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4ED4" w14:textId="77777777" w:rsidR="008854EB" w:rsidRDefault="008854EB">
      <w:pPr>
        <w:widowControl w:val="0"/>
        <w:tabs>
          <w:tab w:val="left" w:pos="3828"/>
        </w:tabs>
        <w:autoSpaceDE w:val="0"/>
        <w:autoSpaceDN w:val="0"/>
        <w:adjustRightInd w:val="0"/>
        <w:ind w:left="3828"/>
        <w:jc w:val="center"/>
        <w:rPr>
          <w:rFonts w:eastAsia="Times New Roman"/>
          <w:b/>
        </w:rPr>
      </w:pPr>
    </w:p>
    <w:p w14:paraId="141EDD8E" w14:textId="77777777" w:rsidR="008854EB" w:rsidRDefault="00BD21A2">
      <w:pPr>
        <w:widowControl w:val="0"/>
        <w:tabs>
          <w:tab w:val="left" w:pos="3828"/>
        </w:tabs>
        <w:autoSpaceDE w:val="0"/>
        <w:autoSpaceDN w:val="0"/>
        <w:adjustRightInd w:val="0"/>
        <w:ind w:left="3828"/>
        <w:jc w:val="right"/>
        <w:rPr>
          <w:rFonts w:eastAsia="Times New Roman"/>
          <w:b/>
        </w:rPr>
      </w:pPr>
      <w:r>
        <w:rPr>
          <w:rFonts w:eastAsia="Times New Roman"/>
          <w:b/>
        </w:rPr>
        <w:t>УТВЕРЖДАЮ:</w:t>
      </w:r>
    </w:p>
    <w:p w14:paraId="7F264F72" w14:textId="77777777" w:rsidR="008854EB" w:rsidRDefault="00BD21A2">
      <w:pPr>
        <w:widowControl w:val="0"/>
        <w:tabs>
          <w:tab w:val="left" w:pos="3828"/>
        </w:tabs>
        <w:autoSpaceDE w:val="0"/>
        <w:autoSpaceDN w:val="0"/>
        <w:adjustRightInd w:val="0"/>
        <w:jc w:val="right"/>
        <w:rPr>
          <w:rFonts w:eastAsia="Times New Roman"/>
        </w:rPr>
      </w:pPr>
      <w:r>
        <w:rPr>
          <w:rFonts w:eastAsia="Times New Roman"/>
        </w:rPr>
        <w:t xml:space="preserve">Председатель закупочной комиссии АО «РИК </w:t>
      </w:r>
      <w:proofErr w:type="gramStart"/>
      <w:r>
        <w:rPr>
          <w:rFonts w:eastAsia="Times New Roman"/>
        </w:rPr>
        <w:t xml:space="preserve">Плюс»   </w:t>
      </w:r>
      <w:proofErr w:type="gramEnd"/>
      <w:r>
        <w:rPr>
          <w:rFonts w:eastAsia="Times New Roman"/>
        </w:rPr>
        <w:t xml:space="preserve">                                                                                          ________________Николаев Н.Е.</w:t>
      </w:r>
    </w:p>
    <w:p w14:paraId="7BC2D7D3" w14:textId="77777777" w:rsidR="008854EB" w:rsidRDefault="008854EB">
      <w:pPr>
        <w:widowControl w:val="0"/>
        <w:autoSpaceDE w:val="0"/>
        <w:autoSpaceDN w:val="0"/>
        <w:adjustRightInd w:val="0"/>
        <w:jc w:val="center"/>
        <w:rPr>
          <w:rFonts w:eastAsia="Times New Roman"/>
        </w:rPr>
      </w:pPr>
    </w:p>
    <w:p w14:paraId="7CDEACF7" w14:textId="77777777" w:rsidR="008854EB" w:rsidRDefault="008854EB">
      <w:pPr>
        <w:widowControl w:val="0"/>
        <w:autoSpaceDE w:val="0"/>
        <w:autoSpaceDN w:val="0"/>
        <w:adjustRightInd w:val="0"/>
        <w:jc w:val="center"/>
        <w:rPr>
          <w:rFonts w:eastAsia="Times New Roman"/>
        </w:rPr>
      </w:pPr>
    </w:p>
    <w:p w14:paraId="059E6E8E" w14:textId="77777777" w:rsidR="008854EB" w:rsidRDefault="008854EB">
      <w:pPr>
        <w:widowControl w:val="0"/>
        <w:autoSpaceDE w:val="0"/>
        <w:autoSpaceDN w:val="0"/>
        <w:adjustRightInd w:val="0"/>
        <w:jc w:val="center"/>
        <w:rPr>
          <w:rFonts w:eastAsia="Times New Roman"/>
        </w:rPr>
      </w:pPr>
    </w:p>
    <w:p w14:paraId="2A03E394" w14:textId="77777777" w:rsidR="008854EB" w:rsidRDefault="008854EB">
      <w:pPr>
        <w:widowControl w:val="0"/>
        <w:autoSpaceDE w:val="0"/>
        <w:autoSpaceDN w:val="0"/>
        <w:adjustRightInd w:val="0"/>
        <w:jc w:val="center"/>
        <w:rPr>
          <w:rFonts w:eastAsia="Times New Roman"/>
        </w:rPr>
      </w:pPr>
    </w:p>
    <w:p w14:paraId="723E5BC3" w14:textId="77777777" w:rsidR="008854EB" w:rsidRDefault="008854EB">
      <w:pPr>
        <w:widowControl w:val="0"/>
        <w:autoSpaceDE w:val="0"/>
        <w:autoSpaceDN w:val="0"/>
        <w:adjustRightInd w:val="0"/>
        <w:jc w:val="center"/>
        <w:rPr>
          <w:rFonts w:eastAsia="Times New Roman"/>
        </w:rPr>
      </w:pPr>
    </w:p>
    <w:p w14:paraId="5D532E1E" w14:textId="77777777" w:rsidR="008854EB" w:rsidRDefault="008854EB">
      <w:pPr>
        <w:widowControl w:val="0"/>
        <w:autoSpaceDE w:val="0"/>
        <w:autoSpaceDN w:val="0"/>
        <w:adjustRightInd w:val="0"/>
        <w:jc w:val="center"/>
        <w:rPr>
          <w:rFonts w:eastAsia="Times New Roman"/>
        </w:rPr>
      </w:pPr>
    </w:p>
    <w:p w14:paraId="5B1D0C7D" w14:textId="77777777" w:rsidR="008854EB" w:rsidRDefault="008854EB">
      <w:pPr>
        <w:widowControl w:val="0"/>
        <w:autoSpaceDE w:val="0"/>
        <w:autoSpaceDN w:val="0"/>
        <w:adjustRightInd w:val="0"/>
        <w:jc w:val="center"/>
        <w:rPr>
          <w:rFonts w:eastAsia="Times New Roman"/>
        </w:rPr>
      </w:pPr>
    </w:p>
    <w:p w14:paraId="0474FE37" w14:textId="77777777" w:rsidR="008854EB" w:rsidRDefault="008854EB">
      <w:pPr>
        <w:widowControl w:val="0"/>
        <w:autoSpaceDE w:val="0"/>
        <w:autoSpaceDN w:val="0"/>
        <w:adjustRightInd w:val="0"/>
        <w:jc w:val="center"/>
        <w:rPr>
          <w:rFonts w:eastAsia="Times New Roman"/>
        </w:rPr>
      </w:pPr>
    </w:p>
    <w:p w14:paraId="17493F8D" w14:textId="77777777" w:rsidR="008854EB" w:rsidRDefault="008854EB">
      <w:pPr>
        <w:widowControl w:val="0"/>
        <w:autoSpaceDE w:val="0"/>
        <w:autoSpaceDN w:val="0"/>
        <w:adjustRightInd w:val="0"/>
        <w:jc w:val="center"/>
        <w:rPr>
          <w:rFonts w:eastAsia="Times New Roman"/>
        </w:rPr>
      </w:pPr>
    </w:p>
    <w:p w14:paraId="7017C735" w14:textId="77777777" w:rsidR="008854EB" w:rsidRDefault="008854EB">
      <w:pPr>
        <w:widowControl w:val="0"/>
        <w:autoSpaceDE w:val="0"/>
        <w:autoSpaceDN w:val="0"/>
        <w:adjustRightInd w:val="0"/>
        <w:jc w:val="center"/>
        <w:rPr>
          <w:rFonts w:eastAsia="Times New Roman"/>
        </w:rPr>
      </w:pPr>
    </w:p>
    <w:p w14:paraId="5B4224ED" w14:textId="77777777" w:rsidR="008854EB" w:rsidRDefault="008854EB">
      <w:pPr>
        <w:widowControl w:val="0"/>
        <w:autoSpaceDE w:val="0"/>
        <w:autoSpaceDN w:val="0"/>
        <w:adjustRightInd w:val="0"/>
        <w:jc w:val="center"/>
        <w:rPr>
          <w:rFonts w:eastAsia="Times New Roman"/>
        </w:rPr>
      </w:pPr>
    </w:p>
    <w:p w14:paraId="138F8EDD" w14:textId="77777777" w:rsidR="008854EB" w:rsidRDefault="008854EB">
      <w:pPr>
        <w:widowControl w:val="0"/>
        <w:autoSpaceDE w:val="0"/>
        <w:autoSpaceDN w:val="0"/>
        <w:adjustRightInd w:val="0"/>
        <w:jc w:val="center"/>
        <w:rPr>
          <w:rFonts w:eastAsia="Times New Roman"/>
        </w:rPr>
      </w:pPr>
    </w:p>
    <w:p w14:paraId="056863F2" w14:textId="77777777" w:rsidR="008854EB" w:rsidRDefault="008854EB">
      <w:pPr>
        <w:widowControl w:val="0"/>
        <w:autoSpaceDE w:val="0"/>
        <w:autoSpaceDN w:val="0"/>
        <w:adjustRightInd w:val="0"/>
        <w:jc w:val="center"/>
        <w:rPr>
          <w:rFonts w:eastAsia="Times New Roman"/>
        </w:rPr>
      </w:pPr>
    </w:p>
    <w:p w14:paraId="10CEDC1C" w14:textId="77777777" w:rsidR="008854EB" w:rsidRDefault="008854EB">
      <w:pPr>
        <w:widowControl w:val="0"/>
        <w:autoSpaceDE w:val="0"/>
        <w:autoSpaceDN w:val="0"/>
        <w:adjustRightInd w:val="0"/>
        <w:jc w:val="center"/>
        <w:rPr>
          <w:rFonts w:eastAsia="Times New Roman"/>
        </w:rPr>
      </w:pPr>
    </w:p>
    <w:p w14:paraId="6ADEE38E" w14:textId="77777777" w:rsidR="008854EB" w:rsidRDefault="008854EB">
      <w:pPr>
        <w:widowControl w:val="0"/>
        <w:autoSpaceDE w:val="0"/>
        <w:autoSpaceDN w:val="0"/>
        <w:adjustRightInd w:val="0"/>
        <w:jc w:val="center"/>
        <w:rPr>
          <w:rFonts w:eastAsia="Times New Roman"/>
        </w:rPr>
      </w:pPr>
    </w:p>
    <w:p w14:paraId="03CCA012" w14:textId="77777777" w:rsidR="008854EB" w:rsidRDefault="00BD21A2">
      <w:pPr>
        <w:widowControl w:val="0"/>
        <w:ind w:firstLine="720"/>
        <w:jc w:val="center"/>
        <w:rPr>
          <w:b/>
        </w:rPr>
      </w:pPr>
      <w:r>
        <w:rPr>
          <w:b/>
        </w:rPr>
        <w:t xml:space="preserve">Документация о совместном электронном </w:t>
      </w:r>
      <w:proofErr w:type="gramStart"/>
      <w:r>
        <w:rPr>
          <w:b/>
        </w:rPr>
        <w:t>аукционе  на</w:t>
      </w:r>
      <w:proofErr w:type="gramEnd"/>
      <w:r>
        <w:rPr>
          <w:b/>
        </w:rPr>
        <w:t xml:space="preserve">  </w:t>
      </w:r>
    </w:p>
    <w:p w14:paraId="5C259227" w14:textId="6FBE2035" w:rsidR="008854EB" w:rsidRDefault="00BD21A2">
      <w:pPr>
        <w:widowControl w:val="0"/>
        <w:autoSpaceDE w:val="0"/>
        <w:autoSpaceDN w:val="0"/>
        <w:adjustRightInd w:val="0"/>
        <w:jc w:val="center"/>
        <w:rPr>
          <w:rFonts w:eastAsia="Times New Roman"/>
        </w:rPr>
      </w:pPr>
      <w:r>
        <w:rPr>
          <w:rFonts w:eastAsia="Times New Roman"/>
        </w:rPr>
        <w:t>поставку горюче-смазочных материалов для нужд АО «РИК Плюс», АО ИФК «РФА-Инвест</w:t>
      </w:r>
      <w:r w:rsidR="00177677">
        <w:rPr>
          <w:rFonts w:eastAsia="Times New Roman"/>
        </w:rPr>
        <w:t>»</w:t>
      </w:r>
      <w:r>
        <w:rPr>
          <w:rFonts w:eastAsia="Times New Roman"/>
        </w:rPr>
        <w:t>, ООО «</w:t>
      </w:r>
      <w:proofErr w:type="spellStart"/>
      <w:r>
        <w:rPr>
          <w:rFonts w:eastAsia="Times New Roman"/>
        </w:rPr>
        <w:t>Янзолото</w:t>
      </w:r>
      <w:proofErr w:type="spellEnd"/>
      <w:r>
        <w:rPr>
          <w:rFonts w:eastAsia="Times New Roman"/>
        </w:rPr>
        <w:t>», АО «</w:t>
      </w:r>
      <w:proofErr w:type="spellStart"/>
      <w:r>
        <w:rPr>
          <w:rFonts w:eastAsia="Times New Roman"/>
        </w:rPr>
        <w:t>Янолово</w:t>
      </w:r>
      <w:proofErr w:type="spellEnd"/>
      <w:r>
        <w:rPr>
          <w:rFonts w:eastAsia="Times New Roman"/>
        </w:rPr>
        <w:t>», ООО УК «Центр»</w:t>
      </w:r>
    </w:p>
    <w:p w14:paraId="2864C42D" w14:textId="77777777" w:rsidR="008854EB" w:rsidRDefault="008854EB">
      <w:pPr>
        <w:widowControl w:val="0"/>
        <w:ind w:firstLine="709"/>
        <w:jc w:val="center"/>
        <w:rPr>
          <w:rFonts w:eastAsia="Times New Roman"/>
          <w:b/>
        </w:rPr>
      </w:pPr>
    </w:p>
    <w:p w14:paraId="3CC6BC4D" w14:textId="77777777" w:rsidR="008854EB" w:rsidRDefault="008854EB">
      <w:pPr>
        <w:widowControl w:val="0"/>
        <w:ind w:firstLine="709"/>
        <w:jc w:val="center"/>
        <w:rPr>
          <w:rFonts w:eastAsia="Times New Roman"/>
          <w:b/>
        </w:rPr>
      </w:pPr>
    </w:p>
    <w:p w14:paraId="2F32BA87" w14:textId="77777777" w:rsidR="008854EB" w:rsidRDefault="008854EB">
      <w:pPr>
        <w:widowControl w:val="0"/>
        <w:ind w:firstLine="709"/>
        <w:jc w:val="center"/>
        <w:rPr>
          <w:rFonts w:eastAsia="Times New Roman"/>
          <w:b/>
        </w:rPr>
      </w:pPr>
    </w:p>
    <w:p w14:paraId="482A9DBE" w14:textId="77777777" w:rsidR="008854EB" w:rsidRDefault="008854EB">
      <w:pPr>
        <w:widowControl w:val="0"/>
        <w:ind w:firstLine="709"/>
        <w:jc w:val="center"/>
        <w:rPr>
          <w:rFonts w:eastAsia="Times New Roman"/>
          <w:b/>
        </w:rPr>
      </w:pPr>
    </w:p>
    <w:p w14:paraId="25F24D8E" w14:textId="77777777" w:rsidR="008854EB" w:rsidRDefault="008854EB">
      <w:pPr>
        <w:widowControl w:val="0"/>
        <w:ind w:firstLine="709"/>
        <w:jc w:val="center"/>
        <w:rPr>
          <w:rFonts w:eastAsia="Times New Roman"/>
          <w:b/>
        </w:rPr>
      </w:pPr>
    </w:p>
    <w:p w14:paraId="5B95F7A8" w14:textId="77777777" w:rsidR="008854EB" w:rsidRDefault="008854EB">
      <w:pPr>
        <w:widowControl w:val="0"/>
        <w:ind w:firstLine="709"/>
        <w:jc w:val="center"/>
        <w:rPr>
          <w:rFonts w:eastAsia="Times New Roman"/>
          <w:b/>
        </w:rPr>
      </w:pPr>
    </w:p>
    <w:p w14:paraId="234AD547" w14:textId="77777777" w:rsidR="008854EB" w:rsidRDefault="008854EB">
      <w:pPr>
        <w:widowControl w:val="0"/>
        <w:ind w:firstLine="709"/>
        <w:jc w:val="center"/>
        <w:rPr>
          <w:rFonts w:eastAsia="Times New Roman"/>
          <w:b/>
        </w:rPr>
      </w:pPr>
    </w:p>
    <w:p w14:paraId="08E4D831" w14:textId="77777777" w:rsidR="008854EB" w:rsidRDefault="008854EB">
      <w:pPr>
        <w:widowControl w:val="0"/>
        <w:ind w:firstLine="709"/>
        <w:jc w:val="center"/>
        <w:rPr>
          <w:rFonts w:eastAsia="Times New Roman"/>
          <w:b/>
        </w:rPr>
      </w:pPr>
    </w:p>
    <w:p w14:paraId="4E4689A5" w14:textId="77777777" w:rsidR="008854EB" w:rsidRDefault="008854EB">
      <w:pPr>
        <w:widowControl w:val="0"/>
        <w:ind w:firstLine="709"/>
        <w:jc w:val="center"/>
        <w:rPr>
          <w:rFonts w:eastAsia="Times New Roman"/>
          <w:b/>
        </w:rPr>
      </w:pPr>
    </w:p>
    <w:p w14:paraId="031B617A" w14:textId="77777777" w:rsidR="008854EB" w:rsidRDefault="00BD21A2">
      <w:pPr>
        <w:widowControl w:val="0"/>
        <w:jc w:val="center"/>
        <w:rPr>
          <w:b/>
        </w:rPr>
      </w:pPr>
      <w:r>
        <w:rPr>
          <w:rFonts w:eastAsia="Times New Roman"/>
          <w:b/>
        </w:rPr>
        <w:t xml:space="preserve">Организатор совместного аукциона в электронной форме: </w:t>
      </w:r>
      <w:r>
        <w:t>АО «РИК Плюс»</w:t>
      </w:r>
    </w:p>
    <w:p w14:paraId="4C773353" w14:textId="77777777" w:rsidR="008854EB" w:rsidRDefault="008854EB">
      <w:pPr>
        <w:widowControl w:val="0"/>
        <w:jc w:val="center"/>
        <w:rPr>
          <w:rFonts w:eastAsia="Times New Roman"/>
          <w:b/>
          <w:bCs/>
        </w:rPr>
      </w:pPr>
    </w:p>
    <w:p w14:paraId="13F8E53A" w14:textId="77777777" w:rsidR="008854EB" w:rsidRDefault="008854EB">
      <w:pPr>
        <w:widowControl w:val="0"/>
        <w:jc w:val="center"/>
        <w:rPr>
          <w:rFonts w:eastAsia="Times New Roman"/>
          <w:b/>
          <w:bCs/>
        </w:rPr>
      </w:pPr>
    </w:p>
    <w:p w14:paraId="4E7EA608" w14:textId="77777777" w:rsidR="008854EB" w:rsidRDefault="008854EB">
      <w:pPr>
        <w:widowControl w:val="0"/>
        <w:jc w:val="center"/>
        <w:rPr>
          <w:rFonts w:eastAsia="Times New Roman"/>
          <w:b/>
          <w:bCs/>
        </w:rPr>
      </w:pPr>
    </w:p>
    <w:p w14:paraId="6BB45114" w14:textId="77777777" w:rsidR="008854EB" w:rsidRDefault="008854EB">
      <w:pPr>
        <w:widowControl w:val="0"/>
        <w:jc w:val="center"/>
        <w:rPr>
          <w:rFonts w:eastAsia="Times New Roman"/>
          <w:b/>
          <w:bCs/>
        </w:rPr>
      </w:pPr>
    </w:p>
    <w:p w14:paraId="7F9753BD" w14:textId="77777777" w:rsidR="008854EB" w:rsidRDefault="008854EB">
      <w:pPr>
        <w:widowControl w:val="0"/>
        <w:rPr>
          <w:rFonts w:eastAsia="Times New Roman"/>
          <w:b/>
          <w:bCs/>
        </w:rPr>
      </w:pPr>
    </w:p>
    <w:p w14:paraId="6B747404" w14:textId="77777777" w:rsidR="008854EB" w:rsidRDefault="008854EB">
      <w:pPr>
        <w:widowControl w:val="0"/>
        <w:rPr>
          <w:rFonts w:eastAsia="Times New Roman"/>
          <w:b/>
          <w:bCs/>
        </w:rPr>
      </w:pPr>
    </w:p>
    <w:p w14:paraId="6D93AF1E" w14:textId="77777777" w:rsidR="008854EB" w:rsidRDefault="008854EB">
      <w:pPr>
        <w:widowControl w:val="0"/>
        <w:jc w:val="center"/>
        <w:rPr>
          <w:rFonts w:eastAsia="Times New Roman"/>
          <w:b/>
          <w:bCs/>
        </w:rPr>
      </w:pPr>
    </w:p>
    <w:p w14:paraId="55B200DE" w14:textId="77777777" w:rsidR="008854EB" w:rsidRDefault="008854EB">
      <w:pPr>
        <w:widowControl w:val="0"/>
        <w:jc w:val="center"/>
        <w:rPr>
          <w:rFonts w:eastAsia="Times New Roman"/>
          <w:b/>
          <w:bCs/>
        </w:rPr>
      </w:pPr>
    </w:p>
    <w:p w14:paraId="28D81EF0" w14:textId="77777777" w:rsidR="008854EB" w:rsidRDefault="008854EB">
      <w:pPr>
        <w:widowControl w:val="0"/>
        <w:jc w:val="center"/>
        <w:rPr>
          <w:rFonts w:eastAsia="Times New Roman"/>
          <w:b/>
          <w:bCs/>
        </w:rPr>
      </w:pPr>
    </w:p>
    <w:p w14:paraId="0627B24F" w14:textId="77777777" w:rsidR="008854EB" w:rsidRDefault="008854EB">
      <w:pPr>
        <w:widowControl w:val="0"/>
        <w:jc w:val="center"/>
        <w:rPr>
          <w:rFonts w:eastAsia="Times New Roman"/>
          <w:b/>
          <w:bCs/>
        </w:rPr>
      </w:pPr>
    </w:p>
    <w:p w14:paraId="3BF0415D" w14:textId="77777777" w:rsidR="008854EB" w:rsidRDefault="008854EB">
      <w:pPr>
        <w:widowControl w:val="0"/>
        <w:jc w:val="center"/>
        <w:rPr>
          <w:rFonts w:eastAsia="Times New Roman"/>
          <w:b/>
          <w:bCs/>
        </w:rPr>
      </w:pPr>
    </w:p>
    <w:p w14:paraId="0B085D43" w14:textId="77777777" w:rsidR="008854EB" w:rsidRDefault="008854EB">
      <w:pPr>
        <w:widowControl w:val="0"/>
        <w:jc w:val="center"/>
        <w:rPr>
          <w:rFonts w:eastAsia="Times New Roman"/>
          <w:b/>
          <w:bCs/>
        </w:rPr>
      </w:pPr>
    </w:p>
    <w:p w14:paraId="5AEE89F6" w14:textId="77777777" w:rsidR="008854EB" w:rsidRDefault="008854EB">
      <w:pPr>
        <w:widowControl w:val="0"/>
        <w:jc w:val="center"/>
        <w:rPr>
          <w:rFonts w:eastAsia="Times New Roman"/>
          <w:b/>
          <w:bCs/>
        </w:rPr>
      </w:pPr>
    </w:p>
    <w:p w14:paraId="0C2F8C2B" w14:textId="77777777" w:rsidR="008854EB" w:rsidRDefault="008854EB">
      <w:pPr>
        <w:widowControl w:val="0"/>
        <w:jc w:val="center"/>
        <w:rPr>
          <w:rFonts w:eastAsia="Times New Roman"/>
          <w:b/>
          <w:bCs/>
        </w:rPr>
      </w:pPr>
    </w:p>
    <w:p w14:paraId="17211362" w14:textId="77777777" w:rsidR="008854EB" w:rsidRDefault="008854EB">
      <w:pPr>
        <w:widowControl w:val="0"/>
        <w:jc w:val="center"/>
        <w:rPr>
          <w:rFonts w:eastAsia="Times New Roman"/>
          <w:b/>
          <w:bCs/>
        </w:rPr>
      </w:pPr>
    </w:p>
    <w:p w14:paraId="6AF14E32" w14:textId="77777777" w:rsidR="008854EB" w:rsidRDefault="008854EB">
      <w:pPr>
        <w:widowControl w:val="0"/>
        <w:jc w:val="center"/>
        <w:rPr>
          <w:rFonts w:eastAsia="Times New Roman"/>
          <w:b/>
          <w:bCs/>
        </w:rPr>
      </w:pPr>
    </w:p>
    <w:p w14:paraId="4651CBD3" w14:textId="77777777" w:rsidR="008854EB" w:rsidRDefault="00BD21A2">
      <w:pPr>
        <w:widowControl w:val="0"/>
        <w:jc w:val="center"/>
        <w:rPr>
          <w:rFonts w:eastAsia="Times New Roman"/>
          <w:b/>
          <w:bCs/>
        </w:rPr>
      </w:pPr>
      <w:r>
        <w:rPr>
          <w:rFonts w:eastAsia="Times New Roman"/>
          <w:b/>
          <w:bCs/>
        </w:rPr>
        <w:t>г. Якутск</w:t>
      </w:r>
    </w:p>
    <w:p w14:paraId="4B053AA3" w14:textId="73A42751" w:rsidR="008854EB" w:rsidRDefault="00BD21A2">
      <w:pPr>
        <w:widowControl w:val="0"/>
        <w:jc w:val="center"/>
        <w:rPr>
          <w:rFonts w:eastAsia="Times New Roman"/>
          <w:b/>
          <w:bCs/>
        </w:rPr>
      </w:pPr>
      <w:r>
        <w:rPr>
          <w:rFonts w:eastAsia="Times New Roman"/>
          <w:b/>
          <w:bCs/>
        </w:rPr>
        <w:t>202</w:t>
      </w:r>
      <w:r w:rsidR="00A15F8C">
        <w:rPr>
          <w:rFonts w:eastAsia="Times New Roman"/>
          <w:b/>
          <w:bCs/>
        </w:rPr>
        <w:t>4</w:t>
      </w:r>
      <w:r>
        <w:rPr>
          <w:rFonts w:eastAsia="Times New Roman"/>
          <w:b/>
          <w:bCs/>
        </w:rPr>
        <w:t xml:space="preserve"> год</w:t>
      </w:r>
    </w:p>
    <w:p w14:paraId="22A76904" w14:textId="77777777" w:rsidR="008854EB" w:rsidRDefault="00BD21A2">
      <w:pPr>
        <w:jc w:val="both"/>
      </w:pPr>
      <w:bookmarkStart w:id="0" w:name="_Ref119427085"/>
      <w:bookmarkStart w:id="1" w:name="_Ref248571702"/>
      <w:r>
        <w:br w:type="page"/>
      </w:r>
      <w:r>
        <w:lastRenderedPageBreak/>
        <w:t xml:space="preserve">Настоящая документация об электронном аукционе (далее – документация об аукционе) подготовлена в соответствии с </w:t>
      </w:r>
      <w:r>
        <w:rPr>
          <w:rFonts w:eastAsia="Times New Roman"/>
        </w:rPr>
        <w:t xml:space="preserve">Федеральным законом </w:t>
      </w:r>
      <w:r>
        <w:t>от 18.07.2011 г. №223 «</w:t>
      </w:r>
      <w:r>
        <w:rPr>
          <w:rFonts w:eastAsia="Times New Roman"/>
        </w:rPr>
        <w:t xml:space="preserve">О закупках товаров, работ, услуг отдельными видами юридических лиц» (далее - </w:t>
      </w:r>
      <w:r>
        <w:t xml:space="preserve">Федеральный закон </w:t>
      </w:r>
      <w:r>
        <w:rPr>
          <w:rFonts w:eastAsia="Times New Roman"/>
        </w:rPr>
        <w:t>от 18.07.2011г № 223-ФЗ)</w:t>
      </w:r>
      <w:r>
        <w:t>, а также действующим Положением о закупках товаров, работ, услуг Заказчика, размещенным в единой информационной системе в сфере закупок (далее – Положение)</w:t>
      </w:r>
    </w:p>
    <w:bookmarkEnd w:id="0"/>
    <w:p w14:paraId="0B748437" w14:textId="77777777" w:rsidR="008854EB" w:rsidRDefault="008854EB">
      <w:pPr>
        <w:widowControl w:val="0"/>
        <w:autoSpaceDE w:val="0"/>
        <w:ind w:firstLine="567"/>
        <w:jc w:val="both"/>
      </w:pPr>
    </w:p>
    <w:p w14:paraId="1000E995" w14:textId="77777777" w:rsidR="008854EB" w:rsidRDefault="00BD21A2">
      <w:pPr>
        <w:widowControl w:val="0"/>
        <w:autoSpaceDE w:val="0"/>
        <w:jc w:val="both"/>
      </w:pPr>
      <w:r>
        <w:t xml:space="preserve">Содержание документации об аукционе: </w:t>
      </w:r>
    </w:p>
    <w:p w14:paraId="0E0DA411" w14:textId="77777777" w:rsidR="008854EB" w:rsidRDefault="00BD21A2">
      <w:pPr>
        <w:widowControl w:val="0"/>
        <w:numPr>
          <w:ilvl w:val="0"/>
          <w:numId w:val="2"/>
        </w:numPr>
        <w:tabs>
          <w:tab w:val="clear" w:pos="1260"/>
          <w:tab w:val="left" w:pos="567"/>
        </w:tabs>
        <w:ind w:left="0" w:firstLine="0"/>
      </w:pPr>
      <w:r>
        <w:t>Основные условия проведения совместного аукциона в электронной форме</w:t>
      </w:r>
    </w:p>
    <w:p w14:paraId="3C5BD6B9" w14:textId="77777777" w:rsidR="008854EB" w:rsidRDefault="00BD21A2">
      <w:pPr>
        <w:widowControl w:val="0"/>
        <w:numPr>
          <w:ilvl w:val="0"/>
          <w:numId w:val="2"/>
        </w:numPr>
        <w:tabs>
          <w:tab w:val="clear" w:pos="1260"/>
          <w:tab w:val="left" w:pos="567"/>
        </w:tabs>
        <w:ind w:left="0" w:firstLine="0"/>
      </w:pPr>
      <w:r>
        <w:t>Сведения об электронном аукционе</w:t>
      </w:r>
    </w:p>
    <w:p w14:paraId="2A495A0A" w14:textId="77777777" w:rsidR="008854EB" w:rsidRDefault="00BD21A2">
      <w:pPr>
        <w:widowControl w:val="0"/>
        <w:numPr>
          <w:ilvl w:val="0"/>
          <w:numId w:val="2"/>
        </w:numPr>
        <w:tabs>
          <w:tab w:val="clear" w:pos="1260"/>
          <w:tab w:val="left" w:pos="567"/>
        </w:tabs>
        <w:ind w:left="0" w:firstLine="0"/>
      </w:pPr>
      <w:r>
        <w:t>Описание объекта закупки с Приложением 1</w:t>
      </w:r>
    </w:p>
    <w:p w14:paraId="5B0FFB83" w14:textId="77777777" w:rsidR="008854EB" w:rsidRDefault="00BD21A2">
      <w:pPr>
        <w:widowControl w:val="0"/>
        <w:numPr>
          <w:ilvl w:val="0"/>
          <w:numId w:val="2"/>
        </w:numPr>
        <w:tabs>
          <w:tab w:val="clear" w:pos="1260"/>
          <w:tab w:val="left" w:pos="567"/>
        </w:tabs>
        <w:ind w:left="0" w:firstLine="0"/>
      </w:pPr>
      <w:r>
        <w:t>Проект договора</w:t>
      </w:r>
    </w:p>
    <w:p w14:paraId="0F30AE2E" w14:textId="77777777" w:rsidR="008854EB" w:rsidRDefault="00BD21A2">
      <w:pPr>
        <w:widowControl w:val="0"/>
        <w:numPr>
          <w:ilvl w:val="0"/>
          <w:numId w:val="2"/>
        </w:numPr>
        <w:tabs>
          <w:tab w:val="clear" w:pos="1260"/>
          <w:tab w:val="left" w:pos="567"/>
        </w:tabs>
        <w:ind w:left="0" w:firstLine="0"/>
      </w:pPr>
      <w:r>
        <w:t>Обоснование начальной (максимальной) цены договора</w:t>
      </w:r>
    </w:p>
    <w:p w14:paraId="5996C92A" w14:textId="77777777" w:rsidR="008854EB" w:rsidRDefault="00BD21A2">
      <w:pPr>
        <w:widowControl w:val="0"/>
        <w:tabs>
          <w:tab w:val="left" w:pos="2188"/>
        </w:tabs>
        <w:ind w:left="567"/>
      </w:pPr>
      <w:r>
        <w:tab/>
      </w:r>
    </w:p>
    <w:tbl>
      <w:tblPr>
        <w:tblW w:w="5000" w:type="pct"/>
        <w:tblLook w:val="04A0" w:firstRow="1" w:lastRow="0" w:firstColumn="1" w:lastColumn="0" w:noHBand="0" w:noVBand="1"/>
      </w:tblPr>
      <w:tblGrid>
        <w:gridCol w:w="10297"/>
      </w:tblGrid>
      <w:tr w:rsidR="008854EB" w14:paraId="54C17A88" w14:textId="77777777">
        <w:tc>
          <w:tcPr>
            <w:tcW w:w="5000" w:type="pct"/>
          </w:tcPr>
          <w:p w14:paraId="08B041C7" w14:textId="77777777" w:rsidR="008854EB" w:rsidRDefault="008854EB">
            <w:pPr>
              <w:widowControl w:val="0"/>
              <w:tabs>
                <w:tab w:val="left" w:pos="709"/>
              </w:tabs>
              <w:ind w:right="690"/>
              <w:jc w:val="both"/>
            </w:pPr>
          </w:p>
          <w:p w14:paraId="6CD829E2" w14:textId="77777777" w:rsidR="008854EB" w:rsidRDefault="00BD21A2">
            <w:pPr>
              <w:widowControl w:val="0"/>
              <w:autoSpaceDE w:val="0"/>
              <w:autoSpaceDN w:val="0"/>
              <w:adjustRightInd w:val="0"/>
              <w:ind w:firstLine="34"/>
              <w:jc w:val="center"/>
              <w:rPr>
                <w:b/>
                <w:bCs/>
              </w:rPr>
            </w:pPr>
            <w:r>
              <w:rPr>
                <w:b/>
                <w:bCs/>
              </w:rPr>
              <w:t xml:space="preserve">I. ОСНОВНЫЕ УСЛОВИЯ ПРОВЕДЕНИЯ СОВМЕСТНОГО АУКЦИОНА </w:t>
            </w:r>
          </w:p>
          <w:p w14:paraId="3BCBC4F4" w14:textId="77777777" w:rsidR="008854EB" w:rsidRDefault="00BD21A2">
            <w:pPr>
              <w:widowControl w:val="0"/>
              <w:autoSpaceDE w:val="0"/>
              <w:autoSpaceDN w:val="0"/>
              <w:adjustRightInd w:val="0"/>
              <w:ind w:firstLine="34"/>
              <w:jc w:val="center"/>
              <w:rPr>
                <w:b/>
                <w:bCs/>
              </w:rPr>
            </w:pPr>
            <w:r>
              <w:rPr>
                <w:b/>
                <w:bCs/>
              </w:rPr>
              <w:t>В ЭЛЕКТРОННОЙ ФОРМЕ</w:t>
            </w:r>
          </w:p>
          <w:p w14:paraId="134F963E" w14:textId="77777777" w:rsidR="008854EB" w:rsidRDefault="008854EB">
            <w:pPr>
              <w:widowControl w:val="0"/>
              <w:tabs>
                <w:tab w:val="left" w:pos="709"/>
              </w:tabs>
              <w:ind w:right="690"/>
              <w:jc w:val="both"/>
            </w:pPr>
          </w:p>
          <w:p w14:paraId="6F437494" w14:textId="77777777" w:rsidR="008854EB" w:rsidRDefault="008854EB">
            <w:pPr>
              <w:widowControl w:val="0"/>
              <w:tabs>
                <w:tab w:val="left" w:pos="709"/>
              </w:tabs>
              <w:ind w:right="690"/>
              <w:jc w:val="both"/>
            </w:pPr>
          </w:p>
          <w:p w14:paraId="09DC4A7B" w14:textId="77777777" w:rsidR="008854EB" w:rsidRDefault="00BD21A2">
            <w:pPr>
              <w:widowControl w:val="0"/>
              <w:autoSpaceDE w:val="0"/>
              <w:autoSpaceDN w:val="0"/>
              <w:adjustRightInd w:val="0"/>
              <w:jc w:val="both"/>
              <w:rPr>
                <w:b/>
                <w:bCs/>
              </w:rPr>
            </w:pPr>
            <w:r>
              <w:rPr>
                <w:b/>
                <w:bCs/>
              </w:rPr>
              <w:t xml:space="preserve">1.1. Основные термины и их сокращения, применяемые в документации об электронном </w:t>
            </w:r>
          </w:p>
          <w:p w14:paraId="6321F5C5" w14:textId="77777777" w:rsidR="008854EB" w:rsidRDefault="00BD21A2">
            <w:pPr>
              <w:widowControl w:val="0"/>
              <w:autoSpaceDE w:val="0"/>
              <w:autoSpaceDN w:val="0"/>
              <w:adjustRightInd w:val="0"/>
              <w:jc w:val="both"/>
              <w:rPr>
                <w:b/>
                <w:bCs/>
              </w:rPr>
            </w:pPr>
            <w:r>
              <w:rPr>
                <w:b/>
                <w:bCs/>
              </w:rPr>
              <w:t>аукционе</w:t>
            </w:r>
          </w:p>
          <w:p w14:paraId="28DE8366" w14:textId="77777777" w:rsidR="008854EB" w:rsidRDefault="00BD21A2">
            <w:pPr>
              <w:widowControl w:val="0"/>
              <w:autoSpaceDE w:val="0"/>
              <w:autoSpaceDN w:val="0"/>
              <w:adjustRightInd w:val="0"/>
              <w:jc w:val="both"/>
              <w:rPr>
                <w:bCs/>
              </w:rPr>
            </w:pPr>
            <w:r>
              <w:rPr>
                <w:bCs/>
              </w:rPr>
              <w:t xml:space="preserve">     </w:t>
            </w:r>
            <w:r>
              <w:rPr>
                <w:rFonts w:eastAsia="Times New Roman"/>
              </w:rPr>
              <w:t xml:space="preserve">Федеральный закон </w:t>
            </w:r>
            <w:r>
              <w:t>от 18.07.2011 г. №223 «</w:t>
            </w:r>
            <w:r>
              <w:rPr>
                <w:rFonts w:eastAsia="Times New Roman"/>
              </w:rPr>
              <w:t>О закупках товаров, работ, услуг отдельными видами юридических лиц»</w:t>
            </w:r>
            <w:r>
              <w:rPr>
                <w:bCs/>
                <w:i/>
              </w:rPr>
              <w:t xml:space="preserve"> (далее – Закон)</w:t>
            </w:r>
            <w:r>
              <w:rPr>
                <w:bCs/>
              </w:rPr>
              <w:t xml:space="preserve">. Все термины и понятия, используемые в настоящей документации об электронном аукционе </w:t>
            </w:r>
            <w:r>
              <w:rPr>
                <w:bCs/>
                <w:i/>
              </w:rPr>
              <w:t>(далее – документация)</w:t>
            </w:r>
            <w:r>
              <w:rPr>
                <w:bCs/>
              </w:rPr>
              <w:t>, трактуется в соответствии с Законом.</w:t>
            </w:r>
          </w:p>
          <w:p w14:paraId="7B63AB0E" w14:textId="77777777" w:rsidR="008854EB" w:rsidRDefault="00BD21A2">
            <w:pPr>
              <w:widowControl w:val="0"/>
              <w:autoSpaceDE w:val="0"/>
              <w:autoSpaceDN w:val="0"/>
              <w:adjustRightInd w:val="0"/>
              <w:jc w:val="both"/>
              <w:rPr>
                <w:bCs/>
              </w:rPr>
            </w:pPr>
            <w:r>
              <w:rPr>
                <w:bCs/>
              </w:rPr>
              <w:t xml:space="preserve">    В соответствие </w:t>
            </w:r>
            <w:r>
              <w:rPr>
                <w:b/>
                <w:bCs/>
              </w:rPr>
              <w:t xml:space="preserve">с Федеральным Законом </w:t>
            </w:r>
            <w:r>
              <w:rPr>
                <w:b/>
              </w:rPr>
              <w:t>18.07.2011 г. №223</w:t>
            </w:r>
            <w:r>
              <w:t xml:space="preserve"> «</w:t>
            </w:r>
            <w:r>
              <w:rPr>
                <w:rFonts w:eastAsia="Times New Roman"/>
              </w:rPr>
              <w:t>О закупках товаров, работ, услуг отдельными видами юридических лиц»</w:t>
            </w:r>
            <w:r>
              <w:rPr>
                <w:bCs/>
                <w:i/>
              </w:rPr>
              <w:t xml:space="preserve"> </w:t>
            </w:r>
            <w:r>
              <w:rPr>
                <w:bCs/>
              </w:rPr>
              <w:t>(далее – Закон)</w:t>
            </w:r>
            <w:r>
              <w:t xml:space="preserve"> п</w:t>
            </w:r>
            <w:r>
              <w:rPr>
                <w:bCs/>
              </w:rPr>
              <w:t>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Договор с победителем либо победителями совместных конкурсов или аукциона заключается каждым Заказчиком.</w:t>
            </w:r>
          </w:p>
          <w:p w14:paraId="39A63178" w14:textId="77777777" w:rsidR="008854EB" w:rsidRDefault="00BD21A2">
            <w:pPr>
              <w:widowControl w:val="0"/>
              <w:autoSpaceDE w:val="0"/>
              <w:autoSpaceDN w:val="0"/>
              <w:adjustRightInd w:val="0"/>
              <w:jc w:val="both"/>
              <w:rPr>
                <w:bCs/>
                <w:i/>
              </w:rPr>
            </w:pPr>
            <w:r>
              <w:rPr>
                <w:bCs/>
                <w:i/>
              </w:rPr>
              <w:t xml:space="preserve">         Все Приложения к документации являются ее неотъемлемой частью.  </w:t>
            </w:r>
          </w:p>
          <w:p w14:paraId="37C4AC53" w14:textId="77777777" w:rsidR="008854EB" w:rsidRDefault="00BD21A2">
            <w:pPr>
              <w:widowControl w:val="0"/>
              <w:autoSpaceDE w:val="0"/>
              <w:autoSpaceDN w:val="0"/>
              <w:adjustRightInd w:val="0"/>
              <w:jc w:val="both"/>
              <w:rPr>
                <w:bCs/>
              </w:rPr>
            </w:pPr>
            <w:r>
              <w:rPr>
                <w:bCs/>
              </w:rPr>
              <w:t xml:space="preserve">    Документация разработана и утверждена в соответствии с законодательством Российской Федерации о контрактной системе в сфере закупок, а также иными нормативно-правовыми актами о контрактной системе в сфере закупок, в том числе правовыми актами органов государственной власти субъектов РФ, органов местного самоуправления.</w:t>
            </w:r>
          </w:p>
          <w:p w14:paraId="0F13BCEE" w14:textId="77777777" w:rsidR="008854EB" w:rsidRDefault="008854EB">
            <w:pPr>
              <w:widowControl w:val="0"/>
              <w:tabs>
                <w:tab w:val="left" w:pos="709"/>
              </w:tabs>
              <w:ind w:right="690"/>
              <w:jc w:val="both"/>
            </w:pPr>
          </w:p>
          <w:p w14:paraId="0343A299" w14:textId="77777777" w:rsidR="008854EB" w:rsidRDefault="008854EB">
            <w:pPr>
              <w:widowControl w:val="0"/>
              <w:tabs>
                <w:tab w:val="left" w:pos="709"/>
              </w:tabs>
              <w:ind w:right="690"/>
              <w:jc w:val="both"/>
            </w:pPr>
          </w:p>
        </w:tc>
      </w:tr>
    </w:tbl>
    <w:p w14:paraId="1D86A108" w14:textId="77777777" w:rsidR="008854EB" w:rsidRDefault="008854EB">
      <w:pPr>
        <w:pStyle w:val="ConsPlusNormal"/>
        <w:tabs>
          <w:tab w:val="left" w:pos="360"/>
        </w:tabs>
        <w:spacing w:before="120" w:after="120" w:line="360" w:lineRule="auto"/>
        <w:ind w:left="1080" w:firstLine="0"/>
        <w:jc w:val="center"/>
        <w:rPr>
          <w:rFonts w:ascii="Times New Roman" w:hAnsi="Times New Roman" w:cs="Times New Roman"/>
          <w:b/>
          <w:bCs/>
          <w:sz w:val="24"/>
          <w:szCs w:val="24"/>
        </w:rPr>
      </w:pPr>
    </w:p>
    <w:p w14:paraId="50DC706B" w14:textId="77777777" w:rsidR="008854EB" w:rsidRDefault="00BD21A2">
      <w:pPr>
        <w:rPr>
          <w:rFonts w:eastAsia="Times New Roman"/>
          <w:b/>
          <w:bCs/>
        </w:rPr>
      </w:pPr>
      <w:r>
        <w:rPr>
          <w:b/>
          <w:bCs/>
        </w:rPr>
        <w:br w:type="page"/>
      </w:r>
    </w:p>
    <w:p w14:paraId="33D1A1C6" w14:textId="77777777" w:rsidR="008854EB" w:rsidRDefault="00BD21A2">
      <w:pPr>
        <w:pStyle w:val="ConsPlusNormal"/>
        <w:numPr>
          <w:ilvl w:val="0"/>
          <w:numId w:val="3"/>
        </w:numPr>
        <w:tabs>
          <w:tab w:val="left" w:pos="360"/>
        </w:tabs>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СВЕДЕНИЯ ОБ ЭЛЕКТРОННОМ АУКЦИОНЕ </w:t>
      </w:r>
      <w:bookmarkEnd w:id="1"/>
    </w:p>
    <w:tbl>
      <w:tblPr>
        <w:tblW w:w="10689" w:type="dxa"/>
        <w:tblInd w:w="-176" w:type="dxa"/>
        <w:tblLayout w:type="fixed"/>
        <w:tblLook w:val="04A0" w:firstRow="1" w:lastRow="0" w:firstColumn="1" w:lastColumn="0" w:noHBand="0" w:noVBand="1"/>
      </w:tblPr>
      <w:tblGrid>
        <w:gridCol w:w="851"/>
        <w:gridCol w:w="2977"/>
        <w:gridCol w:w="6861"/>
      </w:tblGrid>
      <w:tr w:rsidR="008854EB" w14:paraId="041CF7B2" w14:textId="7777777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37E7CC" w14:textId="77777777" w:rsidR="008854EB" w:rsidRDefault="00BD21A2">
            <w:pPr>
              <w:widowControl w:val="0"/>
              <w:ind w:left="-108" w:right="-108"/>
              <w:jc w:val="center"/>
              <w:rPr>
                <w:b/>
                <w:bCs/>
              </w:rPr>
            </w:pPr>
            <w:r>
              <w:tab/>
            </w:r>
            <w:r>
              <w:tab/>
            </w:r>
            <w:r>
              <w:rPr>
                <w:b/>
                <w:bCs/>
              </w:rPr>
              <w:t>№</w:t>
            </w:r>
          </w:p>
          <w:p w14:paraId="57C43FCB" w14:textId="77777777" w:rsidR="008854EB" w:rsidRDefault="00BD21A2">
            <w:pPr>
              <w:widowControl w:val="0"/>
              <w:ind w:left="-108" w:right="-108"/>
              <w:jc w:val="center"/>
              <w:rPr>
                <w:b/>
                <w:bCs/>
              </w:rPr>
            </w:pPr>
            <w:proofErr w:type="spellStart"/>
            <w:r>
              <w:rPr>
                <w:b/>
                <w:bCs/>
              </w:rPr>
              <w:t>пп</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D041EA" w14:textId="77777777" w:rsidR="008854EB" w:rsidRDefault="00BD21A2">
            <w:pPr>
              <w:widowControl w:val="0"/>
              <w:jc w:val="center"/>
              <w:rPr>
                <w:b/>
                <w:bCs/>
              </w:rPr>
            </w:pPr>
            <w:r>
              <w:rPr>
                <w:b/>
                <w:bCs/>
              </w:rPr>
              <w:t xml:space="preserve">Содержание пункта </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367D6874" w14:textId="77777777" w:rsidR="008854EB" w:rsidRDefault="00BD21A2">
            <w:pPr>
              <w:widowControl w:val="0"/>
              <w:jc w:val="center"/>
              <w:rPr>
                <w:b/>
                <w:bCs/>
              </w:rPr>
            </w:pPr>
            <w:r>
              <w:rPr>
                <w:b/>
                <w:bCs/>
              </w:rPr>
              <w:t>Информация</w:t>
            </w:r>
          </w:p>
        </w:tc>
      </w:tr>
      <w:tr w:rsidR="008854EB" w14:paraId="62004293"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6571B10"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6B625E1" w14:textId="77777777" w:rsidR="008854EB" w:rsidRDefault="00BD21A2">
            <w:pPr>
              <w:widowControl w:val="0"/>
              <w:shd w:val="clear" w:color="auto" w:fill="FFFFFF"/>
              <w:rPr>
                <w:b/>
              </w:rPr>
            </w:pPr>
            <w:r>
              <w:rPr>
                <w:b/>
              </w:rPr>
              <w:t>Используемый способ определения поставщика и обоснование выбора этого способа</w:t>
            </w:r>
          </w:p>
          <w:p w14:paraId="04D80641" w14:textId="77777777" w:rsidR="008854EB" w:rsidRDefault="008854EB">
            <w:pPr>
              <w:widowControl w:val="0"/>
              <w:shd w:val="clear" w:color="auto" w:fill="FFFFFF"/>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E749319" w14:textId="77777777" w:rsidR="008854EB" w:rsidRDefault="008854EB">
            <w:pPr>
              <w:widowControl w:val="0"/>
              <w:shd w:val="clear" w:color="auto" w:fill="FFFFFF"/>
              <w:ind w:firstLine="34"/>
            </w:pPr>
          </w:p>
          <w:p w14:paraId="093C1BB9" w14:textId="77777777" w:rsidR="008854EB" w:rsidRDefault="00BD21A2">
            <w:pPr>
              <w:widowControl w:val="0"/>
              <w:shd w:val="clear" w:color="auto" w:fill="FFFFFF"/>
              <w:ind w:firstLine="34"/>
            </w:pPr>
            <w:r>
              <w:t xml:space="preserve">Совместный аукцион в электронной форме (электронный аукцион) </w:t>
            </w:r>
            <w:r>
              <w:rPr>
                <w:rFonts w:eastAsia="Times New Roman"/>
              </w:rPr>
              <w:t xml:space="preserve">в соответствии с </w:t>
            </w:r>
            <w:r>
              <w:t xml:space="preserve">Федеральным законом </w:t>
            </w:r>
            <w:r>
              <w:rPr>
                <w:rFonts w:eastAsia="Times New Roman"/>
              </w:rPr>
              <w:t>от 18.07.2011г № 223-ФЗ</w:t>
            </w:r>
          </w:p>
        </w:tc>
      </w:tr>
      <w:tr w:rsidR="008854EB" w14:paraId="4E8238B0" w14:textId="77777777">
        <w:tc>
          <w:tcPr>
            <w:tcW w:w="851" w:type="dxa"/>
            <w:tcBorders>
              <w:top w:val="single" w:sz="4" w:space="0" w:color="auto"/>
              <w:left w:val="single" w:sz="4" w:space="0" w:color="auto"/>
              <w:right w:val="single" w:sz="4" w:space="0" w:color="auto"/>
            </w:tcBorders>
            <w:shd w:val="clear" w:color="auto" w:fill="FFFFFF"/>
          </w:tcPr>
          <w:p w14:paraId="3F06EE59"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7F2AA39" w14:textId="77777777" w:rsidR="008854EB" w:rsidRDefault="00BD21A2">
            <w:pPr>
              <w:widowControl w:val="0"/>
              <w:shd w:val="clear" w:color="auto" w:fill="FFFFFF"/>
              <w:rPr>
                <w:b/>
              </w:rPr>
            </w:pPr>
            <w:r>
              <w:rPr>
                <w:b/>
              </w:rPr>
              <w:t>Информационное обеспечение проведения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378F0AD" w14:textId="77777777" w:rsidR="008854EB" w:rsidRDefault="00BD21A2">
            <w:pPr>
              <w:widowControl w:val="0"/>
              <w:numPr>
                <w:ilvl w:val="0"/>
                <w:numId w:val="4"/>
              </w:numPr>
              <w:tabs>
                <w:tab w:val="left" w:pos="318"/>
              </w:tabs>
              <w:ind w:left="0" w:firstLineChars="100" w:firstLine="240"/>
              <w:jc w:val="both"/>
            </w:pPr>
            <w:r>
              <w:t xml:space="preserve">Официальный сайт в сети «Интернет» для размещения информации о размещении заказов </w:t>
            </w:r>
            <w:hyperlink r:id="rId6" w:history="1">
              <w:r>
                <w:rPr>
                  <w:rStyle w:val="a6"/>
                </w:rPr>
                <w:t>http://www.zakupki.gov.ru/223/</w:t>
              </w:r>
            </w:hyperlink>
            <w:r>
              <w:t xml:space="preserve"> </w:t>
            </w:r>
          </w:p>
          <w:p w14:paraId="51B5D784" w14:textId="77777777" w:rsidR="008854EB" w:rsidRDefault="00BD21A2">
            <w:pPr>
              <w:pStyle w:val="aff"/>
              <w:numPr>
                <w:ilvl w:val="0"/>
                <w:numId w:val="4"/>
              </w:numPr>
              <w:ind w:left="0" w:firstLineChars="100" w:firstLine="240"/>
              <w:rPr>
                <w:color w:val="334059"/>
                <w:shd w:val="clear" w:color="auto" w:fill="FFFFFF"/>
              </w:rPr>
            </w:pPr>
            <w:r>
              <w:rPr>
                <w:lang w:eastAsia="zh-CN"/>
              </w:rPr>
              <w:t>Электронная площадка, на которой планируется проведение аукциона в электронной форме</w:t>
            </w:r>
            <w:r>
              <w:rPr>
                <w:color w:val="FF0000"/>
                <w:lang w:eastAsia="zh-CN"/>
              </w:rPr>
              <w:t xml:space="preserve">: </w:t>
            </w:r>
            <w:r>
              <w:rPr>
                <w:color w:val="334059"/>
                <w:shd w:val="clear" w:color="auto" w:fill="FFFFFF"/>
              </w:rPr>
              <w:t>ЭТП «Регион»</w:t>
            </w:r>
          </w:p>
          <w:p w14:paraId="4819C569" w14:textId="77777777" w:rsidR="008854EB" w:rsidRDefault="00BD21A2">
            <w:pPr>
              <w:pStyle w:val="aff"/>
              <w:numPr>
                <w:ilvl w:val="0"/>
                <w:numId w:val="4"/>
              </w:numPr>
              <w:ind w:left="0" w:firstLineChars="100" w:firstLine="240"/>
            </w:pPr>
            <w:r>
              <w:rPr>
                <w:lang w:eastAsia="zh-CN"/>
              </w:rPr>
              <w:t>Электронный адрес, на котором размещены установленные оператором электронной площадки порядок регистрации (аккредитации) участников закупки на электронной площадке, порядок проведения аукциона в электронной форме</w:t>
            </w:r>
            <w:r>
              <w:t>: https://etp-region.ru/</w:t>
            </w:r>
          </w:p>
          <w:p w14:paraId="1FB71A8C" w14:textId="77777777" w:rsidR="008854EB" w:rsidRDefault="008854EB">
            <w:pPr>
              <w:rPr>
                <w:lang w:eastAsia="zh-CN"/>
              </w:rPr>
            </w:pPr>
          </w:p>
        </w:tc>
      </w:tr>
      <w:tr w:rsidR="008854EB" w14:paraId="3C99D7AC" w14:textId="77777777">
        <w:tc>
          <w:tcPr>
            <w:tcW w:w="851" w:type="dxa"/>
            <w:tcBorders>
              <w:top w:val="single" w:sz="4" w:space="0" w:color="auto"/>
              <w:left w:val="single" w:sz="4" w:space="0" w:color="auto"/>
              <w:right w:val="single" w:sz="4" w:space="0" w:color="auto"/>
            </w:tcBorders>
            <w:shd w:val="clear" w:color="auto" w:fill="FFFFFF"/>
          </w:tcPr>
          <w:p w14:paraId="74C58AE1"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96DDCDD" w14:textId="77777777" w:rsidR="008854EB" w:rsidRDefault="00BD21A2">
            <w:pPr>
              <w:widowControl w:val="0"/>
              <w:shd w:val="clear" w:color="auto" w:fill="FFFFFF"/>
              <w:rPr>
                <w:b/>
              </w:rPr>
            </w:pPr>
            <w:r>
              <w:rPr>
                <w:b/>
              </w:rPr>
              <w:t>Наименование, место нахождения</w:t>
            </w:r>
            <w:r>
              <w:rPr>
                <w:b/>
                <w:bCs/>
              </w:rPr>
              <w:t>, почтовый адрес, адрес электронной почты, номера контактных телефонов</w:t>
            </w:r>
            <w:r>
              <w:rPr>
                <w:b/>
              </w:rPr>
              <w:t xml:space="preserve"> организатора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6BEDF54" w14:textId="77777777" w:rsidR="008854EB" w:rsidRDefault="00BD21A2">
            <w:pPr>
              <w:widowControl w:val="0"/>
              <w:spacing w:before="40" w:line="252" w:lineRule="auto"/>
              <w:rPr>
                <w:b/>
                <w:bCs/>
                <w:lang w:eastAsia="en-US"/>
              </w:rPr>
            </w:pPr>
            <w:r>
              <w:rPr>
                <w:b/>
                <w:bCs/>
                <w:lang w:eastAsia="en-US"/>
              </w:rPr>
              <w:t xml:space="preserve">Заказчик № 1, </w:t>
            </w:r>
            <w:r>
              <w:rPr>
                <w:b/>
              </w:rPr>
              <w:t>организатора аукциона</w:t>
            </w:r>
          </w:p>
          <w:p w14:paraId="438A7993" w14:textId="77777777" w:rsidR="008854EB" w:rsidRDefault="008854EB">
            <w:pPr>
              <w:widowControl w:val="0"/>
            </w:pPr>
          </w:p>
          <w:p w14:paraId="3266D0FF" w14:textId="77777777" w:rsidR="008854EB" w:rsidRDefault="00BD21A2">
            <w:pPr>
              <w:widowControl w:val="0"/>
            </w:pPr>
            <w:r>
              <w:t>АО «РИК Плюс»</w:t>
            </w:r>
          </w:p>
          <w:p w14:paraId="2D6CA340" w14:textId="77777777" w:rsidR="008854EB" w:rsidRDefault="00BD21A2">
            <w:pPr>
              <w:widowControl w:val="0"/>
            </w:pPr>
            <w:r>
              <w:rPr>
                <w:rFonts w:eastAsia="Times New Roman"/>
                <w:b/>
              </w:rPr>
              <w:t>Место нахождения</w:t>
            </w:r>
            <w:r>
              <w:rPr>
                <w:rFonts w:eastAsia="Times New Roman"/>
              </w:rPr>
              <w:t>: </w:t>
            </w:r>
            <w:r>
              <w:t xml:space="preserve">677000, Республика Саха (Якутия),  </w:t>
            </w:r>
          </w:p>
          <w:p w14:paraId="3BBF9535" w14:textId="77777777" w:rsidR="008854EB" w:rsidRDefault="00BD21A2">
            <w:pPr>
              <w:widowControl w:val="0"/>
            </w:pPr>
            <w:r>
              <w:t>г. Якутск, ул. Орджоникидзе, д. 38</w:t>
            </w:r>
          </w:p>
          <w:p w14:paraId="3FCBEC9E" w14:textId="77777777" w:rsidR="008854EB" w:rsidRDefault="00BD21A2">
            <w:pPr>
              <w:widowControl w:val="0"/>
            </w:pPr>
            <w:r>
              <w:rPr>
                <w:rFonts w:eastAsia="Times New Roman"/>
                <w:b/>
              </w:rPr>
              <w:t xml:space="preserve">Почтовый адрес: </w:t>
            </w:r>
            <w:r>
              <w:t xml:space="preserve">677000, Республика Саха (Якутия),  </w:t>
            </w:r>
          </w:p>
          <w:p w14:paraId="0D41457D" w14:textId="77777777" w:rsidR="008854EB" w:rsidRDefault="00BD21A2">
            <w:pPr>
              <w:widowControl w:val="0"/>
            </w:pPr>
            <w:r>
              <w:t>г. Якутск, ул. Орджоникидзе, д. 38</w:t>
            </w:r>
          </w:p>
          <w:p w14:paraId="2C253F45" w14:textId="77777777" w:rsidR="00A15F8C" w:rsidRPr="00A15F8C" w:rsidRDefault="00A15F8C" w:rsidP="00A15F8C">
            <w:pPr>
              <w:widowControl w:val="0"/>
              <w:autoSpaceDE w:val="0"/>
              <w:autoSpaceDN w:val="0"/>
              <w:adjustRightInd w:val="0"/>
              <w:jc w:val="both"/>
              <w:rPr>
                <w:rFonts w:eastAsia="Times New Roman"/>
                <w:b/>
              </w:rPr>
            </w:pPr>
            <w:r w:rsidRPr="00A15F8C">
              <w:rPr>
                <w:rFonts w:eastAsia="Times New Roman"/>
                <w:b/>
              </w:rPr>
              <w:t xml:space="preserve">Адрес электронной почты </w:t>
            </w:r>
            <w:proofErr w:type="gramStart"/>
            <w:r w:rsidRPr="00A15F8C">
              <w:rPr>
                <w:rFonts w:eastAsia="Times New Roman"/>
                <w:b/>
              </w:rPr>
              <w:t>–  gabyshevaas@ricsakha.ru</w:t>
            </w:r>
            <w:proofErr w:type="gramEnd"/>
            <w:r w:rsidRPr="00A15F8C">
              <w:rPr>
                <w:rFonts w:eastAsia="Times New Roman"/>
                <w:b/>
              </w:rPr>
              <w:t xml:space="preserve"> </w:t>
            </w:r>
          </w:p>
          <w:p w14:paraId="2BF8F603" w14:textId="77777777" w:rsidR="00A15F8C" w:rsidRPr="00A15F8C" w:rsidRDefault="00A15F8C" w:rsidP="00A15F8C">
            <w:pPr>
              <w:widowControl w:val="0"/>
              <w:autoSpaceDE w:val="0"/>
              <w:autoSpaceDN w:val="0"/>
              <w:adjustRightInd w:val="0"/>
              <w:jc w:val="both"/>
              <w:rPr>
                <w:rFonts w:eastAsia="Times New Roman"/>
                <w:b/>
              </w:rPr>
            </w:pPr>
            <w:r w:rsidRPr="00A15F8C">
              <w:rPr>
                <w:rFonts w:eastAsia="Times New Roman"/>
                <w:b/>
              </w:rPr>
              <w:t>Номер контактного телефона – +7 (4112) 508-684</w:t>
            </w:r>
          </w:p>
          <w:p w14:paraId="39A2FB92" w14:textId="42706BA8" w:rsidR="008854EB" w:rsidRDefault="00A15F8C" w:rsidP="00A15F8C">
            <w:pPr>
              <w:widowControl w:val="0"/>
              <w:shd w:val="clear" w:color="auto" w:fill="FFFFFF"/>
            </w:pPr>
            <w:r w:rsidRPr="00A15F8C">
              <w:rPr>
                <w:rFonts w:eastAsia="Times New Roman"/>
                <w:b/>
              </w:rPr>
              <w:t xml:space="preserve">Ответственное должностное лицо заказчика – Габышева Алена Семеновна </w:t>
            </w:r>
          </w:p>
        </w:tc>
      </w:tr>
      <w:tr w:rsidR="008854EB" w14:paraId="4480793F"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74F3ADD5"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360C81A" w14:textId="77777777" w:rsidR="008854EB" w:rsidRDefault="00BD21A2">
            <w:pPr>
              <w:widowControl w:val="0"/>
              <w:shd w:val="clear" w:color="auto" w:fill="FFFFFF"/>
              <w:jc w:val="both"/>
              <w:rPr>
                <w:b/>
              </w:rPr>
            </w:pPr>
            <w:r>
              <w:rPr>
                <w:b/>
              </w:rPr>
              <w:t>Наименование заказчика, местонахождения, почтовый адрес, адрес электронной почты, номера контактных телефонов, ответственное должностное лицо Заказчика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2E973DF" w14:textId="77777777" w:rsidR="008854EB" w:rsidRDefault="00BD21A2">
            <w:pPr>
              <w:widowControl w:val="0"/>
              <w:spacing w:before="40"/>
              <w:rPr>
                <w:b/>
                <w:bCs/>
                <w:lang w:eastAsia="en-US"/>
              </w:rPr>
            </w:pPr>
            <w:r>
              <w:rPr>
                <w:b/>
                <w:bCs/>
                <w:lang w:eastAsia="en-US"/>
              </w:rPr>
              <w:t>Заказчик № 2</w:t>
            </w:r>
          </w:p>
          <w:p w14:paraId="010F1778" w14:textId="77777777" w:rsidR="008854EB" w:rsidRDefault="00BD21A2">
            <w:pPr>
              <w:widowControl w:val="0"/>
              <w:spacing w:before="40"/>
              <w:rPr>
                <w:b/>
                <w:bCs/>
                <w:lang w:eastAsia="en-US"/>
              </w:rPr>
            </w:pPr>
            <w:r>
              <w:rPr>
                <w:b/>
                <w:bCs/>
              </w:rPr>
              <w:t>АО «ИФК РФА-Инвест»</w:t>
            </w:r>
          </w:p>
          <w:p w14:paraId="3B0407F9" w14:textId="77777777" w:rsidR="008854EB" w:rsidRDefault="00BD21A2">
            <w:pPr>
              <w:widowControl w:val="0"/>
              <w:spacing w:before="40"/>
              <w:rPr>
                <w:b/>
                <w:shd w:val="clear" w:color="auto" w:fill="FFFFFF"/>
                <w:lang w:eastAsia="zh-CN"/>
              </w:rPr>
            </w:pPr>
            <w:r>
              <w:rPr>
                <w:b/>
                <w:shd w:val="clear" w:color="auto" w:fill="FFFFFF"/>
                <w:lang w:eastAsia="zh-CN"/>
              </w:rPr>
              <w:t>Место нахождения</w:t>
            </w:r>
            <w:r>
              <w:rPr>
                <w:shd w:val="clear" w:color="auto" w:fill="FFFFFF"/>
                <w:lang w:eastAsia="zh-CN"/>
              </w:rPr>
              <w:t xml:space="preserve"> –</w:t>
            </w:r>
            <w:r>
              <w:t>677000, Республика Саха (Якутия), г. Якутск, ул. Курашова, 44/А,</w:t>
            </w:r>
          </w:p>
          <w:p w14:paraId="24B2A9D6" w14:textId="77777777" w:rsidR="008854EB" w:rsidRDefault="00BD21A2">
            <w:pPr>
              <w:widowControl w:val="0"/>
              <w:spacing w:before="40"/>
              <w:rPr>
                <w:b/>
                <w:shd w:val="clear" w:color="auto" w:fill="FFFFFF"/>
                <w:lang w:eastAsia="zh-CN"/>
              </w:rPr>
            </w:pPr>
            <w:r>
              <w:rPr>
                <w:b/>
                <w:shd w:val="clear" w:color="auto" w:fill="FFFFFF"/>
                <w:lang w:eastAsia="zh-CN"/>
              </w:rPr>
              <w:t>Почтовый адрес</w:t>
            </w:r>
            <w:r>
              <w:rPr>
                <w:shd w:val="clear" w:color="auto" w:fill="FFFFFF"/>
                <w:lang w:eastAsia="zh-CN"/>
              </w:rPr>
              <w:t xml:space="preserve"> –</w:t>
            </w:r>
            <w:r>
              <w:t>677000, Республика Саха (Якутия), г. Якутск, ул. Курашова, 44/А,</w:t>
            </w:r>
          </w:p>
          <w:p w14:paraId="752A3587" w14:textId="77777777" w:rsidR="008854EB" w:rsidRDefault="00BD21A2">
            <w:pPr>
              <w:pStyle w:val="26"/>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eastAsia="zh-CN"/>
              </w:rPr>
              <w:t xml:space="preserve">Адрес электронной почты – </w:t>
            </w:r>
            <w:hyperlink r:id="rId7" w:history="1">
              <w:r>
                <w:rPr>
                  <w:rStyle w:val="a6"/>
                  <w:rFonts w:ascii="Times New Roman" w:hAnsi="Times New Roman" w:cs="Times New Roman"/>
                  <w:sz w:val="24"/>
                  <w:szCs w:val="24"/>
                  <w:lang w:val="en-US" w:eastAsia="en-US" w:bidi="en-US"/>
                </w:rPr>
                <w:t>rfa</w:t>
              </w:r>
              <w:r>
                <w:rPr>
                  <w:rStyle w:val="a6"/>
                  <w:rFonts w:ascii="Times New Roman" w:hAnsi="Times New Roman" w:cs="Times New Roman"/>
                  <w:sz w:val="24"/>
                  <w:szCs w:val="24"/>
                  <w:lang w:eastAsia="en-US" w:bidi="en-US"/>
                </w:rPr>
                <w:t>_</w:t>
              </w:r>
              <w:r>
                <w:rPr>
                  <w:rStyle w:val="a6"/>
                  <w:rFonts w:ascii="Times New Roman" w:hAnsi="Times New Roman" w:cs="Times New Roman"/>
                  <w:sz w:val="24"/>
                  <w:szCs w:val="24"/>
                  <w:lang w:val="en-US" w:eastAsia="en-US" w:bidi="en-US"/>
                </w:rPr>
                <w:t>invest</w:t>
              </w:r>
              <w:r>
                <w:rPr>
                  <w:rStyle w:val="a6"/>
                  <w:rFonts w:ascii="Times New Roman" w:hAnsi="Times New Roman" w:cs="Times New Roman"/>
                  <w:sz w:val="24"/>
                  <w:szCs w:val="24"/>
                  <w:lang w:eastAsia="en-US" w:bidi="en-US"/>
                </w:rPr>
                <w:t>@</w:t>
              </w:r>
              <w:r>
                <w:rPr>
                  <w:rStyle w:val="a6"/>
                  <w:rFonts w:ascii="Times New Roman" w:hAnsi="Times New Roman" w:cs="Times New Roman"/>
                  <w:sz w:val="24"/>
                  <w:szCs w:val="24"/>
                  <w:lang w:val="en-US" w:eastAsia="en-US" w:bidi="en-US"/>
                </w:rPr>
                <w:t>mail</w:t>
              </w:r>
              <w:r>
                <w:rPr>
                  <w:rStyle w:val="a6"/>
                  <w:rFonts w:ascii="Times New Roman" w:hAnsi="Times New Roman" w:cs="Times New Roman"/>
                  <w:sz w:val="24"/>
                  <w:szCs w:val="24"/>
                  <w:lang w:eastAsia="en-US" w:bidi="en-US"/>
                </w:rPr>
                <w:t>.</w:t>
              </w:r>
              <w:proofErr w:type="spellStart"/>
              <w:r>
                <w:rPr>
                  <w:rStyle w:val="a6"/>
                  <w:rFonts w:ascii="Times New Roman" w:hAnsi="Times New Roman" w:cs="Times New Roman"/>
                  <w:sz w:val="24"/>
                  <w:szCs w:val="24"/>
                  <w:lang w:val="en-US" w:eastAsia="en-US" w:bidi="en-US"/>
                </w:rPr>
                <w:t>ru</w:t>
              </w:r>
              <w:proofErr w:type="spellEnd"/>
            </w:hyperlink>
          </w:p>
          <w:p w14:paraId="6F54847C" w14:textId="6703228A" w:rsidR="00BD21A2" w:rsidRDefault="00BD21A2" w:rsidP="00BD21A2">
            <w:pPr>
              <w:widowControl w:val="0"/>
              <w:shd w:val="clear" w:color="auto" w:fill="FFFFFF"/>
              <w:ind w:firstLine="34"/>
            </w:pPr>
            <w:r>
              <w:rPr>
                <w:rFonts w:eastAsia="Times New Roman"/>
                <w:b/>
              </w:rPr>
              <w:t>Номер контактного телефона</w:t>
            </w:r>
            <w:r>
              <w:rPr>
                <w:rFonts w:eastAsia="Times New Roman"/>
              </w:rPr>
              <w:t xml:space="preserve"> – </w:t>
            </w:r>
            <w:r>
              <w:t>+7 (4112) 508-68</w:t>
            </w:r>
            <w:r w:rsidR="00A15F8C">
              <w:t>2</w:t>
            </w:r>
          </w:p>
          <w:p w14:paraId="186B8069" w14:textId="207CD34E" w:rsidR="00BD21A2" w:rsidRDefault="00BD21A2" w:rsidP="00BD21A2">
            <w:pPr>
              <w:widowControl w:val="0"/>
              <w:shd w:val="clear" w:color="auto" w:fill="FFFFFF"/>
              <w:ind w:firstLine="34"/>
            </w:pPr>
            <w:r>
              <w:rPr>
                <w:rFonts w:eastAsia="Times New Roman"/>
                <w:b/>
              </w:rPr>
              <w:t>Ответственное должностное лицо заказчика</w:t>
            </w:r>
            <w:r>
              <w:rPr>
                <w:rFonts w:eastAsia="Times New Roman"/>
              </w:rPr>
              <w:t xml:space="preserve"> – </w:t>
            </w:r>
            <w:r w:rsidR="00A15F8C">
              <w:rPr>
                <w:rFonts w:eastAsia="Times New Roman"/>
              </w:rPr>
              <w:t xml:space="preserve">Брянская </w:t>
            </w:r>
            <w:proofErr w:type="spellStart"/>
            <w:r w:rsidR="00A15F8C">
              <w:rPr>
                <w:rFonts w:eastAsia="Times New Roman"/>
              </w:rPr>
              <w:t>Кюнней</w:t>
            </w:r>
            <w:proofErr w:type="spellEnd"/>
            <w:r w:rsidR="00A15F8C">
              <w:rPr>
                <w:rFonts w:eastAsia="Times New Roman"/>
              </w:rPr>
              <w:t xml:space="preserve"> Михайловна</w:t>
            </w:r>
          </w:p>
          <w:p w14:paraId="6F29FD41" w14:textId="77777777" w:rsidR="008854EB" w:rsidRDefault="008854EB">
            <w:pPr>
              <w:widowControl w:val="0"/>
              <w:rPr>
                <w:color w:val="FF0000"/>
                <w:shd w:val="clear" w:color="auto" w:fill="FFFFFF"/>
                <w:lang w:eastAsia="zh-CN"/>
              </w:rPr>
            </w:pPr>
          </w:p>
          <w:p w14:paraId="38E5A0E6" w14:textId="77777777" w:rsidR="008854EB" w:rsidRDefault="00BD21A2">
            <w:pPr>
              <w:widowControl w:val="0"/>
              <w:spacing w:before="40"/>
              <w:rPr>
                <w:b/>
                <w:bCs/>
                <w:lang w:eastAsia="en-US"/>
              </w:rPr>
            </w:pPr>
            <w:r>
              <w:rPr>
                <w:b/>
                <w:bCs/>
                <w:lang w:eastAsia="en-US"/>
              </w:rPr>
              <w:t>Заказчик № 3</w:t>
            </w:r>
          </w:p>
          <w:p w14:paraId="5C5A5BD0" w14:textId="77777777" w:rsidR="008854EB" w:rsidRDefault="00BD21A2">
            <w:pPr>
              <w:widowControl w:val="0"/>
              <w:rPr>
                <w:b/>
                <w:bCs/>
                <w:spacing w:val="-5"/>
              </w:rPr>
            </w:pPr>
            <w:r>
              <w:rPr>
                <w:b/>
                <w:bCs/>
                <w:spacing w:val="-5"/>
              </w:rPr>
              <w:t>ООО «</w:t>
            </w:r>
            <w:proofErr w:type="spellStart"/>
            <w:r>
              <w:rPr>
                <w:b/>
                <w:bCs/>
                <w:spacing w:val="-5"/>
              </w:rPr>
              <w:t>Янзолото</w:t>
            </w:r>
            <w:proofErr w:type="spellEnd"/>
            <w:r>
              <w:rPr>
                <w:b/>
                <w:bCs/>
                <w:spacing w:val="-5"/>
              </w:rPr>
              <w:t>»</w:t>
            </w:r>
          </w:p>
          <w:p w14:paraId="1181269D" w14:textId="77777777" w:rsidR="008854EB" w:rsidRDefault="00BD21A2">
            <w:pPr>
              <w:widowControl w:val="0"/>
              <w:spacing w:before="40"/>
            </w:pPr>
            <w:r>
              <w:rPr>
                <w:b/>
                <w:shd w:val="clear" w:color="auto" w:fill="FFFFFF"/>
                <w:lang w:eastAsia="zh-CN"/>
              </w:rPr>
              <w:t>Место нахождения</w:t>
            </w:r>
            <w:r>
              <w:rPr>
                <w:shd w:val="clear" w:color="auto" w:fill="FFFFFF"/>
                <w:lang w:eastAsia="zh-CN"/>
              </w:rPr>
              <w:t xml:space="preserve"> – </w:t>
            </w:r>
            <w:r>
              <w:t xml:space="preserve">677001, Республика Саха (Якутия), г. Якутск, ул. 50 лет Советской Армии, 5А, 4 этаж </w:t>
            </w:r>
          </w:p>
          <w:p w14:paraId="22B305AA" w14:textId="77777777" w:rsidR="008854EB" w:rsidRDefault="00BD21A2">
            <w:pPr>
              <w:widowControl w:val="0"/>
              <w:spacing w:before="40"/>
            </w:pPr>
            <w:r>
              <w:rPr>
                <w:b/>
                <w:shd w:val="clear" w:color="auto" w:fill="FFFFFF"/>
                <w:lang w:eastAsia="zh-CN"/>
              </w:rPr>
              <w:t>Почтовый адрес</w:t>
            </w:r>
            <w:r>
              <w:rPr>
                <w:shd w:val="clear" w:color="auto" w:fill="FFFFFF"/>
                <w:lang w:eastAsia="zh-CN"/>
              </w:rPr>
              <w:t xml:space="preserve"> – </w:t>
            </w:r>
            <w:r>
              <w:t>677001, Республика Саха (Якутия), г. Якутск, ул. 50 лет Советской Армии, 5А, 4 этаж</w:t>
            </w:r>
          </w:p>
          <w:p w14:paraId="0D8D9716" w14:textId="77777777" w:rsidR="00A15F8C" w:rsidRPr="00A15F8C" w:rsidRDefault="00A15F8C" w:rsidP="00A15F8C">
            <w:pPr>
              <w:widowControl w:val="0"/>
              <w:spacing w:before="40"/>
              <w:rPr>
                <w:b/>
                <w:shd w:val="clear" w:color="auto" w:fill="FFFFFF"/>
                <w:lang w:eastAsia="zh-CN"/>
              </w:rPr>
            </w:pPr>
            <w:r w:rsidRPr="00A15F8C">
              <w:rPr>
                <w:b/>
                <w:shd w:val="clear" w:color="auto" w:fill="FFFFFF"/>
                <w:lang w:eastAsia="zh-CN"/>
              </w:rPr>
              <w:t xml:space="preserve">Адрес электронной почты </w:t>
            </w:r>
            <w:proofErr w:type="gramStart"/>
            <w:r w:rsidRPr="00A15F8C">
              <w:rPr>
                <w:b/>
                <w:shd w:val="clear" w:color="auto" w:fill="FFFFFF"/>
                <w:lang w:eastAsia="zh-CN"/>
              </w:rPr>
              <w:t>–  mvp@yanzoloto.ru</w:t>
            </w:r>
            <w:proofErr w:type="gramEnd"/>
          </w:p>
          <w:p w14:paraId="0424731C" w14:textId="77777777" w:rsidR="00A15F8C" w:rsidRDefault="00A15F8C" w:rsidP="00A15F8C">
            <w:pPr>
              <w:widowControl w:val="0"/>
              <w:rPr>
                <w:b/>
                <w:shd w:val="clear" w:color="auto" w:fill="FFFFFF"/>
                <w:lang w:eastAsia="zh-CN"/>
              </w:rPr>
            </w:pPr>
            <w:r w:rsidRPr="00A15F8C">
              <w:rPr>
                <w:b/>
                <w:shd w:val="clear" w:color="auto" w:fill="FFFFFF"/>
                <w:lang w:eastAsia="zh-CN"/>
              </w:rPr>
              <w:t xml:space="preserve">Номер контактного телефона </w:t>
            </w:r>
            <w:proofErr w:type="gramStart"/>
            <w:r w:rsidRPr="00A15F8C">
              <w:rPr>
                <w:b/>
                <w:shd w:val="clear" w:color="auto" w:fill="FFFFFF"/>
                <w:lang w:eastAsia="zh-CN"/>
              </w:rPr>
              <w:t>–  +</w:t>
            </w:r>
            <w:proofErr w:type="gramEnd"/>
            <w:r w:rsidRPr="00A15F8C">
              <w:rPr>
                <w:b/>
                <w:shd w:val="clear" w:color="auto" w:fill="FFFFFF"/>
                <w:lang w:eastAsia="zh-CN"/>
              </w:rPr>
              <w:t>7 (4112) 318-789</w:t>
            </w:r>
          </w:p>
          <w:p w14:paraId="0CF7D675" w14:textId="55785367" w:rsidR="008854EB" w:rsidRDefault="00BD21A2" w:rsidP="00A15F8C">
            <w:pPr>
              <w:widowControl w:val="0"/>
              <w:rPr>
                <w:shd w:val="clear" w:color="auto" w:fill="FFFFFF"/>
                <w:lang w:eastAsia="zh-CN"/>
              </w:rPr>
            </w:pPr>
            <w:r>
              <w:rPr>
                <w:b/>
                <w:shd w:val="clear" w:color="auto" w:fill="FFFFFF"/>
                <w:lang w:eastAsia="zh-CN"/>
              </w:rPr>
              <w:lastRenderedPageBreak/>
              <w:t>Ответственное должностное лицо заказчика</w:t>
            </w:r>
            <w:r>
              <w:rPr>
                <w:shd w:val="clear" w:color="auto" w:fill="FFFFFF"/>
                <w:lang w:eastAsia="zh-CN"/>
              </w:rPr>
              <w:t xml:space="preserve"> – Максимова Вера Петровна</w:t>
            </w:r>
          </w:p>
          <w:p w14:paraId="1AEAFEA1" w14:textId="77777777" w:rsidR="008854EB" w:rsidRDefault="008854EB">
            <w:pPr>
              <w:widowControl w:val="0"/>
              <w:spacing w:before="40"/>
              <w:rPr>
                <w:b/>
                <w:bCs/>
                <w:color w:val="FF0000"/>
                <w:lang w:eastAsia="en-US"/>
              </w:rPr>
            </w:pPr>
          </w:p>
          <w:p w14:paraId="44371BD6" w14:textId="77777777" w:rsidR="008854EB" w:rsidRDefault="00BD21A2">
            <w:pPr>
              <w:widowControl w:val="0"/>
              <w:spacing w:before="40"/>
              <w:rPr>
                <w:b/>
                <w:bCs/>
                <w:lang w:eastAsia="en-US"/>
              </w:rPr>
            </w:pPr>
            <w:r>
              <w:rPr>
                <w:b/>
                <w:bCs/>
                <w:lang w:eastAsia="en-US"/>
              </w:rPr>
              <w:t>Заказчик № 4</w:t>
            </w:r>
          </w:p>
          <w:p w14:paraId="1133C72C" w14:textId="77777777" w:rsidR="008854EB" w:rsidRDefault="00BD21A2">
            <w:pPr>
              <w:widowControl w:val="0"/>
              <w:rPr>
                <w:b/>
                <w:bCs/>
              </w:rPr>
            </w:pPr>
            <w:r>
              <w:rPr>
                <w:b/>
                <w:bCs/>
              </w:rPr>
              <w:t>АО «</w:t>
            </w:r>
            <w:proofErr w:type="spellStart"/>
            <w:r>
              <w:rPr>
                <w:b/>
                <w:bCs/>
              </w:rPr>
              <w:t>Янолово</w:t>
            </w:r>
            <w:proofErr w:type="spellEnd"/>
            <w:r>
              <w:rPr>
                <w:b/>
                <w:bCs/>
              </w:rPr>
              <w:t>»</w:t>
            </w:r>
          </w:p>
          <w:p w14:paraId="0A6CA214" w14:textId="77777777" w:rsidR="008854EB" w:rsidRDefault="00BD21A2">
            <w:r>
              <w:rPr>
                <w:b/>
                <w:shd w:val="clear" w:color="auto" w:fill="FFFFFF"/>
                <w:lang w:eastAsia="zh-CN"/>
              </w:rPr>
              <w:t>Место нахождения</w:t>
            </w:r>
            <w:r>
              <w:rPr>
                <w:shd w:val="clear" w:color="auto" w:fill="FFFFFF"/>
                <w:lang w:eastAsia="zh-CN"/>
              </w:rPr>
              <w:t xml:space="preserve"> – </w:t>
            </w:r>
            <w:r>
              <w:t xml:space="preserve">677001, Республика Саха (Якутия), </w:t>
            </w:r>
            <w:proofErr w:type="spellStart"/>
            <w:r>
              <w:t>г.Якутск</w:t>
            </w:r>
            <w:proofErr w:type="spellEnd"/>
            <w:r>
              <w:t>, ул.50 лет Советской Армии, 5а, 4 этаж.</w:t>
            </w:r>
          </w:p>
          <w:p w14:paraId="04928A7F" w14:textId="77777777" w:rsidR="008854EB" w:rsidRDefault="00BD21A2">
            <w:r>
              <w:rPr>
                <w:b/>
                <w:shd w:val="clear" w:color="auto" w:fill="FFFFFF"/>
                <w:lang w:eastAsia="zh-CN"/>
              </w:rPr>
              <w:t>Почтовый адрес</w:t>
            </w:r>
            <w:r>
              <w:rPr>
                <w:shd w:val="clear" w:color="auto" w:fill="FFFFFF"/>
                <w:lang w:eastAsia="zh-CN"/>
              </w:rPr>
              <w:t xml:space="preserve"> – </w:t>
            </w:r>
            <w:r>
              <w:t xml:space="preserve">677001, Республика Саха (Якутия), </w:t>
            </w:r>
            <w:proofErr w:type="spellStart"/>
            <w:r>
              <w:t>г.Якутск</w:t>
            </w:r>
            <w:proofErr w:type="spellEnd"/>
            <w:r>
              <w:t>, ул.50 лет Советской Армии, 5а, 4 этаж.</w:t>
            </w:r>
          </w:p>
          <w:p w14:paraId="63052524"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 xml:space="preserve">Адрес электронной почты </w:t>
            </w:r>
            <w:proofErr w:type="gramStart"/>
            <w:r w:rsidRPr="00A15F8C">
              <w:rPr>
                <w:rFonts w:eastAsia="Times New Roman"/>
                <w:b/>
                <w:color w:val="000000"/>
              </w:rPr>
              <w:t>–  mvp@yanzoloto.ru</w:t>
            </w:r>
            <w:proofErr w:type="gramEnd"/>
          </w:p>
          <w:p w14:paraId="576ECC50"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 xml:space="preserve">Номер контактного телефона </w:t>
            </w:r>
            <w:proofErr w:type="gramStart"/>
            <w:r w:rsidRPr="00A15F8C">
              <w:rPr>
                <w:rFonts w:eastAsia="Times New Roman"/>
                <w:b/>
                <w:color w:val="000000"/>
              </w:rPr>
              <w:t>–  +</w:t>
            </w:r>
            <w:proofErr w:type="gramEnd"/>
            <w:r w:rsidRPr="00A15F8C">
              <w:rPr>
                <w:rFonts w:eastAsia="Times New Roman"/>
                <w:b/>
                <w:color w:val="000000"/>
              </w:rPr>
              <w:t>7 (4112) 318-789</w:t>
            </w:r>
          </w:p>
          <w:p w14:paraId="52806ABF" w14:textId="50A10B07" w:rsidR="008854EB" w:rsidRDefault="00A15F8C" w:rsidP="00A15F8C">
            <w:pPr>
              <w:rPr>
                <w:rFonts w:eastAsia="Times New Roman"/>
                <w:b/>
                <w:color w:val="000000"/>
              </w:rPr>
            </w:pPr>
            <w:r w:rsidRPr="00A15F8C">
              <w:rPr>
                <w:rFonts w:eastAsia="Times New Roman"/>
                <w:b/>
                <w:color w:val="000000"/>
              </w:rPr>
              <w:t>Ответственное должностное лицо заказчика – Максимова Вера Петровна</w:t>
            </w:r>
          </w:p>
          <w:p w14:paraId="69720009" w14:textId="77777777" w:rsidR="00A15F8C" w:rsidRDefault="00A15F8C" w:rsidP="00A15F8C">
            <w:pPr>
              <w:rPr>
                <w:rFonts w:eastAsia="Times New Roman"/>
                <w:bCs/>
                <w:color w:val="000000"/>
              </w:rPr>
            </w:pPr>
          </w:p>
          <w:p w14:paraId="238BF1C9" w14:textId="77777777" w:rsidR="008854EB" w:rsidRDefault="00BD21A2">
            <w:pPr>
              <w:rPr>
                <w:rFonts w:eastAsia="Times New Roman"/>
                <w:b/>
                <w:color w:val="000000"/>
              </w:rPr>
            </w:pPr>
            <w:r>
              <w:rPr>
                <w:rFonts w:eastAsia="Times New Roman"/>
                <w:b/>
                <w:color w:val="000000"/>
              </w:rPr>
              <w:t>Заказчик №5</w:t>
            </w:r>
          </w:p>
          <w:p w14:paraId="4AC78209" w14:textId="77777777" w:rsidR="008854EB" w:rsidRDefault="00BD21A2">
            <w:pPr>
              <w:widowControl w:val="0"/>
              <w:snapToGrid w:val="0"/>
              <w:rPr>
                <w:rFonts w:eastAsia="Times New Roman"/>
                <w:b/>
                <w:color w:val="000000"/>
              </w:rPr>
            </w:pPr>
            <w:r>
              <w:rPr>
                <w:rFonts w:eastAsia="Times New Roman"/>
                <w:b/>
                <w:color w:val="000000"/>
              </w:rPr>
              <w:t>ООО Управляющая компания «Центр»</w:t>
            </w:r>
          </w:p>
          <w:p w14:paraId="62D48130" w14:textId="77777777" w:rsidR="008854EB" w:rsidRDefault="00BD21A2">
            <w:pPr>
              <w:widowControl w:val="0"/>
              <w:snapToGrid w:val="0"/>
              <w:rPr>
                <w:rFonts w:eastAsia="Times New Roman"/>
                <w:bCs/>
                <w:color w:val="000000"/>
              </w:rPr>
            </w:pPr>
            <w:r>
              <w:rPr>
                <w:rFonts w:eastAsia="Times New Roman"/>
                <w:b/>
                <w:color w:val="000000"/>
              </w:rPr>
              <w:t xml:space="preserve">Место нахождения – </w:t>
            </w:r>
            <w:r>
              <w:rPr>
                <w:rFonts w:eastAsia="Times New Roman"/>
                <w:bCs/>
                <w:color w:val="000000"/>
              </w:rPr>
              <w:t>677000, РС (Я), г. Якутск, ул. Орджоникидзе, дом 38</w:t>
            </w:r>
          </w:p>
          <w:p w14:paraId="0D6CFA30" w14:textId="77777777" w:rsidR="008854EB" w:rsidRDefault="00BD21A2">
            <w:pPr>
              <w:widowControl w:val="0"/>
              <w:snapToGrid w:val="0"/>
              <w:rPr>
                <w:rFonts w:eastAsia="Times New Roman"/>
                <w:bCs/>
                <w:color w:val="000000"/>
              </w:rPr>
            </w:pPr>
            <w:r>
              <w:rPr>
                <w:rFonts w:eastAsia="Times New Roman"/>
                <w:b/>
                <w:color w:val="000000"/>
              </w:rPr>
              <w:t xml:space="preserve">Почтовый адрес – </w:t>
            </w:r>
            <w:r>
              <w:rPr>
                <w:rFonts w:eastAsia="Times New Roman"/>
                <w:bCs/>
                <w:color w:val="000000"/>
              </w:rPr>
              <w:t>677000, РС (Я), г. Якутск, ул. Орджоникидзе, дом 38</w:t>
            </w:r>
          </w:p>
          <w:p w14:paraId="2C29C339"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 xml:space="preserve">Адрес электронной почты </w:t>
            </w:r>
            <w:proofErr w:type="gramStart"/>
            <w:r w:rsidRPr="00A15F8C">
              <w:rPr>
                <w:rFonts w:eastAsia="Times New Roman"/>
                <w:b/>
                <w:color w:val="000000"/>
              </w:rPr>
              <w:t>–  gabyshevaas@ricsakha.ru</w:t>
            </w:r>
            <w:proofErr w:type="gramEnd"/>
            <w:r w:rsidRPr="00A15F8C">
              <w:rPr>
                <w:rFonts w:eastAsia="Times New Roman"/>
                <w:b/>
                <w:color w:val="000000"/>
              </w:rPr>
              <w:t xml:space="preserve"> </w:t>
            </w:r>
          </w:p>
          <w:p w14:paraId="59331F39"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Номер контактного телефона – +7 (4112) 508-684</w:t>
            </w:r>
          </w:p>
          <w:p w14:paraId="6C3B92ED" w14:textId="07804F21" w:rsidR="008854EB" w:rsidRDefault="00A15F8C" w:rsidP="00A15F8C">
            <w:pPr>
              <w:widowControl w:val="0"/>
              <w:snapToGrid w:val="0"/>
              <w:spacing w:line="276" w:lineRule="auto"/>
            </w:pPr>
            <w:r w:rsidRPr="00A15F8C">
              <w:rPr>
                <w:rFonts w:eastAsia="Times New Roman"/>
                <w:b/>
                <w:color w:val="000000"/>
              </w:rPr>
              <w:t xml:space="preserve">Ответственное должностное лицо заказчика – Габышева Алена Семеновна </w:t>
            </w:r>
          </w:p>
        </w:tc>
      </w:tr>
      <w:tr w:rsidR="008854EB" w14:paraId="1EE15782" w14:textId="77777777">
        <w:tc>
          <w:tcPr>
            <w:tcW w:w="851" w:type="dxa"/>
            <w:tcBorders>
              <w:left w:val="single" w:sz="4" w:space="0" w:color="auto"/>
              <w:bottom w:val="single" w:sz="4" w:space="0" w:color="auto"/>
              <w:right w:val="single" w:sz="4" w:space="0" w:color="auto"/>
            </w:tcBorders>
            <w:shd w:val="clear" w:color="auto" w:fill="FFFFFF"/>
          </w:tcPr>
          <w:p w14:paraId="0FB83623" w14:textId="77777777" w:rsidR="008854EB" w:rsidRDefault="00BD21A2">
            <w:pPr>
              <w:widowControl w:val="0"/>
              <w:shd w:val="clear" w:color="auto" w:fill="FFFFFF"/>
              <w:ind w:left="-108" w:right="-108"/>
              <w:jc w:val="center"/>
              <w:rPr>
                <w:bCs/>
                <w:snapToGrid w:val="0"/>
              </w:rPr>
            </w:pPr>
            <w:r>
              <w:rPr>
                <w:bCs/>
                <w:snapToGrid w:val="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901A4CC" w14:textId="77777777" w:rsidR="008854EB" w:rsidRDefault="00BD21A2">
            <w:pPr>
              <w:widowControl w:val="0"/>
              <w:shd w:val="clear" w:color="auto" w:fill="FFFFFF"/>
              <w:rPr>
                <w:b/>
              </w:rPr>
            </w:pPr>
            <w:r>
              <w:rPr>
                <w:b/>
              </w:rPr>
              <w:t xml:space="preserve">Наименование </w:t>
            </w:r>
          </w:p>
          <w:p w14:paraId="3F1BF5E9" w14:textId="77777777" w:rsidR="008854EB" w:rsidRDefault="00BD21A2">
            <w:pPr>
              <w:widowControl w:val="0"/>
              <w:shd w:val="clear" w:color="auto" w:fill="FFFFFF"/>
              <w:rPr>
                <w:b/>
              </w:rPr>
            </w:pPr>
            <w:r>
              <w:rPr>
                <w:b/>
              </w:rPr>
              <w:t xml:space="preserve">аукциона (объекта </w:t>
            </w:r>
          </w:p>
          <w:p w14:paraId="2EB5B048" w14:textId="77777777" w:rsidR="008854EB" w:rsidRDefault="00BD21A2">
            <w:pPr>
              <w:widowControl w:val="0"/>
              <w:shd w:val="clear" w:color="auto" w:fill="FFFFFF"/>
            </w:pPr>
            <w:r>
              <w:rPr>
                <w:b/>
              </w:rPr>
              <w:t>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B387C52" w14:textId="77777777" w:rsidR="008854EB" w:rsidRDefault="00BD21A2">
            <w:pPr>
              <w:widowControl w:val="0"/>
              <w:autoSpaceDE w:val="0"/>
              <w:autoSpaceDN w:val="0"/>
              <w:adjustRightInd w:val="0"/>
              <w:jc w:val="both"/>
              <w:rPr>
                <w:rFonts w:eastAsia="Times New Roman"/>
              </w:rPr>
            </w:pPr>
            <w:r>
              <w:t>Совместный аукцион в электронной форме на</w:t>
            </w:r>
            <w:r>
              <w:rPr>
                <w:rFonts w:eastAsia="Times New Roman"/>
              </w:rPr>
              <w:t xml:space="preserve"> поставку горюче-смазочных материалов для нужд АО «РИК Плюс», АО ИФК «РФА-Инвест», ООО «</w:t>
            </w:r>
            <w:proofErr w:type="spellStart"/>
            <w:r>
              <w:rPr>
                <w:rFonts w:eastAsia="Times New Roman"/>
              </w:rPr>
              <w:t>Янзолото</w:t>
            </w:r>
            <w:proofErr w:type="spellEnd"/>
            <w:r>
              <w:rPr>
                <w:rFonts w:eastAsia="Times New Roman"/>
              </w:rPr>
              <w:t>», АО «</w:t>
            </w:r>
            <w:proofErr w:type="spellStart"/>
            <w:r>
              <w:rPr>
                <w:rFonts w:eastAsia="Times New Roman"/>
              </w:rPr>
              <w:t>Янолово</w:t>
            </w:r>
            <w:proofErr w:type="spellEnd"/>
            <w:r>
              <w:rPr>
                <w:rFonts w:eastAsia="Times New Roman"/>
              </w:rPr>
              <w:t>», ООО УК «Центр»</w:t>
            </w:r>
          </w:p>
          <w:p w14:paraId="1106182E" w14:textId="77777777" w:rsidR="008854EB" w:rsidRDefault="008854EB">
            <w:pPr>
              <w:widowControl w:val="0"/>
              <w:shd w:val="clear" w:color="auto" w:fill="FFFFFF"/>
              <w:ind w:firstLine="34"/>
              <w:jc w:val="both"/>
            </w:pPr>
          </w:p>
          <w:p w14:paraId="31DA4DA4" w14:textId="77777777" w:rsidR="008854EB" w:rsidRDefault="008854EB">
            <w:pPr>
              <w:widowControl w:val="0"/>
            </w:pPr>
          </w:p>
        </w:tc>
      </w:tr>
      <w:tr w:rsidR="008854EB" w14:paraId="47B2CE5D"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5E6E247" w14:textId="77777777" w:rsidR="008854EB" w:rsidRDefault="00BD21A2">
            <w:pPr>
              <w:widowControl w:val="0"/>
              <w:shd w:val="clear" w:color="auto" w:fill="FFFFFF"/>
              <w:ind w:left="-108" w:right="-108"/>
              <w:jc w:val="center"/>
              <w:rPr>
                <w:bCs/>
                <w:snapToGrid w:val="0"/>
              </w:rPr>
            </w:pPr>
            <w:r>
              <w:rPr>
                <w:bCs/>
                <w:snapToGrid w:val="0"/>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583A5A5" w14:textId="77777777" w:rsidR="008854EB" w:rsidRDefault="00BD21A2">
            <w:pPr>
              <w:widowControl w:val="0"/>
              <w:shd w:val="clear" w:color="auto" w:fill="FFFFFF"/>
              <w:autoSpaceDE w:val="0"/>
              <w:autoSpaceDN w:val="0"/>
              <w:adjustRightInd w:val="0"/>
              <w:rPr>
                <w:b/>
              </w:rPr>
            </w:pPr>
            <w:r>
              <w:rPr>
                <w:rFonts w:eastAsia="Times New Roman"/>
                <w:b/>
              </w:rPr>
              <w:t>Место, условия и сроки (периоды) поставки товаров, оказания услуг, выполнения работ</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6767B56" w14:textId="77777777" w:rsidR="008854EB" w:rsidRDefault="00BD21A2">
            <w:pPr>
              <w:jc w:val="both"/>
            </w:pPr>
            <w:r>
              <w:rPr>
                <w:color w:val="000000"/>
              </w:rPr>
              <w:t xml:space="preserve">Место поставки товара: </w:t>
            </w:r>
            <w:r>
              <w:t>Заправка автомобилей Заказчика должна осуществляться в круглосуточном и бесперебойном режиме (за исключением технологических перерывов и технических неполадок) через сеть автозаправочных станции, расположенных в следующих муниципальных образованиях: </w:t>
            </w:r>
          </w:p>
          <w:p w14:paraId="6A668E9F" w14:textId="77777777" w:rsidR="008854EB" w:rsidRDefault="00BD21A2">
            <w:pPr>
              <w:jc w:val="both"/>
            </w:pPr>
            <w:r>
              <w:t>- г. Якутск:</w:t>
            </w:r>
          </w:p>
          <w:p w14:paraId="7B7A57AE" w14:textId="77777777" w:rsidR="008854EB" w:rsidRDefault="00BD21A2">
            <w:pPr>
              <w:jc w:val="both"/>
            </w:pPr>
            <w:r>
              <w:t>- Намский улус;</w:t>
            </w:r>
          </w:p>
          <w:p w14:paraId="1F8299F6" w14:textId="77777777" w:rsidR="008854EB" w:rsidRDefault="00BD21A2">
            <w:pPr>
              <w:jc w:val="both"/>
            </w:pPr>
            <w:r>
              <w:t>- Горный улус;</w:t>
            </w:r>
          </w:p>
          <w:p w14:paraId="70592DA2" w14:textId="77777777" w:rsidR="008854EB" w:rsidRDefault="00BD21A2">
            <w:pPr>
              <w:jc w:val="both"/>
            </w:pPr>
            <w:r>
              <w:t>- Чурапчинский улус;</w:t>
            </w:r>
          </w:p>
          <w:p w14:paraId="283893B1" w14:textId="77777777" w:rsidR="008854EB" w:rsidRDefault="00BD21A2">
            <w:pPr>
              <w:jc w:val="both"/>
            </w:pPr>
            <w:r>
              <w:t>- Кобяйский улус;</w:t>
            </w:r>
          </w:p>
          <w:p w14:paraId="1D86C040" w14:textId="77777777" w:rsidR="008854EB" w:rsidRDefault="00BD21A2">
            <w:pPr>
              <w:jc w:val="both"/>
            </w:pPr>
            <w:r>
              <w:t>- Вилюйский улус;</w:t>
            </w:r>
          </w:p>
          <w:p w14:paraId="558A0DA6" w14:textId="77777777" w:rsidR="008854EB" w:rsidRDefault="00BD21A2">
            <w:pPr>
              <w:jc w:val="both"/>
            </w:pPr>
            <w:r>
              <w:t>- Сунтарский улус;</w:t>
            </w:r>
          </w:p>
          <w:p w14:paraId="2C3A6E33" w14:textId="77777777" w:rsidR="008854EB" w:rsidRDefault="00BD21A2">
            <w:pPr>
              <w:jc w:val="both"/>
            </w:pPr>
            <w:r>
              <w:t>- Томпонский улус;</w:t>
            </w:r>
          </w:p>
          <w:p w14:paraId="58A26CA6" w14:textId="77777777" w:rsidR="008854EB" w:rsidRDefault="00BD21A2">
            <w:pPr>
              <w:jc w:val="both"/>
            </w:pPr>
            <w:r>
              <w:t>- Хангаласский улус;</w:t>
            </w:r>
          </w:p>
          <w:p w14:paraId="6A2EF923" w14:textId="77777777" w:rsidR="008854EB" w:rsidRDefault="00BD21A2">
            <w:pPr>
              <w:jc w:val="both"/>
            </w:pPr>
            <w:r>
              <w:t>- Амгинский улус (район);</w:t>
            </w:r>
          </w:p>
          <w:p w14:paraId="2718B5F1" w14:textId="77777777" w:rsidR="008854EB" w:rsidRDefault="00BD21A2">
            <w:pPr>
              <w:jc w:val="both"/>
            </w:pPr>
            <w:r>
              <w:t>- Таттинский улус;</w:t>
            </w:r>
          </w:p>
          <w:p w14:paraId="7A08AC8C" w14:textId="77777777" w:rsidR="008854EB" w:rsidRDefault="00BD21A2">
            <w:pPr>
              <w:jc w:val="both"/>
            </w:pPr>
            <w:r>
              <w:t xml:space="preserve">- </w:t>
            </w:r>
            <w:proofErr w:type="spellStart"/>
            <w:r>
              <w:t>Мегино-Кангалсский</w:t>
            </w:r>
            <w:proofErr w:type="spellEnd"/>
            <w:r>
              <w:t xml:space="preserve"> улус;</w:t>
            </w:r>
          </w:p>
          <w:p w14:paraId="39D07A6F" w14:textId="77777777" w:rsidR="008854EB" w:rsidRDefault="00BD21A2">
            <w:pPr>
              <w:jc w:val="both"/>
            </w:pPr>
            <w:r>
              <w:t>- Усть-Алданский улус (район);</w:t>
            </w:r>
          </w:p>
          <w:p w14:paraId="0DF5CCAB" w14:textId="77777777" w:rsidR="008854EB" w:rsidRDefault="00BD21A2">
            <w:pPr>
              <w:widowControl w:val="0"/>
              <w:jc w:val="both"/>
              <w:rPr>
                <w:color w:val="000000"/>
              </w:rPr>
            </w:pPr>
            <w:r>
              <w:t>- Нюрбинский район.</w:t>
            </w:r>
          </w:p>
          <w:p w14:paraId="29B97585" w14:textId="77777777" w:rsidR="008854EB" w:rsidRDefault="008854EB">
            <w:pPr>
              <w:widowControl w:val="0"/>
              <w:jc w:val="both"/>
              <w:rPr>
                <w:color w:val="000000"/>
              </w:rPr>
            </w:pPr>
          </w:p>
          <w:p w14:paraId="4ADE2809" w14:textId="2E9519AB" w:rsidR="008854EB" w:rsidRDefault="00BD21A2">
            <w:pPr>
              <w:widowControl w:val="0"/>
              <w:spacing w:line="276" w:lineRule="auto"/>
              <w:rPr>
                <w:lang w:eastAsia="en-US"/>
              </w:rPr>
            </w:pPr>
            <w:r>
              <w:rPr>
                <w:rFonts w:eastAsia="Times New Roman"/>
                <w:b/>
                <w:lang w:eastAsia="ar-SA"/>
              </w:rPr>
              <w:t xml:space="preserve">Сроки поставки товара, оказания услуг, выполнения </w:t>
            </w:r>
            <w:proofErr w:type="gramStart"/>
            <w:r>
              <w:rPr>
                <w:rFonts w:eastAsia="Times New Roman"/>
                <w:b/>
                <w:lang w:eastAsia="ar-SA"/>
              </w:rPr>
              <w:t>работ :</w:t>
            </w:r>
            <w:proofErr w:type="gramEnd"/>
            <w:r>
              <w:rPr>
                <w:rFonts w:eastAsia="Times New Roman"/>
                <w:lang w:eastAsia="ar-SA"/>
              </w:rPr>
              <w:t xml:space="preserve"> </w:t>
            </w:r>
            <w:r>
              <w:rPr>
                <w:highlight w:val="yellow"/>
              </w:rPr>
              <w:t xml:space="preserve"> </w:t>
            </w:r>
            <w:r w:rsidRPr="003A5CFF">
              <w:t>с момента подписания договора  по 31 декабря 202</w:t>
            </w:r>
            <w:r w:rsidR="00590A4D">
              <w:t>5</w:t>
            </w:r>
            <w:r w:rsidRPr="003A5CFF">
              <w:t xml:space="preserve"> года.</w:t>
            </w:r>
          </w:p>
        </w:tc>
      </w:tr>
      <w:tr w:rsidR="008854EB" w14:paraId="007ACEB2" w14:textId="77777777">
        <w:tc>
          <w:tcPr>
            <w:tcW w:w="851" w:type="dxa"/>
            <w:tcBorders>
              <w:left w:val="single" w:sz="4" w:space="0" w:color="auto"/>
              <w:bottom w:val="single" w:sz="4" w:space="0" w:color="auto"/>
              <w:right w:val="single" w:sz="4" w:space="0" w:color="auto"/>
            </w:tcBorders>
            <w:shd w:val="clear" w:color="auto" w:fill="FFFFFF"/>
          </w:tcPr>
          <w:p w14:paraId="31A3B19C" w14:textId="77777777" w:rsidR="008854EB" w:rsidRDefault="00BD21A2">
            <w:pPr>
              <w:widowControl w:val="0"/>
              <w:shd w:val="clear" w:color="auto" w:fill="FFFFFF"/>
              <w:ind w:left="-108" w:right="-108"/>
              <w:jc w:val="center"/>
              <w:rPr>
                <w:bCs/>
                <w:snapToGrid w:val="0"/>
              </w:rPr>
            </w:pPr>
            <w:r>
              <w:rPr>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FE16FC2" w14:textId="77777777" w:rsidR="008854EB" w:rsidRDefault="00BD21A2">
            <w:pPr>
              <w:widowControl w:val="0"/>
              <w:shd w:val="clear" w:color="auto" w:fill="FFFFFF"/>
              <w:rPr>
                <w:b/>
              </w:rPr>
            </w:pPr>
            <w:r>
              <w:rPr>
                <w:b/>
              </w:rPr>
              <w:t xml:space="preserve">Начальная </w:t>
            </w:r>
            <w:r>
              <w:rPr>
                <w:b/>
              </w:rPr>
              <w:lastRenderedPageBreak/>
              <w:t xml:space="preserve">(максимальная) цена договора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0A62809" w14:textId="77777777" w:rsidR="003A5CFF" w:rsidRDefault="003A5CFF">
            <w:pPr>
              <w:autoSpaceDE w:val="0"/>
              <w:autoSpaceDN w:val="0"/>
              <w:adjustRightInd w:val="0"/>
              <w:jc w:val="both"/>
              <w:rPr>
                <w:rFonts w:eastAsia="Times New Roman"/>
                <w:b/>
                <w:bCs/>
              </w:rPr>
            </w:pPr>
          </w:p>
          <w:p w14:paraId="75E4D7FF" w14:textId="49402A49" w:rsidR="003A5CFF" w:rsidRDefault="003A5CFF">
            <w:pPr>
              <w:autoSpaceDE w:val="0"/>
              <w:autoSpaceDN w:val="0"/>
              <w:adjustRightInd w:val="0"/>
              <w:jc w:val="both"/>
              <w:rPr>
                <w:rFonts w:eastAsia="Times New Roman"/>
                <w:b/>
                <w:bCs/>
              </w:rPr>
            </w:pPr>
            <w:r w:rsidRPr="003A5CFF">
              <w:rPr>
                <w:rFonts w:eastAsia="Times New Roman"/>
                <w:b/>
                <w:bCs/>
              </w:rPr>
              <w:lastRenderedPageBreak/>
              <w:t>4</w:t>
            </w:r>
            <w:r>
              <w:rPr>
                <w:rFonts w:eastAsia="Times New Roman"/>
                <w:b/>
                <w:bCs/>
              </w:rPr>
              <w:t> </w:t>
            </w:r>
            <w:r w:rsidRPr="003A5CFF">
              <w:rPr>
                <w:rFonts w:eastAsia="Times New Roman"/>
                <w:b/>
                <w:bCs/>
              </w:rPr>
              <w:t>732</w:t>
            </w:r>
            <w:r>
              <w:rPr>
                <w:rFonts w:eastAsia="Times New Roman"/>
                <w:b/>
                <w:bCs/>
              </w:rPr>
              <w:t xml:space="preserve"> </w:t>
            </w:r>
            <w:r w:rsidRPr="003A5CFF">
              <w:rPr>
                <w:rFonts w:eastAsia="Times New Roman"/>
                <w:b/>
                <w:bCs/>
              </w:rPr>
              <w:t>540 (Четыре миллиона семьсот тридцать две тысячи пятьсот сорок рублей 00 копеек)</w:t>
            </w:r>
          </w:p>
          <w:tbl>
            <w:tblPr>
              <w:tblpPr w:leftFromText="180" w:rightFromText="180" w:vertAnchor="page" w:horzAnchor="page" w:tblpX="114" w:tblpY="77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60"/>
              <w:gridCol w:w="1476"/>
            </w:tblGrid>
            <w:tr w:rsidR="008854EB" w14:paraId="4B601438" w14:textId="77777777" w:rsidTr="003A5CFF">
              <w:trPr>
                <w:trHeight w:val="261"/>
              </w:trPr>
              <w:tc>
                <w:tcPr>
                  <w:tcW w:w="1838" w:type="dxa"/>
                  <w:shd w:val="clear" w:color="auto" w:fill="auto"/>
                  <w:noWrap/>
                  <w:vAlign w:val="center"/>
                </w:tcPr>
                <w:p w14:paraId="4B7F8A77" w14:textId="77777777" w:rsidR="008854EB" w:rsidRDefault="00BD21A2">
                  <w:r w:rsidRPr="00BD21A2">
                    <w:rPr>
                      <w:rFonts w:eastAsia="Segoe UI"/>
                      <w:color w:val="151515"/>
                      <w:lang w:eastAsia="zh-CN" w:bidi="ar"/>
                    </w:rPr>
                    <w:t>Заказчик № 1</w:t>
                  </w:r>
                </w:p>
              </w:tc>
              <w:tc>
                <w:tcPr>
                  <w:tcW w:w="3060" w:type="dxa"/>
                  <w:shd w:val="clear" w:color="auto" w:fill="FFFFFF"/>
                  <w:vAlign w:val="center"/>
                </w:tcPr>
                <w:p w14:paraId="76EFC8C0"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"РИК Плюс"</w:t>
                  </w:r>
                </w:p>
              </w:tc>
              <w:tc>
                <w:tcPr>
                  <w:tcW w:w="1476" w:type="dxa"/>
                  <w:vAlign w:val="center"/>
                </w:tcPr>
                <w:p w14:paraId="67F55F90" w14:textId="567EA29E" w:rsidR="008854EB" w:rsidRPr="003A5CFF" w:rsidRDefault="003A5CFF" w:rsidP="00B02382">
                  <w:pPr>
                    <w:rPr>
                      <w:b/>
                      <w:bCs/>
                    </w:rPr>
                  </w:pPr>
                  <w:r>
                    <w:rPr>
                      <w:b/>
                      <w:bCs/>
                    </w:rPr>
                    <w:t>1 030 900,00</w:t>
                  </w:r>
                </w:p>
              </w:tc>
            </w:tr>
            <w:tr w:rsidR="008854EB" w14:paraId="4218993A" w14:textId="77777777" w:rsidTr="003A5CFF">
              <w:trPr>
                <w:trHeight w:val="261"/>
              </w:trPr>
              <w:tc>
                <w:tcPr>
                  <w:tcW w:w="1838" w:type="dxa"/>
                  <w:shd w:val="clear" w:color="auto" w:fill="auto"/>
                  <w:noWrap/>
                  <w:vAlign w:val="center"/>
                </w:tcPr>
                <w:p w14:paraId="3FF47A51" w14:textId="77777777" w:rsidR="008854EB" w:rsidRDefault="00BD21A2">
                  <w:r w:rsidRPr="00BD21A2">
                    <w:rPr>
                      <w:rFonts w:eastAsia="Segoe UI"/>
                      <w:color w:val="151515"/>
                      <w:lang w:eastAsia="zh-CN" w:bidi="ar"/>
                    </w:rPr>
                    <w:t>Заказчик № 2</w:t>
                  </w:r>
                </w:p>
              </w:tc>
              <w:tc>
                <w:tcPr>
                  <w:tcW w:w="3060" w:type="dxa"/>
                  <w:shd w:val="clear" w:color="auto" w:fill="FFFFFF"/>
                  <w:vAlign w:val="center"/>
                </w:tcPr>
                <w:p w14:paraId="21054454"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"ИФК "РФА-Инвест"</w:t>
                  </w:r>
                </w:p>
              </w:tc>
              <w:tc>
                <w:tcPr>
                  <w:tcW w:w="1476" w:type="dxa"/>
                  <w:vAlign w:val="center"/>
                </w:tcPr>
                <w:p w14:paraId="621B0841" w14:textId="587CD0F1" w:rsidR="008854EB" w:rsidRPr="003A5CFF" w:rsidRDefault="003A5CFF">
                  <w:pPr>
                    <w:rPr>
                      <w:b/>
                      <w:bCs/>
                    </w:rPr>
                  </w:pPr>
                  <w:r>
                    <w:rPr>
                      <w:b/>
                      <w:bCs/>
                    </w:rPr>
                    <w:t>975 350,00</w:t>
                  </w:r>
                </w:p>
              </w:tc>
            </w:tr>
            <w:tr w:rsidR="008854EB" w14:paraId="623D6F55" w14:textId="77777777" w:rsidTr="003A5CFF">
              <w:trPr>
                <w:trHeight w:val="261"/>
              </w:trPr>
              <w:tc>
                <w:tcPr>
                  <w:tcW w:w="1838" w:type="dxa"/>
                  <w:shd w:val="clear" w:color="auto" w:fill="auto"/>
                  <w:noWrap/>
                  <w:vAlign w:val="center"/>
                </w:tcPr>
                <w:p w14:paraId="44BB2A53" w14:textId="77777777" w:rsidR="008854EB" w:rsidRDefault="00BD21A2">
                  <w:r w:rsidRPr="00BD21A2">
                    <w:rPr>
                      <w:rFonts w:eastAsia="Segoe UI"/>
                      <w:color w:val="151515"/>
                      <w:lang w:eastAsia="zh-CN" w:bidi="ar"/>
                    </w:rPr>
                    <w:t>Заказчик № 3</w:t>
                  </w:r>
                </w:p>
              </w:tc>
              <w:tc>
                <w:tcPr>
                  <w:tcW w:w="3060" w:type="dxa"/>
                  <w:shd w:val="clear" w:color="auto" w:fill="FFFFFF"/>
                  <w:vAlign w:val="center"/>
                </w:tcPr>
                <w:p w14:paraId="5B538D57" w14:textId="77777777" w:rsidR="008854EB" w:rsidRDefault="00BD21A2">
                  <w:r w:rsidRPr="00BD21A2">
                    <w:rPr>
                      <w:rFonts w:eastAsia="Segoe UI"/>
                      <w:color w:val="151515"/>
                      <w:lang w:eastAsia="zh-CN" w:bidi="ar"/>
                    </w:rPr>
                    <w:t xml:space="preserve">ООО </w:t>
                  </w:r>
                  <w:r>
                    <w:rPr>
                      <w:rFonts w:eastAsia="Segoe UI"/>
                      <w:color w:val="151515"/>
                      <w:lang w:val="en-US" w:eastAsia="zh-CN" w:bidi="ar"/>
                    </w:rPr>
                    <w:t> </w:t>
                  </w:r>
                  <w:r w:rsidRPr="00BD21A2">
                    <w:rPr>
                      <w:rFonts w:eastAsia="Segoe UI"/>
                      <w:color w:val="151515"/>
                      <w:lang w:eastAsia="zh-CN" w:bidi="ar"/>
                    </w:rPr>
                    <w:t xml:space="preserve"> "ЯНЗОЛОТО"</w:t>
                  </w:r>
                </w:p>
              </w:tc>
              <w:tc>
                <w:tcPr>
                  <w:tcW w:w="1476" w:type="dxa"/>
                  <w:vAlign w:val="center"/>
                </w:tcPr>
                <w:p w14:paraId="2F621E9E" w14:textId="4D41E1FC" w:rsidR="008854EB" w:rsidRPr="003A5CFF" w:rsidRDefault="003A5CFF">
                  <w:pPr>
                    <w:rPr>
                      <w:b/>
                      <w:bCs/>
                    </w:rPr>
                  </w:pPr>
                  <w:r>
                    <w:rPr>
                      <w:b/>
                      <w:bCs/>
                    </w:rPr>
                    <w:t>1 299 780,00</w:t>
                  </w:r>
                </w:p>
              </w:tc>
            </w:tr>
            <w:tr w:rsidR="008854EB" w14:paraId="432596D5" w14:textId="77777777" w:rsidTr="003A5CFF">
              <w:trPr>
                <w:trHeight w:val="261"/>
              </w:trPr>
              <w:tc>
                <w:tcPr>
                  <w:tcW w:w="1838" w:type="dxa"/>
                  <w:shd w:val="clear" w:color="auto" w:fill="auto"/>
                  <w:noWrap/>
                  <w:vAlign w:val="center"/>
                </w:tcPr>
                <w:p w14:paraId="69E50B35" w14:textId="77777777" w:rsidR="008854EB" w:rsidRDefault="00BD21A2">
                  <w:r w:rsidRPr="00BD21A2">
                    <w:rPr>
                      <w:rFonts w:eastAsia="Segoe UI"/>
                      <w:color w:val="151515"/>
                      <w:lang w:eastAsia="zh-CN" w:bidi="ar"/>
                    </w:rPr>
                    <w:t>Заказчик № 4</w:t>
                  </w:r>
                </w:p>
              </w:tc>
              <w:tc>
                <w:tcPr>
                  <w:tcW w:w="3060" w:type="dxa"/>
                  <w:shd w:val="clear" w:color="auto" w:fill="FFFFFF"/>
                  <w:vAlign w:val="center"/>
                </w:tcPr>
                <w:p w14:paraId="12EBEFB6"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"ЯНОЛОВО"</w:t>
                  </w:r>
                </w:p>
              </w:tc>
              <w:tc>
                <w:tcPr>
                  <w:tcW w:w="1476" w:type="dxa"/>
                  <w:vAlign w:val="center"/>
                </w:tcPr>
                <w:p w14:paraId="0057CB79" w14:textId="3E20832F" w:rsidR="008854EB" w:rsidRPr="003A5CFF" w:rsidRDefault="003A5CFF">
                  <w:pPr>
                    <w:rPr>
                      <w:b/>
                      <w:bCs/>
                    </w:rPr>
                  </w:pPr>
                  <w:r>
                    <w:rPr>
                      <w:b/>
                      <w:bCs/>
                    </w:rPr>
                    <w:t>1 116 550,00</w:t>
                  </w:r>
                </w:p>
              </w:tc>
            </w:tr>
            <w:tr w:rsidR="008854EB" w14:paraId="47057D22" w14:textId="77777777" w:rsidTr="003A5CFF">
              <w:trPr>
                <w:trHeight w:val="261"/>
              </w:trPr>
              <w:tc>
                <w:tcPr>
                  <w:tcW w:w="1838" w:type="dxa"/>
                  <w:shd w:val="clear" w:color="auto" w:fill="auto"/>
                  <w:noWrap/>
                  <w:vAlign w:val="center"/>
                </w:tcPr>
                <w:p w14:paraId="141833DD" w14:textId="77777777" w:rsidR="008854EB" w:rsidRDefault="00BD21A2">
                  <w:r w:rsidRPr="00BD21A2">
                    <w:rPr>
                      <w:rFonts w:eastAsia="Segoe UI"/>
                      <w:color w:val="151515"/>
                      <w:lang w:eastAsia="zh-CN" w:bidi="ar"/>
                    </w:rPr>
                    <w:t>Заказчик № 5</w:t>
                  </w:r>
                </w:p>
              </w:tc>
              <w:tc>
                <w:tcPr>
                  <w:tcW w:w="3060" w:type="dxa"/>
                  <w:shd w:val="clear" w:color="auto" w:fill="FFFFFF"/>
                  <w:vAlign w:val="center"/>
                </w:tcPr>
                <w:p w14:paraId="7F8A55E9" w14:textId="77777777" w:rsidR="008854EB" w:rsidRDefault="00BD21A2">
                  <w:r w:rsidRPr="00BD21A2">
                    <w:rPr>
                      <w:rFonts w:eastAsia="Segoe UI"/>
                      <w:color w:val="151515"/>
                      <w:lang w:eastAsia="zh-CN" w:bidi="ar"/>
                    </w:rPr>
                    <w:t xml:space="preserve">ООО УК </w:t>
                  </w:r>
                  <w:r>
                    <w:rPr>
                      <w:rFonts w:eastAsia="Segoe UI"/>
                      <w:color w:val="151515"/>
                      <w:lang w:val="en-US" w:eastAsia="zh-CN" w:bidi="ar"/>
                    </w:rPr>
                    <w:t> </w:t>
                  </w:r>
                  <w:r w:rsidRPr="00BD21A2">
                    <w:rPr>
                      <w:rFonts w:eastAsia="Segoe UI"/>
                      <w:color w:val="151515"/>
                      <w:lang w:eastAsia="zh-CN" w:bidi="ar"/>
                    </w:rPr>
                    <w:t xml:space="preserve"> "Центр"</w:t>
                  </w:r>
                </w:p>
              </w:tc>
              <w:tc>
                <w:tcPr>
                  <w:tcW w:w="1476" w:type="dxa"/>
                  <w:vAlign w:val="center"/>
                </w:tcPr>
                <w:p w14:paraId="790EC76C" w14:textId="636EE050" w:rsidR="008854EB" w:rsidRPr="003A5CFF" w:rsidRDefault="003A5CFF">
                  <w:pPr>
                    <w:rPr>
                      <w:b/>
                      <w:bCs/>
                    </w:rPr>
                  </w:pPr>
                  <w:r>
                    <w:rPr>
                      <w:b/>
                      <w:bCs/>
                    </w:rPr>
                    <w:t>309 960,00</w:t>
                  </w:r>
                </w:p>
              </w:tc>
            </w:tr>
          </w:tbl>
          <w:p w14:paraId="389E67C8" w14:textId="77777777" w:rsidR="008854EB" w:rsidRDefault="008854EB">
            <w:pPr>
              <w:autoSpaceDE w:val="0"/>
              <w:autoSpaceDN w:val="0"/>
              <w:adjustRightInd w:val="0"/>
              <w:jc w:val="both"/>
              <w:rPr>
                <w:rFonts w:eastAsia="Times New Roman"/>
              </w:rPr>
            </w:pPr>
          </w:p>
          <w:p w14:paraId="1041D0FB" w14:textId="77777777" w:rsidR="008854EB" w:rsidRDefault="00BD21A2">
            <w:pPr>
              <w:widowControl w:val="0"/>
              <w:shd w:val="clear" w:color="auto" w:fill="FFFFFF"/>
              <w:jc w:val="both"/>
            </w:pPr>
            <w:r>
              <w:t xml:space="preserve">Аукционное предложение формируется и обязательно на весь ассортимент и </w:t>
            </w:r>
            <w:proofErr w:type="gramStart"/>
            <w:r>
              <w:t>объем</w:t>
            </w:r>
            <w:proofErr w:type="gramEnd"/>
            <w:r>
              <w:t xml:space="preserve"> заявленный в совместном аукционе в электронной форме. Предложения на отдельные позиции не принимаются. По итогам аукциона цена единицы товара по каждой позиции, предложенная участником аукциона, не может превышать начальную (максимальную) цену договора</w:t>
            </w:r>
            <w:r>
              <w:rPr>
                <w:rFonts w:eastAsia="Times New Roman"/>
              </w:rPr>
              <w:t xml:space="preserve"> по каждой позиции ассортимента</w:t>
            </w:r>
            <w:r>
              <w:t>, указанную в настоящей аукционной документации.</w:t>
            </w:r>
          </w:p>
          <w:p w14:paraId="693C1A91" w14:textId="77777777" w:rsidR="008854EB" w:rsidRDefault="00BD21A2">
            <w:pPr>
              <w:widowControl w:val="0"/>
              <w:shd w:val="clear" w:color="auto" w:fill="FFFFFF"/>
              <w:jc w:val="both"/>
              <w:rPr>
                <w:rFonts w:eastAsia="Times New Roman"/>
              </w:rPr>
            </w:pPr>
            <w:r>
              <w:rPr>
                <w:rFonts w:eastAsia="Times New Roman"/>
              </w:rPr>
              <w:t>Расчет проводится по каждой позиции отдельно.</w:t>
            </w:r>
          </w:p>
          <w:p w14:paraId="47FAED9F" w14:textId="6F3CDD9A" w:rsidR="003A5CFF" w:rsidRDefault="003A5CFF">
            <w:pPr>
              <w:widowControl w:val="0"/>
              <w:shd w:val="clear" w:color="auto" w:fill="FFFFFF"/>
              <w:jc w:val="both"/>
            </w:pPr>
            <w:r w:rsidRPr="003A5CFF">
              <w:t xml:space="preserve">Цена каждой позиции устанавливается в размере, сниженном пропорционально снижению начальной (максимальной) цены </w:t>
            </w:r>
            <w:proofErr w:type="gramStart"/>
            <w:r w:rsidRPr="003A5CFF">
              <w:t>договора  участником</w:t>
            </w:r>
            <w:proofErr w:type="gramEnd"/>
            <w:r w:rsidRPr="003A5CFF">
              <w:t xml:space="preserve"> закупки, с которым заключается договор.</w:t>
            </w:r>
          </w:p>
        </w:tc>
      </w:tr>
      <w:tr w:rsidR="008854EB" w14:paraId="36752964" w14:textId="77777777">
        <w:tc>
          <w:tcPr>
            <w:tcW w:w="851" w:type="dxa"/>
            <w:tcBorders>
              <w:left w:val="single" w:sz="4" w:space="0" w:color="auto"/>
              <w:bottom w:val="single" w:sz="4" w:space="0" w:color="auto"/>
              <w:right w:val="single" w:sz="4" w:space="0" w:color="auto"/>
            </w:tcBorders>
            <w:shd w:val="clear" w:color="auto" w:fill="FFFFFF"/>
          </w:tcPr>
          <w:p w14:paraId="025845A7" w14:textId="77777777" w:rsidR="008854EB" w:rsidRDefault="00BD21A2">
            <w:pPr>
              <w:widowControl w:val="0"/>
              <w:shd w:val="clear" w:color="auto" w:fill="FFFFFF"/>
              <w:ind w:left="-108" w:right="-108"/>
              <w:jc w:val="center"/>
              <w:rPr>
                <w:bCs/>
                <w:snapToGrid w:val="0"/>
              </w:rPr>
            </w:pPr>
            <w:r>
              <w:rPr>
                <w:bCs/>
                <w:snapToGrid w:val="0"/>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F74D9FC" w14:textId="77777777" w:rsidR="008854EB" w:rsidRDefault="00BD21A2">
            <w:pPr>
              <w:widowControl w:val="0"/>
              <w:shd w:val="clear" w:color="auto" w:fill="FFFFFF"/>
              <w:rPr>
                <w:b/>
                <w:bCs/>
              </w:rPr>
            </w:pPr>
            <w:r>
              <w:rPr>
                <w:b/>
                <w:bCs/>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0DB4E02" w14:textId="77777777" w:rsidR="008854EB" w:rsidRDefault="00BD21A2">
            <w:pPr>
              <w:autoSpaceDE w:val="0"/>
              <w:autoSpaceDN w:val="0"/>
              <w:adjustRightInd w:val="0"/>
              <w:jc w:val="both"/>
              <w:rPr>
                <w:rFonts w:eastAsia="Times New Roman"/>
              </w:rPr>
            </w:pPr>
            <w:r>
              <w:rPr>
                <w:rFonts w:eastAsia="Times New Roman"/>
              </w:rPr>
              <w:t xml:space="preserve">Цена нефтепродуктов включает в </w:t>
            </w:r>
            <w:proofErr w:type="gramStart"/>
            <w:r>
              <w:rPr>
                <w:rFonts w:eastAsia="Times New Roman"/>
              </w:rPr>
              <w:t>себя  все</w:t>
            </w:r>
            <w:proofErr w:type="gramEnd"/>
            <w:r>
              <w:rPr>
                <w:rFonts w:eastAsia="Times New Roman"/>
              </w:rPr>
              <w:t xml:space="preserve"> расходы Поставщика, связанные с  исполнением  принятых обязательств по Договору, включая расходы на доставку, хранение, выдачу, страхование, уплату налогов и иных обязательных платежей, кроме стоимости Карт. </w:t>
            </w:r>
          </w:p>
          <w:p w14:paraId="484C696C" w14:textId="77777777" w:rsidR="008854EB" w:rsidRDefault="008854EB">
            <w:pPr>
              <w:widowControl w:val="0"/>
              <w:shd w:val="clear" w:color="auto" w:fill="FFFFFF"/>
              <w:jc w:val="both"/>
            </w:pPr>
          </w:p>
        </w:tc>
      </w:tr>
      <w:tr w:rsidR="008854EB" w14:paraId="2EFE3168"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7C1B8B2" w14:textId="77777777" w:rsidR="008854EB" w:rsidRDefault="00BD21A2">
            <w:pPr>
              <w:widowControl w:val="0"/>
              <w:shd w:val="clear" w:color="auto" w:fill="FFFFFF"/>
              <w:ind w:left="-108" w:right="-108"/>
              <w:jc w:val="center"/>
              <w:rPr>
                <w:bCs/>
                <w:snapToGrid w:val="0"/>
              </w:rPr>
            </w:pPr>
            <w:r>
              <w:rPr>
                <w:bCs/>
                <w:snapToGrid w:val="0"/>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D7568F" w14:textId="77777777" w:rsidR="008854EB" w:rsidRDefault="00BD21A2">
            <w:pPr>
              <w:widowControl w:val="0"/>
              <w:shd w:val="clear" w:color="auto" w:fill="FFFFFF"/>
              <w:rPr>
                <w:b/>
              </w:rPr>
            </w:pPr>
            <w:r>
              <w:rPr>
                <w:b/>
              </w:rPr>
              <w:t xml:space="preserve">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79209A3E" w14:textId="77777777" w:rsidR="008854EB" w:rsidRDefault="008854EB">
            <w:pPr>
              <w:widowControl w:val="0"/>
              <w:shd w:val="clear" w:color="auto" w:fill="FFFFFF"/>
              <w:rPr>
                <w:b/>
              </w:rPr>
            </w:pPr>
          </w:p>
          <w:p w14:paraId="72CA24BF" w14:textId="77777777" w:rsidR="008854EB" w:rsidRDefault="00BD21A2">
            <w:pPr>
              <w:widowControl w:val="0"/>
              <w:shd w:val="clear" w:color="auto" w:fill="FFFFFF"/>
              <w:rPr>
                <w:b/>
              </w:rPr>
            </w:pPr>
            <w:r>
              <w:rPr>
                <w:b/>
              </w:rPr>
              <w:t>Порядок применения официального курса иностранной валюты к рублю Российской Федерации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FF0A6B3" w14:textId="77777777" w:rsidR="008854EB" w:rsidRDefault="00BD21A2">
            <w:pPr>
              <w:widowControl w:val="0"/>
              <w:shd w:val="clear" w:color="auto" w:fill="FFFFFF"/>
              <w:autoSpaceDE w:val="0"/>
              <w:autoSpaceDN w:val="0"/>
              <w:adjustRightInd w:val="0"/>
            </w:pPr>
            <w:r>
              <w:t>Российский рубль</w:t>
            </w:r>
          </w:p>
          <w:p w14:paraId="5E380FD8" w14:textId="77777777" w:rsidR="008854EB" w:rsidRDefault="008854EB">
            <w:pPr>
              <w:widowControl w:val="0"/>
              <w:shd w:val="clear" w:color="auto" w:fill="FFFFFF"/>
              <w:autoSpaceDE w:val="0"/>
              <w:autoSpaceDN w:val="0"/>
              <w:adjustRightInd w:val="0"/>
            </w:pPr>
          </w:p>
          <w:p w14:paraId="27C4C41C" w14:textId="77777777" w:rsidR="008854EB" w:rsidRDefault="008854EB">
            <w:pPr>
              <w:widowControl w:val="0"/>
              <w:shd w:val="clear" w:color="auto" w:fill="FFFFFF"/>
              <w:autoSpaceDE w:val="0"/>
              <w:autoSpaceDN w:val="0"/>
              <w:adjustRightInd w:val="0"/>
            </w:pPr>
          </w:p>
          <w:p w14:paraId="42A43C90" w14:textId="77777777" w:rsidR="008854EB" w:rsidRDefault="008854EB">
            <w:pPr>
              <w:widowControl w:val="0"/>
              <w:shd w:val="clear" w:color="auto" w:fill="FFFFFF"/>
              <w:autoSpaceDE w:val="0"/>
              <w:autoSpaceDN w:val="0"/>
              <w:adjustRightInd w:val="0"/>
            </w:pPr>
          </w:p>
          <w:p w14:paraId="31B44AB6" w14:textId="77777777" w:rsidR="008854EB" w:rsidRDefault="008854EB">
            <w:pPr>
              <w:widowControl w:val="0"/>
              <w:shd w:val="clear" w:color="auto" w:fill="FFFFFF"/>
              <w:autoSpaceDE w:val="0"/>
              <w:autoSpaceDN w:val="0"/>
              <w:adjustRightInd w:val="0"/>
            </w:pPr>
          </w:p>
          <w:p w14:paraId="6CA2FF42" w14:textId="77777777" w:rsidR="008854EB" w:rsidRDefault="008854EB">
            <w:pPr>
              <w:widowControl w:val="0"/>
              <w:shd w:val="clear" w:color="auto" w:fill="FFFFFF"/>
              <w:autoSpaceDE w:val="0"/>
              <w:autoSpaceDN w:val="0"/>
              <w:adjustRightInd w:val="0"/>
            </w:pPr>
          </w:p>
          <w:p w14:paraId="44276A55" w14:textId="77777777" w:rsidR="008854EB" w:rsidRDefault="008854EB">
            <w:pPr>
              <w:widowControl w:val="0"/>
              <w:shd w:val="clear" w:color="auto" w:fill="FFFFFF"/>
              <w:autoSpaceDE w:val="0"/>
              <w:autoSpaceDN w:val="0"/>
              <w:adjustRightInd w:val="0"/>
            </w:pPr>
          </w:p>
          <w:p w14:paraId="37271353" w14:textId="77777777" w:rsidR="008854EB" w:rsidRDefault="008854EB">
            <w:pPr>
              <w:widowControl w:val="0"/>
              <w:shd w:val="clear" w:color="auto" w:fill="FFFFFF"/>
              <w:autoSpaceDE w:val="0"/>
              <w:autoSpaceDN w:val="0"/>
              <w:adjustRightInd w:val="0"/>
            </w:pPr>
          </w:p>
          <w:p w14:paraId="711D25D3" w14:textId="77777777" w:rsidR="008854EB" w:rsidRDefault="008854EB">
            <w:pPr>
              <w:widowControl w:val="0"/>
              <w:shd w:val="clear" w:color="auto" w:fill="FFFFFF"/>
              <w:autoSpaceDE w:val="0"/>
              <w:autoSpaceDN w:val="0"/>
              <w:adjustRightInd w:val="0"/>
            </w:pPr>
          </w:p>
          <w:p w14:paraId="06410538" w14:textId="77777777" w:rsidR="008854EB" w:rsidRDefault="008854EB">
            <w:pPr>
              <w:widowControl w:val="0"/>
              <w:shd w:val="clear" w:color="auto" w:fill="FFFFFF"/>
              <w:autoSpaceDE w:val="0"/>
              <w:autoSpaceDN w:val="0"/>
              <w:adjustRightInd w:val="0"/>
            </w:pPr>
          </w:p>
          <w:p w14:paraId="0771E8AC" w14:textId="77777777" w:rsidR="008854EB" w:rsidRDefault="008854EB">
            <w:pPr>
              <w:widowControl w:val="0"/>
              <w:shd w:val="clear" w:color="auto" w:fill="FFFFFF"/>
              <w:autoSpaceDE w:val="0"/>
              <w:autoSpaceDN w:val="0"/>
              <w:adjustRightInd w:val="0"/>
            </w:pPr>
          </w:p>
          <w:p w14:paraId="37F7D238" w14:textId="77777777" w:rsidR="008854EB" w:rsidRDefault="008854EB">
            <w:pPr>
              <w:widowControl w:val="0"/>
              <w:shd w:val="clear" w:color="auto" w:fill="FFFFFF"/>
              <w:autoSpaceDE w:val="0"/>
              <w:autoSpaceDN w:val="0"/>
              <w:adjustRightInd w:val="0"/>
            </w:pPr>
          </w:p>
          <w:p w14:paraId="39488FFA" w14:textId="77777777" w:rsidR="008854EB" w:rsidRDefault="00BD21A2">
            <w:pPr>
              <w:widowControl w:val="0"/>
              <w:shd w:val="clear" w:color="auto" w:fill="FFFFFF"/>
              <w:autoSpaceDE w:val="0"/>
              <w:autoSpaceDN w:val="0"/>
              <w:adjustRightInd w:val="0"/>
            </w:pPr>
            <w:r>
              <w:t>Не применяется</w:t>
            </w:r>
          </w:p>
          <w:p w14:paraId="2FC8374C" w14:textId="77777777" w:rsidR="008854EB" w:rsidRDefault="008854EB">
            <w:pPr>
              <w:widowControl w:val="0"/>
              <w:shd w:val="clear" w:color="auto" w:fill="FFFFFF"/>
              <w:autoSpaceDE w:val="0"/>
              <w:autoSpaceDN w:val="0"/>
              <w:adjustRightInd w:val="0"/>
            </w:pPr>
          </w:p>
        </w:tc>
      </w:tr>
      <w:tr w:rsidR="008854EB" w14:paraId="676794E6"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8BA319B" w14:textId="77777777" w:rsidR="008854EB" w:rsidRDefault="00BD21A2">
            <w:pPr>
              <w:widowControl w:val="0"/>
              <w:shd w:val="clear" w:color="auto" w:fill="FFFFFF"/>
              <w:ind w:left="-108" w:right="-108"/>
              <w:jc w:val="center"/>
              <w:rPr>
                <w:bCs/>
                <w:snapToGrid w:val="0"/>
              </w:rPr>
            </w:pPr>
            <w:r>
              <w:rPr>
                <w:bCs/>
                <w:snapToGrid w:val="0"/>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A0DE472" w14:textId="77777777" w:rsidR="008854EB" w:rsidRDefault="00BD21A2">
            <w:pPr>
              <w:widowControl w:val="0"/>
              <w:shd w:val="clear" w:color="auto" w:fill="FFFFFF"/>
              <w:rPr>
                <w:b/>
              </w:rPr>
            </w:pPr>
            <w:r>
              <w:rPr>
                <w:b/>
              </w:rPr>
              <w:t>Форма, сроки и порядок оплаты товара, услуги, работы</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201BACA" w14:textId="77777777" w:rsidR="008854EB" w:rsidRDefault="00BD21A2">
            <w:pPr>
              <w:widowControl w:val="0"/>
              <w:shd w:val="clear" w:color="auto" w:fill="FFFFFF"/>
              <w:autoSpaceDE w:val="0"/>
              <w:autoSpaceDN w:val="0"/>
              <w:adjustRightInd w:val="0"/>
              <w:jc w:val="both"/>
              <w:rPr>
                <w:u w:val="single"/>
              </w:rPr>
            </w:pPr>
            <w:r>
              <w:t>Заказчик производит предварительную оплату в размере 100 % (сто процентов) от стоимости нефтепродуктов на основании выставленного Поставщиком счета на предварительную оплату в течение 7 (семи) рабочих дней с момента его выставления</w:t>
            </w:r>
          </w:p>
        </w:tc>
      </w:tr>
      <w:tr w:rsidR="008854EB" w14:paraId="4540182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BC81A44" w14:textId="77777777" w:rsidR="008854EB" w:rsidRDefault="00BD21A2">
            <w:pPr>
              <w:widowControl w:val="0"/>
              <w:shd w:val="clear" w:color="auto" w:fill="FFFFFF"/>
              <w:ind w:left="-108" w:right="-108"/>
              <w:jc w:val="center"/>
              <w:rPr>
                <w:bCs/>
                <w:snapToGrid w:val="0"/>
              </w:rPr>
            </w:pPr>
            <w:r>
              <w:rPr>
                <w:bCs/>
                <w:snapToGrid w:val="0"/>
              </w:rPr>
              <w:t>11</w:t>
            </w:r>
          </w:p>
          <w:p w14:paraId="16A46CF6" w14:textId="77777777" w:rsidR="008854EB" w:rsidRDefault="008854EB">
            <w:pPr>
              <w:widowControl w:val="0"/>
              <w:shd w:val="clear" w:color="auto" w:fill="FFFFFF"/>
              <w:ind w:left="-108" w:right="-108"/>
              <w:jc w:val="center"/>
              <w:rPr>
                <w:bCs/>
                <w:snapToGrid w:val="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CF4CD11" w14:textId="77777777" w:rsidR="008854EB" w:rsidRDefault="00BD21A2">
            <w:pPr>
              <w:widowControl w:val="0"/>
              <w:shd w:val="clear" w:color="auto" w:fill="FFFFFF"/>
              <w:rPr>
                <w:b/>
              </w:rPr>
            </w:pPr>
            <w:r>
              <w:rPr>
                <w:b/>
              </w:rPr>
              <w:t xml:space="preserve">Срок, место и порядок подачи заявок участников аукциона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66BEBC1" w14:textId="77777777" w:rsidR="008854EB" w:rsidRDefault="00BD21A2">
            <w:pPr>
              <w:widowControl w:val="0"/>
              <w:shd w:val="clear" w:color="auto" w:fill="FFFFFF"/>
              <w:ind w:firstLine="34"/>
              <w:jc w:val="both"/>
            </w:pPr>
            <w:r>
              <w:rPr>
                <w:rFonts w:eastAsia="Times New Roman"/>
              </w:rPr>
              <w:t xml:space="preserve">Заявка на участие в электронном аукционе подается через личный кабинет участника закупки на сайте электронной площадки </w:t>
            </w:r>
            <w:r>
              <w:t>https://etp-region.ru/</w:t>
            </w:r>
            <w:r>
              <w:rPr>
                <w:rFonts w:eastAsia="Times New Roman"/>
                <w:bCs/>
                <w:color w:val="FF0000"/>
              </w:rPr>
              <w:t xml:space="preserve"> </w:t>
            </w:r>
            <w:r>
              <w:rPr>
                <w:rFonts w:eastAsia="Times New Roman"/>
              </w:rPr>
              <w:t xml:space="preserve">(далее – электронная площадка) </w:t>
            </w:r>
            <w:r>
              <w:rPr>
                <w:rFonts w:eastAsia="Times New Roman"/>
                <w:bCs/>
              </w:rPr>
              <w:t>в соответствии с Р</w:t>
            </w:r>
            <w:r>
              <w:rPr>
                <w:rFonts w:eastAsia="Times New Roman"/>
              </w:rPr>
              <w:t>егламентом работы электронной площадки</w:t>
            </w:r>
          </w:p>
        </w:tc>
      </w:tr>
      <w:tr w:rsidR="008854EB" w14:paraId="03A0C9CF"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6EAEC6D" w14:textId="77777777" w:rsidR="008854EB" w:rsidRDefault="00BD21A2">
            <w:pPr>
              <w:widowControl w:val="0"/>
              <w:shd w:val="clear" w:color="auto" w:fill="FFFFFF"/>
              <w:ind w:left="-108" w:right="-108"/>
              <w:jc w:val="center"/>
              <w:rPr>
                <w:bCs/>
                <w:snapToGrid w:val="0"/>
              </w:rPr>
            </w:pPr>
            <w:r>
              <w:rPr>
                <w:bCs/>
                <w:snapToGrid w:val="0"/>
              </w:rPr>
              <w:lastRenderedPageBreak/>
              <w:t>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7CF926" w14:textId="77777777" w:rsidR="008854EB" w:rsidRDefault="00BD21A2">
            <w:pPr>
              <w:widowControl w:val="0"/>
              <w:shd w:val="clear" w:color="auto" w:fill="FFFFFF"/>
              <w:rPr>
                <w:b/>
              </w:rPr>
            </w:pPr>
            <w:r>
              <w:rPr>
                <w:b/>
              </w:rPr>
              <w:t>Дата начала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E6F01B0" w14:textId="73814ACA" w:rsidR="008854EB" w:rsidRDefault="00451CD8" w:rsidP="00B02382">
            <w:pPr>
              <w:widowControl w:val="0"/>
              <w:shd w:val="clear" w:color="auto" w:fill="FFFFFF"/>
              <w:autoSpaceDE w:val="0"/>
              <w:autoSpaceDN w:val="0"/>
              <w:adjustRightInd w:val="0"/>
              <w:jc w:val="both"/>
              <w:rPr>
                <w:rFonts w:eastAsia="Times New Roman"/>
                <w:b/>
              </w:rPr>
            </w:pPr>
            <w:r>
              <w:rPr>
                <w:rFonts w:eastAsia="Times New Roman"/>
                <w:b/>
              </w:rPr>
              <w:t>Дата размещения документации в ЕИС</w:t>
            </w:r>
          </w:p>
        </w:tc>
      </w:tr>
      <w:tr w:rsidR="008854EB" w14:paraId="39566286" w14:textId="77777777">
        <w:trPr>
          <w:trHeight w:val="1256"/>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A6AA9E5" w14:textId="77777777" w:rsidR="008854EB" w:rsidRDefault="00BD21A2">
            <w:pPr>
              <w:widowControl w:val="0"/>
              <w:shd w:val="clear" w:color="auto" w:fill="FFFFFF"/>
              <w:ind w:left="-108" w:right="-108"/>
              <w:jc w:val="center"/>
              <w:rPr>
                <w:bCs/>
                <w:snapToGrid w:val="0"/>
              </w:rPr>
            </w:pPr>
            <w:r>
              <w:rPr>
                <w:bCs/>
                <w:snapToGrid w:val="0"/>
              </w:rPr>
              <w:t>13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489A9" w14:textId="77777777" w:rsidR="008854EB" w:rsidRDefault="00BD21A2">
            <w:pPr>
              <w:widowControl w:val="0"/>
              <w:shd w:val="clear" w:color="auto" w:fill="FFFFFF"/>
              <w:rPr>
                <w:b/>
              </w:rPr>
            </w:pPr>
            <w:r>
              <w:rPr>
                <w:b/>
              </w:rPr>
              <w:t>Дата и время окончания срока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21FF92" w14:textId="63AED09A" w:rsidR="008854EB" w:rsidRDefault="00451CD8" w:rsidP="00B02382">
            <w:pPr>
              <w:widowControl w:val="0"/>
              <w:shd w:val="clear" w:color="auto" w:fill="FFFFFF"/>
              <w:tabs>
                <w:tab w:val="left" w:pos="1440"/>
              </w:tabs>
              <w:autoSpaceDE w:val="0"/>
              <w:autoSpaceDN w:val="0"/>
              <w:adjustRightInd w:val="0"/>
              <w:jc w:val="both"/>
              <w:rPr>
                <w:b/>
              </w:rPr>
            </w:pPr>
            <w:r>
              <w:rPr>
                <w:b/>
              </w:rPr>
              <w:t>13.01.2025 в 10:00 (по местному времени заказчика)</w:t>
            </w:r>
          </w:p>
        </w:tc>
      </w:tr>
      <w:tr w:rsidR="008854EB" w14:paraId="57F44E81"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20E8A64" w14:textId="77777777" w:rsidR="008854EB" w:rsidRDefault="00BD21A2">
            <w:pPr>
              <w:widowControl w:val="0"/>
              <w:shd w:val="clear" w:color="auto" w:fill="FFFFFF"/>
              <w:ind w:left="-108" w:right="-108"/>
              <w:jc w:val="center"/>
              <w:rPr>
                <w:bCs/>
                <w:snapToGrid w:val="0"/>
              </w:rPr>
            </w:pPr>
            <w:r>
              <w:rPr>
                <w:bCs/>
                <w:snapToGrid w:val="0"/>
              </w:rPr>
              <w:t>14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2E004C1" w14:textId="77777777" w:rsidR="008854EB" w:rsidRDefault="00BD21A2">
            <w:pPr>
              <w:widowControl w:val="0"/>
              <w:shd w:val="clear" w:color="auto" w:fill="FFFFFF"/>
              <w:rPr>
                <w:b/>
              </w:rPr>
            </w:pPr>
            <w:r>
              <w:rPr>
                <w:b/>
              </w:rPr>
              <w:t>Дата подведения итогов процедуры</w:t>
            </w:r>
          </w:p>
          <w:p w14:paraId="27234591" w14:textId="77777777" w:rsidR="008854EB" w:rsidRDefault="008854EB">
            <w:pPr>
              <w:widowControl w:val="0"/>
              <w:shd w:val="clear" w:color="auto" w:fill="FFFFFF"/>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F30A345" w14:textId="74F2ED52" w:rsidR="008854EB" w:rsidRDefault="00451CD8" w:rsidP="00B02382">
            <w:pPr>
              <w:widowControl w:val="0"/>
              <w:shd w:val="clear" w:color="auto" w:fill="FFFFFF"/>
              <w:tabs>
                <w:tab w:val="left" w:pos="1440"/>
              </w:tabs>
              <w:autoSpaceDE w:val="0"/>
              <w:autoSpaceDN w:val="0"/>
              <w:adjustRightInd w:val="0"/>
              <w:rPr>
                <w:b/>
              </w:rPr>
            </w:pPr>
            <w:r w:rsidRPr="0041147C">
              <w:rPr>
                <w:rFonts w:eastAsia="Times New Roman"/>
                <w:sz w:val="22"/>
                <w:szCs w:val="22"/>
                <w:highlight w:val="yellow"/>
              </w:rPr>
              <w:t>1</w:t>
            </w:r>
            <w:r>
              <w:rPr>
                <w:rFonts w:eastAsia="Times New Roman"/>
                <w:sz w:val="22"/>
                <w:szCs w:val="22"/>
                <w:highlight w:val="yellow"/>
              </w:rPr>
              <w:t>4</w:t>
            </w:r>
            <w:r w:rsidRPr="0041147C">
              <w:rPr>
                <w:rFonts w:eastAsia="Times New Roman"/>
                <w:sz w:val="22"/>
                <w:szCs w:val="22"/>
                <w:highlight w:val="yellow"/>
              </w:rPr>
              <w:t>.01.2025 г.</w:t>
            </w:r>
          </w:p>
        </w:tc>
      </w:tr>
      <w:tr w:rsidR="00451CD8" w14:paraId="2EAE490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52748CCB" w14:textId="77777777" w:rsidR="00451CD8" w:rsidRDefault="00451CD8" w:rsidP="00451CD8">
            <w:pPr>
              <w:widowControl w:val="0"/>
              <w:shd w:val="clear" w:color="auto" w:fill="FFFFFF"/>
              <w:ind w:left="-108" w:right="-108"/>
              <w:jc w:val="center"/>
              <w:rPr>
                <w:bCs/>
                <w:snapToGrid w:val="0"/>
              </w:rPr>
            </w:pPr>
            <w:r>
              <w:rPr>
                <w:bCs/>
                <w:snapToGrid w:val="0"/>
                <w:lang w:val="en-US"/>
              </w:rPr>
              <w:t>1</w:t>
            </w:r>
            <w:r>
              <w:rPr>
                <w:bCs/>
                <w:snapToGrid w:val="0"/>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C4A3118" w14:textId="77777777" w:rsidR="00451CD8" w:rsidRDefault="00451CD8" w:rsidP="00451CD8">
            <w:pPr>
              <w:widowControl w:val="0"/>
              <w:shd w:val="clear" w:color="auto" w:fill="FFFFFF"/>
              <w:autoSpaceDE w:val="0"/>
              <w:autoSpaceDN w:val="0"/>
              <w:adjustRightInd w:val="0"/>
              <w:jc w:val="both"/>
              <w:rPr>
                <w:b/>
              </w:rPr>
            </w:pPr>
            <w:r>
              <w:rPr>
                <w:b/>
              </w:rPr>
              <w:t>Дата проведения аукциона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54A4E65" w14:textId="47E785BB" w:rsidR="00451CD8" w:rsidRDefault="00451CD8" w:rsidP="00451CD8">
            <w:pPr>
              <w:widowControl w:val="0"/>
              <w:shd w:val="clear" w:color="auto" w:fill="FFFFFF"/>
              <w:rPr>
                <w:b/>
              </w:rPr>
            </w:pPr>
            <w:r w:rsidRPr="0041147C">
              <w:rPr>
                <w:rFonts w:eastAsia="Times New Roman"/>
                <w:sz w:val="22"/>
                <w:szCs w:val="22"/>
                <w:highlight w:val="yellow"/>
              </w:rPr>
              <w:t>1</w:t>
            </w:r>
            <w:r>
              <w:rPr>
                <w:rFonts w:eastAsia="Times New Roman"/>
                <w:sz w:val="22"/>
                <w:szCs w:val="22"/>
                <w:highlight w:val="yellow"/>
              </w:rPr>
              <w:t>4</w:t>
            </w:r>
            <w:r w:rsidRPr="0041147C">
              <w:rPr>
                <w:rFonts w:eastAsia="Times New Roman"/>
                <w:sz w:val="22"/>
                <w:szCs w:val="22"/>
                <w:highlight w:val="yellow"/>
              </w:rPr>
              <w:t>.01.2025 г. в 10ч.00 мин.</w:t>
            </w:r>
            <w:r w:rsidRPr="0041147C">
              <w:rPr>
                <w:b/>
                <w:sz w:val="22"/>
                <w:szCs w:val="22"/>
                <w:highlight w:val="yellow"/>
              </w:rPr>
              <w:t xml:space="preserve"> (местное время заказчика)</w:t>
            </w:r>
          </w:p>
        </w:tc>
      </w:tr>
      <w:tr w:rsidR="00451CD8" w14:paraId="6B154F9B"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F33ED80" w14:textId="77777777" w:rsidR="00451CD8" w:rsidRDefault="00451CD8" w:rsidP="00451CD8">
            <w:pPr>
              <w:widowControl w:val="0"/>
              <w:shd w:val="clear" w:color="auto" w:fill="FFFFFF"/>
              <w:ind w:left="-108" w:right="-108"/>
              <w:jc w:val="center"/>
              <w:rPr>
                <w:bCs/>
                <w:snapToGrid w:val="0"/>
              </w:rPr>
            </w:pPr>
            <w:r>
              <w:rPr>
                <w:bCs/>
                <w:snapToGrid w:val="0"/>
              </w:rPr>
              <w:t>16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2B398B" w14:textId="77777777" w:rsidR="00451CD8" w:rsidRDefault="00451CD8" w:rsidP="00451CD8">
            <w:pPr>
              <w:widowControl w:val="0"/>
              <w:shd w:val="clear" w:color="auto" w:fill="FFFFFF"/>
              <w:autoSpaceDE w:val="0"/>
              <w:autoSpaceDN w:val="0"/>
              <w:adjustRightInd w:val="0"/>
              <w:jc w:val="both"/>
              <w:rPr>
                <w:b/>
              </w:rPr>
            </w:pPr>
            <w:r>
              <w:rPr>
                <w:b/>
              </w:rPr>
              <w:t xml:space="preserve">Размер обеспечения заявок на участие в аукционе в электронной форме, срок и порядок его предоставления участником закупки и возврата </w:t>
            </w:r>
            <w:proofErr w:type="gramStart"/>
            <w:r>
              <w:rPr>
                <w:b/>
              </w:rPr>
              <w:t>Заказчиком, в случае, если</w:t>
            </w:r>
            <w:proofErr w:type="gramEnd"/>
            <w:r>
              <w:rPr>
                <w:b/>
              </w:rPr>
              <w:t xml:space="preserve"> Заказчиком установлено требование обеспечения заявок на участие в аукционе в электронной форме, а также условия банковской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34B4EA8" w14:textId="77777777" w:rsidR="00451CD8" w:rsidRDefault="00451CD8" w:rsidP="00451CD8">
            <w:pPr>
              <w:widowControl w:val="0"/>
              <w:shd w:val="clear" w:color="auto" w:fill="FFFFFF"/>
              <w:rPr>
                <w:b/>
                <w:highlight w:val="yellow"/>
              </w:rPr>
            </w:pPr>
            <w:r>
              <w:t xml:space="preserve">Не установлено </w:t>
            </w:r>
          </w:p>
        </w:tc>
      </w:tr>
      <w:tr w:rsidR="00451CD8" w14:paraId="37E9F4E1"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B9BDF93" w14:textId="77777777" w:rsidR="00451CD8" w:rsidRDefault="00451CD8" w:rsidP="00451CD8">
            <w:pPr>
              <w:widowControl w:val="0"/>
              <w:shd w:val="clear" w:color="auto" w:fill="FFFFFF"/>
              <w:ind w:left="-108" w:right="-108"/>
              <w:jc w:val="center"/>
              <w:rPr>
                <w:bCs/>
                <w:snapToGrid w:val="0"/>
              </w:rPr>
            </w:pPr>
            <w:r>
              <w:rPr>
                <w:bCs/>
                <w:snapToGrid w:val="0"/>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5DCE465" w14:textId="77777777" w:rsidR="00451CD8" w:rsidRDefault="00451CD8" w:rsidP="00451CD8">
            <w:pPr>
              <w:pStyle w:val="af5"/>
              <w:widowControl w:val="0"/>
              <w:shd w:val="clear" w:color="auto" w:fill="FFFFFF"/>
              <w:spacing w:after="0"/>
              <w:jc w:val="left"/>
              <w:rPr>
                <w:b/>
              </w:rPr>
            </w:pPr>
            <w:r>
              <w:rPr>
                <w:b/>
              </w:rPr>
              <w:t>Требования к участникам 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5632AFF0" w14:textId="77777777" w:rsidR="00451CD8" w:rsidRDefault="00451CD8" w:rsidP="00451CD8">
            <w:pPr>
              <w:widowControl w:val="0"/>
              <w:shd w:val="clear" w:color="auto" w:fill="FFFFFF"/>
              <w:autoSpaceDE w:val="0"/>
              <w:autoSpaceDN w:val="0"/>
              <w:adjustRightInd w:val="0"/>
              <w:jc w:val="both"/>
            </w:pPr>
            <w:r>
              <w:t>К участникам закупки предъявляются следующие обязательные требования:</w:t>
            </w:r>
          </w:p>
          <w:p w14:paraId="71945B55" w14:textId="77777777" w:rsidR="00451CD8" w:rsidRDefault="00451CD8" w:rsidP="00451CD8">
            <w:pPr>
              <w:ind w:firstLine="709"/>
              <w:jc w:val="both"/>
            </w:pPr>
            <w: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380C137" w14:textId="77777777" w:rsidR="00451CD8" w:rsidRDefault="00451CD8" w:rsidP="00451CD8">
            <w:pPr>
              <w:ind w:firstLine="709"/>
              <w:jc w:val="both"/>
            </w:pPr>
            <w: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5D814634" w14:textId="77777777" w:rsidR="00451CD8" w:rsidRDefault="00451CD8" w:rsidP="00451CD8">
            <w:pPr>
              <w:ind w:firstLine="709"/>
              <w:jc w:val="both"/>
            </w:pPr>
            <w: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36F0FF5" w14:textId="77777777" w:rsidR="00451CD8" w:rsidRDefault="00451CD8" w:rsidP="00451CD8">
            <w:pPr>
              <w:ind w:firstLine="709"/>
              <w:jc w:val="both"/>
            </w:pPr>
            <w: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6C40665" w14:textId="77777777" w:rsidR="00451CD8" w:rsidRDefault="00451CD8" w:rsidP="00451CD8">
            <w:pPr>
              <w:ind w:firstLine="709"/>
              <w:jc w:val="both"/>
            </w:pPr>
            <w: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3602BE" w14:textId="77777777" w:rsidR="00451CD8" w:rsidRDefault="00451CD8" w:rsidP="00451CD8">
            <w:pPr>
              <w:ind w:firstLine="709"/>
              <w:jc w:val="both"/>
            </w:pPr>
            <w: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1419C0" w14:textId="77777777" w:rsidR="00451CD8" w:rsidRDefault="00451CD8" w:rsidP="00451CD8">
            <w:pPr>
              <w:ind w:firstLine="709"/>
              <w:jc w:val="both"/>
            </w:pPr>
            <w: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2CB5CA" w14:textId="77777777" w:rsidR="00451CD8" w:rsidRDefault="00451CD8" w:rsidP="00451CD8">
            <w:pPr>
              <w:ind w:firstLine="709"/>
              <w:jc w:val="both"/>
            </w:pPr>
            <w: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C46D476" w14:textId="77777777" w:rsidR="00451CD8" w:rsidRDefault="00451CD8" w:rsidP="00451CD8">
            <w:pPr>
              <w:ind w:firstLine="709"/>
              <w:jc w:val="both"/>
            </w:pPr>
            <w: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645170AE" w14:textId="77777777" w:rsidR="00451CD8" w:rsidRDefault="00451CD8" w:rsidP="00451CD8">
            <w:pPr>
              <w:ind w:firstLine="709"/>
              <w:jc w:val="both"/>
            </w:pPr>
            <w:r>
              <w:t>- участник закупки не является иностранным агентом;</w:t>
            </w:r>
          </w:p>
          <w:p w14:paraId="235CBDCC" w14:textId="77777777" w:rsidR="00451CD8" w:rsidRDefault="00451CD8" w:rsidP="00451CD8">
            <w:pPr>
              <w:widowControl w:val="0"/>
              <w:shd w:val="clear" w:color="auto" w:fill="FFFFFF"/>
              <w:autoSpaceDE w:val="0"/>
              <w:autoSpaceDN w:val="0"/>
              <w:adjustRightInd w:val="0"/>
              <w:jc w:val="both"/>
            </w:pPr>
            <w: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tr w:rsidR="00451CD8" w14:paraId="1DE6EB07"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564374D" w14:textId="77777777" w:rsidR="00451CD8" w:rsidRDefault="00451CD8" w:rsidP="00451CD8">
            <w:pPr>
              <w:widowControl w:val="0"/>
              <w:shd w:val="clear" w:color="auto" w:fill="FFFFFF"/>
              <w:ind w:left="-108" w:right="-108"/>
              <w:jc w:val="center"/>
              <w:rPr>
                <w:bCs/>
                <w:snapToGrid w:val="0"/>
              </w:rPr>
            </w:pPr>
            <w:r>
              <w:rPr>
                <w:bCs/>
                <w:snapToGrid w:val="0"/>
                <w:lang w:val="en-US"/>
              </w:rPr>
              <w:t>1</w:t>
            </w:r>
            <w:r>
              <w:rPr>
                <w:bCs/>
                <w:snapToGrid w:val="0"/>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0AA5D77" w14:textId="77777777" w:rsidR="00451CD8" w:rsidRDefault="00451CD8" w:rsidP="00451CD8">
            <w:pPr>
              <w:widowControl w:val="0"/>
              <w:shd w:val="clear" w:color="auto" w:fill="FFFFFF"/>
            </w:pPr>
            <w:r>
              <w:rPr>
                <w:b/>
              </w:rPr>
              <w:t>Требования к содержанию, составу заявки на участие в электронном аукционе и инструкция по ее заполнению</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2D0658F" w14:textId="77777777" w:rsidR="00451CD8" w:rsidRDefault="00451CD8" w:rsidP="00451CD8">
            <w:pPr>
              <w:widowControl w:val="0"/>
              <w:shd w:val="clear" w:color="auto" w:fill="FFFFFF"/>
              <w:autoSpaceDE w:val="0"/>
              <w:autoSpaceDN w:val="0"/>
              <w:adjustRightInd w:val="0"/>
              <w:jc w:val="both"/>
            </w:pPr>
            <w:bookmarkStart w:id="2" w:name="Par0"/>
            <w:bookmarkEnd w:id="2"/>
            <w: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Независимо от количества лиц, выступающих на стороне участника, должна быть составлена одна заявка от участника конкурентной закупки. </w:t>
            </w:r>
          </w:p>
          <w:p w14:paraId="3FD51C28" w14:textId="77777777" w:rsidR="00451CD8" w:rsidRDefault="00451CD8" w:rsidP="00451CD8">
            <w:pPr>
              <w:widowControl w:val="0"/>
              <w:shd w:val="clear" w:color="auto" w:fill="FFFFFF"/>
              <w:autoSpaceDE w:val="0"/>
              <w:autoSpaceDN w:val="0"/>
              <w:adjustRightInd w:val="0"/>
              <w:jc w:val="both"/>
            </w:pPr>
            <w:r>
              <w:t>Заявка на участие в аукционе должна включать:</w:t>
            </w:r>
          </w:p>
          <w:p w14:paraId="6DA5F216" w14:textId="77777777" w:rsidR="00451CD8" w:rsidRDefault="00451CD8" w:rsidP="00451CD8">
            <w:pPr>
              <w:widowControl w:val="0"/>
              <w:shd w:val="clear" w:color="auto" w:fill="FFFFFF"/>
              <w:autoSpaceDE w:val="0"/>
              <w:autoSpaceDN w:val="0"/>
              <w:adjustRightInd w:val="0"/>
              <w:jc w:val="both"/>
            </w:pPr>
            <w:r>
              <w:t>1)документ,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24521BE" w14:textId="77777777" w:rsidR="00451CD8" w:rsidRDefault="00451CD8" w:rsidP="00451CD8">
            <w:pPr>
              <w:widowControl w:val="0"/>
              <w:shd w:val="clear" w:color="auto" w:fill="FFFFFF"/>
              <w:autoSpaceDE w:val="0"/>
              <w:autoSpaceDN w:val="0"/>
              <w:adjustRightInd w:val="0"/>
              <w:jc w:val="both"/>
            </w:pPr>
            <w:r>
              <w:t>2)копии учредительных документов участника закупок (для юридических лиц);</w:t>
            </w:r>
          </w:p>
          <w:p w14:paraId="012C314C" w14:textId="77777777" w:rsidR="00451CD8" w:rsidRDefault="00451CD8" w:rsidP="00451CD8">
            <w:pPr>
              <w:widowControl w:val="0"/>
              <w:shd w:val="clear" w:color="auto" w:fill="FFFFFF"/>
              <w:autoSpaceDE w:val="0"/>
              <w:autoSpaceDN w:val="0"/>
              <w:adjustRightInd w:val="0"/>
              <w:jc w:val="both"/>
            </w:pPr>
            <w:r>
              <w:t>3)копии документов, удостоверяющих личность (для физических лиц);</w:t>
            </w:r>
          </w:p>
          <w:p w14:paraId="176BD7BA" w14:textId="77777777" w:rsidR="00451CD8" w:rsidRDefault="00451CD8" w:rsidP="00451CD8">
            <w:pPr>
              <w:widowControl w:val="0"/>
              <w:shd w:val="clear" w:color="auto" w:fill="FFFFFF"/>
              <w:autoSpaceDE w:val="0"/>
              <w:autoSpaceDN w:val="0"/>
              <w:adjustRightInd w:val="0"/>
              <w:jc w:val="both"/>
            </w:pPr>
            <w:r>
              <w:t>4)выписку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1F3FA702" w14:textId="77777777" w:rsidR="00451CD8" w:rsidRDefault="00451CD8" w:rsidP="00451CD8">
            <w:pPr>
              <w:widowControl w:val="0"/>
              <w:shd w:val="clear" w:color="auto" w:fill="FFFFFF"/>
              <w:autoSpaceDE w:val="0"/>
              <w:autoSpaceDN w:val="0"/>
              <w:adjustRightInd w:val="0"/>
              <w:jc w:val="both"/>
            </w:pPr>
            <w:r>
              <w:t>5)надлежащим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7F6ABB0" w14:textId="77777777" w:rsidR="00451CD8" w:rsidRDefault="00451CD8" w:rsidP="00451CD8">
            <w:pPr>
              <w:widowControl w:val="0"/>
              <w:shd w:val="clear" w:color="auto" w:fill="FFFFFF"/>
              <w:autoSpaceDE w:val="0"/>
              <w:autoSpaceDN w:val="0"/>
              <w:adjustRightInd w:val="0"/>
              <w:jc w:val="both"/>
            </w:pPr>
            <w:r>
              <w:t>6)документ,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D256AB8" w14:textId="77777777" w:rsidR="00451CD8" w:rsidRDefault="00451CD8" w:rsidP="00451CD8">
            <w:pPr>
              <w:widowControl w:val="0"/>
              <w:shd w:val="clear" w:color="auto" w:fill="FFFFFF"/>
              <w:autoSpaceDE w:val="0"/>
              <w:autoSpaceDN w:val="0"/>
              <w:adjustRightInd w:val="0"/>
              <w:jc w:val="both"/>
            </w:pPr>
            <w:r>
              <w:t xml:space="preserve">7)решение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t>и</w:t>
            </w:r>
            <w:proofErr w:type="gramEnd"/>
            <w: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F7C0D08" w14:textId="77777777" w:rsidR="00451CD8" w:rsidRDefault="00451CD8" w:rsidP="00451CD8">
            <w:pPr>
              <w:widowControl w:val="0"/>
              <w:shd w:val="clear" w:color="auto" w:fill="FFFFFF"/>
              <w:autoSpaceDE w:val="0"/>
              <w:autoSpaceDN w:val="0"/>
              <w:adjustRightInd w:val="0"/>
              <w:jc w:val="both"/>
            </w:pPr>
            <w:r>
              <w:t>8)документ, декларирующий следующее:</w:t>
            </w:r>
          </w:p>
          <w:p w14:paraId="750CACDE" w14:textId="77777777" w:rsidR="00451CD8" w:rsidRDefault="00451CD8" w:rsidP="00451CD8">
            <w:pPr>
              <w:widowControl w:val="0"/>
              <w:shd w:val="clear" w:color="auto" w:fill="FFFFFF"/>
              <w:autoSpaceDE w:val="0"/>
              <w:autoSpaceDN w:val="0"/>
              <w:adjustRightInd w:val="0"/>
              <w:jc w:val="both"/>
            </w:pPr>
            <w: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250AD00" w14:textId="77777777" w:rsidR="00451CD8" w:rsidRDefault="00451CD8" w:rsidP="00451CD8">
            <w:pPr>
              <w:widowControl w:val="0"/>
              <w:shd w:val="clear" w:color="auto" w:fill="FFFFFF"/>
              <w:autoSpaceDE w:val="0"/>
              <w:autoSpaceDN w:val="0"/>
              <w:adjustRightInd w:val="0"/>
              <w:jc w:val="both"/>
            </w:pPr>
            <w:r>
              <w:t>-</w:t>
            </w:r>
            <w: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C097F49" w14:textId="77777777" w:rsidR="00451CD8" w:rsidRDefault="00451CD8" w:rsidP="00451CD8">
            <w:pPr>
              <w:widowControl w:val="0"/>
              <w:shd w:val="clear" w:color="auto" w:fill="FFFFFF"/>
              <w:autoSpaceDE w:val="0"/>
              <w:autoSpaceDN w:val="0"/>
              <w:adjustRightInd w:val="0"/>
              <w:jc w:val="both"/>
            </w:pPr>
            <w: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3650CC2" w14:textId="77777777" w:rsidR="00451CD8" w:rsidRDefault="00451CD8" w:rsidP="00451CD8">
            <w:pPr>
              <w:widowControl w:val="0"/>
              <w:shd w:val="clear" w:color="auto" w:fill="FFFFFF"/>
              <w:autoSpaceDE w:val="0"/>
              <w:autoSpaceDN w:val="0"/>
              <w:adjustRightInd w:val="0"/>
              <w:jc w:val="both"/>
            </w:pPr>
            <w:r>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A734FD" w14:textId="77777777" w:rsidR="00451CD8" w:rsidRDefault="00451CD8" w:rsidP="00451CD8">
            <w:pPr>
              <w:widowControl w:val="0"/>
              <w:shd w:val="clear" w:color="auto" w:fill="FFFFFF"/>
              <w:autoSpaceDE w:val="0"/>
              <w:autoSpaceDN w:val="0"/>
              <w:adjustRightInd w:val="0"/>
              <w:jc w:val="both"/>
            </w:pPr>
            <w: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7A87E77" w14:textId="77777777" w:rsidR="00451CD8" w:rsidRDefault="00451CD8" w:rsidP="00451CD8">
            <w:pPr>
              <w:widowControl w:val="0"/>
              <w:shd w:val="clear" w:color="auto" w:fill="FFFFFF"/>
              <w:autoSpaceDE w:val="0"/>
              <w:autoSpaceDN w:val="0"/>
              <w:adjustRightInd w:val="0"/>
              <w:jc w:val="both"/>
            </w:pPr>
            <w:r>
              <w:t>-отсутствие у участника закупки конфликта интересов с Заказчиком.</w:t>
            </w:r>
          </w:p>
          <w:p w14:paraId="060869AF" w14:textId="77777777" w:rsidR="00451CD8" w:rsidRDefault="00451CD8" w:rsidP="00451CD8">
            <w:pPr>
              <w:widowControl w:val="0"/>
              <w:shd w:val="clear" w:color="auto" w:fill="FFFFFF"/>
              <w:autoSpaceDE w:val="0"/>
              <w:autoSpaceDN w:val="0"/>
              <w:adjustRightInd w:val="0"/>
              <w:jc w:val="both"/>
            </w:pPr>
            <w:r>
              <w:t>9)документы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BCB18DF" w14:textId="77777777" w:rsidR="00451CD8" w:rsidRDefault="00451CD8" w:rsidP="00451CD8">
            <w:pPr>
              <w:widowControl w:val="0"/>
              <w:shd w:val="clear" w:color="auto" w:fill="FFFFFF"/>
              <w:autoSpaceDE w:val="0"/>
              <w:autoSpaceDN w:val="0"/>
              <w:adjustRightInd w:val="0"/>
              <w:jc w:val="both"/>
            </w:pPr>
            <w:r>
              <w:t xml:space="preserve">10)документы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w:t>
            </w:r>
          </w:p>
          <w:p w14:paraId="0985E2A1" w14:textId="77777777" w:rsidR="00451CD8" w:rsidRDefault="00451CD8" w:rsidP="00451CD8">
            <w:pPr>
              <w:widowControl w:val="0"/>
              <w:shd w:val="clear" w:color="auto" w:fill="FFFFFF"/>
              <w:autoSpaceDE w:val="0"/>
              <w:autoSpaceDN w:val="0"/>
              <w:adjustRightInd w:val="0"/>
              <w:jc w:val="both"/>
            </w:pPr>
            <w:r>
              <w:t>11)обязательство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053F621" w14:textId="77777777" w:rsidR="00451CD8" w:rsidRDefault="00451CD8" w:rsidP="00451CD8">
            <w:pPr>
              <w:widowControl w:val="0"/>
              <w:shd w:val="clear" w:color="auto" w:fill="FFFFFF"/>
              <w:autoSpaceDE w:val="0"/>
              <w:autoSpaceDN w:val="0"/>
              <w:adjustRightInd w:val="0"/>
              <w:jc w:val="both"/>
            </w:pPr>
            <w:r>
              <w:t>12)согласие на поставку товаров, выполнение работ, оказание услуг в соответствии с условиями, установленными аукционной документацией;</w:t>
            </w:r>
          </w:p>
          <w:p w14:paraId="6016404E" w14:textId="77777777" w:rsidR="00451CD8" w:rsidRDefault="00451CD8" w:rsidP="00451CD8">
            <w:pPr>
              <w:widowControl w:val="0"/>
              <w:shd w:val="clear" w:color="auto" w:fill="FFFFFF"/>
              <w:autoSpaceDE w:val="0"/>
              <w:autoSpaceDN w:val="0"/>
              <w:adjustRightInd w:val="0"/>
              <w:jc w:val="both"/>
            </w:pPr>
            <w:r>
              <w:t>Заявка на участие в аукционе может содержать:</w:t>
            </w:r>
          </w:p>
          <w:p w14:paraId="50ADD4F7" w14:textId="77777777" w:rsidR="00451CD8" w:rsidRDefault="00451CD8" w:rsidP="00451CD8">
            <w:pPr>
              <w:widowControl w:val="0"/>
              <w:shd w:val="clear" w:color="auto" w:fill="FFFFFF"/>
              <w:autoSpaceDE w:val="0"/>
              <w:autoSpaceDN w:val="0"/>
              <w:adjustRightInd w:val="0"/>
              <w:jc w:val="both"/>
            </w:pPr>
            <w:r>
              <w:t>1)дополнительные документы и сведения по усмотрению участника;</w:t>
            </w:r>
          </w:p>
          <w:p w14:paraId="37CFDF66" w14:textId="77777777" w:rsidR="00451CD8" w:rsidRDefault="00451CD8" w:rsidP="00451CD8">
            <w:pPr>
              <w:widowControl w:val="0"/>
              <w:shd w:val="clear" w:color="auto" w:fill="FFFFFF"/>
              <w:autoSpaceDE w:val="0"/>
              <w:autoSpaceDN w:val="0"/>
              <w:adjustRightInd w:val="0"/>
              <w:jc w:val="both"/>
            </w:pPr>
            <w:r>
              <w:t>2)эскиз, рисунок, чертеж, фотографию, иное изображение товара, образец (пробу) товара, на поставку которого осуществляется закупка;</w:t>
            </w:r>
          </w:p>
          <w:p w14:paraId="3CBA1376" w14:textId="77777777" w:rsidR="00451CD8" w:rsidRDefault="00451CD8" w:rsidP="00451CD8">
            <w:pPr>
              <w:widowControl w:val="0"/>
              <w:shd w:val="clear" w:color="auto" w:fill="FFFFFF"/>
              <w:autoSpaceDE w:val="0"/>
              <w:autoSpaceDN w:val="0"/>
              <w:adjustRightInd w:val="0"/>
              <w:jc w:val="both"/>
            </w:pPr>
            <w:r>
              <w:t>3)иные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498973AD" w14:textId="77777777" w:rsidR="00451CD8" w:rsidRDefault="00451CD8" w:rsidP="00451CD8">
            <w:pPr>
              <w:widowControl w:val="0"/>
              <w:shd w:val="clear" w:color="auto" w:fill="FFFFFF"/>
              <w:autoSpaceDE w:val="0"/>
              <w:autoSpaceDN w:val="0"/>
              <w:adjustRightInd w:val="0"/>
              <w:jc w:val="both"/>
            </w:pPr>
            <w:r>
              <w:t>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39279D92" w14:textId="77777777" w:rsidR="00451CD8" w:rsidRDefault="00451CD8" w:rsidP="00451CD8">
            <w:pPr>
              <w:widowControl w:val="0"/>
              <w:shd w:val="clear" w:color="auto" w:fill="FFFFFF"/>
              <w:autoSpaceDE w:val="0"/>
              <w:autoSpaceDN w:val="0"/>
              <w:adjustRightInd w:val="0"/>
              <w:jc w:val="both"/>
            </w:pPr>
            <w:r>
              <w:t>Документы и сведения должны быть представлены в доступном и читаемом виде.</w:t>
            </w:r>
          </w:p>
          <w:p w14:paraId="3FD4CF31" w14:textId="77777777" w:rsidR="00451CD8" w:rsidRDefault="00451CD8" w:rsidP="00451CD8">
            <w:pPr>
              <w:widowControl w:val="0"/>
              <w:shd w:val="clear" w:color="auto" w:fill="FFFFFF"/>
              <w:autoSpaceDE w:val="0"/>
              <w:autoSpaceDN w:val="0"/>
              <w:adjustRightInd w:val="0"/>
              <w:jc w:val="both"/>
            </w:pPr>
            <w:r>
              <w:t xml:space="preserve">Документы, входящие в состав заявки, должны быть представлены в электронной форме. </w:t>
            </w:r>
          </w:p>
          <w:p w14:paraId="621D6CE1" w14:textId="77777777" w:rsidR="00451CD8" w:rsidRDefault="00451CD8" w:rsidP="00451CD8">
            <w:pPr>
              <w:widowControl w:val="0"/>
              <w:shd w:val="clear" w:color="auto" w:fill="FFFFFF"/>
              <w:autoSpaceDE w:val="0"/>
              <w:autoSpaceDN w:val="0"/>
              <w:adjustRightInd w:val="0"/>
              <w:jc w:val="both"/>
            </w:pPr>
            <w: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451CD8" w14:paraId="6E1BCAFE"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3ED3259D" w14:textId="77777777" w:rsidR="00451CD8" w:rsidRDefault="00451CD8" w:rsidP="00451CD8">
            <w:pPr>
              <w:widowControl w:val="0"/>
              <w:shd w:val="clear" w:color="auto" w:fill="FFFFFF"/>
              <w:ind w:left="-108" w:right="-108"/>
              <w:jc w:val="center"/>
              <w:rPr>
                <w:bCs/>
                <w:snapToGrid w:val="0"/>
              </w:rPr>
            </w:pPr>
            <w:r>
              <w:rPr>
                <w:bCs/>
                <w:snapToGrid w:val="0"/>
              </w:rPr>
              <w:t>19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556C91C" w14:textId="77777777" w:rsidR="00451CD8" w:rsidRDefault="00451CD8" w:rsidP="00451CD8">
            <w:pPr>
              <w:widowControl w:val="0"/>
              <w:outlineLvl w:val="0"/>
              <w:rPr>
                <w:b/>
                <w:bCs/>
                <w:iCs/>
                <w:kern w:val="1"/>
                <w:lang w:eastAsia="ar-SA"/>
              </w:rPr>
            </w:pPr>
            <w:r>
              <w:rPr>
                <w:b/>
                <w:bCs/>
                <w:iCs/>
                <w:kern w:val="1"/>
                <w:lang w:eastAsia="ar-SA"/>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D6DFF2E" w14:textId="77777777" w:rsidR="00451CD8" w:rsidRDefault="00451CD8" w:rsidP="00451CD8">
            <w:pPr>
              <w:widowControl w:val="0"/>
              <w:shd w:val="clear" w:color="auto" w:fill="FFFFFF"/>
              <w:autoSpaceDE w:val="0"/>
              <w:autoSpaceDN w:val="0"/>
              <w:adjustRightInd w:val="0"/>
              <w:jc w:val="both"/>
            </w:pPr>
            <w:r>
              <w:t xml:space="preserve">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w:t>
            </w:r>
            <w:proofErr w:type="gramStart"/>
            <w:r>
              <w:t>закупки  документации</w:t>
            </w:r>
            <w:proofErr w:type="gramEnd"/>
            <w:r>
              <w:t xml:space="preserve"> об аукционе.</w:t>
            </w:r>
          </w:p>
          <w:p w14:paraId="6FE3508A" w14:textId="77777777" w:rsidR="00451CD8" w:rsidRDefault="00451CD8" w:rsidP="00451CD8">
            <w:pPr>
              <w:widowControl w:val="0"/>
              <w:shd w:val="clear" w:color="auto" w:fill="FFFFFF"/>
              <w:autoSpaceDE w:val="0"/>
              <w:autoSpaceDN w:val="0"/>
              <w:adjustRightInd w:val="0"/>
              <w:jc w:val="both"/>
            </w:pPr>
            <w: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7E95AD3F" w14:textId="77777777" w:rsidR="00451CD8" w:rsidRDefault="00451CD8" w:rsidP="00451CD8">
            <w:pPr>
              <w:widowControl w:val="0"/>
              <w:shd w:val="clear" w:color="auto" w:fill="FFFFFF"/>
              <w:autoSpaceDE w:val="0"/>
              <w:autoSpaceDN w:val="0"/>
              <w:adjustRightInd w:val="0"/>
              <w:jc w:val="both"/>
            </w:pPr>
            <w: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 это не предусмотрено ТУ, ГОСТом или паспортом на изделие и т.п.</w:t>
            </w:r>
          </w:p>
          <w:p w14:paraId="4F24587A" w14:textId="77777777" w:rsidR="00451CD8" w:rsidRDefault="00451CD8" w:rsidP="00451CD8">
            <w:pPr>
              <w:widowControl w:val="0"/>
              <w:shd w:val="clear" w:color="auto" w:fill="FFFFFF"/>
              <w:autoSpaceDE w:val="0"/>
              <w:autoSpaceDN w:val="0"/>
              <w:adjustRightInd w:val="0"/>
              <w:jc w:val="both"/>
            </w:pPr>
            <w:r>
              <w:t>В случае если показатели используемого при оказании услуг,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40630D46" w14:textId="77777777" w:rsidR="00451CD8" w:rsidRDefault="00451CD8" w:rsidP="00451CD8">
            <w:pPr>
              <w:widowControl w:val="0"/>
              <w:shd w:val="clear" w:color="auto" w:fill="FFFFFF"/>
              <w:autoSpaceDE w:val="0"/>
              <w:autoSpaceDN w:val="0"/>
              <w:adjustRightInd w:val="0"/>
              <w:jc w:val="both"/>
            </w:pPr>
            <w:r>
              <w:t>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3300FED0" w14:textId="77777777" w:rsidR="00451CD8" w:rsidRDefault="00451CD8" w:rsidP="00451CD8">
            <w:pPr>
              <w:widowControl w:val="0"/>
              <w:shd w:val="clear" w:color="auto" w:fill="FFFFFF"/>
              <w:autoSpaceDE w:val="0"/>
              <w:autoSpaceDN w:val="0"/>
              <w:adjustRightInd w:val="0"/>
              <w:jc w:val="both"/>
            </w:pPr>
            <w: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w:t>
            </w:r>
          </w:p>
          <w:p w14:paraId="483C36DF" w14:textId="77777777" w:rsidR="00451CD8" w:rsidRDefault="00451CD8" w:rsidP="00451CD8">
            <w:pPr>
              <w:widowControl w:val="0"/>
              <w:shd w:val="clear" w:color="auto" w:fill="FFFFFF"/>
              <w:autoSpaceDE w:val="0"/>
              <w:autoSpaceDN w:val="0"/>
              <w:adjustRightInd w:val="0"/>
              <w:jc w:val="both"/>
            </w:pPr>
            <w: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Описании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4911E386" w14:textId="77777777" w:rsidR="00451CD8" w:rsidRDefault="00451CD8" w:rsidP="00451CD8">
            <w:pPr>
              <w:widowControl w:val="0"/>
              <w:shd w:val="clear" w:color="auto" w:fill="FFFFFF"/>
              <w:autoSpaceDE w:val="0"/>
              <w:autoSpaceDN w:val="0"/>
              <w:adjustRightInd w:val="0"/>
              <w:jc w:val="both"/>
            </w:pPr>
            <w: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4E5275B4" w14:textId="77777777" w:rsidR="00451CD8" w:rsidRDefault="00451CD8" w:rsidP="00451CD8">
            <w:pPr>
              <w:widowControl w:val="0"/>
              <w:shd w:val="clear" w:color="auto" w:fill="FFFFFF"/>
              <w:autoSpaceDE w:val="0"/>
              <w:autoSpaceDN w:val="0"/>
              <w:adjustRightInd w:val="0"/>
              <w:jc w:val="both"/>
            </w:pPr>
            <w: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4C7A550E" w14:textId="77777777" w:rsidR="00451CD8" w:rsidRDefault="00451CD8" w:rsidP="00451CD8">
            <w:pPr>
              <w:widowControl w:val="0"/>
              <w:shd w:val="clear" w:color="auto" w:fill="FFFFFF"/>
              <w:autoSpaceDE w:val="0"/>
              <w:autoSpaceDN w:val="0"/>
              <w:adjustRightInd w:val="0"/>
              <w:jc w:val="both"/>
            </w:pPr>
            <w: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0C1DCBB0" w14:textId="77777777" w:rsidR="00451CD8" w:rsidRDefault="00451CD8" w:rsidP="00451CD8">
            <w:pPr>
              <w:widowControl w:val="0"/>
              <w:shd w:val="clear" w:color="auto" w:fill="FFFFFF"/>
              <w:autoSpaceDE w:val="0"/>
              <w:autoSpaceDN w:val="0"/>
              <w:adjustRightInd w:val="0"/>
              <w:jc w:val="both"/>
            </w:pPr>
            <w: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451CD8" w14:paraId="1338B082"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3B476AFC" w14:textId="77777777" w:rsidR="00451CD8" w:rsidRDefault="00451CD8" w:rsidP="00451CD8">
            <w:pPr>
              <w:widowControl w:val="0"/>
              <w:shd w:val="clear" w:color="auto" w:fill="FFFFFF"/>
              <w:ind w:left="-108" w:right="-108"/>
              <w:jc w:val="center"/>
              <w:rPr>
                <w:bCs/>
                <w:snapToGrid w:val="0"/>
              </w:rPr>
            </w:pPr>
            <w:r>
              <w:rPr>
                <w:bCs/>
                <w:snapToGrid w:val="0"/>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E01100" w14:textId="77777777" w:rsidR="00451CD8" w:rsidRDefault="00451CD8" w:rsidP="00451CD8">
            <w:pPr>
              <w:widowControl w:val="0"/>
              <w:rPr>
                <w:b/>
              </w:rPr>
            </w:pPr>
            <w:r>
              <w:rPr>
                <w:b/>
              </w:rPr>
              <w:t>Порядок подачи заявок на участие.</w:t>
            </w:r>
          </w:p>
          <w:p w14:paraId="57F90377" w14:textId="77777777" w:rsidR="00451CD8" w:rsidRDefault="00451CD8" w:rsidP="00451CD8">
            <w:pPr>
              <w:widowControl w:val="0"/>
              <w:outlineLvl w:val="0"/>
              <w:rPr>
                <w:b/>
                <w:bCs/>
                <w:iCs/>
                <w:kern w:val="1"/>
                <w:lang w:eastAsia="ar-SA"/>
              </w:rPr>
            </w:pPr>
            <w:r>
              <w:rPr>
                <w:b/>
              </w:rPr>
              <w:t>Документы, входящие в состав заявки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706DD9A" w14:textId="77777777" w:rsidR="00451CD8" w:rsidRDefault="00451CD8" w:rsidP="00451CD8">
            <w:pPr>
              <w:pStyle w:val="aff"/>
              <w:autoSpaceDE w:val="0"/>
              <w:autoSpaceDN w:val="0"/>
              <w:spacing w:after="60"/>
              <w:ind w:left="0"/>
              <w:jc w:val="both"/>
              <w:outlineLvl w:val="3"/>
            </w:pPr>
            <w:r>
              <w:t>Заявка на участие в аукционе состоит из одной части и ценового предложения.</w:t>
            </w:r>
          </w:p>
          <w:p w14:paraId="2D70099B" w14:textId="77777777" w:rsidR="00451CD8" w:rsidRDefault="00451CD8" w:rsidP="00451CD8">
            <w:pPr>
              <w:pStyle w:val="aff"/>
              <w:autoSpaceDE w:val="0"/>
              <w:autoSpaceDN w:val="0"/>
              <w:spacing w:after="60"/>
              <w:ind w:left="0"/>
              <w:jc w:val="both"/>
              <w:outlineLvl w:val="3"/>
            </w:pPr>
            <w: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дату проведения аукциона.</w:t>
            </w:r>
          </w:p>
          <w:p w14:paraId="3E2D3CAD" w14:textId="77777777" w:rsidR="00451CD8" w:rsidRDefault="00451CD8" w:rsidP="00451CD8">
            <w:pPr>
              <w:widowControl w:val="0"/>
              <w:autoSpaceDE w:val="0"/>
              <w:autoSpaceDN w:val="0"/>
              <w:jc w:val="both"/>
            </w:pPr>
            <w: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14:paraId="687D899E" w14:textId="77777777" w:rsidR="00451CD8" w:rsidRDefault="00451CD8" w:rsidP="00451CD8">
            <w:pPr>
              <w:widowControl w:val="0"/>
              <w:autoSpaceDE w:val="0"/>
              <w:autoSpaceDN w:val="0"/>
              <w:jc w:val="both"/>
            </w:pPr>
            <w:r>
              <w:t xml:space="preserve">Заявка на участие в электронном аукционе направляется участником закупки оператору электронной площадки в </w:t>
            </w:r>
            <w:proofErr w:type="gramStart"/>
            <w:r>
              <w:t>форме  электронных</w:t>
            </w:r>
            <w:proofErr w:type="gramEnd"/>
            <w:r>
              <w:t xml:space="preserve"> документов. Указанные электронные документы подаются одновременно. </w:t>
            </w:r>
          </w:p>
          <w:p w14:paraId="33156B42" w14:textId="77777777" w:rsidR="00451CD8" w:rsidRDefault="00451CD8" w:rsidP="00451CD8">
            <w:pPr>
              <w:keepNext/>
              <w:keepLines/>
              <w:jc w:val="both"/>
            </w:pPr>
            <w:r>
              <w:t xml:space="preserve"> Заявка</w:t>
            </w:r>
            <w:r>
              <w:rPr>
                <w:b/>
              </w:rPr>
              <w:t xml:space="preserve"> </w:t>
            </w:r>
            <w:r>
              <w:t>должна быть выполнена на русском языке в форме электронного документа, т.е. в виде документа (</w:t>
            </w:r>
            <w:proofErr w:type="spellStart"/>
            <w:r>
              <w:t>word</w:t>
            </w:r>
            <w:proofErr w:type="spellEnd"/>
            <w:r>
              <w:t xml:space="preserve">, </w:t>
            </w:r>
            <w:proofErr w:type="spellStart"/>
            <w:r>
              <w:t>excel</w:t>
            </w:r>
            <w:proofErr w:type="spellEnd"/>
            <w:r>
              <w:t xml:space="preserve">, </w:t>
            </w:r>
            <w:proofErr w:type="spellStart"/>
            <w:r>
              <w:t>pdf</w:t>
            </w:r>
            <w:proofErr w:type="spellEnd"/>
            <w:r>
              <w:t xml:space="preserve">, </w:t>
            </w:r>
            <w:proofErr w:type="spellStart"/>
            <w:r>
              <w:t>rtf</w:t>
            </w:r>
            <w:proofErr w:type="spellEnd"/>
            <w:r>
              <w:t xml:space="preserve"> и т.п.), подписанного усиленной электронной цифровой подписью лица, имеющего право действовать от имени участника размещения заказа.</w:t>
            </w:r>
          </w:p>
          <w:p w14:paraId="57C09C4A" w14:textId="77777777" w:rsidR="00451CD8" w:rsidRDefault="00451CD8" w:rsidP="00451CD8">
            <w:pPr>
              <w:autoSpaceDE w:val="0"/>
              <w:autoSpaceDN w:val="0"/>
              <w:ind w:right="-1"/>
              <w:outlineLvl w:val="1"/>
            </w:pPr>
            <w:r>
              <w:t xml:space="preserve">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w:t>
            </w:r>
          </w:p>
        </w:tc>
      </w:tr>
      <w:tr w:rsidR="00451CD8" w14:paraId="3A18D5B0"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0D814BE" w14:textId="77777777" w:rsidR="00451CD8" w:rsidRDefault="00451CD8" w:rsidP="00451CD8">
            <w:pPr>
              <w:widowControl w:val="0"/>
              <w:shd w:val="clear" w:color="auto" w:fill="FFFFFF"/>
              <w:ind w:left="-108" w:right="-108"/>
              <w:jc w:val="center"/>
              <w:rPr>
                <w:bCs/>
                <w:snapToGrid w:val="0"/>
              </w:rPr>
            </w:pPr>
            <w:r>
              <w:rPr>
                <w:bCs/>
                <w:snapToGrid w:val="0"/>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CA06242" w14:textId="77777777" w:rsidR="00451CD8" w:rsidRDefault="00451CD8" w:rsidP="00451CD8">
            <w:pPr>
              <w:widowControl w:val="0"/>
              <w:outlineLvl w:val="0"/>
              <w:rPr>
                <w:b/>
              </w:rPr>
            </w:pPr>
            <w:r>
              <w:rPr>
                <w:b/>
                <w:bCs/>
                <w:iCs/>
                <w:kern w:val="1"/>
                <w:lang w:eastAsia="ar-SA"/>
              </w:rPr>
              <w:t xml:space="preserve">Размер обеспечения исполнения договора, срок и порядок его предоставления его лицом, с которым заключается договор, срок и порядок его возврата </w:t>
            </w:r>
            <w:proofErr w:type="gramStart"/>
            <w:r>
              <w:rPr>
                <w:b/>
                <w:bCs/>
                <w:iCs/>
                <w:kern w:val="1"/>
                <w:lang w:eastAsia="ar-SA"/>
              </w:rPr>
              <w:t>Заказчиком, в случае, если</w:t>
            </w:r>
            <w:proofErr w:type="gramEnd"/>
            <w:r>
              <w:rPr>
                <w:b/>
                <w:bCs/>
                <w:iCs/>
                <w:kern w:val="1"/>
                <w:lang w:eastAsia="ar-SA"/>
              </w:rPr>
              <w:t xml:space="preserve"> Заказчиком установлено требование обеспечения исполнения договора, а также условия независимой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FE688BF" w14:textId="77777777" w:rsidR="00451CD8" w:rsidRDefault="00451CD8" w:rsidP="00451CD8">
            <w:pPr>
              <w:widowControl w:val="0"/>
              <w:autoSpaceDE w:val="0"/>
              <w:autoSpaceDN w:val="0"/>
              <w:adjustRightInd w:val="0"/>
              <w:jc w:val="both"/>
              <w:rPr>
                <w:rFonts w:eastAsia="Times New Roman"/>
              </w:rPr>
            </w:pPr>
            <w:r>
              <w:t>Не установлено</w:t>
            </w:r>
          </w:p>
        </w:tc>
      </w:tr>
      <w:tr w:rsidR="00451CD8" w14:paraId="6A2E2EAD"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5CA93A8" w14:textId="77777777" w:rsidR="00451CD8" w:rsidRDefault="00451CD8" w:rsidP="00451CD8">
            <w:pPr>
              <w:widowControl w:val="0"/>
              <w:shd w:val="clear" w:color="auto" w:fill="FFFFFF"/>
              <w:ind w:left="-108" w:right="-108"/>
              <w:jc w:val="center"/>
              <w:rPr>
                <w:bCs/>
                <w:snapToGrid w:val="0"/>
              </w:rPr>
            </w:pPr>
            <w:r>
              <w:rPr>
                <w:bCs/>
                <w:snapToGrid w:val="0"/>
              </w:rPr>
              <w:t>22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8F8241" w14:textId="77777777" w:rsidR="00451CD8" w:rsidRDefault="00451CD8" w:rsidP="00451CD8">
            <w:pPr>
              <w:widowControl w:val="0"/>
              <w:outlineLvl w:val="0"/>
              <w:rPr>
                <w:b/>
                <w:bCs/>
                <w:iCs/>
                <w:kern w:val="1"/>
                <w:lang w:eastAsia="ar-SA"/>
              </w:rPr>
            </w:pPr>
            <w:r>
              <w:rPr>
                <w:b/>
                <w:bCs/>
                <w:iCs/>
                <w:kern w:val="1"/>
                <w:lang w:eastAsia="ar-SA"/>
              </w:rPr>
              <w:t>Форма, порядок, дата начала и дата окончания срока предоставления участникам закупки разъяснений положений документации о закупке</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4784B282" w14:textId="77777777" w:rsidR="00451CD8" w:rsidRDefault="00451CD8" w:rsidP="00451CD8">
            <w:pPr>
              <w:autoSpaceDE w:val="0"/>
              <w:autoSpaceDN w:val="0"/>
              <w:adjustRightInd w:val="0"/>
              <w:jc w:val="both"/>
              <w:rPr>
                <w:rFonts w:eastAsia="SimSun"/>
              </w:rPr>
            </w:pPr>
            <w:r>
              <w:rPr>
                <w:rFonts w:eastAsia="SimSun"/>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8C0F639" w14:textId="77777777" w:rsidR="00451CD8" w:rsidRDefault="00451CD8" w:rsidP="00451CD8">
            <w:pPr>
              <w:autoSpaceDE w:val="0"/>
              <w:autoSpaceDN w:val="0"/>
              <w:adjustRightInd w:val="0"/>
              <w:rPr>
                <w:rFonts w:eastAsia="SimSun"/>
              </w:rPr>
            </w:pPr>
            <w:r>
              <w:rPr>
                <w:rFonts w:eastAsia="SimSun"/>
              </w:rPr>
              <w:t>Форма: произвольная, в виде электронного документа.</w:t>
            </w:r>
          </w:p>
          <w:p w14:paraId="2DB2D01C" w14:textId="77777777" w:rsidR="00451CD8" w:rsidRDefault="00451CD8" w:rsidP="00451CD8">
            <w:pPr>
              <w:widowControl w:val="0"/>
              <w:jc w:val="both"/>
              <w:rPr>
                <w:rFonts w:eastAsia="SimSun"/>
              </w:rPr>
            </w:pPr>
            <w:r>
              <w:rPr>
                <w:rFonts w:eastAsia="SimSun"/>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3FE68F20" w14:textId="77777777" w:rsidR="00451CD8" w:rsidRDefault="00451CD8" w:rsidP="00451CD8">
            <w:pPr>
              <w:widowControl w:val="0"/>
              <w:jc w:val="both"/>
              <w:rPr>
                <w:rFonts w:eastAsia="SimSun"/>
              </w:rPr>
            </w:pPr>
            <w:r>
              <w:rPr>
                <w:rFonts w:eastAsia="SimSun"/>
              </w:rPr>
              <w:t>если запрос поступил не позднее чем за три рабочих дня до даты окончания срока подачи заявок на участие в аукционе в электронной форме</w:t>
            </w:r>
          </w:p>
          <w:p w14:paraId="0B0D8702" w14:textId="77777777" w:rsidR="00451CD8" w:rsidRDefault="00451CD8" w:rsidP="00451CD8">
            <w:pPr>
              <w:widowControl w:val="0"/>
              <w:autoSpaceDE w:val="0"/>
              <w:autoSpaceDN w:val="0"/>
              <w:adjustRightInd w:val="0"/>
              <w:jc w:val="both"/>
              <w:rPr>
                <w:rFonts w:eastAsia="SimSun"/>
              </w:rPr>
            </w:pPr>
            <w:r>
              <w:rPr>
                <w:rFonts w:eastAsia="SimSun"/>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14:paraId="42C3BCC8" w14:textId="7FC439BB" w:rsidR="00451CD8" w:rsidRDefault="00451CD8" w:rsidP="00451CD8">
            <w:pPr>
              <w:widowControl w:val="0"/>
              <w:autoSpaceDE w:val="0"/>
              <w:autoSpaceDN w:val="0"/>
              <w:adjustRightInd w:val="0"/>
              <w:jc w:val="both"/>
              <w:rPr>
                <w:rFonts w:eastAsia="SimSun"/>
              </w:rPr>
            </w:pPr>
            <w:r w:rsidRPr="003A5CFF">
              <w:rPr>
                <w:rFonts w:eastAsia="SimSun"/>
                <w:b/>
                <w:bCs/>
              </w:rPr>
              <w:t xml:space="preserve">Дата начала предоставления разъяснений: </w:t>
            </w:r>
            <w:r>
              <w:rPr>
                <w:rFonts w:eastAsia="SimSun"/>
                <w:b/>
                <w:bCs/>
              </w:rPr>
              <w:t xml:space="preserve">дата размещения в ЕИС. </w:t>
            </w:r>
            <w:r w:rsidRPr="003A5CFF">
              <w:rPr>
                <w:rFonts w:eastAsia="SimSun"/>
                <w:b/>
                <w:bCs/>
              </w:rPr>
              <w:t xml:space="preserve">Дата и время окончания срока предоставления разъяснений: </w:t>
            </w:r>
            <w:r>
              <w:rPr>
                <w:rFonts w:eastAsia="SimSun"/>
                <w:b/>
                <w:bCs/>
              </w:rPr>
              <w:t xml:space="preserve">13.01.2025 09:59 </w:t>
            </w:r>
            <w:r w:rsidRPr="003A5CFF">
              <w:rPr>
                <w:b/>
                <w:bCs/>
              </w:rPr>
              <w:t>(местное время заказчика)</w:t>
            </w:r>
          </w:p>
        </w:tc>
      </w:tr>
      <w:tr w:rsidR="00451CD8" w14:paraId="077A5137"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8C1A3E1" w14:textId="77777777" w:rsidR="00451CD8" w:rsidRDefault="00451CD8" w:rsidP="00451CD8">
            <w:pPr>
              <w:widowControl w:val="0"/>
              <w:shd w:val="clear" w:color="auto" w:fill="FFFFFF"/>
              <w:ind w:left="-108" w:right="-108"/>
              <w:jc w:val="center"/>
              <w:rPr>
                <w:bCs/>
                <w:snapToGrid w:val="0"/>
              </w:rPr>
            </w:pPr>
            <w:r>
              <w:rPr>
                <w:bCs/>
                <w:snapToGrid w:val="0"/>
              </w:rPr>
              <w:t>23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7B899FA" w14:textId="77777777" w:rsidR="00451CD8" w:rsidRDefault="00451CD8" w:rsidP="00451CD8">
            <w:pPr>
              <w:widowControl w:val="0"/>
              <w:outlineLvl w:val="0"/>
              <w:rPr>
                <w:b/>
                <w:bCs/>
                <w:iCs/>
                <w:kern w:val="1"/>
                <w:lang w:eastAsia="ar-SA"/>
              </w:rPr>
            </w:pPr>
            <w:r>
              <w:rPr>
                <w:b/>
                <w:bCs/>
                <w:iCs/>
                <w:kern w:val="1"/>
                <w:lang w:eastAsia="ar-SA"/>
              </w:rPr>
              <w:t>Порядок подачи участниками закупки ценовых предложений, в том числе «шаг аукциона», условия выбора победителя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4FF7B7E1" w14:textId="77777777" w:rsidR="00451CD8" w:rsidRDefault="00451CD8" w:rsidP="00451CD8">
            <w:pPr>
              <w:autoSpaceDE w:val="0"/>
              <w:autoSpaceDN w:val="0"/>
              <w:adjustRightInd w:val="0"/>
              <w:jc w:val="both"/>
              <w:rPr>
                <w:rFonts w:eastAsia="SimSun"/>
              </w:rPr>
            </w:pPr>
            <w:r>
              <w:rPr>
                <w:rFonts w:eastAsia="SimSun"/>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6D560515" w14:textId="77777777" w:rsidR="00451CD8" w:rsidRDefault="00451CD8" w:rsidP="00451CD8">
            <w:pPr>
              <w:tabs>
                <w:tab w:val="left" w:pos="106"/>
              </w:tabs>
              <w:autoSpaceDE w:val="0"/>
              <w:autoSpaceDN w:val="0"/>
              <w:adjustRightInd w:val="0"/>
              <w:jc w:val="both"/>
              <w:rPr>
                <w:rFonts w:eastAsia="SimSun"/>
              </w:rPr>
            </w:pPr>
            <w:r>
              <w:rPr>
                <w:rFonts w:eastAsia="SimSun"/>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80DE85F" w14:textId="77777777" w:rsidR="00451CD8" w:rsidRDefault="00451CD8" w:rsidP="00451CD8">
            <w:pPr>
              <w:tabs>
                <w:tab w:val="left" w:pos="106"/>
              </w:tabs>
              <w:autoSpaceDE w:val="0"/>
              <w:autoSpaceDN w:val="0"/>
              <w:adjustRightInd w:val="0"/>
              <w:jc w:val="both"/>
              <w:rPr>
                <w:rFonts w:eastAsia="SimSun"/>
              </w:rPr>
            </w:pPr>
            <w:r>
              <w:rPr>
                <w:rFonts w:eastAsia="SimSun"/>
              </w:rPr>
              <w:t>1) «шаг аукциона» составляет от 0,5 процента до пяти процентов начальной (максимальной) цены договора;</w:t>
            </w:r>
          </w:p>
          <w:p w14:paraId="68985429" w14:textId="77777777" w:rsidR="00451CD8" w:rsidRDefault="00451CD8" w:rsidP="00451CD8">
            <w:pPr>
              <w:tabs>
                <w:tab w:val="left" w:pos="106"/>
              </w:tabs>
              <w:autoSpaceDE w:val="0"/>
              <w:autoSpaceDN w:val="0"/>
              <w:adjustRightInd w:val="0"/>
              <w:jc w:val="both"/>
              <w:rPr>
                <w:rFonts w:eastAsia="SimSun"/>
              </w:rPr>
            </w:pPr>
            <w:r>
              <w:rPr>
                <w:rFonts w:eastAsia="SimSun"/>
              </w:rPr>
              <w:t>2) снижение текущего минимального предложения о цене договора осуществляется на величину в пределах «шага аукциона»;</w:t>
            </w:r>
          </w:p>
          <w:p w14:paraId="36E185F5" w14:textId="77777777" w:rsidR="00451CD8" w:rsidRDefault="00451CD8" w:rsidP="00451CD8">
            <w:pPr>
              <w:tabs>
                <w:tab w:val="left" w:pos="106"/>
              </w:tabs>
              <w:autoSpaceDE w:val="0"/>
              <w:autoSpaceDN w:val="0"/>
              <w:adjustRightInd w:val="0"/>
              <w:jc w:val="both"/>
              <w:rPr>
                <w:rFonts w:eastAsia="SimSun"/>
              </w:rPr>
            </w:pPr>
            <w:r>
              <w:rPr>
                <w:rFonts w:eastAsia="SimSu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DCD269" w14:textId="77777777" w:rsidR="00451CD8" w:rsidRDefault="00451CD8" w:rsidP="00451CD8">
            <w:pPr>
              <w:tabs>
                <w:tab w:val="left" w:pos="106"/>
              </w:tabs>
              <w:autoSpaceDE w:val="0"/>
              <w:autoSpaceDN w:val="0"/>
              <w:adjustRightInd w:val="0"/>
              <w:jc w:val="both"/>
              <w:rPr>
                <w:rFonts w:eastAsia="SimSun"/>
              </w:rPr>
            </w:pPr>
            <w:r>
              <w:rPr>
                <w:rFonts w:eastAsia="SimSu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680C7C9" w14:textId="77777777" w:rsidR="00451CD8" w:rsidRDefault="00451CD8" w:rsidP="00451CD8">
            <w:pPr>
              <w:tabs>
                <w:tab w:val="left" w:pos="106"/>
              </w:tabs>
              <w:autoSpaceDE w:val="0"/>
              <w:autoSpaceDN w:val="0"/>
              <w:adjustRightInd w:val="0"/>
              <w:jc w:val="both"/>
              <w:rPr>
                <w:rFonts w:eastAsia="SimSun"/>
              </w:rPr>
            </w:pPr>
            <w:r>
              <w:rPr>
                <w:rFonts w:eastAsia="SimSun"/>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Pr>
                <w:rFonts w:eastAsia="SimSun"/>
              </w:rPr>
              <w:t>договора, в случае, если</w:t>
            </w:r>
            <w:proofErr w:type="gramEnd"/>
            <w:r>
              <w:rPr>
                <w:rFonts w:eastAsia="SimSun"/>
              </w:rPr>
              <w:t xml:space="preserve"> оно подано этим участником аукциона в электронной форме.</w:t>
            </w:r>
          </w:p>
          <w:p w14:paraId="357D21FE" w14:textId="77777777" w:rsidR="00451CD8" w:rsidRDefault="00451CD8" w:rsidP="00451CD8">
            <w:pPr>
              <w:tabs>
                <w:tab w:val="left" w:pos="106"/>
              </w:tabs>
              <w:autoSpaceDE w:val="0"/>
              <w:autoSpaceDN w:val="0"/>
              <w:adjustRightInd w:val="0"/>
              <w:jc w:val="both"/>
              <w:rPr>
                <w:rFonts w:eastAsia="SimSun"/>
              </w:rPr>
            </w:pPr>
            <w:r>
              <w:rPr>
                <w:rFonts w:eastAsia="SimSun"/>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1C8DDB0D" w14:textId="77777777" w:rsidR="00451CD8" w:rsidRDefault="00451CD8" w:rsidP="00451CD8">
            <w:pPr>
              <w:tabs>
                <w:tab w:val="left" w:pos="106"/>
              </w:tabs>
              <w:autoSpaceDE w:val="0"/>
              <w:autoSpaceDN w:val="0"/>
              <w:adjustRightInd w:val="0"/>
              <w:jc w:val="both"/>
              <w:rPr>
                <w:rFonts w:eastAsia="SimSun"/>
              </w:rPr>
            </w:pPr>
            <w:r>
              <w:rPr>
                <w:rFonts w:eastAsia="SimSu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9194A08" w14:textId="77777777" w:rsidR="00451CD8" w:rsidRDefault="00451CD8" w:rsidP="00451CD8">
            <w:pPr>
              <w:tabs>
                <w:tab w:val="left" w:pos="106"/>
              </w:tabs>
              <w:autoSpaceDE w:val="0"/>
              <w:autoSpaceDN w:val="0"/>
              <w:adjustRightInd w:val="0"/>
              <w:jc w:val="both"/>
              <w:rPr>
                <w:rFonts w:eastAsia="SimSun"/>
              </w:rPr>
            </w:pPr>
            <w:r>
              <w:rPr>
                <w:rFonts w:eastAsia="SimSu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A39D340" w14:textId="77777777" w:rsidR="00451CD8" w:rsidRDefault="00451CD8" w:rsidP="00451CD8">
            <w:pPr>
              <w:tabs>
                <w:tab w:val="left" w:pos="106"/>
                <w:tab w:val="left" w:pos="540"/>
                <w:tab w:val="left" w:pos="900"/>
                <w:tab w:val="left" w:pos="1701"/>
              </w:tabs>
              <w:suppressAutoHyphens/>
              <w:autoSpaceDE w:val="0"/>
              <w:autoSpaceDN w:val="0"/>
              <w:adjustRightInd w:val="0"/>
              <w:jc w:val="both"/>
              <w:rPr>
                <w:rFonts w:eastAsia="SimSun"/>
              </w:rPr>
            </w:pPr>
            <w:r>
              <w:rPr>
                <w:rFonts w:eastAsia="SimSun"/>
              </w:rPr>
              <w:t>При этом участник закупки признается победителем аукциона и не вправе отказаться от заключения договора.</w:t>
            </w:r>
          </w:p>
          <w:p w14:paraId="0769F686" w14:textId="77777777" w:rsidR="00451CD8" w:rsidRDefault="00451CD8" w:rsidP="00451CD8">
            <w:pPr>
              <w:widowControl w:val="0"/>
              <w:tabs>
                <w:tab w:val="left" w:pos="1276"/>
              </w:tabs>
              <w:autoSpaceDE w:val="0"/>
              <w:autoSpaceDN w:val="0"/>
              <w:adjustRightInd w:val="0"/>
              <w:jc w:val="both"/>
              <w:rPr>
                <w:rFonts w:eastAsia="SimSun"/>
              </w:rPr>
            </w:pPr>
            <w:r>
              <w:rPr>
                <w:rFonts w:eastAsia="SimSun"/>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072335F8" w14:textId="77777777" w:rsidR="00451CD8" w:rsidRDefault="00451CD8" w:rsidP="00451CD8">
            <w:pPr>
              <w:tabs>
                <w:tab w:val="left" w:pos="106"/>
                <w:tab w:val="left" w:pos="540"/>
                <w:tab w:val="left" w:pos="900"/>
                <w:tab w:val="left" w:pos="1701"/>
              </w:tabs>
              <w:suppressAutoHyphens/>
              <w:autoSpaceDE w:val="0"/>
              <w:autoSpaceDN w:val="0"/>
              <w:adjustRightInd w:val="0"/>
              <w:jc w:val="both"/>
              <w:rPr>
                <w:rFonts w:eastAsia="SimSun"/>
              </w:rPr>
            </w:pPr>
            <w:r>
              <w:rPr>
                <w:rFonts w:eastAsia="SimSun"/>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Pr>
                <w:rFonts w:eastAsia="SimSun"/>
              </w:rPr>
              <w:t>случае</w:t>
            </w:r>
            <w:proofErr w:type="gramEnd"/>
            <w:r>
              <w:rPr>
                <w:rFonts w:eastAsia="SimSun"/>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14:paraId="6CDA22EA" w14:textId="77777777" w:rsidR="00451CD8" w:rsidRDefault="00451CD8" w:rsidP="00451CD8">
            <w:pPr>
              <w:widowControl w:val="0"/>
              <w:autoSpaceDE w:val="0"/>
              <w:autoSpaceDN w:val="0"/>
              <w:adjustRightInd w:val="0"/>
              <w:jc w:val="both"/>
              <w:rPr>
                <w:rFonts w:eastAsia="SimSun"/>
              </w:rPr>
            </w:pPr>
            <w:r>
              <w:rPr>
                <w:rFonts w:eastAsia="SimSun"/>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451CD8" w14:paraId="57333AB3"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7A8A5529" w14:textId="77777777" w:rsidR="00451CD8" w:rsidRDefault="00451CD8" w:rsidP="00451CD8">
            <w:pPr>
              <w:widowControl w:val="0"/>
              <w:shd w:val="clear" w:color="auto" w:fill="FFFFFF"/>
              <w:ind w:left="-108" w:right="-108"/>
              <w:jc w:val="center"/>
              <w:rPr>
                <w:bCs/>
                <w:snapToGrid w:val="0"/>
              </w:rPr>
            </w:pPr>
            <w:r>
              <w:rPr>
                <w:bCs/>
                <w:snapToGrid w:val="0"/>
              </w:rPr>
              <w:t>24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F21037" w14:textId="77777777" w:rsidR="00451CD8" w:rsidRDefault="00451CD8" w:rsidP="00451CD8">
            <w:pPr>
              <w:widowControl w:val="0"/>
              <w:outlineLvl w:val="0"/>
              <w:rPr>
                <w:b/>
                <w:bCs/>
                <w:iCs/>
                <w:kern w:val="1"/>
                <w:lang w:eastAsia="ar-SA"/>
              </w:rPr>
            </w:pPr>
            <w:r>
              <w:rPr>
                <w:b/>
                <w:bCs/>
                <w:iCs/>
                <w:kern w:val="1"/>
                <w:lang w:eastAsia="ar-SA"/>
              </w:rPr>
              <w:t>Условия допуска к участию в аукционе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C64CD73" w14:textId="77777777" w:rsidR="00451CD8" w:rsidRDefault="00451CD8" w:rsidP="00451CD8">
            <w:pPr>
              <w:widowControl w:val="0"/>
              <w:jc w:val="both"/>
              <w:rPr>
                <w:rFonts w:eastAsia="SimSun"/>
              </w:rPr>
            </w:pPr>
            <w:proofErr w:type="gramStart"/>
            <w:r>
              <w:rPr>
                <w:rFonts w:eastAsia="SimSun"/>
              </w:rPr>
              <w:t>Заявка</w:t>
            </w:r>
            <w:proofErr w:type="gramEnd"/>
            <w:r>
              <w:rPr>
                <w:rFonts w:eastAsia="SimSun"/>
              </w:rPr>
              <w:t xml:space="preserve"> соответствующая всем требованиям установленным документацией о закупке признается допущенной к участию в конкурентной закупке. </w:t>
            </w:r>
          </w:p>
          <w:p w14:paraId="0641BA5C" w14:textId="77777777" w:rsidR="00451CD8" w:rsidRPr="003A5CFF" w:rsidRDefault="00451CD8" w:rsidP="00451CD8">
            <w:pPr>
              <w:autoSpaceDE w:val="0"/>
              <w:autoSpaceDN w:val="0"/>
              <w:adjustRightInd w:val="0"/>
              <w:jc w:val="both"/>
              <w:rPr>
                <w:rFonts w:eastAsia="SimSun"/>
              </w:rPr>
            </w:pPr>
            <w:r w:rsidRPr="003A5CFF">
              <w:rPr>
                <w:rFonts w:eastAsia="SimSun"/>
              </w:rPr>
              <w:t xml:space="preserve">Основания для отказа участнику закупки в допуске к участию в конкурентной закупке: </w:t>
            </w:r>
          </w:p>
          <w:p w14:paraId="2297168B" w14:textId="77777777" w:rsidR="00451CD8" w:rsidRPr="003A5CFF" w:rsidRDefault="00451CD8" w:rsidP="00451CD8">
            <w:pPr>
              <w:autoSpaceDE w:val="0"/>
              <w:autoSpaceDN w:val="0"/>
              <w:adjustRightInd w:val="0"/>
              <w:jc w:val="both"/>
              <w:rPr>
                <w:rFonts w:eastAsia="SimSun"/>
              </w:rPr>
            </w:pPr>
            <w:r w:rsidRPr="003A5CFF">
              <w:rPr>
                <w:rFonts w:eastAsia="SimSun"/>
              </w:rPr>
              <w:t>-выявлено несоответствие участника хотя бы одному из требований, перечисленных в п. 17 настоящей документации;</w:t>
            </w:r>
          </w:p>
          <w:p w14:paraId="1948920A"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и (или) его заявка не соответствуют иным требованиям документации о закупке (извещению о проведении запроса котировок, извещению о проведении запроса цен в электронном магазине);</w:t>
            </w:r>
          </w:p>
          <w:p w14:paraId="10173E50"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не представил документы, необходимые для участия в процедуре закупки;</w:t>
            </w:r>
          </w:p>
          <w:p w14:paraId="66BE2AC6" w14:textId="77777777" w:rsidR="00451CD8" w:rsidRPr="003A5CFF" w:rsidRDefault="00451CD8" w:rsidP="00451CD8">
            <w:pPr>
              <w:autoSpaceDE w:val="0"/>
              <w:autoSpaceDN w:val="0"/>
              <w:adjustRightInd w:val="0"/>
              <w:jc w:val="both"/>
              <w:rPr>
                <w:rFonts w:eastAsia="SimSun"/>
              </w:rPr>
            </w:pPr>
            <w:r w:rsidRPr="003A5CFF">
              <w:rPr>
                <w:rFonts w:eastAsia="SimSun"/>
              </w:rPr>
              <w:t>-в представленных документах или в заявке указаны недостоверные сведения об участнике закупки и (или) о товарах, работах, услугах;</w:t>
            </w:r>
          </w:p>
          <w:p w14:paraId="287BD21C"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не предоставил обеспечение заявки на участие в закупке, если такое обеспечение предусмотрено документацией о закупке или предоставил обеспечение, несоответствующее требованиям документации о закупке.</w:t>
            </w:r>
          </w:p>
          <w:p w14:paraId="31385064" w14:textId="77777777" w:rsidR="00451CD8" w:rsidRPr="003A5CFF" w:rsidRDefault="00451CD8" w:rsidP="00451CD8">
            <w:pPr>
              <w:autoSpaceDE w:val="0"/>
              <w:autoSpaceDN w:val="0"/>
              <w:adjustRightInd w:val="0"/>
              <w:jc w:val="both"/>
              <w:rPr>
                <w:rFonts w:eastAsia="SimSun"/>
              </w:rPr>
            </w:pPr>
            <w:r w:rsidRPr="003A5CFF">
              <w:rPr>
                <w:rFonts w:eastAsia="SimSun"/>
              </w:rPr>
              <w:t>-документы, входящие в состав Заявки, подписаны и (или) Заявка подана неуполномоченным лицом Участника закупки;</w:t>
            </w:r>
          </w:p>
          <w:p w14:paraId="5870EC76" w14:textId="77777777" w:rsidR="00451CD8" w:rsidRPr="003A5CFF" w:rsidRDefault="00451CD8" w:rsidP="00451CD8">
            <w:pPr>
              <w:autoSpaceDE w:val="0"/>
              <w:autoSpaceDN w:val="0"/>
              <w:adjustRightInd w:val="0"/>
              <w:jc w:val="both"/>
              <w:rPr>
                <w:rFonts w:eastAsia="SimSun"/>
              </w:rPr>
            </w:pPr>
            <w:r w:rsidRPr="003A5CFF">
              <w:rPr>
                <w:rFonts w:eastAsia="SimSun"/>
              </w:rPr>
              <w:t>-предложенная Участником закупки цена договора превышает начальную (максимальную) цену договора;</w:t>
            </w:r>
          </w:p>
          <w:p w14:paraId="699A1562" w14:textId="7F2C466D" w:rsidR="00451CD8" w:rsidRDefault="00451CD8" w:rsidP="00451CD8">
            <w:pPr>
              <w:autoSpaceDE w:val="0"/>
              <w:autoSpaceDN w:val="0"/>
              <w:adjustRightInd w:val="0"/>
              <w:jc w:val="both"/>
              <w:rPr>
                <w:rFonts w:eastAsia="SimSun"/>
              </w:rPr>
            </w:pPr>
            <w:r w:rsidRPr="003A5CFF">
              <w:rPr>
                <w:rFonts w:eastAsia="SimSun"/>
              </w:rPr>
              <w:t>Заказчик должен отказаться от заключения договора с участником который признан победителем закупки, в случае, что до момента заключения договора выявлен факт указания в составе заявки участника, недостоверных сведений о стране происхождения товаров после подведения итогов закупки (определения победителя).</w:t>
            </w:r>
          </w:p>
        </w:tc>
      </w:tr>
      <w:tr w:rsidR="00451CD8" w14:paraId="0EB06EFE"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35FC6A8" w14:textId="77777777" w:rsidR="00451CD8" w:rsidRDefault="00451CD8" w:rsidP="00451CD8">
            <w:pPr>
              <w:widowControl w:val="0"/>
              <w:shd w:val="clear" w:color="auto" w:fill="FFFFFF"/>
              <w:ind w:left="-108" w:right="-108"/>
              <w:jc w:val="center"/>
              <w:rPr>
                <w:bCs/>
                <w:snapToGrid w:val="0"/>
              </w:rPr>
            </w:pPr>
            <w:r>
              <w:rPr>
                <w:bCs/>
                <w:snapToGrid w:val="0"/>
              </w:rPr>
              <w:t>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550EDE" w14:textId="77777777" w:rsidR="00451CD8" w:rsidRDefault="00451CD8" w:rsidP="00451CD8">
            <w:pPr>
              <w:widowControl w:val="0"/>
              <w:outlineLvl w:val="0"/>
              <w:rPr>
                <w:b/>
                <w:bCs/>
                <w:iCs/>
                <w:kern w:val="1"/>
                <w:lang w:eastAsia="ar-SA"/>
              </w:rPr>
            </w:pPr>
            <w:r>
              <w:rPr>
                <w:b/>
                <w:bCs/>
                <w:iCs/>
                <w:kern w:val="1"/>
                <w:lang w:eastAsia="ar-SA"/>
              </w:rPr>
              <w:t>Антидемпинговые меры при проведении аукциона</w:t>
            </w:r>
          </w:p>
          <w:p w14:paraId="162853CF" w14:textId="77777777" w:rsidR="00451CD8" w:rsidRDefault="00451CD8" w:rsidP="00451CD8">
            <w:pPr>
              <w:widowControl w:val="0"/>
              <w:shd w:val="clear" w:color="auto" w:fill="FFFFFF"/>
              <w:autoSpaceDE w:val="0"/>
              <w:autoSpaceDN w:val="0"/>
              <w:adjustRightInd w:val="0"/>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0516C31" w14:textId="19E08896" w:rsidR="00451CD8" w:rsidRDefault="00451CD8" w:rsidP="00451CD8">
            <w:pPr>
              <w:widowControl w:val="0"/>
              <w:jc w:val="both"/>
              <w:rPr>
                <w:rFonts w:eastAsia="SimSun"/>
              </w:rPr>
            </w:pPr>
            <w:r>
              <w:rPr>
                <w:rFonts w:eastAsia="SimSun"/>
              </w:rPr>
              <w:t>Не установлено</w:t>
            </w:r>
          </w:p>
        </w:tc>
      </w:tr>
      <w:tr w:rsidR="00451CD8" w14:paraId="47DE9A26"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19EBBED" w14:textId="77777777" w:rsidR="00451CD8" w:rsidRDefault="00451CD8" w:rsidP="00451CD8">
            <w:pPr>
              <w:widowControl w:val="0"/>
              <w:shd w:val="clear" w:color="auto" w:fill="FFFFFF"/>
              <w:ind w:left="-108" w:right="-108"/>
              <w:jc w:val="center"/>
              <w:rPr>
                <w:bCs/>
                <w:snapToGrid w:val="0"/>
              </w:rPr>
            </w:pPr>
            <w:r>
              <w:rPr>
                <w:bCs/>
                <w:snapToGrid w:val="0"/>
              </w:rPr>
              <w:t>26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19C28AB" w14:textId="77777777" w:rsidR="00451CD8" w:rsidRDefault="00451CD8" w:rsidP="00451CD8">
            <w:pPr>
              <w:widowControl w:val="0"/>
              <w:shd w:val="clear" w:color="auto" w:fill="FFFFFF"/>
              <w:autoSpaceDE w:val="0"/>
              <w:autoSpaceDN w:val="0"/>
              <w:adjustRightInd w:val="0"/>
              <w:rPr>
                <w:b/>
              </w:rPr>
            </w:pPr>
            <w:r>
              <w:rPr>
                <w:b/>
              </w:rPr>
              <w:t>Порядок заключения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D12374" w14:textId="77777777" w:rsidR="00451CD8" w:rsidRDefault="00451CD8" w:rsidP="00451CD8">
            <w:pPr>
              <w:widowControl w:val="0"/>
              <w:jc w:val="both"/>
              <w:rPr>
                <w:rFonts w:eastAsia="SimSun"/>
              </w:rPr>
            </w:pPr>
            <w:r>
              <w:rPr>
                <w:rFonts w:eastAsia="SimSun"/>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849F23A" w14:textId="77777777" w:rsidR="00451CD8" w:rsidRDefault="00451CD8" w:rsidP="00451CD8">
            <w:pPr>
              <w:widowControl w:val="0"/>
              <w:jc w:val="both"/>
              <w:rPr>
                <w:rFonts w:eastAsia="SimSun"/>
              </w:rPr>
            </w:pPr>
            <w:r>
              <w:rPr>
                <w:rFonts w:eastAsia="SimSun"/>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451CD8" w14:paraId="756E216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1CC800B" w14:textId="77777777" w:rsidR="00451CD8" w:rsidRDefault="00451CD8" w:rsidP="00451CD8">
            <w:pPr>
              <w:widowControl w:val="0"/>
              <w:shd w:val="clear" w:color="auto" w:fill="FFFFFF"/>
              <w:ind w:left="-108" w:right="-108"/>
              <w:jc w:val="center"/>
              <w:rPr>
                <w:bCs/>
                <w:snapToGrid w:val="0"/>
              </w:rPr>
            </w:pPr>
            <w:r>
              <w:rPr>
                <w:bCs/>
                <w:snapToGrid w:val="0"/>
              </w:rPr>
              <w:t>27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58F079" w14:textId="77777777" w:rsidR="00451CD8" w:rsidRDefault="00451CD8" w:rsidP="00451CD8">
            <w:pPr>
              <w:widowControl w:val="0"/>
              <w:shd w:val="clear" w:color="auto" w:fill="FFFFFF"/>
              <w:autoSpaceDE w:val="0"/>
              <w:autoSpaceDN w:val="0"/>
              <w:adjustRightInd w:val="0"/>
              <w:rPr>
                <w:b/>
              </w:rPr>
            </w:pPr>
            <w:r>
              <w:rPr>
                <w:b/>
              </w:rPr>
              <w:t>Возможность Заказчика изменить условия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80E40ED" w14:textId="77777777" w:rsidR="00451CD8" w:rsidRDefault="00451CD8" w:rsidP="00451CD8">
            <w:pPr>
              <w:widowControl w:val="0"/>
              <w:jc w:val="both"/>
            </w:pPr>
            <w: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15DD9E50" w14:textId="77777777" w:rsidR="00451CD8" w:rsidRDefault="00451CD8" w:rsidP="00451CD8">
            <w:pPr>
              <w:widowControl w:val="0"/>
              <w:jc w:val="both"/>
            </w:pPr>
            <w:r>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720F3136" w14:textId="77777777" w:rsidR="00451CD8" w:rsidRDefault="00451CD8" w:rsidP="00451CD8">
            <w:pPr>
              <w:widowControl w:val="0"/>
              <w:jc w:val="both"/>
            </w:pPr>
            <w: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4BDFCFC4" w14:textId="77777777" w:rsidR="00451CD8" w:rsidRDefault="00451CD8" w:rsidP="00451CD8">
            <w:pPr>
              <w:widowControl w:val="0"/>
              <w:jc w:val="both"/>
            </w:pPr>
            <w:r>
              <w:t>Цена договора является твердой и может изменяться только в следующих случаях:</w:t>
            </w:r>
          </w:p>
          <w:p w14:paraId="64326273" w14:textId="77777777" w:rsidR="00451CD8" w:rsidRDefault="00451CD8" w:rsidP="00451CD8">
            <w:pPr>
              <w:widowControl w:val="0"/>
              <w:jc w:val="both"/>
            </w:pPr>
            <w:r>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7BF7C438" w14:textId="77777777" w:rsidR="00451CD8" w:rsidRDefault="00451CD8" w:rsidP="00451CD8">
            <w:pPr>
              <w:widowControl w:val="0"/>
              <w:jc w:val="both"/>
            </w:pPr>
            <w:r>
              <w:t>-возможность изменить цену договора предусмотрена таким договором.</w:t>
            </w:r>
          </w:p>
          <w:p w14:paraId="6B2F8E81" w14:textId="77777777" w:rsidR="00451CD8" w:rsidRDefault="00451CD8" w:rsidP="00451CD8">
            <w:pPr>
              <w:widowControl w:val="0"/>
              <w:jc w:val="both"/>
            </w:pPr>
            <w: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A7AD5F0" w14:textId="77777777" w:rsidR="00451CD8" w:rsidRDefault="00451CD8" w:rsidP="00451CD8">
            <w:pPr>
              <w:widowControl w:val="0"/>
              <w:jc w:val="both"/>
            </w:pPr>
            <w:r>
              <w:t>В процессе исполнения договора не допускается изменение его предмета.</w:t>
            </w:r>
          </w:p>
        </w:tc>
      </w:tr>
      <w:tr w:rsidR="00451CD8" w14:paraId="517546A5" w14:textId="77777777">
        <w:tc>
          <w:tcPr>
            <w:tcW w:w="851" w:type="dxa"/>
            <w:tcBorders>
              <w:top w:val="single" w:sz="4" w:space="0" w:color="auto"/>
              <w:left w:val="single" w:sz="4" w:space="0" w:color="auto"/>
              <w:bottom w:val="single" w:sz="4" w:space="0" w:color="auto"/>
              <w:right w:val="single" w:sz="4" w:space="0" w:color="auto"/>
            </w:tcBorders>
          </w:tcPr>
          <w:p w14:paraId="1D03E4ED" w14:textId="77777777" w:rsidR="00451CD8" w:rsidRDefault="00451CD8" w:rsidP="00451CD8">
            <w:pPr>
              <w:widowControl w:val="0"/>
              <w:shd w:val="clear" w:color="auto" w:fill="FFFFFF"/>
              <w:ind w:left="-108" w:right="-108"/>
              <w:jc w:val="center"/>
              <w:rPr>
                <w:bCs/>
                <w:snapToGrid w:val="0"/>
                <w:lang w:val="en-US"/>
              </w:rPr>
            </w:pPr>
            <w:r>
              <w:rPr>
                <w:bCs/>
                <w:snapToGrid w:val="0"/>
                <w:lang w:val="en-US"/>
              </w:rPr>
              <w:t>2</w:t>
            </w:r>
            <w:r>
              <w:rPr>
                <w:bCs/>
                <w:snapToGrid w:val="0"/>
              </w:rPr>
              <w:t>8</w:t>
            </w:r>
          </w:p>
        </w:tc>
        <w:tc>
          <w:tcPr>
            <w:tcW w:w="2977" w:type="dxa"/>
            <w:tcBorders>
              <w:top w:val="single" w:sz="4" w:space="0" w:color="auto"/>
              <w:left w:val="single" w:sz="4" w:space="0" w:color="auto"/>
              <w:bottom w:val="single" w:sz="4" w:space="0" w:color="auto"/>
              <w:right w:val="single" w:sz="4" w:space="0" w:color="auto"/>
            </w:tcBorders>
          </w:tcPr>
          <w:p w14:paraId="39722BA5" w14:textId="77777777" w:rsidR="00451CD8" w:rsidRDefault="00451CD8" w:rsidP="00451CD8">
            <w:pPr>
              <w:widowControl w:val="0"/>
              <w:shd w:val="clear" w:color="auto" w:fill="FFFFFF"/>
              <w:autoSpaceDE w:val="0"/>
              <w:autoSpaceDN w:val="0"/>
              <w:adjustRightInd w:val="0"/>
              <w:rPr>
                <w:b/>
              </w:rPr>
            </w:pPr>
            <w:bookmarkStart w:id="3" w:name="last"/>
            <w:bookmarkEnd w:id="3"/>
            <w:r>
              <w:rPr>
                <w:b/>
              </w:rPr>
              <w:t>Информация о возможности одностороннего отказа от исполнения договора.</w:t>
            </w:r>
          </w:p>
        </w:tc>
        <w:tc>
          <w:tcPr>
            <w:tcW w:w="6861" w:type="dxa"/>
            <w:tcBorders>
              <w:top w:val="single" w:sz="4" w:space="0" w:color="auto"/>
              <w:left w:val="single" w:sz="4" w:space="0" w:color="auto"/>
              <w:bottom w:val="single" w:sz="4" w:space="0" w:color="auto"/>
              <w:right w:val="single" w:sz="4" w:space="0" w:color="auto"/>
            </w:tcBorders>
          </w:tcPr>
          <w:p w14:paraId="6C0120B8" w14:textId="77777777" w:rsidR="00451CD8" w:rsidRDefault="00451CD8" w:rsidP="00451CD8">
            <w:pPr>
              <w:widowControl w:val="0"/>
              <w:jc w:val="both"/>
            </w:pPr>
            <w:r>
              <w:t>Отказ от заключения договора возможен по следующим основаниям:</w:t>
            </w:r>
          </w:p>
          <w:p w14:paraId="02513380" w14:textId="77777777" w:rsidR="00451CD8" w:rsidRDefault="00451CD8" w:rsidP="00451CD8">
            <w:pPr>
              <w:widowControl w:val="0"/>
              <w:ind w:firstLine="709"/>
              <w:jc w:val="both"/>
            </w:pPr>
            <w:r>
              <w:t>а)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00316456" w14:textId="77777777" w:rsidR="00451CD8" w:rsidRDefault="00451CD8" w:rsidP="00451CD8">
            <w:pPr>
              <w:widowControl w:val="0"/>
              <w:ind w:firstLine="709"/>
              <w:jc w:val="both"/>
            </w:pPr>
            <w:r>
              <w:t>б) уменьшение ранее доведенных до Заказчика как получателя бюджетных средств лимитов бюджетных обязательств;</w:t>
            </w:r>
          </w:p>
          <w:p w14:paraId="01E2D884" w14:textId="77777777" w:rsidR="00451CD8" w:rsidRDefault="00451CD8" w:rsidP="00451CD8">
            <w:pPr>
              <w:widowControl w:val="0"/>
              <w:ind w:firstLine="709"/>
              <w:jc w:val="both"/>
            </w:pPr>
            <w:r>
              <w:t>в) необходимость исполнения предписания контролирующих органов и (или) вступившего в законную силу судебного акта;</w:t>
            </w:r>
          </w:p>
          <w:p w14:paraId="7698FCF0" w14:textId="77777777" w:rsidR="00451CD8" w:rsidRDefault="00451CD8" w:rsidP="00451CD8">
            <w:pPr>
              <w:widowControl w:val="0"/>
              <w:ind w:firstLine="709"/>
              <w:jc w:val="both"/>
            </w:pPr>
            <w:r>
              <w:t>г)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662C6D98" w14:textId="77777777" w:rsidR="00451CD8" w:rsidRDefault="00451CD8" w:rsidP="00451CD8">
            <w:pPr>
              <w:widowControl w:val="0"/>
              <w:ind w:firstLine="709"/>
              <w:jc w:val="both"/>
            </w:pPr>
            <w:r>
              <w:t>д)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451CD8" w14:paraId="42DAFDA9" w14:textId="77777777">
        <w:tc>
          <w:tcPr>
            <w:tcW w:w="851" w:type="dxa"/>
            <w:tcBorders>
              <w:top w:val="single" w:sz="4" w:space="0" w:color="auto"/>
              <w:left w:val="single" w:sz="4" w:space="0" w:color="auto"/>
              <w:bottom w:val="single" w:sz="4" w:space="0" w:color="auto"/>
              <w:right w:val="single" w:sz="4" w:space="0" w:color="auto"/>
            </w:tcBorders>
          </w:tcPr>
          <w:p w14:paraId="1B240D66" w14:textId="77777777" w:rsidR="00451CD8" w:rsidRDefault="00451CD8" w:rsidP="00451CD8">
            <w:pPr>
              <w:widowControl w:val="0"/>
              <w:shd w:val="clear" w:color="auto" w:fill="FFFFFF"/>
              <w:ind w:left="-108" w:right="-108"/>
              <w:jc w:val="center"/>
              <w:rPr>
                <w:bCs/>
                <w:snapToGrid w:val="0"/>
              </w:rPr>
            </w:pPr>
            <w:r>
              <w:rPr>
                <w:bCs/>
                <w:snapToGrid w:val="0"/>
              </w:rPr>
              <w:t>29</w:t>
            </w:r>
          </w:p>
        </w:tc>
        <w:tc>
          <w:tcPr>
            <w:tcW w:w="2977" w:type="dxa"/>
            <w:tcBorders>
              <w:top w:val="single" w:sz="4" w:space="0" w:color="auto"/>
              <w:left w:val="single" w:sz="4" w:space="0" w:color="auto"/>
              <w:bottom w:val="single" w:sz="4" w:space="0" w:color="auto"/>
              <w:right w:val="single" w:sz="4" w:space="0" w:color="auto"/>
            </w:tcBorders>
          </w:tcPr>
          <w:p w14:paraId="5122B348" w14:textId="77777777" w:rsidR="00451CD8" w:rsidRDefault="00451CD8" w:rsidP="00451CD8">
            <w:pPr>
              <w:widowControl w:val="0"/>
              <w:shd w:val="clear" w:color="auto" w:fill="FFFFFF"/>
              <w:autoSpaceDE w:val="0"/>
              <w:autoSpaceDN w:val="0"/>
              <w:adjustRightInd w:val="0"/>
              <w:rPr>
                <w:b/>
              </w:rPr>
            </w:pPr>
            <w:r>
              <w:rPr>
                <w:b/>
              </w:rPr>
              <w:t>Сведения о праве Заказчика внести изменения в извещение и (или) документацию о закупке</w:t>
            </w:r>
          </w:p>
        </w:tc>
        <w:tc>
          <w:tcPr>
            <w:tcW w:w="6861" w:type="dxa"/>
            <w:tcBorders>
              <w:top w:val="single" w:sz="4" w:space="0" w:color="auto"/>
              <w:left w:val="single" w:sz="4" w:space="0" w:color="auto"/>
              <w:bottom w:val="single" w:sz="4" w:space="0" w:color="auto"/>
              <w:right w:val="single" w:sz="4" w:space="0" w:color="auto"/>
            </w:tcBorders>
            <w:vAlign w:val="center"/>
          </w:tcPr>
          <w:p w14:paraId="3B44B7F5" w14:textId="77777777" w:rsidR="00451CD8" w:rsidRDefault="00451CD8" w:rsidP="00451CD8">
            <w:pPr>
              <w:widowControl w:val="0"/>
              <w:jc w:val="both"/>
            </w:pPr>
            <w: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565213EF" w14:textId="77777777" w:rsidR="00451CD8" w:rsidRDefault="00451CD8" w:rsidP="00451CD8">
            <w:pPr>
              <w:widowControl w:val="0"/>
              <w:jc w:val="both"/>
            </w:pPr>
            <w: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25D3A12D" w14:textId="77777777" w:rsidR="00451CD8" w:rsidRDefault="00451CD8" w:rsidP="00451CD8">
            <w:pPr>
              <w:widowControl w:val="0"/>
              <w:jc w:val="both"/>
            </w:pPr>
            <w: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451CD8" w14:paraId="6EEFC1E4" w14:textId="77777777">
        <w:tc>
          <w:tcPr>
            <w:tcW w:w="851" w:type="dxa"/>
            <w:tcBorders>
              <w:top w:val="single" w:sz="4" w:space="0" w:color="auto"/>
              <w:left w:val="single" w:sz="4" w:space="0" w:color="auto"/>
              <w:bottom w:val="single" w:sz="4" w:space="0" w:color="auto"/>
              <w:right w:val="single" w:sz="4" w:space="0" w:color="auto"/>
            </w:tcBorders>
          </w:tcPr>
          <w:p w14:paraId="66420CB7" w14:textId="77777777" w:rsidR="00451CD8" w:rsidRDefault="00451CD8" w:rsidP="00451CD8">
            <w:pPr>
              <w:widowControl w:val="0"/>
              <w:shd w:val="clear" w:color="auto" w:fill="FFFFFF"/>
              <w:ind w:left="-108" w:right="-108"/>
              <w:jc w:val="center"/>
              <w:rPr>
                <w:bCs/>
                <w:snapToGrid w:val="0"/>
              </w:rPr>
            </w:pPr>
            <w:r>
              <w:rPr>
                <w:bCs/>
                <w:snapToGrid w:val="0"/>
              </w:rPr>
              <w:t>30</w:t>
            </w:r>
          </w:p>
        </w:tc>
        <w:tc>
          <w:tcPr>
            <w:tcW w:w="2977" w:type="dxa"/>
            <w:tcBorders>
              <w:top w:val="single" w:sz="4" w:space="0" w:color="auto"/>
              <w:left w:val="single" w:sz="4" w:space="0" w:color="auto"/>
              <w:bottom w:val="single" w:sz="4" w:space="0" w:color="auto"/>
              <w:right w:val="single" w:sz="4" w:space="0" w:color="auto"/>
            </w:tcBorders>
          </w:tcPr>
          <w:p w14:paraId="0EEEBDE5" w14:textId="77777777" w:rsidR="00451CD8" w:rsidRDefault="00451CD8" w:rsidP="00451CD8">
            <w:pPr>
              <w:widowControl w:val="0"/>
              <w:tabs>
                <w:tab w:val="left" w:pos="1276"/>
              </w:tabs>
              <w:rPr>
                <w:b/>
              </w:rPr>
            </w:pPr>
            <w:r>
              <w:rPr>
                <w:b/>
              </w:rPr>
              <w:t>Сведения о праве Заказчика отказаться от проведения</w:t>
            </w:r>
          </w:p>
          <w:p w14:paraId="77F7C5DE" w14:textId="77777777" w:rsidR="00451CD8" w:rsidRDefault="00451CD8" w:rsidP="00451CD8">
            <w:pPr>
              <w:widowControl w:val="0"/>
              <w:shd w:val="clear" w:color="auto" w:fill="FFFFFF"/>
              <w:autoSpaceDE w:val="0"/>
              <w:autoSpaceDN w:val="0"/>
              <w:adjustRightInd w:val="0"/>
              <w:rPr>
                <w:b/>
              </w:rPr>
            </w:pPr>
            <w:r>
              <w:rPr>
                <w:b/>
              </w:rPr>
              <w:t>процедуры закупки</w:t>
            </w:r>
          </w:p>
        </w:tc>
        <w:tc>
          <w:tcPr>
            <w:tcW w:w="6861" w:type="dxa"/>
            <w:tcBorders>
              <w:top w:val="single" w:sz="4" w:space="0" w:color="auto"/>
              <w:left w:val="single" w:sz="4" w:space="0" w:color="auto"/>
              <w:bottom w:val="single" w:sz="4" w:space="0" w:color="auto"/>
              <w:right w:val="single" w:sz="4" w:space="0" w:color="auto"/>
            </w:tcBorders>
            <w:vAlign w:val="center"/>
          </w:tcPr>
          <w:p w14:paraId="776EC105" w14:textId="77777777" w:rsidR="00451CD8" w:rsidRDefault="00451CD8" w:rsidP="00451CD8">
            <w:pPr>
              <w:widowControl w:val="0"/>
              <w:jc w:val="both"/>
            </w:pPr>
            <w: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451CD8" w14:paraId="372669CB" w14:textId="77777777">
        <w:tc>
          <w:tcPr>
            <w:tcW w:w="851" w:type="dxa"/>
            <w:tcBorders>
              <w:top w:val="single" w:sz="4" w:space="0" w:color="auto"/>
              <w:left w:val="single" w:sz="4" w:space="0" w:color="auto"/>
              <w:bottom w:val="single" w:sz="4" w:space="0" w:color="auto"/>
              <w:right w:val="single" w:sz="4" w:space="0" w:color="auto"/>
            </w:tcBorders>
          </w:tcPr>
          <w:p w14:paraId="7EEE4960" w14:textId="77777777" w:rsidR="00451CD8" w:rsidRDefault="00451CD8" w:rsidP="00451CD8">
            <w:pPr>
              <w:widowControl w:val="0"/>
              <w:shd w:val="clear" w:color="auto" w:fill="FFFFFF"/>
              <w:ind w:left="-108" w:right="-108"/>
              <w:jc w:val="center"/>
              <w:rPr>
                <w:bCs/>
                <w:snapToGrid w:val="0"/>
              </w:rPr>
            </w:pPr>
            <w:r>
              <w:rPr>
                <w:bCs/>
                <w:snapToGrid w:val="0"/>
              </w:rPr>
              <w:t>31</w:t>
            </w:r>
          </w:p>
        </w:tc>
        <w:tc>
          <w:tcPr>
            <w:tcW w:w="2977" w:type="dxa"/>
            <w:tcBorders>
              <w:top w:val="single" w:sz="4" w:space="0" w:color="auto"/>
              <w:left w:val="single" w:sz="4" w:space="0" w:color="auto"/>
              <w:bottom w:val="single" w:sz="4" w:space="0" w:color="auto"/>
              <w:right w:val="single" w:sz="4" w:space="0" w:color="auto"/>
            </w:tcBorders>
          </w:tcPr>
          <w:p w14:paraId="1681EA54" w14:textId="77777777" w:rsidR="00451CD8" w:rsidRDefault="00451CD8" w:rsidP="00451CD8">
            <w:pPr>
              <w:widowControl w:val="0"/>
              <w:tabs>
                <w:tab w:val="left" w:pos="1276"/>
              </w:tabs>
              <w:rPr>
                <w:b/>
              </w:rPr>
            </w:pPr>
            <w:r>
              <w:rPr>
                <w:b/>
              </w:rPr>
              <w:t>Последствия признания</w:t>
            </w:r>
          </w:p>
          <w:p w14:paraId="11075523" w14:textId="77777777" w:rsidR="00451CD8" w:rsidRDefault="00451CD8" w:rsidP="00451CD8">
            <w:pPr>
              <w:widowControl w:val="0"/>
              <w:tabs>
                <w:tab w:val="left" w:pos="1276"/>
              </w:tabs>
              <w:rPr>
                <w:b/>
              </w:rPr>
            </w:pPr>
            <w:r>
              <w:rPr>
                <w:b/>
              </w:rPr>
              <w:t>закупки несостоявшейся</w:t>
            </w:r>
          </w:p>
        </w:tc>
        <w:tc>
          <w:tcPr>
            <w:tcW w:w="6861" w:type="dxa"/>
            <w:tcBorders>
              <w:top w:val="single" w:sz="4" w:space="0" w:color="auto"/>
              <w:left w:val="single" w:sz="4" w:space="0" w:color="auto"/>
              <w:bottom w:val="single" w:sz="4" w:space="0" w:color="auto"/>
              <w:right w:val="single" w:sz="4" w:space="0" w:color="auto"/>
            </w:tcBorders>
            <w:vAlign w:val="center"/>
          </w:tcPr>
          <w:p w14:paraId="6159D12A" w14:textId="77777777" w:rsidR="00451CD8" w:rsidRDefault="00451CD8" w:rsidP="00451CD8">
            <w:pPr>
              <w:widowControl w:val="0"/>
              <w:jc w:val="both"/>
            </w:pPr>
            <w:r>
              <w:t xml:space="preserve">Конкурентная закупка признается несостоявшейся, если: </w:t>
            </w:r>
          </w:p>
          <w:p w14:paraId="4DBA33F7" w14:textId="77777777" w:rsidR="00451CD8" w:rsidRDefault="00451CD8" w:rsidP="00451CD8">
            <w:pPr>
              <w:widowControl w:val="0"/>
              <w:jc w:val="both"/>
            </w:pPr>
            <w:r>
              <w:t xml:space="preserve">а) по окончании срока подачи заявок не подано ни одной заявки; </w:t>
            </w:r>
          </w:p>
          <w:p w14:paraId="7B68604C" w14:textId="77777777" w:rsidR="00451CD8" w:rsidRDefault="00451CD8" w:rsidP="00451CD8">
            <w:pPr>
              <w:widowControl w:val="0"/>
              <w:jc w:val="both"/>
            </w:pPr>
            <w:r>
              <w:t xml:space="preserve">б) по окончании срока подачи заявок подана только одна заявка; </w:t>
            </w:r>
          </w:p>
          <w:p w14:paraId="6E432E14" w14:textId="77777777" w:rsidR="00451CD8" w:rsidRDefault="00451CD8" w:rsidP="00451CD8">
            <w:pPr>
              <w:widowControl w:val="0"/>
              <w:jc w:val="both"/>
            </w:pPr>
            <w:r>
              <w:t xml:space="preserve">в)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 </w:t>
            </w:r>
          </w:p>
          <w:p w14:paraId="224BB9D1" w14:textId="77777777" w:rsidR="00451CD8" w:rsidRDefault="00451CD8" w:rsidP="00451CD8">
            <w:pPr>
              <w:widowControl w:val="0"/>
              <w:jc w:val="both"/>
            </w:pPr>
            <w:r>
              <w:t xml:space="preserve">г)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 </w:t>
            </w:r>
          </w:p>
          <w:p w14:paraId="4E2446D7" w14:textId="77777777" w:rsidR="00451CD8" w:rsidRDefault="00451CD8" w:rsidP="00451CD8">
            <w:pPr>
              <w:widowControl w:val="0"/>
              <w:jc w:val="both"/>
            </w:pPr>
            <w:r>
              <w:t xml:space="preserve">д) в ходе проведения электронного аукциона не было сделано ни одного предложения о цене договора; </w:t>
            </w:r>
          </w:p>
          <w:p w14:paraId="60BE7D9F" w14:textId="77777777" w:rsidR="00451CD8" w:rsidRDefault="00451CD8" w:rsidP="00451CD8">
            <w:pPr>
              <w:widowControl w:val="0"/>
              <w:jc w:val="both"/>
            </w:pPr>
            <w:r>
              <w:t>е) в ходе проведения электронного аукциона было сделано только одно предложение о цене договора.</w:t>
            </w:r>
          </w:p>
          <w:p w14:paraId="06E61C99" w14:textId="77777777" w:rsidR="00451CD8" w:rsidRDefault="00451CD8" w:rsidP="00451CD8">
            <w:pPr>
              <w:widowControl w:val="0"/>
              <w:jc w:val="both"/>
            </w:pPr>
            <w:r>
              <w:t>В случае признания конкурентной закупки несостоявшейся Заказчик вправе:</w:t>
            </w:r>
          </w:p>
          <w:p w14:paraId="44E3D945" w14:textId="77777777" w:rsidR="00451CD8" w:rsidRDefault="00451CD8" w:rsidP="00451CD8">
            <w:pPr>
              <w:widowControl w:val="0"/>
              <w:jc w:val="both"/>
            </w:pPr>
            <w:r>
              <w:t>а) принять решение о проведении повторной закупки;</w:t>
            </w:r>
          </w:p>
          <w:p w14:paraId="7413150A" w14:textId="77777777" w:rsidR="00451CD8" w:rsidRDefault="00451CD8" w:rsidP="00451CD8">
            <w:pPr>
              <w:widowControl w:val="0"/>
              <w:jc w:val="both"/>
            </w:pPr>
            <w:r>
              <w:t>б) отказаться от проведения закупки;</w:t>
            </w:r>
          </w:p>
          <w:p w14:paraId="1B1B0CD5" w14:textId="77777777" w:rsidR="00451CD8" w:rsidRDefault="00451CD8" w:rsidP="00451CD8">
            <w:pPr>
              <w:widowControl w:val="0"/>
              <w:jc w:val="both"/>
            </w:pPr>
            <w:r>
              <w:t>в) осуществить закупку у единственного поставщика.</w:t>
            </w:r>
          </w:p>
          <w:p w14:paraId="77C805F1" w14:textId="77777777" w:rsidR="00451CD8" w:rsidRDefault="00451CD8" w:rsidP="00451CD8">
            <w:pPr>
              <w:widowControl w:val="0"/>
              <w:jc w:val="both"/>
            </w:pPr>
            <w:r>
              <w:t>В случаях, когда закупка признана несостоявшейся в связи с тем, что</w:t>
            </w:r>
          </w:p>
          <w:p w14:paraId="4F98E217" w14:textId="77777777" w:rsidR="00451CD8" w:rsidRDefault="00451CD8" w:rsidP="00451CD8">
            <w:pPr>
              <w:widowControl w:val="0"/>
              <w:jc w:val="both"/>
            </w:pPr>
            <w:r>
              <w:t>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tc>
      </w:tr>
      <w:tr w:rsidR="00451CD8" w14:paraId="518BDC37" w14:textId="77777777">
        <w:tc>
          <w:tcPr>
            <w:tcW w:w="851" w:type="dxa"/>
            <w:tcBorders>
              <w:top w:val="single" w:sz="4" w:space="0" w:color="auto"/>
              <w:left w:val="single" w:sz="4" w:space="0" w:color="auto"/>
              <w:bottom w:val="single" w:sz="4" w:space="0" w:color="auto"/>
              <w:right w:val="single" w:sz="4" w:space="0" w:color="auto"/>
            </w:tcBorders>
          </w:tcPr>
          <w:p w14:paraId="57B557A1" w14:textId="77777777" w:rsidR="00451CD8" w:rsidRDefault="00451CD8" w:rsidP="00451CD8">
            <w:pPr>
              <w:widowControl w:val="0"/>
              <w:shd w:val="clear" w:color="auto" w:fill="FFFFFF"/>
              <w:ind w:left="-108" w:right="-108"/>
              <w:jc w:val="center"/>
              <w:rPr>
                <w:bCs/>
                <w:snapToGrid w:val="0"/>
              </w:rPr>
            </w:pPr>
            <w:r>
              <w:rPr>
                <w:bCs/>
                <w:snapToGrid w:val="0"/>
              </w:rPr>
              <w:t>32</w:t>
            </w:r>
          </w:p>
        </w:tc>
        <w:tc>
          <w:tcPr>
            <w:tcW w:w="9838" w:type="dxa"/>
            <w:gridSpan w:val="2"/>
            <w:tcBorders>
              <w:top w:val="single" w:sz="4" w:space="0" w:color="auto"/>
              <w:left w:val="single" w:sz="4" w:space="0" w:color="auto"/>
              <w:bottom w:val="single" w:sz="4" w:space="0" w:color="auto"/>
              <w:right w:val="single" w:sz="4" w:space="0" w:color="auto"/>
            </w:tcBorders>
            <w:vAlign w:val="center"/>
          </w:tcPr>
          <w:p w14:paraId="62EF8EE2" w14:textId="77777777" w:rsidR="00451CD8" w:rsidRDefault="00451CD8" w:rsidP="00451CD8">
            <w:pPr>
              <w:jc w:val="both"/>
              <w:rPr>
                <w:b/>
                <w:bCs/>
                <w:color w:val="000000"/>
              </w:rPr>
            </w:pPr>
            <w:r>
              <w:rPr>
                <w:b/>
                <w:bCs/>
                <w:color w:val="000000"/>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B495450" w14:textId="77777777" w:rsidR="00451CD8" w:rsidRDefault="00451CD8" w:rsidP="00451CD8">
            <w:pPr>
              <w:jc w:val="both"/>
              <w:rPr>
                <w:color w:val="000000"/>
              </w:rPr>
            </w:pPr>
            <w:r>
              <w:rPr>
                <w:color w:val="000000"/>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67343D3A" w14:textId="77777777" w:rsidR="00451CD8" w:rsidRDefault="00451CD8" w:rsidP="00451CD8">
            <w:pPr>
              <w:jc w:val="both"/>
              <w:rPr>
                <w:color w:val="000000"/>
              </w:rPr>
            </w:pPr>
            <w:r>
              <w:rPr>
                <w:color w:val="000000"/>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5A1DD4CD" w14:textId="77777777" w:rsidR="00451CD8" w:rsidRDefault="00451CD8" w:rsidP="00451CD8">
            <w:pPr>
              <w:jc w:val="both"/>
              <w:rPr>
                <w:color w:val="000000"/>
              </w:rPr>
            </w:pPr>
            <w:r>
              <w:rPr>
                <w:color w:val="000000"/>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4579AA8B" w14:textId="77777777" w:rsidR="00451CD8" w:rsidRDefault="00451CD8" w:rsidP="00451CD8">
            <w:pPr>
              <w:jc w:val="both"/>
              <w:rPr>
                <w:color w:val="000000"/>
              </w:rPr>
            </w:pPr>
            <w:r>
              <w:rPr>
                <w:color w:val="000000"/>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79069D0" w14:textId="77777777" w:rsidR="00451CD8" w:rsidRDefault="00451CD8" w:rsidP="00451CD8">
            <w:pPr>
              <w:jc w:val="both"/>
              <w:rPr>
                <w:color w:val="000000"/>
              </w:rPr>
            </w:pPr>
            <w:r>
              <w:rPr>
                <w:color w:val="000000"/>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38502B" w14:textId="77777777" w:rsidR="00451CD8" w:rsidRDefault="00451CD8" w:rsidP="00451CD8">
            <w:pPr>
              <w:jc w:val="both"/>
              <w:rPr>
                <w:color w:val="000000"/>
              </w:rPr>
            </w:pPr>
            <w:r>
              <w:rPr>
                <w:color w:val="000000"/>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4D6841E9" w14:textId="77777777" w:rsidR="00451CD8" w:rsidRDefault="00451CD8" w:rsidP="00451CD8">
            <w:pPr>
              <w:jc w:val="both"/>
              <w:rPr>
                <w:color w:val="000000"/>
              </w:rPr>
            </w:pPr>
            <w:r>
              <w:rPr>
                <w:color w:val="000000"/>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33B55BA4" w14:textId="77777777" w:rsidR="00451CD8" w:rsidRDefault="00451CD8" w:rsidP="00451CD8">
            <w:pPr>
              <w:jc w:val="both"/>
              <w:rPr>
                <w:color w:val="000000"/>
              </w:rPr>
            </w:pPr>
            <w:r>
              <w:rPr>
                <w:color w:val="000000"/>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F896DCE" w14:textId="77777777" w:rsidR="00451CD8" w:rsidRDefault="00451CD8" w:rsidP="00451CD8">
            <w:pPr>
              <w:jc w:val="both"/>
              <w:rPr>
                <w:color w:val="000000"/>
              </w:rPr>
            </w:pPr>
            <w:r>
              <w:rPr>
                <w:color w:val="000000"/>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66465FC2" w14:textId="77777777" w:rsidR="00451CD8" w:rsidRDefault="00451CD8" w:rsidP="00451CD8">
            <w:pPr>
              <w:jc w:val="both"/>
              <w:rPr>
                <w:color w:val="000000"/>
              </w:rPr>
            </w:pPr>
            <w:r>
              <w:rPr>
                <w:color w:val="000000"/>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34D49335" w14:textId="77777777" w:rsidR="00451CD8" w:rsidRDefault="00451CD8" w:rsidP="00451CD8">
            <w:pPr>
              <w:jc w:val="both"/>
              <w:rPr>
                <w:color w:val="000000"/>
              </w:rPr>
            </w:pPr>
            <w:r>
              <w:rPr>
                <w:color w:val="000000"/>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5A202A26" w14:textId="77777777" w:rsidR="00451CD8" w:rsidRDefault="00451CD8" w:rsidP="00451CD8">
            <w:pPr>
              <w:jc w:val="both"/>
              <w:rPr>
                <w:color w:val="000000"/>
              </w:rPr>
            </w:pPr>
            <w:r>
              <w:rPr>
                <w:color w:val="000000"/>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1EFDE21A" w14:textId="77777777" w:rsidR="00451CD8" w:rsidRDefault="00451CD8" w:rsidP="00451CD8">
            <w:pPr>
              <w:jc w:val="both"/>
              <w:rPr>
                <w:color w:val="000000"/>
              </w:rPr>
            </w:pPr>
            <w:r>
              <w:rPr>
                <w:color w:val="000000"/>
              </w:rPr>
              <w:t xml:space="preserve">Приоритет не предоставляется /снижение цены договора </w:t>
            </w:r>
            <w:proofErr w:type="gramStart"/>
            <w:r>
              <w:rPr>
                <w:color w:val="000000"/>
              </w:rPr>
              <w:t>не  производится</w:t>
            </w:r>
            <w:proofErr w:type="gramEnd"/>
            <w:r>
              <w:rPr>
                <w:color w:val="000000"/>
              </w:rPr>
              <w:t>/ в случаях, если:</w:t>
            </w:r>
          </w:p>
          <w:p w14:paraId="0CD7C150" w14:textId="77777777" w:rsidR="00451CD8" w:rsidRDefault="00451CD8" w:rsidP="00451CD8">
            <w:pPr>
              <w:jc w:val="both"/>
              <w:rPr>
                <w:color w:val="000000"/>
              </w:rPr>
            </w:pPr>
            <w:r>
              <w:rPr>
                <w:color w:val="000000"/>
              </w:rPr>
              <w:t>а) аукцион признан несостоявшимся и договор заключается с   единственным участником аукциона;</w:t>
            </w:r>
          </w:p>
          <w:p w14:paraId="4C1FC093" w14:textId="77777777" w:rsidR="00451CD8" w:rsidRDefault="00451CD8" w:rsidP="00451CD8">
            <w:pPr>
              <w:jc w:val="both"/>
              <w:rPr>
                <w:color w:val="000000"/>
              </w:rPr>
            </w:pPr>
            <w:r>
              <w:rPr>
                <w:color w:val="000000"/>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792BAF2D" w14:textId="77777777" w:rsidR="00451CD8" w:rsidRDefault="00451CD8" w:rsidP="00451CD8">
            <w:pPr>
              <w:jc w:val="both"/>
              <w:rPr>
                <w:color w:val="000000"/>
              </w:rPr>
            </w:pPr>
            <w:r>
              <w:rPr>
                <w:color w:val="000000"/>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BEC4125" w14:textId="77777777" w:rsidR="00451CD8" w:rsidRDefault="00451CD8" w:rsidP="00451CD8">
            <w:pPr>
              <w:widowControl w:val="0"/>
              <w:jc w:val="both"/>
            </w:pPr>
            <w:r>
              <w:rPr>
                <w:color w:val="000000"/>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bl>
    <w:p w14:paraId="7D8C1786" w14:textId="77777777" w:rsidR="008854EB" w:rsidRDefault="008854EB">
      <w:pPr>
        <w:widowControl w:val="0"/>
        <w:shd w:val="clear" w:color="auto" w:fill="FFFFFF"/>
        <w:tabs>
          <w:tab w:val="left" w:pos="360"/>
        </w:tabs>
        <w:autoSpaceDE w:val="0"/>
        <w:autoSpaceDN w:val="0"/>
        <w:adjustRightInd w:val="0"/>
        <w:spacing w:before="120" w:after="120"/>
        <w:rPr>
          <w:b/>
        </w:rPr>
      </w:pPr>
    </w:p>
    <w:p w14:paraId="026F5EF4" w14:textId="77777777" w:rsidR="008854EB" w:rsidRDefault="008854EB">
      <w:pPr>
        <w:widowControl w:val="0"/>
        <w:shd w:val="clear" w:color="auto" w:fill="FFFFFF"/>
        <w:tabs>
          <w:tab w:val="left" w:pos="360"/>
        </w:tabs>
        <w:autoSpaceDE w:val="0"/>
        <w:autoSpaceDN w:val="0"/>
        <w:adjustRightInd w:val="0"/>
        <w:spacing w:before="120" w:after="120"/>
        <w:rPr>
          <w:b/>
        </w:rPr>
      </w:pPr>
    </w:p>
    <w:p w14:paraId="059A6014" w14:textId="77777777" w:rsidR="008854EB" w:rsidRDefault="00BD21A2">
      <w:pPr>
        <w:pageBreakBefore/>
        <w:ind w:left="2127" w:hanging="567"/>
        <w:jc w:val="center"/>
        <w:rPr>
          <w:b/>
          <w:bCs/>
        </w:rPr>
      </w:pPr>
      <w:r>
        <w:rPr>
          <w:b/>
          <w:bCs/>
        </w:rPr>
        <w:t>ДОКУМЕНТЫ В СОСТАВЕ ЗАЯВКИ НА УЧАСТИЕ В АУКЦИОНЕ</w:t>
      </w:r>
    </w:p>
    <w:p w14:paraId="0E64A3E8" w14:textId="77777777" w:rsidR="008854EB" w:rsidRDefault="008854EB">
      <w:pPr>
        <w:ind w:left="2410" w:right="168"/>
        <w:jc w:val="right"/>
        <w:rPr>
          <w:b/>
        </w:rPr>
      </w:pPr>
    </w:p>
    <w:p w14:paraId="45F0AE13" w14:textId="77777777" w:rsidR="008854EB" w:rsidRDefault="00BD21A2">
      <w:pPr>
        <w:ind w:left="2410" w:right="168"/>
        <w:jc w:val="right"/>
        <w:rPr>
          <w:bCs/>
          <w:i/>
          <w:u w:val="single"/>
        </w:rPr>
      </w:pPr>
      <w:r>
        <w:rPr>
          <w:b/>
        </w:rPr>
        <w:t>форма № 1 к заявке</w:t>
      </w:r>
    </w:p>
    <w:p w14:paraId="3D52DF57" w14:textId="77777777" w:rsidR="008854EB" w:rsidRDefault="008854EB">
      <w:pPr>
        <w:ind w:left="993" w:firstLine="567"/>
        <w:jc w:val="center"/>
        <w:rPr>
          <w:b/>
        </w:rPr>
      </w:pPr>
    </w:p>
    <w:p w14:paraId="2F4ED2E4" w14:textId="77777777" w:rsidR="008854EB" w:rsidRDefault="00BD21A2">
      <w:pPr>
        <w:ind w:left="993" w:firstLine="567"/>
        <w:jc w:val="center"/>
        <w:rPr>
          <w:b/>
        </w:rPr>
      </w:pPr>
      <w:r>
        <w:rPr>
          <w:b/>
        </w:rPr>
        <w:t xml:space="preserve">ЗАЯВКА НА УЧАСТИЕ В АУКЦИОНЕ </w:t>
      </w:r>
      <w:r>
        <w:rPr>
          <w:b/>
        </w:rPr>
        <w:br/>
        <w:t>В ЭЛЕКТРОННОЙ ФОРМЕ</w:t>
      </w:r>
    </w:p>
    <w:p w14:paraId="7DFD36D6" w14:textId="77777777" w:rsidR="008854EB" w:rsidRDefault="00BD21A2">
      <w:pPr>
        <w:jc w:val="both"/>
      </w:pPr>
      <w: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762DB0EA" w14:textId="77777777" w:rsidR="008854EB" w:rsidRDefault="00BD21A2">
      <w:pPr>
        <w:rPr>
          <w:i/>
        </w:rPr>
      </w:pPr>
      <w:r>
        <w:rPr>
          <w:i/>
        </w:rPr>
        <w:t>(наименование предмета закупки)</w:t>
      </w:r>
    </w:p>
    <w:p w14:paraId="51E906E7" w14:textId="77777777" w:rsidR="008854EB" w:rsidRDefault="00BD21A2">
      <w:pPr>
        <w:jc w:val="both"/>
        <w:rPr>
          <w:bCs/>
        </w:rPr>
      </w:pPr>
      <w:r>
        <w:rPr>
          <w:bCs/>
        </w:rPr>
        <w:t>Изучив извещение о проведении аукциона __________________</w:t>
      </w:r>
      <w:proofErr w:type="gramStart"/>
      <w:r>
        <w:rPr>
          <w:bCs/>
        </w:rPr>
        <w:t>_</w:t>
      </w:r>
      <w:proofErr w:type="gramEnd"/>
      <w:r>
        <w:rPr>
          <w:bCs/>
        </w:rPr>
        <w:t xml:space="preserve"> выражает согласие на оказание услуг, соответствующих требованиям документации об аукционе в электронной форме на</w:t>
      </w:r>
    </w:p>
    <w:p w14:paraId="73BABC88" w14:textId="77777777" w:rsidR="008854EB" w:rsidRDefault="00BD21A2">
      <w:pPr>
        <w:jc w:val="both"/>
      </w:pPr>
      <w:r>
        <w:rPr>
          <w:bCs/>
        </w:rPr>
        <w:t>________________________________________, на условиях, предусмотренных указанной документацией об аукционе в электронной форме.</w:t>
      </w:r>
    </w:p>
    <w:p w14:paraId="5DDFADD5" w14:textId="77777777" w:rsidR="008854EB" w:rsidRDefault="00BD21A2">
      <w:pPr>
        <w:autoSpaceDE w:val="0"/>
        <w:jc w:val="both"/>
        <w:rPr>
          <w:i/>
        </w:rPr>
      </w:pPr>
      <w:r>
        <w:t xml:space="preserve">А также предлагает для оказания услуг, являющегося предметом настоящего электронного аукциона, услуги со следующими параметрами: </w:t>
      </w:r>
      <w:r>
        <w:rPr>
          <w:i/>
        </w:rPr>
        <w:t xml:space="preserve">(Описать параметры) </w:t>
      </w:r>
    </w:p>
    <w:p w14:paraId="691CAB1A" w14:textId="77777777" w:rsidR="008854EB" w:rsidRDefault="008854EB">
      <w:pPr>
        <w:autoSpaceDE w:val="0"/>
      </w:pPr>
    </w:p>
    <w:p w14:paraId="0BDD05C6" w14:textId="77777777" w:rsidR="008854EB" w:rsidRDefault="008854EB">
      <w:pPr>
        <w:widowControl w:val="0"/>
        <w:outlineLvl w:val="0"/>
        <w:rPr>
          <w:b/>
          <w:lang w:eastAsia="en-US"/>
        </w:rPr>
      </w:pPr>
    </w:p>
    <w:p w14:paraId="3933440A" w14:textId="77777777" w:rsidR="008854EB" w:rsidRDefault="008854EB">
      <w:pPr>
        <w:autoSpaceDE w:val="0"/>
        <w:jc w:val="right"/>
        <w:rPr>
          <w:b/>
        </w:rPr>
      </w:pPr>
    </w:p>
    <w:p w14:paraId="7EC5F591" w14:textId="77777777" w:rsidR="008854EB" w:rsidRDefault="008854EB">
      <w:pPr>
        <w:autoSpaceDE w:val="0"/>
        <w:jc w:val="right"/>
        <w:rPr>
          <w:b/>
        </w:rPr>
      </w:pPr>
    </w:p>
    <w:p w14:paraId="0B6AB5E3" w14:textId="77777777" w:rsidR="008854EB" w:rsidRDefault="008854EB">
      <w:pPr>
        <w:autoSpaceDE w:val="0"/>
        <w:jc w:val="right"/>
        <w:rPr>
          <w:b/>
        </w:rPr>
      </w:pPr>
    </w:p>
    <w:p w14:paraId="17D082D5" w14:textId="77777777" w:rsidR="008854EB" w:rsidRDefault="008854EB">
      <w:pPr>
        <w:autoSpaceDE w:val="0"/>
        <w:jc w:val="right"/>
        <w:rPr>
          <w:b/>
        </w:rPr>
      </w:pPr>
    </w:p>
    <w:p w14:paraId="3537F627" w14:textId="77777777" w:rsidR="008854EB" w:rsidRDefault="008854EB">
      <w:pPr>
        <w:autoSpaceDE w:val="0"/>
        <w:jc w:val="right"/>
        <w:rPr>
          <w:b/>
        </w:rPr>
      </w:pPr>
    </w:p>
    <w:p w14:paraId="3EEB08AA" w14:textId="77777777" w:rsidR="008854EB" w:rsidRDefault="008854EB">
      <w:pPr>
        <w:autoSpaceDE w:val="0"/>
        <w:jc w:val="right"/>
        <w:rPr>
          <w:b/>
        </w:rPr>
      </w:pPr>
    </w:p>
    <w:p w14:paraId="59B83B12" w14:textId="77777777" w:rsidR="008854EB" w:rsidRDefault="008854EB">
      <w:pPr>
        <w:autoSpaceDE w:val="0"/>
        <w:jc w:val="right"/>
        <w:rPr>
          <w:b/>
        </w:rPr>
      </w:pPr>
    </w:p>
    <w:p w14:paraId="0BBF0F2A" w14:textId="77777777" w:rsidR="008854EB" w:rsidRDefault="008854EB">
      <w:pPr>
        <w:autoSpaceDE w:val="0"/>
        <w:jc w:val="right"/>
        <w:rPr>
          <w:b/>
        </w:rPr>
      </w:pPr>
    </w:p>
    <w:p w14:paraId="3BB567C5" w14:textId="77777777" w:rsidR="008854EB" w:rsidRDefault="008854EB">
      <w:pPr>
        <w:autoSpaceDE w:val="0"/>
        <w:jc w:val="right"/>
        <w:rPr>
          <w:b/>
        </w:rPr>
      </w:pPr>
    </w:p>
    <w:p w14:paraId="395ABC2B" w14:textId="77777777" w:rsidR="008854EB" w:rsidRDefault="008854EB">
      <w:pPr>
        <w:autoSpaceDE w:val="0"/>
        <w:jc w:val="right"/>
        <w:rPr>
          <w:b/>
        </w:rPr>
      </w:pPr>
    </w:p>
    <w:p w14:paraId="68F1A206" w14:textId="77777777" w:rsidR="008854EB" w:rsidRDefault="008854EB">
      <w:pPr>
        <w:autoSpaceDE w:val="0"/>
        <w:jc w:val="right"/>
        <w:rPr>
          <w:b/>
        </w:rPr>
      </w:pPr>
    </w:p>
    <w:p w14:paraId="18E1A94F" w14:textId="77777777" w:rsidR="008854EB" w:rsidRDefault="008854EB">
      <w:pPr>
        <w:autoSpaceDE w:val="0"/>
        <w:jc w:val="right"/>
        <w:rPr>
          <w:b/>
        </w:rPr>
      </w:pPr>
    </w:p>
    <w:p w14:paraId="2428E91C" w14:textId="77777777" w:rsidR="008854EB" w:rsidRDefault="008854EB">
      <w:pPr>
        <w:autoSpaceDE w:val="0"/>
        <w:jc w:val="right"/>
        <w:rPr>
          <w:b/>
        </w:rPr>
      </w:pPr>
    </w:p>
    <w:p w14:paraId="50838D7F" w14:textId="77777777" w:rsidR="008854EB" w:rsidRDefault="008854EB">
      <w:pPr>
        <w:autoSpaceDE w:val="0"/>
        <w:jc w:val="right"/>
        <w:rPr>
          <w:b/>
        </w:rPr>
      </w:pPr>
    </w:p>
    <w:p w14:paraId="61D80F0F" w14:textId="77777777" w:rsidR="008854EB" w:rsidRDefault="008854EB">
      <w:pPr>
        <w:autoSpaceDE w:val="0"/>
        <w:jc w:val="right"/>
        <w:rPr>
          <w:b/>
        </w:rPr>
      </w:pPr>
    </w:p>
    <w:p w14:paraId="38C6AF0E" w14:textId="77777777" w:rsidR="008854EB" w:rsidRDefault="008854EB">
      <w:pPr>
        <w:autoSpaceDE w:val="0"/>
        <w:jc w:val="right"/>
        <w:rPr>
          <w:b/>
        </w:rPr>
      </w:pPr>
    </w:p>
    <w:p w14:paraId="3936888C" w14:textId="77777777" w:rsidR="008854EB" w:rsidRDefault="008854EB">
      <w:pPr>
        <w:autoSpaceDE w:val="0"/>
        <w:jc w:val="right"/>
        <w:rPr>
          <w:b/>
        </w:rPr>
      </w:pPr>
    </w:p>
    <w:p w14:paraId="7C21423D" w14:textId="77777777" w:rsidR="008854EB" w:rsidRDefault="008854EB">
      <w:pPr>
        <w:autoSpaceDE w:val="0"/>
        <w:jc w:val="right"/>
        <w:rPr>
          <w:b/>
        </w:rPr>
      </w:pPr>
    </w:p>
    <w:p w14:paraId="22F72722" w14:textId="77777777" w:rsidR="008854EB" w:rsidRDefault="008854EB">
      <w:pPr>
        <w:autoSpaceDE w:val="0"/>
        <w:jc w:val="right"/>
        <w:rPr>
          <w:b/>
        </w:rPr>
      </w:pPr>
    </w:p>
    <w:p w14:paraId="7EA4F853" w14:textId="77777777" w:rsidR="008854EB" w:rsidRDefault="008854EB">
      <w:pPr>
        <w:autoSpaceDE w:val="0"/>
        <w:jc w:val="right"/>
        <w:rPr>
          <w:b/>
        </w:rPr>
      </w:pPr>
    </w:p>
    <w:p w14:paraId="19D7721B" w14:textId="77777777" w:rsidR="008854EB" w:rsidRDefault="008854EB">
      <w:pPr>
        <w:autoSpaceDE w:val="0"/>
        <w:jc w:val="right"/>
        <w:rPr>
          <w:b/>
        </w:rPr>
      </w:pPr>
    </w:p>
    <w:p w14:paraId="79412349" w14:textId="77777777" w:rsidR="008854EB" w:rsidRDefault="008854EB">
      <w:pPr>
        <w:autoSpaceDE w:val="0"/>
        <w:jc w:val="right"/>
        <w:rPr>
          <w:b/>
        </w:rPr>
      </w:pPr>
    </w:p>
    <w:p w14:paraId="52F3B189" w14:textId="77777777" w:rsidR="008854EB" w:rsidRDefault="008854EB">
      <w:pPr>
        <w:autoSpaceDE w:val="0"/>
        <w:jc w:val="right"/>
        <w:rPr>
          <w:b/>
        </w:rPr>
      </w:pPr>
    </w:p>
    <w:p w14:paraId="69EEC516" w14:textId="77777777" w:rsidR="008854EB" w:rsidRDefault="008854EB">
      <w:pPr>
        <w:autoSpaceDE w:val="0"/>
        <w:jc w:val="right"/>
        <w:rPr>
          <w:b/>
        </w:rPr>
      </w:pPr>
    </w:p>
    <w:p w14:paraId="080BC18D" w14:textId="77777777" w:rsidR="008854EB" w:rsidRDefault="008854EB">
      <w:pPr>
        <w:autoSpaceDE w:val="0"/>
        <w:jc w:val="right"/>
        <w:rPr>
          <w:b/>
        </w:rPr>
      </w:pPr>
    </w:p>
    <w:p w14:paraId="460CE88F" w14:textId="77777777" w:rsidR="008854EB" w:rsidRDefault="008854EB">
      <w:pPr>
        <w:autoSpaceDE w:val="0"/>
        <w:jc w:val="right"/>
        <w:rPr>
          <w:b/>
        </w:rPr>
      </w:pPr>
    </w:p>
    <w:p w14:paraId="78428179" w14:textId="77777777" w:rsidR="008854EB" w:rsidRDefault="008854EB">
      <w:pPr>
        <w:autoSpaceDE w:val="0"/>
        <w:jc w:val="right"/>
        <w:rPr>
          <w:b/>
        </w:rPr>
      </w:pPr>
    </w:p>
    <w:p w14:paraId="2A6E02C2" w14:textId="77777777" w:rsidR="008854EB" w:rsidRDefault="008854EB">
      <w:pPr>
        <w:autoSpaceDE w:val="0"/>
        <w:jc w:val="right"/>
        <w:rPr>
          <w:b/>
        </w:rPr>
      </w:pPr>
    </w:p>
    <w:p w14:paraId="596C936F" w14:textId="77777777" w:rsidR="008854EB" w:rsidRDefault="008854EB">
      <w:pPr>
        <w:autoSpaceDE w:val="0"/>
        <w:jc w:val="right"/>
        <w:rPr>
          <w:b/>
        </w:rPr>
      </w:pPr>
    </w:p>
    <w:p w14:paraId="3560E3B0" w14:textId="77777777" w:rsidR="008854EB" w:rsidRDefault="008854EB">
      <w:pPr>
        <w:autoSpaceDE w:val="0"/>
        <w:jc w:val="right"/>
        <w:rPr>
          <w:b/>
        </w:rPr>
      </w:pPr>
    </w:p>
    <w:p w14:paraId="610BB306" w14:textId="77777777" w:rsidR="008854EB" w:rsidRDefault="008854EB">
      <w:pPr>
        <w:autoSpaceDE w:val="0"/>
        <w:jc w:val="right"/>
        <w:rPr>
          <w:b/>
        </w:rPr>
      </w:pPr>
    </w:p>
    <w:p w14:paraId="18DFD016" w14:textId="77777777" w:rsidR="008854EB" w:rsidRDefault="008854EB">
      <w:pPr>
        <w:autoSpaceDE w:val="0"/>
        <w:jc w:val="right"/>
        <w:rPr>
          <w:b/>
        </w:rPr>
      </w:pPr>
    </w:p>
    <w:p w14:paraId="5D3EACD7" w14:textId="77777777" w:rsidR="008854EB" w:rsidRDefault="008854EB">
      <w:pPr>
        <w:autoSpaceDE w:val="0"/>
        <w:jc w:val="right"/>
        <w:rPr>
          <w:b/>
        </w:rPr>
      </w:pPr>
    </w:p>
    <w:p w14:paraId="48798D92" w14:textId="77777777" w:rsidR="008854EB" w:rsidRDefault="008854EB">
      <w:pPr>
        <w:autoSpaceDE w:val="0"/>
        <w:jc w:val="right"/>
        <w:rPr>
          <w:b/>
        </w:rPr>
      </w:pPr>
    </w:p>
    <w:p w14:paraId="7A38EF3B" w14:textId="77777777" w:rsidR="008854EB" w:rsidRDefault="008854EB">
      <w:pPr>
        <w:autoSpaceDE w:val="0"/>
        <w:jc w:val="right"/>
        <w:rPr>
          <w:b/>
        </w:rPr>
      </w:pPr>
    </w:p>
    <w:p w14:paraId="753E986D" w14:textId="77777777" w:rsidR="008854EB" w:rsidRDefault="00BD21A2">
      <w:pPr>
        <w:autoSpaceDE w:val="0"/>
        <w:jc w:val="right"/>
        <w:rPr>
          <w:b/>
        </w:rPr>
      </w:pPr>
      <w:r>
        <w:rPr>
          <w:b/>
        </w:rPr>
        <w:t>форма № 2 к заявке</w:t>
      </w:r>
    </w:p>
    <w:p w14:paraId="7D6A804F" w14:textId="77777777" w:rsidR="008854EB" w:rsidRDefault="00BD21A2">
      <w:pPr>
        <w:autoSpaceDE w:val="0"/>
        <w:jc w:val="center"/>
        <w:rPr>
          <w:b/>
        </w:rPr>
      </w:pPr>
      <w:r>
        <w:rPr>
          <w:b/>
        </w:rPr>
        <w:t xml:space="preserve">ЗАЯВКА НА УЧАСТИЕ В АУКЦИОНЕ </w:t>
      </w:r>
    </w:p>
    <w:p w14:paraId="79C95A7F" w14:textId="77777777" w:rsidR="008854EB" w:rsidRDefault="00BD21A2">
      <w:pPr>
        <w:autoSpaceDE w:val="0"/>
        <w:jc w:val="center"/>
        <w:rPr>
          <w:b/>
          <w:sz w:val="16"/>
          <w:szCs w:val="16"/>
        </w:rPr>
      </w:pPr>
      <w:r>
        <w:rPr>
          <w:b/>
        </w:rPr>
        <w:t xml:space="preserve">В ЭЛЕКТРОННОЙ ФОРМЕ </w:t>
      </w:r>
      <w:r>
        <w:rPr>
          <w:b/>
        </w:rPr>
        <w:br/>
      </w:r>
    </w:p>
    <w:p w14:paraId="3CA1A775" w14:textId="77777777" w:rsidR="008854EB" w:rsidRDefault="00BD21A2">
      <w:pPr>
        <w:widowControl w:val="0"/>
        <w:autoSpaceDE w:val="0"/>
        <w:ind w:right="168"/>
        <w:jc w:val="both"/>
      </w:pPr>
      <w:r>
        <w:t>_____________________________________________________________________сообщает следующие сведения:</w:t>
      </w:r>
    </w:p>
    <w:p w14:paraId="20A20DF2" w14:textId="77777777" w:rsidR="008854EB" w:rsidRDefault="008854EB">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8854EB" w14:paraId="4406567E"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03FDB99C" w14:textId="77777777" w:rsidR="008854EB" w:rsidRDefault="00BD21A2">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37C64E18" w14:textId="77777777" w:rsidR="008854EB" w:rsidRDefault="00BD21A2">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BFF1" w14:textId="77777777" w:rsidR="008854EB" w:rsidRDefault="00BD21A2">
            <w:pPr>
              <w:widowControl w:val="0"/>
              <w:snapToGrid w:val="0"/>
              <w:jc w:val="center"/>
            </w:pPr>
            <w:r>
              <w:t>Сведения об участнике процедуры закупки</w:t>
            </w:r>
          </w:p>
        </w:tc>
      </w:tr>
      <w:tr w:rsidR="008854EB" w14:paraId="20D17C73"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423106BA"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DDBD713" w14:textId="77777777" w:rsidR="008854EB" w:rsidRDefault="00BD21A2">
            <w:pPr>
              <w:widowControl w:val="0"/>
              <w:snapToGrid w:val="0"/>
            </w:pPr>
            <w:r>
              <w:t>Фирменное наименование (Полное и сокращенное наименования организации) (для юр. лица)</w:t>
            </w:r>
          </w:p>
          <w:p w14:paraId="25D6D503" w14:textId="77777777" w:rsidR="008854EB" w:rsidRDefault="00BD21A2">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9727" w14:textId="77777777" w:rsidR="008854EB" w:rsidRDefault="008854EB">
            <w:pPr>
              <w:widowControl w:val="0"/>
              <w:snapToGrid w:val="0"/>
              <w:jc w:val="center"/>
            </w:pPr>
          </w:p>
        </w:tc>
      </w:tr>
      <w:tr w:rsidR="008854EB" w14:paraId="538A4EC8"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1FA013FB"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B2B539B" w14:textId="77777777" w:rsidR="008854EB" w:rsidRDefault="00BD21A2">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4FD4" w14:textId="77777777" w:rsidR="008854EB" w:rsidRDefault="008854EB">
            <w:pPr>
              <w:widowControl w:val="0"/>
              <w:snapToGrid w:val="0"/>
              <w:jc w:val="center"/>
            </w:pPr>
          </w:p>
        </w:tc>
      </w:tr>
      <w:tr w:rsidR="008854EB" w14:paraId="1C4DC15D"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7BFD3588"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FB8B4E" w14:textId="77777777" w:rsidR="008854EB" w:rsidRDefault="00BD21A2">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1491" w14:textId="77777777" w:rsidR="008854EB" w:rsidRDefault="008854EB">
            <w:pPr>
              <w:widowControl w:val="0"/>
              <w:snapToGrid w:val="0"/>
              <w:jc w:val="center"/>
            </w:pPr>
          </w:p>
        </w:tc>
      </w:tr>
      <w:tr w:rsidR="008854EB" w14:paraId="06B7951F"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FFD996"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B4B304E" w14:textId="77777777" w:rsidR="008854EB" w:rsidRDefault="00BD21A2">
            <w:pPr>
              <w:widowControl w:val="0"/>
              <w:snapToGrid w:val="0"/>
            </w:pPr>
            <w:r>
              <w:t xml:space="preserve">ИНН, КПП организации (для </w:t>
            </w:r>
            <w:proofErr w:type="spellStart"/>
            <w:proofErr w:type="gramStart"/>
            <w:r>
              <w:t>юр.лица</w:t>
            </w:r>
            <w:proofErr w:type="spellEnd"/>
            <w:proofErr w:type="gramEnd"/>
            <w:r>
              <w:t>)</w:t>
            </w:r>
          </w:p>
          <w:p w14:paraId="5E88C786" w14:textId="77777777" w:rsidR="008854EB" w:rsidRDefault="00BD21A2">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3972" w14:textId="77777777" w:rsidR="008854EB" w:rsidRDefault="008854EB">
            <w:pPr>
              <w:widowControl w:val="0"/>
              <w:snapToGrid w:val="0"/>
              <w:jc w:val="center"/>
            </w:pPr>
          </w:p>
        </w:tc>
      </w:tr>
      <w:tr w:rsidR="008854EB" w14:paraId="050D9E6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E07D69"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E37F2FE" w14:textId="77777777" w:rsidR="008854EB" w:rsidRDefault="00BD21A2">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EFE9" w14:textId="77777777" w:rsidR="008854EB" w:rsidRDefault="008854EB">
            <w:pPr>
              <w:widowControl w:val="0"/>
              <w:snapToGrid w:val="0"/>
              <w:jc w:val="center"/>
            </w:pPr>
          </w:p>
        </w:tc>
      </w:tr>
      <w:tr w:rsidR="008854EB" w14:paraId="6B7EB81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681B5D1"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929172C" w14:textId="77777777" w:rsidR="008854EB" w:rsidRDefault="00BD21A2">
            <w:pPr>
              <w:widowControl w:val="0"/>
              <w:snapToGrid w:val="0"/>
            </w:pPr>
            <w:r>
              <w:t xml:space="preserve">Юридический адрес (страна, адрес) (для </w:t>
            </w:r>
            <w:proofErr w:type="spellStart"/>
            <w:proofErr w:type="gramStart"/>
            <w:r>
              <w:t>юр.лица</w:t>
            </w:r>
            <w:proofErr w:type="spellEnd"/>
            <w:proofErr w:type="gramEnd"/>
            <w:r>
              <w:t>)</w:t>
            </w:r>
          </w:p>
          <w:p w14:paraId="686AE3C0" w14:textId="77777777" w:rsidR="008854EB" w:rsidRDefault="00BD21A2">
            <w:pPr>
              <w:widowControl w:val="0"/>
              <w:snapToGrid w:val="0"/>
            </w:pPr>
            <w:r>
              <w:t xml:space="preserve">Адрес места жительства (для </w:t>
            </w:r>
            <w:proofErr w:type="spellStart"/>
            <w:proofErr w:type="gramStart"/>
            <w:r>
              <w:t>физ.лица</w:t>
            </w:r>
            <w:proofErr w:type="spellEnd"/>
            <w:proofErr w:type="gram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24C0" w14:textId="77777777" w:rsidR="008854EB" w:rsidRDefault="008854EB">
            <w:pPr>
              <w:widowControl w:val="0"/>
              <w:snapToGrid w:val="0"/>
              <w:jc w:val="center"/>
            </w:pPr>
          </w:p>
        </w:tc>
      </w:tr>
      <w:tr w:rsidR="008854EB" w14:paraId="2DA8DBC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768F1C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00FDB06" w14:textId="77777777" w:rsidR="008854EB" w:rsidRDefault="00BD21A2">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4188" w14:textId="77777777" w:rsidR="008854EB" w:rsidRDefault="008854EB">
            <w:pPr>
              <w:widowControl w:val="0"/>
              <w:snapToGrid w:val="0"/>
              <w:jc w:val="center"/>
            </w:pPr>
          </w:p>
        </w:tc>
      </w:tr>
      <w:tr w:rsidR="008854EB" w14:paraId="1D15BD7A"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203D47B"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7FB4A34" w14:textId="77777777" w:rsidR="008854EB" w:rsidRDefault="00BD21A2">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65C" w14:textId="77777777" w:rsidR="008854EB" w:rsidRDefault="008854EB">
            <w:pPr>
              <w:widowControl w:val="0"/>
              <w:snapToGrid w:val="0"/>
              <w:jc w:val="center"/>
            </w:pPr>
          </w:p>
        </w:tc>
      </w:tr>
      <w:tr w:rsidR="008854EB" w14:paraId="6A3DBD06"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612B41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6935D65" w14:textId="77777777" w:rsidR="008854EB" w:rsidRDefault="00BD21A2">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EEBF" w14:textId="77777777" w:rsidR="008854EB" w:rsidRDefault="008854EB">
            <w:pPr>
              <w:widowControl w:val="0"/>
              <w:snapToGrid w:val="0"/>
              <w:jc w:val="center"/>
            </w:pPr>
          </w:p>
        </w:tc>
      </w:tr>
      <w:tr w:rsidR="008854EB" w14:paraId="637149F8"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D896C6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1010AA" w14:textId="77777777" w:rsidR="008854EB" w:rsidRDefault="00BD21A2">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4FE2" w14:textId="77777777" w:rsidR="008854EB" w:rsidRDefault="008854EB">
            <w:pPr>
              <w:widowControl w:val="0"/>
              <w:snapToGrid w:val="0"/>
              <w:jc w:val="center"/>
            </w:pPr>
          </w:p>
        </w:tc>
      </w:tr>
      <w:tr w:rsidR="008854EB" w14:paraId="7C216A17"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0C2FAA21"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B9E7135" w14:textId="77777777" w:rsidR="008854EB" w:rsidRDefault="00BD21A2">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C117" w14:textId="77777777" w:rsidR="008854EB" w:rsidRDefault="008854EB">
            <w:pPr>
              <w:widowControl w:val="0"/>
              <w:snapToGrid w:val="0"/>
              <w:jc w:val="center"/>
            </w:pPr>
          </w:p>
        </w:tc>
      </w:tr>
      <w:tr w:rsidR="008854EB" w14:paraId="04453ABB"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28EFF349"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85505F9" w14:textId="77777777" w:rsidR="008854EB" w:rsidRDefault="00BD21A2">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DBC1" w14:textId="77777777" w:rsidR="008854EB" w:rsidRDefault="008854EB">
            <w:pPr>
              <w:widowControl w:val="0"/>
              <w:snapToGrid w:val="0"/>
              <w:jc w:val="center"/>
            </w:pPr>
          </w:p>
        </w:tc>
      </w:tr>
      <w:tr w:rsidR="008854EB" w14:paraId="6AB9429F"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6EEAD393"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1C39EB8" w14:textId="77777777" w:rsidR="008854EB" w:rsidRDefault="00BD21A2">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DD7A" w14:textId="77777777" w:rsidR="008854EB" w:rsidRDefault="008854EB">
            <w:pPr>
              <w:widowControl w:val="0"/>
              <w:snapToGrid w:val="0"/>
              <w:jc w:val="center"/>
            </w:pPr>
          </w:p>
        </w:tc>
      </w:tr>
      <w:tr w:rsidR="008854EB" w14:paraId="2B8B278C"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603DBB88"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502E38" w14:textId="77777777" w:rsidR="008854EB" w:rsidRDefault="00BD21A2">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DDB5" w14:textId="77777777" w:rsidR="008854EB" w:rsidRDefault="008854EB">
            <w:pPr>
              <w:widowControl w:val="0"/>
              <w:snapToGrid w:val="0"/>
              <w:jc w:val="center"/>
            </w:pPr>
          </w:p>
        </w:tc>
      </w:tr>
      <w:tr w:rsidR="008854EB" w14:paraId="3B0120A9"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1478E195"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72BBAF" w14:textId="77777777" w:rsidR="008854EB" w:rsidRDefault="00BD21A2">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2F5E" w14:textId="77777777" w:rsidR="008854EB" w:rsidRDefault="008854EB">
            <w:pPr>
              <w:widowControl w:val="0"/>
              <w:snapToGrid w:val="0"/>
              <w:jc w:val="center"/>
            </w:pPr>
          </w:p>
        </w:tc>
      </w:tr>
      <w:tr w:rsidR="008854EB" w14:paraId="0B48B060"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354EC25F"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9837B39" w14:textId="77777777" w:rsidR="008854EB" w:rsidRDefault="00BD21A2">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02D7" w14:textId="77777777" w:rsidR="008854EB" w:rsidRDefault="008854EB">
            <w:pPr>
              <w:widowControl w:val="0"/>
              <w:snapToGrid w:val="0"/>
              <w:jc w:val="center"/>
            </w:pPr>
          </w:p>
        </w:tc>
      </w:tr>
      <w:tr w:rsidR="008854EB" w14:paraId="40DE7559"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7EA3042D"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EE4201E" w14:textId="77777777" w:rsidR="008854EB" w:rsidRDefault="00BD21A2">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FCC9" w14:textId="77777777" w:rsidR="008854EB" w:rsidRDefault="008854EB">
            <w:pPr>
              <w:widowControl w:val="0"/>
              <w:snapToGrid w:val="0"/>
              <w:jc w:val="center"/>
            </w:pPr>
          </w:p>
        </w:tc>
      </w:tr>
    </w:tbl>
    <w:p w14:paraId="3148B85E" w14:textId="77777777" w:rsidR="008854EB" w:rsidRDefault="008854EB">
      <w:pPr>
        <w:autoSpaceDE w:val="0"/>
        <w:autoSpaceDN w:val="0"/>
        <w:adjustRightInd w:val="0"/>
        <w:jc w:val="both"/>
      </w:pPr>
    </w:p>
    <w:p w14:paraId="4DD5AA3E" w14:textId="77777777" w:rsidR="008854EB" w:rsidRDefault="00BD21A2">
      <w:pPr>
        <w:autoSpaceDE w:val="0"/>
        <w:autoSpaceDN w:val="0"/>
        <w:adjustRightInd w:val="0"/>
        <w:jc w:val="both"/>
      </w:pPr>
      <w:r>
        <w:t>Настоящей заявкой _________________________декларируем соответствие требованиям законодательства:</w:t>
      </w:r>
    </w:p>
    <w:p w14:paraId="18F0D9ED" w14:textId="77777777" w:rsidR="008854EB" w:rsidRDefault="00BD21A2">
      <w:pPr>
        <w:ind w:firstLine="709"/>
        <w:jc w:val="both"/>
      </w:pPr>
      <w: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AE524EC" w14:textId="77777777" w:rsidR="008854EB" w:rsidRDefault="00BD21A2">
      <w:pPr>
        <w:ind w:firstLine="709"/>
        <w:jc w:val="both"/>
      </w:pPr>
      <w: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3C66B0A" w14:textId="77777777" w:rsidR="008854EB" w:rsidRDefault="00BD21A2">
      <w:pPr>
        <w:ind w:firstLine="709"/>
        <w:jc w:val="both"/>
      </w:pPr>
      <w: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E0561D6" w14:textId="77777777" w:rsidR="008854EB" w:rsidRDefault="00BD21A2">
      <w:pPr>
        <w:ind w:firstLine="709"/>
        <w:jc w:val="both"/>
      </w:pPr>
      <w: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870451" w14:textId="77777777" w:rsidR="008854EB" w:rsidRDefault="00BD21A2">
      <w:pPr>
        <w:ind w:firstLine="709"/>
        <w:jc w:val="both"/>
      </w:pPr>
      <w: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BD6C66" w14:textId="77777777" w:rsidR="008854EB" w:rsidRDefault="00BD21A2">
      <w:pPr>
        <w:ind w:firstLine="709"/>
        <w:jc w:val="both"/>
      </w:pPr>
      <w: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F437C8" w14:textId="77777777" w:rsidR="008854EB" w:rsidRDefault="00BD21A2">
      <w:pPr>
        <w:ind w:firstLine="709"/>
        <w:jc w:val="both"/>
      </w:pPr>
      <w: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0CCC5F" w14:textId="77777777" w:rsidR="008854EB" w:rsidRDefault="00BD21A2">
      <w:pPr>
        <w:ind w:firstLine="709"/>
        <w:jc w:val="both"/>
      </w:pPr>
      <w: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C0934C0" w14:textId="77777777" w:rsidR="008854EB" w:rsidRDefault="00BD21A2">
      <w:pPr>
        <w:ind w:firstLine="709"/>
        <w:jc w:val="both"/>
      </w:pPr>
      <w: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4839743B" w14:textId="77777777" w:rsidR="008854EB" w:rsidRDefault="00BD21A2">
      <w:pPr>
        <w:ind w:firstLine="709"/>
        <w:jc w:val="both"/>
      </w:pPr>
      <w:r>
        <w:t>- участник закупки не является иностранным агентом;</w:t>
      </w:r>
    </w:p>
    <w:p w14:paraId="5F2CC40A" w14:textId="77777777" w:rsidR="008854EB" w:rsidRDefault="00BD21A2">
      <w:pPr>
        <w:autoSpaceDE w:val="0"/>
        <w:autoSpaceDN w:val="0"/>
        <w:adjustRightInd w:val="0"/>
        <w:jc w:val="both"/>
      </w:pPr>
      <w: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p w14:paraId="53698DD8" w14:textId="77777777" w:rsidR="008854EB" w:rsidRDefault="008854EB">
      <w:pPr>
        <w:autoSpaceDE w:val="0"/>
        <w:autoSpaceDN w:val="0"/>
        <w:adjustRightInd w:val="0"/>
        <w:jc w:val="both"/>
      </w:pPr>
    </w:p>
    <w:p w14:paraId="13738BFC" w14:textId="77777777" w:rsidR="008854EB" w:rsidRDefault="008854EB">
      <w:pPr>
        <w:autoSpaceDE w:val="0"/>
        <w:autoSpaceDN w:val="0"/>
        <w:adjustRightInd w:val="0"/>
        <w:jc w:val="both"/>
      </w:pPr>
    </w:p>
    <w:p w14:paraId="52CE0755" w14:textId="77777777" w:rsidR="008854EB" w:rsidRDefault="00BD21A2">
      <w:pPr>
        <w:widowControl w:val="0"/>
        <w:jc w:val="both"/>
      </w:pPr>
      <w:r>
        <w:t xml:space="preserve">  Настоящей заявкой на участие в аукционе подтверждаем свое соответствие требованиям, установленным документацией об аукционе.</w:t>
      </w:r>
    </w:p>
    <w:p w14:paraId="44FC17FA" w14:textId="77777777" w:rsidR="008854EB" w:rsidRDefault="00BD21A2">
      <w:pPr>
        <w:autoSpaceDE w:val="0"/>
        <w:autoSpaceDN w:val="0"/>
        <w:adjustRightInd w:val="0"/>
        <w:ind w:firstLine="567"/>
        <w:jc w:val="both"/>
      </w:pPr>
      <w:r>
        <w:t xml:space="preserve">Окончательное предложение участника аукциона о качестве услуги и условиях исполнения договора: </w:t>
      </w:r>
    </w:p>
    <w:p w14:paraId="1630B255" w14:textId="77777777" w:rsidR="008854EB" w:rsidRDefault="00BD21A2">
      <w:pPr>
        <w:autoSpaceDE w:val="0"/>
        <w:autoSpaceDN w:val="0"/>
        <w:adjustRightInd w:val="0"/>
        <w:ind w:firstLine="567"/>
        <w:jc w:val="both"/>
      </w:pPr>
      <w:r>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6536188E" w14:textId="77777777" w:rsidR="008854EB" w:rsidRDefault="00BD21A2">
      <w:pPr>
        <w:autoSpaceDE w:val="0"/>
        <w:autoSpaceDN w:val="0"/>
        <w:adjustRightInd w:val="0"/>
        <w:ind w:firstLine="567"/>
        <w:jc w:val="both"/>
      </w:pPr>
      <w:r>
        <w:rPr>
          <w:color w:val="000000"/>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Pr>
          <w:color w:val="FF0000"/>
        </w:rPr>
        <w:t xml:space="preserve"> </w:t>
      </w:r>
      <w:r>
        <w:t>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6758E9D5" w14:textId="77777777" w:rsidR="008854EB" w:rsidRDefault="00BD21A2">
      <w:pPr>
        <w:widowControl w:val="0"/>
        <w:tabs>
          <w:tab w:val="left" w:pos="0"/>
          <w:tab w:val="left" w:pos="548"/>
          <w:tab w:val="left" w:pos="1438"/>
        </w:tabs>
        <w:jc w:val="both"/>
        <w:rPr>
          <w:bCs/>
        </w:rPr>
      </w:pPr>
      <w:r>
        <w:rPr>
          <w:bCs/>
        </w:rPr>
        <w:t>В подтверждение вышеприведенных данных к заявке прикладываются следующие документы:</w:t>
      </w:r>
    </w:p>
    <w:p w14:paraId="590F7FF2" w14:textId="77777777" w:rsidR="008854EB" w:rsidRDefault="00BD21A2">
      <w:pPr>
        <w:widowControl w:val="0"/>
        <w:tabs>
          <w:tab w:val="left" w:pos="0"/>
          <w:tab w:val="left" w:pos="548"/>
          <w:tab w:val="left" w:pos="1438"/>
        </w:tabs>
        <w:jc w:val="both"/>
      </w:pPr>
      <w:r>
        <w:t>1. ___________ (название документа) ____ (количество страниц в документе);</w:t>
      </w:r>
    </w:p>
    <w:p w14:paraId="42AC5283" w14:textId="77777777" w:rsidR="008854EB" w:rsidRDefault="00BD21A2">
      <w:pPr>
        <w:widowControl w:val="0"/>
        <w:tabs>
          <w:tab w:val="left" w:pos="0"/>
          <w:tab w:val="left" w:pos="548"/>
          <w:tab w:val="left" w:pos="1438"/>
        </w:tabs>
        <w:jc w:val="both"/>
      </w:pPr>
      <w:r>
        <w:t>2. ___________ (название документа) ____ (количество страниц в документе)</w:t>
      </w:r>
    </w:p>
    <w:p w14:paraId="67E63F22" w14:textId="77777777" w:rsidR="008854EB" w:rsidRDefault="008854EB">
      <w:pPr>
        <w:rPr>
          <w:sz w:val="22"/>
          <w:szCs w:val="22"/>
        </w:rPr>
      </w:pPr>
    </w:p>
    <w:p w14:paraId="0710E980" w14:textId="77777777" w:rsidR="008854EB" w:rsidRDefault="008854EB"/>
    <w:p w14:paraId="2EDA876D" w14:textId="77777777" w:rsidR="008854EB" w:rsidRDefault="008854EB"/>
    <w:p w14:paraId="108A35B8" w14:textId="77777777" w:rsidR="008854EB" w:rsidRDefault="008854EB"/>
    <w:p w14:paraId="213B9482" w14:textId="77777777" w:rsidR="008854EB" w:rsidRDefault="008854EB"/>
    <w:p w14:paraId="05BD0FB4" w14:textId="77777777" w:rsidR="008854EB" w:rsidRDefault="008854EB"/>
    <w:p w14:paraId="41102303" w14:textId="77777777" w:rsidR="008854EB" w:rsidRDefault="008854EB"/>
    <w:p w14:paraId="231C13E4" w14:textId="77777777" w:rsidR="008854EB" w:rsidRDefault="008854EB"/>
    <w:p w14:paraId="0733D797" w14:textId="77777777" w:rsidR="008854EB" w:rsidRDefault="008854EB"/>
    <w:p w14:paraId="6AE27373" w14:textId="77777777" w:rsidR="008854EB" w:rsidRDefault="008854EB"/>
    <w:p w14:paraId="0C73FA71" w14:textId="77777777" w:rsidR="008854EB" w:rsidRDefault="008854EB"/>
    <w:p w14:paraId="585B77AC" w14:textId="77777777" w:rsidR="008854EB" w:rsidRDefault="008854EB"/>
    <w:p w14:paraId="480AEB48" w14:textId="77777777" w:rsidR="008854EB" w:rsidRDefault="008854EB"/>
    <w:p w14:paraId="65F11547" w14:textId="77777777" w:rsidR="008854EB" w:rsidRDefault="008854EB"/>
    <w:p w14:paraId="6CCA22C0" w14:textId="77777777" w:rsidR="008854EB" w:rsidRDefault="008854EB"/>
    <w:p w14:paraId="21A4176A" w14:textId="77777777" w:rsidR="008854EB" w:rsidRDefault="008854EB"/>
    <w:p w14:paraId="2F22F422" w14:textId="77777777" w:rsidR="008854EB" w:rsidRDefault="008854EB"/>
    <w:p w14:paraId="6AFC7FC9" w14:textId="77777777" w:rsidR="008854EB" w:rsidRDefault="008854EB"/>
    <w:p w14:paraId="73BF2E23" w14:textId="77777777" w:rsidR="008854EB" w:rsidRDefault="008854EB"/>
    <w:p w14:paraId="0859F91E" w14:textId="77777777" w:rsidR="008854EB" w:rsidRDefault="008854EB"/>
    <w:p w14:paraId="7EB6A5DF" w14:textId="77777777" w:rsidR="008854EB" w:rsidRDefault="008854EB"/>
    <w:p w14:paraId="40066222" w14:textId="77777777" w:rsidR="008854EB" w:rsidRDefault="008854EB"/>
    <w:p w14:paraId="4FEF9196" w14:textId="77777777" w:rsidR="008854EB" w:rsidRDefault="008854EB"/>
    <w:p w14:paraId="34B0FC2A" w14:textId="77777777" w:rsidR="008854EB" w:rsidRDefault="008854EB"/>
    <w:p w14:paraId="04C6947A" w14:textId="77777777" w:rsidR="008854EB" w:rsidRDefault="008854EB"/>
    <w:p w14:paraId="513ACF28" w14:textId="77777777" w:rsidR="008854EB" w:rsidRDefault="008854EB"/>
    <w:p w14:paraId="582A0C45" w14:textId="77777777" w:rsidR="008854EB" w:rsidRDefault="008854EB"/>
    <w:p w14:paraId="60258BA1" w14:textId="77777777" w:rsidR="008854EB" w:rsidRDefault="008854EB"/>
    <w:p w14:paraId="1B6A9427" w14:textId="77777777" w:rsidR="008854EB" w:rsidRDefault="008854EB"/>
    <w:p w14:paraId="62C26EE3" w14:textId="77777777" w:rsidR="008854EB" w:rsidRDefault="008854EB"/>
    <w:p w14:paraId="5824E8AF" w14:textId="77777777" w:rsidR="008854EB" w:rsidRDefault="008854EB"/>
    <w:p w14:paraId="1AFF62D5" w14:textId="77777777" w:rsidR="008854EB" w:rsidRDefault="008854EB"/>
    <w:p w14:paraId="527F5660" w14:textId="77777777" w:rsidR="008854EB" w:rsidRDefault="008854EB"/>
    <w:p w14:paraId="7A218846" w14:textId="77777777" w:rsidR="008854EB" w:rsidRDefault="008854EB"/>
    <w:p w14:paraId="7375D8BE" w14:textId="77777777" w:rsidR="008854EB" w:rsidRDefault="008854EB"/>
    <w:p w14:paraId="0B08DFD9" w14:textId="77777777" w:rsidR="008854EB" w:rsidRDefault="008854EB"/>
    <w:p w14:paraId="6E802DD1" w14:textId="77777777" w:rsidR="008854EB" w:rsidRDefault="008854EB"/>
    <w:p w14:paraId="466AAEA6" w14:textId="77777777" w:rsidR="008854EB" w:rsidRDefault="008854EB"/>
    <w:p w14:paraId="05BAFCBC" w14:textId="77777777" w:rsidR="008854EB" w:rsidRDefault="00BD21A2">
      <w:pPr>
        <w:autoSpaceDE w:val="0"/>
        <w:jc w:val="right"/>
        <w:rPr>
          <w:b/>
        </w:rPr>
      </w:pPr>
      <w:bookmarkStart w:id="4" w:name="_Toc322209429"/>
      <w:bookmarkStart w:id="5" w:name="_Ref313304436"/>
      <w:bookmarkStart w:id="6" w:name="_Toc314507388"/>
      <w:r>
        <w:rPr>
          <w:b/>
        </w:rPr>
        <w:t>форма № 3 к заявке</w:t>
      </w:r>
    </w:p>
    <w:p w14:paraId="717E7762" w14:textId="77777777" w:rsidR="008854EB" w:rsidRDefault="008854EB">
      <w:pPr>
        <w:autoSpaceDE w:val="0"/>
        <w:jc w:val="right"/>
        <w:rPr>
          <w:b/>
        </w:rPr>
      </w:pPr>
    </w:p>
    <w:p w14:paraId="1BB6E88F" w14:textId="77777777" w:rsidR="008854EB" w:rsidRDefault="00BD21A2">
      <w:pPr>
        <w:shd w:val="clear" w:color="auto" w:fill="FFFFFF"/>
        <w:contextualSpacing/>
        <w:jc w:val="center"/>
      </w:pPr>
      <w:r>
        <w:t>Форма согласия участника закупки – физического лица (индивидуального предпринимателя) на обработку персональных данных</w:t>
      </w:r>
    </w:p>
    <w:p w14:paraId="53047676" w14:textId="77777777" w:rsidR="008854EB" w:rsidRDefault="008854EB">
      <w:pPr>
        <w:shd w:val="clear" w:color="auto" w:fill="FFFFFF"/>
        <w:contextualSpacing/>
        <w:jc w:val="center"/>
        <w:rPr>
          <w:b/>
        </w:rPr>
      </w:pPr>
    </w:p>
    <w:p w14:paraId="6D4175C4" w14:textId="77777777" w:rsidR="008854EB" w:rsidRDefault="00BD21A2">
      <w:pPr>
        <w:shd w:val="clear" w:color="auto" w:fill="FFFFFF"/>
        <w:contextualSpacing/>
        <w:jc w:val="center"/>
        <w:rPr>
          <w:b/>
        </w:rPr>
      </w:pPr>
      <w:r>
        <w:rPr>
          <w:b/>
        </w:rPr>
        <w:t>Согласие участника закупки на обработку персональных данных</w:t>
      </w:r>
    </w:p>
    <w:p w14:paraId="034FC56F" w14:textId="77777777" w:rsidR="008854EB" w:rsidRDefault="00BD21A2">
      <w:pPr>
        <w:shd w:val="clear" w:color="auto" w:fill="FFFFFF"/>
        <w:contextualSpacing/>
      </w:pPr>
      <w:r>
        <w:t>Настоящим, _________________________________________________________________________,</w:t>
      </w:r>
    </w:p>
    <w:p w14:paraId="2655F616" w14:textId="77777777" w:rsidR="008854EB" w:rsidRDefault="00BD21A2">
      <w:pPr>
        <w:shd w:val="clear" w:color="auto" w:fill="FFFFFF"/>
        <w:contextualSpacing/>
        <w:rPr>
          <w:vertAlign w:val="superscript"/>
        </w:rPr>
      </w:pPr>
      <w:r>
        <w:rPr>
          <w:vertAlign w:val="superscript"/>
        </w:rPr>
        <w:t xml:space="preserve">                                                                                                     (фамилия, имя, отчество участника закупки)</w:t>
      </w:r>
    </w:p>
    <w:p w14:paraId="4ACE7DC4" w14:textId="77777777" w:rsidR="008854EB" w:rsidRDefault="00BD21A2">
      <w:pPr>
        <w:shd w:val="clear" w:color="auto" w:fill="FFFFFF"/>
        <w:contextualSpacing/>
      </w:pPr>
      <w:r>
        <w:t>Основной документ, удостоверяющий личность___________________________________________</w:t>
      </w:r>
    </w:p>
    <w:p w14:paraId="6EBB9587" w14:textId="77777777" w:rsidR="008854EB" w:rsidRDefault="00BD21A2">
      <w:pPr>
        <w:shd w:val="clear" w:color="auto" w:fill="FFFFFF"/>
        <w:tabs>
          <w:tab w:val="left" w:pos="3928"/>
        </w:tabs>
        <w:contextualSpacing/>
        <w:rPr>
          <w:vertAlign w:val="superscript"/>
        </w:rPr>
      </w:pPr>
      <w:r>
        <w:rPr>
          <w:vertAlign w:val="superscript"/>
        </w:rPr>
        <w:t>(серия, номер, кем и когда выдан)</w:t>
      </w:r>
      <w:r>
        <w:rPr>
          <w:vertAlign w:val="superscript"/>
        </w:rPr>
        <w:tab/>
      </w:r>
    </w:p>
    <w:p w14:paraId="2D644744" w14:textId="77777777" w:rsidR="008854EB" w:rsidRDefault="00BD21A2">
      <w:pPr>
        <w:shd w:val="clear" w:color="auto" w:fill="FFFFFF"/>
        <w:contextualSpacing/>
      </w:pPr>
      <w:r>
        <w:t xml:space="preserve">Адрес </w:t>
      </w:r>
      <w:proofErr w:type="gramStart"/>
      <w:r>
        <w:t>регистрации:_</w:t>
      </w:r>
      <w:proofErr w:type="gramEnd"/>
      <w:r>
        <w:t>________________________________</w:t>
      </w:r>
    </w:p>
    <w:p w14:paraId="7B0ED2D7" w14:textId="77777777" w:rsidR="008854EB" w:rsidRDefault="00BD21A2">
      <w:pPr>
        <w:shd w:val="clear" w:color="auto" w:fill="FFFFFF"/>
        <w:contextualSpacing/>
      </w:pPr>
      <w:r>
        <w:t xml:space="preserve">Дата </w:t>
      </w:r>
      <w:proofErr w:type="gramStart"/>
      <w:r>
        <w:t>рождения:_</w:t>
      </w:r>
      <w:proofErr w:type="gramEnd"/>
      <w:r>
        <w:t>___________________________________</w:t>
      </w:r>
    </w:p>
    <w:p w14:paraId="02BB8BD4" w14:textId="77777777" w:rsidR="008854EB" w:rsidRDefault="00BD21A2">
      <w:pPr>
        <w:shd w:val="clear" w:color="auto" w:fill="FFFFFF"/>
        <w:contextualSpacing/>
      </w:pPr>
      <w:r>
        <w:t>ИНН _____________________________________________</w:t>
      </w:r>
    </w:p>
    <w:p w14:paraId="6FEFF218" w14:textId="77777777" w:rsidR="008854EB" w:rsidRDefault="00BD21A2">
      <w:pPr>
        <w:shd w:val="clear" w:color="auto" w:fill="FFFFFF"/>
        <w:contextualSpacing/>
        <w:jc w:val="both"/>
      </w:pPr>
      <w: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632777C2" w14:textId="77777777" w:rsidR="008854EB" w:rsidRDefault="00BD21A2">
      <w:pPr>
        <w:shd w:val="clear" w:color="auto" w:fill="FFFFFF"/>
        <w:contextualSpacing/>
        <w:jc w:val="both"/>
      </w:pPr>
      <w: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C2A33C0" w14:textId="77777777" w:rsidR="008854EB" w:rsidRDefault="00BD21A2">
      <w:pPr>
        <w:shd w:val="clear" w:color="auto" w:fill="FFFFFF"/>
        <w:contextualSpacing/>
        <w:jc w:val="both"/>
      </w:pPr>
      <w: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A104AA0" w14:textId="77777777" w:rsidR="008854EB" w:rsidRDefault="00BD21A2">
      <w:pPr>
        <w:shd w:val="clear" w:color="auto" w:fill="FFFFFF"/>
        <w:contextualSpacing/>
        <w:jc w:val="both"/>
      </w:pPr>
      <w: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E0BE252" w14:textId="77777777" w:rsidR="008854EB" w:rsidRDefault="00BD21A2">
      <w:pPr>
        <w:shd w:val="clear" w:color="auto" w:fill="FFFFFF"/>
        <w:contextualSpacing/>
        <w:jc w:val="both"/>
      </w:pPr>
      <w:r>
        <w:t>Настоящее подтверждение действует со дня его подписания до дня его отзыва субъектом персональных данных в письменной форме.</w:t>
      </w:r>
    </w:p>
    <w:p w14:paraId="08F649EC" w14:textId="77777777" w:rsidR="008854EB" w:rsidRDefault="00BD21A2">
      <w:pPr>
        <w:shd w:val="clear" w:color="auto" w:fill="FFFFFF"/>
        <w:contextualSpacing/>
        <w:jc w:val="both"/>
      </w:pPr>
      <w: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B7E85F3" w14:textId="77777777" w:rsidR="008854EB" w:rsidRDefault="008854EB">
      <w:pPr>
        <w:shd w:val="clear" w:color="auto" w:fill="FFFFFF"/>
        <w:contextualSpacing/>
        <w:jc w:val="both"/>
      </w:pPr>
    </w:p>
    <w:p w14:paraId="6FE5A35A" w14:textId="77777777" w:rsidR="008854EB" w:rsidRDefault="00BD21A2">
      <w:pPr>
        <w:shd w:val="clear" w:color="auto" w:fill="FFFFFF"/>
        <w:contextualSpacing/>
        <w:jc w:val="both"/>
      </w:pPr>
      <w:r>
        <w:t>«__</w:t>
      </w:r>
      <w:proofErr w:type="gramStart"/>
      <w:r>
        <w:t>_»_</w:t>
      </w:r>
      <w:proofErr w:type="gramEnd"/>
      <w:r>
        <w:t>_____________  20____ г.  ____________________ (__________________)</w:t>
      </w:r>
    </w:p>
    <w:p w14:paraId="57B89912" w14:textId="77777777" w:rsidR="008854EB" w:rsidRDefault="00BD21A2">
      <w:pPr>
        <w:shd w:val="clear" w:color="auto" w:fill="FFFFFF"/>
        <w:contextualSpacing/>
        <w:jc w:val="both"/>
        <w:rPr>
          <w:vertAlign w:val="superscript"/>
        </w:rPr>
      </w:pPr>
      <w:r>
        <w:rPr>
          <w:vertAlign w:val="superscript"/>
        </w:rPr>
        <w:t xml:space="preserve">(подпись)                         </w:t>
      </w:r>
    </w:p>
    <w:p w14:paraId="5FD53E99" w14:textId="77777777" w:rsidR="008854EB" w:rsidRDefault="008854EB">
      <w:pPr>
        <w:shd w:val="clear" w:color="auto" w:fill="FFFFFF"/>
        <w:contextualSpacing/>
        <w:jc w:val="both"/>
        <w:rPr>
          <w:vertAlign w:val="superscript"/>
        </w:rPr>
      </w:pPr>
    </w:p>
    <w:p w14:paraId="12CF657A" w14:textId="77777777" w:rsidR="008854EB" w:rsidRDefault="008854EB">
      <w:pPr>
        <w:shd w:val="clear" w:color="auto" w:fill="FFFFFF"/>
        <w:contextualSpacing/>
        <w:jc w:val="both"/>
        <w:rPr>
          <w:vertAlign w:val="superscript"/>
        </w:rPr>
      </w:pPr>
    </w:p>
    <w:p w14:paraId="3974B065" w14:textId="77777777" w:rsidR="008854EB" w:rsidRDefault="008854EB">
      <w:pPr>
        <w:autoSpaceDE w:val="0"/>
        <w:jc w:val="right"/>
        <w:rPr>
          <w:b/>
        </w:rPr>
      </w:pPr>
    </w:p>
    <w:p w14:paraId="4C9FD993" w14:textId="77777777" w:rsidR="008854EB" w:rsidRDefault="008854EB">
      <w:pPr>
        <w:autoSpaceDE w:val="0"/>
        <w:jc w:val="right"/>
        <w:rPr>
          <w:b/>
        </w:rPr>
      </w:pPr>
    </w:p>
    <w:p w14:paraId="2B6AAFCD" w14:textId="77777777" w:rsidR="008854EB" w:rsidRDefault="00BD21A2">
      <w:pPr>
        <w:rPr>
          <w:b/>
        </w:rPr>
      </w:pPr>
      <w:r>
        <w:rPr>
          <w:b/>
        </w:rPr>
        <w:br w:type="page"/>
      </w:r>
    </w:p>
    <w:bookmarkEnd w:id="4"/>
    <w:bookmarkEnd w:id="5"/>
    <w:bookmarkEnd w:id="6"/>
    <w:p w14:paraId="36E70551" w14:textId="77777777" w:rsidR="008854EB" w:rsidRDefault="00BD21A2">
      <w:pPr>
        <w:pStyle w:val="aff"/>
        <w:numPr>
          <w:ilvl w:val="0"/>
          <w:numId w:val="3"/>
        </w:numPr>
        <w:tabs>
          <w:tab w:val="left" w:pos="1440"/>
          <w:tab w:val="right" w:leader="dot" w:pos="9923"/>
        </w:tabs>
        <w:spacing w:before="100"/>
        <w:jc w:val="center"/>
        <w:rPr>
          <w:b/>
          <w:color w:val="000000" w:themeColor="text1"/>
          <w:sz w:val="22"/>
          <w:szCs w:val="22"/>
        </w:rPr>
      </w:pPr>
      <w:r>
        <w:rPr>
          <w:b/>
          <w:color w:val="000000" w:themeColor="text1"/>
          <w:sz w:val="22"/>
          <w:szCs w:val="22"/>
        </w:rPr>
        <w:t>ОПИСАНИЕ ОБЪЕКТА ЗАКУПКИ (СПЕЦИФИКАЦИЯ)</w:t>
      </w:r>
    </w:p>
    <w:p w14:paraId="57C3D6F5" w14:textId="77777777" w:rsidR="008854EB" w:rsidRDefault="008854EB">
      <w:pPr>
        <w:jc w:val="center"/>
        <w:rPr>
          <w:b/>
          <w:bCs/>
          <w:i/>
          <w:iCs/>
        </w:rPr>
      </w:pPr>
    </w:p>
    <w:p w14:paraId="0F1A4960" w14:textId="77777777" w:rsidR="008854EB" w:rsidRDefault="00BD21A2">
      <w:pPr>
        <w:jc w:val="center"/>
        <w:rPr>
          <w:b/>
          <w:bCs/>
          <w:i/>
          <w:iCs/>
        </w:rPr>
      </w:pPr>
      <w:r>
        <w:rPr>
          <w:b/>
          <w:bCs/>
          <w:i/>
          <w:iCs/>
        </w:rPr>
        <w:t>Приложен отдельным файлом</w:t>
      </w:r>
    </w:p>
    <w:p w14:paraId="7E7DAF94" w14:textId="77777777" w:rsidR="008854EB" w:rsidRDefault="008854EB">
      <w:pPr>
        <w:jc w:val="center"/>
        <w:rPr>
          <w:b/>
          <w:bCs/>
          <w:i/>
          <w:iCs/>
        </w:rPr>
      </w:pPr>
    </w:p>
    <w:p w14:paraId="36C5BA73" w14:textId="77777777" w:rsidR="008854EB" w:rsidRDefault="008854EB">
      <w:pPr>
        <w:jc w:val="center"/>
        <w:rPr>
          <w:b/>
          <w:bCs/>
          <w:i/>
          <w:iCs/>
        </w:rPr>
      </w:pPr>
    </w:p>
    <w:p w14:paraId="5A8EA704" w14:textId="77777777" w:rsidR="008854EB" w:rsidRDefault="008854EB">
      <w:pPr>
        <w:jc w:val="center"/>
        <w:rPr>
          <w:b/>
          <w:bCs/>
          <w:i/>
          <w:iCs/>
        </w:rPr>
      </w:pPr>
    </w:p>
    <w:p w14:paraId="2DAA2B1B" w14:textId="77777777" w:rsidR="008854EB" w:rsidRDefault="008854EB">
      <w:pPr>
        <w:jc w:val="center"/>
        <w:rPr>
          <w:b/>
          <w:bCs/>
          <w:i/>
          <w:iCs/>
        </w:rPr>
      </w:pPr>
    </w:p>
    <w:p w14:paraId="74447ECD" w14:textId="77777777" w:rsidR="008854EB" w:rsidRDefault="008854EB">
      <w:pPr>
        <w:jc w:val="center"/>
        <w:rPr>
          <w:b/>
          <w:bCs/>
          <w:i/>
          <w:iCs/>
        </w:rPr>
      </w:pPr>
    </w:p>
    <w:p w14:paraId="02C17011" w14:textId="77777777" w:rsidR="008854EB" w:rsidRDefault="008854EB">
      <w:pPr>
        <w:jc w:val="center"/>
        <w:rPr>
          <w:b/>
          <w:bCs/>
          <w:i/>
          <w:iCs/>
        </w:rPr>
      </w:pPr>
    </w:p>
    <w:p w14:paraId="51F4FDBD" w14:textId="77777777" w:rsidR="008854EB" w:rsidRDefault="00BD21A2">
      <w:pPr>
        <w:jc w:val="center"/>
        <w:rPr>
          <w:b/>
          <w:szCs w:val="22"/>
        </w:rPr>
      </w:pPr>
      <w:r>
        <w:rPr>
          <w:b/>
          <w:szCs w:val="22"/>
          <w:lang w:val="en-US"/>
        </w:rPr>
        <w:t>IV</w:t>
      </w:r>
      <w:r>
        <w:rPr>
          <w:b/>
          <w:szCs w:val="22"/>
        </w:rPr>
        <w:t>. ПРОЕКТ ДОГОВОРА</w:t>
      </w:r>
    </w:p>
    <w:p w14:paraId="3EB71307" w14:textId="77777777" w:rsidR="008854EB" w:rsidRDefault="008854EB">
      <w:pPr>
        <w:jc w:val="center"/>
        <w:rPr>
          <w:b/>
          <w:szCs w:val="22"/>
        </w:rPr>
      </w:pPr>
    </w:p>
    <w:p w14:paraId="1061DC72" w14:textId="77777777" w:rsidR="008854EB" w:rsidRDefault="00BD21A2">
      <w:pPr>
        <w:jc w:val="center"/>
        <w:rPr>
          <w:b/>
          <w:bCs/>
          <w:i/>
          <w:iCs/>
        </w:rPr>
      </w:pPr>
      <w:r>
        <w:rPr>
          <w:b/>
          <w:bCs/>
          <w:i/>
          <w:iCs/>
        </w:rPr>
        <w:t>Приложен отдельным файлом</w:t>
      </w:r>
    </w:p>
    <w:p w14:paraId="1552C048" w14:textId="77777777" w:rsidR="008854EB" w:rsidRDefault="008854EB">
      <w:pPr>
        <w:jc w:val="center"/>
        <w:rPr>
          <w:b/>
          <w:bCs/>
          <w:i/>
          <w:iCs/>
        </w:rPr>
      </w:pPr>
    </w:p>
    <w:p w14:paraId="22A74CD8" w14:textId="77777777" w:rsidR="008854EB" w:rsidRDefault="008854EB">
      <w:pPr>
        <w:jc w:val="center"/>
        <w:rPr>
          <w:b/>
          <w:bCs/>
          <w:i/>
          <w:iCs/>
        </w:rPr>
      </w:pPr>
    </w:p>
    <w:p w14:paraId="073BC746" w14:textId="77777777" w:rsidR="008854EB" w:rsidRDefault="008854EB">
      <w:pPr>
        <w:jc w:val="center"/>
        <w:rPr>
          <w:b/>
          <w:bCs/>
          <w:i/>
          <w:iCs/>
        </w:rPr>
      </w:pPr>
    </w:p>
    <w:p w14:paraId="1B5882E0" w14:textId="77777777" w:rsidR="008854EB" w:rsidRDefault="008854EB">
      <w:pPr>
        <w:jc w:val="center"/>
        <w:rPr>
          <w:b/>
          <w:bCs/>
          <w:i/>
          <w:iCs/>
        </w:rPr>
      </w:pPr>
    </w:p>
    <w:p w14:paraId="2DA198ED" w14:textId="77777777" w:rsidR="008854EB" w:rsidRDefault="008854EB">
      <w:pPr>
        <w:jc w:val="center"/>
        <w:rPr>
          <w:b/>
          <w:bCs/>
          <w:i/>
          <w:iCs/>
        </w:rPr>
      </w:pPr>
    </w:p>
    <w:p w14:paraId="2B7495DD" w14:textId="77777777" w:rsidR="008854EB" w:rsidRDefault="008854EB">
      <w:pPr>
        <w:jc w:val="center"/>
        <w:rPr>
          <w:b/>
          <w:bCs/>
          <w:i/>
          <w:iCs/>
        </w:rPr>
      </w:pPr>
    </w:p>
    <w:p w14:paraId="32A609FD" w14:textId="77777777" w:rsidR="008854EB" w:rsidRDefault="00BD21A2">
      <w:pPr>
        <w:jc w:val="center"/>
        <w:rPr>
          <w:b/>
          <w:szCs w:val="22"/>
        </w:rPr>
      </w:pPr>
      <w:r>
        <w:rPr>
          <w:b/>
          <w:szCs w:val="22"/>
          <w:lang w:val="en-US"/>
        </w:rPr>
        <w:t>V</w:t>
      </w:r>
      <w:r>
        <w:rPr>
          <w:b/>
          <w:szCs w:val="22"/>
        </w:rPr>
        <w:t>. ОБОСНОВАНИЕ НАЧАЛЬНОЙ (МАКСИМАЛЬНОЙ) ЦЕНЫ ДОГОВОРА</w:t>
      </w:r>
    </w:p>
    <w:p w14:paraId="26DA0C6C" w14:textId="77777777" w:rsidR="008854EB" w:rsidRDefault="008854EB">
      <w:pPr>
        <w:jc w:val="center"/>
        <w:rPr>
          <w:b/>
          <w:szCs w:val="22"/>
        </w:rPr>
      </w:pPr>
    </w:p>
    <w:p w14:paraId="161B5916" w14:textId="77777777" w:rsidR="008854EB" w:rsidRDefault="00BD21A2">
      <w:pPr>
        <w:jc w:val="center"/>
        <w:rPr>
          <w:b/>
          <w:bCs/>
          <w:i/>
          <w:iCs/>
        </w:rPr>
      </w:pPr>
      <w:r>
        <w:rPr>
          <w:b/>
          <w:bCs/>
          <w:i/>
          <w:iCs/>
        </w:rPr>
        <w:t>Приложен отдельным файлом</w:t>
      </w:r>
    </w:p>
    <w:p w14:paraId="32357044" w14:textId="77777777" w:rsidR="008854EB" w:rsidRDefault="008854EB"/>
    <w:sectPr w:rsidR="008854EB">
      <w:pgSz w:w="11906" w:h="16838"/>
      <w:pgMar w:top="709" w:right="707" w:bottom="1135" w:left="90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1" w15:restartNumberingAfterBreak="0">
    <w:nsid w:val="1E571AD9"/>
    <w:multiLevelType w:val="multilevel"/>
    <w:tmpl w:val="1E571AD9"/>
    <w:lvl w:ilvl="0">
      <w:start w:val="1"/>
      <w:numFmt w:val="decimal"/>
      <w:pStyle w:val="02statia2"/>
      <w:lvlText w:val="%1."/>
      <w:lvlJc w:val="center"/>
      <w:pPr>
        <w:tabs>
          <w:tab w:val="left" w:pos="0"/>
        </w:tabs>
      </w:pPr>
      <w:rPr>
        <w:rFonts w:cs="Times New Roman" w:hint="default"/>
        <w:b/>
        <w:i w:val="0"/>
      </w:rPr>
    </w:lvl>
    <w:lvl w:ilvl="1">
      <w:start w:val="1"/>
      <w:numFmt w:val="decimal"/>
      <w:pStyle w:val="-"/>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rPr>
    </w:lvl>
    <w:lvl w:ilvl="2">
      <w:start w:val="1"/>
      <w:numFmt w:val="decimal"/>
      <w:pStyle w:val="-0"/>
      <w:lvlText w:val="%1.%2.%3"/>
      <w:lvlJc w:val="left"/>
      <w:pPr>
        <w:tabs>
          <w:tab w:val="left" w:pos="851"/>
        </w:tabs>
        <w:ind w:left="851" w:hanging="851"/>
      </w:pPr>
      <w:rPr>
        <w:rFonts w:cs="Times New Roman" w:hint="default"/>
        <w:b w:val="0"/>
        <w:bCs w:val="0"/>
        <w:i w:val="0"/>
        <w:iCs w:val="0"/>
      </w:rPr>
    </w:lvl>
    <w:lvl w:ilvl="3">
      <w:start w:val="1"/>
      <w:numFmt w:val="lowerLetter"/>
      <w:pStyle w:val="-1"/>
      <w:lvlText w:val="%4)"/>
      <w:lvlJc w:val="left"/>
      <w:pPr>
        <w:tabs>
          <w:tab w:val="left" w:pos="687"/>
        </w:tabs>
        <w:ind w:left="687"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rPr>
    </w:lvl>
    <w:lvl w:ilvl="4">
      <w:start w:val="1"/>
      <w:numFmt w:val="lowerLetter"/>
      <w:lvlText w:val="%5)"/>
      <w:lvlJc w:val="left"/>
      <w:pPr>
        <w:tabs>
          <w:tab w:val="left" w:pos="1134"/>
        </w:tabs>
        <w:ind w:left="1134" w:hanging="567"/>
      </w:pPr>
      <w:rPr>
        <w:rFonts w:cs="Times New Roman"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hint="default"/>
      </w:rPr>
    </w:lvl>
    <w:lvl w:ilvl="7">
      <w:start w:val="1"/>
      <w:numFmt w:val="decimal"/>
      <w:lvlText w:val="%1.%2.%3.%4.%5.%6.%7.%8."/>
      <w:lvlJc w:val="left"/>
      <w:pPr>
        <w:tabs>
          <w:tab w:val="left" w:pos="3978"/>
        </w:tabs>
        <w:ind w:left="2322" w:hanging="1224"/>
      </w:pPr>
      <w:rPr>
        <w:rFonts w:cs="Times New Roman" w:hint="default"/>
      </w:rPr>
    </w:lvl>
    <w:lvl w:ilvl="8">
      <w:start w:val="1"/>
      <w:numFmt w:val="decimal"/>
      <w:lvlText w:val="%1.%2.%3.%4.%5.%6.%7.%8.%9."/>
      <w:lvlJc w:val="left"/>
      <w:pPr>
        <w:tabs>
          <w:tab w:val="left" w:pos="4698"/>
        </w:tabs>
        <w:ind w:left="2898" w:hanging="1440"/>
      </w:pPr>
      <w:rPr>
        <w:rFonts w:cs="Times New Roman" w:hint="default"/>
      </w:rPr>
    </w:lvl>
  </w:abstractNum>
  <w:abstractNum w:abstractNumId="2" w15:restartNumberingAfterBreak="0">
    <w:nsid w:val="27411DA5"/>
    <w:multiLevelType w:val="multilevel"/>
    <w:tmpl w:val="27411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B35E85"/>
    <w:multiLevelType w:val="multilevel"/>
    <w:tmpl w:val="4FB35E85"/>
    <w:lvl w:ilvl="0">
      <w:start w:val="1"/>
      <w:numFmt w:val="upperRoman"/>
      <w:lvlText w:val="%1."/>
      <w:lvlJc w:val="left"/>
      <w:pPr>
        <w:tabs>
          <w:tab w:val="left" w:pos="1260"/>
        </w:tabs>
        <w:ind w:left="1260" w:hanging="720"/>
      </w:pPr>
      <w:rPr>
        <w:rFonts w:hint="default"/>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4" w15:restartNumberingAfterBreak="0">
    <w:nsid w:val="57593C44"/>
    <w:multiLevelType w:val="multilevel"/>
    <w:tmpl w:val="57593C44"/>
    <w:lvl w:ilvl="0">
      <w:start w:val="2"/>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303281">
    <w:abstractNumId w:val="1"/>
  </w:num>
  <w:num w:numId="2" w16cid:durableId="1250971014">
    <w:abstractNumId w:val="3"/>
  </w:num>
  <w:num w:numId="3" w16cid:durableId="718474630">
    <w:abstractNumId w:val="4"/>
  </w:num>
  <w:num w:numId="4" w16cid:durableId="557211301">
    <w:abstractNumId w:val="2"/>
  </w:num>
  <w:num w:numId="5" w16cid:durableId="63152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37"/>
    <w:rsid w:val="0000000E"/>
    <w:rsid w:val="00000943"/>
    <w:rsid w:val="00000C3E"/>
    <w:rsid w:val="00001169"/>
    <w:rsid w:val="000011FD"/>
    <w:rsid w:val="000028DC"/>
    <w:rsid w:val="000036CB"/>
    <w:rsid w:val="000042CE"/>
    <w:rsid w:val="00005322"/>
    <w:rsid w:val="00005441"/>
    <w:rsid w:val="00005B98"/>
    <w:rsid w:val="00006D64"/>
    <w:rsid w:val="0001034B"/>
    <w:rsid w:val="00010687"/>
    <w:rsid w:val="00010A6B"/>
    <w:rsid w:val="00012404"/>
    <w:rsid w:val="00013078"/>
    <w:rsid w:val="000130B9"/>
    <w:rsid w:val="00015895"/>
    <w:rsid w:val="00015BC2"/>
    <w:rsid w:val="0001658F"/>
    <w:rsid w:val="00017AF8"/>
    <w:rsid w:val="000202D2"/>
    <w:rsid w:val="000202F6"/>
    <w:rsid w:val="000203E5"/>
    <w:rsid w:val="0002080E"/>
    <w:rsid w:val="0002158D"/>
    <w:rsid w:val="0002228E"/>
    <w:rsid w:val="0002278D"/>
    <w:rsid w:val="0002411F"/>
    <w:rsid w:val="00024EC7"/>
    <w:rsid w:val="000250E9"/>
    <w:rsid w:val="0002523D"/>
    <w:rsid w:val="00025569"/>
    <w:rsid w:val="0002597F"/>
    <w:rsid w:val="00026C3D"/>
    <w:rsid w:val="00026F55"/>
    <w:rsid w:val="00027F7F"/>
    <w:rsid w:val="0003136B"/>
    <w:rsid w:val="000314D9"/>
    <w:rsid w:val="00031AE9"/>
    <w:rsid w:val="00032017"/>
    <w:rsid w:val="000321D2"/>
    <w:rsid w:val="000325BF"/>
    <w:rsid w:val="000328CA"/>
    <w:rsid w:val="00033307"/>
    <w:rsid w:val="0003371F"/>
    <w:rsid w:val="00033F2D"/>
    <w:rsid w:val="000340C6"/>
    <w:rsid w:val="00034980"/>
    <w:rsid w:val="00034E1D"/>
    <w:rsid w:val="00034E4E"/>
    <w:rsid w:val="00035B48"/>
    <w:rsid w:val="00036C0D"/>
    <w:rsid w:val="00036DBC"/>
    <w:rsid w:val="00037029"/>
    <w:rsid w:val="00037686"/>
    <w:rsid w:val="0003772E"/>
    <w:rsid w:val="00037D2E"/>
    <w:rsid w:val="00037FD5"/>
    <w:rsid w:val="000408D1"/>
    <w:rsid w:val="00041627"/>
    <w:rsid w:val="000418AE"/>
    <w:rsid w:val="00042475"/>
    <w:rsid w:val="00042830"/>
    <w:rsid w:val="00042E70"/>
    <w:rsid w:val="00043291"/>
    <w:rsid w:val="00043C3B"/>
    <w:rsid w:val="000454D0"/>
    <w:rsid w:val="0004553B"/>
    <w:rsid w:val="0004570E"/>
    <w:rsid w:val="00045937"/>
    <w:rsid w:val="00046AD8"/>
    <w:rsid w:val="000478F4"/>
    <w:rsid w:val="00047F0B"/>
    <w:rsid w:val="00047F57"/>
    <w:rsid w:val="00050CB1"/>
    <w:rsid w:val="00050D9B"/>
    <w:rsid w:val="00051032"/>
    <w:rsid w:val="00051104"/>
    <w:rsid w:val="00051448"/>
    <w:rsid w:val="00051849"/>
    <w:rsid w:val="00052A4D"/>
    <w:rsid w:val="00053824"/>
    <w:rsid w:val="00053FCE"/>
    <w:rsid w:val="00054305"/>
    <w:rsid w:val="000546B4"/>
    <w:rsid w:val="00054896"/>
    <w:rsid w:val="00060477"/>
    <w:rsid w:val="0006097A"/>
    <w:rsid w:val="00060B68"/>
    <w:rsid w:val="0006130F"/>
    <w:rsid w:val="00061DD1"/>
    <w:rsid w:val="00061E1A"/>
    <w:rsid w:val="000623B0"/>
    <w:rsid w:val="0006248C"/>
    <w:rsid w:val="0006251D"/>
    <w:rsid w:val="00062A6C"/>
    <w:rsid w:val="0006593F"/>
    <w:rsid w:val="000659A5"/>
    <w:rsid w:val="0006645F"/>
    <w:rsid w:val="00066D9D"/>
    <w:rsid w:val="00067060"/>
    <w:rsid w:val="000675A6"/>
    <w:rsid w:val="00067C00"/>
    <w:rsid w:val="00067D3C"/>
    <w:rsid w:val="00070AD0"/>
    <w:rsid w:val="000713BE"/>
    <w:rsid w:val="00071C06"/>
    <w:rsid w:val="00071FD4"/>
    <w:rsid w:val="00072981"/>
    <w:rsid w:val="00073FEF"/>
    <w:rsid w:val="0007427D"/>
    <w:rsid w:val="00074287"/>
    <w:rsid w:val="0007451E"/>
    <w:rsid w:val="00075245"/>
    <w:rsid w:val="0007556B"/>
    <w:rsid w:val="00075775"/>
    <w:rsid w:val="00076564"/>
    <w:rsid w:val="00076771"/>
    <w:rsid w:val="00076AAA"/>
    <w:rsid w:val="000771C2"/>
    <w:rsid w:val="00077B47"/>
    <w:rsid w:val="00080211"/>
    <w:rsid w:val="00080DB7"/>
    <w:rsid w:val="00081192"/>
    <w:rsid w:val="000815B7"/>
    <w:rsid w:val="00081774"/>
    <w:rsid w:val="00083F44"/>
    <w:rsid w:val="000856A8"/>
    <w:rsid w:val="00086E50"/>
    <w:rsid w:val="00087150"/>
    <w:rsid w:val="000871A4"/>
    <w:rsid w:val="00087EDB"/>
    <w:rsid w:val="0009149B"/>
    <w:rsid w:val="00091AF6"/>
    <w:rsid w:val="000920C1"/>
    <w:rsid w:val="0009213F"/>
    <w:rsid w:val="00092766"/>
    <w:rsid w:val="00092909"/>
    <w:rsid w:val="00093389"/>
    <w:rsid w:val="00093685"/>
    <w:rsid w:val="00094217"/>
    <w:rsid w:val="00094FD9"/>
    <w:rsid w:val="00095216"/>
    <w:rsid w:val="000952ED"/>
    <w:rsid w:val="00096885"/>
    <w:rsid w:val="00097034"/>
    <w:rsid w:val="00097142"/>
    <w:rsid w:val="00097BCD"/>
    <w:rsid w:val="00097E7A"/>
    <w:rsid w:val="000A0732"/>
    <w:rsid w:val="000A16F8"/>
    <w:rsid w:val="000A1CB3"/>
    <w:rsid w:val="000A23A4"/>
    <w:rsid w:val="000A33FF"/>
    <w:rsid w:val="000A438B"/>
    <w:rsid w:val="000A467F"/>
    <w:rsid w:val="000A5B65"/>
    <w:rsid w:val="000A66A1"/>
    <w:rsid w:val="000A7A3E"/>
    <w:rsid w:val="000A7C2C"/>
    <w:rsid w:val="000A7DD6"/>
    <w:rsid w:val="000B125D"/>
    <w:rsid w:val="000B139F"/>
    <w:rsid w:val="000B15A1"/>
    <w:rsid w:val="000B20BC"/>
    <w:rsid w:val="000B26FC"/>
    <w:rsid w:val="000B40C8"/>
    <w:rsid w:val="000B40DE"/>
    <w:rsid w:val="000B4A79"/>
    <w:rsid w:val="000B5063"/>
    <w:rsid w:val="000B582A"/>
    <w:rsid w:val="000B5E1B"/>
    <w:rsid w:val="000B6A16"/>
    <w:rsid w:val="000B6CCF"/>
    <w:rsid w:val="000B6F64"/>
    <w:rsid w:val="000B74EF"/>
    <w:rsid w:val="000B78A3"/>
    <w:rsid w:val="000B7D1E"/>
    <w:rsid w:val="000C14C4"/>
    <w:rsid w:val="000C15A1"/>
    <w:rsid w:val="000C2133"/>
    <w:rsid w:val="000C2254"/>
    <w:rsid w:val="000C244C"/>
    <w:rsid w:val="000C25F1"/>
    <w:rsid w:val="000C2660"/>
    <w:rsid w:val="000C27A4"/>
    <w:rsid w:val="000C28C8"/>
    <w:rsid w:val="000C3857"/>
    <w:rsid w:val="000C3DE2"/>
    <w:rsid w:val="000C4645"/>
    <w:rsid w:val="000C4D34"/>
    <w:rsid w:val="000C592A"/>
    <w:rsid w:val="000C6052"/>
    <w:rsid w:val="000C66EC"/>
    <w:rsid w:val="000C6D87"/>
    <w:rsid w:val="000C7666"/>
    <w:rsid w:val="000C7811"/>
    <w:rsid w:val="000C7AEA"/>
    <w:rsid w:val="000D1F8C"/>
    <w:rsid w:val="000D26DD"/>
    <w:rsid w:val="000D3EE6"/>
    <w:rsid w:val="000D3FC0"/>
    <w:rsid w:val="000D4096"/>
    <w:rsid w:val="000D4249"/>
    <w:rsid w:val="000D5355"/>
    <w:rsid w:val="000D66C7"/>
    <w:rsid w:val="000D6D8A"/>
    <w:rsid w:val="000D7EE2"/>
    <w:rsid w:val="000E0BE5"/>
    <w:rsid w:val="000E0F10"/>
    <w:rsid w:val="000E200B"/>
    <w:rsid w:val="000E239A"/>
    <w:rsid w:val="000E24E2"/>
    <w:rsid w:val="000E4BA5"/>
    <w:rsid w:val="000E50A9"/>
    <w:rsid w:val="000E5103"/>
    <w:rsid w:val="000E5859"/>
    <w:rsid w:val="000E5998"/>
    <w:rsid w:val="000E6F67"/>
    <w:rsid w:val="000E7B35"/>
    <w:rsid w:val="000E7BAA"/>
    <w:rsid w:val="000F0A79"/>
    <w:rsid w:val="000F321B"/>
    <w:rsid w:val="000F341A"/>
    <w:rsid w:val="000F46A2"/>
    <w:rsid w:val="000F4BC6"/>
    <w:rsid w:val="000F4D96"/>
    <w:rsid w:val="000F4EC2"/>
    <w:rsid w:val="000F626B"/>
    <w:rsid w:val="000F7B1B"/>
    <w:rsid w:val="000F7D01"/>
    <w:rsid w:val="00100EE3"/>
    <w:rsid w:val="001027CF"/>
    <w:rsid w:val="00104587"/>
    <w:rsid w:val="00104722"/>
    <w:rsid w:val="00104A78"/>
    <w:rsid w:val="00104AC2"/>
    <w:rsid w:val="0010535D"/>
    <w:rsid w:val="001065A7"/>
    <w:rsid w:val="00106BF5"/>
    <w:rsid w:val="00110DF4"/>
    <w:rsid w:val="00111302"/>
    <w:rsid w:val="001156D6"/>
    <w:rsid w:val="001160C9"/>
    <w:rsid w:val="001162C6"/>
    <w:rsid w:val="00116313"/>
    <w:rsid w:val="001165AA"/>
    <w:rsid w:val="001165E1"/>
    <w:rsid w:val="00116970"/>
    <w:rsid w:val="00117847"/>
    <w:rsid w:val="00117D45"/>
    <w:rsid w:val="001202FA"/>
    <w:rsid w:val="00121AB1"/>
    <w:rsid w:val="00122412"/>
    <w:rsid w:val="00122F70"/>
    <w:rsid w:val="001233A9"/>
    <w:rsid w:val="0012462E"/>
    <w:rsid w:val="00125369"/>
    <w:rsid w:val="00125BE4"/>
    <w:rsid w:val="001260CC"/>
    <w:rsid w:val="00127966"/>
    <w:rsid w:val="00130F5A"/>
    <w:rsid w:val="00131B0A"/>
    <w:rsid w:val="00134500"/>
    <w:rsid w:val="001347BC"/>
    <w:rsid w:val="0013526D"/>
    <w:rsid w:val="0013594F"/>
    <w:rsid w:val="00135A7D"/>
    <w:rsid w:val="001361E1"/>
    <w:rsid w:val="00137B09"/>
    <w:rsid w:val="00137E40"/>
    <w:rsid w:val="00137E4E"/>
    <w:rsid w:val="00137F32"/>
    <w:rsid w:val="00140BCF"/>
    <w:rsid w:val="00140C42"/>
    <w:rsid w:val="00141950"/>
    <w:rsid w:val="00141BAA"/>
    <w:rsid w:val="00142236"/>
    <w:rsid w:val="0014266E"/>
    <w:rsid w:val="00142DF8"/>
    <w:rsid w:val="00143EF1"/>
    <w:rsid w:val="00144642"/>
    <w:rsid w:val="00144F2E"/>
    <w:rsid w:val="001454E5"/>
    <w:rsid w:val="0014571E"/>
    <w:rsid w:val="00145830"/>
    <w:rsid w:val="001458AC"/>
    <w:rsid w:val="00146747"/>
    <w:rsid w:val="001471EA"/>
    <w:rsid w:val="00150A20"/>
    <w:rsid w:val="00150CD4"/>
    <w:rsid w:val="00151018"/>
    <w:rsid w:val="001511C5"/>
    <w:rsid w:val="001513AE"/>
    <w:rsid w:val="00152301"/>
    <w:rsid w:val="00153DE1"/>
    <w:rsid w:val="001540C4"/>
    <w:rsid w:val="00154596"/>
    <w:rsid w:val="001552E2"/>
    <w:rsid w:val="0015535F"/>
    <w:rsid w:val="00155AB5"/>
    <w:rsid w:val="00155C16"/>
    <w:rsid w:val="00156B81"/>
    <w:rsid w:val="001573B6"/>
    <w:rsid w:val="001577FD"/>
    <w:rsid w:val="00160368"/>
    <w:rsid w:val="00162BA7"/>
    <w:rsid w:val="00162D4E"/>
    <w:rsid w:val="00163078"/>
    <w:rsid w:val="00164141"/>
    <w:rsid w:val="00164519"/>
    <w:rsid w:val="00166E27"/>
    <w:rsid w:val="00167245"/>
    <w:rsid w:val="0016754B"/>
    <w:rsid w:val="00167D34"/>
    <w:rsid w:val="00171B92"/>
    <w:rsid w:val="00171DD3"/>
    <w:rsid w:val="00172DE8"/>
    <w:rsid w:val="001738BE"/>
    <w:rsid w:val="00174166"/>
    <w:rsid w:val="00174CC5"/>
    <w:rsid w:val="00175DFF"/>
    <w:rsid w:val="001763EE"/>
    <w:rsid w:val="00176A77"/>
    <w:rsid w:val="00176C85"/>
    <w:rsid w:val="00176D11"/>
    <w:rsid w:val="001771C7"/>
    <w:rsid w:val="00177677"/>
    <w:rsid w:val="00177ADC"/>
    <w:rsid w:val="00177EF3"/>
    <w:rsid w:val="001810CC"/>
    <w:rsid w:val="0018148A"/>
    <w:rsid w:val="00181943"/>
    <w:rsid w:val="00181CED"/>
    <w:rsid w:val="001821EF"/>
    <w:rsid w:val="00182245"/>
    <w:rsid w:val="001829F8"/>
    <w:rsid w:val="0018375F"/>
    <w:rsid w:val="00184FBB"/>
    <w:rsid w:val="001853E6"/>
    <w:rsid w:val="00185ED2"/>
    <w:rsid w:val="001862F7"/>
    <w:rsid w:val="00187208"/>
    <w:rsid w:val="001875BB"/>
    <w:rsid w:val="00187CC6"/>
    <w:rsid w:val="001905A2"/>
    <w:rsid w:val="001905CD"/>
    <w:rsid w:val="001906DB"/>
    <w:rsid w:val="00190E22"/>
    <w:rsid w:val="0019214F"/>
    <w:rsid w:val="00192394"/>
    <w:rsid w:val="00192BB9"/>
    <w:rsid w:val="00192E50"/>
    <w:rsid w:val="00193191"/>
    <w:rsid w:val="00193291"/>
    <w:rsid w:val="001949D2"/>
    <w:rsid w:val="00194D78"/>
    <w:rsid w:val="00194ED8"/>
    <w:rsid w:val="001952BD"/>
    <w:rsid w:val="001956A4"/>
    <w:rsid w:val="00195731"/>
    <w:rsid w:val="00196A39"/>
    <w:rsid w:val="00196E3C"/>
    <w:rsid w:val="00196FC9"/>
    <w:rsid w:val="001973A2"/>
    <w:rsid w:val="00197FA0"/>
    <w:rsid w:val="001A0705"/>
    <w:rsid w:val="001A14CD"/>
    <w:rsid w:val="001A154D"/>
    <w:rsid w:val="001A1F26"/>
    <w:rsid w:val="001A277C"/>
    <w:rsid w:val="001A3520"/>
    <w:rsid w:val="001A4566"/>
    <w:rsid w:val="001A50E6"/>
    <w:rsid w:val="001A60DA"/>
    <w:rsid w:val="001A73A7"/>
    <w:rsid w:val="001A749C"/>
    <w:rsid w:val="001A78A5"/>
    <w:rsid w:val="001A7A6F"/>
    <w:rsid w:val="001A7DC6"/>
    <w:rsid w:val="001B0589"/>
    <w:rsid w:val="001B1597"/>
    <w:rsid w:val="001B1D66"/>
    <w:rsid w:val="001B279C"/>
    <w:rsid w:val="001B397E"/>
    <w:rsid w:val="001B3DFE"/>
    <w:rsid w:val="001B4127"/>
    <w:rsid w:val="001B44EB"/>
    <w:rsid w:val="001B4607"/>
    <w:rsid w:val="001B54BC"/>
    <w:rsid w:val="001B59F4"/>
    <w:rsid w:val="001B62CA"/>
    <w:rsid w:val="001B6796"/>
    <w:rsid w:val="001B6B82"/>
    <w:rsid w:val="001B6FE2"/>
    <w:rsid w:val="001B7601"/>
    <w:rsid w:val="001B7835"/>
    <w:rsid w:val="001C06A1"/>
    <w:rsid w:val="001C0778"/>
    <w:rsid w:val="001C077A"/>
    <w:rsid w:val="001C2305"/>
    <w:rsid w:val="001C2609"/>
    <w:rsid w:val="001C286E"/>
    <w:rsid w:val="001C2BAB"/>
    <w:rsid w:val="001C2E15"/>
    <w:rsid w:val="001C402D"/>
    <w:rsid w:val="001C4174"/>
    <w:rsid w:val="001C45A7"/>
    <w:rsid w:val="001C5D8E"/>
    <w:rsid w:val="001C63C2"/>
    <w:rsid w:val="001C6EA5"/>
    <w:rsid w:val="001C6ED4"/>
    <w:rsid w:val="001D030C"/>
    <w:rsid w:val="001D0422"/>
    <w:rsid w:val="001D084B"/>
    <w:rsid w:val="001D0B22"/>
    <w:rsid w:val="001D14CB"/>
    <w:rsid w:val="001D2605"/>
    <w:rsid w:val="001D26BD"/>
    <w:rsid w:val="001D35FC"/>
    <w:rsid w:val="001D3D3C"/>
    <w:rsid w:val="001D4407"/>
    <w:rsid w:val="001D499E"/>
    <w:rsid w:val="001D4AA4"/>
    <w:rsid w:val="001D65BF"/>
    <w:rsid w:val="001D765C"/>
    <w:rsid w:val="001D7A32"/>
    <w:rsid w:val="001E0989"/>
    <w:rsid w:val="001E10B7"/>
    <w:rsid w:val="001E13FE"/>
    <w:rsid w:val="001E29F9"/>
    <w:rsid w:val="001E31D6"/>
    <w:rsid w:val="001E34E1"/>
    <w:rsid w:val="001E38F5"/>
    <w:rsid w:val="001E4D9D"/>
    <w:rsid w:val="001E51ED"/>
    <w:rsid w:val="001E55AB"/>
    <w:rsid w:val="001E579A"/>
    <w:rsid w:val="001E5FCE"/>
    <w:rsid w:val="001E670F"/>
    <w:rsid w:val="001E6903"/>
    <w:rsid w:val="001F0ABF"/>
    <w:rsid w:val="001F100B"/>
    <w:rsid w:val="001F13B8"/>
    <w:rsid w:val="001F39AE"/>
    <w:rsid w:val="001F5034"/>
    <w:rsid w:val="001F50FD"/>
    <w:rsid w:val="001F7545"/>
    <w:rsid w:val="001F7719"/>
    <w:rsid w:val="002018D4"/>
    <w:rsid w:val="00204DA6"/>
    <w:rsid w:val="0020537A"/>
    <w:rsid w:val="00205EA8"/>
    <w:rsid w:val="0020662F"/>
    <w:rsid w:val="00207713"/>
    <w:rsid w:val="00207C32"/>
    <w:rsid w:val="00210D79"/>
    <w:rsid w:val="002111AF"/>
    <w:rsid w:val="00214950"/>
    <w:rsid w:val="002154E6"/>
    <w:rsid w:val="00215CC1"/>
    <w:rsid w:val="00216CE7"/>
    <w:rsid w:val="00216DD9"/>
    <w:rsid w:val="00217045"/>
    <w:rsid w:val="002170C7"/>
    <w:rsid w:val="0021758C"/>
    <w:rsid w:val="00217737"/>
    <w:rsid w:val="002178A6"/>
    <w:rsid w:val="00217B72"/>
    <w:rsid w:val="00220954"/>
    <w:rsid w:val="00222F3B"/>
    <w:rsid w:val="00223C1A"/>
    <w:rsid w:val="00224352"/>
    <w:rsid w:val="00224844"/>
    <w:rsid w:val="002254A0"/>
    <w:rsid w:val="00225C93"/>
    <w:rsid w:val="00226A2F"/>
    <w:rsid w:val="00227314"/>
    <w:rsid w:val="0022792C"/>
    <w:rsid w:val="00231A9F"/>
    <w:rsid w:val="00231E71"/>
    <w:rsid w:val="00231F21"/>
    <w:rsid w:val="002327A3"/>
    <w:rsid w:val="0023294A"/>
    <w:rsid w:val="00233A7C"/>
    <w:rsid w:val="002350CA"/>
    <w:rsid w:val="00235EFB"/>
    <w:rsid w:val="002366FE"/>
    <w:rsid w:val="00236816"/>
    <w:rsid w:val="002373E7"/>
    <w:rsid w:val="002374BA"/>
    <w:rsid w:val="00237F32"/>
    <w:rsid w:val="00237F93"/>
    <w:rsid w:val="00237F9D"/>
    <w:rsid w:val="00241027"/>
    <w:rsid w:val="00241DE8"/>
    <w:rsid w:val="00242CE3"/>
    <w:rsid w:val="00244076"/>
    <w:rsid w:val="00245A3D"/>
    <w:rsid w:val="00246939"/>
    <w:rsid w:val="00247FE7"/>
    <w:rsid w:val="002506BB"/>
    <w:rsid w:val="002535FD"/>
    <w:rsid w:val="00253EF4"/>
    <w:rsid w:val="0025416F"/>
    <w:rsid w:val="00254333"/>
    <w:rsid w:val="00254A12"/>
    <w:rsid w:val="002556D0"/>
    <w:rsid w:val="002560AF"/>
    <w:rsid w:val="002561D3"/>
    <w:rsid w:val="002573C0"/>
    <w:rsid w:val="0025761F"/>
    <w:rsid w:val="0026183D"/>
    <w:rsid w:val="002635D8"/>
    <w:rsid w:val="0026492B"/>
    <w:rsid w:val="0026515F"/>
    <w:rsid w:val="0026596C"/>
    <w:rsid w:val="0026619F"/>
    <w:rsid w:val="00266A46"/>
    <w:rsid w:val="00266E5E"/>
    <w:rsid w:val="00267A06"/>
    <w:rsid w:val="002702AB"/>
    <w:rsid w:val="00270B84"/>
    <w:rsid w:val="00270DCC"/>
    <w:rsid w:val="00272971"/>
    <w:rsid w:val="00272BD7"/>
    <w:rsid w:val="00272CAA"/>
    <w:rsid w:val="00273B9B"/>
    <w:rsid w:val="00274CB3"/>
    <w:rsid w:val="00275391"/>
    <w:rsid w:val="00275711"/>
    <w:rsid w:val="00275828"/>
    <w:rsid w:val="0027635D"/>
    <w:rsid w:val="0027638C"/>
    <w:rsid w:val="002767EC"/>
    <w:rsid w:val="00280D62"/>
    <w:rsid w:val="00282305"/>
    <w:rsid w:val="00282761"/>
    <w:rsid w:val="00282C38"/>
    <w:rsid w:val="002835BB"/>
    <w:rsid w:val="0028425E"/>
    <w:rsid w:val="0028488B"/>
    <w:rsid w:val="00284C8C"/>
    <w:rsid w:val="002850B1"/>
    <w:rsid w:val="00286EE1"/>
    <w:rsid w:val="002873C8"/>
    <w:rsid w:val="002905B4"/>
    <w:rsid w:val="00290A1E"/>
    <w:rsid w:val="00292BC4"/>
    <w:rsid w:val="00294399"/>
    <w:rsid w:val="00294F72"/>
    <w:rsid w:val="00295535"/>
    <w:rsid w:val="002977C9"/>
    <w:rsid w:val="00297B31"/>
    <w:rsid w:val="002A0DC6"/>
    <w:rsid w:val="002A187A"/>
    <w:rsid w:val="002A1E3B"/>
    <w:rsid w:val="002A2546"/>
    <w:rsid w:val="002A312F"/>
    <w:rsid w:val="002A352D"/>
    <w:rsid w:val="002A3A5A"/>
    <w:rsid w:val="002A58A7"/>
    <w:rsid w:val="002A58B8"/>
    <w:rsid w:val="002A787A"/>
    <w:rsid w:val="002B0145"/>
    <w:rsid w:val="002B1047"/>
    <w:rsid w:val="002B1F75"/>
    <w:rsid w:val="002B25E1"/>
    <w:rsid w:val="002B2CA5"/>
    <w:rsid w:val="002B35F5"/>
    <w:rsid w:val="002B3F95"/>
    <w:rsid w:val="002B464C"/>
    <w:rsid w:val="002B4D0F"/>
    <w:rsid w:val="002B58D0"/>
    <w:rsid w:val="002B617D"/>
    <w:rsid w:val="002B62B7"/>
    <w:rsid w:val="002B6C5C"/>
    <w:rsid w:val="002C0062"/>
    <w:rsid w:val="002C0419"/>
    <w:rsid w:val="002C1773"/>
    <w:rsid w:val="002C17D9"/>
    <w:rsid w:val="002C19E9"/>
    <w:rsid w:val="002C1FD5"/>
    <w:rsid w:val="002C233D"/>
    <w:rsid w:val="002C32C0"/>
    <w:rsid w:val="002C4158"/>
    <w:rsid w:val="002C437C"/>
    <w:rsid w:val="002C498A"/>
    <w:rsid w:val="002C551C"/>
    <w:rsid w:val="002C7084"/>
    <w:rsid w:val="002D0645"/>
    <w:rsid w:val="002D0938"/>
    <w:rsid w:val="002D09B2"/>
    <w:rsid w:val="002D0DD0"/>
    <w:rsid w:val="002D1166"/>
    <w:rsid w:val="002D1AC9"/>
    <w:rsid w:val="002D214C"/>
    <w:rsid w:val="002D2226"/>
    <w:rsid w:val="002D4860"/>
    <w:rsid w:val="002D5761"/>
    <w:rsid w:val="002D5CB0"/>
    <w:rsid w:val="002D5F0F"/>
    <w:rsid w:val="002D66B2"/>
    <w:rsid w:val="002D7380"/>
    <w:rsid w:val="002D76E6"/>
    <w:rsid w:val="002E10F9"/>
    <w:rsid w:val="002E1453"/>
    <w:rsid w:val="002E22FA"/>
    <w:rsid w:val="002E2387"/>
    <w:rsid w:val="002E326A"/>
    <w:rsid w:val="002E3AA8"/>
    <w:rsid w:val="002E50D1"/>
    <w:rsid w:val="002E5A6C"/>
    <w:rsid w:val="002E726A"/>
    <w:rsid w:val="002E7474"/>
    <w:rsid w:val="002E7D2F"/>
    <w:rsid w:val="002F1422"/>
    <w:rsid w:val="002F1481"/>
    <w:rsid w:val="002F16FE"/>
    <w:rsid w:val="002F1F9B"/>
    <w:rsid w:val="002F25A8"/>
    <w:rsid w:val="002F2976"/>
    <w:rsid w:val="002F4972"/>
    <w:rsid w:val="002F5FB0"/>
    <w:rsid w:val="002F6EA8"/>
    <w:rsid w:val="002F7484"/>
    <w:rsid w:val="0030046B"/>
    <w:rsid w:val="00300CBC"/>
    <w:rsid w:val="003011EF"/>
    <w:rsid w:val="00302765"/>
    <w:rsid w:val="00303922"/>
    <w:rsid w:val="003039BC"/>
    <w:rsid w:val="0030451B"/>
    <w:rsid w:val="003056E6"/>
    <w:rsid w:val="00306839"/>
    <w:rsid w:val="003077BD"/>
    <w:rsid w:val="00307A87"/>
    <w:rsid w:val="00310904"/>
    <w:rsid w:val="003113E2"/>
    <w:rsid w:val="00312800"/>
    <w:rsid w:val="00312B69"/>
    <w:rsid w:val="00312F95"/>
    <w:rsid w:val="0031323E"/>
    <w:rsid w:val="00314799"/>
    <w:rsid w:val="00314E3C"/>
    <w:rsid w:val="00320300"/>
    <w:rsid w:val="00320F05"/>
    <w:rsid w:val="00320F51"/>
    <w:rsid w:val="003213C8"/>
    <w:rsid w:val="00321726"/>
    <w:rsid w:val="00321AAD"/>
    <w:rsid w:val="00323561"/>
    <w:rsid w:val="00323D23"/>
    <w:rsid w:val="00324190"/>
    <w:rsid w:val="00325076"/>
    <w:rsid w:val="0032529C"/>
    <w:rsid w:val="00330F30"/>
    <w:rsid w:val="0033138B"/>
    <w:rsid w:val="00331DE4"/>
    <w:rsid w:val="00332A38"/>
    <w:rsid w:val="00332A65"/>
    <w:rsid w:val="00334D0C"/>
    <w:rsid w:val="00335278"/>
    <w:rsid w:val="00336B56"/>
    <w:rsid w:val="00336E9E"/>
    <w:rsid w:val="00337A29"/>
    <w:rsid w:val="00340F79"/>
    <w:rsid w:val="00340F7D"/>
    <w:rsid w:val="00341139"/>
    <w:rsid w:val="0034129F"/>
    <w:rsid w:val="003416EA"/>
    <w:rsid w:val="00341B96"/>
    <w:rsid w:val="00342F64"/>
    <w:rsid w:val="00343772"/>
    <w:rsid w:val="00343B2F"/>
    <w:rsid w:val="003445EF"/>
    <w:rsid w:val="00344AEB"/>
    <w:rsid w:val="00346ED9"/>
    <w:rsid w:val="003474BD"/>
    <w:rsid w:val="00347F16"/>
    <w:rsid w:val="003509D8"/>
    <w:rsid w:val="00350C7B"/>
    <w:rsid w:val="00350C99"/>
    <w:rsid w:val="00351AAF"/>
    <w:rsid w:val="00351CAD"/>
    <w:rsid w:val="00352147"/>
    <w:rsid w:val="00352426"/>
    <w:rsid w:val="00352EFE"/>
    <w:rsid w:val="00353646"/>
    <w:rsid w:val="00353E47"/>
    <w:rsid w:val="00353F2D"/>
    <w:rsid w:val="00354361"/>
    <w:rsid w:val="00354454"/>
    <w:rsid w:val="003557E2"/>
    <w:rsid w:val="003559FB"/>
    <w:rsid w:val="0035649E"/>
    <w:rsid w:val="003564F9"/>
    <w:rsid w:val="00356BD7"/>
    <w:rsid w:val="00356C57"/>
    <w:rsid w:val="00356C6C"/>
    <w:rsid w:val="0035703C"/>
    <w:rsid w:val="00361E9E"/>
    <w:rsid w:val="00362F3E"/>
    <w:rsid w:val="0036353C"/>
    <w:rsid w:val="003647CF"/>
    <w:rsid w:val="00366037"/>
    <w:rsid w:val="003677A5"/>
    <w:rsid w:val="00367A36"/>
    <w:rsid w:val="003731BB"/>
    <w:rsid w:val="00373C05"/>
    <w:rsid w:val="00374824"/>
    <w:rsid w:val="00375519"/>
    <w:rsid w:val="00375794"/>
    <w:rsid w:val="00377C80"/>
    <w:rsid w:val="00380768"/>
    <w:rsid w:val="00381198"/>
    <w:rsid w:val="00381D91"/>
    <w:rsid w:val="00382659"/>
    <w:rsid w:val="00384373"/>
    <w:rsid w:val="0038439A"/>
    <w:rsid w:val="00384FED"/>
    <w:rsid w:val="00387EE0"/>
    <w:rsid w:val="00387F25"/>
    <w:rsid w:val="00390D91"/>
    <w:rsid w:val="00391527"/>
    <w:rsid w:val="003927C5"/>
    <w:rsid w:val="00393A39"/>
    <w:rsid w:val="0039457C"/>
    <w:rsid w:val="00394DC0"/>
    <w:rsid w:val="00397110"/>
    <w:rsid w:val="0039724D"/>
    <w:rsid w:val="003973D4"/>
    <w:rsid w:val="003A011A"/>
    <w:rsid w:val="003A023E"/>
    <w:rsid w:val="003A0B09"/>
    <w:rsid w:val="003A1195"/>
    <w:rsid w:val="003A1260"/>
    <w:rsid w:val="003A1A59"/>
    <w:rsid w:val="003A2199"/>
    <w:rsid w:val="003A24C5"/>
    <w:rsid w:val="003A25EF"/>
    <w:rsid w:val="003A321A"/>
    <w:rsid w:val="003A34E4"/>
    <w:rsid w:val="003A4C52"/>
    <w:rsid w:val="003A5248"/>
    <w:rsid w:val="003A5732"/>
    <w:rsid w:val="003A5CFF"/>
    <w:rsid w:val="003A5E38"/>
    <w:rsid w:val="003A6234"/>
    <w:rsid w:val="003A77E4"/>
    <w:rsid w:val="003B1DFE"/>
    <w:rsid w:val="003B29B3"/>
    <w:rsid w:val="003B38E3"/>
    <w:rsid w:val="003B3A87"/>
    <w:rsid w:val="003B3FFA"/>
    <w:rsid w:val="003B4404"/>
    <w:rsid w:val="003B5344"/>
    <w:rsid w:val="003B5512"/>
    <w:rsid w:val="003B56E9"/>
    <w:rsid w:val="003B6051"/>
    <w:rsid w:val="003B61C0"/>
    <w:rsid w:val="003B63D9"/>
    <w:rsid w:val="003B7DDD"/>
    <w:rsid w:val="003C09F4"/>
    <w:rsid w:val="003C0C25"/>
    <w:rsid w:val="003C1649"/>
    <w:rsid w:val="003C1F34"/>
    <w:rsid w:val="003C2EE3"/>
    <w:rsid w:val="003C3AC0"/>
    <w:rsid w:val="003C3E6A"/>
    <w:rsid w:val="003C48C2"/>
    <w:rsid w:val="003C758B"/>
    <w:rsid w:val="003D187C"/>
    <w:rsid w:val="003D18FE"/>
    <w:rsid w:val="003D19DE"/>
    <w:rsid w:val="003D26D4"/>
    <w:rsid w:val="003D2CD9"/>
    <w:rsid w:val="003D3524"/>
    <w:rsid w:val="003D3D39"/>
    <w:rsid w:val="003D4066"/>
    <w:rsid w:val="003D4468"/>
    <w:rsid w:val="003D4594"/>
    <w:rsid w:val="003D475A"/>
    <w:rsid w:val="003D4DCB"/>
    <w:rsid w:val="003D4E3A"/>
    <w:rsid w:val="003D4E83"/>
    <w:rsid w:val="003D678F"/>
    <w:rsid w:val="003D67C8"/>
    <w:rsid w:val="003D699A"/>
    <w:rsid w:val="003D72B6"/>
    <w:rsid w:val="003D7658"/>
    <w:rsid w:val="003D7D4F"/>
    <w:rsid w:val="003E0D79"/>
    <w:rsid w:val="003E1E0D"/>
    <w:rsid w:val="003E21E9"/>
    <w:rsid w:val="003E22B6"/>
    <w:rsid w:val="003E3C6D"/>
    <w:rsid w:val="003E42ED"/>
    <w:rsid w:val="003E450E"/>
    <w:rsid w:val="003E530A"/>
    <w:rsid w:val="003E61C1"/>
    <w:rsid w:val="003E6867"/>
    <w:rsid w:val="003E75C7"/>
    <w:rsid w:val="003E7C5D"/>
    <w:rsid w:val="003E7E6D"/>
    <w:rsid w:val="003F1DF8"/>
    <w:rsid w:val="003F48DD"/>
    <w:rsid w:val="003F5555"/>
    <w:rsid w:val="003F5C2D"/>
    <w:rsid w:val="003F5CE8"/>
    <w:rsid w:val="003F5E69"/>
    <w:rsid w:val="003F5FD4"/>
    <w:rsid w:val="003F75CF"/>
    <w:rsid w:val="003F7859"/>
    <w:rsid w:val="0040020D"/>
    <w:rsid w:val="004026CC"/>
    <w:rsid w:val="00402E4D"/>
    <w:rsid w:val="0040332C"/>
    <w:rsid w:val="00403536"/>
    <w:rsid w:val="00403B6D"/>
    <w:rsid w:val="00404B68"/>
    <w:rsid w:val="00404F3D"/>
    <w:rsid w:val="00405752"/>
    <w:rsid w:val="004059C7"/>
    <w:rsid w:val="00405C0B"/>
    <w:rsid w:val="00406098"/>
    <w:rsid w:val="00406743"/>
    <w:rsid w:val="00406E44"/>
    <w:rsid w:val="00410041"/>
    <w:rsid w:val="00410AC6"/>
    <w:rsid w:val="00412ED1"/>
    <w:rsid w:val="00413507"/>
    <w:rsid w:val="004147B7"/>
    <w:rsid w:val="00414F99"/>
    <w:rsid w:val="00415231"/>
    <w:rsid w:val="00415954"/>
    <w:rsid w:val="0041642F"/>
    <w:rsid w:val="0041648B"/>
    <w:rsid w:val="004166D8"/>
    <w:rsid w:val="00416A1D"/>
    <w:rsid w:val="004173CB"/>
    <w:rsid w:val="00417804"/>
    <w:rsid w:val="004178C6"/>
    <w:rsid w:val="004204BA"/>
    <w:rsid w:val="00420AD8"/>
    <w:rsid w:val="00420E6E"/>
    <w:rsid w:val="004217B9"/>
    <w:rsid w:val="00421978"/>
    <w:rsid w:val="00422B55"/>
    <w:rsid w:val="004234DE"/>
    <w:rsid w:val="00423AA6"/>
    <w:rsid w:val="00424DEE"/>
    <w:rsid w:val="004252F3"/>
    <w:rsid w:val="00425486"/>
    <w:rsid w:val="00425AB6"/>
    <w:rsid w:val="004267CB"/>
    <w:rsid w:val="00430833"/>
    <w:rsid w:val="004308B7"/>
    <w:rsid w:val="00431C66"/>
    <w:rsid w:val="00431DBC"/>
    <w:rsid w:val="004327F4"/>
    <w:rsid w:val="00432BF8"/>
    <w:rsid w:val="0043334A"/>
    <w:rsid w:val="00433ADD"/>
    <w:rsid w:val="00433FA0"/>
    <w:rsid w:val="004344DB"/>
    <w:rsid w:val="0043514F"/>
    <w:rsid w:val="0043519A"/>
    <w:rsid w:val="004355F1"/>
    <w:rsid w:val="0043586E"/>
    <w:rsid w:val="00435F30"/>
    <w:rsid w:val="00436272"/>
    <w:rsid w:val="00437663"/>
    <w:rsid w:val="004379BB"/>
    <w:rsid w:val="00437BFC"/>
    <w:rsid w:val="004402A6"/>
    <w:rsid w:val="004404EA"/>
    <w:rsid w:val="00440C84"/>
    <w:rsid w:val="00441127"/>
    <w:rsid w:val="00441C39"/>
    <w:rsid w:val="00441DC7"/>
    <w:rsid w:val="00442EF2"/>
    <w:rsid w:val="00443219"/>
    <w:rsid w:val="004452E8"/>
    <w:rsid w:val="00445468"/>
    <w:rsid w:val="00445810"/>
    <w:rsid w:val="00446DCA"/>
    <w:rsid w:val="00451111"/>
    <w:rsid w:val="0045137E"/>
    <w:rsid w:val="00451CD8"/>
    <w:rsid w:val="00452A56"/>
    <w:rsid w:val="00453A2C"/>
    <w:rsid w:val="0045424D"/>
    <w:rsid w:val="00455A4F"/>
    <w:rsid w:val="00455EBD"/>
    <w:rsid w:val="0045672D"/>
    <w:rsid w:val="00456CE3"/>
    <w:rsid w:val="004607C0"/>
    <w:rsid w:val="00463CBC"/>
    <w:rsid w:val="00463D42"/>
    <w:rsid w:val="004643B2"/>
    <w:rsid w:val="0046472F"/>
    <w:rsid w:val="00464977"/>
    <w:rsid w:val="00465B08"/>
    <w:rsid w:val="004660BD"/>
    <w:rsid w:val="00466428"/>
    <w:rsid w:val="004664EE"/>
    <w:rsid w:val="00467B25"/>
    <w:rsid w:val="00467D50"/>
    <w:rsid w:val="0047042A"/>
    <w:rsid w:val="004708DA"/>
    <w:rsid w:val="0047118D"/>
    <w:rsid w:val="00471F9A"/>
    <w:rsid w:val="0047211D"/>
    <w:rsid w:val="00472AF8"/>
    <w:rsid w:val="00472D56"/>
    <w:rsid w:val="00473404"/>
    <w:rsid w:val="0047347D"/>
    <w:rsid w:val="00473D35"/>
    <w:rsid w:val="004754A4"/>
    <w:rsid w:val="00475524"/>
    <w:rsid w:val="004757B8"/>
    <w:rsid w:val="00475C4C"/>
    <w:rsid w:val="00475FC4"/>
    <w:rsid w:val="00476EFD"/>
    <w:rsid w:val="004777AC"/>
    <w:rsid w:val="00477C35"/>
    <w:rsid w:val="00480F17"/>
    <w:rsid w:val="00481651"/>
    <w:rsid w:val="0048211A"/>
    <w:rsid w:val="004821CE"/>
    <w:rsid w:val="004841C6"/>
    <w:rsid w:val="00484585"/>
    <w:rsid w:val="00484FE1"/>
    <w:rsid w:val="00487898"/>
    <w:rsid w:val="00490869"/>
    <w:rsid w:val="0049153C"/>
    <w:rsid w:val="00491B42"/>
    <w:rsid w:val="00492251"/>
    <w:rsid w:val="0049254A"/>
    <w:rsid w:val="004927EA"/>
    <w:rsid w:val="00493248"/>
    <w:rsid w:val="004932D7"/>
    <w:rsid w:val="00494FC1"/>
    <w:rsid w:val="004955C4"/>
    <w:rsid w:val="00495841"/>
    <w:rsid w:val="00495FBE"/>
    <w:rsid w:val="00496362"/>
    <w:rsid w:val="00496F20"/>
    <w:rsid w:val="004A06D3"/>
    <w:rsid w:val="004A1E00"/>
    <w:rsid w:val="004A2842"/>
    <w:rsid w:val="004A2A12"/>
    <w:rsid w:val="004A2E6B"/>
    <w:rsid w:val="004A356D"/>
    <w:rsid w:val="004A4268"/>
    <w:rsid w:val="004A46C2"/>
    <w:rsid w:val="004A54AE"/>
    <w:rsid w:val="004A65FB"/>
    <w:rsid w:val="004A7383"/>
    <w:rsid w:val="004A7C43"/>
    <w:rsid w:val="004B0489"/>
    <w:rsid w:val="004B096F"/>
    <w:rsid w:val="004B147A"/>
    <w:rsid w:val="004B1696"/>
    <w:rsid w:val="004B2665"/>
    <w:rsid w:val="004B2DAD"/>
    <w:rsid w:val="004B2EE1"/>
    <w:rsid w:val="004B4402"/>
    <w:rsid w:val="004B51B5"/>
    <w:rsid w:val="004B5491"/>
    <w:rsid w:val="004B642A"/>
    <w:rsid w:val="004B6448"/>
    <w:rsid w:val="004B6C6A"/>
    <w:rsid w:val="004B6DEB"/>
    <w:rsid w:val="004B72C3"/>
    <w:rsid w:val="004C01AF"/>
    <w:rsid w:val="004C1275"/>
    <w:rsid w:val="004C1345"/>
    <w:rsid w:val="004C281A"/>
    <w:rsid w:val="004C30E0"/>
    <w:rsid w:val="004C33D1"/>
    <w:rsid w:val="004C36AF"/>
    <w:rsid w:val="004C3728"/>
    <w:rsid w:val="004C55E8"/>
    <w:rsid w:val="004C5F2D"/>
    <w:rsid w:val="004C5FB3"/>
    <w:rsid w:val="004C5FDE"/>
    <w:rsid w:val="004C689D"/>
    <w:rsid w:val="004C6AF0"/>
    <w:rsid w:val="004D0417"/>
    <w:rsid w:val="004D123C"/>
    <w:rsid w:val="004D12F8"/>
    <w:rsid w:val="004D17F8"/>
    <w:rsid w:val="004D1FBF"/>
    <w:rsid w:val="004D29FC"/>
    <w:rsid w:val="004D36A3"/>
    <w:rsid w:val="004D3A5E"/>
    <w:rsid w:val="004D3AF9"/>
    <w:rsid w:val="004D3CC6"/>
    <w:rsid w:val="004D4DBE"/>
    <w:rsid w:val="004D50A4"/>
    <w:rsid w:val="004D5A89"/>
    <w:rsid w:val="004D5FD9"/>
    <w:rsid w:val="004D603F"/>
    <w:rsid w:val="004D62E2"/>
    <w:rsid w:val="004D63EC"/>
    <w:rsid w:val="004D6595"/>
    <w:rsid w:val="004D7370"/>
    <w:rsid w:val="004E0155"/>
    <w:rsid w:val="004E032A"/>
    <w:rsid w:val="004E10F0"/>
    <w:rsid w:val="004E149D"/>
    <w:rsid w:val="004E23A4"/>
    <w:rsid w:val="004E2A35"/>
    <w:rsid w:val="004E2B17"/>
    <w:rsid w:val="004E2F86"/>
    <w:rsid w:val="004E372D"/>
    <w:rsid w:val="004E397D"/>
    <w:rsid w:val="004E4878"/>
    <w:rsid w:val="004E4A41"/>
    <w:rsid w:val="004E5640"/>
    <w:rsid w:val="004E587F"/>
    <w:rsid w:val="004E6BC1"/>
    <w:rsid w:val="004E6C3B"/>
    <w:rsid w:val="004F03F3"/>
    <w:rsid w:val="004F0A4D"/>
    <w:rsid w:val="004F1553"/>
    <w:rsid w:val="004F1AA1"/>
    <w:rsid w:val="004F2ED5"/>
    <w:rsid w:val="004F366F"/>
    <w:rsid w:val="004F3E1D"/>
    <w:rsid w:val="004F4A42"/>
    <w:rsid w:val="004F4AE7"/>
    <w:rsid w:val="004F5547"/>
    <w:rsid w:val="004F600E"/>
    <w:rsid w:val="004F66AC"/>
    <w:rsid w:val="004F7192"/>
    <w:rsid w:val="004F7199"/>
    <w:rsid w:val="004F73B9"/>
    <w:rsid w:val="0050039E"/>
    <w:rsid w:val="00501232"/>
    <w:rsid w:val="00501772"/>
    <w:rsid w:val="00501BC3"/>
    <w:rsid w:val="00501C0B"/>
    <w:rsid w:val="00503CCD"/>
    <w:rsid w:val="00503DC4"/>
    <w:rsid w:val="00503E6B"/>
    <w:rsid w:val="005041EC"/>
    <w:rsid w:val="00504B22"/>
    <w:rsid w:val="00504E0C"/>
    <w:rsid w:val="005051DF"/>
    <w:rsid w:val="00506017"/>
    <w:rsid w:val="005070BF"/>
    <w:rsid w:val="00507D15"/>
    <w:rsid w:val="00510BBF"/>
    <w:rsid w:val="00511AD7"/>
    <w:rsid w:val="00511AEC"/>
    <w:rsid w:val="00511BD2"/>
    <w:rsid w:val="00512CBE"/>
    <w:rsid w:val="00512D1B"/>
    <w:rsid w:val="00512DF1"/>
    <w:rsid w:val="005130D6"/>
    <w:rsid w:val="00513435"/>
    <w:rsid w:val="00514489"/>
    <w:rsid w:val="00514BB6"/>
    <w:rsid w:val="005150CD"/>
    <w:rsid w:val="0051523C"/>
    <w:rsid w:val="00515601"/>
    <w:rsid w:val="00515BC9"/>
    <w:rsid w:val="0051601E"/>
    <w:rsid w:val="0051784C"/>
    <w:rsid w:val="00517F10"/>
    <w:rsid w:val="00520EDC"/>
    <w:rsid w:val="00521418"/>
    <w:rsid w:val="00521940"/>
    <w:rsid w:val="005225B2"/>
    <w:rsid w:val="00522FD8"/>
    <w:rsid w:val="00523B7C"/>
    <w:rsid w:val="00524A42"/>
    <w:rsid w:val="00524BAB"/>
    <w:rsid w:val="00526423"/>
    <w:rsid w:val="0052696C"/>
    <w:rsid w:val="00527021"/>
    <w:rsid w:val="00527023"/>
    <w:rsid w:val="00527ACE"/>
    <w:rsid w:val="005302BB"/>
    <w:rsid w:val="00530973"/>
    <w:rsid w:val="00531B18"/>
    <w:rsid w:val="00534F81"/>
    <w:rsid w:val="00535B02"/>
    <w:rsid w:val="00535DF1"/>
    <w:rsid w:val="0053665F"/>
    <w:rsid w:val="00536D9B"/>
    <w:rsid w:val="0053718D"/>
    <w:rsid w:val="0053726B"/>
    <w:rsid w:val="0053763C"/>
    <w:rsid w:val="00540A13"/>
    <w:rsid w:val="005415AE"/>
    <w:rsid w:val="0054195C"/>
    <w:rsid w:val="00544142"/>
    <w:rsid w:val="00544E75"/>
    <w:rsid w:val="005463A1"/>
    <w:rsid w:val="0054782F"/>
    <w:rsid w:val="00547AA1"/>
    <w:rsid w:val="005507B5"/>
    <w:rsid w:val="00550B64"/>
    <w:rsid w:val="00550F26"/>
    <w:rsid w:val="00551023"/>
    <w:rsid w:val="00551078"/>
    <w:rsid w:val="005519CF"/>
    <w:rsid w:val="00552617"/>
    <w:rsid w:val="005542E6"/>
    <w:rsid w:val="00554DE8"/>
    <w:rsid w:val="00554ECD"/>
    <w:rsid w:val="00555083"/>
    <w:rsid w:val="005550D0"/>
    <w:rsid w:val="005554F9"/>
    <w:rsid w:val="00555939"/>
    <w:rsid w:val="00555B10"/>
    <w:rsid w:val="005564E8"/>
    <w:rsid w:val="00557AFB"/>
    <w:rsid w:val="00560166"/>
    <w:rsid w:val="00560202"/>
    <w:rsid w:val="0056030D"/>
    <w:rsid w:val="005605E0"/>
    <w:rsid w:val="0056080E"/>
    <w:rsid w:val="0056161B"/>
    <w:rsid w:val="005626D5"/>
    <w:rsid w:val="005643E7"/>
    <w:rsid w:val="00564F20"/>
    <w:rsid w:val="0056526B"/>
    <w:rsid w:val="00566E47"/>
    <w:rsid w:val="005671B8"/>
    <w:rsid w:val="00570193"/>
    <w:rsid w:val="005702BE"/>
    <w:rsid w:val="00570CDA"/>
    <w:rsid w:val="0057196A"/>
    <w:rsid w:val="00572BB2"/>
    <w:rsid w:val="00573685"/>
    <w:rsid w:val="005744C2"/>
    <w:rsid w:val="0057470E"/>
    <w:rsid w:val="00574F51"/>
    <w:rsid w:val="00575AB1"/>
    <w:rsid w:val="00575E52"/>
    <w:rsid w:val="00576FAD"/>
    <w:rsid w:val="005773FC"/>
    <w:rsid w:val="005775D8"/>
    <w:rsid w:val="00577941"/>
    <w:rsid w:val="00577A2A"/>
    <w:rsid w:val="00580727"/>
    <w:rsid w:val="005809D6"/>
    <w:rsid w:val="005817D8"/>
    <w:rsid w:val="00581C42"/>
    <w:rsid w:val="005824A6"/>
    <w:rsid w:val="0058296A"/>
    <w:rsid w:val="00582CC6"/>
    <w:rsid w:val="0058301E"/>
    <w:rsid w:val="005832EE"/>
    <w:rsid w:val="00583859"/>
    <w:rsid w:val="00583A40"/>
    <w:rsid w:val="005845B8"/>
    <w:rsid w:val="00585CF6"/>
    <w:rsid w:val="00586085"/>
    <w:rsid w:val="00590A4D"/>
    <w:rsid w:val="00590F40"/>
    <w:rsid w:val="00591203"/>
    <w:rsid w:val="0059221B"/>
    <w:rsid w:val="005923C9"/>
    <w:rsid w:val="0059488E"/>
    <w:rsid w:val="00594E78"/>
    <w:rsid w:val="00595267"/>
    <w:rsid w:val="00595E65"/>
    <w:rsid w:val="0059621B"/>
    <w:rsid w:val="005977EF"/>
    <w:rsid w:val="005A0FED"/>
    <w:rsid w:val="005A10AE"/>
    <w:rsid w:val="005A11C0"/>
    <w:rsid w:val="005A1CF8"/>
    <w:rsid w:val="005A281D"/>
    <w:rsid w:val="005A29D3"/>
    <w:rsid w:val="005A4B95"/>
    <w:rsid w:val="005A4C4C"/>
    <w:rsid w:val="005A551A"/>
    <w:rsid w:val="005A5796"/>
    <w:rsid w:val="005A5A97"/>
    <w:rsid w:val="005B090D"/>
    <w:rsid w:val="005B0A7C"/>
    <w:rsid w:val="005B1705"/>
    <w:rsid w:val="005B1975"/>
    <w:rsid w:val="005B308C"/>
    <w:rsid w:val="005B362A"/>
    <w:rsid w:val="005B3C97"/>
    <w:rsid w:val="005B4230"/>
    <w:rsid w:val="005B43CB"/>
    <w:rsid w:val="005B4E46"/>
    <w:rsid w:val="005B4E7E"/>
    <w:rsid w:val="005B4FC5"/>
    <w:rsid w:val="005B74A1"/>
    <w:rsid w:val="005B797E"/>
    <w:rsid w:val="005B7F39"/>
    <w:rsid w:val="005C02D7"/>
    <w:rsid w:val="005C0EC6"/>
    <w:rsid w:val="005C1F2D"/>
    <w:rsid w:val="005C2334"/>
    <w:rsid w:val="005C29A1"/>
    <w:rsid w:val="005C397F"/>
    <w:rsid w:val="005C4056"/>
    <w:rsid w:val="005C4DFC"/>
    <w:rsid w:val="005C58C0"/>
    <w:rsid w:val="005C5CFA"/>
    <w:rsid w:val="005C7CA8"/>
    <w:rsid w:val="005D03ED"/>
    <w:rsid w:val="005D101E"/>
    <w:rsid w:val="005D19F8"/>
    <w:rsid w:val="005D25CC"/>
    <w:rsid w:val="005D2696"/>
    <w:rsid w:val="005D412F"/>
    <w:rsid w:val="005D496C"/>
    <w:rsid w:val="005D4D82"/>
    <w:rsid w:val="005D55BC"/>
    <w:rsid w:val="005D585B"/>
    <w:rsid w:val="005D5A75"/>
    <w:rsid w:val="005D6556"/>
    <w:rsid w:val="005D6A4E"/>
    <w:rsid w:val="005D6DC8"/>
    <w:rsid w:val="005D7073"/>
    <w:rsid w:val="005D7B66"/>
    <w:rsid w:val="005D7CFD"/>
    <w:rsid w:val="005E04E1"/>
    <w:rsid w:val="005E0CC4"/>
    <w:rsid w:val="005E2458"/>
    <w:rsid w:val="005E2E97"/>
    <w:rsid w:val="005E316B"/>
    <w:rsid w:val="005E43C9"/>
    <w:rsid w:val="005E49F5"/>
    <w:rsid w:val="005E5018"/>
    <w:rsid w:val="005E55FE"/>
    <w:rsid w:val="005E6AB2"/>
    <w:rsid w:val="005E6F1F"/>
    <w:rsid w:val="005E739A"/>
    <w:rsid w:val="005F0481"/>
    <w:rsid w:val="005F0499"/>
    <w:rsid w:val="005F0763"/>
    <w:rsid w:val="005F14EF"/>
    <w:rsid w:val="005F1714"/>
    <w:rsid w:val="005F1DFC"/>
    <w:rsid w:val="005F2635"/>
    <w:rsid w:val="005F2A2F"/>
    <w:rsid w:val="005F385E"/>
    <w:rsid w:val="005F3C16"/>
    <w:rsid w:val="005F4097"/>
    <w:rsid w:val="005F4489"/>
    <w:rsid w:val="005F547E"/>
    <w:rsid w:val="005F655F"/>
    <w:rsid w:val="005F7783"/>
    <w:rsid w:val="00600C37"/>
    <w:rsid w:val="00601C4E"/>
    <w:rsid w:val="006026BC"/>
    <w:rsid w:val="00603288"/>
    <w:rsid w:val="0060339E"/>
    <w:rsid w:val="00603E68"/>
    <w:rsid w:val="00603E7F"/>
    <w:rsid w:val="00603EBD"/>
    <w:rsid w:val="0060415D"/>
    <w:rsid w:val="0060540B"/>
    <w:rsid w:val="00605993"/>
    <w:rsid w:val="00605E3E"/>
    <w:rsid w:val="00607A70"/>
    <w:rsid w:val="00611366"/>
    <w:rsid w:val="006122FF"/>
    <w:rsid w:val="00612DDD"/>
    <w:rsid w:val="00613034"/>
    <w:rsid w:val="00613FF0"/>
    <w:rsid w:val="00616390"/>
    <w:rsid w:val="00616704"/>
    <w:rsid w:val="00617927"/>
    <w:rsid w:val="00617D50"/>
    <w:rsid w:val="006203B1"/>
    <w:rsid w:val="006207EA"/>
    <w:rsid w:val="00620DB9"/>
    <w:rsid w:val="00620EA5"/>
    <w:rsid w:val="00621168"/>
    <w:rsid w:val="0062188F"/>
    <w:rsid w:val="00621B5B"/>
    <w:rsid w:val="00621CF3"/>
    <w:rsid w:val="006225D1"/>
    <w:rsid w:val="00623C56"/>
    <w:rsid w:val="00624071"/>
    <w:rsid w:val="006248E2"/>
    <w:rsid w:val="00624A04"/>
    <w:rsid w:val="00624A5B"/>
    <w:rsid w:val="0062596A"/>
    <w:rsid w:val="00625D7B"/>
    <w:rsid w:val="00626327"/>
    <w:rsid w:val="006270DC"/>
    <w:rsid w:val="00627960"/>
    <w:rsid w:val="006300A3"/>
    <w:rsid w:val="00630F6C"/>
    <w:rsid w:val="00631A87"/>
    <w:rsid w:val="006322F6"/>
    <w:rsid w:val="00632696"/>
    <w:rsid w:val="006337EA"/>
    <w:rsid w:val="00633EB0"/>
    <w:rsid w:val="00634177"/>
    <w:rsid w:val="00634B76"/>
    <w:rsid w:val="006355F5"/>
    <w:rsid w:val="00635725"/>
    <w:rsid w:val="00635CB6"/>
    <w:rsid w:val="00636105"/>
    <w:rsid w:val="00636FA6"/>
    <w:rsid w:val="00640E5F"/>
    <w:rsid w:val="00640E76"/>
    <w:rsid w:val="006411E7"/>
    <w:rsid w:val="006429FC"/>
    <w:rsid w:val="00643632"/>
    <w:rsid w:val="00644888"/>
    <w:rsid w:val="00644C4F"/>
    <w:rsid w:val="00645FE1"/>
    <w:rsid w:val="006465C4"/>
    <w:rsid w:val="0065168B"/>
    <w:rsid w:val="00652366"/>
    <w:rsid w:val="00653009"/>
    <w:rsid w:val="006531CE"/>
    <w:rsid w:val="00653298"/>
    <w:rsid w:val="006533F4"/>
    <w:rsid w:val="00654BA2"/>
    <w:rsid w:val="006555A9"/>
    <w:rsid w:val="00655611"/>
    <w:rsid w:val="00655784"/>
    <w:rsid w:val="00655E18"/>
    <w:rsid w:val="0065687F"/>
    <w:rsid w:val="00657206"/>
    <w:rsid w:val="00657436"/>
    <w:rsid w:val="00657DEC"/>
    <w:rsid w:val="006603F1"/>
    <w:rsid w:val="006613AC"/>
    <w:rsid w:val="0066273D"/>
    <w:rsid w:val="00663798"/>
    <w:rsid w:val="00663C6C"/>
    <w:rsid w:val="00663D3A"/>
    <w:rsid w:val="00663E93"/>
    <w:rsid w:val="00664C87"/>
    <w:rsid w:val="00665038"/>
    <w:rsid w:val="0066681A"/>
    <w:rsid w:val="0066732E"/>
    <w:rsid w:val="006676AD"/>
    <w:rsid w:val="0067015D"/>
    <w:rsid w:val="006703EC"/>
    <w:rsid w:val="00670844"/>
    <w:rsid w:val="00670E49"/>
    <w:rsid w:val="00671D6C"/>
    <w:rsid w:val="00671E4D"/>
    <w:rsid w:val="00672BD1"/>
    <w:rsid w:val="00672EF2"/>
    <w:rsid w:val="00673358"/>
    <w:rsid w:val="00674A6E"/>
    <w:rsid w:val="00675D40"/>
    <w:rsid w:val="00675E09"/>
    <w:rsid w:val="00676189"/>
    <w:rsid w:val="00676FB6"/>
    <w:rsid w:val="006810B6"/>
    <w:rsid w:val="00681905"/>
    <w:rsid w:val="006820BD"/>
    <w:rsid w:val="00682368"/>
    <w:rsid w:val="00682420"/>
    <w:rsid w:val="00684619"/>
    <w:rsid w:val="00685053"/>
    <w:rsid w:val="006854FE"/>
    <w:rsid w:val="006855DF"/>
    <w:rsid w:val="006855EE"/>
    <w:rsid w:val="00685A84"/>
    <w:rsid w:val="00685E7D"/>
    <w:rsid w:val="00687EBB"/>
    <w:rsid w:val="006915C1"/>
    <w:rsid w:val="00691642"/>
    <w:rsid w:val="00691A7F"/>
    <w:rsid w:val="00693308"/>
    <w:rsid w:val="00695BD8"/>
    <w:rsid w:val="00695C76"/>
    <w:rsid w:val="006961ED"/>
    <w:rsid w:val="006963EE"/>
    <w:rsid w:val="00696B3D"/>
    <w:rsid w:val="00697196"/>
    <w:rsid w:val="006A08ED"/>
    <w:rsid w:val="006A0A00"/>
    <w:rsid w:val="006A0ABB"/>
    <w:rsid w:val="006A30D3"/>
    <w:rsid w:val="006A42A8"/>
    <w:rsid w:val="006A4534"/>
    <w:rsid w:val="006A5BEC"/>
    <w:rsid w:val="006A614F"/>
    <w:rsid w:val="006A7088"/>
    <w:rsid w:val="006A73C7"/>
    <w:rsid w:val="006A7778"/>
    <w:rsid w:val="006B072F"/>
    <w:rsid w:val="006B1373"/>
    <w:rsid w:val="006B2423"/>
    <w:rsid w:val="006B441E"/>
    <w:rsid w:val="006B68F9"/>
    <w:rsid w:val="006C0DF7"/>
    <w:rsid w:val="006C14EB"/>
    <w:rsid w:val="006C14FD"/>
    <w:rsid w:val="006C2512"/>
    <w:rsid w:val="006C28A0"/>
    <w:rsid w:val="006C32CC"/>
    <w:rsid w:val="006C3A68"/>
    <w:rsid w:val="006C487F"/>
    <w:rsid w:val="006C4AC9"/>
    <w:rsid w:val="006C4E4B"/>
    <w:rsid w:val="006C5FCE"/>
    <w:rsid w:val="006C6A45"/>
    <w:rsid w:val="006C71FA"/>
    <w:rsid w:val="006C7CFF"/>
    <w:rsid w:val="006D0F79"/>
    <w:rsid w:val="006D1150"/>
    <w:rsid w:val="006D3193"/>
    <w:rsid w:val="006D4735"/>
    <w:rsid w:val="006D4942"/>
    <w:rsid w:val="006D5515"/>
    <w:rsid w:val="006D557B"/>
    <w:rsid w:val="006D6A2A"/>
    <w:rsid w:val="006D6DED"/>
    <w:rsid w:val="006D712C"/>
    <w:rsid w:val="006D765F"/>
    <w:rsid w:val="006E004A"/>
    <w:rsid w:val="006E048F"/>
    <w:rsid w:val="006E0954"/>
    <w:rsid w:val="006E1826"/>
    <w:rsid w:val="006E1A57"/>
    <w:rsid w:val="006E236A"/>
    <w:rsid w:val="006E48B5"/>
    <w:rsid w:val="006E58EE"/>
    <w:rsid w:val="006E77D3"/>
    <w:rsid w:val="006F101A"/>
    <w:rsid w:val="006F197F"/>
    <w:rsid w:val="006F28DE"/>
    <w:rsid w:val="006F28E6"/>
    <w:rsid w:val="006F2B14"/>
    <w:rsid w:val="006F3893"/>
    <w:rsid w:val="006F4AD3"/>
    <w:rsid w:val="006F4C75"/>
    <w:rsid w:val="006F5959"/>
    <w:rsid w:val="006F70C9"/>
    <w:rsid w:val="007009C7"/>
    <w:rsid w:val="00700AE7"/>
    <w:rsid w:val="007012C9"/>
    <w:rsid w:val="007022D9"/>
    <w:rsid w:val="007030AA"/>
    <w:rsid w:val="007030FD"/>
    <w:rsid w:val="007034B6"/>
    <w:rsid w:val="00703B05"/>
    <w:rsid w:val="00704648"/>
    <w:rsid w:val="0070592C"/>
    <w:rsid w:val="007059DB"/>
    <w:rsid w:val="007107F5"/>
    <w:rsid w:val="00710F6E"/>
    <w:rsid w:val="00711870"/>
    <w:rsid w:val="007119A3"/>
    <w:rsid w:val="00711F62"/>
    <w:rsid w:val="00713AE6"/>
    <w:rsid w:val="00713E61"/>
    <w:rsid w:val="00714AB1"/>
    <w:rsid w:val="00714C33"/>
    <w:rsid w:val="00714E36"/>
    <w:rsid w:val="007158FD"/>
    <w:rsid w:val="00716A91"/>
    <w:rsid w:val="00716A9D"/>
    <w:rsid w:val="00716DB1"/>
    <w:rsid w:val="0071746A"/>
    <w:rsid w:val="00717A0C"/>
    <w:rsid w:val="00717AA8"/>
    <w:rsid w:val="0072020A"/>
    <w:rsid w:val="0072071E"/>
    <w:rsid w:val="0072219C"/>
    <w:rsid w:val="00723105"/>
    <w:rsid w:val="00723C3E"/>
    <w:rsid w:val="0072604A"/>
    <w:rsid w:val="00726862"/>
    <w:rsid w:val="00726FC5"/>
    <w:rsid w:val="007278B4"/>
    <w:rsid w:val="00730B0A"/>
    <w:rsid w:val="00730CAF"/>
    <w:rsid w:val="00731C55"/>
    <w:rsid w:val="00732583"/>
    <w:rsid w:val="00732D42"/>
    <w:rsid w:val="007331A4"/>
    <w:rsid w:val="007337A9"/>
    <w:rsid w:val="0073438B"/>
    <w:rsid w:val="0073454D"/>
    <w:rsid w:val="00734B1E"/>
    <w:rsid w:val="00734BC5"/>
    <w:rsid w:val="0073547F"/>
    <w:rsid w:val="00735DA4"/>
    <w:rsid w:val="00736E22"/>
    <w:rsid w:val="0073740F"/>
    <w:rsid w:val="00737AC0"/>
    <w:rsid w:val="007403B3"/>
    <w:rsid w:val="00744B88"/>
    <w:rsid w:val="00745379"/>
    <w:rsid w:val="00745909"/>
    <w:rsid w:val="00745947"/>
    <w:rsid w:val="007465D1"/>
    <w:rsid w:val="00746BC9"/>
    <w:rsid w:val="00746BE6"/>
    <w:rsid w:val="00750617"/>
    <w:rsid w:val="0075199E"/>
    <w:rsid w:val="00751F53"/>
    <w:rsid w:val="007530E1"/>
    <w:rsid w:val="00753112"/>
    <w:rsid w:val="0075400C"/>
    <w:rsid w:val="007540F2"/>
    <w:rsid w:val="007545DB"/>
    <w:rsid w:val="00754830"/>
    <w:rsid w:val="00754A04"/>
    <w:rsid w:val="007552E7"/>
    <w:rsid w:val="00755908"/>
    <w:rsid w:val="007559E9"/>
    <w:rsid w:val="00755AE6"/>
    <w:rsid w:val="00756245"/>
    <w:rsid w:val="00756751"/>
    <w:rsid w:val="00756764"/>
    <w:rsid w:val="00757210"/>
    <w:rsid w:val="00760610"/>
    <w:rsid w:val="007609F9"/>
    <w:rsid w:val="00760A59"/>
    <w:rsid w:val="00760F69"/>
    <w:rsid w:val="007612BF"/>
    <w:rsid w:val="00761562"/>
    <w:rsid w:val="00762482"/>
    <w:rsid w:val="00762AF5"/>
    <w:rsid w:val="00763170"/>
    <w:rsid w:val="0076682B"/>
    <w:rsid w:val="00766C35"/>
    <w:rsid w:val="00767EFB"/>
    <w:rsid w:val="00770DEB"/>
    <w:rsid w:val="00772081"/>
    <w:rsid w:val="007725BA"/>
    <w:rsid w:val="00772A47"/>
    <w:rsid w:val="007736EC"/>
    <w:rsid w:val="00773A11"/>
    <w:rsid w:val="007745C9"/>
    <w:rsid w:val="0077492B"/>
    <w:rsid w:val="00775533"/>
    <w:rsid w:val="0077751A"/>
    <w:rsid w:val="007825E4"/>
    <w:rsid w:val="00782961"/>
    <w:rsid w:val="00783000"/>
    <w:rsid w:val="007840A4"/>
    <w:rsid w:val="0078435E"/>
    <w:rsid w:val="007845A3"/>
    <w:rsid w:val="0078533D"/>
    <w:rsid w:val="007864C0"/>
    <w:rsid w:val="00786E32"/>
    <w:rsid w:val="00787576"/>
    <w:rsid w:val="00790FA9"/>
    <w:rsid w:val="00791FD4"/>
    <w:rsid w:val="00792A74"/>
    <w:rsid w:val="00793188"/>
    <w:rsid w:val="007950CB"/>
    <w:rsid w:val="00795471"/>
    <w:rsid w:val="00795D11"/>
    <w:rsid w:val="0079644A"/>
    <w:rsid w:val="00796770"/>
    <w:rsid w:val="0079689C"/>
    <w:rsid w:val="007969E2"/>
    <w:rsid w:val="00796B40"/>
    <w:rsid w:val="007A1100"/>
    <w:rsid w:val="007A1384"/>
    <w:rsid w:val="007A2B56"/>
    <w:rsid w:val="007A33AD"/>
    <w:rsid w:val="007A4976"/>
    <w:rsid w:val="007A519A"/>
    <w:rsid w:val="007A6D33"/>
    <w:rsid w:val="007B074B"/>
    <w:rsid w:val="007B0894"/>
    <w:rsid w:val="007B1161"/>
    <w:rsid w:val="007B14FD"/>
    <w:rsid w:val="007B1898"/>
    <w:rsid w:val="007B1C4B"/>
    <w:rsid w:val="007B23DD"/>
    <w:rsid w:val="007B33C3"/>
    <w:rsid w:val="007B4051"/>
    <w:rsid w:val="007B440A"/>
    <w:rsid w:val="007B4B19"/>
    <w:rsid w:val="007B4F07"/>
    <w:rsid w:val="007B687F"/>
    <w:rsid w:val="007B77A0"/>
    <w:rsid w:val="007C02D9"/>
    <w:rsid w:val="007C13A2"/>
    <w:rsid w:val="007C1978"/>
    <w:rsid w:val="007C1B0C"/>
    <w:rsid w:val="007C3A9A"/>
    <w:rsid w:val="007C4908"/>
    <w:rsid w:val="007C5268"/>
    <w:rsid w:val="007C5528"/>
    <w:rsid w:val="007C5614"/>
    <w:rsid w:val="007C5E1F"/>
    <w:rsid w:val="007C71AB"/>
    <w:rsid w:val="007D0073"/>
    <w:rsid w:val="007D06BB"/>
    <w:rsid w:val="007D1248"/>
    <w:rsid w:val="007D1557"/>
    <w:rsid w:val="007D2066"/>
    <w:rsid w:val="007D2D0C"/>
    <w:rsid w:val="007D34F7"/>
    <w:rsid w:val="007D4024"/>
    <w:rsid w:val="007D49A2"/>
    <w:rsid w:val="007D4E35"/>
    <w:rsid w:val="007D4F2A"/>
    <w:rsid w:val="007D5153"/>
    <w:rsid w:val="007D55F4"/>
    <w:rsid w:val="007D5679"/>
    <w:rsid w:val="007D5E2D"/>
    <w:rsid w:val="007D5F05"/>
    <w:rsid w:val="007D641F"/>
    <w:rsid w:val="007D7337"/>
    <w:rsid w:val="007D778B"/>
    <w:rsid w:val="007D7791"/>
    <w:rsid w:val="007D7C67"/>
    <w:rsid w:val="007D7C7D"/>
    <w:rsid w:val="007D7D20"/>
    <w:rsid w:val="007E0906"/>
    <w:rsid w:val="007E15E3"/>
    <w:rsid w:val="007E26C1"/>
    <w:rsid w:val="007E2C55"/>
    <w:rsid w:val="007E2CD3"/>
    <w:rsid w:val="007E38D1"/>
    <w:rsid w:val="007E3F57"/>
    <w:rsid w:val="007E48AE"/>
    <w:rsid w:val="007E5F76"/>
    <w:rsid w:val="007E6701"/>
    <w:rsid w:val="007E7078"/>
    <w:rsid w:val="007E7558"/>
    <w:rsid w:val="007E7922"/>
    <w:rsid w:val="007F0E7A"/>
    <w:rsid w:val="007F1BC8"/>
    <w:rsid w:val="007F2423"/>
    <w:rsid w:val="007F3053"/>
    <w:rsid w:val="007F421C"/>
    <w:rsid w:val="007F6E07"/>
    <w:rsid w:val="007F7132"/>
    <w:rsid w:val="007F723B"/>
    <w:rsid w:val="00800E97"/>
    <w:rsid w:val="00801239"/>
    <w:rsid w:val="00802294"/>
    <w:rsid w:val="00802405"/>
    <w:rsid w:val="00802C65"/>
    <w:rsid w:val="00803F39"/>
    <w:rsid w:val="00804213"/>
    <w:rsid w:val="008049D6"/>
    <w:rsid w:val="008051BD"/>
    <w:rsid w:val="0080530F"/>
    <w:rsid w:val="008054BB"/>
    <w:rsid w:val="00806380"/>
    <w:rsid w:val="008073D6"/>
    <w:rsid w:val="00807517"/>
    <w:rsid w:val="00807AB3"/>
    <w:rsid w:val="00807E35"/>
    <w:rsid w:val="00807FFB"/>
    <w:rsid w:val="00810517"/>
    <w:rsid w:val="00810AD4"/>
    <w:rsid w:val="008111F7"/>
    <w:rsid w:val="00813423"/>
    <w:rsid w:val="00813F43"/>
    <w:rsid w:val="008161FB"/>
    <w:rsid w:val="00816216"/>
    <w:rsid w:val="0081670C"/>
    <w:rsid w:val="008207C4"/>
    <w:rsid w:val="0082146E"/>
    <w:rsid w:val="00822007"/>
    <w:rsid w:val="008220A7"/>
    <w:rsid w:val="0082274B"/>
    <w:rsid w:val="00822BBC"/>
    <w:rsid w:val="00823FF5"/>
    <w:rsid w:val="008243F4"/>
    <w:rsid w:val="00824739"/>
    <w:rsid w:val="00825AB3"/>
    <w:rsid w:val="008267A6"/>
    <w:rsid w:val="00826C22"/>
    <w:rsid w:val="00826D8D"/>
    <w:rsid w:val="00826EB1"/>
    <w:rsid w:val="008271C6"/>
    <w:rsid w:val="00827A9A"/>
    <w:rsid w:val="00827C42"/>
    <w:rsid w:val="00831E25"/>
    <w:rsid w:val="00831FCC"/>
    <w:rsid w:val="00831FE2"/>
    <w:rsid w:val="0083216B"/>
    <w:rsid w:val="008334A6"/>
    <w:rsid w:val="00835637"/>
    <w:rsid w:val="008359B3"/>
    <w:rsid w:val="00835EDE"/>
    <w:rsid w:val="00836164"/>
    <w:rsid w:val="008369C8"/>
    <w:rsid w:val="00836B53"/>
    <w:rsid w:val="00836C47"/>
    <w:rsid w:val="00836E8F"/>
    <w:rsid w:val="00837483"/>
    <w:rsid w:val="0083772E"/>
    <w:rsid w:val="00837AAF"/>
    <w:rsid w:val="00840232"/>
    <w:rsid w:val="008404CD"/>
    <w:rsid w:val="00840555"/>
    <w:rsid w:val="0084079A"/>
    <w:rsid w:val="00840C15"/>
    <w:rsid w:val="00841D90"/>
    <w:rsid w:val="00841F92"/>
    <w:rsid w:val="00842227"/>
    <w:rsid w:val="00842DBA"/>
    <w:rsid w:val="00842E35"/>
    <w:rsid w:val="00842F0E"/>
    <w:rsid w:val="0084306F"/>
    <w:rsid w:val="008443F4"/>
    <w:rsid w:val="008458D4"/>
    <w:rsid w:val="00845BA9"/>
    <w:rsid w:val="008464AC"/>
    <w:rsid w:val="0084701B"/>
    <w:rsid w:val="008475BF"/>
    <w:rsid w:val="00847E16"/>
    <w:rsid w:val="00853B44"/>
    <w:rsid w:val="008542DF"/>
    <w:rsid w:val="00854420"/>
    <w:rsid w:val="00855479"/>
    <w:rsid w:val="00855A65"/>
    <w:rsid w:val="00855B5E"/>
    <w:rsid w:val="008562C6"/>
    <w:rsid w:val="0085785A"/>
    <w:rsid w:val="00857A4E"/>
    <w:rsid w:val="00857B4D"/>
    <w:rsid w:val="00861618"/>
    <w:rsid w:val="008623F0"/>
    <w:rsid w:val="00863C88"/>
    <w:rsid w:val="00866C07"/>
    <w:rsid w:val="00866EB3"/>
    <w:rsid w:val="0086725C"/>
    <w:rsid w:val="0086769D"/>
    <w:rsid w:val="00867DA5"/>
    <w:rsid w:val="008705C4"/>
    <w:rsid w:val="00870C77"/>
    <w:rsid w:val="00871E0C"/>
    <w:rsid w:val="008735BC"/>
    <w:rsid w:val="00873684"/>
    <w:rsid w:val="008737C9"/>
    <w:rsid w:val="008738E0"/>
    <w:rsid w:val="00874392"/>
    <w:rsid w:val="008748A6"/>
    <w:rsid w:val="0087540E"/>
    <w:rsid w:val="00875BF9"/>
    <w:rsid w:val="008766E8"/>
    <w:rsid w:val="00876803"/>
    <w:rsid w:val="008777A1"/>
    <w:rsid w:val="00877E6B"/>
    <w:rsid w:val="00880002"/>
    <w:rsid w:val="00880061"/>
    <w:rsid w:val="00880644"/>
    <w:rsid w:val="00880D53"/>
    <w:rsid w:val="00881144"/>
    <w:rsid w:val="00881669"/>
    <w:rsid w:val="008820F8"/>
    <w:rsid w:val="008821BC"/>
    <w:rsid w:val="00882A79"/>
    <w:rsid w:val="00883B4F"/>
    <w:rsid w:val="00884C2A"/>
    <w:rsid w:val="00884CC8"/>
    <w:rsid w:val="008854EB"/>
    <w:rsid w:val="00885ED5"/>
    <w:rsid w:val="008866AA"/>
    <w:rsid w:val="0088736F"/>
    <w:rsid w:val="008873EE"/>
    <w:rsid w:val="00890AD1"/>
    <w:rsid w:val="00890E7A"/>
    <w:rsid w:val="00890EA9"/>
    <w:rsid w:val="008936FA"/>
    <w:rsid w:val="00893A1C"/>
    <w:rsid w:val="00893AC0"/>
    <w:rsid w:val="00894BD0"/>
    <w:rsid w:val="00894CDE"/>
    <w:rsid w:val="00894EEE"/>
    <w:rsid w:val="008955E5"/>
    <w:rsid w:val="00897830"/>
    <w:rsid w:val="008A174B"/>
    <w:rsid w:val="008A22E4"/>
    <w:rsid w:val="008A3037"/>
    <w:rsid w:val="008A3262"/>
    <w:rsid w:val="008A3FE2"/>
    <w:rsid w:val="008A422F"/>
    <w:rsid w:val="008A4496"/>
    <w:rsid w:val="008A4E79"/>
    <w:rsid w:val="008A58D9"/>
    <w:rsid w:val="008A683C"/>
    <w:rsid w:val="008A768B"/>
    <w:rsid w:val="008A79F2"/>
    <w:rsid w:val="008A7AA8"/>
    <w:rsid w:val="008A7F5D"/>
    <w:rsid w:val="008B0C7E"/>
    <w:rsid w:val="008B0DCD"/>
    <w:rsid w:val="008B1D3A"/>
    <w:rsid w:val="008B1E88"/>
    <w:rsid w:val="008B204C"/>
    <w:rsid w:val="008B43F8"/>
    <w:rsid w:val="008B4AB8"/>
    <w:rsid w:val="008B4B3A"/>
    <w:rsid w:val="008B4B89"/>
    <w:rsid w:val="008B53B0"/>
    <w:rsid w:val="008B5BC6"/>
    <w:rsid w:val="008B6073"/>
    <w:rsid w:val="008B6849"/>
    <w:rsid w:val="008B7251"/>
    <w:rsid w:val="008B74C6"/>
    <w:rsid w:val="008B77D2"/>
    <w:rsid w:val="008B77FC"/>
    <w:rsid w:val="008B789A"/>
    <w:rsid w:val="008C018C"/>
    <w:rsid w:val="008C02B6"/>
    <w:rsid w:val="008C0D9E"/>
    <w:rsid w:val="008C26C5"/>
    <w:rsid w:val="008C3C38"/>
    <w:rsid w:val="008C4229"/>
    <w:rsid w:val="008C65D9"/>
    <w:rsid w:val="008C6AB6"/>
    <w:rsid w:val="008C6F13"/>
    <w:rsid w:val="008D0244"/>
    <w:rsid w:val="008D1D99"/>
    <w:rsid w:val="008D3333"/>
    <w:rsid w:val="008D3FAF"/>
    <w:rsid w:val="008D556E"/>
    <w:rsid w:val="008D68E9"/>
    <w:rsid w:val="008D6FF8"/>
    <w:rsid w:val="008D7654"/>
    <w:rsid w:val="008D77D2"/>
    <w:rsid w:val="008E0185"/>
    <w:rsid w:val="008E0236"/>
    <w:rsid w:val="008E096B"/>
    <w:rsid w:val="008E1784"/>
    <w:rsid w:val="008E1DB4"/>
    <w:rsid w:val="008E2091"/>
    <w:rsid w:val="008E3DE7"/>
    <w:rsid w:val="008E407E"/>
    <w:rsid w:val="008E4BFC"/>
    <w:rsid w:val="008E51BE"/>
    <w:rsid w:val="008E5522"/>
    <w:rsid w:val="008E64F6"/>
    <w:rsid w:val="008E6B6B"/>
    <w:rsid w:val="008E6E9F"/>
    <w:rsid w:val="008E7929"/>
    <w:rsid w:val="008E7933"/>
    <w:rsid w:val="008E7F1C"/>
    <w:rsid w:val="008F06C3"/>
    <w:rsid w:val="008F1567"/>
    <w:rsid w:val="008F27E5"/>
    <w:rsid w:val="008F32B3"/>
    <w:rsid w:val="008F39AA"/>
    <w:rsid w:val="008F42D0"/>
    <w:rsid w:val="008F7295"/>
    <w:rsid w:val="009000CC"/>
    <w:rsid w:val="009012C4"/>
    <w:rsid w:val="00901B7E"/>
    <w:rsid w:val="00901D93"/>
    <w:rsid w:val="0090232D"/>
    <w:rsid w:val="00902851"/>
    <w:rsid w:val="0090285B"/>
    <w:rsid w:val="009028D2"/>
    <w:rsid w:val="00902A4F"/>
    <w:rsid w:val="00902B1E"/>
    <w:rsid w:val="00902D5D"/>
    <w:rsid w:val="00902F2D"/>
    <w:rsid w:val="009041D8"/>
    <w:rsid w:val="00904827"/>
    <w:rsid w:val="00904E47"/>
    <w:rsid w:val="009051BE"/>
    <w:rsid w:val="00905228"/>
    <w:rsid w:val="0090642B"/>
    <w:rsid w:val="00906665"/>
    <w:rsid w:val="00906960"/>
    <w:rsid w:val="00906B07"/>
    <w:rsid w:val="00906C9F"/>
    <w:rsid w:val="00907822"/>
    <w:rsid w:val="00907EFA"/>
    <w:rsid w:val="0091001D"/>
    <w:rsid w:val="00910F0A"/>
    <w:rsid w:val="00911E09"/>
    <w:rsid w:val="00913985"/>
    <w:rsid w:val="00913C2A"/>
    <w:rsid w:val="00915F1A"/>
    <w:rsid w:val="00916476"/>
    <w:rsid w:val="00917C4E"/>
    <w:rsid w:val="00917D2C"/>
    <w:rsid w:val="00921869"/>
    <w:rsid w:val="00921EFB"/>
    <w:rsid w:val="009222B6"/>
    <w:rsid w:val="00922CFA"/>
    <w:rsid w:val="00924082"/>
    <w:rsid w:val="0092416D"/>
    <w:rsid w:val="00925393"/>
    <w:rsid w:val="00925BAC"/>
    <w:rsid w:val="00926160"/>
    <w:rsid w:val="009277D8"/>
    <w:rsid w:val="00927948"/>
    <w:rsid w:val="0092795C"/>
    <w:rsid w:val="00931BE8"/>
    <w:rsid w:val="0093243B"/>
    <w:rsid w:val="00932D57"/>
    <w:rsid w:val="0093318A"/>
    <w:rsid w:val="00933493"/>
    <w:rsid w:val="009340B7"/>
    <w:rsid w:val="00934577"/>
    <w:rsid w:val="0093590A"/>
    <w:rsid w:val="00935E28"/>
    <w:rsid w:val="00937948"/>
    <w:rsid w:val="0094036B"/>
    <w:rsid w:val="00940A57"/>
    <w:rsid w:val="009410B2"/>
    <w:rsid w:val="00942B44"/>
    <w:rsid w:val="009441DF"/>
    <w:rsid w:val="00944BDF"/>
    <w:rsid w:val="00944EED"/>
    <w:rsid w:val="00946486"/>
    <w:rsid w:val="00946C39"/>
    <w:rsid w:val="009477C7"/>
    <w:rsid w:val="00947DAB"/>
    <w:rsid w:val="009505B7"/>
    <w:rsid w:val="00950AEF"/>
    <w:rsid w:val="0095123D"/>
    <w:rsid w:val="009513C5"/>
    <w:rsid w:val="00951EF7"/>
    <w:rsid w:val="00952AD5"/>
    <w:rsid w:val="00952CAF"/>
    <w:rsid w:val="0095306F"/>
    <w:rsid w:val="0095309B"/>
    <w:rsid w:val="009531D8"/>
    <w:rsid w:val="00954A80"/>
    <w:rsid w:val="00956A3F"/>
    <w:rsid w:val="00957C32"/>
    <w:rsid w:val="00960A1D"/>
    <w:rsid w:val="00961123"/>
    <w:rsid w:val="00961732"/>
    <w:rsid w:val="009620B8"/>
    <w:rsid w:val="00962DB7"/>
    <w:rsid w:val="00964214"/>
    <w:rsid w:val="00964714"/>
    <w:rsid w:val="009647A4"/>
    <w:rsid w:val="009655EA"/>
    <w:rsid w:val="00967D91"/>
    <w:rsid w:val="0097046F"/>
    <w:rsid w:val="00970B63"/>
    <w:rsid w:val="00970C68"/>
    <w:rsid w:val="00970D08"/>
    <w:rsid w:val="00972152"/>
    <w:rsid w:val="00972851"/>
    <w:rsid w:val="00972994"/>
    <w:rsid w:val="00974413"/>
    <w:rsid w:val="00974560"/>
    <w:rsid w:val="00974C0E"/>
    <w:rsid w:val="00975279"/>
    <w:rsid w:val="009757B0"/>
    <w:rsid w:val="0097583E"/>
    <w:rsid w:val="0097614B"/>
    <w:rsid w:val="00976652"/>
    <w:rsid w:val="00977116"/>
    <w:rsid w:val="0098047A"/>
    <w:rsid w:val="009805F8"/>
    <w:rsid w:val="00981160"/>
    <w:rsid w:val="00981301"/>
    <w:rsid w:val="00983533"/>
    <w:rsid w:val="00983E56"/>
    <w:rsid w:val="009840EE"/>
    <w:rsid w:val="00984231"/>
    <w:rsid w:val="0098445A"/>
    <w:rsid w:val="00984A7F"/>
    <w:rsid w:val="00985529"/>
    <w:rsid w:val="00985591"/>
    <w:rsid w:val="009855D7"/>
    <w:rsid w:val="00985A5F"/>
    <w:rsid w:val="00987DF6"/>
    <w:rsid w:val="009902FD"/>
    <w:rsid w:val="00990B14"/>
    <w:rsid w:val="00990C8D"/>
    <w:rsid w:val="00990D9A"/>
    <w:rsid w:val="0099176D"/>
    <w:rsid w:val="00991930"/>
    <w:rsid w:val="00992C23"/>
    <w:rsid w:val="00993B05"/>
    <w:rsid w:val="009948AC"/>
    <w:rsid w:val="00994E0F"/>
    <w:rsid w:val="00996070"/>
    <w:rsid w:val="00996989"/>
    <w:rsid w:val="0099794A"/>
    <w:rsid w:val="009A021C"/>
    <w:rsid w:val="009A08A9"/>
    <w:rsid w:val="009A2BB7"/>
    <w:rsid w:val="009A3FB4"/>
    <w:rsid w:val="009A4035"/>
    <w:rsid w:val="009A4722"/>
    <w:rsid w:val="009A47F5"/>
    <w:rsid w:val="009A5004"/>
    <w:rsid w:val="009A5FD4"/>
    <w:rsid w:val="009A607D"/>
    <w:rsid w:val="009A60CC"/>
    <w:rsid w:val="009B0BBE"/>
    <w:rsid w:val="009B0E70"/>
    <w:rsid w:val="009B2D12"/>
    <w:rsid w:val="009B2DB5"/>
    <w:rsid w:val="009B3962"/>
    <w:rsid w:val="009B39FF"/>
    <w:rsid w:val="009B40DB"/>
    <w:rsid w:val="009B620F"/>
    <w:rsid w:val="009B6917"/>
    <w:rsid w:val="009B705A"/>
    <w:rsid w:val="009B747B"/>
    <w:rsid w:val="009C0A12"/>
    <w:rsid w:val="009C15EF"/>
    <w:rsid w:val="009C17FE"/>
    <w:rsid w:val="009C1A30"/>
    <w:rsid w:val="009C1BB7"/>
    <w:rsid w:val="009C21EE"/>
    <w:rsid w:val="009C2AD5"/>
    <w:rsid w:val="009C349D"/>
    <w:rsid w:val="009C355D"/>
    <w:rsid w:val="009C3F4C"/>
    <w:rsid w:val="009C5354"/>
    <w:rsid w:val="009C584C"/>
    <w:rsid w:val="009C695B"/>
    <w:rsid w:val="009C6AAE"/>
    <w:rsid w:val="009C7BF2"/>
    <w:rsid w:val="009D0C4A"/>
    <w:rsid w:val="009D107C"/>
    <w:rsid w:val="009D123C"/>
    <w:rsid w:val="009D22BA"/>
    <w:rsid w:val="009D4483"/>
    <w:rsid w:val="009D4BFE"/>
    <w:rsid w:val="009D4E6C"/>
    <w:rsid w:val="009D4E9E"/>
    <w:rsid w:val="009D5166"/>
    <w:rsid w:val="009D5992"/>
    <w:rsid w:val="009D5AA5"/>
    <w:rsid w:val="009D5C5B"/>
    <w:rsid w:val="009D7649"/>
    <w:rsid w:val="009E240E"/>
    <w:rsid w:val="009E3B2E"/>
    <w:rsid w:val="009E3E64"/>
    <w:rsid w:val="009E3E69"/>
    <w:rsid w:val="009E51E9"/>
    <w:rsid w:val="009E5745"/>
    <w:rsid w:val="009E61E3"/>
    <w:rsid w:val="009E6861"/>
    <w:rsid w:val="009F1136"/>
    <w:rsid w:val="009F18A4"/>
    <w:rsid w:val="009F1B63"/>
    <w:rsid w:val="009F207D"/>
    <w:rsid w:val="009F24DC"/>
    <w:rsid w:val="009F2A15"/>
    <w:rsid w:val="009F399F"/>
    <w:rsid w:val="009F3F41"/>
    <w:rsid w:val="009F504A"/>
    <w:rsid w:val="009F533F"/>
    <w:rsid w:val="009F5588"/>
    <w:rsid w:val="009F5D08"/>
    <w:rsid w:val="009F5F4E"/>
    <w:rsid w:val="009F70B9"/>
    <w:rsid w:val="009F7397"/>
    <w:rsid w:val="009F741D"/>
    <w:rsid w:val="009F7CC0"/>
    <w:rsid w:val="00A011E5"/>
    <w:rsid w:val="00A0297B"/>
    <w:rsid w:val="00A029E4"/>
    <w:rsid w:val="00A036BF"/>
    <w:rsid w:val="00A03878"/>
    <w:rsid w:val="00A03AD0"/>
    <w:rsid w:val="00A042E8"/>
    <w:rsid w:val="00A050EE"/>
    <w:rsid w:val="00A0554D"/>
    <w:rsid w:val="00A05F2B"/>
    <w:rsid w:val="00A06FB1"/>
    <w:rsid w:val="00A103C8"/>
    <w:rsid w:val="00A10DEB"/>
    <w:rsid w:val="00A10FB6"/>
    <w:rsid w:val="00A1257A"/>
    <w:rsid w:val="00A1262C"/>
    <w:rsid w:val="00A137F4"/>
    <w:rsid w:val="00A13AE8"/>
    <w:rsid w:val="00A14747"/>
    <w:rsid w:val="00A155C3"/>
    <w:rsid w:val="00A15962"/>
    <w:rsid w:val="00A15C2F"/>
    <w:rsid w:val="00A15D9E"/>
    <w:rsid w:val="00A15F8C"/>
    <w:rsid w:val="00A1686D"/>
    <w:rsid w:val="00A172F9"/>
    <w:rsid w:val="00A176A2"/>
    <w:rsid w:val="00A178ED"/>
    <w:rsid w:val="00A17A45"/>
    <w:rsid w:val="00A20C08"/>
    <w:rsid w:val="00A21424"/>
    <w:rsid w:val="00A21835"/>
    <w:rsid w:val="00A21854"/>
    <w:rsid w:val="00A22968"/>
    <w:rsid w:val="00A22ADE"/>
    <w:rsid w:val="00A243E9"/>
    <w:rsid w:val="00A24A1C"/>
    <w:rsid w:val="00A252DB"/>
    <w:rsid w:val="00A25B8C"/>
    <w:rsid w:val="00A262EE"/>
    <w:rsid w:val="00A26CCB"/>
    <w:rsid w:val="00A277E0"/>
    <w:rsid w:val="00A306BE"/>
    <w:rsid w:val="00A3103C"/>
    <w:rsid w:val="00A310A8"/>
    <w:rsid w:val="00A31218"/>
    <w:rsid w:val="00A31E06"/>
    <w:rsid w:val="00A31FD8"/>
    <w:rsid w:val="00A32829"/>
    <w:rsid w:val="00A33706"/>
    <w:rsid w:val="00A34535"/>
    <w:rsid w:val="00A34CFC"/>
    <w:rsid w:val="00A36032"/>
    <w:rsid w:val="00A364C1"/>
    <w:rsid w:val="00A37F24"/>
    <w:rsid w:val="00A40561"/>
    <w:rsid w:val="00A407FB"/>
    <w:rsid w:val="00A40F01"/>
    <w:rsid w:val="00A40F58"/>
    <w:rsid w:val="00A421E2"/>
    <w:rsid w:val="00A422AD"/>
    <w:rsid w:val="00A43041"/>
    <w:rsid w:val="00A44B3C"/>
    <w:rsid w:val="00A4555A"/>
    <w:rsid w:val="00A45A85"/>
    <w:rsid w:val="00A45F29"/>
    <w:rsid w:val="00A47107"/>
    <w:rsid w:val="00A47312"/>
    <w:rsid w:val="00A50972"/>
    <w:rsid w:val="00A50DE7"/>
    <w:rsid w:val="00A515ED"/>
    <w:rsid w:val="00A541F2"/>
    <w:rsid w:val="00A54538"/>
    <w:rsid w:val="00A555FF"/>
    <w:rsid w:val="00A56573"/>
    <w:rsid w:val="00A56E74"/>
    <w:rsid w:val="00A57403"/>
    <w:rsid w:val="00A60063"/>
    <w:rsid w:val="00A605C2"/>
    <w:rsid w:val="00A622F8"/>
    <w:rsid w:val="00A62F13"/>
    <w:rsid w:val="00A647E6"/>
    <w:rsid w:val="00A64E65"/>
    <w:rsid w:val="00A66696"/>
    <w:rsid w:val="00A66ACB"/>
    <w:rsid w:val="00A66B08"/>
    <w:rsid w:val="00A67AF7"/>
    <w:rsid w:val="00A70396"/>
    <w:rsid w:val="00A704F9"/>
    <w:rsid w:val="00A70CF4"/>
    <w:rsid w:val="00A71AD1"/>
    <w:rsid w:val="00A735D3"/>
    <w:rsid w:val="00A74688"/>
    <w:rsid w:val="00A7596B"/>
    <w:rsid w:val="00A760B9"/>
    <w:rsid w:val="00A769C8"/>
    <w:rsid w:val="00A7753A"/>
    <w:rsid w:val="00A7793C"/>
    <w:rsid w:val="00A8051B"/>
    <w:rsid w:val="00A80C96"/>
    <w:rsid w:val="00A8179F"/>
    <w:rsid w:val="00A8211C"/>
    <w:rsid w:val="00A8214B"/>
    <w:rsid w:val="00A8237F"/>
    <w:rsid w:val="00A823A4"/>
    <w:rsid w:val="00A829D2"/>
    <w:rsid w:val="00A82F07"/>
    <w:rsid w:val="00A83ED4"/>
    <w:rsid w:val="00A8555A"/>
    <w:rsid w:val="00A85D99"/>
    <w:rsid w:val="00A8614B"/>
    <w:rsid w:val="00A904DA"/>
    <w:rsid w:val="00A90869"/>
    <w:rsid w:val="00A912B6"/>
    <w:rsid w:val="00A93321"/>
    <w:rsid w:val="00A9415C"/>
    <w:rsid w:val="00A948CB"/>
    <w:rsid w:val="00A95CAF"/>
    <w:rsid w:val="00A961AF"/>
    <w:rsid w:val="00A978F6"/>
    <w:rsid w:val="00A979C4"/>
    <w:rsid w:val="00AA09E8"/>
    <w:rsid w:val="00AA17C1"/>
    <w:rsid w:val="00AA2CF2"/>
    <w:rsid w:val="00AA34F1"/>
    <w:rsid w:val="00AA401E"/>
    <w:rsid w:val="00AA5268"/>
    <w:rsid w:val="00AA526F"/>
    <w:rsid w:val="00AA52CE"/>
    <w:rsid w:val="00AA5346"/>
    <w:rsid w:val="00AA61A9"/>
    <w:rsid w:val="00AA69F6"/>
    <w:rsid w:val="00AA7843"/>
    <w:rsid w:val="00AB1A7D"/>
    <w:rsid w:val="00AB4734"/>
    <w:rsid w:val="00AB526A"/>
    <w:rsid w:val="00AB5C6E"/>
    <w:rsid w:val="00AB5D91"/>
    <w:rsid w:val="00AB5F05"/>
    <w:rsid w:val="00AB66BC"/>
    <w:rsid w:val="00AB77B2"/>
    <w:rsid w:val="00AB78D8"/>
    <w:rsid w:val="00AC03DC"/>
    <w:rsid w:val="00AC1002"/>
    <w:rsid w:val="00AC13EC"/>
    <w:rsid w:val="00AC3B7E"/>
    <w:rsid w:val="00AC3E7E"/>
    <w:rsid w:val="00AC6438"/>
    <w:rsid w:val="00AC6757"/>
    <w:rsid w:val="00AC738E"/>
    <w:rsid w:val="00AC7972"/>
    <w:rsid w:val="00AC7AE6"/>
    <w:rsid w:val="00AD10CD"/>
    <w:rsid w:val="00AD2757"/>
    <w:rsid w:val="00AD2FEE"/>
    <w:rsid w:val="00AD31FC"/>
    <w:rsid w:val="00AD3301"/>
    <w:rsid w:val="00AD4E42"/>
    <w:rsid w:val="00AD5910"/>
    <w:rsid w:val="00AD5D27"/>
    <w:rsid w:val="00AD6299"/>
    <w:rsid w:val="00AD64F3"/>
    <w:rsid w:val="00AD6E0D"/>
    <w:rsid w:val="00AD717C"/>
    <w:rsid w:val="00AD79A9"/>
    <w:rsid w:val="00AE0381"/>
    <w:rsid w:val="00AE1887"/>
    <w:rsid w:val="00AE1CE6"/>
    <w:rsid w:val="00AE3A15"/>
    <w:rsid w:val="00AE3DAA"/>
    <w:rsid w:val="00AE41B7"/>
    <w:rsid w:val="00AE433C"/>
    <w:rsid w:val="00AE4E3A"/>
    <w:rsid w:val="00AE4E40"/>
    <w:rsid w:val="00AE5A3C"/>
    <w:rsid w:val="00AE5BA4"/>
    <w:rsid w:val="00AE6119"/>
    <w:rsid w:val="00AE68F7"/>
    <w:rsid w:val="00AE6FC7"/>
    <w:rsid w:val="00AE7BE5"/>
    <w:rsid w:val="00AF09D6"/>
    <w:rsid w:val="00AF13CD"/>
    <w:rsid w:val="00AF1483"/>
    <w:rsid w:val="00AF1AAD"/>
    <w:rsid w:val="00AF2317"/>
    <w:rsid w:val="00AF2F0C"/>
    <w:rsid w:val="00AF3E89"/>
    <w:rsid w:val="00AF42C0"/>
    <w:rsid w:val="00AF4607"/>
    <w:rsid w:val="00AF5132"/>
    <w:rsid w:val="00AF5141"/>
    <w:rsid w:val="00AF5516"/>
    <w:rsid w:val="00AF5B5C"/>
    <w:rsid w:val="00AF5ED4"/>
    <w:rsid w:val="00AF6235"/>
    <w:rsid w:val="00AF70FD"/>
    <w:rsid w:val="00AF77AE"/>
    <w:rsid w:val="00AF7C07"/>
    <w:rsid w:val="00B01289"/>
    <w:rsid w:val="00B014F1"/>
    <w:rsid w:val="00B02382"/>
    <w:rsid w:val="00B02490"/>
    <w:rsid w:val="00B02496"/>
    <w:rsid w:val="00B0351E"/>
    <w:rsid w:val="00B046D8"/>
    <w:rsid w:val="00B05895"/>
    <w:rsid w:val="00B06495"/>
    <w:rsid w:val="00B119A3"/>
    <w:rsid w:val="00B119E3"/>
    <w:rsid w:val="00B11C36"/>
    <w:rsid w:val="00B126BC"/>
    <w:rsid w:val="00B12EC2"/>
    <w:rsid w:val="00B153CB"/>
    <w:rsid w:val="00B157FF"/>
    <w:rsid w:val="00B158AA"/>
    <w:rsid w:val="00B15925"/>
    <w:rsid w:val="00B15A18"/>
    <w:rsid w:val="00B15C9B"/>
    <w:rsid w:val="00B1604D"/>
    <w:rsid w:val="00B170EA"/>
    <w:rsid w:val="00B172E3"/>
    <w:rsid w:val="00B21154"/>
    <w:rsid w:val="00B22772"/>
    <w:rsid w:val="00B26107"/>
    <w:rsid w:val="00B26292"/>
    <w:rsid w:val="00B26E46"/>
    <w:rsid w:val="00B279F5"/>
    <w:rsid w:val="00B27D2F"/>
    <w:rsid w:val="00B312A0"/>
    <w:rsid w:val="00B3181A"/>
    <w:rsid w:val="00B32390"/>
    <w:rsid w:val="00B32D01"/>
    <w:rsid w:val="00B32F42"/>
    <w:rsid w:val="00B32FE7"/>
    <w:rsid w:val="00B33C65"/>
    <w:rsid w:val="00B35669"/>
    <w:rsid w:val="00B36FFE"/>
    <w:rsid w:val="00B370AE"/>
    <w:rsid w:val="00B37B22"/>
    <w:rsid w:val="00B40141"/>
    <w:rsid w:val="00B40A23"/>
    <w:rsid w:val="00B40E8E"/>
    <w:rsid w:val="00B41CC8"/>
    <w:rsid w:val="00B43338"/>
    <w:rsid w:val="00B43604"/>
    <w:rsid w:val="00B437F2"/>
    <w:rsid w:val="00B43904"/>
    <w:rsid w:val="00B44073"/>
    <w:rsid w:val="00B4469B"/>
    <w:rsid w:val="00B446F1"/>
    <w:rsid w:val="00B460C9"/>
    <w:rsid w:val="00B46364"/>
    <w:rsid w:val="00B47400"/>
    <w:rsid w:val="00B477AD"/>
    <w:rsid w:val="00B521AE"/>
    <w:rsid w:val="00B52611"/>
    <w:rsid w:val="00B53C84"/>
    <w:rsid w:val="00B541CB"/>
    <w:rsid w:val="00B54258"/>
    <w:rsid w:val="00B569C8"/>
    <w:rsid w:val="00B56E8B"/>
    <w:rsid w:val="00B60E82"/>
    <w:rsid w:val="00B62D63"/>
    <w:rsid w:val="00B63445"/>
    <w:rsid w:val="00B6369E"/>
    <w:rsid w:val="00B641C6"/>
    <w:rsid w:val="00B64426"/>
    <w:rsid w:val="00B6568C"/>
    <w:rsid w:val="00B66155"/>
    <w:rsid w:val="00B66C2E"/>
    <w:rsid w:val="00B707A2"/>
    <w:rsid w:val="00B71F6B"/>
    <w:rsid w:val="00B727E5"/>
    <w:rsid w:val="00B72F98"/>
    <w:rsid w:val="00B76764"/>
    <w:rsid w:val="00B77D56"/>
    <w:rsid w:val="00B77EAC"/>
    <w:rsid w:val="00B802E5"/>
    <w:rsid w:val="00B8031D"/>
    <w:rsid w:val="00B81127"/>
    <w:rsid w:val="00B81447"/>
    <w:rsid w:val="00B82F06"/>
    <w:rsid w:val="00B83151"/>
    <w:rsid w:val="00B831BF"/>
    <w:rsid w:val="00B83CCA"/>
    <w:rsid w:val="00B841EE"/>
    <w:rsid w:val="00B84B29"/>
    <w:rsid w:val="00B8520D"/>
    <w:rsid w:val="00B8591E"/>
    <w:rsid w:val="00B85975"/>
    <w:rsid w:val="00B8600E"/>
    <w:rsid w:val="00B86D56"/>
    <w:rsid w:val="00B874EF"/>
    <w:rsid w:val="00B87ED3"/>
    <w:rsid w:val="00B90463"/>
    <w:rsid w:val="00B91978"/>
    <w:rsid w:val="00B91BB1"/>
    <w:rsid w:val="00B92FEB"/>
    <w:rsid w:val="00B93210"/>
    <w:rsid w:val="00B93B14"/>
    <w:rsid w:val="00B9464E"/>
    <w:rsid w:val="00B94F78"/>
    <w:rsid w:val="00B95DB9"/>
    <w:rsid w:val="00B96277"/>
    <w:rsid w:val="00B966E3"/>
    <w:rsid w:val="00B970B0"/>
    <w:rsid w:val="00BA0139"/>
    <w:rsid w:val="00BA045F"/>
    <w:rsid w:val="00BA0539"/>
    <w:rsid w:val="00BA0CC1"/>
    <w:rsid w:val="00BA1637"/>
    <w:rsid w:val="00BA2B94"/>
    <w:rsid w:val="00BA2C78"/>
    <w:rsid w:val="00BA339D"/>
    <w:rsid w:val="00BA3C36"/>
    <w:rsid w:val="00BA6046"/>
    <w:rsid w:val="00BA6E11"/>
    <w:rsid w:val="00BA719F"/>
    <w:rsid w:val="00BB0895"/>
    <w:rsid w:val="00BB1374"/>
    <w:rsid w:val="00BB14E3"/>
    <w:rsid w:val="00BB1E96"/>
    <w:rsid w:val="00BB331F"/>
    <w:rsid w:val="00BB3722"/>
    <w:rsid w:val="00BB3FCC"/>
    <w:rsid w:val="00BB4049"/>
    <w:rsid w:val="00BB4E3C"/>
    <w:rsid w:val="00BB50D4"/>
    <w:rsid w:val="00BB6977"/>
    <w:rsid w:val="00BB6DC7"/>
    <w:rsid w:val="00BB6DFB"/>
    <w:rsid w:val="00BB72B5"/>
    <w:rsid w:val="00BB7CD2"/>
    <w:rsid w:val="00BB7F70"/>
    <w:rsid w:val="00BC0047"/>
    <w:rsid w:val="00BC0FB1"/>
    <w:rsid w:val="00BC150E"/>
    <w:rsid w:val="00BC2866"/>
    <w:rsid w:val="00BC2A47"/>
    <w:rsid w:val="00BC30A4"/>
    <w:rsid w:val="00BC354D"/>
    <w:rsid w:val="00BC3B0B"/>
    <w:rsid w:val="00BC3FE1"/>
    <w:rsid w:val="00BC46E5"/>
    <w:rsid w:val="00BC4A72"/>
    <w:rsid w:val="00BC4EDB"/>
    <w:rsid w:val="00BC5D9B"/>
    <w:rsid w:val="00BC61B2"/>
    <w:rsid w:val="00BC65D3"/>
    <w:rsid w:val="00BC7395"/>
    <w:rsid w:val="00BC78F1"/>
    <w:rsid w:val="00BD01EB"/>
    <w:rsid w:val="00BD07DF"/>
    <w:rsid w:val="00BD0FA2"/>
    <w:rsid w:val="00BD21A2"/>
    <w:rsid w:val="00BD2679"/>
    <w:rsid w:val="00BD284C"/>
    <w:rsid w:val="00BD30A7"/>
    <w:rsid w:val="00BD316F"/>
    <w:rsid w:val="00BD3681"/>
    <w:rsid w:val="00BD4162"/>
    <w:rsid w:val="00BD5235"/>
    <w:rsid w:val="00BD53DB"/>
    <w:rsid w:val="00BD58EB"/>
    <w:rsid w:val="00BD7571"/>
    <w:rsid w:val="00BE059E"/>
    <w:rsid w:val="00BE260E"/>
    <w:rsid w:val="00BE2842"/>
    <w:rsid w:val="00BE52CD"/>
    <w:rsid w:val="00BE5882"/>
    <w:rsid w:val="00BE5AF3"/>
    <w:rsid w:val="00BE5EDF"/>
    <w:rsid w:val="00BE67F9"/>
    <w:rsid w:val="00BE68E4"/>
    <w:rsid w:val="00BE7098"/>
    <w:rsid w:val="00BE78ED"/>
    <w:rsid w:val="00BF052B"/>
    <w:rsid w:val="00BF06B1"/>
    <w:rsid w:val="00BF1030"/>
    <w:rsid w:val="00BF1753"/>
    <w:rsid w:val="00BF1DBB"/>
    <w:rsid w:val="00BF22AB"/>
    <w:rsid w:val="00BF246D"/>
    <w:rsid w:val="00BF2B9B"/>
    <w:rsid w:val="00BF31C7"/>
    <w:rsid w:val="00BF3F7D"/>
    <w:rsid w:val="00BF478A"/>
    <w:rsid w:val="00BF485D"/>
    <w:rsid w:val="00BF4B11"/>
    <w:rsid w:val="00BF5049"/>
    <w:rsid w:val="00BF5BA4"/>
    <w:rsid w:val="00BF609B"/>
    <w:rsid w:val="00BF6330"/>
    <w:rsid w:val="00BF645D"/>
    <w:rsid w:val="00BF6492"/>
    <w:rsid w:val="00BF760B"/>
    <w:rsid w:val="00BF767A"/>
    <w:rsid w:val="00C00AF0"/>
    <w:rsid w:val="00C0129A"/>
    <w:rsid w:val="00C017A8"/>
    <w:rsid w:val="00C01B34"/>
    <w:rsid w:val="00C01C4F"/>
    <w:rsid w:val="00C04968"/>
    <w:rsid w:val="00C04BF3"/>
    <w:rsid w:val="00C055E2"/>
    <w:rsid w:val="00C0570A"/>
    <w:rsid w:val="00C05CAD"/>
    <w:rsid w:val="00C07D75"/>
    <w:rsid w:val="00C10496"/>
    <w:rsid w:val="00C11AF7"/>
    <w:rsid w:val="00C12288"/>
    <w:rsid w:val="00C136E4"/>
    <w:rsid w:val="00C13899"/>
    <w:rsid w:val="00C139BA"/>
    <w:rsid w:val="00C13A18"/>
    <w:rsid w:val="00C13FC6"/>
    <w:rsid w:val="00C144EB"/>
    <w:rsid w:val="00C14746"/>
    <w:rsid w:val="00C15660"/>
    <w:rsid w:val="00C157D1"/>
    <w:rsid w:val="00C158CF"/>
    <w:rsid w:val="00C15DAF"/>
    <w:rsid w:val="00C16C01"/>
    <w:rsid w:val="00C16DD7"/>
    <w:rsid w:val="00C1721C"/>
    <w:rsid w:val="00C17259"/>
    <w:rsid w:val="00C172FE"/>
    <w:rsid w:val="00C174E5"/>
    <w:rsid w:val="00C175F8"/>
    <w:rsid w:val="00C2015D"/>
    <w:rsid w:val="00C2064B"/>
    <w:rsid w:val="00C2114E"/>
    <w:rsid w:val="00C227C8"/>
    <w:rsid w:val="00C24165"/>
    <w:rsid w:val="00C24C90"/>
    <w:rsid w:val="00C24D24"/>
    <w:rsid w:val="00C25515"/>
    <w:rsid w:val="00C27D58"/>
    <w:rsid w:val="00C315EE"/>
    <w:rsid w:val="00C31D7F"/>
    <w:rsid w:val="00C31EAE"/>
    <w:rsid w:val="00C3210F"/>
    <w:rsid w:val="00C32E48"/>
    <w:rsid w:val="00C32EFC"/>
    <w:rsid w:val="00C341E4"/>
    <w:rsid w:val="00C352D2"/>
    <w:rsid w:val="00C35A38"/>
    <w:rsid w:val="00C3655D"/>
    <w:rsid w:val="00C36B79"/>
    <w:rsid w:val="00C37889"/>
    <w:rsid w:val="00C41300"/>
    <w:rsid w:val="00C43B51"/>
    <w:rsid w:val="00C449F4"/>
    <w:rsid w:val="00C44AC9"/>
    <w:rsid w:val="00C45806"/>
    <w:rsid w:val="00C45FAD"/>
    <w:rsid w:val="00C469F3"/>
    <w:rsid w:val="00C46AEC"/>
    <w:rsid w:val="00C473E8"/>
    <w:rsid w:val="00C47C74"/>
    <w:rsid w:val="00C47E04"/>
    <w:rsid w:val="00C47FCC"/>
    <w:rsid w:val="00C50061"/>
    <w:rsid w:val="00C5030D"/>
    <w:rsid w:val="00C51222"/>
    <w:rsid w:val="00C51C81"/>
    <w:rsid w:val="00C51CF9"/>
    <w:rsid w:val="00C5239E"/>
    <w:rsid w:val="00C5515A"/>
    <w:rsid w:val="00C55223"/>
    <w:rsid w:val="00C56318"/>
    <w:rsid w:val="00C567E1"/>
    <w:rsid w:val="00C568E8"/>
    <w:rsid w:val="00C56ECC"/>
    <w:rsid w:val="00C56F52"/>
    <w:rsid w:val="00C60341"/>
    <w:rsid w:val="00C61104"/>
    <w:rsid w:val="00C61D37"/>
    <w:rsid w:val="00C62D2E"/>
    <w:rsid w:val="00C635FF"/>
    <w:rsid w:val="00C63AD5"/>
    <w:rsid w:val="00C640B7"/>
    <w:rsid w:val="00C64414"/>
    <w:rsid w:val="00C647D9"/>
    <w:rsid w:val="00C65DAF"/>
    <w:rsid w:val="00C666E9"/>
    <w:rsid w:val="00C66D31"/>
    <w:rsid w:val="00C677E5"/>
    <w:rsid w:val="00C67A5D"/>
    <w:rsid w:val="00C70710"/>
    <w:rsid w:val="00C70730"/>
    <w:rsid w:val="00C70CA0"/>
    <w:rsid w:val="00C71BF1"/>
    <w:rsid w:val="00C729B4"/>
    <w:rsid w:val="00C73563"/>
    <w:rsid w:val="00C73F8A"/>
    <w:rsid w:val="00C75BD9"/>
    <w:rsid w:val="00C75C32"/>
    <w:rsid w:val="00C75DBB"/>
    <w:rsid w:val="00C75ED7"/>
    <w:rsid w:val="00C7608B"/>
    <w:rsid w:val="00C76F2A"/>
    <w:rsid w:val="00C77FC4"/>
    <w:rsid w:val="00C80015"/>
    <w:rsid w:val="00C8109B"/>
    <w:rsid w:val="00C81446"/>
    <w:rsid w:val="00C81F56"/>
    <w:rsid w:val="00C82F07"/>
    <w:rsid w:val="00C835B5"/>
    <w:rsid w:val="00C83E09"/>
    <w:rsid w:val="00C84DD4"/>
    <w:rsid w:val="00C8517B"/>
    <w:rsid w:val="00C87E91"/>
    <w:rsid w:val="00C90808"/>
    <w:rsid w:val="00C91637"/>
    <w:rsid w:val="00C918BD"/>
    <w:rsid w:val="00C9273E"/>
    <w:rsid w:val="00C9279C"/>
    <w:rsid w:val="00C93FCD"/>
    <w:rsid w:val="00C941E3"/>
    <w:rsid w:val="00C95387"/>
    <w:rsid w:val="00C9571F"/>
    <w:rsid w:val="00C97FBE"/>
    <w:rsid w:val="00CA0DD7"/>
    <w:rsid w:val="00CA0E00"/>
    <w:rsid w:val="00CA1A3C"/>
    <w:rsid w:val="00CA2329"/>
    <w:rsid w:val="00CA2BBE"/>
    <w:rsid w:val="00CA3BCE"/>
    <w:rsid w:val="00CA5260"/>
    <w:rsid w:val="00CA632A"/>
    <w:rsid w:val="00CA647D"/>
    <w:rsid w:val="00CA6620"/>
    <w:rsid w:val="00CA6BAF"/>
    <w:rsid w:val="00CA7907"/>
    <w:rsid w:val="00CA7B4F"/>
    <w:rsid w:val="00CB11E2"/>
    <w:rsid w:val="00CB15ED"/>
    <w:rsid w:val="00CB267F"/>
    <w:rsid w:val="00CB3A1B"/>
    <w:rsid w:val="00CB432F"/>
    <w:rsid w:val="00CB4356"/>
    <w:rsid w:val="00CB50A3"/>
    <w:rsid w:val="00CB5607"/>
    <w:rsid w:val="00CB59DE"/>
    <w:rsid w:val="00CB5C88"/>
    <w:rsid w:val="00CB716A"/>
    <w:rsid w:val="00CB79EB"/>
    <w:rsid w:val="00CB7BE8"/>
    <w:rsid w:val="00CB7F2C"/>
    <w:rsid w:val="00CC0232"/>
    <w:rsid w:val="00CC0B90"/>
    <w:rsid w:val="00CC0CDE"/>
    <w:rsid w:val="00CC19BA"/>
    <w:rsid w:val="00CC1B1B"/>
    <w:rsid w:val="00CC1BF4"/>
    <w:rsid w:val="00CC208A"/>
    <w:rsid w:val="00CC24E6"/>
    <w:rsid w:val="00CC323A"/>
    <w:rsid w:val="00CC32CF"/>
    <w:rsid w:val="00CC56A2"/>
    <w:rsid w:val="00CC59A0"/>
    <w:rsid w:val="00CD16D0"/>
    <w:rsid w:val="00CD184E"/>
    <w:rsid w:val="00CD24D1"/>
    <w:rsid w:val="00CD2892"/>
    <w:rsid w:val="00CD2CEC"/>
    <w:rsid w:val="00CD40BD"/>
    <w:rsid w:val="00CD4596"/>
    <w:rsid w:val="00CD4EC1"/>
    <w:rsid w:val="00CD6333"/>
    <w:rsid w:val="00CD63ED"/>
    <w:rsid w:val="00CD6D91"/>
    <w:rsid w:val="00CD7F53"/>
    <w:rsid w:val="00CE02A5"/>
    <w:rsid w:val="00CE0C57"/>
    <w:rsid w:val="00CE1135"/>
    <w:rsid w:val="00CE1912"/>
    <w:rsid w:val="00CE20FA"/>
    <w:rsid w:val="00CE2656"/>
    <w:rsid w:val="00CE274C"/>
    <w:rsid w:val="00CE3E7A"/>
    <w:rsid w:val="00CE4B51"/>
    <w:rsid w:val="00CE5FCE"/>
    <w:rsid w:val="00CE6663"/>
    <w:rsid w:val="00CE7728"/>
    <w:rsid w:val="00CE799B"/>
    <w:rsid w:val="00CE7AA8"/>
    <w:rsid w:val="00CE7C74"/>
    <w:rsid w:val="00CE7CDC"/>
    <w:rsid w:val="00CF083B"/>
    <w:rsid w:val="00CF0B2D"/>
    <w:rsid w:val="00CF0B62"/>
    <w:rsid w:val="00CF29A2"/>
    <w:rsid w:val="00CF312A"/>
    <w:rsid w:val="00CF33C2"/>
    <w:rsid w:val="00CF37EA"/>
    <w:rsid w:val="00CF3E2D"/>
    <w:rsid w:val="00CF44A7"/>
    <w:rsid w:val="00CF48A5"/>
    <w:rsid w:val="00CF5970"/>
    <w:rsid w:val="00CF7469"/>
    <w:rsid w:val="00D00CCD"/>
    <w:rsid w:val="00D00F2A"/>
    <w:rsid w:val="00D01A77"/>
    <w:rsid w:val="00D01B68"/>
    <w:rsid w:val="00D02CF6"/>
    <w:rsid w:val="00D02D24"/>
    <w:rsid w:val="00D038B7"/>
    <w:rsid w:val="00D03E1D"/>
    <w:rsid w:val="00D04A4D"/>
    <w:rsid w:val="00D05594"/>
    <w:rsid w:val="00D056F1"/>
    <w:rsid w:val="00D068CC"/>
    <w:rsid w:val="00D06DA3"/>
    <w:rsid w:val="00D07A86"/>
    <w:rsid w:val="00D1079A"/>
    <w:rsid w:val="00D10C22"/>
    <w:rsid w:val="00D10E8D"/>
    <w:rsid w:val="00D10F33"/>
    <w:rsid w:val="00D1144C"/>
    <w:rsid w:val="00D123AD"/>
    <w:rsid w:val="00D12709"/>
    <w:rsid w:val="00D13A5F"/>
    <w:rsid w:val="00D15820"/>
    <w:rsid w:val="00D15D17"/>
    <w:rsid w:val="00D15F64"/>
    <w:rsid w:val="00D16515"/>
    <w:rsid w:val="00D170A6"/>
    <w:rsid w:val="00D2007A"/>
    <w:rsid w:val="00D20F68"/>
    <w:rsid w:val="00D21055"/>
    <w:rsid w:val="00D22E44"/>
    <w:rsid w:val="00D23A92"/>
    <w:rsid w:val="00D2417F"/>
    <w:rsid w:val="00D24A1C"/>
    <w:rsid w:val="00D24F68"/>
    <w:rsid w:val="00D25119"/>
    <w:rsid w:val="00D25E44"/>
    <w:rsid w:val="00D2661E"/>
    <w:rsid w:val="00D26648"/>
    <w:rsid w:val="00D2667A"/>
    <w:rsid w:val="00D27206"/>
    <w:rsid w:val="00D27E49"/>
    <w:rsid w:val="00D3001C"/>
    <w:rsid w:val="00D30AE1"/>
    <w:rsid w:val="00D3236B"/>
    <w:rsid w:val="00D3325F"/>
    <w:rsid w:val="00D33E41"/>
    <w:rsid w:val="00D33ED1"/>
    <w:rsid w:val="00D34343"/>
    <w:rsid w:val="00D34904"/>
    <w:rsid w:val="00D34B31"/>
    <w:rsid w:val="00D35BF4"/>
    <w:rsid w:val="00D3627D"/>
    <w:rsid w:val="00D3636E"/>
    <w:rsid w:val="00D3712A"/>
    <w:rsid w:val="00D37433"/>
    <w:rsid w:val="00D37BE9"/>
    <w:rsid w:val="00D40609"/>
    <w:rsid w:val="00D40D0A"/>
    <w:rsid w:val="00D4132C"/>
    <w:rsid w:val="00D42630"/>
    <w:rsid w:val="00D4379C"/>
    <w:rsid w:val="00D439E5"/>
    <w:rsid w:val="00D44106"/>
    <w:rsid w:val="00D450E3"/>
    <w:rsid w:val="00D4546D"/>
    <w:rsid w:val="00D460F4"/>
    <w:rsid w:val="00D4682A"/>
    <w:rsid w:val="00D47D13"/>
    <w:rsid w:val="00D50B82"/>
    <w:rsid w:val="00D50D6C"/>
    <w:rsid w:val="00D50FCF"/>
    <w:rsid w:val="00D5117D"/>
    <w:rsid w:val="00D51BE4"/>
    <w:rsid w:val="00D52143"/>
    <w:rsid w:val="00D52D11"/>
    <w:rsid w:val="00D536F9"/>
    <w:rsid w:val="00D54427"/>
    <w:rsid w:val="00D549CC"/>
    <w:rsid w:val="00D54B45"/>
    <w:rsid w:val="00D5606A"/>
    <w:rsid w:val="00D56548"/>
    <w:rsid w:val="00D57069"/>
    <w:rsid w:val="00D57AE4"/>
    <w:rsid w:val="00D60E8F"/>
    <w:rsid w:val="00D61A7F"/>
    <w:rsid w:val="00D61EE9"/>
    <w:rsid w:val="00D61F69"/>
    <w:rsid w:val="00D6425E"/>
    <w:rsid w:val="00D64B0A"/>
    <w:rsid w:val="00D64BC8"/>
    <w:rsid w:val="00D64CBD"/>
    <w:rsid w:val="00D651D8"/>
    <w:rsid w:val="00D6592D"/>
    <w:rsid w:val="00D65CBF"/>
    <w:rsid w:val="00D66011"/>
    <w:rsid w:val="00D66BD8"/>
    <w:rsid w:val="00D67484"/>
    <w:rsid w:val="00D707F4"/>
    <w:rsid w:val="00D718E5"/>
    <w:rsid w:val="00D71A00"/>
    <w:rsid w:val="00D7308C"/>
    <w:rsid w:val="00D740E2"/>
    <w:rsid w:val="00D74FDC"/>
    <w:rsid w:val="00D75D60"/>
    <w:rsid w:val="00D75DBC"/>
    <w:rsid w:val="00D762FC"/>
    <w:rsid w:val="00D76C9B"/>
    <w:rsid w:val="00D775F9"/>
    <w:rsid w:val="00D77853"/>
    <w:rsid w:val="00D80065"/>
    <w:rsid w:val="00D80CA9"/>
    <w:rsid w:val="00D80D6D"/>
    <w:rsid w:val="00D8250A"/>
    <w:rsid w:val="00D834E0"/>
    <w:rsid w:val="00D83825"/>
    <w:rsid w:val="00D83FE5"/>
    <w:rsid w:val="00D855AA"/>
    <w:rsid w:val="00D867B4"/>
    <w:rsid w:val="00D86A35"/>
    <w:rsid w:val="00D8721D"/>
    <w:rsid w:val="00D87A1A"/>
    <w:rsid w:val="00D90018"/>
    <w:rsid w:val="00D900AB"/>
    <w:rsid w:val="00D9066C"/>
    <w:rsid w:val="00D916F1"/>
    <w:rsid w:val="00D9260B"/>
    <w:rsid w:val="00D928CD"/>
    <w:rsid w:val="00D93AE7"/>
    <w:rsid w:val="00D93B74"/>
    <w:rsid w:val="00D93E72"/>
    <w:rsid w:val="00D94FCC"/>
    <w:rsid w:val="00D960F9"/>
    <w:rsid w:val="00D97CAF"/>
    <w:rsid w:val="00D97D63"/>
    <w:rsid w:val="00D97E24"/>
    <w:rsid w:val="00DA07F2"/>
    <w:rsid w:val="00DA1CF2"/>
    <w:rsid w:val="00DA34E2"/>
    <w:rsid w:val="00DA38A2"/>
    <w:rsid w:val="00DA38F9"/>
    <w:rsid w:val="00DA4141"/>
    <w:rsid w:val="00DA4E1D"/>
    <w:rsid w:val="00DA4FA6"/>
    <w:rsid w:val="00DA6D48"/>
    <w:rsid w:val="00DA760C"/>
    <w:rsid w:val="00DB0728"/>
    <w:rsid w:val="00DB0954"/>
    <w:rsid w:val="00DB0B57"/>
    <w:rsid w:val="00DB1F03"/>
    <w:rsid w:val="00DB3231"/>
    <w:rsid w:val="00DB46F4"/>
    <w:rsid w:val="00DB5528"/>
    <w:rsid w:val="00DB5604"/>
    <w:rsid w:val="00DB5AEC"/>
    <w:rsid w:val="00DB64E3"/>
    <w:rsid w:val="00DB6AB6"/>
    <w:rsid w:val="00DB6C04"/>
    <w:rsid w:val="00DB7C4B"/>
    <w:rsid w:val="00DB7C5E"/>
    <w:rsid w:val="00DC105F"/>
    <w:rsid w:val="00DC11E0"/>
    <w:rsid w:val="00DC12D1"/>
    <w:rsid w:val="00DC20E8"/>
    <w:rsid w:val="00DC2D32"/>
    <w:rsid w:val="00DC2E47"/>
    <w:rsid w:val="00DC3081"/>
    <w:rsid w:val="00DC3301"/>
    <w:rsid w:val="00DC4DFA"/>
    <w:rsid w:val="00DC5487"/>
    <w:rsid w:val="00DC560A"/>
    <w:rsid w:val="00DC57FC"/>
    <w:rsid w:val="00DC5929"/>
    <w:rsid w:val="00DC5D7D"/>
    <w:rsid w:val="00DC601D"/>
    <w:rsid w:val="00DC6094"/>
    <w:rsid w:val="00DC69A1"/>
    <w:rsid w:val="00DC6C54"/>
    <w:rsid w:val="00DC79FC"/>
    <w:rsid w:val="00DD2AFB"/>
    <w:rsid w:val="00DD37D1"/>
    <w:rsid w:val="00DD3BFD"/>
    <w:rsid w:val="00DD46DB"/>
    <w:rsid w:val="00DD4763"/>
    <w:rsid w:val="00DD4C21"/>
    <w:rsid w:val="00DD5113"/>
    <w:rsid w:val="00DD515F"/>
    <w:rsid w:val="00DD5478"/>
    <w:rsid w:val="00DD5EE3"/>
    <w:rsid w:val="00DD6077"/>
    <w:rsid w:val="00DD6267"/>
    <w:rsid w:val="00DD6E20"/>
    <w:rsid w:val="00DE0030"/>
    <w:rsid w:val="00DE089E"/>
    <w:rsid w:val="00DE1F5F"/>
    <w:rsid w:val="00DE2BC8"/>
    <w:rsid w:val="00DE2E0D"/>
    <w:rsid w:val="00DE30A6"/>
    <w:rsid w:val="00DE425F"/>
    <w:rsid w:val="00DE45E0"/>
    <w:rsid w:val="00DE48D0"/>
    <w:rsid w:val="00DE4E44"/>
    <w:rsid w:val="00DE4F5A"/>
    <w:rsid w:val="00DE5D7F"/>
    <w:rsid w:val="00DE67CD"/>
    <w:rsid w:val="00DE742F"/>
    <w:rsid w:val="00DE7EB7"/>
    <w:rsid w:val="00DE7EC2"/>
    <w:rsid w:val="00DF1D62"/>
    <w:rsid w:val="00DF29D9"/>
    <w:rsid w:val="00DF40B8"/>
    <w:rsid w:val="00DF4B18"/>
    <w:rsid w:val="00DF4C6C"/>
    <w:rsid w:val="00DF5DC1"/>
    <w:rsid w:val="00DF6D41"/>
    <w:rsid w:val="00DF7E79"/>
    <w:rsid w:val="00E00836"/>
    <w:rsid w:val="00E00914"/>
    <w:rsid w:val="00E013BD"/>
    <w:rsid w:val="00E01DFB"/>
    <w:rsid w:val="00E02B34"/>
    <w:rsid w:val="00E038D8"/>
    <w:rsid w:val="00E03910"/>
    <w:rsid w:val="00E03BD5"/>
    <w:rsid w:val="00E0459C"/>
    <w:rsid w:val="00E04C49"/>
    <w:rsid w:val="00E05A99"/>
    <w:rsid w:val="00E05C3E"/>
    <w:rsid w:val="00E064C0"/>
    <w:rsid w:val="00E0656D"/>
    <w:rsid w:val="00E07692"/>
    <w:rsid w:val="00E10050"/>
    <w:rsid w:val="00E10609"/>
    <w:rsid w:val="00E112D9"/>
    <w:rsid w:val="00E11563"/>
    <w:rsid w:val="00E11896"/>
    <w:rsid w:val="00E121F5"/>
    <w:rsid w:val="00E12337"/>
    <w:rsid w:val="00E1481F"/>
    <w:rsid w:val="00E14913"/>
    <w:rsid w:val="00E14A80"/>
    <w:rsid w:val="00E14B21"/>
    <w:rsid w:val="00E14D96"/>
    <w:rsid w:val="00E14F9D"/>
    <w:rsid w:val="00E1581C"/>
    <w:rsid w:val="00E15AFE"/>
    <w:rsid w:val="00E15D2A"/>
    <w:rsid w:val="00E16990"/>
    <w:rsid w:val="00E1711A"/>
    <w:rsid w:val="00E17155"/>
    <w:rsid w:val="00E174A0"/>
    <w:rsid w:val="00E1753B"/>
    <w:rsid w:val="00E20578"/>
    <w:rsid w:val="00E21B01"/>
    <w:rsid w:val="00E22772"/>
    <w:rsid w:val="00E2289C"/>
    <w:rsid w:val="00E2410A"/>
    <w:rsid w:val="00E24316"/>
    <w:rsid w:val="00E27461"/>
    <w:rsid w:val="00E27953"/>
    <w:rsid w:val="00E279BE"/>
    <w:rsid w:val="00E301D7"/>
    <w:rsid w:val="00E30474"/>
    <w:rsid w:val="00E30689"/>
    <w:rsid w:val="00E30B46"/>
    <w:rsid w:val="00E30DB6"/>
    <w:rsid w:val="00E31D09"/>
    <w:rsid w:val="00E3299B"/>
    <w:rsid w:val="00E3380A"/>
    <w:rsid w:val="00E33B6C"/>
    <w:rsid w:val="00E34426"/>
    <w:rsid w:val="00E345F5"/>
    <w:rsid w:val="00E375C4"/>
    <w:rsid w:val="00E37795"/>
    <w:rsid w:val="00E401E0"/>
    <w:rsid w:val="00E41EFA"/>
    <w:rsid w:val="00E42110"/>
    <w:rsid w:val="00E42ED0"/>
    <w:rsid w:val="00E43498"/>
    <w:rsid w:val="00E448F9"/>
    <w:rsid w:val="00E45523"/>
    <w:rsid w:val="00E460B2"/>
    <w:rsid w:val="00E461E0"/>
    <w:rsid w:val="00E4636C"/>
    <w:rsid w:val="00E46605"/>
    <w:rsid w:val="00E4681A"/>
    <w:rsid w:val="00E46CE6"/>
    <w:rsid w:val="00E46EAD"/>
    <w:rsid w:val="00E500C9"/>
    <w:rsid w:val="00E50913"/>
    <w:rsid w:val="00E50BB1"/>
    <w:rsid w:val="00E514B2"/>
    <w:rsid w:val="00E51F1C"/>
    <w:rsid w:val="00E52019"/>
    <w:rsid w:val="00E5229C"/>
    <w:rsid w:val="00E532CB"/>
    <w:rsid w:val="00E532FC"/>
    <w:rsid w:val="00E53CC6"/>
    <w:rsid w:val="00E5666E"/>
    <w:rsid w:val="00E57184"/>
    <w:rsid w:val="00E57494"/>
    <w:rsid w:val="00E606EB"/>
    <w:rsid w:val="00E607EF"/>
    <w:rsid w:val="00E60F3F"/>
    <w:rsid w:val="00E613EE"/>
    <w:rsid w:val="00E617C9"/>
    <w:rsid w:val="00E6197E"/>
    <w:rsid w:val="00E61FFA"/>
    <w:rsid w:val="00E62159"/>
    <w:rsid w:val="00E62B37"/>
    <w:rsid w:val="00E6305E"/>
    <w:rsid w:val="00E63EA7"/>
    <w:rsid w:val="00E6427F"/>
    <w:rsid w:val="00E64286"/>
    <w:rsid w:val="00E659D7"/>
    <w:rsid w:val="00E67019"/>
    <w:rsid w:val="00E677ED"/>
    <w:rsid w:val="00E70447"/>
    <w:rsid w:val="00E7179F"/>
    <w:rsid w:val="00E71A19"/>
    <w:rsid w:val="00E71AAA"/>
    <w:rsid w:val="00E71FFF"/>
    <w:rsid w:val="00E72007"/>
    <w:rsid w:val="00E73365"/>
    <w:rsid w:val="00E74432"/>
    <w:rsid w:val="00E75DA7"/>
    <w:rsid w:val="00E75F1C"/>
    <w:rsid w:val="00E779BC"/>
    <w:rsid w:val="00E77EAF"/>
    <w:rsid w:val="00E81D60"/>
    <w:rsid w:val="00E82340"/>
    <w:rsid w:val="00E83A84"/>
    <w:rsid w:val="00E84CBA"/>
    <w:rsid w:val="00E84E90"/>
    <w:rsid w:val="00E8500D"/>
    <w:rsid w:val="00E85F7C"/>
    <w:rsid w:val="00E85FFA"/>
    <w:rsid w:val="00E861DB"/>
    <w:rsid w:val="00E8642A"/>
    <w:rsid w:val="00E874D7"/>
    <w:rsid w:val="00E87BF4"/>
    <w:rsid w:val="00E920D0"/>
    <w:rsid w:val="00E927D7"/>
    <w:rsid w:val="00E9358B"/>
    <w:rsid w:val="00E93755"/>
    <w:rsid w:val="00E94248"/>
    <w:rsid w:val="00E94D5C"/>
    <w:rsid w:val="00E9501B"/>
    <w:rsid w:val="00E957FD"/>
    <w:rsid w:val="00E9756B"/>
    <w:rsid w:val="00E978F3"/>
    <w:rsid w:val="00EA05CD"/>
    <w:rsid w:val="00EA064D"/>
    <w:rsid w:val="00EA0702"/>
    <w:rsid w:val="00EA129D"/>
    <w:rsid w:val="00EA1E5C"/>
    <w:rsid w:val="00EA26E5"/>
    <w:rsid w:val="00EA2AE5"/>
    <w:rsid w:val="00EA5B16"/>
    <w:rsid w:val="00EA6129"/>
    <w:rsid w:val="00EA6241"/>
    <w:rsid w:val="00EA773C"/>
    <w:rsid w:val="00EB03AB"/>
    <w:rsid w:val="00EB04BD"/>
    <w:rsid w:val="00EB09C3"/>
    <w:rsid w:val="00EB0D4A"/>
    <w:rsid w:val="00EB1198"/>
    <w:rsid w:val="00EB1AB5"/>
    <w:rsid w:val="00EB241D"/>
    <w:rsid w:val="00EB2FAD"/>
    <w:rsid w:val="00EB3160"/>
    <w:rsid w:val="00EB4193"/>
    <w:rsid w:val="00EB4D94"/>
    <w:rsid w:val="00EB4DDE"/>
    <w:rsid w:val="00EB6DB3"/>
    <w:rsid w:val="00EB72D8"/>
    <w:rsid w:val="00EB7F25"/>
    <w:rsid w:val="00EB7F39"/>
    <w:rsid w:val="00EC0527"/>
    <w:rsid w:val="00EC0860"/>
    <w:rsid w:val="00EC1172"/>
    <w:rsid w:val="00EC1221"/>
    <w:rsid w:val="00EC20F2"/>
    <w:rsid w:val="00EC29F0"/>
    <w:rsid w:val="00EC3F8A"/>
    <w:rsid w:val="00EC4121"/>
    <w:rsid w:val="00EC430A"/>
    <w:rsid w:val="00EC4CDA"/>
    <w:rsid w:val="00EC5939"/>
    <w:rsid w:val="00EC6473"/>
    <w:rsid w:val="00EC66CF"/>
    <w:rsid w:val="00EC6861"/>
    <w:rsid w:val="00EC73FD"/>
    <w:rsid w:val="00EC7E54"/>
    <w:rsid w:val="00ED01EB"/>
    <w:rsid w:val="00ED0357"/>
    <w:rsid w:val="00ED099B"/>
    <w:rsid w:val="00ED2ED7"/>
    <w:rsid w:val="00ED32AD"/>
    <w:rsid w:val="00ED3453"/>
    <w:rsid w:val="00ED455F"/>
    <w:rsid w:val="00ED5984"/>
    <w:rsid w:val="00ED6DF7"/>
    <w:rsid w:val="00ED7446"/>
    <w:rsid w:val="00ED7C6F"/>
    <w:rsid w:val="00EE02B4"/>
    <w:rsid w:val="00EE031B"/>
    <w:rsid w:val="00EE15A3"/>
    <w:rsid w:val="00EE1E1D"/>
    <w:rsid w:val="00EE1F45"/>
    <w:rsid w:val="00EE21D2"/>
    <w:rsid w:val="00EE3422"/>
    <w:rsid w:val="00EE374D"/>
    <w:rsid w:val="00EE3F92"/>
    <w:rsid w:val="00EE4526"/>
    <w:rsid w:val="00EE4BC5"/>
    <w:rsid w:val="00EE4E0D"/>
    <w:rsid w:val="00EE559E"/>
    <w:rsid w:val="00EE58BE"/>
    <w:rsid w:val="00EE5C37"/>
    <w:rsid w:val="00EE5D8F"/>
    <w:rsid w:val="00EE5DE3"/>
    <w:rsid w:val="00EE6227"/>
    <w:rsid w:val="00EE70F7"/>
    <w:rsid w:val="00EE71B3"/>
    <w:rsid w:val="00EE74DA"/>
    <w:rsid w:val="00EE7C14"/>
    <w:rsid w:val="00EE7E89"/>
    <w:rsid w:val="00EE7F52"/>
    <w:rsid w:val="00EF00F7"/>
    <w:rsid w:val="00EF0504"/>
    <w:rsid w:val="00EF0B5A"/>
    <w:rsid w:val="00EF0C8D"/>
    <w:rsid w:val="00EF0E91"/>
    <w:rsid w:val="00EF1109"/>
    <w:rsid w:val="00EF2982"/>
    <w:rsid w:val="00EF2F33"/>
    <w:rsid w:val="00EF2F93"/>
    <w:rsid w:val="00EF34F7"/>
    <w:rsid w:val="00EF445B"/>
    <w:rsid w:val="00EF544C"/>
    <w:rsid w:val="00F00E17"/>
    <w:rsid w:val="00F012E8"/>
    <w:rsid w:val="00F018FB"/>
    <w:rsid w:val="00F01BE2"/>
    <w:rsid w:val="00F0266A"/>
    <w:rsid w:val="00F026D3"/>
    <w:rsid w:val="00F02851"/>
    <w:rsid w:val="00F02E9C"/>
    <w:rsid w:val="00F02F17"/>
    <w:rsid w:val="00F03C46"/>
    <w:rsid w:val="00F045D4"/>
    <w:rsid w:val="00F046C7"/>
    <w:rsid w:val="00F04987"/>
    <w:rsid w:val="00F04FA6"/>
    <w:rsid w:val="00F0542B"/>
    <w:rsid w:val="00F06F7A"/>
    <w:rsid w:val="00F0792D"/>
    <w:rsid w:val="00F07EDA"/>
    <w:rsid w:val="00F10C39"/>
    <w:rsid w:val="00F11D21"/>
    <w:rsid w:val="00F128E0"/>
    <w:rsid w:val="00F12E46"/>
    <w:rsid w:val="00F13990"/>
    <w:rsid w:val="00F14023"/>
    <w:rsid w:val="00F14382"/>
    <w:rsid w:val="00F14432"/>
    <w:rsid w:val="00F1528B"/>
    <w:rsid w:val="00F15BB6"/>
    <w:rsid w:val="00F1668E"/>
    <w:rsid w:val="00F16B8F"/>
    <w:rsid w:val="00F176F4"/>
    <w:rsid w:val="00F179C4"/>
    <w:rsid w:val="00F17B74"/>
    <w:rsid w:val="00F20B4D"/>
    <w:rsid w:val="00F20E5A"/>
    <w:rsid w:val="00F2137B"/>
    <w:rsid w:val="00F21763"/>
    <w:rsid w:val="00F21F2A"/>
    <w:rsid w:val="00F226A4"/>
    <w:rsid w:val="00F22D5F"/>
    <w:rsid w:val="00F22DDC"/>
    <w:rsid w:val="00F23B5C"/>
    <w:rsid w:val="00F23C70"/>
    <w:rsid w:val="00F24584"/>
    <w:rsid w:val="00F246D1"/>
    <w:rsid w:val="00F24CA4"/>
    <w:rsid w:val="00F25C84"/>
    <w:rsid w:val="00F275D0"/>
    <w:rsid w:val="00F3042E"/>
    <w:rsid w:val="00F3101F"/>
    <w:rsid w:val="00F31046"/>
    <w:rsid w:val="00F31B5F"/>
    <w:rsid w:val="00F33418"/>
    <w:rsid w:val="00F344FB"/>
    <w:rsid w:val="00F35128"/>
    <w:rsid w:val="00F360CF"/>
    <w:rsid w:val="00F364C2"/>
    <w:rsid w:val="00F36AB2"/>
    <w:rsid w:val="00F36E00"/>
    <w:rsid w:val="00F36F4F"/>
    <w:rsid w:val="00F370C6"/>
    <w:rsid w:val="00F37A96"/>
    <w:rsid w:val="00F40297"/>
    <w:rsid w:val="00F413E2"/>
    <w:rsid w:val="00F41751"/>
    <w:rsid w:val="00F43FD0"/>
    <w:rsid w:val="00F44587"/>
    <w:rsid w:val="00F445B8"/>
    <w:rsid w:val="00F447D6"/>
    <w:rsid w:val="00F45160"/>
    <w:rsid w:val="00F45239"/>
    <w:rsid w:val="00F46E4C"/>
    <w:rsid w:val="00F47171"/>
    <w:rsid w:val="00F47EEE"/>
    <w:rsid w:val="00F5041D"/>
    <w:rsid w:val="00F50472"/>
    <w:rsid w:val="00F50621"/>
    <w:rsid w:val="00F50680"/>
    <w:rsid w:val="00F5068F"/>
    <w:rsid w:val="00F507ED"/>
    <w:rsid w:val="00F50E36"/>
    <w:rsid w:val="00F5194A"/>
    <w:rsid w:val="00F52596"/>
    <w:rsid w:val="00F53472"/>
    <w:rsid w:val="00F54139"/>
    <w:rsid w:val="00F545AD"/>
    <w:rsid w:val="00F54928"/>
    <w:rsid w:val="00F54B3E"/>
    <w:rsid w:val="00F55282"/>
    <w:rsid w:val="00F55635"/>
    <w:rsid w:val="00F55BFA"/>
    <w:rsid w:val="00F56486"/>
    <w:rsid w:val="00F5691B"/>
    <w:rsid w:val="00F56E21"/>
    <w:rsid w:val="00F60B76"/>
    <w:rsid w:val="00F61C05"/>
    <w:rsid w:val="00F627E5"/>
    <w:rsid w:val="00F6310C"/>
    <w:rsid w:val="00F636B6"/>
    <w:rsid w:val="00F65549"/>
    <w:rsid w:val="00F663DD"/>
    <w:rsid w:val="00F6680C"/>
    <w:rsid w:val="00F668A2"/>
    <w:rsid w:val="00F66E5A"/>
    <w:rsid w:val="00F70373"/>
    <w:rsid w:val="00F70CF3"/>
    <w:rsid w:val="00F7141D"/>
    <w:rsid w:val="00F72D38"/>
    <w:rsid w:val="00F73FF0"/>
    <w:rsid w:val="00F74139"/>
    <w:rsid w:val="00F74252"/>
    <w:rsid w:val="00F74872"/>
    <w:rsid w:val="00F749BD"/>
    <w:rsid w:val="00F7519C"/>
    <w:rsid w:val="00F7648D"/>
    <w:rsid w:val="00F77690"/>
    <w:rsid w:val="00F80029"/>
    <w:rsid w:val="00F803A0"/>
    <w:rsid w:val="00F80CD5"/>
    <w:rsid w:val="00F80D11"/>
    <w:rsid w:val="00F80EFF"/>
    <w:rsid w:val="00F81AFB"/>
    <w:rsid w:val="00F81B1F"/>
    <w:rsid w:val="00F81E60"/>
    <w:rsid w:val="00F82EB0"/>
    <w:rsid w:val="00F832C8"/>
    <w:rsid w:val="00F83460"/>
    <w:rsid w:val="00F83693"/>
    <w:rsid w:val="00F83805"/>
    <w:rsid w:val="00F83BE7"/>
    <w:rsid w:val="00F84A5C"/>
    <w:rsid w:val="00F84EAF"/>
    <w:rsid w:val="00F85873"/>
    <w:rsid w:val="00F85B9C"/>
    <w:rsid w:val="00F8631A"/>
    <w:rsid w:val="00F86A0D"/>
    <w:rsid w:val="00F86D0F"/>
    <w:rsid w:val="00F86E0F"/>
    <w:rsid w:val="00F87ED6"/>
    <w:rsid w:val="00F912F8"/>
    <w:rsid w:val="00F93706"/>
    <w:rsid w:val="00F93C2E"/>
    <w:rsid w:val="00F93E6F"/>
    <w:rsid w:val="00F948BD"/>
    <w:rsid w:val="00F95A6F"/>
    <w:rsid w:val="00F95C6D"/>
    <w:rsid w:val="00F964F9"/>
    <w:rsid w:val="00F967D4"/>
    <w:rsid w:val="00F978EC"/>
    <w:rsid w:val="00F97AF8"/>
    <w:rsid w:val="00F97B99"/>
    <w:rsid w:val="00FA113F"/>
    <w:rsid w:val="00FA19B3"/>
    <w:rsid w:val="00FA301F"/>
    <w:rsid w:val="00FA30E6"/>
    <w:rsid w:val="00FA30FF"/>
    <w:rsid w:val="00FA434B"/>
    <w:rsid w:val="00FA4E73"/>
    <w:rsid w:val="00FA681C"/>
    <w:rsid w:val="00FA71AA"/>
    <w:rsid w:val="00FB081C"/>
    <w:rsid w:val="00FB0EC3"/>
    <w:rsid w:val="00FB0F8A"/>
    <w:rsid w:val="00FB163B"/>
    <w:rsid w:val="00FB1ED7"/>
    <w:rsid w:val="00FB31F9"/>
    <w:rsid w:val="00FB3E7E"/>
    <w:rsid w:val="00FB4A22"/>
    <w:rsid w:val="00FB4CF4"/>
    <w:rsid w:val="00FB4D2D"/>
    <w:rsid w:val="00FB5BB1"/>
    <w:rsid w:val="00FB5E0D"/>
    <w:rsid w:val="00FB650D"/>
    <w:rsid w:val="00FB68D2"/>
    <w:rsid w:val="00FB6AB1"/>
    <w:rsid w:val="00FB72D1"/>
    <w:rsid w:val="00FB7598"/>
    <w:rsid w:val="00FB786F"/>
    <w:rsid w:val="00FB79DF"/>
    <w:rsid w:val="00FB7EB3"/>
    <w:rsid w:val="00FC008A"/>
    <w:rsid w:val="00FC0349"/>
    <w:rsid w:val="00FC0D70"/>
    <w:rsid w:val="00FC1064"/>
    <w:rsid w:val="00FC363C"/>
    <w:rsid w:val="00FC4C36"/>
    <w:rsid w:val="00FC6035"/>
    <w:rsid w:val="00FC6B9B"/>
    <w:rsid w:val="00FC6F67"/>
    <w:rsid w:val="00FC7F45"/>
    <w:rsid w:val="00FD0647"/>
    <w:rsid w:val="00FD0941"/>
    <w:rsid w:val="00FD3590"/>
    <w:rsid w:val="00FD3754"/>
    <w:rsid w:val="00FD52C1"/>
    <w:rsid w:val="00FD6130"/>
    <w:rsid w:val="00FD650A"/>
    <w:rsid w:val="00FD7076"/>
    <w:rsid w:val="00FD7796"/>
    <w:rsid w:val="00FD78BE"/>
    <w:rsid w:val="00FD7C35"/>
    <w:rsid w:val="00FE0BDB"/>
    <w:rsid w:val="00FE121A"/>
    <w:rsid w:val="00FE1E64"/>
    <w:rsid w:val="00FE373D"/>
    <w:rsid w:val="00FE37C2"/>
    <w:rsid w:val="00FE4FB9"/>
    <w:rsid w:val="00FE63C1"/>
    <w:rsid w:val="00FE6559"/>
    <w:rsid w:val="00FE6876"/>
    <w:rsid w:val="00FE6A87"/>
    <w:rsid w:val="00FE6EBF"/>
    <w:rsid w:val="00FE7984"/>
    <w:rsid w:val="00FE7AD8"/>
    <w:rsid w:val="00FF0FE5"/>
    <w:rsid w:val="00FF12D2"/>
    <w:rsid w:val="00FF1E2C"/>
    <w:rsid w:val="00FF2639"/>
    <w:rsid w:val="00FF2C95"/>
    <w:rsid w:val="00FF2EAE"/>
    <w:rsid w:val="00FF3941"/>
    <w:rsid w:val="00FF3DC5"/>
    <w:rsid w:val="00FF3EAA"/>
    <w:rsid w:val="00FF470F"/>
    <w:rsid w:val="00FF5B1C"/>
    <w:rsid w:val="00FF60D2"/>
    <w:rsid w:val="00FF64F5"/>
    <w:rsid w:val="00FF659B"/>
    <w:rsid w:val="00FF7015"/>
    <w:rsid w:val="00FF7B19"/>
    <w:rsid w:val="00FF7B9F"/>
    <w:rsid w:val="00FF7C8D"/>
    <w:rsid w:val="4C2904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5DD2D"/>
  <w15:docId w15:val="{179A98FA-FAA0-4943-A34D-DE67A7B0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1A2"/>
    <w:rPr>
      <w:rFonts w:eastAsia="Calibri"/>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pPr>
      <w:keepNext/>
      <w:ind w:firstLine="709"/>
      <w:jc w:val="both"/>
      <w:outlineLvl w:val="2"/>
    </w:pPr>
    <w:rPr>
      <w:szCs w:val="20"/>
    </w:rPr>
  </w:style>
  <w:style w:type="paragraph" w:styleId="4">
    <w:name w:val="heading 4"/>
    <w:basedOn w:val="a"/>
    <w:next w:val="a"/>
    <w:qFormat/>
    <w:pPr>
      <w:keepNext/>
      <w:spacing w:before="240" w:after="60"/>
      <w:outlineLvl w:val="3"/>
    </w:pPr>
    <w:rPr>
      <w:b/>
      <w:bCs/>
      <w:sz w:val="28"/>
      <w:szCs w:val="28"/>
    </w:rPr>
  </w:style>
  <w:style w:type="paragraph" w:styleId="8">
    <w:name w:val="heading 8"/>
    <w:basedOn w:val="a"/>
    <w:next w:val="a"/>
    <w:qFormat/>
    <w:pPr>
      <w:spacing w:before="240" w:after="60"/>
      <w:jc w:val="both"/>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qFormat/>
    <w:rPr>
      <w:rFonts w:cs="Times New Roman"/>
      <w:sz w:val="16"/>
    </w:rPr>
  </w:style>
  <w:style w:type="character" w:styleId="a6">
    <w:name w:val="Hyperlink"/>
    <w:qFormat/>
    <w:rPr>
      <w:color w:val="0000FF"/>
      <w:u w:val="single"/>
    </w:rPr>
  </w:style>
  <w:style w:type="character" w:styleId="a7">
    <w:name w:val="page number"/>
    <w:basedOn w:val="a0"/>
  </w:style>
  <w:style w:type="paragraph" w:styleId="a8">
    <w:name w:val="Balloon Text"/>
    <w:basedOn w:val="a"/>
    <w:semiHidden/>
    <w:rPr>
      <w:rFonts w:ascii="Tahoma" w:hAnsi="Tahoma" w:cs="Tahoma"/>
      <w:sz w:val="16"/>
      <w:szCs w:val="16"/>
    </w:rPr>
  </w:style>
  <w:style w:type="paragraph" w:styleId="21">
    <w:name w:val="Body Text 2"/>
    <w:basedOn w:val="a"/>
    <w:link w:val="22"/>
    <w:pPr>
      <w:spacing w:after="120" w:line="480" w:lineRule="auto"/>
    </w:pPr>
  </w:style>
  <w:style w:type="paragraph" w:styleId="a9">
    <w:name w:val="Plain Text"/>
    <w:basedOn w:val="a"/>
    <w:link w:val="aa"/>
    <w:qFormat/>
    <w:rPr>
      <w:rFonts w:ascii="Courier New" w:eastAsia="Times New Roman" w:hAnsi="Courier New" w:cs="Courier New"/>
      <w:sz w:val="20"/>
      <w:szCs w:val="20"/>
    </w:rPr>
  </w:style>
  <w:style w:type="paragraph" w:styleId="31">
    <w:name w:val="Body Text Indent 3"/>
    <w:basedOn w:val="a"/>
    <w:link w:val="32"/>
    <w:qFormat/>
    <w:pPr>
      <w:spacing w:after="120"/>
      <w:ind w:left="283"/>
    </w:pPr>
    <w:rPr>
      <w:sz w:val="16"/>
      <w:szCs w:val="16"/>
    </w:rPr>
  </w:style>
  <w:style w:type="paragraph" w:styleId="ab">
    <w:name w:val="annotation text"/>
    <w:basedOn w:val="a"/>
    <w:link w:val="ac"/>
    <w:uiPriority w:val="99"/>
    <w:pPr>
      <w:spacing w:after="200"/>
    </w:pPr>
    <w:rPr>
      <w:rFonts w:ascii="Calibri" w:hAnsi="Calibri"/>
      <w:sz w:val="20"/>
      <w:szCs w:val="20"/>
    </w:rPr>
  </w:style>
  <w:style w:type="paragraph" w:styleId="ad">
    <w:name w:val="annotation subject"/>
    <w:basedOn w:val="ab"/>
    <w:next w:val="ab"/>
    <w:link w:val="ae"/>
    <w:qFormat/>
    <w:pPr>
      <w:spacing w:after="0"/>
    </w:pPr>
    <w:rPr>
      <w:rFonts w:ascii="Times New Roman" w:hAnsi="Times New Roman"/>
      <w:b/>
      <w:bCs/>
    </w:rPr>
  </w:style>
  <w:style w:type="paragraph" w:styleId="af">
    <w:name w:val="footnote text"/>
    <w:basedOn w:val="a"/>
    <w:link w:val="af0"/>
    <w:qFormat/>
    <w:pPr>
      <w:widowControl w:val="0"/>
      <w:autoSpaceDE w:val="0"/>
      <w:autoSpaceDN w:val="0"/>
      <w:adjustRightInd w:val="0"/>
    </w:pPr>
    <w:rPr>
      <w:rFonts w:eastAsia="Times New Roman"/>
      <w:sz w:val="20"/>
      <w:szCs w:val="20"/>
    </w:rPr>
  </w:style>
  <w:style w:type="paragraph" w:styleId="af1">
    <w:name w:val="header"/>
    <w:basedOn w:val="a"/>
    <w:link w:val="af2"/>
    <w:uiPriority w:val="99"/>
    <w:pPr>
      <w:tabs>
        <w:tab w:val="center" w:pos="4677"/>
        <w:tab w:val="right" w:pos="9355"/>
      </w:tabs>
    </w:pPr>
    <w:rPr>
      <w:rFonts w:eastAsia="Times New Roman"/>
    </w:rPr>
  </w:style>
  <w:style w:type="paragraph" w:styleId="af3">
    <w:name w:val="Body Text"/>
    <w:basedOn w:val="a"/>
    <w:link w:val="af4"/>
    <w:qFormat/>
    <w:pPr>
      <w:spacing w:after="120"/>
    </w:pPr>
  </w:style>
  <w:style w:type="paragraph" w:styleId="af5">
    <w:name w:val="Date"/>
    <w:basedOn w:val="a"/>
    <w:next w:val="a"/>
    <w:qFormat/>
    <w:pPr>
      <w:spacing w:after="60"/>
      <w:jc w:val="both"/>
    </w:pPr>
    <w:rPr>
      <w:rFonts w:eastAsia="Times New Roman"/>
    </w:rPr>
  </w:style>
  <w:style w:type="paragraph" w:styleId="af6">
    <w:name w:val="Body Text Indent"/>
    <w:basedOn w:val="a"/>
    <w:link w:val="af7"/>
    <w:qFormat/>
    <w:pPr>
      <w:spacing w:after="120"/>
      <w:ind w:left="283"/>
    </w:pPr>
  </w:style>
  <w:style w:type="paragraph" w:styleId="af8">
    <w:name w:val="Title"/>
    <w:basedOn w:val="a"/>
    <w:link w:val="af9"/>
    <w:qFormat/>
    <w:pPr>
      <w:jc w:val="center"/>
    </w:pPr>
    <w:rPr>
      <w:rFonts w:eastAsia="Times New Roman"/>
      <w:szCs w:val="20"/>
    </w:rPr>
  </w:style>
  <w:style w:type="paragraph" w:styleId="afa">
    <w:name w:val="footer"/>
    <w:basedOn w:val="a"/>
    <w:link w:val="afb"/>
    <w:pPr>
      <w:tabs>
        <w:tab w:val="center" w:pos="4677"/>
        <w:tab w:val="right" w:pos="9355"/>
      </w:tabs>
    </w:pPr>
  </w:style>
  <w:style w:type="paragraph" w:styleId="afc">
    <w:name w:val="Normal (Web)"/>
    <w:basedOn w:val="a"/>
    <w:uiPriority w:val="99"/>
    <w:qFormat/>
    <w:pPr>
      <w:spacing w:before="100" w:beforeAutospacing="1" w:after="100" w:afterAutospacing="1"/>
    </w:pPr>
    <w:rPr>
      <w:rFonts w:eastAsia="Times New Roman"/>
    </w:rPr>
  </w:style>
  <w:style w:type="paragraph" w:styleId="33">
    <w:name w:val="Body Text 3"/>
    <w:basedOn w:val="a"/>
    <w:link w:val="34"/>
    <w:qFormat/>
    <w:pPr>
      <w:spacing w:after="120"/>
    </w:pPr>
    <w:rPr>
      <w:sz w:val="16"/>
      <w:szCs w:val="16"/>
    </w:rPr>
  </w:style>
  <w:style w:type="paragraph" w:styleId="23">
    <w:name w:val="Body Text Indent 2"/>
    <w:basedOn w:val="a"/>
    <w:qFormat/>
    <w:pPr>
      <w:spacing w:after="120" w:line="480" w:lineRule="auto"/>
      <w:ind w:left="283"/>
    </w:p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qFormat/>
    <w:locked/>
    <w:rPr>
      <w:rFonts w:eastAsia="Calibri"/>
      <w:sz w:val="24"/>
      <w:lang w:val="ru-RU" w:eastAsia="ru-RU" w:bidi="ar-SA"/>
    </w:rPr>
  </w:style>
  <w:style w:type="character" w:customStyle="1" w:styleId="34">
    <w:name w:val="Основной текст 3 Знак"/>
    <w:link w:val="33"/>
    <w:qFormat/>
    <w:locked/>
    <w:rPr>
      <w:rFonts w:eastAsia="Calibri"/>
      <w:sz w:val="16"/>
      <w:szCs w:val="16"/>
      <w:lang w:val="ru-RU" w:eastAsia="ru-RU" w:bidi="ar-SA"/>
    </w:rPr>
  </w:style>
  <w:style w:type="paragraph" w:customStyle="1" w:styleId="02statia2">
    <w:name w:val="02statia2"/>
    <w:basedOn w:val="a"/>
    <w:qFormat/>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pPr>
      <w:keepNext/>
      <w:numPr>
        <w:ilvl w:val="1"/>
        <w:numId w:val="1"/>
      </w:numPr>
      <w:tabs>
        <w:tab w:val="clear" w:pos="851"/>
        <w:tab w:val="left"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pPr>
      <w:numPr>
        <w:ilvl w:val="2"/>
        <w:numId w:val="1"/>
      </w:numPr>
      <w:jc w:val="both"/>
    </w:pPr>
  </w:style>
  <w:style w:type="paragraph" w:customStyle="1" w:styleId="-1">
    <w:name w:val="Контракт-подпункт"/>
    <w:basedOn w:val="a"/>
    <w:pPr>
      <w:numPr>
        <w:ilvl w:val="3"/>
        <w:numId w:val="1"/>
      </w:numPr>
      <w:tabs>
        <w:tab w:val="left" w:pos="851"/>
      </w:tabs>
      <w:ind w:left="851" w:hanging="851"/>
      <w:jc w:val="both"/>
    </w:p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ConsPlusCell">
    <w:name w:val="ConsPlusCell"/>
    <w:pPr>
      <w:autoSpaceDE w:val="0"/>
      <w:autoSpaceDN w:val="0"/>
      <w:adjustRightInd w:val="0"/>
    </w:pPr>
    <w:rPr>
      <w:rFonts w:ascii="Arial" w:hAnsi="Arial" w:cs="Arial"/>
    </w:rPr>
  </w:style>
  <w:style w:type="character" w:customStyle="1" w:styleId="22">
    <w:name w:val="Основной текст 2 Знак"/>
    <w:link w:val="21"/>
    <w:qFormat/>
    <w:locked/>
    <w:rPr>
      <w:rFonts w:eastAsia="Calibri"/>
      <w:sz w:val="24"/>
      <w:szCs w:val="24"/>
      <w:lang w:val="ru-RU" w:eastAsia="ru-RU" w:bidi="ar-SA"/>
    </w:rPr>
  </w:style>
  <w:style w:type="character" w:customStyle="1" w:styleId="BodyText3Char">
    <w:name w:val="Body Text 3 Char"/>
    <w:qFormat/>
    <w:locked/>
    <w:rPr>
      <w:rFonts w:eastAsia="Calibri"/>
      <w:sz w:val="16"/>
      <w:szCs w:val="16"/>
      <w:lang w:val="ru-RU" w:eastAsia="ru-RU" w:bidi="ar-SA"/>
    </w:rPr>
  </w:style>
  <w:style w:type="paragraph" w:customStyle="1" w:styleId="-2">
    <w:name w:val="Контракт-подподпункт"/>
    <w:basedOn w:val="a"/>
    <w:qFormat/>
    <w:pPr>
      <w:tabs>
        <w:tab w:val="left" w:pos="1418"/>
      </w:tabs>
      <w:ind w:left="1418" w:hanging="567"/>
      <w:jc w:val="both"/>
    </w:pPr>
  </w:style>
  <w:style w:type="paragraph" w:customStyle="1" w:styleId="afe">
    <w:name w:val="Обычный + По ширине"/>
    <w:basedOn w:val="a"/>
    <w:qFormat/>
    <w:pPr>
      <w:ind w:firstLine="720"/>
      <w:jc w:val="both"/>
    </w:pPr>
  </w:style>
  <w:style w:type="paragraph" w:customStyle="1" w:styleId="10">
    <w:name w:val="Знак Знак Знак Знак1"/>
    <w:basedOn w:val="a"/>
    <w:pPr>
      <w:spacing w:before="100" w:beforeAutospacing="1" w:after="100" w:afterAutospacing="1"/>
    </w:pPr>
    <w:rPr>
      <w:rFonts w:ascii="Tahoma" w:eastAsia="Times New Roman" w:hAnsi="Tahoma"/>
      <w:sz w:val="20"/>
      <w:szCs w:val="20"/>
      <w:lang w:val="en-US" w:eastAsia="en-US"/>
    </w:rPr>
  </w:style>
  <w:style w:type="paragraph" w:customStyle="1" w:styleId="11">
    <w:name w:val="1"/>
    <w:basedOn w:val="a"/>
    <w:qFormat/>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Pr>
      <w:rFonts w:eastAsia="Calibri"/>
      <w:sz w:val="24"/>
      <w:szCs w:val="24"/>
      <w:lang w:val="ru-RU" w:eastAsia="ru-RU" w:bidi="ar-SA"/>
    </w:rPr>
  </w:style>
  <w:style w:type="character" w:customStyle="1" w:styleId="5">
    <w:name w:val="Знак Знак5"/>
    <w:locked/>
    <w:rPr>
      <w:rFonts w:eastAsia="Calibri"/>
      <w:sz w:val="24"/>
      <w:lang w:val="ru-RU" w:eastAsia="ru-RU" w:bidi="ar-SA"/>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10">
    <w:name w:val="Знак Знак Знак Знак11"/>
    <w:basedOn w:val="a"/>
    <w:qFormat/>
    <w:pPr>
      <w:spacing w:before="100" w:beforeAutospacing="1" w:after="100" w:afterAutospacing="1"/>
    </w:pPr>
    <w:rPr>
      <w:rFonts w:ascii="Tahoma" w:eastAsia="Times New Roman" w:hAnsi="Tahoma"/>
      <w:sz w:val="20"/>
      <w:szCs w:val="20"/>
      <w:lang w:val="en-US" w:eastAsia="en-US"/>
    </w:rPr>
  </w:style>
  <w:style w:type="paragraph" w:styleId="aff">
    <w:name w:val="List Paragraph"/>
    <w:basedOn w:val="a"/>
    <w:link w:val="aff0"/>
    <w:uiPriority w:val="34"/>
    <w:qFormat/>
    <w:pPr>
      <w:ind w:left="720"/>
      <w:contextualSpacing/>
    </w:pPr>
    <w:rPr>
      <w:rFonts w:eastAsia="Times New Roman"/>
    </w:rPr>
  </w:style>
  <w:style w:type="character" w:customStyle="1" w:styleId="iceouttxt">
    <w:name w:val="iceouttxt"/>
    <w:qFormat/>
  </w:style>
  <w:style w:type="character" w:customStyle="1" w:styleId="aff1">
    <w:name w:val="Гипертекстовая ссылка"/>
    <w:uiPriority w:val="99"/>
    <w:qFormat/>
    <w:rPr>
      <w:rFonts w:cs="Times New Roman"/>
      <w:color w:val="106BBE"/>
      <w:sz w:val="26"/>
    </w:rPr>
  </w:style>
  <w:style w:type="character" w:customStyle="1" w:styleId="af4">
    <w:name w:val="Основной текст Знак"/>
    <w:link w:val="af3"/>
    <w:qFormat/>
    <w:rPr>
      <w:rFonts w:eastAsia="Calibri"/>
      <w:sz w:val="24"/>
      <w:szCs w:val="24"/>
    </w:rPr>
  </w:style>
  <w:style w:type="paragraph" w:customStyle="1" w:styleId="210">
    <w:name w:val="Основной текст 21"/>
    <w:basedOn w:val="a"/>
    <w:qFormat/>
    <w:pPr>
      <w:widowControl w:val="0"/>
      <w:overflowPunct w:val="0"/>
      <w:autoSpaceDE w:val="0"/>
      <w:autoSpaceDN w:val="0"/>
      <w:adjustRightInd w:val="0"/>
      <w:ind w:left="-11"/>
      <w:textAlignment w:val="baseline"/>
    </w:pPr>
    <w:rPr>
      <w:rFonts w:eastAsia="Times New Roman"/>
      <w:szCs w:val="20"/>
    </w:rPr>
  </w:style>
  <w:style w:type="paragraph" w:customStyle="1" w:styleId="aff2">
    <w:name w:val="Подподпункт"/>
    <w:basedOn w:val="a"/>
    <w:qFormat/>
    <w:pPr>
      <w:tabs>
        <w:tab w:val="left" w:pos="1701"/>
      </w:tabs>
      <w:ind w:left="1701" w:hanging="567"/>
      <w:jc w:val="both"/>
    </w:pPr>
    <w:rPr>
      <w:rFonts w:eastAsia="Times New Roman"/>
    </w:rPr>
  </w:style>
  <w:style w:type="paragraph" w:customStyle="1" w:styleId="aff3">
    <w:name w:val="Содержимое таблицы"/>
    <w:basedOn w:val="a"/>
    <w:pPr>
      <w:widowControl w:val="0"/>
      <w:suppressLineNumbers/>
      <w:suppressAutoHyphens/>
    </w:pPr>
    <w:rPr>
      <w:rFonts w:ascii="Arial" w:eastAsia="Arial Unicode MS" w:hAnsi="Arial"/>
      <w:kern w:val="1"/>
      <w:sz w:val="20"/>
    </w:rPr>
  </w:style>
  <w:style w:type="character" w:customStyle="1" w:styleId="20">
    <w:name w:val="Заголовок 2 Знак"/>
    <w:link w:val="2"/>
    <w:qFormat/>
    <w:rPr>
      <w:rFonts w:ascii="Cambria" w:eastAsia="Times New Roman" w:hAnsi="Cambria" w:cs="Times New Roman"/>
      <w:b/>
      <w:bCs/>
      <w:i/>
      <w:iCs/>
      <w:sz w:val="28"/>
      <w:szCs w:val="28"/>
    </w:rPr>
  </w:style>
  <w:style w:type="character" w:customStyle="1" w:styleId="af7">
    <w:name w:val="Основной текст с отступом Знак"/>
    <w:link w:val="af6"/>
    <w:rPr>
      <w:rFonts w:eastAsia="Calibri"/>
      <w:sz w:val="24"/>
      <w:szCs w:val="24"/>
    </w:rPr>
  </w:style>
  <w:style w:type="character" w:customStyle="1" w:styleId="32">
    <w:name w:val="Основной текст с отступом 3 Знак"/>
    <w:link w:val="31"/>
    <w:rPr>
      <w:rFonts w:eastAsia="Calibri"/>
      <w:sz w:val="16"/>
      <w:szCs w:val="16"/>
    </w:rPr>
  </w:style>
  <w:style w:type="character" w:customStyle="1" w:styleId="af2">
    <w:name w:val="Верхний колонтитул Знак"/>
    <w:link w:val="af1"/>
    <w:uiPriority w:val="99"/>
    <w:qFormat/>
    <w:rPr>
      <w:sz w:val="24"/>
      <w:szCs w:val="24"/>
    </w:rPr>
  </w:style>
  <w:style w:type="character" w:customStyle="1" w:styleId="af9">
    <w:name w:val="Заголовок Знак"/>
    <w:link w:val="af8"/>
    <w:rPr>
      <w:sz w:val="24"/>
    </w:rPr>
  </w:style>
  <w:style w:type="character" w:customStyle="1" w:styleId="aa">
    <w:name w:val="Текст Знак"/>
    <w:link w:val="a9"/>
    <w:qFormat/>
    <w:rPr>
      <w:rFonts w:ascii="Courier New" w:hAnsi="Courier New" w:cs="Courier New"/>
    </w:rPr>
  </w:style>
  <w:style w:type="paragraph" w:customStyle="1" w:styleId="24">
    <w:name w:val="заголовок 2"/>
    <w:basedOn w:val="a"/>
    <w:next w:val="a"/>
    <w:qFormat/>
    <w:pPr>
      <w:keepNext/>
      <w:jc w:val="center"/>
    </w:pPr>
    <w:rPr>
      <w:rFonts w:eastAsia="Times New Roman"/>
      <w:b/>
      <w:szCs w:val="20"/>
    </w:rPr>
  </w:style>
  <w:style w:type="paragraph" w:customStyle="1" w:styleId="Iniiaiieoaeno">
    <w:name w:val="Iniiaiie oaeno"/>
    <w:basedOn w:val="a"/>
    <w:qFormat/>
    <w:pPr>
      <w:autoSpaceDE w:val="0"/>
      <w:autoSpaceDN w:val="0"/>
      <w:spacing w:after="120"/>
      <w:jc w:val="both"/>
    </w:pPr>
    <w:rPr>
      <w:rFonts w:eastAsia="Times New Roman"/>
      <w:sz w:val="20"/>
      <w:szCs w:val="20"/>
    </w:rPr>
  </w:style>
  <w:style w:type="character" w:customStyle="1" w:styleId="ac">
    <w:name w:val="Текст примечания Знак"/>
    <w:link w:val="ab"/>
    <w:uiPriority w:val="99"/>
    <w:rPr>
      <w:rFonts w:ascii="Calibri" w:eastAsia="Calibri" w:hAnsi="Calibri"/>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2-11">
    <w:name w:val="содержание2-11"/>
    <w:basedOn w:val="a"/>
    <w:pPr>
      <w:spacing w:after="60"/>
      <w:jc w:val="both"/>
    </w:pPr>
    <w:rPr>
      <w:rFonts w:eastAsia="Times New Roman"/>
    </w:rPr>
  </w:style>
  <w:style w:type="paragraph" w:customStyle="1" w:styleId="12">
    <w:name w:val="Рецензия1"/>
    <w:hidden/>
    <w:uiPriority w:val="99"/>
    <w:semiHidden/>
    <w:qFormat/>
    <w:rPr>
      <w:rFonts w:eastAsia="Calibri"/>
      <w:sz w:val="24"/>
      <w:szCs w:val="24"/>
    </w:rPr>
  </w:style>
  <w:style w:type="character" w:customStyle="1" w:styleId="afb">
    <w:name w:val="Нижний колонтитул Знак"/>
    <w:link w:val="afa"/>
    <w:uiPriority w:val="99"/>
    <w:qFormat/>
    <w:rPr>
      <w:rFonts w:eastAsia="Calibri"/>
      <w:sz w:val="24"/>
      <w:szCs w:val="24"/>
    </w:rPr>
  </w:style>
  <w:style w:type="paragraph" w:customStyle="1" w:styleId="aff4">
    <w:name w:val="Комментарий"/>
    <w:basedOn w:val="a"/>
    <w:next w:val="a"/>
    <w:uiPriority w:val="99"/>
    <w:qFormat/>
    <w:pPr>
      <w:autoSpaceDE w:val="0"/>
      <w:autoSpaceDN w:val="0"/>
      <w:adjustRightInd w:val="0"/>
      <w:spacing w:before="75"/>
      <w:ind w:left="170"/>
      <w:jc w:val="both"/>
    </w:pPr>
    <w:rPr>
      <w:rFonts w:ascii="Arial" w:eastAsia="Times New Roman" w:hAnsi="Arial" w:cs="Arial"/>
      <w:color w:val="353842"/>
      <w:shd w:val="clear" w:color="auto" w:fill="F0F0F0"/>
    </w:rPr>
  </w:style>
  <w:style w:type="paragraph" w:customStyle="1" w:styleId="aff5">
    <w:name w:val="Информация об изменениях документа"/>
    <w:basedOn w:val="aff4"/>
    <w:next w:val="a"/>
    <w:uiPriority w:val="99"/>
    <w:qFormat/>
    <w:rPr>
      <w:i/>
      <w:iCs/>
    </w:rPr>
  </w:style>
  <w:style w:type="character" w:customStyle="1" w:styleId="aff6">
    <w:name w:val="Цветовое выделение"/>
    <w:uiPriority w:val="99"/>
    <w:rPr>
      <w:b/>
      <w:bCs/>
      <w:color w:val="26282F"/>
    </w:rPr>
  </w:style>
  <w:style w:type="character" w:customStyle="1" w:styleId="af0">
    <w:name w:val="Текст сноски Знак"/>
    <w:link w:val="af"/>
    <w:qFormat/>
  </w:style>
  <w:style w:type="character" w:customStyle="1" w:styleId="ae">
    <w:name w:val="Тема примечания Знак"/>
    <w:link w:val="ad"/>
    <w:qFormat/>
    <w:rPr>
      <w:rFonts w:ascii="Calibri" w:eastAsia="Calibri" w:hAnsi="Calibri"/>
      <w:b/>
      <w:bCs/>
    </w:rPr>
  </w:style>
  <w:style w:type="paragraph" w:customStyle="1" w:styleId="310">
    <w:name w:val="Основной текст с отступом 31"/>
    <w:basedOn w:val="a"/>
    <w:qFormat/>
    <w:pPr>
      <w:suppressAutoHyphens/>
      <w:spacing w:after="120"/>
      <w:ind w:left="283"/>
    </w:pPr>
    <w:rPr>
      <w:rFonts w:eastAsia="Times New Roman"/>
      <w:sz w:val="16"/>
      <w:szCs w:val="16"/>
      <w:lang w:val="zh-CN" w:eastAsia="ar-SA"/>
    </w:rPr>
  </w:style>
  <w:style w:type="character" w:customStyle="1" w:styleId="aff7">
    <w:name w:val="Сравнение редакций. Добавленный фрагмент"/>
    <w:uiPriority w:val="99"/>
    <w:rPr>
      <w:color w:val="000000"/>
      <w:shd w:val="clear" w:color="auto" w:fill="C1D7FF"/>
    </w:rPr>
  </w:style>
  <w:style w:type="character" w:customStyle="1" w:styleId="13">
    <w:name w:val="Слабое выделение1"/>
    <w:uiPriority w:val="19"/>
    <w:qFormat/>
    <w:rPr>
      <w:i/>
      <w:iCs/>
      <w:color w:val="808080"/>
    </w:rPr>
  </w:style>
  <w:style w:type="paragraph" w:customStyle="1" w:styleId="aff8">
    <w:name w:val="Стиль"/>
    <w:pPr>
      <w:widowControl w:val="0"/>
      <w:suppressAutoHyphens/>
      <w:autoSpaceDE w:val="0"/>
    </w:pPr>
    <w:rPr>
      <w:rFonts w:eastAsia="Arial"/>
      <w:sz w:val="24"/>
      <w:szCs w:val="24"/>
      <w:lang w:eastAsia="ar-SA"/>
    </w:rPr>
  </w:style>
  <w:style w:type="character" w:customStyle="1" w:styleId="fill">
    <w:name w:val="fill"/>
    <w:basedOn w:val="a0"/>
    <w:qFormat/>
    <w:rPr>
      <w:b/>
      <w:bCs/>
      <w:i/>
      <w:iCs/>
      <w:color w:val="FF0000"/>
    </w:rPr>
  </w:style>
  <w:style w:type="paragraph" w:customStyle="1" w:styleId="ConsPlusNormal1">
    <w:name w:val="ConsPlusNormal1"/>
    <w:pPr>
      <w:widowControl w:val="0"/>
      <w:suppressAutoHyphens/>
    </w:pPr>
    <w:rPr>
      <w:rFonts w:ascii="Arial" w:eastAsia="Arial" w:hAnsi="Arial" w:cs="Arial"/>
      <w:lang w:eastAsia="hi-IN" w:bidi="hi-IN"/>
    </w:rPr>
  </w:style>
  <w:style w:type="character" w:customStyle="1" w:styleId="25">
    <w:name w:val="Основной текст (2)_"/>
    <w:basedOn w:val="a0"/>
    <w:link w:val="211"/>
    <w:qFormat/>
    <w:locked/>
    <w:rPr>
      <w:shd w:val="clear" w:color="auto" w:fill="FFFFFF"/>
    </w:rPr>
  </w:style>
  <w:style w:type="paragraph" w:customStyle="1" w:styleId="211">
    <w:name w:val="Основной текст (2)1"/>
    <w:basedOn w:val="a"/>
    <w:link w:val="25"/>
    <w:uiPriority w:val="99"/>
    <w:pPr>
      <w:widowControl w:val="0"/>
      <w:shd w:val="clear" w:color="auto" w:fill="FFFFFF"/>
      <w:spacing w:before="300" w:after="300" w:line="240" w:lineRule="atLeast"/>
      <w:jc w:val="both"/>
    </w:pPr>
    <w:rPr>
      <w:rFonts w:eastAsia="Times New Roman"/>
      <w:sz w:val="20"/>
      <w:szCs w:val="20"/>
    </w:rPr>
  </w:style>
  <w:style w:type="paragraph" w:styleId="aff9">
    <w:name w:val="No Spacing"/>
    <w:link w:val="affa"/>
    <w:uiPriority w:val="1"/>
    <w:qFormat/>
    <w:rPr>
      <w:rFonts w:asciiTheme="minorHAnsi" w:eastAsiaTheme="minorHAnsi" w:hAnsiTheme="minorHAnsi" w:cstheme="minorBidi"/>
      <w:sz w:val="22"/>
      <w:szCs w:val="22"/>
      <w:lang w:eastAsia="en-US"/>
    </w:rPr>
  </w:style>
  <w:style w:type="character" w:customStyle="1" w:styleId="35">
    <w:name w:val="Основной текст (3)_"/>
    <w:basedOn w:val="a0"/>
    <w:link w:val="36"/>
    <w:uiPriority w:val="99"/>
    <w:qFormat/>
    <w:locked/>
    <w:rPr>
      <w:b/>
      <w:bCs/>
      <w:shd w:val="clear" w:color="auto" w:fill="FFFFFF"/>
    </w:rPr>
  </w:style>
  <w:style w:type="paragraph" w:customStyle="1" w:styleId="36">
    <w:name w:val="Основной текст (3)"/>
    <w:basedOn w:val="a"/>
    <w:link w:val="35"/>
    <w:uiPriority w:val="99"/>
    <w:pPr>
      <w:widowControl w:val="0"/>
      <w:shd w:val="clear" w:color="auto" w:fill="FFFFFF"/>
      <w:spacing w:after="300" w:line="240" w:lineRule="atLeast"/>
      <w:jc w:val="center"/>
    </w:pPr>
    <w:rPr>
      <w:rFonts w:eastAsia="Times New Roman"/>
      <w:b/>
      <w:bCs/>
      <w:sz w:val="20"/>
      <w:szCs w:val="20"/>
    </w:rPr>
  </w:style>
  <w:style w:type="character" w:customStyle="1" w:styleId="affa">
    <w:name w:val="Без интервала Знак"/>
    <w:link w:val="aff9"/>
    <w:uiPriority w:val="1"/>
    <w:qFormat/>
    <w:locked/>
    <w:rPr>
      <w:rFonts w:asciiTheme="minorHAnsi" w:eastAsiaTheme="minorHAnsi" w:hAnsiTheme="minorHAnsi" w:cstheme="minorBidi"/>
      <w:sz w:val="22"/>
      <w:szCs w:val="22"/>
      <w:lang w:eastAsia="en-US"/>
    </w:rPr>
  </w:style>
  <w:style w:type="paragraph" w:customStyle="1" w:styleId="26">
    <w:name w:val="Основной текст (2)"/>
    <w:basedOn w:val="a"/>
    <w:qFormat/>
    <w:pPr>
      <w:widowControl w:val="0"/>
      <w:shd w:val="clear" w:color="auto" w:fill="FFFFFF"/>
      <w:spacing w:line="199" w:lineRule="exact"/>
    </w:pPr>
    <w:rPr>
      <w:rFonts w:ascii="Book Antiqua" w:eastAsia="Book Antiqua" w:hAnsi="Book Antiqua" w:cs="Book Antiqua"/>
      <w:sz w:val="16"/>
      <w:szCs w:val="16"/>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paragraph" w:customStyle="1" w:styleId="37">
    <w:name w:val="Основной текст3"/>
    <w:basedOn w:val="a"/>
    <w:qFormat/>
    <w:pPr>
      <w:widowControl w:val="0"/>
      <w:shd w:val="clear" w:color="auto" w:fill="FFFFFF"/>
      <w:jc w:val="both"/>
    </w:pPr>
    <w:rPr>
      <w:rFonts w:eastAsia="Times New Roman"/>
      <w:sz w:val="16"/>
      <w:szCs w:val="16"/>
    </w:rPr>
  </w:style>
  <w:style w:type="character" w:customStyle="1" w:styleId="50">
    <w:name w:val="Заголовок №5_"/>
    <w:basedOn w:val="a0"/>
    <w:link w:val="51"/>
    <w:qFormat/>
    <w:locked/>
    <w:rPr>
      <w:b/>
      <w:bCs/>
      <w:sz w:val="23"/>
      <w:szCs w:val="23"/>
      <w:shd w:val="clear" w:color="auto" w:fill="FFFFFF"/>
    </w:rPr>
  </w:style>
  <w:style w:type="paragraph" w:customStyle="1" w:styleId="51">
    <w:name w:val="Заголовок №5"/>
    <w:basedOn w:val="a"/>
    <w:link w:val="50"/>
    <w:pPr>
      <w:widowControl w:val="0"/>
      <w:shd w:val="clear" w:color="auto" w:fill="FFFFFF"/>
      <w:spacing w:before="120" w:after="300" w:line="0" w:lineRule="atLeast"/>
      <w:jc w:val="both"/>
      <w:outlineLvl w:val="4"/>
    </w:pPr>
    <w:rPr>
      <w:rFonts w:eastAsia="Times New Roman"/>
      <w:b/>
      <w:bCs/>
      <w:sz w:val="23"/>
      <w:szCs w:val="23"/>
    </w:rPr>
  </w:style>
  <w:style w:type="character" w:customStyle="1" w:styleId="9">
    <w:name w:val="Основной текст (9)"/>
    <w:basedOn w:val="a0"/>
    <w:rPr>
      <w:rFonts w:ascii="Times New Roman" w:eastAsia="Times New Roman" w:hAnsi="Times New Roman" w:cs="Times New Roman" w:hint="default"/>
      <w:i/>
      <w:iCs/>
      <w:color w:val="000000"/>
      <w:spacing w:val="0"/>
      <w:w w:val="100"/>
      <w:position w:val="0"/>
      <w:sz w:val="23"/>
      <w:szCs w:val="23"/>
      <w:u w:val="single"/>
      <w:lang w:val="ru-RU" w:eastAsia="ru-RU" w:bidi="ru-RU"/>
    </w:rPr>
  </w:style>
  <w:style w:type="character" w:customStyle="1" w:styleId="aff0">
    <w:name w:val="Абзац списка Знак"/>
    <w:link w:val="aff"/>
    <w:uiPriority w:val="3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fa_inve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2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4404-3522-47F2-94BA-2C155207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7245</Words>
  <Characters>52124</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Алена Габышева</cp:lastModifiedBy>
  <cp:revision>5</cp:revision>
  <dcterms:created xsi:type="dcterms:W3CDTF">2023-12-27T06:46:00Z</dcterms:created>
  <dcterms:modified xsi:type="dcterms:W3CDTF">2024-12-26T05:37:00Z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7A8693F3B27A413EB7B732266AD6782C_13</vt:lpwstr>
  </property>
</Properties>
</file>