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311B" w14:textId="77777777" w:rsidR="0077546B" w:rsidRDefault="00F72E06">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14:paraId="629AA74E" w14:textId="706E390C" w:rsidR="005C763A" w:rsidRDefault="00F72E06" w:rsidP="00BD5DB8">
      <w:pPr>
        <w:pStyle w:val="docdata"/>
        <w:spacing w:before="0" w:beforeAutospacing="0" w:after="0" w:afterAutospacing="0"/>
        <w:jc w:val="center"/>
        <w:rPr>
          <w:b/>
          <w:bCs/>
          <w:color w:val="000000"/>
          <w:sz w:val="22"/>
          <w:szCs w:val="22"/>
        </w:rPr>
      </w:pPr>
      <w:r>
        <w:rPr>
          <w:b/>
          <w:sz w:val="22"/>
          <w:szCs w:val="22"/>
        </w:rPr>
        <w:t xml:space="preserve">на </w:t>
      </w:r>
      <w:r w:rsidR="00BD5DB8" w:rsidRPr="00BD5DB8">
        <w:rPr>
          <w:b/>
          <w:bCs/>
          <w:color w:val="000000"/>
          <w:sz w:val="22"/>
          <w:szCs w:val="22"/>
        </w:rPr>
        <w:t>Приобретение дизельного генератора в контейнерном исполнении и выполнение строительно-монтажных, пусконаладочных работ по его установке</w:t>
      </w:r>
    </w:p>
    <w:p w14:paraId="4F8F854F" w14:textId="77777777" w:rsidR="00BD5DB8" w:rsidRDefault="00BD5DB8" w:rsidP="00BD5DB8">
      <w:pPr>
        <w:pStyle w:val="docdata"/>
        <w:spacing w:before="0" w:beforeAutospacing="0" w:after="0" w:afterAutospacing="0"/>
        <w:jc w:val="center"/>
        <w:rPr>
          <w:b/>
          <w:sz w:val="22"/>
          <w:szCs w:val="22"/>
        </w:rPr>
      </w:pPr>
    </w:p>
    <w:p w14:paraId="47A42200" w14:textId="229BCD6E" w:rsidR="005C763A" w:rsidRDefault="00F72E06" w:rsidP="00416FC3">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BD5DB8" w:rsidRPr="00BD5DB8">
        <w:rPr>
          <w:rFonts w:ascii="Times New Roman" w:hAnsi="Times New Roman"/>
          <w:color w:val="000000"/>
          <w:sz w:val="22"/>
          <w:szCs w:val="22"/>
        </w:rPr>
        <w:t>Приобретение дизельного генератора в контейнерном исполнении и выполнение строительно-монтажных, пусконаладочных работ по его установке</w:t>
      </w:r>
      <w:r w:rsidR="005C763A">
        <w:rPr>
          <w:rFonts w:ascii="Times New Roman" w:hAnsi="Times New Roman"/>
          <w:color w:val="000000"/>
          <w:sz w:val="22"/>
          <w:szCs w:val="22"/>
        </w:rPr>
        <w:t>.</w:t>
      </w:r>
    </w:p>
    <w:p w14:paraId="6505D4F3" w14:textId="35102690" w:rsidR="0077546B" w:rsidRDefault="00F72E06" w:rsidP="00416FC3">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2BC766F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приложенной отдельными файлами) и данного технического задания.</w:t>
      </w:r>
    </w:p>
    <w:p w14:paraId="1BC6C34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33EBD62" w14:textId="037A0ED8"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3. Место выполнения работ</w:t>
      </w:r>
      <w:r w:rsidRPr="00416FC3">
        <w:rPr>
          <w:rFonts w:ascii="Times New Roman" w:hAnsi="Times New Roman"/>
          <w:b/>
          <w:sz w:val="22"/>
          <w:szCs w:val="22"/>
        </w:rPr>
        <w:t xml:space="preserve">: </w:t>
      </w:r>
      <w:r w:rsidR="00416FC3" w:rsidRPr="00416FC3">
        <w:rPr>
          <w:rFonts w:ascii="Times New Roman" w:hAnsi="Times New Roman"/>
          <w:bCs/>
          <w:sz w:val="22"/>
          <w:szCs w:val="22"/>
        </w:rPr>
        <w:t>456234, Челябинская</w:t>
      </w:r>
      <w:r w:rsidR="00416FC3" w:rsidRPr="00416FC3">
        <w:rPr>
          <w:rFonts w:ascii="Times New Roman" w:hAnsi="Times New Roman"/>
          <w:b/>
          <w:sz w:val="22"/>
          <w:szCs w:val="22"/>
        </w:rPr>
        <w:t>,</w:t>
      </w:r>
      <w:r w:rsidR="00416FC3">
        <w:rPr>
          <w:rFonts w:ascii="Times New Roman" w:hAnsi="Times New Roman"/>
          <w:b/>
          <w:sz w:val="22"/>
          <w:szCs w:val="22"/>
        </w:rPr>
        <w:t xml:space="preserve"> </w:t>
      </w:r>
      <w:r w:rsidR="00416FC3" w:rsidRPr="00416FC3">
        <w:rPr>
          <w:rStyle w:val="1327"/>
          <w:rFonts w:ascii="Times New Roman" w:hAnsi="Times New Roman"/>
          <w:sz w:val="22"/>
          <w:szCs w:val="22"/>
        </w:rPr>
        <w:t>г. Златоуст, квартал Северо-Запад 2-й, д. 20А</w:t>
      </w:r>
    </w:p>
    <w:p w14:paraId="08F427BB" w14:textId="608CECF2" w:rsidR="0077546B" w:rsidRDefault="00F72E06">
      <w:pPr>
        <w:spacing w:line="276" w:lineRule="auto"/>
        <w:jc w:val="both"/>
        <w:rPr>
          <w:rFonts w:ascii="Times New Roman" w:hAnsi="Times New Roman"/>
          <w:sz w:val="22"/>
          <w:szCs w:val="22"/>
        </w:rPr>
      </w:pPr>
      <w:r>
        <w:rPr>
          <w:rFonts w:ascii="Times New Roman" w:eastAsia="SimSun" w:hAnsi="Times New Roman"/>
          <w:b/>
          <w:sz w:val="22"/>
          <w:szCs w:val="22"/>
          <w:lang w:eastAsia="hi-IN" w:bidi="hi-IN"/>
        </w:rPr>
        <w:t>4. Срок выполнения работ</w:t>
      </w:r>
      <w:r>
        <w:rPr>
          <w:rFonts w:ascii="Times New Roman" w:hAnsi="Times New Roman"/>
          <w:b/>
          <w:sz w:val="22"/>
          <w:szCs w:val="22"/>
        </w:rPr>
        <w:t xml:space="preserve">: </w:t>
      </w:r>
      <w:r w:rsidRPr="00416FC3">
        <w:rPr>
          <w:rFonts w:ascii="Times New Roman" w:hAnsi="Times New Roman"/>
          <w:bCs/>
          <w:sz w:val="22"/>
          <w:szCs w:val="22"/>
        </w:rPr>
        <w:t>с момента заключения договора</w:t>
      </w:r>
      <w:r w:rsidR="006819D6">
        <w:rPr>
          <w:rFonts w:ascii="Times New Roman" w:hAnsi="Times New Roman"/>
          <w:bCs/>
          <w:sz w:val="22"/>
          <w:szCs w:val="22"/>
        </w:rPr>
        <w:t xml:space="preserve"> до 15.03.2025г.</w:t>
      </w:r>
      <w:r>
        <w:rPr>
          <w:rFonts w:ascii="Times New Roman" w:hAnsi="Times New Roman"/>
          <w:sz w:val="22"/>
          <w:szCs w:val="22"/>
        </w:rPr>
        <w:t xml:space="preserve"> </w:t>
      </w:r>
    </w:p>
    <w:p w14:paraId="19A4DD38"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4C76E3B" w14:textId="77777777" w:rsidR="0077546B" w:rsidRDefault="00F72E06">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51DCB2D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1AC4A63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528440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74C56F31" w14:textId="77777777" w:rsidR="0077546B" w:rsidRDefault="00F72E06">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554797AC" w14:textId="77777777" w:rsidR="0077546B" w:rsidRDefault="00F72E06">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3692787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2C24B5B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75CF03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Перед началом производства работ необходимо уточнить местоположение подземных коммуникаций.</w:t>
      </w:r>
    </w:p>
    <w:p w14:paraId="63779484"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D896A6F"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1BC5266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55EFD7B"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82F3D2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w:t>
      </w:r>
      <w:r>
        <w:rPr>
          <w:rFonts w:ascii="Times New Roman" w:eastAsia="SimSun" w:hAnsi="Times New Roman"/>
          <w:sz w:val="22"/>
          <w:szCs w:val="22"/>
          <w:lang w:eastAsia="hi-IN" w:bidi="hi-IN"/>
        </w:rPr>
        <w:lastRenderedPageBreak/>
        <w:t>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7493F75" w14:textId="77777777" w:rsidR="0077546B" w:rsidRDefault="00F72E06">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01439E1"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2FD466D"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983ADB3"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BAB674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9A69C16"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BECACA" w14:textId="77777777" w:rsidR="0077546B" w:rsidRDefault="00F72E06">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767634" w14:textId="77777777" w:rsidR="0077546B" w:rsidRDefault="00F72E06">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44A1AC64" w14:textId="77777777" w:rsidR="0077546B" w:rsidRDefault="00F72E06">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95F49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279E1B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79C7BE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94957B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DB7777A"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26F554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2427ED26"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AC1888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DA0301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w:t>
      </w:r>
      <w:r>
        <w:rPr>
          <w:rFonts w:ascii="Times New Roman" w:hAnsi="Times New Roman"/>
          <w:sz w:val="22"/>
          <w:szCs w:val="22"/>
        </w:rPr>
        <w:lastRenderedPageBreak/>
        <w:t>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562866D"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0FCBDECA" w14:textId="77777777" w:rsidR="0077546B" w:rsidRDefault="00F72E06">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B2EA109"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6E48BD7" w14:textId="77777777" w:rsidR="0077546B" w:rsidRDefault="00F72E06">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68D5B26F" w14:textId="77777777" w:rsidR="0077546B" w:rsidRDefault="00F72E06">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692B4BC6"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D06EA02"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D4C2AF6"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7E191035"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28FB03A"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D6854F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26918FC2" w14:textId="77777777" w:rsidR="0077546B" w:rsidRDefault="00F72E06">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3E36E4C2" w14:textId="625FD41B" w:rsidR="004D5074" w:rsidRDefault="004D5074">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4D5074">
        <w:rPr>
          <w:rFonts w:ascii="Times New Roman" w:eastAsia="Calibri" w:hAnsi="Times New Roman"/>
          <w:sz w:val="22"/>
          <w:szCs w:val="22"/>
          <w:lang w:eastAsia="en-US"/>
        </w:rPr>
        <w:t>СП 76.13330.2016 «СНиП 3.05.06-85 Электротехнические устройства» (Приказ Минстроя России от 16 декабря 2016 г. № 955/пр)</w:t>
      </w:r>
    </w:p>
    <w:p w14:paraId="2DB775E0" w14:textId="301B8B6C" w:rsidR="004D5074" w:rsidRDefault="004D5074">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4D5074">
        <w:rPr>
          <w:rFonts w:ascii="Times New Roman" w:eastAsia="Calibri" w:hAnsi="Times New Roman"/>
          <w:sz w:val="22"/>
          <w:szCs w:val="22"/>
          <w:lang w:eastAsia="en-US"/>
        </w:rPr>
        <w:t>СП 82.13330.2016 «СНиП III-10-75 Благоустройство территорий» (Приказ Минстроя России от 16 декабря 2016 г. № 972/пр)</w:t>
      </w:r>
    </w:p>
    <w:p w14:paraId="7E2363F6" w14:textId="613CE8C9" w:rsidR="004D5074" w:rsidRDefault="004D5074">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4D5074">
        <w:rPr>
          <w:rFonts w:ascii="Times New Roman" w:eastAsia="Calibri" w:hAnsi="Times New Roman"/>
          <w:sz w:val="22"/>
          <w:szCs w:val="22"/>
          <w:lang w:eastAsia="en-US"/>
        </w:rPr>
        <w:t>СП 34.13330.2021 «СНиП 2.05.02-84* Автомобильные дороги»</w:t>
      </w:r>
    </w:p>
    <w:p w14:paraId="149B6DCB" w14:textId="50F79CF8" w:rsidR="004D5074" w:rsidRDefault="001123D8">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1123D8">
        <w:rPr>
          <w:rFonts w:ascii="Times New Roman" w:eastAsia="Calibri" w:hAnsi="Times New Roman"/>
          <w:sz w:val="22"/>
          <w:szCs w:val="22"/>
          <w:lang w:eastAsia="en-US"/>
        </w:rPr>
        <w:t>СП29.13330.2011 Полы</w:t>
      </w:r>
    </w:p>
    <w:p w14:paraId="464DA6F1" w14:textId="1816EFD3" w:rsidR="001123D8" w:rsidRDefault="001123D8">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1123D8">
        <w:rPr>
          <w:rFonts w:ascii="Times New Roman" w:eastAsia="Calibri" w:hAnsi="Times New Roman"/>
          <w:sz w:val="22"/>
          <w:szCs w:val="22"/>
          <w:lang w:eastAsia="en-US"/>
        </w:rPr>
        <w:t>СП 16.13330.2017 «СНиП II-23-81* Стальные конструкции» (Приказ Минстроя России от 27 февраля 2017 г. № 126/пр)</w:t>
      </w:r>
    </w:p>
    <w:p w14:paraId="02A88F7B" w14:textId="41E7F784" w:rsidR="001123D8" w:rsidRDefault="001123D8">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1123D8">
        <w:rPr>
          <w:rFonts w:ascii="Times New Roman" w:eastAsia="Calibri" w:hAnsi="Times New Roman"/>
          <w:sz w:val="22"/>
          <w:szCs w:val="22"/>
          <w:lang w:eastAsia="en-US"/>
        </w:rPr>
        <w:t>СП 72.13330.2016 «СНиП 3.04.03-85 Защита строительных конструкций и сооружений от коррозии» (Приказ Минстроя России от 16 декабря 2016 г. № 965/пр)</w:t>
      </w:r>
    </w:p>
    <w:p w14:paraId="41B81DA8" w14:textId="7231DE20" w:rsidR="0077546B" w:rsidRDefault="00F72E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4F5696FD"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7EB4366" w14:textId="77777777" w:rsidR="0077546B" w:rsidRDefault="00F72E06">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 xml:space="preserve">8. Требования к результатам работ и иные показатели, связанные с определением </w:t>
      </w:r>
      <w:r>
        <w:rPr>
          <w:rFonts w:ascii="Times New Roman" w:hAnsi="Times New Roman"/>
          <w:b/>
          <w:sz w:val="22"/>
          <w:szCs w:val="22"/>
        </w:rPr>
        <w:lastRenderedPageBreak/>
        <w:t>соответствия выполняемых работ потребностям Заказчика (приемка работ).</w:t>
      </w:r>
    </w:p>
    <w:p w14:paraId="6122F076" w14:textId="77777777" w:rsidR="00C41A33" w:rsidRPr="00C41A33" w:rsidRDefault="00F72E06" w:rsidP="00C41A33">
      <w:pPr>
        <w:spacing w:line="276" w:lineRule="auto"/>
        <w:jc w:val="both"/>
        <w:rPr>
          <w:rFonts w:ascii="Times New Roman" w:hAnsi="Times New Roman"/>
          <w:sz w:val="22"/>
          <w:szCs w:val="22"/>
        </w:rPr>
      </w:pPr>
      <w:r>
        <w:rPr>
          <w:rFonts w:ascii="Times New Roman" w:hAnsi="Times New Roman"/>
          <w:sz w:val="22"/>
          <w:szCs w:val="22"/>
        </w:rPr>
        <w:t xml:space="preserve">8.1. Результатом работы </w:t>
      </w:r>
      <w:r w:rsidRPr="001123D8">
        <w:rPr>
          <w:rFonts w:ascii="Times New Roman" w:hAnsi="Times New Roman"/>
          <w:sz w:val="22"/>
          <w:szCs w:val="22"/>
        </w:rPr>
        <w:t>являются выполненны</w:t>
      </w:r>
      <w:r w:rsidR="00A16A1B" w:rsidRPr="001123D8">
        <w:rPr>
          <w:rFonts w:ascii="Times New Roman" w:hAnsi="Times New Roman"/>
          <w:sz w:val="22"/>
          <w:szCs w:val="22"/>
        </w:rPr>
        <w:t xml:space="preserve">е работы по </w:t>
      </w:r>
      <w:r w:rsidR="00C41A33" w:rsidRPr="001123D8">
        <w:rPr>
          <w:rFonts w:ascii="Times New Roman" w:hAnsi="Times New Roman"/>
          <w:sz w:val="22"/>
          <w:szCs w:val="22"/>
        </w:rPr>
        <w:t>монтажу</w:t>
      </w:r>
      <w:r w:rsidR="00C41A33" w:rsidRPr="00C41A33">
        <w:rPr>
          <w:rFonts w:ascii="Times New Roman" w:hAnsi="Times New Roman"/>
          <w:sz w:val="22"/>
          <w:szCs w:val="22"/>
        </w:rPr>
        <w:t xml:space="preserve"> дизельного генератора </w:t>
      </w:r>
    </w:p>
    <w:p w14:paraId="27857194" w14:textId="146FBD6E" w:rsidR="0077546B" w:rsidRDefault="00C41A33" w:rsidP="00C41A33">
      <w:pPr>
        <w:spacing w:line="276" w:lineRule="auto"/>
        <w:jc w:val="both"/>
        <w:rPr>
          <w:rFonts w:ascii="Times New Roman" w:hAnsi="Times New Roman"/>
          <w:b/>
          <w:sz w:val="22"/>
          <w:szCs w:val="22"/>
        </w:rPr>
      </w:pPr>
      <w:r w:rsidRPr="00C41A33">
        <w:rPr>
          <w:rFonts w:ascii="Times New Roman" w:hAnsi="Times New Roman"/>
          <w:sz w:val="22"/>
          <w:szCs w:val="22"/>
        </w:rPr>
        <w:t>и ограждения дизельного генератора</w:t>
      </w:r>
      <w:r w:rsidR="00A16A1B">
        <w:rPr>
          <w:rFonts w:ascii="Times New Roman" w:hAnsi="Times New Roman"/>
          <w:sz w:val="22"/>
          <w:szCs w:val="22"/>
        </w:rPr>
        <w:t>,</w:t>
      </w:r>
      <w:r w:rsidR="00F72E06">
        <w:rPr>
          <w:rFonts w:ascii="Times New Roman" w:hAnsi="Times New Roman"/>
          <w:bCs/>
          <w:sz w:val="22"/>
          <w:szCs w:val="22"/>
        </w:rPr>
        <w:t xml:space="preserve"> </w:t>
      </w:r>
      <w:r w:rsidR="00F72E06">
        <w:rPr>
          <w:rFonts w:ascii="Times New Roman" w:hAnsi="Times New Roman"/>
          <w:sz w:val="22"/>
          <w:szCs w:val="22"/>
        </w:rPr>
        <w:t>приведенный в нормативно-техническое состояние, отвечающий требованиям технической и санитарной безопасности.</w:t>
      </w:r>
    </w:p>
    <w:p w14:paraId="45630638" w14:textId="77777777" w:rsidR="0077546B" w:rsidRDefault="00F72E06">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02F268D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28ABBE9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5FBA93B2" w14:textId="77777777" w:rsidR="0077546B" w:rsidRDefault="00F72E06">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3C10E66" w14:textId="77777777" w:rsidR="0077546B" w:rsidRDefault="00F72E06">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5226C2" w14:textId="77777777" w:rsidR="0077546B" w:rsidRDefault="00F72E06">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AA5DA2A" w14:textId="77777777" w:rsidR="0077546B" w:rsidRDefault="00F72E06">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67AF3022" w14:textId="77777777" w:rsidR="0077546B" w:rsidRDefault="00F72E06">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6D66F01"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B6D4D5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 Подрядчик обязан устранить возникшие повреждения на сетях, находящихся на гарантийном обслуживании в течение 24 часов с момента оповещения Заказчиком.</w:t>
      </w:r>
    </w:p>
    <w:p w14:paraId="1B3D8DA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0013B"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AEC0BCD"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14:paraId="6C8D895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CDBC972" w14:textId="43D36C4E"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9.8. В </w:t>
      </w:r>
      <w:r w:rsidRPr="00C41A33">
        <w:rPr>
          <w:rFonts w:ascii="Times New Roman" w:eastAsia="SimSun" w:hAnsi="Times New Roman"/>
          <w:sz w:val="22"/>
          <w:szCs w:val="22"/>
          <w:lang w:eastAsia="hi-IN" w:bidi="hi-IN"/>
        </w:rPr>
        <w:t xml:space="preserve">соответствии с условиями Договора гарантийный срок на выполненные работы – не менее </w:t>
      </w:r>
      <w:r w:rsidR="001618E0">
        <w:rPr>
          <w:rFonts w:ascii="Times New Roman" w:eastAsia="SimSun" w:hAnsi="Times New Roman"/>
          <w:sz w:val="22"/>
          <w:szCs w:val="22"/>
          <w:lang w:eastAsia="hi-IN" w:bidi="hi-IN"/>
        </w:rPr>
        <w:t>24</w:t>
      </w:r>
      <w:r w:rsidRPr="00C41A33">
        <w:rPr>
          <w:rFonts w:ascii="Times New Roman" w:eastAsia="SimSun" w:hAnsi="Times New Roman"/>
          <w:sz w:val="22"/>
          <w:szCs w:val="22"/>
          <w:lang w:eastAsia="hi-IN" w:bidi="hi-IN"/>
        </w:rPr>
        <w:t xml:space="preserve"> месяцев с даты подписания итогового</w:t>
      </w:r>
      <w:r>
        <w:rPr>
          <w:rFonts w:ascii="Times New Roman" w:eastAsia="SimSun" w:hAnsi="Times New Roman"/>
          <w:sz w:val="22"/>
          <w:szCs w:val="22"/>
          <w:lang w:eastAsia="hi-IN" w:bidi="hi-IN"/>
        </w:rPr>
        <w:t xml:space="preserve"> Акта приёмки выполненных работ.</w:t>
      </w:r>
    </w:p>
    <w:p w14:paraId="35CE5CAC" w14:textId="77777777" w:rsidR="0077546B" w:rsidRDefault="0077546B">
      <w:pPr>
        <w:spacing w:line="276" w:lineRule="auto"/>
        <w:jc w:val="both"/>
        <w:rPr>
          <w:rFonts w:ascii="Times New Roman" w:eastAsia="SimSun" w:hAnsi="Times New Roman"/>
          <w:sz w:val="22"/>
          <w:szCs w:val="22"/>
          <w:lang w:eastAsia="hi-IN" w:bidi="hi-IN"/>
        </w:rPr>
      </w:pPr>
    </w:p>
    <w:p w14:paraId="48C5F3E6" w14:textId="77777777" w:rsidR="0077546B" w:rsidRDefault="0077546B">
      <w:pPr>
        <w:spacing w:line="276" w:lineRule="auto"/>
        <w:jc w:val="both"/>
        <w:rPr>
          <w:rFonts w:ascii="Times New Roman" w:eastAsia="SimSun" w:hAnsi="Times New Roman"/>
          <w:sz w:val="22"/>
          <w:szCs w:val="22"/>
          <w:lang w:eastAsia="hi-IN" w:bidi="hi-IN"/>
        </w:rPr>
      </w:pPr>
    </w:p>
    <w:sectPr w:rsidR="0077546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BE2B2" w14:textId="77777777" w:rsidR="00F31C15" w:rsidRDefault="00F31C15">
      <w:r>
        <w:separator/>
      </w:r>
    </w:p>
  </w:endnote>
  <w:endnote w:type="continuationSeparator" w:id="0">
    <w:p w14:paraId="7FFA46B8" w14:textId="77777777" w:rsidR="00F31C15" w:rsidRDefault="00F3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31560" w14:textId="77777777" w:rsidR="0077546B" w:rsidRDefault="00F72E06">
    <w:pPr>
      <w:pStyle w:val="ab"/>
    </w:pPr>
    <w:r>
      <w:rPr>
        <w:noProof/>
      </w:rPr>
      <mc:AlternateContent>
        <mc:Choice Requires="wpg">
          <w:drawing>
            <wp:inline distT="0" distB="0" distL="0" distR="0" wp14:anchorId="217AB332" wp14:editId="7B393736">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5.04pt;height:28.53pt;mso-wrap-distance-left:0.00pt;mso-wrap-distance-top:0.00pt;mso-wrap-distance-right:0.00pt;mso-wrap-distance-bottom:0.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E6A95" w14:textId="77777777" w:rsidR="00F31C15" w:rsidRDefault="00F31C15">
      <w:r>
        <w:separator/>
      </w:r>
    </w:p>
  </w:footnote>
  <w:footnote w:type="continuationSeparator" w:id="0">
    <w:p w14:paraId="21DAC902" w14:textId="77777777" w:rsidR="00F31C15" w:rsidRDefault="00F31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40549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6B"/>
    <w:rsid w:val="0001576D"/>
    <w:rsid w:val="001123D8"/>
    <w:rsid w:val="001618E0"/>
    <w:rsid w:val="00277233"/>
    <w:rsid w:val="00285834"/>
    <w:rsid w:val="002949BF"/>
    <w:rsid w:val="002C30DE"/>
    <w:rsid w:val="00302193"/>
    <w:rsid w:val="003049D1"/>
    <w:rsid w:val="003B0124"/>
    <w:rsid w:val="003B5C8F"/>
    <w:rsid w:val="00416FC3"/>
    <w:rsid w:val="004A15F5"/>
    <w:rsid w:val="004B50CB"/>
    <w:rsid w:val="004D5074"/>
    <w:rsid w:val="00535704"/>
    <w:rsid w:val="00546213"/>
    <w:rsid w:val="005769F3"/>
    <w:rsid w:val="005C763A"/>
    <w:rsid w:val="006819D6"/>
    <w:rsid w:val="006A06D3"/>
    <w:rsid w:val="0077546B"/>
    <w:rsid w:val="007E2706"/>
    <w:rsid w:val="00805877"/>
    <w:rsid w:val="00837780"/>
    <w:rsid w:val="00A16A1B"/>
    <w:rsid w:val="00AF35C4"/>
    <w:rsid w:val="00B55FDB"/>
    <w:rsid w:val="00BC188C"/>
    <w:rsid w:val="00BC2E78"/>
    <w:rsid w:val="00BD5DB8"/>
    <w:rsid w:val="00C378E9"/>
    <w:rsid w:val="00C41A33"/>
    <w:rsid w:val="00C61CF8"/>
    <w:rsid w:val="00D04144"/>
    <w:rsid w:val="00D27542"/>
    <w:rsid w:val="00D91BE8"/>
    <w:rsid w:val="00DE1EE9"/>
    <w:rsid w:val="00EE2F59"/>
    <w:rsid w:val="00F31C15"/>
    <w:rsid w:val="00F72E06"/>
    <w:rsid w:val="00F9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DCB"/>
  <w15:docId w15:val="{3E6E804D-3A36-4D9C-8519-359805A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061">
      <w:bodyDiv w:val="1"/>
      <w:marLeft w:val="0"/>
      <w:marRight w:val="0"/>
      <w:marTop w:val="0"/>
      <w:marBottom w:val="0"/>
      <w:divBdr>
        <w:top w:val="none" w:sz="0" w:space="0" w:color="auto"/>
        <w:left w:val="none" w:sz="0" w:space="0" w:color="auto"/>
        <w:bottom w:val="none" w:sz="0" w:space="0" w:color="auto"/>
        <w:right w:val="none" w:sz="0" w:space="0" w:color="auto"/>
      </w:divBdr>
    </w:div>
    <w:div w:id="382797070">
      <w:bodyDiv w:val="1"/>
      <w:marLeft w:val="0"/>
      <w:marRight w:val="0"/>
      <w:marTop w:val="0"/>
      <w:marBottom w:val="0"/>
      <w:divBdr>
        <w:top w:val="none" w:sz="0" w:space="0" w:color="auto"/>
        <w:left w:val="none" w:sz="0" w:space="0" w:color="auto"/>
        <w:bottom w:val="none" w:sz="0" w:space="0" w:color="auto"/>
        <w:right w:val="none" w:sz="0" w:space="0" w:color="auto"/>
      </w:divBdr>
    </w:div>
    <w:div w:id="478764772">
      <w:bodyDiv w:val="1"/>
      <w:marLeft w:val="0"/>
      <w:marRight w:val="0"/>
      <w:marTop w:val="0"/>
      <w:marBottom w:val="0"/>
      <w:divBdr>
        <w:top w:val="none" w:sz="0" w:space="0" w:color="auto"/>
        <w:left w:val="none" w:sz="0" w:space="0" w:color="auto"/>
        <w:bottom w:val="none" w:sz="0" w:space="0" w:color="auto"/>
        <w:right w:val="none" w:sz="0" w:space="0" w:color="auto"/>
      </w:divBdr>
    </w:div>
    <w:div w:id="624695200">
      <w:bodyDiv w:val="1"/>
      <w:marLeft w:val="0"/>
      <w:marRight w:val="0"/>
      <w:marTop w:val="0"/>
      <w:marBottom w:val="0"/>
      <w:divBdr>
        <w:top w:val="none" w:sz="0" w:space="0" w:color="auto"/>
        <w:left w:val="none" w:sz="0" w:space="0" w:color="auto"/>
        <w:bottom w:val="none" w:sz="0" w:space="0" w:color="auto"/>
        <w:right w:val="none" w:sz="0" w:space="0" w:color="auto"/>
      </w:divBdr>
    </w:div>
    <w:div w:id="1503158587">
      <w:bodyDiv w:val="1"/>
      <w:marLeft w:val="0"/>
      <w:marRight w:val="0"/>
      <w:marTop w:val="0"/>
      <w:marBottom w:val="0"/>
      <w:divBdr>
        <w:top w:val="none" w:sz="0" w:space="0" w:color="auto"/>
        <w:left w:val="none" w:sz="0" w:space="0" w:color="auto"/>
        <w:bottom w:val="none" w:sz="0" w:space="0" w:color="auto"/>
        <w:right w:val="none" w:sz="0" w:space="0" w:color="auto"/>
      </w:divBdr>
    </w:div>
    <w:div w:id="15623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2008</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2024-12-27T07:05:00Z</dcterms:created>
  <dcterms:modified xsi:type="dcterms:W3CDTF">2024-12-27T07:05:00Z</dcterms:modified>
</cp:coreProperties>
</file>