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2D" w:rsidRDefault="00AA232D" w:rsidP="00D848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f9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AA232D" w:rsidTr="00AA232D">
        <w:trPr>
          <w:trHeight w:val="724"/>
        </w:trPr>
        <w:tc>
          <w:tcPr>
            <w:tcW w:w="3509" w:type="dxa"/>
          </w:tcPr>
          <w:p w:rsidR="00AA232D" w:rsidRPr="00791B39" w:rsidRDefault="00AA232D" w:rsidP="00AA232D">
            <w:pPr>
              <w:rPr>
                <w:rFonts w:ascii="Times New Roman" w:hAnsi="Times New Roman" w:cs="Times New Roman"/>
                <w:b/>
                <w:bCs/>
              </w:rPr>
            </w:pPr>
            <w:r w:rsidRPr="00791B39">
              <w:rPr>
                <w:rFonts w:ascii="Times New Roman" w:hAnsi="Times New Roman" w:cs="Times New Roman"/>
                <w:b/>
                <w:bCs/>
              </w:rPr>
              <w:t>Приложение № 2</w:t>
            </w:r>
          </w:p>
          <w:p w:rsidR="00AA232D" w:rsidRPr="00791B39" w:rsidRDefault="00AA232D" w:rsidP="00AA232D">
            <w:pPr>
              <w:rPr>
                <w:rFonts w:ascii="Times New Roman" w:hAnsi="Times New Roman" w:cs="Times New Roman"/>
                <w:b/>
                <w:bCs/>
              </w:rPr>
            </w:pPr>
            <w:r w:rsidRPr="00791B39">
              <w:rPr>
                <w:rFonts w:ascii="Times New Roman" w:hAnsi="Times New Roman" w:cs="Times New Roman"/>
                <w:b/>
                <w:bCs/>
              </w:rPr>
              <w:t>к извещению о проведении запроса котировок в электронной форме</w:t>
            </w:r>
          </w:p>
          <w:p w:rsidR="00AA232D" w:rsidRDefault="00AA232D" w:rsidP="00AA23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232D" w:rsidRDefault="00AA232D" w:rsidP="00AA23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D354D" w:rsidRPr="00CF6EDE" w:rsidRDefault="006D354D" w:rsidP="00D848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6EDE">
        <w:rPr>
          <w:rFonts w:ascii="Times New Roman" w:hAnsi="Times New Roman" w:cs="Times New Roman"/>
          <w:b/>
          <w:bCs/>
        </w:rPr>
        <w:t>Техническое задание</w:t>
      </w:r>
    </w:p>
    <w:p w:rsidR="00D13996" w:rsidRDefault="00655E98" w:rsidP="00D848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6EDE">
        <w:rPr>
          <w:rFonts w:ascii="Times New Roman" w:hAnsi="Times New Roman" w:cs="Times New Roman"/>
          <w:b/>
          <w:bCs/>
        </w:rPr>
        <w:t xml:space="preserve">на поставку продуктов питания </w:t>
      </w:r>
    </w:p>
    <w:p w:rsidR="00655E98" w:rsidRDefault="00C0145D" w:rsidP="00D8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FF4E62" w:rsidRPr="00567EF1">
        <w:rPr>
          <w:rFonts w:ascii="Times New Roman" w:eastAsia="Calibri" w:hAnsi="Times New Roman" w:cs="Times New Roman"/>
          <w:b/>
        </w:rPr>
        <w:t>печень говяжья, мясо говядина, рыба и рыбная продукция</w:t>
      </w:r>
      <w:r w:rsidR="00D13996" w:rsidRPr="00D13996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D13996" w:rsidRPr="00CF6EDE" w:rsidRDefault="00D13996" w:rsidP="00D848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5644" w:rsidRPr="00CF6EDE" w:rsidRDefault="000F5E7D" w:rsidP="000F5E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F6EDE">
        <w:rPr>
          <w:rFonts w:ascii="Times New Roman" w:hAnsi="Times New Roman" w:cs="Times New Roman"/>
          <w:b/>
          <w:bCs/>
        </w:rPr>
        <w:t xml:space="preserve">1. </w:t>
      </w:r>
      <w:r w:rsidR="00EA65D0" w:rsidRPr="00CF6EDE">
        <w:rPr>
          <w:rFonts w:ascii="Times New Roman" w:hAnsi="Times New Roman" w:cs="Times New Roman"/>
          <w:b/>
          <w:bCs/>
        </w:rPr>
        <w:t>Объект закупки и характеристики товара:</w:t>
      </w:r>
    </w:p>
    <w:tbl>
      <w:tblPr>
        <w:tblStyle w:val="af9"/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080"/>
        <w:gridCol w:w="1016"/>
        <w:gridCol w:w="865"/>
      </w:tblGrid>
      <w:tr w:rsidR="000917C3" w:rsidRPr="007A11FE" w:rsidTr="00D13996">
        <w:trPr>
          <w:jc w:val="center"/>
        </w:trPr>
        <w:tc>
          <w:tcPr>
            <w:tcW w:w="534" w:type="dxa"/>
            <w:vAlign w:val="center"/>
          </w:tcPr>
          <w:p w:rsidR="000917C3" w:rsidRPr="007A11FE" w:rsidRDefault="000917C3" w:rsidP="0009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1F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7A11F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="0036092E" w:rsidRPr="007A11FE">
              <w:rPr>
                <w:rFonts w:ascii="Times New Roman" w:hAnsi="Times New Roman" w:cs="Times New Roman"/>
                <w:b/>
                <w:bCs/>
              </w:rPr>
              <w:t>/</w:t>
            </w:r>
            <w:r w:rsidRPr="007A11FE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984" w:type="dxa"/>
            <w:vAlign w:val="center"/>
          </w:tcPr>
          <w:p w:rsidR="000917C3" w:rsidRPr="007A11FE" w:rsidRDefault="000917C3" w:rsidP="007119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1F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080" w:type="dxa"/>
            <w:vAlign w:val="center"/>
          </w:tcPr>
          <w:p w:rsidR="000917C3" w:rsidRPr="007A11FE" w:rsidRDefault="000917C3" w:rsidP="00B20F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1FE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1016" w:type="dxa"/>
            <w:vAlign w:val="center"/>
          </w:tcPr>
          <w:p w:rsidR="000917C3" w:rsidRPr="007A11FE" w:rsidRDefault="000917C3" w:rsidP="0009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1FE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865" w:type="dxa"/>
            <w:vAlign w:val="center"/>
          </w:tcPr>
          <w:p w:rsidR="000917C3" w:rsidRPr="007A11FE" w:rsidRDefault="000917C3" w:rsidP="0009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1FE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FF4E62" w:rsidRPr="007A11FE" w:rsidTr="00D13996">
        <w:trPr>
          <w:jc w:val="center"/>
        </w:trPr>
        <w:tc>
          <w:tcPr>
            <w:tcW w:w="534" w:type="dxa"/>
            <w:vAlign w:val="center"/>
          </w:tcPr>
          <w:p w:rsidR="00FF4E62" w:rsidRPr="007A11FE" w:rsidRDefault="00FF4E62" w:rsidP="007A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4E62" w:rsidRPr="007A11FE" w:rsidRDefault="00FF4E62" w:rsidP="00BF6972">
            <w:pPr>
              <w:rPr>
                <w:rFonts w:ascii="Times New Roman" w:hAnsi="Times New Roman" w:cs="Times New Roman"/>
                <w:highlight w:val="yellow"/>
              </w:rPr>
            </w:pPr>
            <w:r w:rsidRPr="007A11FE">
              <w:rPr>
                <w:rFonts w:ascii="Times New Roman" w:hAnsi="Times New Roman" w:cs="Times New Roman"/>
                <w:color w:val="000000"/>
              </w:rPr>
              <w:t>Печень говяжья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FF4E62" w:rsidRPr="007A11FE" w:rsidRDefault="00FF4E62" w:rsidP="00BF697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11FE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Соответствует требованиям ГОСТ 32244-2013 Субпродукты мясные обработанные. Технические условия</w:t>
            </w:r>
          </w:p>
          <w:p w:rsidR="00FF4E62" w:rsidRPr="007A11FE" w:rsidRDefault="00FF4E62" w:rsidP="00BF697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11FE">
              <w:rPr>
                <w:rFonts w:ascii="Times New Roman" w:eastAsia="Times New Roman" w:hAnsi="Times New Roman" w:cs="Times New Roman"/>
                <w:bCs/>
                <w:lang w:eastAsia="ru-RU"/>
              </w:rPr>
              <w:t>Внешний вид: Без наружных кровеносных сосудов и желчных протоков; без лимфатических узлов, желчного пузыря и прирезей посторонних тканей</w:t>
            </w:r>
          </w:p>
          <w:p w:rsidR="00FF4E62" w:rsidRPr="007A11FE" w:rsidRDefault="00FF4E62" w:rsidP="00BF697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11FE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FF4E62" w:rsidRPr="007A11FE" w:rsidRDefault="00FF4E62" w:rsidP="00BF697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11FE">
              <w:rPr>
                <w:rFonts w:ascii="Times New Roman" w:eastAsia="Times New Roman" w:hAnsi="Times New Roman" w:cs="Times New Roman"/>
                <w:bCs/>
                <w:lang w:eastAsia="ru-RU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:rsidR="00FF4E62" w:rsidRPr="007A11FE" w:rsidRDefault="00FF4E62" w:rsidP="00BF6972">
            <w:pPr>
              <w:rPr>
                <w:rFonts w:ascii="Times New Roman" w:hAnsi="Times New Roman" w:cs="Times New Roman"/>
              </w:rPr>
            </w:pPr>
            <w:r w:rsidRPr="007A11FE">
              <w:rPr>
                <w:rFonts w:ascii="Times New Roman" w:eastAsia="Times New Roman" w:hAnsi="Times New Roman" w:cs="Times New Roman"/>
                <w:bCs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16" w:type="dxa"/>
            <w:vAlign w:val="center"/>
          </w:tcPr>
          <w:p w:rsidR="00FF4E62" w:rsidRPr="007A11FE" w:rsidRDefault="00FF4E62" w:rsidP="00BF6972">
            <w:pPr>
              <w:jc w:val="center"/>
              <w:rPr>
                <w:rFonts w:ascii="Times New Roman" w:hAnsi="Times New Roman" w:cs="Times New Roman"/>
              </w:rPr>
            </w:pPr>
            <w:r w:rsidRPr="007A11FE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65" w:type="dxa"/>
            <w:vAlign w:val="center"/>
          </w:tcPr>
          <w:p w:rsidR="00FF4E62" w:rsidRPr="007A11FE" w:rsidRDefault="00FF4E62" w:rsidP="007A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</w:tr>
      <w:tr w:rsidR="00FF4E62" w:rsidRPr="007A11FE" w:rsidTr="00D13996">
        <w:trPr>
          <w:jc w:val="center"/>
        </w:trPr>
        <w:tc>
          <w:tcPr>
            <w:tcW w:w="534" w:type="dxa"/>
            <w:vAlign w:val="center"/>
          </w:tcPr>
          <w:p w:rsidR="00FF4E62" w:rsidRPr="007A11FE" w:rsidRDefault="00FF4E62" w:rsidP="007A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4E62" w:rsidRPr="007A11FE" w:rsidRDefault="00FF4E62" w:rsidP="00BF6972">
            <w:pPr>
              <w:rPr>
                <w:rFonts w:ascii="Times New Roman" w:hAnsi="Times New Roman" w:cs="Times New Roman"/>
              </w:rPr>
            </w:pPr>
            <w:r w:rsidRPr="00D81FBA">
              <w:rPr>
                <w:rFonts w:ascii="Times New Roman" w:eastAsia="Times New Roman" w:hAnsi="Times New Roman" w:cs="Times New Roman"/>
                <w:lang w:eastAsia="zh-CN"/>
              </w:rPr>
              <w:t>Мясо говядина замороженное 1 категории на кости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FF4E62" w:rsidRPr="00D81FBA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D81FBA">
              <w:rPr>
                <w:rFonts w:ascii="Times New Roman" w:eastAsia="Calibri" w:hAnsi="Times New Roman" w:cs="Times New Roman"/>
              </w:rPr>
              <w:t>Соответствует требованиям ГОСТ 31797-2012 Мясо. Разделка говядины на отрубы.</w:t>
            </w:r>
            <w:r w:rsidRPr="00D81FBA">
              <w:rPr>
                <w:rFonts w:ascii="Calibri" w:eastAsia="Times New Roman" w:hAnsi="Calibri" w:cs="Times New Roman"/>
                <w:lang w:eastAsia="zh-CN"/>
              </w:rPr>
              <w:t xml:space="preserve"> </w:t>
            </w:r>
            <w:r w:rsidRPr="00D81FBA">
              <w:rPr>
                <w:rFonts w:ascii="Times New Roman" w:eastAsia="Times New Roman" w:hAnsi="Times New Roman" w:cs="Times New Roman"/>
                <w:lang w:eastAsia="zh-CN"/>
              </w:rPr>
              <w:t>Соответствует требованиям ГОСТ 31798-2012 Говядина и телятина для производства продуктов детского питания.</w:t>
            </w:r>
          </w:p>
          <w:p w:rsidR="00FF4E62" w:rsidRPr="00D81FBA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D81FBA">
              <w:rPr>
                <w:rFonts w:ascii="Times New Roman" w:eastAsia="Calibri" w:hAnsi="Times New Roman" w:cs="Times New Roman"/>
              </w:rPr>
              <w:t xml:space="preserve">Часть разделки:  на кости </w:t>
            </w:r>
          </w:p>
          <w:p w:rsidR="00FF4E62" w:rsidRPr="00D81FBA" w:rsidRDefault="00FF4E62" w:rsidP="00BF6972">
            <w:pPr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81FBA">
              <w:rPr>
                <w:rFonts w:ascii="Times New Roman" w:eastAsia="Times New Roman" w:hAnsi="Times New Roman" w:cs="Times New Roman"/>
                <w:lang w:eastAsia="zh-CN"/>
              </w:rPr>
              <w:t>Категория: не ниже 1</w:t>
            </w:r>
            <w:r w:rsidRPr="00D81FB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F4E62" w:rsidRPr="00D81FBA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D81FBA">
              <w:rPr>
                <w:rFonts w:ascii="Times New Roman" w:eastAsia="Calibri" w:hAnsi="Times New Roman" w:cs="Times New Roman"/>
              </w:rPr>
              <w:t>Цвет поверхности: Бледно-розового или бледно-красного цвета; у размороженного красного цвета</w:t>
            </w:r>
          </w:p>
          <w:p w:rsidR="00FF4E62" w:rsidRPr="00D81FBA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D81FBA">
              <w:rPr>
                <w:rFonts w:ascii="Times New Roman" w:eastAsia="Calibri" w:hAnsi="Times New Roman" w:cs="Times New Roman"/>
              </w:rPr>
              <w:t xml:space="preserve">Мышцы на разрезе: Слегка влажные, не оставляют влажного пятна на фильтрованной бумаге; цвет </w:t>
            </w:r>
            <w:proofErr w:type="gramStart"/>
            <w:r w:rsidRPr="00D81FBA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D81FBA">
              <w:rPr>
                <w:rFonts w:ascii="Times New Roman" w:eastAsia="Calibri" w:hAnsi="Times New Roman" w:cs="Times New Roman"/>
              </w:rPr>
              <w:t xml:space="preserve"> светло-красного до темно-красного</w:t>
            </w:r>
          </w:p>
          <w:p w:rsidR="00FF4E62" w:rsidRPr="00D81FBA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D81FBA">
              <w:rPr>
                <w:rFonts w:ascii="Times New Roman" w:eastAsia="Calibri" w:hAnsi="Times New Roman" w:cs="Times New Roman"/>
              </w:rPr>
              <w:t>Консистенция: На разрезе мясо плотное, упругое; образующаяся при надавливании пальцем ямка быстро выравнивается</w:t>
            </w:r>
          </w:p>
          <w:p w:rsidR="00FF4E62" w:rsidRPr="00D81FBA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D81FBA">
              <w:rPr>
                <w:rFonts w:ascii="Times New Roman" w:eastAsia="Calibri" w:hAnsi="Times New Roman" w:cs="Times New Roman"/>
              </w:rPr>
              <w:t xml:space="preserve">Запах: </w:t>
            </w:r>
            <w:proofErr w:type="gramStart"/>
            <w:r w:rsidRPr="00D81FBA">
              <w:rPr>
                <w:rFonts w:ascii="Times New Roman" w:eastAsia="Calibri" w:hAnsi="Times New Roman" w:cs="Times New Roman"/>
              </w:rPr>
              <w:t>Специфический</w:t>
            </w:r>
            <w:proofErr w:type="gramEnd"/>
            <w:r w:rsidRPr="00D81FBA">
              <w:rPr>
                <w:rFonts w:ascii="Times New Roman" w:eastAsia="Calibri" w:hAnsi="Times New Roman" w:cs="Times New Roman"/>
              </w:rPr>
              <w:t>, свойственный свежему мясу</w:t>
            </w:r>
          </w:p>
          <w:p w:rsidR="00FF4E62" w:rsidRPr="00D81FBA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D81FBA">
              <w:rPr>
                <w:rFonts w:ascii="Times New Roman" w:eastAsia="Calibri" w:hAnsi="Times New Roman" w:cs="Times New Roman"/>
              </w:rPr>
              <w:t>Состояние жира: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</w:t>
            </w:r>
          </w:p>
          <w:p w:rsidR="00FF4E62" w:rsidRPr="00D81FBA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D81FBA">
              <w:rPr>
                <w:rFonts w:ascii="Times New Roman" w:eastAsia="Calibri" w:hAnsi="Times New Roman" w:cs="Times New Roman"/>
              </w:rPr>
              <w:t>Состояние сухожилий: Сухожилия упругие, плотные, поверхность суставов гладкая, блестящая. У размороженного мяса сухожилия мягкие, рыхлые, окрашены в ярко-красный цвет</w:t>
            </w:r>
          </w:p>
          <w:p w:rsidR="00FF4E62" w:rsidRPr="00D81FBA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D81FBA">
              <w:rPr>
                <w:rFonts w:ascii="Times New Roman" w:eastAsia="Calibri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FF4E62" w:rsidRPr="00D81FBA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D81FBA">
              <w:rPr>
                <w:rFonts w:ascii="Times New Roman" w:eastAsia="Calibri" w:hAnsi="Times New Roman" w:cs="Times New Roman"/>
              </w:rPr>
              <w:t xml:space="preserve">Продукты не должны содержать генно-инженерно-модифицированные организмы (ГМО), </w:t>
            </w:r>
            <w:r w:rsidRPr="00D81FBA">
              <w:rPr>
                <w:rFonts w:ascii="Times New Roman" w:eastAsia="Calibri" w:hAnsi="Times New Roman" w:cs="Times New Roman"/>
              </w:rPr>
              <w:lastRenderedPageBreak/>
              <w:t>антибиотики и гормоны</w:t>
            </w:r>
          </w:p>
          <w:p w:rsidR="00FF4E62" w:rsidRPr="007A11FE" w:rsidRDefault="00FF4E62" w:rsidP="00BF6972">
            <w:pPr>
              <w:rPr>
                <w:rFonts w:ascii="Times New Roman" w:hAnsi="Times New Roman" w:cs="Times New Roman"/>
              </w:rPr>
            </w:pPr>
            <w:r w:rsidRPr="00D81FBA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16" w:type="dxa"/>
            <w:vAlign w:val="center"/>
          </w:tcPr>
          <w:p w:rsidR="00FF4E62" w:rsidRPr="007A11FE" w:rsidRDefault="00FF4E62" w:rsidP="00BF6972">
            <w:pPr>
              <w:jc w:val="center"/>
              <w:rPr>
                <w:rFonts w:ascii="Times New Roman" w:hAnsi="Times New Roman" w:cs="Times New Roman"/>
              </w:rPr>
            </w:pPr>
            <w:r w:rsidRPr="007A11FE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865" w:type="dxa"/>
            <w:vAlign w:val="center"/>
          </w:tcPr>
          <w:p w:rsidR="00FF4E62" w:rsidRPr="007A11FE" w:rsidRDefault="00FF4E62" w:rsidP="007A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</w:t>
            </w:r>
          </w:p>
        </w:tc>
      </w:tr>
      <w:tr w:rsidR="00FF4E62" w:rsidRPr="007A11FE" w:rsidTr="00D13996">
        <w:trPr>
          <w:jc w:val="center"/>
        </w:trPr>
        <w:tc>
          <w:tcPr>
            <w:tcW w:w="534" w:type="dxa"/>
            <w:vAlign w:val="center"/>
          </w:tcPr>
          <w:p w:rsidR="00FF4E62" w:rsidRPr="007A11FE" w:rsidRDefault="00FF4E62" w:rsidP="007A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4E62" w:rsidRPr="00571FA0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571FA0">
              <w:rPr>
                <w:rFonts w:ascii="Times New Roman" w:eastAsia="Calibri" w:hAnsi="Times New Roman" w:cs="Times New Roman"/>
              </w:rPr>
              <w:t>Мясо говядины</w:t>
            </w:r>
            <w:r>
              <w:rPr>
                <w:rFonts w:ascii="Times New Roman" w:eastAsia="Calibri" w:hAnsi="Times New Roman" w:cs="Times New Roman"/>
              </w:rPr>
              <w:t xml:space="preserve"> замороженное,</w:t>
            </w:r>
            <w:r w:rsidRPr="00571FA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бескостное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FF4E62" w:rsidRPr="00571FA0" w:rsidRDefault="00FF4E62" w:rsidP="00BF6972">
            <w:pPr>
              <w:rPr>
                <w:rFonts w:ascii="Times New Roman" w:eastAsia="Calibri" w:hAnsi="Times New Roman" w:cs="Times New Roman"/>
                <w:bCs/>
              </w:rPr>
            </w:pPr>
            <w:r w:rsidRPr="00571FA0">
              <w:rPr>
                <w:rFonts w:ascii="Times New Roman" w:eastAsia="Calibri" w:hAnsi="Times New Roman" w:cs="Times New Roman"/>
                <w:bCs/>
              </w:rPr>
              <w:t xml:space="preserve">Соответствует требованиям ГОСТ 31797-2012 «Мясо. Разделка говядины на отрубы. Технические условия» и/или ГОСТ 33818-2016 «Мясо. Говядина высококачественная. Технические условия» и/или ГОСТ 54704-2011 «Блоки из </w:t>
            </w:r>
            <w:proofErr w:type="spellStart"/>
            <w:r w:rsidRPr="00571FA0">
              <w:rPr>
                <w:rFonts w:ascii="Times New Roman" w:eastAsia="Calibri" w:hAnsi="Times New Roman" w:cs="Times New Roman"/>
                <w:bCs/>
              </w:rPr>
              <w:t>жилованного</w:t>
            </w:r>
            <w:proofErr w:type="spellEnd"/>
            <w:r w:rsidRPr="00571FA0">
              <w:rPr>
                <w:rFonts w:ascii="Times New Roman" w:eastAsia="Calibri" w:hAnsi="Times New Roman" w:cs="Times New Roman"/>
                <w:bCs/>
              </w:rPr>
              <w:t xml:space="preserve"> мяса замороженные. Общие технические условия»</w:t>
            </w:r>
          </w:p>
          <w:p w:rsidR="00FF4E62" w:rsidRPr="00571FA0" w:rsidRDefault="00FF4E62" w:rsidP="00BF6972">
            <w:pPr>
              <w:rPr>
                <w:rFonts w:ascii="Times New Roman" w:eastAsia="Calibri" w:hAnsi="Times New Roman" w:cs="Times New Roman"/>
                <w:bCs/>
              </w:rPr>
            </w:pPr>
            <w:r w:rsidRPr="00571FA0">
              <w:rPr>
                <w:rFonts w:ascii="Times New Roman" w:eastAsia="Calibri" w:hAnsi="Times New Roman" w:cs="Times New Roman"/>
                <w:bCs/>
              </w:rPr>
              <w:t xml:space="preserve">Мясо говядины высшего сорта без кости замороженное. </w:t>
            </w:r>
          </w:p>
          <w:p w:rsidR="00FF4E62" w:rsidRPr="00571FA0" w:rsidRDefault="00FF4E62" w:rsidP="00BF6972">
            <w:pPr>
              <w:rPr>
                <w:rFonts w:ascii="Times New Roman" w:eastAsia="Calibri" w:hAnsi="Times New Roman" w:cs="Times New Roman"/>
                <w:bCs/>
              </w:rPr>
            </w:pPr>
            <w:r w:rsidRPr="00571FA0">
              <w:rPr>
                <w:rFonts w:ascii="Times New Roman" w:eastAsia="Calibri" w:hAnsi="Times New Roman" w:cs="Times New Roman"/>
                <w:bCs/>
              </w:rPr>
              <w:t xml:space="preserve">Поставляемое мясо состоит из тазобедренной части (боковой кусок; наружный кусок, задняя часть). Говядина </w:t>
            </w:r>
            <w:proofErr w:type="spellStart"/>
            <w:r w:rsidRPr="00571FA0">
              <w:rPr>
                <w:rFonts w:ascii="Times New Roman" w:eastAsia="Calibri" w:hAnsi="Times New Roman" w:cs="Times New Roman"/>
                <w:bCs/>
              </w:rPr>
              <w:t>жилованная</w:t>
            </w:r>
            <w:proofErr w:type="spellEnd"/>
            <w:r w:rsidRPr="00571FA0">
              <w:rPr>
                <w:rFonts w:ascii="Times New Roman" w:eastAsia="Calibri" w:hAnsi="Times New Roman" w:cs="Times New Roman"/>
                <w:bCs/>
              </w:rPr>
              <w:t xml:space="preserve"> с содержанием мышечной и жировой ткани 3%. Цвет бордовый, без постороннего запаха.</w:t>
            </w:r>
          </w:p>
          <w:p w:rsidR="00FF4E62" w:rsidRPr="00571FA0" w:rsidRDefault="00FF4E62" w:rsidP="00BF6972">
            <w:pPr>
              <w:rPr>
                <w:rFonts w:ascii="Times New Roman" w:eastAsia="Calibri" w:hAnsi="Times New Roman" w:cs="Times New Roman"/>
                <w:bCs/>
              </w:rPr>
            </w:pPr>
            <w:r w:rsidRPr="00571FA0">
              <w:rPr>
                <w:rFonts w:ascii="Times New Roman" w:eastAsia="Calibri" w:hAnsi="Times New Roman" w:cs="Times New Roman"/>
                <w:bCs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FF4E62" w:rsidRPr="00571FA0" w:rsidRDefault="00FF4E62" w:rsidP="00BF6972">
            <w:pPr>
              <w:rPr>
                <w:rFonts w:ascii="Times New Roman" w:eastAsia="Calibri" w:hAnsi="Times New Roman" w:cs="Times New Roman"/>
                <w:bCs/>
              </w:rPr>
            </w:pPr>
            <w:r w:rsidRPr="00571FA0">
              <w:rPr>
                <w:rFonts w:ascii="Times New Roman" w:eastAsia="Calibri" w:hAnsi="Times New Roman" w:cs="Times New Roman"/>
                <w:bCs/>
              </w:rPr>
              <w:t>Продукты не должны содержать генно-инженерно-модифицированные организмы (ГМО), антибиотики и гормоны.</w:t>
            </w:r>
          </w:p>
          <w:p w:rsidR="00FF4E62" w:rsidRPr="00571FA0" w:rsidRDefault="00FF4E62" w:rsidP="00BF6972">
            <w:pPr>
              <w:rPr>
                <w:rFonts w:ascii="Times New Roman" w:eastAsia="Calibri" w:hAnsi="Times New Roman" w:cs="Times New Roman"/>
              </w:rPr>
            </w:pPr>
            <w:r w:rsidRPr="00571FA0">
              <w:rPr>
                <w:rFonts w:ascii="Times New Roman" w:eastAsia="Calibri" w:hAnsi="Times New Roman" w:cs="Times New Roman"/>
                <w:bCs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1016" w:type="dxa"/>
            <w:vAlign w:val="center"/>
          </w:tcPr>
          <w:p w:rsidR="00FF4E62" w:rsidRPr="00571FA0" w:rsidRDefault="00FF4E62" w:rsidP="00BF69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FA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65" w:type="dxa"/>
            <w:vAlign w:val="center"/>
          </w:tcPr>
          <w:p w:rsidR="00FF4E62" w:rsidRPr="007A11FE" w:rsidRDefault="00FF4E62" w:rsidP="007A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</w:tr>
      <w:tr w:rsidR="00E661DE" w:rsidRPr="007A11FE" w:rsidTr="00D13996">
        <w:trPr>
          <w:jc w:val="center"/>
        </w:trPr>
        <w:tc>
          <w:tcPr>
            <w:tcW w:w="534" w:type="dxa"/>
            <w:vAlign w:val="center"/>
          </w:tcPr>
          <w:p w:rsidR="00E661DE" w:rsidRPr="007A11FE" w:rsidRDefault="00FF4E62" w:rsidP="007A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61DE" w:rsidRPr="00FF4E62" w:rsidRDefault="00E661DE" w:rsidP="00D13996">
            <w:pPr>
              <w:rPr>
                <w:rFonts w:ascii="Times New Roman" w:hAnsi="Times New Roman" w:cs="Times New Roman"/>
                <w:highlight w:val="yellow"/>
              </w:rPr>
            </w:pPr>
            <w:r w:rsidRPr="00FF4E62">
              <w:rPr>
                <w:rFonts w:ascii="Times New Roman" w:hAnsi="Times New Roman" w:cs="Times New Roman"/>
                <w:color w:val="000000"/>
              </w:rPr>
              <w:t xml:space="preserve">Минтай </w:t>
            </w:r>
            <w:r w:rsidR="00FF4E62" w:rsidRPr="00FF4E62">
              <w:rPr>
                <w:rFonts w:ascii="Times New Roman" w:hAnsi="Times New Roman" w:cs="Times New Roman"/>
                <w:color w:val="000000"/>
              </w:rPr>
              <w:t>свежеморожен</w:t>
            </w:r>
            <w:r w:rsidR="00D13996" w:rsidRPr="00FF4E62">
              <w:rPr>
                <w:rFonts w:ascii="Times New Roman" w:hAnsi="Times New Roman" w:cs="Times New Roman"/>
                <w:color w:val="000000"/>
              </w:rPr>
              <w:t>ый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E661DE" w:rsidRPr="007A11FE" w:rsidRDefault="00E661DE" w:rsidP="007A11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11FE">
              <w:rPr>
                <w:rFonts w:ascii="Times New Roman" w:eastAsia="Calibri" w:hAnsi="Times New Roman" w:cs="Times New Roman"/>
              </w:rPr>
              <w:t>Соответствует требованиям ГОСТ 32366-2013 «Рыба мороженая. Технические условия»</w:t>
            </w:r>
          </w:p>
          <w:p w:rsidR="00E661DE" w:rsidRPr="007A11FE" w:rsidRDefault="00E661DE" w:rsidP="007A11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11FE">
              <w:rPr>
                <w:rFonts w:ascii="Times New Roman" w:eastAsia="Calibri" w:hAnsi="Times New Roman" w:cs="Times New Roman"/>
              </w:rPr>
              <w:t>Сорт: не ниже 1</w:t>
            </w:r>
          </w:p>
          <w:p w:rsidR="00E661DE" w:rsidRDefault="00E661DE" w:rsidP="007A11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11FE">
              <w:rPr>
                <w:rFonts w:ascii="Times New Roman" w:eastAsia="Calibri" w:hAnsi="Times New Roman" w:cs="Times New Roman"/>
              </w:rPr>
              <w:t>Размер: средний</w:t>
            </w:r>
          </w:p>
          <w:p w:rsidR="00983696" w:rsidRPr="007A11FE" w:rsidRDefault="00983696" w:rsidP="007A11F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головы - соответствие</w:t>
            </w:r>
          </w:p>
          <w:p w:rsidR="00E661DE" w:rsidRPr="007A11FE" w:rsidRDefault="00E661DE" w:rsidP="007A11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11FE">
              <w:rPr>
                <w:rFonts w:ascii="Times New Roman" w:eastAsia="Calibri" w:hAnsi="Times New Roman" w:cs="Times New Roman"/>
              </w:rPr>
              <w:t xml:space="preserve">Поверхность рыбы: чистая, рыба без наружных повреждений. Глазурь: в виде ледяной корочки, равномерно покрывающей поверхность мороженой рыбы и не должна отставать при легком постукивании. </w:t>
            </w:r>
          </w:p>
          <w:p w:rsidR="00E661DE" w:rsidRPr="007A11FE" w:rsidRDefault="00E661DE" w:rsidP="007A11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11FE">
              <w:rPr>
                <w:rFonts w:ascii="Times New Roman" w:eastAsia="Calibri" w:hAnsi="Times New Roman" w:cs="Times New Roman"/>
              </w:rPr>
              <w:t xml:space="preserve">Масса глазури: при выпуске рыбы не менее 4%, не более 5 % по отношению к массе </w:t>
            </w:r>
            <w:proofErr w:type="gramStart"/>
            <w:r w:rsidRPr="007A11FE">
              <w:rPr>
                <w:rFonts w:ascii="Times New Roman" w:eastAsia="Calibri" w:hAnsi="Times New Roman" w:cs="Times New Roman"/>
              </w:rPr>
              <w:t>глазированных</w:t>
            </w:r>
            <w:proofErr w:type="gramEnd"/>
            <w:r w:rsidRPr="007A11FE">
              <w:rPr>
                <w:rFonts w:ascii="Times New Roman" w:eastAsia="Calibri" w:hAnsi="Times New Roman" w:cs="Times New Roman"/>
              </w:rPr>
              <w:t xml:space="preserve"> рыбы </w:t>
            </w:r>
          </w:p>
          <w:p w:rsidR="00E661DE" w:rsidRPr="007A11FE" w:rsidRDefault="00E661DE" w:rsidP="007A11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11FE">
              <w:rPr>
                <w:rFonts w:ascii="Times New Roman" w:eastAsia="Calibri" w:hAnsi="Times New Roman" w:cs="Times New Roman"/>
              </w:rPr>
              <w:t xml:space="preserve">Потрошеный обезглавленный минтай должен быть с удаленными хвостовым плавником и </w:t>
            </w:r>
            <w:proofErr w:type="spellStart"/>
            <w:r w:rsidRPr="007A11FE">
              <w:rPr>
                <w:rFonts w:ascii="Times New Roman" w:eastAsia="Calibri" w:hAnsi="Times New Roman" w:cs="Times New Roman"/>
              </w:rPr>
              <w:t>прихвостовой</w:t>
            </w:r>
            <w:proofErr w:type="spellEnd"/>
            <w:r w:rsidRPr="007A11FE">
              <w:rPr>
                <w:rFonts w:ascii="Times New Roman" w:eastAsia="Calibri" w:hAnsi="Times New Roman" w:cs="Times New Roman"/>
              </w:rPr>
              <w:t xml:space="preserve"> частью; минимальный размер минтая такого вида разделки – не менее 22 см. </w:t>
            </w:r>
          </w:p>
          <w:p w:rsidR="00E661DE" w:rsidRPr="007A11FE" w:rsidRDefault="00E661DE" w:rsidP="007A11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11FE">
              <w:rPr>
                <w:rFonts w:ascii="Times New Roman" w:eastAsia="Calibri" w:hAnsi="Times New Roman" w:cs="Times New Roman"/>
              </w:rPr>
              <w:t>Внешний вид (после размораживания): поверхность чистая, естественной окраски, присущей рыбе данного вида. Консистенция (после размораживания) плотная, присущая рыбе данного вида</w:t>
            </w:r>
          </w:p>
          <w:p w:rsidR="00E661DE" w:rsidRPr="007A11FE" w:rsidRDefault="00E661DE" w:rsidP="007A11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11FE">
              <w:rPr>
                <w:rFonts w:ascii="Times New Roman" w:eastAsia="Calibri" w:hAnsi="Times New Roman" w:cs="Times New Roman"/>
              </w:rPr>
              <w:t>Запах (после размораживания): свойственный свежей рыбе, без посторонних признаков</w:t>
            </w:r>
          </w:p>
          <w:p w:rsidR="00E661DE" w:rsidRPr="007A11FE" w:rsidRDefault="00E661DE" w:rsidP="007A11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11FE">
              <w:rPr>
                <w:rFonts w:ascii="Times New Roman" w:eastAsia="Calibri" w:hAnsi="Times New Roman" w:cs="Times New Roman"/>
              </w:rPr>
              <w:t xml:space="preserve">В рыбе не должно быть гельминтов и их личинок – соответствие </w:t>
            </w:r>
          </w:p>
          <w:p w:rsidR="00E661DE" w:rsidRPr="007A11FE" w:rsidRDefault="00E661DE" w:rsidP="007A11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11FE">
              <w:rPr>
                <w:rFonts w:ascii="Times New Roman" w:eastAsia="Calibri" w:hAnsi="Times New Roman" w:cs="Times New Roman"/>
              </w:rPr>
              <w:t>В каждой упаковочной единице должна быть рыба одного наименования, сорта, вида разделки, одной размерной группы и одного вида – соответствие</w:t>
            </w:r>
          </w:p>
          <w:p w:rsidR="00E661DE" w:rsidRPr="007A11FE" w:rsidRDefault="00E661DE" w:rsidP="007A11FE">
            <w:pPr>
              <w:rPr>
                <w:rFonts w:ascii="Times New Roman" w:hAnsi="Times New Roman" w:cs="Times New Roman"/>
              </w:rPr>
            </w:pPr>
            <w:r w:rsidRPr="007A11FE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16" w:type="dxa"/>
            <w:vAlign w:val="center"/>
          </w:tcPr>
          <w:p w:rsidR="00E661DE" w:rsidRPr="007A11FE" w:rsidRDefault="00E661DE" w:rsidP="007A11FE">
            <w:pPr>
              <w:jc w:val="center"/>
              <w:rPr>
                <w:rFonts w:ascii="Times New Roman" w:hAnsi="Times New Roman" w:cs="Times New Roman"/>
              </w:rPr>
            </w:pPr>
            <w:r w:rsidRPr="007A11FE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65" w:type="dxa"/>
            <w:vAlign w:val="center"/>
          </w:tcPr>
          <w:p w:rsidR="00E661DE" w:rsidRPr="007A11FE" w:rsidRDefault="00FF4E62" w:rsidP="007A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</w:tr>
      <w:tr w:rsidR="00E661DE" w:rsidRPr="007A11FE" w:rsidTr="00D13996">
        <w:trPr>
          <w:jc w:val="center"/>
        </w:trPr>
        <w:tc>
          <w:tcPr>
            <w:tcW w:w="534" w:type="dxa"/>
            <w:vAlign w:val="center"/>
          </w:tcPr>
          <w:p w:rsidR="00E661DE" w:rsidRPr="007A11FE" w:rsidRDefault="00FF4E62" w:rsidP="007A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61DE" w:rsidRPr="005935C1" w:rsidRDefault="00E661DE" w:rsidP="00D13996">
            <w:pPr>
              <w:rPr>
                <w:rFonts w:ascii="Times New Roman" w:hAnsi="Times New Roman" w:cs="Times New Roman"/>
                <w:highlight w:val="yellow"/>
              </w:rPr>
            </w:pPr>
            <w:r w:rsidRPr="005935C1">
              <w:rPr>
                <w:rFonts w:ascii="Times New Roman" w:hAnsi="Times New Roman" w:cs="Times New Roman"/>
                <w:color w:val="000000"/>
              </w:rPr>
              <w:t xml:space="preserve">Сельдь </w:t>
            </w:r>
            <w:r w:rsidR="00D13996">
              <w:rPr>
                <w:rFonts w:ascii="Times New Roman" w:hAnsi="Times New Roman" w:cs="Times New Roman"/>
                <w:color w:val="000000"/>
              </w:rPr>
              <w:t>пряного посола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983696" w:rsidRDefault="00983696" w:rsidP="003A3B50">
            <w:pPr>
              <w:rPr>
                <w:rFonts w:ascii="Times New Roman" w:eastAsia="Times New Roman" w:hAnsi="Times New Roman"/>
                <w:lang w:eastAsia="zh-CN"/>
              </w:rPr>
            </w:pPr>
            <w:r w:rsidRPr="00A541B7">
              <w:rPr>
                <w:rFonts w:ascii="Times New Roman" w:hAnsi="Times New Roman"/>
              </w:rPr>
              <w:t xml:space="preserve">Соответствует </w:t>
            </w:r>
            <w:r w:rsidRPr="00B62E4E">
              <w:rPr>
                <w:rFonts w:ascii="Times New Roman" w:hAnsi="Times New Roman"/>
              </w:rPr>
              <w:t>требованиям</w:t>
            </w:r>
            <w:r w:rsidRPr="00B62E4E">
              <w:rPr>
                <w:rFonts w:ascii="Times New Roman" w:eastAsia="Times New Roman" w:hAnsi="Times New Roman"/>
                <w:lang w:eastAsia="zh-CN"/>
              </w:rPr>
              <w:t xml:space="preserve"> ГОСТ 1084-2016 Сельди и сардина тихоокеанская пряного посола и маринованные. Технические условия</w:t>
            </w:r>
            <w:proofErr w:type="gramStart"/>
            <w:r w:rsidRPr="00AE64F5">
              <w:rPr>
                <w:rFonts w:ascii="Times New Roman" w:eastAsia="Times New Roman" w:hAnsi="Times New Roman"/>
                <w:lang w:eastAsia="zh-CN"/>
              </w:rPr>
              <w:t>.</w:t>
            </w:r>
            <w:proofErr w:type="gramEnd"/>
            <w:r w:rsidRPr="00AE64F5">
              <w:rPr>
                <w:rFonts w:ascii="Times New Roman" w:eastAsia="Times New Roman" w:hAnsi="Times New Roman"/>
                <w:lang w:eastAsia="zh-CN"/>
              </w:rPr>
              <w:t xml:space="preserve">  </w:t>
            </w:r>
            <w:proofErr w:type="gramStart"/>
            <w:r w:rsidRPr="00AE64F5">
              <w:rPr>
                <w:rFonts w:ascii="Times New Roman" w:eastAsia="Times New Roman" w:hAnsi="Times New Roman"/>
                <w:lang w:eastAsia="zh-CN"/>
              </w:rPr>
              <w:t>и</w:t>
            </w:r>
            <w:proofErr w:type="gramEnd"/>
            <w:r w:rsidRPr="00AE64F5">
              <w:rPr>
                <w:rFonts w:ascii="Times New Roman" w:eastAsia="Times New Roman" w:hAnsi="Times New Roman"/>
                <w:lang w:eastAsia="zh-CN"/>
              </w:rPr>
              <w:t xml:space="preserve">/или ГОСТ 815-2019 Сельди </w:t>
            </w:r>
          </w:p>
          <w:p w:rsidR="00E661DE" w:rsidRPr="005935C1" w:rsidRDefault="00E661DE" w:rsidP="003A3B50">
            <w:pPr>
              <w:rPr>
                <w:rFonts w:ascii="Times New Roman" w:hAnsi="Times New Roman" w:cs="Times New Roman"/>
              </w:rPr>
            </w:pPr>
            <w:r w:rsidRPr="005935C1">
              <w:rPr>
                <w:rFonts w:ascii="Times New Roman" w:hAnsi="Times New Roman" w:cs="Times New Roman"/>
              </w:rPr>
              <w:lastRenderedPageBreak/>
              <w:t>Массовая доля жира: не менее 12%</w:t>
            </w:r>
          </w:p>
          <w:p w:rsidR="00E661DE" w:rsidRPr="005935C1" w:rsidRDefault="00E661DE" w:rsidP="003A3B50">
            <w:pPr>
              <w:rPr>
                <w:rFonts w:ascii="Times New Roman" w:hAnsi="Times New Roman" w:cs="Times New Roman"/>
              </w:rPr>
            </w:pPr>
            <w:r w:rsidRPr="005935C1">
              <w:rPr>
                <w:rFonts w:ascii="Times New Roman" w:hAnsi="Times New Roman" w:cs="Times New Roman"/>
              </w:rPr>
              <w:t>Внешний вид: Поверхность чистая, по цвету свойственная данному виду сельди.</w:t>
            </w:r>
          </w:p>
          <w:p w:rsidR="00E661DE" w:rsidRPr="005935C1" w:rsidRDefault="00E661DE" w:rsidP="003A3B50">
            <w:pPr>
              <w:rPr>
                <w:rFonts w:ascii="Times New Roman" w:hAnsi="Times New Roman" w:cs="Times New Roman"/>
              </w:rPr>
            </w:pPr>
            <w:r w:rsidRPr="005935C1">
              <w:rPr>
                <w:rFonts w:ascii="Times New Roman" w:hAnsi="Times New Roman" w:cs="Times New Roman"/>
              </w:rPr>
              <w:t>Консистенция слабосоленой сельди: мягковатая, нежная, сочная</w:t>
            </w:r>
          </w:p>
          <w:p w:rsidR="00E661DE" w:rsidRPr="005935C1" w:rsidRDefault="00E661DE" w:rsidP="003A3B50">
            <w:pPr>
              <w:rPr>
                <w:rFonts w:ascii="Times New Roman" w:hAnsi="Times New Roman" w:cs="Times New Roman"/>
              </w:rPr>
            </w:pPr>
            <w:proofErr w:type="gramStart"/>
            <w:r w:rsidRPr="005935C1">
              <w:rPr>
                <w:rFonts w:ascii="Times New Roman" w:hAnsi="Times New Roman" w:cs="Times New Roman"/>
              </w:rPr>
              <w:t>Вкус и запах: свойственные соленой сельди данного вида, без постороннего привкуса и запаха.</w:t>
            </w:r>
            <w:proofErr w:type="gramEnd"/>
          </w:p>
          <w:p w:rsidR="00E661DE" w:rsidRPr="005935C1" w:rsidRDefault="00E661DE" w:rsidP="003A3B50">
            <w:pPr>
              <w:rPr>
                <w:rFonts w:ascii="Times New Roman" w:hAnsi="Times New Roman" w:cs="Times New Roman"/>
              </w:rPr>
            </w:pPr>
            <w:r w:rsidRPr="005935C1">
              <w:rPr>
                <w:rFonts w:ascii="Times New Roman" w:hAnsi="Times New Roman" w:cs="Times New Roman"/>
              </w:rPr>
              <w:t>Наличие посторонних примесей: не допускается</w:t>
            </w:r>
          </w:p>
          <w:p w:rsidR="00E661DE" w:rsidRDefault="00E661DE" w:rsidP="003A3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C1">
              <w:rPr>
                <w:rFonts w:ascii="Times New Roman" w:eastAsia="Times New Roman" w:hAnsi="Times New Roman" w:cs="Times New Roman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  <w:p w:rsidR="00983696" w:rsidRPr="005935C1" w:rsidRDefault="00983696" w:rsidP="003A3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Вес упаковки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не более 5 кг.</w:t>
            </w:r>
          </w:p>
        </w:tc>
        <w:tc>
          <w:tcPr>
            <w:tcW w:w="1016" w:type="dxa"/>
            <w:vAlign w:val="center"/>
          </w:tcPr>
          <w:p w:rsidR="00E661DE" w:rsidRPr="005935C1" w:rsidRDefault="00D13996" w:rsidP="003A3B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="00E661DE" w:rsidRPr="005935C1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E661DE" w:rsidRPr="005935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65" w:type="dxa"/>
            <w:vAlign w:val="center"/>
          </w:tcPr>
          <w:p w:rsidR="00E661DE" w:rsidRPr="005935C1" w:rsidRDefault="00FF4E62" w:rsidP="003A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E661DE" w:rsidRPr="007A11FE" w:rsidTr="00D13996">
        <w:trPr>
          <w:jc w:val="center"/>
        </w:trPr>
        <w:tc>
          <w:tcPr>
            <w:tcW w:w="534" w:type="dxa"/>
            <w:vAlign w:val="center"/>
          </w:tcPr>
          <w:p w:rsidR="00E661DE" w:rsidRDefault="00FF4E62" w:rsidP="007A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61DE" w:rsidRPr="00806E1D" w:rsidRDefault="00E661DE" w:rsidP="00983696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Сайра натуральная с добавлением масла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Соответствует требованиям ГОСТ 13865-2000 Консервы рыбные натуральные с добавлением масла. Технические условия и/или ГОСТ 7452-2014 Консервы из рыбы натуральные. Технические условия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 xml:space="preserve">Рыба разделана, уложена в банки с добавлением ароматизированного или </w:t>
            </w:r>
            <w:proofErr w:type="spellStart"/>
            <w:r w:rsidRPr="00806E1D">
              <w:rPr>
                <w:rFonts w:ascii="Times New Roman" w:hAnsi="Times New Roman" w:cs="Times New Roman"/>
              </w:rPr>
              <w:t>неароматизированного</w:t>
            </w:r>
            <w:proofErr w:type="spellEnd"/>
            <w:r w:rsidRPr="00806E1D">
              <w:rPr>
                <w:rFonts w:ascii="Times New Roman" w:hAnsi="Times New Roman" w:cs="Times New Roman"/>
              </w:rPr>
              <w:t xml:space="preserve"> растительного масла, герметично укупорена и стерилизована при температуре выше 100°С.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Вкус: приятный, свойственный консервам данного вида, без постороннего привкуса и горечи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Запах: приятный, свойственный консервам данного вида, без постороннего запаха.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Консистенция: мяса рыбы сочная, костей – мягкая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Состояние: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- рыбы: куски и тушки целые. Поперечный срез кусков или порций рыбы ровный.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 xml:space="preserve">- бульона: </w:t>
            </w:r>
            <w:proofErr w:type="gramStart"/>
            <w:r w:rsidRPr="00806E1D">
              <w:rPr>
                <w:rFonts w:ascii="Times New Roman" w:hAnsi="Times New Roman" w:cs="Times New Roman"/>
              </w:rPr>
              <w:t>жидкий</w:t>
            </w:r>
            <w:proofErr w:type="gramEnd"/>
            <w:r w:rsidRPr="00806E1D">
              <w:rPr>
                <w:rFonts w:ascii="Times New Roman" w:hAnsi="Times New Roman" w:cs="Times New Roman"/>
              </w:rPr>
              <w:t xml:space="preserve"> с наличием добавленного масла, взвешенных частиц белка, кожицы и крошки рыбы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Цвет: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 xml:space="preserve">- мяса рыбы: </w:t>
            </w:r>
            <w:proofErr w:type="gramStart"/>
            <w:r w:rsidRPr="00806E1D">
              <w:rPr>
                <w:rFonts w:ascii="Times New Roman" w:hAnsi="Times New Roman" w:cs="Times New Roman"/>
              </w:rPr>
              <w:t>свойственный</w:t>
            </w:r>
            <w:proofErr w:type="gramEnd"/>
            <w:r w:rsidRPr="00806E1D">
              <w:rPr>
                <w:rFonts w:ascii="Times New Roman" w:hAnsi="Times New Roman" w:cs="Times New Roman"/>
              </w:rPr>
              <w:t xml:space="preserve"> вареному мясу данного вида рыбы.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 xml:space="preserve">- бульона: </w:t>
            </w:r>
            <w:proofErr w:type="gramStart"/>
            <w:r w:rsidRPr="00806E1D">
              <w:rPr>
                <w:rFonts w:ascii="Times New Roman" w:hAnsi="Times New Roman" w:cs="Times New Roman"/>
              </w:rPr>
              <w:t>светлый</w:t>
            </w:r>
            <w:proofErr w:type="gramEnd"/>
            <w:r w:rsidRPr="00806E1D">
              <w:rPr>
                <w:rFonts w:ascii="Times New Roman" w:hAnsi="Times New Roman" w:cs="Times New Roman"/>
              </w:rPr>
              <w:t>. Может быть: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- изменение цвета бульона при добавлении ароматизированного масла;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- незначительное помутнение от взвешенных частиц белка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proofErr w:type="gramStart"/>
            <w:r w:rsidRPr="00806E1D">
              <w:rPr>
                <w:rFonts w:ascii="Times New Roman" w:hAnsi="Times New Roman" w:cs="Times New Roman"/>
              </w:rPr>
              <w:t>Характеристика разделки: голова, внутренности, "жучки" (костные образования), плавники, черная пленка удалены, сгустки крови зачищены.</w:t>
            </w:r>
            <w:proofErr w:type="gramEnd"/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В консервах могут быть: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- плавники (кроме хвостового) у мелких рыб при длине тушки не более 14 см;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- срезание нижней части брюшка;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- остатки внутренностей, икры или молок, черной пленки в тушках и в отдельных кусках сайры.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Чешуя удалена: соответствие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 xml:space="preserve">Порядок укладывания: 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- Куски рыбы должны быть плотно уложены поперечным срезом к донышку и крышке банки.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- Высота кусков или порций рыбы должна быть равной внутренней высоте банки или быть на 4-5 мм ниже ее.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- Отдельные куски рыбы могут быть уложены плашмя или в два ряда.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 xml:space="preserve">- Тушки рыб должны быть уложены параллельными рядами брюшком вверх или плашмя, или кольцеобразно: первый ряд спинками </w:t>
            </w:r>
            <w:r w:rsidRPr="00806E1D">
              <w:rPr>
                <w:rFonts w:ascii="Times New Roman" w:hAnsi="Times New Roman" w:cs="Times New Roman"/>
              </w:rPr>
              <w:lastRenderedPageBreak/>
              <w:t xml:space="preserve">вниз, последующие - спинками вверх головной частью </w:t>
            </w:r>
            <w:proofErr w:type="gramStart"/>
            <w:r w:rsidRPr="00806E1D">
              <w:rPr>
                <w:rFonts w:ascii="Times New Roman" w:hAnsi="Times New Roman" w:cs="Times New Roman"/>
              </w:rPr>
              <w:t>к</w:t>
            </w:r>
            <w:proofErr w:type="gramEnd"/>
            <w:r w:rsidRPr="00806E1D">
              <w:rPr>
                <w:rFonts w:ascii="Times New Roman" w:hAnsi="Times New Roman" w:cs="Times New Roman"/>
              </w:rPr>
              <w:t xml:space="preserve"> хвостовой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Наличие посторонних примесей: не допускается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Упаковка: металлическая банка или иной вид упаковки, предназначенный и соответствующий стандартам для данной продукции. Упаковка чистая, без подтёков, без вздутых и хлопающих крышек, помятостей, фальцев, ржавчины и бомбажа, без деформации корпуса и крышек, и деформации в виде уголков у бортика.</w:t>
            </w:r>
          </w:p>
          <w:p w:rsidR="00E661DE" w:rsidRPr="00806E1D" w:rsidRDefault="00E661DE" w:rsidP="003A3B50">
            <w:pPr>
              <w:rPr>
                <w:rFonts w:ascii="Times New Roman" w:hAnsi="Times New Roman" w:cs="Times New Roman"/>
              </w:rPr>
            </w:pPr>
            <w:r w:rsidRPr="00806E1D">
              <w:rPr>
                <w:rFonts w:ascii="Times New Roman" w:hAnsi="Times New Roman" w:cs="Times New Roman"/>
              </w:rPr>
              <w:t>Объем упаковки: не более 250 гр.</w:t>
            </w:r>
          </w:p>
        </w:tc>
        <w:tc>
          <w:tcPr>
            <w:tcW w:w="1016" w:type="dxa"/>
            <w:vAlign w:val="center"/>
          </w:tcPr>
          <w:p w:rsidR="00E661DE" w:rsidRPr="005935C1" w:rsidRDefault="00C0145D" w:rsidP="003A3B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="00E661DE" w:rsidRPr="005935C1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E661DE" w:rsidRPr="005935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65" w:type="dxa"/>
            <w:vAlign w:val="center"/>
          </w:tcPr>
          <w:p w:rsidR="00E661DE" w:rsidRPr="005935C1" w:rsidRDefault="00FF4E62" w:rsidP="003A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</w:tbl>
    <w:p w:rsidR="00D13996" w:rsidRPr="00FC33D0" w:rsidRDefault="00D13996" w:rsidP="00D13996">
      <w:pPr>
        <w:spacing w:after="0" w:line="240" w:lineRule="auto"/>
        <w:ind w:left="38"/>
        <w:rPr>
          <w:rFonts w:ascii="Times New Roman" w:eastAsia="Calibri" w:hAnsi="Times New Roman" w:cs="Times New Roman"/>
          <w:b/>
          <w:lang w:eastAsia="ar-SA"/>
        </w:rPr>
      </w:pPr>
      <w:r w:rsidRPr="00FC33D0">
        <w:rPr>
          <w:rFonts w:ascii="Times New Roman" w:eastAsia="Calibri" w:hAnsi="Times New Roman" w:cs="Times New Roman"/>
          <w:b/>
          <w:lang w:eastAsia="ar-SA"/>
        </w:rPr>
        <w:lastRenderedPageBreak/>
        <w:t xml:space="preserve">2. Место поставки: </w:t>
      </w:r>
    </w:p>
    <w:p w:rsidR="00D13996" w:rsidRPr="00FC33D0" w:rsidRDefault="00D13996" w:rsidP="00D13996">
      <w:pPr>
        <w:spacing w:after="0" w:line="240" w:lineRule="auto"/>
        <w:ind w:left="3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3D0">
        <w:rPr>
          <w:rFonts w:ascii="Times New Roman" w:eastAsia="Calibri" w:hAnsi="Times New Roman" w:cs="Times New Roman"/>
          <w:sz w:val="24"/>
          <w:szCs w:val="24"/>
          <w:lang w:eastAsia="ru-RU"/>
        </w:rPr>
        <w:t>662200, Российская Федерация, Красноярский край, г. Назарово, ул. Карла Маркса, вл. 30А;</w:t>
      </w:r>
    </w:p>
    <w:p w:rsidR="00D13996" w:rsidRPr="00FC33D0" w:rsidRDefault="00D13996" w:rsidP="00D13996">
      <w:pPr>
        <w:spacing w:after="0" w:line="240" w:lineRule="auto"/>
        <w:ind w:left="3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3D0">
        <w:rPr>
          <w:rFonts w:ascii="Times New Roman" w:eastAsia="Calibri" w:hAnsi="Times New Roman" w:cs="Times New Roman"/>
          <w:sz w:val="24"/>
          <w:szCs w:val="24"/>
          <w:lang w:eastAsia="ar-SA"/>
        </w:rPr>
        <w:t>662200 Красноярский край, г.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33D0">
        <w:rPr>
          <w:rFonts w:ascii="Times New Roman" w:eastAsia="Calibri" w:hAnsi="Times New Roman" w:cs="Times New Roman"/>
          <w:sz w:val="24"/>
          <w:szCs w:val="24"/>
          <w:lang w:eastAsia="ar-SA"/>
        </w:rPr>
        <w:t>Назарово, 8 микрорайон, № 4 "А".</w:t>
      </w:r>
    </w:p>
    <w:p w:rsidR="00D13996" w:rsidRPr="00FC33D0" w:rsidRDefault="00D13996" w:rsidP="00D13996">
      <w:pPr>
        <w:spacing w:after="0" w:line="240" w:lineRule="auto"/>
        <w:ind w:left="3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3D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 Период поставки товара:</w:t>
      </w:r>
      <w:r w:rsidR="00AA23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0</w:t>
      </w:r>
      <w:r w:rsidR="00FF4E62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AA232D">
        <w:rPr>
          <w:rFonts w:ascii="Times New Roman" w:eastAsia="Calibri" w:hAnsi="Times New Roman" w:cs="Times New Roman"/>
          <w:sz w:val="24"/>
          <w:szCs w:val="24"/>
          <w:lang w:eastAsia="ar-SA"/>
        </w:rPr>
        <w:t>.0</w:t>
      </w:r>
      <w:r w:rsidR="00FF4E62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AA232D">
        <w:rPr>
          <w:rFonts w:ascii="Times New Roman" w:eastAsia="Calibri" w:hAnsi="Times New Roman" w:cs="Times New Roman"/>
          <w:sz w:val="24"/>
          <w:szCs w:val="24"/>
          <w:lang w:eastAsia="ar-SA"/>
        </w:rPr>
        <w:t>.202</w:t>
      </w:r>
      <w:r w:rsidR="00C86EFA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AA23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3</w:t>
      </w:r>
      <w:r w:rsidR="00C86EFA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="00AA232D">
        <w:rPr>
          <w:rFonts w:ascii="Times New Roman" w:eastAsia="Calibri" w:hAnsi="Times New Roman" w:cs="Times New Roman"/>
          <w:sz w:val="24"/>
          <w:szCs w:val="24"/>
          <w:lang w:eastAsia="ar-SA"/>
        </w:rPr>
        <w:t>.0</w:t>
      </w:r>
      <w:r w:rsidR="00C0145D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AA232D">
        <w:rPr>
          <w:rFonts w:ascii="Times New Roman" w:eastAsia="Calibri" w:hAnsi="Times New Roman" w:cs="Times New Roman"/>
          <w:sz w:val="24"/>
          <w:szCs w:val="24"/>
          <w:lang w:eastAsia="ar-SA"/>
        </w:rPr>
        <w:t>.202</w:t>
      </w:r>
      <w:r w:rsidR="00C86EFA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FC33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года, по заявкам заказчика с 08:00 до 12:00 (время местное). </w:t>
      </w:r>
    </w:p>
    <w:p w:rsidR="00C86EFA" w:rsidRPr="00C86EFA" w:rsidRDefault="00C86EFA" w:rsidP="00C86EFA">
      <w:pPr>
        <w:suppressAutoHyphens/>
        <w:spacing w:after="0" w:line="240" w:lineRule="auto"/>
        <w:ind w:right="-3" w:firstLine="38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C86EF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Поставка осуществляется отдельными партиями по предварительным письменным или устным заявкам </w:t>
      </w:r>
      <w:r w:rsidRPr="00C86EF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Заказчика, оформленных за 2 (два) рабочих дня до дня поставки товара, определенного графиком поставки (Приложе</w:t>
      </w:r>
      <w:bookmarkStart w:id="0" w:name="_GoBack"/>
      <w:bookmarkEnd w:id="0"/>
      <w:r w:rsidRPr="00C86EF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ние №2 к настоящему договору).</w:t>
      </w:r>
    </w:p>
    <w:p w:rsidR="00C86EFA" w:rsidRPr="00C86EFA" w:rsidRDefault="00C86EFA" w:rsidP="00C86EFA">
      <w:pPr>
        <w:suppressAutoHyphens/>
        <w:spacing w:after="0" w:line="240" w:lineRule="auto"/>
        <w:ind w:right="-3"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C86E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Заявка может быть передана Заказчиком как в устной форме (по телефону ________)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 так и в письменной (</w:t>
      </w:r>
      <w:r w:rsidRPr="00C86E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 электронной почте _______), в</w:t>
      </w:r>
      <w:r w:rsidRPr="00C86EF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электронном виде в заявочной базе программы «1</w:t>
      </w:r>
      <w:r w:rsidRPr="00C86EFA">
        <w:rPr>
          <w:rFonts w:ascii="Times New Roman" w:hAnsi="Times New Roman" w:cs="Times New Roman"/>
          <w:sz w:val="24"/>
          <w:szCs w:val="24"/>
        </w:rPr>
        <w:t>–С Торговля» (при наличии)</w:t>
      </w:r>
      <w:r w:rsidRPr="00C86E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proofErr w:type="gramEnd"/>
    </w:p>
    <w:p w:rsidR="00683B1E" w:rsidRPr="00CF6EDE" w:rsidRDefault="00683B1E" w:rsidP="00683B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lang w:eastAsia="ar-SA"/>
        </w:rPr>
      </w:pPr>
      <w:r w:rsidRPr="00CF6EDE">
        <w:rPr>
          <w:rFonts w:ascii="Times New Roman" w:eastAsia="Calibri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683B1E" w:rsidRPr="00CF6EDE" w:rsidRDefault="00683B1E" w:rsidP="00683B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:rsidR="00683B1E" w:rsidRPr="00CF6EDE" w:rsidRDefault="00683B1E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:rsidR="00683B1E" w:rsidRPr="00CF6EDE" w:rsidRDefault="00683B1E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 xml:space="preserve">- </w:t>
      </w:r>
      <w:proofErr w:type="gramStart"/>
      <w:r w:rsidRPr="00CF6EDE">
        <w:rPr>
          <w:rFonts w:ascii="Times New Roman" w:eastAsia="Times New Roman" w:hAnsi="Times New Roman" w:cs="Times New Roman"/>
          <w:lang w:eastAsia="ru-RU"/>
        </w:rPr>
        <w:t>Федеральным</w:t>
      </w:r>
      <w:proofErr w:type="gramEnd"/>
      <w:r w:rsidRPr="00CF6EDE">
        <w:rPr>
          <w:rFonts w:ascii="Times New Roman" w:eastAsia="Times New Roman" w:hAnsi="Times New Roman" w:cs="Times New Roman"/>
          <w:lang w:eastAsia="ru-RU"/>
        </w:rPr>
        <w:t xml:space="preserve"> закон от 30.03.1999 № 52-ФЗ «О санитарно-эпидемиологическом благополучии населения»;</w:t>
      </w:r>
    </w:p>
    <w:p w:rsidR="00683B1E" w:rsidRPr="00CF6EDE" w:rsidRDefault="00683B1E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:rsidR="00683B1E" w:rsidRPr="00CF6EDE" w:rsidRDefault="00683B1E" w:rsidP="00683B1E">
      <w:pPr>
        <w:spacing w:after="0"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CF6EDE">
        <w:rPr>
          <w:rFonts w:ascii="Times New Roman" w:eastAsia="Calibri" w:hAnsi="Times New Roman" w:cs="Times New Roman"/>
          <w:lang w:eastAsia="ar-SA"/>
        </w:rPr>
        <w:t xml:space="preserve">- </w:t>
      </w:r>
      <w:r w:rsidRPr="00CF6EDE">
        <w:rPr>
          <w:rFonts w:ascii="Times New Roman" w:eastAsia="Times New Roman" w:hAnsi="Times New Roman" w:cs="Times New Roman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:rsidR="00683B1E" w:rsidRPr="00CF6EDE" w:rsidRDefault="00683B1E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83B1E" w:rsidRPr="00CF6EDE" w:rsidRDefault="00683B1E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683B1E" w:rsidRPr="00CF6EDE" w:rsidRDefault="00683B1E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 xml:space="preserve">- </w:t>
      </w:r>
      <w:proofErr w:type="gramStart"/>
      <w:r w:rsidRPr="00CF6EDE">
        <w:rPr>
          <w:rFonts w:ascii="Times New Roman" w:eastAsia="Calibri" w:hAnsi="Times New Roman" w:cs="Times New Roman"/>
          <w:lang w:eastAsia="ar-SA"/>
        </w:rPr>
        <w:t>ТР</w:t>
      </w:r>
      <w:proofErr w:type="gramEnd"/>
      <w:r w:rsidRPr="00CF6EDE">
        <w:rPr>
          <w:rFonts w:ascii="Times New Roman" w:eastAsia="Calibri" w:hAnsi="Times New Roman" w:cs="Times New Roman"/>
          <w:lang w:eastAsia="ar-SA"/>
        </w:rPr>
        <w:t xml:space="preserve"> ТС 021/2011 «О безопасности пищевой продукции»;</w:t>
      </w:r>
    </w:p>
    <w:p w:rsidR="00683B1E" w:rsidRPr="00CF6EDE" w:rsidRDefault="00683B1E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 xml:space="preserve">- </w:t>
      </w:r>
      <w:proofErr w:type="gramStart"/>
      <w:r w:rsidRPr="00CF6EDE">
        <w:rPr>
          <w:rFonts w:ascii="Times New Roman" w:eastAsia="Calibri" w:hAnsi="Times New Roman" w:cs="Times New Roman"/>
          <w:lang w:eastAsia="ar-SA"/>
        </w:rPr>
        <w:t>ТР</w:t>
      </w:r>
      <w:proofErr w:type="gramEnd"/>
      <w:r w:rsidRPr="00CF6EDE">
        <w:rPr>
          <w:rFonts w:ascii="Times New Roman" w:eastAsia="Calibri" w:hAnsi="Times New Roman" w:cs="Times New Roman"/>
          <w:lang w:eastAsia="ar-SA"/>
        </w:rPr>
        <w:t xml:space="preserve"> ТС 022/2011 «Пищевая продукция в части ее маркировки»;</w:t>
      </w:r>
    </w:p>
    <w:p w:rsidR="00683B1E" w:rsidRDefault="00683B1E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 xml:space="preserve">- </w:t>
      </w:r>
      <w:proofErr w:type="gramStart"/>
      <w:r w:rsidRPr="00CF6EDE">
        <w:rPr>
          <w:rFonts w:ascii="Times New Roman" w:eastAsia="Calibri" w:hAnsi="Times New Roman" w:cs="Times New Roman"/>
          <w:lang w:eastAsia="ar-SA"/>
        </w:rPr>
        <w:t>ТР</w:t>
      </w:r>
      <w:proofErr w:type="gramEnd"/>
      <w:r w:rsidRPr="00CF6EDE">
        <w:rPr>
          <w:rFonts w:ascii="Times New Roman" w:eastAsia="Calibri" w:hAnsi="Times New Roman" w:cs="Times New Roman"/>
          <w:lang w:eastAsia="ar-SA"/>
        </w:rPr>
        <w:t xml:space="preserve"> ТС 005/2011 «О безопасности упаковки»;</w:t>
      </w:r>
    </w:p>
    <w:p w:rsidR="00FF4E62" w:rsidRDefault="00FF4E62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7A11FE">
        <w:rPr>
          <w:rFonts w:ascii="Times New Roman" w:eastAsia="Calibri" w:hAnsi="Times New Roman" w:cs="Times New Roman"/>
          <w:lang w:eastAsia="ar-SA"/>
        </w:rPr>
        <w:t>-</w:t>
      </w:r>
      <w:proofErr w:type="gramStart"/>
      <w:r w:rsidRPr="007A11FE">
        <w:rPr>
          <w:rFonts w:ascii="Times New Roman" w:eastAsia="Calibri" w:hAnsi="Times New Roman" w:cs="Times New Roman"/>
          <w:lang w:eastAsia="ar-SA"/>
        </w:rPr>
        <w:t>ТР</w:t>
      </w:r>
      <w:proofErr w:type="gramEnd"/>
      <w:r w:rsidRPr="007A11FE">
        <w:rPr>
          <w:rFonts w:ascii="Times New Roman" w:eastAsia="Calibri" w:hAnsi="Times New Roman" w:cs="Times New Roman"/>
          <w:lang w:eastAsia="ar-SA"/>
        </w:rPr>
        <w:t xml:space="preserve"> ТС 034/2013 «О безопасности мяса и мясной продукции»;</w:t>
      </w:r>
    </w:p>
    <w:p w:rsidR="007A11FE" w:rsidRPr="00CF6EDE" w:rsidRDefault="007A11FE" w:rsidP="007A11F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7A11FE">
        <w:rPr>
          <w:rFonts w:ascii="Times New Roman" w:eastAsia="Calibri" w:hAnsi="Times New Roman" w:cs="Times New Roman"/>
          <w:lang w:eastAsia="ar-SA"/>
        </w:rPr>
        <w:t>-</w:t>
      </w:r>
      <w:proofErr w:type="gramStart"/>
      <w:r w:rsidRPr="007A11FE">
        <w:rPr>
          <w:rFonts w:ascii="Times New Roman" w:eastAsia="Calibri" w:hAnsi="Times New Roman" w:cs="Times New Roman"/>
          <w:lang w:eastAsia="ar-SA"/>
        </w:rPr>
        <w:t>ТР</w:t>
      </w:r>
      <w:proofErr w:type="gramEnd"/>
      <w:r w:rsidRPr="007A11FE">
        <w:rPr>
          <w:rFonts w:ascii="Times New Roman" w:eastAsia="Calibri" w:hAnsi="Times New Roman" w:cs="Times New Roman"/>
          <w:lang w:eastAsia="ar-SA"/>
        </w:rPr>
        <w:t xml:space="preserve"> ЕАЭС 040/2016 «О безопасности рыбы и рыбной продукции»;</w:t>
      </w:r>
    </w:p>
    <w:p w:rsidR="00683B1E" w:rsidRPr="00CF6EDE" w:rsidRDefault="00683B1E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683B1E" w:rsidRPr="00CF6EDE" w:rsidRDefault="00683B1E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CF6EDE">
        <w:rPr>
          <w:rFonts w:ascii="Times New Roman" w:eastAsia="Times New Roman" w:hAnsi="Times New Roman" w:cs="Times New Roman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683B1E" w:rsidRPr="00CF6EDE" w:rsidRDefault="00683B1E" w:rsidP="00683B1E">
      <w:pPr>
        <w:tabs>
          <w:tab w:val="left" w:pos="142"/>
        </w:tabs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lastRenderedPageBreak/>
        <w:t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</w:t>
      </w:r>
      <w:proofErr w:type="gramStart"/>
      <w:r w:rsidRPr="00CF6EDE">
        <w:rPr>
          <w:rFonts w:ascii="Times New Roman" w:eastAsia="Calibri" w:hAnsi="Times New Roman" w:cs="Times New Roman"/>
          <w:lang w:eastAsia="ar-SA"/>
        </w:rPr>
        <w:t>ТР</w:t>
      </w:r>
      <w:proofErr w:type="gramEnd"/>
      <w:r w:rsidRPr="00CF6EDE">
        <w:rPr>
          <w:rFonts w:ascii="Times New Roman" w:eastAsia="Calibri" w:hAnsi="Times New Roman" w:cs="Times New Roman"/>
          <w:lang w:eastAsia="ar-SA"/>
        </w:rPr>
        <w:t xml:space="preserve"> ТС 022/2011). </w:t>
      </w:r>
    </w:p>
    <w:p w:rsidR="00683B1E" w:rsidRPr="00CF6EDE" w:rsidRDefault="00683B1E" w:rsidP="00683B1E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lang w:eastAsia="ar-SA"/>
        </w:rPr>
      </w:pPr>
      <w:r w:rsidRPr="00CF6EDE">
        <w:rPr>
          <w:rFonts w:ascii="Times New Roman" w:eastAsia="Calibri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CF6EDE">
        <w:rPr>
          <w:rFonts w:ascii="Times New Roman" w:eastAsia="Times New Roman" w:hAnsi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>5.1. В случае</w:t>
      </w:r>
      <w:proofErr w:type="gramStart"/>
      <w:r w:rsidRPr="00CF6EDE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CF6EDE">
        <w:rPr>
          <w:rFonts w:ascii="Times New Roman" w:eastAsia="Times New Roman" w:hAnsi="Times New Roman" w:cs="Times New Roman"/>
          <w:lang w:eastAsia="ar-SA"/>
        </w:rPr>
        <w:t xml:space="preserve">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 xml:space="preserve">5.3. </w:t>
      </w:r>
      <w:r w:rsidRPr="00AA232D">
        <w:rPr>
          <w:rFonts w:ascii="Times New Roman" w:eastAsia="Times New Roman" w:hAnsi="Times New Roman" w:cs="Times New Roman"/>
          <w:lang w:eastAsia="ar-SA"/>
        </w:rPr>
        <w:t xml:space="preserve">Остаточный срок годности: не менее 80% от </w:t>
      </w:r>
      <w:proofErr w:type="gramStart"/>
      <w:r w:rsidRPr="00AA232D">
        <w:rPr>
          <w:rFonts w:ascii="Times New Roman" w:eastAsia="Times New Roman" w:hAnsi="Times New Roman" w:cs="Times New Roman"/>
          <w:lang w:eastAsia="ar-SA"/>
        </w:rPr>
        <w:t>установленного</w:t>
      </w:r>
      <w:proofErr w:type="gramEnd"/>
      <w:r w:rsidRPr="00AA232D">
        <w:rPr>
          <w:rFonts w:ascii="Times New Roman" w:eastAsia="Times New Roman" w:hAnsi="Times New Roman" w:cs="Times New Roman"/>
          <w:lang w:eastAsia="ar-SA"/>
        </w:rPr>
        <w:t xml:space="preserve"> производителем.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CF6EDE">
        <w:rPr>
          <w:rFonts w:ascii="Times New Roman" w:eastAsia="Times New Roman" w:hAnsi="Times New Roman" w:cs="Times New Roman"/>
          <w:b/>
          <w:lang w:eastAsia="ar-SA"/>
        </w:rPr>
        <w:t>6. Требования к условиям поставки товара, отгрузке товара: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 xml:space="preserve">6.1. Поставка осуществляется по заявке, в которой указывается количество товара. 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>6.4. Товар должен сопровождаться следующими документами: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>– товарная накладная (ТОРГ-12) или УПД (оригиналы);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>– счет на оплату (оригиналы);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>– счет-фактура или УПД (оригиналы);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>– копия сертификата соответствия или декларации соответствия.</w:t>
      </w:r>
    </w:p>
    <w:p w:rsidR="00683B1E" w:rsidRPr="00CF6EDE" w:rsidRDefault="00683B1E" w:rsidP="00683B1E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CF6EDE">
        <w:rPr>
          <w:rFonts w:ascii="Times New Roman" w:eastAsia="Times New Roman" w:hAnsi="Times New Roman" w:cs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B65644" w:rsidRPr="00CF6EDE" w:rsidRDefault="00B65644" w:rsidP="00683B1E">
      <w:pPr>
        <w:tabs>
          <w:tab w:val="left" w:pos="0"/>
        </w:tabs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B65644" w:rsidRPr="00CF6EDE" w:rsidSect="00D139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CF" w:rsidRDefault="00A05FCF">
      <w:pPr>
        <w:spacing w:after="0" w:line="240" w:lineRule="auto"/>
      </w:pPr>
      <w:r>
        <w:separator/>
      </w:r>
    </w:p>
  </w:endnote>
  <w:endnote w:type="continuationSeparator" w:id="0">
    <w:p w:rsidR="00A05FCF" w:rsidRDefault="00A0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CF" w:rsidRDefault="00A05FCF">
      <w:pPr>
        <w:spacing w:after="0" w:line="240" w:lineRule="auto"/>
      </w:pPr>
      <w:r>
        <w:separator/>
      </w:r>
    </w:p>
  </w:footnote>
  <w:footnote w:type="continuationSeparator" w:id="0">
    <w:p w:rsidR="00A05FCF" w:rsidRDefault="00A05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44"/>
    <w:rsid w:val="000113A5"/>
    <w:rsid w:val="00017BB0"/>
    <w:rsid w:val="000314B9"/>
    <w:rsid w:val="0005026C"/>
    <w:rsid w:val="000622EC"/>
    <w:rsid w:val="0007662A"/>
    <w:rsid w:val="00083539"/>
    <w:rsid w:val="000917C3"/>
    <w:rsid w:val="000A3540"/>
    <w:rsid w:val="000B05D5"/>
    <w:rsid w:val="000B4705"/>
    <w:rsid w:val="000B6897"/>
    <w:rsid w:val="000C4989"/>
    <w:rsid w:val="000F5E7D"/>
    <w:rsid w:val="00102852"/>
    <w:rsid w:val="00130220"/>
    <w:rsid w:val="00144EE3"/>
    <w:rsid w:val="00163EFC"/>
    <w:rsid w:val="001B27AA"/>
    <w:rsid w:val="001C7EC7"/>
    <w:rsid w:val="001D2769"/>
    <w:rsid w:val="001E41FB"/>
    <w:rsid w:val="001E4D90"/>
    <w:rsid w:val="00201D90"/>
    <w:rsid w:val="0022097C"/>
    <w:rsid w:val="00236703"/>
    <w:rsid w:val="002433D9"/>
    <w:rsid w:val="00263610"/>
    <w:rsid w:val="00270C99"/>
    <w:rsid w:val="00274658"/>
    <w:rsid w:val="002A0D7F"/>
    <w:rsid w:val="002A1AEA"/>
    <w:rsid w:val="002B73D2"/>
    <w:rsid w:val="002C0D0E"/>
    <w:rsid w:val="002C208A"/>
    <w:rsid w:val="002C5705"/>
    <w:rsid w:val="0031520B"/>
    <w:rsid w:val="00343D57"/>
    <w:rsid w:val="00354807"/>
    <w:rsid w:val="0036092E"/>
    <w:rsid w:val="0039170F"/>
    <w:rsid w:val="00394694"/>
    <w:rsid w:val="003C1405"/>
    <w:rsid w:val="003D533E"/>
    <w:rsid w:val="003E5939"/>
    <w:rsid w:val="00402DA3"/>
    <w:rsid w:val="00413FC7"/>
    <w:rsid w:val="004174B1"/>
    <w:rsid w:val="00423DBD"/>
    <w:rsid w:val="004251A6"/>
    <w:rsid w:val="00437918"/>
    <w:rsid w:val="004536B1"/>
    <w:rsid w:val="00487CD6"/>
    <w:rsid w:val="004B556B"/>
    <w:rsid w:val="004F16B8"/>
    <w:rsid w:val="004F4C3A"/>
    <w:rsid w:val="004F77DE"/>
    <w:rsid w:val="00506005"/>
    <w:rsid w:val="00512DCD"/>
    <w:rsid w:val="00530EF9"/>
    <w:rsid w:val="00556399"/>
    <w:rsid w:val="00591FEC"/>
    <w:rsid w:val="005B28D2"/>
    <w:rsid w:val="005B67E5"/>
    <w:rsid w:val="005C0822"/>
    <w:rsid w:val="005E1259"/>
    <w:rsid w:val="005F1377"/>
    <w:rsid w:val="006011E4"/>
    <w:rsid w:val="0060399D"/>
    <w:rsid w:val="006172FB"/>
    <w:rsid w:val="00633FE4"/>
    <w:rsid w:val="00650097"/>
    <w:rsid w:val="006520BF"/>
    <w:rsid w:val="00655E98"/>
    <w:rsid w:val="00683B1E"/>
    <w:rsid w:val="0069790C"/>
    <w:rsid w:val="006B725E"/>
    <w:rsid w:val="006C49C6"/>
    <w:rsid w:val="006D354D"/>
    <w:rsid w:val="006D57E2"/>
    <w:rsid w:val="006E46AA"/>
    <w:rsid w:val="006E5B47"/>
    <w:rsid w:val="006E5D38"/>
    <w:rsid w:val="00711961"/>
    <w:rsid w:val="0071725B"/>
    <w:rsid w:val="007244C5"/>
    <w:rsid w:val="00756392"/>
    <w:rsid w:val="00791B39"/>
    <w:rsid w:val="00793856"/>
    <w:rsid w:val="007A11FE"/>
    <w:rsid w:val="007A178A"/>
    <w:rsid w:val="007A737D"/>
    <w:rsid w:val="007B44CF"/>
    <w:rsid w:val="00800770"/>
    <w:rsid w:val="00805834"/>
    <w:rsid w:val="008151E7"/>
    <w:rsid w:val="00821183"/>
    <w:rsid w:val="00846B74"/>
    <w:rsid w:val="00877473"/>
    <w:rsid w:val="00877D52"/>
    <w:rsid w:val="00883EC5"/>
    <w:rsid w:val="008C1778"/>
    <w:rsid w:val="00901032"/>
    <w:rsid w:val="0091200C"/>
    <w:rsid w:val="0093168F"/>
    <w:rsid w:val="0094018F"/>
    <w:rsid w:val="0095054B"/>
    <w:rsid w:val="00961D1A"/>
    <w:rsid w:val="00983696"/>
    <w:rsid w:val="009A415F"/>
    <w:rsid w:val="009A7FD9"/>
    <w:rsid w:val="009F7404"/>
    <w:rsid w:val="00A05FCF"/>
    <w:rsid w:val="00A066BA"/>
    <w:rsid w:val="00A27214"/>
    <w:rsid w:val="00A4129D"/>
    <w:rsid w:val="00A92F1F"/>
    <w:rsid w:val="00AA232D"/>
    <w:rsid w:val="00AD5E40"/>
    <w:rsid w:val="00AF7D62"/>
    <w:rsid w:val="00B20F5F"/>
    <w:rsid w:val="00B53B44"/>
    <w:rsid w:val="00B65644"/>
    <w:rsid w:val="00B87605"/>
    <w:rsid w:val="00BB1EF8"/>
    <w:rsid w:val="00BB64C5"/>
    <w:rsid w:val="00C0145D"/>
    <w:rsid w:val="00C1681A"/>
    <w:rsid w:val="00C20592"/>
    <w:rsid w:val="00C66A4F"/>
    <w:rsid w:val="00C7065F"/>
    <w:rsid w:val="00C74ACB"/>
    <w:rsid w:val="00C76C80"/>
    <w:rsid w:val="00C8010B"/>
    <w:rsid w:val="00C86EFA"/>
    <w:rsid w:val="00C96C6D"/>
    <w:rsid w:val="00CB5AC8"/>
    <w:rsid w:val="00CE00D7"/>
    <w:rsid w:val="00CF6EDE"/>
    <w:rsid w:val="00D13996"/>
    <w:rsid w:val="00D16B71"/>
    <w:rsid w:val="00D442F8"/>
    <w:rsid w:val="00D565B7"/>
    <w:rsid w:val="00D63A1C"/>
    <w:rsid w:val="00D81622"/>
    <w:rsid w:val="00D81FBA"/>
    <w:rsid w:val="00D848E1"/>
    <w:rsid w:val="00D85E48"/>
    <w:rsid w:val="00DB03F6"/>
    <w:rsid w:val="00DC7FE3"/>
    <w:rsid w:val="00DF5B93"/>
    <w:rsid w:val="00E031F3"/>
    <w:rsid w:val="00E62A33"/>
    <w:rsid w:val="00E636C6"/>
    <w:rsid w:val="00E661DE"/>
    <w:rsid w:val="00EA65D0"/>
    <w:rsid w:val="00EC38B9"/>
    <w:rsid w:val="00ED413E"/>
    <w:rsid w:val="00EE20D6"/>
    <w:rsid w:val="00F12637"/>
    <w:rsid w:val="00F222FF"/>
    <w:rsid w:val="00F62EA4"/>
    <w:rsid w:val="00F76BA7"/>
    <w:rsid w:val="00F80E14"/>
    <w:rsid w:val="00F8375A"/>
    <w:rsid w:val="00F90CDD"/>
    <w:rsid w:val="00F90E47"/>
    <w:rsid w:val="00FF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03"/>
  </w:style>
  <w:style w:type="paragraph" w:styleId="1">
    <w:name w:val="heading 1"/>
    <w:basedOn w:val="a"/>
    <w:next w:val="a"/>
    <w:link w:val="10"/>
    <w:uiPriority w:val="9"/>
    <w:qFormat/>
    <w:rsid w:val="0023670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3670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3670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3670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3670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670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3670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3670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3670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70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3670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3670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3670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3670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3670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367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3670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367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6703"/>
    <w:pPr>
      <w:ind w:left="720"/>
      <w:contextualSpacing/>
    </w:pPr>
  </w:style>
  <w:style w:type="paragraph" w:styleId="a4">
    <w:name w:val="No Spacing"/>
    <w:uiPriority w:val="1"/>
    <w:qFormat/>
    <w:rsid w:val="0023670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3670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3670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670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3670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670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67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67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6703"/>
    <w:rPr>
      <w:i/>
    </w:rPr>
  </w:style>
  <w:style w:type="paragraph" w:styleId="ab">
    <w:name w:val="header"/>
    <w:basedOn w:val="a"/>
    <w:link w:val="ac"/>
    <w:uiPriority w:val="99"/>
    <w:unhideWhenUsed/>
    <w:rsid w:val="002367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703"/>
  </w:style>
  <w:style w:type="paragraph" w:styleId="ad">
    <w:name w:val="footer"/>
    <w:basedOn w:val="a"/>
    <w:link w:val="ae"/>
    <w:uiPriority w:val="99"/>
    <w:unhideWhenUsed/>
    <w:rsid w:val="002367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36703"/>
  </w:style>
  <w:style w:type="paragraph" w:styleId="af">
    <w:name w:val="caption"/>
    <w:basedOn w:val="a"/>
    <w:next w:val="a"/>
    <w:uiPriority w:val="35"/>
    <w:semiHidden/>
    <w:unhideWhenUsed/>
    <w:qFormat/>
    <w:rsid w:val="0023670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36703"/>
  </w:style>
  <w:style w:type="table" w:customStyle="1" w:styleId="TableGridLight">
    <w:name w:val="Table Grid Light"/>
    <w:basedOn w:val="a1"/>
    <w:uiPriority w:val="59"/>
    <w:rsid w:val="002367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367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36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236703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36703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236703"/>
    <w:rPr>
      <w:sz w:val="18"/>
    </w:rPr>
  </w:style>
  <w:style w:type="character" w:styleId="af3">
    <w:name w:val="footnote reference"/>
    <w:basedOn w:val="a0"/>
    <w:uiPriority w:val="99"/>
    <w:unhideWhenUsed/>
    <w:rsid w:val="0023670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36703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36703"/>
    <w:rPr>
      <w:sz w:val="20"/>
    </w:rPr>
  </w:style>
  <w:style w:type="character" w:styleId="af6">
    <w:name w:val="endnote reference"/>
    <w:basedOn w:val="a0"/>
    <w:uiPriority w:val="99"/>
    <w:semiHidden/>
    <w:unhideWhenUsed/>
    <w:rsid w:val="0023670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36703"/>
    <w:pPr>
      <w:spacing w:after="57"/>
    </w:pPr>
  </w:style>
  <w:style w:type="paragraph" w:styleId="23">
    <w:name w:val="toc 2"/>
    <w:basedOn w:val="a"/>
    <w:next w:val="a"/>
    <w:uiPriority w:val="39"/>
    <w:unhideWhenUsed/>
    <w:rsid w:val="0023670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3670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3670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3670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670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670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670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6703"/>
    <w:pPr>
      <w:spacing w:after="57"/>
      <w:ind w:left="2268"/>
    </w:pPr>
  </w:style>
  <w:style w:type="paragraph" w:styleId="af7">
    <w:name w:val="TOC Heading"/>
    <w:uiPriority w:val="39"/>
    <w:unhideWhenUsed/>
    <w:rsid w:val="00236703"/>
  </w:style>
  <w:style w:type="paragraph" w:styleId="af8">
    <w:name w:val="table of figures"/>
    <w:basedOn w:val="a"/>
    <w:next w:val="a"/>
    <w:uiPriority w:val="99"/>
    <w:unhideWhenUsed/>
    <w:rsid w:val="00236703"/>
    <w:pPr>
      <w:spacing w:after="0"/>
    </w:pPr>
  </w:style>
  <w:style w:type="table" w:styleId="af9">
    <w:name w:val="Table Grid"/>
    <w:basedOn w:val="a1"/>
    <w:uiPriority w:val="39"/>
    <w:rsid w:val="002367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333,bqiaagaaeyqcaaagiaiaaaocbaaabaoeaaaaaaaaaaaaaaaaaaaaaaaaaaaaaaaaaaaaaaaaaaaaaaaaaaaaaaaaaaaaaaaaaaaaaaaaaaaaaaaaaaaaaaaaaaaaaaaaaaaaaaaaaaaaaaaaaaaaaaaaaaaaaaaaaaaaaaaaaaaaaaaaaaaaaaaaaaaaaaaaaaaaaaaaaaaaaaaaaaaaaaaaaaaaaaaaaaaaaaaa"/>
    <w:basedOn w:val="a"/>
    <w:rsid w:val="00E6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03"/>
  </w:style>
  <w:style w:type="paragraph" w:styleId="1">
    <w:name w:val="heading 1"/>
    <w:basedOn w:val="a"/>
    <w:next w:val="a"/>
    <w:link w:val="10"/>
    <w:uiPriority w:val="9"/>
    <w:qFormat/>
    <w:rsid w:val="0023670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3670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3670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3670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3670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670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3670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3670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3670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70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3670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3670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3670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3670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3670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367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3670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367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6703"/>
    <w:pPr>
      <w:ind w:left="720"/>
      <w:contextualSpacing/>
    </w:pPr>
  </w:style>
  <w:style w:type="paragraph" w:styleId="a4">
    <w:name w:val="No Spacing"/>
    <w:uiPriority w:val="1"/>
    <w:qFormat/>
    <w:rsid w:val="0023670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3670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3670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670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3670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670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67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67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6703"/>
    <w:rPr>
      <w:i/>
    </w:rPr>
  </w:style>
  <w:style w:type="paragraph" w:styleId="ab">
    <w:name w:val="header"/>
    <w:basedOn w:val="a"/>
    <w:link w:val="ac"/>
    <w:uiPriority w:val="99"/>
    <w:unhideWhenUsed/>
    <w:rsid w:val="002367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703"/>
  </w:style>
  <w:style w:type="paragraph" w:styleId="ad">
    <w:name w:val="footer"/>
    <w:basedOn w:val="a"/>
    <w:link w:val="ae"/>
    <w:uiPriority w:val="99"/>
    <w:unhideWhenUsed/>
    <w:rsid w:val="002367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36703"/>
  </w:style>
  <w:style w:type="paragraph" w:styleId="af">
    <w:name w:val="caption"/>
    <w:basedOn w:val="a"/>
    <w:next w:val="a"/>
    <w:uiPriority w:val="35"/>
    <w:semiHidden/>
    <w:unhideWhenUsed/>
    <w:qFormat/>
    <w:rsid w:val="0023670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36703"/>
  </w:style>
  <w:style w:type="table" w:customStyle="1" w:styleId="TableGridLight">
    <w:name w:val="Table Grid Light"/>
    <w:basedOn w:val="a1"/>
    <w:uiPriority w:val="59"/>
    <w:rsid w:val="002367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367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36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67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67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236703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36703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236703"/>
    <w:rPr>
      <w:sz w:val="18"/>
    </w:rPr>
  </w:style>
  <w:style w:type="character" w:styleId="af3">
    <w:name w:val="footnote reference"/>
    <w:basedOn w:val="a0"/>
    <w:uiPriority w:val="99"/>
    <w:unhideWhenUsed/>
    <w:rsid w:val="0023670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36703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36703"/>
    <w:rPr>
      <w:sz w:val="20"/>
    </w:rPr>
  </w:style>
  <w:style w:type="character" w:styleId="af6">
    <w:name w:val="endnote reference"/>
    <w:basedOn w:val="a0"/>
    <w:uiPriority w:val="99"/>
    <w:semiHidden/>
    <w:unhideWhenUsed/>
    <w:rsid w:val="0023670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36703"/>
    <w:pPr>
      <w:spacing w:after="57"/>
    </w:pPr>
  </w:style>
  <w:style w:type="paragraph" w:styleId="23">
    <w:name w:val="toc 2"/>
    <w:basedOn w:val="a"/>
    <w:next w:val="a"/>
    <w:uiPriority w:val="39"/>
    <w:unhideWhenUsed/>
    <w:rsid w:val="0023670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3670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3670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3670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670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670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670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6703"/>
    <w:pPr>
      <w:spacing w:after="57"/>
      <w:ind w:left="2268"/>
    </w:pPr>
  </w:style>
  <w:style w:type="paragraph" w:styleId="af7">
    <w:name w:val="TOC Heading"/>
    <w:uiPriority w:val="39"/>
    <w:unhideWhenUsed/>
    <w:rsid w:val="00236703"/>
  </w:style>
  <w:style w:type="paragraph" w:styleId="af8">
    <w:name w:val="table of figures"/>
    <w:basedOn w:val="a"/>
    <w:next w:val="a"/>
    <w:uiPriority w:val="99"/>
    <w:unhideWhenUsed/>
    <w:rsid w:val="00236703"/>
    <w:pPr>
      <w:spacing w:after="0"/>
    </w:pPr>
  </w:style>
  <w:style w:type="table" w:styleId="af9">
    <w:name w:val="Table Grid"/>
    <w:basedOn w:val="a1"/>
    <w:uiPriority w:val="39"/>
    <w:rsid w:val="002367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333,bqiaagaaeyqcaaagiaiaaaocbaaabaoeaaaaaaaaaaaaaaaaaaaaaaaaaaaaaaaaaaaaaaaaaaaaaaaaaaaaaaaaaaaaaaaaaaaaaaaaaaaaaaaaaaaaaaaaaaaaaaaaaaaaaaaaaaaaaaaaaaaaaaaaaaaaaaaaaaaaaaaaaaaaaaaaaaaaaaaaaaaaaaaaaaaaaaaaaaaaaaaaaaaaaaaaaaaaaaaaaaaaaaaa"/>
    <w:basedOn w:val="a"/>
    <w:rsid w:val="00E6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cp:lastPrinted>2024-12-02T03:29:00Z</cp:lastPrinted>
  <dcterms:created xsi:type="dcterms:W3CDTF">2025-01-10T07:54:00Z</dcterms:created>
  <dcterms:modified xsi:type="dcterms:W3CDTF">2025-01-10T08:03:00Z</dcterms:modified>
</cp:coreProperties>
</file>