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C5582" w14:textId="7A714B6F" w:rsidR="003B4E21" w:rsidRPr="000F2820" w:rsidRDefault="003B4E21" w:rsidP="000E428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F2820">
        <w:rPr>
          <w:rFonts w:ascii="Times New Roman" w:hAnsi="Times New Roman" w:cs="Times New Roman"/>
          <w:b/>
          <w:bCs/>
        </w:rPr>
        <w:t xml:space="preserve">Запрос на разъяснение состояния учётной записи (№ извещения в ЕИС </w:t>
      </w:r>
      <w:r w:rsidR="000F2820" w:rsidRPr="000F2820">
        <w:rPr>
          <w:rFonts w:ascii="Times New Roman" w:hAnsi="Times New Roman" w:cs="Times New Roman"/>
          <w:b/>
          <w:bCs/>
        </w:rPr>
        <w:t>32514433462</w:t>
      </w:r>
      <w:r w:rsidRPr="000F2820">
        <w:rPr>
          <w:rFonts w:ascii="Times New Roman" w:hAnsi="Times New Roman" w:cs="Times New Roman"/>
          <w:b/>
          <w:bCs/>
        </w:rPr>
        <w:t>):</w:t>
      </w:r>
    </w:p>
    <w:p w14:paraId="4E714C10" w14:textId="6767D217" w:rsidR="00C43CCE" w:rsidRPr="000F2820" w:rsidRDefault="00C43CCE" w:rsidP="005355CF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4C702C54" w14:textId="77777777" w:rsidR="0073701B" w:rsidRPr="0073701B" w:rsidRDefault="0073701B" w:rsidP="007370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701B">
        <w:rPr>
          <w:rFonts w:ascii="Times New Roman" w:hAnsi="Times New Roman" w:cs="Times New Roman"/>
        </w:rPr>
        <w:t>Добрый день, прошу включить в положение о закупке следующую информацию:</w:t>
      </w:r>
    </w:p>
    <w:p w14:paraId="14F3A46F" w14:textId="06616491" w:rsidR="000F2820" w:rsidRPr="000F2820" w:rsidRDefault="0073701B" w:rsidP="007370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701B">
        <w:rPr>
          <w:rFonts w:ascii="Times New Roman" w:hAnsi="Times New Roman" w:cs="Times New Roman"/>
        </w:rPr>
        <w:t>1) В соответствии со статьей 47 Градостроительного кодекса прошу дополнительно включить в закупочную документацию требование о наличии у участника закупки членства в СРО в области инженерных изысканий, в том числе с возможностью участвовать в конкурентных процедурах (Компенсационный фонд обеспечения договорных обязательств), т.к. согласно перечня видов инженерных изысканий утвержденного ПП РФ №20 от 19.01.2006 г. обследование состояния строительных конструкций зданий и сооружений относится к специальному виду инженерных изысканий.</w:t>
      </w:r>
    </w:p>
    <w:p w14:paraId="039FC9D9" w14:textId="77777777" w:rsidR="00797643" w:rsidRPr="000F2820" w:rsidRDefault="00797643" w:rsidP="005355CF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4DAA7BAF" w14:textId="3665BEF5" w:rsidR="00B6244F" w:rsidRPr="000F2820" w:rsidRDefault="003B4E21" w:rsidP="000E428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F2820">
        <w:rPr>
          <w:rFonts w:ascii="Times New Roman" w:hAnsi="Times New Roman" w:cs="Times New Roman"/>
          <w:b/>
          <w:bCs/>
        </w:rPr>
        <w:t>Ответ на запрос разъяснений положений документации:</w:t>
      </w:r>
      <w:r w:rsidR="00B6244F" w:rsidRPr="000F2820">
        <w:rPr>
          <w:rFonts w:ascii="Times New Roman" w:hAnsi="Times New Roman" w:cs="Times New Roman"/>
          <w:b/>
          <w:bCs/>
        </w:rPr>
        <w:t xml:space="preserve"> </w:t>
      </w:r>
    </w:p>
    <w:p w14:paraId="785B7BA4" w14:textId="52939D57" w:rsidR="00B6244F" w:rsidRPr="00B6244F" w:rsidRDefault="00B6244F" w:rsidP="000E428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0F2820">
        <w:rPr>
          <w:rFonts w:ascii="Times New Roman" w:hAnsi="Times New Roman" w:cs="Times New Roman"/>
        </w:rPr>
        <w:t>В ответ на ваш запрос сообщаем следующее: в документацию будут внесены соответствующие изменения.</w:t>
      </w:r>
      <w:r w:rsidRPr="00B6244F">
        <w:rPr>
          <w:rFonts w:ascii="Times New Roman" w:hAnsi="Times New Roman" w:cs="Times New Roman"/>
        </w:rPr>
        <w:t xml:space="preserve"> </w:t>
      </w:r>
    </w:p>
    <w:p w14:paraId="5CC4CAD4" w14:textId="5C960C6F" w:rsidR="00A5488D" w:rsidRDefault="00A5488D" w:rsidP="00560DC5">
      <w:pPr>
        <w:tabs>
          <w:tab w:val="left" w:pos="480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0367DA0A" w14:textId="77777777" w:rsidR="00B6244F" w:rsidRPr="003B4E21" w:rsidRDefault="00B6244F" w:rsidP="00560DC5">
      <w:pPr>
        <w:tabs>
          <w:tab w:val="left" w:pos="480"/>
        </w:tabs>
        <w:spacing w:line="240" w:lineRule="auto"/>
        <w:jc w:val="both"/>
      </w:pPr>
    </w:p>
    <w:sectPr w:rsidR="00B6244F" w:rsidRPr="003B4E21" w:rsidSect="00A548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D443F" w14:textId="77777777" w:rsidR="006E4238" w:rsidRDefault="006E4238" w:rsidP="005355CF">
      <w:pPr>
        <w:spacing w:after="0" w:line="240" w:lineRule="auto"/>
      </w:pPr>
      <w:r>
        <w:separator/>
      </w:r>
    </w:p>
  </w:endnote>
  <w:endnote w:type="continuationSeparator" w:id="0">
    <w:p w14:paraId="59E70F3A" w14:textId="77777777" w:rsidR="006E4238" w:rsidRDefault="006E4238" w:rsidP="0053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FE5DE" w14:textId="77777777" w:rsidR="006E4238" w:rsidRDefault="006E4238" w:rsidP="005355CF">
      <w:pPr>
        <w:spacing w:after="0" w:line="240" w:lineRule="auto"/>
      </w:pPr>
      <w:r>
        <w:separator/>
      </w:r>
    </w:p>
  </w:footnote>
  <w:footnote w:type="continuationSeparator" w:id="0">
    <w:p w14:paraId="41E433AB" w14:textId="77777777" w:rsidR="006E4238" w:rsidRDefault="006E4238" w:rsidP="00535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61592"/>
    <w:multiLevelType w:val="hybridMultilevel"/>
    <w:tmpl w:val="D2F47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E7664"/>
    <w:multiLevelType w:val="hybridMultilevel"/>
    <w:tmpl w:val="4ABC66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7D79BE"/>
    <w:multiLevelType w:val="hybridMultilevel"/>
    <w:tmpl w:val="E774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D3B48"/>
    <w:multiLevelType w:val="multilevel"/>
    <w:tmpl w:val="D6C4B39C"/>
    <w:lvl w:ilvl="0">
      <w:start w:val="1"/>
      <w:numFmt w:val="decimal"/>
      <w:lvlText w:val="3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B1D2361"/>
    <w:multiLevelType w:val="hybridMultilevel"/>
    <w:tmpl w:val="EA86A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E4DE7"/>
    <w:multiLevelType w:val="hybridMultilevel"/>
    <w:tmpl w:val="5E7C3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BC"/>
    <w:rsid w:val="000E428E"/>
    <w:rsid w:val="000F2820"/>
    <w:rsid w:val="00162DC4"/>
    <w:rsid w:val="00173DE3"/>
    <w:rsid w:val="002B0D73"/>
    <w:rsid w:val="002F771C"/>
    <w:rsid w:val="00330FFF"/>
    <w:rsid w:val="003B17A8"/>
    <w:rsid w:val="003B4E21"/>
    <w:rsid w:val="00422313"/>
    <w:rsid w:val="004C3DEC"/>
    <w:rsid w:val="004F095E"/>
    <w:rsid w:val="005355CF"/>
    <w:rsid w:val="00544A83"/>
    <w:rsid w:val="00560DC5"/>
    <w:rsid w:val="00580663"/>
    <w:rsid w:val="005D3299"/>
    <w:rsid w:val="006A047E"/>
    <w:rsid w:val="006A0EBC"/>
    <w:rsid w:val="006C230A"/>
    <w:rsid w:val="006E4238"/>
    <w:rsid w:val="00721F55"/>
    <w:rsid w:val="0073701B"/>
    <w:rsid w:val="007938BE"/>
    <w:rsid w:val="00797643"/>
    <w:rsid w:val="00A06238"/>
    <w:rsid w:val="00A306A3"/>
    <w:rsid w:val="00A5488D"/>
    <w:rsid w:val="00AC2716"/>
    <w:rsid w:val="00AE3C47"/>
    <w:rsid w:val="00B6244F"/>
    <w:rsid w:val="00C43CCE"/>
    <w:rsid w:val="00D655BA"/>
    <w:rsid w:val="00E57CDE"/>
    <w:rsid w:val="00EA4649"/>
    <w:rsid w:val="00FB40E6"/>
    <w:rsid w:val="00FD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CD19"/>
  <w15:chartTrackingRefBased/>
  <w15:docId w15:val="{D450C70E-9C48-49D9-90B3-F7F622B3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4A8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44A8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C3DEC"/>
    <w:pPr>
      <w:spacing w:line="256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35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55CF"/>
  </w:style>
  <w:style w:type="paragraph" w:styleId="a8">
    <w:name w:val="footer"/>
    <w:basedOn w:val="a"/>
    <w:link w:val="a9"/>
    <w:uiPriority w:val="99"/>
    <w:unhideWhenUsed/>
    <w:rsid w:val="00535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5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User25</cp:lastModifiedBy>
  <cp:revision>35</cp:revision>
  <dcterms:created xsi:type="dcterms:W3CDTF">2024-04-19T05:44:00Z</dcterms:created>
  <dcterms:modified xsi:type="dcterms:W3CDTF">2025-01-29T10:40:00Z</dcterms:modified>
</cp:coreProperties>
</file>