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159E" w14:textId="77777777" w:rsidR="00765465" w:rsidRPr="00765465" w:rsidRDefault="00765465" w:rsidP="00E37E64">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right"/>
        <w:rPr>
          <w:rFonts w:ascii="Times New Roman" w:eastAsia="Times New Roman" w:hAnsi="Times New Roman"/>
          <w:bCs/>
        </w:rPr>
      </w:pPr>
    </w:p>
    <w:p w14:paraId="4B1A4D7A" w14:textId="77777777" w:rsidR="007C3A39" w:rsidRPr="007C3A39" w:rsidRDefault="007C3A39" w:rsidP="007C3A39">
      <w:pPr>
        <w:jc w:val="right"/>
        <w:rPr>
          <w:rFonts w:ascii="Times New Roman" w:hAnsi="Times New Roman"/>
          <w:b/>
          <w:sz w:val="24"/>
          <w:szCs w:val="24"/>
          <w:lang w:eastAsia="ru-RU"/>
        </w:rPr>
      </w:pPr>
      <w:r w:rsidRPr="007C3A39">
        <w:rPr>
          <w:rFonts w:ascii="Times New Roman" w:hAnsi="Times New Roman"/>
          <w:b/>
          <w:sz w:val="24"/>
          <w:szCs w:val="24"/>
          <w:lang w:eastAsia="ru-RU"/>
        </w:rPr>
        <w:t>УТВЕРЖДАЮ</w:t>
      </w:r>
    </w:p>
    <w:p w14:paraId="4B1B1D8F" w14:textId="77777777" w:rsidR="007C3A39" w:rsidRPr="007C3A39" w:rsidRDefault="007C3A39" w:rsidP="007C3A39">
      <w:pPr>
        <w:jc w:val="right"/>
        <w:rPr>
          <w:rFonts w:ascii="Times New Roman" w:hAnsi="Times New Roman"/>
          <w:b/>
          <w:sz w:val="24"/>
          <w:szCs w:val="24"/>
          <w:lang w:eastAsia="ru-RU"/>
        </w:rPr>
      </w:pPr>
      <w:r w:rsidRPr="007C3A39">
        <w:rPr>
          <w:rFonts w:ascii="Times New Roman" w:hAnsi="Times New Roman"/>
          <w:b/>
          <w:sz w:val="24"/>
          <w:szCs w:val="24"/>
          <w:lang w:eastAsia="ru-RU"/>
        </w:rPr>
        <w:t>Директор АО «Янолово»</w:t>
      </w:r>
    </w:p>
    <w:p w14:paraId="6A49C16D" w14:textId="77777777" w:rsidR="007C3A39" w:rsidRPr="007C3A39" w:rsidRDefault="007C3A39" w:rsidP="007C3A39">
      <w:pPr>
        <w:jc w:val="right"/>
        <w:rPr>
          <w:rFonts w:ascii="Times New Roman" w:hAnsi="Times New Roman"/>
          <w:b/>
          <w:sz w:val="24"/>
          <w:szCs w:val="24"/>
          <w:lang w:eastAsia="ru-RU"/>
        </w:rPr>
      </w:pPr>
      <w:r w:rsidRPr="007C3A39">
        <w:rPr>
          <w:rFonts w:ascii="Times New Roman" w:hAnsi="Times New Roman"/>
          <w:b/>
          <w:sz w:val="24"/>
          <w:szCs w:val="24"/>
          <w:lang w:eastAsia="ru-RU"/>
        </w:rPr>
        <w:t>_________________/______________/</w:t>
      </w:r>
    </w:p>
    <w:p w14:paraId="2A8E6191" w14:textId="77777777" w:rsidR="003558BE" w:rsidRDefault="007C3A39" w:rsidP="007C3A39">
      <w:pPr>
        <w:jc w:val="right"/>
        <w:rPr>
          <w:rFonts w:ascii="Times New Roman" w:hAnsi="Times New Roman"/>
          <w:b/>
          <w:sz w:val="24"/>
          <w:szCs w:val="24"/>
        </w:rPr>
      </w:pPr>
      <w:r w:rsidRPr="007C3A39">
        <w:rPr>
          <w:rFonts w:ascii="Times New Roman" w:hAnsi="Times New Roman"/>
          <w:b/>
          <w:sz w:val="24"/>
          <w:szCs w:val="24"/>
          <w:lang w:eastAsia="ru-RU"/>
        </w:rPr>
        <w:t>«___»______________2025 г</w:t>
      </w:r>
    </w:p>
    <w:p w14:paraId="3341D1E4" w14:textId="77777777" w:rsidR="003558BE" w:rsidRDefault="003558BE">
      <w:pPr>
        <w:jc w:val="center"/>
        <w:rPr>
          <w:rFonts w:ascii="Times New Roman" w:hAnsi="Times New Roman"/>
          <w:b/>
          <w:sz w:val="24"/>
          <w:szCs w:val="24"/>
        </w:rPr>
      </w:pPr>
    </w:p>
    <w:p w14:paraId="7F1DE5FA" w14:textId="77777777" w:rsidR="003558BE" w:rsidRDefault="003558BE">
      <w:pPr>
        <w:jc w:val="center"/>
        <w:rPr>
          <w:rFonts w:ascii="Times New Roman" w:hAnsi="Times New Roman"/>
          <w:b/>
          <w:sz w:val="24"/>
          <w:szCs w:val="24"/>
        </w:rPr>
      </w:pPr>
    </w:p>
    <w:p w14:paraId="390C92F8" w14:textId="77777777" w:rsidR="003558BE" w:rsidRDefault="003558BE">
      <w:pPr>
        <w:jc w:val="center"/>
        <w:rPr>
          <w:rFonts w:ascii="Times New Roman" w:hAnsi="Times New Roman"/>
          <w:b/>
          <w:sz w:val="24"/>
          <w:szCs w:val="24"/>
        </w:rPr>
      </w:pPr>
    </w:p>
    <w:p w14:paraId="326F0458" w14:textId="77777777" w:rsidR="003558BE" w:rsidRDefault="003558BE">
      <w:pPr>
        <w:jc w:val="center"/>
        <w:rPr>
          <w:rFonts w:ascii="Times New Roman" w:hAnsi="Times New Roman"/>
          <w:b/>
          <w:sz w:val="24"/>
          <w:szCs w:val="24"/>
        </w:rPr>
      </w:pPr>
    </w:p>
    <w:p w14:paraId="68066C0C" w14:textId="77777777" w:rsidR="003558BE" w:rsidRDefault="003558BE">
      <w:pPr>
        <w:jc w:val="center"/>
        <w:rPr>
          <w:rFonts w:ascii="Times New Roman" w:hAnsi="Times New Roman"/>
          <w:b/>
          <w:sz w:val="24"/>
          <w:szCs w:val="24"/>
        </w:rPr>
      </w:pPr>
    </w:p>
    <w:p w14:paraId="596BFE85" w14:textId="4C320DD7" w:rsidR="007C3A39" w:rsidRDefault="00765465" w:rsidP="007C3A39">
      <w:pPr>
        <w:widowControl w:val="0"/>
        <w:tabs>
          <w:tab w:val="left" w:pos="5442"/>
        </w:tabs>
        <w:jc w:val="center"/>
        <w:rPr>
          <w:rFonts w:ascii="Times New Roman" w:hAnsi="Times New Roman"/>
          <w:b/>
          <w:spacing w:val="1"/>
        </w:rPr>
      </w:pPr>
      <w:r>
        <w:rPr>
          <w:rFonts w:ascii="Times New Roman" w:hAnsi="Times New Roman"/>
          <w:b/>
          <w:sz w:val="24"/>
          <w:szCs w:val="24"/>
        </w:rPr>
        <w:t xml:space="preserve">ДОКУМЕНТАЦИЯ </w:t>
      </w:r>
      <w:r w:rsidR="007C3A39" w:rsidRPr="00127809">
        <w:rPr>
          <w:rFonts w:ascii="Times New Roman" w:hAnsi="Times New Roman"/>
          <w:b/>
          <w:spacing w:val="1"/>
        </w:rPr>
        <w:t xml:space="preserve"> </w:t>
      </w:r>
      <w:r w:rsidR="007C3A39">
        <w:rPr>
          <w:rFonts w:ascii="Times New Roman" w:hAnsi="Times New Roman"/>
          <w:b/>
          <w:spacing w:val="1"/>
        </w:rPr>
        <w:t xml:space="preserve"> </w:t>
      </w:r>
    </w:p>
    <w:p w14:paraId="1F101F51" w14:textId="275FBC0B" w:rsidR="007C3A39" w:rsidRPr="00127809" w:rsidRDefault="007C3A39" w:rsidP="007C3A39">
      <w:pPr>
        <w:widowControl w:val="0"/>
        <w:tabs>
          <w:tab w:val="left" w:pos="5442"/>
        </w:tabs>
        <w:jc w:val="center"/>
        <w:rPr>
          <w:rFonts w:ascii="Times New Roman" w:hAnsi="Times New Roman"/>
          <w:b/>
          <w:spacing w:val="1"/>
        </w:rPr>
      </w:pPr>
      <w:r>
        <w:rPr>
          <w:rFonts w:ascii="Times New Roman" w:hAnsi="Times New Roman"/>
          <w:b/>
          <w:spacing w:val="1"/>
        </w:rPr>
        <w:t xml:space="preserve">АУКЦИОНА В ЭЛЕКТРОННОЙ ФОРМЕ, </w:t>
      </w:r>
      <w:r w:rsidRPr="00127809">
        <w:rPr>
          <w:rFonts w:ascii="Times New Roman" w:hAnsi="Times New Roman"/>
          <w:b/>
          <w:spacing w:val="1"/>
        </w:rPr>
        <w:t>СРЕДИ УЧАСТНИКОВ</w:t>
      </w:r>
      <w:r w:rsidR="00667463">
        <w:rPr>
          <w:rFonts w:ascii="Times New Roman" w:hAnsi="Times New Roman"/>
          <w:b/>
          <w:spacing w:val="1"/>
        </w:rPr>
        <w:t>,</w:t>
      </w:r>
      <w:r w:rsidRPr="00127809">
        <w:rPr>
          <w:rFonts w:ascii="Times New Roman" w:hAnsi="Times New Roman"/>
          <w:b/>
          <w:spacing w:val="1"/>
        </w:rPr>
        <w:t xml:space="preserve"> ПРОШЕДШИХ ПРЕДВАРИТЕЛЬНЫЙ КВАЛИФИКАЦИОННЫЙ ОТБОР ПО ИЗВЕЩЕНИЮ № 32312911349 ОТ 31.10.2023 Г В ЭЛЕКТРОННОЙ ФОРМЕ</w:t>
      </w:r>
    </w:p>
    <w:p w14:paraId="488E2896" w14:textId="77777777" w:rsidR="003558BE" w:rsidRDefault="003558BE">
      <w:pPr>
        <w:jc w:val="center"/>
        <w:rPr>
          <w:rFonts w:ascii="Times New Roman" w:hAnsi="Times New Roman"/>
          <w:b/>
          <w:sz w:val="24"/>
          <w:szCs w:val="24"/>
        </w:rPr>
      </w:pPr>
    </w:p>
    <w:p w14:paraId="10B7EB3F" w14:textId="5A7C2583" w:rsidR="003558BE" w:rsidRDefault="007C3A39">
      <w:pPr>
        <w:spacing w:after="0" w:line="240" w:lineRule="auto"/>
        <w:jc w:val="center"/>
        <w:rPr>
          <w:rFonts w:ascii="Times New Roman" w:hAnsi="Times New Roman"/>
          <w:b/>
          <w:sz w:val="24"/>
          <w:szCs w:val="24"/>
        </w:rPr>
      </w:pPr>
      <w:r w:rsidRPr="007C3A39">
        <w:rPr>
          <w:rFonts w:ascii="Times New Roman" w:eastAsia="Times New Roman" w:hAnsi="Times New Roman"/>
          <w:b/>
          <w:kern w:val="32"/>
          <w:sz w:val="28"/>
          <w:szCs w:val="28"/>
          <w:lang w:eastAsia="ru-RU"/>
        </w:rPr>
        <w:t>на право заключения договора на комплексное оказание услуг по транспортной экспедиции, переработке и хранению грузов и ТМЦ для нужд АО «Янолово»</w:t>
      </w:r>
      <w:r w:rsidR="006B69DF">
        <w:rPr>
          <w:rFonts w:ascii="Times New Roman" w:eastAsia="Times New Roman" w:hAnsi="Times New Roman"/>
          <w:b/>
          <w:kern w:val="32"/>
          <w:sz w:val="28"/>
          <w:szCs w:val="28"/>
          <w:lang w:eastAsia="ru-RU"/>
        </w:rPr>
        <w:t xml:space="preserve">. </w:t>
      </w:r>
    </w:p>
    <w:p w14:paraId="7AC880D0" w14:textId="77777777" w:rsidR="003558BE" w:rsidRDefault="003558BE">
      <w:pPr>
        <w:spacing w:after="0" w:line="240" w:lineRule="auto"/>
        <w:jc w:val="center"/>
        <w:rPr>
          <w:rFonts w:ascii="Times New Roman" w:hAnsi="Times New Roman"/>
          <w:b/>
          <w:sz w:val="24"/>
          <w:szCs w:val="24"/>
        </w:rPr>
      </w:pPr>
    </w:p>
    <w:p w14:paraId="79029CDA" w14:textId="77777777" w:rsidR="003558BE" w:rsidRDefault="003558BE">
      <w:pPr>
        <w:spacing w:after="0" w:line="240" w:lineRule="auto"/>
        <w:jc w:val="center"/>
        <w:rPr>
          <w:rFonts w:ascii="Times New Roman" w:hAnsi="Times New Roman"/>
          <w:b/>
          <w:sz w:val="24"/>
          <w:szCs w:val="24"/>
        </w:rPr>
      </w:pPr>
    </w:p>
    <w:p w14:paraId="7448499C" w14:textId="77777777" w:rsidR="003558BE" w:rsidRDefault="003558BE">
      <w:pPr>
        <w:spacing w:after="0" w:line="240" w:lineRule="auto"/>
        <w:jc w:val="center"/>
        <w:rPr>
          <w:rFonts w:ascii="Times New Roman" w:hAnsi="Times New Roman"/>
          <w:b/>
          <w:sz w:val="24"/>
          <w:szCs w:val="24"/>
        </w:rPr>
      </w:pPr>
    </w:p>
    <w:p w14:paraId="143CCD9A" w14:textId="77777777" w:rsidR="003558BE" w:rsidRDefault="003558BE">
      <w:pPr>
        <w:spacing w:after="0" w:line="240" w:lineRule="auto"/>
        <w:jc w:val="center"/>
        <w:rPr>
          <w:rFonts w:ascii="Times New Roman" w:hAnsi="Times New Roman"/>
          <w:b/>
          <w:sz w:val="24"/>
          <w:szCs w:val="24"/>
        </w:rPr>
      </w:pPr>
    </w:p>
    <w:p w14:paraId="7BA83E05" w14:textId="77777777" w:rsidR="003558BE" w:rsidRDefault="003558BE">
      <w:pPr>
        <w:spacing w:after="0" w:line="240" w:lineRule="auto"/>
        <w:jc w:val="center"/>
        <w:rPr>
          <w:rFonts w:ascii="Times New Roman" w:hAnsi="Times New Roman"/>
          <w:b/>
          <w:sz w:val="24"/>
          <w:szCs w:val="24"/>
        </w:rPr>
      </w:pPr>
    </w:p>
    <w:p w14:paraId="0060450D" w14:textId="77777777" w:rsidR="003558BE" w:rsidRDefault="003558BE">
      <w:pPr>
        <w:spacing w:after="0" w:line="240" w:lineRule="auto"/>
        <w:jc w:val="center"/>
        <w:rPr>
          <w:rFonts w:ascii="Times New Roman" w:hAnsi="Times New Roman"/>
          <w:b/>
          <w:sz w:val="24"/>
          <w:szCs w:val="24"/>
        </w:rPr>
      </w:pPr>
    </w:p>
    <w:p w14:paraId="0845A153" w14:textId="77777777" w:rsidR="003558BE" w:rsidRDefault="003558BE">
      <w:pPr>
        <w:spacing w:after="0" w:line="240" w:lineRule="auto"/>
        <w:jc w:val="center"/>
        <w:rPr>
          <w:rFonts w:ascii="Times New Roman" w:hAnsi="Times New Roman"/>
          <w:b/>
          <w:sz w:val="24"/>
          <w:szCs w:val="24"/>
        </w:rPr>
      </w:pPr>
    </w:p>
    <w:p w14:paraId="724A96F6" w14:textId="77777777" w:rsidR="003558BE" w:rsidRDefault="003558BE">
      <w:pPr>
        <w:spacing w:after="0" w:line="240" w:lineRule="auto"/>
        <w:jc w:val="center"/>
        <w:rPr>
          <w:rFonts w:ascii="Times New Roman" w:hAnsi="Times New Roman"/>
          <w:b/>
          <w:sz w:val="24"/>
          <w:szCs w:val="24"/>
        </w:rPr>
      </w:pPr>
    </w:p>
    <w:p w14:paraId="328E5139" w14:textId="77777777" w:rsidR="003558BE" w:rsidRDefault="003558BE">
      <w:pPr>
        <w:spacing w:after="0" w:line="240" w:lineRule="auto"/>
        <w:jc w:val="center"/>
        <w:rPr>
          <w:rFonts w:ascii="Times New Roman" w:hAnsi="Times New Roman"/>
          <w:b/>
          <w:sz w:val="24"/>
          <w:szCs w:val="24"/>
        </w:rPr>
      </w:pPr>
    </w:p>
    <w:p w14:paraId="18CEB7A0" w14:textId="77777777" w:rsidR="003558BE" w:rsidRDefault="003558BE">
      <w:pPr>
        <w:spacing w:after="0" w:line="240" w:lineRule="auto"/>
        <w:jc w:val="center"/>
        <w:rPr>
          <w:rFonts w:ascii="Times New Roman" w:hAnsi="Times New Roman"/>
          <w:b/>
          <w:sz w:val="28"/>
          <w:szCs w:val="28"/>
        </w:rPr>
      </w:pPr>
    </w:p>
    <w:p w14:paraId="4D672647" w14:textId="77777777" w:rsidR="003558BE" w:rsidRDefault="003558BE">
      <w:pPr>
        <w:spacing w:after="0" w:line="240" w:lineRule="auto"/>
        <w:jc w:val="center"/>
        <w:rPr>
          <w:rFonts w:ascii="Times New Roman" w:hAnsi="Times New Roman"/>
          <w:b/>
          <w:sz w:val="28"/>
          <w:szCs w:val="28"/>
        </w:rPr>
      </w:pPr>
    </w:p>
    <w:p w14:paraId="093451A1" w14:textId="77777777" w:rsidR="00765465" w:rsidRDefault="00765465">
      <w:pPr>
        <w:spacing w:after="0" w:line="240" w:lineRule="auto"/>
        <w:jc w:val="center"/>
        <w:rPr>
          <w:rFonts w:ascii="Times New Roman" w:hAnsi="Times New Roman"/>
          <w:b/>
          <w:sz w:val="28"/>
          <w:szCs w:val="28"/>
        </w:rPr>
      </w:pPr>
    </w:p>
    <w:p w14:paraId="372C4D2E" w14:textId="77777777" w:rsidR="00765465" w:rsidRDefault="00765465">
      <w:pPr>
        <w:spacing w:after="0" w:line="240" w:lineRule="auto"/>
        <w:jc w:val="center"/>
        <w:rPr>
          <w:rFonts w:ascii="Times New Roman" w:hAnsi="Times New Roman"/>
          <w:b/>
          <w:sz w:val="28"/>
          <w:szCs w:val="28"/>
        </w:rPr>
      </w:pPr>
    </w:p>
    <w:p w14:paraId="3999A053" w14:textId="77777777" w:rsidR="00765465" w:rsidRDefault="00765465">
      <w:pPr>
        <w:spacing w:after="0" w:line="240" w:lineRule="auto"/>
        <w:jc w:val="center"/>
        <w:rPr>
          <w:rFonts w:ascii="Times New Roman" w:hAnsi="Times New Roman"/>
          <w:b/>
          <w:sz w:val="28"/>
          <w:szCs w:val="28"/>
        </w:rPr>
      </w:pPr>
    </w:p>
    <w:p w14:paraId="55A855FC" w14:textId="77777777" w:rsidR="00765465" w:rsidRDefault="00765465">
      <w:pPr>
        <w:spacing w:after="0" w:line="240" w:lineRule="auto"/>
        <w:jc w:val="center"/>
        <w:rPr>
          <w:rFonts w:ascii="Times New Roman" w:hAnsi="Times New Roman"/>
          <w:b/>
          <w:sz w:val="28"/>
          <w:szCs w:val="28"/>
        </w:rPr>
      </w:pPr>
    </w:p>
    <w:p w14:paraId="35F7897A" w14:textId="77777777" w:rsidR="00765465" w:rsidRDefault="00765465">
      <w:pPr>
        <w:spacing w:after="0" w:line="240" w:lineRule="auto"/>
        <w:jc w:val="center"/>
        <w:rPr>
          <w:rFonts w:ascii="Times New Roman" w:hAnsi="Times New Roman"/>
          <w:b/>
          <w:sz w:val="28"/>
          <w:szCs w:val="28"/>
        </w:rPr>
      </w:pPr>
    </w:p>
    <w:p w14:paraId="7461DA7E" w14:textId="77777777" w:rsidR="00765465" w:rsidRDefault="00765465">
      <w:pPr>
        <w:spacing w:after="0" w:line="240" w:lineRule="auto"/>
        <w:jc w:val="center"/>
        <w:rPr>
          <w:rFonts w:ascii="Times New Roman" w:hAnsi="Times New Roman"/>
          <w:b/>
          <w:sz w:val="28"/>
          <w:szCs w:val="28"/>
        </w:rPr>
      </w:pPr>
    </w:p>
    <w:p w14:paraId="6908176C" w14:textId="77777777" w:rsidR="00765465" w:rsidRDefault="00765465">
      <w:pPr>
        <w:spacing w:after="0" w:line="240" w:lineRule="auto"/>
        <w:jc w:val="center"/>
        <w:rPr>
          <w:rFonts w:ascii="Times New Roman" w:hAnsi="Times New Roman"/>
          <w:b/>
          <w:sz w:val="28"/>
          <w:szCs w:val="28"/>
        </w:rPr>
      </w:pPr>
    </w:p>
    <w:p w14:paraId="7677699D" w14:textId="77777777" w:rsidR="003558BE" w:rsidRDefault="003558BE">
      <w:pPr>
        <w:spacing w:after="0" w:line="240" w:lineRule="auto"/>
        <w:jc w:val="center"/>
        <w:rPr>
          <w:rFonts w:ascii="Times New Roman" w:hAnsi="Times New Roman"/>
          <w:b/>
          <w:sz w:val="28"/>
          <w:szCs w:val="28"/>
        </w:rPr>
      </w:pPr>
    </w:p>
    <w:p w14:paraId="5E1BB501" w14:textId="77777777" w:rsidR="003558BE" w:rsidRDefault="003558BE">
      <w:pPr>
        <w:spacing w:after="0" w:line="240" w:lineRule="auto"/>
        <w:jc w:val="center"/>
        <w:rPr>
          <w:rFonts w:ascii="Times New Roman" w:hAnsi="Times New Roman"/>
          <w:b/>
          <w:sz w:val="28"/>
          <w:szCs w:val="28"/>
        </w:rPr>
      </w:pPr>
    </w:p>
    <w:p w14:paraId="67FBC2B3" w14:textId="77777777" w:rsidR="003558BE" w:rsidRDefault="003558BE">
      <w:pPr>
        <w:autoSpaceDE w:val="0"/>
        <w:autoSpaceDN w:val="0"/>
        <w:adjustRightInd w:val="0"/>
        <w:spacing w:after="0" w:line="240" w:lineRule="auto"/>
        <w:rPr>
          <w:rFonts w:ascii="Times New Roman" w:hAnsi="Times New Roman"/>
          <w:b/>
          <w:bCs/>
          <w:color w:val="000000"/>
        </w:rPr>
      </w:pPr>
    </w:p>
    <w:p w14:paraId="406936FA" w14:textId="77777777" w:rsidR="003558BE" w:rsidRDefault="00765465">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3558BE">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w:t>
      </w:r>
      <w:r w:rsidR="00E37E64">
        <w:rPr>
          <w:rFonts w:ascii="Times New Roman" w:hAnsi="Times New Roman"/>
          <w:bCs/>
          <w:color w:val="000000"/>
        </w:rPr>
        <w:t>5</w:t>
      </w:r>
      <w:r>
        <w:rPr>
          <w:rFonts w:ascii="Times New Roman" w:hAnsi="Times New Roman"/>
          <w:bCs/>
          <w:color w:val="000000"/>
        </w:rPr>
        <w:t>г.</w:t>
      </w:r>
    </w:p>
    <w:p w14:paraId="1F6EE884" w14:textId="77777777" w:rsidR="003558BE" w:rsidRDefault="00765465">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7CDAE5AB" w14:textId="77777777" w:rsidR="003558BE" w:rsidRDefault="003558BE">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3558BE" w14:paraId="4BB8DEE5" w14:textId="77777777">
        <w:tc>
          <w:tcPr>
            <w:tcW w:w="8754" w:type="dxa"/>
          </w:tcPr>
          <w:p w14:paraId="74A9C987" w14:textId="77777777" w:rsidR="003558BE" w:rsidRDefault="00765465">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30A53C5A" w14:textId="77777777" w:rsidR="003558BE" w:rsidRDefault="003558BE">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4E09095C" w14:textId="77777777" w:rsidR="003558BE" w:rsidRDefault="003558BE">
            <w:pPr>
              <w:autoSpaceDE w:val="0"/>
              <w:autoSpaceDN w:val="0"/>
              <w:adjustRightInd w:val="0"/>
              <w:spacing w:after="0" w:line="240" w:lineRule="atLeast"/>
              <w:ind w:right="124"/>
              <w:jc w:val="center"/>
              <w:rPr>
                <w:rFonts w:ascii="Times New Roman" w:hAnsi="Times New Roman"/>
                <w:b/>
                <w:color w:val="000000"/>
                <w:sz w:val="24"/>
                <w:szCs w:val="24"/>
              </w:rPr>
            </w:pPr>
          </w:p>
        </w:tc>
      </w:tr>
      <w:tr w:rsidR="003558BE" w14:paraId="0D13B947" w14:textId="77777777">
        <w:tc>
          <w:tcPr>
            <w:tcW w:w="8754" w:type="dxa"/>
          </w:tcPr>
          <w:p w14:paraId="0E4BD42E" w14:textId="77777777" w:rsidR="003558BE" w:rsidRDefault="00765465">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0E17AC26" w14:textId="77777777" w:rsidR="003558BE" w:rsidRDefault="003558BE">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3D33F390" w14:textId="77777777" w:rsidR="003558BE" w:rsidRDefault="003558BE">
            <w:pPr>
              <w:autoSpaceDE w:val="0"/>
              <w:autoSpaceDN w:val="0"/>
              <w:adjustRightInd w:val="0"/>
              <w:spacing w:after="0" w:line="240" w:lineRule="atLeast"/>
              <w:ind w:right="124"/>
              <w:jc w:val="center"/>
              <w:rPr>
                <w:rFonts w:ascii="Times New Roman" w:hAnsi="Times New Roman"/>
                <w:color w:val="000000"/>
                <w:sz w:val="24"/>
                <w:szCs w:val="24"/>
              </w:rPr>
            </w:pPr>
          </w:p>
        </w:tc>
      </w:tr>
      <w:tr w:rsidR="003558BE" w14:paraId="083C29D6" w14:textId="77777777">
        <w:tc>
          <w:tcPr>
            <w:tcW w:w="8754" w:type="dxa"/>
          </w:tcPr>
          <w:p w14:paraId="48B783BA" w14:textId="77777777" w:rsidR="003558BE" w:rsidRDefault="00765465">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4345537B" w14:textId="77777777" w:rsidR="003558BE" w:rsidRDefault="003558BE">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55A07883" w14:textId="77777777" w:rsidR="003558BE" w:rsidRDefault="003558BE">
            <w:pPr>
              <w:autoSpaceDE w:val="0"/>
              <w:autoSpaceDN w:val="0"/>
              <w:adjustRightInd w:val="0"/>
              <w:spacing w:after="0" w:line="240" w:lineRule="atLeast"/>
              <w:ind w:right="124"/>
              <w:jc w:val="center"/>
              <w:rPr>
                <w:rFonts w:ascii="Times New Roman" w:hAnsi="Times New Roman"/>
                <w:b/>
                <w:bCs/>
                <w:color w:val="000000"/>
                <w:sz w:val="24"/>
                <w:szCs w:val="24"/>
              </w:rPr>
            </w:pPr>
          </w:p>
        </w:tc>
      </w:tr>
      <w:tr w:rsidR="003558BE" w14:paraId="37CCF8D5" w14:textId="77777777">
        <w:tc>
          <w:tcPr>
            <w:tcW w:w="8754" w:type="dxa"/>
          </w:tcPr>
          <w:p w14:paraId="071DADF8" w14:textId="77777777" w:rsidR="003558BE" w:rsidRDefault="00765465">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18A7B18D" w14:textId="77777777" w:rsidR="003558BE" w:rsidRDefault="003558BE">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7453395F" w14:textId="77777777" w:rsidR="003558BE" w:rsidRDefault="003558BE">
            <w:pPr>
              <w:autoSpaceDE w:val="0"/>
              <w:autoSpaceDN w:val="0"/>
              <w:adjustRightInd w:val="0"/>
              <w:spacing w:after="0" w:line="240" w:lineRule="atLeast"/>
              <w:ind w:right="124"/>
              <w:jc w:val="center"/>
              <w:rPr>
                <w:rFonts w:ascii="Times New Roman" w:hAnsi="Times New Roman"/>
                <w:b/>
                <w:bCs/>
                <w:color w:val="000000"/>
                <w:sz w:val="24"/>
                <w:szCs w:val="24"/>
              </w:rPr>
            </w:pPr>
          </w:p>
        </w:tc>
      </w:tr>
      <w:tr w:rsidR="003558BE" w14:paraId="4418D127" w14:textId="77777777">
        <w:tc>
          <w:tcPr>
            <w:tcW w:w="8754" w:type="dxa"/>
          </w:tcPr>
          <w:p w14:paraId="4D72DF04" w14:textId="77777777" w:rsidR="003558BE" w:rsidRDefault="00765465">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4AE27BE9" w14:textId="77777777" w:rsidR="003558BE" w:rsidRDefault="003558BE">
            <w:pPr>
              <w:autoSpaceDE w:val="0"/>
              <w:autoSpaceDN w:val="0"/>
              <w:adjustRightInd w:val="0"/>
              <w:spacing w:after="0" w:line="240" w:lineRule="atLeast"/>
              <w:ind w:right="124"/>
              <w:rPr>
                <w:rFonts w:ascii="Times New Roman" w:hAnsi="Times New Roman"/>
                <w:b/>
                <w:bCs/>
                <w:color w:val="000000"/>
                <w:sz w:val="24"/>
                <w:szCs w:val="24"/>
              </w:rPr>
            </w:pPr>
          </w:p>
          <w:p w14:paraId="6DB88337" w14:textId="77777777" w:rsidR="003558BE" w:rsidRDefault="00765465">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A8ED28F" w14:textId="77777777" w:rsidR="003558BE" w:rsidRDefault="003558BE">
            <w:pPr>
              <w:autoSpaceDE w:val="0"/>
              <w:autoSpaceDN w:val="0"/>
              <w:adjustRightInd w:val="0"/>
              <w:spacing w:after="0" w:line="240" w:lineRule="atLeast"/>
              <w:ind w:right="124"/>
              <w:jc w:val="center"/>
              <w:rPr>
                <w:rFonts w:ascii="Times New Roman" w:hAnsi="Times New Roman"/>
                <w:b/>
                <w:bCs/>
                <w:color w:val="000000"/>
                <w:sz w:val="24"/>
                <w:szCs w:val="24"/>
              </w:rPr>
            </w:pPr>
          </w:p>
          <w:p w14:paraId="3430A246" w14:textId="77777777" w:rsidR="003558BE" w:rsidRDefault="003558BE">
            <w:pPr>
              <w:autoSpaceDE w:val="0"/>
              <w:autoSpaceDN w:val="0"/>
              <w:adjustRightInd w:val="0"/>
              <w:spacing w:after="0" w:line="240" w:lineRule="atLeast"/>
              <w:ind w:right="124"/>
              <w:jc w:val="center"/>
              <w:rPr>
                <w:rFonts w:ascii="Times New Roman" w:hAnsi="Times New Roman"/>
                <w:b/>
                <w:bCs/>
                <w:color w:val="000000"/>
                <w:sz w:val="24"/>
                <w:szCs w:val="24"/>
              </w:rPr>
            </w:pPr>
          </w:p>
          <w:p w14:paraId="48CE279A" w14:textId="77777777" w:rsidR="003558BE" w:rsidRDefault="003558BE">
            <w:pPr>
              <w:autoSpaceDE w:val="0"/>
              <w:autoSpaceDN w:val="0"/>
              <w:adjustRightInd w:val="0"/>
              <w:spacing w:after="0" w:line="240" w:lineRule="atLeast"/>
              <w:ind w:right="124"/>
              <w:jc w:val="center"/>
              <w:rPr>
                <w:rFonts w:ascii="Times New Roman" w:hAnsi="Times New Roman"/>
                <w:b/>
                <w:bCs/>
                <w:color w:val="000000"/>
                <w:sz w:val="24"/>
                <w:szCs w:val="24"/>
              </w:rPr>
            </w:pPr>
          </w:p>
          <w:p w14:paraId="27D2266C" w14:textId="77777777" w:rsidR="003558BE" w:rsidRDefault="003558BE">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071CAFCB" w14:textId="77777777" w:rsidR="003558BE" w:rsidRDefault="00765465">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97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521"/>
        <w:gridCol w:w="6328"/>
      </w:tblGrid>
      <w:tr w:rsidR="003558BE" w14:paraId="5F621422" w14:textId="77777777" w:rsidTr="000A7FD0">
        <w:tc>
          <w:tcPr>
            <w:tcW w:w="610" w:type="dxa"/>
            <w:tcBorders>
              <w:top w:val="single" w:sz="4" w:space="0" w:color="auto"/>
              <w:left w:val="single" w:sz="4" w:space="0" w:color="auto"/>
              <w:bottom w:val="single" w:sz="4" w:space="0" w:color="auto"/>
              <w:right w:val="single" w:sz="4" w:space="0" w:color="auto"/>
            </w:tcBorders>
          </w:tcPr>
          <w:p w14:paraId="7290C46D"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 п/п</w:t>
            </w:r>
          </w:p>
        </w:tc>
        <w:tc>
          <w:tcPr>
            <w:tcW w:w="9165" w:type="dxa"/>
            <w:gridSpan w:val="2"/>
            <w:tcBorders>
              <w:top w:val="single" w:sz="4" w:space="0" w:color="auto"/>
              <w:left w:val="single" w:sz="4" w:space="0" w:color="auto"/>
              <w:bottom w:val="single" w:sz="4" w:space="0" w:color="auto"/>
              <w:right w:val="single" w:sz="4" w:space="0" w:color="auto"/>
            </w:tcBorders>
          </w:tcPr>
          <w:p w14:paraId="36CC86F4" w14:textId="77777777" w:rsidR="003558BE" w:rsidRDefault="00765465">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3558BE" w14:paraId="2C49FD2A" w14:textId="77777777" w:rsidTr="000A7FD0">
        <w:tc>
          <w:tcPr>
            <w:tcW w:w="610" w:type="dxa"/>
            <w:tcBorders>
              <w:top w:val="single" w:sz="4" w:space="0" w:color="auto"/>
              <w:left w:val="single" w:sz="4" w:space="0" w:color="auto"/>
              <w:bottom w:val="single" w:sz="4" w:space="0" w:color="auto"/>
              <w:right w:val="single" w:sz="4" w:space="0" w:color="auto"/>
            </w:tcBorders>
          </w:tcPr>
          <w:p w14:paraId="50AB3FDB"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tcPr>
          <w:p w14:paraId="54BD96CA" w14:textId="77777777" w:rsidR="003558BE" w:rsidRDefault="00765465">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640" w:type="dxa"/>
            <w:tcBorders>
              <w:top w:val="single" w:sz="4" w:space="0" w:color="auto"/>
              <w:left w:val="single" w:sz="4" w:space="0" w:color="auto"/>
              <w:bottom w:val="single" w:sz="4" w:space="0" w:color="auto"/>
              <w:right w:val="single" w:sz="4" w:space="0" w:color="auto"/>
            </w:tcBorders>
          </w:tcPr>
          <w:p w14:paraId="084EA23F" w14:textId="77777777" w:rsidR="007C3A39" w:rsidRPr="007C3A39" w:rsidRDefault="007C3A39" w:rsidP="007C3A39">
            <w:pPr>
              <w:widowControl w:val="0"/>
              <w:autoSpaceDE w:val="0"/>
              <w:autoSpaceDN w:val="0"/>
              <w:adjustRightInd w:val="0"/>
              <w:spacing w:after="0" w:line="240" w:lineRule="auto"/>
              <w:jc w:val="both"/>
              <w:rPr>
                <w:rFonts w:ascii="Times New Roman" w:hAnsi="Times New Roman"/>
                <w:sz w:val="24"/>
                <w:szCs w:val="24"/>
              </w:rPr>
            </w:pPr>
            <w:r w:rsidRPr="007C3A39">
              <w:rPr>
                <w:rFonts w:ascii="Times New Roman" w:hAnsi="Times New Roman"/>
                <w:sz w:val="24"/>
                <w:szCs w:val="24"/>
              </w:rPr>
              <w:t>Заказчик: Акционерное общество «Янолово»</w:t>
            </w:r>
          </w:p>
          <w:p w14:paraId="4BB2FCB7" w14:textId="77777777" w:rsidR="007C3A39" w:rsidRPr="007C3A39" w:rsidRDefault="007C3A39" w:rsidP="007C3A39">
            <w:pPr>
              <w:widowControl w:val="0"/>
              <w:autoSpaceDE w:val="0"/>
              <w:autoSpaceDN w:val="0"/>
              <w:adjustRightInd w:val="0"/>
              <w:spacing w:after="0" w:line="240" w:lineRule="auto"/>
              <w:jc w:val="both"/>
              <w:rPr>
                <w:rFonts w:ascii="Times New Roman" w:hAnsi="Times New Roman"/>
                <w:sz w:val="24"/>
                <w:szCs w:val="24"/>
              </w:rPr>
            </w:pPr>
            <w:r w:rsidRPr="007C3A39">
              <w:rPr>
                <w:rFonts w:ascii="Times New Roman" w:hAnsi="Times New Roman"/>
                <w:sz w:val="24"/>
                <w:szCs w:val="24"/>
              </w:rPr>
              <w:t>Адрес местонахождения Заказчика: 678540, Республика Саха (Якутия), Усть-Янский улус, п. Депутатский, ул. Центральная, 3</w:t>
            </w:r>
          </w:p>
          <w:p w14:paraId="2C95CA4E" w14:textId="77777777" w:rsidR="007C3A39" w:rsidRPr="007C3A39" w:rsidRDefault="007C3A39" w:rsidP="007C3A39">
            <w:pPr>
              <w:widowControl w:val="0"/>
              <w:autoSpaceDE w:val="0"/>
              <w:autoSpaceDN w:val="0"/>
              <w:adjustRightInd w:val="0"/>
              <w:spacing w:after="0" w:line="240" w:lineRule="auto"/>
              <w:jc w:val="both"/>
              <w:rPr>
                <w:rFonts w:ascii="Times New Roman" w:hAnsi="Times New Roman"/>
                <w:sz w:val="24"/>
                <w:szCs w:val="24"/>
              </w:rPr>
            </w:pPr>
            <w:r w:rsidRPr="007C3A39">
              <w:rPr>
                <w:rFonts w:ascii="Times New Roman" w:hAnsi="Times New Roman"/>
                <w:sz w:val="24"/>
                <w:szCs w:val="24"/>
              </w:rPr>
              <w:t>Почтовый адрес Заказчика: 677001, Республика Саха (Якутия), г. Якутск, ул. 50 лет Советской армии д.5А, 4 этаж</w:t>
            </w:r>
          </w:p>
          <w:p w14:paraId="097ED34D" w14:textId="77777777" w:rsidR="007C3A39" w:rsidRPr="007C3A39" w:rsidRDefault="007C3A39" w:rsidP="007C3A39">
            <w:pPr>
              <w:widowControl w:val="0"/>
              <w:autoSpaceDE w:val="0"/>
              <w:autoSpaceDN w:val="0"/>
              <w:adjustRightInd w:val="0"/>
              <w:spacing w:after="0" w:line="240" w:lineRule="auto"/>
              <w:jc w:val="both"/>
              <w:rPr>
                <w:rFonts w:ascii="Times New Roman" w:hAnsi="Times New Roman"/>
                <w:sz w:val="24"/>
                <w:szCs w:val="24"/>
              </w:rPr>
            </w:pPr>
            <w:r w:rsidRPr="007C3A39">
              <w:rPr>
                <w:rFonts w:ascii="Times New Roman" w:hAnsi="Times New Roman"/>
                <w:sz w:val="24"/>
                <w:szCs w:val="24"/>
              </w:rPr>
              <w:t>Контактное лицо: Максимова Вера Петровна</w:t>
            </w:r>
          </w:p>
          <w:p w14:paraId="617CF6F4" w14:textId="77777777" w:rsidR="007C3A39" w:rsidRPr="007C3A39" w:rsidRDefault="007C3A39" w:rsidP="007C3A39">
            <w:pPr>
              <w:widowControl w:val="0"/>
              <w:autoSpaceDE w:val="0"/>
              <w:autoSpaceDN w:val="0"/>
              <w:adjustRightInd w:val="0"/>
              <w:spacing w:after="0" w:line="240" w:lineRule="auto"/>
              <w:jc w:val="both"/>
              <w:rPr>
                <w:rFonts w:ascii="Times New Roman" w:hAnsi="Times New Roman"/>
                <w:sz w:val="24"/>
                <w:szCs w:val="24"/>
              </w:rPr>
            </w:pPr>
            <w:r w:rsidRPr="007C3A39">
              <w:rPr>
                <w:rFonts w:ascii="Times New Roman" w:hAnsi="Times New Roman"/>
                <w:sz w:val="24"/>
                <w:szCs w:val="24"/>
              </w:rPr>
              <w:t>Телефон: 8 (4112) 318789 доб.27</w:t>
            </w:r>
          </w:p>
          <w:p w14:paraId="121AE182" w14:textId="77777777" w:rsidR="003558BE" w:rsidRDefault="007C3A39" w:rsidP="007C3A39">
            <w:pPr>
              <w:widowControl w:val="0"/>
              <w:autoSpaceDE w:val="0"/>
              <w:autoSpaceDN w:val="0"/>
              <w:adjustRightInd w:val="0"/>
              <w:spacing w:after="0" w:line="240" w:lineRule="auto"/>
              <w:rPr>
                <w:rFonts w:ascii="Times New Roman" w:eastAsiaTheme="minorEastAsia" w:hAnsi="Times New Roman"/>
                <w:sz w:val="24"/>
                <w:szCs w:val="24"/>
                <w:lang w:eastAsia="ru-RU"/>
              </w:rPr>
            </w:pPr>
            <w:r w:rsidRPr="007C3A39">
              <w:rPr>
                <w:rFonts w:ascii="Times New Roman" w:hAnsi="Times New Roman"/>
                <w:sz w:val="24"/>
                <w:szCs w:val="24"/>
              </w:rPr>
              <w:t>Адрес электронной почты: yanolovo@bk.ru</w:t>
            </w:r>
          </w:p>
        </w:tc>
      </w:tr>
      <w:tr w:rsidR="003558BE" w14:paraId="3F672DB4" w14:textId="77777777" w:rsidTr="000A7FD0">
        <w:tc>
          <w:tcPr>
            <w:tcW w:w="610" w:type="dxa"/>
            <w:tcBorders>
              <w:top w:val="single" w:sz="4" w:space="0" w:color="auto"/>
              <w:left w:val="single" w:sz="4" w:space="0" w:color="auto"/>
              <w:bottom w:val="single" w:sz="4" w:space="0" w:color="auto"/>
              <w:right w:val="single" w:sz="4" w:space="0" w:color="auto"/>
            </w:tcBorders>
          </w:tcPr>
          <w:p w14:paraId="2D81EBEE"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2.</w:t>
            </w:r>
          </w:p>
        </w:tc>
        <w:tc>
          <w:tcPr>
            <w:tcW w:w="2525" w:type="dxa"/>
            <w:tcBorders>
              <w:top w:val="single" w:sz="4" w:space="0" w:color="auto"/>
              <w:left w:val="single" w:sz="4" w:space="0" w:color="auto"/>
              <w:bottom w:val="single" w:sz="4" w:space="0" w:color="auto"/>
              <w:right w:val="single" w:sz="4" w:space="0" w:color="auto"/>
            </w:tcBorders>
          </w:tcPr>
          <w:p w14:paraId="6C44E1B9"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640" w:type="dxa"/>
            <w:tcBorders>
              <w:top w:val="single" w:sz="4" w:space="0" w:color="auto"/>
              <w:left w:val="single" w:sz="4" w:space="0" w:color="auto"/>
              <w:bottom w:val="single" w:sz="4" w:space="0" w:color="auto"/>
              <w:right w:val="single" w:sz="4" w:space="0" w:color="auto"/>
            </w:tcBorders>
          </w:tcPr>
          <w:p w14:paraId="2994755D" w14:textId="77777777" w:rsidR="003558BE" w:rsidRDefault="00765465">
            <w:pPr>
              <w:pStyle w:val="aff8"/>
              <w:jc w:val="both"/>
              <w:rPr>
                <w:color w:val="000000"/>
                <w:sz w:val="24"/>
                <w:szCs w:val="24"/>
              </w:rPr>
            </w:pPr>
            <w:r>
              <w:rPr>
                <w:color w:val="000000"/>
                <w:sz w:val="24"/>
                <w:szCs w:val="24"/>
              </w:rPr>
              <w:t>Аукцион в электронной форме (далее – аукцион, закупка, торги)</w:t>
            </w:r>
            <w:r w:rsidR="003C47DF">
              <w:t xml:space="preserve"> </w:t>
            </w:r>
            <w:r w:rsidR="003C47DF" w:rsidRPr="003C47DF">
              <w:rPr>
                <w:color w:val="000000"/>
                <w:sz w:val="24"/>
                <w:szCs w:val="24"/>
              </w:rPr>
              <w:t>СРЕДИ УЧАСТНИКОВ ПРОШЕДШИХ ПРЕДВАРИТЕЛЬНЫЙ КВАЛИФИКАЦИОННЫЙ ОТБОР ПО ИЗВЕЩЕНИЮ № 32312911349 ОТ 31.10.2023 Г В ЭЛЕКТРОННОЙ ФОРМЕ</w:t>
            </w:r>
          </w:p>
        </w:tc>
      </w:tr>
      <w:tr w:rsidR="003558BE" w14:paraId="182CBEC4" w14:textId="77777777" w:rsidTr="000A7FD0">
        <w:tc>
          <w:tcPr>
            <w:tcW w:w="610" w:type="dxa"/>
            <w:tcBorders>
              <w:top w:val="single" w:sz="4" w:space="0" w:color="auto"/>
              <w:left w:val="single" w:sz="4" w:space="0" w:color="auto"/>
              <w:bottom w:val="single" w:sz="4" w:space="0" w:color="auto"/>
              <w:right w:val="single" w:sz="4" w:space="0" w:color="auto"/>
            </w:tcBorders>
          </w:tcPr>
          <w:p w14:paraId="74511FB7"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3.</w:t>
            </w:r>
          </w:p>
        </w:tc>
        <w:tc>
          <w:tcPr>
            <w:tcW w:w="2525" w:type="dxa"/>
            <w:tcBorders>
              <w:top w:val="single" w:sz="4" w:space="0" w:color="auto"/>
              <w:left w:val="single" w:sz="4" w:space="0" w:color="auto"/>
              <w:bottom w:val="single" w:sz="4" w:space="0" w:color="auto"/>
              <w:right w:val="single" w:sz="4" w:space="0" w:color="auto"/>
            </w:tcBorders>
          </w:tcPr>
          <w:p w14:paraId="673A9AB3" w14:textId="77777777" w:rsidR="003558BE" w:rsidRDefault="00765465">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640" w:type="dxa"/>
            <w:tcBorders>
              <w:top w:val="single" w:sz="4" w:space="0" w:color="auto"/>
              <w:left w:val="single" w:sz="4" w:space="0" w:color="auto"/>
              <w:bottom w:val="single" w:sz="4" w:space="0" w:color="auto"/>
              <w:right w:val="single" w:sz="4" w:space="0" w:color="auto"/>
            </w:tcBorders>
          </w:tcPr>
          <w:p w14:paraId="4E4DC288" w14:textId="77777777" w:rsidR="003558BE" w:rsidRDefault="007C3A39" w:rsidP="00765465">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К</w:t>
            </w:r>
            <w:r w:rsidRPr="007C3A39">
              <w:rPr>
                <w:rFonts w:ascii="Times New Roman" w:hAnsi="Times New Roman"/>
                <w:bCs/>
                <w:sz w:val="24"/>
                <w:szCs w:val="24"/>
              </w:rPr>
              <w:t>омплексное оказание услуг по транспортной экспедиции, переработке и хранению грузов и ТМЦ для нужд АО «Янолово»</w:t>
            </w:r>
          </w:p>
        </w:tc>
      </w:tr>
      <w:tr w:rsidR="003558BE" w14:paraId="2E6A1552" w14:textId="77777777" w:rsidTr="000A7FD0">
        <w:tc>
          <w:tcPr>
            <w:tcW w:w="610" w:type="dxa"/>
            <w:tcBorders>
              <w:top w:val="single" w:sz="4" w:space="0" w:color="auto"/>
              <w:left w:val="single" w:sz="4" w:space="0" w:color="auto"/>
              <w:bottom w:val="single" w:sz="4" w:space="0" w:color="auto"/>
              <w:right w:val="single" w:sz="4" w:space="0" w:color="auto"/>
            </w:tcBorders>
          </w:tcPr>
          <w:p w14:paraId="079F1323"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4.</w:t>
            </w:r>
          </w:p>
        </w:tc>
        <w:tc>
          <w:tcPr>
            <w:tcW w:w="2525" w:type="dxa"/>
            <w:tcBorders>
              <w:top w:val="single" w:sz="4" w:space="0" w:color="auto"/>
              <w:left w:val="single" w:sz="4" w:space="0" w:color="auto"/>
              <w:bottom w:val="single" w:sz="4" w:space="0" w:color="auto"/>
              <w:right w:val="single" w:sz="4" w:space="0" w:color="auto"/>
            </w:tcBorders>
          </w:tcPr>
          <w:p w14:paraId="7CADE673" w14:textId="77777777" w:rsidR="003558BE" w:rsidRDefault="00765465">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640" w:type="dxa"/>
            <w:tcBorders>
              <w:top w:val="single" w:sz="4" w:space="0" w:color="auto"/>
              <w:left w:val="single" w:sz="4" w:space="0" w:color="auto"/>
              <w:bottom w:val="single" w:sz="4" w:space="0" w:color="auto"/>
              <w:right w:val="single" w:sz="4" w:space="0" w:color="auto"/>
            </w:tcBorders>
          </w:tcPr>
          <w:p w14:paraId="366EC795"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p w14:paraId="52EB7811" w14:textId="6BBD5CD8" w:rsidR="003558BE" w:rsidRDefault="003558BE">
            <w:pPr>
              <w:autoSpaceDE w:val="0"/>
              <w:autoSpaceDN w:val="0"/>
              <w:adjustRightInd w:val="0"/>
              <w:spacing w:after="0" w:line="240" w:lineRule="auto"/>
              <w:jc w:val="both"/>
              <w:rPr>
                <w:rFonts w:ascii="Times New Roman" w:hAnsi="Times New Roman"/>
                <w:sz w:val="24"/>
                <w:szCs w:val="24"/>
              </w:rPr>
            </w:pPr>
          </w:p>
        </w:tc>
      </w:tr>
      <w:tr w:rsidR="003558BE" w14:paraId="59F5EFB8" w14:textId="77777777" w:rsidTr="000A7FD0">
        <w:tc>
          <w:tcPr>
            <w:tcW w:w="610" w:type="dxa"/>
            <w:tcBorders>
              <w:top w:val="single" w:sz="4" w:space="0" w:color="auto"/>
              <w:left w:val="single" w:sz="4" w:space="0" w:color="auto"/>
              <w:bottom w:val="single" w:sz="4" w:space="0" w:color="auto"/>
              <w:right w:val="single" w:sz="4" w:space="0" w:color="auto"/>
            </w:tcBorders>
          </w:tcPr>
          <w:p w14:paraId="36C0A8E8" w14:textId="77777777" w:rsidR="003558BE" w:rsidRDefault="00765465">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525" w:type="dxa"/>
            <w:tcBorders>
              <w:top w:val="single" w:sz="4" w:space="0" w:color="auto"/>
              <w:left w:val="single" w:sz="4" w:space="0" w:color="auto"/>
              <w:bottom w:val="single" w:sz="4" w:space="0" w:color="auto"/>
              <w:right w:val="single" w:sz="4" w:space="0" w:color="auto"/>
            </w:tcBorders>
          </w:tcPr>
          <w:p w14:paraId="181C9603"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640" w:type="dxa"/>
            <w:tcBorders>
              <w:top w:val="single" w:sz="4" w:space="0" w:color="auto"/>
              <w:left w:val="single" w:sz="4" w:space="0" w:color="auto"/>
              <w:bottom w:val="single" w:sz="4" w:space="0" w:color="auto"/>
              <w:right w:val="single" w:sz="4" w:space="0" w:color="auto"/>
            </w:tcBorders>
          </w:tcPr>
          <w:p w14:paraId="1BB3C0BE" w14:textId="77777777" w:rsidR="003558BE" w:rsidRDefault="00765465">
            <w:pPr>
              <w:tabs>
                <w:tab w:val="left" w:pos="993"/>
              </w:tabs>
              <w:spacing w:after="0" w:line="240" w:lineRule="auto"/>
              <w:jc w:val="both"/>
              <w:rPr>
                <w:rFonts w:ascii="Times New Roman" w:hAnsi="Times New Roman"/>
                <w:sz w:val="24"/>
                <w:szCs w:val="24"/>
                <w:highlight w:val="yellow"/>
              </w:rPr>
            </w:pPr>
            <w:r>
              <w:rPr>
                <w:rFonts w:ascii="Times New Roman" w:hAnsi="Times New Roman"/>
                <w:sz w:val="24"/>
                <w:szCs w:val="24"/>
              </w:rPr>
              <w:t>В соответствии с техническим заданием (Раздел № 4 документации о проведении аукциона).</w:t>
            </w:r>
          </w:p>
        </w:tc>
      </w:tr>
      <w:tr w:rsidR="003558BE" w14:paraId="19F6EDA0" w14:textId="77777777" w:rsidTr="000A7FD0">
        <w:trPr>
          <w:trHeight w:val="62"/>
        </w:trPr>
        <w:tc>
          <w:tcPr>
            <w:tcW w:w="610" w:type="dxa"/>
            <w:tcBorders>
              <w:top w:val="single" w:sz="4" w:space="0" w:color="auto"/>
              <w:left w:val="single" w:sz="4" w:space="0" w:color="auto"/>
              <w:bottom w:val="single" w:sz="4" w:space="0" w:color="auto"/>
              <w:right w:val="single" w:sz="4" w:space="0" w:color="auto"/>
            </w:tcBorders>
          </w:tcPr>
          <w:p w14:paraId="4AFA569C"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6.</w:t>
            </w:r>
          </w:p>
        </w:tc>
        <w:tc>
          <w:tcPr>
            <w:tcW w:w="2525" w:type="dxa"/>
            <w:tcBorders>
              <w:top w:val="single" w:sz="4" w:space="0" w:color="auto"/>
              <w:left w:val="single" w:sz="4" w:space="0" w:color="auto"/>
              <w:bottom w:val="single" w:sz="4" w:space="0" w:color="auto"/>
              <w:right w:val="single" w:sz="4" w:space="0" w:color="auto"/>
            </w:tcBorders>
          </w:tcPr>
          <w:p w14:paraId="00D986AD" w14:textId="77777777" w:rsidR="003558BE" w:rsidRDefault="00765465">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Место </w:t>
            </w:r>
            <w:r w:rsidR="007C3A39">
              <w:rPr>
                <w:rFonts w:ascii="Times New Roman" w:hAnsi="Times New Roman"/>
                <w:sz w:val="24"/>
                <w:szCs w:val="24"/>
              </w:rPr>
              <w:t>оказания услуг</w:t>
            </w:r>
          </w:p>
        </w:tc>
        <w:tc>
          <w:tcPr>
            <w:tcW w:w="6640" w:type="dxa"/>
            <w:tcBorders>
              <w:top w:val="single" w:sz="4" w:space="0" w:color="auto"/>
              <w:left w:val="single" w:sz="4" w:space="0" w:color="auto"/>
              <w:bottom w:val="single" w:sz="4" w:space="0" w:color="auto"/>
              <w:right w:val="single" w:sz="4" w:space="0" w:color="auto"/>
            </w:tcBorders>
          </w:tcPr>
          <w:p w14:paraId="0609399F" w14:textId="77777777" w:rsidR="00842D24" w:rsidRPr="00842D24" w:rsidRDefault="00842D24" w:rsidP="00842D24">
            <w:pPr>
              <w:spacing w:after="0" w:line="240" w:lineRule="auto"/>
              <w:jc w:val="both"/>
              <w:rPr>
                <w:rFonts w:ascii="Times New Roman" w:hAnsi="Times New Roman"/>
                <w:sz w:val="24"/>
                <w:szCs w:val="24"/>
              </w:rPr>
            </w:pPr>
            <w:r w:rsidRPr="00842D24">
              <w:rPr>
                <w:rFonts w:ascii="Times New Roman" w:hAnsi="Times New Roman"/>
                <w:sz w:val="24"/>
                <w:szCs w:val="24"/>
              </w:rPr>
              <w:t>г.Якутск – участок «Тирехтях» в Усть-Янском районе Республики Саха (Якутия) – 2292,73 км.</w:t>
            </w:r>
          </w:p>
          <w:p w14:paraId="2AF43951" w14:textId="77777777" w:rsidR="00842D24" w:rsidRPr="00842D24" w:rsidRDefault="00842D24" w:rsidP="00842D24">
            <w:pPr>
              <w:spacing w:after="0" w:line="240" w:lineRule="auto"/>
              <w:jc w:val="both"/>
              <w:rPr>
                <w:rFonts w:ascii="Times New Roman" w:hAnsi="Times New Roman"/>
                <w:sz w:val="24"/>
                <w:szCs w:val="24"/>
              </w:rPr>
            </w:pPr>
            <w:r w:rsidRPr="00842D24">
              <w:rPr>
                <w:rFonts w:ascii="Times New Roman" w:hAnsi="Times New Roman"/>
                <w:sz w:val="24"/>
                <w:szCs w:val="24"/>
              </w:rPr>
              <w:t>участок «Тирехтях» в Усть-Янском районе Республики Саха (Якутия) – г.Якутск – 2292,73 км.</w:t>
            </w:r>
          </w:p>
          <w:p w14:paraId="7647A6DF" w14:textId="77777777" w:rsidR="00842D24" w:rsidRPr="00842D24" w:rsidRDefault="00842D24" w:rsidP="00842D24">
            <w:pPr>
              <w:spacing w:after="0" w:line="240" w:lineRule="auto"/>
              <w:jc w:val="both"/>
              <w:rPr>
                <w:rFonts w:ascii="Times New Roman" w:hAnsi="Times New Roman"/>
                <w:sz w:val="24"/>
                <w:szCs w:val="24"/>
              </w:rPr>
            </w:pPr>
            <w:r w:rsidRPr="00842D24">
              <w:rPr>
                <w:rFonts w:ascii="Times New Roman" w:hAnsi="Times New Roman"/>
                <w:sz w:val="24"/>
                <w:szCs w:val="24"/>
              </w:rPr>
              <w:t>Силенняхский национальный наслег (с.Сайылык) Усть–Янского района РС(Я) – г.Якутск – 2252,73 км.</w:t>
            </w:r>
          </w:p>
          <w:p w14:paraId="51B4A3A6" w14:textId="7DA8D908" w:rsidR="003558BE" w:rsidRDefault="003558BE" w:rsidP="00842D24">
            <w:pPr>
              <w:spacing w:after="0" w:line="240" w:lineRule="auto"/>
              <w:jc w:val="both"/>
              <w:rPr>
                <w:rFonts w:ascii="Times New Roman" w:hAnsi="Times New Roman"/>
                <w:sz w:val="24"/>
                <w:szCs w:val="24"/>
              </w:rPr>
            </w:pPr>
          </w:p>
        </w:tc>
      </w:tr>
      <w:tr w:rsidR="003558BE" w14:paraId="258D86A4" w14:textId="77777777" w:rsidTr="000A7FD0">
        <w:trPr>
          <w:trHeight w:val="553"/>
        </w:trPr>
        <w:tc>
          <w:tcPr>
            <w:tcW w:w="610" w:type="dxa"/>
            <w:tcBorders>
              <w:top w:val="single" w:sz="4" w:space="0" w:color="auto"/>
              <w:left w:val="single" w:sz="4" w:space="0" w:color="auto"/>
              <w:bottom w:val="single" w:sz="4" w:space="0" w:color="auto"/>
              <w:right w:val="single" w:sz="4" w:space="0" w:color="auto"/>
            </w:tcBorders>
          </w:tcPr>
          <w:p w14:paraId="3106D031"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525" w:type="dxa"/>
            <w:tcBorders>
              <w:top w:val="single" w:sz="4" w:space="0" w:color="auto"/>
              <w:left w:val="single" w:sz="4" w:space="0" w:color="auto"/>
              <w:bottom w:val="single" w:sz="4" w:space="0" w:color="auto"/>
              <w:right w:val="single" w:sz="4" w:space="0" w:color="auto"/>
            </w:tcBorders>
          </w:tcPr>
          <w:p w14:paraId="6D6DC310"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 xml:space="preserve">Сроки </w:t>
            </w:r>
            <w:r w:rsidR="007C3A39">
              <w:rPr>
                <w:rFonts w:ascii="Times New Roman" w:hAnsi="Times New Roman"/>
                <w:sz w:val="24"/>
                <w:szCs w:val="24"/>
              </w:rPr>
              <w:t>оказания услуг</w:t>
            </w:r>
          </w:p>
        </w:tc>
        <w:tc>
          <w:tcPr>
            <w:tcW w:w="6640" w:type="dxa"/>
            <w:tcBorders>
              <w:top w:val="single" w:sz="4" w:space="0" w:color="auto"/>
              <w:left w:val="single" w:sz="4" w:space="0" w:color="auto"/>
              <w:bottom w:val="single" w:sz="4" w:space="0" w:color="auto"/>
              <w:right w:val="single" w:sz="4" w:space="0" w:color="auto"/>
            </w:tcBorders>
          </w:tcPr>
          <w:p w14:paraId="26E11FCB" w14:textId="77777777" w:rsidR="003558BE" w:rsidRDefault="007C3A39">
            <w:pPr>
              <w:spacing w:after="0" w:line="240" w:lineRule="auto"/>
              <w:jc w:val="both"/>
              <w:rPr>
                <w:rFonts w:ascii="Times New Roman" w:hAnsi="Times New Roman"/>
                <w:sz w:val="24"/>
                <w:szCs w:val="24"/>
              </w:rPr>
            </w:pPr>
            <w:r w:rsidRPr="007C3A39">
              <w:rPr>
                <w:rFonts w:ascii="Times New Roman" w:hAnsi="Times New Roman"/>
                <w:sz w:val="24"/>
                <w:szCs w:val="24"/>
                <w:lang w:eastAsia="ar-SA"/>
              </w:rPr>
              <w:t>С момента заключения договора - в период действия зимних автомобильных дорог, февраль - апрель 2025 года</w:t>
            </w:r>
            <w:r w:rsidR="00E37E64" w:rsidRPr="00E37E64">
              <w:rPr>
                <w:rFonts w:ascii="Times New Roman" w:hAnsi="Times New Roman"/>
                <w:sz w:val="24"/>
                <w:szCs w:val="24"/>
                <w:lang w:eastAsia="ar-SA"/>
              </w:rPr>
              <w:t>.</w:t>
            </w:r>
          </w:p>
        </w:tc>
      </w:tr>
      <w:tr w:rsidR="003558BE" w14:paraId="7C3F4BB6" w14:textId="77777777" w:rsidTr="000A7FD0">
        <w:trPr>
          <w:trHeight w:val="437"/>
        </w:trPr>
        <w:tc>
          <w:tcPr>
            <w:tcW w:w="610" w:type="dxa"/>
            <w:tcBorders>
              <w:top w:val="single" w:sz="4" w:space="0" w:color="auto"/>
              <w:left w:val="single" w:sz="4" w:space="0" w:color="auto"/>
              <w:bottom w:val="single" w:sz="4" w:space="0" w:color="auto"/>
              <w:right w:val="single" w:sz="4" w:space="0" w:color="auto"/>
            </w:tcBorders>
          </w:tcPr>
          <w:p w14:paraId="4172F787"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8.</w:t>
            </w:r>
          </w:p>
        </w:tc>
        <w:tc>
          <w:tcPr>
            <w:tcW w:w="2525" w:type="dxa"/>
            <w:tcBorders>
              <w:top w:val="single" w:sz="4" w:space="0" w:color="auto"/>
              <w:left w:val="single" w:sz="4" w:space="0" w:color="auto"/>
              <w:bottom w:val="single" w:sz="4" w:space="0" w:color="auto"/>
              <w:right w:val="single" w:sz="4" w:space="0" w:color="auto"/>
            </w:tcBorders>
          </w:tcPr>
          <w:p w14:paraId="728EC77D" w14:textId="77777777" w:rsidR="003558BE" w:rsidRDefault="0076546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640" w:type="dxa"/>
            <w:tcBorders>
              <w:top w:val="single" w:sz="4" w:space="0" w:color="auto"/>
              <w:left w:val="single" w:sz="4" w:space="0" w:color="auto"/>
              <w:bottom w:val="single" w:sz="4" w:space="0" w:color="auto"/>
              <w:right w:val="single" w:sz="4" w:space="0" w:color="auto"/>
            </w:tcBorders>
          </w:tcPr>
          <w:p w14:paraId="6A87F141" w14:textId="77777777" w:rsidR="003558BE" w:rsidRDefault="00765465">
            <w:pPr>
              <w:spacing w:after="0" w:line="240" w:lineRule="auto"/>
              <w:jc w:val="both"/>
              <w:rPr>
                <w:rFonts w:ascii="Times New Roman" w:hAnsi="Times New Roman"/>
                <w:bCs/>
                <w:sz w:val="24"/>
                <w:szCs w:val="24"/>
              </w:rPr>
            </w:pPr>
            <w:r>
              <w:rPr>
                <w:rFonts w:ascii="Times New Roman" w:hAnsi="Times New Roman"/>
                <w:sz w:val="24"/>
                <w:szCs w:val="24"/>
              </w:rPr>
              <w:t>В соответствии с техническим заданием (Раздел № 4 документации о проведении аукциона).</w:t>
            </w:r>
          </w:p>
        </w:tc>
      </w:tr>
      <w:tr w:rsidR="003558BE" w14:paraId="0DD1668A" w14:textId="77777777" w:rsidTr="004A15FF">
        <w:trPr>
          <w:trHeight w:val="909"/>
        </w:trPr>
        <w:tc>
          <w:tcPr>
            <w:tcW w:w="610" w:type="dxa"/>
            <w:tcBorders>
              <w:top w:val="single" w:sz="4" w:space="0" w:color="auto"/>
              <w:left w:val="single" w:sz="4" w:space="0" w:color="auto"/>
              <w:bottom w:val="single" w:sz="4" w:space="0" w:color="auto"/>
              <w:right w:val="single" w:sz="4" w:space="0" w:color="auto"/>
            </w:tcBorders>
          </w:tcPr>
          <w:p w14:paraId="2348840C"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9.</w:t>
            </w:r>
          </w:p>
        </w:tc>
        <w:tc>
          <w:tcPr>
            <w:tcW w:w="2525" w:type="dxa"/>
            <w:tcBorders>
              <w:top w:val="single" w:sz="4" w:space="0" w:color="auto"/>
              <w:left w:val="single" w:sz="4" w:space="0" w:color="auto"/>
              <w:bottom w:val="single" w:sz="4" w:space="0" w:color="auto"/>
              <w:right w:val="single" w:sz="4" w:space="0" w:color="auto"/>
            </w:tcBorders>
          </w:tcPr>
          <w:p w14:paraId="2FFE8ED0" w14:textId="77777777" w:rsidR="003558BE" w:rsidRDefault="0076546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sidR="003C47DF">
              <w:rPr>
                <w:rFonts w:ascii="Times New Roman" w:hAnsi="Times New Roman"/>
                <w:sz w:val="24"/>
                <w:szCs w:val="24"/>
              </w:rPr>
              <w:t>оказания услуг</w:t>
            </w:r>
          </w:p>
        </w:tc>
        <w:tc>
          <w:tcPr>
            <w:tcW w:w="6640" w:type="dxa"/>
            <w:tcBorders>
              <w:top w:val="single" w:sz="4" w:space="0" w:color="auto"/>
              <w:left w:val="single" w:sz="4" w:space="0" w:color="auto"/>
              <w:bottom w:val="single" w:sz="4" w:space="0" w:color="auto"/>
              <w:right w:val="single" w:sz="4" w:space="0" w:color="auto"/>
            </w:tcBorders>
          </w:tcPr>
          <w:p w14:paraId="53B97BDB" w14:textId="77777777" w:rsidR="003558BE" w:rsidRDefault="00765465">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3558BE" w14:paraId="0E9FA406" w14:textId="77777777" w:rsidTr="000A7FD0">
        <w:trPr>
          <w:trHeight w:val="1832"/>
        </w:trPr>
        <w:tc>
          <w:tcPr>
            <w:tcW w:w="610" w:type="dxa"/>
            <w:tcBorders>
              <w:top w:val="single" w:sz="4" w:space="0" w:color="auto"/>
              <w:left w:val="single" w:sz="4" w:space="0" w:color="auto"/>
              <w:bottom w:val="single" w:sz="4" w:space="0" w:color="auto"/>
              <w:right w:val="single" w:sz="4" w:space="0" w:color="auto"/>
            </w:tcBorders>
          </w:tcPr>
          <w:p w14:paraId="355777C7"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10.</w:t>
            </w:r>
          </w:p>
        </w:tc>
        <w:tc>
          <w:tcPr>
            <w:tcW w:w="2525" w:type="dxa"/>
            <w:tcBorders>
              <w:top w:val="single" w:sz="4" w:space="0" w:color="auto"/>
              <w:left w:val="single" w:sz="4" w:space="0" w:color="auto"/>
              <w:bottom w:val="single" w:sz="4" w:space="0" w:color="auto"/>
              <w:right w:val="single" w:sz="4" w:space="0" w:color="auto"/>
            </w:tcBorders>
          </w:tcPr>
          <w:p w14:paraId="779AD73E"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договора</w:t>
            </w:r>
          </w:p>
        </w:tc>
        <w:tc>
          <w:tcPr>
            <w:tcW w:w="6640" w:type="dxa"/>
            <w:tcBorders>
              <w:top w:val="single" w:sz="4" w:space="0" w:color="auto"/>
              <w:left w:val="single" w:sz="4" w:space="0" w:color="auto"/>
              <w:bottom w:val="single" w:sz="4" w:space="0" w:color="auto"/>
              <w:right w:val="single" w:sz="4" w:space="0" w:color="auto"/>
            </w:tcBorders>
          </w:tcPr>
          <w:p w14:paraId="7CC49452" w14:textId="77777777" w:rsidR="00842D24" w:rsidRDefault="00842D24" w:rsidP="00842D24">
            <w:pPr>
              <w:widowControl w:val="0"/>
              <w:rPr>
                <w:rFonts w:ascii="Times New Roman" w:hAnsi="Times New Roman"/>
                <w:lang w:eastAsia="ru-RU"/>
              </w:rPr>
            </w:pPr>
            <w:r w:rsidRPr="001B109D">
              <w:rPr>
                <w:rFonts w:ascii="Times New Roman" w:hAnsi="Times New Roman"/>
                <w:lang w:eastAsia="ru-RU"/>
              </w:rPr>
              <w:t xml:space="preserve">Начальная максимальная цена договора составляет – </w:t>
            </w:r>
            <w:r w:rsidRPr="009D501A">
              <w:rPr>
                <w:rFonts w:ascii="Times New Roman" w:hAnsi="Times New Roman"/>
                <w:lang w:eastAsia="ru-RU"/>
              </w:rPr>
              <w:t xml:space="preserve">118 118 007,25 </w:t>
            </w:r>
            <w:r>
              <w:rPr>
                <w:rFonts w:ascii="Times New Roman" w:hAnsi="Times New Roman"/>
                <w:lang w:eastAsia="ru-RU"/>
              </w:rPr>
              <w:t>(С</w:t>
            </w:r>
            <w:r w:rsidRPr="009D501A">
              <w:rPr>
                <w:rFonts w:ascii="Times New Roman" w:hAnsi="Times New Roman"/>
                <w:lang w:eastAsia="ru-RU"/>
              </w:rPr>
              <w:t>то восемнадцать миллионов сто восемнадцать тысяч семь рублей 25 копеек</w:t>
            </w:r>
            <w:r>
              <w:rPr>
                <w:rFonts w:ascii="Times New Roman" w:hAnsi="Times New Roman"/>
                <w:lang w:eastAsia="ru-RU"/>
              </w:rPr>
              <w:t>)</w:t>
            </w:r>
          </w:p>
          <w:p w14:paraId="65266FE5" w14:textId="77777777" w:rsidR="003558BE" w:rsidRPr="00767690" w:rsidRDefault="00765465">
            <w:pPr>
              <w:spacing w:after="0" w:line="240" w:lineRule="auto"/>
              <w:jc w:val="both"/>
              <w:rPr>
                <w:rFonts w:ascii="Times New Roman" w:eastAsia="Times New Roman" w:hAnsi="Times New Roman"/>
                <w:snapToGrid w:val="0"/>
                <w:lang w:eastAsia="x-none"/>
              </w:rPr>
            </w:pPr>
            <w:r w:rsidRPr="00767690">
              <w:rPr>
                <w:rFonts w:ascii="Times New Roman" w:eastAsia="Times New Roman" w:hAnsi="Times New Roman"/>
                <w:snapToGrid w:val="0"/>
                <w:lang w:eastAsia="x-none"/>
              </w:rPr>
              <w:t xml:space="preserve"> Обоснование начальной (максимальной) цены закупки приведено в Разделе № 5 документации о проведении аукциона).</w:t>
            </w:r>
          </w:p>
        </w:tc>
      </w:tr>
      <w:tr w:rsidR="003558BE" w14:paraId="1B8803FB" w14:textId="77777777" w:rsidTr="000A7FD0">
        <w:trPr>
          <w:trHeight w:val="1591"/>
        </w:trPr>
        <w:tc>
          <w:tcPr>
            <w:tcW w:w="610" w:type="dxa"/>
            <w:tcBorders>
              <w:top w:val="single" w:sz="4" w:space="0" w:color="auto"/>
              <w:left w:val="single" w:sz="4" w:space="0" w:color="auto"/>
              <w:bottom w:val="single" w:sz="4" w:space="0" w:color="auto"/>
              <w:right w:val="single" w:sz="4" w:space="0" w:color="auto"/>
            </w:tcBorders>
          </w:tcPr>
          <w:p w14:paraId="1D642903"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11.</w:t>
            </w:r>
          </w:p>
        </w:tc>
        <w:tc>
          <w:tcPr>
            <w:tcW w:w="2525" w:type="dxa"/>
            <w:tcBorders>
              <w:top w:val="single" w:sz="4" w:space="0" w:color="auto"/>
              <w:left w:val="single" w:sz="4" w:space="0" w:color="auto"/>
              <w:bottom w:val="single" w:sz="4" w:space="0" w:color="auto"/>
              <w:right w:val="single" w:sz="4" w:space="0" w:color="auto"/>
            </w:tcBorders>
          </w:tcPr>
          <w:p w14:paraId="26861FB9"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640" w:type="dxa"/>
            <w:tcBorders>
              <w:top w:val="single" w:sz="4" w:space="0" w:color="auto"/>
              <w:left w:val="single" w:sz="4" w:space="0" w:color="auto"/>
              <w:bottom w:val="single" w:sz="4" w:space="0" w:color="auto"/>
              <w:right w:val="single" w:sz="4" w:space="0" w:color="auto"/>
            </w:tcBorders>
          </w:tcPr>
          <w:p w14:paraId="027BC890" w14:textId="77777777" w:rsidR="007C3A39" w:rsidRPr="007C3A39" w:rsidRDefault="007C3A39" w:rsidP="007C3A39">
            <w:pPr>
              <w:tabs>
                <w:tab w:val="left" w:pos="0"/>
                <w:tab w:val="left" w:pos="1134"/>
              </w:tabs>
              <w:spacing w:after="0" w:line="240" w:lineRule="auto"/>
              <w:contextualSpacing/>
              <w:jc w:val="both"/>
              <w:rPr>
                <w:rFonts w:ascii="Times New Roman" w:eastAsia="Times New Roman" w:hAnsi="Times New Roman"/>
                <w:snapToGrid w:val="0"/>
                <w:lang w:eastAsia="x-none"/>
              </w:rPr>
            </w:pPr>
            <w:r w:rsidRPr="007C3A39">
              <w:rPr>
                <w:rFonts w:ascii="Times New Roman" w:eastAsia="Times New Roman" w:hAnsi="Times New Roman"/>
                <w:snapToGrid w:val="0"/>
                <w:lang w:eastAsia="x-none"/>
              </w:rPr>
              <w:t xml:space="preserve">Цена включает в себя все расходы Исполнителя, необходимые для надлежащего выполнения обязательств, а также все налоги, уплата которых входит в обязанности Исполнителя, включая, но не ограничиваясь следующим: </w:t>
            </w:r>
          </w:p>
          <w:p w14:paraId="61C9F34F" w14:textId="77777777" w:rsidR="003558BE" w:rsidRPr="00767690" w:rsidRDefault="007C3A39" w:rsidP="007C3A39">
            <w:pPr>
              <w:tabs>
                <w:tab w:val="left" w:pos="0"/>
                <w:tab w:val="left" w:pos="1134"/>
              </w:tabs>
              <w:spacing w:after="0" w:line="240" w:lineRule="auto"/>
              <w:contextualSpacing/>
              <w:jc w:val="both"/>
              <w:rPr>
                <w:rFonts w:ascii="Times New Roman" w:eastAsia="Times New Roman" w:hAnsi="Times New Roman"/>
                <w:snapToGrid w:val="0"/>
                <w:lang w:eastAsia="x-none"/>
              </w:rPr>
            </w:pPr>
            <w:r w:rsidRPr="007C3A39">
              <w:rPr>
                <w:rFonts w:ascii="Times New Roman" w:eastAsia="Times New Roman" w:hAnsi="Times New Roman"/>
                <w:snapToGrid w:val="0"/>
                <w:lang w:eastAsia="x-none"/>
              </w:rPr>
              <w:t>расходы по доставке товара, уплату пошлин, налогов, сборов и других обязательных платежей, транспортные расходы по доставке грузов (продуктов питания, инвентаря, хозяйственных принадлежностей, оборудования и прочих грузов, необходимых для оказания услуг).</w:t>
            </w:r>
          </w:p>
        </w:tc>
      </w:tr>
      <w:tr w:rsidR="003558BE" w14:paraId="35FDC1DE" w14:textId="77777777" w:rsidTr="000A7FD0">
        <w:trPr>
          <w:trHeight w:val="242"/>
        </w:trPr>
        <w:tc>
          <w:tcPr>
            <w:tcW w:w="610" w:type="dxa"/>
            <w:tcBorders>
              <w:top w:val="single" w:sz="4" w:space="0" w:color="auto"/>
              <w:left w:val="single" w:sz="4" w:space="0" w:color="auto"/>
              <w:bottom w:val="single" w:sz="4" w:space="0" w:color="auto"/>
              <w:right w:val="single" w:sz="4" w:space="0" w:color="auto"/>
            </w:tcBorders>
          </w:tcPr>
          <w:p w14:paraId="4C0D7C57"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12.</w:t>
            </w:r>
          </w:p>
        </w:tc>
        <w:tc>
          <w:tcPr>
            <w:tcW w:w="2525" w:type="dxa"/>
            <w:tcBorders>
              <w:top w:val="single" w:sz="4" w:space="0" w:color="auto"/>
              <w:left w:val="single" w:sz="4" w:space="0" w:color="auto"/>
              <w:bottom w:val="single" w:sz="4" w:space="0" w:color="auto"/>
              <w:right w:val="single" w:sz="4" w:space="0" w:color="auto"/>
            </w:tcBorders>
          </w:tcPr>
          <w:p w14:paraId="3C67EC5F"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640" w:type="dxa"/>
            <w:tcBorders>
              <w:top w:val="single" w:sz="4" w:space="0" w:color="auto"/>
              <w:left w:val="single" w:sz="4" w:space="0" w:color="auto"/>
              <w:bottom w:val="single" w:sz="4" w:space="0" w:color="auto"/>
              <w:right w:val="single" w:sz="4" w:space="0" w:color="auto"/>
            </w:tcBorders>
          </w:tcPr>
          <w:p w14:paraId="79E3DF63" w14:textId="67B7FFFC" w:rsidR="003558BE" w:rsidRPr="00767690" w:rsidRDefault="00385E51">
            <w:pPr>
              <w:spacing w:after="0" w:line="240" w:lineRule="auto"/>
              <w:jc w:val="both"/>
              <w:rPr>
                <w:rFonts w:ascii="Times New Roman" w:eastAsia="Times New Roman" w:hAnsi="Times New Roman"/>
                <w:snapToGrid w:val="0"/>
                <w:lang w:eastAsia="x-none"/>
              </w:rPr>
            </w:pPr>
            <w:r w:rsidRPr="00385E51">
              <w:rPr>
                <w:rFonts w:ascii="Times New Roman" w:eastAsia="Times New Roman" w:hAnsi="Times New Roman"/>
                <w:snapToGrid w:val="0"/>
                <w:lang w:eastAsia="x-none"/>
              </w:rPr>
              <w:t xml:space="preserve">Собственные средства </w:t>
            </w:r>
          </w:p>
        </w:tc>
      </w:tr>
      <w:tr w:rsidR="003558BE" w14:paraId="4331BD69" w14:textId="77777777" w:rsidTr="000A7FD0">
        <w:trPr>
          <w:trHeight w:val="1591"/>
        </w:trPr>
        <w:tc>
          <w:tcPr>
            <w:tcW w:w="610" w:type="dxa"/>
            <w:tcBorders>
              <w:top w:val="single" w:sz="4" w:space="0" w:color="auto"/>
              <w:left w:val="single" w:sz="4" w:space="0" w:color="auto"/>
              <w:bottom w:val="single" w:sz="4" w:space="0" w:color="auto"/>
              <w:right w:val="single" w:sz="4" w:space="0" w:color="auto"/>
            </w:tcBorders>
          </w:tcPr>
          <w:p w14:paraId="63032083"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13.</w:t>
            </w:r>
          </w:p>
        </w:tc>
        <w:tc>
          <w:tcPr>
            <w:tcW w:w="2525" w:type="dxa"/>
            <w:tcBorders>
              <w:top w:val="single" w:sz="4" w:space="0" w:color="auto"/>
              <w:left w:val="single" w:sz="4" w:space="0" w:color="auto"/>
              <w:bottom w:val="single" w:sz="4" w:space="0" w:color="auto"/>
              <w:right w:val="single" w:sz="4" w:space="0" w:color="auto"/>
            </w:tcBorders>
          </w:tcPr>
          <w:p w14:paraId="0A032AA5"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Форма, сроки и порядок оплаты </w:t>
            </w:r>
            <w:r w:rsidR="003C47DF">
              <w:rPr>
                <w:rFonts w:ascii="Times New Roman" w:hAnsi="Times New Roman"/>
                <w:sz w:val="24"/>
                <w:szCs w:val="24"/>
              </w:rPr>
              <w:t>услуг</w:t>
            </w:r>
          </w:p>
        </w:tc>
        <w:tc>
          <w:tcPr>
            <w:tcW w:w="6640" w:type="dxa"/>
            <w:tcBorders>
              <w:top w:val="single" w:sz="4" w:space="0" w:color="auto"/>
              <w:left w:val="single" w:sz="4" w:space="0" w:color="auto"/>
              <w:bottom w:val="single" w:sz="4" w:space="0" w:color="auto"/>
              <w:right w:val="single" w:sz="4" w:space="0" w:color="auto"/>
            </w:tcBorders>
          </w:tcPr>
          <w:p w14:paraId="3687A261" w14:textId="77777777" w:rsidR="007C3A39" w:rsidRPr="00385E51" w:rsidRDefault="007C3A39" w:rsidP="007C3A39">
            <w:pPr>
              <w:tabs>
                <w:tab w:val="left" w:pos="0"/>
                <w:tab w:val="left" w:pos="1134"/>
              </w:tabs>
              <w:spacing w:after="0" w:line="240" w:lineRule="auto"/>
              <w:contextualSpacing/>
              <w:jc w:val="both"/>
              <w:rPr>
                <w:rFonts w:ascii="Times New Roman" w:eastAsia="Times New Roman" w:hAnsi="Times New Roman"/>
                <w:snapToGrid w:val="0"/>
                <w:lang w:eastAsia="x-none"/>
              </w:rPr>
            </w:pPr>
            <w:r w:rsidRPr="00385E51">
              <w:rPr>
                <w:rFonts w:ascii="Times New Roman" w:eastAsia="Times New Roman" w:hAnsi="Times New Roman"/>
                <w:snapToGrid w:val="0"/>
                <w:lang w:eastAsia="x-none"/>
              </w:rPr>
              <w:t>Оплата за оказанные услуги, производится путем перечисления денежных средств на расчетный счет Перевозчика в следующие сроки:</w:t>
            </w:r>
          </w:p>
          <w:p w14:paraId="0C6D440D" w14:textId="77777777" w:rsidR="007C3A39" w:rsidRPr="00385E51" w:rsidRDefault="007C3A39" w:rsidP="007C3A39">
            <w:pPr>
              <w:tabs>
                <w:tab w:val="left" w:pos="0"/>
                <w:tab w:val="left" w:pos="1134"/>
              </w:tabs>
              <w:spacing w:after="0" w:line="240" w:lineRule="auto"/>
              <w:contextualSpacing/>
              <w:jc w:val="both"/>
              <w:rPr>
                <w:rFonts w:ascii="Times New Roman" w:eastAsia="Times New Roman" w:hAnsi="Times New Roman"/>
                <w:snapToGrid w:val="0"/>
                <w:lang w:eastAsia="x-none"/>
              </w:rPr>
            </w:pPr>
            <w:r w:rsidRPr="00385E51">
              <w:rPr>
                <w:rFonts w:ascii="Times New Roman" w:eastAsia="Times New Roman" w:hAnsi="Times New Roman"/>
                <w:snapToGrid w:val="0"/>
                <w:lang w:eastAsia="x-none"/>
              </w:rPr>
              <w:t xml:space="preserve">- 30 % стоимости согласованной договорной цены, предоплатой в течение 7 (семи) рабочих дней с момента подписания договора; </w:t>
            </w:r>
          </w:p>
          <w:p w14:paraId="56D84DE9" w14:textId="77777777" w:rsidR="003558BE" w:rsidRPr="002242E2" w:rsidRDefault="007C3A39" w:rsidP="007C3A39">
            <w:pPr>
              <w:tabs>
                <w:tab w:val="left" w:pos="0"/>
                <w:tab w:val="left" w:pos="1134"/>
              </w:tabs>
              <w:spacing w:after="0" w:line="240" w:lineRule="auto"/>
              <w:contextualSpacing/>
              <w:jc w:val="both"/>
              <w:rPr>
                <w:rFonts w:ascii="Times New Roman" w:hAnsi="Times New Roman"/>
                <w:sz w:val="24"/>
                <w:szCs w:val="24"/>
                <w:lang w:val="x-none" w:eastAsia="ar-SA"/>
              </w:rPr>
            </w:pPr>
            <w:r w:rsidRPr="00385E51">
              <w:rPr>
                <w:rFonts w:ascii="Times New Roman" w:eastAsia="Times New Roman" w:hAnsi="Times New Roman"/>
                <w:snapToGrid w:val="0"/>
                <w:lang w:eastAsia="x-none"/>
              </w:rPr>
              <w:t>- 70 % от общей стоимости договора в течение 7 (семи) рабочих дней на основании подписанных актов оказанных услуг.</w:t>
            </w:r>
          </w:p>
        </w:tc>
      </w:tr>
      <w:tr w:rsidR="003558BE" w14:paraId="060C0D91"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663C2FD9"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14.</w:t>
            </w:r>
          </w:p>
        </w:tc>
        <w:tc>
          <w:tcPr>
            <w:tcW w:w="2525" w:type="dxa"/>
            <w:tcBorders>
              <w:top w:val="single" w:sz="4" w:space="0" w:color="auto"/>
              <w:left w:val="single" w:sz="4" w:space="0" w:color="auto"/>
              <w:bottom w:val="single" w:sz="4" w:space="0" w:color="auto"/>
              <w:right w:val="single" w:sz="4" w:space="0" w:color="auto"/>
            </w:tcBorders>
          </w:tcPr>
          <w:p w14:paraId="2E047558" w14:textId="77777777" w:rsidR="003558BE" w:rsidRDefault="00765465">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640" w:type="dxa"/>
            <w:tcBorders>
              <w:top w:val="single" w:sz="4" w:space="0" w:color="auto"/>
              <w:left w:val="single" w:sz="4" w:space="0" w:color="auto"/>
              <w:bottom w:val="single" w:sz="4" w:space="0" w:color="auto"/>
              <w:right w:val="single" w:sz="4" w:space="0" w:color="auto"/>
            </w:tcBorders>
          </w:tcPr>
          <w:p w14:paraId="7C167ED1" w14:textId="77777777" w:rsidR="003558BE" w:rsidRDefault="00765465">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3558BE" w14:paraId="4CA63C5B"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17712E0C"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15.</w:t>
            </w:r>
          </w:p>
        </w:tc>
        <w:tc>
          <w:tcPr>
            <w:tcW w:w="2525" w:type="dxa"/>
            <w:tcBorders>
              <w:top w:val="single" w:sz="4" w:space="0" w:color="auto"/>
              <w:left w:val="single" w:sz="4" w:space="0" w:color="auto"/>
              <w:bottom w:val="single" w:sz="4" w:space="0" w:color="auto"/>
              <w:right w:val="single" w:sz="4" w:space="0" w:color="auto"/>
            </w:tcBorders>
          </w:tcPr>
          <w:p w14:paraId="6C0048F1"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640" w:type="dxa"/>
            <w:tcBorders>
              <w:top w:val="single" w:sz="4" w:space="0" w:color="auto"/>
              <w:left w:val="single" w:sz="4" w:space="0" w:color="auto"/>
              <w:bottom w:val="single" w:sz="4" w:space="0" w:color="auto"/>
              <w:right w:val="single" w:sz="4" w:space="0" w:color="auto"/>
            </w:tcBorders>
          </w:tcPr>
          <w:p w14:paraId="61FB236F" w14:textId="77777777" w:rsidR="003558BE" w:rsidRDefault="00765465">
            <w:pPr>
              <w:spacing w:line="240" w:lineRule="auto"/>
              <w:rPr>
                <w:rFonts w:ascii="Times New Roman" w:hAnsi="Times New Roman"/>
                <w:sz w:val="24"/>
                <w:szCs w:val="24"/>
                <w:lang w:eastAsia="ru-RU"/>
              </w:rPr>
            </w:pPr>
            <w:r>
              <w:rPr>
                <w:rFonts w:ascii="Times New Roman" w:hAnsi="Times New Roman"/>
                <w:sz w:val="24"/>
                <w:szCs w:val="24"/>
              </w:rPr>
              <w:t>https://etp-region.ru</w:t>
            </w:r>
          </w:p>
          <w:p w14:paraId="7A8B4A17" w14:textId="77777777" w:rsidR="003558BE" w:rsidRDefault="003558BE">
            <w:pPr>
              <w:spacing w:after="0" w:line="240" w:lineRule="auto"/>
              <w:jc w:val="both"/>
              <w:rPr>
                <w:rFonts w:ascii="Times New Roman" w:hAnsi="Times New Roman"/>
                <w:sz w:val="24"/>
                <w:szCs w:val="24"/>
                <w:lang w:val="en-US"/>
              </w:rPr>
            </w:pPr>
          </w:p>
        </w:tc>
      </w:tr>
      <w:tr w:rsidR="003558BE" w14:paraId="04952443"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20664D65"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16.</w:t>
            </w:r>
          </w:p>
        </w:tc>
        <w:tc>
          <w:tcPr>
            <w:tcW w:w="2525" w:type="dxa"/>
            <w:tcBorders>
              <w:top w:val="single" w:sz="4" w:space="0" w:color="auto"/>
              <w:left w:val="single" w:sz="4" w:space="0" w:color="auto"/>
              <w:bottom w:val="single" w:sz="4" w:space="0" w:color="auto"/>
              <w:right w:val="single" w:sz="4" w:space="0" w:color="auto"/>
            </w:tcBorders>
          </w:tcPr>
          <w:p w14:paraId="0FB3E978"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640" w:type="dxa"/>
            <w:tcBorders>
              <w:top w:val="single" w:sz="4" w:space="0" w:color="auto"/>
              <w:left w:val="single" w:sz="4" w:space="0" w:color="auto"/>
              <w:bottom w:val="single" w:sz="4" w:space="0" w:color="auto"/>
              <w:right w:val="single" w:sz="4" w:space="0" w:color="auto"/>
            </w:tcBorders>
          </w:tcPr>
          <w:p w14:paraId="041068E7"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3558BE" w14:paraId="273E6995"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689CD69C"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17.</w:t>
            </w:r>
          </w:p>
        </w:tc>
        <w:tc>
          <w:tcPr>
            <w:tcW w:w="2525" w:type="dxa"/>
            <w:tcBorders>
              <w:top w:val="single" w:sz="4" w:space="0" w:color="auto"/>
              <w:left w:val="single" w:sz="4" w:space="0" w:color="auto"/>
              <w:bottom w:val="single" w:sz="4" w:space="0" w:color="auto"/>
              <w:right w:val="single" w:sz="4" w:space="0" w:color="auto"/>
            </w:tcBorders>
          </w:tcPr>
          <w:p w14:paraId="63E20852"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640" w:type="dxa"/>
            <w:tcBorders>
              <w:top w:val="single" w:sz="4" w:space="0" w:color="auto"/>
              <w:left w:val="single" w:sz="4" w:space="0" w:color="auto"/>
              <w:bottom w:val="single" w:sz="4" w:space="0" w:color="auto"/>
              <w:right w:val="single" w:sz="4" w:space="0" w:color="auto"/>
            </w:tcBorders>
          </w:tcPr>
          <w:p w14:paraId="71660FF9"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737FA9A8"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039C88F2"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lastRenderedPageBreak/>
              <w:t>Закупочная документация предоставляется без взимания платы.</w:t>
            </w:r>
          </w:p>
        </w:tc>
      </w:tr>
      <w:tr w:rsidR="003558BE" w14:paraId="5065AE04"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20653F6A"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2525" w:type="dxa"/>
            <w:tcBorders>
              <w:top w:val="single" w:sz="4" w:space="0" w:color="auto"/>
              <w:left w:val="single" w:sz="4" w:space="0" w:color="auto"/>
              <w:bottom w:val="single" w:sz="4" w:space="0" w:color="auto"/>
              <w:right w:val="single" w:sz="4" w:space="0" w:color="auto"/>
            </w:tcBorders>
          </w:tcPr>
          <w:p w14:paraId="673E8784"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640" w:type="dxa"/>
            <w:tcBorders>
              <w:top w:val="single" w:sz="4" w:space="0" w:color="auto"/>
              <w:left w:val="single" w:sz="4" w:space="0" w:color="auto"/>
              <w:bottom w:val="single" w:sz="4" w:space="0" w:color="auto"/>
              <w:right w:val="single" w:sz="4" w:space="0" w:color="auto"/>
            </w:tcBorders>
          </w:tcPr>
          <w:p w14:paraId="64E1D421"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4693D586"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30733FDC" w14:textId="6396DD6D" w:rsidR="003558BE" w:rsidRDefault="00765465">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 xml:space="preserve">Окончание срока </w:t>
            </w:r>
            <w:r w:rsidR="002242E2">
              <w:rPr>
                <w:rFonts w:ascii="Times New Roman" w:hAnsi="Times New Roman"/>
                <w:b/>
                <w:sz w:val="24"/>
                <w:szCs w:val="24"/>
              </w:rPr>
              <w:t>предоставления разъяснений документации</w:t>
            </w:r>
            <w:r>
              <w:rPr>
                <w:rFonts w:ascii="Times New Roman" w:hAnsi="Times New Roman"/>
                <w:b/>
                <w:sz w:val="24"/>
                <w:szCs w:val="24"/>
              </w:rPr>
              <w:t xml:space="preserve">: </w:t>
            </w:r>
            <w:r>
              <w:rPr>
                <w:rFonts w:ascii="Times New Roman" w:hAnsi="Times New Roman"/>
                <w:sz w:val="24"/>
                <w:szCs w:val="24"/>
                <w:highlight w:val="yellow"/>
              </w:rPr>
              <w:t>«</w:t>
            </w:r>
            <w:r w:rsidR="00416BF9">
              <w:rPr>
                <w:rFonts w:ascii="Times New Roman" w:hAnsi="Times New Roman"/>
                <w:sz w:val="24"/>
                <w:szCs w:val="24"/>
                <w:highlight w:val="yellow"/>
              </w:rPr>
              <w:t>19</w:t>
            </w:r>
            <w:r>
              <w:rPr>
                <w:rFonts w:ascii="Times New Roman" w:hAnsi="Times New Roman"/>
                <w:sz w:val="24"/>
                <w:szCs w:val="24"/>
                <w:highlight w:val="yellow"/>
              </w:rPr>
              <w:t xml:space="preserve">» </w:t>
            </w:r>
            <w:r w:rsidR="00E37E64">
              <w:rPr>
                <w:rFonts w:ascii="Times New Roman" w:hAnsi="Times New Roman"/>
                <w:sz w:val="24"/>
                <w:szCs w:val="24"/>
                <w:highlight w:val="yellow"/>
              </w:rPr>
              <w:t>февраля</w:t>
            </w:r>
            <w:r>
              <w:rPr>
                <w:rFonts w:ascii="Times New Roman" w:hAnsi="Times New Roman"/>
                <w:sz w:val="24"/>
                <w:szCs w:val="24"/>
                <w:highlight w:val="yellow"/>
              </w:rPr>
              <w:t xml:space="preserve"> 202</w:t>
            </w:r>
            <w:r w:rsidR="002242E2">
              <w:rPr>
                <w:rFonts w:ascii="Times New Roman" w:hAnsi="Times New Roman"/>
                <w:sz w:val="24"/>
                <w:szCs w:val="24"/>
                <w:highlight w:val="yellow"/>
              </w:rPr>
              <w:t>5</w:t>
            </w:r>
            <w:r>
              <w:rPr>
                <w:rFonts w:ascii="Times New Roman" w:hAnsi="Times New Roman"/>
                <w:sz w:val="24"/>
                <w:szCs w:val="24"/>
                <w:highlight w:val="yellow"/>
              </w:rPr>
              <w:t xml:space="preserve"> года  до </w:t>
            </w:r>
            <w:r w:rsidR="002242E2">
              <w:rPr>
                <w:rFonts w:ascii="Times New Roman" w:hAnsi="Times New Roman"/>
                <w:sz w:val="24"/>
                <w:szCs w:val="24"/>
                <w:highlight w:val="yellow"/>
              </w:rPr>
              <w:t>09</w:t>
            </w:r>
            <w:r>
              <w:rPr>
                <w:rFonts w:ascii="Times New Roman" w:hAnsi="Times New Roman"/>
                <w:sz w:val="24"/>
                <w:szCs w:val="24"/>
                <w:highlight w:val="yellow"/>
              </w:rPr>
              <w:t>:59 (по местному времени).</w:t>
            </w:r>
          </w:p>
        </w:tc>
      </w:tr>
      <w:tr w:rsidR="003558BE" w14:paraId="0D30652C"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67D1BA26"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19.</w:t>
            </w:r>
          </w:p>
        </w:tc>
        <w:tc>
          <w:tcPr>
            <w:tcW w:w="2525" w:type="dxa"/>
            <w:tcBorders>
              <w:top w:val="single" w:sz="4" w:space="0" w:color="auto"/>
              <w:left w:val="single" w:sz="4" w:space="0" w:color="auto"/>
              <w:bottom w:val="single" w:sz="4" w:space="0" w:color="auto"/>
              <w:right w:val="single" w:sz="4" w:space="0" w:color="auto"/>
            </w:tcBorders>
          </w:tcPr>
          <w:p w14:paraId="73DF36D1"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640" w:type="dxa"/>
            <w:tcBorders>
              <w:top w:val="single" w:sz="4" w:space="0" w:color="auto"/>
              <w:left w:val="single" w:sz="4" w:space="0" w:color="auto"/>
              <w:bottom w:val="single" w:sz="4" w:space="0" w:color="auto"/>
              <w:right w:val="single" w:sz="4" w:space="0" w:color="auto"/>
            </w:tcBorders>
          </w:tcPr>
          <w:p w14:paraId="5546E929"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1C6B9FD7"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67DFBBB1" w14:textId="77777777" w:rsidR="003558BE" w:rsidRDefault="00765465">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3558BE" w14:paraId="211C7FD4"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14A603BB"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20.</w:t>
            </w:r>
          </w:p>
        </w:tc>
        <w:tc>
          <w:tcPr>
            <w:tcW w:w="2525" w:type="dxa"/>
            <w:tcBorders>
              <w:top w:val="single" w:sz="4" w:space="0" w:color="auto"/>
              <w:left w:val="single" w:sz="4" w:space="0" w:color="auto"/>
              <w:bottom w:val="single" w:sz="4" w:space="0" w:color="auto"/>
              <w:right w:val="single" w:sz="4" w:space="0" w:color="auto"/>
            </w:tcBorders>
            <w:shd w:val="clear" w:color="auto" w:fill="auto"/>
          </w:tcPr>
          <w:p w14:paraId="3FE9DFFF"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640" w:type="dxa"/>
            <w:tcBorders>
              <w:top w:val="single" w:sz="4" w:space="0" w:color="auto"/>
              <w:left w:val="single" w:sz="4" w:space="0" w:color="auto"/>
              <w:bottom w:val="single" w:sz="4" w:space="0" w:color="auto"/>
              <w:right w:val="single" w:sz="4" w:space="0" w:color="auto"/>
            </w:tcBorders>
          </w:tcPr>
          <w:p w14:paraId="0A4302EC"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47D3BD93" w14:textId="77777777" w:rsidR="003558BE" w:rsidRDefault="00765465">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3558BE" w14:paraId="5EEB2468"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5D60B02C"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21.</w:t>
            </w:r>
          </w:p>
        </w:tc>
        <w:tc>
          <w:tcPr>
            <w:tcW w:w="2525" w:type="dxa"/>
            <w:tcBorders>
              <w:top w:val="single" w:sz="4" w:space="0" w:color="auto"/>
              <w:left w:val="single" w:sz="4" w:space="0" w:color="auto"/>
              <w:bottom w:val="single" w:sz="4" w:space="0" w:color="auto"/>
              <w:right w:val="single" w:sz="4" w:space="0" w:color="auto"/>
            </w:tcBorders>
          </w:tcPr>
          <w:p w14:paraId="61535EC0"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к описанию участниками закупки поставляемого товара, его </w:t>
            </w:r>
            <w:r>
              <w:rPr>
                <w:rFonts w:ascii="Times New Roman" w:hAnsi="Times New Roman"/>
                <w:sz w:val="24"/>
                <w:szCs w:val="24"/>
              </w:rPr>
              <w:lastRenderedPageBreak/>
              <w:t>функциональных характеристик (потребительских свойств), его количественных и качественных характеристик:</w:t>
            </w:r>
          </w:p>
        </w:tc>
        <w:tc>
          <w:tcPr>
            <w:tcW w:w="6640" w:type="dxa"/>
            <w:tcBorders>
              <w:top w:val="single" w:sz="4" w:space="0" w:color="auto"/>
              <w:left w:val="single" w:sz="4" w:space="0" w:color="auto"/>
              <w:bottom w:val="single" w:sz="4" w:space="0" w:color="auto"/>
              <w:right w:val="single" w:sz="4" w:space="0" w:color="auto"/>
            </w:tcBorders>
          </w:tcPr>
          <w:p w14:paraId="5666D2A0"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w:t>
            </w:r>
            <w:r>
              <w:rPr>
                <w:rFonts w:ascii="Times New Roman" w:hAnsi="Times New Roman"/>
                <w:sz w:val="24"/>
                <w:szCs w:val="24"/>
              </w:rPr>
              <w:lastRenderedPageBreak/>
              <w:t>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41AB2D06"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Pr>
                  <w:rStyle w:val="ad"/>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3558BE" w14:paraId="7894BE49" w14:textId="77777777" w:rsidTr="000A7FD0">
        <w:trPr>
          <w:trHeight w:val="132"/>
        </w:trPr>
        <w:tc>
          <w:tcPr>
            <w:tcW w:w="610" w:type="dxa"/>
            <w:tcBorders>
              <w:top w:val="single" w:sz="4" w:space="0" w:color="auto"/>
              <w:left w:val="single" w:sz="4" w:space="0" w:color="auto"/>
              <w:bottom w:val="single" w:sz="4" w:space="0" w:color="auto"/>
              <w:right w:val="single" w:sz="4" w:space="0" w:color="auto"/>
            </w:tcBorders>
          </w:tcPr>
          <w:p w14:paraId="7DE092D4" w14:textId="77777777" w:rsidR="003558BE" w:rsidRDefault="00765465">
            <w:pPr>
              <w:spacing w:after="0" w:line="240" w:lineRule="auto"/>
              <w:jc w:val="center"/>
              <w:rPr>
                <w:rFonts w:ascii="Times New Roman" w:hAnsi="Times New Roman"/>
                <w:sz w:val="24"/>
                <w:szCs w:val="24"/>
              </w:rPr>
            </w:pPr>
            <w:bookmarkStart w:id="0" w:name="_Hlk94785302"/>
            <w:r>
              <w:rPr>
                <w:rFonts w:ascii="Times New Roman" w:hAnsi="Times New Roman"/>
                <w:sz w:val="24"/>
                <w:szCs w:val="24"/>
              </w:rPr>
              <w:lastRenderedPageBreak/>
              <w:t>22.</w:t>
            </w:r>
          </w:p>
        </w:tc>
        <w:tc>
          <w:tcPr>
            <w:tcW w:w="2525" w:type="dxa"/>
            <w:tcBorders>
              <w:top w:val="single" w:sz="4" w:space="0" w:color="auto"/>
              <w:left w:val="single" w:sz="4" w:space="0" w:color="auto"/>
              <w:bottom w:val="single" w:sz="4" w:space="0" w:color="auto"/>
              <w:right w:val="single" w:sz="4" w:space="0" w:color="auto"/>
            </w:tcBorders>
          </w:tcPr>
          <w:p w14:paraId="2B6DC22F"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640" w:type="dxa"/>
            <w:tcBorders>
              <w:top w:val="single" w:sz="4" w:space="0" w:color="auto"/>
              <w:left w:val="single" w:sz="4" w:space="0" w:color="auto"/>
              <w:bottom w:val="single" w:sz="4" w:space="0" w:color="auto"/>
              <w:right w:val="single" w:sz="4" w:space="0" w:color="auto"/>
            </w:tcBorders>
          </w:tcPr>
          <w:p w14:paraId="2CBF3F98" w14:textId="77777777" w:rsidR="003558BE" w:rsidRDefault="00765465">
            <w:pPr>
              <w:autoSpaceDE w:val="0"/>
              <w:autoSpaceDN w:val="0"/>
              <w:adjustRightInd w:val="0"/>
              <w:spacing w:after="0" w:line="240" w:lineRule="auto"/>
              <w:ind w:firstLine="259"/>
              <w:jc w:val="both"/>
              <w:rPr>
                <w:rFonts w:ascii="Times New Roman" w:hAnsi="Times New Roman"/>
                <w:sz w:val="24"/>
                <w:szCs w:val="24"/>
              </w:rPr>
            </w:pPr>
            <w:r>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FF77EBD"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К участникам закупки предъявляются следующие обязательные требования:</w:t>
            </w:r>
          </w:p>
          <w:p w14:paraId="14C5EE4E"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xml:space="preserve">-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0853F16B"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xml:space="preserve">-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rsidRPr="007C3A39">
              <w:rPr>
                <w:rFonts w:ascii="Times New Roman" w:hAnsi="Times New Roman"/>
                <w:sz w:val="24"/>
                <w:szCs w:val="24"/>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7614980"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xml:space="preserve"> -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4D6CC0"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xml:space="preserve"> -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51AC88"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xml:space="preserve"> -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соответствие участника </w:t>
            </w:r>
            <w:r w:rsidRPr="007C3A39">
              <w:rPr>
                <w:rFonts w:ascii="Times New Roman" w:hAnsi="Times New Roman"/>
                <w:sz w:val="24"/>
                <w:szCs w:val="24"/>
              </w:rPr>
              <w:lastRenderedPageBreak/>
              <w:t xml:space="preserve">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 </w:t>
            </w:r>
          </w:p>
          <w:p w14:paraId="7354D2BE" w14:textId="77777777" w:rsidR="007C3A39" w:rsidRPr="007C3A39"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участник закупки не является иностранным агентом.</w:t>
            </w:r>
          </w:p>
          <w:p w14:paraId="1825AE19" w14:textId="77777777" w:rsidR="003558BE" w:rsidRDefault="007C3A39" w:rsidP="007C3A39">
            <w:pPr>
              <w:autoSpaceDE w:val="0"/>
              <w:autoSpaceDN w:val="0"/>
              <w:adjustRightInd w:val="0"/>
              <w:spacing w:after="0" w:line="240" w:lineRule="auto"/>
              <w:ind w:firstLine="259"/>
              <w:jc w:val="both"/>
              <w:rPr>
                <w:rFonts w:ascii="Times New Roman" w:hAnsi="Times New Roman"/>
                <w:sz w:val="24"/>
                <w:szCs w:val="24"/>
              </w:rPr>
            </w:pPr>
            <w:r w:rsidRPr="007C3A39">
              <w:rPr>
                <w:rFonts w:ascii="Times New Roman" w:hAnsi="Times New Roman"/>
                <w:sz w:val="24"/>
                <w:szCs w:val="24"/>
              </w:rPr>
              <w:t>-  отсутствии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tc>
      </w:tr>
      <w:bookmarkEnd w:id="0"/>
      <w:tr w:rsidR="003558BE" w14:paraId="730CA738" w14:textId="77777777" w:rsidTr="000A7FD0">
        <w:trPr>
          <w:trHeight w:val="415"/>
        </w:trPr>
        <w:tc>
          <w:tcPr>
            <w:tcW w:w="610" w:type="dxa"/>
            <w:tcBorders>
              <w:top w:val="single" w:sz="4" w:space="0" w:color="auto"/>
              <w:left w:val="single" w:sz="4" w:space="0" w:color="auto"/>
              <w:bottom w:val="single" w:sz="4" w:space="0" w:color="auto"/>
              <w:right w:val="single" w:sz="4" w:space="0" w:color="auto"/>
            </w:tcBorders>
          </w:tcPr>
          <w:p w14:paraId="7D54E21D"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525" w:type="dxa"/>
            <w:tcBorders>
              <w:top w:val="single" w:sz="4" w:space="0" w:color="auto"/>
              <w:left w:val="single" w:sz="4" w:space="0" w:color="auto"/>
              <w:bottom w:val="single" w:sz="4" w:space="0" w:color="auto"/>
              <w:right w:val="single" w:sz="4" w:space="0" w:color="auto"/>
            </w:tcBorders>
          </w:tcPr>
          <w:p w14:paraId="3C736C72"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640" w:type="dxa"/>
            <w:tcBorders>
              <w:top w:val="single" w:sz="4" w:space="0" w:color="auto"/>
              <w:left w:val="single" w:sz="4" w:space="0" w:color="auto"/>
              <w:bottom w:val="single" w:sz="4" w:space="0" w:color="auto"/>
              <w:right w:val="single" w:sz="4" w:space="0" w:color="auto"/>
            </w:tcBorders>
          </w:tcPr>
          <w:p w14:paraId="33141945" w14:textId="77777777" w:rsidR="007C3A39" w:rsidRPr="007C3A39" w:rsidRDefault="007C3A39" w:rsidP="007C3A39">
            <w:pPr>
              <w:spacing w:after="0" w:line="240" w:lineRule="auto"/>
              <w:jc w:val="both"/>
              <w:rPr>
                <w:rFonts w:ascii="Times New Roman" w:hAnsi="Times New Roman"/>
                <w:b/>
                <w:sz w:val="24"/>
                <w:szCs w:val="24"/>
              </w:rPr>
            </w:pPr>
            <w:r w:rsidRPr="007C3A39">
              <w:rPr>
                <w:rFonts w:ascii="Times New Roman" w:hAnsi="Times New Roman"/>
                <w:b/>
                <w:sz w:val="24"/>
                <w:szCs w:val="24"/>
              </w:rPr>
              <w:t>Заявка на участие в аукционе должна включать:</w:t>
            </w:r>
          </w:p>
          <w:p w14:paraId="251A4D53"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1) документ, содержащий сведения об участнике закупок, подавшем заявку:</w:t>
            </w:r>
          </w:p>
          <w:p w14:paraId="7D153A25"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264AB35"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2) копии учредительных документов участника закупок (для юридических лиц);</w:t>
            </w:r>
          </w:p>
          <w:p w14:paraId="5B08DD34"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3) копии документов, удостоверяющих личность (для физических лиц);</w:t>
            </w:r>
          </w:p>
          <w:p w14:paraId="7E1B02A2"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6D40EC85"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6EBEAB44"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3BD40C6"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7C3A39">
              <w:rPr>
                <w:rFonts w:ascii="Times New Roman" w:hAnsi="Times New Roman"/>
                <w:bCs/>
                <w:sz w:val="24"/>
                <w:szCs w:val="24"/>
              </w:rPr>
              <w:lastRenderedPageBreak/>
              <w:t>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E6AA327"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8) документ, декларирующий соответствие участника требованиям пункта 22 настоящей документации, а также следующее:</w:t>
            </w:r>
          </w:p>
          <w:p w14:paraId="4C01E3FD"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F942C0F"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w:t>
            </w:r>
          </w:p>
          <w:p w14:paraId="726B42C4"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достаточном для исполнения договора (если в связи с исполнением договора Заказчик</w:t>
            </w:r>
          </w:p>
          <w:p w14:paraId="17ED5B35"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приобретает права на интеллектуальную собственность либо исполнение договора предполагает</w:t>
            </w:r>
          </w:p>
          <w:p w14:paraId="07D0B96E"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ее использование);</w:t>
            </w:r>
          </w:p>
          <w:p w14:paraId="6D6654C6"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 отсутствие у участника закупки конфликта интересов с Заказчиком.</w:t>
            </w:r>
          </w:p>
          <w:p w14:paraId="09CF2964"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B73A5BC"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4EAA1748"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6E4BF3E7" w14:textId="77777777" w:rsidR="007C3A39" w:rsidRPr="007C3A39" w:rsidRDefault="007C3A39" w:rsidP="007C3A39">
            <w:pPr>
              <w:spacing w:after="0" w:line="240" w:lineRule="auto"/>
              <w:jc w:val="both"/>
              <w:rPr>
                <w:rFonts w:ascii="Times New Roman" w:hAnsi="Times New Roman"/>
                <w:bCs/>
                <w:sz w:val="24"/>
                <w:szCs w:val="24"/>
              </w:rPr>
            </w:pPr>
            <w:r w:rsidRPr="007C3A39">
              <w:rPr>
                <w:rFonts w:ascii="Times New Roman" w:hAnsi="Times New Roman"/>
                <w:bCs/>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14:paraId="054DCE6D" w14:textId="220B30A6" w:rsidR="007C3A39" w:rsidRDefault="007C3A39" w:rsidP="005B0EA9">
            <w:pPr>
              <w:spacing w:after="0" w:line="240" w:lineRule="auto"/>
              <w:jc w:val="both"/>
              <w:rPr>
                <w:rFonts w:ascii="Times New Roman" w:hAnsi="Times New Roman"/>
                <w:b/>
                <w:sz w:val="24"/>
                <w:szCs w:val="24"/>
              </w:rPr>
            </w:pPr>
            <w:r w:rsidRPr="007C3A39">
              <w:rPr>
                <w:rFonts w:ascii="Times New Roman" w:hAnsi="Times New Roman"/>
                <w:bCs/>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w:t>
            </w:r>
          </w:p>
          <w:p w14:paraId="0EEB46ED" w14:textId="77777777" w:rsidR="003558BE" w:rsidRDefault="003558BE" w:rsidP="00842D24">
            <w:pPr>
              <w:spacing w:after="0" w:line="240" w:lineRule="auto"/>
              <w:jc w:val="both"/>
              <w:rPr>
                <w:rFonts w:ascii="Times New Roman" w:hAnsi="Times New Roman"/>
                <w:sz w:val="24"/>
                <w:szCs w:val="24"/>
              </w:rPr>
            </w:pPr>
          </w:p>
        </w:tc>
      </w:tr>
      <w:tr w:rsidR="003558BE" w14:paraId="6E6B773F" w14:textId="77777777" w:rsidTr="000A7FD0">
        <w:trPr>
          <w:trHeight w:val="1014"/>
        </w:trPr>
        <w:tc>
          <w:tcPr>
            <w:tcW w:w="610" w:type="dxa"/>
            <w:tcBorders>
              <w:top w:val="single" w:sz="4" w:space="0" w:color="auto"/>
              <w:left w:val="single" w:sz="4" w:space="0" w:color="auto"/>
              <w:bottom w:val="single" w:sz="4" w:space="0" w:color="auto"/>
              <w:right w:val="single" w:sz="4" w:space="0" w:color="auto"/>
            </w:tcBorders>
          </w:tcPr>
          <w:p w14:paraId="4778073B"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525" w:type="dxa"/>
            <w:tcBorders>
              <w:top w:val="single" w:sz="4" w:space="0" w:color="auto"/>
              <w:left w:val="single" w:sz="4" w:space="0" w:color="auto"/>
              <w:bottom w:val="single" w:sz="4" w:space="0" w:color="auto"/>
              <w:right w:val="single" w:sz="4" w:space="0" w:color="auto"/>
            </w:tcBorders>
          </w:tcPr>
          <w:p w14:paraId="62BA2DE2"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640" w:type="dxa"/>
            <w:tcBorders>
              <w:top w:val="single" w:sz="4" w:space="0" w:color="auto"/>
              <w:left w:val="single" w:sz="4" w:space="0" w:color="auto"/>
              <w:bottom w:val="single" w:sz="4" w:space="0" w:color="auto"/>
              <w:right w:val="single" w:sz="4" w:space="0" w:color="auto"/>
            </w:tcBorders>
          </w:tcPr>
          <w:p w14:paraId="1B7F33EF" w14:textId="4F98D330" w:rsidR="00822694" w:rsidRDefault="00765465" w:rsidP="00822694">
            <w:pPr>
              <w:spacing w:after="0" w:line="240" w:lineRule="auto"/>
              <w:jc w:val="both"/>
              <w:rPr>
                <w:rFonts w:ascii="Times New Roman" w:hAnsi="Times New Roman"/>
                <w:sz w:val="24"/>
                <w:szCs w:val="24"/>
              </w:rPr>
            </w:pPr>
            <w:r>
              <w:rPr>
                <w:rFonts w:ascii="Times New Roman" w:hAnsi="Times New Roman"/>
                <w:sz w:val="24"/>
                <w:szCs w:val="24"/>
              </w:rPr>
              <w:t xml:space="preserve"> </w:t>
            </w:r>
            <w:r w:rsidR="00822694" w:rsidRPr="00822694">
              <w:rPr>
                <w:rFonts w:ascii="Times New Roman" w:hAnsi="Times New Roman"/>
                <w:sz w:val="24"/>
                <w:szCs w:val="24"/>
              </w:rPr>
              <w:t>Установлено. в размере 0,5% от начальной (максимальной) цены договора</w:t>
            </w:r>
            <w:r w:rsidR="006B69DF">
              <w:rPr>
                <w:rFonts w:ascii="Times New Roman" w:hAnsi="Times New Roman"/>
                <w:sz w:val="24"/>
                <w:szCs w:val="24"/>
              </w:rPr>
              <w:t xml:space="preserve"> </w:t>
            </w:r>
            <w:r w:rsidR="00842D24" w:rsidRPr="00842D24">
              <w:rPr>
                <w:rFonts w:ascii="Times New Roman" w:hAnsi="Times New Roman"/>
                <w:b/>
                <w:bCs/>
                <w:sz w:val="24"/>
                <w:szCs w:val="24"/>
              </w:rPr>
              <w:t>590</w:t>
            </w:r>
            <w:r w:rsidR="00842D24">
              <w:rPr>
                <w:rFonts w:ascii="Times New Roman" w:hAnsi="Times New Roman"/>
                <w:b/>
                <w:bCs/>
                <w:sz w:val="24"/>
                <w:szCs w:val="24"/>
              </w:rPr>
              <w:t xml:space="preserve"> </w:t>
            </w:r>
            <w:r w:rsidR="00842D24" w:rsidRPr="00842D24">
              <w:rPr>
                <w:rFonts w:ascii="Times New Roman" w:hAnsi="Times New Roman"/>
                <w:b/>
                <w:bCs/>
                <w:sz w:val="24"/>
                <w:szCs w:val="24"/>
              </w:rPr>
              <w:t>590.04 руб. (</w:t>
            </w:r>
            <w:r w:rsidR="00842D24">
              <w:rPr>
                <w:rFonts w:ascii="Times New Roman" w:hAnsi="Times New Roman"/>
                <w:b/>
                <w:bCs/>
                <w:sz w:val="24"/>
                <w:szCs w:val="24"/>
              </w:rPr>
              <w:t>П</w:t>
            </w:r>
            <w:r w:rsidR="00842D24" w:rsidRPr="00842D24">
              <w:rPr>
                <w:rFonts w:ascii="Times New Roman" w:hAnsi="Times New Roman"/>
                <w:b/>
                <w:bCs/>
                <w:sz w:val="24"/>
                <w:szCs w:val="24"/>
              </w:rPr>
              <w:t>ятьсот девяносто тысяч пятьсот девяносто рублей четыре копейки)</w:t>
            </w:r>
          </w:p>
          <w:p w14:paraId="08A65AB5" w14:textId="77777777" w:rsidR="006B69DF" w:rsidRPr="00822694" w:rsidRDefault="006B69DF" w:rsidP="00822694">
            <w:pPr>
              <w:spacing w:after="0" w:line="240" w:lineRule="auto"/>
              <w:jc w:val="both"/>
              <w:rPr>
                <w:rFonts w:ascii="Times New Roman" w:hAnsi="Times New Roman"/>
                <w:sz w:val="24"/>
                <w:szCs w:val="24"/>
              </w:rPr>
            </w:pPr>
          </w:p>
          <w:p w14:paraId="79F822D3"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lastRenderedPageBreak/>
              <w:t>Обеспечение заявки может предоставляться участником закупки в виде денежных средств или независимой гарантии. Выбор способа обеспечения заявки осуществляется участником закупки.</w:t>
            </w:r>
          </w:p>
          <w:p w14:paraId="3F5CF209"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Денежных средств в качестве обеспечения заявки вносятся  на счет Заказчика (с пометкой «обеспечение заявки по закупке №____________»)</w:t>
            </w:r>
          </w:p>
          <w:p w14:paraId="6BBE26FF"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Реквизиты для перечисления:</w:t>
            </w:r>
          </w:p>
          <w:p w14:paraId="78EAFBC5"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АО «Янолово», ИНН 1435234253, КПП 142901001</w:t>
            </w:r>
          </w:p>
          <w:p w14:paraId="69C9AD93"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Р/с 40702810476000001771</w:t>
            </w:r>
          </w:p>
          <w:p w14:paraId="7914C7BA"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К/с 30101810400000000609</w:t>
            </w:r>
          </w:p>
          <w:p w14:paraId="2D3F16EB"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ЯКУТСКОЕ ОТДЕЛЕНИЕ N8603 ПАО СБЕРБАНК</w:t>
            </w:r>
          </w:p>
          <w:p w14:paraId="685F0205"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БИК 049805609</w:t>
            </w:r>
          </w:p>
          <w:p w14:paraId="1FDD730D"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Независимая гарантия, выданная участнику закупки банком для целей обеспечения заявки, должна соответствовать требованиям статьи 45 Закона №44-ФЗ. Срок действия независимой гарантии, предоставленной в качестве обеспечения заявки, должен составлять не менее одного месяца с даты окончания срока подачи заявок.</w:t>
            </w:r>
          </w:p>
          <w:p w14:paraId="0D938F85"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Возврат денежных средств, внесенных в качестве обеспечения заявки, не осуществляется либо предъявляется требование об уплате денежных сумм по независимой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w:t>
            </w:r>
          </w:p>
          <w:p w14:paraId="70F593F7"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xml:space="preserve">Федерации учитываются операции со средствами, поступающими Заказчику, в случаях: </w:t>
            </w:r>
          </w:p>
          <w:p w14:paraId="183A62D8"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уклонения или отказа участника закупки от заключения договора;</w:t>
            </w:r>
          </w:p>
          <w:p w14:paraId="12EEB28B"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непредоставления или предоставления с нарушением условий, установленных настоящим</w:t>
            </w:r>
          </w:p>
          <w:p w14:paraId="6A442934"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Положением,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3ED9E42"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Денежные средства, перечисляемые на счет Заказчика в качестве обеспечения заявки, возвращаются в течение не более чем трех рабочих дней с даты наступления одного из следующих случаев:</w:t>
            </w:r>
          </w:p>
          <w:p w14:paraId="5DDD392B"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размещение в ЕИС и на электронной площадке протокола подведения итогов закупки.</w:t>
            </w:r>
          </w:p>
          <w:p w14:paraId="0AE715BE"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у которого данные денежные средства принимаются в качестве обеспечения исполнения договора;</w:t>
            </w:r>
          </w:p>
          <w:p w14:paraId="5E39DBCF"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отмена определения поставщика (подрядчика, исполнителя);</w:t>
            </w:r>
          </w:p>
          <w:p w14:paraId="6CB28078"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отклонение заявки участника закупки;</w:t>
            </w:r>
          </w:p>
          <w:p w14:paraId="16F7677E"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отзыв заявки участником закупки до окончания срока подачи заявок;</w:t>
            </w:r>
          </w:p>
          <w:p w14:paraId="2C4A15D4"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lastRenderedPageBreak/>
              <w:t>- получение заявки на участие в определении поставщика (подрядчика, исполнителя) после окончания срока подачи заявок;</w:t>
            </w:r>
          </w:p>
          <w:p w14:paraId="313443AD" w14:textId="77777777" w:rsidR="00822694" w:rsidRPr="00822694"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в соответствии требованиями Положения;</w:t>
            </w:r>
          </w:p>
          <w:p w14:paraId="3D151FA3" w14:textId="77777777" w:rsidR="003558BE" w:rsidRDefault="00822694" w:rsidP="00822694">
            <w:pPr>
              <w:spacing w:after="0" w:line="240" w:lineRule="auto"/>
              <w:jc w:val="both"/>
              <w:rPr>
                <w:rFonts w:ascii="Times New Roman" w:hAnsi="Times New Roman"/>
                <w:sz w:val="24"/>
                <w:szCs w:val="24"/>
              </w:rPr>
            </w:pPr>
            <w:r w:rsidRPr="00822694">
              <w:rPr>
                <w:rFonts w:ascii="Times New Roman" w:hAnsi="Times New Roman"/>
                <w:sz w:val="24"/>
                <w:szCs w:val="24"/>
              </w:rPr>
              <w:t>- получение Заказчиком решения контрольного органа в сфере закупок об отказе в согласовании заключения договора с единственным поставщиком.</w:t>
            </w:r>
          </w:p>
        </w:tc>
      </w:tr>
      <w:tr w:rsidR="003558BE" w14:paraId="11FEE667" w14:textId="77777777" w:rsidTr="005C5821">
        <w:trPr>
          <w:trHeight w:val="885"/>
        </w:trPr>
        <w:tc>
          <w:tcPr>
            <w:tcW w:w="610" w:type="dxa"/>
            <w:tcBorders>
              <w:top w:val="single" w:sz="4" w:space="0" w:color="auto"/>
              <w:left w:val="single" w:sz="4" w:space="0" w:color="auto"/>
              <w:bottom w:val="single" w:sz="4" w:space="0" w:color="auto"/>
              <w:right w:val="single" w:sz="4" w:space="0" w:color="auto"/>
            </w:tcBorders>
          </w:tcPr>
          <w:p w14:paraId="2BCA8D38"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2525" w:type="dxa"/>
            <w:tcBorders>
              <w:top w:val="single" w:sz="4" w:space="0" w:color="auto"/>
              <w:left w:val="single" w:sz="4" w:space="0" w:color="auto"/>
              <w:bottom w:val="single" w:sz="4" w:space="0" w:color="auto"/>
              <w:right w:val="single" w:sz="4" w:space="0" w:color="auto"/>
            </w:tcBorders>
          </w:tcPr>
          <w:p w14:paraId="14987563"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640" w:type="dxa"/>
            <w:tcBorders>
              <w:top w:val="single" w:sz="4" w:space="0" w:color="auto"/>
              <w:left w:val="single" w:sz="4" w:space="0" w:color="auto"/>
              <w:bottom w:val="single" w:sz="4" w:space="0" w:color="auto"/>
              <w:right w:val="single" w:sz="4" w:space="0" w:color="auto"/>
            </w:tcBorders>
          </w:tcPr>
          <w:p w14:paraId="37DC1ADA" w14:textId="77777777" w:rsidR="003558BE" w:rsidRDefault="005B0EA9" w:rsidP="002242E2">
            <w:pPr>
              <w:spacing w:after="0" w:line="240" w:lineRule="auto"/>
              <w:jc w:val="both"/>
              <w:rPr>
                <w:rFonts w:ascii="Times New Roman" w:hAnsi="Times New Roman"/>
                <w:sz w:val="24"/>
                <w:szCs w:val="24"/>
              </w:rPr>
            </w:pPr>
            <w:r w:rsidRPr="005B0EA9">
              <w:rPr>
                <w:rFonts w:ascii="Times New Roman" w:hAnsi="Times New Roman"/>
                <w:sz w:val="24"/>
                <w:szCs w:val="24"/>
              </w:rPr>
              <w:t>Не установлено</w:t>
            </w:r>
          </w:p>
        </w:tc>
      </w:tr>
      <w:tr w:rsidR="003558BE" w14:paraId="7813AD57" w14:textId="77777777" w:rsidTr="000A7FD0">
        <w:tc>
          <w:tcPr>
            <w:tcW w:w="610" w:type="dxa"/>
            <w:tcBorders>
              <w:top w:val="single" w:sz="4" w:space="0" w:color="auto"/>
              <w:left w:val="single" w:sz="4" w:space="0" w:color="auto"/>
              <w:bottom w:val="single" w:sz="4" w:space="0" w:color="auto"/>
              <w:right w:val="single" w:sz="4" w:space="0" w:color="auto"/>
            </w:tcBorders>
          </w:tcPr>
          <w:p w14:paraId="7AD9C2A6"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26.</w:t>
            </w:r>
          </w:p>
        </w:tc>
        <w:tc>
          <w:tcPr>
            <w:tcW w:w="2525" w:type="dxa"/>
            <w:tcBorders>
              <w:top w:val="single" w:sz="4" w:space="0" w:color="auto"/>
              <w:left w:val="single" w:sz="4" w:space="0" w:color="auto"/>
              <w:bottom w:val="single" w:sz="4" w:space="0" w:color="auto"/>
              <w:right w:val="single" w:sz="4" w:space="0" w:color="auto"/>
            </w:tcBorders>
          </w:tcPr>
          <w:p w14:paraId="0F0D5437"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640" w:type="dxa"/>
            <w:tcBorders>
              <w:top w:val="single" w:sz="4" w:space="0" w:color="auto"/>
              <w:left w:val="single" w:sz="4" w:space="0" w:color="auto"/>
              <w:bottom w:val="single" w:sz="4" w:space="0" w:color="auto"/>
              <w:right w:val="single" w:sz="4" w:space="0" w:color="auto"/>
            </w:tcBorders>
          </w:tcPr>
          <w:p w14:paraId="0D6489D7"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6508B7FF" w14:textId="41153C1B"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A87A900" w14:textId="77777777" w:rsidR="003558BE" w:rsidRDefault="0076546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16B2609" w14:textId="0CB93BD4" w:rsidR="003558BE" w:rsidRDefault="0076546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w:t>
            </w:r>
            <w:r w:rsidR="00667463">
              <w:rPr>
                <w:rFonts w:ascii="Times New Roman" w:hAnsi="Times New Roman"/>
                <w:sz w:val="24"/>
                <w:szCs w:val="24"/>
              </w:rPr>
              <w:t>ь</w:t>
            </w:r>
            <w:r>
              <w:rPr>
                <w:rFonts w:ascii="Times New Roman" w:hAnsi="Times New Roman"/>
                <w:sz w:val="24"/>
                <w:szCs w:val="24"/>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669F1A95" w14:textId="77777777" w:rsidR="003558BE" w:rsidRDefault="00765465">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d"/>
                  <w:rFonts w:ascii="Times New Roman" w:hAnsi="Times New Roman"/>
                  <w:sz w:val="24"/>
                  <w:szCs w:val="24"/>
                </w:rPr>
                <w:t>п. 23</w:t>
              </w:r>
            </w:hyperlink>
            <w:r>
              <w:rPr>
                <w:rFonts w:ascii="Times New Roman" w:hAnsi="Times New Roman"/>
                <w:sz w:val="24"/>
                <w:szCs w:val="24"/>
              </w:rPr>
              <w:t>. Информационной карты аукциона.</w:t>
            </w:r>
          </w:p>
          <w:p w14:paraId="00CBB4E1" w14:textId="77777777" w:rsidR="003558BE" w:rsidRDefault="00765465">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21E6BAB0" w14:textId="05CCEFF3" w:rsidR="003558BE" w:rsidRDefault="00765465">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 xml:space="preserve">Окончание срока подачи заявок на участие в аукционе: </w:t>
            </w:r>
            <w:r>
              <w:rPr>
                <w:rFonts w:ascii="Times New Roman" w:hAnsi="Times New Roman"/>
                <w:b/>
                <w:sz w:val="24"/>
                <w:szCs w:val="24"/>
                <w:highlight w:val="yellow"/>
              </w:rPr>
              <w:t>«</w:t>
            </w:r>
            <w:r w:rsidR="00416BF9">
              <w:rPr>
                <w:rFonts w:ascii="Times New Roman" w:hAnsi="Times New Roman"/>
                <w:b/>
                <w:sz w:val="24"/>
                <w:szCs w:val="24"/>
                <w:highlight w:val="yellow"/>
              </w:rPr>
              <w:t>19</w:t>
            </w:r>
            <w:r>
              <w:rPr>
                <w:rFonts w:ascii="Times New Roman" w:hAnsi="Times New Roman"/>
                <w:b/>
                <w:sz w:val="24"/>
                <w:szCs w:val="24"/>
                <w:highlight w:val="yellow"/>
              </w:rPr>
              <w:t xml:space="preserve">» </w:t>
            </w:r>
            <w:r w:rsidR="005B0EA9">
              <w:rPr>
                <w:rFonts w:ascii="Times New Roman" w:hAnsi="Times New Roman"/>
                <w:b/>
                <w:sz w:val="24"/>
                <w:szCs w:val="24"/>
                <w:highlight w:val="yellow"/>
              </w:rPr>
              <w:t xml:space="preserve">февраля </w:t>
            </w:r>
            <w:r>
              <w:rPr>
                <w:rFonts w:ascii="Times New Roman" w:hAnsi="Times New Roman"/>
                <w:b/>
                <w:sz w:val="24"/>
                <w:szCs w:val="24"/>
                <w:highlight w:val="yellow"/>
              </w:rPr>
              <w:t xml:space="preserve"> 202</w:t>
            </w:r>
            <w:r w:rsidR="00DB53EC">
              <w:rPr>
                <w:rFonts w:ascii="Times New Roman" w:hAnsi="Times New Roman"/>
                <w:b/>
                <w:sz w:val="24"/>
                <w:szCs w:val="24"/>
                <w:highlight w:val="yellow"/>
              </w:rPr>
              <w:t>5</w:t>
            </w:r>
            <w:r>
              <w:rPr>
                <w:rFonts w:ascii="Times New Roman" w:hAnsi="Times New Roman"/>
                <w:b/>
                <w:sz w:val="24"/>
                <w:szCs w:val="24"/>
                <w:highlight w:val="yellow"/>
              </w:rPr>
              <w:t xml:space="preserve"> года в 1</w:t>
            </w:r>
            <w:r w:rsidR="006B69DF">
              <w:rPr>
                <w:rFonts w:ascii="Times New Roman" w:hAnsi="Times New Roman"/>
                <w:b/>
                <w:sz w:val="24"/>
                <w:szCs w:val="24"/>
                <w:highlight w:val="yellow"/>
              </w:rPr>
              <w:t>0</w:t>
            </w:r>
            <w:r>
              <w:rPr>
                <w:rFonts w:ascii="Times New Roman" w:hAnsi="Times New Roman"/>
                <w:b/>
                <w:sz w:val="24"/>
                <w:szCs w:val="24"/>
                <w:highlight w:val="yellow"/>
              </w:rPr>
              <w:t>:00</w:t>
            </w:r>
            <w:r>
              <w:rPr>
                <w:rFonts w:ascii="Times New Roman" w:hAnsi="Times New Roman"/>
                <w:b/>
                <w:sz w:val="24"/>
                <w:szCs w:val="24"/>
              </w:rPr>
              <w:t xml:space="preserve"> (по местному времени).</w:t>
            </w:r>
          </w:p>
          <w:p w14:paraId="2B94A617" w14:textId="77777777" w:rsidR="003558BE" w:rsidRDefault="005B0EA9">
            <w:pPr>
              <w:autoSpaceDE w:val="0"/>
              <w:autoSpaceDN w:val="0"/>
              <w:adjustRightInd w:val="0"/>
              <w:spacing w:after="0" w:line="240" w:lineRule="auto"/>
              <w:jc w:val="both"/>
              <w:rPr>
                <w:rFonts w:ascii="Times New Roman" w:hAnsi="Times New Roman"/>
                <w:sz w:val="24"/>
                <w:szCs w:val="24"/>
              </w:rPr>
            </w:pPr>
            <w:r w:rsidRPr="005B0EA9">
              <w:rPr>
                <w:rFonts w:ascii="Times New Roman" w:hAnsi="Times New Roman"/>
                <w:sz w:val="24"/>
                <w:szCs w:val="24"/>
              </w:rPr>
              <w:t xml:space="preserve">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Положением и аукционной документацией, в месте и в день, которые указаны в документации. </w:t>
            </w:r>
            <w:r w:rsidR="00765465">
              <w:rPr>
                <w:rFonts w:ascii="Times New Roman" w:hAnsi="Times New Roman"/>
                <w:sz w:val="24"/>
                <w:szCs w:val="24"/>
              </w:rPr>
              <w:t xml:space="preserve">По результатам рассмотрения заявок на участие в аукционе закупочная комиссия принимает решение о допуске участника закупки, подавшего заявку на </w:t>
            </w:r>
            <w:r w:rsidR="00765465">
              <w:rPr>
                <w:rFonts w:ascii="Times New Roman" w:hAnsi="Times New Roman"/>
                <w:sz w:val="24"/>
                <w:szCs w:val="24"/>
              </w:rPr>
              <w:lastRenderedPageBreak/>
              <w:t>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00B48F85" w14:textId="77777777" w:rsidR="003558BE" w:rsidRDefault="00765465">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29F2A444" w14:textId="77777777" w:rsidR="005B0EA9" w:rsidRDefault="00765465" w:rsidP="005B0EA9">
            <w:pPr>
              <w:pStyle w:val="13"/>
              <w:suppressAutoHyphens/>
              <w:ind w:left="0"/>
              <w:jc w:val="both"/>
              <w:rPr>
                <w:lang w:eastAsia="en-US"/>
              </w:rPr>
            </w:pPr>
            <w:r>
              <w:rPr>
                <w:lang w:eastAsia="en-US"/>
              </w:rPr>
              <w:t>Аукционный торг производится в день и во время, указанные в документации об аукционе в электронной форме, на электронной торговой площадке.</w:t>
            </w:r>
          </w:p>
          <w:p w14:paraId="5C9496B6" w14:textId="77777777" w:rsidR="005B0EA9" w:rsidRDefault="00765465" w:rsidP="005B0EA9">
            <w:pPr>
              <w:pStyle w:val="13"/>
              <w:suppressAutoHyphens/>
              <w:ind w:left="0"/>
              <w:jc w:val="both"/>
              <w:rPr>
                <w:lang w:eastAsia="en-US"/>
              </w:rPr>
            </w:pPr>
            <w: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r w:rsidR="005B0EA9" w:rsidRPr="005B0EA9">
              <w:rPr>
                <w:lang w:eastAsia="en-US"/>
              </w:rPr>
              <w:t xml:space="preserve">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14:paraId="4B66B52F" w14:textId="77777777" w:rsidR="005B0EA9" w:rsidRPr="005B0EA9" w:rsidRDefault="005B0EA9" w:rsidP="005B0EA9">
            <w:pPr>
              <w:pStyle w:val="13"/>
              <w:suppressAutoHyphens/>
              <w:ind w:left="0"/>
              <w:jc w:val="both"/>
              <w:rPr>
                <w:lang w:eastAsia="en-US"/>
              </w:rPr>
            </w:pPr>
            <w:r w:rsidRPr="005B0EA9">
              <w:rPr>
                <w:lang w:eastAsia="en-US"/>
              </w:rPr>
              <w:t>Протокол проведения аукциона размещается Заказчиком в ЕИС не позднее чем через три дня со дня подписания.</w:t>
            </w:r>
          </w:p>
          <w:p w14:paraId="3E41A996" w14:textId="77777777" w:rsidR="003558BE" w:rsidRDefault="003558BE">
            <w:pPr>
              <w:autoSpaceDE w:val="0"/>
              <w:autoSpaceDN w:val="0"/>
              <w:adjustRightInd w:val="0"/>
              <w:spacing w:after="0" w:line="240" w:lineRule="auto"/>
              <w:jc w:val="both"/>
              <w:rPr>
                <w:rFonts w:ascii="Times New Roman" w:hAnsi="Times New Roman"/>
                <w:sz w:val="24"/>
                <w:szCs w:val="24"/>
              </w:rPr>
            </w:pPr>
          </w:p>
        </w:tc>
      </w:tr>
      <w:tr w:rsidR="003558BE" w14:paraId="1D2608D6" w14:textId="77777777" w:rsidTr="000A7FD0">
        <w:tc>
          <w:tcPr>
            <w:tcW w:w="610" w:type="dxa"/>
            <w:tcBorders>
              <w:top w:val="single" w:sz="4" w:space="0" w:color="auto"/>
              <w:left w:val="single" w:sz="4" w:space="0" w:color="auto"/>
              <w:bottom w:val="single" w:sz="4" w:space="0" w:color="auto"/>
              <w:right w:val="single" w:sz="4" w:space="0" w:color="auto"/>
            </w:tcBorders>
          </w:tcPr>
          <w:p w14:paraId="25EDD83F"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525" w:type="dxa"/>
            <w:tcBorders>
              <w:top w:val="single" w:sz="4" w:space="0" w:color="auto"/>
              <w:left w:val="single" w:sz="4" w:space="0" w:color="auto"/>
              <w:bottom w:val="single" w:sz="4" w:space="0" w:color="auto"/>
              <w:right w:val="single" w:sz="4" w:space="0" w:color="auto"/>
            </w:tcBorders>
            <w:shd w:val="clear" w:color="auto" w:fill="auto"/>
          </w:tcPr>
          <w:p w14:paraId="308DA342" w14:textId="77777777" w:rsidR="003558BE" w:rsidRDefault="007654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640" w:type="dxa"/>
            <w:tcBorders>
              <w:top w:val="single" w:sz="4" w:space="0" w:color="auto"/>
              <w:left w:val="single" w:sz="4" w:space="0" w:color="auto"/>
              <w:bottom w:val="single" w:sz="4" w:space="0" w:color="auto"/>
              <w:right w:val="single" w:sz="4" w:space="0" w:color="auto"/>
            </w:tcBorders>
          </w:tcPr>
          <w:p w14:paraId="44BCE18F"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3558BE" w14:paraId="5311BCFB" w14:textId="77777777" w:rsidTr="000A7FD0">
        <w:tc>
          <w:tcPr>
            <w:tcW w:w="610" w:type="dxa"/>
            <w:tcBorders>
              <w:top w:val="single" w:sz="4" w:space="0" w:color="auto"/>
              <w:left w:val="single" w:sz="4" w:space="0" w:color="auto"/>
              <w:bottom w:val="single" w:sz="4" w:space="0" w:color="auto"/>
              <w:right w:val="single" w:sz="4" w:space="0" w:color="auto"/>
            </w:tcBorders>
          </w:tcPr>
          <w:p w14:paraId="572DC412"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27.</w:t>
            </w:r>
          </w:p>
        </w:tc>
        <w:tc>
          <w:tcPr>
            <w:tcW w:w="2525" w:type="dxa"/>
            <w:tcBorders>
              <w:top w:val="single" w:sz="4" w:space="0" w:color="auto"/>
              <w:left w:val="single" w:sz="4" w:space="0" w:color="auto"/>
              <w:bottom w:val="single" w:sz="4" w:space="0" w:color="auto"/>
              <w:right w:val="single" w:sz="4" w:space="0" w:color="auto"/>
            </w:tcBorders>
            <w:shd w:val="clear" w:color="auto" w:fill="auto"/>
          </w:tcPr>
          <w:p w14:paraId="11C7C793" w14:textId="77777777" w:rsidR="003558BE" w:rsidRDefault="007654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640" w:type="dxa"/>
            <w:tcBorders>
              <w:top w:val="single" w:sz="4" w:space="0" w:color="auto"/>
              <w:left w:val="single" w:sz="4" w:space="0" w:color="auto"/>
              <w:bottom w:val="single" w:sz="4" w:space="0" w:color="auto"/>
              <w:right w:val="single" w:sz="4" w:space="0" w:color="auto"/>
            </w:tcBorders>
          </w:tcPr>
          <w:p w14:paraId="38400E7F" w14:textId="77777777" w:rsidR="00DB53EC" w:rsidRDefault="00DB53EC" w:rsidP="00DB53EC">
            <w:pPr>
              <w:autoSpaceDE w:val="0"/>
              <w:autoSpaceDN w:val="0"/>
              <w:adjustRightInd w:val="0"/>
              <w:spacing w:after="0" w:line="240" w:lineRule="auto"/>
              <w:jc w:val="both"/>
              <w:rPr>
                <w:rFonts w:ascii="Times New Roman" w:hAnsi="Times New Roman"/>
                <w:sz w:val="24"/>
                <w:szCs w:val="24"/>
              </w:rPr>
            </w:pPr>
            <w:r w:rsidRPr="00DB53EC">
              <w:rPr>
                <w:rFonts w:ascii="Times New Roman" w:hAnsi="Times New Roman"/>
                <w:sz w:val="24"/>
                <w:szCs w:val="24"/>
              </w:rPr>
              <w:t>Заявка на участие в электронном аукционе признается не соответствующей требованиям, установленным документацией о таком аукционе, в случае:</w:t>
            </w:r>
          </w:p>
          <w:p w14:paraId="0C78EB8B" w14:textId="77777777" w:rsidR="00E37E64" w:rsidRPr="00E37E64" w:rsidRDefault="00E37E64" w:rsidP="00E37E64">
            <w:pPr>
              <w:autoSpaceDE w:val="0"/>
              <w:autoSpaceDN w:val="0"/>
              <w:adjustRightInd w:val="0"/>
              <w:spacing w:after="0" w:line="240" w:lineRule="auto"/>
              <w:jc w:val="both"/>
              <w:rPr>
                <w:rFonts w:ascii="Times New Roman" w:hAnsi="Times New Roman"/>
                <w:sz w:val="24"/>
                <w:szCs w:val="24"/>
              </w:rPr>
            </w:pPr>
            <w:r w:rsidRPr="00E37E64">
              <w:rPr>
                <w:rFonts w:ascii="Times New Roman" w:hAnsi="Times New Roman"/>
                <w:sz w:val="24"/>
                <w:szCs w:val="24"/>
              </w:rPr>
              <w:t xml:space="preserve">1) выявлено несоответствие участника хотя бы одному из требований, перечисленных в пункте </w:t>
            </w:r>
            <w:r w:rsidR="005B0EA9">
              <w:rPr>
                <w:rFonts w:ascii="Times New Roman" w:hAnsi="Times New Roman"/>
                <w:sz w:val="24"/>
                <w:szCs w:val="24"/>
              </w:rPr>
              <w:t>22</w:t>
            </w:r>
            <w:r w:rsidRPr="00E37E64">
              <w:rPr>
                <w:rFonts w:ascii="Times New Roman" w:hAnsi="Times New Roman"/>
                <w:sz w:val="24"/>
                <w:szCs w:val="24"/>
              </w:rPr>
              <w:t xml:space="preserve"> настоящего </w:t>
            </w:r>
            <w:r w:rsidR="005B0EA9">
              <w:rPr>
                <w:rFonts w:ascii="Times New Roman" w:hAnsi="Times New Roman"/>
                <w:sz w:val="24"/>
                <w:szCs w:val="24"/>
              </w:rPr>
              <w:t>Извещения</w:t>
            </w:r>
            <w:r w:rsidRPr="00E37E64">
              <w:rPr>
                <w:rFonts w:ascii="Times New Roman" w:hAnsi="Times New Roman"/>
                <w:sz w:val="24"/>
                <w:szCs w:val="24"/>
              </w:rPr>
              <w:t>;</w:t>
            </w:r>
          </w:p>
          <w:p w14:paraId="15F0D8F7" w14:textId="77777777" w:rsidR="00E37E64" w:rsidRPr="00E37E64" w:rsidRDefault="00E37E64" w:rsidP="00E37E64">
            <w:pPr>
              <w:autoSpaceDE w:val="0"/>
              <w:autoSpaceDN w:val="0"/>
              <w:adjustRightInd w:val="0"/>
              <w:spacing w:after="0" w:line="240" w:lineRule="auto"/>
              <w:jc w:val="both"/>
              <w:rPr>
                <w:rFonts w:ascii="Times New Roman" w:hAnsi="Times New Roman"/>
                <w:sz w:val="24"/>
                <w:szCs w:val="24"/>
              </w:rPr>
            </w:pPr>
            <w:r w:rsidRPr="00E37E64">
              <w:rPr>
                <w:rFonts w:ascii="Times New Roman" w:hAnsi="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53C02850" w14:textId="77777777" w:rsidR="00E37E64" w:rsidRPr="00E37E64" w:rsidRDefault="00E37E64" w:rsidP="00E37E64">
            <w:pPr>
              <w:autoSpaceDE w:val="0"/>
              <w:autoSpaceDN w:val="0"/>
              <w:adjustRightInd w:val="0"/>
              <w:spacing w:after="0" w:line="240" w:lineRule="auto"/>
              <w:jc w:val="both"/>
              <w:rPr>
                <w:rFonts w:ascii="Times New Roman" w:hAnsi="Times New Roman"/>
                <w:sz w:val="24"/>
                <w:szCs w:val="24"/>
              </w:rPr>
            </w:pPr>
            <w:r w:rsidRPr="00E37E64">
              <w:rPr>
                <w:rFonts w:ascii="Times New Roman" w:hAnsi="Times New Roman"/>
                <w:sz w:val="24"/>
                <w:szCs w:val="24"/>
              </w:rPr>
              <w:t>3) участник закупки не представил документы, необходимые для участия в процедуре закупки;</w:t>
            </w:r>
          </w:p>
          <w:p w14:paraId="0DD761D4" w14:textId="77777777" w:rsidR="00E37E64" w:rsidRPr="00E37E64" w:rsidRDefault="00E37E64" w:rsidP="00E37E64">
            <w:pPr>
              <w:autoSpaceDE w:val="0"/>
              <w:autoSpaceDN w:val="0"/>
              <w:adjustRightInd w:val="0"/>
              <w:spacing w:after="0" w:line="240" w:lineRule="auto"/>
              <w:jc w:val="both"/>
              <w:rPr>
                <w:rFonts w:ascii="Times New Roman" w:hAnsi="Times New Roman"/>
                <w:sz w:val="24"/>
                <w:szCs w:val="24"/>
              </w:rPr>
            </w:pPr>
            <w:r w:rsidRPr="00E37E64">
              <w:rPr>
                <w:rFonts w:ascii="Times New Roman" w:hAnsi="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1AD0B08C" w14:textId="77777777" w:rsidR="003558BE" w:rsidRDefault="00E37E64" w:rsidP="005B0EA9">
            <w:pPr>
              <w:autoSpaceDE w:val="0"/>
              <w:autoSpaceDN w:val="0"/>
              <w:adjustRightInd w:val="0"/>
              <w:spacing w:after="0" w:line="240" w:lineRule="auto"/>
              <w:jc w:val="both"/>
              <w:rPr>
                <w:rFonts w:ascii="Times New Roman" w:hAnsi="Times New Roman"/>
                <w:sz w:val="24"/>
                <w:szCs w:val="24"/>
              </w:rPr>
            </w:pPr>
            <w:r w:rsidRPr="00E37E64">
              <w:rPr>
                <w:rFonts w:ascii="Times New Roman" w:hAnsi="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3558BE" w14:paraId="3217631D" w14:textId="77777777" w:rsidTr="000A7FD0">
        <w:tc>
          <w:tcPr>
            <w:tcW w:w="610" w:type="dxa"/>
            <w:tcBorders>
              <w:top w:val="single" w:sz="4" w:space="0" w:color="auto"/>
              <w:left w:val="single" w:sz="4" w:space="0" w:color="auto"/>
              <w:bottom w:val="single" w:sz="4" w:space="0" w:color="auto"/>
              <w:right w:val="single" w:sz="4" w:space="0" w:color="auto"/>
            </w:tcBorders>
          </w:tcPr>
          <w:p w14:paraId="6A8BC604"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28.</w:t>
            </w:r>
          </w:p>
        </w:tc>
        <w:tc>
          <w:tcPr>
            <w:tcW w:w="2525" w:type="dxa"/>
            <w:tcBorders>
              <w:top w:val="single" w:sz="4" w:space="0" w:color="auto"/>
              <w:left w:val="single" w:sz="4" w:space="0" w:color="auto"/>
              <w:bottom w:val="single" w:sz="4" w:space="0" w:color="auto"/>
              <w:right w:val="single" w:sz="4" w:space="0" w:color="auto"/>
            </w:tcBorders>
          </w:tcPr>
          <w:p w14:paraId="0F3889AF"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640" w:type="dxa"/>
            <w:tcBorders>
              <w:top w:val="single" w:sz="4" w:space="0" w:color="auto"/>
              <w:left w:val="single" w:sz="4" w:space="0" w:color="auto"/>
              <w:bottom w:val="single" w:sz="4" w:space="0" w:color="auto"/>
              <w:right w:val="single" w:sz="4" w:space="0" w:color="auto"/>
            </w:tcBorders>
          </w:tcPr>
          <w:p w14:paraId="0706A637" w14:textId="77777777" w:rsidR="00822694" w:rsidRDefault="00765465">
            <w:pPr>
              <w:suppressAutoHyphens/>
              <w:spacing w:after="0" w:line="240" w:lineRule="auto"/>
              <w:jc w:val="both"/>
              <w:rPr>
                <w:rFonts w:ascii="Times New Roman" w:hAnsi="Times New Roman"/>
                <w:sz w:val="24"/>
                <w:szCs w:val="24"/>
              </w:rPr>
            </w:pPr>
            <w:r>
              <w:rPr>
                <w:rFonts w:ascii="Times New Roman" w:hAnsi="Times New Roman"/>
                <w:b/>
                <w:sz w:val="24"/>
                <w:szCs w:val="24"/>
              </w:rPr>
              <w:t>Место рассмотрения заявок на участие в аукционе:</w:t>
            </w:r>
            <w:r>
              <w:rPr>
                <w:rFonts w:ascii="Times New Roman" w:hAnsi="Times New Roman"/>
                <w:sz w:val="24"/>
                <w:szCs w:val="24"/>
              </w:rPr>
              <w:t xml:space="preserve"> </w:t>
            </w:r>
            <w:r w:rsidR="00822694" w:rsidRPr="00822694">
              <w:rPr>
                <w:rFonts w:ascii="Times New Roman" w:hAnsi="Times New Roman"/>
                <w:sz w:val="24"/>
                <w:szCs w:val="24"/>
              </w:rPr>
              <w:t>Заказчика: 677001, Республика Саха (Якутия), г. Якутск, ул. 50 лет Советской армии д.5А, 4 этаж</w:t>
            </w:r>
          </w:p>
          <w:p w14:paraId="252342D4" w14:textId="77777777" w:rsidR="003558BE" w:rsidRDefault="00765465">
            <w:pPr>
              <w:suppressAutoHyphens/>
              <w:spacing w:after="0" w:line="240" w:lineRule="auto"/>
              <w:jc w:val="both"/>
              <w:rPr>
                <w:rFonts w:ascii="Times New Roman" w:hAnsi="Times New Roman"/>
                <w:b/>
                <w:sz w:val="24"/>
                <w:szCs w:val="24"/>
              </w:rPr>
            </w:pPr>
            <w:r>
              <w:rPr>
                <w:rFonts w:ascii="Times New Roman" w:hAnsi="Times New Roman"/>
                <w:b/>
                <w:sz w:val="24"/>
                <w:szCs w:val="24"/>
              </w:rPr>
              <w:t>Дата рассмотрения заявок:</w:t>
            </w:r>
          </w:p>
          <w:p w14:paraId="54C7975B" w14:textId="7A4F3910" w:rsidR="003558BE" w:rsidRDefault="00765465">
            <w:pPr>
              <w:suppressAutoHyphens/>
              <w:spacing w:after="0" w:line="240" w:lineRule="auto"/>
              <w:jc w:val="both"/>
              <w:rPr>
                <w:rFonts w:ascii="Times New Roman" w:hAnsi="Times New Roman"/>
                <w:sz w:val="24"/>
                <w:szCs w:val="24"/>
                <w:highlight w:val="yellow"/>
              </w:rPr>
            </w:pPr>
            <w:r>
              <w:rPr>
                <w:rFonts w:ascii="Times New Roman" w:hAnsi="Times New Roman"/>
                <w:b/>
                <w:sz w:val="24"/>
                <w:szCs w:val="24"/>
              </w:rPr>
              <w:lastRenderedPageBreak/>
              <w:t xml:space="preserve"> </w:t>
            </w:r>
            <w:r>
              <w:rPr>
                <w:rFonts w:ascii="Times New Roman" w:hAnsi="Times New Roman"/>
                <w:sz w:val="24"/>
                <w:szCs w:val="24"/>
                <w:highlight w:val="yellow"/>
              </w:rPr>
              <w:t>«</w:t>
            </w:r>
            <w:r w:rsidR="00416BF9">
              <w:rPr>
                <w:rFonts w:ascii="Times New Roman" w:hAnsi="Times New Roman"/>
                <w:sz w:val="24"/>
                <w:szCs w:val="24"/>
                <w:highlight w:val="yellow"/>
              </w:rPr>
              <w:t>19</w:t>
            </w:r>
            <w:r>
              <w:rPr>
                <w:rFonts w:ascii="Times New Roman" w:hAnsi="Times New Roman"/>
                <w:sz w:val="24"/>
                <w:szCs w:val="24"/>
                <w:highlight w:val="yellow"/>
              </w:rPr>
              <w:t>»</w:t>
            </w:r>
            <w:r w:rsidR="006B69DF">
              <w:rPr>
                <w:rFonts w:ascii="Times New Roman" w:hAnsi="Times New Roman"/>
                <w:sz w:val="24"/>
                <w:szCs w:val="24"/>
                <w:highlight w:val="yellow"/>
              </w:rPr>
              <w:t xml:space="preserve"> </w:t>
            </w:r>
            <w:r w:rsidR="005B0EA9">
              <w:rPr>
                <w:rFonts w:ascii="Times New Roman" w:hAnsi="Times New Roman"/>
                <w:sz w:val="24"/>
                <w:szCs w:val="24"/>
                <w:highlight w:val="yellow"/>
              </w:rPr>
              <w:t xml:space="preserve">февраля </w:t>
            </w:r>
            <w:r>
              <w:rPr>
                <w:rFonts w:ascii="Times New Roman" w:hAnsi="Times New Roman"/>
                <w:sz w:val="24"/>
                <w:szCs w:val="24"/>
                <w:highlight w:val="yellow"/>
              </w:rPr>
              <w:t>202</w:t>
            </w:r>
            <w:r w:rsidR="00DB53EC">
              <w:rPr>
                <w:rFonts w:ascii="Times New Roman" w:hAnsi="Times New Roman"/>
                <w:sz w:val="24"/>
                <w:szCs w:val="24"/>
                <w:highlight w:val="yellow"/>
              </w:rPr>
              <w:t>5</w:t>
            </w:r>
            <w:r>
              <w:rPr>
                <w:rFonts w:ascii="Times New Roman" w:hAnsi="Times New Roman"/>
                <w:sz w:val="24"/>
                <w:szCs w:val="24"/>
                <w:highlight w:val="yellow"/>
              </w:rPr>
              <w:t xml:space="preserve"> года</w:t>
            </w:r>
          </w:p>
          <w:p w14:paraId="08065DD2" w14:textId="77777777" w:rsidR="003558BE" w:rsidRDefault="003558BE">
            <w:pPr>
              <w:suppressAutoHyphens/>
              <w:spacing w:after="0" w:line="240" w:lineRule="auto"/>
              <w:jc w:val="both"/>
              <w:rPr>
                <w:rFonts w:ascii="Times New Roman" w:hAnsi="Times New Roman"/>
                <w:sz w:val="24"/>
                <w:szCs w:val="24"/>
                <w:highlight w:val="yellow"/>
              </w:rPr>
            </w:pPr>
          </w:p>
          <w:p w14:paraId="7749FA02" w14:textId="35DFD30D" w:rsidR="00822694" w:rsidRDefault="00765465">
            <w:pPr>
              <w:suppressAutoHyphens/>
              <w:spacing w:after="0" w:line="240" w:lineRule="auto"/>
              <w:jc w:val="both"/>
              <w:rPr>
                <w:rFonts w:ascii="Times New Roman" w:hAnsi="Times New Roman"/>
                <w:sz w:val="24"/>
                <w:szCs w:val="24"/>
              </w:rPr>
            </w:pPr>
            <w:r>
              <w:rPr>
                <w:rFonts w:ascii="Times New Roman" w:hAnsi="Times New Roman"/>
                <w:b/>
                <w:sz w:val="24"/>
                <w:szCs w:val="24"/>
              </w:rPr>
              <w:t>Место подведения итогов аукциона:</w:t>
            </w:r>
            <w:r>
              <w:rPr>
                <w:rFonts w:ascii="Times New Roman" w:hAnsi="Times New Roman"/>
                <w:sz w:val="24"/>
                <w:szCs w:val="24"/>
              </w:rPr>
              <w:t xml:space="preserve"> </w:t>
            </w:r>
            <w:r w:rsidR="00822694" w:rsidRPr="00822694">
              <w:rPr>
                <w:rFonts w:ascii="Times New Roman" w:hAnsi="Times New Roman"/>
                <w:sz w:val="24"/>
                <w:szCs w:val="24"/>
              </w:rPr>
              <w:t>Заказчика: 677001, Республика Саха (Якутия), г. Якутск, ул. 50 лет Советской армии д.5А, 4 этаж</w:t>
            </w:r>
          </w:p>
          <w:p w14:paraId="6C090BD2" w14:textId="43687718" w:rsidR="003558BE" w:rsidRDefault="00765465">
            <w:pPr>
              <w:suppressAutoHyphens/>
              <w:spacing w:after="0" w:line="240" w:lineRule="auto"/>
              <w:jc w:val="both"/>
              <w:rPr>
                <w:rFonts w:ascii="Times New Roman" w:hAnsi="Times New Roman"/>
                <w:sz w:val="24"/>
                <w:szCs w:val="24"/>
              </w:rPr>
            </w:pPr>
            <w:r>
              <w:rPr>
                <w:rFonts w:ascii="Times New Roman" w:hAnsi="Times New Roman"/>
                <w:b/>
                <w:sz w:val="24"/>
                <w:szCs w:val="24"/>
              </w:rPr>
              <w:t xml:space="preserve">Дата подведения итогов аукциона: </w:t>
            </w:r>
            <w:r>
              <w:rPr>
                <w:rFonts w:ascii="Times New Roman" w:hAnsi="Times New Roman"/>
                <w:sz w:val="24"/>
                <w:szCs w:val="24"/>
                <w:highlight w:val="yellow"/>
              </w:rPr>
              <w:t>«</w:t>
            </w:r>
            <w:r w:rsidR="00416BF9">
              <w:rPr>
                <w:rFonts w:ascii="Times New Roman" w:hAnsi="Times New Roman"/>
                <w:sz w:val="24"/>
                <w:szCs w:val="24"/>
                <w:highlight w:val="yellow"/>
              </w:rPr>
              <w:t>20</w:t>
            </w:r>
            <w:r>
              <w:rPr>
                <w:rFonts w:ascii="Times New Roman" w:hAnsi="Times New Roman"/>
                <w:sz w:val="24"/>
                <w:szCs w:val="24"/>
                <w:highlight w:val="yellow"/>
              </w:rPr>
              <w:t xml:space="preserve">» </w:t>
            </w:r>
            <w:r w:rsidR="005B0EA9">
              <w:rPr>
                <w:rFonts w:ascii="Times New Roman" w:hAnsi="Times New Roman"/>
                <w:sz w:val="24"/>
                <w:szCs w:val="24"/>
                <w:highlight w:val="yellow"/>
              </w:rPr>
              <w:t>февраля</w:t>
            </w:r>
            <w:r w:rsidR="00767690">
              <w:rPr>
                <w:rFonts w:ascii="Times New Roman" w:hAnsi="Times New Roman"/>
                <w:sz w:val="24"/>
                <w:szCs w:val="24"/>
                <w:highlight w:val="yellow"/>
              </w:rPr>
              <w:t xml:space="preserve"> 2025</w:t>
            </w:r>
            <w:r>
              <w:rPr>
                <w:rFonts w:ascii="Times New Roman" w:hAnsi="Times New Roman"/>
                <w:sz w:val="24"/>
                <w:szCs w:val="24"/>
                <w:highlight w:val="yellow"/>
              </w:rPr>
              <w:t xml:space="preserve"> года</w:t>
            </w:r>
          </w:p>
        </w:tc>
      </w:tr>
      <w:tr w:rsidR="003558BE" w14:paraId="4876BD6A" w14:textId="77777777" w:rsidTr="000A7FD0">
        <w:tc>
          <w:tcPr>
            <w:tcW w:w="610" w:type="dxa"/>
            <w:tcBorders>
              <w:top w:val="single" w:sz="4" w:space="0" w:color="auto"/>
              <w:left w:val="single" w:sz="4" w:space="0" w:color="auto"/>
              <w:bottom w:val="single" w:sz="4" w:space="0" w:color="auto"/>
              <w:right w:val="single" w:sz="4" w:space="0" w:color="auto"/>
            </w:tcBorders>
          </w:tcPr>
          <w:p w14:paraId="464211B2"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525" w:type="dxa"/>
            <w:tcBorders>
              <w:top w:val="single" w:sz="4" w:space="0" w:color="auto"/>
              <w:left w:val="single" w:sz="4" w:space="0" w:color="auto"/>
              <w:bottom w:val="single" w:sz="4" w:space="0" w:color="auto"/>
              <w:right w:val="single" w:sz="4" w:space="0" w:color="auto"/>
            </w:tcBorders>
          </w:tcPr>
          <w:p w14:paraId="6FADC269"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640" w:type="dxa"/>
            <w:tcBorders>
              <w:top w:val="single" w:sz="4" w:space="0" w:color="auto"/>
              <w:left w:val="single" w:sz="4" w:space="0" w:color="auto"/>
              <w:bottom w:val="single" w:sz="4" w:space="0" w:color="auto"/>
              <w:right w:val="single" w:sz="4" w:space="0" w:color="auto"/>
            </w:tcBorders>
          </w:tcPr>
          <w:p w14:paraId="780833CC" w14:textId="06816CBC" w:rsidR="003558BE" w:rsidRDefault="00765465">
            <w:pPr>
              <w:pStyle w:val="13"/>
              <w:suppressAutoHyphens/>
              <w:ind w:left="0"/>
              <w:jc w:val="both"/>
            </w:pPr>
            <w:r>
              <w:rPr>
                <w:bCs/>
              </w:rPr>
              <w:t>Электронный аукцион проводится на ЭТП «Регион»</w:t>
            </w:r>
            <w:r>
              <w:t xml:space="preserve"> </w:t>
            </w:r>
            <w:r>
              <w:rPr>
                <w:bCs/>
              </w:rPr>
              <w:t>https://etp-region.ru</w:t>
            </w:r>
            <w:r>
              <w:rPr>
                <w:b/>
              </w:rPr>
              <w:t xml:space="preserve"> «</w:t>
            </w:r>
            <w:r w:rsidR="00416BF9">
              <w:rPr>
                <w:b/>
              </w:rPr>
              <w:t>20</w:t>
            </w:r>
            <w:r>
              <w:rPr>
                <w:b/>
                <w:highlight w:val="yellow"/>
              </w:rPr>
              <w:t xml:space="preserve">» </w:t>
            </w:r>
            <w:r w:rsidR="005B0EA9">
              <w:rPr>
                <w:b/>
                <w:highlight w:val="yellow"/>
              </w:rPr>
              <w:t>февраля</w:t>
            </w:r>
            <w:r>
              <w:rPr>
                <w:b/>
                <w:highlight w:val="yellow"/>
              </w:rPr>
              <w:t xml:space="preserve"> 202</w:t>
            </w:r>
            <w:r w:rsidR="00DB53EC">
              <w:rPr>
                <w:b/>
                <w:highlight w:val="yellow"/>
              </w:rPr>
              <w:t>5</w:t>
            </w:r>
            <w:r>
              <w:rPr>
                <w:b/>
                <w:highlight w:val="yellow"/>
              </w:rPr>
              <w:t>г</w:t>
            </w:r>
            <w:r>
              <w:rPr>
                <w:b/>
              </w:rPr>
              <w:t>. в 1</w:t>
            </w:r>
            <w:r w:rsidR="00416BF9">
              <w:rPr>
                <w:b/>
              </w:rPr>
              <w:t>4</w:t>
            </w:r>
            <w:r>
              <w:rPr>
                <w:b/>
              </w:rPr>
              <w:t>:00 (по местному времени).</w:t>
            </w:r>
            <w:r>
              <w:t xml:space="preserve"> </w:t>
            </w:r>
          </w:p>
          <w:p w14:paraId="6DB80A79" w14:textId="77777777" w:rsidR="003558BE" w:rsidRDefault="00765465">
            <w:pPr>
              <w:pStyle w:val="13"/>
              <w:suppressAutoHyphens/>
              <w:ind w:left="0"/>
              <w:jc w:val="both"/>
            </w:pPr>
            <w:r>
              <w:t>Размер шага аукциона устанавливается в размере от 0,5% до 5 % от начальной (максимальной) цены договора.</w:t>
            </w:r>
          </w:p>
        </w:tc>
      </w:tr>
      <w:tr w:rsidR="003558BE" w14:paraId="7AE8FCBF" w14:textId="77777777" w:rsidTr="000A7FD0">
        <w:tc>
          <w:tcPr>
            <w:tcW w:w="610" w:type="dxa"/>
            <w:tcBorders>
              <w:top w:val="single" w:sz="4" w:space="0" w:color="auto"/>
              <w:left w:val="single" w:sz="4" w:space="0" w:color="auto"/>
              <w:bottom w:val="single" w:sz="4" w:space="0" w:color="auto"/>
              <w:right w:val="single" w:sz="4" w:space="0" w:color="auto"/>
            </w:tcBorders>
          </w:tcPr>
          <w:p w14:paraId="0E4D7649"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525" w:type="dxa"/>
            <w:tcBorders>
              <w:top w:val="single" w:sz="4" w:space="0" w:color="auto"/>
              <w:left w:val="single" w:sz="4" w:space="0" w:color="auto"/>
              <w:bottom w:val="single" w:sz="4" w:space="0" w:color="auto"/>
              <w:right w:val="single" w:sz="4" w:space="0" w:color="auto"/>
            </w:tcBorders>
          </w:tcPr>
          <w:p w14:paraId="4CBF7BC7"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640" w:type="dxa"/>
            <w:tcBorders>
              <w:top w:val="single" w:sz="4" w:space="0" w:color="auto"/>
              <w:left w:val="single" w:sz="4" w:space="0" w:color="auto"/>
              <w:bottom w:val="single" w:sz="4" w:space="0" w:color="auto"/>
              <w:right w:val="single" w:sz="4" w:space="0" w:color="auto"/>
            </w:tcBorders>
          </w:tcPr>
          <w:p w14:paraId="68FC500A" w14:textId="77777777" w:rsidR="003558BE" w:rsidRDefault="00765465">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2978C2A"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3558BE" w14:paraId="74B32C93" w14:textId="77777777" w:rsidTr="000A7FD0">
        <w:tc>
          <w:tcPr>
            <w:tcW w:w="610" w:type="dxa"/>
            <w:tcBorders>
              <w:top w:val="single" w:sz="4" w:space="0" w:color="auto"/>
              <w:left w:val="single" w:sz="4" w:space="0" w:color="auto"/>
              <w:bottom w:val="single" w:sz="4" w:space="0" w:color="auto"/>
              <w:right w:val="single" w:sz="4" w:space="0" w:color="auto"/>
            </w:tcBorders>
          </w:tcPr>
          <w:p w14:paraId="57353541"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31.</w:t>
            </w:r>
          </w:p>
        </w:tc>
        <w:tc>
          <w:tcPr>
            <w:tcW w:w="2525" w:type="dxa"/>
            <w:tcBorders>
              <w:top w:val="single" w:sz="4" w:space="0" w:color="auto"/>
              <w:left w:val="single" w:sz="4" w:space="0" w:color="auto"/>
              <w:bottom w:val="single" w:sz="4" w:space="0" w:color="auto"/>
              <w:right w:val="single" w:sz="4" w:space="0" w:color="auto"/>
            </w:tcBorders>
          </w:tcPr>
          <w:p w14:paraId="2F48E0D8"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640" w:type="dxa"/>
            <w:tcBorders>
              <w:top w:val="single" w:sz="4" w:space="0" w:color="auto"/>
              <w:left w:val="single" w:sz="4" w:space="0" w:color="auto"/>
              <w:bottom w:val="single" w:sz="4" w:space="0" w:color="auto"/>
              <w:right w:val="single" w:sz="4" w:space="0" w:color="auto"/>
            </w:tcBorders>
          </w:tcPr>
          <w:p w14:paraId="19E69D55" w14:textId="77777777" w:rsidR="003558BE" w:rsidRDefault="00765465">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3F2E77B5" w14:textId="77777777" w:rsidR="003558BE" w:rsidRDefault="00765465">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3558BE" w14:paraId="48D7CC33" w14:textId="77777777" w:rsidTr="000A7FD0">
        <w:tc>
          <w:tcPr>
            <w:tcW w:w="610" w:type="dxa"/>
            <w:tcBorders>
              <w:top w:val="single" w:sz="4" w:space="0" w:color="auto"/>
              <w:left w:val="single" w:sz="4" w:space="0" w:color="auto"/>
              <w:bottom w:val="single" w:sz="4" w:space="0" w:color="auto"/>
              <w:right w:val="single" w:sz="4" w:space="0" w:color="auto"/>
            </w:tcBorders>
          </w:tcPr>
          <w:p w14:paraId="18C1EABB"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32.</w:t>
            </w:r>
          </w:p>
        </w:tc>
        <w:tc>
          <w:tcPr>
            <w:tcW w:w="2525" w:type="dxa"/>
            <w:tcBorders>
              <w:top w:val="single" w:sz="4" w:space="0" w:color="auto"/>
              <w:left w:val="single" w:sz="4" w:space="0" w:color="auto"/>
              <w:bottom w:val="single" w:sz="4" w:space="0" w:color="auto"/>
              <w:right w:val="single" w:sz="4" w:space="0" w:color="auto"/>
            </w:tcBorders>
          </w:tcPr>
          <w:p w14:paraId="6256CDFD"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640" w:type="dxa"/>
            <w:tcBorders>
              <w:top w:val="single" w:sz="4" w:space="0" w:color="auto"/>
              <w:left w:val="single" w:sz="4" w:space="0" w:color="auto"/>
              <w:bottom w:val="single" w:sz="4" w:space="0" w:color="auto"/>
              <w:right w:val="single" w:sz="4" w:space="0" w:color="auto"/>
            </w:tcBorders>
          </w:tcPr>
          <w:p w14:paraId="37295CBF" w14:textId="77777777" w:rsidR="003558BE" w:rsidRDefault="00765465">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3558BE" w14:paraId="35F1D3C6" w14:textId="77777777" w:rsidTr="000A7FD0">
        <w:tc>
          <w:tcPr>
            <w:tcW w:w="610" w:type="dxa"/>
            <w:tcBorders>
              <w:top w:val="single" w:sz="4" w:space="0" w:color="auto"/>
              <w:left w:val="single" w:sz="4" w:space="0" w:color="auto"/>
              <w:bottom w:val="single" w:sz="4" w:space="0" w:color="auto"/>
              <w:right w:val="single" w:sz="4" w:space="0" w:color="auto"/>
            </w:tcBorders>
          </w:tcPr>
          <w:p w14:paraId="19C19EF1"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33.</w:t>
            </w:r>
          </w:p>
        </w:tc>
        <w:tc>
          <w:tcPr>
            <w:tcW w:w="2525" w:type="dxa"/>
            <w:tcBorders>
              <w:top w:val="single" w:sz="4" w:space="0" w:color="auto"/>
              <w:left w:val="single" w:sz="4" w:space="0" w:color="auto"/>
              <w:bottom w:val="single" w:sz="4" w:space="0" w:color="auto"/>
              <w:right w:val="single" w:sz="4" w:space="0" w:color="auto"/>
            </w:tcBorders>
          </w:tcPr>
          <w:p w14:paraId="33FB31EF"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640" w:type="dxa"/>
            <w:tcBorders>
              <w:top w:val="single" w:sz="4" w:space="0" w:color="auto"/>
              <w:left w:val="single" w:sz="4" w:space="0" w:color="auto"/>
              <w:bottom w:val="single" w:sz="4" w:space="0" w:color="auto"/>
              <w:right w:val="single" w:sz="4" w:space="0" w:color="auto"/>
            </w:tcBorders>
          </w:tcPr>
          <w:p w14:paraId="46B76202"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14:paraId="0437CBCF"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14:paraId="6B9278F2"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14:paraId="6D36D752"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6BEF44EB"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5533ED5F"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4426350C"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08CDD78B"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5BD29C3A"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14:paraId="39C047C5"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14:paraId="208E1D38"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0703C038"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3558BE" w14:paraId="25ED9138" w14:textId="77777777" w:rsidTr="000A7FD0">
        <w:tc>
          <w:tcPr>
            <w:tcW w:w="610" w:type="dxa"/>
            <w:tcBorders>
              <w:top w:val="single" w:sz="4" w:space="0" w:color="auto"/>
              <w:left w:val="single" w:sz="4" w:space="0" w:color="auto"/>
              <w:bottom w:val="single" w:sz="4" w:space="0" w:color="auto"/>
              <w:right w:val="single" w:sz="4" w:space="0" w:color="auto"/>
            </w:tcBorders>
          </w:tcPr>
          <w:p w14:paraId="19562BF2"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525" w:type="dxa"/>
            <w:tcBorders>
              <w:top w:val="single" w:sz="4" w:space="0" w:color="auto"/>
              <w:left w:val="single" w:sz="4" w:space="0" w:color="auto"/>
              <w:bottom w:val="single" w:sz="4" w:space="0" w:color="auto"/>
              <w:right w:val="single" w:sz="4" w:space="0" w:color="auto"/>
            </w:tcBorders>
          </w:tcPr>
          <w:p w14:paraId="19E0B4AA"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640" w:type="dxa"/>
            <w:tcBorders>
              <w:top w:val="single" w:sz="4" w:space="0" w:color="auto"/>
              <w:left w:val="single" w:sz="4" w:space="0" w:color="auto"/>
              <w:bottom w:val="single" w:sz="4" w:space="0" w:color="auto"/>
              <w:right w:val="single" w:sz="4" w:space="0" w:color="auto"/>
            </w:tcBorders>
          </w:tcPr>
          <w:p w14:paraId="5C7F97C0" w14:textId="77777777" w:rsidR="003558BE" w:rsidRDefault="0076546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3558BE" w14:paraId="6719336B" w14:textId="77777777" w:rsidTr="000A7FD0">
        <w:trPr>
          <w:trHeight w:val="1800"/>
        </w:trPr>
        <w:tc>
          <w:tcPr>
            <w:tcW w:w="610" w:type="dxa"/>
            <w:tcBorders>
              <w:top w:val="single" w:sz="4" w:space="0" w:color="auto"/>
              <w:left w:val="single" w:sz="4" w:space="0" w:color="auto"/>
              <w:bottom w:val="single" w:sz="4" w:space="0" w:color="auto"/>
              <w:right w:val="single" w:sz="4" w:space="0" w:color="auto"/>
            </w:tcBorders>
          </w:tcPr>
          <w:p w14:paraId="25E8DD79" w14:textId="77777777" w:rsidR="003558BE" w:rsidRDefault="00765465">
            <w:pPr>
              <w:spacing w:after="0" w:line="240" w:lineRule="auto"/>
              <w:jc w:val="center"/>
              <w:rPr>
                <w:rFonts w:ascii="Times New Roman" w:hAnsi="Times New Roman"/>
                <w:sz w:val="24"/>
                <w:szCs w:val="24"/>
              </w:rPr>
            </w:pPr>
            <w:r>
              <w:rPr>
                <w:rFonts w:ascii="Times New Roman" w:hAnsi="Times New Roman"/>
                <w:sz w:val="24"/>
                <w:szCs w:val="24"/>
              </w:rPr>
              <w:t>35.</w:t>
            </w:r>
          </w:p>
        </w:tc>
        <w:tc>
          <w:tcPr>
            <w:tcW w:w="2525" w:type="dxa"/>
            <w:tcBorders>
              <w:top w:val="single" w:sz="4" w:space="0" w:color="auto"/>
              <w:left w:val="single" w:sz="4" w:space="0" w:color="auto"/>
              <w:bottom w:val="single" w:sz="4" w:space="0" w:color="auto"/>
              <w:right w:val="single" w:sz="4" w:space="0" w:color="auto"/>
            </w:tcBorders>
          </w:tcPr>
          <w:p w14:paraId="71853369"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640" w:type="dxa"/>
            <w:tcBorders>
              <w:top w:val="single" w:sz="4" w:space="0" w:color="auto"/>
              <w:left w:val="single" w:sz="4" w:space="0" w:color="auto"/>
              <w:bottom w:val="single" w:sz="4" w:space="0" w:color="auto"/>
              <w:right w:val="single" w:sz="4" w:space="0" w:color="auto"/>
            </w:tcBorders>
          </w:tcPr>
          <w:p w14:paraId="1E1235CA" w14:textId="77777777" w:rsidR="003558BE" w:rsidRDefault="00765465">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Стороны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BA63690" w14:textId="77777777" w:rsidR="005B0EA9" w:rsidRDefault="005B0EA9">
            <w:pPr>
              <w:autoSpaceDE w:val="0"/>
              <w:autoSpaceDN w:val="0"/>
              <w:adjustRightInd w:val="0"/>
              <w:spacing w:after="0" w:line="240" w:lineRule="auto"/>
              <w:jc w:val="both"/>
              <w:rPr>
                <w:rFonts w:ascii="Times New Roman" w:hAnsi="Times New Roman"/>
                <w:sz w:val="24"/>
                <w:szCs w:val="24"/>
              </w:rPr>
            </w:pPr>
          </w:p>
          <w:p w14:paraId="72880448" w14:textId="77777777" w:rsidR="000A7FD0" w:rsidRDefault="000A7FD0">
            <w:pPr>
              <w:autoSpaceDE w:val="0"/>
              <w:autoSpaceDN w:val="0"/>
              <w:adjustRightInd w:val="0"/>
              <w:spacing w:after="0" w:line="240" w:lineRule="auto"/>
              <w:jc w:val="both"/>
              <w:rPr>
                <w:rFonts w:ascii="Times New Roman" w:hAnsi="Times New Roman"/>
                <w:sz w:val="24"/>
                <w:szCs w:val="24"/>
              </w:rPr>
            </w:pPr>
          </w:p>
        </w:tc>
      </w:tr>
      <w:tr w:rsidR="000A7FD0" w14:paraId="132C2C2D" w14:textId="77777777" w:rsidTr="000A7FD0">
        <w:trPr>
          <w:trHeight w:val="675"/>
        </w:trPr>
        <w:tc>
          <w:tcPr>
            <w:tcW w:w="610" w:type="dxa"/>
            <w:tcBorders>
              <w:top w:val="single" w:sz="4" w:space="0" w:color="auto"/>
              <w:left w:val="single" w:sz="4" w:space="0" w:color="auto"/>
              <w:bottom w:val="single" w:sz="4" w:space="0" w:color="auto"/>
              <w:right w:val="single" w:sz="4" w:space="0" w:color="auto"/>
            </w:tcBorders>
          </w:tcPr>
          <w:p w14:paraId="4CD6740D" w14:textId="77777777" w:rsidR="000A7FD0" w:rsidRDefault="000A7FD0" w:rsidP="000A7FD0">
            <w:pPr>
              <w:spacing w:after="0" w:line="240" w:lineRule="auto"/>
              <w:jc w:val="center"/>
              <w:rPr>
                <w:rFonts w:ascii="Times New Roman" w:hAnsi="Times New Roman"/>
                <w:sz w:val="24"/>
                <w:szCs w:val="24"/>
              </w:rPr>
            </w:pPr>
            <w:r>
              <w:rPr>
                <w:rFonts w:ascii="Times New Roman" w:hAnsi="Times New Roman"/>
                <w:sz w:val="24"/>
                <w:szCs w:val="24"/>
              </w:rPr>
              <w:t>36.</w:t>
            </w:r>
          </w:p>
        </w:tc>
        <w:tc>
          <w:tcPr>
            <w:tcW w:w="9165" w:type="dxa"/>
            <w:gridSpan w:val="2"/>
            <w:tcBorders>
              <w:top w:val="single" w:sz="4" w:space="0" w:color="auto"/>
              <w:left w:val="single" w:sz="4" w:space="0" w:color="auto"/>
              <w:bottom w:val="single" w:sz="4" w:space="0" w:color="auto"/>
              <w:right w:val="single" w:sz="4" w:space="0" w:color="auto"/>
            </w:tcBorders>
          </w:tcPr>
          <w:tbl>
            <w:tblPr>
              <w:tblW w:w="9559" w:type="dxa"/>
              <w:tblInd w:w="116" w:type="dxa"/>
              <w:tblLook w:val="04A0" w:firstRow="1" w:lastRow="0" w:firstColumn="1" w:lastColumn="0" w:noHBand="0" w:noVBand="1"/>
            </w:tblPr>
            <w:tblGrid>
              <w:gridCol w:w="9559"/>
            </w:tblGrid>
            <w:tr w:rsidR="000A7FD0" w:rsidRPr="00D77868" w14:paraId="54F7FFAF" w14:textId="77777777" w:rsidTr="007C3A39">
              <w:tc>
                <w:tcPr>
                  <w:tcW w:w="9559" w:type="dxa"/>
                  <w:tcBorders>
                    <w:top w:val="single" w:sz="4" w:space="0" w:color="000000"/>
                    <w:left w:val="none" w:sz="4" w:space="0" w:color="000000"/>
                    <w:bottom w:val="single" w:sz="4" w:space="0" w:color="000000"/>
                    <w:right w:val="single" w:sz="4" w:space="0" w:color="000000"/>
                  </w:tcBorders>
                  <w:vAlign w:val="center"/>
                </w:tcPr>
                <w:p w14:paraId="5A2EEAF1" w14:textId="6A5534A3" w:rsidR="000A7FD0" w:rsidRPr="000A7FD0" w:rsidRDefault="00842D24" w:rsidP="000A7FD0">
                  <w:pPr>
                    <w:widowControl w:val="0"/>
                    <w:spacing w:line="240" w:lineRule="auto"/>
                    <w:ind w:right="594" w:firstLine="94"/>
                    <w:jc w:val="both"/>
                    <w:rPr>
                      <w:rFonts w:ascii="Times New Roman" w:hAnsi="Times New Roman"/>
                      <w:b/>
                      <w:bCs/>
                    </w:rPr>
                  </w:pPr>
                  <w:r w:rsidRPr="00842D24">
                    <w:rPr>
                      <w:rFonts w:ascii="Times New Roman" w:hAnsi="Times New Roman"/>
                      <w:b/>
                      <w:bCs/>
                    </w:rPr>
                    <w:t>Применение национального режима при осуществлении закупки</w:t>
                  </w:r>
                </w:p>
              </w:tc>
            </w:tr>
          </w:tbl>
          <w:p w14:paraId="04EC9F03" w14:textId="77777777" w:rsidR="000A7FD0" w:rsidRDefault="000A7FD0" w:rsidP="000A7FD0">
            <w:pPr>
              <w:autoSpaceDE w:val="0"/>
              <w:autoSpaceDN w:val="0"/>
              <w:adjustRightInd w:val="0"/>
              <w:spacing w:after="0" w:line="240" w:lineRule="auto"/>
              <w:ind w:right="594"/>
              <w:jc w:val="both"/>
              <w:rPr>
                <w:rFonts w:ascii="Times New Roman" w:hAnsi="Times New Roman"/>
                <w:sz w:val="24"/>
                <w:szCs w:val="24"/>
              </w:rPr>
            </w:pPr>
          </w:p>
          <w:p w14:paraId="049CEC91" w14:textId="314C380C" w:rsidR="000A7FD0" w:rsidRDefault="00842D24" w:rsidP="000A7FD0">
            <w:pPr>
              <w:autoSpaceDE w:val="0"/>
              <w:autoSpaceDN w:val="0"/>
              <w:adjustRightInd w:val="0"/>
              <w:spacing w:after="0" w:line="240" w:lineRule="auto"/>
              <w:ind w:right="594"/>
              <w:jc w:val="both"/>
              <w:rPr>
                <w:rFonts w:ascii="Times New Roman" w:hAnsi="Times New Roman"/>
                <w:bCs/>
                <w:sz w:val="24"/>
                <w:szCs w:val="24"/>
              </w:rPr>
            </w:pPr>
            <w:r w:rsidRPr="00842D24">
              <w:rPr>
                <w:rFonts w:ascii="Times New Roman" w:hAnsi="Times New Roman"/>
                <w:bCs/>
                <w:sz w:val="24"/>
                <w:szCs w:val="24"/>
              </w:rPr>
              <w:t>При осуществлении закупки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не применяется по основаниям  пп. м) п.4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20A7885A" w14:textId="77777777" w:rsidR="003558BE" w:rsidRDefault="003558BE">
      <w:pPr>
        <w:rPr>
          <w:rFonts w:ascii="Times New Roman" w:hAnsi="Times New Roman"/>
          <w:b/>
          <w:bCs/>
          <w:color w:val="000000"/>
        </w:rPr>
      </w:pPr>
    </w:p>
    <w:p w14:paraId="56269B8B" w14:textId="77777777" w:rsidR="003558BE" w:rsidRDefault="00765465">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2229FBD7" w14:textId="77777777" w:rsidR="003558BE" w:rsidRDefault="003558BE">
      <w:pPr>
        <w:spacing w:after="0" w:line="240" w:lineRule="auto"/>
        <w:jc w:val="center"/>
        <w:rPr>
          <w:rFonts w:ascii="Times New Roman" w:hAnsi="Times New Roman"/>
          <w:b/>
          <w:bCs/>
        </w:rPr>
      </w:pPr>
    </w:p>
    <w:p w14:paraId="3FAF2080" w14:textId="77777777" w:rsidR="003558BE" w:rsidRDefault="00765465">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3C7EAD96" w14:textId="77777777" w:rsidR="003558BE" w:rsidRDefault="0076546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62D61A39" w14:textId="77777777" w:rsidR="003558BE" w:rsidRDefault="00765465">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4AB8E887" w14:textId="77777777" w:rsidR="003558BE" w:rsidRDefault="00765465">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2BD6B7F" w14:textId="77777777" w:rsidR="003558BE" w:rsidRDefault="00765465">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27D1A28F" w14:textId="77777777" w:rsidR="003558BE" w:rsidRDefault="00765465">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3055FD00"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6DD7B38D"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 « ≥ », «не ранее» - участником предоставляется значение равное или превышающее указанное;</w:t>
      </w:r>
    </w:p>
    <w:p w14:paraId="07101E2A"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более», «не выше», « ≤ », «не позднее» - участником предоставляется значение равное или менее указанного;</w:t>
      </w:r>
    </w:p>
    <w:p w14:paraId="1061E124"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 , «позднее» - участником предоставляется значение меньше указанного;</w:t>
      </w:r>
    </w:p>
    <w:p w14:paraId="1606D82E"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 « &gt; », «ранее» - участником предоставляется значение превышающее указанное;</w:t>
      </w:r>
    </w:p>
    <w:p w14:paraId="1FA015BC"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B6E898A"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3A9F4E79"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0C923B8C"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61031730"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4E9D8885"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0C8B285E"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14:paraId="51984DA7"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5AE7DFA6"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0C7BD74C"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05FF38FB"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2B39BBC5" w14:textId="77777777" w:rsidR="003558BE" w:rsidRDefault="00765465">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60E52C16" w14:textId="77777777" w:rsidR="003558BE" w:rsidRDefault="0076546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52D938AF" w14:textId="77777777" w:rsidR="003558BE" w:rsidRDefault="0076546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7260729B" w14:textId="77777777" w:rsidR="003558BE" w:rsidRDefault="0076546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791986C3" w14:textId="77777777" w:rsidR="003558BE" w:rsidRDefault="0076546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6353DAC1" w14:textId="77777777" w:rsidR="003558BE" w:rsidRDefault="00765465">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22FBF7F4" w14:textId="77777777" w:rsidR="003558BE" w:rsidRDefault="00765465">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37641D50" w14:textId="77777777" w:rsidR="003558BE" w:rsidRDefault="00765465">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16C55F74" w14:textId="77777777" w:rsidR="003558BE" w:rsidRDefault="00765465">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2CEBB35E" w14:textId="77777777" w:rsidR="003558BE" w:rsidRDefault="00765465">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694CE8E6" w14:textId="77777777" w:rsidR="003558BE" w:rsidRDefault="00765465">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468FB1E5" w14:textId="77777777" w:rsidR="003558BE" w:rsidRDefault="00765465">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11A87F14" w14:textId="77777777" w:rsidR="003558BE" w:rsidRDefault="003558BE">
      <w:pPr>
        <w:spacing w:after="0" w:line="240" w:lineRule="auto"/>
        <w:ind w:firstLine="567"/>
        <w:jc w:val="both"/>
        <w:rPr>
          <w:rFonts w:ascii="Times New Roman" w:hAnsi="Times New Roman"/>
        </w:rPr>
      </w:pPr>
    </w:p>
    <w:p w14:paraId="081FD06D" w14:textId="77777777" w:rsidR="003558BE" w:rsidRDefault="003558BE">
      <w:pPr>
        <w:spacing w:after="0" w:line="240" w:lineRule="auto"/>
        <w:ind w:firstLine="567"/>
        <w:jc w:val="both"/>
        <w:rPr>
          <w:rFonts w:ascii="Times New Roman" w:hAnsi="Times New Roman"/>
        </w:rPr>
      </w:pPr>
    </w:p>
    <w:p w14:paraId="478B94E1" w14:textId="77777777" w:rsidR="003558BE" w:rsidRDefault="003558BE">
      <w:pPr>
        <w:adjustRightInd w:val="0"/>
        <w:spacing w:after="0" w:line="240" w:lineRule="auto"/>
        <w:ind w:firstLine="567"/>
        <w:jc w:val="both"/>
        <w:rPr>
          <w:rFonts w:ascii="Times New Roman" w:hAnsi="Times New Roman"/>
        </w:rPr>
      </w:pPr>
    </w:p>
    <w:p w14:paraId="50DB46D1" w14:textId="77777777" w:rsidR="003558BE" w:rsidRDefault="003558BE">
      <w:pPr>
        <w:adjustRightInd w:val="0"/>
        <w:spacing w:after="0" w:line="240" w:lineRule="auto"/>
        <w:ind w:firstLine="567"/>
        <w:jc w:val="both"/>
        <w:rPr>
          <w:rFonts w:ascii="Times New Roman" w:hAnsi="Times New Roman"/>
        </w:rPr>
      </w:pPr>
    </w:p>
    <w:p w14:paraId="073899EB" w14:textId="77777777" w:rsidR="003558BE" w:rsidRDefault="003558BE">
      <w:pPr>
        <w:spacing w:after="0" w:line="240" w:lineRule="auto"/>
        <w:jc w:val="center"/>
        <w:rPr>
          <w:rFonts w:ascii="Times New Roman" w:hAnsi="Times New Roman"/>
          <w:b/>
          <w:bCs/>
          <w:color w:val="000000"/>
        </w:rPr>
      </w:pPr>
    </w:p>
    <w:p w14:paraId="2175859E" w14:textId="77777777" w:rsidR="003558BE" w:rsidRDefault="003558BE">
      <w:pPr>
        <w:spacing w:after="0" w:line="240" w:lineRule="auto"/>
        <w:jc w:val="center"/>
        <w:rPr>
          <w:rFonts w:ascii="Times New Roman" w:hAnsi="Times New Roman"/>
          <w:b/>
          <w:bCs/>
          <w:color w:val="000000"/>
        </w:rPr>
      </w:pPr>
    </w:p>
    <w:p w14:paraId="3493CF8C" w14:textId="77777777" w:rsidR="003558BE" w:rsidRDefault="003558BE">
      <w:pPr>
        <w:spacing w:after="0" w:line="240" w:lineRule="auto"/>
        <w:jc w:val="center"/>
        <w:rPr>
          <w:rFonts w:ascii="Times New Roman" w:hAnsi="Times New Roman"/>
          <w:b/>
          <w:bCs/>
          <w:color w:val="000000"/>
        </w:rPr>
      </w:pPr>
    </w:p>
    <w:p w14:paraId="258DFCD6" w14:textId="77777777" w:rsidR="003558BE" w:rsidRDefault="003558BE">
      <w:pPr>
        <w:spacing w:after="0" w:line="240" w:lineRule="auto"/>
        <w:jc w:val="center"/>
        <w:rPr>
          <w:rFonts w:ascii="Times New Roman" w:hAnsi="Times New Roman"/>
          <w:b/>
          <w:bCs/>
          <w:color w:val="000000"/>
        </w:rPr>
      </w:pPr>
    </w:p>
    <w:p w14:paraId="53296273" w14:textId="77777777" w:rsidR="003558BE" w:rsidRDefault="0076546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ПРОЕКТ ДОГОВОРА</w:t>
      </w:r>
    </w:p>
    <w:p w14:paraId="75B2C545" w14:textId="77777777" w:rsidR="003558BE" w:rsidRDefault="00822694" w:rsidP="000E6B9C">
      <w:pPr>
        <w:keepNext/>
        <w:keepLines/>
        <w:pBdr>
          <w:top w:val="nil"/>
          <w:left w:val="nil"/>
          <w:bottom w:val="nil"/>
          <w:right w:val="nil"/>
          <w:between w:val="nil"/>
        </w:pBdr>
        <w:shd w:val="clear" w:color="auto" w:fill="FFFFFF"/>
        <w:spacing w:after="283" w:line="322" w:lineRule="auto"/>
        <w:ind w:left="284"/>
        <w:jc w:val="center"/>
        <w:rPr>
          <w:rFonts w:ascii="Times New Roman" w:hAnsi="Times New Roman"/>
          <w:b/>
          <w:bCs/>
          <w:color w:val="000000"/>
          <w:sz w:val="24"/>
          <w:szCs w:val="24"/>
        </w:rPr>
      </w:pPr>
      <w:r w:rsidRPr="00822694">
        <w:rPr>
          <w:rFonts w:ascii="Times New Roman" w:hAnsi="Times New Roman"/>
          <w:b/>
          <w:color w:val="000000"/>
          <w:sz w:val="26"/>
          <w:szCs w:val="26"/>
          <w:highlight w:val="white"/>
        </w:rPr>
        <w:t>Приложено отдельным файлом</w:t>
      </w:r>
    </w:p>
    <w:p w14:paraId="6646CCB1" w14:textId="77777777" w:rsidR="003558BE" w:rsidRDefault="003558BE">
      <w:pPr>
        <w:pStyle w:val="ConsPlusNormal"/>
        <w:rPr>
          <w:rFonts w:ascii="Times New Roman" w:hAnsi="Times New Roman" w:cs="Times New Roman"/>
          <w:b/>
          <w:bCs/>
          <w:color w:val="000000"/>
        </w:rPr>
      </w:pPr>
    </w:p>
    <w:p w14:paraId="4527A068" w14:textId="77777777" w:rsidR="003558BE" w:rsidRDefault="003558BE">
      <w:pPr>
        <w:tabs>
          <w:tab w:val="left" w:pos="12348"/>
        </w:tabs>
        <w:jc w:val="right"/>
        <w:rPr>
          <w:rFonts w:ascii="Times New Roman" w:hAnsi="Times New Roman"/>
          <w:b/>
        </w:rPr>
      </w:pPr>
    </w:p>
    <w:p w14:paraId="1C418429" w14:textId="77777777" w:rsidR="003558BE" w:rsidRDefault="00765465">
      <w:pPr>
        <w:spacing w:after="0" w:line="240" w:lineRule="auto"/>
        <w:jc w:val="center"/>
        <w:rPr>
          <w:rFonts w:ascii="Times New Roman" w:hAnsi="Times New Roman"/>
          <w:b/>
          <w:bCs/>
          <w:color w:val="000000"/>
        </w:rPr>
      </w:pPr>
      <w:bookmarkStart w:id="1" w:name="_Hlk188257641"/>
      <w:r>
        <w:rPr>
          <w:rFonts w:ascii="Times New Roman" w:hAnsi="Times New Roman"/>
          <w:b/>
          <w:bCs/>
          <w:color w:val="000000"/>
        </w:rPr>
        <w:t xml:space="preserve">РАЗДЕЛ </w:t>
      </w:r>
      <w:r>
        <w:rPr>
          <w:rFonts w:ascii="Times New Roman" w:hAnsi="Times New Roman"/>
          <w:b/>
          <w:bCs/>
          <w:color w:val="000000"/>
          <w:lang w:val="en-US"/>
        </w:rPr>
        <w:t>IV</w:t>
      </w:r>
      <w:r>
        <w:rPr>
          <w:rFonts w:ascii="Times New Roman" w:hAnsi="Times New Roman"/>
          <w:b/>
          <w:bCs/>
          <w:color w:val="000000"/>
        </w:rPr>
        <w:t>: ТЕХНИЧЕСКОЕ ЗАДАНИЕ</w:t>
      </w:r>
    </w:p>
    <w:bookmarkEnd w:id="1"/>
    <w:p w14:paraId="1877CC39" w14:textId="77777777" w:rsidR="00765465" w:rsidRDefault="00765465">
      <w:pPr>
        <w:widowControl w:val="0"/>
        <w:spacing w:after="0" w:line="240" w:lineRule="auto"/>
        <w:ind w:firstLine="567"/>
        <w:jc w:val="center"/>
        <w:outlineLvl w:val="4"/>
        <w:rPr>
          <w:rFonts w:ascii="Times New Roman" w:eastAsia="Arial" w:hAnsi="Times New Roman"/>
          <w:b/>
          <w:bCs/>
          <w:sz w:val="24"/>
          <w:szCs w:val="24"/>
          <w:lang w:eastAsia="ar-SA"/>
        </w:rPr>
      </w:pPr>
    </w:p>
    <w:p w14:paraId="46E26A71" w14:textId="77777777" w:rsidR="000A7FD0" w:rsidRPr="000A7FD0" w:rsidRDefault="000A7FD0" w:rsidP="000A7FD0">
      <w:pPr>
        <w:tabs>
          <w:tab w:val="left" w:pos="993"/>
        </w:tabs>
        <w:spacing w:after="0" w:line="240" w:lineRule="auto"/>
        <w:ind w:firstLine="709"/>
        <w:jc w:val="both"/>
        <w:rPr>
          <w:rFonts w:ascii="Times New Roman" w:eastAsia="Times New Roman" w:hAnsi="Times New Roman"/>
          <w:b/>
          <w:lang w:eastAsia="ru-RU"/>
        </w:rPr>
      </w:pPr>
    </w:p>
    <w:p w14:paraId="771A52AE" w14:textId="77777777" w:rsidR="00822694" w:rsidRDefault="00822694" w:rsidP="00822694">
      <w:pPr>
        <w:keepNext/>
        <w:keepLines/>
        <w:pBdr>
          <w:top w:val="nil"/>
          <w:left w:val="nil"/>
          <w:bottom w:val="nil"/>
          <w:right w:val="nil"/>
          <w:between w:val="nil"/>
        </w:pBdr>
        <w:shd w:val="clear" w:color="auto" w:fill="FFFFFF"/>
        <w:spacing w:after="283" w:line="322" w:lineRule="auto"/>
        <w:ind w:left="284"/>
        <w:jc w:val="center"/>
        <w:rPr>
          <w:b/>
          <w:color w:val="000000"/>
          <w:sz w:val="26"/>
          <w:szCs w:val="26"/>
          <w:highlight w:val="white"/>
        </w:rPr>
        <w:sectPr w:rsidR="00822694">
          <w:pgSz w:w="11906" w:h="16838"/>
          <w:pgMar w:top="624" w:right="851" w:bottom="510" w:left="993" w:header="454" w:footer="397" w:gutter="0"/>
          <w:cols w:space="720"/>
        </w:sectPr>
      </w:pPr>
      <w:r>
        <w:rPr>
          <w:b/>
          <w:color w:val="000000"/>
          <w:sz w:val="26"/>
          <w:szCs w:val="26"/>
          <w:highlight w:val="white"/>
        </w:rPr>
        <w:t>Приложено отдельным файлом</w:t>
      </w:r>
    </w:p>
    <w:tbl>
      <w:tblPr>
        <w:tblW w:w="9498" w:type="dxa"/>
        <w:tblInd w:w="-459" w:type="dxa"/>
        <w:tblLook w:val="04A0" w:firstRow="1" w:lastRow="0" w:firstColumn="1" w:lastColumn="0" w:noHBand="0" w:noVBand="1"/>
      </w:tblPr>
      <w:tblGrid>
        <w:gridCol w:w="4252"/>
        <w:gridCol w:w="5246"/>
      </w:tblGrid>
      <w:tr w:rsidR="003558BE" w14:paraId="752526E1" w14:textId="77777777">
        <w:tc>
          <w:tcPr>
            <w:tcW w:w="4252" w:type="dxa"/>
          </w:tcPr>
          <w:p w14:paraId="47E2D10D" w14:textId="77777777" w:rsidR="003558BE" w:rsidRDefault="003558BE">
            <w:pPr>
              <w:spacing w:after="0" w:line="240" w:lineRule="auto"/>
              <w:rPr>
                <w:rFonts w:ascii="Times New Roman" w:hAnsi="Times New Roman"/>
                <w:b/>
                <w:i/>
              </w:rPr>
            </w:pPr>
          </w:p>
        </w:tc>
        <w:tc>
          <w:tcPr>
            <w:tcW w:w="5246" w:type="dxa"/>
          </w:tcPr>
          <w:p w14:paraId="637AB2AB" w14:textId="77777777" w:rsidR="003558BE" w:rsidRDefault="003558BE">
            <w:pPr>
              <w:spacing w:after="0" w:line="240" w:lineRule="auto"/>
              <w:jc w:val="right"/>
              <w:rPr>
                <w:rFonts w:ascii="Times New Roman" w:hAnsi="Times New Roman"/>
                <w:b/>
                <w:i/>
              </w:rPr>
            </w:pPr>
          </w:p>
        </w:tc>
      </w:tr>
    </w:tbl>
    <w:p w14:paraId="2D5180FF" w14:textId="77777777" w:rsidR="003558BE" w:rsidRDefault="00765465">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2ACE88D6" w14:textId="77777777" w:rsidR="003558BE" w:rsidRDefault="003558BE">
      <w:pPr>
        <w:spacing w:after="0" w:line="240" w:lineRule="auto"/>
        <w:jc w:val="center"/>
        <w:rPr>
          <w:rFonts w:ascii="Times New Roman" w:hAnsi="Times New Roman"/>
          <w:b/>
          <w:sz w:val="24"/>
          <w:szCs w:val="24"/>
        </w:rPr>
      </w:pPr>
    </w:p>
    <w:p w14:paraId="5064372F" w14:textId="77777777" w:rsidR="003558BE" w:rsidRDefault="00765465">
      <w:pPr>
        <w:spacing w:after="0" w:line="240" w:lineRule="auto"/>
        <w:ind w:firstLine="709"/>
        <w:jc w:val="center"/>
        <w:rPr>
          <w:rFonts w:ascii="Times New Roman" w:hAnsi="Times New Roman"/>
          <w:sz w:val="24"/>
          <w:szCs w:val="24"/>
        </w:rPr>
      </w:pPr>
      <w:r>
        <w:rPr>
          <w:rFonts w:ascii="Times New Roman" w:hAnsi="Times New Roman"/>
          <w:sz w:val="24"/>
          <w:szCs w:val="24"/>
        </w:rPr>
        <w:t>*Прилагается отдельным файлом</w:t>
      </w:r>
    </w:p>
    <w:p w14:paraId="2FA5DDD1" w14:textId="77777777" w:rsidR="003558BE" w:rsidRDefault="003558BE">
      <w:pPr>
        <w:spacing w:after="0" w:line="240" w:lineRule="auto"/>
        <w:contextualSpacing/>
        <w:rPr>
          <w:rFonts w:ascii="Times New Roman" w:eastAsia="Times New Roman" w:hAnsi="Times New Roman"/>
          <w:b/>
          <w:sz w:val="24"/>
          <w:szCs w:val="24"/>
          <w:lang w:eastAsia="zh-CN"/>
        </w:rPr>
        <w:sectPr w:rsidR="003558BE">
          <w:headerReference w:type="default" r:id="rId13"/>
          <w:footerReference w:type="default" r:id="rId14"/>
          <w:pgSz w:w="11906" w:h="16838"/>
          <w:pgMar w:top="822" w:right="851" w:bottom="1134" w:left="1701" w:header="567" w:footer="567" w:gutter="0"/>
          <w:cols w:space="708"/>
          <w:docGrid w:linePitch="360"/>
        </w:sectPr>
      </w:pPr>
    </w:p>
    <w:p w14:paraId="093B694E" w14:textId="77777777" w:rsidR="003558BE" w:rsidRDefault="00765465">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474388A9" w14:textId="77777777" w:rsidR="003558BE" w:rsidRDefault="003558BE">
      <w:pPr>
        <w:spacing w:after="0" w:line="240" w:lineRule="auto"/>
        <w:contextualSpacing/>
        <w:rPr>
          <w:rFonts w:ascii="Times New Roman" w:eastAsia="Times New Roman" w:hAnsi="Times New Roman"/>
          <w:b/>
          <w:sz w:val="24"/>
          <w:szCs w:val="24"/>
          <w:lang w:eastAsia="zh-CN"/>
        </w:rPr>
      </w:pPr>
    </w:p>
    <w:p w14:paraId="04DEA57F" w14:textId="77777777" w:rsidR="00765465" w:rsidRPr="00765465" w:rsidRDefault="00765465" w:rsidP="00765465">
      <w:pPr>
        <w:spacing w:after="0" w:line="240" w:lineRule="auto"/>
        <w:ind w:firstLine="567"/>
        <w:jc w:val="center"/>
        <w:rPr>
          <w:rFonts w:ascii="Times New Roman" w:eastAsia="Times New Roman" w:hAnsi="Times New Roman" w:cs="Calibri"/>
          <w:b/>
          <w:sz w:val="24"/>
          <w:szCs w:val="24"/>
          <w:shd w:val="clear" w:color="auto" w:fill="FFFF99"/>
          <w:lang w:eastAsia="ru-RU"/>
        </w:rPr>
      </w:pPr>
    </w:p>
    <w:p w14:paraId="6C7FB467" w14:textId="77777777" w:rsidR="00765465" w:rsidRPr="00765465" w:rsidRDefault="00765465" w:rsidP="00765465">
      <w:pPr>
        <w:tabs>
          <w:tab w:val="left" w:pos="9355"/>
        </w:tabs>
        <w:spacing w:after="0" w:line="240" w:lineRule="auto"/>
        <w:ind w:right="-1"/>
        <w:jc w:val="both"/>
        <w:rPr>
          <w:rFonts w:ascii="Times New Roman" w:eastAsia="Times New Roman" w:hAnsi="Times New Roman" w:cs="Calibri"/>
          <w:sz w:val="24"/>
          <w:szCs w:val="24"/>
          <w:lang w:eastAsia="ru-RU"/>
        </w:rPr>
      </w:pPr>
    </w:p>
    <w:p w14:paraId="7A38C741" w14:textId="77777777" w:rsidR="00765465" w:rsidRPr="00765465" w:rsidRDefault="00765465" w:rsidP="00765465">
      <w:pPr>
        <w:spacing w:after="0" w:line="240" w:lineRule="auto"/>
        <w:ind w:left="-540"/>
        <w:jc w:val="center"/>
        <w:rPr>
          <w:rFonts w:ascii="Times New Roman" w:eastAsia="Times New Roman" w:hAnsi="Times New Roman" w:cs="Calibri"/>
          <w:b/>
          <w:color w:val="000000"/>
          <w:lang w:eastAsia="ru-RU"/>
        </w:rPr>
      </w:pPr>
      <w:r w:rsidRPr="00765465">
        <w:rPr>
          <w:rFonts w:ascii="Times New Roman" w:eastAsia="Times New Roman" w:hAnsi="Times New Roman" w:cs="Calibri"/>
          <w:b/>
          <w:color w:val="000000"/>
          <w:lang w:eastAsia="ru-RU"/>
        </w:rPr>
        <w:t xml:space="preserve">ЗАЯВКА НА УЧАСТИЕ В АУКЦИОНЕ В ЭЛЕКТРОННОЙ ФОРМЕ </w:t>
      </w:r>
    </w:p>
    <w:p w14:paraId="6F4101EB" w14:textId="77777777" w:rsidR="00765465" w:rsidRPr="00765465" w:rsidRDefault="00765465" w:rsidP="00765465">
      <w:pPr>
        <w:spacing w:after="0" w:line="240" w:lineRule="auto"/>
        <w:ind w:left="360"/>
        <w:rPr>
          <w:rFonts w:ascii="Times New Roman" w:eastAsia="Times New Roman" w:hAnsi="Times New Roman" w:cs="Calibri"/>
          <w:b/>
          <w:color w:val="000000"/>
          <w:sz w:val="24"/>
          <w:szCs w:val="24"/>
          <w:lang w:eastAsia="ru-RU"/>
        </w:rPr>
      </w:pPr>
      <w:r w:rsidRPr="00765465">
        <w:rPr>
          <w:rFonts w:ascii="Times New Roman" w:eastAsia="Times New Roman" w:hAnsi="Times New Roman" w:cs="Calibri"/>
          <w:b/>
          <w:color w:val="000000"/>
          <w:sz w:val="24"/>
          <w:szCs w:val="24"/>
          <w:lang w:eastAsia="ru-RU"/>
        </w:rPr>
        <w:t xml:space="preserve">             Кому</w:t>
      </w:r>
      <w:r w:rsidRPr="00765465">
        <w:rPr>
          <w:rFonts w:ascii="Times New Roman" w:eastAsia="Times New Roman" w:hAnsi="Times New Roman" w:cs="Calibri"/>
          <w:color w:val="000000"/>
          <w:sz w:val="24"/>
          <w:szCs w:val="24"/>
          <w:lang w:eastAsia="ru-RU"/>
        </w:rPr>
        <w:t>:</w:t>
      </w:r>
      <w:r w:rsidRPr="00765465">
        <w:rPr>
          <w:rFonts w:ascii="Times New Roman" w:eastAsia="Times New Roman" w:hAnsi="Times New Roman" w:cs="Calibri"/>
          <w:b/>
          <w:color w:val="000000"/>
          <w:sz w:val="24"/>
          <w:szCs w:val="24"/>
          <w:lang w:eastAsia="ru-RU"/>
        </w:rPr>
        <w:t xml:space="preserve">                                                                             </w:t>
      </w:r>
    </w:p>
    <w:p w14:paraId="2BF39792" w14:textId="77777777" w:rsidR="00765465" w:rsidRPr="00765465" w:rsidRDefault="00765465" w:rsidP="00765465">
      <w:pPr>
        <w:spacing w:after="0" w:line="240" w:lineRule="auto"/>
        <w:ind w:left="360"/>
        <w:rPr>
          <w:rFonts w:ascii="Times New Roman" w:eastAsia="Times New Roman" w:hAnsi="Times New Roman" w:cs="Calibri"/>
          <w:b/>
          <w:color w:val="000000"/>
          <w:sz w:val="24"/>
          <w:szCs w:val="24"/>
          <w:lang w:eastAsia="ru-RU"/>
        </w:rPr>
      </w:pPr>
    </w:p>
    <w:p w14:paraId="3B0A97FA" w14:textId="77777777" w:rsidR="00765465" w:rsidRPr="00765465" w:rsidRDefault="00765465" w:rsidP="00765465">
      <w:pPr>
        <w:spacing w:before="120"/>
        <w:ind w:firstLine="567"/>
        <w:jc w:val="both"/>
        <w:rPr>
          <w:rFonts w:ascii="Times New Roman" w:eastAsia="Times New Roman" w:hAnsi="Times New Roman" w:cs="Calibri"/>
          <w:iCs/>
          <w:sz w:val="24"/>
          <w:szCs w:val="28"/>
        </w:rPr>
      </w:pPr>
      <w:r w:rsidRPr="00765465">
        <w:rPr>
          <w:rFonts w:ascii="Times New Roman" w:eastAsia="Times New Roman" w:hAnsi="Times New Roman" w:cs="Calibri"/>
          <w:iCs/>
          <w:sz w:val="24"/>
          <w:szCs w:val="24"/>
        </w:rPr>
        <w:t xml:space="preserve">Изучив извещение и документацию о закупке </w:t>
      </w:r>
      <w:r w:rsidRPr="00765465">
        <w:rPr>
          <w:rFonts w:ascii="Times New Roman" w:eastAsia="Times New Roman" w:hAnsi="Times New Roman" w:cs="Calibri"/>
          <w:sz w:val="24"/>
          <w:szCs w:val="24"/>
        </w:rPr>
        <w:t>(включая все изменения и разъяснения к ней)</w:t>
      </w:r>
      <w:r w:rsidRPr="00765465">
        <w:rPr>
          <w:rFonts w:ascii="Times New Roman" w:eastAsia="Times New Roman" w:hAnsi="Times New Roman" w:cs="Calibri"/>
          <w:iCs/>
          <w:sz w:val="24"/>
          <w:szCs w:val="24"/>
        </w:rPr>
        <w:t>, размещенные _________[</w:t>
      </w:r>
      <w:r w:rsidRPr="00765465">
        <w:rPr>
          <w:rFonts w:ascii="Times New Roman" w:eastAsia="Times New Roman" w:hAnsi="Times New Roman" w:cs="Calibri"/>
          <w:bCs/>
          <w:iCs/>
          <w:sz w:val="24"/>
          <w:szCs w:val="24"/>
          <w:shd w:val="clear" w:color="auto" w:fill="D9D9D9"/>
        </w:rPr>
        <w:t>указывается дата официального размещения извещения, а также его номер</w:t>
      </w:r>
      <w:r w:rsidRPr="00765465">
        <w:rPr>
          <w:rFonts w:ascii="Times New Roman" w:eastAsia="Times New Roman" w:hAnsi="Times New Roman" w:cs="Calibri"/>
          <w:iCs/>
          <w:sz w:val="24"/>
          <w:szCs w:val="24"/>
        </w:rPr>
        <w:t>], и </w:t>
      </w:r>
      <w:r w:rsidRPr="00765465">
        <w:rPr>
          <w:rFonts w:ascii="Times New Roman" w:eastAsia="Times New Roman" w:hAnsi="Times New Roman" w:cs="Calibri"/>
          <w:sz w:val="24"/>
          <w:szCs w:val="24"/>
        </w:rPr>
        <w:t xml:space="preserve">безоговорочно </w:t>
      </w:r>
      <w:r w:rsidRPr="00765465">
        <w:rPr>
          <w:rFonts w:ascii="Times New Roman" w:eastAsia="Times New Roman" w:hAnsi="Times New Roman" w:cs="Calibri"/>
          <w:iCs/>
          <w:sz w:val="24"/>
          <w:szCs w:val="24"/>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765465">
        <w:rPr>
          <w:rFonts w:ascii="Times New Roman" w:eastAsia="Times New Roman" w:hAnsi="Times New Roman" w:cs="Calibri"/>
          <w:iCs/>
          <w:sz w:val="24"/>
          <w:szCs w:val="28"/>
        </w:rPr>
        <w:t xml:space="preserve">_________________________________________________ </w:t>
      </w:r>
    </w:p>
    <w:p w14:paraId="207526CB" w14:textId="77777777" w:rsidR="00765465" w:rsidRPr="00765465" w:rsidRDefault="00765465" w:rsidP="00765465">
      <w:pPr>
        <w:spacing w:before="120" w:after="0" w:line="240" w:lineRule="auto"/>
        <w:ind w:firstLine="567"/>
        <w:jc w:val="both"/>
        <w:rPr>
          <w:rFonts w:ascii="Times New Roman" w:eastAsia="Times New Roman" w:hAnsi="Times New Roman" w:cs="Calibri"/>
          <w:iCs/>
          <w:sz w:val="24"/>
          <w:szCs w:val="24"/>
        </w:rPr>
      </w:pPr>
      <w:r w:rsidRPr="00765465">
        <w:rPr>
          <w:rFonts w:ascii="Times New Roman" w:eastAsia="Times New Roman" w:hAnsi="Times New Roman" w:cs="Calibri"/>
          <w:iCs/>
          <w:sz w:val="24"/>
          <w:szCs w:val="24"/>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495DEC79"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rPr>
      </w:pPr>
      <w:r w:rsidRPr="00765465">
        <w:rPr>
          <w:rFonts w:ascii="Times New Roman" w:eastAsia="Times New Roman" w:hAnsi="Times New Roman" w:cs="Calibri"/>
          <w:iCs/>
          <w:sz w:val="24"/>
          <w:szCs w:val="24"/>
        </w:rPr>
        <w:t xml:space="preserve">В случае признания нас победителем закупки, а также в случае принятия заказчиком решения о заключении с нами договора как </w:t>
      </w:r>
      <w:r w:rsidRPr="00765465">
        <w:rPr>
          <w:rFonts w:ascii="Times New Roman" w:eastAsia="Times New Roman" w:hAnsi="Times New Roman" w:cs="Calibri"/>
          <w:sz w:val="24"/>
          <w:szCs w:val="24"/>
        </w:rPr>
        <w:t xml:space="preserve">с единственным участником конкурентной закупки </w:t>
      </w:r>
      <w:r w:rsidRPr="00765465">
        <w:rPr>
          <w:rFonts w:ascii="Times New Roman" w:eastAsia="Times New Roman" w:hAnsi="Times New Roman" w:cs="Calibri"/>
          <w:iCs/>
          <w:sz w:val="24"/>
          <w:szCs w:val="24"/>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345B6AC"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rPr>
      </w:pPr>
      <w:r w:rsidRPr="00765465">
        <w:rPr>
          <w:rFonts w:ascii="Times New Roman" w:eastAsia="Times New Roman" w:hAnsi="Times New Roman" w:cs="Calibri"/>
          <w:sz w:val="24"/>
          <w:szCs w:val="24"/>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765465">
        <w:rPr>
          <w:rFonts w:ascii="Times New Roman" w:eastAsia="Times New Roman" w:hAnsi="Times New Roman" w:cs="Calibri"/>
          <w:sz w:val="24"/>
          <w:szCs w:val="24"/>
          <w:vertAlign w:val="superscript"/>
        </w:rPr>
        <w:footnoteReference w:id="1"/>
      </w:r>
    </w:p>
    <w:p w14:paraId="147DC0B9" w14:textId="77777777" w:rsidR="00765465" w:rsidRPr="00765465" w:rsidRDefault="00765465" w:rsidP="00765465">
      <w:pPr>
        <w:suppressAutoHyphens/>
        <w:spacing w:before="120" w:after="0" w:line="240" w:lineRule="auto"/>
        <w:jc w:val="both"/>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rPr>
        <w:br w:type="page"/>
      </w:r>
    </w:p>
    <w:p w14:paraId="29CC7F8B" w14:textId="77777777" w:rsidR="00765465" w:rsidRPr="00765465" w:rsidRDefault="00765465" w:rsidP="00765465">
      <w:pPr>
        <w:spacing w:before="480" w:after="240" w:line="240" w:lineRule="auto"/>
        <w:jc w:val="center"/>
        <w:rPr>
          <w:rFonts w:ascii="Times New Roman" w:eastAsia="Times New Roman" w:hAnsi="Times New Roman" w:cs="Calibri"/>
          <w:b/>
          <w:iCs/>
          <w:sz w:val="24"/>
          <w:szCs w:val="24"/>
          <w:lang w:eastAsia="ru-RU"/>
        </w:rPr>
      </w:pPr>
      <w:r w:rsidRPr="00765465">
        <w:rPr>
          <w:rFonts w:ascii="Times New Roman" w:eastAsia="Times New Roman" w:hAnsi="Times New Roman" w:cs="Calibri"/>
          <w:b/>
          <w:iCs/>
          <w:sz w:val="24"/>
          <w:szCs w:val="24"/>
          <w:lang w:eastAsia="ru-RU"/>
        </w:rPr>
        <w:lastRenderedPageBreak/>
        <w:t>ТЕХНИЧЕСКОЕ ПРЕДЛОЖЕНИЕ</w:t>
      </w:r>
    </w:p>
    <w:p w14:paraId="2545D1B6" w14:textId="77777777" w:rsidR="00765465" w:rsidRPr="00765465" w:rsidRDefault="00765465" w:rsidP="00765465">
      <w:pPr>
        <w:spacing w:before="120" w:after="0" w:line="240" w:lineRule="auto"/>
        <w:jc w:val="both"/>
        <w:rPr>
          <w:rFonts w:ascii="Times New Roman" w:eastAsia="Times New Roman" w:hAnsi="Times New Roman" w:cs="Calibri"/>
          <w:sz w:val="24"/>
          <w:szCs w:val="24"/>
          <w:lang w:eastAsia="ru-RU"/>
        </w:rPr>
      </w:pPr>
    </w:p>
    <w:p w14:paraId="028B0145" w14:textId="77777777" w:rsidR="00765465" w:rsidRPr="00765465" w:rsidRDefault="00765465" w:rsidP="00765465">
      <w:pPr>
        <w:spacing w:after="0" w:line="240" w:lineRule="auto"/>
        <w:ind w:firstLine="360"/>
        <w:jc w:val="both"/>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ОБ АУКЦИОНЕ В ЭЛЕКТРОННОЙ ФОРМЕ»</w:t>
      </w:r>
    </w:p>
    <w:p w14:paraId="29BC78DA" w14:textId="77777777" w:rsidR="00765465" w:rsidRPr="00765465" w:rsidRDefault="00765465" w:rsidP="00765465">
      <w:pPr>
        <w:spacing w:after="0" w:line="240" w:lineRule="auto"/>
        <w:ind w:firstLine="851"/>
        <w:jc w:val="both"/>
        <w:rPr>
          <w:rFonts w:ascii="Times New Roman" w:eastAsia="Times New Roman" w:hAnsi="Times New Roman" w:cs="Calibri"/>
          <w:sz w:val="24"/>
          <w:szCs w:val="24"/>
          <w:lang w:eastAsia="ru-RU"/>
        </w:rPr>
      </w:pPr>
    </w:p>
    <w:tbl>
      <w:tblPr>
        <w:tblW w:w="5000" w:type="pct"/>
        <w:tblLook w:val="04A0" w:firstRow="1" w:lastRow="0" w:firstColumn="1" w:lastColumn="0" w:noHBand="0" w:noVBand="1"/>
      </w:tblPr>
      <w:tblGrid>
        <w:gridCol w:w="533"/>
        <w:gridCol w:w="1808"/>
        <w:gridCol w:w="4107"/>
        <w:gridCol w:w="679"/>
        <w:gridCol w:w="962"/>
        <w:gridCol w:w="1822"/>
      </w:tblGrid>
      <w:tr w:rsidR="00765465" w:rsidRPr="00765465" w14:paraId="0EEDF590" w14:textId="77777777" w:rsidTr="00765465">
        <w:trPr>
          <w:trHeight w:val="240"/>
        </w:trPr>
        <w:tc>
          <w:tcPr>
            <w:tcW w:w="268" w:type="pct"/>
            <w:tcBorders>
              <w:top w:val="single" w:sz="4" w:space="0" w:color="000000"/>
              <w:left w:val="single" w:sz="4" w:space="0" w:color="000000"/>
              <w:bottom w:val="single" w:sz="4" w:space="0" w:color="000000"/>
              <w:right w:val="nil"/>
            </w:tcBorders>
            <w:vAlign w:val="center"/>
          </w:tcPr>
          <w:p w14:paraId="3E75134C" w14:textId="77777777" w:rsidR="00765465" w:rsidRPr="00765465" w:rsidRDefault="00765465" w:rsidP="00765465">
            <w:pPr>
              <w:widowControl w:val="0"/>
              <w:spacing w:after="0" w:line="240" w:lineRule="auto"/>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w:t>
            </w:r>
          </w:p>
          <w:p w14:paraId="2C721BC2" w14:textId="77777777" w:rsidR="00765465" w:rsidRPr="00765465" w:rsidRDefault="00765465" w:rsidP="00765465">
            <w:pPr>
              <w:widowControl w:val="0"/>
              <w:spacing w:after="0" w:line="240" w:lineRule="auto"/>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пп.</w:t>
            </w:r>
          </w:p>
        </w:tc>
        <w:tc>
          <w:tcPr>
            <w:tcW w:w="925" w:type="pct"/>
            <w:tcBorders>
              <w:top w:val="single" w:sz="4" w:space="0" w:color="000000"/>
              <w:left w:val="single" w:sz="4" w:space="0" w:color="000000"/>
              <w:bottom w:val="single" w:sz="4" w:space="0" w:color="000000"/>
              <w:right w:val="nil"/>
            </w:tcBorders>
            <w:vAlign w:val="center"/>
          </w:tcPr>
          <w:p w14:paraId="309FB074" w14:textId="77777777" w:rsidR="00765465" w:rsidRPr="00765465" w:rsidRDefault="00765465" w:rsidP="00765465">
            <w:pPr>
              <w:widowControl w:val="0"/>
              <w:spacing w:after="0" w:line="240" w:lineRule="auto"/>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Наименование товаров (работ, услуг)</w:t>
            </w:r>
          </w:p>
        </w:tc>
        <w:tc>
          <w:tcPr>
            <w:tcW w:w="2085" w:type="pct"/>
            <w:tcBorders>
              <w:top w:val="single" w:sz="4" w:space="0" w:color="000000"/>
              <w:left w:val="single" w:sz="4" w:space="0" w:color="000000"/>
              <w:bottom w:val="single" w:sz="4" w:space="0" w:color="000000"/>
              <w:right w:val="nil"/>
            </w:tcBorders>
          </w:tcPr>
          <w:p w14:paraId="794116D9" w14:textId="77777777" w:rsidR="00765465" w:rsidRPr="00765465" w:rsidRDefault="00765465" w:rsidP="00765465">
            <w:pPr>
              <w:widowControl w:val="0"/>
              <w:spacing w:after="0" w:line="240" w:lineRule="auto"/>
              <w:ind w:right="-92"/>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 xml:space="preserve">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355" w:type="pct"/>
            <w:tcBorders>
              <w:top w:val="single" w:sz="4" w:space="0" w:color="000000"/>
              <w:left w:val="single" w:sz="4" w:space="0" w:color="000000"/>
              <w:bottom w:val="single" w:sz="4" w:space="0" w:color="000000"/>
              <w:right w:val="single" w:sz="4" w:space="0" w:color="000000"/>
            </w:tcBorders>
            <w:vAlign w:val="center"/>
          </w:tcPr>
          <w:p w14:paraId="51167253" w14:textId="77777777" w:rsidR="00765465" w:rsidRPr="00765465" w:rsidRDefault="00765465" w:rsidP="00765465">
            <w:pPr>
              <w:widowControl w:val="0"/>
              <w:spacing w:after="0" w:line="240" w:lineRule="auto"/>
              <w:ind w:right="-92"/>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Ед. изм.</w:t>
            </w:r>
          </w:p>
        </w:tc>
        <w:tc>
          <w:tcPr>
            <w:tcW w:w="498" w:type="pct"/>
            <w:tcBorders>
              <w:top w:val="single" w:sz="4" w:space="0" w:color="000000"/>
              <w:left w:val="single" w:sz="4" w:space="0" w:color="000000"/>
              <w:bottom w:val="single" w:sz="4" w:space="0" w:color="000000"/>
              <w:right w:val="single" w:sz="4" w:space="0" w:color="000000"/>
            </w:tcBorders>
            <w:vAlign w:val="center"/>
          </w:tcPr>
          <w:p w14:paraId="652CBEC7" w14:textId="77777777" w:rsidR="00765465" w:rsidRPr="00765465" w:rsidRDefault="00765465" w:rsidP="00765465">
            <w:pPr>
              <w:widowControl w:val="0"/>
              <w:spacing w:after="0" w:line="240" w:lineRule="auto"/>
              <w:ind w:right="-92"/>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Кол-во</w:t>
            </w:r>
          </w:p>
        </w:tc>
        <w:tc>
          <w:tcPr>
            <w:tcW w:w="868" w:type="pct"/>
            <w:tcBorders>
              <w:top w:val="single" w:sz="4" w:space="0" w:color="000000"/>
              <w:left w:val="single" w:sz="4" w:space="0" w:color="000000"/>
              <w:bottom w:val="single" w:sz="4" w:space="0" w:color="000000"/>
              <w:right w:val="single" w:sz="4" w:space="0" w:color="000000"/>
            </w:tcBorders>
            <w:vAlign w:val="center"/>
          </w:tcPr>
          <w:p w14:paraId="009FD654" w14:textId="77777777" w:rsidR="00765465" w:rsidRPr="00765465" w:rsidRDefault="00765465" w:rsidP="00765465">
            <w:pPr>
              <w:widowControl w:val="0"/>
              <w:spacing w:after="0" w:line="240" w:lineRule="auto"/>
              <w:ind w:right="-92"/>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Наименование страны происхождения товара</w:t>
            </w:r>
          </w:p>
        </w:tc>
      </w:tr>
      <w:tr w:rsidR="00765465" w:rsidRPr="00765465" w14:paraId="6EC5FFDF" w14:textId="77777777" w:rsidTr="00765465">
        <w:trPr>
          <w:trHeight w:val="240"/>
        </w:trPr>
        <w:tc>
          <w:tcPr>
            <w:tcW w:w="268" w:type="pct"/>
            <w:tcBorders>
              <w:top w:val="single" w:sz="4" w:space="0" w:color="000000"/>
              <w:left w:val="single" w:sz="4" w:space="0" w:color="000000"/>
              <w:bottom w:val="single" w:sz="4" w:space="0" w:color="000000"/>
              <w:right w:val="nil"/>
            </w:tcBorders>
            <w:vAlign w:val="center"/>
          </w:tcPr>
          <w:p w14:paraId="59F24CC2" w14:textId="77777777" w:rsidR="00765465" w:rsidRPr="00765465" w:rsidRDefault="00765465" w:rsidP="00765465">
            <w:pPr>
              <w:widowControl w:val="0"/>
              <w:spacing w:after="0" w:line="240" w:lineRule="auto"/>
              <w:jc w:val="center"/>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1.</w:t>
            </w:r>
          </w:p>
        </w:tc>
        <w:tc>
          <w:tcPr>
            <w:tcW w:w="925" w:type="pct"/>
            <w:tcBorders>
              <w:top w:val="single" w:sz="4" w:space="0" w:color="000000"/>
              <w:left w:val="single" w:sz="4" w:space="0" w:color="000000"/>
              <w:bottom w:val="single" w:sz="4" w:space="0" w:color="000000"/>
              <w:right w:val="nil"/>
            </w:tcBorders>
            <w:vAlign w:val="center"/>
          </w:tcPr>
          <w:p w14:paraId="3F77A3B4" w14:textId="77777777" w:rsidR="00765465" w:rsidRPr="00765465" w:rsidRDefault="00765465" w:rsidP="00765465">
            <w:pPr>
              <w:widowControl w:val="0"/>
              <w:spacing w:after="0" w:line="240" w:lineRule="auto"/>
              <w:ind w:firstLine="33"/>
              <w:jc w:val="both"/>
              <w:rPr>
                <w:rFonts w:ascii="Times New Roman" w:eastAsia="Times New Roman" w:hAnsi="Times New Roman" w:cs="Calibri"/>
                <w:sz w:val="24"/>
                <w:szCs w:val="24"/>
                <w:lang w:eastAsia="ru-RU"/>
              </w:rPr>
            </w:pPr>
          </w:p>
        </w:tc>
        <w:tc>
          <w:tcPr>
            <w:tcW w:w="2085" w:type="pct"/>
            <w:tcBorders>
              <w:top w:val="single" w:sz="4" w:space="0" w:color="000000"/>
              <w:left w:val="single" w:sz="4" w:space="0" w:color="000000"/>
              <w:bottom w:val="single" w:sz="4" w:space="0" w:color="000000"/>
              <w:right w:val="nil"/>
            </w:tcBorders>
          </w:tcPr>
          <w:p w14:paraId="6BCFFDDD" w14:textId="77777777" w:rsidR="00765465" w:rsidRPr="00765465" w:rsidRDefault="00765465" w:rsidP="00765465">
            <w:pPr>
              <w:spacing w:after="0" w:line="240" w:lineRule="auto"/>
              <w:jc w:val="center"/>
              <w:rPr>
                <w:rFonts w:ascii="Times New Roman" w:eastAsia="Times New Roman" w:hAnsi="Times New Roman" w:cs="Calibri"/>
                <w:color w:val="000000"/>
                <w:sz w:val="24"/>
                <w:szCs w:val="24"/>
                <w:lang w:eastAsia="ru-RU"/>
              </w:rPr>
            </w:pPr>
          </w:p>
        </w:tc>
        <w:tc>
          <w:tcPr>
            <w:tcW w:w="355" w:type="pct"/>
            <w:tcBorders>
              <w:top w:val="single" w:sz="4" w:space="0" w:color="000000"/>
              <w:left w:val="single" w:sz="4" w:space="0" w:color="000000"/>
              <w:bottom w:val="single" w:sz="4" w:space="0" w:color="000000"/>
              <w:right w:val="single" w:sz="4" w:space="0" w:color="000000"/>
            </w:tcBorders>
            <w:vAlign w:val="center"/>
          </w:tcPr>
          <w:p w14:paraId="254B0072" w14:textId="77777777" w:rsidR="00765465" w:rsidRPr="00765465" w:rsidRDefault="00765465" w:rsidP="00765465">
            <w:pPr>
              <w:spacing w:after="0" w:line="240" w:lineRule="auto"/>
              <w:jc w:val="center"/>
              <w:rPr>
                <w:rFonts w:ascii="Times New Roman" w:eastAsia="Times New Roman" w:hAnsi="Times New Roman" w:cs="Calibri"/>
                <w:color w:val="000000"/>
                <w:sz w:val="24"/>
                <w:szCs w:val="24"/>
                <w:lang w:eastAsia="ru-RU"/>
              </w:rPr>
            </w:pPr>
          </w:p>
        </w:tc>
        <w:tc>
          <w:tcPr>
            <w:tcW w:w="498" w:type="pct"/>
            <w:tcBorders>
              <w:top w:val="single" w:sz="4" w:space="0" w:color="000000"/>
              <w:left w:val="single" w:sz="4" w:space="0" w:color="000000"/>
              <w:bottom w:val="single" w:sz="4" w:space="0" w:color="000000"/>
              <w:right w:val="single" w:sz="4" w:space="0" w:color="000000"/>
            </w:tcBorders>
          </w:tcPr>
          <w:p w14:paraId="495CE450" w14:textId="77777777" w:rsidR="00765465" w:rsidRPr="00765465" w:rsidRDefault="00765465" w:rsidP="00765465">
            <w:pPr>
              <w:spacing w:after="0" w:line="240" w:lineRule="auto"/>
              <w:jc w:val="center"/>
              <w:rPr>
                <w:rFonts w:ascii="Times New Roman" w:eastAsia="Times New Roman" w:hAnsi="Times New Roman" w:cs="Calibri"/>
                <w:color w:val="000000"/>
                <w:sz w:val="24"/>
                <w:szCs w:val="24"/>
                <w:lang w:eastAsia="ru-RU"/>
              </w:rPr>
            </w:pPr>
          </w:p>
        </w:tc>
        <w:tc>
          <w:tcPr>
            <w:tcW w:w="868" w:type="pct"/>
            <w:tcBorders>
              <w:top w:val="single" w:sz="4" w:space="0" w:color="000000"/>
              <w:left w:val="single" w:sz="4" w:space="0" w:color="000000"/>
              <w:bottom w:val="single" w:sz="4" w:space="0" w:color="000000"/>
              <w:right w:val="single" w:sz="4" w:space="0" w:color="000000"/>
            </w:tcBorders>
          </w:tcPr>
          <w:p w14:paraId="0BAFB52C" w14:textId="77777777" w:rsidR="00765465" w:rsidRPr="00765465" w:rsidRDefault="00765465" w:rsidP="00765465">
            <w:pPr>
              <w:spacing w:after="0" w:line="240" w:lineRule="auto"/>
              <w:jc w:val="center"/>
              <w:rPr>
                <w:rFonts w:ascii="Times New Roman" w:eastAsia="Times New Roman" w:hAnsi="Times New Roman" w:cs="Calibri"/>
                <w:color w:val="000000"/>
                <w:sz w:val="24"/>
                <w:szCs w:val="24"/>
                <w:lang w:eastAsia="ru-RU"/>
              </w:rPr>
            </w:pPr>
          </w:p>
        </w:tc>
      </w:tr>
    </w:tbl>
    <w:p w14:paraId="3CF5F244"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lang w:eastAsia="ru-RU"/>
        </w:rPr>
      </w:pPr>
    </w:p>
    <w:p w14:paraId="425BF60A"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lang w:eastAsia="ru-RU"/>
        </w:rPr>
      </w:pPr>
    </w:p>
    <w:p w14:paraId="5CFAC794"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lang w:eastAsia="ru-RU"/>
        </w:rPr>
      </w:pPr>
    </w:p>
    <w:p w14:paraId="1BC772D4"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lang w:eastAsia="ru-RU"/>
        </w:rPr>
      </w:pPr>
    </w:p>
    <w:p w14:paraId="4D8CDE5F" w14:textId="77777777" w:rsidR="00765465" w:rsidRPr="00765465" w:rsidRDefault="00765465" w:rsidP="00765465">
      <w:pPr>
        <w:spacing w:before="120" w:after="0" w:line="240" w:lineRule="auto"/>
        <w:ind w:firstLine="567"/>
        <w:jc w:val="both"/>
        <w:rPr>
          <w:rFonts w:ascii="Times New Roman" w:eastAsia="Times New Roman" w:hAnsi="Times New Roman" w:cs="Calibri"/>
          <w:sz w:val="24"/>
          <w:szCs w:val="24"/>
          <w:lang w:eastAsia="ru-RU"/>
        </w:rPr>
      </w:pPr>
    </w:p>
    <w:p w14:paraId="303BB48F" w14:textId="77777777" w:rsidR="00765465" w:rsidRPr="00765465" w:rsidRDefault="00765465" w:rsidP="00765465">
      <w:pPr>
        <w:spacing w:before="120" w:after="0" w:line="240" w:lineRule="auto"/>
        <w:jc w:val="both"/>
        <w:rPr>
          <w:rFonts w:ascii="Times New Roman" w:eastAsia="Times New Roman" w:hAnsi="Times New Roman" w:cs="Calibri"/>
          <w:sz w:val="24"/>
          <w:szCs w:val="24"/>
          <w:lang w:eastAsia="ru-RU"/>
        </w:rPr>
      </w:pPr>
    </w:p>
    <w:p w14:paraId="7D8AA7D0" w14:textId="77777777" w:rsidR="00765465" w:rsidRPr="00765465" w:rsidRDefault="00765465" w:rsidP="00765465">
      <w:pPr>
        <w:spacing w:after="0" w:line="240" w:lineRule="auto"/>
        <w:jc w:val="both"/>
        <w:rPr>
          <w:rFonts w:ascii="Times New Roman" w:eastAsia="Times New Roman" w:hAnsi="Times New Roman" w:cs="Calibri"/>
          <w:sz w:val="16"/>
          <w:szCs w:val="16"/>
          <w:lang w:eastAsia="ru-RU"/>
        </w:rPr>
      </w:pPr>
    </w:p>
    <w:p w14:paraId="4B54DCE9" w14:textId="77777777" w:rsidR="00765465" w:rsidRPr="00765465" w:rsidRDefault="00765465" w:rsidP="00765465">
      <w:pPr>
        <w:spacing w:after="0" w:line="240" w:lineRule="auto"/>
        <w:jc w:val="both"/>
        <w:rPr>
          <w:rFonts w:ascii="Times New Roman" w:eastAsia="Times New Roman" w:hAnsi="Times New Roman" w:cs="Calibri"/>
          <w:sz w:val="16"/>
          <w:szCs w:val="16"/>
          <w:lang w:eastAsia="ru-RU"/>
        </w:rPr>
      </w:pPr>
    </w:p>
    <w:p w14:paraId="11ABA459" w14:textId="77777777" w:rsidR="00765465" w:rsidRPr="00765465" w:rsidRDefault="00765465" w:rsidP="000A7FD0">
      <w:pPr>
        <w:spacing w:after="240" w:line="240" w:lineRule="auto"/>
        <w:jc w:val="center"/>
        <w:rPr>
          <w:rFonts w:ascii="Times New Roman" w:eastAsia="Times New Roman" w:hAnsi="Times New Roman" w:cs="Calibri"/>
          <w:iCs/>
          <w:sz w:val="16"/>
          <w:szCs w:val="16"/>
          <w:lang w:eastAsia="ru-RU"/>
        </w:rPr>
      </w:pPr>
      <w:r w:rsidRPr="00765465">
        <w:rPr>
          <w:rFonts w:ascii="Times New Roman" w:eastAsia="Times New Roman" w:hAnsi="Times New Roman" w:cs="Calibri"/>
          <w:b/>
          <w:bCs/>
          <w:sz w:val="24"/>
          <w:szCs w:val="24"/>
          <w:lang w:eastAsia="ru-RU"/>
        </w:rPr>
        <w:br w:type="page"/>
      </w:r>
    </w:p>
    <w:p w14:paraId="00CCABAC" w14:textId="77777777" w:rsidR="00765465" w:rsidRPr="00765465" w:rsidRDefault="00765465" w:rsidP="00765465">
      <w:pPr>
        <w:spacing w:after="160" w:line="254" w:lineRule="auto"/>
        <w:jc w:val="center"/>
        <w:rPr>
          <w:rFonts w:ascii="Times New Roman" w:eastAsia="Times New Roman" w:hAnsi="Times New Roman" w:cs="Calibri"/>
          <w:color w:val="000000"/>
          <w:sz w:val="24"/>
          <w:szCs w:val="24"/>
          <w:lang w:eastAsia="ru-RU"/>
        </w:rPr>
      </w:pPr>
      <w:r w:rsidRPr="00765465">
        <w:rPr>
          <w:rFonts w:ascii="Times New Roman" w:eastAsia="Times New Roman" w:hAnsi="Times New Roman" w:cs="Calibri"/>
          <w:color w:val="000000"/>
          <w:sz w:val="24"/>
          <w:szCs w:val="24"/>
          <w:lang w:eastAsia="ru-RU"/>
        </w:rPr>
        <w:lastRenderedPageBreak/>
        <w:t>Рекомендуемая форма декларации о соответствии участника аукциона в электронной форме требованиям, установленными в п.</w:t>
      </w:r>
      <w:r w:rsidR="00DB53EC">
        <w:rPr>
          <w:rFonts w:ascii="Times New Roman" w:eastAsia="Times New Roman" w:hAnsi="Times New Roman" w:cs="Calibri"/>
          <w:color w:val="000000"/>
          <w:sz w:val="24"/>
          <w:szCs w:val="24"/>
          <w:lang w:eastAsia="ru-RU"/>
        </w:rPr>
        <w:t>22</w:t>
      </w:r>
      <w:r w:rsidRPr="00765465">
        <w:rPr>
          <w:rFonts w:ascii="Times New Roman" w:eastAsia="Times New Roman" w:hAnsi="Times New Roman" w:cs="Calibri"/>
          <w:color w:val="000000"/>
          <w:sz w:val="24"/>
          <w:szCs w:val="24"/>
          <w:lang w:eastAsia="ru-RU"/>
        </w:rPr>
        <w:t xml:space="preserve">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65465" w:rsidRPr="00765465" w14:paraId="6A5BC2FD" w14:textId="77777777" w:rsidTr="00765465">
        <w:tc>
          <w:tcPr>
            <w:tcW w:w="10031" w:type="dxa"/>
          </w:tcPr>
          <w:p w14:paraId="46E2A7F2" w14:textId="77777777" w:rsidR="00765465" w:rsidRPr="00765465" w:rsidRDefault="00765465" w:rsidP="00765465">
            <w:pPr>
              <w:widowControl w:val="0"/>
              <w:autoSpaceDE w:val="0"/>
              <w:autoSpaceDN w:val="0"/>
              <w:spacing w:after="0" w:line="240" w:lineRule="auto"/>
              <w:ind w:firstLine="709"/>
              <w:rPr>
                <w:rFonts w:ascii="Times New Roman" w:eastAsia="Times New Roman" w:hAnsi="Times New Roman" w:cs="Calibri"/>
                <w:color w:val="000000"/>
                <w:sz w:val="18"/>
                <w:szCs w:val="18"/>
                <w:lang w:eastAsia="ru-RU"/>
              </w:rPr>
            </w:pPr>
            <w:r w:rsidRPr="00765465">
              <w:rPr>
                <w:rFonts w:ascii="Times New Roman" w:eastAsia="Times New Roman" w:hAnsi="Times New Roman" w:cs="Calibri"/>
                <w:color w:val="000000"/>
                <w:sz w:val="18"/>
                <w:szCs w:val="18"/>
                <w:lang w:eastAsia="ru-RU"/>
              </w:rPr>
              <w:t>Настоящим организация/физическое лицо/юридическое лицо______________________________________</w:t>
            </w:r>
          </w:p>
          <w:p w14:paraId="0051CD2E" w14:textId="77777777" w:rsidR="00765465" w:rsidRPr="00765465" w:rsidRDefault="00765465" w:rsidP="00765465">
            <w:pPr>
              <w:widowControl w:val="0"/>
              <w:autoSpaceDE w:val="0"/>
              <w:autoSpaceDN w:val="0"/>
              <w:spacing w:after="0" w:line="240" w:lineRule="auto"/>
              <w:rPr>
                <w:rFonts w:ascii="Times New Roman" w:eastAsia="Times New Roman" w:hAnsi="Times New Roman" w:cs="Calibri"/>
                <w:color w:val="000000"/>
                <w:sz w:val="18"/>
                <w:szCs w:val="18"/>
                <w:lang w:eastAsia="ru-RU"/>
              </w:rPr>
            </w:pPr>
            <w:r w:rsidRPr="00765465">
              <w:rPr>
                <w:rFonts w:ascii="Times New Roman" w:eastAsia="Times New Roman" w:hAnsi="Times New Roman" w:cs="Calibri"/>
                <w:color w:val="000000"/>
                <w:sz w:val="18"/>
                <w:szCs w:val="18"/>
                <w:lang w:eastAsia="ru-RU"/>
              </w:rPr>
              <w:t>во второй части заявки на участие в аукционе в  электронной форме на _______________________________________________________________________________</w:t>
            </w:r>
          </w:p>
          <w:p w14:paraId="5D39099E" w14:textId="77777777" w:rsidR="00765465" w:rsidRPr="00765465" w:rsidRDefault="00765465" w:rsidP="00765465">
            <w:pPr>
              <w:widowControl w:val="0"/>
              <w:autoSpaceDE w:val="0"/>
              <w:autoSpaceDN w:val="0"/>
              <w:spacing w:after="0" w:line="240" w:lineRule="auto"/>
              <w:rPr>
                <w:rFonts w:ascii="Times New Roman" w:eastAsia="Times New Roman" w:hAnsi="Times New Roman" w:cs="Calibri"/>
                <w:color w:val="000000"/>
                <w:sz w:val="18"/>
                <w:szCs w:val="18"/>
                <w:lang w:eastAsia="ru-RU"/>
              </w:rPr>
            </w:pPr>
            <w:r w:rsidRPr="00765465">
              <w:rPr>
                <w:rFonts w:ascii="Times New Roman" w:eastAsia="Times New Roman" w:hAnsi="Times New Roman" w:cs="Calibri"/>
                <w:color w:val="000000"/>
                <w:sz w:val="18"/>
                <w:szCs w:val="18"/>
                <w:lang w:eastAsia="ru-RU"/>
              </w:rPr>
              <w:t xml:space="preserve">                   (указывается наименование аукциона в  электронной форме)</w:t>
            </w:r>
          </w:p>
          <w:p w14:paraId="7032DD2C" w14:textId="77777777" w:rsidR="00765465" w:rsidRPr="00765465" w:rsidRDefault="00765465" w:rsidP="00765465">
            <w:pPr>
              <w:autoSpaceDE w:val="0"/>
              <w:autoSpaceDN w:val="0"/>
              <w:spacing w:after="0" w:line="240" w:lineRule="auto"/>
              <w:jc w:val="both"/>
              <w:rPr>
                <w:rFonts w:ascii="Times New Roman" w:eastAsia="Times New Roman" w:hAnsi="Times New Roman" w:cs="Calibri"/>
                <w:b/>
                <w:i/>
                <w:color w:val="000000"/>
                <w:sz w:val="18"/>
                <w:szCs w:val="18"/>
              </w:rPr>
            </w:pPr>
            <w:r w:rsidRPr="00765465">
              <w:rPr>
                <w:rFonts w:ascii="Times New Roman" w:eastAsia="Times New Roman" w:hAnsi="Times New Roman" w:cs="Calibri"/>
                <w:color w:val="000000"/>
                <w:sz w:val="18"/>
                <w:szCs w:val="18"/>
                <w:lang w:eastAsia="ru-RU"/>
              </w:rPr>
              <w:t>(реестровый номер закупки ___________________), сообщает о своем соответствии требованиям, установленным</w:t>
            </w:r>
            <w:r w:rsidRPr="00765465">
              <w:rPr>
                <w:rFonts w:ascii="Times New Roman" w:eastAsia="Times New Roman" w:hAnsi="Times New Roman" w:cs="Calibri"/>
                <w:sz w:val="18"/>
                <w:szCs w:val="18"/>
                <w:lang w:eastAsia="ru-RU"/>
              </w:rPr>
              <w:t xml:space="preserve"> в пункте </w:t>
            </w:r>
            <w:r w:rsidR="00DB53EC">
              <w:rPr>
                <w:rFonts w:ascii="Times New Roman" w:eastAsia="Times New Roman" w:hAnsi="Times New Roman" w:cs="Calibri"/>
                <w:sz w:val="18"/>
                <w:szCs w:val="18"/>
                <w:lang w:eastAsia="ru-RU"/>
              </w:rPr>
              <w:t>22</w:t>
            </w:r>
            <w:r w:rsidRPr="00765465">
              <w:rPr>
                <w:rFonts w:ascii="Times New Roman" w:eastAsia="Times New Roman" w:hAnsi="Times New Roman" w:cs="Calibri"/>
                <w:color w:val="000000"/>
                <w:sz w:val="18"/>
                <w:szCs w:val="18"/>
                <w:lang w:eastAsia="ru-RU"/>
              </w:rPr>
              <w:t xml:space="preserve">  Информационной карты, а именно:</w:t>
            </w:r>
          </w:p>
        </w:tc>
      </w:tr>
      <w:tr w:rsidR="00765465" w:rsidRPr="00DB53EC" w14:paraId="17462317" w14:textId="77777777" w:rsidTr="00765465">
        <w:tc>
          <w:tcPr>
            <w:tcW w:w="10031" w:type="dxa"/>
          </w:tcPr>
          <w:p w14:paraId="5D54543A" w14:textId="77777777" w:rsidR="003C47DF" w:rsidRPr="003C47DF"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xml:space="preserve">-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073019A1" w14:textId="77777777" w:rsidR="003C47DF" w:rsidRPr="003C47DF"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B53DFD2" w14:textId="77777777" w:rsidR="003C47DF" w:rsidRPr="003C47DF"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xml:space="preserve"> -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BE6D2E" w14:textId="77777777" w:rsidR="003C47DF" w:rsidRPr="003C47DF"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xml:space="preserve"> -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36F5B26" w14:textId="77777777" w:rsidR="003C47DF" w:rsidRPr="003C47DF"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xml:space="preserve"> -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 </w:t>
            </w:r>
          </w:p>
          <w:p w14:paraId="320887B0" w14:textId="77777777" w:rsidR="003C47DF" w:rsidRPr="003C47DF"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участник закупки не является иностранным агентом.</w:t>
            </w:r>
          </w:p>
          <w:p w14:paraId="0C4A3E56" w14:textId="77777777" w:rsidR="00765465" w:rsidRPr="00DB53EC" w:rsidRDefault="003C47DF" w:rsidP="003C47DF">
            <w:pPr>
              <w:autoSpaceDE w:val="0"/>
              <w:autoSpaceDN w:val="0"/>
              <w:spacing w:after="0" w:line="240" w:lineRule="auto"/>
              <w:ind w:firstLine="540"/>
              <w:jc w:val="both"/>
              <w:rPr>
                <w:rFonts w:ascii="Times New Roman" w:eastAsia="Times New Roman" w:hAnsi="Times New Roman" w:cs="Calibri"/>
                <w:bCs/>
                <w:iCs/>
                <w:color w:val="000000"/>
                <w:sz w:val="18"/>
                <w:szCs w:val="18"/>
              </w:rPr>
            </w:pPr>
            <w:r w:rsidRPr="003C47DF">
              <w:rPr>
                <w:rFonts w:ascii="Times New Roman" w:eastAsia="Times New Roman" w:hAnsi="Times New Roman" w:cs="Calibri"/>
                <w:bCs/>
                <w:iCs/>
                <w:color w:val="000000"/>
                <w:sz w:val="18"/>
                <w:szCs w:val="18"/>
              </w:rPr>
              <w:t>-  отсутствии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tc>
      </w:tr>
    </w:tbl>
    <w:p w14:paraId="78BCE585" w14:textId="77777777" w:rsidR="00765465" w:rsidRPr="00DB53EC" w:rsidRDefault="00765465" w:rsidP="00765465">
      <w:pPr>
        <w:spacing w:after="0" w:line="240" w:lineRule="auto"/>
        <w:rPr>
          <w:rFonts w:ascii="Times New Roman" w:eastAsia="Times New Roman" w:hAnsi="Times New Roman" w:cs="Calibri"/>
          <w:bCs/>
          <w:iCs/>
          <w:sz w:val="28"/>
          <w:szCs w:val="28"/>
          <w:lang w:eastAsia="ru-RU"/>
        </w:rPr>
      </w:pPr>
    </w:p>
    <w:p w14:paraId="01BE1A0E" w14:textId="77777777" w:rsidR="00765465" w:rsidRPr="00765465" w:rsidRDefault="00765465" w:rsidP="00765465">
      <w:pPr>
        <w:spacing w:after="0" w:line="240" w:lineRule="auto"/>
        <w:jc w:val="center"/>
        <w:rPr>
          <w:rFonts w:ascii="Times New Roman" w:eastAsia="Times New Roman" w:hAnsi="Times New Roman" w:cs="Calibri"/>
          <w:b/>
          <w:sz w:val="28"/>
          <w:szCs w:val="28"/>
          <w:lang w:eastAsia="ru-RU"/>
        </w:rPr>
      </w:pPr>
      <w:r w:rsidRPr="00765465">
        <w:rPr>
          <w:rFonts w:ascii="Times New Roman" w:eastAsia="Times New Roman" w:hAnsi="Times New Roman" w:cs="Calibri"/>
          <w:b/>
          <w:sz w:val="28"/>
          <w:szCs w:val="28"/>
          <w:lang w:eastAsia="ru-RU"/>
        </w:rPr>
        <w:br w:type="page"/>
      </w:r>
      <w:r w:rsidRPr="00765465">
        <w:rPr>
          <w:rFonts w:ascii="Times New Roman" w:eastAsia="Times New Roman" w:hAnsi="Times New Roman" w:cs="Calibri"/>
          <w:b/>
          <w:sz w:val="28"/>
          <w:szCs w:val="28"/>
          <w:lang w:eastAsia="ru-RU"/>
        </w:rPr>
        <w:lastRenderedPageBreak/>
        <w:t xml:space="preserve">Анкета участника </w:t>
      </w:r>
      <w:r w:rsidRPr="00765465">
        <w:rPr>
          <w:rFonts w:ascii="Times New Roman" w:eastAsia="Times New Roman" w:hAnsi="Times New Roman" w:cs="Calibri"/>
          <w:sz w:val="18"/>
          <w:szCs w:val="18"/>
          <w:lang w:eastAsia="ru-RU"/>
        </w:rPr>
        <w:t>(рекомендуемая форма)</w:t>
      </w:r>
    </w:p>
    <w:p w14:paraId="74FA2C93" w14:textId="77777777" w:rsidR="00765465" w:rsidRPr="00765465" w:rsidRDefault="00765465" w:rsidP="00765465">
      <w:pPr>
        <w:spacing w:after="0" w:line="240" w:lineRule="auto"/>
        <w:rPr>
          <w:rFonts w:ascii="Times New Roman" w:eastAsia="Times New Roman" w:hAnsi="Times New Roman" w:cs="Calibri"/>
          <w:b/>
          <w:lang w:eastAsia="ru-RU"/>
        </w:rPr>
      </w:pPr>
    </w:p>
    <w:tbl>
      <w:tblPr>
        <w:tblW w:w="5000" w:type="pct"/>
        <w:tblLook w:val="04A0" w:firstRow="1" w:lastRow="0" w:firstColumn="1" w:lastColumn="0" w:noHBand="0" w:noVBand="1"/>
      </w:tblPr>
      <w:tblGrid>
        <w:gridCol w:w="589"/>
        <w:gridCol w:w="5326"/>
        <w:gridCol w:w="3996"/>
      </w:tblGrid>
      <w:tr w:rsidR="00765465" w:rsidRPr="00765465" w14:paraId="5C8B1BEA" w14:textId="77777777" w:rsidTr="00765465">
        <w:trPr>
          <w:trHeight w:val="659"/>
        </w:trPr>
        <w:tc>
          <w:tcPr>
            <w:tcW w:w="297" w:type="pct"/>
            <w:tcBorders>
              <w:top w:val="single" w:sz="4" w:space="0" w:color="000000"/>
              <w:left w:val="single" w:sz="4" w:space="0" w:color="000000"/>
              <w:bottom w:val="single" w:sz="4" w:space="0" w:color="000000"/>
              <w:right w:val="nil"/>
            </w:tcBorders>
          </w:tcPr>
          <w:p w14:paraId="3C8D0B07"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п/п</w:t>
            </w:r>
          </w:p>
        </w:tc>
        <w:tc>
          <w:tcPr>
            <w:tcW w:w="4703" w:type="pct"/>
            <w:gridSpan w:val="2"/>
            <w:tcBorders>
              <w:top w:val="single" w:sz="4" w:space="0" w:color="000000"/>
              <w:left w:val="single" w:sz="4" w:space="0" w:color="000000"/>
              <w:bottom w:val="single" w:sz="4" w:space="0" w:color="000000"/>
              <w:right w:val="single" w:sz="4" w:space="0" w:color="000000"/>
            </w:tcBorders>
          </w:tcPr>
          <w:p w14:paraId="09ECCD42"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b/>
                <w:lang w:eastAsia="ru-RU"/>
              </w:rPr>
              <w:t>Сведения об участнике закупки</w:t>
            </w:r>
          </w:p>
        </w:tc>
      </w:tr>
      <w:tr w:rsidR="00765465" w:rsidRPr="00765465" w14:paraId="3E70BB35" w14:textId="77777777" w:rsidTr="00765465">
        <w:trPr>
          <w:cantSplit/>
        </w:trPr>
        <w:tc>
          <w:tcPr>
            <w:tcW w:w="297" w:type="pct"/>
            <w:vMerge w:val="restart"/>
            <w:tcBorders>
              <w:top w:val="single" w:sz="4" w:space="0" w:color="000000"/>
              <w:left w:val="single" w:sz="4" w:space="0" w:color="000000"/>
              <w:bottom w:val="single" w:sz="4" w:space="0" w:color="000000"/>
              <w:right w:val="nil"/>
            </w:tcBorders>
          </w:tcPr>
          <w:p w14:paraId="5FBAD006" w14:textId="77777777" w:rsidR="00765465" w:rsidRPr="00765465" w:rsidRDefault="00765465" w:rsidP="00765465">
            <w:pPr>
              <w:spacing w:after="0" w:line="240" w:lineRule="auto"/>
              <w:rPr>
                <w:rFonts w:ascii="Times New Roman" w:eastAsia="Times New Roman" w:hAnsi="Times New Roman" w:cs="Calibri"/>
                <w:b/>
                <w:lang w:eastAsia="ru-RU"/>
              </w:rPr>
            </w:pPr>
          </w:p>
          <w:p w14:paraId="1CCB653A" w14:textId="77777777" w:rsidR="00765465" w:rsidRPr="00765465" w:rsidRDefault="00765465" w:rsidP="00765465">
            <w:pPr>
              <w:spacing w:after="0" w:line="240" w:lineRule="auto"/>
              <w:rPr>
                <w:rFonts w:ascii="Times New Roman" w:eastAsia="Times New Roman" w:hAnsi="Times New Roman" w:cs="Calibri"/>
                <w:b/>
                <w:lang w:eastAsia="ru-RU"/>
              </w:rPr>
            </w:pPr>
          </w:p>
          <w:p w14:paraId="41F71CE4"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1</w:t>
            </w:r>
          </w:p>
        </w:tc>
        <w:tc>
          <w:tcPr>
            <w:tcW w:w="2687" w:type="pct"/>
            <w:tcBorders>
              <w:top w:val="single" w:sz="4" w:space="0" w:color="000000"/>
              <w:left w:val="single" w:sz="4" w:space="0" w:color="000000"/>
              <w:bottom w:val="single" w:sz="4" w:space="0" w:color="000000"/>
              <w:right w:val="nil"/>
            </w:tcBorders>
          </w:tcPr>
          <w:p w14:paraId="401C20DC"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Полное наименование организации и ее организационно-правовая форма</w:t>
            </w:r>
            <w:r w:rsidRPr="00765465">
              <w:rPr>
                <w:rFonts w:ascii="Times New Roman" w:eastAsia="Times New Roman" w:hAnsi="Times New Roman" w:cs="Calibri"/>
                <w:lang w:eastAsia="ru-RU"/>
              </w:rPr>
              <w:t xml:space="preserve"> (для юридического лица</w:t>
            </w:r>
            <w:r w:rsidRPr="00765465">
              <w:rPr>
                <w:rFonts w:ascii="Times New Roman" w:eastAsia="Times New Roman" w:hAnsi="Times New Roman" w:cs="Calibri"/>
                <w:i/>
                <w:lang w:eastAsia="ru-RU"/>
              </w:rPr>
              <w:t>)</w:t>
            </w:r>
            <w:r w:rsidRPr="00765465">
              <w:rPr>
                <w:rFonts w:ascii="Times New Roman" w:eastAsia="Times New Roman" w:hAnsi="Times New Roman" w:cs="Calibri"/>
                <w:b/>
                <w:lang w:eastAsia="ru-RU"/>
              </w:rPr>
              <w:t xml:space="preserve">/ Ф.И.О.  участника закупки </w:t>
            </w:r>
            <w:r w:rsidRPr="00765465">
              <w:rPr>
                <w:rFonts w:ascii="Times New Roman" w:eastAsia="Times New Roman" w:hAnsi="Times New Roman" w:cs="Calibri"/>
                <w:lang w:eastAsia="ru-RU"/>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12255D15"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0DB585A"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05CAAC29"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4B3B547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Сокращенное наименование организации</w:t>
            </w:r>
          </w:p>
        </w:tc>
        <w:tc>
          <w:tcPr>
            <w:tcW w:w="2016" w:type="pct"/>
            <w:tcBorders>
              <w:top w:val="single" w:sz="4" w:space="0" w:color="000000"/>
              <w:left w:val="single" w:sz="4" w:space="0" w:color="000000"/>
              <w:bottom w:val="single" w:sz="4" w:space="0" w:color="000000"/>
              <w:right w:val="single" w:sz="4" w:space="0" w:color="000000"/>
            </w:tcBorders>
          </w:tcPr>
          <w:p w14:paraId="3E23720E"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2BE19F92" w14:textId="77777777" w:rsidTr="00765465">
        <w:tc>
          <w:tcPr>
            <w:tcW w:w="297" w:type="pct"/>
            <w:tcBorders>
              <w:top w:val="single" w:sz="4" w:space="0" w:color="000000"/>
              <w:left w:val="single" w:sz="4" w:space="0" w:color="000000"/>
              <w:bottom w:val="single" w:sz="4" w:space="0" w:color="000000"/>
              <w:right w:val="nil"/>
            </w:tcBorders>
          </w:tcPr>
          <w:p w14:paraId="29D969A9"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2</w:t>
            </w:r>
          </w:p>
        </w:tc>
        <w:tc>
          <w:tcPr>
            <w:tcW w:w="2687" w:type="pct"/>
            <w:tcBorders>
              <w:top w:val="single" w:sz="4" w:space="0" w:color="000000"/>
              <w:left w:val="single" w:sz="4" w:space="0" w:color="000000"/>
              <w:bottom w:val="single" w:sz="4" w:space="0" w:color="000000"/>
              <w:right w:val="nil"/>
            </w:tcBorders>
          </w:tcPr>
          <w:p w14:paraId="14B740B4"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2016" w:type="pct"/>
            <w:tcBorders>
              <w:top w:val="single" w:sz="4" w:space="0" w:color="000000"/>
              <w:left w:val="single" w:sz="4" w:space="0" w:color="000000"/>
              <w:bottom w:val="single" w:sz="4" w:space="0" w:color="000000"/>
              <w:right w:val="single" w:sz="4" w:space="0" w:color="000000"/>
            </w:tcBorders>
          </w:tcPr>
          <w:p w14:paraId="5539F7BB"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6F2034B9" w14:textId="77777777" w:rsidTr="00765465">
        <w:trPr>
          <w:cantSplit/>
        </w:trPr>
        <w:tc>
          <w:tcPr>
            <w:tcW w:w="297" w:type="pct"/>
            <w:vMerge w:val="restart"/>
            <w:tcBorders>
              <w:top w:val="single" w:sz="4" w:space="0" w:color="000000"/>
              <w:left w:val="single" w:sz="4" w:space="0" w:color="000000"/>
              <w:bottom w:val="single" w:sz="4" w:space="0" w:color="000000"/>
              <w:right w:val="nil"/>
            </w:tcBorders>
          </w:tcPr>
          <w:p w14:paraId="09B36754" w14:textId="77777777" w:rsidR="00765465" w:rsidRPr="00765465" w:rsidRDefault="00765465" w:rsidP="00765465">
            <w:pPr>
              <w:spacing w:after="0" w:line="240" w:lineRule="auto"/>
              <w:rPr>
                <w:rFonts w:ascii="Times New Roman" w:eastAsia="Times New Roman" w:hAnsi="Times New Roman" w:cs="Calibri"/>
                <w:b/>
                <w:lang w:eastAsia="ru-RU"/>
              </w:rPr>
            </w:pPr>
          </w:p>
          <w:p w14:paraId="428FB956" w14:textId="77777777" w:rsidR="00765465" w:rsidRPr="00765465" w:rsidRDefault="00765465" w:rsidP="00765465">
            <w:pPr>
              <w:spacing w:after="0" w:line="240" w:lineRule="auto"/>
              <w:rPr>
                <w:rFonts w:ascii="Times New Roman" w:eastAsia="Times New Roman" w:hAnsi="Times New Roman" w:cs="Calibri"/>
                <w:b/>
                <w:lang w:eastAsia="ru-RU"/>
              </w:rPr>
            </w:pPr>
          </w:p>
          <w:p w14:paraId="1EC5FE72" w14:textId="77777777" w:rsidR="00765465" w:rsidRPr="00765465" w:rsidRDefault="00765465" w:rsidP="00765465">
            <w:pPr>
              <w:spacing w:after="0" w:line="240" w:lineRule="auto"/>
              <w:rPr>
                <w:rFonts w:ascii="Times New Roman" w:eastAsia="Times New Roman" w:hAnsi="Times New Roman" w:cs="Calibri"/>
                <w:b/>
                <w:lang w:eastAsia="ru-RU"/>
              </w:rPr>
            </w:pPr>
          </w:p>
          <w:p w14:paraId="2CBF2BF7"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3</w:t>
            </w:r>
          </w:p>
        </w:tc>
        <w:tc>
          <w:tcPr>
            <w:tcW w:w="2687" w:type="pct"/>
            <w:tcBorders>
              <w:top w:val="single" w:sz="4" w:space="0" w:color="000000"/>
              <w:left w:val="single" w:sz="4" w:space="0" w:color="000000"/>
              <w:bottom w:val="single" w:sz="4" w:space="0" w:color="000000"/>
              <w:right w:val="nil"/>
            </w:tcBorders>
          </w:tcPr>
          <w:p w14:paraId="3D06605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Регистрационные данные: дата, место и орган регистрации физического лица в качестве индивидуального предпринимателя </w:t>
            </w:r>
            <w:r w:rsidRPr="00765465">
              <w:rPr>
                <w:rFonts w:ascii="Times New Roman" w:eastAsia="Times New Roman" w:hAnsi="Times New Roman" w:cs="Calibri"/>
                <w:i/>
                <w:lang w:eastAsia="ru-RU"/>
              </w:rPr>
              <w:t>(на основании Свидетельства о государственной регистрации)</w:t>
            </w:r>
          </w:p>
        </w:tc>
        <w:tc>
          <w:tcPr>
            <w:tcW w:w="2016" w:type="pct"/>
            <w:tcBorders>
              <w:top w:val="single" w:sz="4" w:space="0" w:color="000000"/>
              <w:left w:val="single" w:sz="4" w:space="0" w:color="000000"/>
              <w:bottom w:val="single" w:sz="4" w:space="0" w:color="000000"/>
              <w:right w:val="single" w:sz="4" w:space="0" w:color="000000"/>
            </w:tcBorders>
          </w:tcPr>
          <w:p w14:paraId="38AA0F78"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00201B94"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41939E02"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572195DB" w14:textId="77777777" w:rsidR="00765465" w:rsidRPr="00765465" w:rsidRDefault="00765465" w:rsidP="00765465">
            <w:pPr>
              <w:spacing w:after="0" w:line="240" w:lineRule="auto"/>
              <w:rPr>
                <w:rFonts w:ascii="Times New Roman" w:eastAsia="Times New Roman" w:hAnsi="Times New Roman" w:cs="Calibri"/>
                <w:i/>
                <w:lang w:eastAsia="ru-RU"/>
              </w:rPr>
            </w:pPr>
            <w:r w:rsidRPr="00765465">
              <w:rPr>
                <w:rFonts w:ascii="Times New Roman" w:eastAsia="Times New Roman" w:hAnsi="Times New Roman" w:cs="Calibri"/>
                <w:b/>
                <w:lang w:eastAsia="ru-RU"/>
              </w:rPr>
              <w:t xml:space="preserve">Учредители </w:t>
            </w:r>
            <w:r w:rsidRPr="00765465">
              <w:rPr>
                <w:rFonts w:ascii="Times New Roman" w:eastAsia="Times New Roman" w:hAnsi="Times New Roman" w:cs="Calibri"/>
                <w:lang w:eastAsia="ru-RU"/>
              </w:rPr>
              <w:t>(перечислить наименования и организационно-правовую форму всех учредителей, чья</w:t>
            </w:r>
            <w:r w:rsidRPr="00765465">
              <w:rPr>
                <w:rFonts w:ascii="Times New Roman" w:eastAsia="Times New Roman" w:hAnsi="Times New Roman" w:cs="Calibri"/>
                <w:i/>
                <w:lang w:eastAsia="ru-RU"/>
              </w:rPr>
              <w:t xml:space="preserve"> </w:t>
            </w:r>
            <w:r w:rsidRPr="00765465">
              <w:rPr>
                <w:rFonts w:ascii="Times New Roman" w:eastAsia="Times New Roman" w:hAnsi="Times New Roman" w:cs="Calibri"/>
                <w:lang w:eastAsia="ru-RU"/>
              </w:rPr>
              <w:t>доля в уставном капитале превышает 10%) и доля их участия (для акционерных обществ – выписка из реестра акционеров отдельным документом)</w:t>
            </w:r>
          </w:p>
          <w:p w14:paraId="3E7ED850"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i/>
                <w:lang w:eastAsia="ru-RU"/>
              </w:rPr>
              <w:t xml:space="preserve">(на основании Учредительных документов установленной формы (устав, положение, учредительный договор) </w:t>
            </w:r>
            <w:r w:rsidRPr="00765465">
              <w:rPr>
                <w:rFonts w:ascii="Times New Roman" w:eastAsia="Times New Roman" w:hAnsi="Times New Roman" w:cs="Calibri"/>
                <w:lang w:eastAsia="ru-RU"/>
              </w:rPr>
              <w:t>(для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233D422A"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9511DEF"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6ACEB9D4"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17BBFBA5"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Срок деятельности </w:t>
            </w:r>
            <w:r w:rsidRPr="00765465">
              <w:rPr>
                <w:rFonts w:ascii="Times New Roman" w:eastAsia="Times New Roman" w:hAnsi="Times New Roman" w:cs="Calibri"/>
                <w:lang w:eastAsia="ru-RU"/>
              </w:rPr>
              <w:t xml:space="preserve"> </w:t>
            </w:r>
          </w:p>
        </w:tc>
        <w:tc>
          <w:tcPr>
            <w:tcW w:w="2016" w:type="pct"/>
            <w:tcBorders>
              <w:top w:val="single" w:sz="4" w:space="0" w:color="000000"/>
              <w:left w:val="single" w:sz="4" w:space="0" w:color="000000"/>
              <w:bottom w:val="single" w:sz="4" w:space="0" w:color="000000"/>
              <w:right w:val="single" w:sz="4" w:space="0" w:color="000000"/>
            </w:tcBorders>
          </w:tcPr>
          <w:p w14:paraId="21B1B3F2"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46D6286D"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77F63D8D"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3CA4415C"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Размер уставного капитала </w:t>
            </w:r>
            <w:r w:rsidRPr="00765465">
              <w:rPr>
                <w:rFonts w:ascii="Times New Roman" w:eastAsia="Times New Roman" w:hAnsi="Times New Roman" w:cs="Calibri"/>
                <w:lang w:eastAsia="ru-RU"/>
              </w:rPr>
              <w:t>( 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046C3912"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EF59003" w14:textId="77777777" w:rsidTr="00765465">
        <w:trPr>
          <w:cantSplit/>
          <w:trHeight w:val="407"/>
        </w:trPr>
        <w:tc>
          <w:tcPr>
            <w:tcW w:w="297" w:type="pct"/>
            <w:vMerge w:val="restart"/>
            <w:tcBorders>
              <w:top w:val="single" w:sz="4" w:space="0" w:color="000000"/>
              <w:left w:val="single" w:sz="4" w:space="0" w:color="000000"/>
              <w:bottom w:val="single" w:sz="4" w:space="0" w:color="000000"/>
              <w:right w:val="nil"/>
            </w:tcBorders>
          </w:tcPr>
          <w:p w14:paraId="20D9C2FA"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nil"/>
              <w:right w:val="nil"/>
            </w:tcBorders>
          </w:tcPr>
          <w:p w14:paraId="5D19C171"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ИНН</w:t>
            </w:r>
          </w:p>
        </w:tc>
        <w:tc>
          <w:tcPr>
            <w:tcW w:w="2016" w:type="pct"/>
            <w:tcBorders>
              <w:top w:val="single" w:sz="4" w:space="0" w:color="000000"/>
              <w:left w:val="single" w:sz="4" w:space="0" w:color="000000"/>
              <w:bottom w:val="nil"/>
              <w:right w:val="single" w:sz="4" w:space="0" w:color="000000"/>
            </w:tcBorders>
          </w:tcPr>
          <w:p w14:paraId="401EF6F9"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91C39A4"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2DA2AFF6"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5545475C"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КПП</w:t>
            </w:r>
          </w:p>
        </w:tc>
        <w:tc>
          <w:tcPr>
            <w:tcW w:w="2016" w:type="pct"/>
            <w:tcBorders>
              <w:top w:val="single" w:sz="4" w:space="0" w:color="000000"/>
              <w:left w:val="single" w:sz="4" w:space="0" w:color="000000"/>
              <w:bottom w:val="single" w:sz="4" w:space="0" w:color="000000"/>
              <w:right w:val="single" w:sz="4" w:space="0" w:color="000000"/>
            </w:tcBorders>
          </w:tcPr>
          <w:p w14:paraId="5DCF69D7"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2CE3A57C"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4ADC2EEE"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7C013F18"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ОГРН</w:t>
            </w:r>
          </w:p>
        </w:tc>
        <w:tc>
          <w:tcPr>
            <w:tcW w:w="2016" w:type="pct"/>
            <w:tcBorders>
              <w:top w:val="single" w:sz="4" w:space="0" w:color="000000"/>
              <w:left w:val="single" w:sz="4" w:space="0" w:color="000000"/>
              <w:bottom w:val="single" w:sz="4" w:space="0" w:color="000000"/>
              <w:right w:val="single" w:sz="4" w:space="0" w:color="000000"/>
            </w:tcBorders>
          </w:tcPr>
          <w:p w14:paraId="56DE655E"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FC30264"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345053D3"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08AC8DF6"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ОКПО</w:t>
            </w:r>
          </w:p>
        </w:tc>
        <w:tc>
          <w:tcPr>
            <w:tcW w:w="2016" w:type="pct"/>
            <w:tcBorders>
              <w:top w:val="single" w:sz="4" w:space="0" w:color="000000"/>
              <w:left w:val="single" w:sz="4" w:space="0" w:color="000000"/>
              <w:bottom w:val="single" w:sz="4" w:space="0" w:color="000000"/>
              <w:right w:val="single" w:sz="4" w:space="0" w:color="000000"/>
            </w:tcBorders>
          </w:tcPr>
          <w:p w14:paraId="5ECED4B5"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09C35769"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373F799D"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nil"/>
              <w:left w:val="single" w:sz="4" w:space="0" w:color="000000"/>
              <w:bottom w:val="single" w:sz="4" w:space="0" w:color="000000"/>
              <w:right w:val="nil"/>
            </w:tcBorders>
          </w:tcPr>
          <w:p w14:paraId="19295A39"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ОКТМО</w:t>
            </w:r>
          </w:p>
        </w:tc>
        <w:tc>
          <w:tcPr>
            <w:tcW w:w="2016" w:type="pct"/>
            <w:tcBorders>
              <w:top w:val="nil"/>
              <w:left w:val="single" w:sz="4" w:space="0" w:color="000000"/>
              <w:bottom w:val="single" w:sz="4" w:space="0" w:color="000000"/>
              <w:right w:val="single" w:sz="4" w:space="0" w:color="000000"/>
            </w:tcBorders>
          </w:tcPr>
          <w:p w14:paraId="6276FC8B"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6B5F414"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25FD14BD"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791155F9"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ОКДП</w:t>
            </w:r>
          </w:p>
        </w:tc>
        <w:tc>
          <w:tcPr>
            <w:tcW w:w="2016" w:type="pct"/>
            <w:tcBorders>
              <w:top w:val="single" w:sz="4" w:space="0" w:color="000000"/>
              <w:left w:val="single" w:sz="4" w:space="0" w:color="000000"/>
              <w:bottom w:val="single" w:sz="4" w:space="0" w:color="000000"/>
              <w:right w:val="single" w:sz="4" w:space="0" w:color="000000"/>
            </w:tcBorders>
          </w:tcPr>
          <w:p w14:paraId="291C1DF4"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69C02DF0"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7D618651"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216AD693"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ОКВЭД</w:t>
            </w:r>
          </w:p>
        </w:tc>
        <w:tc>
          <w:tcPr>
            <w:tcW w:w="2016" w:type="pct"/>
            <w:tcBorders>
              <w:top w:val="single" w:sz="4" w:space="0" w:color="000000"/>
              <w:left w:val="single" w:sz="4" w:space="0" w:color="000000"/>
              <w:bottom w:val="single" w:sz="4" w:space="0" w:color="000000"/>
              <w:right w:val="single" w:sz="4" w:space="0" w:color="000000"/>
            </w:tcBorders>
          </w:tcPr>
          <w:p w14:paraId="1AB696B4"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1F91E11" w14:textId="77777777" w:rsidTr="00765465">
        <w:tc>
          <w:tcPr>
            <w:tcW w:w="297" w:type="pct"/>
            <w:tcBorders>
              <w:top w:val="single" w:sz="4" w:space="0" w:color="000000"/>
              <w:left w:val="single" w:sz="4" w:space="0" w:color="000000"/>
              <w:bottom w:val="single" w:sz="4" w:space="0" w:color="000000"/>
              <w:right w:val="nil"/>
            </w:tcBorders>
          </w:tcPr>
          <w:p w14:paraId="0CAF3305"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4</w:t>
            </w:r>
          </w:p>
        </w:tc>
        <w:tc>
          <w:tcPr>
            <w:tcW w:w="2687" w:type="pct"/>
            <w:tcBorders>
              <w:top w:val="single" w:sz="4" w:space="0" w:color="000000"/>
              <w:left w:val="single" w:sz="4" w:space="0" w:color="000000"/>
              <w:bottom w:val="single" w:sz="4" w:space="0" w:color="000000"/>
              <w:right w:val="nil"/>
            </w:tcBorders>
          </w:tcPr>
          <w:p w14:paraId="384510B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Местонахождение </w:t>
            </w:r>
            <w:r w:rsidRPr="00765465">
              <w:rPr>
                <w:rFonts w:ascii="Times New Roman" w:eastAsia="Times New Roman" w:hAnsi="Times New Roman" w:cs="Calibri"/>
                <w:i/>
                <w:lang w:eastAsia="ru-RU"/>
              </w:rPr>
              <w:t>(для юридического лица)</w:t>
            </w:r>
            <w:r w:rsidRPr="00765465">
              <w:rPr>
                <w:rFonts w:ascii="Times New Roman" w:eastAsia="Times New Roman" w:hAnsi="Times New Roman" w:cs="Calibri"/>
                <w:b/>
                <w:lang w:eastAsia="ru-RU"/>
              </w:rPr>
              <w:t xml:space="preserve">/сведения о месте жительства </w:t>
            </w:r>
            <w:r w:rsidRPr="00765465">
              <w:rPr>
                <w:rFonts w:ascii="Times New Roman" w:eastAsia="Times New Roman" w:hAnsi="Times New Roman" w:cs="Calibri"/>
                <w:i/>
                <w:lang w:eastAsia="ru-RU"/>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4C9E5A40"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2692184" w14:textId="77777777" w:rsidTr="00765465">
        <w:tc>
          <w:tcPr>
            <w:tcW w:w="297" w:type="pct"/>
            <w:tcBorders>
              <w:top w:val="single" w:sz="4" w:space="0" w:color="000000"/>
              <w:left w:val="single" w:sz="4" w:space="0" w:color="000000"/>
              <w:bottom w:val="single" w:sz="4" w:space="0" w:color="000000"/>
              <w:right w:val="nil"/>
            </w:tcBorders>
          </w:tcPr>
          <w:p w14:paraId="7D0363B0"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5</w:t>
            </w:r>
          </w:p>
        </w:tc>
        <w:tc>
          <w:tcPr>
            <w:tcW w:w="2687" w:type="pct"/>
            <w:tcBorders>
              <w:top w:val="single" w:sz="4" w:space="0" w:color="000000"/>
              <w:left w:val="single" w:sz="4" w:space="0" w:color="000000"/>
              <w:bottom w:val="single" w:sz="4" w:space="0" w:color="000000"/>
              <w:right w:val="nil"/>
            </w:tcBorders>
          </w:tcPr>
          <w:p w14:paraId="06145E56"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Почтовый адрес участника</w:t>
            </w:r>
          </w:p>
        </w:tc>
        <w:tc>
          <w:tcPr>
            <w:tcW w:w="2016" w:type="pct"/>
            <w:tcBorders>
              <w:top w:val="single" w:sz="4" w:space="0" w:color="000000"/>
              <w:left w:val="single" w:sz="4" w:space="0" w:color="000000"/>
              <w:bottom w:val="single" w:sz="4" w:space="0" w:color="000000"/>
              <w:right w:val="single" w:sz="4" w:space="0" w:color="000000"/>
            </w:tcBorders>
          </w:tcPr>
          <w:p w14:paraId="5673C569"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FCB8B51" w14:textId="77777777" w:rsidTr="00765465">
        <w:trPr>
          <w:cantSplit/>
        </w:trPr>
        <w:tc>
          <w:tcPr>
            <w:tcW w:w="297" w:type="pct"/>
            <w:vMerge w:val="restart"/>
            <w:tcBorders>
              <w:top w:val="single" w:sz="4" w:space="0" w:color="000000"/>
              <w:left w:val="single" w:sz="4" w:space="0" w:color="000000"/>
              <w:bottom w:val="single" w:sz="4" w:space="0" w:color="000000"/>
              <w:right w:val="nil"/>
            </w:tcBorders>
          </w:tcPr>
          <w:p w14:paraId="06378CAA" w14:textId="77777777" w:rsidR="00765465" w:rsidRPr="00765465" w:rsidRDefault="00765465" w:rsidP="00765465">
            <w:pPr>
              <w:spacing w:after="0" w:line="240" w:lineRule="auto"/>
              <w:rPr>
                <w:rFonts w:ascii="Times New Roman" w:eastAsia="Times New Roman" w:hAnsi="Times New Roman" w:cs="Calibri"/>
                <w:b/>
                <w:lang w:eastAsia="ru-RU"/>
              </w:rPr>
            </w:pPr>
          </w:p>
          <w:p w14:paraId="1C1C02B8" w14:textId="77777777" w:rsidR="00765465" w:rsidRPr="00765465" w:rsidRDefault="00765465" w:rsidP="00765465">
            <w:pPr>
              <w:spacing w:after="0" w:line="240" w:lineRule="auto"/>
              <w:rPr>
                <w:rFonts w:ascii="Times New Roman" w:eastAsia="Times New Roman" w:hAnsi="Times New Roman" w:cs="Calibri"/>
                <w:b/>
                <w:lang w:eastAsia="ru-RU"/>
              </w:rPr>
            </w:pPr>
          </w:p>
          <w:p w14:paraId="79A0FFB8"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6</w:t>
            </w:r>
          </w:p>
        </w:tc>
        <w:tc>
          <w:tcPr>
            <w:tcW w:w="2687" w:type="pct"/>
            <w:tcBorders>
              <w:top w:val="single" w:sz="4" w:space="0" w:color="000000"/>
              <w:left w:val="single" w:sz="4" w:space="0" w:color="000000"/>
              <w:bottom w:val="single" w:sz="4" w:space="0" w:color="000000"/>
              <w:right w:val="nil"/>
            </w:tcBorders>
          </w:tcPr>
          <w:p w14:paraId="307F1C7F"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Номер телефона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17750849"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4D40A73"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3EACA879"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00C80227"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Номер факса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14073DA1"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2909EFD7"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05A1D5A1"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2C8D3650"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Адрес электронной почты Участника ( для приема заявок и иной документации)</w:t>
            </w:r>
          </w:p>
        </w:tc>
        <w:tc>
          <w:tcPr>
            <w:tcW w:w="2016" w:type="pct"/>
            <w:tcBorders>
              <w:top w:val="single" w:sz="4" w:space="0" w:color="000000"/>
              <w:left w:val="single" w:sz="4" w:space="0" w:color="000000"/>
              <w:bottom w:val="single" w:sz="4" w:space="0" w:color="000000"/>
              <w:right w:val="single" w:sz="4" w:space="0" w:color="000000"/>
            </w:tcBorders>
          </w:tcPr>
          <w:p w14:paraId="40697713"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40714705"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7D42E012"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099B11FF"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Адрес страницы в Интернете</w:t>
            </w:r>
          </w:p>
        </w:tc>
        <w:tc>
          <w:tcPr>
            <w:tcW w:w="2016" w:type="pct"/>
            <w:tcBorders>
              <w:top w:val="single" w:sz="4" w:space="0" w:color="000000"/>
              <w:left w:val="single" w:sz="4" w:space="0" w:color="000000"/>
              <w:bottom w:val="single" w:sz="4" w:space="0" w:color="000000"/>
              <w:right w:val="single" w:sz="4" w:space="0" w:color="000000"/>
            </w:tcBorders>
          </w:tcPr>
          <w:p w14:paraId="1D0E1611"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97EFE2A" w14:textId="77777777" w:rsidTr="00765465">
        <w:tc>
          <w:tcPr>
            <w:tcW w:w="297" w:type="pct"/>
            <w:tcBorders>
              <w:top w:val="single" w:sz="4" w:space="0" w:color="000000"/>
              <w:left w:val="single" w:sz="4" w:space="0" w:color="000000"/>
              <w:bottom w:val="single" w:sz="4" w:space="0" w:color="000000"/>
              <w:right w:val="nil"/>
            </w:tcBorders>
          </w:tcPr>
          <w:p w14:paraId="54BE512C"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7</w:t>
            </w:r>
          </w:p>
        </w:tc>
        <w:tc>
          <w:tcPr>
            <w:tcW w:w="2687" w:type="pct"/>
            <w:tcBorders>
              <w:top w:val="single" w:sz="4" w:space="0" w:color="000000"/>
              <w:left w:val="single" w:sz="4" w:space="0" w:color="000000"/>
              <w:bottom w:val="single" w:sz="4" w:space="0" w:color="000000"/>
              <w:right w:val="nil"/>
            </w:tcBorders>
          </w:tcPr>
          <w:p w14:paraId="243CF454"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Руководитель </w:t>
            </w:r>
            <w:r w:rsidRPr="00765465">
              <w:rPr>
                <w:rFonts w:ascii="Times New Roman" w:eastAsia="Times New Roman" w:hAnsi="Times New Roman" w:cs="Calibri"/>
                <w:lang w:eastAsia="ru-RU"/>
              </w:rPr>
              <w:t>(должность, 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51761135"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6C46EA4" w14:textId="77777777" w:rsidTr="00765465">
        <w:tc>
          <w:tcPr>
            <w:tcW w:w="297" w:type="pct"/>
            <w:tcBorders>
              <w:top w:val="single" w:sz="4" w:space="0" w:color="000000"/>
              <w:left w:val="single" w:sz="4" w:space="0" w:color="000000"/>
              <w:bottom w:val="single" w:sz="4" w:space="0" w:color="000000"/>
              <w:right w:val="nil"/>
            </w:tcBorders>
          </w:tcPr>
          <w:p w14:paraId="57E957EA"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8</w:t>
            </w:r>
          </w:p>
        </w:tc>
        <w:tc>
          <w:tcPr>
            <w:tcW w:w="2687" w:type="pct"/>
            <w:tcBorders>
              <w:top w:val="single" w:sz="4" w:space="0" w:color="000000"/>
              <w:left w:val="single" w:sz="4" w:space="0" w:color="000000"/>
              <w:bottom w:val="single" w:sz="4" w:space="0" w:color="000000"/>
              <w:right w:val="nil"/>
            </w:tcBorders>
          </w:tcPr>
          <w:p w14:paraId="2DDE90DD"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b/>
                <w:lang w:eastAsia="ru-RU"/>
              </w:rPr>
              <w:t>Главный бухгалтер</w:t>
            </w:r>
          </w:p>
          <w:p w14:paraId="4E68347E"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lang w:eastAsia="ru-RU"/>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0EB2A72F"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5B4D9E95" w14:textId="77777777" w:rsidTr="00765465">
        <w:tc>
          <w:tcPr>
            <w:tcW w:w="297" w:type="pct"/>
            <w:tcBorders>
              <w:top w:val="single" w:sz="4" w:space="0" w:color="000000"/>
              <w:left w:val="single" w:sz="4" w:space="0" w:color="000000"/>
              <w:bottom w:val="single" w:sz="4" w:space="0" w:color="000000"/>
              <w:right w:val="nil"/>
            </w:tcBorders>
          </w:tcPr>
          <w:p w14:paraId="68D58F19"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9</w:t>
            </w:r>
          </w:p>
        </w:tc>
        <w:tc>
          <w:tcPr>
            <w:tcW w:w="2687" w:type="pct"/>
            <w:tcBorders>
              <w:top w:val="single" w:sz="4" w:space="0" w:color="000000"/>
              <w:left w:val="single" w:sz="4" w:space="0" w:color="000000"/>
              <w:bottom w:val="single" w:sz="4" w:space="0" w:color="000000"/>
              <w:right w:val="nil"/>
            </w:tcBorders>
          </w:tcPr>
          <w:p w14:paraId="63DFA64B"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b/>
                <w:lang w:eastAsia="ru-RU"/>
              </w:rPr>
              <w:t>Контактное лицо</w:t>
            </w:r>
          </w:p>
          <w:p w14:paraId="15FB80E3"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lang w:eastAsia="ru-RU"/>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6C8C3EAF"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3E1F4AB" w14:textId="77777777" w:rsidTr="00765465">
        <w:trPr>
          <w:cantSplit/>
        </w:trPr>
        <w:tc>
          <w:tcPr>
            <w:tcW w:w="297" w:type="pct"/>
            <w:vMerge w:val="restart"/>
            <w:tcBorders>
              <w:top w:val="single" w:sz="4" w:space="0" w:color="000000"/>
              <w:left w:val="single" w:sz="4" w:space="0" w:color="000000"/>
              <w:bottom w:val="single" w:sz="4" w:space="0" w:color="000000"/>
              <w:right w:val="nil"/>
            </w:tcBorders>
          </w:tcPr>
          <w:p w14:paraId="4BC9A041" w14:textId="77777777" w:rsidR="00765465" w:rsidRPr="00765465" w:rsidRDefault="00765465" w:rsidP="00765465">
            <w:pPr>
              <w:spacing w:after="0" w:line="240" w:lineRule="auto"/>
              <w:rPr>
                <w:rFonts w:ascii="Times New Roman" w:eastAsia="Times New Roman" w:hAnsi="Times New Roman" w:cs="Calibri"/>
                <w:b/>
                <w:lang w:eastAsia="ru-RU"/>
              </w:rPr>
            </w:pPr>
          </w:p>
          <w:p w14:paraId="1115CD8F" w14:textId="77777777" w:rsidR="00765465" w:rsidRPr="00765465" w:rsidRDefault="00765465" w:rsidP="00765465">
            <w:pPr>
              <w:spacing w:after="0" w:line="240" w:lineRule="auto"/>
              <w:rPr>
                <w:rFonts w:ascii="Times New Roman" w:eastAsia="Times New Roman" w:hAnsi="Times New Roman" w:cs="Calibri"/>
                <w:b/>
                <w:lang w:eastAsia="ru-RU"/>
              </w:rPr>
            </w:pPr>
          </w:p>
          <w:p w14:paraId="0C7BA8AA" w14:textId="77777777" w:rsidR="00765465" w:rsidRPr="00765465" w:rsidRDefault="00765465" w:rsidP="00765465">
            <w:pPr>
              <w:spacing w:after="0" w:line="240" w:lineRule="auto"/>
              <w:rPr>
                <w:rFonts w:ascii="Times New Roman" w:eastAsia="Times New Roman" w:hAnsi="Times New Roman" w:cs="Calibri"/>
                <w:b/>
                <w:lang w:eastAsia="ru-RU"/>
              </w:rPr>
            </w:pPr>
          </w:p>
          <w:p w14:paraId="7F0240B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10</w:t>
            </w:r>
          </w:p>
        </w:tc>
        <w:tc>
          <w:tcPr>
            <w:tcW w:w="2687" w:type="pct"/>
            <w:tcBorders>
              <w:top w:val="single" w:sz="4" w:space="0" w:color="000000"/>
              <w:left w:val="single" w:sz="4" w:space="0" w:color="000000"/>
              <w:bottom w:val="single" w:sz="4" w:space="0" w:color="000000"/>
              <w:right w:val="nil"/>
            </w:tcBorders>
          </w:tcPr>
          <w:p w14:paraId="1478DCAF"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Система налогообложения</w:t>
            </w:r>
          </w:p>
        </w:tc>
        <w:tc>
          <w:tcPr>
            <w:tcW w:w="2016" w:type="pct"/>
            <w:tcBorders>
              <w:top w:val="single" w:sz="4" w:space="0" w:color="000000"/>
              <w:left w:val="single" w:sz="4" w:space="0" w:color="000000"/>
              <w:bottom w:val="single" w:sz="4" w:space="0" w:color="000000"/>
              <w:right w:val="single" w:sz="4" w:space="0" w:color="000000"/>
            </w:tcBorders>
          </w:tcPr>
          <w:p w14:paraId="7BB6EE54"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58EF0B9D"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7E740A2D"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44B75A2E"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Реквизиты уведомления о постановке на учет в ИФНС</w:t>
            </w:r>
          </w:p>
        </w:tc>
        <w:tc>
          <w:tcPr>
            <w:tcW w:w="2016" w:type="pct"/>
            <w:tcBorders>
              <w:top w:val="single" w:sz="4" w:space="0" w:color="000000"/>
              <w:left w:val="single" w:sz="4" w:space="0" w:color="000000"/>
              <w:bottom w:val="single" w:sz="4" w:space="0" w:color="000000"/>
              <w:right w:val="single" w:sz="4" w:space="0" w:color="000000"/>
            </w:tcBorders>
          </w:tcPr>
          <w:p w14:paraId="490B7E09"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1857BEB4"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659D78E6"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6533FADA"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Применение ставки НДС 10% </w:t>
            </w:r>
            <w:r w:rsidRPr="00765465">
              <w:rPr>
                <w:rFonts w:ascii="Times New Roman" w:eastAsia="Times New Roman" w:hAnsi="Times New Roman" w:cs="Calibri"/>
                <w:lang w:eastAsia="ru-RU"/>
              </w:rPr>
              <w:t>(с приложением документов, подтверждающих право на применение пониженной ставки НДС)</w:t>
            </w:r>
          </w:p>
        </w:tc>
        <w:tc>
          <w:tcPr>
            <w:tcW w:w="2016" w:type="pct"/>
            <w:tcBorders>
              <w:top w:val="single" w:sz="4" w:space="0" w:color="000000"/>
              <w:left w:val="single" w:sz="4" w:space="0" w:color="000000"/>
              <w:bottom w:val="single" w:sz="4" w:space="0" w:color="000000"/>
              <w:right w:val="single" w:sz="4" w:space="0" w:color="000000"/>
            </w:tcBorders>
          </w:tcPr>
          <w:p w14:paraId="162B5B3C"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EE2C719"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793BB1D0"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02218223"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Применение освобождения от НДС</w:t>
            </w:r>
          </w:p>
        </w:tc>
        <w:tc>
          <w:tcPr>
            <w:tcW w:w="2016" w:type="pct"/>
            <w:tcBorders>
              <w:top w:val="single" w:sz="4" w:space="0" w:color="000000"/>
              <w:left w:val="single" w:sz="4" w:space="0" w:color="000000"/>
              <w:bottom w:val="single" w:sz="4" w:space="0" w:color="000000"/>
              <w:right w:val="single" w:sz="4" w:space="0" w:color="000000"/>
            </w:tcBorders>
          </w:tcPr>
          <w:p w14:paraId="5A8A18B5"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3A8306E5"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5CFCF7C7"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6FBA642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Основные виды деятельности</w:t>
            </w:r>
          </w:p>
          <w:p w14:paraId="5CA05A32"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016" w:type="pct"/>
            <w:tcBorders>
              <w:top w:val="single" w:sz="4" w:space="0" w:color="000000"/>
              <w:left w:val="single" w:sz="4" w:space="0" w:color="000000"/>
              <w:bottom w:val="single" w:sz="4" w:space="0" w:color="000000"/>
              <w:right w:val="single" w:sz="4" w:space="0" w:color="000000"/>
            </w:tcBorders>
          </w:tcPr>
          <w:p w14:paraId="0EB11519"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19C1E935"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4FAC5C7A"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226493A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Лицензируемые виды деятельности</w:t>
            </w:r>
          </w:p>
          <w:p w14:paraId="07806321"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016" w:type="pct"/>
            <w:tcBorders>
              <w:top w:val="single" w:sz="4" w:space="0" w:color="000000"/>
              <w:left w:val="single" w:sz="4" w:space="0" w:color="000000"/>
              <w:bottom w:val="single" w:sz="4" w:space="0" w:color="000000"/>
              <w:right w:val="single" w:sz="4" w:space="0" w:color="000000"/>
            </w:tcBorders>
          </w:tcPr>
          <w:p w14:paraId="6367A215"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4106CD28"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3F1C471C"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3AE0C12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Номера лицензий, сроки их действия, наименование территорий на которых действуют лицензии</w:t>
            </w:r>
          </w:p>
        </w:tc>
        <w:tc>
          <w:tcPr>
            <w:tcW w:w="2016" w:type="pct"/>
            <w:tcBorders>
              <w:top w:val="single" w:sz="4" w:space="0" w:color="000000"/>
              <w:left w:val="single" w:sz="4" w:space="0" w:color="000000"/>
              <w:bottom w:val="single" w:sz="4" w:space="0" w:color="000000"/>
              <w:right w:val="single" w:sz="4" w:space="0" w:color="000000"/>
            </w:tcBorders>
          </w:tcPr>
          <w:p w14:paraId="5B5E0586"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DF16857" w14:textId="77777777" w:rsidTr="00765465">
        <w:trPr>
          <w:cantSplit/>
        </w:trPr>
        <w:tc>
          <w:tcPr>
            <w:tcW w:w="297" w:type="pct"/>
            <w:vMerge w:val="restart"/>
            <w:tcBorders>
              <w:top w:val="single" w:sz="4" w:space="0" w:color="000000"/>
              <w:left w:val="single" w:sz="4" w:space="0" w:color="000000"/>
              <w:bottom w:val="single" w:sz="4" w:space="0" w:color="000000"/>
              <w:right w:val="nil"/>
            </w:tcBorders>
          </w:tcPr>
          <w:p w14:paraId="3CF94B74" w14:textId="77777777" w:rsidR="00765465" w:rsidRPr="00765465" w:rsidRDefault="00765465" w:rsidP="00765465">
            <w:pPr>
              <w:spacing w:after="0" w:line="240" w:lineRule="auto"/>
              <w:rPr>
                <w:rFonts w:ascii="Times New Roman" w:eastAsia="Times New Roman" w:hAnsi="Times New Roman" w:cs="Calibri"/>
                <w:b/>
                <w:lang w:eastAsia="ru-RU"/>
              </w:rPr>
            </w:pPr>
          </w:p>
          <w:p w14:paraId="42D06567"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11</w:t>
            </w:r>
          </w:p>
        </w:tc>
        <w:tc>
          <w:tcPr>
            <w:tcW w:w="2687" w:type="pct"/>
            <w:tcBorders>
              <w:top w:val="single" w:sz="4" w:space="0" w:color="000000"/>
              <w:left w:val="single" w:sz="4" w:space="0" w:color="000000"/>
              <w:bottom w:val="single" w:sz="4" w:space="0" w:color="000000"/>
              <w:right w:val="nil"/>
            </w:tcBorders>
          </w:tcPr>
          <w:p w14:paraId="4FCEE61A"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Банковские реквизиты </w:t>
            </w:r>
            <w:r w:rsidRPr="00765465">
              <w:rPr>
                <w:rFonts w:ascii="Times New Roman" w:eastAsia="Times New Roman" w:hAnsi="Times New Roman" w:cs="Calibri"/>
                <w:lang w:eastAsia="ru-RU"/>
              </w:rPr>
              <w:t>(может быть несколько)</w:t>
            </w:r>
            <w:r w:rsidRPr="00765465">
              <w:rPr>
                <w:rFonts w:ascii="Times New Roman" w:eastAsia="Times New Roman" w:hAnsi="Times New Roman" w:cs="Calibri"/>
                <w:b/>
                <w:lang w:eastAsia="ru-RU"/>
              </w:rPr>
              <w:t>:</w:t>
            </w:r>
          </w:p>
          <w:p w14:paraId="4F5E4A70"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Наименование обслуживающего банка</w:t>
            </w:r>
          </w:p>
        </w:tc>
        <w:tc>
          <w:tcPr>
            <w:tcW w:w="2016" w:type="pct"/>
            <w:tcBorders>
              <w:top w:val="single" w:sz="4" w:space="0" w:color="000000"/>
              <w:left w:val="single" w:sz="4" w:space="0" w:color="000000"/>
              <w:bottom w:val="single" w:sz="4" w:space="0" w:color="000000"/>
              <w:right w:val="single" w:sz="4" w:space="0" w:color="000000"/>
            </w:tcBorders>
          </w:tcPr>
          <w:p w14:paraId="6F5A801A"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0A3F189A"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313CDE66"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072CAE39"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Адрес обслуживаемого банка</w:t>
            </w:r>
          </w:p>
        </w:tc>
        <w:tc>
          <w:tcPr>
            <w:tcW w:w="2016" w:type="pct"/>
            <w:tcBorders>
              <w:top w:val="single" w:sz="4" w:space="0" w:color="000000"/>
              <w:left w:val="single" w:sz="4" w:space="0" w:color="000000"/>
              <w:bottom w:val="single" w:sz="4" w:space="0" w:color="000000"/>
              <w:right w:val="single" w:sz="4" w:space="0" w:color="000000"/>
            </w:tcBorders>
          </w:tcPr>
          <w:p w14:paraId="582478E7"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748A7F9F"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319F87E4"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502CF54B"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Расчетный счет</w:t>
            </w:r>
          </w:p>
        </w:tc>
        <w:tc>
          <w:tcPr>
            <w:tcW w:w="2016" w:type="pct"/>
            <w:tcBorders>
              <w:top w:val="single" w:sz="4" w:space="0" w:color="000000"/>
              <w:left w:val="single" w:sz="4" w:space="0" w:color="000000"/>
              <w:bottom w:val="single" w:sz="4" w:space="0" w:color="000000"/>
              <w:right w:val="single" w:sz="4" w:space="0" w:color="000000"/>
            </w:tcBorders>
          </w:tcPr>
          <w:p w14:paraId="67CB1250"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484357F6"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004EDA92"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6C23C46A"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Корреспондентский счет</w:t>
            </w:r>
          </w:p>
        </w:tc>
        <w:tc>
          <w:tcPr>
            <w:tcW w:w="2016" w:type="pct"/>
            <w:tcBorders>
              <w:top w:val="single" w:sz="4" w:space="0" w:color="000000"/>
              <w:left w:val="single" w:sz="4" w:space="0" w:color="000000"/>
              <w:bottom w:val="single" w:sz="4" w:space="0" w:color="000000"/>
              <w:right w:val="single" w:sz="4" w:space="0" w:color="000000"/>
            </w:tcBorders>
          </w:tcPr>
          <w:p w14:paraId="33330B40"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218D2DA9" w14:textId="77777777" w:rsidTr="00765465">
        <w:trPr>
          <w:cantSplit/>
        </w:trPr>
        <w:tc>
          <w:tcPr>
            <w:tcW w:w="297" w:type="pct"/>
            <w:vMerge/>
            <w:tcBorders>
              <w:top w:val="single" w:sz="4" w:space="0" w:color="000000"/>
              <w:left w:val="single" w:sz="4" w:space="0" w:color="000000"/>
              <w:bottom w:val="single" w:sz="4" w:space="0" w:color="000000"/>
              <w:right w:val="nil"/>
            </w:tcBorders>
            <w:vAlign w:val="center"/>
          </w:tcPr>
          <w:p w14:paraId="5A925DAB" w14:textId="77777777" w:rsidR="00765465" w:rsidRPr="00765465" w:rsidRDefault="00765465" w:rsidP="00765465">
            <w:pPr>
              <w:spacing w:after="0" w:line="240" w:lineRule="auto"/>
              <w:rPr>
                <w:rFonts w:ascii="Times New Roman" w:eastAsia="Times New Roman" w:hAnsi="Times New Roman" w:cs="Calibri"/>
                <w:b/>
                <w:lang w:eastAsia="ru-RU"/>
              </w:rPr>
            </w:pPr>
          </w:p>
        </w:tc>
        <w:tc>
          <w:tcPr>
            <w:tcW w:w="2687" w:type="pct"/>
            <w:tcBorders>
              <w:top w:val="single" w:sz="4" w:space="0" w:color="000000"/>
              <w:left w:val="single" w:sz="4" w:space="0" w:color="000000"/>
              <w:bottom w:val="single" w:sz="4" w:space="0" w:color="000000"/>
              <w:right w:val="nil"/>
            </w:tcBorders>
          </w:tcPr>
          <w:p w14:paraId="3C205924"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Код БИК</w:t>
            </w:r>
          </w:p>
        </w:tc>
        <w:tc>
          <w:tcPr>
            <w:tcW w:w="2016" w:type="pct"/>
            <w:tcBorders>
              <w:top w:val="single" w:sz="4" w:space="0" w:color="000000"/>
              <w:left w:val="single" w:sz="4" w:space="0" w:color="000000"/>
              <w:bottom w:val="single" w:sz="4" w:space="0" w:color="000000"/>
              <w:right w:val="single" w:sz="4" w:space="0" w:color="000000"/>
            </w:tcBorders>
          </w:tcPr>
          <w:p w14:paraId="400882C2"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632D9FFD" w14:textId="77777777" w:rsidTr="00765465">
        <w:tc>
          <w:tcPr>
            <w:tcW w:w="297" w:type="pct"/>
            <w:tcBorders>
              <w:top w:val="single" w:sz="4" w:space="0" w:color="000000"/>
              <w:left w:val="single" w:sz="4" w:space="0" w:color="000000"/>
              <w:bottom w:val="single" w:sz="4" w:space="0" w:color="000000"/>
              <w:right w:val="nil"/>
            </w:tcBorders>
          </w:tcPr>
          <w:p w14:paraId="401D766D"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12</w:t>
            </w:r>
          </w:p>
        </w:tc>
        <w:tc>
          <w:tcPr>
            <w:tcW w:w="2687" w:type="pct"/>
            <w:tcBorders>
              <w:top w:val="single" w:sz="4" w:space="0" w:color="000000"/>
              <w:left w:val="single" w:sz="4" w:space="0" w:color="000000"/>
              <w:bottom w:val="single" w:sz="4" w:space="0" w:color="000000"/>
              <w:right w:val="nil"/>
            </w:tcBorders>
          </w:tcPr>
          <w:p w14:paraId="4554F8C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Перечень должностных лиц, уполномоченных подписывать счет-фактуры</w:t>
            </w:r>
          </w:p>
        </w:tc>
        <w:tc>
          <w:tcPr>
            <w:tcW w:w="2016" w:type="pct"/>
            <w:tcBorders>
              <w:top w:val="single" w:sz="4" w:space="0" w:color="000000"/>
              <w:left w:val="single" w:sz="4" w:space="0" w:color="000000"/>
              <w:bottom w:val="single" w:sz="4" w:space="0" w:color="000000"/>
              <w:right w:val="single" w:sz="4" w:space="0" w:color="000000"/>
            </w:tcBorders>
          </w:tcPr>
          <w:p w14:paraId="67D7F70D" w14:textId="77777777" w:rsidR="00765465" w:rsidRPr="00765465" w:rsidRDefault="00765465" w:rsidP="00765465">
            <w:pPr>
              <w:spacing w:after="0" w:line="240" w:lineRule="auto"/>
              <w:rPr>
                <w:rFonts w:ascii="Times New Roman" w:eastAsia="Times New Roman" w:hAnsi="Times New Roman" w:cs="Calibri"/>
                <w:b/>
                <w:lang w:eastAsia="ru-RU"/>
              </w:rPr>
            </w:pPr>
          </w:p>
        </w:tc>
      </w:tr>
      <w:tr w:rsidR="00765465" w:rsidRPr="00765465" w14:paraId="14DD2D8E" w14:textId="77777777" w:rsidTr="00765465">
        <w:tc>
          <w:tcPr>
            <w:tcW w:w="297" w:type="pct"/>
            <w:tcBorders>
              <w:top w:val="single" w:sz="4" w:space="0" w:color="000000"/>
              <w:left w:val="single" w:sz="4" w:space="0" w:color="000000"/>
              <w:bottom w:val="single" w:sz="4" w:space="0" w:color="000000"/>
              <w:right w:val="nil"/>
            </w:tcBorders>
          </w:tcPr>
          <w:p w14:paraId="685F86D2"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13</w:t>
            </w:r>
          </w:p>
        </w:tc>
        <w:tc>
          <w:tcPr>
            <w:tcW w:w="2687" w:type="pct"/>
            <w:tcBorders>
              <w:top w:val="single" w:sz="4" w:space="0" w:color="000000"/>
              <w:left w:val="single" w:sz="4" w:space="0" w:color="000000"/>
              <w:bottom w:val="single" w:sz="4" w:space="0" w:color="000000"/>
              <w:right w:val="nil"/>
            </w:tcBorders>
          </w:tcPr>
          <w:p w14:paraId="33C4254B"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Согласие участника закупки исполнить условия договора, указанные в документации о закупке</w:t>
            </w:r>
          </w:p>
        </w:tc>
        <w:tc>
          <w:tcPr>
            <w:tcW w:w="2016" w:type="pct"/>
            <w:tcBorders>
              <w:top w:val="single" w:sz="4" w:space="0" w:color="000000"/>
              <w:left w:val="single" w:sz="4" w:space="0" w:color="000000"/>
              <w:bottom w:val="single" w:sz="4" w:space="0" w:color="000000"/>
              <w:right w:val="single" w:sz="4" w:space="0" w:color="000000"/>
            </w:tcBorders>
          </w:tcPr>
          <w:p w14:paraId="06D78385" w14:textId="77777777" w:rsidR="00765465" w:rsidRPr="00765465" w:rsidRDefault="00765465" w:rsidP="00765465">
            <w:pPr>
              <w:spacing w:after="0" w:line="240" w:lineRule="auto"/>
              <w:rPr>
                <w:rFonts w:ascii="Times New Roman" w:eastAsia="Times New Roman" w:hAnsi="Times New Roman" w:cs="Calibri"/>
                <w:b/>
                <w:lang w:eastAsia="ru-RU"/>
              </w:rPr>
            </w:pPr>
          </w:p>
        </w:tc>
      </w:tr>
    </w:tbl>
    <w:p w14:paraId="042968D2"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lang w:eastAsia="ru-RU"/>
        </w:rPr>
        <w:t>Мы, нижеподписавшееся, заверяем достоверность всех данных, указанных в анкете.</w:t>
      </w:r>
    </w:p>
    <w:p w14:paraId="43A6F7A9"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lang w:eastAsia="ru-RU"/>
        </w:rPr>
        <w:t>Главный бухгалтер</w:t>
      </w:r>
    </w:p>
    <w:p w14:paraId="7777F126" w14:textId="77777777" w:rsidR="00765465" w:rsidRPr="00765465" w:rsidRDefault="00765465" w:rsidP="00765465">
      <w:pPr>
        <w:spacing w:after="0" w:line="240" w:lineRule="auto"/>
        <w:rPr>
          <w:rFonts w:ascii="Times New Roman" w:eastAsia="Times New Roman" w:hAnsi="Times New Roman" w:cs="Calibri"/>
          <w:lang w:eastAsia="ru-RU"/>
        </w:rPr>
      </w:pPr>
    </w:p>
    <w:p w14:paraId="4F6B2814"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lang w:eastAsia="ru-RU"/>
        </w:rPr>
        <w:t>________________________                                                  _________________________</w:t>
      </w:r>
    </w:p>
    <w:p w14:paraId="5CED690C"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lang w:eastAsia="ru-RU"/>
        </w:rPr>
        <w:t xml:space="preserve">              ( Ф.И.О.)                                                                      (подпись)      М.П.     </w:t>
      </w:r>
    </w:p>
    <w:p w14:paraId="1AE3CCC6"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lang w:eastAsia="ru-RU"/>
        </w:rPr>
        <w:t>Руководитель предприятия</w:t>
      </w:r>
    </w:p>
    <w:p w14:paraId="3033927C" w14:textId="77777777" w:rsidR="00765465" w:rsidRPr="00765465" w:rsidRDefault="00765465" w:rsidP="00765465">
      <w:pPr>
        <w:spacing w:after="0" w:line="240" w:lineRule="auto"/>
        <w:rPr>
          <w:rFonts w:ascii="Times New Roman" w:eastAsia="Times New Roman" w:hAnsi="Times New Roman" w:cs="Calibri"/>
          <w:lang w:eastAsia="ru-RU"/>
        </w:rPr>
      </w:pPr>
    </w:p>
    <w:p w14:paraId="45876E9F"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lang w:eastAsia="ru-RU"/>
        </w:rPr>
        <w:t>________________________                                                 _________________________</w:t>
      </w:r>
    </w:p>
    <w:p w14:paraId="77AB9FDA" w14:textId="77777777" w:rsidR="00765465" w:rsidRPr="00765465" w:rsidRDefault="00765465" w:rsidP="00765465">
      <w:pPr>
        <w:spacing w:after="0" w:line="240" w:lineRule="auto"/>
        <w:rPr>
          <w:rFonts w:ascii="Times New Roman" w:eastAsia="Times New Roman" w:hAnsi="Times New Roman" w:cs="Calibri"/>
          <w:b/>
          <w:lang w:eastAsia="ru-RU"/>
        </w:rPr>
      </w:pPr>
      <w:r w:rsidRPr="00765465">
        <w:rPr>
          <w:rFonts w:ascii="Times New Roman" w:eastAsia="Times New Roman" w:hAnsi="Times New Roman" w:cs="Calibri"/>
          <w:b/>
          <w:lang w:eastAsia="ru-RU"/>
        </w:rPr>
        <w:t xml:space="preserve">             </w:t>
      </w:r>
      <w:r w:rsidRPr="00765465">
        <w:rPr>
          <w:rFonts w:ascii="Times New Roman" w:eastAsia="Times New Roman" w:hAnsi="Times New Roman" w:cs="Calibri"/>
          <w:lang w:eastAsia="ru-RU"/>
        </w:rPr>
        <w:t xml:space="preserve">   ( Ф.И.О.)                                                                    (подпись)            М.П. </w:t>
      </w:r>
      <w:r w:rsidRPr="00765465">
        <w:rPr>
          <w:rFonts w:ascii="Times New Roman" w:eastAsia="Times New Roman" w:hAnsi="Times New Roman" w:cs="Calibri"/>
          <w:b/>
          <w:lang w:eastAsia="ru-RU"/>
        </w:rPr>
        <w:t xml:space="preserve">                   </w:t>
      </w:r>
    </w:p>
    <w:p w14:paraId="0E206316" w14:textId="77777777" w:rsidR="00765465" w:rsidRPr="00765465" w:rsidRDefault="00765465" w:rsidP="00765465">
      <w:pPr>
        <w:spacing w:after="0" w:line="240" w:lineRule="auto"/>
        <w:rPr>
          <w:rFonts w:ascii="Times New Roman" w:eastAsia="Times New Roman" w:hAnsi="Times New Roman" w:cs="Calibri"/>
          <w:lang w:eastAsia="ru-RU"/>
        </w:rPr>
      </w:pPr>
      <w:r w:rsidRPr="00765465">
        <w:rPr>
          <w:rFonts w:ascii="Times New Roman" w:eastAsia="Times New Roman" w:hAnsi="Times New Roman" w:cs="Calibri"/>
          <w:lang w:eastAsia="ru-RU"/>
        </w:rPr>
        <w:tab/>
      </w:r>
      <w:r w:rsidRPr="00765465">
        <w:rPr>
          <w:rFonts w:ascii="Times New Roman" w:eastAsia="Times New Roman" w:hAnsi="Times New Roman" w:cs="Calibri"/>
          <w:lang w:eastAsia="ru-RU"/>
        </w:rPr>
        <w:tab/>
      </w:r>
      <w:r w:rsidRPr="00765465">
        <w:rPr>
          <w:rFonts w:ascii="Times New Roman" w:eastAsia="Times New Roman" w:hAnsi="Times New Roman" w:cs="Calibri"/>
          <w:lang w:eastAsia="ru-RU"/>
        </w:rPr>
        <w:tab/>
      </w:r>
      <w:r w:rsidRPr="00765465">
        <w:rPr>
          <w:rFonts w:ascii="Times New Roman" w:eastAsia="Times New Roman" w:hAnsi="Times New Roman" w:cs="Calibri"/>
          <w:lang w:eastAsia="ru-RU"/>
        </w:rPr>
        <w:tab/>
      </w:r>
      <w:r w:rsidRPr="00765465">
        <w:rPr>
          <w:rFonts w:ascii="Times New Roman" w:eastAsia="Times New Roman" w:hAnsi="Times New Roman" w:cs="Calibri"/>
          <w:lang w:eastAsia="ru-RU"/>
        </w:rPr>
        <w:tab/>
      </w:r>
      <w:r w:rsidRPr="00765465">
        <w:rPr>
          <w:rFonts w:ascii="Times New Roman" w:eastAsia="Times New Roman" w:hAnsi="Times New Roman" w:cs="Calibri"/>
          <w:lang w:eastAsia="ru-RU"/>
        </w:rPr>
        <w:tab/>
      </w:r>
      <w:r w:rsidRPr="00765465">
        <w:rPr>
          <w:rFonts w:ascii="Times New Roman" w:eastAsia="Times New Roman" w:hAnsi="Times New Roman" w:cs="Calibri"/>
          <w:lang w:eastAsia="ru-RU"/>
        </w:rPr>
        <w:tab/>
        <w:t xml:space="preserve">         подпись</w:t>
      </w:r>
    </w:p>
    <w:p w14:paraId="0B860442" w14:textId="77777777" w:rsidR="00765465" w:rsidRPr="00765465" w:rsidRDefault="00765465" w:rsidP="00765465">
      <w:pPr>
        <w:pBdr>
          <w:bottom w:val="single" w:sz="12" w:space="1" w:color="000000"/>
        </w:pBdr>
        <w:spacing w:after="0" w:line="240" w:lineRule="auto"/>
        <w:rPr>
          <w:rFonts w:ascii="Times New Roman" w:eastAsia="Times New Roman" w:hAnsi="Times New Roman" w:cs="Calibri"/>
          <w:lang w:eastAsia="ru-RU"/>
        </w:rPr>
      </w:pPr>
    </w:p>
    <w:p w14:paraId="2F5E1379" w14:textId="77777777" w:rsidR="00765465" w:rsidRPr="00765465" w:rsidRDefault="00765465" w:rsidP="00765465">
      <w:pPr>
        <w:tabs>
          <w:tab w:val="left" w:pos="1418"/>
        </w:tabs>
        <w:spacing w:before="120" w:after="60" w:line="240" w:lineRule="auto"/>
        <w:ind w:firstLine="567"/>
        <w:jc w:val="center"/>
        <w:outlineLvl w:val="3"/>
        <w:rPr>
          <w:rFonts w:ascii="Times New Roman" w:eastAsia="Times New Roman" w:hAnsi="Times New Roman" w:cs="Calibri"/>
          <w:bCs/>
          <w:lang w:eastAsia="ru-RU"/>
        </w:rPr>
      </w:pPr>
      <w:r w:rsidRPr="00765465">
        <w:rPr>
          <w:rFonts w:ascii="Times New Roman" w:eastAsia="Times New Roman" w:hAnsi="Times New Roman" w:cs="Calibri"/>
          <w:bCs/>
          <w:lang w:eastAsia="ru-RU"/>
        </w:rPr>
        <w:t>КОНЕЦ ФОРМЫ</w:t>
      </w:r>
    </w:p>
    <w:p w14:paraId="471DC4F9" w14:textId="77777777" w:rsidR="00765465" w:rsidRPr="00765465" w:rsidRDefault="00765465" w:rsidP="00765465">
      <w:pPr>
        <w:tabs>
          <w:tab w:val="left" w:pos="1418"/>
        </w:tabs>
        <w:spacing w:before="120" w:after="60" w:line="240" w:lineRule="auto"/>
        <w:ind w:firstLine="567"/>
        <w:jc w:val="center"/>
        <w:outlineLvl w:val="3"/>
        <w:rPr>
          <w:rFonts w:ascii="Times New Roman" w:eastAsia="Times New Roman" w:hAnsi="Times New Roman" w:cs="Calibri"/>
          <w:bCs/>
          <w:lang w:eastAsia="ru-RU"/>
        </w:rPr>
      </w:pPr>
    </w:p>
    <w:p w14:paraId="5C1A7140" w14:textId="77777777" w:rsidR="00765465" w:rsidRPr="00765465" w:rsidRDefault="00765465" w:rsidP="00765465">
      <w:pPr>
        <w:tabs>
          <w:tab w:val="left" w:pos="1418"/>
        </w:tabs>
        <w:spacing w:before="120" w:after="60" w:line="240" w:lineRule="auto"/>
        <w:jc w:val="both"/>
        <w:outlineLvl w:val="3"/>
        <w:rPr>
          <w:rFonts w:ascii="Times New Roman" w:eastAsia="Times New Roman" w:hAnsi="Times New Roman" w:cs="Calibri"/>
          <w:b/>
          <w:sz w:val="24"/>
          <w:szCs w:val="24"/>
          <w:lang w:eastAsia="ru-RU"/>
        </w:rPr>
      </w:pPr>
    </w:p>
    <w:p w14:paraId="7D779A8F" w14:textId="77777777" w:rsidR="00765465" w:rsidRPr="00765465" w:rsidRDefault="00765465" w:rsidP="00765465">
      <w:pPr>
        <w:tabs>
          <w:tab w:val="left" w:pos="1418"/>
        </w:tabs>
        <w:spacing w:before="120" w:after="60" w:line="240" w:lineRule="auto"/>
        <w:jc w:val="both"/>
        <w:outlineLvl w:val="3"/>
        <w:rPr>
          <w:rFonts w:ascii="Times New Roman" w:eastAsia="Times New Roman" w:hAnsi="Times New Roman" w:cs="Calibri"/>
          <w:b/>
          <w:sz w:val="24"/>
          <w:szCs w:val="24"/>
          <w:lang w:eastAsia="ru-RU"/>
        </w:rPr>
      </w:pPr>
    </w:p>
    <w:p w14:paraId="707158E2" w14:textId="77777777" w:rsidR="00765465" w:rsidRPr="00765465" w:rsidRDefault="00765465" w:rsidP="00765465">
      <w:pPr>
        <w:tabs>
          <w:tab w:val="left" w:pos="1418"/>
        </w:tabs>
        <w:spacing w:before="120" w:after="60" w:line="240" w:lineRule="auto"/>
        <w:jc w:val="both"/>
        <w:outlineLvl w:val="3"/>
        <w:rPr>
          <w:rFonts w:ascii="Times New Roman" w:eastAsia="Times New Roman" w:hAnsi="Times New Roman" w:cs="Calibri"/>
          <w:b/>
          <w:sz w:val="24"/>
          <w:szCs w:val="24"/>
          <w:lang w:eastAsia="ru-RU"/>
        </w:rPr>
      </w:pPr>
    </w:p>
    <w:p w14:paraId="476BB689" w14:textId="77777777" w:rsidR="00765465" w:rsidRPr="00765465" w:rsidRDefault="00765465" w:rsidP="00765465">
      <w:pPr>
        <w:tabs>
          <w:tab w:val="left" w:pos="1418"/>
        </w:tabs>
        <w:spacing w:before="120" w:after="60" w:line="240" w:lineRule="auto"/>
        <w:jc w:val="both"/>
        <w:outlineLvl w:val="3"/>
        <w:rPr>
          <w:rFonts w:ascii="Times New Roman" w:eastAsia="Times New Roman" w:hAnsi="Times New Roman" w:cs="Calibri"/>
          <w:b/>
          <w:sz w:val="24"/>
          <w:szCs w:val="24"/>
          <w:lang w:eastAsia="ru-RU"/>
        </w:rPr>
      </w:pPr>
    </w:p>
    <w:p w14:paraId="0A4676EC" w14:textId="77777777" w:rsidR="00765465" w:rsidRPr="00765465" w:rsidRDefault="00765465" w:rsidP="00765465">
      <w:pPr>
        <w:tabs>
          <w:tab w:val="left" w:pos="1418"/>
        </w:tabs>
        <w:spacing w:before="120" w:after="60" w:line="240" w:lineRule="auto"/>
        <w:jc w:val="both"/>
        <w:outlineLvl w:val="3"/>
        <w:rPr>
          <w:rFonts w:ascii="Times New Roman" w:eastAsia="Times New Roman" w:hAnsi="Times New Roman" w:cs="Calibri"/>
          <w:b/>
          <w:sz w:val="24"/>
          <w:szCs w:val="24"/>
          <w:lang w:eastAsia="ru-RU"/>
        </w:rPr>
      </w:pPr>
    </w:p>
    <w:p w14:paraId="4C4CE458" w14:textId="77777777" w:rsidR="00765465" w:rsidRPr="00765465" w:rsidRDefault="00765465" w:rsidP="00765465">
      <w:pPr>
        <w:tabs>
          <w:tab w:val="left" w:pos="1418"/>
        </w:tabs>
        <w:spacing w:before="120" w:after="60" w:line="240" w:lineRule="auto"/>
        <w:jc w:val="both"/>
        <w:outlineLvl w:val="3"/>
        <w:rPr>
          <w:rFonts w:ascii="Times New Roman" w:eastAsia="Times New Roman" w:hAnsi="Times New Roman" w:cs="Calibri"/>
          <w:b/>
          <w:sz w:val="24"/>
          <w:szCs w:val="24"/>
          <w:lang w:eastAsia="ru-RU"/>
        </w:rPr>
      </w:pPr>
    </w:p>
    <w:p w14:paraId="3CE0EF0B" w14:textId="153FD098" w:rsidR="00765465" w:rsidRPr="00765465" w:rsidRDefault="00765465" w:rsidP="00765465">
      <w:pPr>
        <w:spacing w:before="480" w:after="240" w:line="240" w:lineRule="auto"/>
        <w:jc w:val="center"/>
        <w:rPr>
          <w:rFonts w:ascii="Times New Roman" w:eastAsia="Times New Roman" w:hAnsi="Times New Roman" w:cs="Calibri"/>
          <w:b/>
          <w:bCs/>
          <w:sz w:val="24"/>
          <w:szCs w:val="28"/>
          <w:lang w:eastAsia="ru-RU"/>
        </w:rPr>
      </w:pPr>
      <w:r w:rsidRPr="00765465">
        <w:rPr>
          <w:rFonts w:ascii="Times New Roman" w:eastAsia="Times New Roman" w:hAnsi="Times New Roman" w:cs="Calibri"/>
          <w:b/>
          <w:bCs/>
          <w:sz w:val="24"/>
          <w:szCs w:val="24"/>
          <w:lang w:eastAsia="ru-RU"/>
        </w:rPr>
        <w:br w:type="page"/>
      </w:r>
    </w:p>
    <w:p w14:paraId="1C3F4221" w14:textId="77777777" w:rsidR="00765465" w:rsidRPr="00765465" w:rsidRDefault="00765465" w:rsidP="00765465">
      <w:pPr>
        <w:spacing w:after="0" w:line="240" w:lineRule="auto"/>
        <w:rPr>
          <w:rFonts w:ascii="Times New Roman" w:eastAsia="Times New Roman" w:hAnsi="Times New Roman" w:cs="Calibri"/>
          <w:sz w:val="24"/>
          <w:szCs w:val="24"/>
        </w:rPr>
      </w:pPr>
    </w:p>
    <w:p w14:paraId="41D8AA41" w14:textId="77777777" w:rsidR="00765465" w:rsidRPr="00765465" w:rsidRDefault="00765465" w:rsidP="00765465">
      <w:pPr>
        <w:spacing w:after="0" w:line="240" w:lineRule="auto"/>
        <w:jc w:val="center"/>
        <w:rPr>
          <w:rFonts w:ascii="Times New Roman" w:eastAsia="Times New Roman" w:hAnsi="Times New Roman" w:cs="Calibri"/>
          <w:b/>
          <w:sz w:val="24"/>
          <w:szCs w:val="24"/>
          <w:u w:val="single"/>
          <w:lang w:eastAsia="ru-RU"/>
        </w:rPr>
      </w:pPr>
      <w:r w:rsidRPr="00765465">
        <w:rPr>
          <w:rFonts w:ascii="Times New Roman" w:eastAsia="Times New Roman" w:hAnsi="Times New Roman" w:cs="Calibri"/>
          <w:sz w:val="24"/>
          <w:szCs w:val="24"/>
          <w:u w:val="single"/>
          <w:lang w:eastAsia="ru-RU"/>
        </w:rPr>
        <w:t>Согласие на обработку персональных данных (представленных участниками):</w:t>
      </w:r>
    </w:p>
    <w:p w14:paraId="30085748" w14:textId="77777777" w:rsidR="00765465" w:rsidRPr="00765465" w:rsidRDefault="00765465" w:rsidP="00765465">
      <w:pPr>
        <w:spacing w:after="0" w:line="240" w:lineRule="auto"/>
        <w:jc w:val="both"/>
        <w:rPr>
          <w:rFonts w:ascii="Times New Roman" w:eastAsia="Times New Roman" w:hAnsi="Times New Roman" w:cs="Calibri"/>
          <w:sz w:val="24"/>
          <w:szCs w:val="24"/>
          <w:lang w:eastAsia="ru-RU"/>
        </w:rPr>
      </w:pPr>
    </w:p>
    <w:p w14:paraId="4B092C90" w14:textId="77777777" w:rsidR="00765465" w:rsidRPr="00765465" w:rsidRDefault="00765465" w:rsidP="00765465">
      <w:pPr>
        <w:spacing w:after="0" w:line="240" w:lineRule="auto"/>
        <w:jc w:val="center"/>
        <w:rPr>
          <w:rFonts w:ascii="Times New Roman" w:eastAsia="Times New Roman" w:hAnsi="Times New Roman" w:cs="Calibri"/>
          <w:i/>
          <w:sz w:val="24"/>
          <w:szCs w:val="24"/>
          <w:lang w:eastAsia="ru-RU"/>
        </w:rPr>
      </w:pPr>
      <w:r w:rsidRPr="00765465">
        <w:rPr>
          <w:rFonts w:ascii="Times New Roman" w:eastAsia="Times New Roman" w:hAnsi="Times New Roman" w:cs="Calibri"/>
          <w:i/>
          <w:sz w:val="24"/>
          <w:szCs w:val="24"/>
          <w:lang w:eastAsia="ru-RU"/>
        </w:rPr>
        <w:t>Начало формы</w:t>
      </w:r>
    </w:p>
    <w:p w14:paraId="39FF6E20" w14:textId="77777777" w:rsidR="00765465" w:rsidRPr="00765465" w:rsidRDefault="00765465" w:rsidP="00765465">
      <w:pPr>
        <w:spacing w:after="0" w:line="240" w:lineRule="auto"/>
        <w:jc w:val="both"/>
        <w:rPr>
          <w:rFonts w:ascii="Times New Roman" w:eastAsia="Times New Roman" w:hAnsi="Times New Roman" w:cs="Calibri"/>
          <w:sz w:val="24"/>
          <w:szCs w:val="24"/>
          <w:lang w:eastAsia="ru-RU"/>
        </w:rPr>
      </w:pPr>
      <w:r w:rsidRPr="00765465">
        <w:rPr>
          <w:rFonts w:ascii="Times New Roman" w:eastAsia="Times New Roman" w:hAnsi="Times New Roman" w:cs="Calibri"/>
          <w:sz w:val="24"/>
          <w:szCs w:val="24"/>
          <w:lang w:eastAsia="ru-RU"/>
        </w:rPr>
        <w:t>____________________________________________________________________________</w:t>
      </w:r>
    </w:p>
    <w:p w14:paraId="173084FD" w14:textId="77777777" w:rsidR="00765465" w:rsidRPr="00765465" w:rsidRDefault="00765465" w:rsidP="00765465">
      <w:pPr>
        <w:spacing w:after="0" w:line="240" w:lineRule="auto"/>
        <w:ind w:left="3540" w:firstLine="708"/>
        <w:jc w:val="both"/>
        <w:rPr>
          <w:rFonts w:ascii="Times New Roman" w:eastAsia="Times New Roman" w:hAnsi="Times New Roman" w:cs="Calibri"/>
          <w:sz w:val="24"/>
          <w:szCs w:val="24"/>
          <w:lang w:eastAsia="ru-RU"/>
        </w:rPr>
      </w:pPr>
    </w:p>
    <w:p w14:paraId="3B6A9CB3" w14:textId="77777777" w:rsidR="00765465" w:rsidRPr="00765465" w:rsidRDefault="00765465" w:rsidP="00765465">
      <w:pPr>
        <w:suppressAutoHyphens/>
        <w:spacing w:before="120" w:after="0" w:line="240" w:lineRule="auto"/>
        <w:jc w:val="both"/>
        <w:outlineLvl w:val="3"/>
        <w:rPr>
          <w:rFonts w:ascii="Times New Roman" w:eastAsia="Times New Roman" w:hAnsi="Times New Roman" w:cs="Calibri"/>
          <w:lang w:eastAsia="ru-RU"/>
        </w:rPr>
      </w:pPr>
      <w:r w:rsidRPr="00765465">
        <w:rPr>
          <w:rFonts w:ascii="Times New Roman" w:eastAsia="Times New Roman" w:hAnsi="Times New Roman" w:cs="Calibri"/>
          <w:lang w:eastAsia="ru-RU"/>
        </w:rPr>
        <w:t>Форма 2 второй части Заявки</w:t>
      </w:r>
    </w:p>
    <w:p w14:paraId="040A611D" w14:textId="77777777" w:rsidR="00765465" w:rsidRPr="00765465" w:rsidRDefault="00765465" w:rsidP="00765465">
      <w:pPr>
        <w:spacing w:after="120" w:line="240" w:lineRule="auto"/>
        <w:jc w:val="both"/>
        <w:rPr>
          <w:rFonts w:ascii="Times New Roman" w:eastAsia="Times New Roman" w:hAnsi="Times New Roman" w:cs="Calibri"/>
          <w:lang w:eastAsia="ru-RU"/>
        </w:rPr>
      </w:pPr>
      <w:r w:rsidRPr="00765465">
        <w:rPr>
          <w:rFonts w:ascii="Times New Roman" w:eastAsia="Times New Roman" w:hAnsi="Times New Roman" w:cs="Calibri"/>
          <w:lang w:eastAsia="ru-RU"/>
        </w:rPr>
        <w:t xml:space="preserve">«____» _____________ 202_ г. </w:t>
      </w:r>
    </w:p>
    <w:p w14:paraId="1D3C4019" w14:textId="77777777" w:rsidR="00765465" w:rsidRPr="00765465" w:rsidRDefault="00765465" w:rsidP="00765465">
      <w:pPr>
        <w:spacing w:after="0" w:line="240" w:lineRule="auto"/>
        <w:jc w:val="both"/>
        <w:rPr>
          <w:rFonts w:ascii="Times New Roman" w:eastAsia="Times New Roman" w:hAnsi="Times New Roman" w:cs="Calibri"/>
          <w:sz w:val="24"/>
          <w:szCs w:val="24"/>
          <w:lang w:eastAsia="ru-RU"/>
        </w:rPr>
      </w:pPr>
    </w:p>
    <w:p w14:paraId="2B73B927" w14:textId="77777777" w:rsidR="00765465" w:rsidRPr="00765465" w:rsidRDefault="00765465" w:rsidP="00765465">
      <w:pPr>
        <w:spacing w:after="0" w:line="240" w:lineRule="auto"/>
        <w:jc w:val="center"/>
        <w:rPr>
          <w:rFonts w:ascii="Times New Roman" w:eastAsia="Times New Roman" w:hAnsi="Times New Roman" w:cs="Calibri"/>
          <w:b/>
          <w:color w:val="1E1E1E"/>
          <w:sz w:val="24"/>
          <w:szCs w:val="24"/>
          <w:lang w:eastAsia="ru-RU"/>
        </w:rPr>
      </w:pPr>
      <w:r w:rsidRPr="00765465">
        <w:rPr>
          <w:rFonts w:ascii="Times New Roman" w:eastAsia="Times New Roman" w:hAnsi="Times New Roman" w:cs="Calibri"/>
          <w:b/>
          <w:sz w:val="24"/>
          <w:szCs w:val="24"/>
          <w:lang w:eastAsia="ru-RU"/>
        </w:rPr>
        <w:t>СОГЛАСИЕ</w:t>
      </w:r>
      <w:r w:rsidRPr="00765465">
        <w:rPr>
          <w:rFonts w:ascii="Times New Roman" w:eastAsia="Times New Roman" w:hAnsi="Times New Roman" w:cs="Calibri"/>
          <w:b/>
          <w:sz w:val="24"/>
          <w:szCs w:val="24"/>
          <w:lang w:eastAsia="ru-RU"/>
        </w:rPr>
        <w:br w:type="textWrapping" w:clear="all"/>
        <w:t>на обработку персональных данных</w:t>
      </w:r>
    </w:p>
    <w:p w14:paraId="1192DE3E"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 xml:space="preserve">Я, нижеподписавшийся </w:t>
      </w:r>
    </w:p>
    <w:p w14:paraId="4A64B887" w14:textId="77777777" w:rsidR="00765465" w:rsidRPr="00765465" w:rsidRDefault="00765465" w:rsidP="00765465">
      <w:pPr>
        <w:widowControl w:val="0"/>
        <w:spacing w:after="0" w:line="240" w:lineRule="auto"/>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_________________________________________________________________________</w:t>
      </w:r>
    </w:p>
    <w:p w14:paraId="1508023D" w14:textId="77777777" w:rsidR="00765465" w:rsidRPr="00765465" w:rsidRDefault="00765465" w:rsidP="00765465">
      <w:pPr>
        <w:widowControl w:val="0"/>
        <w:spacing w:after="0" w:line="240" w:lineRule="auto"/>
        <w:jc w:val="center"/>
        <w:rPr>
          <w:rFonts w:ascii="Times New Roman" w:eastAsia="Times New Roman" w:hAnsi="Times New Roman" w:cs="Calibri"/>
          <w:color w:val="1E1E1E"/>
          <w:sz w:val="16"/>
          <w:szCs w:val="16"/>
          <w:lang w:eastAsia="ru-RU"/>
        </w:rPr>
      </w:pPr>
      <w:r w:rsidRPr="00765465">
        <w:rPr>
          <w:rFonts w:ascii="Times New Roman" w:eastAsia="Times New Roman" w:hAnsi="Times New Roman" w:cs="Calibri"/>
          <w:color w:val="1E1E1E"/>
          <w:sz w:val="24"/>
          <w:szCs w:val="24"/>
          <w:lang w:eastAsia="ru-RU"/>
        </w:rPr>
        <w:t xml:space="preserve"> </w:t>
      </w:r>
      <w:r w:rsidRPr="00765465">
        <w:rPr>
          <w:rFonts w:ascii="Times New Roman" w:eastAsia="Times New Roman" w:hAnsi="Times New Roman" w:cs="Calibri"/>
          <w:color w:val="1E1E1E"/>
          <w:sz w:val="20"/>
          <w:szCs w:val="20"/>
          <w:vertAlign w:val="superscript"/>
          <w:lang w:eastAsia="ru-RU"/>
        </w:rPr>
        <w:t>(фамилия, имя, отчество)</w:t>
      </w:r>
    </w:p>
    <w:p w14:paraId="6F4AA6EA"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p>
    <w:p w14:paraId="1DF24729"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паспорт_____________№__________________ дата выдачи______________________</w:t>
      </w:r>
    </w:p>
    <w:p w14:paraId="72A0B5F3"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p>
    <w:p w14:paraId="1A71251D"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 xml:space="preserve">название выдавшего органа _________________________________________________, </w:t>
      </w:r>
    </w:p>
    <w:p w14:paraId="01A98A81"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p>
    <w:p w14:paraId="6033167B" w14:textId="77777777" w:rsidR="00765465" w:rsidRPr="00765465" w:rsidRDefault="00765465" w:rsidP="00765465">
      <w:pPr>
        <w:widowControl w:val="0"/>
        <w:spacing w:after="0" w:line="240" w:lineRule="auto"/>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в соответствии с требованиями ст. 9 Федерального закона от 27.07.06</w:t>
      </w:r>
      <w:r w:rsidRPr="00765465">
        <w:rPr>
          <w:rFonts w:ascii="MS Gothic" w:eastAsia="MS Gothic" w:hAnsi="MS Gothic" w:cs="Calibri"/>
          <w:color w:val="1E1E1E"/>
          <w:sz w:val="24"/>
          <w:szCs w:val="24"/>
          <w:lang w:eastAsia="ru-RU"/>
        </w:rPr>
        <w:t> </w:t>
      </w:r>
      <w:r w:rsidRPr="00765465">
        <w:rPr>
          <w:rFonts w:ascii="Times New Roman" w:eastAsia="Times New Roman" w:hAnsi="Times New Roman" w:cs="Calibri"/>
          <w:color w:val="1E1E1E"/>
          <w:sz w:val="24"/>
          <w:szCs w:val="24"/>
          <w:lang w:eastAsia="ru-RU"/>
        </w:rPr>
        <w:t xml:space="preserve">г. «О персональных данных» № 152-ФЗ, подтверждаю своё согласие на обработку </w:t>
      </w:r>
      <w:r w:rsidRPr="00765465">
        <w:rPr>
          <w:rFonts w:ascii="Times New Roman" w:eastAsia="Times New Roman" w:hAnsi="Times New Roman" w:cs="Calibri"/>
          <w:color w:val="000000"/>
          <w:lang w:eastAsia="ru-RU"/>
        </w:rPr>
        <w:t>________________</w:t>
      </w:r>
      <w:r w:rsidRPr="00765465">
        <w:rPr>
          <w:rFonts w:ascii="Times New Roman" w:eastAsia="Times New Roman" w:hAnsi="Times New Roman" w:cs="Calibri"/>
          <w:color w:val="1E1E1E"/>
          <w:sz w:val="24"/>
          <w:szCs w:val="24"/>
          <w:lang w:eastAsia="ru-RU"/>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65465">
        <w:rPr>
          <w:rFonts w:ascii="Times New Roman" w:eastAsia="Times New Roman" w:hAnsi="Times New Roman" w:cs="Calibri"/>
          <w:color w:val="000000"/>
          <w:lang w:eastAsia="ru-RU"/>
        </w:rPr>
        <w:t>_______________</w:t>
      </w:r>
      <w:r w:rsidRPr="00765465">
        <w:rPr>
          <w:rFonts w:ascii="Times New Roman" w:eastAsia="Times New Roman" w:hAnsi="Times New Roman" w:cs="Calibri"/>
          <w:color w:val="1E1E1E"/>
          <w:sz w:val="24"/>
          <w:szCs w:val="24"/>
          <w:lang w:eastAsia="ru-RU"/>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22F25F8D" w14:textId="77777777" w:rsidR="00765465" w:rsidRPr="00765465" w:rsidRDefault="00765465" w:rsidP="00765465">
      <w:pPr>
        <w:widowControl w:val="0"/>
        <w:spacing w:after="0" w:line="240" w:lineRule="auto"/>
        <w:ind w:firstLine="426"/>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748749F" w14:textId="77777777" w:rsidR="00765465" w:rsidRPr="00765465" w:rsidRDefault="00765465" w:rsidP="00765465">
      <w:pPr>
        <w:widowControl w:val="0"/>
        <w:spacing w:after="0" w:line="240" w:lineRule="auto"/>
        <w:ind w:firstLine="426"/>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Организатор вправе обрабатывать мои персональные данные посредством внесения их в электронную базу данных, включения в списки (реестры).</w:t>
      </w:r>
    </w:p>
    <w:p w14:paraId="41AECDC8" w14:textId="77777777" w:rsidR="00765465" w:rsidRPr="00765465" w:rsidRDefault="00765465" w:rsidP="00765465">
      <w:pPr>
        <w:widowControl w:val="0"/>
        <w:spacing w:after="0" w:line="240" w:lineRule="auto"/>
        <w:ind w:firstLine="426"/>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A193936" w14:textId="77777777" w:rsidR="00765465" w:rsidRPr="00765465" w:rsidRDefault="00765465" w:rsidP="00765465">
      <w:pPr>
        <w:widowControl w:val="0"/>
        <w:spacing w:after="0" w:line="240" w:lineRule="auto"/>
        <w:ind w:firstLine="426"/>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14:paraId="64B4B85D" w14:textId="77777777" w:rsidR="00765465" w:rsidRPr="00765465" w:rsidRDefault="00765465" w:rsidP="00765465">
      <w:pPr>
        <w:widowControl w:val="0"/>
        <w:spacing w:after="0" w:line="240" w:lineRule="auto"/>
        <w:ind w:firstLine="426"/>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Настоящее согласие дано мной и действует с «______»_________________ 20____г. бессрочно.</w:t>
      </w:r>
    </w:p>
    <w:p w14:paraId="0411A945" w14:textId="77777777" w:rsidR="00765465" w:rsidRPr="00765465" w:rsidRDefault="00765465" w:rsidP="00765465">
      <w:pPr>
        <w:widowControl w:val="0"/>
        <w:spacing w:after="0" w:line="240" w:lineRule="auto"/>
        <w:ind w:firstLine="426"/>
        <w:jc w:val="both"/>
        <w:rPr>
          <w:rFonts w:ascii="Times New Roman" w:eastAsia="Times New Roman" w:hAnsi="Times New Roman" w:cs="Calibri"/>
          <w:color w:val="1E1E1E"/>
          <w:sz w:val="24"/>
          <w:szCs w:val="24"/>
          <w:lang w:eastAsia="ru-RU"/>
        </w:rPr>
      </w:pPr>
      <w:r w:rsidRPr="00765465">
        <w:rPr>
          <w:rFonts w:ascii="Times New Roman" w:eastAsia="Times New Roman" w:hAnsi="Times New Roman" w:cs="Calibri"/>
          <w:color w:val="1E1E1E"/>
          <w:sz w:val="24"/>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4977B9B" w14:textId="77777777" w:rsidR="003558BE" w:rsidRDefault="003558BE">
      <w:pPr>
        <w:spacing w:after="0" w:line="240" w:lineRule="auto"/>
        <w:contextualSpacing/>
        <w:jc w:val="center"/>
        <w:rPr>
          <w:rFonts w:ascii="Times New Roman" w:eastAsia="Times New Roman" w:hAnsi="Times New Roman"/>
          <w:b/>
          <w:sz w:val="24"/>
          <w:szCs w:val="24"/>
          <w:lang w:eastAsia="zh-CN"/>
        </w:rPr>
      </w:pPr>
    </w:p>
    <w:sectPr w:rsidR="003558BE" w:rsidSect="00DB53EC">
      <w:pgSz w:w="11906" w:h="16838"/>
      <w:pgMar w:top="820"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B5AF" w14:textId="77777777" w:rsidR="00045A78" w:rsidRDefault="00045A78">
      <w:pPr>
        <w:spacing w:line="240" w:lineRule="auto"/>
      </w:pPr>
      <w:r>
        <w:separator/>
      </w:r>
    </w:p>
  </w:endnote>
  <w:endnote w:type="continuationSeparator" w:id="0">
    <w:p w14:paraId="3624B85E" w14:textId="77777777" w:rsidR="00045A78" w:rsidRDefault="00045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Courier New"/>
    <w:charset w:val="00"/>
    <w:family w:val="roman"/>
    <w:pitch w:val="default"/>
    <w:sig w:usb0="00000000" w:usb1="00000000" w:usb2="00000000" w:usb3="00000000" w:csb0="00000001" w:csb1="00000000"/>
  </w:font>
  <w:font w:name="SchoolBookC">
    <w:altName w:val="Courier New"/>
    <w:charset w:val="00"/>
    <w:family w:val="decorative"/>
    <w:pitch w:val="default"/>
    <w:sig w:usb0="00000000" w:usb1="00000000" w:usb2="00000000" w:usb3="00000000" w:csb0="00000001" w:csb1="00000000"/>
  </w:font>
  <w:font w:name="Gelvetsky 12pt">
    <w:altName w:val="Times New Roman"/>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5FBA" w14:textId="77777777" w:rsidR="007C3A39" w:rsidRDefault="007C3A39">
    <w:pPr>
      <w:pStyle w:val="aff3"/>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p>
  <w:p w14:paraId="3AF747B9" w14:textId="77777777" w:rsidR="007C3A39" w:rsidRDefault="007C3A39">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E824" w14:textId="77777777" w:rsidR="007C3A39" w:rsidRDefault="007C3A39">
    <w:pPr>
      <w:pStyle w:val="aff3"/>
      <w:ind w:right="360"/>
    </w:pPr>
    <w:r>
      <w:rPr>
        <w:noProof/>
      </w:rPr>
      <mc:AlternateContent>
        <mc:Choice Requires="wps">
          <w:drawing>
            <wp:anchor distT="0" distB="0" distL="0" distR="0" simplePos="0" relativeHeight="251659264" behindDoc="0" locked="0" layoutInCell="1" allowOverlap="1" wp14:anchorId="479B8868" wp14:editId="34CCE602">
              <wp:simplePos x="0" y="0"/>
              <wp:positionH relativeFrom="page">
                <wp:posOffset>7123430</wp:posOffset>
              </wp:positionH>
              <wp:positionV relativeFrom="paragraph">
                <wp:posOffset>635</wp:posOffset>
              </wp:positionV>
              <wp:extent cx="168910" cy="172085"/>
              <wp:effectExtent l="0"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2085"/>
                      </a:xfrm>
                      <a:prstGeom prst="rect">
                        <a:avLst/>
                      </a:prstGeom>
                      <a:solidFill>
                        <a:srgbClr val="FFFFFF"/>
                      </a:solidFill>
                      <a:ln>
                        <a:noFill/>
                      </a:ln>
                    </wps:spPr>
                    <wps:txbx>
                      <w:txbxContent>
                        <w:p w14:paraId="0BEAD0A4" w14:textId="77777777" w:rsidR="007C3A39" w:rsidRDefault="007C3A39">
                          <w:pPr>
                            <w:pStyle w:val="aff3"/>
                          </w:pPr>
                        </w:p>
                      </w:txbxContent>
                    </wps:txbx>
                    <wps:bodyPr rot="0" vert="horz" wrap="square" lIns="1905" tIns="1905" rIns="1905" bIns="1905" anchor="t" anchorCtr="0" upright="1">
                      <a:noAutofit/>
                    </wps:bodyPr>
                  </wps:wsp>
                </a:graphicData>
              </a:graphic>
            </wp:anchor>
          </w:drawing>
        </mc:Choice>
        <mc:Fallback>
          <w:pict>
            <v:shapetype w14:anchorId="479B8868" id="_x0000_t202" coordsize="21600,21600" o:spt="202" path="m,l,21600r21600,l21600,xe">
              <v:stroke joinstyle="miter"/>
              <v:path gradientshapeok="t" o:connecttype="rect"/>
            </v:shapetype>
            <v:shape id="Text Box 1" o:spid="_x0000_s1026" type="#_x0000_t202" style="position:absolute;margin-left:560.9pt;margin-top:.05pt;width:13.3pt;height:13.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" stroked="f">
              <v:textbox inset=".15pt,.15pt,.15pt,.15pt">
                <w:txbxContent>
                  <w:p w14:paraId="0BEAD0A4" w14:textId="77777777" w:rsidR="007C3A39" w:rsidRDefault="007C3A39">
                    <w:pPr>
                      <w:pStyle w:val="aff3"/>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5868" w14:textId="77777777" w:rsidR="00045A78" w:rsidRDefault="00045A78">
      <w:pPr>
        <w:spacing w:after="0"/>
      </w:pPr>
      <w:r>
        <w:separator/>
      </w:r>
    </w:p>
  </w:footnote>
  <w:footnote w:type="continuationSeparator" w:id="0">
    <w:p w14:paraId="67DEBE96" w14:textId="77777777" w:rsidR="00045A78" w:rsidRDefault="00045A78">
      <w:pPr>
        <w:spacing w:after="0"/>
      </w:pPr>
      <w:r>
        <w:continuationSeparator/>
      </w:r>
    </w:p>
  </w:footnote>
  <w:footnote w:id="1">
    <w:p w14:paraId="33A0A79B" w14:textId="77777777" w:rsidR="007C3A39" w:rsidRDefault="007C3A39" w:rsidP="00765465">
      <w:pPr>
        <w:pStyle w:val="af8"/>
      </w:pPr>
      <w:r>
        <w:rPr>
          <w:rStyle w:val="aa"/>
        </w:rPr>
        <w:footnoteRef/>
      </w:r>
      <w:r>
        <w:t>При отсутствии соответствующего обязательного требования в п. 4.1 информационной карты – данный абзац следует исключить из текста заявки.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5CE" w14:textId="77777777" w:rsidR="007C3A39" w:rsidRDefault="007C3A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a"/>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3"/>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a0"/>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4"/>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30"/>
      <w:lvlText w:val=""/>
      <w:lvlJc w:val="left"/>
      <w:pPr>
        <w:tabs>
          <w:tab w:val="left" w:pos="1209"/>
        </w:tabs>
        <w:ind w:left="1209" w:hanging="360"/>
      </w:pPr>
      <w:rPr>
        <w:rFonts w:ascii="Symbol" w:hAnsi="Symbol" w:hint="default"/>
      </w:rPr>
    </w:lvl>
  </w:abstractNum>
  <w:abstractNum w:abstractNumId="5" w15:restartNumberingAfterBreak="0">
    <w:nsid w:val="FFFFFF82"/>
    <w:multiLevelType w:val="singleLevel"/>
    <w:tmpl w:val="FFFFFF82"/>
    <w:lvl w:ilvl="0">
      <w:start w:val="1"/>
      <w:numFmt w:val="bullet"/>
      <w:pStyle w:val="a1"/>
      <w:lvlText w:val=""/>
      <w:lvlJc w:val="left"/>
      <w:pPr>
        <w:tabs>
          <w:tab w:val="left" w:pos="926"/>
        </w:tabs>
        <w:ind w:left="926" w:hanging="360"/>
      </w:pPr>
      <w:rPr>
        <w:rFonts w:ascii="Symbol" w:hAnsi="Symbol"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5"/>
      <w:lvlText w:val="%1."/>
      <w:lvlJc w:val="left"/>
      <w:pPr>
        <w:tabs>
          <w:tab w:val="left" w:pos="360"/>
        </w:tabs>
        <w:ind w:left="360" w:hanging="360"/>
      </w:pPr>
    </w:lvl>
  </w:abstractNum>
  <w:abstractNum w:abstractNumId="8"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091C19DF"/>
    <w:multiLevelType w:val="multilevel"/>
    <w:tmpl w:val="788C2BB4"/>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ABE4420"/>
    <w:multiLevelType w:val="multilevel"/>
    <w:tmpl w:val="0ABE4420"/>
    <w:lvl w:ilvl="0">
      <w:start w:val="1"/>
      <w:numFmt w:val="decimal"/>
      <w:pStyle w:val="40"/>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FB7011"/>
    <w:multiLevelType w:val="multilevel"/>
    <w:tmpl w:val="0AFB701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141213"/>
    <w:multiLevelType w:val="multilevel"/>
    <w:tmpl w:val="0F141213"/>
    <w:lvl w:ilvl="0">
      <w:start w:val="4"/>
      <w:numFmt w:val="decimal"/>
      <w:lvlText w:val="%1"/>
      <w:lvlJc w:val="left"/>
      <w:pPr>
        <w:ind w:left="112" w:hanging="703"/>
      </w:pPr>
    </w:lvl>
    <w:lvl w:ilvl="1">
      <w:start w:val="1"/>
      <w:numFmt w:val="decimal"/>
      <w:pStyle w:val="20"/>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13" w15:restartNumberingAfterBreak="0">
    <w:nsid w:val="1E0967C9"/>
    <w:multiLevelType w:val="multilevel"/>
    <w:tmpl w:val="1E0967C9"/>
    <w:lvl w:ilvl="0">
      <w:start w:val="1"/>
      <w:numFmt w:val="decimal"/>
      <w:pStyle w:val="31"/>
      <w:lvlText w:val="%1."/>
      <w:lvlJc w:val="left"/>
      <w:pPr>
        <w:tabs>
          <w:tab w:val="left" w:pos="567"/>
        </w:tabs>
        <w:ind w:left="567" w:hanging="567"/>
      </w:pPr>
    </w:lvl>
    <w:lvl w:ilvl="1">
      <w:start w:val="1"/>
      <w:numFmt w:val="decimal"/>
      <w:pStyle w:val="32"/>
      <w:lvlText w:val="%1.%2"/>
      <w:lvlJc w:val="left"/>
      <w:pPr>
        <w:tabs>
          <w:tab w:val="left" w:pos="567"/>
        </w:tabs>
        <w:ind w:left="567" w:hanging="567"/>
      </w:pPr>
    </w:lvl>
    <w:lvl w:ilvl="2">
      <w:start w:val="1"/>
      <w:numFmt w:val="none"/>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22431158"/>
    <w:multiLevelType w:val="multilevel"/>
    <w:tmpl w:val="773E24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B20C04"/>
    <w:multiLevelType w:val="multilevel"/>
    <w:tmpl w:val="53C4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00BEC"/>
    <w:multiLevelType w:val="multilevel"/>
    <w:tmpl w:val="2A400BEC"/>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7" w15:restartNumberingAfterBreak="0">
    <w:nsid w:val="2E8611FE"/>
    <w:multiLevelType w:val="multilevel"/>
    <w:tmpl w:val="FD60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94650"/>
    <w:multiLevelType w:val="multilevel"/>
    <w:tmpl w:val="32494650"/>
    <w:lvl w:ilvl="0">
      <w:start w:val="5"/>
      <w:numFmt w:val="decimal"/>
      <w:pStyle w:val="21"/>
      <w:lvlText w:val="%1."/>
      <w:lvlJc w:val="left"/>
      <w:pPr>
        <w:ind w:left="112" w:hanging="398"/>
      </w:pPr>
      <w:rPr>
        <w:rFonts w:ascii="Times New Roman" w:hAnsi="Times New Roman" w:cs="Times New Roman"/>
        <w:b/>
        <w:bCs/>
        <w:w w:val="100"/>
        <w:sz w:val="22"/>
        <w:szCs w:val="28"/>
      </w:rPr>
    </w:lvl>
    <w:lvl w:ilvl="1">
      <w:start w:val="1"/>
      <w:numFmt w:val="decimal"/>
      <w:pStyle w:val="33"/>
      <w:lvlText w:val="%1.%2."/>
      <w:lvlJc w:val="left"/>
      <w:pPr>
        <w:ind w:left="1380" w:hanging="560"/>
      </w:pPr>
      <w:rPr>
        <w:rFonts w:ascii="Times New Roman" w:hAnsi="Times New Roman" w:cs="Times New Roman"/>
        <w:b w:val="0"/>
        <w:bCs w:val="0"/>
        <w:w w:val="100"/>
        <w:sz w:val="22"/>
        <w:szCs w:val="28"/>
      </w:rPr>
    </w:lvl>
    <w:lvl w:ilvl="2">
      <w:numFmt w:val="bullet"/>
      <w:pStyle w:val="a2"/>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9" w15:restartNumberingAfterBreak="0">
    <w:nsid w:val="358C7715"/>
    <w:multiLevelType w:val="multilevel"/>
    <w:tmpl w:val="429C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738C8"/>
    <w:multiLevelType w:val="multilevel"/>
    <w:tmpl w:val="3CE738C8"/>
    <w:lvl w:ilvl="0">
      <w:start w:val="1"/>
      <w:numFmt w:val="russianLower"/>
      <w:pStyle w:val="a3"/>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3D5074B"/>
    <w:multiLevelType w:val="multilevel"/>
    <w:tmpl w:val="E71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E2620"/>
    <w:multiLevelType w:val="multilevel"/>
    <w:tmpl w:val="49CE262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B93A30"/>
    <w:multiLevelType w:val="multilevel"/>
    <w:tmpl w:val="4BB93A30"/>
    <w:lvl w:ilvl="0">
      <w:start w:val="1"/>
      <w:numFmt w:val="decimal"/>
      <w:pStyle w:val="5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140EDA"/>
    <w:multiLevelType w:val="multilevel"/>
    <w:tmpl w:val="56140EDA"/>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7411C5F"/>
    <w:multiLevelType w:val="multilevel"/>
    <w:tmpl w:val="57411C5F"/>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pStyle w:val="1"/>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26" w15:restartNumberingAfterBreak="0">
    <w:nsid w:val="650A05AD"/>
    <w:multiLevelType w:val="multilevel"/>
    <w:tmpl w:val="650A05A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EC4094"/>
    <w:multiLevelType w:val="singleLevel"/>
    <w:tmpl w:val="66EC4094"/>
    <w:lvl w:ilvl="0">
      <w:start w:val="1"/>
      <w:numFmt w:val="decimal"/>
      <w:pStyle w:val="a4"/>
      <w:lvlText w:val="%1)"/>
      <w:lvlJc w:val="left"/>
      <w:pPr>
        <w:tabs>
          <w:tab w:val="left" w:pos="360"/>
        </w:tabs>
        <w:ind w:left="360" w:hanging="360"/>
      </w:pPr>
    </w:lvl>
  </w:abstractNum>
  <w:abstractNum w:abstractNumId="28" w15:restartNumberingAfterBreak="0">
    <w:nsid w:val="70077BE6"/>
    <w:multiLevelType w:val="multilevel"/>
    <w:tmpl w:val="70077BE6"/>
    <w:lvl w:ilvl="0">
      <w:start w:val="1"/>
      <w:numFmt w:val="bullet"/>
      <w:pStyle w:val="22"/>
      <w:lvlText w:val=""/>
      <w:lvlJc w:val="left"/>
      <w:pPr>
        <w:ind w:left="1305" w:hanging="360"/>
      </w:pPr>
      <w:rPr>
        <w:rFonts w:ascii="Symbol" w:hAnsi="Symbol" w:hint="default"/>
      </w:rPr>
    </w:lvl>
    <w:lvl w:ilvl="1">
      <w:start w:val="1"/>
      <w:numFmt w:val="decimal"/>
      <w:pStyle w:v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Instruction"/>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7844C435"/>
    <w:multiLevelType w:val="singleLevel"/>
    <w:tmpl w:val="7844C435"/>
    <w:lvl w:ilvl="0">
      <w:start w:val="1"/>
      <w:numFmt w:val="decimal"/>
      <w:suff w:val="space"/>
      <w:lvlText w:val="%1)"/>
      <w:lvlJc w:val="left"/>
    </w:lvl>
  </w:abstractNum>
  <w:num w:numId="1" w16cid:durableId="1969504135">
    <w:abstractNumId w:val="12"/>
    <w:lvlOverride w:ilvl="0">
      <w:startOverride w:val="4"/>
    </w:lvlOverride>
    <w:lvlOverride w:ilvl="1">
      <w:startOverride w:val="1"/>
    </w:lvlOverride>
  </w:num>
  <w:num w:numId="2" w16cid:durableId="1561134782">
    <w:abstractNumId w:val="7"/>
  </w:num>
  <w:num w:numId="3" w16cid:durableId="1749107213">
    <w:abstractNumId w:val="4"/>
  </w:num>
  <w:num w:numId="4" w16cid:durableId="1256091832">
    <w:abstractNumId w:val="3"/>
  </w:num>
  <w:num w:numId="5" w16cid:durableId="1105493982">
    <w:abstractNumId w:val="23"/>
  </w:num>
  <w:num w:numId="6" w16cid:durableId="1719547269">
    <w:abstractNumId w:val="10"/>
  </w:num>
  <w:num w:numId="7" w16cid:durableId="186723138">
    <w:abstractNumId w:val="6"/>
  </w:num>
  <w:num w:numId="8" w16cid:durableId="1928684081">
    <w:abstractNumId w:val="13"/>
  </w:num>
  <w:num w:numId="9" w16cid:durableId="1380325561">
    <w:abstractNumId w:val="5"/>
  </w:num>
  <w:num w:numId="10" w16cid:durableId="460684138">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915504">
    <w:abstractNumId w:val="2"/>
  </w:num>
  <w:num w:numId="12" w16cid:durableId="2018195907">
    <w:abstractNumId w:val="1"/>
  </w:num>
  <w:num w:numId="13" w16cid:durableId="182591657">
    <w:abstractNumId w:val="0"/>
  </w:num>
  <w:num w:numId="14" w16cid:durableId="72089808">
    <w:abstractNumId w:val="29"/>
  </w:num>
  <w:num w:numId="15" w16cid:durableId="1433622288">
    <w:abstractNumId w:val="18"/>
    <w:lvlOverride w:ilvl="0">
      <w:startOverride w:val="5"/>
    </w:lvlOverride>
    <w:lvlOverride w:ilvl="1">
      <w:startOverride w:val="1"/>
    </w:lvlOverride>
  </w:num>
  <w:num w:numId="16" w16cid:durableId="978263693">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375871">
    <w:abstractNumId w:val="20"/>
  </w:num>
  <w:num w:numId="18" w16cid:durableId="476803869">
    <w:abstractNumId w:val="27"/>
  </w:num>
  <w:num w:numId="19" w16cid:durableId="783160807">
    <w:abstractNumId w:val="30"/>
  </w:num>
  <w:num w:numId="20" w16cid:durableId="448087802">
    <w:abstractNumId w:val="16"/>
  </w:num>
  <w:num w:numId="21" w16cid:durableId="1528561891">
    <w:abstractNumId w:val="11"/>
  </w:num>
  <w:num w:numId="22" w16cid:durableId="1782676500">
    <w:abstractNumId w:val="26"/>
  </w:num>
  <w:num w:numId="23" w16cid:durableId="1608274827">
    <w:abstractNumId w:val="24"/>
  </w:num>
  <w:num w:numId="24" w16cid:durableId="1019047598">
    <w:abstractNumId w:val="22"/>
  </w:num>
  <w:num w:numId="25" w16cid:durableId="606810539">
    <w:abstractNumId w:val="8"/>
  </w:num>
  <w:num w:numId="26" w16cid:durableId="761494621">
    <w:abstractNumId w:val="19"/>
  </w:num>
  <w:num w:numId="27" w16cid:durableId="120273124">
    <w:abstractNumId w:val="21"/>
  </w:num>
  <w:num w:numId="28" w16cid:durableId="2042900154">
    <w:abstractNumId w:val="17"/>
  </w:num>
  <w:num w:numId="29" w16cid:durableId="94794358">
    <w:abstractNumId w:val="15"/>
  </w:num>
  <w:num w:numId="30" w16cid:durableId="2071270473">
    <w:abstractNumId w:val="14"/>
  </w:num>
  <w:num w:numId="31" w16cid:durableId="1279603993">
    <w:abstractNumId w:val="9"/>
  </w:num>
  <w:num w:numId="32" w16cid:durableId="1243878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1D43"/>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1FB2"/>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A78"/>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126"/>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A7FD0"/>
    <w:rsid w:val="000B0A7F"/>
    <w:rsid w:val="000B2168"/>
    <w:rsid w:val="000B2444"/>
    <w:rsid w:val="000B2DDE"/>
    <w:rsid w:val="000B32CD"/>
    <w:rsid w:val="000B3739"/>
    <w:rsid w:val="000B44F6"/>
    <w:rsid w:val="000B4609"/>
    <w:rsid w:val="000B4629"/>
    <w:rsid w:val="000B471D"/>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6B9C"/>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8D6"/>
    <w:rsid w:val="001C7DA2"/>
    <w:rsid w:val="001D0088"/>
    <w:rsid w:val="001D0764"/>
    <w:rsid w:val="001D1AF9"/>
    <w:rsid w:val="001D1BC6"/>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42E2"/>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2CA"/>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8BE"/>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10"/>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5E51"/>
    <w:rsid w:val="0038615B"/>
    <w:rsid w:val="00386D45"/>
    <w:rsid w:val="00387304"/>
    <w:rsid w:val="003873E3"/>
    <w:rsid w:val="003876D2"/>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CA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7DF"/>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B3B"/>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BF9"/>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385B"/>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15FF"/>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622"/>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148B"/>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07F94"/>
    <w:rsid w:val="00510072"/>
    <w:rsid w:val="00510657"/>
    <w:rsid w:val="00510691"/>
    <w:rsid w:val="00510831"/>
    <w:rsid w:val="00510BEC"/>
    <w:rsid w:val="005114E5"/>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4E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23D9"/>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C22"/>
    <w:rsid w:val="005A6D52"/>
    <w:rsid w:val="005A77E5"/>
    <w:rsid w:val="005A7974"/>
    <w:rsid w:val="005A7A3B"/>
    <w:rsid w:val="005A7F72"/>
    <w:rsid w:val="005B0283"/>
    <w:rsid w:val="005B0EA9"/>
    <w:rsid w:val="005B1A29"/>
    <w:rsid w:val="005B2040"/>
    <w:rsid w:val="005B2DB3"/>
    <w:rsid w:val="005B318C"/>
    <w:rsid w:val="005B34BE"/>
    <w:rsid w:val="005B42BD"/>
    <w:rsid w:val="005B5368"/>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8FE"/>
    <w:rsid w:val="005C3DA2"/>
    <w:rsid w:val="005C46D4"/>
    <w:rsid w:val="005C4F1C"/>
    <w:rsid w:val="005C5821"/>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3E99"/>
    <w:rsid w:val="006345DA"/>
    <w:rsid w:val="00634C72"/>
    <w:rsid w:val="00634CB1"/>
    <w:rsid w:val="006356B4"/>
    <w:rsid w:val="006368F6"/>
    <w:rsid w:val="0063697D"/>
    <w:rsid w:val="00636991"/>
    <w:rsid w:val="00636FAF"/>
    <w:rsid w:val="00636FEA"/>
    <w:rsid w:val="0063786B"/>
    <w:rsid w:val="006378C1"/>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67463"/>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4"/>
    <w:rsid w:val="006749E8"/>
    <w:rsid w:val="00675CAD"/>
    <w:rsid w:val="00675F73"/>
    <w:rsid w:val="006765BE"/>
    <w:rsid w:val="0067756A"/>
    <w:rsid w:val="00680D51"/>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9DF"/>
    <w:rsid w:val="006B6FB4"/>
    <w:rsid w:val="006B7A65"/>
    <w:rsid w:val="006B7C0F"/>
    <w:rsid w:val="006B7E7F"/>
    <w:rsid w:val="006C0229"/>
    <w:rsid w:val="006C0513"/>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DC"/>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23"/>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36A"/>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57FB6"/>
    <w:rsid w:val="00760250"/>
    <w:rsid w:val="00760978"/>
    <w:rsid w:val="00761036"/>
    <w:rsid w:val="007612DB"/>
    <w:rsid w:val="007613A3"/>
    <w:rsid w:val="0076194C"/>
    <w:rsid w:val="00761F02"/>
    <w:rsid w:val="00762F01"/>
    <w:rsid w:val="007638A3"/>
    <w:rsid w:val="00764433"/>
    <w:rsid w:val="00764495"/>
    <w:rsid w:val="00765465"/>
    <w:rsid w:val="00765A4A"/>
    <w:rsid w:val="00766136"/>
    <w:rsid w:val="007662D3"/>
    <w:rsid w:val="0076642A"/>
    <w:rsid w:val="00766AFC"/>
    <w:rsid w:val="00766DE6"/>
    <w:rsid w:val="00767199"/>
    <w:rsid w:val="00767690"/>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A3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2F05"/>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694"/>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B6D"/>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D24"/>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9D8"/>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55D"/>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458"/>
    <w:rsid w:val="0088480D"/>
    <w:rsid w:val="00884FB9"/>
    <w:rsid w:val="00885867"/>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6F5"/>
    <w:rsid w:val="00965936"/>
    <w:rsid w:val="00965C32"/>
    <w:rsid w:val="00965CB9"/>
    <w:rsid w:val="00965EAD"/>
    <w:rsid w:val="00965FB0"/>
    <w:rsid w:val="009669C1"/>
    <w:rsid w:val="00966F99"/>
    <w:rsid w:val="00967025"/>
    <w:rsid w:val="00967333"/>
    <w:rsid w:val="009678F3"/>
    <w:rsid w:val="00970517"/>
    <w:rsid w:val="00970611"/>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948"/>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19C"/>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38E"/>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20D"/>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642"/>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681"/>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303"/>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625"/>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17B22"/>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3C9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73D"/>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0CB"/>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886"/>
    <w:rsid w:val="00C45A0D"/>
    <w:rsid w:val="00C45A7B"/>
    <w:rsid w:val="00C45B4D"/>
    <w:rsid w:val="00C45C88"/>
    <w:rsid w:val="00C461F3"/>
    <w:rsid w:val="00C4684C"/>
    <w:rsid w:val="00C46C34"/>
    <w:rsid w:val="00C46C7B"/>
    <w:rsid w:val="00C46F5B"/>
    <w:rsid w:val="00C502FC"/>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1B6"/>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667"/>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A3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494"/>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3EC"/>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5"/>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05"/>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64"/>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828"/>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8A5"/>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177"/>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AE1"/>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697"/>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D7E"/>
    <w:rsid w:val="00EE3E5E"/>
    <w:rsid w:val="00EE4485"/>
    <w:rsid w:val="00EE5554"/>
    <w:rsid w:val="00EE568A"/>
    <w:rsid w:val="00EE56AF"/>
    <w:rsid w:val="00EE5989"/>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991"/>
    <w:rsid w:val="00F84B27"/>
    <w:rsid w:val="00F84B2A"/>
    <w:rsid w:val="00F85287"/>
    <w:rsid w:val="00F853AC"/>
    <w:rsid w:val="00F85885"/>
    <w:rsid w:val="00F85A45"/>
    <w:rsid w:val="00F86085"/>
    <w:rsid w:val="00F868CE"/>
    <w:rsid w:val="00F87139"/>
    <w:rsid w:val="00F8734D"/>
    <w:rsid w:val="00F8757C"/>
    <w:rsid w:val="00F87643"/>
    <w:rsid w:val="00F901F4"/>
    <w:rsid w:val="00F910E5"/>
    <w:rsid w:val="00F914FD"/>
    <w:rsid w:val="00F91702"/>
    <w:rsid w:val="00F92000"/>
    <w:rsid w:val="00F921A3"/>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3CCC"/>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7063054"/>
    <w:rsid w:val="0A1644A2"/>
    <w:rsid w:val="28331BB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9FAE"/>
  <w15:docId w15:val="{BC375C5A-0811-484F-B154-DCD8A9D7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nhideWhenUsed="1" w:qFormat="1"/>
    <w:lsdException w:name="annotation text" w:semiHidden="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uiPriority="0" w:qFormat="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242E2"/>
    <w:pPr>
      <w:spacing w:after="200" w:line="276" w:lineRule="auto"/>
    </w:pPr>
    <w:rPr>
      <w:rFonts w:ascii="Calibri" w:eastAsia="Calibri" w:hAnsi="Calibri"/>
      <w:sz w:val="22"/>
      <w:szCs w:val="22"/>
      <w:lang w:eastAsia="en-US"/>
    </w:rPr>
  </w:style>
  <w:style w:type="paragraph" w:styleId="10">
    <w:name w:val="heading 1"/>
    <w:basedOn w:val="a5"/>
    <w:next w:val="a5"/>
    <w:link w:val="11"/>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3">
    <w:name w:val="heading 2"/>
    <w:basedOn w:val="a5"/>
    <w:next w:val="a5"/>
    <w:link w:val="24"/>
    <w:unhideWhenUsed/>
    <w:qFormat/>
    <w:pPr>
      <w:keepNext/>
      <w:keepLines/>
      <w:spacing w:before="40" w:after="0"/>
      <w:outlineLvl w:val="1"/>
    </w:pPr>
    <w:rPr>
      <w:rFonts w:ascii="Cambria" w:eastAsia="Times New Roman" w:hAnsi="Cambria"/>
      <w:color w:val="365F91"/>
      <w:sz w:val="26"/>
      <w:szCs w:val="26"/>
    </w:rPr>
  </w:style>
  <w:style w:type="paragraph" w:styleId="34">
    <w:name w:val="heading 3"/>
    <w:basedOn w:val="a5"/>
    <w:next w:val="a5"/>
    <w:link w:val="35"/>
    <w:unhideWhenUsed/>
    <w:qFormat/>
    <w:pPr>
      <w:keepNext/>
      <w:keepLines/>
      <w:spacing w:before="40" w:after="0"/>
      <w:outlineLvl w:val="2"/>
    </w:pPr>
    <w:rPr>
      <w:rFonts w:ascii="Cambria" w:eastAsia="Times New Roman" w:hAnsi="Cambria"/>
      <w:color w:val="243F60"/>
      <w:sz w:val="24"/>
      <w:szCs w:val="24"/>
    </w:rPr>
  </w:style>
  <w:style w:type="paragraph" w:styleId="41">
    <w:name w:val="heading 4"/>
    <w:basedOn w:val="a5"/>
    <w:next w:val="a5"/>
    <w:link w:val="42"/>
    <w:qFormat/>
    <w:pPr>
      <w:keepNext/>
      <w:spacing w:before="240" w:after="60" w:line="240" w:lineRule="auto"/>
      <w:jc w:val="both"/>
      <w:outlineLvl w:val="3"/>
    </w:pPr>
    <w:rPr>
      <w:rFonts w:ascii="Arial" w:eastAsia="Times New Roman" w:hAnsi="Arial"/>
      <w:sz w:val="24"/>
      <w:szCs w:val="20"/>
      <w:lang w:val="zh-CN" w:eastAsia="zh-CN"/>
    </w:rPr>
  </w:style>
  <w:style w:type="paragraph" w:styleId="51">
    <w:name w:val="heading 5"/>
    <w:basedOn w:val="a5"/>
    <w:next w:val="a5"/>
    <w:link w:val="52"/>
    <w:qFormat/>
    <w:pPr>
      <w:spacing w:before="240" w:after="60" w:line="240" w:lineRule="auto"/>
      <w:jc w:val="both"/>
      <w:outlineLvl w:val="4"/>
    </w:pPr>
    <w:rPr>
      <w:rFonts w:ascii="Times New Roman" w:eastAsia="Times New Roman" w:hAnsi="Times New Roman"/>
      <w:szCs w:val="20"/>
      <w:lang w:val="zh-CN" w:eastAsia="zh-CN"/>
    </w:rPr>
  </w:style>
  <w:style w:type="paragraph" w:styleId="6">
    <w:name w:val="heading 6"/>
    <w:basedOn w:val="a5"/>
    <w:next w:val="a5"/>
    <w:link w:val="60"/>
    <w:unhideWhenUsed/>
    <w:qFormat/>
    <w:pPr>
      <w:keepNext/>
      <w:keepLines/>
      <w:spacing w:before="200" w:after="0"/>
      <w:outlineLvl w:val="5"/>
    </w:pPr>
    <w:rPr>
      <w:rFonts w:ascii="Cambria" w:eastAsia="Times New Roman" w:hAnsi="Cambria"/>
      <w:i/>
      <w:iCs/>
      <w:color w:val="243F60"/>
    </w:rPr>
  </w:style>
  <w:style w:type="paragraph" w:styleId="7">
    <w:name w:val="heading 7"/>
    <w:basedOn w:val="a5"/>
    <w:next w:val="a5"/>
    <w:link w:val="70"/>
    <w:qFormat/>
    <w:pPr>
      <w:spacing w:before="240" w:after="60" w:line="240" w:lineRule="auto"/>
      <w:jc w:val="both"/>
      <w:outlineLvl w:val="6"/>
    </w:pPr>
    <w:rPr>
      <w:rFonts w:ascii="Arial" w:eastAsia="Times New Roman" w:hAnsi="Arial"/>
      <w:sz w:val="20"/>
      <w:szCs w:val="20"/>
      <w:lang w:val="zh-CN" w:eastAsia="zh-CN"/>
    </w:rPr>
  </w:style>
  <w:style w:type="paragraph" w:styleId="8">
    <w:name w:val="heading 8"/>
    <w:basedOn w:val="a5"/>
    <w:next w:val="a5"/>
    <w:link w:val="80"/>
    <w:qFormat/>
    <w:pPr>
      <w:spacing w:before="240" w:after="60" w:line="240" w:lineRule="auto"/>
      <w:jc w:val="both"/>
      <w:outlineLvl w:val="7"/>
    </w:pPr>
    <w:rPr>
      <w:rFonts w:ascii="Arial" w:eastAsia="Times New Roman" w:hAnsi="Arial"/>
      <w:i/>
      <w:sz w:val="20"/>
      <w:szCs w:val="20"/>
      <w:lang w:val="zh-CN" w:eastAsia="zh-CN"/>
    </w:rPr>
  </w:style>
  <w:style w:type="paragraph" w:styleId="9">
    <w:name w:val="heading 9"/>
    <w:basedOn w:val="a5"/>
    <w:next w:val="a5"/>
    <w:link w:val="90"/>
    <w:qFormat/>
    <w:pPr>
      <w:spacing w:before="240" w:after="60" w:line="240" w:lineRule="auto"/>
      <w:jc w:val="both"/>
      <w:outlineLvl w:val="8"/>
    </w:pPr>
    <w:rPr>
      <w:rFonts w:ascii="Arial" w:eastAsia="Times New Roman" w:hAnsi="Arial"/>
      <w:b/>
      <w:i/>
      <w:sz w:val="18"/>
      <w:szCs w:val="20"/>
      <w:lang w:val="zh-CN" w:eastAsia="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llowedHyperlink"/>
    <w:uiPriority w:val="99"/>
    <w:qFormat/>
    <w:rPr>
      <w:color w:val="800080"/>
      <w:u w:val="single"/>
    </w:rPr>
  </w:style>
  <w:style w:type="character" w:styleId="aa">
    <w:name w:val="footnote reference"/>
    <w:basedOn w:val="a6"/>
    <w:uiPriority w:val="99"/>
    <w:unhideWhenUsed/>
    <w:qFormat/>
    <w:rPr>
      <w:vertAlign w:val="superscript"/>
    </w:rPr>
  </w:style>
  <w:style w:type="character" w:styleId="ab">
    <w:name w:val="annotation reference"/>
    <w:uiPriority w:val="99"/>
    <w:semiHidden/>
    <w:qFormat/>
    <w:rPr>
      <w:sz w:val="16"/>
      <w:szCs w:val="16"/>
    </w:rPr>
  </w:style>
  <w:style w:type="character" w:styleId="ac">
    <w:name w:val="Emphasis"/>
    <w:uiPriority w:val="20"/>
    <w:qFormat/>
    <w:rPr>
      <w:i/>
      <w:iCs/>
    </w:rPr>
  </w:style>
  <w:style w:type="character" w:styleId="ad">
    <w:name w:val="Hyperlink"/>
    <w:uiPriority w:val="99"/>
    <w:unhideWhenUsed/>
    <w:qFormat/>
    <w:rPr>
      <w:color w:val="0000FF"/>
      <w:u w:val="single"/>
    </w:rPr>
  </w:style>
  <w:style w:type="character" w:styleId="ae">
    <w:name w:val="page number"/>
    <w:qFormat/>
    <w:rPr>
      <w:rFonts w:ascii="Times New Roman" w:hAnsi="Times New Roman"/>
    </w:rPr>
  </w:style>
  <w:style w:type="character" w:styleId="af">
    <w:name w:val="Strong"/>
    <w:uiPriority w:val="22"/>
    <w:qFormat/>
    <w:rPr>
      <w:b/>
      <w:bCs/>
    </w:rPr>
  </w:style>
  <w:style w:type="paragraph" w:styleId="af0">
    <w:name w:val="Balloon Text"/>
    <w:basedOn w:val="a5"/>
    <w:link w:val="af1"/>
    <w:uiPriority w:val="99"/>
    <w:unhideWhenUsed/>
    <w:pPr>
      <w:spacing w:after="0" w:line="240" w:lineRule="auto"/>
    </w:pPr>
    <w:rPr>
      <w:rFonts w:ascii="Segoe UI" w:hAnsi="Segoe UI" w:cs="Segoe UI"/>
      <w:sz w:val="18"/>
      <w:szCs w:val="18"/>
    </w:rPr>
  </w:style>
  <w:style w:type="paragraph" w:styleId="20">
    <w:name w:val="Body Text 2"/>
    <w:basedOn w:val="a5"/>
    <w:link w:val="25"/>
    <w:qFormat/>
    <w:pPr>
      <w:numPr>
        <w:ilvl w:val="1"/>
        <w:numId w:val="1"/>
      </w:numPr>
      <w:spacing w:after="60" w:line="240" w:lineRule="auto"/>
      <w:jc w:val="both"/>
    </w:pPr>
    <w:rPr>
      <w:rFonts w:ascii="Times New Roman" w:eastAsia="Times New Roman" w:hAnsi="Times New Roman"/>
      <w:sz w:val="24"/>
      <w:szCs w:val="20"/>
      <w:lang w:eastAsia="ru-RU"/>
    </w:rPr>
  </w:style>
  <w:style w:type="paragraph" w:styleId="5">
    <w:name w:val="List Number 5"/>
    <w:basedOn w:val="a5"/>
    <w:qFormat/>
    <w:pPr>
      <w:numPr>
        <w:numId w:val="2"/>
      </w:numPr>
      <w:tabs>
        <w:tab w:val="clear" w:pos="360"/>
        <w:tab w:val="left" w:pos="1492"/>
      </w:tabs>
      <w:spacing w:after="60" w:line="240" w:lineRule="auto"/>
      <w:ind w:left="1492"/>
      <w:jc w:val="both"/>
    </w:pPr>
    <w:rPr>
      <w:rFonts w:ascii="Times New Roman" w:eastAsia="Times New Roman" w:hAnsi="Times New Roman"/>
      <w:sz w:val="24"/>
      <w:szCs w:val="20"/>
      <w:lang w:eastAsia="ru-RU"/>
    </w:rPr>
  </w:style>
  <w:style w:type="paragraph" w:styleId="af2">
    <w:name w:val="Plain Text"/>
    <w:basedOn w:val="a5"/>
    <w:link w:val="af3"/>
    <w:qFormat/>
    <w:pPr>
      <w:spacing w:after="0" w:line="240" w:lineRule="auto"/>
      <w:jc w:val="both"/>
    </w:pPr>
    <w:rPr>
      <w:rFonts w:ascii="Courier New" w:eastAsia="Times New Roman" w:hAnsi="Courier New"/>
      <w:sz w:val="20"/>
      <w:szCs w:val="20"/>
      <w:lang w:val="zh-CN" w:eastAsia="zh-CN"/>
    </w:rPr>
  </w:style>
  <w:style w:type="paragraph" w:styleId="36">
    <w:name w:val="Body Text Indent 3"/>
    <w:basedOn w:val="a5"/>
    <w:link w:val="37"/>
    <w:qFormat/>
    <w:pPr>
      <w:keepNext/>
      <w:keepLines/>
      <w:widowControl w:val="0"/>
      <w:suppressLineNumbers/>
      <w:tabs>
        <w:tab w:val="left" w:pos="252"/>
      </w:tabs>
      <w:suppressAutoHyphens/>
      <w:spacing w:after="0" w:line="240" w:lineRule="auto"/>
      <w:ind w:left="720"/>
      <w:jc w:val="both"/>
    </w:pPr>
    <w:rPr>
      <w:rFonts w:ascii="Times New Roman" w:eastAsia="Times New Roman" w:hAnsi="Times New Roman"/>
      <w:sz w:val="24"/>
      <w:szCs w:val="24"/>
      <w:lang w:val="zh-CN" w:eastAsia="zh-CN"/>
    </w:rPr>
  </w:style>
  <w:style w:type="paragraph" w:styleId="af4">
    <w:name w:val="annotation text"/>
    <w:basedOn w:val="a5"/>
    <w:link w:val="af5"/>
    <w:uiPriority w:val="99"/>
    <w:semiHidden/>
    <w:pPr>
      <w:spacing w:after="0" w:line="240" w:lineRule="auto"/>
      <w:jc w:val="both"/>
    </w:pPr>
    <w:rPr>
      <w:rFonts w:ascii="Times New Roman" w:eastAsia="Times New Roman" w:hAnsi="Times New Roman"/>
      <w:sz w:val="20"/>
      <w:szCs w:val="20"/>
      <w:lang w:eastAsia="ru-RU"/>
    </w:rPr>
  </w:style>
  <w:style w:type="paragraph" w:styleId="af6">
    <w:name w:val="annotation subject"/>
    <w:basedOn w:val="af4"/>
    <w:next w:val="af4"/>
    <w:link w:val="af7"/>
    <w:uiPriority w:val="99"/>
    <w:semiHidden/>
    <w:qFormat/>
    <w:rPr>
      <w:b/>
      <w:bCs/>
    </w:rPr>
  </w:style>
  <w:style w:type="paragraph" w:styleId="af8">
    <w:name w:val="footnote text"/>
    <w:basedOn w:val="a5"/>
    <w:link w:val="af9"/>
    <w:uiPriority w:val="99"/>
    <w:unhideWhenUsed/>
    <w:qFormat/>
    <w:pPr>
      <w:spacing w:after="0" w:line="240" w:lineRule="auto"/>
    </w:pPr>
    <w:rPr>
      <w:sz w:val="20"/>
      <w:szCs w:val="20"/>
    </w:rPr>
  </w:style>
  <w:style w:type="paragraph" w:styleId="81">
    <w:name w:val="toc 8"/>
    <w:basedOn w:val="a5"/>
    <w:next w:val="a5"/>
    <w:qFormat/>
    <w:pPr>
      <w:spacing w:after="0" w:line="240" w:lineRule="auto"/>
      <w:ind w:left="1680"/>
      <w:jc w:val="both"/>
    </w:pPr>
    <w:rPr>
      <w:rFonts w:ascii="Times New Roman" w:eastAsia="Times New Roman" w:hAnsi="Times New Roman"/>
      <w:sz w:val="18"/>
      <w:szCs w:val="18"/>
      <w:lang w:eastAsia="ru-RU"/>
    </w:rPr>
  </w:style>
  <w:style w:type="paragraph" w:styleId="30">
    <w:name w:val="List Number 3"/>
    <w:basedOn w:val="a5"/>
    <w:qFormat/>
    <w:pPr>
      <w:numPr>
        <w:numId w:val="3"/>
      </w:numPr>
      <w:tabs>
        <w:tab w:val="clear" w:pos="1209"/>
        <w:tab w:val="left" w:pos="926"/>
      </w:tabs>
      <w:spacing w:after="60" w:line="240" w:lineRule="auto"/>
      <w:ind w:left="926"/>
      <w:jc w:val="both"/>
    </w:pPr>
    <w:rPr>
      <w:rFonts w:ascii="Times New Roman" w:eastAsia="Times New Roman" w:hAnsi="Times New Roman"/>
      <w:sz w:val="24"/>
      <w:szCs w:val="20"/>
      <w:lang w:eastAsia="ru-RU"/>
    </w:rPr>
  </w:style>
  <w:style w:type="paragraph" w:styleId="afa">
    <w:name w:val="header"/>
    <w:basedOn w:val="a5"/>
    <w:link w:val="afb"/>
    <w:uiPriority w:val="99"/>
    <w:unhideWhenUsed/>
    <w:pPr>
      <w:tabs>
        <w:tab w:val="center" w:pos="4677"/>
        <w:tab w:val="right" w:pos="9355"/>
      </w:tabs>
      <w:spacing w:after="0" w:line="240" w:lineRule="auto"/>
    </w:pPr>
  </w:style>
  <w:style w:type="paragraph" w:styleId="91">
    <w:name w:val="toc 9"/>
    <w:basedOn w:val="a5"/>
    <w:next w:val="a5"/>
    <w:qFormat/>
    <w:pPr>
      <w:spacing w:after="0" w:line="240" w:lineRule="auto"/>
      <w:ind w:left="1920"/>
      <w:jc w:val="both"/>
    </w:pPr>
    <w:rPr>
      <w:rFonts w:ascii="Times New Roman" w:eastAsia="Times New Roman" w:hAnsi="Times New Roman"/>
      <w:sz w:val="18"/>
      <w:szCs w:val="18"/>
      <w:lang w:eastAsia="ru-RU"/>
    </w:rPr>
  </w:style>
  <w:style w:type="paragraph" w:styleId="71">
    <w:name w:val="toc 7"/>
    <w:basedOn w:val="a5"/>
    <w:next w:val="a5"/>
    <w:qFormat/>
    <w:pPr>
      <w:spacing w:after="0" w:line="240" w:lineRule="auto"/>
      <w:ind w:left="1440"/>
      <w:jc w:val="both"/>
    </w:pPr>
    <w:rPr>
      <w:rFonts w:ascii="Times New Roman" w:eastAsia="Times New Roman" w:hAnsi="Times New Roman"/>
      <w:sz w:val="18"/>
      <w:szCs w:val="18"/>
      <w:lang w:eastAsia="ru-RU"/>
    </w:rPr>
  </w:style>
  <w:style w:type="paragraph" w:styleId="afc">
    <w:name w:val="Body Text"/>
    <w:basedOn w:val="a5"/>
    <w:link w:val="afd"/>
    <w:qFormat/>
    <w:pPr>
      <w:spacing w:after="0" w:line="240" w:lineRule="auto"/>
      <w:jc w:val="both"/>
    </w:pPr>
    <w:rPr>
      <w:rFonts w:ascii="Times New Roman" w:eastAsia="Times New Roman" w:hAnsi="Times New Roman"/>
      <w:sz w:val="24"/>
      <w:szCs w:val="20"/>
      <w:lang w:eastAsia="ru-RU"/>
    </w:rPr>
  </w:style>
  <w:style w:type="paragraph" w:styleId="4">
    <w:name w:val="List Number 4"/>
    <w:basedOn w:val="a5"/>
    <w:qFormat/>
    <w:pPr>
      <w:numPr>
        <w:numId w:val="4"/>
      </w:numPr>
      <w:tabs>
        <w:tab w:val="clear" w:pos="1492"/>
        <w:tab w:val="left" w:pos="1209"/>
      </w:tabs>
      <w:spacing w:after="60" w:line="240" w:lineRule="auto"/>
      <w:ind w:left="1209"/>
      <w:jc w:val="both"/>
    </w:pPr>
    <w:rPr>
      <w:rFonts w:ascii="Times New Roman" w:eastAsia="Times New Roman" w:hAnsi="Times New Roman"/>
      <w:sz w:val="24"/>
      <w:szCs w:val="20"/>
      <w:lang w:eastAsia="ru-RU"/>
    </w:rPr>
  </w:style>
  <w:style w:type="paragraph" w:styleId="12">
    <w:name w:val="toc 1"/>
    <w:basedOn w:val="a5"/>
    <w:next w:val="a5"/>
    <w:uiPriority w:val="39"/>
    <w:qFormat/>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bCs/>
      <w:caps/>
      <w:sz w:val="24"/>
      <w:szCs w:val="24"/>
      <w:lang w:eastAsia="ru-RU"/>
    </w:rPr>
  </w:style>
  <w:style w:type="paragraph" w:styleId="61">
    <w:name w:val="toc 6"/>
    <w:basedOn w:val="a5"/>
    <w:next w:val="a5"/>
    <w:qFormat/>
    <w:pPr>
      <w:spacing w:after="0" w:line="240" w:lineRule="auto"/>
      <w:ind w:left="1200"/>
      <w:jc w:val="both"/>
    </w:pPr>
    <w:rPr>
      <w:rFonts w:ascii="Times New Roman" w:eastAsia="Times New Roman" w:hAnsi="Times New Roman"/>
      <w:sz w:val="18"/>
      <w:szCs w:val="18"/>
      <w:lang w:eastAsia="ru-RU"/>
    </w:rPr>
  </w:style>
  <w:style w:type="paragraph" w:styleId="38">
    <w:name w:val="toc 3"/>
    <w:basedOn w:val="a5"/>
    <w:next w:val="a5"/>
    <w:uiPriority w:val="39"/>
    <w:qFormat/>
    <w:pPr>
      <w:tabs>
        <w:tab w:val="left" w:pos="1200"/>
        <w:tab w:val="right" w:leader="dot" w:pos="9720"/>
      </w:tabs>
      <w:spacing w:after="0" w:line="240" w:lineRule="auto"/>
      <w:ind w:left="480"/>
    </w:pPr>
    <w:rPr>
      <w:rFonts w:ascii="Times New Roman" w:eastAsia="Times New Roman" w:hAnsi="Times New Roman"/>
      <w:i/>
      <w:iCs/>
      <w:sz w:val="20"/>
      <w:szCs w:val="20"/>
      <w:lang w:eastAsia="ru-RU"/>
    </w:rPr>
  </w:style>
  <w:style w:type="paragraph" w:styleId="26">
    <w:name w:val="toc 2"/>
    <w:basedOn w:val="a5"/>
    <w:next w:val="a5"/>
    <w:uiPriority w:val="39"/>
    <w:qFormat/>
    <w:pPr>
      <w:tabs>
        <w:tab w:val="left" w:pos="720"/>
        <w:tab w:val="right" w:leader="dot" w:pos="9720"/>
      </w:tabs>
      <w:spacing w:after="0" w:line="240" w:lineRule="auto"/>
      <w:ind w:left="240"/>
    </w:pPr>
    <w:rPr>
      <w:rFonts w:ascii="Times New Roman" w:eastAsia="Times New Roman" w:hAnsi="Times New Roman"/>
      <w:smallCaps/>
      <w:sz w:val="20"/>
      <w:szCs w:val="20"/>
      <w:lang w:eastAsia="ru-RU"/>
    </w:rPr>
  </w:style>
  <w:style w:type="paragraph" w:styleId="43">
    <w:name w:val="toc 4"/>
    <w:basedOn w:val="a5"/>
    <w:next w:val="a5"/>
    <w:qFormat/>
    <w:pPr>
      <w:spacing w:after="0" w:line="240" w:lineRule="auto"/>
      <w:ind w:left="720"/>
      <w:jc w:val="both"/>
    </w:pPr>
    <w:rPr>
      <w:rFonts w:ascii="Times New Roman" w:eastAsia="Times New Roman" w:hAnsi="Times New Roman"/>
      <w:sz w:val="18"/>
      <w:szCs w:val="18"/>
      <w:lang w:eastAsia="ru-RU"/>
    </w:rPr>
  </w:style>
  <w:style w:type="paragraph" w:styleId="53">
    <w:name w:val="toc 5"/>
    <w:basedOn w:val="a5"/>
    <w:next w:val="a5"/>
    <w:qFormat/>
    <w:pPr>
      <w:spacing w:after="0" w:line="240" w:lineRule="auto"/>
      <w:ind w:left="960"/>
      <w:jc w:val="both"/>
    </w:pPr>
    <w:rPr>
      <w:rFonts w:ascii="Times New Roman" w:eastAsia="Times New Roman" w:hAnsi="Times New Roman"/>
      <w:sz w:val="18"/>
      <w:szCs w:val="18"/>
      <w:lang w:eastAsia="ru-RU"/>
    </w:rPr>
  </w:style>
  <w:style w:type="paragraph" w:styleId="50">
    <w:name w:val="List Bullet 5"/>
    <w:basedOn w:val="a5"/>
    <w:qFormat/>
    <w:pPr>
      <w:numPr>
        <w:numId w:val="5"/>
      </w:numPr>
      <w:tabs>
        <w:tab w:val="left" w:pos="1492"/>
      </w:tabs>
      <w:spacing w:after="60" w:line="240" w:lineRule="auto"/>
      <w:ind w:left="1492"/>
      <w:jc w:val="both"/>
    </w:pPr>
    <w:rPr>
      <w:rFonts w:ascii="Times New Roman" w:eastAsia="Times New Roman" w:hAnsi="Times New Roman"/>
      <w:sz w:val="24"/>
      <w:szCs w:val="20"/>
      <w:lang w:eastAsia="ru-RU"/>
    </w:rPr>
  </w:style>
  <w:style w:type="paragraph" w:styleId="40">
    <w:name w:val="List Bullet 4"/>
    <w:basedOn w:val="a5"/>
    <w:qFormat/>
    <w:pPr>
      <w:numPr>
        <w:numId w:val="6"/>
      </w:numPr>
      <w:tabs>
        <w:tab w:val="left" w:pos="1209"/>
      </w:tabs>
      <w:spacing w:after="60" w:line="240" w:lineRule="auto"/>
      <w:ind w:left="1209"/>
      <w:jc w:val="both"/>
    </w:pPr>
    <w:rPr>
      <w:rFonts w:ascii="Times New Roman" w:eastAsia="Times New Roman" w:hAnsi="Times New Roman"/>
      <w:sz w:val="24"/>
      <w:szCs w:val="20"/>
      <w:lang w:eastAsia="ru-RU"/>
    </w:rPr>
  </w:style>
  <w:style w:type="paragraph" w:styleId="afe">
    <w:name w:val="Body Text Indent"/>
    <w:basedOn w:val="a5"/>
    <w:link w:val="aff"/>
    <w:unhideWhenUsed/>
    <w:qFormat/>
    <w:pPr>
      <w:spacing w:after="120"/>
      <w:ind w:left="283"/>
    </w:pPr>
  </w:style>
  <w:style w:type="paragraph" w:styleId="aff0">
    <w:name w:val="List Bullet"/>
    <w:basedOn w:val="a5"/>
    <w:qFormat/>
    <w:pPr>
      <w:widowControl w:val="0"/>
      <w:spacing w:after="60" w:line="240" w:lineRule="auto"/>
      <w:jc w:val="both"/>
    </w:pPr>
    <w:rPr>
      <w:rFonts w:ascii="Times New Roman" w:eastAsia="Times New Roman" w:hAnsi="Times New Roman"/>
      <w:sz w:val="24"/>
      <w:szCs w:val="24"/>
      <w:lang w:eastAsia="ru-RU"/>
    </w:rPr>
  </w:style>
  <w:style w:type="paragraph" w:styleId="2">
    <w:name w:val="List Bullet 2"/>
    <w:basedOn w:val="a5"/>
    <w:qFormat/>
    <w:pPr>
      <w:numPr>
        <w:numId w:val="7"/>
      </w:numPr>
      <w:spacing w:after="60" w:line="240" w:lineRule="auto"/>
      <w:jc w:val="both"/>
    </w:pPr>
    <w:rPr>
      <w:rFonts w:ascii="Times New Roman" w:eastAsia="Times New Roman" w:hAnsi="Times New Roman"/>
      <w:sz w:val="24"/>
      <w:szCs w:val="20"/>
      <w:lang w:eastAsia="ru-RU"/>
    </w:rPr>
  </w:style>
  <w:style w:type="paragraph" w:styleId="32">
    <w:name w:val="List Bullet 3"/>
    <w:basedOn w:val="a5"/>
    <w:qFormat/>
    <w:pPr>
      <w:numPr>
        <w:ilvl w:val="1"/>
        <w:numId w:val="8"/>
      </w:numPr>
      <w:tabs>
        <w:tab w:val="clear" w:pos="567"/>
        <w:tab w:val="left" w:pos="926"/>
      </w:tabs>
      <w:spacing w:after="60" w:line="240" w:lineRule="auto"/>
      <w:ind w:left="926" w:hanging="360"/>
      <w:jc w:val="both"/>
    </w:pPr>
    <w:rPr>
      <w:rFonts w:ascii="Times New Roman" w:eastAsia="Times New Roman" w:hAnsi="Times New Roman"/>
      <w:sz w:val="24"/>
      <w:szCs w:val="20"/>
      <w:lang w:eastAsia="ru-RU"/>
    </w:rPr>
  </w:style>
  <w:style w:type="paragraph" w:styleId="aff1">
    <w:name w:val="Title"/>
    <w:basedOn w:val="a5"/>
    <w:link w:val="aff2"/>
    <w:qFormat/>
    <w:pPr>
      <w:spacing w:after="0" w:line="240" w:lineRule="auto"/>
      <w:jc w:val="center"/>
    </w:pPr>
    <w:rPr>
      <w:rFonts w:ascii="Times New Roman" w:eastAsia="Times New Roman" w:hAnsi="Times New Roman"/>
      <w:b/>
      <w:sz w:val="24"/>
      <w:szCs w:val="20"/>
      <w:lang w:eastAsia="ru-RU"/>
    </w:rPr>
  </w:style>
  <w:style w:type="paragraph" w:styleId="aff3">
    <w:name w:val="footer"/>
    <w:basedOn w:val="a5"/>
    <w:link w:val="aff4"/>
    <w:uiPriority w:val="99"/>
    <w:unhideWhenUsed/>
    <w:qFormat/>
    <w:pPr>
      <w:tabs>
        <w:tab w:val="center" w:pos="4677"/>
        <w:tab w:val="right" w:pos="9355"/>
      </w:tabs>
      <w:spacing w:after="0" w:line="240" w:lineRule="auto"/>
    </w:pPr>
  </w:style>
  <w:style w:type="paragraph" w:styleId="a1">
    <w:name w:val="List Number"/>
    <w:basedOn w:val="a5"/>
    <w:qFormat/>
    <w:pPr>
      <w:numPr>
        <w:numId w:val="9"/>
      </w:numPr>
      <w:tabs>
        <w:tab w:val="clear" w:pos="926"/>
        <w:tab w:val="left" w:pos="360"/>
      </w:tabs>
      <w:spacing w:after="60" w:line="240" w:lineRule="auto"/>
      <w:ind w:left="360"/>
      <w:jc w:val="both"/>
    </w:pPr>
    <w:rPr>
      <w:rFonts w:ascii="Times New Roman" w:eastAsia="Times New Roman" w:hAnsi="Times New Roman"/>
      <w:sz w:val="24"/>
      <w:szCs w:val="20"/>
      <w:lang w:eastAsia="ru-RU"/>
    </w:rPr>
  </w:style>
  <w:style w:type="paragraph" w:styleId="22">
    <w:name w:val="List Number 2"/>
    <w:basedOn w:val="a5"/>
    <w:qFormat/>
    <w:pPr>
      <w:numPr>
        <w:numId w:val="10"/>
      </w:numPr>
      <w:spacing w:after="0" w:line="240" w:lineRule="auto"/>
      <w:jc w:val="both"/>
    </w:pPr>
    <w:rPr>
      <w:rFonts w:ascii="Times New Roman" w:eastAsia="Times New Roman" w:hAnsi="Times New Roman"/>
      <w:sz w:val="24"/>
      <w:szCs w:val="24"/>
      <w:lang w:eastAsia="ru-RU"/>
    </w:rPr>
  </w:style>
  <w:style w:type="paragraph" w:styleId="aff5">
    <w:name w:val="Normal (Web)"/>
    <w:basedOn w:val="a5"/>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9">
    <w:name w:val="Body Text 3"/>
    <w:basedOn w:val="a5"/>
    <w:link w:val="3a"/>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val="zh-CN" w:eastAsia="zh-CN"/>
    </w:rPr>
  </w:style>
  <w:style w:type="paragraph" w:styleId="27">
    <w:name w:val="Body Text Indent 2"/>
    <w:basedOn w:val="a5"/>
    <w:link w:val="28"/>
    <w:pPr>
      <w:spacing w:after="120" w:line="480" w:lineRule="auto"/>
      <w:ind w:left="283"/>
      <w:jc w:val="both"/>
    </w:pPr>
    <w:rPr>
      <w:rFonts w:ascii="Times New Roman" w:eastAsia="Times New Roman" w:hAnsi="Times New Roman"/>
      <w:sz w:val="24"/>
      <w:szCs w:val="24"/>
      <w:lang w:val="zh-CN" w:eastAsia="zh-CN"/>
    </w:rPr>
  </w:style>
  <w:style w:type="paragraph" w:styleId="HTML">
    <w:name w:val="HTML Preformatted"/>
    <w:basedOn w:val="a5"/>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styleId="aff6">
    <w:name w:val="Block Text"/>
    <w:basedOn w:val="a5"/>
    <w:qFormat/>
    <w:pPr>
      <w:spacing w:after="120" w:line="240" w:lineRule="auto"/>
      <w:ind w:left="1440" w:right="1440"/>
      <w:jc w:val="both"/>
    </w:pPr>
    <w:rPr>
      <w:rFonts w:ascii="Times New Roman" w:eastAsia="Times New Roman" w:hAnsi="Times New Roman"/>
      <w:sz w:val="24"/>
      <w:szCs w:val="20"/>
      <w:lang w:eastAsia="ru-RU"/>
    </w:rPr>
  </w:style>
  <w:style w:type="table" w:styleId="aff7">
    <w:name w:val="Table Grid"/>
    <w:basedOn w:val="a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ижний колонтитул Знак"/>
    <w:basedOn w:val="a6"/>
    <w:link w:val="aff3"/>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8">
    <w:name w:val="No Spacing"/>
    <w:qFormat/>
    <w:pPr>
      <w:widowControl w:val="0"/>
      <w:autoSpaceDE w:val="0"/>
      <w:autoSpaceDN w:val="0"/>
      <w:adjustRightInd w:val="0"/>
    </w:pPr>
    <w:rPr>
      <w:rFonts w:eastAsia="Times New Roman"/>
    </w:rPr>
  </w:style>
  <w:style w:type="paragraph" w:styleId="aff9">
    <w:name w:val="List Paragraph"/>
    <w:basedOn w:val="a5"/>
    <w:link w:val="affa"/>
    <w:uiPriority w:val="34"/>
    <w:qFormat/>
    <w:pPr>
      <w:ind w:left="720"/>
      <w:contextualSpacing/>
    </w:pPr>
    <w:rPr>
      <w:rFonts w:eastAsia="Times New Roman"/>
      <w:sz w:val="20"/>
      <w:szCs w:val="20"/>
      <w:lang w:eastAsia="ru-RU"/>
    </w:rPr>
  </w:style>
  <w:style w:type="paragraph" w:customStyle="1" w:styleId="13">
    <w:name w:val="Абзац списка1"/>
    <w:basedOn w:val="a5"/>
    <w:qFormat/>
    <w:pPr>
      <w:spacing w:after="0" w:line="240" w:lineRule="auto"/>
      <w:ind w:left="720"/>
      <w:contextualSpacing/>
    </w:pPr>
    <w:rPr>
      <w:rFonts w:ascii="Times New Roman" w:hAnsi="Times New Roman"/>
      <w:sz w:val="24"/>
      <w:szCs w:val="24"/>
      <w:lang w:eastAsia="ru-RU"/>
    </w:rPr>
  </w:style>
  <w:style w:type="paragraph" w:customStyle="1" w:styleId="29">
    <w:name w:val="Абзац списка2"/>
    <w:basedOn w:val="a5"/>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5"/>
    <w:link w:val="ListParagraphChar"/>
    <w:qFormat/>
    <w:pPr>
      <w:spacing w:after="0" w:line="240" w:lineRule="auto"/>
      <w:ind w:left="720"/>
      <w:contextualSpacing/>
    </w:pPr>
    <w:rPr>
      <w:rFonts w:ascii="Times New Roman" w:hAnsi="Times New Roman"/>
      <w:sz w:val="24"/>
      <w:szCs w:val="24"/>
      <w:lang w:eastAsia="ru-RU"/>
    </w:rPr>
  </w:style>
  <w:style w:type="character" w:customStyle="1" w:styleId="afb">
    <w:name w:val="Верхний колонтитул Знак"/>
    <w:basedOn w:val="a6"/>
    <w:link w:val="afa"/>
    <w:uiPriority w:val="99"/>
    <w:qFormat/>
    <w:rPr>
      <w:rFonts w:ascii="Calibri" w:eastAsia="Calibri" w:hAnsi="Calibri" w:cs="Times New Roman"/>
    </w:rPr>
  </w:style>
  <w:style w:type="character" w:customStyle="1" w:styleId="ConsPlusNormal0">
    <w:name w:val="ConsPlusNormal Знак"/>
    <w:link w:val="ConsPlusNormal"/>
    <w:locked/>
    <w:rPr>
      <w:rFonts w:ascii="Arial" w:hAnsi="Arial" w:cs="Arial"/>
      <w:sz w:val="22"/>
      <w:szCs w:val="22"/>
      <w:lang w:val="ru-RU" w:eastAsia="en-US" w:bidi="ar-SA"/>
    </w:rPr>
  </w:style>
  <w:style w:type="character" w:customStyle="1" w:styleId="11">
    <w:name w:val="Заголовок 1 Знак"/>
    <w:basedOn w:val="a6"/>
    <w:link w:val="10"/>
    <w:uiPriority w:val="9"/>
    <w:rPr>
      <w:rFonts w:ascii="Times New Roman" w:eastAsia="Times New Roman" w:hAnsi="Times New Roman" w:cs="Times New Roman"/>
      <w:sz w:val="24"/>
      <w:szCs w:val="20"/>
      <w:lang w:eastAsia="ru-RU"/>
    </w:rPr>
  </w:style>
  <w:style w:type="paragraph" w:customStyle="1" w:styleId="ConsPlusNonformat">
    <w:name w:val="ConsPlusNonformat"/>
    <w:pPr>
      <w:widowControl w:val="0"/>
      <w:autoSpaceDE w:val="0"/>
      <w:autoSpaceDN w:val="0"/>
    </w:pPr>
    <w:rPr>
      <w:rFonts w:ascii="Courier New" w:eastAsia="Times New Roman" w:hAnsi="Courier New" w:cs="Courier New"/>
    </w:rPr>
  </w:style>
  <w:style w:type="character" w:customStyle="1" w:styleId="af9">
    <w:name w:val="Текст сноски Знак"/>
    <w:basedOn w:val="a6"/>
    <w:link w:val="af8"/>
    <w:uiPriority w:val="99"/>
    <w:qFormat/>
    <w:rPr>
      <w:sz w:val="20"/>
      <w:szCs w:val="20"/>
    </w:rPr>
  </w:style>
  <w:style w:type="character" w:customStyle="1" w:styleId="affa">
    <w:name w:val="Абзац списка Знак"/>
    <w:link w:val="aff9"/>
    <w:uiPriority w:val="34"/>
    <w:qFormat/>
    <w:locked/>
    <w:rPr>
      <w:rFonts w:ascii="Calibri" w:eastAsia="Times New Roman" w:hAnsi="Calibri" w:cs="Times New Roman"/>
      <w:lang w:eastAsia="ru-RU"/>
    </w:rPr>
  </w:style>
  <w:style w:type="character" w:customStyle="1" w:styleId="60">
    <w:name w:val="Заголовок 6 Знак"/>
    <w:basedOn w:val="a6"/>
    <w:link w:val="6"/>
    <w:qFormat/>
    <w:rPr>
      <w:rFonts w:ascii="Cambria" w:eastAsia="Times New Roman" w:hAnsi="Cambria" w:cs="Times New Roman"/>
      <w:i/>
      <w:iCs/>
      <w:color w:val="243F60"/>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6"/>
    <w:qFormat/>
  </w:style>
  <w:style w:type="character" w:customStyle="1" w:styleId="24">
    <w:name w:val="Заголовок 2 Знак"/>
    <w:basedOn w:val="a6"/>
    <w:link w:val="23"/>
    <w:qFormat/>
    <w:rPr>
      <w:rFonts w:ascii="Cambria" w:eastAsia="Times New Roman" w:hAnsi="Cambria" w:cs="Times New Roman"/>
      <w:color w:val="365F91"/>
      <w:sz w:val="26"/>
      <w:szCs w:val="26"/>
    </w:rPr>
  </w:style>
  <w:style w:type="character" w:customStyle="1" w:styleId="35">
    <w:name w:val="Заголовок 3 Знак"/>
    <w:basedOn w:val="a6"/>
    <w:link w:val="34"/>
    <w:rPr>
      <w:rFonts w:ascii="Cambria" w:eastAsia="Times New Roman" w:hAnsi="Cambria" w:cs="Times New Roman"/>
      <w:color w:val="243F60"/>
      <w:sz w:val="24"/>
      <w:szCs w:val="24"/>
    </w:rPr>
  </w:style>
  <w:style w:type="character" w:customStyle="1" w:styleId="af1">
    <w:name w:val="Текст выноски Знак"/>
    <w:basedOn w:val="a6"/>
    <w:link w:val="af0"/>
    <w:uiPriority w:val="99"/>
    <w:rPr>
      <w:rFonts w:ascii="Segoe UI" w:eastAsia="Calibri" w:hAnsi="Segoe UI" w:cs="Segoe UI"/>
      <w:sz w:val="18"/>
      <w:szCs w:val="18"/>
    </w:rPr>
  </w:style>
  <w:style w:type="character" w:customStyle="1" w:styleId="aff2">
    <w:name w:val="Заголовок Знак"/>
    <w:basedOn w:val="a6"/>
    <w:link w:val="aff1"/>
    <w:rPr>
      <w:rFonts w:ascii="Times New Roman" w:eastAsia="Times New Roman" w:hAnsi="Times New Roman"/>
      <w:b/>
      <w:sz w:val="24"/>
    </w:rPr>
  </w:style>
  <w:style w:type="character" w:customStyle="1" w:styleId="afd">
    <w:name w:val="Основной текст Знак"/>
    <w:basedOn w:val="a6"/>
    <w:link w:val="afc"/>
    <w:rPr>
      <w:rFonts w:ascii="Times New Roman" w:eastAsia="Times New Roman" w:hAnsi="Times New Roman"/>
      <w:sz w:val="24"/>
    </w:rPr>
  </w:style>
  <w:style w:type="paragraph" w:customStyle="1" w:styleId="ConsNormal">
    <w:name w:val="ConsNormal"/>
    <w:qFormat/>
    <w:pPr>
      <w:ind w:right="19772" w:firstLine="720"/>
    </w:pPr>
    <w:rPr>
      <w:rFonts w:ascii="Arial" w:eastAsia="Times New Roman" w:hAnsi="Arial"/>
      <w:snapToGrid w:val="0"/>
      <w:sz w:val="28"/>
    </w:rPr>
  </w:style>
  <w:style w:type="character" w:customStyle="1" w:styleId="14">
    <w:name w:val="Неразрешенное упоминание1"/>
    <w:basedOn w:val="a6"/>
    <w:uiPriority w:val="99"/>
    <w:semiHidden/>
    <w:unhideWhenUsed/>
    <w:rPr>
      <w:color w:val="605E5C"/>
      <w:shd w:val="clear" w:color="auto" w:fill="E1DFDD"/>
    </w:rPr>
  </w:style>
  <w:style w:type="paragraph" w:customStyle="1" w:styleId="affb">
    <w:name w:val="Знак Знак Знак Знак Знак Знак"/>
    <w:basedOn w:val="a5"/>
    <w:qFormat/>
    <w:pPr>
      <w:spacing w:before="100" w:beforeAutospacing="1" w:after="100" w:afterAutospacing="1" w:line="240" w:lineRule="auto"/>
    </w:pPr>
    <w:rPr>
      <w:rFonts w:ascii="Tahoma" w:eastAsia="Times New Roman" w:hAnsi="Tahoma" w:cs="Tahoma"/>
      <w:sz w:val="20"/>
      <w:szCs w:val="20"/>
      <w:lang w:val="en-US"/>
    </w:rPr>
  </w:style>
  <w:style w:type="character" w:customStyle="1" w:styleId="2a">
    <w:name w:val="Неразрешенное упоминание2"/>
    <w:basedOn w:val="a6"/>
    <w:uiPriority w:val="99"/>
    <w:semiHidden/>
    <w:unhideWhenUsed/>
    <w:qFormat/>
    <w:rPr>
      <w:color w:val="605E5C"/>
      <w:shd w:val="clear" w:color="auto" w:fill="E1DFDD"/>
    </w:rPr>
  </w:style>
  <w:style w:type="paragraph" w:customStyle="1" w:styleId="2b">
    <w:name w:val="Стиль2"/>
    <w:basedOn w:val="a5"/>
    <w:pPr>
      <w:keepNext/>
      <w:keepLines/>
      <w:widowControl w:val="0"/>
      <w:suppressLineNumbers/>
      <w:tabs>
        <w:tab w:val="left" w:pos="432"/>
      </w:tabs>
      <w:suppressAutoHyphens/>
      <w:spacing w:after="60" w:line="240" w:lineRule="auto"/>
      <w:ind w:left="432" w:hanging="432"/>
      <w:jc w:val="both"/>
    </w:pPr>
    <w:rPr>
      <w:rFonts w:eastAsia="Times New Roman" w:cs="Calibri"/>
      <w:b/>
      <w:bCs/>
      <w:sz w:val="24"/>
      <w:szCs w:val="24"/>
      <w:lang w:eastAsia="zh-CN"/>
    </w:rPr>
  </w:style>
  <w:style w:type="paragraph" w:customStyle="1" w:styleId="affc">
    <w:name w:val="Руководство"/>
    <w:basedOn w:val="a5"/>
    <w:qFormat/>
    <w:pPr>
      <w:spacing w:after="0" w:line="240" w:lineRule="auto"/>
      <w:ind w:left="-142" w:firstLine="709"/>
      <w:jc w:val="both"/>
    </w:pPr>
    <w:rPr>
      <w:rFonts w:ascii="Times New Roman" w:eastAsia="Times New Roman" w:hAnsi="Times New Roman"/>
      <w:sz w:val="24"/>
      <w:szCs w:val="24"/>
      <w:lang w:eastAsia="ar-SA"/>
    </w:rPr>
  </w:style>
  <w:style w:type="paragraph" w:customStyle="1" w:styleId="15">
    <w:name w:val="Обычный1"/>
    <w:qFormat/>
    <w:pPr>
      <w:jc w:val="both"/>
    </w:pPr>
    <w:rPr>
      <w:rFonts w:ascii="Calibri" w:hAnsi="Calibri" w:cs="Calibri"/>
      <w:sz w:val="24"/>
      <w:szCs w:val="24"/>
    </w:rPr>
  </w:style>
  <w:style w:type="character" w:customStyle="1" w:styleId="150">
    <w:name w:val="15"/>
    <w:basedOn w:val="a6"/>
    <w:qFormat/>
    <w:rPr>
      <w:rFonts w:ascii="Times New Roman" w:hAnsi="Times New Roman" w:cs="Times New Roman" w:hint="default"/>
      <w:color w:val="00000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character" w:customStyle="1" w:styleId="HTML0">
    <w:name w:val="Стандартный HTML Знак"/>
    <w:link w:val="HTML"/>
    <w:uiPriority w:val="99"/>
    <w:qFormat/>
    <w:locked/>
    <w:rPr>
      <w:rFonts w:ascii="Courier New" w:hAnsi="Courier New" w:cs="Courier New"/>
    </w:rPr>
  </w:style>
  <w:style w:type="character" w:customStyle="1" w:styleId="HTML1">
    <w:name w:val="Стандартный HTML Знак1"/>
    <w:basedOn w:val="a6"/>
    <w:rPr>
      <w:rFonts w:ascii="Consolas" w:hAnsi="Consolas"/>
      <w:lang w:eastAsia="en-US"/>
    </w:rPr>
  </w:style>
  <w:style w:type="character" w:customStyle="1" w:styleId="aff">
    <w:name w:val="Основной текст с отступом Знак"/>
    <w:basedOn w:val="a6"/>
    <w:link w:val="afe"/>
    <w:qFormat/>
    <w:rPr>
      <w:sz w:val="22"/>
      <w:szCs w:val="22"/>
      <w:lang w:eastAsia="en-US"/>
    </w:rPr>
  </w:style>
  <w:style w:type="character" w:customStyle="1" w:styleId="42">
    <w:name w:val="Заголовок 4 Знак"/>
    <w:basedOn w:val="a6"/>
    <w:link w:val="41"/>
    <w:rPr>
      <w:rFonts w:ascii="Arial" w:eastAsia="Times New Roman" w:hAnsi="Arial"/>
      <w:sz w:val="24"/>
      <w:lang w:val="zh-CN" w:eastAsia="zh-CN"/>
    </w:rPr>
  </w:style>
  <w:style w:type="character" w:customStyle="1" w:styleId="52">
    <w:name w:val="Заголовок 5 Знак"/>
    <w:basedOn w:val="a6"/>
    <w:link w:val="51"/>
    <w:qFormat/>
    <w:rPr>
      <w:rFonts w:ascii="Times New Roman" w:eastAsia="Times New Roman" w:hAnsi="Times New Roman"/>
      <w:sz w:val="22"/>
      <w:lang w:val="zh-CN" w:eastAsia="zh-CN"/>
    </w:rPr>
  </w:style>
  <w:style w:type="character" w:customStyle="1" w:styleId="70">
    <w:name w:val="Заголовок 7 Знак"/>
    <w:basedOn w:val="a6"/>
    <w:link w:val="7"/>
    <w:qFormat/>
    <w:rPr>
      <w:rFonts w:ascii="Arial" w:eastAsia="Times New Roman" w:hAnsi="Arial"/>
      <w:lang w:val="zh-CN" w:eastAsia="zh-CN"/>
    </w:rPr>
  </w:style>
  <w:style w:type="character" w:customStyle="1" w:styleId="80">
    <w:name w:val="Заголовок 8 Знак"/>
    <w:basedOn w:val="a6"/>
    <w:link w:val="8"/>
    <w:qFormat/>
    <w:rPr>
      <w:rFonts w:ascii="Arial" w:eastAsia="Times New Roman" w:hAnsi="Arial"/>
      <w:i/>
      <w:lang w:val="zh-CN" w:eastAsia="zh-CN"/>
    </w:rPr>
  </w:style>
  <w:style w:type="character" w:customStyle="1" w:styleId="90">
    <w:name w:val="Заголовок 9 Знак"/>
    <w:basedOn w:val="a6"/>
    <w:link w:val="9"/>
    <w:qFormat/>
    <w:rPr>
      <w:rFonts w:ascii="Arial" w:eastAsia="Times New Roman" w:hAnsi="Arial"/>
      <w:b/>
      <w:i/>
      <w:sz w:val="18"/>
      <w:lang w:val="zh-CN" w:eastAsia="zh-CN"/>
    </w:rPr>
  </w:style>
  <w:style w:type="character" w:customStyle="1" w:styleId="310">
    <w:name w:val="Заголовок 3 Знак1"/>
    <w:qFormat/>
    <w:rPr>
      <w:rFonts w:ascii="Arial" w:hAnsi="Arial"/>
      <w:b/>
      <w:sz w:val="24"/>
    </w:rPr>
  </w:style>
  <w:style w:type="paragraph" w:customStyle="1" w:styleId="16">
    <w:name w:val="Стиль1"/>
    <w:basedOn w:val="a5"/>
    <w:qFormat/>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sz w:val="28"/>
      <w:szCs w:val="24"/>
      <w:lang w:eastAsia="ru-RU"/>
    </w:rPr>
  </w:style>
  <w:style w:type="paragraph" w:customStyle="1" w:styleId="3b">
    <w:name w:val="Стиль3 Знак"/>
    <w:basedOn w:val="27"/>
    <w:link w:val="311"/>
    <w:qFormat/>
    <w:pPr>
      <w:widowControl w:val="0"/>
      <w:tabs>
        <w:tab w:val="left" w:pos="227"/>
      </w:tabs>
      <w:adjustRightInd w:val="0"/>
      <w:spacing w:after="0" w:line="240" w:lineRule="auto"/>
      <w:ind w:left="0"/>
      <w:textAlignment w:val="baseline"/>
    </w:pPr>
    <w:rPr>
      <w:szCs w:val="20"/>
      <w:lang w:val="ru-RU" w:eastAsia="ru-RU"/>
    </w:rPr>
  </w:style>
  <w:style w:type="character" w:customStyle="1" w:styleId="28">
    <w:name w:val="Основной текст с отступом 2 Знак"/>
    <w:basedOn w:val="a6"/>
    <w:link w:val="27"/>
    <w:qFormat/>
    <w:rPr>
      <w:rFonts w:ascii="Times New Roman" w:eastAsia="Times New Roman" w:hAnsi="Times New Roman"/>
      <w:sz w:val="24"/>
      <w:szCs w:val="24"/>
      <w:lang w:val="zh-CN" w:eastAsia="zh-CN"/>
    </w:rPr>
  </w:style>
  <w:style w:type="character" w:customStyle="1" w:styleId="37">
    <w:name w:val="Основной текст с отступом 3 Знак"/>
    <w:basedOn w:val="a6"/>
    <w:link w:val="36"/>
    <w:rPr>
      <w:rFonts w:ascii="Times New Roman" w:eastAsia="Times New Roman" w:hAnsi="Times New Roman"/>
      <w:sz w:val="24"/>
      <w:szCs w:val="24"/>
      <w:lang w:val="zh-CN" w:eastAsia="zh-CN"/>
    </w:rPr>
  </w:style>
  <w:style w:type="character" w:customStyle="1" w:styleId="af3">
    <w:name w:val="Текст Знак"/>
    <w:basedOn w:val="a6"/>
    <w:link w:val="af2"/>
    <w:qFormat/>
    <w:rPr>
      <w:rFonts w:ascii="Courier New" w:eastAsia="Times New Roman" w:hAnsi="Courier New"/>
      <w:lang w:val="zh-CN" w:eastAsia="zh-CN"/>
    </w:rPr>
  </w:style>
  <w:style w:type="character" w:customStyle="1" w:styleId="25">
    <w:name w:val="Основной текст 2 Знак"/>
    <w:basedOn w:val="a6"/>
    <w:link w:val="20"/>
    <w:qFormat/>
    <w:rPr>
      <w:rFonts w:ascii="Times New Roman" w:eastAsia="Times New Roman" w:hAnsi="Times New Roman"/>
      <w:sz w:val="24"/>
    </w:rPr>
  </w:style>
  <w:style w:type="paragraph" w:customStyle="1" w:styleId="a0">
    <w:name w:val="Раздел"/>
    <w:basedOn w:val="a5"/>
    <w:semiHidden/>
    <w:qFormat/>
    <w:pPr>
      <w:numPr>
        <w:numId w:val="11"/>
      </w:numPr>
      <w:tabs>
        <w:tab w:val="clear" w:pos="926"/>
        <w:tab w:val="left"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
    <w:name w:val="Раздел 3"/>
    <w:basedOn w:val="a5"/>
    <w:semiHidden/>
    <w:qFormat/>
    <w:pPr>
      <w:numPr>
        <w:numId w:val="12"/>
      </w:numPr>
      <w:tabs>
        <w:tab w:val="clear" w:pos="1209"/>
        <w:tab w:val="left" w:pos="360"/>
      </w:tabs>
      <w:spacing w:before="120" w:after="120" w:line="240" w:lineRule="auto"/>
      <w:ind w:left="360"/>
      <w:jc w:val="center"/>
    </w:pPr>
    <w:rPr>
      <w:rFonts w:ascii="Times New Roman" w:eastAsia="Times New Roman" w:hAnsi="Times New Roman"/>
      <w:b/>
      <w:sz w:val="24"/>
      <w:szCs w:val="20"/>
      <w:lang w:eastAsia="ru-RU"/>
    </w:rPr>
  </w:style>
  <w:style w:type="paragraph" w:customStyle="1" w:styleId="a">
    <w:name w:val="Условия контракта"/>
    <w:basedOn w:val="a5"/>
    <w:semiHidden/>
    <w:qFormat/>
    <w:pPr>
      <w:numPr>
        <w:numId w:val="13"/>
      </w:numPr>
      <w:tabs>
        <w:tab w:val="clear" w:pos="1492"/>
        <w:tab w:val="left"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Instruction">
    <w:name w:val="Instruction"/>
    <w:basedOn w:val="20"/>
    <w:semiHidden/>
    <w:qFormat/>
    <w:pPr>
      <w:numPr>
        <w:numId w:val="14"/>
      </w:numPr>
      <w:tabs>
        <w:tab w:val="left" w:pos="360"/>
      </w:tabs>
      <w:spacing w:before="180"/>
      <w:ind w:left="360" w:hanging="360"/>
    </w:pPr>
    <w:rPr>
      <w:b/>
    </w:rPr>
  </w:style>
  <w:style w:type="paragraph" w:customStyle="1" w:styleId="Style95">
    <w:name w:val="_Style 95"/>
    <w:basedOn w:val="a5"/>
    <w:next w:val="aff1"/>
    <w:link w:val="affd"/>
    <w:qFormat/>
    <w:pPr>
      <w:widowControl w:val="0"/>
      <w:shd w:val="clear" w:color="auto" w:fill="FFFFFF"/>
      <w:autoSpaceDE w:val="0"/>
      <w:autoSpaceDN w:val="0"/>
      <w:adjustRightInd w:val="0"/>
      <w:spacing w:after="0" w:line="240" w:lineRule="auto"/>
      <w:ind w:left="72"/>
      <w:jc w:val="center"/>
    </w:pPr>
    <w:rPr>
      <w:bCs/>
      <w:color w:val="000000"/>
      <w:spacing w:val="13"/>
      <w:sz w:val="24"/>
      <w:lang w:eastAsia="ru-RU"/>
    </w:rPr>
  </w:style>
  <w:style w:type="paragraph" w:customStyle="1" w:styleId="31">
    <w:name w:val="Стиль3"/>
    <w:basedOn w:val="27"/>
    <w:qFormat/>
    <w:pPr>
      <w:widowControl w:val="0"/>
      <w:numPr>
        <w:numId w:val="8"/>
      </w:numPr>
      <w:tabs>
        <w:tab w:val="clear" w:pos="567"/>
        <w:tab w:val="left" w:pos="1307"/>
      </w:tabs>
      <w:adjustRightInd w:val="0"/>
      <w:spacing w:after="0" w:line="240" w:lineRule="auto"/>
      <w:ind w:left="1080" w:firstLine="0"/>
      <w:textAlignment w:val="baseline"/>
    </w:pPr>
    <w:rPr>
      <w:szCs w:val="20"/>
    </w:rPr>
  </w:style>
  <w:style w:type="paragraph" w:customStyle="1" w:styleId="2-11">
    <w:name w:val="содержание2-11"/>
    <w:basedOn w:val="a5"/>
    <w:qFormat/>
    <w:pPr>
      <w:spacing w:after="60" w:line="240" w:lineRule="auto"/>
      <w:jc w:val="both"/>
    </w:pPr>
    <w:rPr>
      <w:rFonts w:ascii="Times New Roman" w:eastAsia="Times New Roman" w:hAnsi="Times New Roman"/>
      <w:sz w:val="24"/>
      <w:szCs w:val="24"/>
      <w:lang w:eastAsia="ru-RU"/>
    </w:rPr>
  </w:style>
  <w:style w:type="paragraph" w:customStyle="1" w:styleId="affe">
    <w:name w:val="Тендерные данные"/>
    <w:basedOn w:val="a5"/>
    <w:semiHidden/>
    <w:qFormat/>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1">
    <w:name w:val="Заголовок 2 со списком"/>
    <w:basedOn w:val="23"/>
    <w:next w:val="a5"/>
    <w:link w:val="2c"/>
    <w:qFormat/>
    <w:pPr>
      <w:keepLines w:val="0"/>
      <w:numPr>
        <w:numId w:val="15"/>
      </w:numPr>
      <w:spacing w:before="0" w:line="360" w:lineRule="auto"/>
      <w:jc w:val="center"/>
    </w:pPr>
    <w:rPr>
      <w:rFonts w:ascii="Times New Roman" w:hAnsi="Times New Roman"/>
      <w:b/>
      <w:bCs/>
      <w:color w:val="auto"/>
      <w:sz w:val="24"/>
      <w:szCs w:val="24"/>
      <w:lang w:eastAsia="ru-RU"/>
    </w:rPr>
  </w:style>
  <w:style w:type="character" w:customStyle="1" w:styleId="2c">
    <w:name w:val="Заголовок 2 со списком Знак"/>
    <w:link w:val="21"/>
    <w:qFormat/>
    <w:rPr>
      <w:rFonts w:ascii="Times New Roman" w:eastAsia="Times New Roman" w:hAnsi="Times New Roman"/>
      <w:b/>
      <w:bCs/>
      <w:sz w:val="24"/>
      <w:szCs w:val="24"/>
    </w:rPr>
  </w:style>
  <w:style w:type="paragraph" w:customStyle="1" w:styleId="33">
    <w:name w:val="Заголовок 3 со списком"/>
    <w:basedOn w:val="34"/>
    <w:link w:val="3c"/>
    <w:qFormat/>
    <w:pPr>
      <w:keepLines w:val="0"/>
      <w:numPr>
        <w:ilvl w:val="1"/>
        <w:numId w:val="15"/>
      </w:numPr>
      <w:spacing w:before="240" w:after="60" w:line="240" w:lineRule="auto"/>
      <w:jc w:val="both"/>
    </w:pPr>
    <w:rPr>
      <w:rFonts w:ascii="Arial" w:hAnsi="Arial"/>
      <w:b/>
      <w:color w:val="auto"/>
      <w:szCs w:val="20"/>
      <w:lang w:eastAsia="ru-RU"/>
    </w:rPr>
  </w:style>
  <w:style w:type="character" w:customStyle="1" w:styleId="3c">
    <w:name w:val="Заголовок 3 со списком Знак"/>
    <w:link w:val="33"/>
    <w:qFormat/>
    <w:rPr>
      <w:rFonts w:ascii="Arial" w:eastAsia="Times New Roman" w:hAnsi="Arial"/>
      <w:b/>
      <w:sz w:val="24"/>
    </w:rPr>
  </w:style>
  <w:style w:type="character" w:customStyle="1" w:styleId="3a">
    <w:name w:val="Основной текст 3 Знак"/>
    <w:basedOn w:val="a6"/>
    <w:link w:val="39"/>
    <w:qFormat/>
    <w:rPr>
      <w:rFonts w:ascii="Times New Roman" w:eastAsia="Times New Roman" w:hAnsi="Times New Roman"/>
      <w:b/>
      <w:i/>
      <w:sz w:val="22"/>
      <w:szCs w:val="24"/>
      <w:lang w:val="zh-CN" w:eastAsia="zh-CN"/>
    </w:rPr>
  </w:style>
  <w:style w:type="character" w:customStyle="1" w:styleId="afff">
    <w:name w:val="Основной шрифт"/>
    <w:semiHidden/>
    <w:qFormat/>
  </w:style>
  <w:style w:type="paragraph" w:customStyle="1" w:styleId="afff0">
    <w:name w:val="текст таблицы"/>
    <w:basedOn w:val="a5"/>
    <w:qFormat/>
    <w:pPr>
      <w:spacing w:before="120" w:after="0" w:line="240" w:lineRule="auto"/>
      <w:ind w:right="-102"/>
      <w:jc w:val="both"/>
    </w:pPr>
    <w:rPr>
      <w:rFonts w:ascii="Times New Roman" w:eastAsia="Times New Roman" w:hAnsi="Times New Roman"/>
      <w:sz w:val="24"/>
      <w:szCs w:val="24"/>
      <w:lang w:eastAsia="ru-RU"/>
    </w:rPr>
  </w:style>
  <w:style w:type="paragraph" w:customStyle="1" w:styleId="afff1">
    <w:name w:val="ТЛ_Заказчик"/>
    <w:basedOn w:val="a5"/>
    <w:link w:val="afff2"/>
    <w:qFormat/>
    <w:pPr>
      <w:spacing w:after="0" w:line="240" w:lineRule="auto"/>
      <w:jc w:val="center"/>
    </w:pPr>
    <w:rPr>
      <w:rFonts w:ascii="Times New Roman" w:eastAsia="Times New Roman" w:hAnsi="Times New Roman"/>
      <w:sz w:val="28"/>
      <w:szCs w:val="28"/>
      <w:lang w:val="zh-CN" w:eastAsia="zh-CN"/>
    </w:rPr>
  </w:style>
  <w:style w:type="character" w:customStyle="1" w:styleId="afff2">
    <w:name w:val="ТЛ_Заказчик Знак"/>
    <w:link w:val="afff1"/>
    <w:qFormat/>
    <w:rPr>
      <w:rFonts w:ascii="Times New Roman" w:eastAsia="Times New Roman" w:hAnsi="Times New Roman"/>
      <w:sz w:val="28"/>
      <w:szCs w:val="28"/>
      <w:lang w:val="zh-CN" w:eastAsia="zh-CN"/>
    </w:rPr>
  </w:style>
  <w:style w:type="paragraph" w:customStyle="1" w:styleId="afff3">
    <w:name w:val="ТЛ_Утверждаю"/>
    <w:basedOn w:val="a5"/>
    <w:link w:val="afff4"/>
    <w:qFormat/>
    <w:pPr>
      <w:spacing w:after="0" w:line="240" w:lineRule="auto"/>
      <w:ind w:left="4860"/>
      <w:jc w:val="center"/>
    </w:pPr>
    <w:rPr>
      <w:rFonts w:ascii="Times New Roman" w:eastAsia="Times New Roman" w:hAnsi="Times New Roman"/>
      <w:sz w:val="28"/>
      <w:szCs w:val="28"/>
      <w:lang w:val="zh-CN" w:eastAsia="zh-CN"/>
    </w:rPr>
  </w:style>
  <w:style w:type="character" w:customStyle="1" w:styleId="afff4">
    <w:name w:val="ТЛ_Утверждаю Знак"/>
    <w:link w:val="afff3"/>
    <w:qFormat/>
    <w:rPr>
      <w:rFonts w:ascii="Times New Roman" w:eastAsia="Times New Roman" w:hAnsi="Times New Roman"/>
      <w:sz w:val="28"/>
      <w:szCs w:val="28"/>
      <w:lang w:val="zh-CN" w:eastAsia="zh-CN"/>
    </w:rPr>
  </w:style>
  <w:style w:type="paragraph" w:customStyle="1" w:styleId="afff5">
    <w:name w:val="ТЛ_Название"/>
    <w:basedOn w:val="a5"/>
    <w:link w:val="afff6"/>
    <w:qFormat/>
    <w:pPr>
      <w:spacing w:after="0" w:line="240" w:lineRule="auto"/>
      <w:jc w:val="center"/>
    </w:pPr>
    <w:rPr>
      <w:rFonts w:ascii="Times New Roman" w:eastAsia="Times New Roman" w:hAnsi="Times New Roman"/>
      <w:b/>
      <w:sz w:val="28"/>
      <w:szCs w:val="28"/>
      <w:lang w:val="zh-CN" w:eastAsia="zh-CN"/>
    </w:rPr>
  </w:style>
  <w:style w:type="character" w:customStyle="1" w:styleId="afff6">
    <w:name w:val="ТЛ_Название Знак"/>
    <w:link w:val="afff5"/>
    <w:qFormat/>
    <w:rPr>
      <w:rFonts w:ascii="Times New Roman" w:eastAsia="Times New Roman" w:hAnsi="Times New Roman"/>
      <w:b/>
      <w:sz w:val="28"/>
      <w:szCs w:val="28"/>
      <w:lang w:val="zh-CN" w:eastAsia="zh-CN"/>
    </w:rPr>
  </w:style>
  <w:style w:type="paragraph" w:customStyle="1" w:styleId="afff7">
    <w:name w:val="ТЛ_Город и Дата"/>
    <w:basedOn w:val="a5"/>
    <w:link w:val="afff8"/>
    <w:qFormat/>
    <w:pPr>
      <w:spacing w:after="0" w:line="240" w:lineRule="auto"/>
      <w:jc w:val="center"/>
    </w:pPr>
    <w:rPr>
      <w:rFonts w:ascii="Times New Roman" w:eastAsia="Times New Roman" w:hAnsi="Times New Roman"/>
      <w:sz w:val="28"/>
      <w:szCs w:val="28"/>
      <w:lang w:val="zh-CN" w:eastAsia="zh-CN"/>
    </w:rPr>
  </w:style>
  <w:style w:type="character" w:customStyle="1" w:styleId="afff8">
    <w:name w:val="ТЛ_Город и Дата Знак"/>
    <w:link w:val="afff7"/>
    <w:qFormat/>
    <w:rPr>
      <w:rFonts w:ascii="Times New Roman" w:eastAsia="Times New Roman" w:hAnsi="Times New Roman"/>
      <w:sz w:val="28"/>
      <w:szCs w:val="28"/>
      <w:lang w:val="zh-CN" w:eastAsia="zh-CN"/>
    </w:rPr>
  </w:style>
  <w:style w:type="paragraph" w:customStyle="1" w:styleId="afff9">
    <w:name w:val="АД_Наименование Разделов"/>
    <w:basedOn w:val="10"/>
    <w:link w:val="afffa"/>
    <w:qFormat/>
    <w:pPr>
      <w:spacing w:before="240" w:after="60"/>
      <w:jc w:val="center"/>
    </w:pPr>
    <w:rPr>
      <w:b/>
      <w:kern w:val="28"/>
      <w:sz w:val="28"/>
      <w:lang w:val="zh-CN" w:eastAsia="zh-CN"/>
    </w:rPr>
  </w:style>
  <w:style w:type="character" w:customStyle="1" w:styleId="afffa">
    <w:name w:val="АД_Наименование Разделов Знак"/>
    <w:link w:val="afff9"/>
    <w:qFormat/>
    <w:rPr>
      <w:rFonts w:ascii="Times New Roman" w:eastAsia="Times New Roman" w:hAnsi="Times New Roman"/>
      <w:b/>
      <w:kern w:val="28"/>
      <w:sz w:val="28"/>
      <w:lang w:val="zh-CN" w:eastAsia="zh-CN"/>
    </w:rPr>
  </w:style>
  <w:style w:type="paragraph" w:customStyle="1" w:styleId="afffb">
    <w:name w:val="АД_Наименование главы с нумерацией"/>
    <w:basedOn w:val="21"/>
    <w:link w:val="afffc"/>
    <w:qFormat/>
    <w:rPr>
      <w:b w:val="0"/>
    </w:rPr>
  </w:style>
  <w:style w:type="paragraph" w:customStyle="1" w:styleId="afffd">
    <w:name w:val="АД_Наименование главы без нумерации"/>
    <w:basedOn w:val="23"/>
    <w:link w:val="afffe"/>
    <w:qFormat/>
    <w:pPr>
      <w:keepLines w:val="0"/>
      <w:spacing w:before="0" w:line="240" w:lineRule="auto"/>
      <w:jc w:val="center"/>
    </w:pPr>
    <w:rPr>
      <w:rFonts w:ascii="Times New Roman" w:hAnsi="Times New Roman"/>
      <w:b/>
      <w:bCs/>
      <w:sz w:val="24"/>
      <w:szCs w:val="24"/>
      <w:lang w:val="zh-CN" w:eastAsia="zh-CN"/>
    </w:rPr>
  </w:style>
  <w:style w:type="character" w:customStyle="1" w:styleId="afffe">
    <w:name w:val="АД_Наименование главы без нумерации Знак"/>
    <w:basedOn w:val="24"/>
    <w:link w:val="afffd"/>
    <w:qFormat/>
    <w:rPr>
      <w:rFonts w:ascii="Times New Roman" w:eastAsia="Times New Roman" w:hAnsi="Times New Roman" w:cs="Times New Roman"/>
      <w:b/>
      <w:bCs/>
      <w:color w:val="365F91"/>
      <w:sz w:val="24"/>
      <w:szCs w:val="24"/>
      <w:lang w:val="zh-CN" w:eastAsia="zh-CN"/>
    </w:rPr>
  </w:style>
  <w:style w:type="character" w:customStyle="1" w:styleId="afffc">
    <w:name w:val="АД_Глава Знак"/>
    <w:basedOn w:val="2c"/>
    <w:link w:val="afffb"/>
    <w:qFormat/>
    <w:rPr>
      <w:rFonts w:ascii="Times New Roman" w:eastAsia="Times New Roman" w:hAnsi="Times New Roman"/>
      <w:b w:val="0"/>
      <w:bCs/>
      <w:sz w:val="24"/>
      <w:szCs w:val="24"/>
    </w:rPr>
  </w:style>
  <w:style w:type="paragraph" w:customStyle="1" w:styleId="affff">
    <w:name w:val="АД_Нумерованный пункт"/>
    <w:basedOn w:val="33"/>
    <w:link w:val="affff0"/>
    <w:qFormat/>
    <w:pPr>
      <w:tabs>
        <w:tab w:val="left" w:pos="720"/>
      </w:tabs>
      <w:ind w:left="720" w:hanging="720"/>
    </w:pPr>
    <w:rPr>
      <w:rFonts w:ascii="Times New Roman" w:hAnsi="Times New Roman"/>
    </w:rPr>
  </w:style>
  <w:style w:type="character" w:customStyle="1" w:styleId="affff0">
    <w:name w:val="АД_Нумерованный пункт Знак"/>
    <w:basedOn w:val="3c"/>
    <w:link w:val="affff"/>
    <w:qFormat/>
    <w:rPr>
      <w:rFonts w:ascii="Times New Roman" w:eastAsia="Times New Roman" w:hAnsi="Times New Roman"/>
      <w:b/>
      <w:sz w:val="24"/>
    </w:rPr>
  </w:style>
  <w:style w:type="paragraph" w:customStyle="1" w:styleId="a2">
    <w:name w:val="АД_Нумерованный подпункт"/>
    <w:basedOn w:val="a5"/>
    <w:link w:val="affff1"/>
    <w:qFormat/>
    <w:pPr>
      <w:numPr>
        <w:ilvl w:val="2"/>
        <w:numId w:val="15"/>
      </w:numPr>
      <w:tabs>
        <w:tab w:val="left" w:pos="720"/>
      </w:tabs>
      <w:spacing w:after="0" w:line="240" w:lineRule="auto"/>
      <w:ind w:left="720" w:hanging="720"/>
      <w:jc w:val="both"/>
    </w:pPr>
    <w:rPr>
      <w:rFonts w:ascii="Times New Roman" w:eastAsia="Times New Roman" w:hAnsi="Times New Roman"/>
      <w:sz w:val="24"/>
      <w:szCs w:val="24"/>
      <w:lang w:eastAsia="ru-RU"/>
    </w:rPr>
  </w:style>
  <w:style w:type="character" w:customStyle="1" w:styleId="affff1">
    <w:name w:val="АД_Нумерованный подпункт Знак"/>
    <w:link w:val="a2"/>
    <w:qFormat/>
    <w:rPr>
      <w:rFonts w:ascii="Times New Roman" w:eastAsia="Times New Roman" w:hAnsi="Times New Roman"/>
      <w:sz w:val="24"/>
      <w:szCs w:val="24"/>
    </w:rPr>
  </w:style>
  <w:style w:type="paragraph" w:customStyle="1" w:styleId="affff2">
    <w:name w:val="АД_Основной текст"/>
    <w:basedOn w:val="a5"/>
    <w:link w:val="affff3"/>
    <w:qFormat/>
    <w:pPr>
      <w:spacing w:after="0" w:line="240" w:lineRule="auto"/>
      <w:ind w:firstLine="567"/>
      <w:jc w:val="both"/>
    </w:pPr>
    <w:rPr>
      <w:rFonts w:ascii="Times New Roman" w:eastAsia="Times New Roman" w:hAnsi="Times New Roman"/>
      <w:sz w:val="24"/>
      <w:szCs w:val="24"/>
      <w:lang w:val="zh-CN" w:eastAsia="zh-CN"/>
    </w:rPr>
  </w:style>
  <w:style w:type="character" w:customStyle="1" w:styleId="affff3">
    <w:name w:val="АД_Основной текст Знак"/>
    <w:link w:val="affff2"/>
    <w:qFormat/>
    <w:rPr>
      <w:rFonts w:ascii="Times New Roman" w:eastAsia="Times New Roman" w:hAnsi="Times New Roman"/>
      <w:sz w:val="24"/>
      <w:szCs w:val="24"/>
      <w:lang w:val="zh-CN" w:eastAsia="zh-CN"/>
    </w:rPr>
  </w:style>
  <w:style w:type="paragraph" w:customStyle="1" w:styleId="1">
    <w:name w:val="Стиль АД_Список 1"/>
    <w:basedOn w:val="a5"/>
    <w:qFormat/>
    <w:pPr>
      <w:numPr>
        <w:ilvl w:val="2"/>
        <w:numId w:val="16"/>
      </w:numPr>
      <w:tabs>
        <w:tab w:val="left" w:pos="720"/>
      </w:tabs>
      <w:spacing w:after="0" w:line="240" w:lineRule="auto"/>
      <w:jc w:val="both"/>
    </w:pPr>
    <w:rPr>
      <w:rFonts w:ascii="Times New Roman" w:eastAsia="Times New Roman" w:hAnsi="Times New Roman"/>
      <w:b/>
      <w:bCs/>
      <w:i/>
      <w:iCs/>
      <w:sz w:val="24"/>
      <w:szCs w:val="24"/>
      <w:lang w:eastAsia="ru-RU"/>
    </w:rPr>
  </w:style>
  <w:style w:type="paragraph" w:customStyle="1" w:styleId="affff4">
    <w:name w:val="АД_Заголовки таблиц"/>
    <w:basedOn w:val="a5"/>
    <w:qFormat/>
    <w:pPr>
      <w:spacing w:after="0" w:line="240" w:lineRule="auto"/>
      <w:jc w:val="center"/>
    </w:pPr>
    <w:rPr>
      <w:rFonts w:ascii="Times New Roman" w:eastAsia="Times New Roman" w:hAnsi="Times New Roman"/>
      <w:b/>
      <w:bCs/>
      <w:sz w:val="24"/>
      <w:szCs w:val="24"/>
      <w:lang w:eastAsia="ru-RU"/>
    </w:rPr>
  </w:style>
  <w:style w:type="paragraph" w:customStyle="1" w:styleId="17">
    <w:name w:val="Заголовок оглавления1"/>
    <w:basedOn w:val="10"/>
    <w:next w:val="a5"/>
    <w:uiPriority w:val="39"/>
    <w:qFormat/>
    <w:pPr>
      <w:keepLines/>
      <w:spacing w:before="480" w:line="276" w:lineRule="auto"/>
      <w:jc w:val="left"/>
      <w:outlineLvl w:val="9"/>
    </w:pPr>
    <w:rPr>
      <w:rFonts w:ascii="Cambria" w:hAnsi="Cambria"/>
      <w:b/>
      <w:bCs/>
      <w:color w:val="365F91"/>
      <w:sz w:val="28"/>
      <w:szCs w:val="28"/>
      <w:lang w:val="zh-CN" w:eastAsia="en-US"/>
    </w:rPr>
  </w:style>
  <w:style w:type="paragraph" w:customStyle="1" w:styleId="affff5">
    <w:name w:val="АД_Основной текст по центру полужирный"/>
    <w:basedOn w:val="a5"/>
    <w:link w:val="affff6"/>
    <w:qFormat/>
    <w:pPr>
      <w:spacing w:after="0" w:line="240" w:lineRule="auto"/>
      <w:ind w:firstLine="567"/>
      <w:jc w:val="center"/>
    </w:pPr>
    <w:rPr>
      <w:rFonts w:ascii="Times New Roman" w:eastAsia="Times New Roman" w:hAnsi="Times New Roman"/>
      <w:b/>
      <w:sz w:val="24"/>
      <w:szCs w:val="24"/>
      <w:lang w:val="zh-CN" w:eastAsia="zh-CN"/>
    </w:rPr>
  </w:style>
  <w:style w:type="character" w:customStyle="1" w:styleId="affff6">
    <w:name w:val="АД_Основной текст по центру полужирный Знак"/>
    <w:link w:val="affff5"/>
    <w:qFormat/>
    <w:rPr>
      <w:rFonts w:ascii="Times New Roman" w:eastAsia="Times New Roman" w:hAnsi="Times New Roman"/>
      <w:b/>
      <w:sz w:val="24"/>
      <w:szCs w:val="24"/>
      <w:lang w:val="zh-CN" w:eastAsia="zh-CN"/>
    </w:rPr>
  </w:style>
  <w:style w:type="paragraph" w:customStyle="1" w:styleId="3d">
    <w:name w:val="АД_Текст отступ 3"/>
    <w:basedOn w:val="a5"/>
    <w:link w:val="3e"/>
    <w:qFormat/>
    <w:pPr>
      <w:spacing w:after="0" w:line="240" w:lineRule="auto"/>
      <w:ind w:left="1418"/>
      <w:jc w:val="both"/>
    </w:pPr>
    <w:rPr>
      <w:rFonts w:ascii="Times New Roman" w:eastAsia="Times New Roman" w:hAnsi="Times New Roman"/>
      <w:sz w:val="24"/>
      <w:szCs w:val="24"/>
      <w:lang w:val="zh-CN" w:eastAsia="zh-CN"/>
    </w:rPr>
  </w:style>
  <w:style w:type="character" w:customStyle="1" w:styleId="3e">
    <w:name w:val="АД_Текст отступ 3 Знак"/>
    <w:link w:val="3d"/>
    <w:qFormat/>
    <w:rPr>
      <w:rFonts w:ascii="Times New Roman" w:eastAsia="Times New Roman" w:hAnsi="Times New Roman"/>
      <w:sz w:val="24"/>
      <w:szCs w:val="24"/>
      <w:lang w:val="zh-CN" w:eastAsia="zh-CN"/>
    </w:rPr>
  </w:style>
  <w:style w:type="paragraph" w:customStyle="1" w:styleId="44">
    <w:name w:val="АД_Нумерованный подпункт 4 уровня"/>
    <w:basedOn w:val="a2"/>
    <w:link w:val="45"/>
    <w:qFormat/>
    <w:pPr>
      <w:numPr>
        <w:ilvl w:val="0"/>
        <w:numId w:val="0"/>
      </w:numPr>
      <w:tabs>
        <w:tab w:val="clear" w:pos="720"/>
        <w:tab w:val="left" w:pos="993"/>
      </w:tabs>
      <w:ind w:left="993" w:hanging="993"/>
    </w:pPr>
  </w:style>
  <w:style w:type="character" w:customStyle="1" w:styleId="45">
    <w:name w:val="АД_Нумерованный подпункт 4 уровня Знак"/>
    <w:basedOn w:val="affff1"/>
    <w:link w:val="44"/>
    <w:qFormat/>
    <w:rPr>
      <w:rFonts w:ascii="Times New Roman" w:eastAsia="Times New Roman" w:hAnsi="Times New Roman"/>
      <w:sz w:val="24"/>
      <w:szCs w:val="24"/>
    </w:rPr>
  </w:style>
  <w:style w:type="paragraph" w:customStyle="1" w:styleId="a3">
    <w:name w:val="АД_Список абв"/>
    <w:basedOn w:val="a5"/>
    <w:qFormat/>
    <w:pPr>
      <w:numPr>
        <w:numId w:val="17"/>
      </w:numPr>
      <w:spacing w:after="0" w:line="240" w:lineRule="auto"/>
      <w:jc w:val="both"/>
    </w:pPr>
    <w:rPr>
      <w:rFonts w:ascii="Times New Roman" w:eastAsia="Times New Roman" w:hAnsi="Times New Roman"/>
      <w:sz w:val="24"/>
      <w:szCs w:val="24"/>
      <w:lang w:eastAsia="ru-RU"/>
    </w:rPr>
  </w:style>
  <w:style w:type="paragraph" w:customStyle="1" w:styleId="2d">
    <w:name w:val="Обычный2"/>
    <w:link w:val="Normal"/>
    <w:qFormat/>
    <w:pPr>
      <w:widowControl w:val="0"/>
      <w:snapToGrid w:val="0"/>
      <w:spacing w:line="300" w:lineRule="auto"/>
      <w:ind w:firstLine="720"/>
      <w:jc w:val="both"/>
    </w:pPr>
    <w:rPr>
      <w:rFonts w:eastAsia="Times New Roman"/>
      <w:sz w:val="24"/>
    </w:rPr>
  </w:style>
  <w:style w:type="paragraph" w:customStyle="1" w:styleId="Heading">
    <w:name w:val="Heading"/>
    <w:qFormat/>
    <w:rPr>
      <w:rFonts w:ascii="Arial" w:eastAsia="Times New Roman" w:hAnsi="Arial"/>
      <w:b/>
      <w:snapToGrid w:val="0"/>
      <w:sz w:val="22"/>
    </w:rPr>
  </w:style>
  <w:style w:type="paragraph" w:customStyle="1" w:styleId="WW-2">
    <w:name w:val="WW-Основной текст с отступом 2"/>
    <w:basedOn w:val="a5"/>
    <w:qFormat/>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5"/>
    <w:qFormat/>
    <w:pPr>
      <w:suppressAutoHyphens/>
      <w:spacing w:after="0" w:line="240" w:lineRule="auto"/>
      <w:ind w:left="-540"/>
      <w:jc w:val="both"/>
    </w:pPr>
    <w:rPr>
      <w:rFonts w:ascii="Arial" w:eastAsia="Times New Roman" w:hAnsi="Arial" w:cs="Arial"/>
      <w:sz w:val="17"/>
      <w:szCs w:val="24"/>
      <w:lang w:eastAsia="ar-SA"/>
    </w:rPr>
  </w:style>
  <w:style w:type="paragraph" w:customStyle="1" w:styleId="a4">
    <w:name w:val="Список нум."/>
    <w:basedOn w:val="a5"/>
    <w:qFormat/>
    <w:pPr>
      <w:keepNext/>
      <w:numPr>
        <w:numId w:val="18"/>
      </w:numPr>
      <w:tabs>
        <w:tab w:val="left" w:pos="1701"/>
      </w:tabs>
      <w:spacing w:before="120" w:after="120" w:line="360" w:lineRule="auto"/>
    </w:pPr>
    <w:rPr>
      <w:rFonts w:ascii="Arial" w:eastAsia="Times New Roman" w:hAnsi="Arial"/>
      <w:sz w:val="24"/>
      <w:szCs w:val="20"/>
      <w:lang w:eastAsia="ru-RU"/>
    </w:rPr>
  </w:style>
  <w:style w:type="paragraph" w:customStyle="1" w:styleId="1VI">
    <w:name w:val="Заголовок 1 (раздел VI)"/>
    <w:basedOn w:val="10"/>
    <w:qFormat/>
    <w:pPr>
      <w:keepLines/>
      <w:widowControl w:val="0"/>
      <w:suppressAutoHyphens/>
      <w:spacing w:before="240" w:after="60"/>
      <w:ind w:left="1305" w:right="567" w:firstLine="709"/>
      <w:jc w:val="center"/>
    </w:pPr>
    <w:rPr>
      <w:rFonts w:ascii="Arial" w:hAnsi="Arial" w:cs="Arial"/>
      <w:b/>
      <w:bCs/>
      <w:kern w:val="32"/>
      <w:sz w:val="28"/>
      <w:szCs w:val="32"/>
      <w:lang w:val="zh-CN" w:eastAsia="zh-CN"/>
    </w:rPr>
  </w:style>
  <w:style w:type="paragraph" w:customStyle="1" w:styleId="FR1">
    <w:name w:val="FR1"/>
    <w:qFormat/>
    <w:pPr>
      <w:widowControl w:val="0"/>
      <w:spacing w:before="200"/>
      <w:ind w:left="40" w:firstLine="680"/>
      <w:jc w:val="both"/>
    </w:pPr>
    <w:rPr>
      <w:rFonts w:ascii="Arial" w:eastAsia="Times New Roman" w:hAnsi="Arial"/>
      <w:snapToGrid w:val="0"/>
    </w:rPr>
  </w:style>
  <w:style w:type="paragraph" w:customStyle="1" w:styleId="FR2">
    <w:name w:val="FR2"/>
    <w:qFormat/>
    <w:pPr>
      <w:widowControl w:val="0"/>
      <w:spacing w:before="20"/>
      <w:jc w:val="center"/>
    </w:pPr>
    <w:rPr>
      <w:rFonts w:ascii="Arial" w:eastAsia="Times New Roman" w:hAnsi="Arial"/>
      <w:snapToGrid w:val="0"/>
      <w:sz w:val="24"/>
    </w:rPr>
  </w:style>
  <w:style w:type="paragraph" w:customStyle="1" w:styleId="affff7">
    <w:name w:val="Знак"/>
    <w:basedOn w:val="a5"/>
    <w:qFormat/>
    <w:pPr>
      <w:spacing w:after="160" w:line="240" w:lineRule="exact"/>
      <w:jc w:val="both"/>
    </w:pPr>
    <w:rPr>
      <w:rFonts w:ascii="Verdana" w:eastAsia="Times New Roman" w:hAnsi="Verdana"/>
      <w:szCs w:val="20"/>
      <w:lang w:val="en-US"/>
    </w:rPr>
  </w:style>
  <w:style w:type="paragraph" w:customStyle="1" w:styleId="3f">
    <w:name w:val="Стиль3 Знак Знак"/>
    <w:basedOn w:val="27"/>
    <w:link w:val="3f0"/>
    <w:qFormat/>
    <w:pPr>
      <w:widowControl w:val="0"/>
      <w:tabs>
        <w:tab w:val="left" w:pos="227"/>
      </w:tabs>
      <w:adjustRightInd w:val="0"/>
      <w:spacing w:after="0" w:line="240" w:lineRule="auto"/>
      <w:ind w:left="0"/>
      <w:textAlignment w:val="baseline"/>
    </w:pPr>
    <w:rPr>
      <w:szCs w:val="20"/>
      <w:lang w:val="ru-RU" w:eastAsia="ru-RU"/>
    </w:rPr>
  </w:style>
  <w:style w:type="paragraph" w:customStyle="1" w:styleId="03zagolovok2">
    <w:name w:val="03zagolovok2"/>
    <w:basedOn w:val="a5"/>
    <w:qFormat/>
    <w:pPr>
      <w:keepNext/>
      <w:spacing w:before="360" w:after="120" w:line="360" w:lineRule="atLeast"/>
      <w:outlineLvl w:val="1"/>
    </w:pPr>
    <w:rPr>
      <w:rFonts w:ascii="GaramondC" w:eastAsia="Times New Roman" w:hAnsi="GaramondC"/>
      <w:b/>
      <w:color w:val="000000"/>
      <w:sz w:val="28"/>
      <w:szCs w:val="28"/>
      <w:lang w:eastAsia="ru-RU"/>
    </w:rPr>
  </w:style>
  <w:style w:type="paragraph" w:customStyle="1" w:styleId="affff8">
    <w:name w:val="текст"/>
    <w:qFormat/>
    <w:pPr>
      <w:autoSpaceDE w:val="0"/>
      <w:autoSpaceDN w:val="0"/>
      <w:adjustRightInd w:val="0"/>
      <w:jc w:val="both"/>
    </w:pPr>
    <w:rPr>
      <w:rFonts w:ascii="SchoolBookC" w:eastAsia="Times New Roman" w:hAnsi="SchoolBookC"/>
      <w:color w:val="000000"/>
      <w:sz w:val="24"/>
    </w:rPr>
  </w:style>
  <w:style w:type="paragraph" w:customStyle="1" w:styleId="affff9">
    <w:name w:val="втяжка"/>
    <w:basedOn w:val="18"/>
    <w:next w:val="18"/>
    <w:qFormat/>
    <w:pPr>
      <w:tabs>
        <w:tab w:val="left" w:pos="567"/>
      </w:tabs>
      <w:spacing w:before="57"/>
      <w:ind w:left="567" w:hanging="567"/>
    </w:pPr>
  </w:style>
  <w:style w:type="paragraph" w:customStyle="1" w:styleId="18">
    <w:name w:val="текст1"/>
    <w:qFormat/>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qFormat/>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5"/>
    <w:qFormat/>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5"/>
    <w:qFormat/>
    <w:pPr>
      <w:spacing w:before="100" w:beforeAutospacing="1" w:after="100" w:afterAutospacing="1" w:line="240" w:lineRule="auto"/>
    </w:pPr>
    <w:rPr>
      <w:rFonts w:ascii="Tahoma" w:eastAsia="Times New Roman" w:hAnsi="Tahoma"/>
      <w:sz w:val="20"/>
      <w:szCs w:val="20"/>
      <w:lang w:val="en-US"/>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customStyle="1" w:styleId="af5">
    <w:name w:val="Текст примечания Знак"/>
    <w:basedOn w:val="a6"/>
    <w:link w:val="af4"/>
    <w:uiPriority w:val="99"/>
    <w:semiHidden/>
    <w:qFormat/>
    <w:rPr>
      <w:rFonts w:ascii="Times New Roman" w:eastAsia="Times New Roman" w:hAnsi="Times New Roman"/>
    </w:rPr>
  </w:style>
  <w:style w:type="character" w:customStyle="1" w:styleId="af7">
    <w:name w:val="Тема примечания Знак"/>
    <w:basedOn w:val="af5"/>
    <w:link w:val="af6"/>
    <w:uiPriority w:val="99"/>
    <w:semiHidden/>
    <w:qFormat/>
    <w:rPr>
      <w:rFonts w:ascii="Times New Roman" w:eastAsia="Times New Roman" w:hAnsi="Times New Roman"/>
      <w:b/>
      <w:bCs/>
    </w:rPr>
  </w:style>
  <w:style w:type="paragraph" w:customStyle="1" w:styleId="Normal1">
    <w:name w:val="Normal1"/>
    <w:qFormat/>
    <w:pPr>
      <w:spacing w:before="100" w:after="100"/>
    </w:pPr>
    <w:rPr>
      <w:rFonts w:eastAsia="Times New Roman"/>
      <w:snapToGrid w:val="0"/>
      <w:sz w:val="24"/>
    </w:rPr>
  </w:style>
  <w:style w:type="character" w:customStyle="1" w:styleId="311">
    <w:name w:val="Стиль3 Знак Знак1"/>
    <w:link w:val="3b"/>
    <w:qFormat/>
    <w:rPr>
      <w:rFonts w:ascii="Times New Roman" w:eastAsia="Times New Roman" w:hAnsi="Times New Roman"/>
      <w:sz w:val="24"/>
    </w:rPr>
  </w:style>
  <w:style w:type="paragraph" w:customStyle="1" w:styleId="affffa">
    <w:name w:val="Знак"/>
    <w:basedOn w:val="a5"/>
    <w:qFormat/>
    <w:pPr>
      <w:spacing w:after="160" w:line="240" w:lineRule="exact"/>
    </w:pPr>
    <w:rPr>
      <w:rFonts w:ascii="Verdana" w:eastAsia="Times New Roman" w:hAnsi="Verdana"/>
      <w:sz w:val="24"/>
      <w:szCs w:val="24"/>
      <w:lang w:val="en-US"/>
    </w:rPr>
  </w:style>
  <w:style w:type="paragraph" w:customStyle="1" w:styleId="-">
    <w:name w:val="Контракт-пункт"/>
    <w:basedOn w:val="a5"/>
    <w:qFormat/>
    <w:pPr>
      <w:numPr>
        <w:ilvl w:val="1"/>
        <w:numId w:val="10"/>
      </w:numPr>
      <w:tabs>
        <w:tab w:val="left" w:pos="680"/>
      </w:tabs>
      <w:spacing w:after="60" w:line="240" w:lineRule="auto"/>
      <w:ind w:firstLine="567"/>
      <w:jc w:val="both"/>
    </w:pPr>
    <w:rPr>
      <w:rFonts w:ascii="Times New Roman" w:eastAsia="Times New Roman" w:hAnsi="Times New Roman"/>
      <w:sz w:val="24"/>
      <w:szCs w:val="24"/>
      <w:lang w:eastAsia="ru-RU"/>
    </w:rPr>
  </w:style>
  <w:style w:type="paragraph" w:customStyle="1" w:styleId="Normalkeepwithnext">
    <w:name w:val="Normal (keep with next)"/>
    <w:basedOn w:val="a5"/>
    <w:qFormat/>
    <w:pPr>
      <w:keepNext/>
      <w:keepLines/>
      <w:spacing w:after="0" w:line="240" w:lineRule="auto"/>
    </w:pPr>
    <w:rPr>
      <w:rFonts w:ascii="Arial" w:eastAsia="SimSun" w:hAnsi="Arial"/>
      <w:szCs w:val="24"/>
      <w:lang w:val="en-GB" w:eastAsia="zh-CN"/>
    </w:rPr>
  </w:style>
  <w:style w:type="character" w:customStyle="1" w:styleId="3f0">
    <w:name w:val="Стиль3 Знак Знак Знак"/>
    <w:link w:val="3f"/>
    <w:qFormat/>
    <w:rPr>
      <w:rFonts w:ascii="Times New Roman" w:eastAsia="Times New Roman" w:hAnsi="Times New Roman"/>
      <w:sz w:val="24"/>
    </w:rPr>
  </w:style>
  <w:style w:type="paragraph" w:customStyle="1" w:styleId="StyleFirstline127cm">
    <w:name w:val="Style First line:  127 cm"/>
    <w:basedOn w:val="a5"/>
    <w:pPr>
      <w:spacing w:before="120" w:after="0" w:line="240" w:lineRule="auto"/>
      <w:ind w:firstLine="720"/>
      <w:jc w:val="both"/>
    </w:pPr>
    <w:rPr>
      <w:rFonts w:ascii="Arial" w:eastAsia="Times New Roman" w:hAnsi="Arial"/>
      <w:sz w:val="24"/>
      <w:szCs w:val="20"/>
    </w:rPr>
  </w:style>
  <w:style w:type="paragraph" w:customStyle="1" w:styleId="affffb">
    <w:name w:val="Знак Знак Знак Знак Знак Знак Знак"/>
    <w:basedOn w:val="a5"/>
    <w:qFormat/>
    <w:pPr>
      <w:spacing w:after="160" w:line="240" w:lineRule="exact"/>
    </w:pPr>
    <w:rPr>
      <w:rFonts w:ascii="Verdana" w:eastAsia="Times New Roman" w:hAnsi="Verdana"/>
      <w:sz w:val="24"/>
      <w:szCs w:val="24"/>
      <w:lang w:val="en-US"/>
    </w:rPr>
  </w:style>
  <w:style w:type="paragraph" w:customStyle="1" w:styleId="affffc">
    <w:name w:val="Знак Знак Знак Знак Знак Знак Знак Знак Знак Знак"/>
    <w:basedOn w:val="a5"/>
    <w:qFormat/>
    <w:pPr>
      <w:spacing w:after="160" w:line="240" w:lineRule="exact"/>
    </w:pPr>
    <w:rPr>
      <w:rFonts w:ascii="Verdana" w:eastAsia="Times New Roman" w:hAnsi="Verdana"/>
      <w:sz w:val="24"/>
      <w:szCs w:val="24"/>
      <w:lang w:val="en-US"/>
    </w:rPr>
  </w:style>
  <w:style w:type="paragraph" w:customStyle="1" w:styleId="46">
    <w:name w:val="Стиль4"/>
    <w:basedOn w:val="a5"/>
    <w:pPr>
      <w:spacing w:after="0" w:line="240" w:lineRule="auto"/>
      <w:jc w:val="both"/>
    </w:pPr>
    <w:rPr>
      <w:rFonts w:ascii="Times New Roman" w:eastAsia="Times New Roman" w:hAnsi="Times New Roman"/>
      <w:color w:val="000000"/>
      <w:sz w:val="24"/>
      <w:szCs w:val="20"/>
      <w:u w:color="000000"/>
      <w:lang w:eastAsia="ru-RU"/>
    </w:rPr>
  </w:style>
  <w:style w:type="paragraph" w:customStyle="1" w:styleId="312">
    <w:name w:val="Основной текст с отступом 31"/>
    <w:basedOn w:val="2d"/>
    <w:pPr>
      <w:snapToGrid/>
      <w:spacing w:line="360" w:lineRule="auto"/>
      <w:ind w:firstLine="709"/>
    </w:pPr>
    <w:rPr>
      <w:rFonts w:ascii="Arial" w:hAnsi="Arial"/>
    </w:rPr>
  </w:style>
  <w:style w:type="paragraph" w:customStyle="1" w:styleId="consplusnormal1">
    <w:name w:val="consplusnormal"/>
    <w:basedOn w:val="a5"/>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_Титульный 1"/>
    <w:qFormat/>
    <w:pPr>
      <w:tabs>
        <w:tab w:val="left" w:pos="720"/>
      </w:tabs>
      <w:jc w:val="center"/>
    </w:pPr>
    <w:rPr>
      <w:rFonts w:eastAsia="Times New Roman"/>
      <w:b/>
      <w:kern w:val="32"/>
      <w:sz w:val="28"/>
      <w:szCs w:val="28"/>
    </w:rPr>
  </w:style>
  <w:style w:type="character" w:customStyle="1" w:styleId="Normal">
    <w:name w:val="Normal Знак"/>
    <w:link w:val="2d"/>
    <w:rPr>
      <w:rFonts w:ascii="Times New Roman" w:eastAsia="Times New Roman" w:hAnsi="Times New Roman"/>
      <w:sz w:val="24"/>
    </w:rPr>
  </w:style>
  <w:style w:type="paragraph" w:customStyle="1" w:styleId="affffd">
    <w:name w:val="Пункт б/н"/>
    <w:basedOn w:val="a5"/>
    <w:semiHidden/>
    <w:qFormat/>
    <w:pPr>
      <w:tabs>
        <w:tab w:val="left" w:pos="1134"/>
      </w:tabs>
      <w:spacing w:after="0" w:line="240" w:lineRule="auto"/>
      <w:ind w:firstLine="567"/>
      <w:jc w:val="both"/>
    </w:pPr>
    <w:rPr>
      <w:rFonts w:ascii="Times New Roman" w:eastAsia="Times New Roman" w:hAnsi="Times New Roman"/>
      <w:sz w:val="24"/>
      <w:szCs w:val="24"/>
      <w:lang w:eastAsia="ru-RU"/>
    </w:rPr>
  </w:style>
  <w:style w:type="paragraph" w:customStyle="1" w:styleId="-0">
    <w:name w:val="Контракт-раздел"/>
    <w:basedOn w:val="a5"/>
    <w:next w:val="a5"/>
    <w:pPr>
      <w:keepNext/>
      <w:tabs>
        <w:tab w:val="left" w:pos="540"/>
      </w:tabs>
      <w:suppressAutoHyphens/>
      <w:spacing w:before="360" w:after="120" w:line="240" w:lineRule="auto"/>
      <w:ind w:left="112" w:hanging="398"/>
      <w:jc w:val="center"/>
      <w:outlineLvl w:val="3"/>
    </w:pPr>
    <w:rPr>
      <w:rFonts w:ascii="Times New Roman" w:eastAsia="Times New Roman" w:hAnsi="Times New Roman"/>
      <w:b/>
      <w:bCs/>
      <w:caps/>
      <w:smallCaps/>
      <w:sz w:val="24"/>
      <w:szCs w:val="24"/>
      <w:lang w:eastAsia="ru-RU"/>
    </w:rPr>
  </w:style>
  <w:style w:type="character" w:customStyle="1" w:styleId="affd">
    <w:name w:val="Название Знак"/>
    <w:link w:val="Style95"/>
    <w:qFormat/>
    <w:rPr>
      <w:bCs/>
      <w:color w:val="000000"/>
      <w:spacing w:val="13"/>
      <w:sz w:val="24"/>
      <w:szCs w:val="22"/>
      <w:shd w:val="clear" w:color="auto" w:fill="FFFFFF"/>
    </w:rPr>
  </w:style>
  <w:style w:type="character" w:customStyle="1" w:styleId="chars-valuevalue">
    <w:name w:val="chars-value__value"/>
    <w:qFormat/>
  </w:style>
  <w:style w:type="character" w:customStyle="1" w:styleId="chars-valuevalue-text-desc">
    <w:name w:val="chars-value__value-text-desc"/>
  </w:style>
  <w:style w:type="character" w:customStyle="1" w:styleId="chars-valuevalue-min-val">
    <w:name w:val="chars-value__value-min-val"/>
  </w:style>
  <w:style w:type="character" w:customStyle="1" w:styleId="chars-valuevalue-max-val">
    <w:name w:val="chars-value__value-max-val"/>
    <w:qFormat/>
  </w:style>
  <w:style w:type="table" w:customStyle="1" w:styleId="1a">
    <w:name w:val="Сетка таблицы1"/>
    <w:basedOn w:val="a7"/>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spec-itemname-inner">
    <w:name w:val="product-spec-item__name-inner"/>
    <w:rPr>
      <w:rFonts w:cs="Times New Roman"/>
    </w:rPr>
  </w:style>
  <w:style w:type="character" w:customStyle="1" w:styleId="product-spec-itemvalue-inner">
    <w:name w:val="product-spec-item__value-inner"/>
    <w:rPr>
      <w:rFonts w:cs="Times New Roman"/>
    </w:rPr>
  </w:style>
  <w:style w:type="table" w:customStyle="1" w:styleId="111">
    <w:name w:val="Сетка таблицы11"/>
    <w:basedOn w:val="a7"/>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Рецензия1"/>
    <w:hidden/>
    <w:uiPriority w:val="99"/>
    <w:semiHidden/>
    <w:rPr>
      <w:rFonts w:eastAsia="Times New Roman"/>
      <w:lang w:eastAsia="en-US"/>
    </w:rPr>
  </w:style>
  <w:style w:type="paragraph" w:customStyle="1" w:styleId="font5">
    <w:name w:val="font5"/>
    <w:basedOn w:val="a5"/>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9">
    <w:name w:val="xl69"/>
    <w:basedOn w:val="a5"/>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5"/>
    <w:qFormat/>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5"/>
    <w:qFormat/>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5"/>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7">
    <w:name w:val="xl77"/>
    <w:basedOn w:val="a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9">
    <w:name w:val="xl79"/>
    <w:basedOn w:val="a5"/>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5"/>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5"/>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5"/>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5"/>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5"/>
    <w:qFormat/>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5"/>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3">
    <w:name w:val="xl93"/>
    <w:basedOn w:val="a5"/>
    <w:qFormat/>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5"/>
    <w:qFormat/>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5">
    <w:name w:val="xl95"/>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6">
    <w:name w:val="xl96"/>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5"/>
    <w:qFormat/>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5"/>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3">
    <w:name w:val="xl103"/>
    <w:basedOn w:val="a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4">
    <w:name w:val="xl104"/>
    <w:basedOn w:val="a5"/>
    <w:qFormat/>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5">
    <w:name w:val="xl105"/>
    <w:basedOn w:val="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5"/>
    <w:qFormat/>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5"/>
    <w:qFormat/>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9">
    <w:name w:val="xl109"/>
    <w:basedOn w:val="a5"/>
    <w:qFormat/>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5"/>
    <w:qFormat/>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msonormal0">
    <w:name w:val="msonormal"/>
    <w:basedOn w:val="a5"/>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5"/>
    <w:pPr>
      <w:pBdr>
        <w:top w:val="single" w:sz="8" w:space="0" w:color="auto"/>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12">
    <w:name w:val="xl112"/>
    <w:basedOn w:val="a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13">
    <w:name w:val="xl113"/>
    <w:basedOn w:val="a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14">
    <w:name w:val="xl114"/>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15">
    <w:name w:val="xl115"/>
    <w:basedOn w:val="a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16">
    <w:name w:val="xl116"/>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17">
    <w:name w:val="xl117"/>
    <w:basedOn w:val="a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ru-RU"/>
    </w:rPr>
  </w:style>
  <w:style w:type="paragraph" w:customStyle="1" w:styleId="xl118">
    <w:name w:val="xl118"/>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19">
    <w:name w:val="xl119"/>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ru-RU"/>
    </w:rPr>
  </w:style>
  <w:style w:type="paragraph" w:customStyle="1" w:styleId="xl120">
    <w:name w:val="xl120"/>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1">
    <w:name w:val="xl121"/>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2">
    <w:name w:val="xl122"/>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23">
    <w:name w:val="xl123"/>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4">
    <w:name w:val="xl124"/>
    <w:basedOn w:val="a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25">
    <w:name w:val="xl125"/>
    <w:basedOn w:val="a5"/>
    <w:qFormat/>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6">
    <w:name w:val="xl126"/>
    <w:basedOn w:val="a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27">
    <w:name w:val="xl127"/>
    <w:basedOn w:val="a5"/>
    <w:qFormat/>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8">
    <w:name w:val="xl128"/>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29">
    <w:name w:val="xl129"/>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30">
    <w:name w:val="xl130"/>
    <w:basedOn w:val="a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31">
    <w:name w:val="xl131"/>
    <w:basedOn w:val="a5"/>
    <w:qFormat/>
    <w:pPr>
      <w:pBdr>
        <w:top w:val="single" w:sz="8" w:space="0" w:color="auto"/>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32">
    <w:name w:val="xl132"/>
    <w:basedOn w:val="a5"/>
    <w:pPr>
      <w:pBdr>
        <w:top w:val="single" w:sz="8" w:space="0" w:color="auto"/>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33">
    <w:name w:val="xl133"/>
    <w:basedOn w:val="a5"/>
    <w:qFormat/>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5"/>
    <w:pPr>
      <w:pBdr>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35">
    <w:name w:val="xl135"/>
    <w:basedOn w:val="a5"/>
    <w:qFormat/>
    <w:pPr>
      <w:pBdr>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36">
    <w:name w:val="xl136"/>
    <w:basedOn w:val="a5"/>
    <w:qFormat/>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37">
    <w:name w:val="xl137"/>
    <w:basedOn w:val="a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38">
    <w:name w:val="xl138"/>
    <w:basedOn w:val="a5"/>
    <w:qFormat/>
    <w:pPr>
      <w:pBdr>
        <w:top w:val="single" w:sz="4"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39">
    <w:name w:val="xl139"/>
    <w:basedOn w:val="a5"/>
    <w:pPr>
      <w:pBdr>
        <w:top w:val="single" w:sz="4"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40">
    <w:name w:val="xl140"/>
    <w:basedOn w:val="a5"/>
    <w:pPr>
      <w:pBdr>
        <w:top w:val="single" w:sz="4" w:space="0" w:color="000000"/>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41">
    <w:name w:val="xl141"/>
    <w:basedOn w:val="a5"/>
    <w:qFormat/>
    <w:pPr>
      <w:pBdr>
        <w:top w:val="single" w:sz="4" w:space="0" w:color="000000"/>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42">
    <w:name w:val="xl142"/>
    <w:basedOn w:val="a5"/>
    <w:pPr>
      <w:spacing w:before="100" w:beforeAutospacing="1" w:after="100" w:afterAutospacing="1" w:line="240" w:lineRule="auto"/>
    </w:pPr>
    <w:rPr>
      <w:rFonts w:ascii="Arial" w:eastAsia="Times New Roman" w:hAnsi="Arial" w:cs="Arial"/>
      <w:sz w:val="20"/>
      <w:szCs w:val="20"/>
      <w:lang w:eastAsia="ru-RU"/>
    </w:rPr>
  </w:style>
  <w:style w:type="paragraph" w:customStyle="1" w:styleId="xl143">
    <w:name w:val="xl143"/>
    <w:basedOn w:val="a5"/>
    <w:qFormat/>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44">
    <w:name w:val="xl144"/>
    <w:basedOn w:val="a5"/>
    <w:qFormat/>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45">
    <w:name w:val="xl145"/>
    <w:basedOn w:val="a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46">
    <w:name w:val="xl146"/>
    <w:basedOn w:val="a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47">
    <w:name w:val="xl147"/>
    <w:basedOn w:val="a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48">
    <w:name w:val="xl148"/>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49">
    <w:name w:val="xl149"/>
    <w:basedOn w:val="a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50">
    <w:name w:val="xl150"/>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51">
    <w:name w:val="xl151"/>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52">
    <w:name w:val="xl152"/>
    <w:basedOn w:val="a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53">
    <w:name w:val="xl153"/>
    <w:basedOn w:val="a5"/>
    <w:qFormat/>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54">
    <w:name w:val="xl154"/>
    <w:basedOn w:val="a5"/>
    <w:qFormat/>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55">
    <w:name w:val="xl155"/>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56">
    <w:name w:val="xl156"/>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57">
    <w:name w:val="xl157"/>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58">
    <w:name w:val="xl158"/>
    <w:basedOn w:val="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1">
    <w:name w:val="xl161"/>
    <w:basedOn w:val="a5"/>
    <w:qFormat/>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5"/>
    <w:qFormat/>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63">
    <w:name w:val="xl163"/>
    <w:basedOn w:val="a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4">
    <w:name w:val="xl164"/>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6">
    <w:name w:val="xl166"/>
    <w:basedOn w:val="a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9">
    <w:name w:val="xl169"/>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70">
    <w:name w:val="xl170"/>
    <w:basedOn w:val="a5"/>
    <w:qFormat/>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1">
    <w:name w:val="xl17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73">
    <w:name w:val="xl173"/>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ru-RU"/>
    </w:rPr>
  </w:style>
  <w:style w:type="paragraph" w:customStyle="1" w:styleId="xl174">
    <w:name w:val="xl174"/>
    <w:basedOn w:val="a5"/>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75">
    <w:name w:val="xl175"/>
    <w:basedOn w:val="a5"/>
    <w:qFormat/>
    <w:pPr>
      <w:pBdr>
        <w:left w:val="single" w:sz="8"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76">
    <w:name w:val="xl176"/>
    <w:basedOn w:val="a5"/>
    <w:qFormat/>
    <w:pPr>
      <w:pBdr>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77">
    <w:name w:val="xl177"/>
    <w:basedOn w:val="a5"/>
    <w:qFormat/>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78">
    <w:name w:val="xl17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79">
    <w:name w:val="xl17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180">
    <w:name w:val="xl180"/>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81">
    <w:name w:val="xl181"/>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82">
    <w:name w:val="xl182"/>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83">
    <w:name w:val="xl183"/>
    <w:basedOn w:val="a5"/>
    <w:qFormat/>
    <w:pPr>
      <w:pBdr>
        <w:bottom w:val="single" w:sz="4"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84">
    <w:name w:val="xl184"/>
    <w:basedOn w:val="a5"/>
    <w:qFormat/>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85">
    <w:name w:val="xl185"/>
    <w:basedOn w:val="a5"/>
    <w:qFormat/>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86">
    <w:name w:val="xl18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87">
    <w:name w:val="xl187"/>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88">
    <w:name w:val="xl188"/>
    <w:basedOn w:val="a5"/>
    <w:qFormat/>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89">
    <w:name w:val="xl189"/>
    <w:basedOn w:val="a5"/>
    <w:qFormat/>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0">
    <w:name w:val="xl190"/>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1">
    <w:name w:val="xl191"/>
    <w:basedOn w:val="a5"/>
    <w:qFormat/>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2">
    <w:name w:val="xl192"/>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3">
    <w:name w:val="xl193"/>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4">
    <w:name w:val="xl194"/>
    <w:basedOn w:val="a5"/>
    <w:qFormat/>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5">
    <w:name w:val="xl195"/>
    <w:basedOn w:val="a5"/>
    <w:qFormat/>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6">
    <w:name w:val="xl196"/>
    <w:basedOn w:val="a5"/>
    <w:qFormat/>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7">
    <w:name w:val="xl197"/>
    <w:basedOn w:val="a5"/>
    <w:qFormat/>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8">
    <w:name w:val="xl198"/>
    <w:basedOn w:val="a5"/>
    <w:qFormat/>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99">
    <w:name w:val="xl199"/>
    <w:basedOn w:val="a5"/>
    <w:qFormat/>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00">
    <w:name w:val="xl200"/>
    <w:basedOn w:val="a5"/>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1">
    <w:name w:val="xl201"/>
    <w:basedOn w:val="a5"/>
    <w:qFormat/>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2">
    <w:name w:val="xl202"/>
    <w:basedOn w:val="a5"/>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03">
    <w:name w:val="xl203"/>
    <w:basedOn w:val="a5"/>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04">
    <w:name w:val="xl204"/>
    <w:basedOn w:val="a5"/>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05">
    <w:name w:val="xl205"/>
    <w:basedOn w:val="a5"/>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06">
    <w:name w:val="xl206"/>
    <w:basedOn w:val="a5"/>
    <w:qFormat/>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07">
    <w:name w:val="xl207"/>
    <w:basedOn w:val="a5"/>
    <w:qFormat/>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08">
    <w:name w:val="xl208"/>
    <w:basedOn w:val="a5"/>
    <w:qFormat/>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9">
    <w:name w:val="xl209"/>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10">
    <w:name w:val="xl210"/>
    <w:basedOn w:val="a5"/>
    <w:qFormat/>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11">
    <w:name w:val="xl211"/>
    <w:basedOn w:val="a5"/>
    <w:qFormat/>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12">
    <w:name w:val="xl212"/>
    <w:basedOn w:val="a5"/>
    <w:qFormat/>
    <w:pPr>
      <w:pBdr>
        <w:top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13">
    <w:name w:val="xl213"/>
    <w:basedOn w:val="a5"/>
    <w:qFormat/>
    <w:pPr>
      <w:pBdr>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14">
    <w:name w:val="xl214"/>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15">
    <w:name w:val="xl215"/>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16">
    <w:name w:val="xl216"/>
    <w:basedOn w:val="a5"/>
    <w:qFormat/>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17">
    <w:name w:val="xl217"/>
    <w:basedOn w:val="a5"/>
    <w:qFormat/>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18">
    <w:name w:val="xl218"/>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19">
    <w:name w:val="xl219"/>
    <w:basedOn w:val="a5"/>
    <w:qFormat/>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0">
    <w:name w:val="xl220"/>
    <w:basedOn w:val="a5"/>
    <w:qFormat/>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1">
    <w:name w:val="xl221"/>
    <w:basedOn w:val="a5"/>
    <w:qFormat/>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2">
    <w:name w:val="xl222"/>
    <w:basedOn w:val="a5"/>
    <w:qFormat/>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3">
    <w:name w:val="xl223"/>
    <w:basedOn w:val="a5"/>
    <w:qFormat/>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4">
    <w:name w:val="xl224"/>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5">
    <w:name w:val="xl225"/>
    <w:basedOn w:val="a5"/>
    <w:qFormat/>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26">
    <w:name w:val="xl226"/>
    <w:basedOn w:val="a5"/>
    <w:qFormat/>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227">
    <w:name w:val="xl227"/>
    <w:basedOn w:val="a5"/>
    <w:qFormat/>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28">
    <w:name w:val="xl228"/>
    <w:basedOn w:val="a5"/>
    <w:qFormat/>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29">
    <w:name w:val="xl229"/>
    <w:basedOn w:val="a5"/>
    <w:qFormat/>
    <w:pPr>
      <w:pBdr>
        <w:lef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30">
    <w:name w:val="xl230"/>
    <w:basedOn w:val="a5"/>
    <w:qFormat/>
    <w:pPr>
      <w:pBdr>
        <w:bottom w:val="single" w:sz="4"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231">
    <w:name w:val="xl231"/>
    <w:basedOn w:val="a5"/>
    <w:qFormat/>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32">
    <w:name w:val="xl232"/>
    <w:basedOn w:val="a5"/>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33">
    <w:name w:val="xl233"/>
    <w:basedOn w:val="a5"/>
    <w:qFormat/>
    <w:pPr>
      <w:pBdr>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34">
    <w:name w:val="xl234"/>
    <w:basedOn w:val="a5"/>
    <w:qFormat/>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235">
    <w:name w:val="xl235"/>
    <w:basedOn w:val="a5"/>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character" w:customStyle="1" w:styleId="ListParagraphChar">
    <w:name w:val="List Paragraph Char"/>
    <w:link w:val="110"/>
    <w:qFormat/>
    <w:locked/>
    <w:rPr>
      <w:rFonts w:ascii="Times New Roman" w:hAnsi="Times New Roman"/>
      <w:sz w:val="24"/>
      <w:szCs w:val="24"/>
    </w:rPr>
  </w:style>
  <w:style w:type="table" w:customStyle="1" w:styleId="2e">
    <w:name w:val="Сетка таблицы2"/>
    <w:basedOn w:val="a7"/>
    <w:next w:val="aff7"/>
    <w:uiPriority w:val="59"/>
    <w:rsid w:val="007654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7"/>
    <w:next w:val="aff7"/>
    <w:uiPriority w:val="59"/>
    <w:rsid w:val="007654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1072;&#1076;&#1084;&#1080;&#1085;\Downloads\&#1087;.%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72;&#1076;&#1084;&#1080;&#1085;\Downloads\&#1087;.%201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42188-7AC8-4DB6-964E-A2E4E2FF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7925</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Алена Габышева</cp:lastModifiedBy>
  <cp:revision>10</cp:revision>
  <cp:lastPrinted>2021-11-22T07:19:00Z</cp:lastPrinted>
  <dcterms:created xsi:type="dcterms:W3CDTF">2025-01-20T04:28:00Z</dcterms:created>
  <dcterms:modified xsi:type="dcterms:W3CDTF">2025-02-03T05:27:00Z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4141CCD79956475F8F4488C64927A88B_13</vt:lpwstr>
  </property>
</Properties>
</file>