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BB293" w14:textId="739B4C45" w:rsidR="00912BB9" w:rsidRDefault="003D346F" w:rsidP="00912BB9">
      <w:pPr>
        <w:jc w:val="right"/>
        <w:rPr>
          <w:rFonts w:ascii="Times New Roman" w:hAnsi="Times New Roman"/>
        </w:rPr>
      </w:pPr>
      <w:r>
        <w:rPr>
          <w:rFonts w:ascii="Times New Roman" w:hAnsi="Times New Roman"/>
        </w:rPr>
        <w:t xml:space="preserve">            </w:t>
      </w:r>
      <w:r w:rsidR="00912BB9">
        <w:rPr>
          <w:rFonts w:ascii="Times New Roman" w:hAnsi="Times New Roman"/>
        </w:rPr>
        <w:t>Приложение №3</w:t>
      </w:r>
      <w:r>
        <w:rPr>
          <w:rFonts w:ascii="Times New Roman" w:hAnsi="Times New Roman"/>
        </w:rPr>
        <w:t xml:space="preserve">                </w:t>
      </w:r>
    </w:p>
    <w:p w14:paraId="30ACC5C9" w14:textId="4C9697D5" w:rsidR="003D346F" w:rsidRPr="003D28E4" w:rsidRDefault="003D346F" w:rsidP="00912BB9">
      <w:pPr>
        <w:jc w:val="center"/>
        <w:rPr>
          <w:rFonts w:ascii="Times New Roman" w:hAnsi="Times New Roman"/>
        </w:rPr>
      </w:pPr>
      <w:r w:rsidRPr="003D28E4">
        <w:rPr>
          <w:rFonts w:ascii="Times New Roman" w:hAnsi="Times New Roman"/>
        </w:rPr>
        <w:t>Договор № ___________</w:t>
      </w:r>
    </w:p>
    <w:p w14:paraId="788C2143" w14:textId="4C349D45" w:rsidR="00E278B4" w:rsidRPr="00E278B4" w:rsidRDefault="00E278B4" w:rsidP="00E278B4">
      <w:pPr>
        <w:widowControl w:val="0"/>
        <w:spacing w:after="0" w:line="240" w:lineRule="auto"/>
        <w:jc w:val="center"/>
        <w:rPr>
          <w:rFonts w:ascii="Times New Roman" w:hAnsi="Times New Roman"/>
          <w:lang w:eastAsia="zh-CN"/>
        </w:rPr>
      </w:pPr>
      <w:r w:rsidRPr="00E278B4">
        <w:rPr>
          <w:rFonts w:ascii="Times New Roman" w:hAnsi="Times New Roman"/>
          <w:b/>
          <w:bCs/>
          <w:lang w:eastAsia="zh-CN"/>
        </w:rPr>
        <w:t>Оказание метрологических услуг по поверке средств измерений</w:t>
      </w:r>
    </w:p>
    <w:p w14:paraId="1B52875B" w14:textId="19823317" w:rsidR="003D346F" w:rsidRPr="00E278B4" w:rsidRDefault="003D346F" w:rsidP="00E278B4">
      <w:pPr>
        <w:autoSpaceDE w:val="0"/>
        <w:autoSpaceDN w:val="0"/>
        <w:adjustRightInd w:val="0"/>
        <w:jc w:val="center"/>
        <w:outlineLvl w:val="0"/>
        <w:rPr>
          <w:rFonts w:ascii="Times New Roman" w:hAnsi="Times New Roman"/>
          <w:b/>
          <w:bCs/>
          <w:sz w:val="24"/>
          <w:szCs w:val="24"/>
        </w:rPr>
      </w:pPr>
      <w:r w:rsidRPr="00E278B4">
        <w:rPr>
          <w:rFonts w:ascii="Times New Roman" w:hAnsi="Times New Roman"/>
          <w:b/>
          <w:bCs/>
          <w:sz w:val="24"/>
          <w:szCs w:val="24"/>
        </w:rPr>
        <w:t>ООО «Водоканал г. Туймазы»</w:t>
      </w:r>
    </w:p>
    <w:p w14:paraId="481F60A3" w14:textId="77777777" w:rsidR="003D346F" w:rsidRPr="003D28E4" w:rsidRDefault="003D346F" w:rsidP="003D346F">
      <w:pPr>
        <w:autoSpaceDE w:val="0"/>
        <w:autoSpaceDN w:val="0"/>
        <w:adjustRightInd w:val="0"/>
        <w:jc w:val="center"/>
        <w:rPr>
          <w:rFonts w:ascii="Times New Roman" w:hAnsi="Times New Roman"/>
          <w:b/>
          <w:bCs/>
          <w:sz w:val="24"/>
          <w:szCs w:val="24"/>
        </w:rPr>
      </w:pPr>
    </w:p>
    <w:p w14:paraId="76CB17FE" w14:textId="77777777" w:rsidR="003D346F" w:rsidRPr="003D28E4" w:rsidRDefault="003D346F" w:rsidP="003D346F">
      <w:pPr>
        <w:rPr>
          <w:rFonts w:ascii="Times New Roman" w:hAnsi="Times New Roman"/>
        </w:rPr>
      </w:pPr>
    </w:p>
    <w:tbl>
      <w:tblPr>
        <w:tblW w:w="0" w:type="auto"/>
        <w:tblInd w:w="108" w:type="dxa"/>
        <w:tblLook w:val="0000" w:firstRow="0" w:lastRow="0" w:firstColumn="0" w:lastColumn="0" w:noHBand="0" w:noVBand="0"/>
      </w:tblPr>
      <w:tblGrid>
        <w:gridCol w:w="4014"/>
        <w:gridCol w:w="5233"/>
      </w:tblGrid>
      <w:tr w:rsidR="003D346F" w:rsidRPr="003D28E4" w14:paraId="2049D5FE" w14:textId="77777777" w:rsidTr="00E80BAB">
        <w:tc>
          <w:tcPr>
            <w:tcW w:w="4417" w:type="dxa"/>
            <w:tcBorders>
              <w:top w:val="nil"/>
              <w:left w:val="nil"/>
              <w:bottom w:val="nil"/>
              <w:right w:val="nil"/>
            </w:tcBorders>
          </w:tcPr>
          <w:p w14:paraId="68644FC0" w14:textId="77777777" w:rsidR="003D346F" w:rsidRPr="003D28E4" w:rsidRDefault="003D346F" w:rsidP="00E80BAB">
            <w:pPr>
              <w:pStyle w:val="af6"/>
              <w:rPr>
                <w:rFonts w:ascii="Times New Roman" w:hAnsi="Times New Roman" w:cs="Times New Roman"/>
              </w:rPr>
            </w:pPr>
            <w:r w:rsidRPr="003D28E4">
              <w:rPr>
                <w:rFonts w:ascii="Times New Roman" w:hAnsi="Times New Roman" w:cs="Times New Roman"/>
              </w:rPr>
              <w:t>г. Туймазы</w:t>
            </w:r>
          </w:p>
        </w:tc>
        <w:tc>
          <w:tcPr>
            <w:tcW w:w="5582" w:type="dxa"/>
            <w:tcBorders>
              <w:top w:val="nil"/>
              <w:left w:val="nil"/>
              <w:bottom w:val="nil"/>
              <w:right w:val="nil"/>
            </w:tcBorders>
          </w:tcPr>
          <w:p w14:paraId="6B5468EA" w14:textId="77777777" w:rsidR="003D346F" w:rsidRPr="003D28E4" w:rsidRDefault="003D346F" w:rsidP="00E80BAB">
            <w:pPr>
              <w:pStyle w:val="af4"/>
              <w:ind w:firstLine="720"/>
              <w:jc w:val="right"/>
              <w:rPr>
                <w:rFonts w:ascii="Times New Roman" w:hAnsi="Times New Roman" w:cs="Times New Roman"/>
              </w:rPr>
            </w:pPr>
            <w:r w:rsidRPr="003D28E4">
              <w:rPr>
                <w:rFonts w:ascii="Times New Roman" w:hAnsi="Times New Roman" w:cs="Times New Roman"/>
              </w:rPr>
              <w:t xml:space="preserve">                 «___</w:t>
            </w:r>
            <w:proofErr w:type="gramStart"/>
            <w:r w:rsidRPr="003D28E4">
              <w:rPr>
                <w:rFonts w:ascii="Times New Roman" w:hAnsi="Times New Roman" w:cs="Times New Roman"/>
              </w:rPr>
              <w:t>_»_</w:t>
            </w:r>
            <w:proofErr w:type="gramEnd"/>
            <w:r w:rsidRPr="003D28E4">
              <w:rPr>
                <w:rFonts w:ascii="Times New Roman" w:hAnsi="Times New Roman" w:cs="Times New Roman"/>
              </w:rPr>
              <w:t>__________20__ год</w:t>
            </w:r>
          </w:p>
        </w:tc>
      </w:tr>
    </w:tbl>
    <w:p w14:paraId="4BA323DA" w14:textId="77777777" w:rsidR="003D346F" w:rsidRPr="003D28E4" w:rsidRDefault="003D346F" w:rsidP="003D346F">
      <w:pPr>
        <w:autoSpaceDE w:val="0"/>
        <w:autoSpaceDN w:val="0"/>
        <w:adjustRightInd w:val="0"/>
        <w:ind w:firstLine="720"/>
        <w:jc w:val="both"/>
        <w:rPr>
          <w:rFonts w:ascii="Times New Roman" w:hAnsi="Times New Roman"/>
          <w:sz w:val="24"/>
          <w:szCs w:val="24"/>
        </w:rPr>
      </w:pPr>
    </w:p>
    <w:p w14:paraId="4CA32CF9" w14:textId="77777777" w:rsidR="003D346F" w:rsidRPr="003D28E4" w:rsidRDefault="003D346F" w:rsidP="003D346F">
      <w:pPr>
        <w:ind w:firstLine="720"/>
        <w:jc w:val="both"/>
        <w:rPr>
          <w:rFonts w:ascii="Times New Roman" w:hAnsi="Times New Roman"/>
          <w:sz w:val="24"/>
          <w:szCs w:val="24"/>
        </w:rPr>
      </w:pPr>
      <w:bookmarkStart w:id="0" w:name="sub_100"/>
      <w:r w:rsidRPr="003D28E4">
        <w:rPr>
          <w:rFonts w:ascii="Times New Roman" w:hAnsi="Times New Roman"/>
          <w:bCs/>
          <w:sz w:val="24"/>
          <w:szCs w:val="24"/>
        </w:rPr>
        <w:t xml:space="preserve">Общество с ограниченной ответственностью "Водоканал </w:t>
      </w:r>
      <w:proofErr w:type="spellStart"/>
      <w:r w:rsidRPr="003D28E4">
        <w:rPr>
          <w:rFonts w:ascii="Times New Roman" w:hAnsi="Times New Roman"/>
          <w:bCs/>
          <w:sz w:val="24"/>
          <w:szCs w:val="24"/>
        </w:rPr>
        <w:t>г.Туймазы</w:t>
      </w:r>
      <w:proofErr w:type="spellEnd"/>
      <w:r w:rsidRPr="003D28E4">
        <w:rPr>
          <w:rFonts w:ascii="Times New Roman" w:hAnsi="Times New Roman"/>
          <w:bCs/>
          <w:sz w:val="24"/>
          <w:szCs w:val="24"/>
        </w:rPr>
        <w:t>"</w:t>
      </w:r>
      <w:r w:rsidRPr="003D28E4">
        <w:rPr>
          <w:rFonts w:ascii="Times New Roman" w:hAnsi="Times New Roman"/>
          <w:sz w:val="24"/>
          <w:szCs w:val="24"/>
        </w:rPr>
        <w:t>,</w:t>
      </w:r>
      <w:r w:rsidRPr="003D28E4">
        <w:rPr>
          <w:rFonts w:ascii="Times New Roman" w:hAnsi="Times New Roman"/>
          <w:b/>
          <w:bCs/>
          <w:sz w:val="24"/>
          <w:szCs w:val="24"/>
        </w:rPr>
        <w:t xml:space="preserve"> </w:t>
      </w:r>
      <w:r w:rsidRPr="003D28E4">
        <w:rPr>
          <w:rFonts w:ascii="Times New Roman" w:hAnsi="Times New Roman"/>
          <w:sz w:val="24"/>
          <w:szCs w:val="24"/>
        </w:rPr>
        <w:t xml:space="preserve">в лице директора Булатова Рамиля </w:t>
      </w:r>
      <w:proofErr w:type="spellStart"/>
      <w:r w:rsidRPr="003D28E4">
        <w:rPr>
          <w:rFonts w:ascii="Times New Roman" w:hAnsi="Times New Roman"/>
          <w:sz w:val="24"/>
          <w:szCs w:val="24"/>
        </w:rPr>
        <w:t>Мусагитовича</w:t>
      </w:r>
      <w:proofErr w:type="spellEnd"/>
      <w:r w:rsidRPr="003D28E4">
        <w:rPr>
          <w:rFonts w:ascii="Times New Roman" w:hAnsi="Times New Roman"/>
          <w:sz w:val="24"/>
          <w:szCs w:val="24"/>
        </w:rPr>
        <w:t>, действующего на основании Устава, именуемое в дальнейшем "Заказчик", с одной стороны</w:t>
      </w:r>
    </w:p>
    <w:p w14:paraId="2B0130F0"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 xml:space="preserve">и ________________________________________________, в лице ____________________, действующего на основании _______________________, именуемое в дальнейшем "Исполнитель", с другой стороны, а вместе именуемые "Стороны", заключили </w:t>
      </w:r>
      <w:r w:rsidRPr="003D28E4">
        <w:rPr>
          <w:rFonts w:ascii="Times New Roman" w:hAnsi="Times New Roman"/>
          <w:color w:val="FF0000"/>
          <w:sz w:val="24"/>
          <w:szCs w:val="24"/>
        </w:rPr>
        <w:t>на основании протокола рассмотрения и  подведения  итогов</w:t>
      </w:r>
      <w:r>
        <w:rPr>
          <w:rFonts w:ascii="Times New Roman" w:hAnsi="Times New Roman"/>
          <w:color w:val="FF0000"/>
          <w:sz w:val="24"/>
          <w:szCs w:val="24"/>
        </w:rPr>
        <w:t xml:space="preserve"> открытого</w:t>
      </w:r>
      <w:r w:rsidRPr="003D28E4">
        <w:rPr>
          <w:rFonts w:ascii="Times New Roman" w:hAnsi="Times New Roman"/>
          <w:color w:val="FF0000"/>
          <w:sz w:val="24"/>
          <w:szCs w:val="24"/>
        </w:rPr>
        <w:t xml:space="preserve"> запроса котировок в электронной форме от  «___» _______ 20___ г. </w:t>
      </w:r>
      <w:r w:rsidRPr="003D28E4">
        <w:rPr>
          <w:rFonts w:ascii="Times New Roman" w:hAnsi="Times New Roman"/>
          <w:sz w:val="24"/>
          <w:szCs w:val="24"/>
        </w:rPr>
        <w:t>настоящий договор о нижеследующем:</w:t>
      </w:r>
    </w:p>
    <w:p w14:paraId="67BF30EA" w14:textId="77777777" w:rsidR="003D346F" w:rsidRPr="003D28E4" w:rsidRDefault="003D346F" w:rsidP="003D346F">
      <w:pPr>
        <w:pStyle w:val="1"/>
        <w:numPr>
          <w:ilvl w:val="0"/>
          <w:numId w:val="0"/>
        </w:numPr>
        <w:spacing w:before="0" w:after="0"/>
        <w:ind w:left="1080"/>
        <w:jc w:val="center"/>
        <w:rPr>
          <w:rFonts w:ascii="Times New Roman" w:hAnsi="Times New Roman"/>
          <w:b w:val="0"/>
          <w:bCs w:val="0"/>
          <w:sz w:val="24"/>
          <w:szCs w:val="24"/>
        </w:rPr>
      </w:pPr>
      <w:r w:rsidRPr="003D28E4">
        <w:rPr>
          <w:rFonts w:ascii="Times New Roman" w:hAnsi="Times New Roman"/>
          <w:b w:val="0"/>
          <w:bCs w:val="0"/>
          <w:sz w:val="24"/>
          <w:szCs w:val="24"/>
        </w:rPr>
        <w:t xml:space="preserve">1. </w:t>
      </w:r>
      <w:bookmarkEnd w:id="0"/>
      <w:r w:rsidRPr="003D28E4">
        <w:rPr>
          <w:rFonts w:ascii="Times New Roman" w:hAnsi="Times New Roman"/>
          <w:b w:val="0"/>
          <w:bCs w:val="0"/>
          <w:sz w:val="24"/>
          <w:szCs w:val="24"/>
        </w:rPr>
        <w:t>ПРЕДМЕТ ДОГОВОРА</w:t>
      </w:r>
    </w:p>
    <w:p w14:paraId="2CC47705" w14:textId="005107B8"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 xml:space="preserve">1.1. По настоящему договору Исполнитель по заданию Заказчика принимает на себя обязательство выполнить следующие работы: </w:t>
      </w:r>
      <w:r w:rsidR="00852694">
        <w:rPr>
          <w:rFonts w:ascii="Times New Roman" w:hAnsi="Times New Roman"/>
          <w:b/>
          <w:sz w:val="24"/>
          <w:szCs w:val="24"/>
          <w:u w:val="single"/>
        </w:rPr>
        <w:t>Оказание</w:t>
      </w:r>
      <w:r w:rsidRPr="003D28E4">
        <w:rPr>
          <w:rFonts w:ascii="Times New Roman" w:hAnsi="Times New Roman"/>
          <w:b/>
          <w:sz w:val="24"/>
          <w:szCs w:val="24"/>
          <w:u w:val="single"/>
        </w:rPr>
        <w:t xml:space="preserve"> метрологических </w:t>
      </w:r>
      <w:r w:rsidR="00E278B4">
        <w:rPr>
          <w:rFonts w:ascii="Times New Roman" w:hAnsi="Times New Roman"/>
          <w:b/>
          <w:sz w:val="24"/>
          <w:szCs w:val="24"/>
          <w:u w:val="single"/>
        </w:rPr>
        <w:t>услуг</w:t>
      </w:r>
      <w:r w:rsidRPr="003D28E4">
        <w:rPr>
          <w:rFonts w:ascii="Times New Roman" w:hAnsi="Times New Roman"/>
          <w:b/>
          <w:sz w:val="24"/>
          <w:szCs w:val="24"/>
          <w:u w:val="single"/>
        </w:rPr>
        <w:t xml:space="preserve"> по поверке средств </w:t>
      </w:r>
      <w:proofErr w:type="gramStart"/>
      <w:r w:rsidRPr="003D28E4">
        <w:rPr>
          <w:rFonts w:ascii="Times New Roman" w:hAnsi="Times New Roman"/>
          <w:b/>
          <w:sz w:val="24"/>
          <w:szCs w:val="24"/>
          <w:u w:val="single"/>
        </w:rPr>
        <w:t xml:space="preserve">измерений </w:t>
      </w:r>
      <w:r w:rsidRPr="003D28E4">
        <w:rPr>
          <w:rFonts w:ascii="Times New Roman" w:hAnsi="Times New Roman"/>
          <w:sz w:val="24"/>
          <w:szCs w:val="24"/>
        </w:rPr>
        <w:t>,</w:t>
      </w:r>
      <w:proofErr w:type="gramEnd"/>
      <w:r w:rsidRPr="003D28E4">
        <w:rPr>
          <w:rFonts w:ascii="Times New Roman" w:hAnsi="Times New Roman"/>
          <w:sz w:val="24"/>
          <w:szCs w:val="24"/>
        </w:rPr>
        <w:t xml:space="preserve"> а Заказчик обязуется принять результат выполненных работ и оплатить их.</w:t>
      </w:r>
    </w:p>
    <w:p w14:paraId="0816D7E2" w14:textId="77777777" w:rsidR="003D346F" w:rsidRPr="003D28E4" w:rsidRDefault="003D346F" w:rsidP="003D346F">
      <w:pPr>
        <w:pStyle w:val="HTML"/>
        <w:shd w:val="clear" w:color="auto" w:fill="FFFFFF"/>
        <w:jc w:val="both"/>
        <w:rPr>
          <w:rFonts w:ascii="Times New Roman" w:hAnsi="Times New Roman" w:cs="Times New Roman"/>
          <w:color w:val="000000"/>
          <w:sz w:val="24"/>
          <w:szCs w:val="24"/>
        </w:rPr>
      </w:pPr>
      <w:r w:rsidRPr="003D28E4">
        <w:rPr>
          <w:rFonts w:ascii="Times New Roman" w:hAnsi="Times New Roman" w:cs="Times New Roman"/>
          <w:sz w:val="24"/>
          <w:szCs w:val="24"/>
        </w:rPr>
        <w:t xml:space="preserve">               1.2. Работы выполняются за счет Исполнителя, из его материалов,</w:t>
      </w:r>
      <w:r w:rsidRPr="003D28E4">
        <w:rPr>
          <w:rFonts w:ascii="Times New Roman" w:hAnsi="Times New Roman" w:cs="Times New Roman"/>
          <w:color w:val="000000"/>
          <w:sz w:val="24"/>
          <w:szCs w:val="24"/>
        </w:rPr>
        <w:t xml:space="preserve"> его силами, средствами и на его оборудовании (если иное не предусмотрено условиями технического задания (Приложение №1). При этом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6F649D24"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1.3. Качество работ, составляющих предмет настоящего договора, должно соответствовать обязательным требованиям, установленным законом или иным нормативным актом, а также техническому заданию, являющемуся неотъемлемой частью настоящего договора (Приложение №1).</w:t>
      </w:r>
    </w:p>
    <w:p w14:paraId="01ED5615"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1.3.1. Если обязательные требования отличаются от требований документа, которым стороны договорились руководствоваться, то применению подлежат положения, устанавливающие более высокие требования к качеству.</w:t>
      </w:r>
    </w:p>
    <w:p w14:paraId="090C1B9B" w14:textId="176D8976"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1.4. Срок выполнения работ: с даты подписания договора по 31.12.202</w:t>
      </w:r>
      <w:r w:rsidR="00057E5E">
        <w:rPr>
          <w:rFonts w:ascii="Times New Roman" w:hAnsi="Times New Roman"/>
          <w:sz w:val="24"/>
          <w:szCs w:val="24"/>
        </w:rPr>
        <w:t>5</w:t>
      </w:r>
      <w:r w:rsidRPr="003D28E4">
        <w:rPr>
          <w:rFonts w:ascii="Times New Roman" w:hAnsi="Times New Roman"/>
          <w:sz w:val="24"/>
          <w:szCs w:val="24"/>
        </w:rPr>
        <w:t xml:space="preserve"> г. по заявкам Заказчика, в течение 15 (пятнадцати) рабочих дней со дня предъявления СИ Исполнителю и выполнения Заказчиком предоплаты. </w:t>
      </w:r>
    </w:p>
    <w:p w14:paraId="308BB0B9" w14:textId="77777777" w:rsidR="003D346F" w:rsidRPr="003D28E4" w:rsidRDefault="003D346F" w:rsidP="003D346F">
      <w:pPr>
        <w:autoSpaceDE w:val="0"/>
        <w:autoSpaceDN w:val="0"/>
        <w:adjustRightInd w:val="0"/>
        <w:ind w:firstLine="720"/>
        <w:jc w:val="both"/>
        <w:rPr>
          <w:rFonts w:ascii="Times New Roman" w:hAnsi="Times New Roman"/>
          <w:sz w:val="24"/>
          <w:szCs w:val="24"/>
        </w:rPr>
      </w:pPr>
      <w:bookmarkStart w:id="1" w:name="sub_106"/>
      <w:r w:rsidRPr="003D28E4">
        <w:rPr>
          <w:rFonts w:ascii="Times New Roman" w:hAnsi="Times New Roman"/>
          <w:sz w:val="24"/>
          <w:szCs w:val="24"/>
        </w:rPr>
        <w:lastRenderedPageBreak/>
        <w:t>1.5. На выполнение вышеуказанных работ Исполнитель подтверждает, что имеет все необходимые разрешающие документы, позволяющие выполнять работы, указанные в п.1.1. настоящего договора.</w:t>
      </w:r>
    </w:p>
    <w:p w14:paraId="7A078881"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1.6. Работы считается выполненной после подписания Сторонами акта выполненных работ.</w:t>
      </w:r>
    </w:p>
    <w:p w14:paraId="0E0CAF9F"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1.7. Гарантийные сроки: Исполнитель гарантирует надлежащее качество и безопасность выполняемых работ в соответствии с действующими стандартами, утвержденными на данный вид работ. Гарантийный срок на работы – 12 месяцев.</w:t>
      </w:r>
    </w:p>
    <w:p w14:paraId="17BA0E1A"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1.8. Место выполнения работ в соответствии с условиями технического задания (Приложение №1).</w:t>
      </w:r>
    </w:p>
    <w:p w14:paraId="57BBBCC8" w14:textId="77777777" w:rsidR="003D346F" w:rsidRPr="003D28E4" w:rsidRDefault="003D346F" w:rsidP="003D346F">
      <w:pPr>
        <w:autoSpaceDE w:val="0"/>
        <w:autoSpaceDN w:val="0"/>
        <w:adjustRightInd w:val="0"/>
        <w:ind w:firstLine="720"/>
        <w:jc w:val="both"/>
        <w:rPr>
          <w:rFonts w:ascii="Times New Roman" w:hAnsi="Times New Roman"/>
          <w:sz w:val="24"/>
          <w:szCs w:val="24"/>
        </w:rPr>
      </w:pPr>
    </w:p>
    <w:bookmarkEnd w:id="1"/>
    <w:p w14:paraId="58462D7B" w14:textId="77777777" w:rsidR="003D346F" w:rsidRPr="003D28E4" w:rsidRDefault="003D346F" w:rsidP="003D346F">
      <w:pPr>
        <w:pStyle w:val="1"/>
        <w:numPr>
          <w:ilvl w:val="0"/>
          <w:numId w:val="0"/>
        </w:numPr>
        <w:spacing w:before="0" w:after="0"/>
        <w:jc w:val="center"/>
        <w:rPr>
          <w:rFonts w:ascii="Times New Roman" w:hAnsi="Times New Roman"/>
          <w:b w:val="0"/>
          <w:bCs w:val="0"/>
          <w:sz w:val="24"/>
          <w:szCs w:val="24"/>
        </w:rPr>
      </w:pPr>
      <w:r w:rsidRPr="003D28E4">
        <w:rPr>
          <w:rFonts w:ascii="Times New Roman" w:hAnsi="Times New Roman"/>
          <w:b w:val="0"/>
          <w:bCs w:val="0"/>
          <w:sz w:val="24"/>
          <w:szCs w:val="24"/>
        </w:rPr>
        <w:t>2. ПРАВА И ОБЯЗАННОСТИ СТОРОН ДОГОВОРА</w:t>
      </w:r>
    </w:p>
    <w:p w14:paraId="174BA5F2"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2.1. Исполнитель обязуется:</w:t>
      </w:r>
    </w:p>
    <w:p w14:paraId="4C29FBB9" w14:textId="77777777" w:rsidR="003D346F" w:rsidRPr="003D28E4" w:rsidRDefault="003D346F" w:rsidP="003D346F">
      <w:pPr>
        <w:tabs>
          <w:tab w:val="left" w:pos="720"/>
        </w:tabs>
        <w:autoSpaceDE w:val="0"/>
        <w:autoSpaceDN w:val="0"/>
        <w:adjustRightInd w:val="0"/>
        <w:ind w:firstLine="708"/>
        <w:jc w:val="both"/>
        <w:rPr>
          <w:rFonts w:ascii="Times New Roman" w:hAnsi="Times New Roman"/>
          <w:sz w:val="24"/>
          <w:szCs w:val="24"/>
        </w:rPr>
      </w:pPr>
      <w:r w:rsidRPr="003D28E4">
        <w:rPr>
          <w:rFonts w:ascii="Times New Roman" w:hAnsi="Times New Roman"/>
          <w:sz w:val="24"/>
          <w:szCs w:val="24"/>
        </w:rPr>
        <w:t xml:space="preserve">2.1.1. Соблюдать следующий режим выполнения работ: с понедельника по пятницу с 8:30 ч по 17: 30 ч, обед с 12:30 ч по 13:30 ч. Выходные: суббота, воскресенье, а также </w:t>
      </w:r>
      <w:proofErr w:type="gramStart"/>
      <w:r w:rsidRPr="003D28E4">
        <w:rPr>
          <w:rFonts w:ascii="Times New Roman" w:hAnsi="Times New Roman"/>
          <w:sz w:val="24"/>
          <w:szCs w:val="24"/>
        </w:rPr>
        <w:t>праздничные дни</w:t>
      </w:r>
      <w:proofErr w:type="gramEnd"/>
      <w:r w:rsidRPr="003D28E4">
        <w:rPr>
          <w:rFonts w:ascii="Times New Roman" w:hAnsi="Times New Roman"/>
          <w:sz w:val="24"/>
          <w:szCs w:val="24"/>
        </w:rPr>
        <w:t xml:space="preserve"> установленные законодательством РФ и РБ.</w:t>
      </w:r>
    </w:p>
    <w:p w14:paraId="01AAB4A3" w14:textId="77777777" w:rsidR="003D346F" w:rsidRPr="003D28E4" w:rsidRDefault="003D346F" w:rsidP="003D346F">
      <w:pPr>
        <w:tabs>
          <w:tab w:val="left" w:pos="720"/>
        </w:tabs>
        <w:autoSpaceDE w:val="0"/>
        <w:autoSpaceDN w:val="0"/>
        <w:adjustRightInd w:val="0"/>
        <w:ind w:firstLine="708"/>
        <w:jc w:val="both"/>
        <w:rPr>
          <w:rFonts w:ascii="Times New Roman" w:hAnsi="Times New Roman"/>
          <w:sz w:val="24"/>
          <w:szCs w:val="24"/>
        </w:rPr>
      </w:pPr>
      <w:r w:rsidRPr="003D28E4">
        <w:rPr>
          <w:rFonts w:ascii="Times New Roman" w:hAnsi="Times New Roman"/>
          <w:sz w:val="24"/>
          <w:szCs w:val="24"/>
        </w:rPr>
        <w:t>2.1.2.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0CE08F2F" w14:textId="77777777" w:rsidR="003D346F" w:rsidRPr="003D28E4" w:rsidRDefault="003D346F" w:rsidP="003D346F">
      <w:pPr>
        <w:tabs>
          <w:tab w:val="left" w:pos="720"/>
        </w:tabs>
        <w:autoSpaceDE w:val="0"/>
        <w:autoSpaceDN w:val="0"/>
        <w:adjustRightInd w:val="0"/>
        <w:ind w:firstLine="708"/>
        <w:jc w:val="both"/>
        <w:rPr>
          <w:rFonts w:ascii="Times New Roman" w:hAnsi="Times New Roman"/>
          <w:sz w:val="24"/>
          <w:szCs w:val="24"/>
        </w:rPr>
      </w:pPr>
      <w:r w:rsidRPr="003D28E4">
        <w:rPr>
          <w:rFonts w:ascii="Times New Roman" w:hAnsi="Times New Roman"/>
          <w:sz w:val="24"/>
          <w:szCs w:val="24"/>
        </w:rPr>
        <w:t>2.1.3. Выполнять работы в соответствии с требованиями, установленными Техническим заданием (Приложение №1).</w:t>
      </w:r>
    </w:p>
    <w:p w14:paraId="1DE1B9DF" w14:textId="77777777" w:rsidR="003D346F" w:rsidRPr="003D28E4" w:rsidRDefault="003D346F" w:rsidP="003D346F">
      <w:pPr>
        <w:tabs>
          <w:tab w:val="left" w:pos="720"/>
        </w:tabs>
        <w:autoSpaceDE w:val="0"/>
        <w:autoSpaceDN w:val="0"/>
        <w:adjustRightInd w:val="0"/>
        <w:ind w:firstLine="708"/>
        <w:jc w:val="both"/>
        <w:rPr>
          <w:rFonts w:ascii="Times New Roman" w:hAnsi="Times New Roman"/>
          <w:sz w:val="24"/>
          <w:szCs w:val="24"/>
        </w:rPr>
      </w:pPr>
      <w:r w:rsidRPr="003D28E4">
        <w:rPr>
          <w:rFonts w:ascii="Times New Roman" w:hAnsi="Times New Roman"/>
          <w:sz w:val="24"/>
          <w:szCs w:val="24"/>
        </w:rPr>
        <w:t>2.1.4. Выполнять Правила внутреннего распорядка Заказчика, нести ответственность за соблюдение техники безопасности, за несчастные случаи, связанные с выполнением работ, и их последствия при наличии обстоятельств, подтверждающих вину Исполнителя.</w:t>
      </w:r>
    </w:p>
    <w:p w14:paraId="77A46888" w14:textId="77777777" w:rsidR="003D346F" w:rsidRPr="003D28E4" w:rsidRDefault="003D346F" w:rsidP="003D346F">
      <w:pPr>
        <w:tabs>
          <w:tab w:val="left" w:pos="720"/>
        </w:tabs>
        <w:autoSpaceDE w:val="0"/>
        <w:autoSpaceDN w:val="0"/>
        <w:adjustRightInd w:val="0"/>
        <w:ind w:firstLine="708"/>
        <w:jc w:val="both"/>
        <w:rPr>
          <w:rFonts w:ascii="Times New Roman" w:hAnsi="Times New Roman"/>
          <w:sz w:val="24"/>
          <w:szCs w:val="24"/>
        </w:rPr>
      </w:pPr>
      <w:r w:rsidRPr="003D28E4">
        <w:rPr>
          <w:rFonts w:ascii="Times New Roman" w:hAnsi="Times New Roman"/>
          <w:sz w:val="24"/>
          <w:szCs w:val="24"/>
        </w:rPr>
        <w:t>2.1.5. Нести полную ответственность за порчу персоналом (представителями) Исполнителя имущества Заказчика и/или третьих лиц на территории объекта Заказчика. При этом в случае такой порчи имущества Заказчика и/или третьих лиц, Исполнитель обязуется в полном объеме возместить все убытки не позднее 10 (десяти) рабочих дней с момента получения письменного требования о таком возмещении.</w:t>
      </w:r>
    </w:p>
    <w:p w14:paraId="794B13C4"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2.1.6. Выполнить предусмотренные настоящим договором работы лично или с привлечением Соисполнителя. При этом Исполнитель обязан предварительно письменно согласовать соисполнителя с заказчиком. Согласование производится в следующем порядке: Исполнитель направляет Заказчику запрос с указанием наименования и реквизитов предполагаемого соисполнителя. Заказчик в свою очередь имеет право не согласовать предложенного соисполнителя без объяснения причин.</w:t>
      </w:r>
    </w:p>
    <w:p w14:paraId="50422D14"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2.1.7.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правами п. 1 ст. 313 и ст. 403 ГК РФ.</w:t>
      </w:r>
    </w:p>
    <w:p w14:paraId="15C8413E" w14:textId="77777777" w:rsidR="003D346F" w:rsidRPr="003D28E4" w:rsidRDefault="003D346F" w:rsidP="003D346F">
      <w:pPr>
        <w:tabs>
          <w:tab w:val="left" w:pos="708"/>
        </w:tabs>
        <w:autoSpaceDE w:val="0"/>
        <w:autoSpaceDN w:val="0"/>
        <w:adjustRightInd w:val="0"/>
        <w:ind w:firstLine="720"/>
        <w:jc w:val="both"/>
        <w:rPr>
          <w:rFonts w:ascii="Times New Roman" w:hAnsi="Times New Roman"/>
          <w:bCs/>
          <w:sz w:val="24"/>
          <w:szCs w:val="24"/>
        </w:rPr>
      </w:pPr>
      <w:r w:rsidRPr="003D28E4">
        <w:rPr>
          <w:rFonts w:ascii="Times New Roman" w:hAnsi="Times New Roman"/>
          <w:sz w:val="24"/>
          <w:szCs w:val="24"/>
        </w:rPr>
        <w:lastRenderedPageBreak/>
        <w:t xml:space="preserve">2.1.8. Соблюдать </w:t>
      </w:r>
      <w:r w:rsidRPr="003D28E4">
        <w:rPr>
          <w:rFonts w:ascii="Times New Roman" w:hAnsi="Times New Roman"/>
          <w:bCs/>
          <w:sz w:val="24"/>
          <w:szCs w:val="24"/>
        </w:rPr>
        <w:t>Регламент взаимодействия сторон (Приложение № 2).</w:t>
      </w:r>
    </w:p>
    <w:p w14:paraId="3E7BAD5B"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2.2. Заказчик обязуется:</w:t>
      </w:r>
    </w:p>
    <w:p w14:paraId="29B660FD" w14:textId="77777777" w:rsidR="003D346F" w:rsidRPr="003D28E4" w:rsidRDefault="003D346F" w:rsidP="003D346F">
      <w:pPr>
        <w:tabs>
          <w:tab w:val="left" w:pos="720"/>
        </w:tabs>
        <w:autoSpaceDE w:val="0"/>
        <w:autoSpaceDN w:val="0"/>
        <w:adjustRightInd w:val="0"/>
        <w:ind w:firstLine="708"/>
        <w:jc w:val="both"/>
        <w:rPr>
          <w:rFonts w:ascii="Times New Roman" w:hAnsi="Times New Roman"/>
          <w:sz w:val="24"/>
          <w:szCs w:val="24"/>
        </w:rPr>
      </w:pPr>
      <w:r w:rsidRPr="003D28E4">
        <w:rPr>
          <w:rFonts w:ascii="Times New Roman" w:hAnsi="Times New Roman"/>
          <w:sz w:val="24"/>
          <w:szCs w:val="24"/>
        </w:rPr>
        <w:t>2.2.1. Обеспечить своевременный доступ Исполнителя к местам выполнения работ.</w:t>
      </w:r>
    </w:p>
    <w:p w14:paraId="54B39716"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2.4. Заказчик вправе:</w:t>
      </w:r>
    </w:p>
    <w:p w14:paraId="08B80448"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2.4.1. В любое время проверять ход и качество работ, оказываемых Исполнителем, не вмешиваясь в его деятельность.</w:t>
      </w:r>
    </w:p>
    <w:p w14:paraId="1688F71B"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 xml:space="preserve">2.4.2. Привлекать независимых экспертов для проверки соответствия качества выполнения </w:t>
      </w:r>
      <w:proofErr w:type="gramStart"/>
      <w:r w:rsidRPr="003D28E4">
        <w:rPr>
          <w:rFonts w:ascii="Times New Roman" w:hAnsi="Times New Roman"/>
          <w:sz w:val="24"/>
          <w:szCs w:val="24"/>
        </w:rPr>
        <w:t>работ  требованиям</w:t>
      </w:r>
      <w:proofErr w:type="gramEnd"/>
      <w:r w:rsidRPr="003D28E4">
        <w:rPr>
          <w:rFonts w:ascii="Times New Roman" w:hAnsi="Times New Roman"/>
          <w:sz w:val="24"/>
          <w:szCs w:val="24"/>
        </w:rPr>
        <w:t>, установленным настоящим договором.</w:t>
      </w:r>
    </w:p>
    <w:p w14:paraId="1F7C7C16" w14:textId="77777777" w:rsidR="003D346F" w:rsidRPr="003D28E4" w:rsidRDefault="003D346F" w:rsidP="003D346F">
      <w:pPr>
        <w:pStyle w:val="1"/>
        <w:numPr>
          <w:ilvl w:val="0"/>
          <w:numId w:val="0"/>
        </w:numPr>
        <w:spacing w:before="0" w:after="0"/>
        <w:ind w:left="360" w:hanging="360"/>
        <w:rPr>
          <w:rFonts w:ascii="Times New Roman" w:hAnsi="Times New Roman"/>
          <w:b w:val="0"/>
          <w:bCs w:val="0"/>
          <w:sz w:val="24"/>
          <w:szCs w:val="24"/>
        </w:rPr>
      </w:pPr>
      <w:bookmarkStart w:id="2" w:name="sub_300"/>
      <w:r>
        <w:rPr>
          <w:rFonts w:ascii="Times New Roman" w:hAnsi="Times New Roman"/>
          <w:b w:val="0"/>
          <w:bCs w:val="0"/>
          <w:sz w:val="24"/>
          <w:szCs w:val="24"/>
          <w:lang w:val="ru-RU"/>
        </w:rPr>
        <w:t xml:space="preserve">                                                           </w:t>
      </w:r>
      <w:r w:rsidRPr="003D28E4">
        <w:rPr>
          <w:rFonts w:ascii="Times New Roman" w:hAnsi="Times New Roman"/>
          <w:b w:val="0"/>
          <w:bCs w:val="0"/>
          <w:sz w:val="24"/>
          <w:szCs w:val="24"/>
        </w:rPr>
        <w:t>3. ЦЕНА РАБОТ И ПОРЯДОК ОПЛАТЫ.</w:t>
      </w:r>
      <w:bookmarkEnd w:id="2"/>
    </w:p>
    <w:p w14:paraId="05B11117"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3.1. Общая цена Договора составляет ____________________________________, в том числе НДС 20% ___________________________(если НДС предусмотрен).</w:t>
      </w:r>
    </w:p>
    <w:p w14:paraId="74E96290"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3.1.1.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(НДФЛ – 13%), связанных с оплатой договора.</w:t>
      </w:r>
    </w:p>
    <w:p w14:paraId="38772BE5"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3.1.2. Цена договора является твердой и определяется на весь срок исполнения договора (</w:t>
      </w:r>
      <w:proofErr w:type="gramStart"/>
      <w:r w:rsidRPr="003D28E4">
        <w:rPr>
          <w:rFonts w:ascii="Times New Roman" w:hAnsi="Times New Roman"/>
          <w:sz w:val="24"/>
          <w:szCs w:val="24"/>
        </w:rPr>
        <w:t>за исключением случаев</w:t>
      </w:r>
      <w:proofErr w:type="gramEnd"/>
      <w:r w:rsidRPr="003D28E4">
        <w:rPr>
          <w:rFonts w:ascii="Times New Roman" w:hAnsi="Times New Roman"/>
          <w:sz w:val="24"/>
          <w:szCs w:val="24"/>
        </w:rPr>
        <w:t xml:space="preserve"> предусмотренных законодательством).</w:t>
      </w:r>
    </w:p>
    <w:p w14:paraId="4EDBB427"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 xml:space="preserve">3.2. Цена Договора включает в себя НДС (в случаях, предусмотренных договором) или НДФЛ (в случаях, предусмотренных договором), все расходы, связанные с исполнением договора, в том числе все налоги, проценты за пользование денежными средствами в период рассрочки платежа, пошлины, сборы и обязательные платежи в соответствии с действующим законодательством Российской Федерации, транспортные расходы (если иное не предусмотрено Техническим заданием), страховые расходы, расходы на приобретение материалов, необходимых для выполнения работ, приобретение (аренду) оборудования, используемого для выполнения работ, расходы по хранению материалов и выполнению погрузочно-разгрузочных работ, а также все иные расходы связанные прямо или косвенно с предметом настоящего договора. </w:t>
      </w:r>
    </w:p>
    <w:p w14:paraId="5D9B0C57"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 xml:space="preserve">3.3. </w:t>
      </w:r>
      <w:bookmarkStart w:id="3" w:name="_GoBack"/>
      <w:r w:rsidRPr="003D28E4">
        <w:rPr>
          <w:rFonts w:ascii="Times New Roman" w:hAnsi="Times New Roman"/>
          <w:sz w:val="24"/>
          <w:szCs w:val="24"/>
        </w:rPr>
        <w:t>Оплата производиться по каждой заявке в порядке предоплаты 100%</w:t>
      </w:r>
      <w:r>
        <w:rPr>
          <w:rFonts w:ascii="Times New Roman" w:hAnsi="Times New Roman"/>
          <w:sz w:val="24"/>
          <w:szCs w:val="24"/>
        </w:rPr>
        <w:t>.</w:t>
      </w:r>
      <w:r w:rsidRPr="003D28E4">
        <w:rPr>
          <w:rFonts w:ascii="Times New Roman" w:hAnsi="Times New Roman"/>
          <w:sz w:val="24"/>
          <w:szCs w:val="24"/>
        </w:rPr>
        <w:t xml:space="preserve"> Оплата выполненных работ производится по безналичному расчёту. Расчёты производятся в рублях Российской Федерации путем перечисления денежных средств на расчетный счет Исполнителя.</w:t>
      </w:r>
    </w:p>
    <w:bookmarkEnd w:id="3"/>
    <w:p w14:paraId="20354D15"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3.</w:t>
      </w:r>
      <w:r>
        <w:rPr>
          <w:rFonts w:ascii="Times New Roman" w:hAnsi="Times New Roman"/>
          <w:sz w:val="24"/>
          <w:szCs w:val="24"/>
        </w:rPr>
        <w:t>4</w:t>
      </w:r>
      <w:r w:rsidRPr="003D28E4">
        <w:rPr>
          <w:rFonts w:ascii="Times New Roman" w:hAnsi="Times New Roman"/>
          <w:sz w:val="24"/>
          <w:szCs w:val="24"/>
        </w:rPr>
        <w:t>. Счета-фактуры, акт о выполнении работ и другие документы должны оформляться в соответствии с действующим законодательством Российской Федерации и подписываться руководителем организации либо иными должностными лицами, уполномоченными на то в соответствии с доверенностью или иными документами.</w:t>
      </w:r>
    </w:p>
    <w:p w14:paraId="37DAF28D"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3.</w:t>
      </w:r>
      <w:r>
        <w:rPr>
          <w:rFonts w:ascii="Times New Roman" w:hAnsi="Times New Roman"/>
          <w:sz w:val="24"/>
          <w:szCs w:val="24"/>
        </w:rPr>
        <w:t>5</w:t>
      </w:r>
      <w:r w:rsidRPr="003D28E4">
        <w:rPr>
          <w:rFonts w:ascii="Times New Roman" w:hAnsi="Times New Roman"/>
          <w:sz w:val="24"/>
          <w:szCs w:val="24"/>
        </w:rPr>
        <w:t>. В случае не предоставления любого из указанных документов в пункте 3.4. настоящего договора срок оплаты увеличивается соразмерно сроку просрочки предоставления документов.</w:t>
      </w:r>
    </w:p>
    <w:p w14:paraId="6597CF7B"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lastRenderedPageBreak/>
        <w:t>3.</w:t>
      </w:r>
      <w:r>
        <w:rPr>
          <w:rFonts w:ascii="Times New Roman" w:hAnsi="Times New Roman"/>
          <w:sz w:val="24"/>
          <w:szCs w:val="24"/>
        </w:rPr>
        <w:t>6</w:t>
      </w:r>
      <w:r w:rsidRPr="003D28E4">
        <w:rPr>
          <w:rFonts w:ascii="Times New Roman" w:hAnsi="Times New Roman"/>
          <w:sz w:val="24"/>
          <w:szCs w:val="24"/>
        </w:rPr>
        <w:t>. Обязательство Заказчика по оплате считается исполненным в момент списания денежных средств с расчетного счета банка Заказчика.</w:t>
      </w:r>
    </w:p>
    <w:p w14:paraId="0BFF8DBC"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3.</w:t>
      </w:r>
      <w:r>
        <w:rPr>
          <w:rFonts w:ascii="Times New Roman" w:hAnsi="Times New Roman"/>
          <w:sz w:val="24"/>
          <w:szCs w:val="24"/>
        </w:rPr>
        <w:t>7</w:t>
      </w:r>
      <w:r w:rsidRPr="003D28E4">
        <w:rPr>
          <w:rFonts w:ascii="Times New Roman" w:hAnsi="Times New Roman"/>
          <w:sz w:val="24"/>
          <w:szCs w:val="24"/>
        </w:rPr>
        <w:t>. Оплата по настоящему договору производится Заказчиком за счет собственных средств предприятия.</w:t>
      </w:r>
    </w:p>
    <w:p w14:paraId="65ED15EC" w14:textId="77777777" w:rsidR="003D346F" w:rsidRPr="003D28E4" w:rsidRDefault="003D346F" w:rsidP="003D346F">
      <w:pPr>
        <w:pStyle w:val="1"/>
        <w:numPr>
          <w:ilvl w:val="0"/>
          <w:numId w:val="0"/>
        </w:numPr>
        <w:spacing w:before="0" w:after="0"/>
        <w:rPr>
          <w:rFonts w:ascii="Times New Roman" w:hAnsi="Times New Roman"/>
          <w:b w:val="0"/>
          <w:bCs w:val="0"/>
          <w:sz w:val="24"/>
          <w:szCs w:val="24"/>
        </w:rPr>
      </w:pPr>
      <w:bookmarkStart w:id="4" w:name="sub_400"/>
      <w:r>
        <w:rPr>
          <w:rFonts w:ascii="Times New Roman" w:hAnsi="Times New Roman"/>
          <w:b w:val="0"/>
          <w:bCs w:val="0"/>
          <w:sz w:val="24"/>
          <w:szCs w:val="24"/>
          <w:lang w:val="ru-RU"/>
        </w:rPr>
        <w:t xml:space="preserve">                                         </w:t>
      </w:r>
      <w:r w:rsidRPr="003D28E4">
        <w:rPr>
          <w:rFonts w:ascii="Times New Roman" w:hAnsi="Times New Roman"/>
          <w:b w:val="0"/>
          <w:bCs w:val="0"/>
          <w:sz w:val="24"/>
          <w:szCs w:val="24"/>
        </w:rPr>
        <w:t xml:space="preserve">4. ПОРЯДОК ПРИЕМА-СДАЧИ </w:t>
      </w:r>
      <w:bookmarkEnd w:id="4"/>
      <w:r w:rsidRPr="003D28E4">
        <w:rPr>
          <w:rFonts w:ascii="Times New Roman" w:hAnsi="Times New Roman"/>
          <w:b w:val="0"/>
          <w:bCs w:val="0"/>
          <w:sz w:val="24"/>
          <w:szCs w:val="24"/>
        </w:rPr>
        <w:t>ВЫПОЛНЕННЫХ РАБОТ.</w:t>
      </w:r>
    </w:p>
    <w:p w14:paraId="536EFA84"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 xml:space="preserve">4.1. Перечень работ, подлежащих сдаче Исполнителем Заказчику по окончании срока выполнения работ определен в техническом задании и в п.1.1. Настоящего договора. </w:t>
      </w:r>
    </w:p>
    <w:p w14:paraId="638D767D"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 xml:space="preserve">4.2. По окончании выполнения работ Исполнитель направляет в адрес Заказчика уведомление, после получения которого, не позднее 10 рабочих дней Заказчик обязан принять результат выполненных работ по акту выполненных работ. </w:t>
      </w:r>
    </w:p>
    <w:p w14:paraId="45077FC3"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4.3. Заказчик проверяет соответствие объемов и содержание выполненных работ, согласно техническому заданию и Настоящему договору.</w:t>
      </w:r>
    </w:p>
    <w:p w14:paraId="4BBD3A53"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 xml:space="preserve">4.3.1. По решению Заказчика для приемки выполненных </w:t>
      </w:r>
      <w:proofErr w:type="gramStart"/>
      <w:r w:rsidRPr="003D28E4">
        <w:rPr>
          <w:rFonts w:ascii="Times New Roman" w:hAnsi="Times New Roman"/>
          <w:sz w:val="24"/>
          <w:szCs w:val="24"/>
        </w:rPr>
        <w:t>работ  может</w:t>
      </w:r>
      <w:proofErr w:type="gramEnd"/>
      <w:r w:rsidRPr="003D28E4">
        <w:rPr>
          <w:rFonts w:ascii="Times New Roman" w:hAnsi="Times New Roman"/>
          <w:sz w:val="24"/>
          <w:szCs w:val="24"/>
        </w:rPr>
        <w:t xml:space="preserve"> создаваться приемочная комиссия, которая состоит не менее чем из пяти человек.</w:t>
      </w:r>
    </w:p>
    <w:p w14:paraId="35735DDE"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4.4. Заказчик в срок не позднее 3-х рабочих дней следующих за днем получения акта выполненных работ, обязан направить Исполнителю подписанный акт выполненных работ, если работы выполнены Исполнителем надлежащем образом и в полном объеме, или направить в течение 10 (десяти) дней мотивированный отказ от приемки выполненных работ.</w:t>
      </w:r>
    </w:p>
    <w:p w14:paraId="25E4CDB7"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4.5. В случае мотивированного отказа Заказчика Сторонами (по инициативе Исполнителя) составляется двусторонний акт с перечнем необходимых доработок.</w:t>
      </w:r>
    </w:p>
    <w:p w14:paraId="55B4A492"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4.6. В случае предъявления Заказчиком требований о безвозмездном устранении недостатков работ Исполнитель обязан устранить недостатки своими силами в течение 5 (</w:t>
      </w:r>
      <w:proofErr w:type="gramStart"/>
      <w:r w:rsidRPr="003D28E4">
        <w:rPr>
          <w:rFonts w:ascii="Times New Roman" w:hAnsi="Times New Roman"/>
          <w:sz w:val="24"/>
          <w:szCs w:val="24"/>
        </w:rPr>
        <w:t>пяти)  календарных</w:t>
      </w:r>
      <w:proofErr w:type="gramEnd"/>
      <w:r w:rsidRPr="003D28E4">
        <w:rPr>
          <w:rFonts w:ascii="Times New Roman" w:hAnsi="Times New Roman"/>
          <w:sz w:val="24"/>
          <w:szCs w:val="24"/>
        </w:rPr>
        <w:t xml:space="preserve"> дней без дополнительной оплаты с момент предъявления требования. </w:t>
      </w:r>
    </w:p>
    <w:p w14:paraId="0E1A4CA2"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4.6.1. Заказчик вправе устранить недостатки работ самостоятельно или с привлечением третьих лиц и требовать от Исполнителя возмещения расходов на их устранение.</w:t>
      </w:r>
    </w:p>
    <w:p w14:paraId="21FAA34B"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4.6.2. Исполнитель обязан возместить расходы Заказчика на устранение недостатков работ в течение 5 рабочих дней с момента получения требования от Заказчика, если последний представит документы, подтверждающие расходы.</w:t>
      </w:r>
    </w:p>
    <w:p w14:paraId="27572FD1"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4.7. Если в процессе выполнения работ одной из Сторон выясняется неизбежность получения отрицательного результата или нецелесообразность продолжения выполнения работ, она обязана приостановить ее, письменно уведомив об этом другую Сторону не менее чем за 7 рабочих дней до даты фактической остановки выполнения работ.</w:t>
      </w:r>
    </w:p>
    <w:p w14:paraId="56D227E9" w14:textId="77777777" w:rsidR="003D346F" w:rsidRPr="003D28E4" w:rsidRDefault="003D346F" w:rsidP="003D346F">
      <w:pPr>
        <w:autoSpaceDE w:val="0"/>
        <w:autoSpaceDN w:val="0"/>
        <w:adjustRightInd w:val="0"/>
        <w:ind w:firstLine="720"/>
        <w:jc w:val="both"/>
        <w:rPr>
          <w:rFonts w:ascii="Times New Roman" w:hAnsi="Times New Roman"/>
          <w:sz w:val="24"/>
          <w:szCs w:val="24"/>
        </w:rPr>
      </w:pPr>
      <w:r w:rsidRPr="003D28E4">
        <w:rPr>
          <w:rFonts w:ascii="Times New Roman" w:hAnsi="Times New Roman"/>
          <w:sz w:val="24"/>
          <w:szCs w:val="24"/>
        </w:rPr>
        <w:t>Вопрос о целесообразности продолжения выполнения работ решается Сторонами в течение 7 рабочих дней с момента получения уведомления о приостановке работ.</w:t>
      </w:r>
    </w:p>
    <w:p w14:paraId="5751FE51"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lastRenderedPageBreak/>
        <w:t>В случае прекращения выполнения работ по основаниям выявления Заказчиком нецелесообразности продолжения работ, Заказчик обязан принять от Исполнителя результат работ по степени ее готовности на момент прекращения выполнения работ и оплатить фактическую стоимость выполненных работ.</w:t>
      </w:r>
    </w:p>
    <w:p w14:paraId="7F96601C"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4.8. При досрочном выполнении Исполнителем работ Заказчик вправе досрочно принять и оплатить эти работы на условиях настоящего договора.</w:t>
      </w:r>
    </w:p>
    <w:p w14:paraId="46F20796"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4.9. С момента передачи Заказчику полностью выполненных работ и полной оплаты им выполненных работ, результат работ становится собственностью Заказчика.</w:t>
      </w:r>
    </w:p>
    <w:p w14:paraId="4E19D13F"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4.10. Для проверки выполненной работы, предусмотренной договором, в части ее соответствия условиям договора Заказчик вправе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договоров.</w:t>
      </w:r>
    </w:p>
    <w:p w14:paraId="4F7D29DD" w14:textId="77777777" w:rsidR="003D346F" w:rsidRPr="003D28E4" w:rsidRDefault="003D346F" w:rsidP="003D346F">
      <w:pPr>
        <w:tabs>
          <w:tab w:val="left" w:pos="426"/>
          <w:tab w:val="left" w:pos="851"/>
        </w:tabs>
        <w:autoSpaceDE w:val="0"/>
        <w:autoSpaceDN w:val="0"/>
        <w:adjustRightInd w:val="0"/>
        <w:ind w:firstLine="720"/>
        <w:jc w:val="center"/>
        <w:rPr>
          <w:rFonts w:ascii="Times New Roman" w:hAnsi="Times New Roman"/>
          <w:sz w:val="24"/>
          <w:szCs w:val="24"/>
        </w:rPr>
      </w:pPr>
      <w:r w:rsidRPr="003D28E4">
        <w:rPr>
          <w:rFonts w:ascii="Times New Roman" w:hAnsi="Times New Roman"/>
          <w:sz w:val="24"/>
          <w:szCs w:val="24"/>
        </w:rPr>
        <w:t>5. ОТВЕТСТВЕННОСТЬ СТОРОН</w:t>
      </w:r>
    </w:p>
    <w:p w14:paraId="0FBBE42C"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62D1A24"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t xml:space="preserve">5.2. В случае нарушения сроков </w:t>
      </w:r>
      <w:proofErr w:type="gramStart"/>
      <w:r w:rsidRPr="003D28E4">
        <w:rPr>
          <w:rFonts w:ascii="Times New Roman" w:hAnsi="Times New Roman"/>
          <w:sz w:val="24"/>
          <w:szCs w:val="24"/>
        </w:rPr>
        <w:t>установленных  Настоящим</w:t>
      </w:r>
      <w:proofErr w:type="gramEnd"/>
      <w:r w:rsidRPr="003D28E4">
        <w:rPr>
          <w:rFonts w:ascii="Times New Roman" w:hAnsi="Times New Roman"/>
          <w:sz w:val="24"/>
          <w:szCs w:val="24"/>
        </w:rPr>
        <w:t xml:space="preserve"> Договором (в том числе гарантийных обязательств) - Заказчик вправе потребовать во внесудебном порядке от Исполнителя уплаты неустойки в размере 0,5 % от цены Договора за каждый день просрочки исполнения обязательств начиная со дня, следующего после дня установленного настоящим Договором срока исполнения обязательств.</w:t>
      </w:r>
    </w:p>
    <w:p w14:paraId="7B50ACB8"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t xml:space="preserve">5.3. В случае просрочки оплаты Товара, Исполнитель вправе требовать от Заказчика уплаты неустойки в размере 0,1 </w:t>
      </w:r>
      <w:proofErr w:type="gramStart"/>
      <w:r w:rsidRPr="003D28E4">
        <w:rPr>
          <w:rFonts w:ascii="Times New Roman" w:hAnsi="Times New Roman"/>
          <w:sz w:val="24"/>
          <w:szCs w:val="24"/>
        </w:rPr>
        <w:t>%  от</w:t>
      </w:r>
      <w:proofErr w:type="gramEnd"/>
      <w:r w:rsidRPr="003D28E4">
        <w:rPr>
          <w:rFonts w:ascii="Times New Roman" w:hAnsi="Times New Roman"/>
          <w:sz w:val="24"/>
          <w:szCs w:val="24"/>
        </w:rPr>
        <w:t xml:space="preserve"> цены Договора за каждый день просрочки исполнения обязательств начиная со дня, следующего после дня установленного настоящим Договором срока исполнения обязательств.</w:t>
      </w:r>
    </w:p>
    <w:p w14:paraId="60FF0049"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t>5.4.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России.</w:t>
      </w:r>
    </w:p>
    <w:p w14:paraId="31BACAA9"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t>5.5. Стороны пришли к соглашению о том, что Исполнитель не имеет права на получение с Заказчика процентов на сумму долга, предусмотренных ч. 1 ст. 317.1 ГК РФ, за период пользования денежными средствами.</w:t>
      </w:r>
    </w:p>
    <w:p w14:paraId="65FD7C93"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t xml:space="preserve">5.6. В случае не выполнения или ненадлежащего выполнения (в том числе нарушения </w:t>
      </w:r>
      <w:proofErr w:type="gramStart"/>
      <w:r w:rsidRPr="003D28E4">
        <w:rPr>
          <w:rFonts w:ascii="Times New Roman" w:hAnsi="Times New Roman"/>
          <w:sz w:val="24"/>
          <w:szCs w:val="24"/>
        </w:rPr>
        <w:t>срока)  гарантийных</w:t>
      </w:r>
      <w:proofErr w:type="gramEnd"/>
      <w:r w:rsidRPr="003D28E4">
        <w:rPr>
          <w:rFonts w:ascii="Times New Roman" w:hAnsi="Times New Roman"/>
          <w:sz w:val="24"/>
          <w:szCs w:val="24"/>
        </w:rPr>
        <w:t xml:space="preserve"> обязательств Заказчик вправе потребовать во внесудебном порядке от Исполнителя уплаты штрафа в размере 0,5 % от цены Договора за каждый факт неисполнения обязательств.</w:t>
      </w:r>
    </w:p>
    <w:p w14:paraId="48A102AC"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t>5.7. За каждый факт неисполнения или ненадлежащего исполнения исполнителем обязательств, предусмотренных договоров,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14:paraId="63F05035" w14:textId="77777777" w:rsidR="003D346F" w:rsidRPr="003D28E4" w:rsidRDefault="003D346F" w:rsidP="003D346F">
      <w:pPr>
        <w:autoSpaceDE w:val="0"/>
        <w:autoSpaceDN w:val="0"/>
        <w:adjustRightInd w:val="0"/>
        <w:ind w:firstLine="709"/>
        <w:jc w:val="both"/>
        <w:rPr>
          <w:rFonts w:ascii="Times New Roman" w:hAnsi="Times New Roman"/>
          <w:sz w:val="24"/>
          <w:szCs w:val="24"/>
        </w:rPr>
      </w:pPr>
      <w:r w:rsidRPr="003D28E4">
        <w:rPr>
          <w:rFonts w:ascii="Times New Roman" w:hAnsi="Times New Roman"/>
          <w:sz w:val="24"/>
          <w:szCs w:val="24"/>
        </w:rPr>
        <w:lastRenderedPageBreak/>
        <w:t>-10 процентов цены договора (этапа).</w:t>
      </w:r>
    </w:p>
    <w:p w14:paraId="1541E549" w14:textId="77777777" w:rsidR="003D346F" w:rsidRPr="003D28E4" w:rsidRDefault="003D346F" w:rsidP="003D346F">
      <w:pPr>
        <w:ind w:firstLine="709"/>
        <w:jc w:val="both"/>
        <w:rPr>
          <w:rFonts w:ascii="Times New Roman" w:hAnsi="Times New Roman"/>
          <w:sz w:val="24"/>
          <w:szCs w:val="24"/>
        </w:rPr>
      </w:pPr>
    </w:p>
    <w:p w14:paraId="1C05E7CE" w14:textId="77777777" w:rsidR="003D346F" w:rsidRPr="003D28E4" w:rsidRDefault="003D346F" w:rsidP="003D346F">
      <w:pPr>
        <w:jc w:val="center"/>
        <w:rPr>
          <w:rFonts w:ascii="Times New Roman" w:hAnsi="Times New Roman"/>
          <w:sz w:val="24"/>
          <w:szCs w:val="24"/>
        </w:rPr>
      </w:pPr>
      <w:r w:rsidRPr="003D28E4">
        <w:rPr>
          <w:rFonts w:ascii="Times New Roman" w:hAnsi="Times New Roman"/>
          <w:sz w:val="24"/>
          <w:szCs w:val="24"/>
        </w:rPr>
        <w:t>6. ПОРЯДОК РАЗРЕШЕНИЯ СПОРОВ</w:t>
      </w:r>
    </w:p>
    <w:p w14:paraId="299A8BD9"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6.1. Претензионный порядок досудебного урегулирования споров, вытекающих из Договора, является для Сторон обязательным.</w:t>
      </w:r>
    </w:p>
    <w:p w14:paraId="28F3DEA6"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6.1.1. Претензия должна содержать требования заинтересованной стороны и их обоснование с указанием нарушений другой стороной норм законодательства и (или) условий Договора.</w:t>
      </w:r>
    </w:p>
    <w:p w14:paraId="2EB13F7A"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6.2. 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60DCF57F"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 xml:space="preserve">6.3. Заинтересованная сторона вправе обратиться в суд по истечении 30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 </w:t>
      </w:r>
    </w:p>
    <w:p w14:paraId="17C30299"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6.4. 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Башкортостан.</w:t>
      </w:r>
    </w:p>
    <w:p w14:paraId="2F476BEB" w14:textId="77777777" w:rsidR="003D346F" w:rsidRPr="003D28E4" w:rsidRDefault="003D346F" w:rsidP="003D346F">
      <w:pPr>
        <w:jc w:val="center"/>
        <w:rPr>
          <w:rFonts w:ascii="Times New Roman" w:hAnsi="Times New Roman"/>
          <w:sz w:val="24"/>
          <w:szCs w:val="24"/>
        </w:rPr>
      </w:pPr>
      <w:r w:rsidRPr="003D28E4">
        <w:rPr>
          <w:rFonts w:ascii="Times New Roman" w:hAnsi="Times New Roman"/>
          <w:sz w:val="24"/>
          <w:szCs w:val="24"/>
        </w:rPr>
        <w:t>7. СРОК ДЕЙСТВИЯ ДОГОВОРА</w:t>
      </w:r>
    </w:p>
    <w:p w14:paraId="6203E305"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 xml:space="preserve">7.1. Настоящий Договор вступает в силу с даты его </w:t>
      </w:r>
      <w:proofErr w:type="gramStart"/>
      <w:r w:rsidRPr="003D28E4">
        <w:rPr>
          <w:rFonts w:ascii="Times New Roman" w:hAnsi="Times New Roman"/>
          <w:sz w:val="24"/>
          <w:szCs w:val="24"/>
        </w:rPr>
        <w:t>подписания  и</w:t>
      </w:r>
      <w:proofErr w:type="gramEnd"/>
      <w:r w:rsidRPr="003D28E4">
        <w:rPr>
          <w:rFonts w:ascii="Times New Roman" w:hAnsi="Times New Roman"/>
          <w:sz w:val="24"/>
          <w:szCs w:val="24"/>
        </w:rPr>
        <w:t xml:space="preserve"> действует до 31.12.202</w:t>
      </w:r>
      <w:r>
        <w:rPr>
          <w:rFonts w:ascii="Times New Roman" w:hAnsi="Times New Roman"/>
          <w:sz w:val="24"/>
          <w:szCs w:val="24"/>
        </w:rPr>
        <w:t>4</w:t>
      </w:r>
      <w:r w:rsidRPr="003D28E4">
        <w:rPr>
          <w:rFonts w:ascii="Times New Roman" w:hAnsi="Times New Roman"/>
          <w:sz w:val="24"/>
          <w:szCs w:val="24"/>
        </w:rPr>
        <w:t xml:space="preserve"> года, а в части обязательств сторон до полного их исполнения сторонами.</w:t>
      </w:r>
    </w:p>
    <w:p w14:paraId="4A29300D"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7.2. Прекращение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29253884" w14:textId="77777777" w:rsidR="003D346F" w:rsidRPr="003D28E4" w:rsidRDefault="003D346F" w:rsidP="003D346F">
      <w:pPr>
        <w:jc w:val="center"/>
        <w:rPr>
          <w:rFonts w:ascii="Times New Roman" w:hAnsi="Times New Roman"/>
          <w:sz w:val="24"/>
          <w:szCs w:val="24"/>
        </w:rPr>
      </w:pPr>
      <w:r w:rsidRPr="003D28E4">
        <w:rPr>
          <w:rFonts w:ascii="Times New Roman" w:hAnsi="Times New Roman"/>
          <w:sz w:val="24"/>
          <w:szCs w:val="24"/>
        </w:rPr>
        <w:t>8. ПОРЯДОК ИЗМЕНЕНИЯ И РАСТОРЖЕНИЯ ДОГОВОРА</w:t>
      </w:r>
    </w:p>
    <w:p w14:paraId="13F5F8F9"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 xml:space="preserve">8.1. Настоящий Договор и </w:t>
      </w:r>
      <w:proofErr w:type="gramStart"/>
      <w:r w:rsidRPr="003D28E4">
        <w:rPr>
          <w:rFonts w:ascii="Times New Roman" w:hAnsi="Times New Roman"/>
          <w:sz w:val="24"/>
          <w:szCs w:val="24"/>
        </w:rPr>
        <w:t>любые изменения</w:t>
      </w:r>
      <w:proofErr w:type="gramEnd"/>
      <w:r w:rsidRPr="003D28E4">
        <w:rPr>
          <w:rFonts w:ascii="Times New Roman" w:hAnsi="Times New Roman"/>
          <w:sz w:val="24"/>
          <w:szCs w:val="24"/>
        </w:rPr>
        <w:t xml:space="preserve"> и дополнения к настоящему Договору действительны, если они заключены в письменной форме, и/или путём обмена документами посредством факсимильной связи или электронной почты, позволяющей достоверно установить, что документ исходит от Стороны по Договору. Подписи уполномоченных представителей сторон на документах, переданных по факсимильной связи и </w:t>
      </w:r>
      <w:proofErr w:type="gramStart"/>
      <w:r w:rsidRPr="003D28E4">
        <w:rPr>
          <w:rFonts w:ascii="Times New Roman" w:hAnsi="Times New Roman"/>
          <w:sz w:val="24"/>
          <w:szCs w:val="24"/>
        </w:rPr>
        <w:t>электронной почте</w:t>
      </w:r>
      <w:proofErr w:type="gramEnd"/>
      <w:r w:rsidRPr="003D28E4">
        <w:rPr>
          <w:rFonts w:ascii="Times New Roman" w:hAnsi="Times New Roman"/>
          <w:sz w:val="24"/>
          <w:szCs w:val="24"/>
        </w:rPr>
        <w:t xml:space="preserve"> имеют силу собственноручных.</w:t>
      </w:r>
    </w:p>
    <w:p w14:paraId="5E5D13D7"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8.2. Настоящий Договор, изменения и дополнения к нему вступают в силу с даты подписания документов уполномоченными лицами и обмена подписанными экземплярами.</w:t>
      </w:r>
    </w:p>
    <w:p w14:paraId="33CEFF77"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8.3. По желанию одной из сторон настоящий Договор, любые изменения и дополнения могут быть продублированы на бумажном носителе и заверены подписями и печатями сторон.</w:t>
      </w:r>
    </w:p>
    <w:p w14:paraId="272B4256"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lastRenderedPageBreak/>
        <w:t xml:space="preserve">8.4. Расторжение настоящего Договора допускается по решению суда, соглашению сторон и по основаниям предусмотренных настоящим Договором. </w:t>
      </w:r>
    </w:p>
    <w:p w14:paraId="419CA95F"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8.5. В случае существенного нарушения условий договора подряда, Заказчик оставляет за собой право обратиться в порядке, предусмотренном действующим законодательством, с требованием о расторжении Договора.</w:t>
      </w:r>
    </w:p>
    <w:p w14:paraId="321A69F8"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8.6. Заказчик также вправе в одностороннем порядке отказаться от исполнения договора в следующих случаях:</w:t>
      </w:r>
    </w:p>
    <w:p w14:paraId="3A601B5F"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 если по результатам приёмки выполненных работ будет выявлено, что выполненные работы не соответствуют требованиям Заказчика;</w:t>
      </w:r>
    </w:p>
    <w:p w14:paraId="1406E1E8"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 если в ходе исполнения Договора будет установлено, что выполненные работы или Подрядчик не соответствует требованиям, установленным документацией о закупке.</w:t>
      </w:r>
    </w:p>
    <w:p w14:paraId="67154550" w14:textId="77777777" w:rsidR="003D346F" w:rsidRPr="003D28E4" w:rsidRDefault="003D346F" w:rsidP="003D346F">
      <w:pPr>
        <w:jc w:val="both"/>
        <w:rPr>
          <w:rFonts w:ascii="Times New Roman" w:hAnsi="Times New Roman"/>
          <w:sz w:val="24"/>
          <w:szCs w:val="24"/>
        </w:rPr>
      </w:pPr>
      <w:r w:rsidRPr="003D28E4">
        <w:rPr>
          <w:rFonts w:ascii="Times New Roman" w:hAnsi="Times New Roman"/>
          <w:sz w:val="24"/>
          <w:szCs w:val="24"/>
        </w:rPr>
        <w:t xml:space="preserve"> </w:t>
      </w:r>
      <w:r w:rsidRPr="003D28E4">
        <w:rPr>
          <w:rFonts w:ascii="Times New Roman" w:hAnsi="Times New Roman"/>
          <w:sz w:val="24"/>
          <w:szCs w:val="24"/>
        </w:rPr>
        <w:tab/>
        <w:t>- в случае однократного нарушения исполнителем сроков, установленных п. 1.4. и/или 4.6 настоящего Договора.</w:t>
      </w:r>
    </w:p>
    <w:p w14:paraId="36110B91"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 в случае изменения потребностей Заказчика в объёмах выполняемых работ.</w:t>
      </w:r>
    </w:p>
    <w:p w14:paraId="46F59D08"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 в случае если подрядчик не приступает своевременно к исполнению Договора подряда или выполняет работу настолько медленно, что окончание её к сроку становится невозможным.</w:t>
      </w:r>
    </w:p>
    <w:p w14:paraId="57961033"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8.7. Сторона, решившая расторгнуть настоящий Договор (отказаться от исполнения договора), должна направить письменное уведомление другой стороне не позднее, чем за 10 (десять) дней до предполагаемого дня расторжения настоящего Договора.</w:t>
      </w:r>
    </w:p>
    <w:p w14:paraId="32F85BA1"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8.8. Заказчик вправе заявит отказ от исполнения Договора подряда, не связанный с нарушением подрядчиком своих обязанностей (ст. 717 ГК РФ). Причём такой отказ влечёт те же последствия, что и расторжение Договора по соглашению его сторон или по решению суда.</w:t>
      </w:r>
    </w:p>
    <w:p w14:paraId="7CE006ED" w14:textId="77777777" w:rsidR="003D346F" w:rsidRPr="003D28E4" w:rsidRDefault="003D346F" w:rsidP="003D346F">
      <w:pPr>
        <w:jc w:val="center"/>
        <w:rPr>
          <w:rFonts w:ascii="Times New Roman" w:hAnsi="Times New Roman"/>
          <w:sz w:val="24"/>
          <w:szCs w:val="24"/>
        </w:rPr>
      </w:pPr>
      <w:r w:rsidRPr="003D28E4">
        <w:rPr>
          <w:rFonts w:ascii="Times New Roman" w:hAnsi="Times New Roman"/>
          <w:sz w:val="24"/>
          <w:szCs w:val="24"/>
        </w:rPr>
        <w:t>9. ОБСТОЯТЕЛЬСТВА НЕПРЕОДОЛИМОЙ СИЛЫ</w:t>
      </w:r>
    </w:p>
    <w:p w14:paraId="3976B154"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 xml:space="preserve">9.1. Стороны освобождаются от ответственности за неисполнение или ненадлежащее исполнение обязательств по Договору, если оно явилось следствием обстоятельств непреодолимой силы: </w:t>
      </w:r>
      <w:r w:rsidRPr="003D28E4">
        <w:rPr>
          <w:rFonts w:ascii="Times New Roman" w:hAnsi="Times New Roman"/>
          <w:sz w:val="24"/>
          <w:szCs w:val="24"/>
          <w:shd w:val="clear" w:color="auto" w:fill="FFFFFF"/>
        </w:rPr>
        <w:t>пожара, наводнения, землетрясения, войны, военных действий любого характера, блокады, эмбарго на экспорт или импор</w:t>
      </w:r>
      <w:r w:rsidRPr="003D28E4">
        <w:rPr>
          <w:rFonts w:ascii="Times New Roman" w:hAnsi="Times New Roman"/>
          <w:sz w:val="24"/>
          <w:szCs w:val="24"/>
        </w:rPr>
        <w:t>т, возникших после заключения Договора в результате причин чрезвычайного характера, которые Стороны не могли ни предвидеть, ни предотвратить разумными мерами.</w:t>
      </w:r>
    </w:p>
    <w:p w14:paraId="197DA77A"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t>9.2. Сторона, для которой создалась невозможность исполнения обязательств по Договору в связи с обстоятельствами непреодолимой силы, обязана известить в письменной форме другую Сторону о наступлении и прекращении вышеуказанных обстоятельств не позднее 3 (трех) рабочих дней с момента их наступления с приложением соответствующей справки уполномоченного на это органа власти.</w:t>
      </w:r>
    </w:p>
    <w:p w14:paraId="048EC37F" w14:textId="77777777" w:rsidR="003D346F" w:rsidRPr="003D28E4" w:rsidRDefault="003D346F" w:rsidP="003D346F">
      <w:pPr>
        <w:ind w:firstLine="709"/>
        <w:jc w:val="both"/>
        <w:rPr>
          <w:rFonts w:ascii="Times New Roman" w:hAnsi="Times New Roman"/>
          <w:sz w:val="24"/>
          <w:szCs w:val="24"/>
        </w:rPr>
      </w:pPr>
      <w:r w:rsidRPr="003D28E4">
        <w:rPr>
          <w:rFonts w:ascii="Times New Roman" w:hAnsi="Times New Roman"/>
          <w:sz w:val="24"/>
          <w:szCs w:val="24"/>
        </w:rPr>
        <w:lastRenderedPageBreak/>
        <w:t xml:space="preserve">9.3. Если обстоятельства непреодолимой силы или их последствия, указанные в пункте в настоящем разделе будут длиться более двух месяцев, то Исполнитель и Заказчик обсудят, какие меры следует принять для выполнения работ, либо расторгнуть Договор в соответствии с требованиями законодательства Российской Федерации. </w:t>
      </w:r>
    </w:p>
    <w:p w14:paraId="73EEA03F" w14:textId="77777777" w:rsidR="003D346F" w:rsidRPr="003D28E4" w:rsidRDefault="003D346F" w:rsidP="003D346F">
      <w:pPr>
        <w:jc w:val="center"/>
        <w:rPr>
          <w:rFonts w:ascii="Times New Roman" w:hAnsi="Times New Roman"/>
          <w:sz w:val="24"/>
          <w:szCs w:val="24"/>
        </w:rPr>
      </w:pPr>
      <w:r w:rsidRPr="003D28E4">
        <w:rPr>
          <w:rFonts w:ascii="Times New Roman" w:hAnsi="Times New Roman"/>
          <w:sz w:val="24"/>
          <w:szCs w:val="24"/>
        </w:rPr>
        <w:t>10. ПРОЧИЕ УСЛОВИЯ</w:t>
      </w:r>
    </w:p>
    <w:p w14:paraId="24868B2C"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10.1. В случае изменения у какой-либо из Сторон юридического адреса, названия, банковских реквизитов и прочего она обязана в течение 5 (пяти)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5895DB3E" w14:textId="77777777" w:rsidR="003D346F" w:rsidRPr="003D28E4" w:rsidRDefault="003D346F" w:rsidP="003D346F">
      <w:pPr>
        <w:pStyle w:val="32"/>
        <w:shd w:val="clear" w:color="auto" w:fill="FFFFFF"/>
        <w:ind w:firstLine="720"/>
        <w:rPr>
          <w:szCs w:val="24"/>
        </w:rPr>
      </w:pPr>
      <w:r w:rsidRPr="003D28E4">
        <w:rPr>
          <w:szCs w:val="24"/>
        </w:rPr>
        <w:t>10.2. Настоящий Договор составлен на русском языке, подписан в двух экземплярах, имеющих одинаковую юридическую силу, по одному для каждой из Сторон.</w:t>
      </w:r>
    </w:p>
    <w:p w14:paraId="0808C593"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10.3. Настоящий договор, заявления, уведомления, извещения, требования, заявки или иные юридически значимые сообщения, с которыми закон или Договор связывают наступление гражданско-правовых последствий для другой стороны, могут направляться сторонами любым из следующих способов:</w:t>
      </w:r>
    </w:p>
    <w:p w14:paraId="53904908"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с нарочным (курьерской доставкой). Факт получения документа должен подтверждаться отметкой стороны в его получении. Отметка должна содержать дату получения документы, Ф.И.О., должность и подпись лица, получившего данный документ;</w:t>
      </w:r>
    </w:p>
    <w:p w14:paraId="614E8D53"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заказным письмом с уведомлением о вручении;</w:t>
      </w:r>
    </w:p>
    <w:p w14:paraId="1D9085B1"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ценным письмом с описью вложения и уведомлением о вручении;</w:t>
      </w:r>
    </w:p>
    <w:p w14:paraId="4C65974A"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электронной почтой, факт получения документа подтверждается отчетом об отправке;</w:t>
      </w:r>
    </w:p>
    <w:p w14:paraId="7069D05D"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факсом, факт получения документа подтверждается отчетом об отправке;</w:t>
      </w:r>
    </w:p>
    <w:p w14:paraId="266B81DD"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телеграммой, факт получения документа подтверждается отчет о доставке телеграммы.</w:t>
      </w:r>
    </w:p>
    <w:p w14:paraId="0561BB5A" w14:textId="77777777" w:rsidR="003D346F" w:rsidRPr="003D28E4" w:rsidRDefault="003D346F" w:rsidP="003D346F">
      <w:pPr>
        <w:ind w:firstLine="720"/>
        <w:jc w:val="both"/>
        <w:rPr>
          <w:rFonts w:ascii="Times New Roman" w:hAnsi="Times New Roman"/>
          <w:sz w:val="24"/>
          <w:szCs w:val="24"/>
        </w:rPr>
      </w:pPr>
      <w:r w:rsidRPr="003D28E4">
        <w:rPr>
          <w:rFonts w:ascii="Times New Roman" w:hAnsi="Times New Roman"/>
          <w:sz w:val="24"/>
          <w:szCs w:val="24"/>
        </w:rPr>
        <w:t>Настоящий договор, все уведомления и сообщения, отправленные Сторонами друг другу по юридическим, почтовым адресам, адресам электронной почты и/или по телефонным номерам, указанным в настоящем Договоре, признаются Сторонами официальной перепиской в рамках настоящего Договора.</w:t>
      </w:r>
    </w:p>
    <w:p w14:paraId="115D2ACA"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10.4.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даты доставки соответствующего сообщения ей или ее представителю.</w:t>
      </w:r>
    </w:p>
    <w:p w14:paraId="3E3F389C"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A6B9F7A" w14:textId="77777777" w:rsidR="003D346F" w:rsidRPr="003D28E4" w:rsidRDefault="003D346F" w:rsidP="003D346F">
      <w:pPr>
        <w:ind w:firstLine="539"/>
        <w:jc w:val="both"/>
        <w:rPr>
          <w:rFonts w:ascii="Times New Roman" w:hAnsi="Times New Roman"/>
          <w:sz w:val="24"/>
          <w:szCs w:val="24"/>
        </w:rPr>
      </w:pPr>
      <w:r w:rsidRPr="003D28E4">
        <w:rPr>
          <w:rFonts w:ascii="Times New Roman" w:hAnsi="Times New Roman"/>
          <w:sz w:val="24"/>
          <w:szCs w:val="24"/>
        </w:rPr>
        <w:t xml:space="preserve">10.5. Юридическое лицо или индивидуальный предприниматель несет риск последствий неполучения юридически значимых сообщений, доставленных по адресу, </w:t>
      </w:r>
      <w:r w:rsidRPr="003D28E4">
        <w:rPr>
          <w:rFonts w:ascii="Times New Roman" w:hAnsi="Times New Roman"/>
          <w:sz w:val="24"/>
          <w:szCs w:val="24"/>
        </w:rPr>
        <w:lastRenderedPageBreak/>
        <w:t>указанному в едином государственном реестре юридических лиц (ЕГРЮЛ) или индивидуальных предпринимателей (ЕГРИП), а также риск отсутствия по указанному адресу своего органа или представителя. Сообщения, доставленные по адресу, указанному в ЕГРЮЛ/ЕГРИП, считаются полученными юридическим лицом или индивидуальным предпринимателем, даже если оно/он не находится по указанному адресу.</w:t>
      </w:r>
    </w:p>
    <w:p w14:paraId="2DD1C6E4" w14:textId="77777777" w:rsidR="003D346F" w:rsidRPr="003D28E4" w:rsidRDefault="003D346F" w:rsidP="003D346F">
      <w:pPr>
        <w:pStyle w:val="ConsPlusNormal"/>
        <w:tabs>
          <w:tab w:val="left" w:pos="540"/>
          <w:tab w:val="left" w:pos="1008"/>
        </w:tabs>
        <w:ind w:firstLine="539"/>
        <w:jc w:val="both"/>
        <w:rPr>
          <w:rFonts w:ascii="Times New Roman" w:hAnsi="Times New Roman"/>
          <w:sz w:val="24"/>
          <w:szCs w:val="24"/>
        </w:rPr>
      </w:pPr>
      <w:r w:rsidRPr="003D28E4">
        <w:rPr>
          <w:rFonts w:ascii="Times New Roman" w:hAnsi="Times New Roman"/>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63C7DBD0" w14:textId="77777777" w:rsidR="003D346F" w:rsidRPr="003D28E4" w:rsidRDefault="003D346F" w:rsidP="003D346F">
      <w:pPr>
        <w:ind w:firstLine="539"/>
        <w:jc w:val="both"/>
        <w:rPr>
          <w:rFonts w:ascii="Times New Roman" w:hAnsi="Times New Roman"/>
          <w:sz w:val="24"/>
          <w:szCs w:val="24"/>
        </w:rPr>
      </w:pPr>
      <w:r w:rsidRPr="003D28E4">
        <w:rPr>
          <w:rFonts w:ascii="Times New Roman" w:hAnsi="Times New Roman"/>
          <w:sz w:val="24"/>
          <w:szCs w:val="24"/>
        </w:rPr>
        <w:t>10.7.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0548A33E" w14:textId="77777777" w:rsidR="003D346F" w:rsidRPr="003D28E4" w:rsidRDefault="003D346F" w:rsidP="003D346F">
      <w:pPr>
        <w:ind w:firstLine="539"/>
        <w:jc w:val="both"/>
        <w:rPr>
          <w:rFonts w:ascii="Times New Roman" w:hAnsi="Times New Roman"/>
          <w:sz w:val="24"/>
          <w:szCs w:val="24"/>
        </w:rPr>
      </w:pPr>
      <w:r w:rsidRPr="003D28E4">
        <w:rPr>
          <w:rFonts w:ascii="Times New Roman" w:hAnsi="Times New Roman"/>
          <w:sz w:val="24"/>
          <w:szCs w:val="24"/>
        </w:rPr>
        <w:t>10.8. Если какое-либо положение или условие настоящего договора будет признано недействительным, это не влечет недействительность остальных условий и положений настоящего договора или договора в целом.</w:t>
      </w:r>
    </w:p>
    <w:p w14:paraId="4EAB2B7C" w14:textId="77777777" w:rsidR="003D346F" w:rsidRPr="003D28E4" w:rsidRDefault="003D346F" w:rsidP="003D346F">
      <w:pPr>
        <w:ind w:firstLine="539"/>
        <w:jc w:val="both"/>
        <w:rPr>
          <w:rFonts w:ascii="Times New Roman" w:hAnsi="Times New Roman"/>
          <w:sz w:val="24"/>
          <w:szCs w:val="24"/>
        </w:rPr>
      </w:pPr>
      <w:r w:rsidRPr="003D28E4">
        <w:rPr>
          <w:rFonts w:ascii="Times New Roman" w:hAnsi="Times New Roman"/>
          <w:sz w:val="24"/>
          <w:szCs w:val="24"/>
        </w:rPr>
        <w:t>10.9. Неотъемлемой частью настоящего Договора являются:</w:t>
      </w:r>
    </w:p>
    <w:p w14:paraId="17B00319" w14:textId="77777777" w:rsidR="003D346F" w:rsidRPr="003D28E4" w:rsidRDefault="003D346F" w:rsidP="003D346F">
      <w:pPr>
        <w:jc w:val="both"/>
        <w:rPr>
          <w:rFonts w:ascii="Times New Roman" w:hAnsi="Times New Roman"/>
          <w:sz w:val="24"/>
          <w:szCs w:val="24"/>
        </w:rPr>
      </w:pPr>
      <w:r w:rsidRPr="003D28E4">
        <w:rPr>
          <w:rFonts w:ascii="Times New Roman" w:hAnsi="Times New Roman"/>
          <w:sz w:val="24"/>
          <w:szCs w:val="24"/>
        </w:rPr>
        <w:t>- приложение № 1: Техническое задание.</w:t>
      </w:r>
    </w:p>
    <w:p w14:paraId="5673A1C2" w14:textId="77777777" w:rsidR="003D346F" w:rsidRPr="003D28E4" w:rsidRDefault="003D346F" w:rsidP="003D346F">
      <w:pPr>
        <w:jc w:val="both"/>
        <w:rPr>
          <w:rFonts w:ascii="Times New Roman" w:hAnsi="Times New Roman"/>
          <w:sz w:val="24"/>
          <w:szCs w:val="24"/>
        </w:rPr>
      </w:pPr>
      <w:r w:rsidRPr="003D28E4">
        <w:rPr>
          <w:rFonts w:ascii="Times New Roman" w:hAnsi="Times New Roman"/>
          <w:sz w:val="24"/>
          <w:szCs w:val="24"/>
        </w:rPr>
        <w:t>- приложение № 2: Регламент взаимодействия сторон.</w:t>
      </w:r>
    </w:p>
    <w:p w14:paraId="2D117ADA" w14:textId="77777777" w:rsidR="003D346F" w:rsidRPr="003D28E4" w:rsidRDefault="003D346F" w:rsidP="003D346F">
      <w:pPr>
        <w:ind w:firstLine="567"/>
        <w:jc w:val="center"/>
        <w:rPr>
          <w:rFonts w:ascii="Times New Roman" w:hAnsi="Times New Roman"/>
          <w:sz w:val="24"/>
          <w:szCs w:val="24"/>
        </w:rPr>
      </w:pPr>
      <w:r w:rsidRPr="003D28E4">
        <w:rPr>
          <w:rFonts w:ascii="Times New Roman" w:hAnsi="Times New Roman"/>
          <w:sz w:val="24"/>
          <w:szCs w:val="24"/>
        </w:rPr>
        <w:t>11. АНТИКОРРУПЦИОННАЯ ОГОВОРКА</w:t>
      </w:r>
    </w:p>
    <w:p w14:paraId="12A2BBD7"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80CD4E4"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F4FE1A0"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11.3. В случае возникновения у Стороны подозрений, что произошло или может произойти нарушение каких-либо положений п. п. 11.1 и 11.2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11.1 и 11.2 настоящего Договора другой Стороной, ее аффилированными лицами, работниками или посредниками.</w:t>
      </w:r>
    </w:p>
    <w:p w14:paraId="668FBD2B"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 xml:space="preserve">11.4. Сторона, получившая уведомление о нарушении каких-либо положений п. п. 11.1 и 11.2 настоящего Договора, обязана рассмотреть уведомление и сообщить другой </w:t>
      </w:r>
      <w:r w:rsidRPr="003D28E4">
        <w:rPr>
          <w:rFonts w:ascii="Times New Roman" w:hAnsi="Times New Roman"/>
          <w:sz w:val="24"/>
          <w:szCs w:val="24"/>
        </w:rPr>
        <w:lastRenderedPageBreak/>
        <w:t>Стороне об итогах его рассмотрения в течение 15 рабочих дней с даты получения письменного уведомления.</w:t>
      </w:r>
    </w:p>
    <w:p w14:paraId="3359192D"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11.5. Стороны гарантируют осуществление надлежащего разбирательства по фактам нарушения положений п. п. 11.1 и 11.2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C27A52A" w14:textId="77777777" w:rsidR="003D346F" w:rsidRPr="003D28E4" w:rsidRDefault="003D346F" w:rsidP="003D346F">
      <w:pPr>
        <w:ind w:firstLine="567"/>
        <w:jc w:val="both"/>
        <w:rPr>
          <w:rFonts w:ascii="Times New Roman" w:hAnsi="Times New Roman"/>
          <w:sz w:val="24"/>
          <w:szCs w:val="24"/>
        </w:rPr>
      </w:pPr>
      <w:r w:rsidRPr="003D28E4">
        <w:rPr>
          <w:rFonts w:ascii="Times New Roman" w:hAnsi="Times New Roman"/>
          <w:sz w:val="24"/>
          <w:szCs w:val="24"/>
        </w:rPr>
        <w:t>11.6. В случае подтверждения факта нарушения одной Стороной положений п. п. 11.1 и 11.2 настоящего Договора и/или неполучения другой Стороной информации об итогах рассмотрения уведомления о нарушении в соответствии с п. 11.3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календарных дней до даты прекращения действия настоящего Договора.</w:t>
      </w:r>
    </w:p>
    <w:p w14:paraId="17F849F3" w14:textId="77777777" w:rsidR="003D346F" w:rsidRPr="003D28E4" w:rsidRDefault="003D346F" w:rsidP="003D346F">
      <w:pPr>
        <w:pStyle w:val="1"/>
        <w:numPr>
          <w:ilvl w:val="0"/>
          <w:numId w:val="0"/>
        </w:numPr>
        <w:spacing w:before="0" w:after="0"/>
        <w:ind w:left="360"/>
        <w:rPr>
          <w:rFonts w:ascii="Times New Roman" w:hAnsi="Times New Roman"/>
          <w:b w:val="0"/>
          <w:bCs w:val="0"/>
          <w:spacing w:val="-5"/>
          <w:sz w:val="24"/>
          <w:szCs w:val="24"/>
        </w:rPr>
      </w:pPr>
    </w:p>
    <w:p w14:paraId="2B39B556" w14:textId="77777777" w:rsidR="003D346F" w:rsidRPr="003D28E4" w:rsidRDefault="003D346F" w:rsidP="003D346F">
      <w:pPr>
        <w:pStyle w:val="1"/>
        <w:numPr>
          <w:ilvl w:val="0"/>
          <w:numId w:val="0"/>
        </w:numPr>
        <w:spacing w:before="0" w:after="0"/>
        <w:ind w:left="360"/>
        <w:rPr>
          <w:rFonts w:ascii="Times New Roman" w:hAnsi="Times New Roman"/>
          <w:b w:val="0"/>
          <w:sz w:val="24"/>
          <w:szCs w:val="24"/>
        </w:rPr>
      </w:pPr>
      <w:r w:rsidRPr="003D28E4">
        <w:rPr>
          <w:rFonts w:ascii="Times New Roman" w:hAnsi="Times New Roman"/>
          <w:b w:val="0"/>
          <w:sz w:val="24"/>
          <w:szCs w:val="24"/>
        </w:rPr>
        <w:t>1</w:t>
      </w:r>
      <w:r>
        <w:rPr>
          <w:rFonts w:ascii="Times New Roman" w:hAnsi="Times New Roman"/>
          <w:b w:val="0"/>
          <w:sz w:val="24"/>
          <w:szCs w:val="24"/>
          <w:lang w:val="ru-RU"/>
        </w:rPr>
        <w:t>2</w:t>
      </w:r>
      <w:r w:rsidRPr="003D28E4">
        <w:rPr>
          <w:rFonts w:ascii="Times New Roman" w:hAnsi="Times New Roman"/>
          <w:b w:val="0"/>
          <w:sz w:val="24"/>
          <w:szCs w:val="24"/>
        </w:rPr>
        <w:t>. РЕКВИЗИТЫ И ПОДПИСИ СТОРОН.</w:t>
      </w:r>
    </w:p>
    <w:tbl>
      <w:tblPr>
        <w:tblW w:w="10292" w:type="dxa"/>
        <w:tblInd w:w="108" w:type="dxa"/>
        <w:tblLayout w:type="fixed"/>
        <w:tblLook w:val="0000" w:firstRow="0" w:lastRow="0" w:firstColumn="0" w:lastColumn="0" w:noHBand="0" w:noVBand="0"/>
      </w:tblPr>
      <w:tblGrid>
        <w:gridCol w:w="5146"/>
        <w:gridCol w:w="5146"/>
      </w:tblGrid>
      <w:tr w:rsidR="003D346F" w:rsidRPr="003D28E4" w14:paraId="4F0FE366" w14:textId="77777777" w:rsidTr="00E80BAB">
        <w:trPr>
          <w:trHeight w:val="257"/>
        </w:trPr>
        <w:tc>
          <w:tcPr>
            <w:tcW w:w="5146" w:type="dxa"/>
          </w:tcPr>
          <w:p w14:paraId="5FEE77B6" w14:textId="77777777" w:rsidR="003D346F" w:rsidRPr="003D28E4" w:rsidRDefault="003D346F" w:rsidP="00E80BAB">
            <w:pPr>
              <w:pStyle w:val="1"/>
              <w:numPr>
                <w:ilvl w:val="0"/>
                <w:numId w:val="0"/>
              </w:numPr>
              <w:tabs>
                <w:tab w:val="left" w:pos="426"/>
                <w:tab w:val="left" w:pos="851"/>
              </w:tabs>
              <w:spacing w:before="0" w:after="0"/>
              <w:ind w:left="360"/>
              <w:jc w:val="both"/>
              <w:rPr>
                <w:rFonts w:ascii="Times New Roman" w:hAnsi="Times New Roman"/>
                <w:bCs w:val="0"/>
                <w:snapToGrid w:val="0"/>
                <w:sz w:val="24"/>
                <w:szCs w:val="24"/>
              </w:rPr>
            </w:pPr>
            <w:r w:rsidRPr="003D28E4">
              <w:rPr>
                <w:rFonts w:ascii="Times New Roman" w:hAnsi="Times New Roman"/>
                <w:sz w:val="24"/>
                <w:szCs w:val="24"/>
              </w:rPr>
              <w:t>ЗАКАЗЧИК</w:t>
            </w:r>
            <w:r w:rsidRPr="003D28E4">
              <w:rPr>
                <w:rFonts w:ascii="Times New Roman" w:hAnsi="Times New Roman"/>
                <w:bCs w:val="0"/>
                <w:snapToGrid w:val="0"/>
                <w:sz w:val="24"/>
                <w:szCs w:val="24"/>
              </w:rPr>
              <w:t xml:space="preserve"> </w:t>
            </w:r>
          </w:p>
          <w:p w14:paraId="5A73684B" w14:textId="77777777" w:rsidR="003D346F" w:rsidRPr="003D28E4" w:rsidRDefault="003D346F" w:rsidP="00E80BAB">
            <w:pPr>
              <w:pStyle w:val="1"/>
              <w:numPr>
                <w:ilvl w:val="0"/>
                <w:numId w:val="0"/>
              </w:numPr>
              <w:tabs>
                <w:tab w:val="left" w:pos="426"/>
                <w:tab w:val="left" w:pos="851"/>
              </w:tabs>
              <w:spacing w:before="0" w:after="0"/>
              <w:jc w:val="both"/>
              <w:rPr>
                <w:rFonts w:ascii="Times New Roman" w:hAnsi="Times New Roman"/>
                <w:snapToGrid w:val="0"/>
                <w:sz w:val="24"/>
                <w:szCs w:val="24"/>
              </w:rPr>
            </w:pPr>
          </w:p>
          <w:p w14:paraId="1874E3A9" w14:textId="77777777" w:rsidR="003D346F" w:rsidRPr="003D28E4" w:rsidRDefault="003D346F" w:rsidP="00E80BAB">
            <w:pPr>
              <w:rPr>
                <w:rFonts w:ascii="Times New Roman" w:hAnsi="Times New Roman"/>
                <w:sz w:val="24"/>
                <w:szCs w:val="24"/>
              </w:rPr>
            </w:pPr>
          </w:p>
        </w:tc>
        <w:tc>
          <w:tcPr>
            <w:tcW w:w="5146" w:type="dxa"/>
          </w:tcPr>
          <w:p w14:paraId="574E78C6" w14:textId="77777777" w:rsidR="003D346F" w:rsidRPr="003D28E4" w:rsidRDefault="003D346F" w:rsidP="00E80BAB">
            <w:pPr>
              <w:pStyle w:val="a3"/>
              <w:widowControl w:val="0"/>
              <w:tabs>
                <w:tab w:val="left" w:pos="426"/>
                <w:tab w:val="left" w:pos="851"/>
              </w:tabs>
              <w:spacing w:after="0" w:line="240" w:lineRule="auto"/>
              <w:ind w:left="0"/>
              <w:jc w:val="both"/>
              <w:rPr>
                <w:rFonts w:ascii="Times New Roman" w:hAnsi="Times New Roman"/>
                <w:b/>
                <w:sz w:val="24"/>
                <w:szCs w:val="24"/>
              </w:rPr>
            </w:pPr>
            <w:r w:rsidRPr="003D28E4">
              <w:rPr>
                <w:rFonts w:ascii="Times New Roman" w:hAnsi="Times New Roman"/>
                <w:b/>
                <w:sz w:val="24"/>
                <w:szCs w:val="24"/>
              </w:rPr>
              <w:t xml:space="preserve">                          ИСПОЛНИТЕЛЬ</w:t>
            </w:r>
          </w:p>
          <w:p w14:paraId="787C2E79" w14:textId="77777777" w:rsidR="003D346F" w:rsidRPr="003D28E4" w:rsidRDefault="003D346F" w:rsidP="00E80BAB">
            <w:pPr>
              <w:pStyle w:val="a3"/>
              <w:widowControl w:val="0"/>
              <w:tabs>
                <w:tab w:val="left" w:pos="426"/>
                <w:tab w:val="left" w:pos="851"/>
              </w:tabs>
              <w:spacing w:after="0" w:line="240" w:lineRule="auto"/>
              <w:ind w:left="0"/>
              <w:jc w:val="both"/>
              <w:rPr>
                <w:rFonts w:ascii="Times New Roman" w:hAnsi="Times New Roman"/>
                <w:b/>
                <w:sz w:val="24"/>
                <w:szCs w:val="24"/>
              </w:rPr>
            </w:pPr>
          </w:p>
        </w:tc>
      </w:tr>
    </w:tbl>
    <w:p w14:paraId="2F939B3E" w14:textId="77777777" w:rsidR="003D346F" w:rsidRPr="003D28E4" w:rsidRDefault="003D346F" w:rsidP="003D346F">
      <w:pPr>
        <w:tabs>
          <w:tab w:val="left" w:pos="426"/>
          <w:tab w:val="left" w:pos="851"/>
        </w:tabs>
        <w:autoSpaceDE w:val="0"/>
        <w:autoSpaceDN w:val="0"/>
        <w:adjustRightInd w:val="0"/>
        <w:ind w:firstLine="720"/>
        <w:jc w:val="center"/>
        <w:rPr>
          <w:rFonts w:ascii="Times New Roman" w:hAnsi="Times New Roman"/>
          <w:sz w:val="24"/>
          <w:szCs w:val="24"/>
        </w:rPr>
      </w:pPr>
    </w:p>
    <w:p w14:paraId="4CB77589"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3524E4B5"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6366C8B9"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792F3A4B"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23DC4E54"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55B5A263"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3423A0CF"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55DCEDCE"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179BD20D"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4FD60ADF"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616BF828"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061C0CFF"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7D2B4CC7"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012D6CB3"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46AFD2FD"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623E0415"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002F8C93"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3B3088F1"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50025F77"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06153F43"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78289772"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4846F3C3"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650269B6"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289E5E35"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5E90F117"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797DF763" w14:textId="77777777" w:rsidR="003D346F" w:rsidRDefault="003D346F" w:rsidP="003D346F">
      <w:pPr>
        <w:pStyle w:val="a3"/>
        <w:spacing w:after="0" w:line="240" w:lineRule="auto"/>
        <w:ind w:left="7920" w:firstLine="720"/>
        <w:rPr>
          <w:rFonts w:ascii="Times New Roman" w:hAnsi="Times New Roman"/>
          <w:b/>
          <w:bCs/>
          <w:sz w:val="24"/>
          <w:szCs w:val="24"/>
        </w:rPr>
      </w:pPr>
    </w:p>
    <w:p w14:paraId="708890B7" w14:textId="77777777" w:rsidR="003D346F" w:rsidRDefault="003D346F" w:rsidP="003D346F">
      <w:pPr>
        <w:pStyle w:val="a3"/>
        <w:spacing w:after="0" w:line="240" w:lineRule="auto"/>
        <w:ind w:left="7920" w:firstLine="720"/>
        <w:rPr>
          <w:rFonts w:ascii="Times New Roman" w:hAnsi="Times New Roman"/>
          <w:b/>
          <w:bCs/>
          <w:sz w:val="24"/>
          <w:szCs w:val="24"/>
        </w:rPr>
      </w:pPr>
    </w:p>
    <w:p w14:paraId="4224B125" w14:textId="77777777" w:rsidR="003D346F" w:rsidRDefault="003D346F" w:rsidP="003D346F">
      <w:pPr>
        <w:pStyle w:val="a3"/>
        <w:spacing w:after="0" w:line="240" w:lineRule="auto"/>
        <w:ind w:left="7920" w:firstLine="720"/>
        <w:rPr>
          <w:rFonts w:ascii="Times New Roman" w:hAnsi="Times New Roman"/>
          <w:b/>
          <w:bCs/>
          <w:sz w:val="24"/>
          <w:szCs w:val="24"/>
        </w:rPr>
      </w:pPr>
    </w:p>
    <w:p w14:paraId="14ACAB3D" w14:textId="77777777" w:rsidR="003D346F" w:rsidRDefault="003D346F" w:rsidP="003D346F">
      <w:pPr>
        <w:pStyle w:val="a3"/>
        <w:spacing w:after="0" w:line="240" w:lineRule="auto"/>
        <w:ind w:left="7920" w:firstLine="720"/>
        <w:rPr>
          <w:rFonts w:ascii="Times New Roman" w:hAnsi="Times New Roman"/>
          <w:b/>
          <w:bCs/>
          <w:sz w:val="24"/>
          <w:szCs w:val="24"/>
        </w:rPr>
      </w:pPr>
    </w:p>
    <w:p w14:paraId="3F3211FC" w14:textId="77777777" w:rsidR="003D346F" w:rsidRDefault="003D346F" w:rsidP="003D346F">
      <w:pPr>
        <w:pStyle w:val="a3"/>
        <w:spacing w:after="0" w:line="240" w:lineRule="auto"/>
        <w:ind w:left="7920" w:firstLine="720"/>
        <w:rPr>
          <w:rFonts w:ascii="Times New Roman" w:hAnsi="Times New Roman"/>
          <w:b/>
          <w:bCs/>
          <w:sz w:val="24"/>
          <w:szCs w:val="24"/>
        </w:rPr>
      </w:pPr>
    </w:p>
    <w:p w14:paraId="7EE8CDAE" w14:textId="77777777" w:rsidR="003D346F" w:rsidRDefault="003D346F" w:rsidP="003D346F">
      <w:pPr>
        <w:pStyle w:val="a3"/>
        <w:spacing w:after="0" w:line="240" w:lineRule="auto"/>
        <w:ind w:left="7920" w:firstLine="720"/>
        <w:rPr>
          <w:rFonts w:ascii="Times New Roman" w:hAnsi="Times New Roman"/>
          <w:b/>
          <w:bCs/>
          <w:sz w:val="24"/>
          <w:szCs w:val="24"/>
        </w:rPr>
      </w:pPr>
    </w:p>
    <w:p w14:paraId="442783F2"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3AFDBEF2" w14:textId="77777777" w:rsidR="003D346F" w:rsidRPr="003D28E4" w:rsidRDefault="003D346F" w:rsidP="003D346F">
      <w:pPr>
        <w:pStyle w:val="a3"/>
        <w:spacing w:after="0" w:line="240" w:lineRule="auto"/>
        <w:ind w:left="7920" w:firstLine="720"/>
        <w:rPr>
          <w:rFonts w:ascii="Times New Roman" w:hAnsi="Times New Roman"/>
          <w:b/>
          <w:bCs/>
          <w:sz w:val="24"/>
          <w:szCs w:val="24"/>
        </w:rPr>
      </w:pPr>
    </w:p>
    <w:p w14:paraId="33931033" w14:textId="77777777" w:rsidR="0044300D" w:rsidRDefault="0044300D"/>
    <w:sectPr w:rsidR="00443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735B1F"/>
    <w:multiLevelType w:val="hybridMultilevel"/>
    <w:tmpl w:val="FED84866"/>
    <w:lvl w:ilvl="0" w:tplc="06FEBF5E">
      <w:start w:val="1"/>
      <w:numFmt w:val="bullet"/>
      <w:lvlText w:val=""/>
      <w:lvlJc w:val="left"/>
      <w:pPr>
        <w:ind w:left="1507" w:hanging="360"/>
      </w:pPr>
      <w:rPr>
        <w:rFonts w:ascii="Symbol" w:hAnsi="Symbol" w:cs="Symbol" w:hint="default"/>
      </w:rPr>
    </w:lvl>
    <w:lvl w:ilvl="1" w:tplc="04190003">
      <w:start w:val="1"/>
      <w:numFmt w:val="bullet"/>
      <w:lvlText w:val="o"/>
      <w:lvlJc w:val="left"/>
      <w:pPr>
        <w:ind w:left="2227" w:hanging="360"/>
      </w:pPr>
      <w:rPr>
        <w:rFonts w:ascii="Courier New" w:hAnsi="Courier New" w:cs="Courier New" w:hint="default"/>
      </w:rPr>
    </w:lvl>
    <w:lvl w:ilvl="2" w:tplc="04190005">
      <w:start w:val="1"/>
      <w:numFmt w:val="bullet"/>
      <w:lvlText w:val=""/>
      <w:lvlJc w:val="left"/>
      <w:pPr>
        <w:ind w:left="2947" w:hanging="360"/>
      </w:pPr>
      <w:rPr>
        <w:rFonts w:ascii="Wingdings" w:hAnsi="Wingdings" w:cs="Wingdings" w:hint="default"/>
      </w:rPr>
    </w:lvl>
    <w:lvl w:ilvl="3" w:tplc="04190001">
      <w:start w:val="1"/>
      <w:numFmt w:val="bullet"/>
      <w:lvlText w:val=""/>
      <w:lvlJc w:val="left"/>
      <w:pPr>
        <w:ind w:left="3667" w:hanging="360"/>
      </w:pPr>
      <w:rPr>
        <w:rFonts w:ascii="Symbol" w:hAnsi="Symbol" w:cs="Symbol" w:hint="default"/>
      </w:rPr>
    </w:lvl>
    <w:lvl w:ilvl="4" w:tplc="04190003">
      <w:start w:val="1"/>
      <w:numFmt w:val="bullet"/>
      <w:lvlText w:val="o"/>
      <w:lvlJc w:val="left"/>
      <w:pPr>
        <w:ind w:left="4387" w:hanging="360"/>
      </w:pPr>
      <w:rPr>
        <w:rFonts w:ascii="Courier New" w:hAnsi="Courier New" w:cs="Courier New" w:hint="default"/>
      </w:rPr>
    </w:lvl>
    <w:lvl w:ilvl="5" w:tplc="04190005">
      <w:start w:val="1"/>
      <w:numFmt w:val="bullet"/>
      <w:lvlText w:val=""/>
      <w:lvlJc w:val="left"/>
      <w:pPr>
        <w:ind w:left="5107" w:hanging="360"/>
      </w:pPr>
      <w:rPr>
        <w:rFonts w:ascii="Wingdings" w:hAnsi="Wingdings" w:cs="Wingdings" w:hint="default"/>
      </w:rPr>
    </w:lvl>
    <w:lvl w:ilvl="6" w:tplc="04190001">
      <w:start w:val="1"/>
      <w:numFmt w:val="bullet"/>
      <w:lvlText w:val=""/>
      <w:lvlJc w:val="left"/>
      <w:pPr>
        <w:ind w:left="5827" w:hanging="360"/>
      </w:pPr>
      <w:rPr>
        <w:rFonts w:ascii="Symbol" w:hAnsi="Symbol" w:cs="Symbol" w:hint="default"/>
      </w:rPr>
    </w:lvl>
    <w:lvl w:ilvl="7" w:tplc="04190003">
      <w:start w:val="1"/>
      <w:numFmt w:val="bullet"/>
      <w:lvlText w:val="o"/>
      <w:lvlJc w:val="left"/>
      <w:pPr>
        <w:ind w:left="6547" w:hanging="360"/>
      </w:pPr>
      <w:rPr>
        <w:rFonts w:ascii="Courier New" w:hAnsi="Courier New" w:cs="Courier New" w:hint="default"/>
      </w:rPr>
    </w:lvl>
    <w:lvl w:ilvl="8" w:tplc="04190005">
      <w:start w:val="1"/>
      <w:numFmt w:val="bullet"/>
      <w:lvlText w:val=""/>
      <w:lvlJc w:val="left"/>
      <w:pPr>
        <w:ind w:left="7267" w:hanging="360"/>
      </w:pPr>
      <w:rPr>
        <w:rFonts w:ascii="Wingdings" w:hAnsi="Wingdings" w:cs="Wingdings" w:hint="default"/>
      </w:rPr>
    </w:lvl>
  </w:abstractNum>
  <w:abstractNum w:abstractNumId="2" w15:restartNumberingAfterBreak="0">
    <w:nsid w:val="27CD2EAB"/>
    <w:multiLevelType w:val="multilevel"/>
    <w:tmpl w:val="D8D4DA74"/>
    <w:lvl w:ilvl="0">
      <w:start w:val="1"/>
      <w:numFmt w:val="decimal"/>
      <w:pStyle w:val="1"/>
      <w:lvlText w:val="%1."/>
      <w:lvlJc w:val="left"/>
      <w:pPr>
        <w:ind w:left="360" w:hanging="360"/>
      </w:pPr>
      <w:rPr>
        <w:b w:val="0"/>
        <w:i w:val="0"/>
        <w:sz w:val="24"/>
        <w:szCs w:val="24"/>
        <w:lang w:val="ru-RU"/>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2C5AFE"/>
    <w:multiLevelType w:val="hybridMultilevel"/>
    <w:tmpl w:val="22383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94284C"/>
    <w:multiLevelType w:val="hybridMultilevel"/>
    <w:tmpl w:val="1BAAC490"/>
    <w:lvl w:ilvl="0" w:tplc="71428312">
      <w:start w:val="1"/>
      <w:numFmt w:val="decimal"/>
      <w:lvlText w:val="%1)"/>
      <w:lvlJc w:val="left"/>
      <w:pPr>
        <w:ind w:left="5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62E7A26">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B9671F2">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B0CDCEA">
      <w:start w:val="1"/>
      <w:numFmt w:val="decimal"/>
      <w:lvlText w:val="%4"/>
      <w:lvlJc w:val="left"/>
      <w:pPr>
        <w:ind w:left="2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B4EB8C">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0EDAF4">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4289A8">
      <w:start w:val="1"/>
      <w:numFmt w:val="decimal"/>
      <w:lvlText w:val="%7"/>
      <w:lvlJc w:val="left"/>
      <w:pPr>
        <w:ind w:left="4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F6CDF0">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C906C08">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D9D6C79"/>
    <w:multiLevelType w:val="hybridMultilevel"/>
    <w:tmpl w:val="385C7056"/>
    <w:lvl w:ilvl="0" w:tplc="06FEBF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7EB71808"/>
    <w:multiLevelType w:val="hybridMultilevel"/>
    <w:tmpl w:val="4DDC6FAA"/>
    <w:lvl w:ilvl="0" w:tplc="EDDA4E0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6F"/>
    <w:rsid w:val="00057E5E"/>
    <w:rsid w:val="003D346F"/>
    <w:rsid w:val="0044300D"/>
    <w:rsid w:val="00852694"/>
    <w:rsid w:val="00912BB9"/>
    <w:rsid w:val="00E2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26F1"/>
  <w15:chartTrackingRefBased/>
  <w15:docId w15:val="{78BE593A-968D-40AC-AB92-B57D3BB2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46F"/>
    <w:pPr>
      <w:spacing w:after="200" w:line="276" w:lineRule="auto"/>
    </w:pPr>
    <w:rPr>
      <w:rFonts w:ascii="Proxima Nova ExCn Rg" w:eastAsia="Calibri" w:hAnsi="Proxima Nova ExCn Rg" w:cs="Times New Roman"/>
      <w:sz w:val="28"/>
      <w:szCs w:val="28"/>
    </w:rPr>
  </w:style>
  <w:style w:type="paragraph" w:styleId="1">
    <w:name w:val="heading 1"/>
    <w:basedOn w:val="a"/>
    <w:next w:val="a"/>
    <w:link w:val="10"/>
    <w:qFormat/>
    <w:rsid w:val="003D346F"/>
    <w:pPr>
      <w:keepNext/>
      <w:widowControl w:val="0"/>
      <w:numPr>
        <w:numId w:val="1"/>
      </w:numPr>
      <w:suppressAutoHyphens/>
      <w:spacing w:before="240" w:after="60" w:line="336" w:lineRule="auto"/>
      <w:outlineLvl w:val="0"/>
    </w:pPr>
    <w:rPr>
      <w:rFonts w:ascii="Arial" w:eastAsia="Times New Roman" w:hAnsi="Arial"/>
      <w:b/>
      <w:bCs/>
      <w:kern w:val="1"/>
      <w:sz w:val="32"/>
      <w:szCs w:val="32"/>
      <w:lang w:val="x-none" w:eastAsia="ar-SA"/>
    </w:rPr>
  </w:style>
  <w:style w:type="paragraph" w:styleId="2">
    <w:name w:val="heading 2"/>
    <w:basedOn w:val="a"/>
    <w:next w:val="a"/>
    <w:link w:val="20"/>
    <w:unhideWhenUsed/>
    <w:qFormat/>
    <w:rsid w:val="003D346F"/>
    <w:pPr>
      <w:keepNext/>
      <w:spacing w:before="240" w:after="60"/>
      <w:outlineLvl w:val="1"/>
    </w:pPr>
    <w:rPr>
      <w:rFonts w:ascii="Calibri Light" w:eastAsia="Times New Roman" w:hAnsi="Calibri Light"/>
      <w:b/>
      <w:bCs/>
      <w:i/>
      <w:iCs/>
      <w:lang w:val="x-none"/>
    </w:rPr>
  </w:style>
  <w:style w:type="paragraph" w:styleId="3">
    <w:name w:val="heading 3"/>
    <w:basedOn w:val="a"/>
    <w:next w:val="a"/>
    <w:link w:val="30"/>
    <w:unhideWhenUsed/>
    <w:qFormat/>
    <w:rsid w:val="003D346F"/>
    <w:pPr>
      <w:keepNext/>
      <w:spacing w:before="240" w:after="60"/>
      <w:outlineLvl w:val="2"/>
    </w:pPr>
    <w:rPr>
      <w:rFonts w:ascii="Calibri Light" w:eastAsia="Times New Roman" w:hAnsi="Calibri Light"/>
      <w:b/>
      <w:bCs/>
      <w:sz w:val="26"/>
      <w:szCs w:val="26"/>
      <w:lang w:val="x-none"/>
    </w:rPr>
  </w:style>
  <w:style w:type="paragraph" w:styleId="4">
    <w:name w:val="heading 4"/>
    <w:basedOn w:val="a"/>
    <w:next w:val="a"/>
    <w:link w:val="40"/>
    <w:qFormat/>
    <w:rsid w:val="003D346F"/>
    <w:pPr>
      <w:keepNext/>
      <w:spacing w:before="240" w:after="60" w:line="240" w:lineRule="auto"/>
      <w:outlineLvl w:val="3"/>
    </w:pPr>
    <w:rPr>
      <w:rFonts w:ascii="Calibri" w:eastAsia="Times New Roman" w:hAnsi="Calibri"/>
      <w:b/>
      <w:bCs/>
      <w:lang w:val="x-none" w:eastAsia="x-none"/>
    </w:rPr>
  </w:style>
  <w:style w:type="paragraph" w:styleId="6">
    <w:name w:val="heading 6"/>
    <w:aliases w:val="paragraphe"/>
    <w:basedOn w:val="a"/>
    <w:next w:val="a"/>
    <w:link w:val="60"/>
    <w:qFormat/>
    <w:rsid w:val="003D346F"/>
    <w:pPr>
      <w:spacing w:before="240" w:after="60" w:line="240" w:lineRule="auto"/>
      <w:outlineLvl w:val="5"/>
    </w:pPr>
    <w:rPr>
      <w:rFonts w:ascii="Arial" w:eastAsia="Times New Roman" w:hAnsi="Arial" w:cs="Arial"/>
      <w:b/>
      <w:bCs/>
      <w:noProof/>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46F"/>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rsid w:val="003D346F"/>
    <w:rPr>
      <w:rFonts w:ascii="Calibri Light" w:eastAsia="Times New Roman" w:hAnsi="Calibri Light" w:cs="Times New Roman"/>
      <w:b/>
      <w:bCs/>
      <w:i/>
      <w:iCs/>
      <w:sz w:val="28"/>
      <w:szCs w:val="28"/>
      <w:lang w:val="x-none"/>
    </w:rPr>
  </w:style>
  <w:style w:type="character" w:customStyle="1" w:styleId="30">
    <w:name w:val="Заголовок 3 Знак"/>
    <w:basedOn w:val="a0"/>
    <w:link w:val="3"/>
    <w:rsid w:val="003D346F"/>
    <w:rPr>
      <w:rFonts w:ascii="Calibri Light" w:eastAsia="Times New Roman" w:hAnsi="Calibri Light" w:cs="Times New Roman"/>
      <w:b/>
      <w:bCs/>
      <w:sz w:val="26"/>
      <w:szCs w:val="26"/>
      <w:lang w:val="x-none"/>
    </w:rPr>
  </w:style>
  <w:style w:type="character" w:customStyle="1" w:styleId="40">
    <w:name w:val="Заголовок 4 Знак"/>
    <w:basedOn w:val="a0"/>
    <w:link w:val="4"/>
    <w:rsid w:val="003D346F"/>
    <w:rPr>
      <w:rFonts w:ascii="Calibri" w:eastAsia="Times New Roman" w:hAnsi="Calibri" w:cs="Times New Roman"/>
      <w:b/>
      <w:bCs/>
      <w:sz w:val="28"/>
      <w:szCs w:val="28"/>
      <w:lang w:val="x-none" w:eastAsia="x-none"/>
    </w:rPr>
  </w:style>
  <w:style w:type="character" w:customStyle="1" w:styleId="60">
    <w:name w:val="Заголовок 6 Знак"/>
    <w:aliases w:val="paragraphe Знак"/>
    <w:basedOn w:val="a0"/>
    <w:link w:val="6"/>
    <w:rsid w:val="003D346F"/>
    <w:rPr>
      <w:rFonts w:ascii="Arial" w:eastAsia="Times New Roman" w:hAnsi="Arial" w:cs="Arial"/>
      <w:b/>
      <w:bCs/>
      <w:noProof/>
      <w:lang w:eastAsia="ru-RU"/>
    </w:rPr>
  </w:style>
  <w:style w:type="paragraph" w:styleId="a3">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
    <w:basedOn w:val="a"/>
    <w:link w:val="a4"/>
    <w:qFormat/>
    <w:rsid w:val="003D346F"/>
    <w:pPr>
      <w:ind w:left="720"/>
      <w:contextualSpacing/>
    </w:pPr>
    <w:rPr>
      <w:lang w:val="x-none"/>
    </w:rPr>
  </w:style>
  <w:style w:type="character" w:styleId="a5">
    <w:name w:val="Hyperlink"/>
    <w:rsid w:val="003D346F"/>
    <w:rPr>
      <w:color w:val="0000FF"/>
      <w:u w:val="single"/>
    </w:rPr>
  </w:style>
  <w:style w:type="paragraph" w:styleId="a6">
    <w:name w:val="No Spacing"/>
    <w:aliases w:val="для таблиц,Без интервала2"/>
    <w:link w:val="a7"/>
    <w:uiPriority w:val="1"/>
    <w:qFormat/>
    <w:rsid w:val="003D346F"/>
    <w:pPr>
      <w:spacing w:after="0" w:line="240" w:lineRule="auto"/>
    </w:pPr>
    <w:rPr>
      <w:rFonts w:ascii="Calibri" w:eastAsia="Times New Roman" w:hAnsi="Calibri" w:cs="Times New Roman"/>
      <w:sz w:val="20"/>
      <w:szCs w:val="20"/>
      <w:lang w:eastAsia="ru-RU"/>
    </w:rPr>
  </w:style>
  <w:style w:type="character" w:customStyle="1" w:styleId="a7">
    <w:name w:val="Без интервала Знак"/>
    <w:aliases w:val="для таблиц Знак,Без интервала2 Знак"/>
    <w:link w:val="a6"/>
    <w:uiPriority w:val="1"/>
    <w:rsid w:val="003D346F"/>
    <w:rPr>
      <w:rFonts w:ascii="Calibri" w:eastAsia="Times New Roman" w:hAnsi="Calibri" w:cs="Times New Roman"/>
      <w:sz w:val="20"/>
      <w:szCs w:val="20"/>
      <w:lang w:eastAsia="ru-RU"/>
    </w:rPr>
  </w:style>
  <w:style w:type="character" w:customStyle="1" w:styleId="FontStyle39">
    <w:name w:val="Font Style39"/>
    <w:rsid w:val="003D346F"/>
    <w:rPr>
      <w:rFonts w:ascii="Times New Roman" w:hAnsi="Times New Roman" w:cs="Times New Roman"/>
      <w:sz w:val="22"/>
      <w:szCs w:val="22"/>
    </w:rPr>
  </w:style>
  <w:style w:type="paragraph" w:styleId="a8">
    <w:name w:val="Balloon Text"/>
    <w:basedOn w:val="a"/>
    <w:link w:val="a9"/>
    <w:semiHidden/>
    <w:unhideWhenUsed/>
    <w:rsid w:val="003D346F"/>
    <w:pPr>
      <w:spacing w:after="0" w:line="240" w:lineRule="auto"/>
    </w:pPr>
    <w:rPr>
      <w:rFonts w:ascii="Segoe UI" w:hAnsi="Segoe UI"/>
      <w:sz w:val="18"/>
      <w:szCs w:val="18"/>
      <w:lang w:val="x-none"/>
    </w:rPr>
  </w:style>
  <w:style w:type="character" w:customStyle="1" w:styleId="a9">
    <w:name w:val="Текст выноски Знак"/>
    <w:basedOn w:val="a0"/>
    <w:link w:val="a8"/>
    <w:semiHidden/>
    <w:rsid w:val="003D346F"/>
    <w:rPr>
      <w:rFonts w:ascii="Segoe UI" w:eastAsia="Calibri" w:hAnsi="Segoe UI" w:cs="Times New Roman"/>
      <w:sz w:val="18"/>
      <w:szCs w:val="18"/>
      <w:lang w:val="x-none"/>
    </w:rPr>
  </w:style>
  <w:style w:type="character" w:styleId="aa">
    <w:name w:val="page number"/>
    <w:rsid w:val="003D346F"/>
    <w:rPr>
      <w:sz w:val="20"/>
      <w:szCs w:val="20"/>
    </w:rPr>
  </w:style>
  <w:style w:type="character" w:customStyle="1" w:styleId="ab">
    <w:name w:val="Основной шрифт"/>
    <w:rsid w:val="003D346F"/>
  </w:style>
  <w:style w:type="character" w:customStyle="1" w:styleId="11">
    <w:name w:val="Знак примечания1"/>
    <w:rsid w:val="003D346F"/>
    <w:rPr>
      <w:sz w:val="16"/>
      <w:szCs w:val="16"/>
    </w:rPr>
  </w:style>
  <w:style w:type="paragraph" w:styleId="ac">
    <w:name w:val="Body Text"/>
    <w:aliases w:val="body text,body text Знак,body text Знак Знак,bt,ändrad,body text1,bt1,body text2,bt2,body text11,bt11,body text3,bt3,paragraph 2,paragraph 21,EHPT,Body Text2,b,Body Text level 2"/>
    <w:basedOn w:val="a"/>
    <w:link w:val="ad"/>
    <w:rsid w:val="003D346F"/>
    <w:pPr>
      <w:widowControl w:val="0"/>
      <w:suppressAutoHyphens/>
      <w:autoSpaceDE w:val="0"/>
      <w:spacing w:after="0" w:line="240" w:lineRule="auto"/>
    </w:pPr>
    <w:rPr>
      <w:rFonts w:ascii="Times New Roman" w:eastAsia="Times New Roman" w:hAnsi="Times New Roman"/>
      <w:lang w:val="x-none" w:eastAsia="ar-SA"/>
    </w:rPr>
  </w:style>
  <w:style w:type="character" w:customStyle="1" w:styleId="ad">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c"/>
    <w:rsid w:val="003D346F"/>
    <w:rPr>
      <w:rFonts w:ascii="Times New Roman" w:eastAsia="Times New Roman" w:hAnsi="Times New Roman" w:cs="Times New Roman"/>
      <w:sz w:val="28"/>
      <w:szCs w:val="28"/>
      <w:lang w:val="x-none" w:eastAsia="ar-SA"/>
    </w:rPr>
  </w:style>
  <w:style w:type="paragraph" w:customStyle="1" w:styleId="ae">
    <w:basedOn w:val="a"/>
    <w:next w:val="af"/>
    <w:rsid w:val="003D346F"/>
    <w:pPr>
      <w:suppressAutoHyphens/>
      <w:spacing w:before="280" w:after="280" w:line="240" w:lineRule="auto"/>
    </w:pPr>
    <w:rPr>
      <w:rFonts w:ascii="Verdana" w:eastAsia="Times New Roman" w:hAnsi="Verdana"/>
      <w:sz w:val="20"/>
      <w:szCs w:val="20"/>
      <w:lang w:eastAsia="ar-SA"/>
    </w:rPr>
  </w:style>
  <w:style w:type="paragraph" w:styleId="af0">
    <w:name w:val="Body Text Indent"/>
    <w:basedOn w:val="a"/>
    <w:link w:val="af1"/>
    <w:rsid w:val="003D346F"/>
    <w:pPr>
      <w:suppressAutoHyphens/>
      <w:spacing w:after="120" w:line="480" w:lineRule="auto"/>
    </w:pPr>
    <w:rPr>
      <w:rFonts w:ascii="Times New Roman" w:eastAsia="Times New Roman" w:hAnsi="Times New Roman"/>
      <w:sz w:val="20"/>
      <w:szCs w:val="20"/>
      <w:lang w:val="x-none" w:eastAsia="ar-SA"/>
    </w:rPr>
  </w:style>
  <w:style w:type="character" w:customStyle="1" w:styleId="af1">
    <w:name w:val="Основной текст с отступом Знак"/>
    <w:basedOn w:val="a0"/>
    <w:link w:val="af0"/>
    <w:rsid w:val="003D346F"/>
    <w:rPr>
      <w:rFonts w:ascii="Times New Roman" w:eastAsia="Times New Roman" w:hAnsi="Times New Roman" w:cs="Times New Roman"/>
      <w:sz w:val="20"/>
      <w:szCs w:val="20"/>
      <w:lang w:val="x-none" w:eastAsia="ar-SA"/>
    </w:rPr>
  </w:style>
  <w:style w:type="paragraph" w:customStyle="1" w:styleId="af2">
    <w:name w:val="Содержимое таблицы"/>
    <w:basedOn w:val="a"/>
    <w:rsid w:val="003D346F"/>
    <w:pPr>
      <w:suppressLineNumbers/>
      <w:suppressAutoHyphens/>
      <w:spacing w:after="0" w:line="240" w:lineRule="auto"/>
    </w:pPr>
    <w:rPr>
      <w:rFonts w:ascii="Times New Roman" w:eastAsia="Times New Roman" w:hAnsi="Times New Roman"/>
      <w:sz w:val="20"/>
      <w:szCs w:val="20"/>
      <w:lang w:eastAsia="ar-SA"/>
    </w:rPr>
  </w:style>
  <w:style w:type="paragraph" w:customStyle="1" w:styleId="FORMATTEXT">
    <w:name w:val=".FORMATTEXT"/>
    <w:rsid w:val="003D346F"/>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WW-2">
    <w:name w:val="WW-Основной текст 2"/>
    <w:basedOn w:val="a"/>
    <w:rsid w:val="003D346F"/>
    <w:pPr>
      <w:suppressAutoHyphens/>
      <w:spacing w:after="0" w:line="240" w:lineRule="auto"/>
      <w:jc w:val="center"/>
    </w:pPr>
    <w:rPr>
      <w:rFonts w:ascii="Calibri" w:eastAsia="Times New Roman" w:hAnsi="Calibri"/>
      <w:lang w:eastAsia="ar-SA"/>
    </w:rPr>
  </w:style>
  <w:style w:type="paragraph" w:styleId="21">
    <w:name w:val="Body Text Indent 2"/>
    <w:basedOn w:val="a"/>
    <w:link w:val="210"/>
    <w:uiPriority w:val="99"/>
    <w:semiHidden/>
    <w:unhideWhenUsed/>
    <w:rsid w:val="003D346F"/>
    <w:pPr>
      <w:suppressAutoHyphens/>
      <w:spacing w:after="120" w:line="480" w:lineRule="auto"/>
      <w:ind w:left="283"/>
    </w:pPr>
    <w:rPr>
      <w:rFonts w:ascii="Calibri" w:eastAsia="Times New Roman" w:hAnsi="Calibri"/>
      <w:sz w:val="22"/>
      <w:szCs w:val="22"/>
      <w:lang w:val="x-none" w:eastAsia="ar-SA"/>
    </w:rPr>
  </w:style>
  <w:style w:type="character" w:customStyle="1" w:styleId="22">
    <w:name w:val="Основной текст с отступом 2 Знак"/>
    <w:basedOn w:val="a0"/>
    <w:uiPriority w:val="99"/>
    <w:semiHidden/>
    <w:rsid w:val="003D346F"/>
    <w:rPr>
      <w:rFonts w:ascii="Proxima Nova ExCn Rg" w:eastAsia="Calibri" w:hAnsi="Proxima Nova ExCn Rg" w:cs="Times New Roman"/>
      <w:sz w:val="28"/>
      <w:szCs w:val="28"/>
    </w:rPr>
  </w:style>
  <w:style w:type="character" w:customStyle="1" w:styleId="210">
    <w:name w:val="Основной текст с отступом 2 Знак1"/>
    <w:link w:val="21"/>
    <w:uiPriority w:val="99"/>
    <w:semiHidden/>
    <w:rsid w:val="003D346F"/>
    <w:rPr>
      <w:rFonts w:ascii="Calibri" w:eastAsia="Times New Roman" w:hAnsi="Calibri" w:cs="Times New Roman"/>
      <w:lang w:val="x-none" w:eastAsia="ar-SA"/>
    </w:rPr>
  </w:style>
  <w:style w:type="character" w:customStyle="1" w:styleId="af3">
    <w:name w:val="Гипертекстовая ссылка"/>
    <w:rsid w:val="003D346F"/>
    <w:rPr>
      <w:b/>
      <w:bCs/>
      <w:color w:val="106BBE"/>
    </w:rPr>
  </w:style>
  <w:style w:type="paragraph" w:customStyle="1" w:styleId="af4">
    <w:name w:val="Нормальный (таблица)"/>
    <w:basedOn w:val="a"/>
    <w:next w:val="a"/>
    <w:rsid w:val="003D346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Таблицы (моноширинный)"/>
    <w:basedOn w:val="a"/>
    <w:next w:val="a"/>
    <w:rsid w:val="003D346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6">
    <w:name w:val="Прижатый влево"/>
    <w:basedOn w:val="a"/>
    <w:next w:val="a"/>
    <w:rsid w:val="003D346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rsid w:val="003D346F"/>
    <w:pPr>
      <w:suppressAutoHyphens/>
      <w:autoSpaceDE w:val="0"/>
      <w:spacing w:after="0" w:line="240" w:lineRule="auto"/>
    </w:pPr>
    <w:rPr>
      <w:rFonts w:ascii="Arial" w:eastAsia="Arial" w:hAnsi="Arial" w:cs="Arial"/>
      <w:sz w:val="20"/>
      <w:szCs w:val="20"/>
      <w:lang w:eastAsia="ar-SA"/>
    </w:rPr>
  </w:style>
  <w:style w:type="paragraph" w:customStyle="1" w:styleId="31">
    <w:name w:val="Основной текст с отступом 31"/>
    <w:basedOn w:val="a"/>
    <w:rsid w:val="003D346F"/>
    <w:pPr>
      <w:suppressAutoHyphens/>
      <w:spacing w:after="0" w:line="240" w:lineRule="auto"/>
      <w:ind w:left="-1080" w:firstLine="180"/>
    </w:pPr>
    <w:rPr>
      <w:rFonts w:ascii="Times New Roman" w:eastAsia="Times New Roman" w:hAnsi="Times New Roman"/>
      <w:sz w:val="24"/>
      <w:szCs w:val="24"/>
      <w:lang w:eastAsia="ar-SA"/>
    </w:rPr>
  </w:style>
  <w:style w:type="paragraph" w:styleId="af7">
    <w:name w:val="header"/>
    <w:basedOn w:val="a"/>
    <w:link w:val="af8"/>
    <w:unhideWhenUsed/>
    <w:rsid w:val="003D346F"/>
    <w:pPr>
      <w:tabs>
        <w:tab w:val="center" w:pos="4844"/>
        <w:tab w:val="right" w:pos="9689"/>
      </w:tabs>
    </w:pPr>
    <w:rPr>
      <w:lang w:val="x-none"/>
    </w:rPr>
  </w:style>
  <w:style w:type="character" w:customStyle="1" w:styleId="af8">
    <w:name w:val="Верхний колонтитул Знак"/>
    <w:basedOn w:val="a0"/>
    <w:link w:val="af7"/>
    <w:rsid w:val="003D346F"/>
    <w:rPr>
      <w:rFonts w:ascii="Proxima Nova ExCn Rg" w:eastAsia="Calibri" w:hAnsi="Proxima Nova ExCn Rg" w:cs="Times New Roman"/>
      <w:sz w:val="28"/>
      <w:szCs w:val="28"/>
      <w:lang w:val="x-none"/>
    </w:rPr>
  </w:style>
  <w:style w:type="paragraph" w:styleId="af9">
    <w:name w:val="footer"/>
    <w:basedOn w:val="a"/>
    <w:link w:val="afa"/>
    <w:unhideWhenUsed/>
    <w:rsid w:val="003D346F"/>
    <w:pPr>
      <w:tabs>
        <w:tab w:val="center" w:pos="4844"/>
        <w:tab w:val="right" w:pos="9689"/>
      </w:tabs>
    </w:pPr>
    <w:rPr>
      <w:lang w:val="x-none"/>
    </w:rPr>
  </w:style>
  <w:style w:type="character" w:customStyle="1" w:styleId="afa">
    <w:name w:val="Нижний колонтитул Знак"/>
    <w:basedOn w:val="a0"/>
    <w:link w:val="af9"/>
    <w:rsid w:val="003D346F"/>
    <w:rPr>
      <w:rFonts w:ascii="Proxima Nova ExCn Rg" w:eastAsia="Calibri" w:hAnsi="Proxima Nova ExCn Rg" w:cs="Times New Roman"/>
      <w:sz w:val="28"/>
      <w:szCs w:val="28"/>
      <w:lang w:val="x-none"/>
    </w:rPr>
  </w:style>
  <w:style w:type="character" w:customStyle="1" w:styleId="FontStyle128">
    <w:name w:val="Font Style128"/>
    <w:rsid w:val="003D346F"/>
    <w:rPr>
      <w:rFonts w:ascii="Times New Roman" w:hAnsi="Times New Roman" w:cs="Times New Roman"/>
      <w:sz w:val="20"/>
      <w:szCs w:val="20"/>
    </w:rPr>
  </w:style>
  <w:style w:type="paragraph" w:customStyle="1" w:styleId="211">
    <w:name w:val="Основной текст 21"/>
    <w:basedOn w:val="a"/>
    <w:rsid w:val="003D346F"/>
    <w:pPr>
      <w:widowControl w:val="0"/>
      <w:suppressAutoHyphens/>
      <w:spacing w:after="0" w:line="300" w:lineRule="auto"/>
      <w:jc w:val="both"/>
    </w:pPr>
    <w:rPr>
      <w:rFonts w:ascii="Times New Roman" w:eastAsia="Times New Roman" w:hAnsi="Times New Roman"/>
      <w:sz w:val="20"/>
      <w:szCs w:val="20"/>
      <w:lang w:eastAsia="ar-SA"/>
    </w:rPr>
  </w:style>
  <w:style w:type="paragraph" w:customStyle="1" w:styleId="afb">
    <w:name w:val="Íàçâàíèå"/>
    <w:basedOn w:val="a"/>
    <w:rsid w:val="003D346F"/>
    <w:pPr>
      <w:suppressAutoHyphens/>
      <w:autoSpaceDE w:val="0"/>
      <w:spacing w:after="0" w:line="240" w:lineRule="auto"/>
      <w:jc w:val="center"/>
    </w:pPr>
    <w:rPr>
      <w:rFonts w:ascii="Times New Roman" w:eastAsia="Times New Roman" w:hAnsi="Times New Roman"/>
      <w:lang w:eastAsia="ar-SA"/>
    </w:rPr>
  </w:style>
  <w:style w:type="character" w:customStyle="1" w:styleId="FontStyle38">
    <w:name w:val="Font Style38"/>
    <w:rsid w:val="003D346F"/>
    <w:rPr>
      <w:rFonts w:ascii="Times New Roman" w:hAnsi="Times New Roman" w:cs="Times New Roman"/>
      <w:b/>
      <w:bCs/>
      <w:sz w:val="22"/>
      <w:szCs w:val="22"/>
    </w:rPr>
  </w:style>
  <w:style w:type="character" w:customStyle="1" w:styleId="FontStyle37">
    <w:name w:val="Font Style37"/>
    <w:rsid w:val="003D346F"/>
    <w:rPr>
      <w:rFonts w:ascii="Times New Roman" w:hAnsi="Times New Roman" w:cs="Times New Roman"/>
      <w:i/>
      <w:iCs/>
      <w:sz w:val="22"/>
      <w:szCs w:val="22"/>
    </w:rPr>
  </w:style>
  <w:style w:type="paragraph" w:customStyle="1" w:styleId="Style7">
    <w:name w:val="Style7"/>
    <w:basedOn w:val="a"/>
    <w:rsid w:val="003D346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8">
    <w:name w:val="Style8"/>
    <w:basedOn w:val="a"/>
    <w:rsid w:val="003D346F"/>
    <w:pPr>
      <w:widowControl w:val="0"/>
      <w:suppressAutoHyphens/>
      <w:autoSpaceDE w:val="0"/>
      <w:spacing w:after="0" w:line="254" w:lineRule="exact"/>
    </w:pPr>
    <w:rPr>
      <w:rFonts w:ascii="Times New Roman" w:eastAsia="Times New Roman" w:hAnsi="Times New Roman"/>
      <w:sz w:val="24"/>
      <w:szCs w:val="24"/>
      <w:lang w:eastAsia="ar-SA"/>
    </w:rPr>
  </w:style>
  <w:style w:type="paragraph" w:customStyle="1" w:styleId="Style6">
    <w:name w:val="Style6"/>
    <w:basedOn w:val="a"/>
    <w:rsid w:val="003D346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9">
    <w:name w:val="Style9"/>
    <w:basedOn w:val="a"/>
    <w:rsid w:val="003D346F"/>
    <w:pPr>
      <w:widowControl w:val="0"/>
      <w:suppressAutoHyphens/>
      <w:autoSpaceDE w:val="0"/>
      <w:spacing w:after="0" w:line="317" w:lineRule="atLeast"/>
      <w:jc w:val="center"/>
    </w:pPr>
    <w:rPr>
      <w:rFonts w:ascii="Times New Roman" w:eastAsia="Times New Roman" w:hAnsi="Times New Roman"/>
      <w:sz w:val="24"/>
      <w:szCs w:val="24"/>
      <w:lang w:eastAsia="ar-SA"/>
    </w:rPr>
  </w:style>
  <w:style w:type="paragraph" w:customStyle="1" w:styleId="Style10">
    <w:name w:val="Style10"/>
    <w:basedOn w:val="a"/>
    <w:rsid w:val="003D346F"/>
    <w:pPr>
      <w:widowControl w:val="0"/>
      <w:suppressAutoHyphens/>
      <w:autoSpaceDE w:val="0"/>
      <w:spacing w:after="0" w:line="275" w:lineRule="atLeast"/>
      <w:ind w:firstLine="701"/>
      <w:jc w:val="both"/>
    </w:pPr>
    <w:rPr>
      <w:rFonts w:ascii="Times New Roman" w:eastAsia="Times New Roman" w:hAnsi="Times New Roman"/>
      <w:sz w:val="24"/>
      <w:szCs w:val="24"/>
      <w:lang w:eastAsia="ar-SA"/>
    </w:rPr>
  </w:style>
  <w:style w:type="paragraph" w:customStyle="1" w:styleId="Style13">
    <w:name w:val="Style13"/>
    <w:basedOn w:val="a"/>
    <w:rsid w:val="003D346F"/>
    <w:pPr>
      <w:widowControl w:val="0"/>
      <w:suppressAutoHyphens/>
      <w:autoSpaceDE w:val="0"/>
      <w:spacing w:after="0" w:line="274" w:lineRule="atLeast"/>
      <w:ind w:firstLine="691"/>
    </w:pPr>
    <w:rPr>
      <w:rFonts w:ascii="Times New Roman" w:eastAsia="Times New Roman" w:hAnsi="Times New Roman"/>
      <w:sz w:val="24"/>
      <w:szCs w:val="24"/>
      <w:lang w:eastAsia="ar-SA"/>
    </w:rPr>
  </w:style>
  <w:style w:type="paragraph" w:customStyle="1" w:styleId="Style25">
    <w:name w:val="Style25"/>
    <w:basedOn w:val="a"/>
    <w:rsid w:val="003D346F"/>
    <w:pPr>
      <w:widowControl w:val="0"/>
      <w:suppressAutoHyphens/>
      <w:autoSpaceDE w:val="0"/>
      <w:spacing w:after="0" w:line="278" w:lineRule="atLeast"/>
      <w:ind w:hanging="850"/>
    </w:pPr>
    <w:rPr>
      <w:rFonts w:ascii="Times New Roman" w:eastAsia="Times New Roman" w:hAnsi="Times New Roman"/>
      <w:sz w:val="24"/>
      <w:szCs w:val="24"/>
      <w:lang w:eastAsia="ar-SA"/>
    </w:rPr>
  </w:style>
  <w:style w:type="paragraph" w:customStyle="1" w:styleId="Style16">
    <w:name w:val="Style16"/>
    <w:basedOn w:val="a"/>
    <w:rsid w:val="003D346F"/>
    <w:pPr>
      <w:widowControl w:val="0"/>
      <w:suppressAutoHyphens/>
      <w:autoSpaceDE w:val="0"/>
      <w:spacing w:after="0" w:line="276" w:lineRule="atLeast"/>
      <w:ind w:firstLine="480"/>
      <w:jc w:val="both"/>
    </w:pPr>
    <w:rPr>
      <w:rFonts w:ascii="Times New Roman" w:eastAsia="Times New Roman" w:hAnsi="Times New Roman"/>
      <w:sz w:val="24"/>
      <w:szCs w:val="24"/>
      <w:lang w:eastAsia="ar-SA"/>
    </w:rPr>
  </w:style>
  <w:style w:type="paragraph" w:customStyle="1" w:styleId="Style11">
    <w:name w:val="Style11"/>
    <w:basedOn w:val="a"/>
    <w:rsid w:val="003D346F"/>
    <w:pPr>
      <w:widowControl w:val="0"/>
      <w:suppressAutoHyphens/>
      <w:autoSpaceDE w:val="0"/>
      <w:spacing w:after="0" w:line="276" w:lineRule="atLeast"/>
      <w:ind w:firstLine="490"/>
      <w:jc w:val="both"/>
    </w:pPr>
    <w:rPr>
      <w:rFonts w:ascii="Times New Roman" w:eastAsia="Times New Roman" w:hAnsi="Times New Roman"/>
      <w:sz w:val="24"/>
      <w:szCs w:val="24"/>
      <w:lang w:eastAsia="ar-SA"/>
    </w:rPr>
  </w:style>
  <w:style w:type="character" w:styleId="afc">
    <w:name w:val="Unresolved Mention"/>
    <w:uiPriority w:val="99"/>
    <w:semiHidden/>
    <w:unhideWhenUsed/>
    <w:rsid w:val="003D346F"/>
    <w:rPr>
      <w:color w:val="605E5C"/>
      <w:shd w:val="clear" w:color="auto" w:fill="E1DFDD"/>
    </w:rPr>
  </w:style>
  <w:style w:type="character" w:customStyle="1" w:styleId="12">
    <w:name w:val="Основной шрифт абзаца1"/>
    <w:rsid w:val="003D346F"/>
  </w:style>
  <w:style w:type="character" w:customStyle="1" w:styleId="afd">
    <w:name w:val="Цветовое выделение"/>
    <w:rsid w:val="003D346F"/>
    <w:rPr>
      <w:b/>
      <w:bCs/>
      <w:color w:val="26282F"/>
    </w:rPr>
  </w:style>
  <w:style w:type="paragraph" w:customStyle="1" w:styleId="Style3">
    <w:name w:val="Style3"/>
    <w:basedOn w:val="a"/>
    <w:rsid w:val="003D346F"/>
    <w:pPr>
      <w:widowControl w:val="0"/>
      <w:autoSpaceDE w:val="0"/>
      <w:autoSpaceDN w:val="0"/>
      <w:adjustRightInd w:val="0"/>
      <w:spacing w:after="0" w:line="260" w:lineRule="exact"/>
      <w:ind w:firstLine="691"/>
      <w:jc w:val="both"/>
    </w:pPr>
    <w:rPr>
      <w:rFonts w:ascii="Arial Narrow" w:eastAsia="Times New Roman" w:hAnsi="Arial Narrow"/>
      <w:sz w:val="24"/>
      <w:szCs w:val="24"/>
      <w:lang w:eastAsia="ru-RU"/>
    </w:rPr>
  </w:style>
  <w:style w:type="character" w:customStyle="1" w:styleId="FontStyle11">
    <w:name w:val="Font Style11"/>
    <w:rsid w:val="003D346F"/>
    <w:rPr>
      <w:rFonts w:ascii="Arial Narrow" w:hAnsi="Arial Narrow"/>
      <w:sz w:val="22"/>
      <w:szCs w:val="22"/>
    </w:rPr>
  </w:style>
  <w:style w:type="paragraph" w:customStyle="1" w:styleId="ConsPlusNormal">
    <w:name w:val="ConsPlusNormal"/>
    <w:link w:val="ConsPlusNormal0"/>
    <w:qFormat/>
    <w:rsid w:val="003D346F"/>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3D346F"/>
    <w:rPr>
      <w:rFonts w:ascii="Arial" w:eastAsia="Times New Roman" w:hAnsi="Arial" w:cs="Times New Roman"/>
      <w:lang w:eastAsia="ru-RU"/>
    </w:rPr>
  </w:style>
  <w:style w:type="paragraph" w:styleId="afe">
    <w:name w:val="Title"/>
    <w:basedOn w:val="a"/>
    <w:link w:val="aff"/>
    <w:qFormat/>
    <w:rsid w:val="003D346F"/>
    <w:pPr>
      <w:widowControl w:val="0"/>
      <w:autoSpaceDE w:val="0"/>
      <w:autoSpaceDN w:val="0"/>
      <w:adjustRightInd w:val="0"/>
      <w:spacing w:after="0" w:line="240" w:lineRule="auto"/>
      <w:jc w:val="center"/>
    </w:pPr>
    <w:rPr>
      <w:rFonts w:ascii="Courier New" w:eastAsia="Times New Roman" w:hAnsi="Courier New"/>
      <w:b/>
      <w:color w:val="000080"/>
      <w:sz w:val="22"/>
      <w:szCs w:val="20"/>
      <w:lang w:val="x-none" w:eastAsia="x-none"/>
    </w:rPr>
  </w:style>
  <w:style w:type="character" w:customStyle="1" w:styleId="aff">
    <w:name w:val="Заголовок Знак"/>
    <w:basedOn w:val="a0"/>
    <w:link w:val="afe"/>
    <w:rsid w:val="003D346F"/>
    <w:rPr>
      <w:rFonts w:ascii="Courier New" w:eastAsia="Times New Roman" w:hAnsi="Courier New" w:cs="Times New Roman"/>
      <w:b/>
      <w:color w:val="000080"/>
      <w:szCs w:val="20"/>
      <w:lang w:val="x-none" w:eastAsia="x-none"/>
    </w:rPr>
  </w:style>
  <w:style w:type="paragraph" w:customStyle="1" w:styleId="xl28">
    <w:name w:val="xl28"/>
    <w:basedOn w:val="a"/>
    <w:uiPriority w:val="99"/>
    <w:rsid w:val="003D346F"/>
    <w:pPr>
      <w:spacing w:before="100" w:beforeAutospacing="1" w:after="100" w:afterAutospacing="1" w:line="240" w:lineRule="auto"/>
      <w:jc w:val="both"/>
    </w:pPr>
    <w:rPr>
      <w:rFonts w:ascii="Arial CYR" w:eastAsia="Arial Unicode MS" w:hAnsi="Arial CYR" w:cs="Arial CYR"/>
      <w:sz w:val="24"/>
      <w:szCs w:val="24"/>
      <w:lang w:eastAsia="ru-RU"/>
    </w:rPr>
  </w:style>
  <w:style w:type="paragraph" w:customStyle="1" w:styleId="32">
    <w:name w:val="Обычный3"/>
    <w:rsid w:val="003D346F"/>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copyright-info">
    <w:name w:val="copyright-info"/>
    <w:basedOn w:val="a"/>
    <w:rsid w:val="003D34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rsid w:val="003D346F"/>
    <w:rPr>
      <w:rFonts w:ascii="Times New Roman" w:hAnsi="Times New Roman" w:cs="Times New Roman"/>
      <w:b/>
      <w:bCs/>
      <w:sz w:val="20"/>
      <w:szCs w:val="20"/>
    </w:rPr>
  </w:style>
  <w:style w:type="paragraph" w:customStyle="1" w:styleId="Style5">
    <w:name w:val="Style5"/>
    <w:basedOn w:val="a"/>
    <w:rsid w:val="003D346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andard">
    <w:name w:val="Standard"/>
    <w:rsid w:val="003D346F"/>
    <w:pPr>
      <w:suppressAutoHyphens/>
      <w:autoSpaceDN w:val="0"/>
      <w:spacing w:after="200" w:line="276" w:lineRule="auto"/>
    </w:pPr>
    <w:rPr>
      <w:rFonts w:ascii="Calibri" w:eastAsia="Times New Roman" w:hAnsi="Calibri" w:cs="Times New Roman"/>
      <w:kern w:val="3"/>
      <w:lang w:eastAsia="zh-CN"/>
    </w:rPr>
  </w:style>
  <w:style w:type="paragraph" w:customStyle="1" w:styleId="Textbody">
    <w:name w:val="Text body"/>
    <w:basedOn w:val="Standard"/>
    <w:rsid w:val="003D346F"/>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3D346F"/>
    <w:pPr>
      <w:spacing w:after="120" w:line="480" w:lineRule="auto"/>
    </w:pPr>
    <w:rPr>
      <w:rFonts w:ascii="Times New Roman" w:hAnsi="Times New Roman"/>
      <w:sz w:val="20"/>
      <w:szCs w:val="20"/>
    </w:rPr>
  </w:style>
  <w:style w:type="character" w:customStyle="1" w:styleId="a4">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3"/>
    <w:locked/>
    <w:rsid w:val="003D346F"/>
    <w:rPr>
      <w:rFonts w:ascii="Proxima Nova ExCn Rg" w:eastAsia="Calibri" w:hAnsi="Proxima Nova ExCn Rg" w:cs="Times New Roman"/>
      <w:sz w:val="28"/>
      <w:szCs w:val="28"/>
      <w:lang w:val="x-none"/>
    </w:rPr>
  </w:style>
  <w:style w:type="character" w:customStyle="1" w:styleId="pagetitle-item">
    <w:name w:val="pagetitle-item"/>
    <w:rsid w:val="003D346F"/>
  </w:style>
  <w:style w:type="character" w:customStyle="1" w:styleId="pagetitile-button-container">
    <w:name w:val="pagetitile-button-container"/>
    <w:rsid w:val="003D346F"/>
  </w:style>
  <w:style w:type="character" w:customStyle="1" w:styleId="FontStyle25">
    <w:name w:val="Font Style25"/>
    <w:uiPriority w:val="99"/>
    <w:rsid w:val="003D346F"/>
    <w:rPr>
      <w:rFonts w:ascii="Times New Roman" w:hAnsi="Times New Roman" w:cs="Times New Roman"/>
      <w:sz w:val="24"/>
      <w:szCs w:val="24"/>
    </w:rPr>
  </w:style>
  <w:style w:type="paragraph" w:customStyle="1" w:styleId="13">
    <w:name w:val="Абзац списка1"/>
    <w:basedOn w:val="a"/>
    <w:uiPriority w:val="99"/>
    <w:rsid w:val="003D346F"/>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33">
    <w:name w:val="Основной текст3"/>
    <w:basedOn w:val="a"/>
    <w:rsid w:val="003D346F"/>
    <w:pPr>
      <w:widowControl w:val="0"/>
      <w:shd w:val="clear" w:color="auto" w:fill="FFFFFF"/>
      <w:spacing w:after="0" w:line="288" w:lineRule="exact"/>
      <w:ind w:hanging="240"/>
    </w:pPr>
    <w:rPr>
      <w:rFonts w:ascii="Times New Roman" w:eastAsia="Times New Roman" w:hAnsi="Times New Roman"/>
      <w:color w:val="000000"/>
      <w:spacing w:val="2"/>
      <w:sz w:val="16"/>
      <w:szCs w:val="16"/>
      <w:lang w:eastAsia="ru-RU"/>
    </w:rPr>
  </w:style>
  <w:style w:type="paragraph" w:customStyle="1" w:styleId="text">
    <w:name w:val="text"/>
    <w:qFormat/>
    <w:rsid w:val="003D346F"/>
    <w:pPr>
      <w:spacing w:after="120" w:line="240" w:lineRule="auto"/>
      <w:ind w:firstLine="360"/>
      <w:jc w:val="both"/>
    </w:pPr>
    <w:rPr>
      <w:rFonts w:ascii="Calibri" w:eastAsia="Times New Roman" w:hAnsi="Calibri" w:cs="Arial"/>
      <w:spacing w:val="-6"/>
      <w:kern w:val="16"/>
      <w:sz w:val="24"/>
      <w:lang w:eastAsia="ru-RU"/>
    </w:rPr>
  </w:style>
  <w:style w:type="character" w:customStyle="1" w:styleId="FontStyle15">
    <w:name w:val="Font Style15"/>
    <w:rsid w:val="003D346F"/>
    <w:rPr>
      <w:rFonts w:ascii="Arial" w:hAnsi="Arial" w:cs="Arial"/>
      <w:sz w:val="20"/>
      <w:szCs w:val="20"/>
    </w:rPr>
  </w:style>
  <w:style w:type="paragraph" w:customStyle="1" w:styleId="s1">
    <w:name w:val="s_1"/>
    <w:basedOn w:val="a"/>
    <w:rsid w:val="003D346F"/>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semiHidden/>
    <w:unhideWhenUsed/>
    <w:rsid w:val="003D346F"/>
    <w:pPr>
      <w:spacing w:after="120"/>
    </w:pPr>
    <w:rPr>
      <w:sz w:val="16"/>
      <w:szCs w:val="16"/>
      <w:lang w:val="x-none"/>
    </w:rPr>
  </w:style>
  <w:style w:type="character" w:customStyle="1" w:styleId="35">
    <w:name w:val="Основной текст 3 Знак"/>
    <w:basedOn w:val="a0"/>
    <w:link w:val="34"/>
    <w:uiPriority w:val="99"/>
    <w:semiHidden/>
    <w:rsid w:val="003D346F"/>
    <w:rPr>
      <w:rFonts w:ascii="Proxima Nova ExCn Rg" w:eastAsia="Calibri" w:hAnsi="Proxima Nova ExCn Rg" w:cs="Times New Roman"/>
      <w:sz w:val="16"/>
      <w:szCs w:val="16"/>
      <w:lang w:val="x-none"/>
    </w:rPr>
  </w:style>
  <w:style w:type="paragraph" w:customStyle="1" w:styleId="aff0">
    <w:name w:val="Текст с отступом"/>
    <w:basedOn w:val="a"/>
    <w:uiPriority w:val="99"/>
    <w:rsid w:val="003D346F"/>
    <w:pPr>
      <w:spacing w:after="0" w:line="240" w:lineRule="auto"/>
      <w:ind w:firstLine="567"/>
      <w:jc w:val="both"/>
    </w:pPr>
    <w:rPr>
      <w:rFonts w:ascii="Times New Roman" w:eastAsia="Times New Roman" w:hAnsi="Times New Roman"/>
      <w:lang w:eastAsia="ru-RU"/>
    </w:rPr>
  </w:style>
  <w:style w:type="character" w:customStyle="1" w:styleId="aff1">
    <w:name w:val="Активная гипертекстовая ссылка"/>
    <w:rsid w:val="003D346F"/>
    <w:rPr>
      <w:b/>
      <w:bCs/>
      <w:color w:val="auto"/>
      <w:u w:val="single"/>
    </w:rPr>
  </w:style>
  <w:style w:type="paragraph" w:customStyle="1" w:styleId="aff2">
    <w:name w:val="Внимание"/>
    <w:basedOn w:val="a"/>
    <w:next w:val="a"/>
    <w:rsid w:val="003D346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3">
    <w:name w:val="Внимание: криминал!!"/>
    <w:basedOn w:val="aff2"/>
    <w:next w:val="a"/>
    <w:rsid w:val="003D346F"/>
  </w:style>
  <w:style w:type="paragraph" w:customStyle="1" w:styleId="aff4">
    <w:name w:val="Внимание: недобросовестность!"/>
    <w:basedOn w:val="aff2"/>
    <w:next w:val="a"/>
    <w:rsid w:val="003D346F"/>
  </w:style>
  <w:style w:type="character" w:customStyle="1" w:styleId="aff5">
    <w:name w:val="Выделение для Базового Поиска"/>
    <w:rsid w:val="003D346F"/>
    <w:rPr>
      <w:b/>
      <w:bCs/>
      <w:color w:val="0058A9"/>
    </w:rPr>
  </w:style>
  <w:style w:type="character" w:customStyle="1" w:styleId="aff6">
    <w:name w:val="Выделение для Базового Поиска (курсив)"/>
    <w:rsid w:val="003D346F"/>
    <w:rPr>
      <w:b/>
      <w:bCs/>
      <w:i/>
      <w:iCs/>
      <w:color w:val="0058A9"/>
    </w:rPr>
  </w:style>
  <w:style w:type="paragraph" w:customStyle="1" w:styleId="aff7">
    <w:name w:val="Дочерний элемент списка"/>
    <w:basedOn w:val="a"/>
    <w:next w:val="a"/>
    <w:rsid w:val="003D346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8">
    <w:name w:val="Основное меню (преемственное)"/>
    <w:basedOn w:val="a"/>
    <w:next w:val="a"/>
    <w:rsid w:val="003D346F"/>
    <w:pPr>
      <w:widowControl w:val="0"/>
      <w:autoSpaceDE w:val="0"/>
      <w:autoSpaceDN w:val="0"/>
      <w:adjustRightInd w:val="0"/>
      <w:spacing w:after="0" w:line="240" w:lineRule="auto"/>
      <w:ind w:firstLine="720"/>
      <w:jc w:val="both"/>
    </w:pPr>
    <w:rPr>
      <w:rFonts w:ascii="Verdana" w:eastAsia="Times New Roman" w:hAnsi="Verdana" w:cs="Verdana"/>
      <w:sz w:val="22"/>
      <w:szCs w:val="22"/>
      <w:lang w:eastAsia="ru-RU"/>
    </w:rPr>
  </w:style>
  <w:style w:type="paragraph" w:customStyle="1" w:styleId="aff9">
    <w:name w:val="Заголовок группы контролов"/>
    <w:basedOn w:val="a"/>
    <w:next w:val="a"/>
    <w:rsid w:val="003D346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a">
    <w:name w:val="Заголовок для информации об изменениях"/>
    <w:basedOn w:val="1"/>
    <w:next w:val="a"/>
    <w:rsid w:val="003D346F"/>
    <w:pPr>
      <w:keepNext w:val="0"/>
      <w:numPr>
        <w:numId w:val="0"/>
      </w:numPr>
      <w:suppressAutoHyphens w:val="0"/>
      <w:autoSpaceDE w:val="0"/>
      <w:autoSpaceDN w:val="0"/>
      <w:adjustRightInd w:val="0"/>
      <w:spacing w:before="0" w:after="108" w:line="240" w:lineRule="auto"/>
      <w:jc w:val="center"/>
      <w:outlineLvl w:val="9"/>
    </w:pPr>
    <w:rPr>
      <w:rFonts w:cs="Arial"/>
      <w:b w:val="0"/>
      <w:bCs w:val="0"/>
      <w:color w:val="26282F"/>
      <w:kern w:val="0"/>
      <w:sz w:val="18"/>
      <w:szCs w:val="18"/>
      <w:shd w:val="clear" w:color="auto" w:fill="FFFFFF"/>
      <w:lang w:val="ru-RU" w:eastAsia="ru-RU"/>
    </w:rPr>
  </w:style>
  <w:style w:type="paragraph" w:customStyle="1" w:styleId="affb">
    <w:name w:val="Заголовок распахивающейся части диалога"/>
    <w:basedOn w:val="a"/>
    <w:next w:val="a"/>
    <w:rsid w:val="003D346F"/>
    <w:pPr>
      <w:widowControl w:val="0"/>
      <w:autoSpaceDE w:val="0"/>
      <w:autoSpaceDN w:val="0"/>
      <w:adjustRightInd w:val="0"/>
      <w:spacing w:after="0" w:line="240" w:lineRule="auto"/>
      <w:ind w:firstLine="720"/>
      <w:jc w:val="both"/>
    </w:pPr>
    <w:rPr>
      <w:rFonts w:ascii="Arial" w:eastAsia="Times New Roman" w:hAnsi="Arial" w:cs="Arial"/>
      <w:i/>
      <w:iCs/>
      <w:color w:val="000080"/>
      <w:sz w:val="22"/>
      <w:szCs w:val="22"/>
      <w:lang w:eastAsia="ru-RU"/>
    </w:rPr>
  </w:style>
  <w:style w:type="character" w:customStyle="1" w:styleId="affc">
    <w:name w:val="Заголовок своего сообщения"/>
    <w:rsid w:val="003D346F"/>
  </w:style>
  <w:style w:type="paragraph" w:customStyle="1" w:styleId="affd">
    <w:name w:val="Заголовок статьи"/>
    <w:basedOn w:val="a"/>
    <w:next w:val="a"/>
    <w:rsid w:val="003D346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e">
    <w:name w:val="Заголовок чужого сообщения"/>
    <w:rsid w:val="003D346F"/>
    <w:rPr>
      <w:b/>
      <w:bCs/>
      <w:color w:val="FF0000"/>
    </w:rPr>
  </w:style>
  <w:style w:type="paragraph" w:customStyle="1" w:styleId="afff">
    <w:name w:val="Заголовок ЭР (левое окно)"/>
    <w:basedOn w:val="a"/>
    <w:next w:val="a"/>
    <w:rsid w:val="003D346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0">
    <w:name w:val="Заголовок ЭР (правое окно)"/>
    <w:basedOn w:val="afff"/>
    <w:next w:val="a"/>
    <w:rsid w:val="003D346F"/>
    <w:pPr>
      <w:spacing w:after="0"/>
      <w:jc w:val="left"/>
    </w:pPr>
  </w:style>
  <w:style w:type="paragraph" w:customStyle="1" w:styleId="afff1">
    <w:name w:val="Интерактивный заголовок"/>
    <w:basedOn w:val="afe"/>
    <w:next w:val="a"/>
    <w:rsid w:val="003D346F"/>
    <w:pPr>
      <w:ind w:firstLine="720"/>
      <w:jc w:val="both"/>
    </w:pPr>
    <w:rPr>
      <w:rFonts w:ascii="Verdana" w:hAnsi="Verdana" w:cs="Verdana"/>
      <w:bCs/>
      <w:color w:val="0058A9"/>
      <w:szCs w:val="22"/>
      <w:u w:val="single"/>
      <w:shd w:val="clear" w:color="auto" w:fill="F0F0F0"/>
      <w:lang w:val="ru-RU" w:eastAsia="ru-RU"/>
    </w:rPr>
  </w:style>
  <w:style w:type="paragraph" w:customStyle="1" w:styleId="afff2">
    <w:name w:val="Текст информации об изменениях"/>
    <w:basedOn w:val="a"/>
    <w:next w:val="a"/>
    <w:rsid w:val="003D346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3">
    <w:name w:val="Информация об изменениях"/>
    <w:basedOn w:val="afff2"/>
    <w:next w:val="a"/>
    <w:rsid w:val="003D346F"/>
    <w:pPr>
      <w:spacing w:before="180"/>
      <w:ind w:left="360" w:right="360" w:firstLine="0"/>
    </w:pPr>
    <w:rPr>
      <w:shd w:val="clear" w:color="auto" w:fill="EAEFED"/>
    </w:rPr>
  </w:style>
  <w:style w:type="paragraph" w:customStyle="1" w:styleId="afff4">
    <w:name w:val="Текст (справка)"/>
    <w:basedOn w:val="a"/>
    <w:next w:val="a"/>
    <w:rsid w:val="003D346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
    <w:rsid w:val="003D346F"/>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rsid w:val="003D346F"/>
    <w:rPr>
      <w:i/>
      <w:iCs/>
    </w:rPr>
  </w:style>
  <w:style w:type="paragraph" w:customStyle="1" w:styleId="afff7">
    <w:name w:val="Текст (лев. подпись)"/>
    <w:basedOn w:val="a"/>
    <w:next w:val="a"/>
    <w:rsid w:val="003D346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
    <w:rsid w:val="003D346F"/>
    <w:rPr>
      <w:sz w:val="14"/>
      <w:szCs w:val="14"/>
    </w:rPr>
  </w:style>
  <w:style w:type="paragraph" w:customStyle="1" w:styleId="afff9">
    <w:name w:val="Текст (прав. подпись)"/>
    <w:basedOn w:val="a"/>
    <w:next w:val="a"/>
    <w:rsid w:val="003D346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
    <w:rsid w:val="003D346F"/>
    <w:rPr>
      <w:sz w:val="14"/>
      <w:szCs w:val="14"/>
    </w:rPr>
  </w:style>
  <w:style w:type="paragraph" w:customStyle="1" w:styleId="afffb">
    <w:name w:val="Комментарий пользователя"/>
    <w:basedOn w:val="afff5"/>
    <w:next w:val="a"/>
    <w:rsid w:val="003D346F"/>
    <w:pPr>
      <w:jc w:val="left"/>
    </w:pPr>
    <w:rPr>
      <w:shd w:val="clear" w:color="auto" w:fill="FFDFE0"/>
    </w:rPr>
  </w:style>
  <w:style w:type="paragraph" w:customStyle="1" w:styleId="afffc">
    <w:name w:val="Куда обратиться?"/>
    <w:basedOn w:val="aff2"/>
    <w:next w:val="a"/>
    <w:rsid w:val="003D346F"/>
  </w:style>
  <w:style w:type="paragraph" w:customStyle="1" w:styleId="afffd">
    <w:name w:val="Моноширинный"/>
    <w:basedOn w:val="a"/>
    <w:next w:val="a"/>
    <w:rsid w:val="003D346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e">
    <w:name w:val="Найденные слова"/>
    <w:rsid w:val="003D346F"/>
    <w:rPr>
      <w:b/>
      <w:bCs/>
      <w:color w:val="26282F"/>
      <w:shd w:val="clear" w:color="auto" w:fill="auto"/>
    </w:rPr>
  </w:style>
  <w:style w:type="paragraph" w:customStyle="1" w:styleId="affff">
    <w:name w:val="Напишите нам"/>
    <w:basedOn w:val="a"/>
    <w:next w:val="a"/>
    <w:rsid w:val="003D346F"/>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f0">
    <w:name w:val="Не вступил в силу"/>
    <w:rsid w:val="003D346F"/>
    <w:rPr>
      <w:b/>
      <w:bCs/>
      <w:color w:val="000000"/>
      <w:shd w:val="clear" w:color="auto" w:fill="auto"/>
    </w:rPr>
  </w:style>
  <w:style w:type="paragraph" w:customStyle="1" w:styleId="affff1">
    <w:name w:val="Необходимые документы"/>
    <w:basedOn w:val="aff2"/>
    <w:next w:val="a"/>
    <w:rsid w:val="003D346F"/>
    <w:pPr>
      <w:ind w:firstLine="118"/>
    </w:pPr>
  </w:style>
  <w:style w:type="paragraph" w:customStyle="1" w:styleId="affff2">
    <w:name w:val="Оглавление"/>
    <w:basedOn w:val="af5"/>
    <w:next w:val="a"/>
    <w:rsid w:val="003D346F"/>
    <w:pPr>
      <w:ind w:left="140"/>
    </w:pPr>
  </w:style>
  <w:style w:type="character" w:customStyle="1" w:styleId="affff3">
    <w:name w:val="Опечатки"/>
    <w:rsid w:val="003D346F"/>
    <w:rPr>
      <w:color w:val="FF0000"/>
    </w:rPr>
  </w:style>
  <w:style w:type="paragraph" w:customStyle="1" w:styleId="affff4">
    <w:name w:val="Переменная часть"/>
    <w:basedOn w:val="aff8"/>
    <w:next w:val="a"/>
    <w:rsid w:val="003D346F"/>
    <w:rPr>
      <w:sz w:val="18"/>
      <w:szCs w:val="18"/>
    </w:rPr>
  </w:style>
  <w:style w:type="paragraph" w:customStyle="1" w:styleId="affff5">
    <w:name w:val="Подвал для информации об изменениях"/>
    <w:basedOn w:val="1"/>
    <w:next w:val="a"/>
    <w:rsid w:val="003D346F"/>
    <w:pPr>
      <w:keepNext w:val="0"/>
      <w:numPr>
        <w:numId w:val="0"/>
      </w:numPr>
      <w:suppressAutoHyphens w:val="0"/>
      <w:autoSpaceDE w:val="0"/>
      <w:autoSpaceDN w:val="0"/>
      <w:adjustRightInd w:val="0"/>
      <w:spacing w:before="108" w:after="108" w:line="240" w:lineRule="auto"/>
      <w:jc w:val="center"/>
      <w:outlineLvl w:val="9"/>
    </w:pPr>
    <w:rPr>
      <w:rFonts w:cs="Arial"/>
      <w:b w:val="0"/>
      <w:bCs w:val="0"/>
      <w:color w:val="26282F"/>
      <w:kern w:val="0"/>
      <w:sz w:val="18"/>
      <w:szCs w:val="18"/>
      <w:lang w:val="ru-RU" w:eastAsia="ru-RU"/>
    </w:rPr>
  </w:style>
  <w:style w:type="paragraph" w:customStyle="1" w:styleId="affff6">
    <w:name w:val="Подзаголовок для информации об изменениях"/>
    <w:basedOn w:val="afff2"/>
    <w:next w:val="a"/>
    <w:rsid w:val="003D346F"/>
    <w:rPr>
      <w:b/>
      <w:bCs/>
    </w:rPr>
  </w:style>
  <w:style w:type="paragraph" w:customStyle="1" w:styleId="affff7">
    <w:name w:val="Подчёркнуный текст"/>
    <w:basedOn w:val="a"/>
    <w:next w:val="a"/>
    <w:rsid w:val="003D346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8">
    <w:name w:val="Постоянная часть"/>
    <w:basedOn w:val="aff8"/>
    <w:next w:val="a"/>
    <w:rsid w:val="003D346F"/>
    <w:rPr>
      <w:sz w:val="20"/>
      <w:szCs w:val="20"/>
    </w:rPr>
  </w:style>
  <w:style w:type="paragraph" w:customStyle="1" w:styleId="affff9">
    <w:name w:val="Пример."/>
    <w:basedOn w:val="aff2"/>
    <w:next w:val="a"/>
    <w:rsid w:val="003D346F"/>
  </w:style>
  <w:style w:type="paragraph" w:customStyle="1" w:styleId="affffa">
    <w:name w:val="Примечание."/>
    <w:basedOn w:val="aff2"/>
    <w:next w:val="a"/>
    <w:rsid w:val="003D346F"/>
  </w:style>
  <w:style w:type="character" w:customStyle="1" w:styleId="affffb">
    <w:name w:val="Продолжение ссылки"/>
    <w:rsid w:val="003D346F"/>
    <w:rPr>
      <w:b/>
      <w:bCs/>
      <w:color w:val="auto"/>
    </w:rPr>
  </w:style>
  <w:style w:type="paragraph" w:customStyle="1" w:styleId="affffc">
    <w:name w:val="Словарная статья"/>
    <w:basedOn w:val="a"/>
    <w:next w:val="a"/>
    <w:rsid w:val="003D346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d">
    <w:name w:val="Сравнение редакций"/>
    <w:rsid w:val="003D346F"/>
  </w:style>
  <w:style w:type="character" w:customStyle="1" w:styleId="affffe">
    <w:name w:val="Сравнение редакций. Добавленный фрагмент"/>
    <w:rsid w:val="003D346F"/>
    <w:rPr>
      <w:color w:val="000000"/>
      <w:shd w:val="clear" w:color="auto" w:fill="auto"/>
    </w:rPr>
  </w:style>
  <w:style w:type="character" w:customStyle="1" w:styleId="afffff">
    <w:name w:val="Сравнение редакций. Удаленный фрагмент"/>
    <w:rsid w:val="003D346F"/>
    <w:rPr>
      <w:color w:val="000000"/>
      <w:shd w:val="clear" w:color="auto" w:fill="auto"/>
    </w:rPr>
  </w:style>
  <w:style w:type="paragraph" w:customStyle="1" w:styleId="afffff0">
    <w:name w:val="Ссылка на официальную публикацию"/>
    <w:basedOn w:val="a"/>
    <w:next w:val="a"/>
    <w:rsid w:val="003D346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1">
    <w:name w:val="Ссылка на утративший силу документ"/>
    <w:rsid w:val="003D346F"/>
    <w:rPr>
      <w:b/>
      <w:bCs/>
      <w:color w:val="auto"/>
    </w:rPr>
  </w:style>
  <w:style w:type="paragraph" w:customStyle="1" w:styleId="afffff2">
    <w:name w:val="Текст в таблице"/>
    <w:basedOn w:val="af4"/>
    <w:next w:val="a"/>
    <w:rsid w:val="003D346F"/>
    <w:pPr>
      <w:ind w:firstLine="500"/>
    </w:pPr>
  </w:style>
  <w:style w:type="paragraph" w:customStyle="1" w:styleId="afffff3">
    <w:name w:val="Текст ЭР (см. также)"/>
    <w:basedOn w:val="a"/>
    <w:next w:val="a"/>
    <w:rsid w:val="003D346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4">
    <w:name w:val="Технический комментарий"/>
    <w:basedOn w:val="a"/>
    <w:next w:val="a"/>
    <w:rsid w:val="003D346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rsid w:val="003D346F"/>
    <w:rPr>
      <w:b/>
      <w:bCs/>
      <w:strike/>
      <w:color w:val="auto"/>
    </w:rPr>
  </w:style>
  <w:style w:type="paragraph" w:customStyle="1" w:styleId="afffff6">
    <w:name w:val="Формула"/>
    <w:basedOn w:val="a"/>
    <w:next w:val="a"/>
    <w:rsid w:val="003D346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7">
    <w:name w:val="Центрированный (таблица)"/>
    <w:basedOn w:val="af4"/>
    <w:next w:val="a"/>
    <w:rsid w:val="003D346F"/>
    <w:pPr>
      <w:jc w:val="center"/>
    </w:pPr>
  </w:style>
  <w:style w:type="paragraph" w:customStyle="1" w:styleId="-">
    <w:name w:val="ЭР-содержание (правое окно)"/>
    <w:basedOn w:val="a"/>
    <w:next w:val="a"/>
    <w:rsid w:val="003D346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HTML">
    <w:name w:val="HTML Preformatted"/>
    <w:basedOn w:val="a"/>
    <w:link w:val="HTML0"/>
    <w:rsid w:val="003D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D346F"/>
    <w:rPr>
      <w:rFonts w:ascii="Courier New" w:eastAsia="Times New Roman" w:hAnsi="Courier New" w:cs="Courier New"/>
      <w:sz w:val="20"/>
      <w:szCs w:val="20"/>
      <w:lang w:eastAsia="ru-RU"/>
    </w:rPr>
  </w:style>
  <w:style w:type="character" w:customStyle="1" w:styleId="afffff8">
    <w:name w:val="Название Знак"/>
    <w:locked/>
    <w:rsid w:val="003D346F"/>
    <w:rPr>
      <w:b/>
      <w:bCs/>
      <w:sz w:val="24"/>
      <w:szCs w:val="24"/>
    </w:rPr>
  </w:style>
  <w:style w:type="character" w:customStyle="1" w:styleId="highlighthighlightactive">
    <w:name w:val="highlight highlight_active"/>
    <w:rsid w:val="003D346F"/>
  </w:style>
  <w:style w:type="character" w:styleId="afffff9">
    <w:name w:val="Strong"/>
    <w:qFormat/>
    <w:rsid w:val="003D346F"/>
    <w:rPr>
      <w:b/>
      <w:bCs/>
    </w:rPr>
  </w:style>
  <w:style w:type="paragraph" w:customStyle="1" w:styleId="14">
    <w:name w:val="Знак Знак Знак Знак Знак Знак Знак Знак Знак Знак Знак Знак1 Знак Знак Знак Знак Знак Знак Знак Знак"/>
    <w:basedOn w:val="a"/>
    <w:rsid w:val="003D346F"/>
    <w:pPr>
      <w:spacing w:after="160" w:line="240" w:lineRule="exact"/>
    </w:pPr>
    <w:rPr>
      <w:rFonts w:ascii="Verdana" w:eastAsia="Times New Roman" w:hAnsi="Verdana" w:cs="Verdana"/>
      <w:sz w:val="20"/>
      <w:szCs w:val="20"/>
      <w:lang w:val="en-US"/>
    </w:rPr>
  </w:style>
  <w:style w:type="paragraph" w:customStyle="1" w:styleId="110">
    <w:name w:val="Знак Знак Знак Знак Знак Знак Знак Знак Знак Знак Знак Знак1 Знак Знак Знак Знак Знак Знак Знак Знак1"/>
    <w:basedOn w:val="a"/>
    <w:rsid w:val="003D346F"/>
    <w:pPr>
      <w:spacing w:after="160" w:line="240" w:lineRule="exact"/>
    </w:pPr>
    <w:rPr>
      <w:rFonts w:ascii="Verdana" w:eastAsia="Times New Roman" w:hAnsi="Verdana" w:cs="Verdana"/>
      <w:sz w:val="20"/>
      <w:szCs w:val="20"/>
      <w:lang w:val="en-US"/>
    </w:rPr>
  </w:style>
  <w:style w:type="paragraph" w:customStyle="1" w:styleId="120">
    <w:name w:val="Знак Знак Знак Знак Знак Знак Знак Знак Знак Знак Знак Знак1 Знак Знак Знак Знак Знак Знак Знак Знак2"/>
    <w:basedOn w:val="a"/>
    <w:rsid w:val="003D346F"/>
    <w:pPr>
      <w:spacing w:after="160" w:line="240" w:lineRule="exact"/>
    </w:pPr>
    <w:rPr>
      <w:rFonts w:ascii="Verdana" w:eastAsia="Times New Roman" w:hAnsi="Verdana" w:cs="Verdana"/>
      <w:sz w:val="20"/>
      <w:szCs w:val="20"/>
      <w:lang w:val="en-US"/>
    </w:rPr>
  </w:style>
  <w:style w:type="paragraph" w:customStyle="1" w:styleId="130">
    <w:name w:val="Знак Знак Знак Знак Знак Знак Знак Знак Знак Знак Знак Знак1 Знак Знак Знак Знак Знак Знак Знак Знак3"/>
    <w:basedOn w:val="a"/>
    <w:rsid w:val="003D346F"/>
    <w:pPr>
      <w:spacing w:after="160" w:line="240" w:lineRule="exact"/>
    </w:pPr>
    <w:rPr>
      <w:rFonts w:ascii="Verdana" w:eastAsia="Times New Roman" w:hAnsi="Verdana" w:cs="Verdana"/>
      <w:sz w:val="20"/>
      <w:szCs w:val="20"/>
      <w:lang w:val="en-US"/>
    </w:rPr>
  </w:style>
  <w:style w:type="paragraph" w:styleId="36">
    <w:name w:val="Body Text Indent 3"/>
    <w:basedOn w:val="a"/>
    <w:link w:val="37"/>
    <w:rsid w:val="003D346F"/>
    <w:pPr>
      <w:widowControl w:val="0"/>
      <w:autoSpaceDE w:val="0"/>
      <w:autoSpaceDN w:val="0"/>
      <w:adjustRightInd w:val="0"/>
      <w:spacing w:after="120" w:line="240" w:lineRule="auto"/>
      <w:ind w:left="283" w:firstLine="720"/>
      <w:jc w:val="both"/>
    </w:pPr>
    <w:rPr>
      <w:rFonts w:ascii="Arial" w:eastAsia="Times New Roman" w:hAnsi="Arial" w:cs="Arial"/>
      <w:sz w:val="16"/>
      <w:szCs w:val="16"/>
      <w:lang w:eastAsia="ru-RU"/>
    </w:rPr>
  </w:style>
  <w:style w:type="character" w:customStyle="1" w:styleId="37">
    <w:name w:val="Основной текст с отступом 3 Знак"/>
    <w:basedOn w:val="a0"/>
    <w:link w:val="36"/>
    <w:rsid w:val="003D346F"/>
    <w:rPr>
      <w:rFonts w:ascii="Arial" w:eastAsia="Times New Roman" w:hAnsi="Arial" w:cs="Arial"/>
      <w:sz w:val="16"/>
      <w:szCs w:val="16"/>
      <w:lang w:eastAsia="ru-RU"/>
    </w:rPr>
  </w:style>
  <w:style w:type="paragraph" w:customStyle="1" w:styleId="140">
    <w:name w:val="Знак Знак Знак Знак Знак Знак Знак Знак Знак Знак Знак Знак1 Знак Знак Знак Знак Знак Знак Знак Знак4"/>
    <w:basedOn w:val="a"/>
    <w:rsid w:val="003D346F"/>
    <w:pPr>
      <w:spacing w:after="160" w:line="240" w:lineRule="exact"/>
    </w:pPr>
    <w:rPr>
      <w:rFonts w:ascii="Verdana" w:eastAsia="Times New Roman" w:hAnsi="Verdana" w:cs="Verdana"/>
      <w:sz w:val="20"/>
      <w:szCs w:val="20"/>
      <w:lang w:val="en-US"/>
    </w:rPr>
  </w:style>
  <w:style w:type="paragraph" w:customStyle="1" w:styleId="15">
    <w:name w:val="Знак Знак Знак Знак Знак Знак Знак Знак Знак Знак Знак Знак1 Знак Знак Знак Знак Знак Знак Знак Знак5"/>
    <w:basedOn w:val="a"/>
    <w:rsid w:val="003D346F"/>
    <w:pPr>
      <w:spacing w:after="160" w:line="240" w:lineRule="exact"/>
    </w:pPr>
    <w:rPr>
      <w:rFonts w:ascii="Verdana" w:eastAsia="Times New Roman" w:hAnsi="Verdana" w:cs="Verdana"/>
      <w:sz w:val="20"/>
      <w:szCs w:val="20"/>
      <w:lang w:val="en-US"/>
    </w:rPr>
  </w:style>
  <w:style w:type="paragraph" w:customStyle="1" w:styleId="Default">
    <w:name w:val="Default"/>
    <w:rsid w:val="003D346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6"/>
    <w:basedOn w:val="a"/>
    <w:rsid w:val="003D346F"/>
    <w:pPr>
      <w:spacing w:after="160" w:line="240" w:lineRule="exact"/>
    </w:pPr>
    <w:rPr>
      <w:rFonts w:ascii="Verdana" w:eastAsia="Times New Roman" w:hAnsi="Verdana" w:cs="Verdana"/>
      <w:sz w:val="20"/>
      <w:szCs w:val="20"/>
      <w:lang w:val="en-US"/>
    </w:rPr>
  </w:style>
  <w:style w:type="paragraph" w:customStyle="1" w:styleId="17">
    <w:name w:val="Без интервала1"/>
    <w:rsid w:val="003D346F"/>
    <w:pPr>
      <w:spacing w:after="0" w:line="240" w:lineRule="auto"/>
    </w:pPr>
    <w:rPr>
      <w:rFonts w:ascii="Calibri" w:eastAsia="Times New Roman" w:hAnsi="Calibri" w:cs="Calibri"/>
    </w:rPr>
  </w:style>
  <w:style w:type="character" w:customStyle="1" w:styleId="apple-style-span">
    <w:name w:val="apple-style-span"/>
    <w:rsid w:val="003D346F"/>
  </w:style>
  <w:style w:type="paragraph" w:customStyle="1" w:styleId="170">
    <w:name w:val="Знак Знак Знак Знак Знак Знак Знак Знак Знак Знак Знак Знак1 Знак Знак Знак Знак Знак Знак Знак Знак7"/>
    <w:basedOn w:val="a"/>
    <w:rsid w:val="003D346F"/>
    <w:pPr>
      <w:spacing w:after="160" w:line="240" w:lineRule="exact"/>
    </w:pPr>
    <w:rPr>
      <w:rFonts w:ascii="Verdana" w:eastAsia="Times New Roman" w:hAnsi="Verdana" w:cs="Verdana"/>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8"/>
    <w:basedOn w:val="a"/>
    <w:rsid w:val="003D346F"/>
    <w:pPr>
      <w:spacing w:after="160" w:line="240" w:lineRule="exact"/>
    </w:pPr>
    <w:rPr>
      <w:rFonts w:ascii="Verdana" w:eastAsia="Times New Roman" w:hAnsi="Verdana" w:cs="Verdana"/>
      <w:sz w:val="20"/>
      <w:szCs w:val="20"/>
      <w:lang w:val="en-US"/>
    </w:rPr>
  </w:style>
  <w:style w:type="paragraph" w:customStyle="1" w:styleId="19">
    <w:name w:val="Знак Знак Знак Знак Знак Знак Знак Знак Знак Знак Знак Знак1 Знак Знак Знак Знак Знак Знак Знак Знак9"/>
    <w:basedOn w:val="a"/>
    <w:rsid w:val="003D346F"/>
    <w:pPr>
      <w:spacing w:after="160" w:line="240" w:lineRule="exact"/>
    </w:pPr>
    <w:rPr>
      <w:rFonts w:ascii="Verdana" w:eastAsia="Times New Roman" w:hAnsi="Verdana" w:cs="Verdana"/>
      <w:sz w:val="20"/>
      <w:szCs w:val="20"/>
      <w:lang w:val="en-US"/>
    </w:rPr>
  </w:style>
  <w:style w:type="paragraph" w:customStyle="1" w:styleId="1100">
    <w:name w:val="Знак Знак Знак Знак Знак Знак Знак Знак Знак Знак Знак Знак1 Знак Знак Знак Знак Знак Знак Знак Знак10"/>
    <w:basedOn w:val="a"/>
    <w:rsid w:val="003D346F"/>
    <w:pPr>
      <w:spacing w:after="160" w:line="240" w:lineRule="exact"/>
    </w:pPr>
    <w:rPr>
      <w:rFonts w:ascii="Verdana" w:eastAsia="Times New Roman" w:hAnsi="Verdana" w:cs="Verdana"/>
      <w:sz w:val="20"/>
      <w:szCs w:val="20"/>
      <w:lang w:val="en-US"/>
    </w:rPr>
  </w:style>
  <w:style w:type="character" w:customStyle="1" w:styleId="Normal">
    <w:name w:val="Normal Знак"/>
    <w:link w:val="1a"/>
    <w:locked/>
    <w:rsid w:val="003D346F"/>
    <w:rPr>
      <w:spacing w:val="-5"/>
    </w:rPr>
  </w:style>
  <w:style w:type="character" w:customStyle="1" w:styleId="fill">
    <w:name w:val="fill"/>
    <w:rsid w:val="003D346F"/>
    <w:rPr>
      <w:b/>
      <w:bCs/>
      <w:i/>
      <w:iCs/>
      <w:color w:val="FF0000"/>
    </w:rPr>
  </w:style>
  <w:style w:type="paragraph" w:customStyle="1" w:styleId="1a">
    <w:name w:val="Обычный1"/>
    <w:link w:val="Normal"/>
    <w:rsid w:val="003D346F"/>
    <w:pPr>
      <w:widowControl w:val="0"/>
      <w:spacing w:after="0" w:line="240" w:lineRule="auto"/>
    </w:pPr>
    <w:rPr>
      <w:spacing w:val="-5"/>
    </w:rPr>
  </w:style>
  <w:style w:type="table" w:styleId="afffffa">
    <w:name w:val="Table Grid"/>
    <w:basedOn w:val="a1"/>
    <w:uiPriority w:val="39"/>
    <w:rsid w:val="003D3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3D34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3489</Words>
  <Characters>19891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2025-02-03T02:31:00Z</dcterms:created>
  <dcterms:modified xsi:type="dcterms:W3CDTF">2025-02-03T08:07:00Z</dcterms:modified>
</cp:coreProperties>
</file>