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39" w:rsidRDefault="000C23B3">
      <w:pPr>
        <w:spacing w:after="0" w:line="240" w:lineRule="auto"/>
        <w:jc w:val="center"/>
        <w:rPr>
          <w:rFonts w:ascii="Times New Roman" w:hAnsi="Times New Roman" w:cs="Times New Roman"/>
          <w:b/>
        </w:rPr>
      </w:pPr>
      <w:r>
        <w:rPr>
          <w:rFonts w:ascii="Times New Roman" w:hAnsi="Times New Roman" w:cs="Times New Roman"/>
          <w:b/>
        </w:rPr>
        <w:t>Техническое задание</w:t>
      </w:r>
    </w:p>
    <w:p w:rsidR="00474039" w:rsidRDefault="000C23B3">
      <w:pPr>
        <w:spacing w:after="0" w:line="240" w:lineRule="auto"/>
        <w:jc w:val="center"/>
        <w:outlineLvl w:val="1"/>
        <w:rPr>
          <w:rFonts w:ascii="Times New Roman" w:eastAsia="Times New Roman" w:hAnsi="Times New Roman" w:cs="Times New Roman"/>
          <w:b/>
        </w:rPr>
      </w:pPr>
      <w:r>
        <w:rPr>
          <w:rFonts w:ascii="Times New Roman" w:hAnsi="Times New Roman" w:cs="Times New Roman"/>
          <w:b/>
          <w:bCs/>
        </w:rPr>
        <w:t xml:space="preserve">на поставку </w:t>
      </w:r>
      <w:r>
        <w:rPr>
          <w:rFonts w:ascii="Times New Roman" w:eastAsia="Times New Roman" w:hAnsi="Times New Roman" w:cs="Times New Roman"/>
          <w:b/>
        </w:rPr>
        <w:t>продуктов питания</w:t>
      </w:r>
    </w:p>
    <w:p w:rsidR="00474039" w:rsidRDefault="00474039">
      <w:pPr>
        <w:spacing w:after="0" w:line="240" w:lineRule="auto"/>
        <w:jc w:val="center"/>
        <w:outlineLvl w:val="1"/>
        <w:rPr>
          <w:rFonts w:ascii="Times New Roman" w:hAnsi="Times New Roman" w:cs="Times New Roman"/>
          <w:b/>
          <w:bCs/>
        </w:rPr>
      </w:pPr>
    </w:p>
    <w:p w:rsidR="00474039" w:rsidRDefault="000C23B3">
      <w:pPr>
        <w:pStyle w:val="af6"/>
        <w:spacing w:after="0"/>
        <w:rPr>
          <w:b/>
          <w:sz w:val="22"/>
          <w:szCs w:val="22"/>
        </w:rPr>
      </w:pPr>
      <w:r>
        <w:rPr>
          <w:b/>
          <w:sz w:val="22"/>
          <w:szCs w:val="22"/>
        </w:rPr>
        <w:t xml:space="preserve">1.  Наименование, характеристики и количество поставляемого товара: </w:t>
      </w:r>
    </w:p>
    <w:tbl>
      <w:tblPr>
        <w:tblW w:w="51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1807"/>
        <w:gridCol w:w="1389"/>
        <w:gridCol w:w="5332"/>
        <w:gridCol w:w="754"/>
        <w:gridCol w:w="960"/>
      </w:tblGrid>
      <w:tr w:rsidR="00474039">
        <w:trPr>
          <w:trHeight w:val="465"/>
        </w:trPr>
        <w:tc>
          <w:tcPr>
            <w:tcW w:w="559"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п/п</w:t>
            </w:r>
          </w:p>
        </w:tc>
        <w:tc>
          <w:tcPr>
            <w:tcW w:w="1768"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Наименование товара</w:t>
            </w:r>
          </w:p>
        </w:tc>
        <w:tc>
          <w:tcPr>
            <w:tcW w:w="1359"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ind w:right="-108"/>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ОКПД 2</w:t>
            </w:r>
          </w:p>
        </w:tc>
        <w:tc>
          <w:tcPr>
            <w:tcW w:w="5216"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Требования к товару</w:t>
            </w:r>
          </w:p>
        </w:tc>
        <w:tc>
          <w:tcPr>
            <w:tcW w:w="738"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Ед. изм.</w:t>
            </w:r>
          </w:p>
        </w:tc>
        <w:tc>
          <w:tcPr>
            <w:tcW w:w="939"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Коли-чество</w:t>
            </w:r>
          </w:p>
          <w:p w:rsidR="00474039" w:rsidRDefault="00474039">
            <w:pPr>
              <w:spacing w:after="0" w:line="240" w:lineRule="auto"/>
              <w:jc w:val="center"/>
              <w:rPr>
                <w:rFonts w:ascii="Times New Roman" w:eastAsia="Times New Roman" w:hAnsi="Times New Roman" w:cs="Times New Roman"/>
                <w:b/>
                <w:lang w:eastAsia="ar-SA"/>
              </w:rPr>
            </w:pPr>
          </w:p>
        </w:tc>
      </w:tr>
      <w:tr w:rsidR="0047403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Яйцо куриное</w:t>
            </w:r>
          </w:p>
        </w:tc>
        <w:tc>
          <w:tcPr>
            <w:tcW w:w="1359"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ind w:right="-108"/>
              <w:rPr>
                <w:rFonts w:ascii="Times New Roman" w:eastAsia="Times New Roman" w:hAnsi="Times New Roman" w:cs="Times New Roman"/>
                <w:color w:val="000000"/>
                <w:highlight w:val="red"/>
                <w:lang w:eastAsia="ar-SA"/>
              </w:rPr>
            </w:pPr>
            <w:r>
              <w:rPr>
                <w:rFonts w:ascii="Times New Roman" w:eastAsia="Times New Roman" w:hAnsi="Times New Roman" w:cs="Times New Roman"/>
                <w:color w:val="000000"/>
                <w:lang w:eastAsia="ar-SA"/>
              </w:rPr>
              <w:t>01.47.21.000</w:t>
            </w:r>
          </w:p>
        </w:tc>
        <w:tc>
          <w:tcPr>
            <w:tcW w:w="5216"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Соответствует требованиям ГОСТ 31654-2012 Яйца куриные пищевые. Технические условия</w:t>
            </w:r>
          </w:p>
          <w:p w:rsidR="00474039" w:rsidRPr="00AF3C09" w:rsidRDefault="000C23B3">
            <w:pPr>
              <w:spacing w:after="0" w:line="240" w:lineRule="auto"/>
              <w:rPr>
                <w:rFonts w:ascii="Times New Roman" w:eastAsia="Times New Roman" w:hAnsi="Times New Roman" w:cs="Times New Roman"/>
                <w:i/>
                <w:iCs/>
                <w:color w:val="000000"/>
                <w:lang w:eastAsia="ar-SA"/>
              </w:rPr>
            </w:pPr>
            <w:r>
              <w:rPr>
                <w:rFonts w:ascii="Times New Roman" w:eastAsia="Times New Roman" w:hAnsi="Times New Roman" w:cs="Times New Roman"/>
                <w:color w:val="000000"/>
                <w:lang w:eastAsia="ar-SA"/>
              </w:rPr>
              <w:t xml:space="preserve">Категория: </w:t>
            </w:r>
            <w:r w:rsidRPr="00AF3C09">
              <w:rPr>
                <w:rFonts w:ascii="Times New Roman" w:eastAsia="Times New Roman" w:hAnsi="Times New Roman" w:cs="Times New Roman"/>
                <w:i/>
                <w:iCs/>
                <w:color w:val="000000"/>
                <w:lang w:eastAsia="ar-SA"/>
              </w:rPr>
              <w:t>не менее первой</w:t>
            </w:r>
          </w:p>
          <w:p w:rsidR="00474039" w:rsidRDefault="000C23B3">
            <w:pPr>
              <w:spacing w:after="0" w:line="240" w:lineRule="auto"/>
              <w:rPr>
                <w:rFonts w:ascii="Times New Roman" w:eastAsia="Times New Roman" w:hAnsi="Times New Roman" w:cs="Times New Roman"/>
                <w:i/>
                <w:iCs/>
                <w:color w:val="000000"/>
                <w:lang w:eastAsia="ar-SA"/>
              </w:rPr>
            </w:pPr>
            <w:r w:rsidRPr="00AF3C09">
              <w:rPr>
                <w:rFonts w:ascii="Times New Roman" w:eastAsia="Times New Roman" w:hAnsi="Times New Roman" w:cs="Times New Roman"/>
                <w:i/>
                <w:iCs/>
                <w:color w:val="000000"/>
                <w:lang w:eastAsia="ar-SA"/>
              </w:rPr>
              <w:t>Вид: столовое</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Скорлупа яиц должна быть чистой, без пятен крови и помета, и неповрежденной – соответствие </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Содержимое яиц не должно иметь посторонних запахов (гнилости, тухлости, затхлости и др.) – соответствие</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Предоставление сертификата соответствия на продукцию и ветеринарное свидетельство обязательно.</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Продукты не должны содержать генно-инженерно-модифицированные организмы (ГМО), антибиотики и гормоны.</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Упаковка: изделия уложены по </w:t>
            </w:r>
            <w:r w:rsidRPr="00AF3C09">
              <w:rPr>
                <w:rFonts w:ascii="Times New Roman" w:eastAsia="Times New Roman" w:hAnsi="Times New Roman" w:cs="Times New Roman"/>
                <w:color w:val="000000"/>
                <w:lang w:eastAsia="ar-SA"/>
              </w:rPr>
              <w:t>не более 10 штук</w:t>
            </w:r>
            <w:r>
              <w:rPr>
                <w:rFonts w:ascii="Times New Roman" w:eastAsia="Times New Roman" w:hAnsi="Times New Roman" w:cs="Times New Roman"/>
                <w:color w:val="000000"/>
                <w:lang w:eastAsia="ar-SA"/>
              </w:rPr>
              <w:t xml:space="preserve"> в ячейки в картонную коробку.</w:t>
            </w:r>
          </w:p>
        </w:tc>
        <w:tc>
          <w:tcPr>
            <w:tcW w:w="738" w:type="dxa"/>
            <w:tcBorders>
              <w:top w:val="none" w:sz="4" w:space="0" w:color="000000"/>
              <w:left w:val="single" w:sz="4" w:space="0" w:color="auto"/>
              <w:bottom w:val="single" w:sz="4" w:space="0" w:color="auto"/>
              <w:right w:val="single" w:sz="4" w:space="0" w:color="auto"/>
            </w:tcBorders>
            <w:shd w:val="clear" w:color="auto" w:fill="FF0000"/>
            <w:noWrap/>
          </w:tcPr>
          <w:p w:rsidR="00474039" w:rsidRDefault="000C23B3">
            <w:pPr>
              <w:spacing w:after="0" w:line="240" w:lineRule="auto"/>
              <w:jc w:val="center"/>
              <w:rPr>
                <w:rFonts w:ascii="Times New Roman" w:eastAsia="Times New Roman" w:hAnsi="Times New Roman" w:cs="Times New Roman"/>
                <w:bCs/>
                <w:lang w:eastAsia="ar-SA"/>
              </w:rPr>
            </w:pPr>
            <w:r>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FF0000"/>
            <w:noWrap/>
          </w:tcPr>
          <w:p w:rsidR="00474039" w:rsidRDefault="000C23B3">
            <w:pPr>
              <w:spacing w:after="0" w:line="240" w:lineRule="auto"/>
              <w:jc w:val="center"/>
              <w:rPr>
                <w:rFonts w:ascii="Times New Roman" w:eastAsia="Times New Roman" w:hAnsi="Times New Roman" w:cs="Times New Roman"/>
                <w:lang w:eastAsia="ar-SA"/>
              </w:rPr>
            </w:pPr>
            <w:r>
              <w:rPr>
                <w:rFonts w:ascii="Times New Roman" w:hAnsi="Times New Roman" w:cs="Times New Roman"/>
              </w:rPr>
              <w:t>650</w:t>
            </w:r>
          </w:p>
        </w:tc>
      </w:tr>
      <w:tr w:rsidR="0047403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Рыба минтай</w:t>
            </w:r>
          </w:p>
        </w:tc>
        <w:tc>
          <w:tcPr>
            <w:tcW w:w="1359"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ind w:right="-108"/>
              <w:rPr>
                <w:rFonts w:ascii="Times New Roman" w:eastAsia="Times New Roman" w:hAnsi="Times New Roman" w:cs="Times New Roman"/>
                <w:color w:val="000000"/>
                <w:highlight w:val="red"/>
                <w:lang w:eastAsia="ar-SA"/>
              </w:rPr>
            </w:pPr>
            <w:r>
              <w:rPr>
                <w:rFonts w:ascii="Times New Roman" w:hAnsi="Times New Roman" w:cs="Times New Roman"/>
                <w:color w:val="000000"/>
              </w:rPr>
              <w:t>10.20.13.122</w:t>
            </w:r>
          </w:p>
        </w:tc>
        <w:tc>
          <w:tcPr>
            <w:tcW w:w="5216" w:type="dxa"/>
            <w:tcBorders>
              <w:top w:val="single" w:sz="4" w:space="0" w:color="auto"/>
              <w:left w:val="single" w:sz="4" w:space="0" w:color="auto"/>
              <w:bottom w:val="single" w:sz="4" w:space="0" w:color="auto"/>
              <w:right w:val="single" w:sz="4" w:space="0" w:color="auto"/>
            </w:tcBorders>
            <w:noWrap/>
          </w:tcPr>
          <w:p w:rsidR="00474039" w:rsidRDefault="000C23B3">
            <w:pPr>
              <w:pStyle w:val="afd"/>
              <w:rPr>
                <w:color w:val="000000"/>
                <w:sz w:val="22"/>
                <w:szCs w:val="22"/>
              </w:rPr>
            </w:pPr>
            <w:r>
              <w:rPr>
                <w:color w:val="000000"/>
                <w:sz w:val="22"/>
                <w:szCs w:val="22"/>
              </w:rPr>
              <w:t xml:space="preserve">Соответствует требованиям ГОСТ 32366-2013 Рыба мороженая. Технические условия </w:t>
            </w:r>
          </w:p>
          <w:p w:rsidR="00474039" w:rsidRDefault="000C23B3">
            <w:pPr>
              <w:pStyle w:val="afd"/>
              <w:rPr>
                <w:color w:val="000000"/>
                <w:sz w:val="22"/>
                <w:szCs w:val="22"/>
              </w:rPr>
            </w:pPr>
            <w:r>
              <w:rPr>
                <w:color w:val="000000"/>
                <w:sz w:val="22"/>
                <w:szCs w:val="22"/>
              </w:rPr>
              <w:t xml:space="preserve">Вид разделки: </w:t>
            </w:r>
            <w:r>
              <w:rPr>
                <w:i/>
                <w:iCs/>
                <w:color w:val="000000"/>
                <w:sz w:val="22"/>
                <w:szCs w:val="22"/>
              </w:rPr>
              <w:t>потрошеный, без головы</w:t>
            </w:r>
          </w:p>
          <w:p w:rsidR="00474039" w:rsidRDefault="000C23B3">
            <w:pPr>
              <w:pStyle w:val="afd"/>
              <w:rPr>
                <w:i/>
                <w:iCs/>
                <w:color w:val="000000"/>
                <w:sz w:val="22"/>
                <w:szCs w:val="22"/>
              </w:rPr>
            </w:pPr>
            <w:r>
              <w:rPr>
                <w:color w:val="000000"/>
                <w:sz w:val="22"/>
                <w:szCs w:val="22"/>
              </w:rPr>
              <w:t xml:space="preserve">Термическое состояние: </w:t>
            </w:r>
            <w:r>
              <w:rPr>
                <w:i/>
                <w:iCs/>
                <w:color w:val="000000"/>
                <w:sz w:val="22"/>
                <w:szCs w:val="22"/>
              </w:rPr>
              <w:t>свежемороженое</w:t>
            </w:r>
          </w:p>
          <w:p w:rsidR="00474039" w:rsidRDefault="000C23B3">
            <w:pPr>
              <w:pStyle w:val="afd"/>
              <w:rPr>
                <w:color w:val="000000"/>
                <w:sz w:val="22"/>
                <w:szCs w:val="22"/>
              </w:rPr>
            </w:pPr>
            <w:r>
              <w:rPr>
                <w:color w:val="000000"/>
                <w:sz w:val="22"/>
                <w:szCs w:val="22"/>
              </w:rPr>
              <w:t>Сорт: не ниже 1</w:t>
            </w:r>
          </w:p>
          <w:p w:rsidR="00474039" w:rsidRDefault="000C23B3">
            <w:pPr>
              <w:pStyle w:val="afd"/>
              <w:rPr>
                <w:color w:val="000000"/>
                <w:sz w:val="22"/>
                <w:szCs w:val="22"/>
              </w:rPr>
            </w:pPr>
            <w:r>
              <w:rPr>
                <w:color w:val="000000"/>
                <w:sz w:val="22"/>
                <w:szCs w:val="22"/>
              </w:rPr>
              <w:t>Без повторного замораживания с сохранением формы и веса после разморозки</w:t>
            </w:r>
          </w:p>
          <w:p w:rsidR="00474039" w:rsidRDefault="000C23B3">
            <w:pPr>
              <w:pStyle w:val="afd"/>
              <w:rPr>
                <w:color w:val="000000"/>
                <w:sz w:val="22"/>
                <w:szCs w:val="22"/>
              </w:rPr>
            </w:pPr>
            <w:r>
              <w:rPr>
                <w:color w:val="000000"/>
                <w:sz w:val="22"/>
                <w:szCs w:val="22"/>
              </w:rPr>
              <w:t xml:space="preserve">Внешний вид: поверхность рыбы чистая, естественной окраски присущей рыбе данного вида, без наружных повреждений </w:t>
            </w:r>
          </w:p>
          <w:p w:rsidR="00474039" w:rsidRDefault="000C23B3">
            <w:pPr>
              <w:pStyle w:val="afd"/>
              <w:rPr>
                <w:color w:val="000000"/>
                <w:sz w:val="22"/>
                <w:szCs w:val="22"/>
              </w:rPr>
            </w:pPr>
            <w:r>
              <w:rPr>
                <w:color w:val="000000"/>
                <w:sz w:val="22"/>
                <w:szCs w:val="22"/>
              </w:rPr>
              <w:t>Консистенция (после размораживания): плотная, без посторонних запахов.</w:t>
            </w:r>
          </w:p>
          <w:p w:rsidR="00474039" w:rsidRDefault="000C23B3">
            <w:pPr>
              <w:pStyle w:val="afd"/>
              <w:rPr>
                <w:color w:val="000000"/>
                <w:sz w:val="22"/>
                <w:szCs w:val="22"/>
              </w:rPr>
            </w:pPr>
            <w:r>
              <w:rPr>
                <w:color w:val="000000"/>
                <w:sz w:val="22"/>
                <w:szCs w:val="22"/>
              </w:rPr>
              <w:t>В замороженном виде; мышечная ткань плотная, глянцевая: соответствие</w:t>
            </w:r>
          </w:p>
          <w:p w:rsidR="00474039" w:rsidRDefault="000C23B3">
            <w:pPr>
              <w:pStyle w:val="afd"/>
              <w:rPr>
                <w:color w:val="000000"/>
                <w:sz w:val="22"/>
                <w:szCs w:val="22"/>
              </w:rPr>
            </w:pPr>
            <w:r>
              <w:rPr>
                <w:color w:val="000000"/>
                <w:sz w:val="22"/>
                <w:szCs w:val="22"/>
              </w:rPr>
              <w:t>Длина тушки: не менее 30 см</w:t>
            </w:r>
          </w:p>
          <w:p w:rsidR="00474039" w:rsidRDefault="000C23B3">
            <w:pPr>
              <w:pStyle w:val="afd"/>
              <w:rPr>
                <w:color w:val="000000"/>
                <w:sz w:val="22"/>
                <w:szCs w:val="22"/>
              </w:rPr>
            </w:pPr>
            <w:r>
              <w:rPr>
                <w:color w:val="000000"/>
                <w:sz w:val="22"/>
                <w:szCs w:val="22"/>
              </w:rPr>
              <w:t>Наличие посторонних примесей (в потребительской упаковке): не допускается</w:t>
            </w:r>
          </w:p>
          <w:p w:rsidR="00474039" w:rsidRDefault="000C23B3">
            <w:pPr>
              <w:spacing w:after="0" w:line="240" w:lineRule="auto"/>
              <w:rPr>
                <w:rFonts w:ascii="Times New Roman" w:hAnsi="Times New Roman" w:cs="Times New Roman"/>
                <w:color w:val="000000"/>
              </w:rPr>
            </w:pPr>
            <w:r>
              <w:rPr>
                <w:rFonts w:ascii="Times New Roman" w:hAnsi="Times New Roman" w:cs="Times New Roman"/>
                <w:color w:val="000000"/>
              </w:rPr>
              <w:t>Упаковка: предназначенная и соответствующая стандартам для данной продукции</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Вес одной рыбы: не менее 0,5 кг не более 1,0 кг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bCs/>
                <w:lang w:eastAsia="ar-SA"/>
              </w:rPr>
            </w:pPr>
            <w:r>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lang w:eastAsia="ar-SA"/>
              </w:rPr>
            </w:pPr>
            <w:r>
              <w:rPr>
                <w:rFonts w:ascii="Times New Roman" w:hAnsi="Times New Roman" w:cs="Times New Roman"/>
              </w:rPr>
              <w:t>50,0</w:t>
            </w:r>
          </w:p>
        </w:tc>
      </w:tr>
      <w:tr w:rsidR="0047403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Рыба сельдь</w:t>
            </w:r>
          </w:p>
        </w:tc>
        <w:tc>
          <w:tcPr>
            <w:tcW w:w="1359"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ind w:right="-108"/>
              <w:rPr>
                <w:rFonts w:ascii="Times New Roman" w:eastAsia="Times New Roman" w:hAnsi="Times New Roman" w:cs="Times New Roman"/>
                <w:color w:val="000000"/>
                <w:highlight w:val="red"/>
                <w:lang w:eastAsia="ar-SA"/>
              </w:rPr>
            </w:pPr>
            <w:r>
              <w:rPr>
                <w:rFonts w:ascii="Times New Roman" w:hAnsi="Times New Roman" w:cs="Times New Roman"/>
                <w:color w:val="000000"/>
              </w:rPr>
              <w:t>10.20.13.121</w:t>
            </w:r>
          </w:p>
        </w:tc>
        <w:tc>
          <w:tcPr>
            <w:tcW w:w="5216" w:type="dxa"/>
            <w:tcBorders>
              <w:top w:val="single" w:sz="4" w:space="0" w:color="auto"/>
              <w:left w:val="single" w:sz="4" w:space="0" w:color="auto"/>
              <w:bottom w:val="single" w:sz="4" w:space="0" w:color="auto"/>
              <w:right w:val="single" w:sz="4" w:space="0" w:color="auto"/>
            </w:tcBorders>
            <w:noWrap/>
          </w:tcPr>
          <w:p w:rsidR="00474039" w:rsidRDefault="000C23B3">
            <w:pPr>
              <w:pStyle w:val="afd"/>
              <w:rPr>
                <w:sz w:val="22"/>
                <w:szCs w:val="22"/>
              </w:rPr>
            </w:pPr>
            <w:r>
              <w:rPr>
                <w:sz w:val="22"/>
                <w:szCs w:val="22"/>
              </w:rPr>
              <w:t xml:space="preserve">Соответствует требованиям ГОСТ 32366-2013 Рыба мороженая. Технические условия </w:t>
            </w:r>
          </w:p>
          <w:p w:rsidR="00474039" w:rsidRDefault="000C23B3">
            <w:pPr>
              <w:pStyle w:val="afd"/>
              <w:rPr>
                <w:sz w:val="22"/>
                <w:szCs w:val="22"/>
              </w:rPr>
            </w:pPr>
            <w:r>
              <w:rPr>
                <w:sz w:val="22"/>
                <w:szCs w:val="22"/>
              </w:rPr>
              <w:t xml:space="preserve">Вид разделки: </w:t>
            </w:r>
            <w:r>
              <w:rPr>
                <w:i/>
                <w:iCs/>
                <w:sz w:val="22"/>
                <w:szCs w:val="22"/>
              </w:rPr>
              <w:t>Неразделанная</w:t>
            </w:r>
          </w:p>
          <w:p w:rsidR="00474039" w:rsidRDefault="000C23B3">
            <w:pPr>
              <w:pStyle w:val="afd"/>
              <w:rPr>
                <w:i/>
                <w:iCs/>
                <w:sz w:val="22"/>
                <w:szCs w:val="22"/>
              </w:rPr>
            </w:pPr>
            <w:r>
              <w:rPr>
                <w:sz w:val="22"/>
                <w:szCs w:val="22"/>
              </w:rPr>
              <w:t xml:space="preserve">Термическое состояние: </w:t>
            </w:r>
            <w:r>
              <w:rPr>
                <w:i/>
                <w:iCs/>
                <w:sz w:val="22"/>
                <w:szCs w:val="22"/>
              </w:rPr>
              <w:t>свежемороженое</w:t>
            </w:r>
          </w:p>
          <w:p w:rsidR="00474039" w:rsidRDefault="000C23B3">
            <w:pPr>
              <w:pStyle w:val="afd"/>
              <w:rPr>
                <w:sz w:val="22"/>
                <w:szCs w:val="22"/>
              </w:rPr>
            </w:pPr>
            <w:r>
              <w:rPr>
                <w:color w:val="000000"/>
                <w:sz w:val="22"/>
                <w:szCs w:val="22"/>
                <w:highlight w:val="white"/>
              </w:rPr>
              <w:t xml:space="preserve">Сорт: </w:t>
            </w:r>
            <w:r>
              <w:rPr>
                <w:i/>
                <w:iCs/>
                <w:color w:val="000000"/>
                <w:sz w:val="22"/>
                <w:szCs w:val="22"/>
                <w:highlight w:val="white"/>
              </w:rPr>
              <w:t>не ниже перв</w:t>
            </w:r>
            <w:r>
              <w:rPr>
                <w:i/>
                <w:iCs/>
                <w:color w:val="000000"/>
                <w:sz w:val="22"/>
                <w:szCs w:val="22"/>
              </w:rPr>
              <w:t>ого</w:t>
            </w:r>
          </w:p>
          <w:p w:rsidR="00474039" w:rsidRDefault="000C23B3">
            <w:pPr>
              <w:pStyle w:val="afd"/>
              <w:rPr>
                <w:sz w:val="22"/>
                <w:szCs w:val="22"/>
              </w:rPr>
            </w:pPr>
            <w:r>
              <w:rPr>
                <w:sz w:val="22"/>
                <w:szCs w:val="22"/>
              </w:rPr>
              <w:t>Без повторного замораживания с сохранением формы и веса после разморозки</w:t>
            </w:r>
          </w:p>
          <w:p w:rsidR="00474039" w:rsidRDefault="000C23B3">
            <w:pPr>
              <w:pStyle w:val="afd"/>
              <w:rPr>
                <w:sz w:val="22"/>
                <w:szCs w:val="22"/>
              </w:rPr>
            </w:pPr>
            <w:r>
              <w:rPr>
                <w:sz w:val="22"/>
                <w:szCs w:val="22"/>
              </w:rPr>
              <w:t xml:space="preserve">Внешний вид: поверхность рыбы чистая, естественной окраски присущей рыбе данного вида, без наружных повреждений </w:t>
            </w:r>
          </w:p>
          <w:p w:rsidR="00474039" w:rsidRDefault="000C23B3">
            <w:pPr>
              <w:pStyle w:val="afd"/>
              <w:rPr>
                <w:sz w:val="22"/>
                <w:szCs w:val="22"/>
              </w:rPr>
            </w:pPr>
            <w:r>
              <w:rPr>
                <w:sz w:val="22"/>
                <w:szCs w:val="22"/>
              </w:rPr>
              <w:t>Консистенция (после размораживания): плотная, без посторонних запахов.</w:t>
            </w:r>
          </w:p>
          <w:p w:rsidR="00474039" w:rsidRDefault="000C23B3">
            <w:pPr>
              <w:pStyle w:val="afd"/>
              <w:rPr>
                <w:sz w:val="22"/>
                <w:szCs w:val="22"/>
              </w:rPr>
            </w:pPr>
            <w:r>
              <w:rPr>
                <w:sz w:val="22"/>
                <w:szCs w:val="22"/>
              </w:rPr>
              <w:t xml:space="preserve">В замороженном виде; мышечная ткань плотная, </w:t>
            </w:r>
            <w:r>
              <w:rPr>
                <w:sz w:val="22"/>
                <w:szCs w:val="22"/>
              </w:rPr>
              <w:lastRenderedPageBreak/>
              <w:t>глянцевая: соответствие</w:t>
            </w:r>
          </w:p>
          <w:p w:rsidR="00474039" w:rsidRDefault="000C23B3">
            <w:pPr>
              <w:spacing w:after="0" w:line="240" w:lineRule="auto"/>
              <w:rPr>
                <w:rFonts w:ascii="Times New Roman" w:hAnsi="Times New Roman" w:cs="Times New Roman"/>
              </w:rPr>
            </w:pPr>
            <w:r>
              <w:rPr>
                <w:rFonts w:ascii="Times New Roman" w:hAnsi="Times New Roman" w:cs="Times New Roman"/>
              </w:rPr>
              <w:t>Упаковка: предназначенная и соответствующая стандартам для данной продукции</w:t>
            </w:r>
          </w:p>
          <w:p w:rsidR="00474039" w:rsidRDefault="000C23B3">
            <w:pPr>
              <w:spacing w:after="0" w:line="240" w:lineRule="auto"/>
              <w:rPr>
                <w:rFonts w:ascii="Times New Roman" w:hAnsi="Times New Roman" w:cs="Times New Roman"/>
              </w:rPr>
            </w:pPr>
            <w:r>
              <w:rPr>
                <w:rFonts w:ascii="Times New Roman" w:hAnsi="Times New Roman" w:cs="Times New Roman"/>
              </w:rPr>
              <w:t xml:space="preserve">Длина рыбы – не менее 25 см </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Вес тушки – не менее 0,3 кг не более 0,6 кг.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bCs/>
                <w:lang w:eastAsia="ar-SA"/>
              </w:rPr>
            </w:pPr>
            <w:r>
              <w:rPr>
                <w:rFonts w:ascii="Times New Roman" w:hAnsi="Times New Roman" w:cs="Times New Roman"/>
              </w:rPr>
              <w:lastRenderedPageBreak/>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lang w:eastAsia="ar-SA"/>
              </w:rPr>
            </w:pPr>
            <w:r>
              <w:rPr>
                <w:rFonts w:ascii="Times New Roman" w:hAnsi="Times New Roman" w:cs="Times New Roman"/>
              </w:rPr>
              <w:t>2,0</w:t>
            </w:r>
          </w:p>
        </w:tc>
      </w:tr>
      <w:tr w:rsidR="0047403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Мясо кур (окорок)</w:t>
            </w:r>
          </w:p>
        </w:tc>
        <w:tc>
          <w:tcPr>
            <w:tcW w:w="1359"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ind w:right="-108"/>
              <w:rPr>
                <w:rFonts w:ascii="Times New Roman" w:eastAsia="Times New Roman" w:hAnsi="Times New Roman" w:cs="Times New Roman"/>
                <w:color w:val="000000"/>
                <w:highlight w:val="red"/>
                <w:lang w:eastAsia="ar-SA"/>
              </w:rPr>
            </w:pPr>
            <w:r>
              <w:rPr>
                <w:rFonts w:ascii="Times New Roman" w:eastAsia="Times New Roman" w:hAnsi="Times New Roman" w:cs="Times New Roman"/>
                <w:color w:val="000000"/>
                <w:lang w:eastAsia="ar-SA"/>
              </w:rPr>
              <w:t>10.12.10.110</w:t>
            </w:r>
          </w:p>
        </w:tc>
        <w:tc>
          <w:tcPr>
            <w:tcW w:w="5216"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xml:space="preserve">Соответствует требованиям ГОСТ 31962-2013 Мясо кур (тушки кур, цыплят бройлеров и их части). Технические условия </w:t>
            </w:r>
          </w:p>
          <w:p w:rsidR="00474039" w:rsidRPr="00AF3C09" w:rsidRDefault="000C23B3">
            <w:pPr>
              <w:spacing w:after="0" w:line="240" w:lineRule="auto"/>
              <w:rPr>
                <w:rFonts w:ascii="Times New Roman" w:hAnsi="Times New Roman" w:cs="Times New Roman"/>
                <w:color w:val="000000"/>
                <w:lang w:eastAsia="ru-RU"/>
              </w:rPr>
            </w:pPr>
            <w:r w:rsidRPr="00AF3C09">
              <w:rPr>
                <w:rFonts w:ascii="Times New Roman" w:hAnsi="Times New Roman" w:cs="Times New Roman"/>
                <w:color w:val="000000"/>
                <w:lang w:eastAsia="ru-RU"/>
              </w:rPr>
              <w:t xml:space="preserve">Термическое состояние: </w:t>
            </w:r>
            <w:r w:rsidRPr="00AF3C09">
              <w:rPr>
                <w:rFonts w:ascii="Times New Roman" w:hAnsi="Times New Roman" w:cs="Times New Roman"/>
                <w:i/>
                <w:iCs/>
                <w:color w:val="000000"/>
                <w:lang w:eastAsia="ru-RU"/>
              </w:rPr>
              <w:t>замороженное</w:t>
            </w:r>
          </w:p>
          <w:p w:rsidR="00474039" w:rsidRDefault="000C23B3">
            <w:pPr>
              <w:spacing w:after="0" w:line="240" w:lineRule="auto"/>
              <w:rPr>
                <w:rFonts w:ascii="Times New Roman" w:hAnsi="Times New Roman" w:cs="Times New Roman"/>
                <w:color w:val="000000"/>
                <w:lang w:eastAsia="ru-RU"/>
              </w:rPr>
            </w:pPr>
            <w:r w:rsidRPr="00AF3C09">
              <w:rPr>
                <w:rFonts w:ascii="Times New Roman" w:hAnsi="Times New Roman" w:cs="Times New Roman"/>
                <w:color w:val="000000"/>
                <w:lang w:eastAsia="ru-RU"/>
              </w:rPr>
              <w:t>Сорт: не ниже первого</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Окорочок должен соответствовать следующим минимальным требованиям:</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быть хорошо обескровленными, чистыми;</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не иметь:</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посторонних включений (например, стекла, резины, металла);</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посторонних запахов;</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фекальных загрязнений;</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видимых кровяных сгустков;</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остатков кишечника и клоаки, трахеи, пищевода, зрелых репродуктивных органов;</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холодильных ожогов, пятен от разлитой желчи.</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Упитанность: Мышцы развиты хорошо. Форма груди округлая. Киль грудной кости не выделяется. Отложения подкожного жира в области нижней части живота незначительные</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Запах: Свойственный свежему мясу данного вида птицы</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Цвет мышечной ткани: от бледно-розового до розового</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Цвет кожи: бледно-желтый с розовым оттенком или без него</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Цвет подкожного и внутреннего жира: бледно-желтый или желтый</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Степень снятия оперения: не допускается наличие пеньков, волосовидного пера</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Предоставление сертификата соответствия на продукцию и ветеринарное свидетельство обязательно</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Продукты не должны содержать генно-инженерно-модифицированные организмы (ГМО).</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hAnsi="Times New Roman" w:cs="Times New Roman"/>
                <w:color w:val="000000"/>
                <w:lang w:eastAsia="ru-RU"/>
              </w:rPr>
              <w:t>Упаковка: на подложке или иная индивидуальная, предназначенная и соответствующая стандартам для данной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bCs/>
                <w:lang w:eastAsia="ar-SA"/>
              </w:rPr>
            </w:pPr>
            <w:r>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lang w:eastAsia="ar-SA"/>
              </w:rPr>
            </w:pPr>
            <w:r>
              <w:rPr>
                <w:rFonts w:ascii="Times New Roman" w:hAnsi="Times New Roman" w:cs="Times New Roman"/>
              </w:rPr>
              <w:t>290,0</w:t>
            </w:r>
          </w:p>
        </w:tc>
      </w:tr>
      <w:tr w:rsidR="0047403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Мясо свинины</w:t>
            </w:r>
          </w:p>
        </w:tc>
        <w:tc>
          <w:tcPr>
            <w:tcW w:w="1359"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ind w:right="-109"/>
              <w:rPr>
                <w:rFonts w:ascii="Times New Roman" w:eastAsia="Times New Roman" w:hAnsi="Times New Roman" w:cs="Times New Roman"/>
                <w:color w:val="000000"/>
                <w:highlight w:val="red"/>
                <w:lang w:eastAsia="ar-SA"/>
              </w:rPr>
            </w:pPr>
            <w:r>
              <w:rPr>
                <w:rFonts w:ascii="Times New Roman" w:hAnsi="Times New Roman" w:cs="Times New Roman"/>
                <w:bCs/>
              </w:rPr>
              <w:t>10.11.32.130</w:t>
            </w:r>
          </w:p>
        </w:tc>
        <w:tc>
          <w:tcPr>
            <w:tcW w:w="5216"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Соответствует требованиям ГОСТ 31778-2012 Мясо. Разделка свинины на отрубы. Технические условия</w:t>
            </w:r>
          </w:p>
          <w:p w:rsidR="00474039" w:rsidRPr="00AF3C0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 xml:space="preserve">Часть разделки: </w:t>
            </w:r>
            <w:r w:rsidRPr="00AF3C09">
              <w:rPr>
                <w:rFonts w:ascii="Times New Roman" w:hAnsi="Times New Roman" w:cs="Times New Roman"/>
                <w:color w:val="000000"/>
                <w:lang w:eastAsia="ru-RU"/>
              </w:rPr>
              <w:t>без кости, окорок</w:t>
            </w:r>
          </w:p>
          <w:p w:rsidR="00474039" w:rsidRDefault="000C23B3">
            <w:pPr>
              <w:spacing w:after="0" w:line="240" w:lineRule="auto"/>
              <w:rPr>
                <w:rFonts w:ascii="Times New Roman" w:hAnsi="Times New Roman" w:cs="Times New Roman"/>
                <w:color w:val="000000"/>
                <w:lang w:eastAsia="ru-RU"/>
              </w:rPr>
            </w:pPr>
            <w:r w:rsidRPr="00AF3C09">
              <w:rPr>
                <w:rFonts w:ascii="Times New Roman" w:hAnsi="Times New Roman" w:cs="Times New Roman"/>
                <w:color w:val="000000"/>
                <w:lang w:eastAsia="ru-RU"/>
              </w:rPr>
              <w:t xml:space="preserve">Термическое состояние: </w:t>
            </w:r>
            <w:r w:rsidRPr="00AF3C09">
              <w:rPr>
                <w:rFonts w:ascii="Times New Roman" w:hAnsi="Times New Roman" w:cs="Times New Roman"/>
                <w:i/>
                <w:iCs/>
                <w:color w:val="000000"/>
                <w:lang w:eastAsia="ru-RU"/>
              </w:rPr>
              <w:t>замороженное</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Цвет поверхности: Бледно-розового или бледно-красного цвета</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Мышцы на разрезе: слегка влажные, не оставляют влажного пятна на фильтрованной бумаге; цвет от светло-розового до красного</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Консистенция: на разрезе мясо плотное, упругое; образующаяся при надавливании пальцем ямка быстро выравнивается</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Запах: Специфический, свойственный свежему мясу</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lastRenderedPageBreak/>
              <w:t>Состояние жира: имеет белый или бледно-розовый цвет; мягкий, эластичный</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Состояние сухожилий: Сухожилия упругие, плотные, поверхность суставов гладкая, блестящая</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Предоставление сертификата соответствия на продукцию и ветеринарное свидетельство обязательно.</w:t>
            </w:r>
          </w:p>
          <w:p w:rsidR="00474039" w:rsidRDefault="000C23B3">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Продукты не должны содержать генно-инженерно-модифицированные организмы (ГМО), антибиотики и гормоны</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hAnsi="Times New Roman" w:cs="Times New Roman"/>
                <w:color w:val="000000"/>
                <w:lang w:eastAsia="ru-RU"/>
              </w:rPr>
              <w:t>Упаковка: предназначенная и соответствующая стандартам для данной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bCs/>
                <w:lang w:eastAsia="ar-SA"/>
              </w:rPr>
            </w:pPr>
            <w:r>
              <w:rPr>
                <w:rFonts w:ascii="Times New Roman" w:hAnsi="Times New Roman" w:cs="Times New Roman"/>
              </w:rPr>
              <w:lastRenderedPageBreak/>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lang w:eastAsia="ar-SA"/>
              </w:rPr>
            </w:pPr>
            <w:r>
              <w:rPr>
                <w:rFonts w:ascii="Times New Roman" w:hAnsi="Times New Roman" w:cs="Times New Roman"/>
              </w:rPr>
              <w:t>80,0</w:t>
            </w:r>
          </w:p>
        </w:tc>
      </w:tr>
      <w:tr w:rsidR="0047403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Фарш</w:t>
            </w:r>
          </w:p>
        </w:tc>
        <w:tc>
          <w:tcPr>
            <w:tcW w:w="1359"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ind w:right="-108"/>
              <w:rPr>
                <w:rFonts w:ascii="Times New Roman" w:eastAsia="Times New Roman" w:hAnsi="Times New Roman" w:cs="Times New Roman"/>
                <w:color w:val="000000"/>
                <w:highlight w:val="red"/>
                <w:lang w:eastAsia="ar-SA"/>
              </w:rPr>
            </w:pPr>
            <w:r>
              <w:rPr>
                <w:rFonts w:ascii="Times New Roman" w:eastAsia="Times New Roman" w:hAnsi="Times New Roman" w:cs="Times New Roman"/>
                <w:color w:val="000000"/>
                <w:lang w:eastAsia="ar-SA"/>
              </w:rPr>
              <w:t>10.13.14.700</w:t>
            </w:r>
          </w:p>
        </w:tc>
        <w:tc>
          <w:tcPr>
            <w:tcW w:w="5216"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Соответствует требованиям ГОСТ Р 55365-2012 Фарш мясной. Технические условия</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Категория: не ниже А</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Мясо: </w:t>
            </w:r>
            <w:r>
              <w:rPr>
                <w:rFonts w:ascii="Times New Roman" w:eastAsia="Times New Roman" w:hAnsi="Times New Roman" w:cs="Times New Roman"/>
                <w:i/>
                <w:iCs/>
                <w:color w:val="000000"/>
                <w:lang w:eastAsia="ar-SA"/>
              </w:rPr>
              <w:t>из мяса свинины</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Термическое состояние: </w:t>
            </w:r>
            <w:r>
              <w:rPr>
                <w:rFonts w:ascii="Times New Roman" w:eastAsia="Times New Roman" w:hAnsi="Times New Roman" w:cs="Times New Roman"/>
                <w:i/>
                <w:iCs/>
                <w:color w:val="000000"/>
                <w:lang w:eastAsia="ar-SA"/>
              </w:rPr>
              <w:t xml:space="preserve">замороженное </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Внешний вид: Однородная мясная масса без костей, хрящей, сухожилий, грубой соединительной ткани, кровяных сгустков и пленок. Для фарша в оболочке - батоны с чистой сухой поверхностью, без повреждения оболочки, без поперечных перевязок, с закрепленными концами</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Степень измельчения, мм: Не более 8,0</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Цвет: от светло-розового до темно-красного</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Запах: свойственный доброкачественному продукту</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Массовая доля белка, %: не менее 16,0</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Массовая доля жира, %: не более 15,0</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Упаковка: предназначенная и соответствующая стандартам для данной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bCs/>
                <w:lang w:eastAsia="ar-SA"/>
              </w:rPr>
            </w:pPr>
            <w:r>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lang w:eastAsia="ar-SA"/>
              </w:rPr>
            </w:pPr>
            <w:r>
              <w:rPr>
                <w:rFonts w:ascii="Times New Roman" w:hAnsi="Times New Roman" w:cs="Times New Roman"/>
              </w:rPr>
              <w:t>132,0</w:t>
            </w:r>
          </w:p>
        </w:tc>
      </w:tr>
      <w:tr w:rsidR="0047403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Масло подсолнечное</w:t>
            </w:r>
          </w:p>
        </w:tc>
        <w:tc>
          <w:tcPr>
            <w:tcW w:w="1359"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ind w:right="-108"/>
              <w:rPr>
                <w:rFonts w:ascii="Times New Roman" w:eastAsia="Times New Roman" w:hAnsi="Times New Roman" w:cs="Times New Roman"/>
                <w:color w:val="000000"/>
                <w:highlight w:val="red"/>
                <w:lang w:eastAsia="ar-SA"/>
              </w:rPr>
            </w:pPr>
            <w:r>
              <w:rPr>
                <w:rFonts w:ascii="Times New Roman" w:hAnsi="Times New Roman" w:cs="Times New Roman"/>
                <w:color w:val="000000"/>
              </w:rPr>
              <w:t>10.41.54.110</w:t>
            </w:r>
          </w:p>
        </w:tc>
        <w:tc>
          <w:tcPr>
            <w:tcW w:w="5216"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Соответствует требованиям ГОСТ 1129-2013 «Масло подсолнечное. Технические условия»</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i/>
                <w:iCs/>
                <w:color w:val="000000"/>
                <w:lang w:eastAsia="ar-SA"/>
              </w:rPr>
              <w:t>Рафинированное дезодорированное</w:t>
            </w:r>
            <w:r>
              <w:rPr>
                <w:rFonts w:ascii="Times New Roman" w:eastAsia="Times New Roman" w:hAnsi="Times New Roman" w:cs="Times New Roman"/>
                <w:color w:val="000000"/>
                <w:lang w:eastAsia="ar-SA"/>
              </w:rPr>
              <w:t xml:space="preserve"> – соответствие </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Сорт: </w:t>
            </w:r>
            <w:r>
              <w:rPr>
                <w:rFonts w:ascii="Times New Roman" w:eastAsia="Times New Roman" w:hAnsi="Times New Roman" w:cs="Times New Roman"/>
                <w:i/>
                <w:iCs/>
                <w:color w:val="000000"/>
                <w:lang w:eastAsia="ar-SA"/>
              </w:rPr>
              <w:t>не ниже высшего</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Прозрачность: прозрачное без осадка </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Запах и вкус: без запаха, обезличенный вкус</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Массовая доля нежировых примесей: отсутствует</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Цвет: золотистый или светло-желтый</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Упаковка: бутыль или иной вид, предназначенный и соответствующий стандартам для данной продукции</w:t>
            </w:r>
          </w:p>
          <w:p w:rsidR="0047403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Объем упаковки: не менее 0,920 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bCs/>
                <w:lang w:eastAsia="ar-SA"/>
              </w:rPr>
            </w:pPr>
            <w:r>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lang w:eastAsia="ar-SA"/>
              </w:rPr>
            </w:pPr>
            <w:r>
              <w:rPr>
                <w:rFonts w:ascii="Times New Roman" w:hAnsi="Times New Roman" w:cs="Times New Roman"/>
              </w:rPr>
              <w:t>65</w:t>
            </w:r>
          </w:p>
        </w:tc>
      </w:tr>
      <w:tr w:rsidR="0047403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 xml:space="preserve">Масло сливочное </w:t>
            </w:r>
          </w:p>
        </w:tc>
        <w:tc>
          <w:tcPr>
            <w:tcW w:w="1359" w:type="dxa"/>
            <w:tcBorders>
              <w:top w:val="single" w:sz="4" w:space="0" w:color="auto"/>
              <w:left w:val="single" w:sz="4" w:space="0" w:color="auto"/>
              <w:bottom w:val="single" w:sz="4" w:space="0" w:color="auto"/>
              <w:right w:val="single" w:sz="4" w:space="0" w:color="auto"/>
            </w:tcBorders>
            <w:noWrap/>
          </w:tcPr>
          <w:p w:rsidR="00474039" w:rsidRDefault="000C23B3">
            <w:pPr>
              <w:tabs>
                <w:tab w:val="left" w:pos="1141"/>
              </w:tabs>
              <w:spacing w:after="0" w:line="240" w:lineRule="auto"/>
              <w:rPr>
                <w:rFonts w:ascii="Times New Roman" w:eastAsia="Times New Roman" w:hAnsi="Times New Roman" w:cs="Times New Roman"/>
                <w:color w:val="000000"/>
                <w:highlight w:val="red"/>
                <w:lang w:eastAsia="ar-SA"/>
              </w:rPr>
            </w:pPr>
            <w:r>
              <w:rPr>
                <w:rFonts w:ascii="Times New Roman" w:hAnsi="Times New Roman" w:cs="Times New Roman"/>
                <w:lang w:eastAsia="zh-CN"/>
              </w:rPr>
              <w:t>10.51.30.111</w:t>
            </w:r>
          </w:p>
        </w:tc>
        <w:tc>
          <w:tcPr>
            <w:tcW w:w="5216"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Соответствует требованиям ГОСТ 32261-2013 Масло сливочное. Технические условия</w:t>
            </w:r>
          </w:p>
          <w:p w:rsidR="00474039" w:rsidRDefault="000C23B3">
            <w:pPr>
              <w:spacing w:after="0" w:line="240" w:lineRule="auto"/>
              <w:rPr>
                <w:rFonts w:ascii="Times New Roman" w:eastAsia="Times New Roman" w:hAnsi="Times New Roman" w:cs="Times New Roman"/>
                <w:i/>
                <w:iCs/>
                <w:color w:val="000000"/>
                <w:lang w:eastAsia="ar-SA"/>
              </w:rPr>
            </w:pPr>
            <w:r>
              <w:rPr>
                <w:rFonts w:ascii="Times New Roman" w:eastAsia="Times New Roman" w:hAnsi="Times New Roman" w:cs="Times New Roman"/>
                <w:color w:val="000000"/>
                <w:lang w:eastAsia="ar-SA"/>
              </w:rPr>
              <w:t xml:space="preserve">Вид сливочного масла: </w:t>
            </w:r>
            <w:r>
              <w:rPr>
                <w:rFonts w:ascii="Times New Roman" w:eastAsia="Times New Roman" w:hAnsi="Times New Roman" w:cs="Times New Roman"/>
                <w:i/>
                <w:iCs/>
                <w:color w:val="000000"/>
                <w:lang w:eastAsia="ar-SA"/>
              </w:rPr>
              <w:t>Сладко-сливочное</w:t>
            </w:r>
          </w:p>
          <w:p w:rsidR="00474039" w:rsidRDefault="000C23B3">
            <w:pPr>
              <w:spacing w:after="0" w:line="240" w:lineRule="auto"/>
              <w:rPr>
                <w:rFonts w:ascii="Times New Roman" w:eastAsia="Times New Roman" w:hAnsi="Times New Roman" w:cs="Times New Roman"/>
                <w:i/>
                <w:iCs/>
                <w:color w:val="000000"/>
                <w:lang w:eastAsia="ar-SA"/>
              </w:rPr>
            </w:pPr>
            <w:r>
              <w:rPr>
                <w:rFonts w:ascii="Times New Roman" w:eastAsia="Times New Roman" w:hAnsi="Times New Roman" w:cs="Times New Roman"/>
                <w:color w:val="000000"/>
                <w:lang w:eastAsia="ar-SA"/>
              </w:rPr>
              <w:t>Массовая доля жира</w:t>
            </w:r>
            <w:r>
              <w:rPr>
                <w:rFonts w:ascii="Times New Roman" w:eastAsia="Times New Roman" w:hAnsi="Times New Roman" w:cs="Times New Roman"/>
                <w:i/>
                <w:iCs/>
                <w:color w:val="000000"/>
                <w:lang w:eastAsia="ar-SA"/>
              </w:rPr>
              <w:t xml:space="preserve">: не менее 72% </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Консистенция и внешний вид: плотная, однородная, пластичная, поверхность на срезе блестящая сухая на вид. Допускается слабо-блестящая или матовая поверхность с наличием мелких капелек влаги.</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Вкус и запах: выраженные сливочный и привкус пастеризации, без посторонних привкусов и запахов.</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Цвет: от светло-желтого до желтого, однородный, равномерный. </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Предоставление сертификата соответствия на продукцию и ветеринарное свидетельство обязательно.</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Продукты не должны содержать генно-инженерно-</w:t>
            </w:r>
            <w:r>
              <w:rPr>
                <w:rFonts w:ascii="Times New Roman" w:eastAsia="Times New Roman" w:hAnsi="Times New Roman" w:cs="Times New Roman"/>
                <w:color w:val="000000"/>
                <w:lang w:eastAsia="ar-SA"/>
              </w:rPr>
              <w:lastRenderedPageBreak/>
              <w:t>модифицированные организмы (ГМО), антибиотики и гормоны</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Упаковка: предназначенная и соответствующая стандартам для данной продукции</w:t>
            </w:r>
          </w:p>
          <w:p w:rsidR="0047403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Объем упаковки: не менее 150 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bCs/>
                <w:lang w:eastAsia="ar-SA"/>
              </w:rPr>
            </w:pPr>
            <w:r>
              <w:rPr>
                <w:rFonts w:ascii="Times New Roman" w:hAnsi="Times New Roman" w:cs="Times New Roman"/>
              </w:rPr>
              <w:lastRenderedPageBreak/>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lang w:eastAsia="ar-SA"/>
              </w:rPr>
            </w:pPr>
            <w:r>
              <w:rPr>
                <w:rFonts w:ascii="Times New Roman" w:hAnsi="Times New Roman" w:cs="Times New Roman"/>
              </w:rPr>
              <w:t>450</w:t>
            </w:r>
          </w:p>
        </w:tc>
      </w:tr>
      <w:tr w:rsidR="0047403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Молоко</w:t>
            </w:r>
          </w:p>
        </w:tc>
        <w:tc>
          <w:tcPr>
            <w:tcW w:w="1359"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rPr>
                <w:rFonts w:ascii="Times New Roman" w:hAnsi="Times New Roman" w:cs="Times New Roman"/>
                <w:color w:val="000000"/>
                <w:spacing w:val="2"/>
                <w:shd w:val="clear" w:color="auto" w:fill="FFFFFF"/>
                <w:lang w:eastAsia="zh-CN"/>
              </w:rPr>
            </w:pPr>
            <w:r>
              <w:rPr>
                <w:rFonts w:ascii="Times New Roman" w:hAnsi="Times New Roman" w:cs="Times New Roman"/>
                <w:lang w:eastAsia="zh-CN"/>
              </w:rPr>
              <w:t>10.51.11.111</w:t>
            </w:r>
          </w:p>
          <w:p w:rsidR="00474039" w:rsidRDefault="00474039">
            <w:pPr>
              <w:spacing w:after="0" w:line="240" w:lineRule="auto"/>
              <w:ind w:right="-108"/>
              <w:rPr>
                <w:rFonts w:ascii="Times New Roman" w:eastAsia="Times New Roman" w:hAnsi="Times New Roman" w:cs="Times New Roman"/>
                <w:color w:val="000000"/>
                <w:highlight w:val="red"/>
                <w:lang w:eastAsia="ar-SA"/>
              </w:rPr>
            </w:pPr>
          </w:p>
        </w:tc>
        <w:tc>
          <w:tcPr>
            <w:tcW w:w="5216"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Соответствует требованиям ГОСТ 31450-2013 «Молоко питьевое. Технические условия»</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Режим термической обработки: </w:t>
            </w:r>
            <w:r>
              <w:rPr>
                <w:rFonts w:ascii="Times New Roman" w:eastAsia="Times New Roman" w:hAnsi="Times New Roman" w:cs="Times New Roman"/>
                <w:i/>
                <w:iCs/>
                <w:color w:val="000000"/>
                <w:lang w:eastAsia="ar-SA"/>
              </w:rPr>
              <w:t>пастеризованная</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Массовая доля жира: </w:t>
            </w:r>
            <w:r>
              <w:rPr>
                <w:rFonts w:ascii="Times New Roman" w:eastAsia="Times New Roman" w:hAnsi="Times New Roman" w:cs="Times New Roman"/>
                <w:i/>
                <w:iCs/>
                <w:color w:val="000000"/>
                <w:lang w:eastAsia="ar-SA"/>
              </w:rPr>
              <w:t>не менее 3,2 %</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Внешний вид: Непрозрачная жидкость. </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Консистенция: Жидкая, однородная нетягучая, слегка вязкая. Без хлопьев белка и сбившихся комочков жира</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Вкус и запах: Характерные для молока, без посторонних привкусов и запахов, с легким привкусом кипячения.</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Цвет: Белый.</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Предоставление сертификата соответствия на продукцию и ветеринарное свидетельство обязательно.</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Продукты не должны содержать генно-инженерно-модифицированные организмы (ГМО), антибиотики и гормоны</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Упаковка: тетрапак или иной вид упаковки, предназначенный и соответствующий стандартам для данной продукции</w:t>
            </w:r>
          </w:p>
          <w:p w:rsidR="0047403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Объем упаковки: не менее 0,9 л</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bCs/>
                <w:lang w:eastAsia="ar-SA"/>
              </w:rPr>
            </w:pPr>
            <w:r>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lang w:eastAsia="ar-SA"/>
              </w:rPr>
            </w:pPr>
            <w:r>
              <w:rPr>
                <w:rFonts w:ascii="Times New Roman" w:hAnsi="Times New Roman" w:cs="Times New Roman"/>
              </w:rPr>
              <w:t>1500</w:t>
            </w:r>
          </w:p>
        </w:tc>
      </w:tr>
      <w:tr w:rsidR="0047403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 xml:space="preserve">Кефир </w:t>
            </w:r>
          </w:p>
        </w:tc>
        <w:tc>
          <w:tcPr>
            <w:tcW w:w="1359"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ind w:right="-108"/>
              <w:rPr>
                <w:rFonts w:ascii="Times New Roman" w:eastAsia="Times New Roman" w:hAnsi="Times New Roman" w:cs="Times New Roman"/>
                <w:color w:val="000000"/>
                <w:highlight w:val="red"/>
                <w:lang w:eastAsia="ar-SA"/>
              </w:rPr>
            </w:pPr>
            <w:r>
              <w:rPr>
                <w:rFonts w:ascii="Times New Roman" w:eastAsia="Times New Roman" w:hAnsi="Times New Roman" w:cs="Times New Roman"/>
                <w:color w:val="000000"/>
                <w:lang w:eastAsia="ar-SA"/>
              </w:rPr>
              <w:t>10.51.52.140</w:t>
            </w:r>
          </w:p>
        </w:tc>
        <w:tc>
          <w:tcPr>
            <w:tcW w:w="5216"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Соответствует требованиям ГОСТ 31454-2012 «Кефир. Технические условия»</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Массовая доля жира: не более 2,5 % </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без обогащающих компонентов: соответствие</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Вкус и запах: чистые кисломолочные, без посторонних привкусов и запахов. Вкус слегка острый, допускается дрожжевой привкус</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Цвет: молочно-белый, равномерный по всей массе</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Консистенция и внешний вид: однородная, с нарушенным или ненарушенным сгустком. Допускается газообразование, вызванное действием микрофлоры кефирных грибков</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Фосфатаза или пероксидаза: не допускается</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Предоставление сертификата соответствия на продукцию и ветеринарное свидетельство обязательно.</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Продукты не должны содержать генно-инженерно-модифицированные организмы (ГМО), антибиотики и гормоны</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Упаковка: предназначенная и соответствующая стандартам для данной продукции</w:t>
            </w:r>
          </w:p>
          <w:p w:rsidR="0047403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Объем упаковки: не менее 0,9 л</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bCs/>
                <w:lang w:eastAsia="ar-SA"/>
              </w:rPr>
            </w:pPr>
            <w:r>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lang w:eastAsia="ar-SA"/>
              </w:rPr>
            </w:pPr>
            <w:r>
              <w:rPr>
                <w:rFonts w:ascii="Times New Roman" w:hAnsi="Times New Roman" w:cs="Times New Roman"/>
              </w:rPr>
              <w:t>25</w:t>
            </w:r>
          </w:p>
        </w:tc>
      </w:tr>
      <w:tr w:rsidR="0047403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Сметана</w:t>
            </w:r>
          </w:p>
        </w:tc>
        <w:tc>
          <w:tcPr>
            <w:tcW w:w="1359"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ind w:right="-108"/>
              <w:rPr>
                <w:rFonts w:ascii="Times New Roman" w:eastAsia="Times New Roman" w:hAnsi="Times New Roman" w:cs="Times New Roman"/>
                <w:color w:val="000000"/>
                <w:highlight w:val="red"/>
                <w:lang w:eastAsia="ar-SA"/>
              </w:rPr>
            </w:pPr>
            <w:r>
              <w:rPr>
                <w:rFonts w:ascii="Times New Roman" w:hAnsi="Times New Roman" w:cs="Times New Roman"/>
              </w:rPr>
              <w:t>10.51.52.212</w:t>
            </w:r>
          </w:p>
        </w:tc>
        <w:tc>
          <w:tcPr>
            <w:tcW w:w="5216"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Соответствует требованиям ГОСТ 31452-2012 Сметана. Технические условия</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Массовая доля жира: </w:t>
            </w:r>
            <w:r>
              <w:rPr>
                <w:rFonts w:ascii="Times New Roman" w:eastAsia="Times New Roman" w:hAnsi="Times New Roman" w:cs="Times New Roman"/>
                <w:i/>
                <w:iCs/>
                <w:color w:val="000000"/>
                <w:lang w:eastAsia="ar-SA"/>
              </w:rPr>
              <w:t>не менее 20%</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Внешний вид и консистенция: однородная густая масса с глянцевой поверхностью</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Вкус и запах: чистые, кисломолочные, без посторонних привкусов и запахов</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Цвет: белый с кремовым оттенком, равномерный по </w:t>
            </w:r>
            <w:r>
              <w:rPr>
                <w:rFonts w:ascii="Times New Roman" w:eastAsia="Times New Roman" w:hAnsi="Times New Roman" w:cs="Times New Roman"/>
                <w:color w:val="000000"/>
                <w:lang w:eastAsia="ar-SA"/>
              </w:rPr>
              <w:lastRenderedPageBreak/>
              <w:t>всей массе</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Предоставление сертификата соответствия на продукцию и ветеринарное свидетельство обязательно.</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Продукты не должны содержать генно-инженерно-модифицированные организмы (ГМО), антибиотики и гормоны</w:t>
            </w:r>
          </w:p>
          <w:p w:rsidR="00474039" w:rsidRDefault="000C23B3">
            <w:pPr>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Упаковка: предназначенная и соответствующая стандартам для данной продукции</w:t>
            </w:r>
          </w:p>
          <w:p w:rsidR="0047403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Фасовка: не менее 180 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bCs/>
                <w:lang w:eastAsia="ar-SA"/>
              </w:rPr>
            </w:pPr>
            <w:r>
              <w:rPr>
                <w:rFonts w:ascii="Times New Roman" w:hAnsi="Times New Roman" w:cs="Times New Roman"/>
              </w:rPr>
              <w:lastRenderedPageBreak/>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lang w:eastAsia="ar-SA"/>
              </w:rPr>
            </w:pPr>
            <w:r>
              <w:rPr>
                <w:rFonts w:ascii="Times New Roman" w:hAnsi="Times New Roman" w:cs="Times New Roman"/>
              </w:rPr>
              <w:t>70</w:t>
            </w:r>
          </w:p>
        </w:tc>
      </w:tr>
      <w:tr w:rsidR="0047403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Творог</w:t>
            </w:r>
          </w:p>
        </w:tc>
        <w:tc>
          <w:tcPr>
            <w:tcW w:w="1359"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ind w:right="-108"/>
              <w:rPr>
                <w:rFonts w:ascii="Times New Roman" w:eastAsia="Times New Roman" w:hAnsi="Times New Roman" w:cs="Times New Roman"/>
                <w:color w:val="000000"/>
                <w:highlight w:val="red"/>
                <w:lang w:eastAsia="ar-SA"/>
              </w:rPr>
            </w:pPr>
            <w:r>
              <w:rPr>
                <w:rFonts w:ascii="Times New Roman" w:eastAsia="Times New Roman" w:hAnsi="Times New Roman" w:cs="Times New Roman"/>
                <w:color w:val="000000"/>
                <w:lang w:eastAsia="ar-SA"/>
              </w:rPr>
              <w:t>10.51.40.313</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widowControl w:val="0"/>
              <w:spacing w:after="0" w:line="240" w:lineRule="auto"/>
              <w:rPr>
                <w:rFonts w:ascii="Times New Roman" w:eastAsia="Times New Roman" w:hAnsi="Times New Roman" w:cs="Times New Roman"/>
              </w:rPr>
            </w:pPr>
            <w:r w:rsidRPr="00AF3C09">
              <w:rPr>
                <w:rFonts w:ascii="Times New Roman" w:eastAsia="Times New Roman" w:hAnsi="Times New Roman" w:cs="Times New Roman"/>
              </w:rPr>
              <w:t>Соответствует требованиям ГОСТ 31453-2013 «Творог. Технические условия»</w:t>
            </w:r>
          </w:p>
          <w:p w:rsidR="00474039" w:rsidRPr="00AF3C09" w:rsidRDefault="000C23B3">
            <w:pPr>
              <w:widowControl w:val="0"/>
              <w:spacing w:after="0" w:line="240" w:lineRule="auto"/>
              <w:rPr>
                <w:rFonts w:ascii="Times New Roman" w:eastAsia="Times New Roman" w:hAnsi="Times New Roman" w:cs="Times New Roman"/>
              </w:rPr>
            </w:pPr>
            <w:r w:rsidRPr="00AF3C09">
              <w:rPr>
                <w:rFonts w:ascii="Times New Roman" w:eastAsia="Times New Roman" w:hAnsi="Times New Roman" w:cs="Times New Roman"/>
              </w:rPr>
              <w:t xml:space="preserve">Массовая доля жира: </w:t>
            </w:r>
            <w:r w:rsidRPr="00AF3C09">
              <w:rPr>
                <w:rFonts w:ascii="Times New Roman" w:eastAsia="Times New Roman" w:hAnsi="Times New Roman" w:cs="Times New Roman"/>
                <w:i/>
                <w:iCs/>
              </w:rPr>
              <w:t>не менее 9%</w:t>
            </w:r>
          </w:p>
          <w:p w:rsidR="00474039" w:rsidRPr="00AF3C09" w:rsidRDefault="000C23B3">
            <w:pPr>
              <w:widowControl w:val="0"/>
              <w:spacing w:after="0" w:line="240" w:lineRule="auto"/>
              <w:rPr>
                <w:rFonts w:ascii="Times New Roman" w:eastAsia="Times New Roman" w:hAnsi="Times New Roman" w:cs="Times New Roman"/>
              </w:rPr>
            </w:pPr>
            <w:r w:rsidRPr="00AF3C09">
              <w:rPr>
                <w:rFonts w:ascii="Times New Roman" w:eastAsia="Times New Roman" w:hAnsi="Times New Roman" w:cs="Times New Roman"/>
              </w:rPr>
              <w:t xml:space="preserve">Консистенция и внешний вид: Мягкая, мажущаяся или рассыпчатая с наличием или без ощутимых частиц молочного белка. </w:t>
            </w:r>
          </w:p>
          <w:p w:rsidR="00474039" w:rsidRPr="00AF3C09" w:rsidRDefault="000C23B3">
            <w:pPr>
              <w:widowControl w:val="0"/>
              <w:spacing w:after="0" w:line="240" w:lineRule="auto"/>
              <w:rPr>
                <w:rFonts w:ascii="Times New Roman" w:eastAsia="Times New Roman" w:hAnsi="Times New Roman" w:cs="Times New Roman"/>
              </w:rPr>
            </w:pPr>
            <w:r w:rsidRPr="00AF3C09">
              <w:rPr>
                <w:rFonts w:ascii="Times New Roman" w:eastAsia="Times New Roman" w:hAnsi="Times New Roman" w:cs="Times New Roman"/>
              </w:rPr>
              <w:t>Вкус и запах: чистые, кисломолочные, без посторонних</w:t>
            </w:r>
          </w:p>
          <w:p w:rsidR="00474039" w:rsidRPr="00AF3C09" w:rsidRDefault="000C23B3">
            <w:pPr>
              <w:widowControl w:val="0"/>
              <w:spacing w:after="0" w:line="240" w:lineRule="auto"/>
              <w:rPr>
                <w:rFonts w:ascii="Times New Roman" w:eastAsia="Times New Roman" w:hAnsi="Times New Roman" w:cs="Times New Roman"/>
              </w:rPr>
            </w:pPr>
            <w:r w:rsidRPr="00AF3C09">
              <w:rPr>
                <w:rFonts w:ascii="Times New Roman" w:eastAsia="Times New Roman" w:hAnsi="Times New Roman" w:cs="Times New Roman"/>
              </w:rPr>
              <w:t>привкусов и запахов. Для продукта из восстановленного молока с привкусом сухого молока</w:t>
            </w:r>
          </w:p>
          <w:p w:rsidR="00474039" w:rsidRPr="00AF3C09" w:rsidRDefault="000C23B3">
            <w:pPr>
              <w:widowControl w:val="0"/>
              <w:spacing w:after="0" w:line="240" w:lineRule="auto"/>
              <w:rPr>
                <w:rFonts w:ascii="Times New Roman" w:eastAsia="Times New Roman" w:hAnsi="Times New Roman" w:cs="Times New Roman"/>
              </w:rPr>
            </w:pPr>
            <w:r w:rsidRPr="00AF3C09">
              <w:rPr>
                <w:rFonts w:ascii="Times New Roman" w:eastAsia="Times New Roman" w:hAnsi="Times New Roman" w:cs="Times New Roman"/>
              </w:rPr>
              <w:t>Цвет: Белый или с кремовым оттенком, равномерный по всей массе</w:t>
            </w:r>
          </w:p>
          <w:p w:rsidR="00474039" w:rsidRPr="00AF3C09" w:rsidRDefault="000C23B3">
            <w:pPr>
              <w:widowControl w:val="0"/>
              <w:spacing w:after="0" w:line="240" w:lineRule="auto"/>
              <w:rPr>
                <w:rFonts w:ascii="Times New Roman" w:hAnsi="Times New Roman" w:cs="Times New Roman"/>
              </w:rPr>
            </w:pPr>
            <w:r w:rsidRPr="00AF3C09">
              <w:rPr>
                <w:rFonts w:ascii="Times New Roman" w:hAnsi="Times New Roman" w:cs="Times New Roman"/>
              </w:rPr>
              <w:t>Предоставление сертификата соответствия на продукцию и ветеринарное свидетельство обязательно.</w:t>
            </w:r>
          </w:p>
          <w:p w:rsidR="00474039" w:rsidRPr="00AF3C09" w:rsidRDefault="000C23B3">
            <w:pPr>
              <w:widowControl w:val="0"/>
              <w:spacing w:after="0" w:line="240" w:lineRule="auto"/>
              <w:rPr>
                <w:rFonts w:ascii="Times New Roman" w:hAnsi="Times New Roman" w:cs="Times New Roman"/>
              </w:rPr>
            </w:pPr>
            <w:r w:rsidRPr="00AF3C09">
              <w:rPr>
                <w:rFonts w:ascii="Times New Roman" w:hAnsi="Times New Roman" w:cs="Times New Roman"/>
              </w:rPr>
              <w:t>Продукты не должны содержать генно-инженерно-модифицированные организмы (ГМО), антибиотики и гормоны</w:t>
            </w:r>
          </w:p>
          <w:p w:rsidR="00474039" w:rsidRPr="00AF3C09" w:rsidRDefault="000C23B3">
            <w:pPr>
              <w:widowControl w:val="0"/>
              <w:spacing w:after="0" w:line="240" w:lineRule="auto"/>
              <w:rPr>
                <w:rFonts w:ascii="Times New Roman" w:hAnsi="Times New Roman" w:cs="Times New Roman"/>
              </w:rPr>
            </w:pPr>
            <w:r w:rsidRPr="00AF3C09">
              <w:rPr>
                <w:rFonts w:ascii="Times New Roman" w:hAnsi="Times New Roman" w:cs="Times New Roman"/>
              </w:rPr>
              <w:t>Упаковка: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rPr>
              <w:t>Фасовка: не более 0,5 кг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bCs/>
                <w:lang w:eastAsia="ar-SA"/>
              </w:rPr>
            </w:pPr>
            <w:r>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lang w:eastAsia="ar-SA"/>
              </w:rPr>
            </w:pPr>
            <w:r>
              <w:rPr>
                <w:rFonts w:ascii="Times New Roman" w:hAnsi="Times New Roman" w:cs="Times New Roman"/>
              </w:rPr>
              <w:t>12</w:t>
            </w:r>
          </w:p>
        </w:tc>
      </w:tr>
      <w:tr w:rsidR="0047403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Default="000C23B3">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Сыр полутвердый</w:t>
            </w:r>
          </w:p>
        </w:tc>
        <w:tc>
          <w:tcPr>
            <w:tcW w:w="1359" w:type="dxa"/>
            <w:tcBorders>
              <w:top w:val="single" w:sz="4" w:space="0" w:color="auto"/>
              <w:left w:val="single" w:sz="4" w:space="0" w:color="auto"/>
              <w:bottom w:val="single" w:sz="4" w:space="0" w:color="auto"/>
              <w:right w:val="single" w:sz="4" w:space="0" w:color="auto"/>
            </w:tcBorders>
            <w:noWrap/>
          </w:tcPr>
          <w:p w:rsidR="00474039" w:rsidRDefault="000C23B3">
            <w:pPr>
              <w:spacing w:after="0" w:line="240" w:lineRule="auto"/>
              <w:ind w:right="-108"/>
              <w:rPr>
                <w:rFonts w:ascii="Times New Roman" w:eastAsia="Times New Roman" w:hAnsi="Times New Roman" w:cs="Times New Roman"/>
                <w:color w:val="000000"/>
                <w:highlight w:val="red"/>
                <w:lang w:eastAsia="ar-SA"/>
              </w:rPr>
            </w:pPr>
            <w:r>
              <w:rPr>
                <w:rFonts w:ascii="Times New Roman" w:eastAsia="Times New Roman" w:hAnsi="Times New Roman" w:cs="Times New Roman"/>
                <w:lang w:eastAsia="ru-RU"/>
              </w:rPr>
              <w:t>10.51.40.120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widowControl w:val="0"/>
              <w:spacing w:after="0" w:line="240" w:lineRule="auto"/>
              <w:rPr>
                <w:rFonts w:ascii="Times New Roman" w:eastAsia="Times New Roman" w:hAnsi="Times New Roman" w:cs="Times New Roman"/>
              </w:rPr>
            </w:pPr>
            <w:r w:rsidRPr="00AF3C09">
              <w:rPr>
                <w:rFonts w:ascii="Times New Roman" w:eastAsia="Times New Roman" w:hAnsi="Times New Roman" w:cs="Times New Roman"/>
              </w:rPr>
              <w:t>Соответствует требованиям ГОСТ 32260-2013 «Сыры полутвердые. Технические условия»</w:t>
            </w:r>
          </w:p>
          <w:p w:rsidR="00474039" w:rsidRPr="00AF3C09" w:rsidRDefault="000C23B3">
            <w:pPr>
              <w:widowControl w:val="0"/>
              <w:spacing w:after="0" w:line="240" w:lineRule="auto"/>
              <w:rPr>
                <w:rFonts w:ascii="Times New Roman" w:eastAsia="Times New Roman" w:hAnsi="Times New Roman" w:cs="Times New Roman"/>
              </w:rPr>
            </w:pPr>
            <w:r w:rsidRPr="00AF3C09">
              <w:rPr>
                <w:rFonts w:ascii="Times New Roman" w:eastAsia="Times New Roman" w:hAnsi="Times New Roman" w:cs="Times New Roman"/>
              </w:rPr>
              <w:t xml:space="preserve">Массовая доля жира: </w:t>
            </w:r>
            <w:r w:rsidRPr="00AF3C09">
              <w:rPr>
                <w:rFonts w:ascii="Times New Roman" w:eastAsia="Times New Roman" w:hAnsi="Times New Roman" w:cs="Times New Roman"/>
                <w:i/>
                <w:iCs/>
              </w:rPr>
              <w:t>не менее 45% не более 50%</w:t>
            </w:r>
          </w:p>
          <w:p w:rsidR="00474039" w:rsidRPr="00AF3C09" w:rsidRDefault="000C23B3">
            <w:pPr>
              <w:widowControl w:val="0"/>
              <w:spacing w:after="0" w:line="240" w:lineRule="auto"/>
              <w:rPr>
                <w:rFonts w:ascii="Times New Roman" w:eastAsia="Times New Roman" w:hAnsi="Times New Roman" w:cs="Times New Roman"/>
              </w:rPr>
            </w:pPr>
            <w:r w:rsidRPr="00AF3C09">
              <w:rPr>
                <w:rFonts w:ascii="Times New Roman" w:eastAsia="Times New Roman" w:hAnsi="Times New Roman" w:cs="Times New Roman"/>
              </w:rPr>
              <w:t>Глазки: средние или мелкие или отсутствуют</w:t>
            </w:r>
          </w:p>
          <w:p w:rsidR="00474039" w:rsidRPr="00AF3C09" w:rsidRDefault="000C23B3">
            <w:pPr>
              <w:widowControl w:val="0"/>
              <w:spacing w:after="0" w:line="240" w:lineRule="auto"/>
              <w:rPr>
                <w:rFonts w:ascii="Times New Roman" w:eastAsia="Times New Roman" w:hAnsi="Times New Roman" w:cs="Times New Roman"/>
              </w:rPr>
            </w:pPr>
            <w:r w:rsidRPr="00AF3C09">
              <w:rPr>
                <w:rFonts w:ascii="Times New Roman" w:eastAsia="Times New Roman" w:hAnsi="Times New Roman" w:cs="Times New Roman"/>
              </w:rPr>
              <w:t xml:space="preserve">Вкус: выраженный сырный, характерный для данного сорта </w:t>
            </w:r>
          </w:p>
          <w:p w:rsidR="00474039" w:rsidRPr="00AF3C09" w:rsidRDefault="000C23B3">
            <w:pPr>
              <w:widowControl w:val="0"/>
              <w:spacing w:after="0" w:line="240" w:lineRule="auto"/>
              <w:rPr>
                <w:rFonts w:ascii="Times New Roman" w:eastAsia="Times New Roman" w:hAnsi="Times New Roman" w:cs="Times New Roman"/>
              </w:rPr>
            </w:pPr>
            <w:r w:rsidRPr="00AF3C09">
              <w:rPr>
                <w:rFonts w:ascii="Times New Roman" w:eastAsia="Times New Roman" w:hAnsi="Times New Roman" w:cs="Times New Roman"/>
              </w:rPr>
              <w:t xml:space="preserve">Сыр, без плесени – соответствие </w:t>
            </w:r>
          </w:p>
          <w:p w:rsidR="00474039" w:rsidRPr="00AF3C09" w:rsidRDefault="000C23B3">
            <w:pPr>
              <w:widowControl w:val="0"/>
              <w:spacing w:after="0" w:line="240" w:lineRule="auto"/>
              <w:rPr>
                <w:rFonts w:ascii="Times New Roman" w:eastAsia="Times New Roman" w:hAnsi="Times New Roman" w:cs="Times New Roman"/>
              </w:rPr>
            </w:pPr>
            <w:r w:rsidRPr="00AF3C09">
              <w:rPr>
                <w:rFonts w:ascii="Times New Roman" w:eastAsia="Times New Roman" w:hAnsi="Times New Roman" w:cs="Times New Roman"/>
              </w:rPr>
              <w:t>Предоставление сертификата соответствия на продукцию и ветеринарное свидетельство обязательно.</w:t>
            </w:r>
          </w:p>
          <w:p w:rsidR="00474039" w:rsidRPr="00AF3C09" w:rsidRDefault="000C23B3">
            <w:pPr>
              <w:widowControl w:val="0"/>
              <w:spacing w:after="0" w:line="240" w:lineRule="auto"/>
              <w:rPr>
                <w:rFonts w:ascii="Times New Roman" w:eastAsia="Times New Roman" w:hAnsi="Times New Roman" w:cs="Times New Roman"/>
              </w:rPr>
            </w:pPr>
            <w:r w:rsidRPr="00AF3C09">
              <w:rPr>
                <w:rFonts w:ascii="Times New Roman" w:eastAsia="Times New Roman" w:hAnsi="Times New Roman" w:cs="Times New Roman"/>
              </w:rPr>
              <w:t>Продукты не должны содержать генно-инженерно-модифицированные организмы (ГМО)</w:t>
            </w:r>
          </w:p>
          <w:p w:rsidR="00474039" w:rsidRPr="00AF3C09" w:rsidRDefault="000C23B3">
            <w:pPr>
              <w:widowControl w:val="0"/>
              <w:spacing w:after="0" w:line="240" w:lineRule="auto"/>
              <w:rPr>
                <w:rFonts w:ascii="Times New Roman" w:eastAsia="Times New Roman" w:hAnsi="Times New Roman" w:cs="Times New Roman"/>
              </w:rPr>
            </w:pPr>
            <w:r w:rsidRPr="00AF3C09">
              <w:rPr>
                <w:rFonts w:ascii="Times New Roman" w:eastAsia="Times New Roman" w:hAnsi="Times New Roman" w:cs="Times New Roman"/>
              </w:rPr>
              <w:t xml:space="preserve">Упаковка: предназначенная и соответствующая стандартам для данной продукции </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rPr>
              <w:t>Фасовка: не более 200 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bCs/>
                <w:lang w:eastAsia="ar-SA"/>
              </w:rPr>
            </w:pPr>
            <w:r>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Default="000C23B3">
            <w:pPr>
              <w:spacing w:after="0" w:line="240" w:lineRule="auto"/>
              <w:jc w:val="center"/>
              <w:rPr>
                <w:rFonts w:ascii="Times New Roman" w:eastAsia="Times New Roman" w:hAnsi="Times New Roman" w:cs="Times New Roman"/>
                <w:lang w:eastAsia="ar-SA"/>
              </w:rPr>
            </w:pPr>
            <w:r>
              <w:rPr>
                <w:rFonts w:ascii="Times New Roman" w:hAnsi="Times New Roman" w:cs="Times New Roman"/>
              </w:rPr>
              <w:t>15,00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Мороженое рожок</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10.52.10.151</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 xml:space="preserve">Соответствует требованиям </w:t>
            </w:r>
            <w:r w:rsidRPr="00AF3C09">
              <w:rPr>
                <w:rFonts w:ascii="Times New Roman" w:eastAsia="Times New Roman" w:hAnsi="Times New Roman" w:cs="Times New Roman"/>
                <w:color w:val="000000"/>
                <w:lang w:eastAsia="ar-SA"/>
              </w:rPr>
              <w:t>ГОСТ 31457-2012 Мороженое молочное, сливочное и пломбир. Технические условия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Вкус и запах: Чистый, характерный для данного вида мороженого, без посторонних привкусов и запахов</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Консистенция: Плотная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 xml:space="preserve">Структура: Однородная, без ощутимых комочков жира, стабилизатора и эмульгатора, частичек белка и лактозы, кристаллов льда. При использовании пищевкусовых продуктов в целом виде или в виде кусочков, "прослоек", "прожилок", "стержня", </w:t>
            </w:r>
            <w:r w:rsidRPr="00AF3C09">
              <w:rPr>
                <w:rFonts w:ascii="Times New Roman" w:eastAsia="Times New Roman" w:hAnsi="Times New Roman" w:cs="Times New Roman"/>
                <w:color w:val="000000"/>
                <w:lang w:eastAsia="ar-SA"/>
              </w:rPr>
              <w:lastRenderedPageBreak/>
              <w:t>"спиралевидного рисунка" и др. с наличием их включений.</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Цвет: Характерный для данного вида мороженого, равномерный по всей массе однослойного или по всей массе каждого слоя многослойного мороженого.</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При использовании пищевых красителей соответствующий цвету внесенного красителя.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Внешний вид: Порции однослойного или многослойного мороженого различной формы, обусловленной геометрией формующего или дозирующего устройства, формой вафельных изделий (печенья) или потребительской тары, полностью или частично покрытые глазурью (шоколадом) или без глазури (шоколада).</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Вес изделия: не менее 100 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20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Молоко цельное сгущенное</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10.51.51.113</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Соответствует требованиям ГОСТ 31688-2012 Консервы молочные. Молоко и сливки сгущенные с сахаром. Технические условия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Массовая доля жира: </w:t>
            </w:r>
            <w:r w:rsidRPr="00AF3C09">
              <w:rPr>
                <w:rFonts w:ascii="Times New Roman" w:hAnsi="Times New Roman" w:cs="Times New Roman"/>
                <w:i/>
                <w:iCs/>
              </w:rPr>
              <w:t>не менее 8,5 %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Вкус и запах: вкус сладкий, чистый с выраженным вкусом и запахом пастеризованных молока, без посторонних привкусов и запахов. Допускается наличие легкого кормового привкуса</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Внешний вид и консистенция: однородная, вязкая по всей массе без наличия ощущаемых органолептически кристаллов молочного сахара (лактозы).</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Цвет: равномерный по всей массе белый с кремовым оттенком.</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Упаковка: ж/б или иной вид, предназначенный и соответствующий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Фасовка: не менее 380 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4</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 xml:space="preserve">Йогурт </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10.51.52.112</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Соответствует требованиям ГОСТ Р 31981-2013 «Йогурты. Общие технические условия» и/или ТУ производителя изготовителя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 xml:space="preserve">Массовая доля жира: </w:t>
            </w:r>
            <w:r w:rsidRPr="00AF3C09">
              <w:rPr>
                <w:rFonts w:ascii="Times New Roman" w:eastAsia="Times New Roman" w:hAnsi="Times New Roman" w:cs="Times New Roman"/>
                <w:i/>
                <w:iCs/>
                <w:color w:val="000000"/>
                <w:lang w:eastAsia="ar-SA"/>
              </w:rPr>
              <w:t>не менее 2,5 %</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Внешний вид и консистенция: Однородная, с нарушенным сгустком при резервуарном способе производства, с ненарушенным сгустком - при термостатном способе производства, в меру вязкая, при добавлении загустителей или стабилизирующих добавок - желеобразная или кремообразная. Допускается наличие включений нерастворимых частиц, характерных для внесенных компонентов</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Вкус и запах: чистый, кисломолочный, без посторонних привкусов и запахов, в меру сладкий вкус (при выработке с подслащивающими компонентами), с соответствующим вкусом и ароматом внесенных компонентов</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Цвет: молочно-белый или обусловленный цветом внесенных компонентов, однородный или с вкраплениями нерастворимых частиц</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Предоставление сертификата соответствия на продукцию и ветеринарное свидетельство обязательно.</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 xml:space="preserve">Продукты не должны содержать генно-инженерно-модифицированные организмы (ГМО), антибиотики </w:t>
            </w:r>
            <w:r w:rsidRPr="00AF3C09">
              <w:rPr>
                <w:rFonts w:ascii="Times New Roman" w:eastAsia="Times New Roman" w:hAnsi="Times New Roman" w:cs="Times New Roman"/>
                <w:color w:val="000000"/>
                <w:lang w:eastAsia="ar-SA"/>
              </w:rPr>
              <w:lastRenderedPageBreak/>
              <w:t>и гормоны</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Упаковка: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Фасовка: не менее 125 мл</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20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Крупа гречневая</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10.61.32.113</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Соответствует требованиям ГОСТ 5550-2021 «Крупа гречневая. Технические условия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Сорт: не ниже высшего</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Цвет: коричневый разных оттенков</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Запах: свойственный гречневой крупе, без посторонних запахов, не затхлый, не плесневый</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Вкус: свойственный гречневой крупе, без посторонних привкусов, не кислый, не горький</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Зараженность вредителями хлебных запасов: не допускается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Упаковка: предназначенная и соответствующая стандартам для данной продукции, сухая, чистая, без постороннего запаха</w:t>
            </w:r>
          </w:p>
        </w:tc>
        <w:tc>
          <w:tcPr>
            <w:tcW w:w="738" w:type="dxa"/>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50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 xml:space="preserve">Крупа рисовая </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10.61.10.000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eastAsia="Times New Roman" w:hAnsi="Times New Roman" w:cs="Times New Roman"/>
                <w:lang w:eastAsia="ru-RU"/>
              </w:rPr>
              <w:t xml:space="preserve">Соответствует требованиям ГОСТ 6292-93 «Крупа рисовая. Технические условия» и/или </w:t>
            </w:r>
            <w:r w:rsidRPr="00AF3C09">
              <w:rPr>
                <w:rFonts w:ascii="Times New Roman" w:eastAsia="Times New Roman" w:hAnsi="Times New Roman" w:cs="Times New Roman"/>
                <w:color w:val="000000"/>
                <w:lang w:eastAsia="ru-RU"/>
              </w:rPr>
              <w:t>ТУ производителя (изготовителя)</w:t>
            </w:r>
          </w:p>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eastAsia="Times New Roman" w:hAnsi="Times New Roman" w:cs="Times New Roman"/>
                <w:color w:val="000000"/>
                <w:lang w:eastAsia="ru-RU"/>
              </w:rPr>
              <w:t xml:space="preserve">Вид: </w:t>
            </w:r>
            <w:r w:rsidRPr="00AF3C09">
              <w:rPr>
                <w:rFonts w:ascii="Times New Roman" w:eastAsia="Times New Roman" w:hAnsi="Times New Roman" w:cs="Times New Roman"/>
                <w:i/>
                <w:iCs/>
                <w:color w:val="000000"/>
                <w:lang w:eastAsia="ru-RU"/>
              </w:rPr>
              <w:t>круглый, длинный, пропаренный</w:t>
            </w:r>
          </w:p>
          <w:p w:rsidR="00474039" w:rsidRPr="00AF3C09" w:rsidRDefault="000C23B3">
            <w:pPr>
              <w:spacing w:after="0" w:line="240" w:lineRule="auto"/>
              <w:rPr>
                <w:rFonts w:ascii="Times New Roman" w:eastAsia="Times New Roman" w:hAnsi="Times New Roman" w:cs="Times New Roman"/>
                <w:lang w:eastAsia="ru-RU"/>
              </w:rPr>
            </w:pPr>
            <w:r w:rsidRPr="00AF3C09">
              <w:rPr>
                <w:rFonts w:ascii="Times New Roman" w:eastAsia="Times New Roman" w:hAnsi="Times New Roman" w:cs="Times New Roman"/>
                <w:lang w:eastAsia="ru-RU"/>
              </w:rPr>
              <w:t>Цвет: белый с различными оттенками</w:t>
            </w:r>
          </w:p>
          <w:p w:rsidR="00474039" w:rsidRPr="00AF3C09" w:rsidRDefault="000C23B3">
            <w:pPr>
              <w:spacing w:after="0" w:line="240" w:lineRule="auto"/>
              <w:rPr>
                <w:rFonts w:ascii="Times New Roman" w:eastAsia="Times New Roman" w:hAnsi="Times New Roman" w:cs="Times New Roman"/>
                <w:lang w:eastAsia="ru-RU"/>
              </w:rPr>
            </w:pPr>
            <w:r w:rsidRPr="00AF3C09">
              <w:rPr>
                <w:rFonts w:ascii="Times New Roman" w:eastAsia="Times New Roman" w:hAnsi="Times New Roman" w:cs="Times New Roman"/>
                <w:lang w:eastAsia="ru-RU"/>
              </w:rPr>
              <w:t>Запах: свойственный данной крупе, без посторонних запахов, не затхлый не плесневелый</w:t>
            </w:r>
          </w:p>
          <w:p w:rsidR="00474039" w:rsidRPr="00AF3C09" w:rsidRDefault="000C23B3">
            <w:pPr>
              <w:spacing w:after="0" w:line="240" w:lineRule="auto"/>
              <w:rPr>
                <w:rFonts w:ascii="Times New Roman" w:eastAsia="Times New Roman" w:hAnsi="Times New Roman" w:cs="Times New Roman"/>
                <w:lang w:eastAsia="ru-RU"/>
              </w:rPr>
            </w:pPr>
            <w:r w:rsidRPr="00AF3C09">
              <w:rPr>
                <w:rFonts w:ascii="Times New Roman" w:eastAsia="Times New Roman" w:hAnsi="Times New Roman" w:cs="Times New Roman"/>
                <w:lang w:eastAsia="ru-RU"/>
              </w:rPr>
              <w:t>Вкус: свойственный крупе, без посторонних привкусов, не кислый, не горький</w:t>
            </w:r>
          </w:p>
          <w:p w:rsidR="00474039" w:rsidRPr="00AF3C09" w:rsidRDefault="000C23B3">
            <w:pPr>
              <w:spacing w:after="0" w:line="240" w:lineRule="auto"/>
              <w:rPr>
                <w:rFonts w:ascii="Times New Roman" w:eastAsia="Times New Roman" w:hAnsi="Times New Roman" w:cs="Times New Roman"/>
                <w:lang w:eastAsia="ru-RU"/>
              </w:rPr>
            </w:pPr>
            <w:r w:rsidRPr="00AF3C09">
              <w:rPr>
                <w:rFonts w:ascii="Times New Roman" w:eastAsia="Times New Roman" w:hAnsi="Times New Roman" w:cs="Times New Roman"/>
                <w:lang w:eastAsia="ru-RU"/>
              </w:rPr>
              <w:t>Красные ядра: не допускаются</w:t>
            </w:r>
          </w:p>
          <w:p w:rsidR="00474039" w:rsidRPr="00AF3C09" w:rsidRDefault="000C23B3">
            <w:pPr>
              <w:spacing w:after="0" w:line="240" w:lineRule="auto"/>
              <w:rPr>
                <w:rFonts w:ascii="Times New Roman" w:eastAsia="Times New Roman" w:hAnsi="Times New Roman" w:cs="Times New Roman"/>
                <w:lang w:eastAsia="ru-RU"/>
              </w:rPr>
            </w:pPr>
            <w:r w:rsidRPr="00AF3C09">
              <w:rPr>
                <w:rFonts w:ascii="Times New Roman" w:eastAsia="Times New Roman" w:hAnsi="Times New Roman" w:cs="Times New Roman"/>
                <w:lang w:eastAsia="ru-RU"/>
              </w:rPr>
              <w:t>Зараженность и загрязненность вредителями хлебных запасов: не допускается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lang w:eastAsia="ru-RU"/>
              </w:rPr>
              <w:t>Упаковка: предназначенная и соответствующая стандартам для данной продукции, сухая, чистая, без постороннего запаха</w:t>
            </w:r>
          </w:p>
        </w:tc>
        <w:tc>
          <w:tcPr>
            <w:tcW w:w="738" w:type="dxa"/>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125</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Хлопья овсяные "Геркулес"</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lang w:eastAsia="ar-SA"/>
              </w:rPr>
              <w:t>10.61.33.111</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lang w:eastAsia="ar-SA"/>
              </w:rPr>
            </w:pPr>
            <w:r w:rsidRPr="00AF3C09">
              <w:rPr>
                <w:rFonts w:ascii="Times New Roman" w:eastAsia="Times New Roman" w:hAnsi="Times New Roman" w:cs="Times New Roman"/>
                <w:lang w:eastAsia="ar-SA"/>
              </w:rPr>
              <w:t>Соответствует требованиям ГОСТ 21149-2022 «Хлопья овсяные. Технические условия»</w:t>
            </w:r>
          </w:p>
          <w:p w:rsidR="00474039" w:rsidRPr="00AF3C09" w:rsidRDefault="000C23B3">
            <w:pPr>
              <w:spacing w:after="0" w:line="240" w:lineRule="auto"/>
              <w:rPr>
                <w:rFonts w:ascii="Times New Roman" w:eastAsia="Times New Roman" w:hAnsi="Times New Roman" w:cs="Times New Roman"/>
                <w:lang w:eastAsia="ar-SA"/>
              </w:rPr>
            </w:pPr>
            <w:r w:rsidRPr="00AF3C09">
              <w:rPr>
                <w:rFonts w:ascii="Times New Roman" w:eastAsia="Times New Roman" w:hAnsi="Times New Roman" w:cs="Times New Roman"/>
                <w:lang w:eastAsia="ar-SA"/>
              </w:rPr>
              <w:t>Цвет: белый с оттенками от кремового до желтоватого</w:t>
            </w:r>
          </w:p>
          <w:p w:rsidR="00474039" w:rsidRPr="00AF3C09" w:rsidRDefault="000C23B3">
            <w:pPr>
              <w:spacing w:after="0" w:line="240" w:lineRule="auto"/>
              <w:rPr>
                <w:rFonts w:ascii="Times New Roman" w:eastAsia="Times New Roman" w:hAnsi="Times New Roman" w:cs="Times New Roman"/>
                <w:lang w:eastAsia="ar-SA"/>
              </w:rPr>
            </w:pPr>
            <w:r w:rsidRPr="00AF3C09">
              <w:rPr>
                <w:rFonts w:ascii="Times New Roman" w:eastAsia="Times New Roman" w:hAnsi="Times New Roman" w:cs="Times New Roman"/>
                <w:lang w:eastAsia="ar-SA"/>
              </w:rPr>
              <w:t>Запах: свойственный овсяной крупе без плесневого, затхлого и других посторонних запахов.</w:t>
            </w:r>
          </w:p>
          <w:p w:rsidR="00474039" w:rsidRPr="00AF3C09" w:rsidRDefault="000C23B3">
            <w:pPr>
              <w:spacing w:after="0" w:line="240" w:lineRule="auto"/>
              <w:rPr>
                <w:rFonts w:ascii="Times New Roman" w:eastAsia="Times New Roman" w:hAnsi="Times New Roman" w:cs="Times New Roman"/>
                <w:lang w:eastAsia="ar-SA"/>
              </w:rPr>
            </w:pPr>
            <w:r w:rsidRPr="00AF3C09">
              <w:rPr>
                <w:rFonts w:ascii="Times New Roman" w:eastAsia="Times New Roman" w:hAnsi="Times New Roman" w:cs="Times New Roman"/>
                <w:lang w:eastAsia="ar-SA"/>
              </w:rPr>
              <w:t>Вкус: свойственный овсяной крупе без привкуса горечи и посторонних привкусов.</w:t>
            </w:r>
          </w:p>
          <w:p w:rsidR="00474039" w:rsidRPr="00AF3C09" w:rsidRDefault="000C23B3">
            <w:pPr>
              <w:spacing w:after="0" w:line="240" w:lineRule="auto"/>
              <w:rPr>
                <w:rFonts w:ascii="Times New Roman" w:eastAsia="Times New Roman" w:hAnsi="Times New Roman" w:cs="Times New Roman"/>
                <w:lang w:eastAsia="ar-SA"/>
              </w:rPr>
            </w:pPr>
            <w:r w:rsidRPr="00AF3C09">
              <w:rPr>
                <w:rFonts w:ascii="Times New Roman" w:eastAsia="Times New Roman" w:hAnsi="Times New Roman" w:cs="Times New Roman"/>
                <w:lang w:eastAsia="ar-SA"/>
              </w:rPr>
              <w:t>Развариваемость: не более 20 мин.</w:t>
            </w:r>
          </w:p>
          <w:p w:rsidR="00474039" w:rsidRPr="00AF3C09" w:rsidRDefault="000C23B3">
            <w:pPr>
              <w:spacing w:after="0" w:line="240" w:lineRule="auto"/>
              <w:rPr>
                <w:rFonts w:ascii="Times New Roman" w:eastAsia="Times New Roman" w:hAnsi="Times New Roman" w:cs="Times New Roman"/>
                <w:lang w:eastAsia="ar-SA"/>
              </w:rPr>
            </w:pPr>
            <w:r w:rsidRPr="00AF3C09">
              <w:rPr>
                <w:rFonts w:ascii="Times New Roman" w:eastAsia="Times New Roman" w:hAnsi="Times New Roman" w:cs="Times New Roman"/>
                <w:lang w:eastAsia="ar-SA"/>
              </w:rPr>
              <w:t>Зараженность и загрязненность вредителями: не допускается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lang w:eastAsia="ar-SA"/>
              </w:rPr>
              <w:t>Упаковка: предназначенная и соответствующая стандартам для данной продукции, сухая, чистая, без постороннего запаха</w:t>
            </w:r>
          </w:p>
        </w:tc>
        <w:tc>
          <w:tcPr>
            <w:tcW w:w="738" w:type="dxa"/>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кг</w:t>
            </w:r>
          </w:p>
        </w:tc>
        <w:tc>
          <w:tcPr>
            <w:tcW w:w="939" w:type="dxa"/>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41</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Крупа манная</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rPr>
              <w:t>10</w:t>
            </w:r>
            <w:r w:rsidRPr="00AF3C09">
              <w:rPr>
                <w:rFonts w:ascii="Times New Roman" w:hAnsi="Times New Roman" w:cs="Times New Roman"/>
                <w:lang w:val="en-US"/>
              </w:rPr>
              <w:t>.61.31.111</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spacing w:val="2"/>
                <w:shd w:val="clear" w:color="auto" w:fill="FFFFFF"/>
              </w:rPr>
            </w:pPr>
            <w:r w:rsidRPr="00AF3C09">
              <w:rPr>
                <w:rFonts w:ascii="Times New Roman" w:hAnsi="Times New Roman" w:cs="Times New Roman"/>
                <w:spacing w:val="2"/>
                <w:shd w:val="clear" w:color="auto" w:fill="FFFFFF"/>
              </w:rPr>
              <w:t>Соответствует требованиям ГОСТ 7022-2019 «Крупа манная Технические условия»</w:t>
            </w:r>
          </w:p>
          <w:p w:rsidR="00474039" w:rsidRPr="00AF3C09" w:rsidRDefault="000C23B3">
            <w:pPr>
              <w:spacing w:after="0" w:line="240" w:lineRule="auto"/>
              <w:rPr>
                <w:rFonts w:ascii="Times New Roman" w:hAnsi="Times New Roman" w:cs="Times New Roman"/>
                <w:color w:val="000000" w:themeColor="text1"/>
                <w:spacing w:val="2"/>
                <w:shd w:val="clear" w:color="auto" w:fill="FFFFFF"/>
              </w:rPr>
            </w:pPr>
            <w:r w:rsidRPr="00AF3C09">
              <w:rPr>
                <w:rFonts w:ascii="Times New Roman" w:hAnsi="Times New Roman" w:cs="Times New Roman"/>
                <w:color w:val="000000" w:themeColor="text1"/>
                <w:spacing w:val="2"/>
                <w:shd w:val="clear" w:color="auto" w:fill="FFFFFF"/>
              </w:rPr>
              <w:t>Марка: М</w:t>
            </w:r>
          </w:p>
          <w:p w:rsidR="00474039" w:rsidRPr="00AF3C09" w:rsidRDefault="000C23B3">
            <w:pPr>
              <w:spacing w:after="0" w:line="240" w:lineRule="auto"/>
              <w:rPr>
                <w:rFonts w:ascii="Times New Roman" w:hAnsi="Times New Roman" w:cs="Times New Roman"/>
                <w:spacing w:val="2"/>
                <w:shd w:val="clear" w:color="auto" w:fill="FFFFFF"/>
              </w:rPr>
            </w:pPr>
            <w:r w:rsidRPr="00AF3C09">
              <w:rPr>
                <w:rFonts w:ascii="Times New Roman" w:hAnsi="Times New Roman" w:cs="Times New Roman"/>
                <w:spacing w:val="2"/>
                <w:shd w:val="clear" w:color="auto" w:fill="FFFFFF"/>
              </w:rPr>
              <w:t>Внешний вид и цвет: преобладает непрозрачная мучнистая крупка белого, или кремового цвета, или желтого цвета</w:t>
            </w:r>
          </w:p>
          <w:p w:rsidR="00474039" w:rsidRPr="00AF3C09" w:rsidRDefault="000C23B3">
            <w:pPr>
              <w:spacing w:after="0" w:line="240" w:lineRule="auto"/>
              <w:rPr>
                <w:rFonts w:ascii="Times New Roman" w:hAnsi="Times New Roman" w:cs="Times New Roman"/>
                <w:spacing w:val="2"/>
                <w:shd w:val="clear" w:color="auto" w:fill="FFFFFF"/>
              </w:rPr>
            </w:pPr>
            <w:r w:rsidRPr="00AF3C09">
              <w:rPr>
                <w:rFonts w:ascii="Times New Roman" w:hAnsi="Times New Roman" w:cs="Times New Roman"/>
                <w:spacing w:val="2"/>
                <w:shd w:val="clear" w:color="auto" w:fill="FFFFFF"/>
              </w:rPr>
              <w:t>Запах: свойственный манной крупе, без посторонних запахов, не затхлый, не плесневый</w:t>
            </w:r>
          </w:p>
          <w:p w:rsidR="00474039" w:rsidRPr="00AF3C09" w:rsidRDefault="000C23B3">
            <w:pPr>
              <w:spacing w:after="0" w:line="240" w:lineRule="auto"/>
              <w:rPr>
                <w:rFonts w:ascii="Times New Roman" w:hAnsi="Times New Roman" w:cs="Times New Roman"/>
                <w:spacing w:val="2"/>
                <w:shd w:val="clear" w:color="auto" w:fill="FFFFFF"/>
              </w:rPr>
            </w:pPr>
            <w:r w:rsidRPr="00AF3C09">
              <w:rPr>
                <w:rFonts w:ascii="Times New Roman" w:hAnsi="Times New Roman" w:cs="Times New Roman"/>
                <w:spacing w:val="2"/>
                <w:shd w:val="clear" w:color="auto" w:fill="FFFFFF"/>
              </w:rPr>
              <w:t>Вкус: свойственный манной крупе, без посторонних привкусов, не кислый, не горький</w:t>
            </w:r>
          </w:p>
          <w:p w:rsidR="00474039" w:rsidRPr="00AF3C09" w:rsidRDefault="000C23B3">
            <w:pPr>
              <w:spacing w:after="0" w:line="240" w:lineRule="auto"/>
              <w:rPr>
                <w:rFonts w:ascii="Times New Roman" w:hAnsi="Times New Roman" w:cs="Times New Roman"/>
                <w:spacing w:val="2"/>
                <w:shd w:val="clear" w:color="auto" w:fill="FFFFFF"/>
              </w:rPr>
            </w:pPr>
            <w:r w:rsidRPr="00AF3C09">
              <w:rPr>
                <w:rFonts w:ascii="Times New Roman" w:hAnsi="Times New Roman" w:cs="Times New Roman"/>
                <w:spacing w:val="2"/>
                <w:shd w:val="clear" w:color="auto" w:fill="FFFFFF"/>
              </w:rPr>
              <w:t xml:space="preserve">Минеральные примеси: при разжевывании крупы не </w:t>
            </w:r>
            <w:r w:rsidRPr="00AF3C09">
              <w:rPr>
                <w:rFonts w:ascii="Times New Roman" w:hAnsi="Times New Roman" w:cs="Times New Roman"/>
                <w:spacing w:val="2"/>
                <w:shd w:val="clear" w:color="auto" w:fill="FFFFFF"/>
              </w:rPr>
              <w:lastRenderedPageBreak/>
              <w:t>должно ощущаться хруста</w:t>
            </w:r>
          </w:p>
          <w:p w:rsidR="00474039" w:rsidRPr="00AF3C09" w:rsidRDefault="000C23B3">
            <w:pPr>
              <w:spacing w:after="0" w:line="240" w:lineRule="auto"/>
              <w:rPr>
                <w:rFonts w:ascii="Times New Roman" w:hAnsi="Times New Roman" w:cs="Times New Roman"/>
                <w:spacing w:val="2"/>
                <w:shd w:val="clear" w:color="auto" w:fill="FFFFFF"/>
              </w:rPr>
            </w:pPr>
            <w:r w:rsidRPr="00AF3C09">
              <w:rPr>
                <w:rFonts w:ascii="Times New Roman" w:hAnsi="Times New Roman" w:cs="Times New Roman"/>
                <w:spacing w:val="2"/>
                <w:shd w:val="clear" w:color="auto" w:fill="FFFFFF"/>
              </w:rPr>
              <w:t>Зараженность и загрязненность вредителями: не допускается</w:t>
            </w:r>
          </w:p>
          <w:p w:rsidR="00474039" w:rsidRPr="00AF3C09" w:rsidRDefault="000C23B3">
            <w:pPr>
              <w:spacing w:after="0" w:line="240" w:lineRule="auto"/>
              <w:rPr>
                <w:rFonts w:ascii="Times New Roman" w:hAnsi="Times New Roman" w:cs="Times New Roman"/>
                <w:spacing w:val="2"/>
                <w:shd w:val="clear" w:color="auto" w:fill="FFFFFF"/>
              </w:rPr>
            </w:pPr>
            <w:r w:rsidRPr="00AF3C09">
              <w:rPr>
                <w:rFonts w:ascii="Times New Roman" w:hAnsi="Times New Roman" w:cs="Times New Roman"/>
                <w:spacing w:val="2"/>
                <w:shd w:val="clear" w:color="auto" w:fill="FFFFFF"/>
              </w:rPr>
              <w:t>Упаковка: предназначенная и соответствующая стандартам для данной продукции, сухая, чистая, без постороннего запаха</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spacing w:val="2"/>
                <w:shd w:val="clear" w:color="auto" w:fill="FFFFFF"/>
              </w:rPr>
              <w:t>Фасовка: не менее 0,8 кг</w:t>
            </w:r>
          </w:p>
        </w:tc>
        <w:tc>
          <w:tcPr>
            <w:tcW w:w="738" w:type="dxa"/>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шт</w:t>
            </w:r>
          </w:p>
        </w:tc>
        <w:tc>
          <w:tcPr>
            <w:tcW w:w="939" w:type="dxa"/>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25</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Крупа пшено</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rPr>
              <w:t>10.61.32.114</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lang w:eastAsia="ru-RU"/>
              </w:rPr>
            </w:pPr>
            <w:r w:rsidRPr="00AF3C09">
              <w:rPr>
                <w:rFonts w:ascii="Times New Roman" w:eastAsia="Times New Roman" w:hAnsi="Times New Roman" w:cs="Times New Roman"/>
                <w:lang w:eastAsia="ru-RU"/>
              </w:rPr>
              <w:t>Соответствует требованиям ГОСТ 572-2016 «Крупа пшено шлифованное. Технические условия»</w:t>
            </w:r>
          </w:p>
          <w:p w:rsidR="00474039" w:rsidRPr="00AF3C09" w:rsidRDefault="000C23B3">
            <w:pPr>
              <w:spacing w:after="0" w:line="240" w:lineRule="auto"/>
              <w:rPr>
                <w:rFonts w:ascii="Times New Roman" w:eastAsia="Times New Roman" w:hAnsi="Times New Roman" w:cs="Times New Roman"/>
                <w:lang w:eastAsia="ru-RU"/>
              </w:rPr>
            </w:pPr>
            <w:r w:rsidRPr="00AF3C09">
              <w:rPr>
                <w:rFonts w:ascii="Times New Roman" w:eastAsia="Times New Roman" w:hAnsi="Times New Roman" w:cs="Times New Roman"/>
                <w:lang w:eastAsia="ru-RU"/>
              </w:rPr>
              <w:t>Сорт: не ниже высшего</w:t>
            </w:r>
          </w:p>
          <w:p w:rsidR="00474039" w:rsidRPr="00AF3C09" w:rsidRDefault="000C23B3">
            <w:pPr>
              <w:spacing w:after="0" w:line="240" w:lineRule="auto"/>
              <w:rPr>
                <w:rFonts w:ascii="Times New Roman" w:eastAsia="Times New Roman" w:hAnsi="Times New Roman" w:cs="Times New Roman"/>
                <w:lang w:eastAsia="ru-RU"/>
              </w:rPr>
            </w:pPr>
            <w:r w:rsidRPr="00AF3C09">
              <w:rPr>
                <w:rFonts w:ascii="Times New Roman" w:eastAsia="Times New Roman" w:hAnsi="Times New Roman" w:cs="Times New Roman"/>
                <w:lang w:eastAsia="ru-RU"/>
              </w:rPr>
              <w:t>Запах: свойственный данной крупе, без посторонних запахов, не затхлый, не плесневый</w:t>
            </w:r>
          </w:p>
          <w:p w:rsidR="00474039" w:rsidRPr="00AF3C09" w:rsidRDefault="000C23B3">
            <w:pPr>
              <w:spacing w:after="0" w:line="240" w:lineRule="auto"/>
              <w:rPr>
                <w:rFonts w:ascii="Times New Roman" w:eastAsia="Times New Roman" w:hAnsi="Times New Roman" w:cs="Times New Roman"/>
                <w:lang w:eastAsia="ru-RU"/>
              </w:rPr>
            </w:pPr>
            <w:r w:rsidRPr="00AF3C09">
              <w:rPr>
                <w:rFonts w:ascii="Times New Roman" w:eastAsia="Times New Roman" w:hAnsi="Times New Roman" w:cs="Times New Roman"/>
                <w:lang w:eastAsia="ru-RU"/>
              </w:rPr>
              <w:t>Вкус: свойственный данной крупе, без посторонних привкусов, не кислый не горький</w:t>
            </w:r>
          </w:p>
          <w:p w:rsidR="00474039" w:rsidRPr="00AF3C09" w:rsidRDefault="000C23B3">
            <w:pPr>
              <w:spacing w:after="0" w:line="240" w:lineRule="auto"/>
              <w:rPr>
                <w:rFonts w:ascii="Times New Roman" w:eastAsia="Times New Roman" w:hAnsi="Times New Roman" w:cs="Times New Roman"/>
                <w:lang w:eastAsia="ru-RU"/>
              </w:rPr>
            </w:pPr>
            <w:r w:rsidRPr="00AF3C09">
              <w:rPr>
                <w:rFonts w:ascii="Times New Roman" w:eastAsia="Times New Roman" w:hAnsi="Times New Roman" w:cs="Times New Roman"/>
                <w:lang w:eastAsia="ru-RU"/>
              </w:rPr>
              <w:t>Цвет: желтый разных оттенков</w:t>
            </w:r>
          </w:p>
          <w:p w:rsidR="00474039" w:rsidRPr="00AF3C09" w:rsidRDefault="000C23B3">
            <w:pPr>
              <w:spacing w:after="0" w:line="240" w:lineRule="auto"/>
              <w:rPr>
                <w:rFonts w:ascii="Times New Roman" w:eastAsia="Times New Roman" w:hAnsi="Times New Roman" w:cs="Times New Roman"/>
                <w:lang w:eastAsia="ru-RU"/>
              </w:rPr>
            </w:pPr>
            <w:r w:rsidRPr="00AF3C09">
              <w:rPr>
                <w:rFonts w:ascii="Times New Roman" w:eastAsia="Times New Roman" w:hAnsi="Times New Roman" w:cs="Times New Roman"/>
                <w:lang w:eastAsia="ru-RU"/>
              </w:rPr>
              <w:t>Зараженность и загрязненность вредителями: не допускается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lang w:eastAsia="ru-RU"/>
              </w:rPr>
              <w:t>Упаковка: предназначенная и соответствующая стандартам для данной продукции, сухая, чистая, без постороннего запаха</w:t>
            </w:r>
          </w:p>
        </w:tc>
        <w:tc>
          <w:tcPr>
            <w:tcW w:w="738" w:type="dxa"/>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25</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Горох</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01.11.75.110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pStyle w:val="afd"/>
              <w:rPr>
                <w:color w:val="000000"/>
                <w:sz w:val="22"/>
                <w:szCs w:val="22"/>
              </w:rPr>
            </w:pPr>
            <w:r w:rsidRPr="00AF3C09">
              <w:rPr>
                <w:color w:val="000000"/>
                <w:sz w:val="22"/>
                <w:szCs w:val="22"/>
              </w:rPr>
              <w:t>Соответствует требованиям ГОСТ 6201-2020 «Горох шлифованный. Технические условия»</w:t>
            </w:r>
          </w:p>
          <w:p w:rsidR="00474039" w:rsidRPr="00AF3C09" w:rsidRDefault="000C23B3">
            <w:pPr>
              <w:pStyle w:val="afd"/>
              <w:rPr>
                <w:color w:val="000000"/>
                <w:sz w:val="22"/>
                <w:szCs w:val="22"/>
              </w:rPr>
            </w:pPr>
            <w:r w:rsidRPr="00AF3C09">
              <w:rPr>
                <w:color w:val="000000"/>
                <w:sz w:val="22"/>
                <w:szCs w:val="22"/>
              </w:rPr>
              <w:t>Вид: горох колотый шлифованный</w:t>
            </w:r>
          </w:p>
          <w:p w:rsidR="00474039" w:rsidRPr="00AF3C09" w:rsidRDefault="000C23B3">
            <w:pPr>
              <w:pStyle w:val="afd"/>
              <w:rPr>
                <w:color w:val="000000"/>
                <w:sz w:val="22"/>
                <w:szCs w:val="22"/>
              </w:rPr>
            </w:pPr>
            <w:r w:rsidRPr="00AF3C09">
              <w:rPr>
                <w:color w:val="000000"/>
                <w:sz w:val="22"/>
                <w:szCs w:val="22"/>
              </w:rPr>
              <w:t>Сорт: не менее первого</w:t>
            </w:r>
          </w:p>
          <w:p w:rsidR="00474039" w:rsidRPr="00AF3C09" w:rsidRDefault="000C23B3">
            <w:pPr>
              <w:pStyle w:val="afd"/>
              <w:rPr>
                <w:color w:val="000000"/>
                <w:sz w:val="22"/>
                <w:szCs w:val="22"/>
              </w:rPr>
            </w:pPr>
            <w:r w:rsidRPr="00AF3C09">
              <w:rPr>
                <w:color w:val="000000"/>
                <w:sz w:val="22"/>
                <w:szCs w:val="22"/>
              </w:rPr>
              <w:t>Характеристика: шлифованный с разделенными семядолями. Примесь целого шлифованного гороха допускается не более 5 %</w:t>
            </w:r>
          </w:p>
          <w:p w:rsidR="00474039" w:rsidRPr="00AF3C09" w:rsidRDefault="000C23B3">
            <w:pPr>
              <w:pStyle w:val="afd"/>
              <w:rPr>
                <w:color w:val="000000"/>
                <w:sz w:val="22"/>
                <w:szCs w:val="22"/>
              </w:rPr>
            </w:pPr>
            <w:r w:rsidRPr="00AF3C09">
              <w:rPr>
                <w:color w:val="000000"/>
                <w:sz w:val="22"/>
                <w:szCs w:val="22"/>
              </w:rPr>
              <w:t>Цвет: желтый, зеленый</w:t>
            </w:r>
          </w:p>
          <w:p w:rsidR="00474039" w:rsidRPr="00AF3C09" w:rsidRDefault="000C23B3">
            <w:pPr>
              <w:pStyle w:val="afd"/>
              <w:rPr>
                <w:color w:val="000000"/>
                <w:sz w:val="22"/>
                <w:szCs w:val="22"/>
              </w:rPr>
            </w:pPr>
            <w:r w:rsidRPr="00AF3C09">
              <w:rPr>
                <w:color w:val="000000"/>
                <w:sz w:val="22"/>
                <w:szCs w:val="22"/>
              </w:rPr>
              <w:t>Вкус: свойственный гороху, без посторонних привкусов, не кислый, не горький</w:t>
            </w:r>
          </w:p>
          <w:p w:rsidR="00474039" w:rsidRPr="00AF3C09" w:rsidRDefault="000C23B3">
            <w:pPr>
              <w:pStyle w:val="afd"/>
              <w:rPr>
                <w:color w:val="000000"/>
                <w:sz w:val="22"/>
                <w:szCs w:val="22"/>
              </w:rPr>
            </w:pPr>
            <w:r w:rsidRPr="00AF3C09">
              <w:rPr>
                <w:color w:val="000000"/>
                <w:sz w:val="22"/>
                <w:szCs w:val="22"/>
              </w:rPr>
              <w:t xml:space="preserve">Запах: свойственный гороху без плесневелого затхлого и других посторонних запахов </w:t>
            </w:r>
          </w:p>
          <w:p w:rsidR="00474039" w:rsidRPr="00AF3C09" w:rsidRDefault="000C23B3">
            <w:pPr>
              <w:pStyle w:val="afd"/>
              <w:rPr>
                <w:color w:val="000000"/>
                <w:sz w:val="22"/>
                <w:szCs w:val="22"/>
              </w:rPr>
            </w:pPr>
            <w:r w:rsidRPr="00AF3C09">
              <w:rPr>
                <w:color w:val="000000"/>
                <w:sz w:val="22"/>
                <w:szCs w:val="22"/>
              </w:rPr>
              <w:t>Зараженность вредителями хлебных запасов: не допускается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color w:val="000000"/>
              </w:rPr>
              <w:t>Упаковка: предназначенная и соответствующая стандартам для данной продукции, сухая, чистая, без постороннего запаха</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9</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Консервы рыбные</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Arial" w:hAnsi="Times New Roman" w:cs="Times New Roman"/>
                <w:lang w:val="en-US" w:eastAsia="ar-SA"/>
              </w:rPr>
              <w:t>10.20.25.111</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Соответствуют требованиям ГОСТ 13865-2000 Консервы рыбные натуральные с добавлением масла. Технические условия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 xml:space="preserve">Рыба: </w:t>
            </w:r>
            <w:r w:rsidRPr="00AF3C09">
              <w:rPr>
                <w:rFonts w:ascii="Times New Roman" w:eastAsia="Times New Roman" w:hAnsi="Times New Roman" w:cs="Times New Roman"/>
                <w:i/>
                <w:iCs/>
                <w:color w:val="000000"/>
                <w:lang w:eastAsia="ar-SA"/>
              </w:rPr>
              <w:t>сайра</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Вкус: приятный, свойственный консервам данного вида, без постороннего привкуса и горечи. Для консервов с добавлением ароматизированного масла с легким привкусом составных компонентов</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Запах: приятный, свойственный консервам данного вида, без постороннего запаха</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Консистенция: мяса рыбы – сочная; костей – мягкая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Состояние и цвет бульона: светлый, жидкий с наличием добавленного масла, взвешенных частиц белка, кожицы и крошки рыбы</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Упаковка: металлическая банка или иной вид упаковки, предназначенный и соответствующий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Объем упаковки: не менее 300 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5</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 xml:space="preserve">Горошек зеленый </w:t>
            </w:r>
            <w:r w:rsidRPr="00AF3C09">
              <w:rPr>
                <w:rFonts w:ascii="Times New Roman" w:hAnsi="Times New Roman" w:cs="Times New Roman"/>
              </w:rPr>
              <w:lastRenderedPageBreak/>
              <w:t>консервированный</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lastRenderedPageBreak/>
              <w:t>10.39.16.000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Соответствует требованиям ГОСТ 34112-2017 «Консервы овощные. Горошек зелёный. Технические </w:t>
            </w:r>
            <w:r w:rsidRPr="00AF3C09">
              <w:rPr>
                <w:rFonts w:ascii="Times New Roman" w:hAnsi="Times New Roman" w:cs="Times New Roman"/>
              </w:rPr>
              <w:lastRenderedPageBreak/>
              <w:t>условия»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Сорт: высший</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Консервированный без уксуса или уксусной кислоты высшего сорта стерилизованный мозговых сортов – соответствие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Внешний вид: Целые зерна без примесей оболочек зерен и кормового гороха коричневого цвета.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Вкус и запах: свойственные консервированному зеленому горошку, посторонние привкус и запах не допускаются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Цвет зерен: Зеленый, светло-зеленый или оливковый, однородный в упаковочной единице</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Консистенция: Мягкая однородная.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Качество заливочной жидкости: Прозрачная, характерного цвета с зеленоватым или оливковым оттенком</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Допускается опалесценция, слабая мутность, небольшой осадок частиц мякоти – соответствие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Упаковка: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Объем упаковки: не менее 425 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75</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 xml:space="preserve">Кукуруза консервированная </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rPr>
              <w:t>10.39.18.110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Соответствует требованиям ГОСТ 34114-2017 Консервы овощные. Кукуруза сахарная. Технические условия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Сорт: не ниже высшего</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Внешний вид: срезанные целые зерна,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Наличие механически поврежденных зерен к массе кукурузы: не более 20 %,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Вкус и запах: свойственный вареной сахарной кукурузе в стадии молочной спелости, без постороннего привкуса и запаха</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Цвет зерен: белый, золотистый или желтый без наличия зерен более темного цвета, однородный в одной банке. Допускается наличие единичных зерен кукурузы, отличающихся по цвету от основной массы. Не допускаются пятнистые зерна</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Консистенция: мягкая, однородная, без чрезмерной плотности</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Качество заливочной жидкости: молочного оттенка (с опалесценцией)</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Минеральные и посторонние примеси: не допускаются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Упаковка: предназначенная и соответствующей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Фасовка: не менее 0,425 кг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60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Огурцы соленые</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10.39.17.190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Соответствует требованиям ГОСТ 31713-2012 «Консервы. Огурцы, кабачки, патиссоны с зеленью в заливке. Технические условия» и/или ТУ изготовителя (производителя)</w:t>
            </w:r>
            <w:r w:rsidRPr="00AF3C09">
              <w:rPr>
                <w:rFonts w:ascii="Times New Roman" w:hAnsi="Times New Roman" w:cs="Times New Roman"/>
              </w:rPr>
              <w:br/>
            </w:r>
            <w:r w:rsidRPr="00AF3C09">
              <w:rPr>
                <w:rFonts w:ascii="Times New Roman" w:hAnsi="Times New Roman" w:cs="Times New Roman"/>
                <w:i/>
                <w:iCs/>
              </w:rPr>
              <w:t>на лимонной кислоте</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Сорт: не ниже высшего</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С пониженным содержанием уксуса – соответствие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Внешний вид: овощи целые, однородные по размеру и конфигурации, без плодоножек и остатков цветков, </w:t>
            </w:r>
            <w:r w:rsidRPr="00AF3C09">
              <w:rPr>
                <w:rFonts w:ascii="Times New Roman" w:hAnsi="Times New Roman" w:cs="Times New Roman"/>
              </w:rPr>
              <w:lastRenderedPageBreak/>
              <w:t xml:space="preserve">здоровые, чистые, не сморщенные, не мятые, без механических повреждений.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Плоды целые, размером: не более 90 мм</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Вкус и запах: слабокислый, свойственный консервированным овощам данного вида, умеренно соленый с ароматом пряностей. Допускается легкая естественная горечь перца.</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Не допускаются посторонние привкус и запах.</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Цвет: однородный для овощей одного вида, близкий к типичному для данного ботанического сорта, без пятен, прозелени и ожогов, с оттенками от зеленого до оливкового.</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Консистенция: овощи плотные, упругие с хрустящей мякотью, без пустот, с недоразвитыми семенами.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Качество заливки: прозрачная, бесцветная или с характерным для определенного вида консервов оттенком</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Упаковка: стеклянная банка или иной вид, предназначенный и соответствующий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Фасовка: не более 720 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20,0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Капуста квашенная</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Calibri" w:hAnsi="Times New Roman" w:cs="Times New Roman"/>
              </w:rPr>
              <w:t>10.39.17.100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 «Соответствует требованиям ГОСТ 34220-2017 «Овощи соленые и квашеные. Общие технические условия» и/или ТУ изготовителя (производителя)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Равномерно нашинкованная полосками не шире 5 мм или нарезанная и нарубленная в виде частиц различной формы не более 12 мм в наибольшем измерении, без крупных частиц кочерыги и кусков листьев. Овощные равномерно распределены в квашеной капусте.</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Без применения уксусной кислоты.</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Консистенция: сочная, плотная, хрустящая.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Запах: ароматный, характерный для квашеной капусты. Сок обладает ароматом капусты.</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Вкус: кисловато-солоноватый, приятный, без горечи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Цвет: светло-соломенный с желтоватым оттенком</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Упаковка: герметичная тара (пластиковое ведро или контейнер или стеклянная банка)  </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Объем упаковки: не более 5,00 кг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25,0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Повидло</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10.39.22.110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color w:val="000000" w:themeColor="text1"/>
                <w:shd w:val="clear" w:color="auto" w:fill="FFFFFF"/>
              </w:rPr>
            </w:pPr>
            <w:r w:rsidRPr="00AF3C09">
              <w:rPr>
                <w:rFonts w:ascii="Times New Roman" w:hAnsi="Times New Roman" w:cs="Times New Roman"/>
                <w:color w:val="000000" w:themeColor="text1"/>
                <w:shd w:val="clear" w:color="auto" w:fill="FFFFFF"/>
              </w:rPr>
              <w:t>Соответствует требованиям ГОСТ 32099-2013 Повидло. Общие технические условия</w:t>
            </w:r>
          </w:p>
          <w:p w:rsidR="00474039" w:rsidRPr="00AF3C09" w:rsidRDefault="000C23B3">
            <w:pPr>
              <w:spacing w:after="0" w:line="240" w:lineRule="auto"/>
              <w:rPr>
                <w:rFonts w:ascii="Times New Roman" w:hAnsi="Times New Roman" w:cs="Times New Roman"/>
                <w:color w:val="000000" w:themeColor="text1"/>
                <w:shd w:val="clear" w:color="auto" w:fill="FFFFFF"/>
              </w:rPr>
            </w:pPr>
            <w:r w:rsidRPr="00AF3C09">
              <w:rPr>
                <w:rFonts w:ascii="Times New Roman" w:hAnsi="Times New Roman" w:cs="Times New Roman"/>
                <w:color w:val="000000" w:themeColor="text1"/>
                <w:shd w:val="clear" w:color="auto" w:fill="FFFFFF"/>
              </w:rPr>
              <w:t xml:space="preserve">Фрукт: </w:t>
            </w:r>
            <w:r w:rsidRPr="00AF3C09">
              <w:rPr>
                <w:rFonts w:ascii="Times New Roman" w:hAnsi="Times New Roman" w:cs="Times New Roman"/>
                <w:i/>
                <w:iCs/>
                <w:color w:val="000000" w:themeColor="text1"/>
                <w:shd w:val="clear" w:color="auto" w:fill="FFFFFF"/>
              </w:rPr>
              <w:t>яблоко</w:t>
            </w:r>
          </w:p>
          <w:p w:rsidR="00474039" w:rsidRPr="00AF3C09" w:rsidRDefault="000C23B3">
            <w:pPr>
              <w:spacing w:after="0" w:line="240" w:lineRule="auto"/>
              <w:rPr>
                <w:rFonts w:ascii="Times New Roman" w:hAnsi="Times New Roman" w:cs="Times New Roman"/>
                <w:color w:val="000000" w:themeColor="text1"/>
                <w:shd w:val="clear" w:color="auto" w:fill="FFFFFF"/>
              </w:rPr>
            </w:pPr>
            <w:r w:rsidRPr="00AF3C09">
              <w:rPr>
                <w:rFonts w:ascii="Times New Roman" w:hAnsi="Times New Roman" w:cs="Times New Roman"/>
                <w:color w:val="000000" w:themeColor="text1"/>
                <w:shd w:val="clear" w:color="auto" w:fill="FFFFFF"/>
              </w:rPr>
              <w:t>Внешний вид и консистенция: Однородная густая протертая масса, без семян, семенных гнезд, косточек и не протертых кусочков кожицы и других растительных примесей.</w:t>
            </w:r>
          </w:p>
          <w:p w:rsidR="00474039" w:rsidRPr="00AF3C09" w:rsidRDefault="000C23B3">
            <w:pPr>
              <w:spacing w:after="0" w:line="240" w:lineRule="auto"/>
              <w:rPr>
                <w:rFonts w:ascii="Times New Roman" w:hAnsi="Times New Roman" w:cs="Times New Roman"/>
                <w:color w:val="000000" w:themeColor="text1"/>
                <w:shd w:val="clear" w:color="auto" w:fill="FFFFFF"/>
              </w:rPr>
            </w:pPr>
            <w:r w:rsidRPr="00AF3C09">
              <w:rPr>
                <w:rFonts w:ascii="Times New Roman" w:hAnsi="Times New Roman" w:cs="Times New Roman"/>
                <w:color w:val="000000" w:themeColor="text1"/>
                <w:shd w:val="clear" w:color="auto" w:fill="FFFFFF"/>
              </w:rPr>
              <w:t>Консистенция: Густая мажущаяся масса. Для повидла из ягод и косточковых плодов - мажущаяся желированная или нежелированная масса, не растекающаяся на горизонтальной поверхности.</w:t>
            </w:r>
          </w:p>
          <w:p w:rsidR="00474039" w:rsidRPr="00AF3C09" w:rsidRDefault="000C23B3">
            <w:pPr>
              <w:spacing w:after="0" w:line="240" w:lineRule="auto"/>
              <w:rPr>
                <w:rFonts w:ascii="Times New Roman" w:hAnsi="Times New Roman" w:cs="Times New Roman"/>
                <w:color w:val="000000" w:themeColor="text1"/>
                <w:shd w:val="clear" w:color="auto" w:fill="FFFFFF"/>
              </w:rPr>
            </w:pPr>
            <w:r w:rsidRPr="00AF3C09">
              <w:rPr>
                <w:rFonts w:ascii="Times New Roman" w:hAnsi="Times New Roman" w:cs="Times New Roman"/>
                <w:color w:val="000000" w:themeColor="text1"/>
                <w:shd w:val="clear" w:color="auto" w:fill="FFFFFF"/>
              </w:rPr>
              <w:t>Упаковка: предназначенная и соответствующей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color w:val="000000" w:themeColor="text1"/>
                <w:shd w:val="clear" w:color="auto" w:fill="FFFFFF"/>
              </w:rPr>
              <w:t>Объем упаковки: не менее 0,63 кг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5</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Макароны</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Calibri" w:hAnsi="Times New Roman" w:cs="Times New Roman"/>
              </w:rPr>
              <w:t>10</w:t>
            </w:r>
            <w:r w:rsidRPr="00AF3C09">
              <w:rPr>
                <w:rFonts w:ascii="Times New Roman" w:eastAsia="Calibri" w:hAnsi="Times New Roman" w:cs="Times New Roman"/>
                <w:lang w:val="en-US"/>
              </w:rPr>
              <w:t>.73.11.110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Соответствует требованиям ГОСТ 31743-2017 «Изделия макаронные. Общие технические условия»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Группа А, высший сорт</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Макаронные изделия высшего сорта</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lastRenderedPageBreak/>
              <w:t>Цвет: соответствующий сорту муки</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Форма: соответствующая типу изделий</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Вкус: свойственный данному изделию, без постороннего вкуса</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Запах: свойственный данному изделию, без постороннего запаха</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Наличие зараженности и загрязненности вредителями хлебных запасов не допускается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Упаковка: предназначенная и соответствующая стандартам для данной продукции, сухая, чистая, без постороннего запаха</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Фасовка: не более 5,0 кг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222,0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Картофель</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01.13.51.000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Соответствует требованиям ГОСТ 7176-2017 «Картофель продовольственный. Технические условия»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Внешний вид: клубни целые, чистые, свежие, здоровые, покрытые кожурой,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Запах и вкус: свойственный данному ботаническому сорту, без постороннего запаха и/или привкуса</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Упаковка: деревянные дощатые ящики или сетки, тара крепкая, сухая, чистая, без постороннего запаха, соответствует стандартам для данной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730,0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Лук</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01.13.43.110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color w:val="000000" w:themeColor="text1"/>
                <w:shd w:val="clear" w:color="auto" w:fill="FFFFFF"/>
              </w:rPr>
            </w:pPr>
            <w:r w:rsidRPr="00AF3C09">
              <w:rPr>
                <w:rFonts w:ascii="Times New Roman" w:hAnsi="Times New Roman" w:cs="Times New Roman"/>
                <w:color w:val="000000" w:themeColor="text1"/>
                <w:shd w:val="clear" w:color="auto" w:fill="FFFFFF"/>
              </w:rPr>
              <w:t>Соответствует требованиям ГОСТ 34306-2017 «Лук репчатый свежий. Технические условия»</w:t>
            </w:r>
          </w:p>
          <w:p w:rsidR="00474039" w:rsidRPr="00AF3C09" w:rsidRDefault="000C23B3">
            <w:pPr>
              <w:spacing w:after="0" w:line="240" w:lineRule="auto"/>
              <w:rPr>
                <w:rFonts w:ascii="Times New Roman" w:hAnsi="Times New Roman" w:cs="Times New Roman"/>
                <w:color w:val="000000" w:themeColor="text1"/>
                <w:shd w:val="clear" w:color="auto" w:fill="FFFFFF"/>
              </w:rPr>
            </w:pPr>
            <w:r w:rsidRPr="00AF3C09">
              <w:rPr>
                <w:rFonts w:ascii="Times New Roman" w:hAnsi="Times New Roman" w:cs="Times New Roman"/>
                <w:color w:val="000000" w:themeColor="text1"/>
                <w:shd w:val="clear" w:color="auto" w:fill="FFFFFF"/>
              </w:rPr>
              <w:t>Внешний вид: луковицы вызревшие, целые, здоровые, чистые,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5,0 см (за исключением лука в связках), без излишней внешней влажности, без полого и жесткого донца</w:t>
            </w:r>
          </w:p>
          <w:p w:rsidR="00474039" w:rsidRPr="00AF3C09" w:rsidRDefault="000C23B3">
            <w:pPr>
              <w:spacing w:after="0" w:line="240" w:lineRule="auto"/>
              <w:rPr>
                <w:rFonts w:ascii="Times New Roman" w:hAnsi="Times New Roman" w:cs="Times New Roman"/>
                <w:color w:val="000000" w:themeColor="text1"/>
                <w:shd w:val="clear" w:color="auto" w:fill="FFFFFF"/>
              </w:rPr>
            </w:pPr>
            <w:r w:rsidRPr="00AF3C09">
              <w:rPr>
                <w:rFonts w:ascii="Times New Roman" w:hAnsi="Times New Roman" w:cs="Times New Roman"/>
                <w:color w:val="000000" w:themeColor="text1"/>
                <w:shd w:val="clear" w:color="auto" w:fill="FFFFFF"/>
              </w:rPr>
              <w:t>Размер луковиц по наибольшему поперечному диаметру: не менее 4 см</w:t>
            </w:r>
          </w:p>
          <w:p w:rsidR="00474039" w:rsidRPr="00AF3C09" w:rsidRDefault="000C23B3">
            <w:pPr>
              <w:spacing w:after="0" w:line="240" w:lineRule="auto"/>
              <w:rPr>
                <w:rFonts w:ascii="Times New Roman" w:hAnsi="Times New Roman" w:cs="Times New Roman"/>
                <w:color w:val="000000" w:themeColor="text1"/>
                <w:shd w:val="clear" w:color="auto" w:fill="FFFFFF"/>
              </w:rPr>
            </w:pPr>
            <w:r w:rsidRPr="00AF3C09">
              <w:rPr>
                <w:rFonts w:ascii="Times New Roman" w:hAnsi="Times New Roman" w:cs="Times New Roman"/>
                <w:color w:val="000000" w:themeColor="text1"/>
                <w:shd w:val="clear" w:color="auto" w:fill="FFFFFF"/>
              </w:rPr>
              <w:t>Запах и вкус: характерные для ботанического сорта, без постороннего запаха и/или привкуса</w:t>
            </w:r>
          </w:p>
          <w:p w:rsidR="00474039" w:rsidRPr="00AF3C09" w:rsidRDefault="000C23B3">
            <w:pPr>
              <w:spacing w:after="0" w:line="240" w:lineRule="auto"/>
              <w:rPr>
                <w:rFonts w:ascii="Times New Roman" w:hAnsi="Times New Roman" w:cs="Times New Roman"/>
                <w:color w:val="000000" w:themeColor="text1"/>
                <w:shd w:val="clear" w:color="auto" w:fill="FFFFFF"/>
              </w:rPr>
            </w:pPr>
            <w:r w:rsidRPr="00AF3C09">
              <w:rPr>
                <w:rFonts w:ascii="Times New Roman" w:hAnsi="Times New Roman" w:cs="Times New Roman"/>
                <w:color w:val="000000" w:themeColor="text1"/>
                <w:shd w:val="clear" w:color="auto" w:fill="FFFFFF"/>
              </w:rPr>
              <w:t>Степень зрелости и состояние луковиц: твердые и плотные. Позволяющие выдерживать транспортирование, погрузку, разгрузку и доставку к месту назначения в удовлетворительном состоянии. Первые два наружных слоя чешуи и шейка должны быть сухими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color w:val="000000" w:themeColor="text1"/>
                <w:shd w:val="clear" w:color="auto" w:fill="FFFFFF"/>
              </w:rPr>
              <w:t>Упаковка: деревянные дощатые ящики или сетки, тара крепкая, сухая, чистая, без постороннего запаха, соответствует стандартам для данной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135,0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Морковь</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01.13.41.110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color w:val="000000" w:themeColor="text1"/>
                <w:shd w:val="clear" w:color="auto" w:fill="FFFFFF"/>
              </w:rPr>
            </w:pPr>
            <w:r w:rsidRPr="00AF3C09">
              <w:rPr>
                <w:rFonts w:ascii="Times New Roman" w:hAnsi="Times New Roman" w:cs="Times New Roman"/>
                <w:color w:val="000000" w:themeColor="text1"/>
                <w:shd w:val="clear" w:color="auto" w:fill="FFFFFF"/>
              </w:rPr>
              <w:t>Соответствует требованиям ГОСТ 32284-2013 «Морковь столовая свежая, реализуемая в розничной торговой сети. Технические условия»</w:t>
            </w:r>
          </w:p>
          <w:p w:rsidR="00474039" w:rsidRPr="00AF3C09" w:rsidRDefault="000C23B3">
            <w:pPr>
              <w:spacing w:after="0" w:line="240" w:lineRule="auto"/>
              <w:rPr>
                <w:rFonts w:ascii="Times New Roman" w:hAnsi="Times New Roman" w:cs="Times New Roman"/>
                <w:color w:val="000000" w:themeColor="text1"/>
                <w:shd w:val="clear" w:color="auto" w:fill="FFFFFF"/>
              </w:rPr>
            </w:pPr>
            <w:r w:rsidRPr="00AF3C09">
              <w:rPr>
                <w:rFonts w:ascii="Times New Roman" w:hAnsi="Times New Roman" w:cs="Times New Roman"/>
                <w:color w:val="000000" w:themeColor="text1"/>
                <w:shd w:val="clear" w:color="auto" w:fill="FFFFFF"/>
              </w:rPr>
              <w:t xml:space="preserve">Внешний вид: корнеплоды свежие, целые, здоровые, чистые, не увядшие, не треснувшие, не одревесневшие, без признаков прорастаний, без повреждений сельскохозяйственными вредителями, без излишней внешней влажности, типичной для </w:t>
            </w:r>
            <w:r w:rsidRPr="00AF3C09">
              <w:rPr>
                <w:rFonts w:ascii="Times New Roman" w:hAnsi="Times New Roman" w:cs="Times New Roman"/>
                <w:color w:val="000000" w:themeColor="text1"/>
                <w:shd w:val="clear" w:color="auto" w:fill="FFFFFF"/>
              </w:rPr>
              <w:lastRenderedPageBreak/>
              <w:t>ботанического сорта формы и окраски, с длиной оставшихся черешков не более 2,0 см или без них, но без повреждения плечиков головки корнеплодов</w:t>
            </w:r>
          </w:p>
          <w:p w:rsidR="00474039" w:rsidRPr="00AF3C09" w:rsidRDefault="000C23B3">
            <w:pPr>
              <w:spacing w:after="0" w:line="240" w:lineRule="auto"/>
              <w:rPr>
                <w:rFonts w:ascii="Times New Roman" w:hAnsi="Times New Roman" w:cs="Times New Roman"/>
                <w:color w:val="000000" w:themeColor="text1"/>
                <w:shd w:val="clear" w:color="auto" w:fill="FFFFFF"/>
              </w:rPr>
            </w:pPr>
            <w:r w:rsidRPr="00AF3C09">
              <w:rPr>
                <w:rFonts w:ascii="Times New Roman" w:hAnsi="Times New Roman" w:cs="Times New Roman"/>
                <w:color w:val="000000" w:themeColor="text1"/>
                <w:shd w:val="clear" w:color="auto" w:fill="FFFFFF"/>
              </w:rPr>
              <w:t>Запах и вкус: свойственные данному ботаническому сорту, без постороннего запаха и/или привкуса</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color w:val="000000" w:themeColor="text1"/>
                <w:shd w:val="clear" w:color="auto" w:fill="FFFFFF"/>
              </w:rPr>
              <w:t>Упаковка: деревянные дощатые ящики или сетки, тара крепкая, сухая, чистая, без постороннего запаха, соответствует стандартам для данной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120,0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Свекла</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iCs/>
                <w:spacing w:val="2"/>
                <w:shd w:val="clear" w:color="auto" w:fill="FFFFFF"/>
                <w:lang w:eastAsia="ru-RU"/>
              </w:rPr>
              <w:t>01.13.49.110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hanging="1"/>
              <w:rPr>
                <w:rFonts w:ascii="Times New Roman" w:eastAsia="Calibri" w:hAnsi="Times New Roman" w:cs="Times New Roman"/>
              </w:rPr>
            </w:pPr>
            <w:r w:rsidRPr="00AF3C09">
              <w:rPr>
                <w:rFonts w:ascii="Times New Roman" w:eastAsia="Times New Roman" w:hAnsi="Times New Roman" w:cs="Times New Roman"/>
                <w:iCs/>
                <w:spacing w:val="2"/>
                <w:shd w:val="clear" w:color="auto" w:fill="FFFFFF"/>
                <w:lang w:eastAsia="ru-RU"/>
              </w:rPr>
              <w:t xml:space="preserve">Соответствует требованиям </w:t>
            </w:r>
            <w:r w:rsidRPr="00AF3C09">
              <w:rPr>
                <w:rFonts w:ascii="Times New Roman" w:eastAsia="Calibri" w:hAnsi="Times New Roman" w:cs="Times New Roman"/>
              </w:rPr>
              <w:t>ГОСТ 32285-2013 «Свекла столовая свежая, реализуемая в розничной торговой сети. Технические условия»</w:t>
            </w:r>
          </w:p>
          <w:p w:rsidR="00474039" w:rsidRPr="00AF3C09" w:rsidRDefault="000C23B3">
            <w:pPr>
              <w:spacing w:after="0" w:line="240" w:lineRule="auto"/>
              <w:ind w:hanging="1"/>
              <w:rPr>
                <w:rFonts w:ascii="Times New Roman" w:eastAsia="Calibri" w:hAnsi="Times New Roman" w:cs="Times New Roman"/>
              </w:rPr>
            </w:pPr>
            <w:r w:rsidRPr="00AF3C09">
              <w:rPr>
                <w:rFonts w:ascii="Times New Roman" w:eastAsia="Calibri" w:hAnsi="Times New Roman" w:cs="Times New Roman"/>
              </w:rPr>
              <w:t>Внешний вид: корнеплоды свежие, целые, здоровые,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листьев не более 2,0 см или без них</w:t>
            </w:r>
          </w:p>
          <w:p w:rsidR="00474039" w:rsidRPr="00AF3C09" w:rsidRDefault="000C23B3">
            <w:pPr>
              <w:spacing w:after="0" w:line="240" w:lineRule="auto"/>
              <w:ind w:hanging="1"/>
              <w:rPr>
                <w:rFonts w:ascii="Times New Roman" w:eastAsia="Calibri" w:hAnsi="Times New Roman" w:cs="Times New Roman"/>
              </w:rPr>
            </w:pPr>
            <w:r w:rsidRPr="00AF3C09">
              <w:rPr>
                <w:rFonts w:ascii="Times New Roman" w:eastAsia="Calibri" w:hAnsi="Times New Roman" w:cs="Times New Roman"/>
              </w:rPr>
              <w:t>Запах и вкус: свойственные данному ботаническому сорту, без постороннего запаха и привкуса</w:t>
            </w:r>
          </w:p>
          <w:p w:rsidR="00474039" w:rsidRPr="00AF3C09" w:rsidRDefault="000C23B3">
            <w:pPr>
              <w:spacing w:after="0" w:line="240" w:lineRule="auto"/>
              <w:rPr>
                <w:rFonts w:ascii="Times New Roman" w:eastAsia="Calibri" w:hAnsi="Times New Roman" w:cs="Times New Roman"/>
              </w:rPr>
            </w:pPr>
            <w:r w:rsidRPr="00AF3C09">
              <w:rPr>
                <w:rFonts w:ascii="Times New Roman" w:eastAsia="Calibri" w:hAnsi="Times New Roman" w:cs="Times New Roman"/>
              </w:rPr>
              <w:t>Упаковка: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Упаковано в полимерные, тканевые или сетчатые мешки, или пакеты, или ящики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45,0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Капуста свежая</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iCs/>
                <w:spacing w:val="2"/>
                <w:shd w:val="clear" w:color="auto" w:fill="FFFFFF"/>
                <w:lang w:eastAsia="ru-RU"/>
              </w:rPr>
              <w:t>01.13.12.120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Calibri" w:hAnsi="Times New Roman" w:cs="Times New Roman"/>
                <w:spacing w:val="2"/>
                <w:shd w:val="clear" w:color="auto" w:fill="FFFFFF"/>
              </w:rPr>
            </w:pPr>
            <w:r w:rsidRPr="00AF3C09">
              <w:rPr>
                <w:rFonts w:ascii="Times New Roman" w:eastAsia="Times New Roman" w:hAnsi="Times New Roman" w:cs="Times New Roman"/>
                <w:iCs/>
                <w:spacing w:val="2"/>
                <w:shd w:val="clear" w:color="auto" w:fill="FFFFFF"/>
                <w:lang w:eastAsia="ru-RU"/>
              </w:rPr>
              <w:t xml:space="preserve">Соответствует требованиям </w:t>
            </w:r>
            <w:r w:rsidRPr="00AF3C09">
              <w:rPr>
                <w:rFonts w:ascii="Times New Roman" w:eastAsia="Calibri" w:hAnsi="Times New Roman" w:cs="Times New Roman"/>
                <w:spacing w:val="2"/>
                <w:shd w:val="clear" w:color="auto" w:fill="FFFFFF"/>
              </w:rPr>
              <w:t xml:space="preserve">ГОСТ Р 51809-2001 «Капуста белокочанная свежая, реализуемая в розничной торговой сети. Технические условия» </w:t>
            </w:r>
          </w:p>
          <w:p w:rsidR="00474039" w:rsidRPr="00AF3C09" w:rsidRDefault="000C23B3">
            <w:pPr>
              <w:spacing w:after="0" w:line="240" w:lineRule="auto"/>
              <w:rPr>
                <w:rFonts w:ascii="Times New Roman" w:eastAsia="Calibri" w:hAnsi="Times New Roman" w:cs="Times New Roman"/>
                <w:spacing w:val="2"/>
                <w:shd w:val="clear" w:color="auto" w:fill="FFFFFF"/>
              </w:rPr>
            </w:pPr>
            <w:r w:rsidRPr="00AF3C09">
              <w:rPr>
                <w:rFonts w:ascii="Times New Roman" w:eastAsia="Calibri" w:hAnsi="Times New Roman" w:cs="Times New Roman"/>
                <w:spacing w:val="2"/>
                <w:shd w:val="clear" w:color="auto" w:fill="FFFFFF"/>
              </w:rPr>
              <w:t>Внешний вид: кочаны свежие, целые, здоровые, чистые, вполне сформировавшиеся, непроросшие, 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w:t>
            </w:r>
          </w:p>
          <w:p w:rsidR="00474039" w:rsidRPr="00AF3C09" w:rsidRDefault="000C23B3">
            <w:pPr>
              <w:spacing w:after="0" w:line="240" w:lineRule="auto"/>
              <w:rPr>
                <w:rFonts w:ascii="Times New Roman" w:eastAsia="Calibri" w:hAnsi="Times New Roman" w:cs="Times New Roman"/>
                <w:spacing w:val="2"/>
                <w:shd w:val="clear" w:color="auto" w:fill="FFFFFF"/>
              </w:rPr>
            </w:pPr>
            <w:r w:rsidRPr="00AF3C09">
              <w:rPr>
                <w:rFonts w:ascii="Times New Roman" w:eastAsia="Calibri" w:hAnsi="Times New Roman" w:cs="Times New Roman"/>
                <w:spacing w:val="2"/>
                <w:shd w:val="clear" w:color="auto" w:fill="FFFFFF"/>
              </w:rPr>
              <w:t>Запах и вкус: свойственные данному ботаническому сорту, без постороннего запаха и привкуса</w:t>
            </w:r>
          </w:p>
          <w:p w:rsidR="00474039" w:rsidRPr="00AF3C09" w:rsidRDefault="000C23B3">
            <w:pPr>
              <w:spacing w:after="0" w:line="240" w:lineRule="auto"/>
              <w:rPr>
                <w:rFonts w:ascii="Times New Roman" w:eastAsia="Calibri" w:hAnsi="Times New Roman" w:cs="Times New Roman"/>
                <w:spacing w:val="2"/>
                <w:shd w:val="clear" w:color="auto" w:fill="FFFFFF"/>
              </w:rPr>
            </w:pPr>
            <w:r w:rsidRPr="00AF3C09">
              <w:rPr>
                <w:rFonts w:ascii="Times New Roman" w:eastAsia="Calibri" w:hAnsi="Times New Roman" w:cs="Times New Roman"/>
                <w:spacing w:val="2"/>
                <w:shd w:val="clear" w:color="auto" w:fill="FFFFFF"/>
              </w:rPr>
              <w:t>Плотность кочана: плотные</w:t>
            </w:r>
          </w:p>
          <w:p w:rsidR="00474039" w:rsidRPr="00AF3C09" w:rsidRDefault="000C23B3">
            <w:pPr>
              <w:spacing w:after="0" w:line="240" w:lineRule="auto"/>
              <w:rPr>
                <w:rFonts w:ascii="Times New Roman" w:eastAsia="Calibri" w:hAnsi="Times New Roman" w:cs="Times New Roman"/>
                <w:spacing w:val="2"/>
                <w:shd w:val="clear" w:color="auto" w:fill="FFFFFF"/>
              </w:rPr>
            </w:pPr>
            <w:r w:rsidRPr="00AF3C09">
              <w:rPr>
                <w:rFonts w:ascii="Times New Roman" w:eastAsia="Calibri" w:hAnsi="Times New Roman" w:cs="Times New Roman"/>
                <w:spacing w:val="2"/>
                <w:shd w:val="clear" w:color="auto" w:fill="FFFFFF"/>
              </w:rPr>
              <w:t>Зачистка кочана: кочаны должны быть зачищены до плотно облегающих зеленых или белых листьев. С кочанов раннеспелых сортов удаляют розеточные и не пригодные для потребления листья</w:t>
            </w:r>
          </w:p>
          <w:p w:rsidR="00474039" w:rsidRPr="00AF3C09" w:rsidRDefault="000C23B3">
            <w:pPr>
              <w:spacing w:after="0" w:line="240" w:lineRule="auto"/>
              <w:rPr>
                <w:rFonts w:ascii="Times New Roman" w:eastAsia="Calibri" w:hAnsi="Times New Roman" w:cs="Times New Roman"/>
                <w:spacing w:val="2"/>
                <w:shd w:val="clear" w:color="auto" w:fill="FFFFFF"/>
              </w:rPr>
            </w:pPr>
            <w:r w:rsidRPr="00AF3C09">
              <w:rPr>
                <w:rFonts w:ascii="Times New Roman" w:eastAsia="Calibri" w:hAnsi="Times New Roman" w:cs="Times New Roman"/>
                <w:spacing w:val="2"/>
                <w:shd w:val="clear" w:color="auto" w:fill="FFFFFF"/>
              </w:rPr>
              <w:t>Длина кочерыги над кочаном: не более 3,0 см</w:t>
            </w:r>
          </w:p>
          <w:p w:rsidR="00474039" w:rsidRPr="00AF3C09" w:rsidRDefault="000C23B3">
            <w:pPr>
              <w:spacing w:after="0" w:line="240" w:lineRule="auto"/>
              <w:rPr>
                <w:rFonts w:ascii="Times New Roman" w:eastAsia="Calibri" w:hAnsi="Times New Roman" w:cs="Times New Roman"/>
                <w:spacing w:val="2"/>
                <w:shd w:val="clear" w:color="auto" w:fill="FFFFFF"/>
              </w:rPr>
            </w:pPr>
            <w:r w:rsidRPr="00AF3C09">
              <w:rPr>
                <w:rFonts w:ascii="Times New Roman" w:eastAsia="Calibri" w:hAnsi="Times New Roman" w:cs="Times New Roman"/>
                <w:spacing w:val="2"/>
                <w:shd w:val="clear" w:color="auto" w:fill="FFFFFF"/>
              </w:rPr>
              <w:t>Содержание кочанов с засечкой кочана и кочерыги: не допускается</w:t>
            </w:r>
          </w:p>
          <w:p w:rsidR="00474039" w:rsidRPr="00AF3C09" w:rsidRDefault="000C23B3">
            <w:pPr>
              <w:spacing w:after="0" w:line="240" w:lineRule="auto"/>
              <w:rPr>
                <w:rFonts w:ascii="Times New Roman" w:eastAsia="Calibri" w:hAnsi="Times New Roman" w:cs="Times New Roman"/>
                <w:spacing w:val="2"/>
                <w:shd w:val="clear" w:color="auto" w:fill="FFFFFF"/>
              </w:rPr>
            </w:pPr>
            <w:r w:rsidRPr="00AF3C09">
              <w:rPr>
                <w:rFonts w:ascii="Times New Roman" w:eastAsia="Calibri" w:hAnsi="Times New Roman" w:cs="Times New Roman"/>
                <w:spacing w:val="2"/>
                <w:shd w:val="clear" w:color="auto" w:fill="FFFFFF"/>
              </w:rPr>
              <w:t>Упаковка: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Calibri" w:hAnsi="Times New Roman" w:cs="Times New Roman"/>
                <w:spacing w:val="2"/>
                <w:shd w:val="clear" w:color="auto" w:fill="FFFFFF"/>
              </w:rPr>
              <w:t>Упаковано в полимерные, сетчатые мешки, или ящики, масса одной упакованной единицы от 5 до 15 кг.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120,0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Чеснок</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bCs/>
              </w:rPr>
              <w:t>01.13.42.000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pStyle w:val="af9"/>
              <w:spacing w:before="0" w:beforeAutospacing="0" w:after="0" w:afterAutospacing="0"/>
              <w:rPr>
                <w:bCs/>
                <w:sz w:val="22"/>
                <w:szCs w:val="22"/>
              </w:rPr>
            </w:pPr>
            <w:r w:rsidRPr="00AF3C09">
              <w:rPr>
                <w:bCs/>
                <w:sz w:val="22"/>
                <w:szCs w:val="22"/>
              </w:rPr>
              <w:t>Соответствует требованиям ГОСТ 33562-2015 «Чеснок свежий. Технические условия»</w:t>
            </w:r>
          </w:p>
          <w:p w:rsidR="00474039" w:rsidRPr="00AF3C09" w:rsidRDefault="000C23B3">
            <w:pPr>
              <w:pStyle w:val="af9"/>
              <w:spacing w:before="0" w:beforeAutospacing="0" w:after="0" w:afterAutospacing="0"/>
              <w:rPr>
                <w:bCs/>
                <w:sz w:val="22"/>
                <w:szCs w:val="22"/>
              </w:rPr>
            </w:pPr>
            <w:r w:rsidRPr="00AF3C09">
              <w:rPr>
                <w:bCs/>
                <w:sz w:val="22"/>
                <w:szCs w:val="22"/>
              </w:rPr>
              <w:t>Внешний вид: луковицы чеснока вызревшие, характерной для ботанического сорта формы и окраски, целые, чистые, здоровые, без излишней внешней влажности.</w:t>
            </w:r>
          </w:p>
          <w:p w:rsidR="00474039" w:rsidRPr="00AF3C09" w:rsidRDefault="000C23B3">
            <w:pPr>
              <w:pStyle w:val="af9"/>
              <w:spacing w:before="0" w:beforeAutospacing="0" w:after="0" w:afterAutospacing="0"/>
              <w:rPr>
                <w:bCs/>
                <w:sz w:val="22"/>
                <w:szCs w:val="22"/>
              </w:rPr>
            </w:pPr>
            <w:r w:rsidRPr="00AF3C09">
              <w:rPr>
                <w:bCs/>
                <w:sz w:val="22"/>
                <w:szCs w:val="22"/>
              </w:rPr>
              <w:t>Длина обрезанной стрелки для сухого чеснока должна быть не более 3 см</w:t>
            </w:r>
          </w:p>
          <w:p w:rsidR="00474039" w:rsidRPr="00AF3C09" w:rsidRDefault="000C23B3">
            <w:pPr>
              <w:pStyle w:val="af9"/>
              <w:spacing w:before="0" w:beforeAutospacing="0" w:after="0" w:afterAutospacing="0"/>
              <w:rPr>
                <w:bCs/>
                <w:sz w:val="22"/>
                <w:szCs w:val="22"/>
              </w:rPr>
            </w:pPr>
            <w:r w:rsidRPr="00AF3C09">
              <w:rPr>
                <w:bCs/>
                <w:sz w:val="22"/>
                <w:szCs w:val="22"/>
              </w:rPr>
              <w:t xml:space="preserve">Состояние луковиц чеснока: луковицы чеснока </w:t>
            </w:r>
            <w:r w:rsidRPr="00AF3C09">
              <w:rPr>
                <w:bCs/>
                <w:sz w:val="22"/>
                <w:szCs w:val="22"/>
              </w:rPr>
              <w:lastRenderedPageBreak/>
              <w:t>твердые, способные выдерживать транспортирование, погрузку, разгрузку и доставку к месту назначения</w:t>
            </w:r>
          </w:p>
          <w:p w:rsidR="00474039" w:rsidRPr="00AF3C09" w:rsidRDefault="000C23B3">
            <w:pPr>
              <w:pStyle w:val="af9"/>
              <w:spacing w:before="0" w:beforeAutospacing="0" w:after="0" w:afterAutospacing="0"/>
              <w:rPr>
                <w:bCs/>
                <w:sz w:val="22"/>
                <w:szCs w:val="22"/>
              </w:rPr>
            </w:pPr>
            <w:r w:rsidRPr="00AF3C09">
              <w:rPr>
                <w:bCs/>
                <w:sz w:val="22"/>
                <w:szCs w:val="22"/>
              </w:rPr>
              <w:t>Запах и вкус: свойственные данному ботаническому сорту, без постороннего запаха и/или привкуса</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bCs/>
              </w:rPr>
              <w:t>Упаковка: деревянные дощатые ящики или сетки, тара крепкая, сухая, чистая, без постороннего запаха соответствующая стандартам для данной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2,0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 xml:space="preserve">Огурцы </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bCs/>
              </w:rPr>
              <w:t>01.13.32.000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Соответствует требованиям ГОСТ 33932-2016 «Огурцы свежие, реализуемые в розничной торговле. Технические условия»</w:t>
            </w:r>
          </w:p>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 xml:space="preserve">Внешний вид: плоды свежие, целые, здоровые, чистые, плотные, типичной для ботанического сорта формы, с плодоножкой или без плодоножки, неповрежденные сельскохозяйственными вредителями, без излишней внешней влажности, без зеленых пятен (зеленых спинок у плодоножки), без трещин. </w:t>
            </w:r>
          </w:p>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Степень зрелости и состояние огурцов: плоды плотные, с недоразвитыми, водянистыми семенами, способные выдерживать транспортирование, погрузку, разгрузку и доставку к месту назначения в удовлетворительном состоянии</w:t>
            </w:r>
          </w:p>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Запах и вкус: свойственные данному ботаническому сорту, без постороннего запаха и (или) привкуса</w:t>
            </w:r>
          </w:p>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Наличие сельскохозяйственных вредителей, плодов, поврежденных сельскохозяйственными вредителями, загнивших, увядших, желтых, с грубыми кожистыми семенами, морщинистых, подмороженных, запаренных, с вырванной плодоножкой: не допускается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color w:val="000000"/>
              </w:rPr>
              <w:t>Упаковка: соответствующая и предназначенная для данной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6,0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 xml:space="preserve">Помидоры </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bCs/>
              </w:rPr>
              <w:t>01.13.34.000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Соответствует требованиям ГОСТ 34298-2017 «Томаты свежие. Технические условия»</w:t>
            </w:r>
          </w:p>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Внешний вид: плоды свежие, целые, здоровые, чистые, плотные, типичной для ботанического сорта формы, с плодоножкой или без плодоножки, неповрежденные сельскохозяйственными вредителями, без излишней внешней влажности, без зеленых пятен (зеленых спинок у плодоножки), без трещин. Стебли кистей томатов должны быть свежими, здоровыми, чистыми, без листьев. Допускаются незначительные поверхностные дефекты при условии, что они не влияют на общий внешний вид, качество, сохраняемость и товарный вид продукта в упаковочной единице.</w:t>
            </w:r>
          </w:p>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Состояние плодов: Плотные. Способные выдерживать транспортирование, погрузку, разгрузку и доставку к месту назначения</w:t>
            </w:r>
          </w:p>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Запах и вкус: свойственные данному ботаническому сорту, без постороннего запаха и (или) привкуса</w:t>
            </w:r>
          </w:p>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Не допускается: сельскохозяйственных вредителей, плодов зеленых, мятых, перезревших, загнивших, заплесневевших, увядших, подмороженных, с солнечными ожогами, с прилипшей землей, посторонней примеси.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color w:val="000000"/>
              </w:rPr>
              <w:t xml:space="preserve">Упаковка: соответствующая и предназначенная для </w:t>
            </w:r>
            <w:r w:rsidRPr="00AF3C09">
              <w:rPr>
                <w:rFonts w:ascii="Times New Roman" w:hAnsi="Times New Roman" w:cs="Times New Roman"/>
                <w:color w:val="000000"/>
              </w:rPr>
              <w:lastRenderedPageBreak/>
              <w:t>данной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6,5</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Яблоки</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01.24.10.000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Соответствует требованиям ГОСТ 34314-2017 «Яблоки свежие, реализуемые в розничной торговле»</w:t>
            </w:r>
          </w:p>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Внешний вид: плоды целые, чистые, без излишней внешней влажности типичной для помологического сорта формы и окраски с плодоножкой</w:t>
            </w:r>
          </w:p>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Запах и вкус: свойственные данному помологическому сорту без постороннего запаха и/или привкуса</w:t>
            </w:r>
          </w:p>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w:t>
            </w:r>
          </w:p>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Состояние мякоти: мякоть доброкачественная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color w:val="000000"/>
              </w:rPr>
              <w:t>Упаковка: предназначенная и соответствующая стандартам для данной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200,0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Бананы</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01.22.12.000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Соответствует требованиям ГОСТ Р 51603-2000 «Бананы свежие. Технические условия»</w:t>
            </w:r>
          </w:p>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Внешний вид: плоды одного помологического сорта. В кисти не допускаются вырезанные плоды. Плоды в кистях здоровые, свежие, чистые, целые, развившиеся, неуродливые, без остатков цветка, округлые или слаборебристые. Крона зеленовато-желтая, желтая</w:t>
            </w:r>
          </w:p>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Вкус и запах: специфический запах спелых бананов, вкус сладкий, без постороннего привкуса и аромата</w:t>
            </w:r>
          </w:p>
          <w:p w:rsidR="00474039" w:rsidRPr="00AF3C09" w:rsidRDefault="000C23B3">
            <w:pPr>
              <w:pStyle w:val="a8"/>
              <w:widowControl w:val="0"/>
              <w:rPr>
                <w:rFonts w:ascii="Times New Roman" w:hAnsi="Times New Roman" w:cs="Times New Roman"/>
                <w:color w:val="000000"/>
              </w:rPr>
            </w:pPr>
            <w:r w:rsidRPr="00AF3C09">
              <w:rPr>
                <w:rFonts w:ascii="Times New Roman" w:hAnsi="Times New Roman" w:cs="Times New Roman"/>
                <w:color w:val="000000"/>
              </w:rPr>
              <w:t>Зрелость: плоды потребительской степени зрелости с зеленовато-желтой, желтой окраской кожуры, но не перезревшие, плотные, округлые, мякоть кремовая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color w:val="000000"/>
              </w:rPr>
              <w:t>Упаковка: предназначенная и соответствующая стандартам для данной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94,0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Апельсины</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rPr>
              <w:t>01.23.13.000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pStyle w:val="af9"/>
              <w:spacing w:before="0" w:beforeAutospacing="0" w:after="0" w:afterAutospacing="0"/>
              <w:rPr>
                <w:bCs/>
                <w:sz w:val="22"/>
                <w:szCs w:val="22"/>
              </w:rPr>
            </w:pPr>
            <w:r w:rsidRPr="00AF3C09">
              <w:rPr>
                <w:bCs/>
                <w:sz w:val="22"/>
                <w:szCs w:val="22"/>
              </w:rPr>
              <w:t>Соответствует требованиям ГОСТ 34307-2017 «Плоды цитрусовых культур. Технические условия» и/или ГОСТ 4427-82 Апельсины. Технические условия</w:t>
            </w:r>
          </w:p>
          <w:p w:rsidR="00474039" w:rsidRPr="00AF3C09" w:rsidRDefault="000C23B3">
            <w:pPr>
              <w:pStyle w:val="af9"/>
              <w:spacing w:before="0" w:beforeAutospacing="0" w:after="0" w:afterAutospacing="0"/>
              <w:rPr>
                <w:bCs/>
                <w:sz w:val="22"/>
                <w:szCs w:val="22"/>
              </w:rPr>
            </w:pPr>
            <w:r w:rsidRPr="00AF3C09">
              <w:rPr>
                <w:bCs/>
                <w:sz w:val="22"/>
                <w:szCs w:val="22"/>
              </w:rPr>
              <w:t>Внешний вид: плоды свежие, целые, чистые, здоровые, не увядшие, технически спелые, без повреждений сельскохозяйственными вредителями, болезнями, без механических повреждений, ушибов и/или крупных зарубцевавшихся поверхностных порезов, типичной для помологического сорта формы и окраски, без излишней внешней влажности. Плоды должны иметь характерные признаки своей разновидности и/или товарного типа</w:t>
            </w:r>
          </w:p>
          <w:p w:rsidR="00474039" w:rsidRPr="00AF3C09" w:rsidRDefault="000C23B3">
            <w:pPr>
              <w:pStyle w:val="af9"/>
              <w:spacing w:before="0" w:beforeAutospacing="0" w:after="0" w:afterAutospacing="0"/>
              <w:rPr>
                <w:bCs/>
                <w:sz w:val="22"/>
                <w:szCs w:val="22"/>
              </w:rPr>
            </w:pPr>
            <w:r w:rsidRPr="00AF3C09">
              <w:rPr>
                <w:bCs/>
                <w:sz w:val="22"/>
                <w:szCs w:val="22"/>
              </w:rPr>
              <w:t>Запах и вкус: свойственные данной разновидности без постороннего запаха и/или привкуса</w:t>
            </w:r>
          </w:p>
          <w:p w:rsidR="00474039" w:rsidRPr="00AF3C09" w:rsidRDefault="000C23B3">
            <w:pPr>
              <w:pStyle w:val="af9"/>
              <w:spacing w:before="0" w:beforeAutospacing="0" w:after="0" w:afterAutospacing="0"/>
              <w:rPr>
                <w:bCs/>
                <w:sz w:val="22"/>
                <w:szCs w:val="22"/>
              </w:rPr>
            </w:pPr>
            <w:r w:rsidRPr="00AF3C09">
              <w:rPr>
                <w:bCs/>
                <w:sz w:val="22"/>
                <w:szCs w:val="22"/>
              </w:rPr>
              <w:t>Окраска: Типичной для разновидности</w:t>
            </w:r>
          </w:p>
          <w:p w:rsidR="00474039" w:rsidRPr="00AF3C09" w:rsidRDefault="000C23B3">
            <w:pPr>
              <w:pStyle w:val="af9"/>
              <w:spacing w:before="0" w:beforeAutospacing="0" w:after="0" w:afterAutospacing="0"/>
              <w:rPr>
                <w:bCs/>
                <w:sz w:val="22"/>
                <w:szCs w:val="22"/>
              </w:rPr>
            </w:pPr>
            <w:r w:rsidRPr="00AF3C09">
              <w:rPr>
                <w:bCs/>
                <w:sz w:val="22"/>
                <w:szCs w:val="22"/>
              </w:rPr>
              <w:t>Упаковка: предназначенная и соответствующая стандартам для данной продукции</w:t>
            </w:r>
          </w:p>
          <w:p w:rsidR="00474039" w:rsidRPr="00AF3C09" w:rsidRDefault="000C23B3">
            <w:pPr>
              <w:pStyle w:val="af9"/>
              <w:spacing w:before="0" w:beforeAutospacing="0" w:after="0" w:afterAutospacing="0"/>
              <w:rPr>
                <w:bCs/>
                <w:sz w:val="22"/>
                <w:szCs w:val="22"/>
              </w:rPr>
            </w:pPr>
            <w:r w:rsidRPr="00AF3C09">
              <w:rPr>
                <w:bCs/>
                <w:sz w:val="22"/>
                <w:szCs w:val="22"/>
              </w:rPr>
              <w:t>Внешний вид: плоды свежие, чистые, без механических повреждений, без повреждений вредителями и болезнями, с ровно срезанной у основания плода плодоножкой.</w:t>
            </w:r>
          </w:p>
          <w:p w:rsidR="00474039" w:rsidRPr="00AF3C09" w:rsidRDefault="000C23B3">
            <w:pPr>
              <w:pStyle w:val="af9"/>
              <w:spacing w:before="0" w:beforeAutospacing="0" w:after="0" w:afterAutospacing="0"/>
              <w:rPr>
                <w:bCs/>
                <w:sz w:val="22"/>
                <w:szCs w:val="22"/>
              </w:rPr>
            </w:pPr>
            <w:r w:rsidRPr="00AF3C09">
              <w:rPr>
                <w:bCs/>
                <w:sz w:val="22"/>
                <w:szCs w:val="22"/>
              </w:rPr>
              <w:t>Запах и вкус: свойственные свежим апельсинам, без постороннего запаха и привкуса.</w:t>
            </w:r>
          </w:p>
          <w:p w:rsidR="00474039" w:rsidRPr="00AF3C09" w:rsidRDefault="000C23B3">
            <w:pPr>
              <w:pStyle w:val="af9"/>
              <w:spacing w:before="0" w:beforeAutospacing="0" w:after="0" w:afterAutospacing="0"/>
              <w:rPr>
                <w:bCs/>
                <w:sz w:val="22"/>
                <w:szCs w:val="22"/>
              </w:rPr>
            </w:pPr>
            <w:r w:rsidRPr="00AF3C09">
              <w:rPr>
                <w:bCs/>
                <w:sz w:val="22"/>
                <w:szCs w:val="22"/>
              </w:rPr>
              <w:t xml:space="preserve">Окраска: от светло-оранжевой до оранжевой. Допускаются плоды с прозеленью. Не допускаются </w:t>
            </w:r>
            <w:r w:rsidRPr="00AF3C09">
              <w:rPr>
                <w:bCs/>
                <w:sz w:val="22"/>
                <w:szCs w:val="22"/>
              </w:rPr>
              <w:lastRenderedPageBreak/>
              <w:t xml:space="preserve">плоды зеленые, подмороженные и загнившие. </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bCs/>
              </w:rPr>
              <w:t>Упаковка: деревянные дощатые ящики, сетки, тара крепкая, сухая, чистая, без постороннего запаха, или иной вид упаковки предназначенная и соответствующая стандартам для данной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12,0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Груши</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rPr>
              <w:t>01.24.21.000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color w:val="000000"/>
                <w:lang w:eastAsia="ru-RU"/>
              </w:rPr>
            </w:pPr>
            <w:r w:rsidRPr="00AF3C09">
              <w:rPr>
                <w:rFonts w:ascii="Times New Roman" w:hAnsi="Times New Roman" w:cs="Times New Roman"/>
                <w:color w:val="000000"/>
                <w:lang w:eastAsia="ru-RU"/>
              </w:rPr>
              <w:t>Соответствует требованиям ГОСТ 33499-2015 «Груши свежие. Технические условия»</w:t>
            </w:r>
          </w:p>
          <w:p w:rsidR="00474039" w:rsidRPr="00AF3C09" w:rsidRDefault="000C23B3">
            <w:pPr>
              <w:spacing w:after="0" w:line="240" w:lineRule="auto"/>
              <w:rPr>
                <w:rFonts w:ascii="Times New Roman" w:hAnsi="Times New Roman" w:cs="Times New Roman"/>
                <w:color w:val="000000"/>
                <w:lang w:eastAsia="ru-RU"/>
              </w:rPr>
            </w:pPr>
            <w:r w:rsidRPr="00AF3C09">
              <w:rPr>
                <w:rFonts w:ascii="Times New Roman" w:hAnsi="Times New Roman" w:cs="Times New Roman"/>
                <w:color w:val="000000"/>
                <w:lang w:eastAsia="ru-RU"/>
              </w:rPr>
              <w:t>Вид: калиброванные</w:t>
            </w:r>
          </w:p>
          <w:p w:rsidR="00474039" w:rsidRPr="00AF3C09" w:rsidRDefault="000C23B3">
            <w:pPr>
              <w:spacing w:after="0" w:line="240" w:lineRule="auto"/>
              <w:rPr>
                <w:rFonts w:ascii="Times New Roman" w:hAnsi="Times New Roman" w:cs="Times New Roman"/>
                <w:color w:val="000000"/>
                <w:lang w:eastAsia="ru-RU"/>
              </w:rPr>
            </w:pPr>
            <w:r w:rsidRPr="00AF3C09">
              <w:rPr>
                <w:rFonts w:ascii="Times New Roman" w:hAnsi="Times New Roman" w:cs="Times New Roman"/>
                <w:color w:val="000000"/>
                <w:lang w:eastAsia="ru-RU"/>
              </w:rPr>
              <w:t>Сорт: не менее второй</w:t>
            </w:r>
          </w:p>
          <w:p w:rsidR="00474039" w:rsidRPr="00AF3C09" w:rsidRDefault="000C23B3">
            <w:pPr>
              <w:spacing w:after="0" w:line="240" w:lineRule="auto"/>
              <w:rPr>
                <w:rFonts w:ascii="Times New Roman" w:hAnsi="Times New Roman" w:cs="Times New Roman"/>
                <w:color w:val="000000"/>
                <w:lang w:eastAsia="ru-RU"/>
              </w:rPr>
            </w:pPr>
            <w:r w:rsidRPr="00AF3C09">
              <w:rPr>
                <w:rFonts w:ascii="Times New Roman" w:hAnsi="Times New Roman" w:cs="Times New Roman"/>
                <w:color w:val="000000"/>
                <w:lang w:eastAsia="ru-RU"/>
              </w:rPr>
              <w:t>Внешний вид: плоды свежие, целые, чистые, здоровые, плотные, неповрежденные, не вялые, не подмороженные, без затрагивающих мякоть повреждений, вызванных сельскохозяйственными вредителями и болезнями, без излишней внешней влажности, одного помологического сорта. Плоды отборные, с целой плодоножкой, отсутствие плодоножки допускается без следов повреждения кожицы. Кожица без следов грубого побурения. Мякоть не должна быть твердозернистой. Допускаются весьма незначительные поверхностные дефекты при условии, что они не влияют на общий внешний вид, качество, сохраняемость и товарный вид продукта в упаковке</w:t>
            </w:r>
          </w:p>
          <w:p w:rsidR="00474039" w:rsidRPr="00AF3C09" w:rsidRDefault="000C23B3">
            <w:pPr>
              <w:spacing w:after="0" w:line="240" w:lineRule="auto"/>
              <w:rPr>
                <w:rFonts w:ascii="Times New Roman" w:hAnsi="Times New Roman" w:cs="Times New Roman"/>
                <w:color w:val="000000"/>
                <w:lang w:eastAsia="ru-RU"/>
              </w:rPr>
            </w:pPr>
            <w:r w:rsidRPr="00AF3C09">
              <w:rPr>
                <w:rFonts w:ascii="Times New Roman" w:hAnsi="Times New Roman" w:cs="Times New Roman"/>
                <w:color w:val="000000"/>
                <w:lang w:eastAsia="ru-RU"/>
              </w:rPr>
              <w:t>Степень зрелости: плоды спелые, однородные по степени зрелости, но не ниже съемной и не перезревшие</w:t>
            </w:r>
          </w:p>
          <w:p w:rsidR="00474039" w:rsidRPr="00AF3C09" w:rsidRDefault="000C23B3">
            <w:pPr>
              <w:spacing w:after="0" w:line="240" w:lineRule="auto"/>
              <w:rPr>
                <w:rFonts w:ascii="Times New Roman" w:hAnsi="Times New Roman" w:cs="Times New Roman"/>
                <w:color w:val="000000"/>
                <w:lang w:eastAsia="ru-RU"/>
              </w:rPr>
            </w:pPr>
            <w:r w:rsidRPr="00AF3C09">
              <w:rPr>
                <w:rFonts w:ascii="Times New Roman" w:hAnsi="Times New Roman" w:cs="Times New Roman"/>
                <w:color w:val="000000"/>
                <w:lang w:eastAsia="ru-RU"/>
              </w:rPr>
              <w:t xml:space="preserve">Запах и вкус: без постороннего запаха и (или) привкуса </w:t>
            </w:r>
          </w:p>
          <w:p w:rsidR="00474039" w:rsidRPr="00AF3C09" w:rsidRDefault="000C23B3">
            <w:pPr>
              <w:spacing w:after="0" w:line="240" w:lineRule="auto"/>
              <w:rPr>
                <w:rFonts w:ascii="Times New Roman" w:hAnsi="Times New Roman" w:cs="Times New Roman"/>
                <w:color w:val="000000"/>
                <w:lang w:eastAsia="ru-RU"/>
              </w:rPr>
            </w:pPr>
            <w:r w:rsidRPr="00AF3C09">
              <w:rPr>
                <w:rFonts w:ascii="Times New Roman" w:hAnsi="Times New Roman" w:cs="Times New Roman"/>
                <w:color w:val="000000"/>
                <w:lang w:eastAsia="ru-RU"/>
              </w:rPr>
              <w:t>Наличие плодов заплесневевших, загнивших, подмороженных, запаренных, со свежими проколами, с глубокими механическими повреждениями, остатками химических веществ: не допускается</w:t>
            </w:r>
          </w:p>
          <w:p w:rsidR="00474039" w:rsidRPr="00AF3C09" w:rsidRDefault="000C23B3">
            <w:pPr>
              <w:spacing w:after="0" w:line="240" w:lineRule="auto"/>
              <w:rPr>
                <w:rFonts w:ascii="Times New Roman" w:hAnsi="Times New Roman" w:cs="Times New Roman"/>
                <w:color w:val="000000"/>
                <w:lang w:eastAsia="ru-RU"/>
              </w:rPr>
            </w:pPr>
            <w:r w:rsidRPr="00AF3C09">
              <w:rPr>
                <w:rFonts w:ascii="Times New Roman" w:hAnsi="Times New Roman" w:cs="Times New Roman"/>
                <w:color w:val="000000"/>
                <w:lang w:eastAsia="ru-RU"/>
              </w:rPr>
              <w:t>Наличие посторонней примеси: не допускается</w:t>
            </w:r>
          </w:p>
          <w:p w:rsidR="00474039" w:rsidRPr="00AF3C09" w:rsidRDefault="000C23B3">
            <w:pPr>
              <w:spacing w:after="0" w:line="240" w:lineRule="auto"/>
              <w:rPr>
                <w:rFonts w:ascii="Times New Roman" w:hAnsi="Times New Roman" w:cs="Times New Roman"/>
                <w:color w:val="000000"/>
                <w:lang w:eastAsia="ru-RU"/>
              </w:rPr>
            </w:pPr>
            <w:r w:rsidRPr="00AF3C09">
              <w:rPr>
                <w:rFonts w:ascii="Times New Roman" w:hAnsi="Times New Roman" w:cs="Times New Roman"/>
                <w:color w:val="000000"/>
                <w:lang w:eastAsia="ru-RU"/>
              </w:rPr>
              <w:t>Наличие сельскохозяйственных вредителей и продуктов их жизнедеятельности: не допускается</w:t>
            </w:r>
          </w:p>
          <w:p w:rsidR="00474039" w:rsidRPr="00AF3C09" w:rsidRDefault="000C23B3">
            <w:pPr>
              <w:spacing w:after="0" w:line="240" w:lineRule="auto"/>
              <w:rPr>
                <w:rFonts w:ascii="Times New Roman" w:hAnsi="Times New Roman" w:cs="Times New Roman"/>
                <w:color w:val="000000"/>
                <w:lang w:eastAsia="ru-RU"/>
              </w:rPr>
            </w:pPr>
            <w:r w:rsidRPr="00AF3C09">
              <w:rPr>
                <w:rFonts w:ascii="Times New Roman" w:hAnsi="Times New Roman" w:cs="Times New Roman"/>
                <w:color w:val="000000"/>
                <w:lang w:eastAsia="ru-RU"/>
              </w:rPr>
              <w:t>Упаковка: деревянные дощатые ящики, сетки, тара крепкая, сухая, чистая, без постороннего запаха, или иной вид упаковки предназначенная и соответствующая стандартам для данной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8,0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Сухофрукты</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10.39.25.134</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pStyle w:val="afd"/>
              <w:rPr>
                <w:color w:val="000000"/>
                <w:sz w:val="22"/>
                <w:szCs w:val="22"/>
              </w:rPr>
            </w:pPr>
            <w:r w:rsidRPr="00AF3C09">
              <w:rPr>
                <w:color w:val="000000"/>
                <w:sz w:val="22"/>
                <w:szCs w:val="22"/>
              </w:rPr>
              <w:t xml:space="preserve">Соответствуют требованиям ГОСТ 32896-2014 «Фрукты сушеные. Общие технические условия» </w:t>
            </w:r>
          </w:p>
          <w:p w:rsidR="00474039" w:rsidRPr="00AF3C09" w:rsidRDefault="000C23B3">
            <w:pPr>
              <w:pStyle w:val="afd"/>
              <w:rPr>
                <w:color w:val="000000"/>
                <w:sz w:val="22"/>
                <w:szCs w:val="22"/>
              </w:rPr>
            </w:pPr>
            <w:r w:rsidRPr="00AF3C09">
              <w:rPr>
                <w:color w:val="000000"/>
                <w:sz w:val="22"/>
                <w:szCs w:val="22"/>
              </w:rPr>
              <w:t xml:space="preserve">Вид: неочищенные с семенной камерой необработанные </w:t>
            </w:r>
          </w:p>
          <w:p w:rsidR="00474039" w:rsidRPr="00AF3C09" w:rsidRDefault="000C23B3">
            <w:pPr>
              <w:pStyle w:val="afd"/>
              <w:rPr>
                <w:color w:val="000000"/>
                <w:sz w:val="22"/>
                <w:szCs w:val="22"/>
              </w:rPr>
            </w:pPr>
            <w:r w:rsidRPr="00AF3C09">
              <w:rPr>
                <w:color w:val="000000"/>
                <w:sz w:val="22"/>
                <w:szCs w:val="22"/>
              </w:rPr>
              <w:t xml:space="preserve">Сорт: не ниже столовый  </w:t>
            </w:r>
          </w:p>
          <w:p w:rsidR="00474039" w:rsidRPr="00AF3C09" w:rsidRDefault="000C23B3">
            <w:pPr>
              <w:pStyle w:val="afd"/>
              <w:rPr>
                <w:color w:val="000000"/>
                <w:sz w:val="22"/>
                <w:szCs w:val="22"/>
              </w:rPr>
            </w:pPr>
            <w:r w:rsidRPr="00AF3C09">
              <w:rPr>
                <w:color w:val="000000"/>
                <w:sz w:val="22"/>
                <w:szCs w:val="22"/>
              </w:rPr>
              <w:t xml:space="preserve">Состав: </w:t>
            </w:r>
            <w:r w:rsidRPr="00AF3C09">
              <w:rPr>
                <w:i/>
                <w:iCs/>
                <w:color w:val="000000"/>
                <w:sz w:val="22"/>
                <w:szCs w:val="22"/>
              </w:rPr>
              <w:t>курага, чернослив, яблоко, груша, виноград</w:t>
            </w:r>
          </w:p>
          <w:p w:rsidR="00474039" w:rsidRPr="00AF3C09" w:rsidRDefault="000C23B3">
            <w:pPr>
              <w:pStyle w:val="afd"/>
              <w:rPr>
                <w:color w:val="000000"/>
                <w:sz w:val="22"/>
                <w:szCs w:val="22"/>
              </w:rPr>
            </w:pPr>
            <w:r w:rsidRPr="00AF3C09">
              <w:rPr>
                <w:color w:val="000000"/>
                <w:sz w:val="22"/>
                <w:szCs w:val="22"/>
              </w:rPr>
              <w:t>Внешний вид и форма: целые сушеные фрукты с косточкой, целые приплюснутые сушеные фрукты с выдавленной косточкой, половинки сушеных фруктов правильной круглой или овальной формы со слегка завернутыми краями, одного вида, с неповрежденной кожицей, кружки (боковые срезы, полноценные по мякоти).</w:t>
            </w:r>
          </w:p>
          <w:p w:rsidR="00474039" w:rsidRPr="00AF3C09" w:rsidRDefault="000C23B3">
            <w:pPr>
              <w:pStyle w:val="afd"/>
              <w:rPr>
                <w:color w:val="000000"/>
                <w:sz w:val="22"/>
                <w:szCs w:val="22"/>
              </w:rPr>
            </w:pPr>
            <w:r w:rsidRPr="00AF3C09">
              <w:rPr>
                <w:color w:val="000000"/>
                <w:sz w:val="22"/>
                <w:szCs w:val="22"/>
              </w:rPr>
              <w:t xml:space="preserve">Сухофрукты без постороннего вкуса и запаха, не нормируются по цвету – соответствие  </w:t>
            </w:r>
          </w:p>
          <w:p w:rsidR="00474039" w:rsidRPr="00AF3C09" w:rsidRDefault="000C23B3">
            <w:pPr>
              <w:pStyle w:val="afd"/>
              <w:rPr>
                <w:color w:val="000000"/>
                <w:sz w:val="22"/>
                <w:szCs w:val="22"/>
              </w:rPr>
            </w:pPr>
            <w:r w:rsidRPr="00AF3C09">
              <w:rPr>
                <w:color w:val="000000"/>
                <w:sz w:val="22"/>
                <w:szCs w:val="22"/>
              </w:rPr>
              <w:t xml:space="preserve">Не слипающиеся при сжатии – соответствие  </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color w:val="000000"/>
              </w:rPr>
              <w:t xml:space="preserve">Встречается комкование полуфабриката, устраняемое при незначительном механическом воздействии – </w:t>
            </w:r>
            <w:r w:rsidRPr="00AF3C09">
              <w:rPr>
                <w:rFonts w:ascii="Times New Roman" w:hAnsi="Times New Roman" w:cs="Times New Roman"/>
                <w:color w:val="000000"/>
              </w:rPr>
              <w:lastRenderedPageBreak/>
              <w:t>соответствие Упаковка: тара сухая, чистая, без постороннего запаха или иной вид упаковки предназначенная и соответствующая стандартам для данной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50,0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Мука пшеничная</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10.61.21.113</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Соответствует требованиям ГОСТ 26574-2017 «Мука пшеничная хлебопекарная. Технические условия»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Сорт: высший</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Цвет, запах, вкус, величина помола, влажность: соответствуют данному виду продукции</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Без посторонних примесей – соответствие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Отсутствие зараженности вредителями хлебных злаков – соответствие</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Упаковка: предназначенная и соответствующей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Вес упаковки: не менее 2 кг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20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 xml:space="preserve">Вафли </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rPr>
              <w:t>10.72.12.130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Соответствует требованиям ГОСТ 14031-2014 Вафли. Общие технические условия и/или ТУ производителя (изготовителя)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Вкус и начинка: по согласованию с Заказчиком</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Вкус и запах: Изделия со вкусом, свойственным наименованию продукта с учетом используемого сырья и ароматизаторов, без посторонних привкусов и запахов</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Поверхность: Поверхность вафель без отделки с четким рисунком без вздутий, вмятин и трещин. Не допускается поседения, засахаривания или увлажнения глазури.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Форма: Разнообразная, плоская или объемная в зависимости от формы вафель.</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Цвет: от светло-желтого до светло-коричневого. Допускается неравномерность окраски вафель, изготовленных с добавлением сахара, фруктозы, глюкозы.</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Общий тон окраски отдельных изделий должен быть одинаковым в каждой упаковочной единице</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Вкус и запах помадных начинок: сладкий молочный со вкусом и ароматом используемых ароматизаторов, без постороннего привкуса и запаха.</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Упаковка: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Вес одной штуки, г: не менее 38</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9,0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Печенье к кофе</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10.72.12.120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Соответствует требованиям ГОСТ 24901-2014 «Печенье. Общие технические условия» и/или ТУ изготовителя (производителя)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Вкус и запах: выраженные, свойственные вкусу и запаху компонентов, входящих в рецептуру печенья, без посторонних привкуса и запаха.</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Форма: плоская, без вмятин, вздутий и повреждений края.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Поверхность: гладкая, с четким не расплывшимся оттиском рисунка на верхней поверхности.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Не подгорелая, без вздутий. Нижняя поверхность ровная.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Цвет: равномерный, от светло-соломенного до темно-коричневого с учетом используемого сырья.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Вид в изломе: пропеченное печенье с равномерной пористой структурой, без пустот и следов непромеса</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lastRenderedPageBreak/>
              <w:t>Упаковка: предназначенная и соответствующая стандартам для данной продукции, сухая, чистая, без постороннего запаха</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120,0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Вафли Боярушка или эквивалент</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rPr>
              <w:t>10.72.12.130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Соответствует требованиям ГОСТ 14031-2014 Вафли. Общие технические условия и/или ТУ производителя (изготовителя)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Вкус и начинка: по согласованию с Заказчиком</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Вкус и запах: Изделия со вкусом, свойственным наименованию продукта с учетом используемого сырья и ароматизаторов, без посторонних привкусов и запахов</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Поверхность: Поверхность вафель без отделки с четким рисунком без вздутий, вмятин и трещин. Не допускается поседения, засахаривания или увлажнения глазури.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Форма: Разнообразная, плоская или объемная в зависимости от формы вафель.</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Цвет: от светло-желтого до светло-коричневого. Допускается неравномерность окраски вафель, изготовленных с добавлением сахара, фруктозы, глюкозы.</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Общий тон окраски отдельных изделий должен быть одинаковым в каждой упаковочной единице</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Вкус и запах помадных начинок: сладкий молочный со вкусом и ароматом используемых ароматизаторов, без постороннего привкуса и запаха.</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Упаковка: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Вес одной штуки, г: не менее 38</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40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Круассаны</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10.71.11.140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Вкус и начинка: по согласованию с Заказчиком</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Упаковка: индивидуальная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Вес одной штуки, г.: не менее 2,5.</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20,0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 xml:space="preserve">Шоколадки </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10.82.22.110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Вкус и начинка: по согласованию с Заказчиком</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Упаковка: индивидуальная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Весупаковки</w:t>
            </w:r>
            <w:r w:rsidRPr="00AF3C09">
              <w:rPr>
                <w:rFonts w:ascii="Times New Roman" w:eastAsia="Times New Roman" w:hAnsi="Times New Roman" w:cs="Times New Roman"/>
                <w:color w:val="000000"/>
                <w:lang w:eastAsia="ar-SA"/>
              </w:rPr>
              <w:t>, г.: не менее 50.</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220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ПироженоеЧокоПай или эквивалент</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10.71.12.129</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 xml:space="preserve">Вид печенья: Бисквитное, глазированное </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Начинка: суфле</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Тип: пирожное</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Не содержит: ГМО, искусственные красители, консерванты</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Белки в 100 г: не менее 5 г</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Жиры в 100 г: не менее 19 г</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 xml:space="preserve"> Упаковка: индивидуальная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Вес упаковки</w:t>
            </w:r>
            <w:r w:rsidRPr="00AF3C09">
              <w:rPr>
                <w:rFonts w:ascii="Times New Roman" w:eastAsia="Times New Roman" w:hAnsi="Times New Roman" w:cs="Times New Roman"/>
                <w:color w:val="000000"/>
                <w:lang w:eastAsia="ar-SA"/>
              </w:rPr>
              <w:t>: не менее 30 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100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Яйцо шоколадное</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10.82.22.122</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Вкус и начинка: по согласованию с Заказчиком</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Упаковка: индивидуальная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Вес упаковки</w:t>
            </w:r>
            <w:r w:rsidRPr="00AF3C09">
              <w:rPr>
                <w:rFonts w:ascii="Times New Roman" w:eastAsia="Times New Roman" w:hAnsi="Times New Roman" w:cs="Times New Roman"/>
                <w:color w:val="000000"/>
                <w:lang w:eastAsia="ar-SA"/>
              </w:rPr>
              <w:t>, г.: не менее 20.</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20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Сок фруктовый</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10.32.11.120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pStyle w:val="afd"/>
              <w:rPr>
                <w:color w:val="000000"/>
                <w:sz w:val="22"/>
                <w:szCs w:val="22"/>
              </w:rPr>
            </w:pPr>
            <w:r w:rsidRPr="00AF3C09">
              <w:rPr>
                <w:color w:val="000000"/>
                <w:sz w:val="22"/>
                <w:szCs w:val="22"/>
              </w:rPr>
              <w:t>Соответствует требованиям ГОСТ 32103-2013 Консервы. Продукция соковая. Соки фруктовые и фруктово-овощные восстановленные. Общие технические условия и/или ТУ изготовителя (производителя)</w:t>
            </w:r>
          </w:p>
          <w:p w:rsidR="00474039" w:rsidRPr="00AF3C09" w:rsidRDefault="000C23B3">
            <w:pPr>
              <w:pStyle w:val="afd"/>
              <w:rPr>
                <w:color w:val="000000"/>
                <w:sz w:val="22"/>
                <w:szCs w:val="22"/>
              </w:rPr>
            </w:pPr>
            <w:r w:rsidRPr="00AF3C09">
              <w:rPr>
                <w:color w:val="000000"/>
                <w:sz w:val="22"/>
                <w:szCs w:val="22"/>
              </w:rPr>
              <w:t xml:space="preserve">Вкус: </w:t>
            </w:r>
            <w:r w:rsidRPr="00AF3C09">
              <w:rPr>
                <w:i/>
                <w:iCs/>
                <w:sz w:val="22"/>
                <w:szCs w:val="22"/>
                <w:lang w:eastAsia="ar-SA"/>
              </w:rPr>
              <w:t>Плодово-ягодный, натуральный</w:t>
            </w:r>
          </w:p>
          <w:p w:rsidR="00474039" w:rsidRPr="00AF3C09" w:rsidRDefault="000C23B3">
            <w:pPr>
              <w:pStyle w:val="afd"/>
              <w:rPr>
                <w:color w:val="000000"/>
                <w:sz w:val="22"/>
                <w:szCs w:val="22"/>
              </w:rPr>
            </w:pPr>
            <w:r w:rsidRPr="00AF3C09">
              <w:rPr>
                <w:color w:val="000000"/>
                <w:sz w:val="22"/>
                <w:szCs w:val="22"/>
              </w:rPr>
              <w:t xml:space="preserve">Внешний вид и консистенция: однородная непрозрачная жидкость с равномерно распределенной тонкоизмельченной мякотью или без нее. Допускается осадок на дне тары. </w:t>
            </w:r>
          </w:p>
          <w:p w:rsidR="00474039" w:rsidRPr="00AF3C09" w:rsidRDefault="000C23B3">
            <w:pPr>
              <w:pStyle w:val="afd"/>
              <w:rPr>
                <w:color w:val="000000"/>
                <w:sz w:val="22"/>
                <w:szCs w:val="22"/>
              </w:rPr>
            </w:pPr>
            <w:r w:rsidRPr="00AF3C09">
              <w:rPr>
                <w:color w:val="000000"/>
                <w:sz w:val="22"/>
                <w:szCs w:val="22"/>
              </w:rPr>
              <w:lastRenderedPageBreak/>
              <w:t xml:space="preserve">Вкус и аромат хорошо выраженные, свойственные соответствующим концентрированным сокам. Не допускаются посторонние привкус и запах. </w:t>
            </w:r>
          </w:p>
          <w:p w:rsidR="00474039" w:rsidRPr="00AF3C09" w:rsidRDefault="000C23B3">
            <w:pPr>
              <w:pStyle w:val="afd"/>
              <w:rPr>
                <w:color w:val="000000"/>
                <w:sz w:val="22"/>
                <w:szCs w:val="22"/>
              </w:rPr>
            </w:pPr>
            <w:r w:rsidRPr="00AF3C09">
              <w:rPr>
                <w:color w:val="000000"/>
                <w:sz w:val="22"/>
                <w:szCs w:val="22"/>
              </w:rPr>
              <w:t xml:space="preserve">Цвет однородный по всей массе, свойственный цвету одноименных фруктовых соков прямого отжима, из которых были изготовлены восстановленные соки. </w:t>
            </w:r>
          </w:p>
          <w:p w:rsidR="00474039" w:rsidRPr="00AF3C09" w:rsidRDefault="000C23B3">
            <w:pPr>
              <w:widowControl w:val="0"/>
              <w:spacing w:after="0" w:line="240" w:lineRule="auto"/>
              <w:ind w:right="39"/>
              <w:rPr>
                <w:rFonts w:ascii="Times New Roman" w:hAnsi="Times New Roman" w:cs="Times New Roman"/>
                <w:color w:val="000000"/>
              </w:rPr>
            </w:pPr>
            <w:r w:rsidRPr="00AF3C09">
              <w:rPr>
                <w:rFonts w:ascii="Times New Roman" w:hAnsi="Times New Roman" w:cs="Times New Roman"/>
                <w:color w:val="000000"/>
              </w:rPr>
              <w:t>Упаковка: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color w:val="000000"/>
              </w:rPr>
              <w:t>Объем упаковки: не менее 3 л</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35</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Какао порошок</w:t>
            </w:r>
          </w:p>
        </w:tc>
        <w:tc>
          <w:tcPr>
            <w:tcW w:w="1359" w:type="dxa"/>
            <w:tcBorders>
              <w:left w:val="single" w:sz="2" w:space="0" w:color="000000"/>
              <w:bottom w:val="single" w:sz="2" w:space="0" w:color="000000"/>
              <w:right w:val="single" w:sz="2" w:space="0" w:color="000000"/>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10.82.14.000</w:t>
            </w:r>
          </w:p>
        </w:tc>
        <w:tc>
          <w:tcPr>
            <w:tcW w:w="5216" w:type="dxa"/>
            <w:tcBorders>
              <w:left w:val="single" w:sz="2" w:space="0" w:color="000000"/>
              <w:bottom w:val="single" w:sz="2" w:space="0" w:color="000000"/>
              <w:right w:val="single" w:sz="4" w:space="0" w:color="auto"/>
            </w:tcBorders>
            <w:shd w:val="clear" w:color="auto" w:fill="auto"/>
            <w:noWrap/>
          </w:tcPr>
          <w:p w:rsidR="00474039" w:rsidRPr="00AF3C09" w:rsidRDefault="000C23B3">
            <w:pPr>
              <w:pStyle w:val="afd"/>
              <w:widowControl w:val="0"/>
              <w:rPr>
                <w:color w:val="000000"/>
                <w:sz w:val="22"/>
                <w:szCs w:val="22"/>
              </w:rPr>
            </w:pPr>
            <w:r w:rsidRPr="00AF3C09">
              <w:rPr>
                <w:color w:val="000000"/>
                <w:sz w:val="22"/>
                <w:szCs w:val="22"/>
              </w:rPr>
              <w:t>Соответствует требованиям ГОСТ 108-2014 Какао-порошок. Технические условия</w:t>
            </w:r>
          </w:p>
          <w:p w:rsidR="00474039" w:rsidRPr="00AF3C09" w:rsidRDefault="000C23B3">
            <w:pPr>
              <w:pStyle w:val="afd"/>
              <w:widowControl w:val="0"/>
              <w:rPr>
                <w:color w:val="000000"/>
                <w:sz w:val="22"/>
                <w:szCs w:val="22"/>
              </w:rPr>
            </w:pPr>
            <w:r w:rsidRPr="00AF3C09">
              <w:rPr>
                <w:color w:val="000000"/>
                <w:sz w:val="22"/>
                <w:szCs w:val="22"/>
              </w:rPr>
              <w:t>Внешний вид: порошок от светло-коричневого до темно-коричневого цвета, тусклый серый оттенок не допускается</w:t>
            </w:r>
          </w:p>
          <w:p w:rsidR="00474039" w:rsidRPr="00AF3C09" w:rsidRDefault="000C23B3">
            <w:pPr>
              <w:pStyle w:val="afd"/>
              <w:widowControl w:val="0"/>
              <w:rPr>
                <w:color w:val="000000"/>
                <w:sz w:val="22"/>
                <w:szCs w:val="22"/>
              </w:rPr>
            </w:pPr>
            <w:r w:rsidRPr="00AF3C09">
              <w:rPr>
                <w:color w:val="000000"/>
                <w:sz w:val="22"/>
                <w:szCs w:val="22"/>
              </w:rPr>
              <w:t>Вкус и аромат: свойственные какао-порошку без посторонних привкусов и запахов</w:t>
            </w:r>
          </w:p>
          <w:p w:rsidR="00474039" w:rsidRPr="00AF3C09" w:rsidRDefault="000C23B3">
            <w:pPr>
              <w:pStyle w:val="afd"/>
              <w:widowControl w:val="0"/>
              <w:rPr>
                <w:color w:val="000000"/>
                <w:sz w:val="22"/>
                <w:szCs w:val="22"/>
              </w:rPr>
            </w:pPr>
            <w:r w:rsidRPr="00AF3C09">
              <w:rPr>
                <w:color w:val="000000"/>
                <w:sz w:val="22"/>
                <w:szCs w:val="22"/>
              </w:rPr>
              <w:t xml:space="preserve">При кипячении порошок должен растворятся полностью, без осадка – соответствие </w:t>
            </w:r>
          </w:p>
          <w:p w:rsidR="00474039" w:rsidRPr="00AF3C09" w:rsidRDefault="000C23B3">
            <w:pPr>
              <w:spacing w:after="0" w:line="240" w:lineRule="auto"/>
              <w:rPr>
                <w:rFonts w:ascii="Times New Roman" w:hAnsi="Times New Roman" w:cs="Times New Roman"/>
                <w:color w:val="000000"/>
              </w:rPr>
            </w:pPr>
            <w:r w:rsidRPr="00AF3C09">
              <w:rPr>
                <w:rFonts w:ascii="Times New Roman" w:hAnsi="Times New Roman" w:cs="Times New Roman"/>
                <w:color w:val="000000"/>
              </w:rPr>
              <w:t>Упаковка: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Вес упаковки</w:t>
            </w:r>
            <w:r w:rsidRPr="00AF3C09">
              <w:rPr>
                <w:rFonts w:ascii="Times New Roman" w:eastAsia="Times New Roman" w:hAnsi="Times New Roman" w:cs="Times New Roman"/>
                <w:lang w:eastAsia="ar-SA"/>
              </w:rPr>
              <w:t>: не менее 100 г.</w:t>
            </w:r>
          </w:p>
        </w:tc>
        <w:tc>
          <w:tcPr>
            <w:tcW w:w="738" w:type="dxa"/>
            <w:tcBorders>
              <w:top w:val="none" w:sz="4" w:space="0" w:color="000000"/>
              <w:left w:val="single" w:sz="4" w:space="0" w:color="auto"/>
              <w:bottom w:val="single" w:sz="4" w:space="0" w:color="auto"/>
              <w:right w:val="single" w:sz="4" w:space="0" w:color="auto"/>
            </w:tcBorders>
            <w:shd w:val="clear" w:color="auto" w:fill="FF0000"/>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FF0000"/>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40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Цикорий </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01.27.19.110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Соответствует требованиям ГОСТ Р 55512-2013 «Цикорий натуральный растворимый. Технические условия и/или ТУ производителя (изготовителя)».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Внешний вид сухого продукта: хорошо сыпучий мелкодисперсный порошок.</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Допускается наличие неплотно слежавшихся комочков, легко рассыпающихся при слабом механическом воздействии</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Цвет: от светло- до темно-коричневого</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Аромат и вкус: аромат достаточно выраженный, свойственный цикорию. Вкус приятный с мягкой горечью. Не допускаются посторонние запах и привкус</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Массовая доля влаги: не более 5 %</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Упаковка: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color w:val="000000"/>
                <w:spacing w:val="2"/>
                <w:shd w:val="clear" w:color="auto" w:fill="FFFFFF"/>
              </w:rPr>
              <w:t>Объем упаковки:</w:t>
            </w:r>
            <w:r w:rsidRPr="00AF3C09">
              <w:rPr>
                <w:rFonts w:ascii="Times New Roman" w:hAnsi="Times New Roman" w:cs="Times New Roman"/>
                <w:color w:val="000000"/>
              </w:rPr>
              <w:t xml:space="preserve"> не менее </w:t>
            </w:r>
            <w:r w:rsidRPr="00AF3C09">
              <w:rPr>
                <w:rFonts w:ascii="Times New Roman" w:hAnsi="Times New Roman" w:cs="Times New Roman"/>
              </w:rPr>
              <w:t>100 г</w:t>
            </w:r>
          </w:p>
        </w:tc>
        <w:tc>
          <w:tcPr>
            <w:tcW w:w="738" w:type="dxa"/>
            <w:tcBorders>
              <w:top w:val="none" w:sz="4" w:space="0" w:color="000000"/>
              <w:left w:val="single" w:sz="4" w:space="0" w:color="auto"/>
              <w:bottom w:val="single" w:sz="4" w:space="0" w:color="auto"/>
              <w:right w:val="single" w:sz="4" w:space="0" w:color="auto"/>
            </w:tcBorders>
            <w:shd w:val="clear" w:color="auto" w:fill="FF0000"/>
            <w:noWrap/>
          </w:tcPr>
          <w:p w:rsidR="00474039" w:rsidRPr="00AF3C09" w:rsidRDefault="000C23B3">
            <w:pPr>
              <w:spacing w:after="0" w:line="240" w:lineRule="auto"/>
              <w:jc w:val="center"/>
              <w:rPr>
                <w:rFonts w:ascii="Times New Roman" w:hAnsi="Times New Roman" w:cs="Times New Roman"/>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FF0000"/>
            <w:noWrap/>
          </w:tcPr>
          <w:p w:rsidR="00474039" w:rsidRPr="00AF3C09" w:rsidRDefault="000C23B3">
            <w:pPr>
              <w:spacing w:after="0" w:line="240" w:lineRule="auto"/>
              <w:jc w:val="center"/>
              <w:rPr>
                <w:rFonts w:ascii="Times New Roman" w:hAnsi="Times New Roman" w:cs="Times New Roman"/>
              </w:rPr>
            </w:pPr>
            <w:r w:rsidRPr="00AF3C09">
              <w:rPr>
                <w:rFonts w:ascii="Times New Roman" w:hAnsi="Times New Roman" w:cs="Times New Roman"/>
              </w:rPr>
              <w:t>40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 xml:space="preserve">Вода </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9"/>
              <w:rPr>
                <w:rFonts w:ascii="Times New Roman" w:eastAsia="Times New Roman" w:hAnsi="Times New Roman" w:cs="Times New Roman"/>
                <w:color w:val="000000"/>
                <w:lang w:eastAsia="ar-SA"/>
              </w:rPr>
            </w:pPr>
            <w:r w:rsidRPr="00AF3C09">
              <w:rPr>
                <w:rFonts w:ascii="Times New Roman" w:eastAsiaTheme="minorEastAsia" w:hAnsi="Times New Roman" w:cs="Times New Roman"/>
              </w:rPr>
              <w:t>11.07.11.121</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heme="minorEastAsia" w:hAnsi="Times New Roman" w:cs="Times New Roman"/>
              </w:rPr>
            </w:pPr>
            <w:r w:rsidRPr="00AF3C09">
              <w:rPr>
                <w:rFonts w:ascii="Times New Roman" w:eastAsiaTheme="minorEastAsia" w:hAnsi="Times New Roman" w:cs="Times New Roman"/>
              </w:rPr>
              <w:t>Соответствует требованиям ГОСТ 32220-2013 «Вода питьевая, расфасованная в емкости. Общие технические условия»</w:t>
            </w:r>
          </w:p>
          <w:p w:rsidR="00474039" w:rsidRPr="00AF3C09" w:rsidRDefault="000C23B3">
            <w:pPr>
              <w:spacing w:after="0" w:line="240" w:lineRule="auto"/>
              <w:rPr>
                <w:rFonts w:ascii="Times New Roman" w:eastAsiaTheme="minorEastAsia" w:hAnsi="Times New Roman" w:cs="Times New Roman"/>
              </w:rPr>
            </w:pPr>
            <w:r w:rsidRPr="00AF3C09">
              <w:rPr>
                <w:rFonts w:ascii="Times New Roman" w:eastAsiaTheme="minorEastAsia" w:hAnsi="Times New Roman" w:cs="Times New Roman"/>
              </w:rPr>
              <w:t>Без посторонних включений, запаха, вкуса, поверхностной плёнки и осадка, не требующая кипячения</w:t>
            </w:r>
          </w:p>
          <w:p w:rsidR="00474039" w:rsidRPr="00AF3C09" w:rsidRDefault="000C23B3">
            <w:pPr>
              <w:spacing w:after="0" w:line="240" w:lineRule="auto"/>
              <w:rPr>
                <w:rFonts w:ascii="Times New Roman" w:eastAsiaTheme="minorEastAsia" w:hAnsi="Times New Roman" w:cs="Times New Roman"/>
              </w:rPr>
            </w:pPr>
            <w:r w:rsidRPr="00AF3C09">
              <w:rPr>
                <w:rFonts w:ascii="Times New Roman" w:eastAsiaTheme="minorEastAsia" w:hAnsi="Times New Roman" w:cs="Times New Roman"/>
              </w:rPr>
              <w:t>Температурный режим хранения от +5 градусов до +28 градусов.</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heme="minorEastAsia" w:hAnsi="Times New Roman" w:cs="Times New Roman"/>
              </w:rPr>
              <w:t>Объем упаковки: не менее 18,9 л</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9</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Кисель сухой</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rPr>
              <w:t>10.89.19.231</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Соответствует требованиям ГОСТ Р 56558-2015 Консервы. Кисели питьевые фруктовые. Общие технические условия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Внешний вид и консистенция: однородная киселеобразная масса с включением кусочков фруктов или без них. Кусочки размером не более 10 мм в наибольшем измерении в основной массе сохранившие свою форму. Не допускается наличие нерастворившихся комков.</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Вкус и запах: хорошо выраженные, свойственные </w:t>
            </w:r>
            <w:r w:rsidRPr="00AF3C09">
              <w:rPr>
                <w:rFonts w:ascii="Times New Roman" w:hAnsi="Times New Roman" w:cs="Times New Roman"/>
              </w:rPr>
              <w:lastRenderedPageBreak/>
              <w:t>фруктам, прошедшим тепловую обработку, из которых изготовлен кисель. Посторонние привкус и запах не допускаются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Цвет: свойственный цвету фруктов, и/или соков, и/или сиропов, прошедшим тепловую обработку, из которых изготовлен кисель</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Не содержит красителей и консервантов: соответствие</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Упаковка: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Фасовка: не менее 220 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180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 xml:space="preserve">Чай </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rPr>
              <w:t>10.83.13.120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pStyle w:val="afd"/>
              <w:widowControl w:val="0"/>
              <w:rPr>
                <w:sz w:val="22"/>
                <w:szCs w:val="22"/>
              </w:rPr>
            </w:pPr>
            <w:r w:rsidRPr="00AF3C09">
              <w:rPr>
                <w:sz w:val="22"/>
                <w:szCs w:val="22"/>
              </w:rPr>
              <w:t>Соответствует требованиям ГОСТ 32573-2013 Чай чёрный. Технические условия</w:t>
            </w:r>
          </w:p>
          <w:p w:rsidR="00474039" w:rsidRPr="00AF3C09" w:rsidRDefault="000C23B3">
            <w:pPr>
              <w:pStyle w:val="afd"/>
              <w:widowControl w:val="0"/>
              <w:rPr>
                <w:sz w:val="22"/>
                <w:szCs w:val="22"/>
              </w:rPr>
            </w:pPr>
            <w:r w:rsidRPr="00AF3C09">
              <w:rPr>
                <w:sz w:val="22"/>
                <w:szCs w:val="22"/>
              </w:rPr>
              <w:t xml:space="preserve">Чай </w:t>
            </w:r>
            <w:r w:rsidRPr="00AF3C09">
              <w:rPr>
                <w:i/>
                <w:iCs/>
                <w:sz w:val="22"/>
                <w:szCs w:val="22"/>
              </w:rPr>
              <w:t>черный (ферментированный)</w:t>
            </w:r>
          </w:p>
          <w:p w:rsidR="00474039" w:rsidRPr="00AF3C09" w:rsidRDefault="000C23B3">
            <w:pPr>
              <w:pStyle w:val="afd"/>
              <w:widowControl w:val="0"/>
              <w:rPr>
                <w:sz w:val="22"/>
                <w:szCs w:val="22"/>
              </w:rPr>
            </w:pPr>
            <w:r w:rsidRPr="00AF3C09">
              <w:rPr>
                <w:sz w:val="22"/>
                <w:szCs w:val="22"/>
              </w:rPr>
              <w:t xml:space="preserve">Вид чая черного (ферментированного) по способу обработки листа – </w:t>
            </w:r>
            <w:r w:rsidRPr="00AF3C09">
              <w:rPr>
                <w:i/>
                <w:iCs/>
                <w:sz w:val="22"/>
                <w:szCs w:val="22"/>
              </w:rPr>
              <w:t>листовой</w:t>
            </w:r>
          </w:p>
          <w:p w:rsidR="00474039" w:rsidRPr="00AF3C09" w:rsidRDefault="000C23B3">
            <w:pPr>
              <w:pStyle w:val="afd"/>
              <w:widowControl w:val="0"/>
              <w:rPr>
                <w:sz w:val="22"/>
                <w:szCs w:val="22"/>
              </w:rPr>
            </w:pPr>
            <w:r w:rsidRPr="00AF3C09">
              <w:rPr>
                <w:sz w:val="22"/>
                <w:szCs w:val="22"/>
              </w:rPr>
              <w:t xml:space="preserve">Вид: </w:t>
            </w:r>
            <w:r w:rsidRPr="00AF3C09">
              <w:rPr>
                <w:i/>
                <w:iCs/>
                <w:sz w:val="22"/>
                <w:szCs w:val="22"/>
              </w:rPr>
              <w:t>среднелистовой</w:t>
            </w:r>
          </w:p>
          <w:p w:rsidR="00474039" w:rsidRPr="00AF3C09" w:rsidRDefault="000C23B3">
            <w:pPr>
              <w:pStyle w:val="afd"/>
              <w:widowControl w:val="0"/>
              <w:rPr>
                <w:sz w:val="22"/>
                <w:szCs w:val="22"/>
              </w:rPr>
            </w:pPr>
            <w:r w:rsidRPr="00AF3C09">
              <w:rPr>
                <w:sz w:val="22"/>
                <w:szCs w:val="22"/>
              </w:rPr>
              <w:t>Внешний вид настоя чая: яркий, прозрачный</w:t>
            </w:r>
          </w:p>
          <w:p w:rsidR="00474039" w:rsidRPr="00AF3C09" w:rsidRDefault="000C23B3">
            <w:pPr>
              <w:pStyle w:val="afd"/>
              <w:widowControl w:val="0"/>
              <w:rPr>
                <w:sz w:val="22"/>
                <w:szCs w:val="22"/>
              </w:rPr>
            </w:pPr>
            <w:r w:rsidRPr="00AF3C09">
              <w:rPr>
                <w:sz w:val="22"/>
                <w:szCs w:val="22"/>
              </w:rPr>
              <w:t>Аромат и вкус настоя чая: нежный аромат, терпкий вкус</w:t>
            </w:r>
          </w:p>
          <w:p w:rsidR="00474039" w:rsidRPr="00AF3C09" w:rsidRDefault="000C23B3">
            <w:pPr>
              <w:pStyle w:val="afd"/>
              <w:widowControl w:val="0"/>
              <w:rPr>
                <w:sz w:val="22"/>
                <w:szCs w:val="22"/>
              </w:rPr>
            </w:pPr>
            <w:r w:rsidRPr="00AF3C09">
              <w:rPr>
                <w:sz w:val="22"/>
                <w:szCs w:val="22"/>
              </w:rPr>
              <w:t>Цвет разваренного листа: однородный, коричнево-красный</w:t>
            </w:r>
          </w:p>
          <w:p w:rsidR="00474039" w:rsidRPr="00AF3C09" w:rsidRDefault="000C23B3">
            <w:pPr>
              <w:pStyle w:val="afd"/>
              <w:widowControl w:val="0"/>
              <w:rPr>
                <w:sz w:val="22"/>
                <w:szCs w:val="22"/>
              </w:rPr>
            </w:pPr>
            <w:r w:rsidRPr="00AF3C09">
              <w:rPr>
                <w:sz w:val="22"/>
                <w:szCs w:val="22"/>
              </w:rPr>
              <w:t>Внешний вид чая: однородный, ровный, хорошо скрученный</w:t>
            </w:r>
          </w:p>
          <w:p w:rsidR="00474039" w:rsidRPr="00AF3C09" w:rsidRDefault="000C23B3">
            <w:pPr>
              <w:widowControl w:val="0"/>
              <w:spacing w:after="0" w:line="240" w:lineRule="auto"/>
              <w:ind w:right="39"/>
              <w:rPr>
                <w:rFonts w:ascii="Times New Roman" w:eastAsia="Times New Roman" w:hAnsi="Times New Roman" w:cs="Times New Roman"/>
                <w:lang w:eastAsia="ar-SA"/>
              </w:rPr>
            </w:pPr>
            <w:r w:rsidRPr="00AF3C09">
              <w:rPr>
                <w:rFonts w:ascii="Times New Roman" w:hAnsi="Times New Roman" w:cs="Times New Roman"/>
              </w:rPr>
              <w:t>Упаковка: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Вес упаковки</w:t>
            </w:r>
            <w:r w:rsidRPr="00AF3C09">
              <w:rPr>
                <w:rFonts w:ascii="Times New Roman" w:eastAsia="Times New Roman" w:hAnsi="Times New Roman" w:cs="Times New Roman"/>
                <w:lang w:eastAsia="ar-SA"/>
              </w:rPr>
              <w:t>: не менее 100 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30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shd w:val="clear" w:color="auto" w:fill="auto"/>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Сахарный песок</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10.81.12.110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widowControl w:val="0"/>
              <w:spacing w:after="0" w:line="240" w:lineRule="auto"/>
              <w:ind w:right="39"/>
              <w:rPr>
                <w:rFonts w:ascii="Times New Roman" w:eastAsia="Times New Roman" w:hAnsi="Times New Roman" w:cs="Times New Roman"/>
                <w:lang w:eastAsia="ar-SA"/>
              </w:rPr>
            </w:pPr>
            <w:r w:rsidRPr="00AF3C09">
              <w:rPr>
                <w:rFonts w:ascii="Times New Roman" w:eastAsia="Times New Roman" w:hAnsi="Times New Roman" w:cs="Times New Roman"/>
                <w:lang w:eastAsia="ar-SA"/>
              </w:rPr>
              <w:t>Соответствует требованиям ГОСТ 33222-2015 Сахар белый. Технические условия</w:t>
            </w:r>
          </w:p>
          <w:p w:rsidR="00474039" w:rsidRPr="00AF3C09" w:rsidRDefault="000C23B3">
            <w:pPr>
              <w:widowControl w:val="0"/>
              <w:spacing w:after="0" w:line="240" w:lineRule="auto"/>
              <w:ind w:right="39"/>
              <w:rPr>
                <w:rFonts w:ascii="Times New Roman" w:eastAsia="Times New Roman" w:hAnsi="Times New Roman" w:cs="Times New Roman"/>
                <w:lang w:eastAsia="ar-SA"/>
              </w:rPr>
            </w:pPr>
            <w:r w:rsidRPr="00AF3C09">
              <w:rPr>
                <w:rFonts w:ascii="Times New Roman" w:eastAsia="Times New Roman" w:hAnsi="Times New Roman" w:cs="Times New Roman"/>
                <w:lang w:eastAsia="ar-SA"/>
              </w:rPr>
              <w:t>Цвет: белый с желтоватым оттенком</w:t>
            </w:r>
          </w:p>
          <w:p w:rsidR="00474039" w:rsidRPr="00AF3C09" w:rsidRDefault="000C23B3">
            <w:pPr>
              <w:widowControl w:val="0"/>
              <w:spacing w:after="0" w:line="240" w:lineRule="auto"/>
              <w:ind w:right="39"/>
              <w:rPr>
                <w:rFonts w:ascii="Times New Roman" w:eastAsia="Times New Roman" w:hAnsi="Times New Roman" w:cs="Times New Roman"/>
                <w:lang w:eastAsia="ar-SA"/>
              </w:rPr>
            </w:pPr>
            <w:r w:rsidRPr="00AF3C09">
              <w:rPr>
                <w:rFonts w:ascii="Times New Roman" w:eastAsia="Times New Roman" w:hAnsi="Times New Roman" w:cs="Times New Roman"/>
                <w:lang w:eastAsia="ar-SA"/>
              </w:rPr>
              <w:t>Крупинки: мелкие, однородные, без посторонних примесей, без излишней влажности</w:t>
            </w:r>
          </w:p>
          <w:p w:rsidR="00474039" w:rsidRPr="00AF3C09" w:rsidRDefault="000C23B3">
            <w:pPr>
              <w:widowControl w:val="0"/>
              <w:spacing w:after="0" w:line="240" w:lineRule="auto"/>
              <w:ind w:right="39"/>
              <w:rPr>
                <w:rFonts w:ascii="Times New Roman" w:eastAsia="Times New Roman" w:hAnsi="Times New Roman" w:cs="Times New Roman"/>
                <w:lang w:eastAsia="ar-SA"/>
              </w:rPr>
            </w:pPr>
            <w:r w:rsidRPr="00AF3C09">
              <w:rPr>
                <w:rFonts w:ascii="Times New Roman" w:eastAsia="Times New Roman" w:hAnsi="Times New Roman" w:cs="Times New Roman"/>
                <w:lang w:eastAsia="ar-SA"/>
              </w:rPr>
              <w:t>Запах и вкус: Свойственный сахару, сладкий, без посторонних запаха и привкуса как в сухом сахаре, так и в его водном растворе.</w:t>
            </w:r>
          </w:p>
          <w:p w:rsidR="00474039" w:rsidRPr="00AF3C09" w:rsidRDefault="000C23B3">
            <w:pPr>
              <w:widowControl w:val="0"/>
              <w:spacing w:after="0" w:line="240" w:lineRule="auto"/>
              <w:rPr>
                <w:rFonts w:ascii="Times New Roman" w:eastAsia="Times New Roman" w:hAnsi="Times New Roman" w:cs="Times New Roman"/>
                <w:lang w:eastAsia="ar-SA"/>
              </w:rPr>
            </w:pPr>
            <w:r w:rsidRPr="00AF3C09">
              <w:rPr>
                <w:rFonts w:ascii="Times New Roman" w:eastAsia="Times New Roman" w:hAnsi="Times New Roman" w:cs="Times New Roman"/>
                <w:lang w:eastAsia="ar-SA"/>
              </w:rPr>
              <w:t>Упаковка: предназначенная и соответствующая стандартам для данного вида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240,0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shd w:val="clear" w:color="auto" w:fill="auto"/>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Соль</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rPr>
              <w:t>10.84.30.130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pStyle w:val="afd"/>
              <w:rPr>
                <w:sz w:val="22"/>
                <w:szCs w:val="22"/>
              </w:rPr>
            </w:pPr>
            <w:r w:rsidRPr="00AF3C09">
              <w:rPr>
                <w:sz w:val="22"/>
                <w:szCs w:val="22"/>
              </w:rPr>
              <w:t>Соответствует требованиям ГОСТ Р 51575-2000 Соль поваренная пищевая. Методы определения Йода и тиосульфата натрия», ГОСТ Р 51574-2018 «Соль пищевая. Общие технические условия» и/или ТУ производителя (изготовителя)</w:t>
            </w:r>
          </w:p>
          <w:p w:rsidR="00474039" w:rsidRPr="00AF3C09" w:rsidRDefault="000C23B3">
            <w:pPr>
              <w:pStyle w:val="afd"/>
              <w:rPr>
                <w:sz w:val="22"/>
                <w:szCs w:val="22"/>
              </w:rPr>
            </w:pPr>
            <w:r w:rsidRPr="00AF3C09">
              <w:rPr>
                <w:sz w:val="22"/>
                <w:szCs w:val="22"/>
              </w:rPr>
              <w:t>Сорт: не ниже высшего</w:t>
            </w:r>
          </w:p>
          <w:p w:rsidR="00474039" w:rsidRPr="00AF3C09" w:rsidRDefault="000C23B3">
            <w:pPr>
              <w:pStyle w:val="afd"/>
              <w:rPr>
                <w:sz w:val="22"/>
                <w:szCs w:val="22"/>
              </w:rPr>
            </w:pPr>
            <w:r w:rsidRPr="00AF3C09">
              <w:rPr>
                <w:color w:val="000000"/>
                <w:sz w:val="22"/>
                <w:szCs w:val="22"/>
              </w:rPr>
              <w:t>Помол: №1</w:t>
            </w:r>
          </w:p>
          <w:p w:rsidR="00474039" w:rsidRPr="00AF3C09" w:rsidRDefault="000C23B3">
            <w:pPr>
              <w:pStyle w:val="afd"/>
              <w:rPr>
                <w:sz w:val="22"/>
                <w:szCs w:val="22"/>
              </w:rPr>
            </w:pPr>
            <w:r w:rsidRPr="00AF3C09">
              <w:rPr>
                <w:sz w:val="22"/>
                <w:szCs w:val="22"/>
              </w:rPr>
              <w:t>Внешний вид: кристаллический сыпучий продукт</w:t>
            </w:r>
          </w:p>
          <w:p w:rsidR="00474039" w:rsidRPr="00AF3C09" w:rsidRDefault="000C23B3">
            <w:pPr>
              <w:pStyle w:val="afd"/>
              <w:rPr>
                <w:sz w:val="22"/>
                <w:szCs w:val="22"/>
              </w:rPr>
            </w:pPr>
            <w:r w:rsidRPr="00AF3C09">
              <w:rPr>
                <w:sz w:val="22"/>
                <w:szCs w:val="22"/>
              </w:rPr>
              <w:t xml:space="preserve">Не допускается наличие посторонних механических примесей, не связанных с происхождением и способом производства соли – соответствие </w:t>
            </w:r>
          </w:p>
          <w:p w:rsidR="00474039" w:rsidRPr="00AF3C09" w:rsidRDefault="000C23B3">
            <w:pPr>
              <w:pStyle w:val="afd"/>
              <w:rPr>
                <w:sz w:val="22"/>
                <w:szCs w:val="22"/>
              </w:rPr>
            </w:pPr>
            <w:r w:rsidRPr="00AF3C09">
              <w:rPr>
                <w:sz w:val="22"/>
                <w:szCs w:val="22"/>
              </w:rPr>
              <w:t>Вкус: соленый, без постороннего привкуса</w:t>
            </w:r>
          </w:p>
          <w:p w:rsidR="00474039" w:rsidRPr="00AF3C09" w:rsidRDefault="000C23B3">
            <w:pPr>
              <w:pStyle w:val="afd"/>
              <w:rPr>
                <w:sz w:val="22"/>
                <w:szCs w:val="22"/>
              </w:rPr>
            </w:pPr>
            <w:r w:rsidRPr="00AF3C09">
              <w:rPr>
                <w:sz w:val="22"/>
                <w:szCs w:val="22"/>
              </w:rPr>
              <w:t>Цвет: белый</w:t>
            </w:r>
          </w:p>
          <w:p w:rsidR="00474039" w:rsidRPr="00AF3C09" w:rsidRDefault="000C23B3">
            <w:pPr>
              <w:pStyle w:val="afd"/>
              <w:rPr>
                <w:sz w:val="22"/>
                <w:szCs w:val="22"/>
              </w:rPr>
            </w:pPr>
            <w:r w:rsidRPr="00AF3C09">
              <w:rPr>
                <w:sz w:val="22"/>
                <w:szCs w:val="22"/>
              </w:rPr>
              <w:t>Запах: слабовыраженный запах йода, без посторонних запахов</w:t>
            </w:r>
          </w:p>
          <w:p w:rsidR="00474039" w:rsidRPr="00AF3C09" w:rsidRDefault="000C23B3">
            <w:pPr>
              <w:pStyle w:val="afd"/>
              <w:rPr>
                <w:sz w:val="22"/>
                <w:szCs w:val="22"/>
              </w:rPr>
            </w:pPr>
            <w:r w:rsidRPr="00AF3C09">
              <w:rPr>
                <w:i/>
                <w:iCs/>
                <w:sz w:val="22"/>
                <w:szCs w:val="22"/>
              </w:rPr>
              <w:t>Йодированная</w:t>
            </w:r>
            <w:r w:rsidRPr="00AF3C09">
              <w:rPr>
                <w:sz w:val="22"/>
                <w:szCs w:val="22"/>
              </w:rPr>
              <w:t xml:space="preserve"> – соответствие </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Упаковка: предназначенная и соответствующая стандартам для данной продукции</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кг</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35,0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shd w:val="clear" w:color="auto" w:fill="auto"/>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Перец молотый</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10.84.22.110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Соответствует требованиям ГОСТ и/или ТУ производителя (изготовителя)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lastRenderedPageBreak/>
              <w:t>Внешний вид: порошкообразный</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 xml:space="preserve">Цвет: темно-серый различных оттенков </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 xml:space="preserve">Аромат: свойственный черному перцу. </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Вкус: остро жгучий. Не допускаются посторонние привкус и запах.</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Упаковка: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Вес</w:t>
            </w:r>
            <w:r w:rsidR="005351B5" w:rsidRPr="00AF3C09">
              <w:rPr>
                <w:rFonts w:ascii="Times New Roman" w:hAnsi="Times New Roman" w:cs="Times New Roman"/>
              </w:rPr>
              <w:t xml:space="preserve"> </w:t>
            </w:r>
            <w:r w:rsidRPr="00AF3C09">
              <w:rPr>
                <w:rFonts w:ascii="Times New Roman" w:hAnsi="Times New Roman" w:cs="Times New Roman"/>
              </w:rPr>
              <w:t>упаковки</w:t>
            </w:r>
            <w:r w:rsidRPr="00AF3C09">
              <w:rPr>
                <w:rFonts w:ascii="Times New Roman" w:eastAsia="Times New Roman" w:hAnsi="Times New Roman" w:cs="Times New Roman"/>
                <w:color w:val="000000"/>
                <w:lang w:eastAsia="ar-SA"/>
              </w:rPr>
              <w:t>: не менее 50 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40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shd w:val="clear" w:color="auto" w:fill="auto"/>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Зелень сушеная (петрушка)</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10.39.13.000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Соответствует требованиям ГОСТ 32065-2013 Овощи сушеные. Общие технические условия и/или ТУ производителя (изготовителя)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Внешний вид: измельченные сушеные листья зелени петрушки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 xml:space="preserve">Цвет: зеленый </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Вкус и запах: характерные для соответствующего вида зелени, без посторонних привкусов и запахов</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 сушеных овощах не допускается наличие вредителей хлебных запасов, а также овощей, поврежденных вредителями хлебных запасов, загнивших или заплесневевших</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Упаковка: герметичная упаковка или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Вес упаковки</w:t>
            </w:r>
            <w:r w:rsidRPr="00AF3C09">
              <w:rPr>
                <w:rFonts w:ascii="Times New Roman" w:eastAsia="Times New Roman" w:hAnsi="Times New Roman" w:cs="Times New Roman"/>
                <w:color w:val="000000"/>
                <w:lang w:eastAsia="ar-SA"/>
              </w:rPr>
              <w:t>– не менее 7г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20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shd w:val="clear" w:color="auto" w:fill="auto"/>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Зелень сушеная (укроп)</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10.39.13.000</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Соответствует требованиям ГОСТ 32065-2013 Овощи сушеные. Общие технические условия и/или ТУ производителя (изготовителя)</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Внешний вид: укроп в виде листьев на тонких, не одеревеневших стебельках или частей листьев или порошок</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 xml:space="preserve">Цвет: зеленый </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Вкус и запах: характерные для соответствующего вида зелени, без посторонних привкусов и запахов</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В сушеных овощах не допускается наличие вредителей хлебных запасов, а также овощей, поврежденных вредителями хлебных запасов, загнивших или заплесневевших</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Упаковка: герметичная упаковка или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Весупаковки</w:t>
            </w:r>
            <w:r w:rsidRPr="00AF3C09">
              <w:rPr>
                <w:rFonts w:ascii="Times New Roman" w:eastAsia="Times New Roman" w:hAnsi="Times New Roman" w:cs="Times New Roman"/>
                <w:color w:val="000000"/>
                <w:lang w:eastAsia="ar-SA"/>
              </w:rPr>
              <w:t>– не менее 7г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40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shd w:val="clear" w:color="auto" w:fill="auto"/>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Лавровый лист</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10.84.23.164</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Соответствует требованиям ГОСТ 17594-81 «Лист лавровый сухой. Технические условия».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Внешний вид: Листья здоровые, не поврежденные вредителями и болезнями, по форме продолговатые, ланцетовидные, овальные, по окраске зеленые, сероватые с серебристым оттенком</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Запах и вкус: хорошо выраженные, свойственные лавровому листу, без постороннего запаха и привкуса</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Упаковка: бумажный пакет или иная упаковка,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 xml:space="preserve">Вес упаковки: не менее 10 г.  </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35</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 xml:space="preserve">Дрожжи </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10.89.13.112</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pStyle w:val="a8"/>
              <w:rPr>
                <w:rFonts w:ascii="Times New Roman" w:hAnsi="Times New Roman" w:cs="Times New Roman"/>
                <w:color w:val="000000"/>
              </w:rPr>
            </w:pPr>
            <w:r w:rsidRPr="00AF3C09">
              <w:rPr>
                <w:rFonts w:ascii="Times New Roman" w:hAnsi="Times New Roman" w:cs="Times New Roman"/>
                <w:color w:val="000000"/>
              </w:rPr>
              <w:t>Соответствует требованиям ГОСТ Р 54845-2011 «Дрожжи хлебопекарные сушеные. Технические условия»</w:t>
            </w:r>
          </w:p>
          <w:p w:rsidR="00474039" w:rsidRPr="00AF3C09" w:rsidRDefault="000C23B3">
            <w:pPr>
              <w:pStyle w:val="a8"/>
              <w:rPr>
                <w:rFonts w:ascii="Times New Roman" w:hAnsi="Times New Roman" w:cs="Times New Roman"/>
                <w:color w:val="000000"/>
              </w:rPr>
            </w:pPr>
            <w:r w:rsidRPr="00AF3C09">
              <w:rPr>
                <w:rFonts w:ascii="Times New Roman" w:hAnsi="Times New Roman" w:cs="Times New Roman"/>
                <w:color w:val="000000"/>
              </w:rPr>
              <w:t xml:space="preserve">Внешний вид: форма вермишели, гранул, мелких </w:t>
            </w:r>
            <w:r w:rsidRPr="00AF3C09">
              <w:rPr>
                <w:rFonts w:ascii="Times New Roman" w:hAnsi="Times New Roman" w:cs="Times New Roman"/>
                <w:color w:val="000000"/>
              </w:rPr>
              <w:lastRenderedPageBreak/>
              <w:t>зерен, кусочков, порошка или крупообразный</w:t>
            </w:r>
          </w:p>
          <w:p w:rsidR="00474039" w:rsidRPr="00AF3C09" w:rsidRDefault="000C23B3">
            <w:pPr>
              <w:pStyle w:val="a8"/>
              <w:rPr>
                <w:rFonts w:ascii="Times New Roman" w:hAnsi="Times New Roman" w:cs="Times New Roman"/>
                <w:color w:val="000000"/>
              </w:rPr>
            </w:pPr>
            <w:r w:rsidRPr="00AF3C09">
              <w:rPr>
                <w:rFonts w:ascii="Times New Roman" w:hAnsi="Times New Roman" w:cs="Times New Roman"/>
                <w:color w:val="000000"/>
              </w:rPr>
              <w:t>Цвет: светло-желтый или светло-коричневый</w:t>
            </w:r>
          </w:p>
          <w:p w:rsidR="00474039" w:rsidRPr="00AF3C09" w:rsidRDefault="000C23B3">
            <w:pPr>
              <w:pStyle w:val="a8"/>
              <w:rPr>
                <w:rFonts w:ascii="Times New Roman" w:hAnsi="Times New Roman" w:cs="Times New Roman"/>
                <w:color w:val="000000"/>
              </w:rPr>
            </w:pPr>
            <w:r w:rsidRPr="00AF3C09">
              <w:rPr>
                <w:rFonts w:ascii="Times New Roman" w:hAnsi="Times New Roman" w:cs="Times New Roman"/>
                <w:color w:val="000000"/>
              </w:rPr>
              <w:t>Вкус: пресный, свойственный сушеным дрожжам, без постороннего привкуса</w:t>
            </w:r>
          </w:p>
          <w:p w:rsidR="00474039" w:rsidRPr="00AF3C09" w:rsidRDefault="000C23B3">
            <w:pPr>
              <w:pStyle w:val="a8"/>
              <w:rPr>
                <w:rFonts w:ascii="Times New Roman" w:hAnsi="Times New Roman" w:cs="Times New Roman"/>
                <w:color w:val="000000"/>
              </w:rPr>
            </w:pPr>
            <w:r w:rsidRPr="00AF3C09">
              <w:rPr>
                <w:rFonts w:ascii="Times New Roman" w:hAnsi="Times New Roman" w:cs="Times New Roman"/>
                <w:color w:val="000000"/>
              </w:rPr>
              <w:t>Запах: свойственный дрожжам</w:t>
            </w:r>
          </w:p>
          <w:p w:rsidR="00474039" w:rsidRPr="00AF3C09" w:rsidRDefault="000C23B3">
            <w:pPr>
              <w:pStyle w:val="a8"/>
              <w:rPr>
                <w:rFonts w:ascii="Times New Roman" w:hAnsi="Times New Roman" w:cs="Times New Roman"/>
                <w:color w:val="000000"/>
              </w:rPr>
            </w:pPr>
            <w:r w:rsidRPr="00AF3C09">
              <w:rPr>
                <w:rFonts w:ascii="Times New Roman" w:hAnsi="Times New Roman" w:cs="Times New Roman"/>
                <w:color w:val="000000"/>
              </w:rPr>
              <w:t>Сорт: не ниже высшего.</w:t>
            </w:r>
          </w:p>
          <w:p w:rsidR="00474039" w:rsidRPr="00AF3C09" w:rsidRDefault="000C23B3">
            <w:pPr>
              <w:spacing w:after="0" w:line="240" w:lineRule="auto"/>
              <w:rPr>
                <w:rFonts w:ascii="Times New Roman" w:hAnsi="Times New Roman" w:cs="Times New Roman"/>
                <w:color w:val="000000"/>
              </w:rPr>
            </w:pPr>
            <w:r w:rsidRPr="00AF3C09">
              <w:rPr>
                <w:rFonts w:ascii="Times New Roman" w:hAnsi="Times New Roman" w:cs="Times New Roman"/>
                <w:color w:val="000000"/>
              </w:rPr>
              <w:t>Упаковка: предназначенная и соответствующая стандартам для данной продукции</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 xml:space="preserve">Вес упаковки: не менее 100 г.  </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lastRenderedPageBreak/>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12</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 xml:space="preserve">Лимонная кислота </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eastAsia="Times New Roman" w:hAnsi="Times New Roman" w:cs="Times New Roman"/>
                <w:color w:val="000000"/>
                <w:lang w:eastAsia="ar-SA"/>
              </w:rPr>
              <w:t>20.14.34.231</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Соответствует требованиям ГОСТ 908-2004 «Кислота лимонная моногидрат пищевая. Технические условия»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Внешний вид и цвет: Бесцветные кристаллы или белый порошок без комков</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Вкус: Кислый, без постороннего привкуса</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Запах: Отсутствие запаха</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Структура: Сыпучая и сухая, на ощупь не липкая</w:t>
            </w:r>
          </w:p>
          <w:p w:rsidR="00474039" w:rsidRPr="00AF3C09" w:rsidRDefault="000C23B3">
            <w:pPr>
              <w:spacing w:after="0" w:line="240" w:lineRule="auto"/>
              <w:rPr>
                <w:rFonts w:ascii="Times New Roman" w:hAnsi="Times New Roman" w:cs="Times New Roman"/>
              </w:rPr>
            </w:pPr>
            <w:r w:rsidRPr="00AF3C09">
              <w:rPr>
                <w:rFonts w:ascii="Times New Roman" w:hAnsi="Times New Roman" w:cs="Times New Roman"/>
              </w:rPr>
              <w:t xml:space="preserve">Упаковка: предназначенная и соответствующая стандартам для данной продукции </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Вес упаковки: не менее 10 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30</w:t>
            </w:r>
          </w:p>
        </w:tc>
      </w:tr>
      <w:tr w:rsidR="00474039" w:rsidRPr="00AF3C09">
        <w:trPr>
          <w:trHeight w:val="307"/>
        </w:trPr>
        <w:tc>
          <w:tcPr>
            <w:tcW w:w="559" w:type="dxa"/>
            <w:tcBorders>
              <w:top w:val="single" w:sz="4" w:space="0" w:color="auto"/>
              <w:left w:val="single" w:sz="4" w:space="0" w:color="auto"/>
              <w:bottom w:val="single" w:sz="4" w:space="0" w:color="auto"/>
              <w:right w:val="single" w:sz="4" w:space="0" w:color="auto"/>
            </w:tcBorders>
            <w:noWrap/>
          </w:tcPr>
          <w:p w:rsidR="00474039" w:rsidRPr="00AF3C09" w:rsidRDefault="00474039">
            <w:pPr>
              <w:numPr>
                <w:ilvl w:val="0"/>
                <w:numId w:val="3"/>
              </w:numPr>
              <w:tabs>
                <w:tab w:val="left" w:pos="506"/>
              </w:tabs>
              <w:spacing w:after="0" w:line="240" w:lineRule="auto"/>
              <w:ind w:left="0" w:firstLine="0"/>
              <w:contextualSpacing/>
              <w:rPr>
                <w:rFonts w:ascii="Times New Roman" w:eastAsia="Times New Roman" w:hAnsi="Times New Roman" w:cs="Times New Roman"/>
                <w:lang w:eastAsia="ar-SA"/>
              </w:rPr>
            </w:pPr>
          </w:p>
        </w:tc>
        <w:tc>
          <w:tcPr>
            <w:tcW w:w="1768" w:type="dxa"/>
            <w:tcBorders>
              <w:top w:val="none" w:sz="4" w:space="0" w:color="000000"/>
              <w:left w:val="single" w:sz="4" w:space="0" w:color="auto"/>
              <w:bottom w:val="single" w:sz="4" w:space="0" w:color="auto"/>
              <w:right w:val="single" w:sz="4" w:space="0" w:color="auto"/>
            </w:tcBorders>
            <w:noWrap/>
          </w:tcPr>
          <w:p w:rsidR="00474039" w:rsidRPr="00AF3C09" w:rsidRDefault="000C23B3">
            <w:pPr>
              <w:spacing w:after="0" w:line="240" w:lineRule="auto"/>
              <w:rPr>
                <w:rFonts w:ascii="Times New Roman" w:eastAsia="Times New Roman" w:hAnsi="Times New Roman" w:cs="Times New Roman"/>
                <w:color w:val="000000"/>
                <w:lang w:eastAsia="ru-RU"/>
              </w:rPr>
            </w:pPr>
            <w:r w:rsidRPr="00AF3C09">
              <w:rPr>
                <w:rFonts w:ascii="Times New Roman" w:hAnsi="Times New Roman" w:cs="Times New Roman"/>
              </w:rPr>
              <w:t>Томатная паста</w:t>
            </w:r>
          </w:p>
        </w:tc>
        <w:tc>
          <w:tcPr>
            <w:tcW w:w="1359" w:type="dxa"/>
            <w:tcBorders>
              <w:top w:val="single" w:sz="4" w:space="0" w:color="auto"/>
              <w:left w:val="single" w:sz="4" w:space="0" w:color="auto"/>
              <w:bottom w:val="single" w:sz="4" w:space="0" w:color="auto"/>
              <w:right w:val="single" w:sz="4" w:space="0" w:color="auto"/>
            </w:tcBorders>
            <w:noWrap/>
          </w:tcPr>
          <w:p w:rsidR="00474039" w:rsidRPr="00AF3C09" w:rsidRDefault="000C23B3">
            <w:pPr>
              <w:spacing w:after="0" w:line="240" w:lineRule="auto"/>
              <w:ind w:right="-108"/>
              <w:rPr>
                <w:rFonts w:ascii="Times New Roman" w:eastAsia="Times New Roman" w:hAnsi="Times New Roman" w:cs="Times New Roman"/>
                <w:color w:val="000000"/>
                <w:lang w:eastAsia="ar-SA"/>
              </w:rPr>
            </w:pPr>
            <w:r w:rsidRPr="00AF3C09">
              <w:rPr>
                <w:rFonts w:ascii="Times New Roman" w:hAnsi="Times New Roman" w:cs="Times New Roman"/>
                <w:color w:val="000000"/>
                <w:lang w:eastAsia="ru-RU"/>
              </w:rPr>
              <w:t>10.39.17.112</w:t>
            </w:r>
          </w:p>
        </w:tc>
        <w:tc>
          <w:tcPr>
            <w:tcW w:w="5216" w:type="dxa"/>
            <w:tcBorders>
              <w:top w:val="single" w:sz="4" w:space="0" w:color="auto"/>
              <w:left w:val="single" w:sz="4" w:space="0" w:color="auto"/>
              <w:bottom w:val="single" w:sz="4" w:space="0" w:color="auto"/>
              <w:right w:val="single" w:sz="4" w:space="0" w:color="auto"/>
            </w:tcBorders>
            <w:noWrap/>
          </w:tcPr>
          <w:p w:rsidR="00474039" w:rsidRPr="00AF3C09" w:rsidRDefault="000C23B3">
            <w:pPr>
              <w:widowControl w:val="0"/>
              <w:spacing w:after="0" w:line="240" w:lineRule="auto"/>
              <w:rPr>
                <w:rFonts w:ascii="Times New Roman" w:hAnsi="Times New Roman" w:cs="Times New Roman"/>
              </w:rPr>
            </w:pPr>
            <w:r w:rsidRPr="00AF3C09">
              <w:rPr>
                <w:rFonts w:ascii="Times New Roman" w:hAnsi="Times New Roman" w:cs="Times New Roman"/>
              </w:rPr>
              <w:t>Соответствует требованиям ГОСТ 3343-2017 «Продукты томатные концентрированные. Общие технические условия» и/или ТУ производителя (изготовителя)</w:t>
            </w:r>
          </w:p>
          <w:p w:rsidR="00474039" w:rsidRPr="00AF3C09" w:rsidRDefault="000C23B3">
            <w:pPr>
              <w:widowControl w:val="0"/>
              <w:spacing w:after="0" w:line="240" w:lineRule="auto"/>
              <w:rPr>
                <w:rFonts w:ascii="Times New Roman" w:hAnsi="Times New Roman" w:cs="Times New Roman"/>
              </w:rPr>
            </w:pPr>
            <w:r w:rsidRPr="00AF3C09">
              <w:rPr>
                <w:rFonts w:ascii="Times New Roman" w:hAnsi="Times New Roman" w:cs="Times New Roman"/>
              </w:rPr>
              <w:t xml:space="preserve">Массовая доля растворимых сухих веществ (за вычетом хлоридов), %: не менее 25 </w:t>
            </w:r>
          </w:p>
          <w:p w:rsidR="00474039" w:rsidRPr="00AF3C09" w:rsidRDefault="000C23B3">
            <w:pPr>
              <w:widowControl w:val="0"/>
              <w:spacing w:after="0" w:line="240" w:lineRule="auto"/>
              <w:rPr>
                <w:rFonts w:ascii="Times New Roman" w:hAnsi="Times New Roman" w:cs="Times New Roman"/>
              </w:rPr>
            </w:pPr>
            <w:r w:rsidRPr="00AF3C09">
              <w:rPr>
                <w:rFonts w:ascii="Times New Roman" w:hAnsi="Times New Roman" w:cs="Times New Roman"/>
              </w:rPr>
              <w:t>Внешний вид и консистенция: Густая однородная концентрированная масса мажущейся консистенции, без темных включений, остатков кожицы, семян и других грубых частиц плодов</w:t>
            </w:r>
          </w:p>
          <w:p w:rsidR="00474039" w:rsidRPr="00AF3C09" w:rsidRDefault="000C23B3">
            <w:pPr>
              <w:widowControl w:val="0"/>
              <w:spacing w:after="0" w:line="240" w:lineRule="auto"/>
              <w:rPr>
                <w:rFonts w:ascii="Times New Roman" w:hAnsi="Times New Roman" w:cs="Times New Roman"/>
              </w:rPr>
            </w:pPr>
            <w:r w:rsidRPr="00AF3C09">
              <w:rPr>
                <w:rFonts w:ascii="Times New Roman" w:hAnsi="Times New Roman" w:cs="Times New Roman"/>
              </w:rPr>
              <w:t>Цвет: Красный, оранжево-красный или малиново-</w:t>
            </w:r>
          </w:p>
          <w:p w:rsidR="00474039" w:rsidRPr="00AF3C09" w:rsidRDefault="000C23B3">
            <w:pPr>
              <w:widowControl w:val="0"/>
              <w:spacing w:after="0" w:line="240" w:lineRule="auto"/>
              <w:rPr>
                <w:rFonts w:ascii="Times New Roman" w:hAnsi="Times New Roman" w:cs="Times New Roman"/>
              </w:rPr>
            </w:pPr>
            <w:r w:rsidRPr="00AF3C09">
              <w:rPr>
                <w:rFonts w:ascii="Times New Roman" w:hAnsi="Times New Roman" w:cs="Times New Roman"/>
              </w:rPr>
              <w:t>красный, ярко выраженный, равномерный по всей массе</w:t>
            </w:r>
          </w:p>
          <w:p w:rsidR="00474039" w:rsidRPr="00AF3C09" w:rsidRDefault="000C23B3">
            <w:pPr>
              <w:widowControl w:val="0"/>
              <w:spacing w:after="0" w:line="240" w:lineRule="auto"/>
              <w:rPr>
                <w:rFonts w:ascii="Times New Roman" w:hAnsi="Times New Roman" w:cs="Times New Roman"/>
              </w:rPr>
            </w:pPr>
            <w:r w:rsidRPr="00AF3C09">
              <w:rPr>
                <w:rFonts w:ascii="Times New Roman" w:hAnsi="Times New Roman" w:cs="Times New Roman"/>
              </w:rPr>
              <w:t>Вкус и запах: ярко выраженные, свойственные зрелым томатам, прошедшим термическую обработку, без горечи и других посторонних привкуса и запаха</w:t>
            </w:r>
          </w:p>
          <w:p w:rsidR="00474039" w:rsidRPr="00AF3C09" w:rsidRDefault="000C23B3">
            <w:pPr>
              <w:widowControl w:val="0"/>
              <w:spacing w:after="0" w:line="240" w:lineRule="auto"/>
              <w:rPr>
                <w:rFonts w:ascii="Times New Roman" w:hAnsi="Times New Roman" w:cs="Times New Roman"/>
              </w:rPr>
            </w:pPr>
            <w:r w:rsidRPr="00AF3C09">
              <w:rPr>
                <w:rFonts w:ascii="Times New Roman" w:hAnsi="Times New Roman" w:cs="Times New Roman"/>
              </w:rPr>
              <w:t>Без содержания ГМО, красителей: соответствие</w:t>
            </w:r>
          </w:p>
          <w:p w:rsidR="00474039" w:rsidRPr="00AF3C09" w:rsidRDefault="000C23B3">
            <w:pPr>
              <w:widowControl w:val="0"/>
              <w:spacing w:after="0" w:line="240" w:lineRule="auto"/>
              <w:rPr>
                <w:rFonts w:ascii="Times New Roman" w:hAnsi="Times New Roman" w:cs="Times New Roman"/>
              </w:rPr>
            </w:pPr>
            <w:r w:rsidRPr="00AF3C09">
              <w:rPr>
                <w:rFonts w:ascii="Times New Roman" w:hAnsi="Times New Roman" w:cs="Times New Roman"/>
              </w:rPr>
              <w:t>Примеси растительного происхождения, посторонние примеси, синтетические красители, консерванты (сорбиновая и бензойная кислота и их соли) отсутствуют.</w:t>
            </w:r>
          </w:p>
          <w:p w:rsidR="00474039" w:rsidRPr="00AF3C09" w:rsidRDefault="000C23B3">
            <w:pPr>
              <w:widowControl w:val="0"/>
              <w:spacing w:after="0" w:line="240" w:lineRule="auto"/>
              <w:rPr>
                <w:rFonts w:ascii="Times New Roman" w:hAnsi="Times New Roman" w:cs="Times New Roman"/>
              </w:rPr>
            </w:pPr>
            <w:r w:rsidRPr="00AF3C09">
              <w:rPr>
                <w:rFonts w:ascii="Times New Roman" w:hAnsi="Times New Roman" w:cs="Times New Roman"/>
              </w:rPr>
              <w:t xml:space="preserve">Упаковка: металлическая или стеклянная банка или иной вид, предназначенный и соответствующий стандартам для данной продукции </w:t>
            </w:r>
          </w:p>
          <w:p w:rsidR="00474039" w:rsidRPr="00AF3C09" w:rsidRDefault="000C23B3">
            <w:pPr>
              <w:spacing w:after="0" w:line="240" w:lineRule="auto"/>
              <w:rPr>
                <w:rFonts w:ascii="Times New Roman" w:eastAsia="Times New Roman" w:hAnsi="Times New Roman" w:cs="Times New Roman"/>
                <w:color w:val="000000"/>
                <w:lang w:eastAsia="ar-SA"/>
              </w:rPr>
            </w:pPr>
            <w:r w:rsidRPr="00AF3C09">
              <w:rPr>
                <w:rFonts w:ascii="Times New Roman" w:hAnsi="Times New Roman" w:cs="Times New Roman"/>
              </w:rPr>
              <w:t>Вес упаковки</w:t>
            </w:r>
            <w:r w:rsidRPr="00AF3C09">
              <w:rPr>
                <w:rFonts w:ascii="Times New Roman" w:hAnsi="Times New Roman" w:cs="Times New Roman"/>
                <w:color w:val="000000"/>
                <w:lang w:eastAsia="ru-RU"/>
              </w:rPr>
              <w:t>: не менее 440</w:t>
            </w:r>
            <w:r w:rsidRPr="00AF3C09">
              <w:rPr>
                <w:rFonts w:ascii="Times New Roman" w:hAnsi="Times New Roman" w:cs="Times New Roman"/>
                <w:bCs/>
              </w:rPr>
              <w:t xml:space="preserve"> г.</w:t>
            </w:r>
          </w:p>
        </w:tc>
        <w:tc>
          <w:tcPr>
            <w:tcW w:w="738" w:type="dxa"/>
            <w:tcBorders>
              <w:top w:val="none" w:sz="4" w:space="0" w:color="000000"/>
              <w:left w:val="single" w:sz="4" w:space="0" w:color="auto"/>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bCs/>
                <w:lang w:eastAsia="ar-SA"/>
              </w:rPr>
            </w:pPr>
            <w:r w:rsidRPr="00AF3C09">
              <w:rPr>
                <w:rFonts w:ascii="Times New Roman" w:hAnsi="Times New Roman" w:cs="Times New Roman"/>
              </w:rPr>
              <w:t>шт</w:t>
            </w:r>
          </w:p>
        </w:tc>
        <w:tc>
          <w:tcPr>
            <w:tcW w:w="939" w:type="dxa"/>
            <w:tcBorders>
              <w:top w:val="none" w:sz="4" w:space="0" w:color="000000"/>
              <w:left w:val="none" w:sz="4" w:space="0" w:color="000000"/>
              <w:bottom w:val="single" w:sz="4" w:space="0" w:color="auto"/>
              <w:right w:val="single" w:sz="4" w:space="0" w:color="auto"/>
            </w:tcBorders>
            <w:shd w:val="clear" w:color="auto" w:fill="auto"/>
            <w:noWrap/>
          </w:tcPr>
          <w:p w:rsidR="00474039" w:rsidRPr="00AF3C09" w:rsidRDefault="000C23B3">
            <w:pPr>
              <w:spacing w:after="0" w:line="240" w:lineRule="auto"/>
              <w:jc w:val="center"/>
              <w:rPr>
                <w:rFonts w:ascii="Times New Roman" w:eastAsia="Times New Roman" w:hAnsi="Times New Roman" w:cs="Times New Roman"/>
                <w:lang w:eastAsia="ar-SA"/>
              </w:rPr>
            </w:pPr>
            <w:r w:rsidRPr="00AF3C09">
              <w:rPr>
                <w:rFonts w:ascii="Times New Roman" w:hAnsi="Times New Roman" w:cs="Times New Roman"/>
              </w:rPr>
              <w:t>50</w:t>
            </w:r>
          </w:p>
        </w:tc>
      </w:tr>
    </w:tbl>
    <w:p w:rsidR="00474039" w:rsidRPr="00AF3C09" w:rsidRDefault="000C23B3">
      <w:pPr>
        <w:pStyle w:val="af6"/>
        <w:spacing w:after="0"/>
        <w:jc w:val="both"/>
        <w:rPr>
          <w:b/>
          <w:i/>
          <w:iCs/>
          <w:sz w:val="22"/>
          <w:szCs w:val="22"/>
        </w:rPr>
      </w:pPr>
      <w:bookmarkStart w:id="0" w:name="_Hlk187682400"/>
      <w:bookmarkStart w:id="1" w:name="_Hlk187684802"/>
      <w:r w:rsidRPr="00AF3C09">
        <w:rPr>
          <w:b/>
          <w:i/>
          <w:iCs/>
          <w:sz w:val="22"/>
          <w:szCs w:val="22"/>
        </w:rPr>
        <w:t>Закупка попадает под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bookmarkEnd w:id="0"/>
      <w:bookmarkEnd w:id="1"/>
    </w:p>
    <w:p w:rsidR="00474039" w:rsidRPr="00AF3C09" w:rsidRDefault="000C23B3">
      <w:pPr>
        <w:spacing w:after="0" w:line="240" w:lineRule="auto"/>
        <w:jc w:val="both"/>
        <w:rPr>
          <w:rFonts w:ascii="Times New Roman" w:hAnsi="Times New Roman" w:cs="Times New Roman"/>
        </w:rPr>
      </w:pPr>
      <w:r w:rsidRPr="00AF3C09">
        <w:rPr>
          <w:rFonts w:ascii="Times New Roman" w:eastAsia="Calibri" w:hAnsi="Times New Roman" w:cs="Times New Roman"/>
          <w:b/>
          <w:lang w:eastAsia="ar-SA"/>
        </w:rPr>
        <w:t xml:space="preserve">2. Место поставки: </w:t>
      </w:r>
      <w:r w:rsidRPr="00AF3C09">
        <w:rPr>
          <w:rFonts w:ascii="Times New Roman" w:eastAsia="Times New Roman" w:hAnsi="Times New Roman" w:cs="Times New Roman"/>
        </w:rPr>
        <w:t>175450, Новгородская область, Крестецкий район, д. Новое Рахино, д.77.</w:t>
      </w:r>
    </w:p>
    <w:p w:rsidR="00474039" w:rsidRPr="00AF3C09" w:rsidRDefault="000C23B3">
      <w:pPr>
        <w:spacing w:after="0" w:line="240" w:lineRule="auto"/>
        <w:jc w:val="both"/>
        <w:rPr>
          <w:rFonts w:ascii="Times New Roman" w:hAnsi="Times New Roman" w:cs="Times New Roman"/>
        </w:rPr>
      </w:pPr>
      <w:r w:rsidRPr="00AF3C09">
        <w:rPr>
          <w:rFonts w:ascii="Times New Roman" w:eastAsia="Calibri" w:hAnsi="Times New Roman" w:cs="Times New Roman"/>
          <w:b/>
          <w:lang w:eastAsia="ar-SA"/>
        </w:rPr>
        <w:t>3. Период поставки товара:</w:t>
      </w:r>
      <w:r w:rsidRPr="00AF3C09">
        <w:rPr>
          <w:rFonts w:ascii="Times New Roman" w:eastAsia="Times New Roman" w:hAnsi="Times New Roman" w:cs="Times New Roman"/>
        </w:rPr>
        <w:t>смомента заключения договорадо 31 декабря 2025 года, позаявкам</w:t>
      </w:r>
      <w:r w:rsidRPr="00AF3C09">
        <w:rPr>
          <w:rFonts w:ascii="Times New Roman" w:hAnsi="Times New Roman" w:cs="Times New Roman"/>
        </w:rPr>
        <w:t xml:space="preserve"> Заказчика. Поставка осуществляется 1-2 раз в неделю.</w:t>
      </w:r>
    </w:p>
    <w:p w:rsidR="00474039" w:rsidRPr="00AF3C09" w:rsidRDefault="000C23B3">
      <w:pPr>
        <w:spacing w:after="0" w:line="240" w:lineRule="auto"/>
        <w:jc w:val="both"/>
        <w:rPr>
          <w:rFonts w:ascii="Times New Roman" w:eastAsia="Calibri" w:hAnsi="Times New Roman" w:cs="Times New Roman"/>
          <w:lang w:eastAsia="ar-SA"/>
        </w:rPr>
      </w:pPr>
      <w:r w:rsidRPr="00AF3C09">
        <w:rPr>
          <w:rFonts w:ascii="Times New Roman" w:eastAsia="Calibri" w:hAnsi="Times New Roman" w:cs="Times New Roman"/>
          <w:lang w:eastAsia="ar-SA"/>
        </w:rPr>
        <w:t>- Поставщик обязан осуществить поставку Товара в день, время в соответствии с предварительной заявкой Заказчика, в случае необходимости осуществить погрузочно-разгрузочные работы и складирование Товара.</w:t>
      </w:r>
    </w:p>
    <w:p w:rsidR="00474039" w:rsidRPr="00AF3C09" w:rsidRDefault="000C23B3">
      <w:pPr>
        <w:spacing w:after="0" w:line="240" w:lineRule="auto"/>
        <w:jc w:val="both"/>
        <w:rPr>
          <w:rFonts w:ascii="Times New Roman" w:eastAsia="Calibri" w:hAnsi="Times New Roman" w:cs="Times New Roman"/>
          <w:lang w:eastAsia="ar-SA"/>
        </w:rPr>
      </w:pPr>
      <w:r w:rsidRPr="00AF3C09">
        <w:rPr>
          <w:rFonts w:ascii="Times New Roman" w:eastAsia="Calibri" w:hAnsi="Times New Roman" w:cs="Times New Roman"/>
          <w:lang w:eastAsia="ar-SA"/>
        </w:rPr>
        <w:t xml:space="preserve">-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w:t>
      </w:r>
      <w:r w:rsidRPr="00AF3C09">
        <w:rPr>
          <w:rFonts w:ascii="Times New Roman" w:eastAsia="Calibri" w:hAnsi="Times New Roman" w:cs="Times New Roman"/>
          <w:lang w:eastAsia="ar-SA"/>
        </w:rPr>
        <w:lastRenderedPageBreak/>
        <w:t>соответствии с Федеральным законом от 02.01.2000 № 29-ФЗ «О качестве и безопасности пищевых продуктов».</w:t>
      </w:r>
    </w:p>
    <w:p w:rsidR="00474039" w:rsidRPr="00AF3C09" w:rsidRDefault="000C23B3">
      <w:pPr>
        <w:spacing w:after="0" w:line="240" w:lineRule="auto"/>
        <w:jc w:val="both"/>
        <w:rPr>
          <w:rFonts w:ascii="Times New Roman" w:eastAsia="Times New Roman" w:hAnsi="Times New Roman" w:cs="Times New Roman"/>
          <w:lang w:eastAsia="ru-RU"/>
        </w:rPr>
      </w:pPr>
      <w:r w:rsidRPr="00AF3C09">
        <w:rPr>
          <w:rFonts w:ascii="Times New Roman" w:eastAsia="Times New Roman" w:hAnsi="Times New Roman" w:cs="Times New Roman"/>
          <w:b/>
          <w:bCs/>
          <w:color w:val="000000"/>
          <w:lang w:eastAsia="ru-RU"/>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rsidR="00474039" w:rsidRPr="00AF3C09" w:rsidRDefault="000C23B3">
      <w:pPr>
        <w:spacing w:after="0" w:line="240" w:lineRule="auto"/>
        <w:jc w:val="both"/>
        <w:rPr>
          <w:rFonts w:ascii="Times New Roman" w:eastAsia="Times New Roman" w:hAnsi="Times New Roman" w:cs="Times New Roman"/>
          <w:lang w:eastAsia="ru-RU"/>
        </w:rPr>
      </w:pPr>
      <w:r w:rsidRPr="00AF3C09">
        <w:rPr>
          <w:rFonts w:ascii="Times New Roman" w:eastAsia="Times New Roman" w:hAnsi="Times New Roman" w:cs="Times New Roman"/>
          <w:color w:val="000000"/>
          <w:lang w:eastAsia="ru-RU"/>
        </w:rPr>
        <w:t xml:space="preserve">4.1. Качество и безопасность поставляемого товара должны соответствовать требованиям и нормам, установленным: </w:t>
      </w:r>
    </w:p>
    <w:p w:rsidR="00474039" w:rsidRPr="00AF3C09" w:rsidRDefault="000C23B3">
      <w:pPr>
        <w:spacing w:after="0" w:line="240" w:lineRule="auto"/>
        <w:jc w:val="both"/>
        <w:rPr>
          <w:rFonts w:ascii="Times New Roman" w:eastAsia="Times New Roman" w:hAnsi="Times New Roman" w:cs="Times New Roman"/>
          <w:lang w:eastAsia="ru-RU"/>
        </w:rPr>
      </w:pPr>
      <w:r w:rsidRPr="00AF3C09">
        <w:rPr>
          <w:rFonts w:ascii="Times New Roman" w:eastAsia="Times New Roman" w:hAnsi="Times New Roman" w:cs="Times New Roman"/>
          <w:color w:val="000000"/>
          <w:lang w:eastAsia="ru-RU"/>
        </w:rPr>
        <w:t>- Федеральным законом от 02.01.2000 № 29-ФЗ «О качестве и безопасности пищевых продуктов»;</w:t>
      </w:r>
    </w:p>
    <w:p w:rsidR="00474039" w:rsidRPr="00AF3C09" w:rsidRDefault="000C23B3">
      <w:pPr>
        <w:spacing w:after="0" w:line="240" w:lineRule="auto"/>
        <w:jc w:val="both"/>
        <w:rPr>
          <w:rFonts w:ascii="Times New Roman" w:eastAsia="Times New Roman" w:hAnsi="Times New Roman" w:cs="Times New Roman"/>
          <w:lang w:eastAsia="ru-RU"/>
        </w:rPr>
      </w:pPr>
      <w:r w:rsidRPr="00AF3C09">
        <w:rPr>
          <w:rFonts w:ascii="Times New Roman" w:eastAsia="Times New Roman" w:hAnsi="Times New Roman" w:cs="Times New Roman"/>
          <w:color w:val="000000"/>
          <w:lang w:eastAsia="ru-RU"/>
        </w:rPr>
        <w:t>- Федеральным закон от 30.03.1999 № 52-ФЗ «О санитарно-эпидемиологическом благополучии населения»;</w:t>
      </w:r>
    </w:p>
    <w:p w:rsidR="00474039" w:rsidRPr="00AF3C09" w:rsidRDefault="000C23B3">
      <w:pPr>
        <w:spacing w:after="0" w:line="240" w:lineRule="auto"/>
        <w:jc w:val="both"/>
        <w:rPr>
          <w:rFonts w:ascii="Times New Roman" w:eastAsia="Times New Roman" w:hAnsi="Times New Roman" w:cs="Times New Roman"/>
          <w:lang w:eastAsia="ru-RU"/>
        </w:rPr>
      </w:pPr>
      <w:r w:rsidRPr="00AF3C09">
        <w:rPr>
          <w:rFonts w:ascii="Times New Roman" w:eastAsia="Times New Roman" w:hAnsi="Times New Roman" w:cs="Times New Roman"/>
          <w:color w:val="000000"/>
          <w:lang w:eastAsia="ru-RU"/>
        </w:rPr>
        <w:t>- СанПиН 2.3.2.1324-03 «Гигиенические требования к срокам годности и условиям хранения пищевых продуктов»;</w:t>
      </w:r>
    </w:p>
    <w:p w:rsidR="00474039" w:rsidRPr="00AF3C09" w:rsidRDefault="000C23B3">
      <w:pPr>
        <w:spacing w:after="0" w:line="240" w:lineRule="auto"/>
        <w:jc w:val="both"/>
        <w:rPr>
          <w:rFonts w:ascii="Times New Roman" w:eastAsia="Times New Roman" w:hAnsi="Times New Roman" w:cs="Times New Roman"/>
          <w:lang w:eastAsia="ru-RU"/>
        </w:rPr>
      </w:pPr>
      <w:r w:rsidRPr="00AF3C09">
        <w:rPr>
          <w:rFonts w:ascii="Times New Roman" w:eastAsia="Times New Roman" w:hAnsi="Times New Roman" w:cs="Times New Roman"/>
          <w:color w:val="000000"/>
          <w:lang w:eastAsia="ru-RU"/>
        </w:rPr>
        <w:t>- СанПиН 2.3.2.1078-01 «Гигиенические требования к безопасности и пищевой ценности пищевых продуктов»;</w:t>
      </w:r>
    </w:p>
    <w:p w:rsidR="00474039" w:rsidRPr="00AF3C09" w:rsidRDefault="000C23B3">
      <w:pPr>
        <w:spacing w:after="0" w:line="240" w:lineRule="auto"/>
        <w:jc w:val="both"/>
        <w:rPr>
          <w:rFonts w:ascii="Times New Roman" w:eastAsia="Times New Roman" w:hAnsi="Times New Roman" w:cs="Times New Roman"/>
          <w:lang w:eastAsia="ru-RU"/>
        </w:rPr>
      </w:pPr>
      <w:r w:rsidRPr="00AF3C09">
        <w:rPr>
          <w:rFonts w:ascii="Times New Roman" w:eastAsia="Times New Roman" w:hAnsi="Times New Roman" w:cs="Times New Roman"/>
          <w:color w:val="000000"/>
          <w:lang w:eastAsia="ru-RU"/>
        </w:rPr>
        <w:t>-Техническими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rsidR="00474039" w:rsidRPr="00AF3C09" w:rsidRDefault="000C23B3">
      <w:pPr>
        <w:spacing w:after="0" w:line="240" w:lineRule="auto"/>
        <w:jc w:val="both"/>
        <w:rPr>
          <w:rFonts w:ascii="Times New Roman" w:eastAsia="Times New Roman" w:hAnsi="Times New Roman" w:cs="Times New Roman"/>
          <w:lang w:eastAsia="ru-RU"/>
        </w:rPr>
      </w:pPr>
      <w:r w:rsidRPr="00AF3C09">
        <w:rPr>
          <w:rFonts w:ascii="Times New Roman" w:eastAsia="Times New Roman" w:hAnsi="Times New Roman" w:cs="Times New Roman"/>
          <w:color w:val="000000"/>
          <w:lang w:eastAsia="ru-RU"/>
        </w:rPr>
        <w:t>- ТР ТС 021/2011 «О безопасности пищевой продукции»;</w:t>
      </w:r>
    </w:p>
    <w:p w:rsidR="00474039" w:rsidRPr="00AF3C09" w:rsidRDefault="000C23B3">
      <w:pPr>
        <w:spacing w:after="0" w:line="240" w:lineRule="auto"/>
        <w:jc w:val="both"/>
        <w:rPr>
          <w:rFonts w:ascii="Times New Roman" w:eastAsia="Times New Roman" w:hAnsi="Times New Roman" w:cs="Times New Roman"/>
          <w:color w:val="000000"/>
          <w:lang w:eastAsia="ru-RU"/>
        </w:rPr>
      </w:pPr>
      <w:r w:rsidRPr="00AF3C09">
        <w:rPr>
          <w:rFonts w:ascii="Times New Roman" w:eastAsia="Times New Roman" w:hAnsi="Times New Roman" w:cs="Times New Roman"/>
          <w:color w:val="000000"/>
          <w:lang w:eastAsia="ru-RU"/>
        </w:rPr>
        <w:t>- ТР ТС 022/2011 «Пищевая продукция в части ее маркировки»;</w:t>
      </w:r>
    </w:p>
    <w:p w:rsidR="00474039" w:rsidRPr="00AF3C09" w:rsidRDefault="000C23B3">
      <w:pPr>
        <w:spacing w:after="0" w:line="240" w:lineRule="auto"/>
        <w:jc w:val="both"/>
        <w:rPr>
          <w:rFonts w:ascii="Times New Roman" w:eastAsia="Times New Roman" w:hAnsi="Times New Roman" w:cs="Times New Roman"/>
          <w:color w:val="000000"/>
          <w:lang w:eastAsia="ru-RU"/>
        </w:rPr>
      </w:pPr>
      <w:r w:rsidRPr="00AF3C09">
        <w:rPr>
          <w:rFonts w:ascii="Times New Roman" w:eastAsia="Times New Roman" w:hAnsi="Times New Roman" w:cs="Times New Roman"/>
          <w:color w:val="000000"/>
          <w:lang w:eastAsia="ru-RU"/>
        </w:rPr>
        <w:t>- ТР ТС 005/2011 «О безопасности упаковки»;</w:t>
      </w:r>
    </w:p>
    <w:p w:rsidR="00474039" w:rsidRPr="00AF3C09" w:rsidRDefault="000C23B3">
      <w:pPr>
        <w:spacing w:after="0" w:line="240" w:lineRule="auto"/>
        <w:jc w:val="both"/>
        <w:rPr>
          <w:rFonts w:ascii="Times New Roman" w:eastAsia="Times New Roman" w:hAnsi="Times New Roman" w:cs="Times New Roman"/>
          <w:color w:val="000000"/>
          <w:lang w:eastAsia="ru-RU"/>
        </w:rPr>
      </w:pPr>
      <w:r w:rsidRPr="00AF3C09">
        <w:rPr>
          <w:rFonts w:ascii="Times New Roman" w:eastAsia="Times New Roman" w:hAnsi="Times New Roman" w:cs="Times New Roman"/>
          <w:color w:val="000000"/>
          <w:lang w:eastAsia="ru-RU"/>
        </w:rPr>
        <w:t>-ТР ТС 023/2011 «Технический регламент на соковую продукцию из фруктов и овощей»;</w:t>
      </w:r>
    </w:p>
    <w:p w:rsidR="00474039" w:rsidRPr="00AF3C09" w:rsidRDefault="000C23B3">
      <w:pPr>
        <w:tabs>
          <w:tab w:val="left" w:pos="-426"/>
        </w:tabs>
        <w:spacing w:after="0" w:line="240" w:lineRule="auto"/>
        <w:jc w:val="both"/>
        <w:rPr>
          <w:rFonts w:ascii="Times New Roman" w:eastAsia="Times New Roman" w:hAnsi="Times New Roman" w:cs="Times New Roman"/>
          <w:lang w:eastAsia="ar-SA"/>
        </w:rPr>
      </w:pPr>
      <w:r w:rsidRPr="00AF3C09">
        <w:rPr>
          <w:rFonts w:ascii="Times New Roman" w:eastAsia="Times New Roman" w:hAnsi="Times New Roman" w:cs="Times New Roman"/>
          <w:lang w:eastAsia="ar-SA"/>
        </w:rPr>
        <w:t>-ТР ТС 034/2013 «О безопасности мяса и мясной продукции»;</w:t>
      </w:r>
    </w:p>
    <w:p w:rsidR="00474039" w:rsidRDefault="000C23B3">
      <w:pPr>
        <w:spacing w:after="0" w:line="240" w:lineRule="auto"/>
        <w:jc w:val="both"/>
        <w:rPr>
          <w:rFonts w:ascii="Times New Roman" w:eastAsia="Times New Roman" w:hAnsi="Times New Roman" w:cs="Times New Roman"/>
          <w:lang w:eastAsia="ru-RU"/>
        </w:rPr>
      </w:pPr>
      <w:r w:rsidRPr="00AF3C09">
        <w:rPr>
          <w:rFonts w:ascii="Times New Roman" w:eastAsia="Times New Roman" w:hAnsi="Times New Roman" w:cs="Times New Roman"/>
          <w:lang w:eastAsia="ru-RU"/>
        </w:rPr>
        <w:t>- ТР ЕАЭС 040/2016 «О безопасности рыбы и рыбной продукции»;</w:t>
      </w:r>
    </w:p>
    <w:p w:rsidR="00474039" w:rsidRDefault="000C23B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TP ТС 033/2013 «О безопасности молока и молочной продукции»;</w:t>
      </w:r>
    </w:p>
    <w:p w:rsidR="00474039" w:rsidRDefault="000C23B3">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 ТС 023/2011 «Технический регламент на соковую продукцию из фруктов и овощей»;</w:t>
      </w:r>
    </w:p>
    <w:p w:rsidR="00474039" w:rsidRDefault="000C23B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-Иными нормативными правовыми актами, нормативными и техническими документами, устанавливающими требования к качеству такого вида товаров.</w:t>
      </w:r>
    </w:p>
    <w:p w:rsidR="00474039" w:rsidRDefault="000C23B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Транспортная упаковка товара обеспечивает сохранность товара при транспортировке, хранении и погрузочно-разгрузочных работах.</w:t>
      </w:r>
    </w:p>
    <w:p w:rsidR="00474039" w:rsidRDefault="000C23B3">
      <w:pPr>
        <w:tabs>
          <w:tab w:val="left" w:pos="142"/>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rsidR="00474039" w:rsidRDefault="000C23B3">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rsidR="00474039" w:rsidRDefault="000C23B3">
      <w:pPr>
        <w:spacing w:after="0" w:line="240" w:lineRule="auto"/>
        <w:jc w:val="both"/>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4.5. Ветеринарные сопроводительные документы на товар должны быть оформлены в соответствии с приказом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474039" w:rsidRDefault="000C23B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5. Требования к сроку и (или) объему предоставления гарантий качества товаров:</w:t>
      </w:r>
    </w:p>
    <w:p w:rsidR="00474039" w:rsidRDefault="000C23B3">
      <w:pPr>
        <w:tabs>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5.1.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rsidR="00474039" w:rsidRDefault="000C23B3">
      <w:pPr>
        <w:tabs>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5.2. Наличие недостатков и сроки их устранения фиксируются Сторонами в двухстороннем акте выявленных недостатков.</w:t>
      </w:r>
    </w:p>
    <w:p w:rsidR="00474039" w:rsidRDefault="000C23B3">
      <w:pPr>
        <w:tabs>
          <w:tab w:val="left" w:pos="-851"/>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 Остаточный срок годности: не менее 80% от установленного производителем.</w:t>
      </w:r>
    </w:p>
    <w:p w:rsidR="00474039" w:rsidRDefault="000C23B3">
      <w:pPr>
        <w:tabs>
          <w:tab w:val="left" w:pos="-851"/>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 Обязательно сертификат соответствия (декларацию о соответствии), к каждой партии товара на момент поставки.</w:t>
      </w:r>
    </w:p>
    <w:p w:rsidR="00474039" w:rsidRDefault="000C23B3">
      <w:pPr>
        <w:tabs>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6. Требования к условиям поставки товара, отгрузке товара:</w:t>
      </w:r>
    </w:p>
    <w:p w:rsidR="00474039" w:rsidRDefault="000C23B3">
      <w:pPr>
        <w:tabs>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6.1. Поставка осуществляется по заявке,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rsidR="00474039" w:rsidRDefault="000C23B3">
      <w:pPr>
        <w:tabs>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rsidR="00474039" w:rsidRDefault="000C23B3">
      <w:pPr>
        <w:tabs>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lastRenderedPageBreak/>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rsidR="00474039" w:rsidRDefault="000C23B3">
      <w:pPr>
        <w:tabs>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6.4. Товар должен сопровождаться следующими документами:</w:t>
      </w:r>
    </w:p>
    <w:p w:rsidR="00474039" w:rsidRDefault="000C23B3">
      <w:pPr>
        <w:tabs>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товарная накладная (ТОРГ-12) или УПД (оригиналы);</w:t>
      </w:r>
    </w:p>
    <w:p w:rsidR="00474039" w:rsidRDefault="000C23B3">
      <w:pPr>
        <w:tabs>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счет на оплату (оригиналы);</w:t>
      </w:r>
    </w:p>
    <w:p w:rsidR="00474039" w:rsidRDefault="000C23B3">
      <w:pPr>
        <w:tabs>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счет-фактура или УПД (оригиналы);</w:t>
      </w:r>
    </w:p>
    <w:p w:rsidR="00474039" w:rsidRDefault="000C23B3">
      <w:pPr>
        <w:tabs>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копия сертификата соответствия или декларации соответствия.</w:t>
      </w:r>
    </w:p>
    <w:p w:rsidR="00474039" w:rsidRDefault="000C23B3">
      <w:pPr>
        <w:tabs>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6.5. По окончании поставки товара в полном объеме на основании товарно-транспортных накладных Поставщик и Заказчик подписывают акт сверки.</w:t>
      </w:r>
    </w:p>
    <w:sectPr w:rsidR="00474039" w:rsidSect="00474039">
      <w:pgSz w:w="11906" w:h="16838"/>
      <w:pgMar w:top="1134" w:right="709"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CE2" w:rsidRDefault="00F41CE2">
      <w:pPr>
        <w:spacing w:after="0" w:line="240" w:lineRule="auto"/>
      </w:pPr>
      <w:r>
        <w:separator/>
      </w:r>
    </w:p>
  </w:endnote>
  <w:endnote w:type="continuationSeparator" w:id="1">
    <w:p w:rsidR="00F41CE2" w:rsidRDefault="00F41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CE2" w:rsidRDefault="00F41CE2">
      <w:pPr>
        <w:spacing w:after="0" w:line="240" w:lineRule="auto"/>
      </w:pPr>
      <w:r>
        <w:separator/>
      </w:r>
    </w:p>
  </w:footnote>
  <w:footnote w:type="continuationSeparator" w:id="1">
    <w:p w:rsidR="00F41CE2" w:rsidRDefault="00F41C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D07EA"/>
    <w:multiLevelType w:val="hybridMultilevel"/>
    <w:tmpl w:val="A336BF96"/>
    <w:lvl w:ilvl="0" w:tplc="64187D20">
      <w:start w:val="1"/>
      <w:numFmt w:val="decimal"/>
      <w:lvlText w:val="%1."/>
      <w:lvlJc w:val="left"/>
      <w:pPr>
        <w:ind w:left="928" w:hanging="360"/>
      </w:pPr>
    </w:lvl>
    <w:lvl w:ilvl="1" w:tplc="CE808E1A">
      <w:start w:val="1"/>
      <w:numFmt w:val="lowerLetter"/>
      <w:lvlText w:val="%2."/>
      <w:lvlJc w:val="left"/>
      <w:pPr>
        <w:ind w:left="1440" w:hanging="360"/>
      </w:pPr>
    </w:lvl>
    <w:lvl w:ilvl="2" w:tplc="0B8E9B60">
      <w:start w:val="1"/>
      <w:numFmt w:val="lowerRoman"/>
      <w:lvlText w:val="%3."/>
      <w:lvlJc w:val="right"/>
      <w:pPr>
        <w:ind w:left="2160" w:hanging="180"/>
      </w:pPr>
    </w:lvl>
    <w:lvl w:ilvl="3" w:tplc="63229C5A">
      <w:start w:val="1"/>
      <w:numFmt w:val="decimal"/>
      <w:lvlText w:val="%4."/>
      <w:lvlJc w:val="left"/>
      <w:pPr>
        <w:ind w:left="2880" w:hanging="360"/>
      </w:pPr>
    </w:lvl>
    <w:lvl w:ilvl="4" w:tplc="93F227B2">
      <w:start w:val="1"/>
      <w:numFmt w:val="lowerLetter"/>
      <w:lvlText w:val="%5."/>
      <w:lvlJc w:val="left"/>
      <w:pPr>
        <w:ind w:left="3600" w:hanging="360"/>
      </w:pPr>
    </w:lvl>
    <w:lvl w:ilvl="5" w:tplc="306CE8C8">
      <w:start w:val="1"/>
      <w:numFmt w:val="lowerRoman"/>
      <w:lvlText w:val="%6."/>
      <w:lvlJc w:val="right"/>
      <w:pPr>
        <w:ind w:left="4320" w:hanging="180"/>
      </w:pPr>
    </w:lvl>
    <w:lvl w:ilvl="6" w:tplc="FFB20E52">
      <w:start w:val="1"/>
      <w:numFmt w:val="decimal"/>
      <w:lvlText w:val="%7."/>
      <w:lvlJc w:val="left"/>
      <w:pPr>
        <w:ind w:left="5040" w:hanging="360"/>
      </w:pPr>
    </w:lvl>
    <w:lvl w:ilvl="7" w:tplc="A2F038F6">
      <w:start w:val="1"/>
      <w:numFmt w:val="lowerLetter"/>
      <w:lvlText w:val="%8."/>
      <w:lvlJc w:val="left"/>
      <w:pPr>
        <w:ind w:left="5760" w:hanging="360"/>
      </w:pPr>
    </w:lvl>
    <w:lvl w:ilvl="8" w:tplc="9836C728">
      <w:start w:val="1"/>
      <w:numFmt w:val="lowerRoman"/>
      <w:lvlText w:val="%9."/>
      <w:lvlJc w:val="right"/>
      <w:pPr>
        <w:ind w:left="6480" w:hanging="180"/>
      </w:pPr>
    </w:lvl>
  </w:abstractNum>
  <w:abstractNum w:abstractNumId="1">
    <w:nsid w:val="5F7C59F6"/>
    <w:multiLevelType w:val="hybridMultilevel"/>
    <w:tmpl w:val="D66C8A84"/>
    <w:lvl w:ilvl="0" w:tplc="59A0C644">
      <w:start w:val="1"/>
      <w:numFmt w:val="decimal"/>
      <w:lvlText w:val="%1."/>
      <w:lvlJc w:val="left"/>
      <w:pPr>
        <w:ind w:left="720" w:hanging="360"/>
      </w:pPr>
    </w:lvl>
    <w:lvl w:ilvl="1" w:tplc="CAF6BBF4">
      <w:start w:val="1"/>
      <w:numFmt w:val="lowerLetter"/>
      <w:lvlText w:val="%2."/>
      <w:lvlJc w:val="left"/>
      <w:pPr>
        <w:ind w:left="1440" w:hanging="360"/>
      </w:pPr>
    </w:lvl>
    <w:lvl w:ilvl="2" w:tplc="0824A60A">
      <w:start w:val="1"/>
      <w:numFmt w:val="lowerRoman"/>
      <w:lvlText w:val="%3."/>
      <w:lvlJc w:val="right"/>
      <w:pPr>
        <w:ind w:left="2160" w:hanging="180"/>
      </w:pPr>
    </w:lvl>
    <w:lvl w:ilvl="3" w:tplc="7744EE58">
      <w:start w:val="1"/>
      <w:numFmt w:val="decimal"/>
      <w:lvlText w:val="%4."/>
      <w:lvlJc w:val="left"/>
      <w:pPr>
        <w:ind w:left="2880" w:hanging="360"/>
      </w:pPr>
    </w:lvl>
    <w:lvl w:ilvl="4" w:tplc="4558B3F2">
      <w:start w:val="1"/>
      <w:numFmt w:val="lowerLetter"/>
      <w:lvlText w:val="%5."/>
      <w:lvlJc w:val="left"/>
      <w:pPr>
        <w:ind w:left="3600" w:hanging="360"/>
      </w:pPr>
    </w:lvl>
    <w:lvl w:ilvl="5" w:tplc="B73C0A02">
      <w:start w:val="1"/>
      <w:numFmt w:val="lowerRoman"/>
      <w:lvlText w:val="%6."/>
      <w:lvlJc w:val="right"/>
      <w:pPr>
        <w:ind w:left="4320" w:hanging="180"/>
      </w:pPr>
    </w:lvl>
    <w:lvl w:ilvl="6" w:tplc="4D8C5B04">
      <w:start w:val="1"/>
      <w:numFmt w:val="decimal"/>
      <w:lvlText w:val="%7."/>
      <w:lvlJc w:val="left"/>
      <w:pPr>
        <w:ind w:left="5040" w:hanging="360"/>
      </w:pPr>
    </w:lvl>
    <w:lvl w:ilvl="7" w:tplc="17D6F35C">
      <w:start w:val="1"/>
      <w:numFmt w:val="lowerLetter"/>
      <w:lvlText w:val="%8."/>
      <w:lvlJc w:val="left"/>
      <w:pPr>
        <w:ind w:left="5760" w:hanging="360"/>
      </w:pPr>
    </w:lvl>
    <w:lvl w:ilvl="8" w:tplc="C750F982">
      <w:start w:val="1"/>
      <w:numFmt w:val="lowerRoman"/>
      <w:lvlText w:val="%9."/>
      <w:lvlJc w:val="right"/>
      <w:pPr>
        <w:ind w:left="6480" w:hanging="180"/>
      </w:pPr>
    </w:lvl>
  </w:abstractNum>
  <w:abstractNum w:abstractNumId="2">
    <w:nsid w:val="7DC84056"/>
    <w:multiLevelType w:val="hybridMultilevel"/>
    <w:tmpl w:val="D1762BE4"/>
    <w:lvl w:ilvl="0" w:tplc="43325966">
      <w:start w:val="1"/>
      <w:numFmt w:val="decimal"/>
      <w:lvlText w:val="%1."/>
      <w:lvlJc w:val="left"/>
      <w:pPr>
        <w:ind w:left="-66" w:hanging="360"/>
      </w:pPr>
      <w:rPr>
        <w:rFonts w:hint="default"/>
      </w:rPr>
    </w:lvl>
    <w:lvl w:ilvl="1" w:tplc="36C6AD4E">
      <w:start w:val="1"/>
      <w:numFmt w:val="lowerLetter"/>
      <w:lvlText w:val="%2."/>
      <w:lvlJc w:val="left"/>
      <w:pPr>
        <w:ind w:left="654" w:hanging="360"/>
      </w:pPr>
    </w:lvl>
    <w:lvl w:ilvl="2" w:tplc="276CCA50">
      <w:start w:val="1"/>
      <w:numFmt w:val="lowerRoman"/>
      <w:lvlText w:val="%3."/>
      <w:lvlJc w:val="right"/>
      <w:pPr>
        <w:ind w:left="1374" w:hanging="180"/>
      </w:pPr>
    </w:lvl>
    <w:lvl w:ilvl="3" w:tplc="E68C358C">
      <w:start w:val="1"/>
      <w:numFmt w:val="decimal"/>
      <w:lvlText w:val="%4."/>
      <w:lvlJc w:val="left"/>
      <w:pPr>
        <w:ind w:left="2094" w:hanging="360"/>
      </w:pPr>
    </w:lvl>
    <w:lvl w:ilvl="4" w:tplc="ABA46032">
      <w:start w:val="1"/>
      <w:numFmt w:val="lowerLetter"/>
      <w:lvlText w:val="%5."/>
      <w:lvlJc w:val="left"/>
      <w:pPr>
        <w:ind w:left="2814" w:hanging="360"/>
      </w:pPr>
    </w:lvl>
    <w:lvl w:ilvl="5" w:tplc="D95E8D2E">
      <w:start w:val="1"/>
      <w:numFmt w:val="lowerRoman"/>
      <w:lvlText w:val="%6."/>
      <w:lvlJc w:val="right"/>
      <w:pPr>
        <w:ind w:left="3534" w:hanging="180"/>
      </w:pPr>
    </w:lvl>
    <w:lvl w:ilvl="6" w:tplc="C75CD1C8">
      <w:start w:val="1"/>
      <w:numFmt w:val="decimal"/>
      <w:lvlText w:val="%7."/>
      <w:lvlJc w:val="left"/>
      <w:pPr>
        <w:ind w:left="4254" w:hanging="360"/>
      </w:pPr>
    </w:lvl>
    <w:lvl w:ilvl="7" w:tplc="96745536">
      <w:start w:val="1"/>
      <w:numFmt w:val="lowerLetter"/>
      <w:lvlText w:val="%8."/>
      <w:lvlJc w:val="left"/>
      <w:pPr>
        <w:ind w:left="4974" w:hanging="360"/>
      </w:pPr>
    </w:lvl>
    <w:lvl w:ilvl="8" w:tplc="63A4FC22">
      <w:start w:val="1"/>
      <w:numFmt w:val="lowerRoman"/>
      <w:lvlText w:val="%9."/>
      <w:lvlJc w:val="right"/>
      <w:pPr>
        <w:ind w:left="5694"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4039"/>
    <w:rsid w:val="000C23B3"/>
    <w:rsid w:val="00474039"/>
    <w:rsid w:val="005351B5"/>
    <w:rsid w:val="00556571"/>
    <w:rsid w:val="00AF3C09"/>
    <w:rsid w:val="00F41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474039"/>
    <w:rPr>
      <w:rFonts w:ascii="Arial" w:eastAsia="Arial" w:hAnsi="Arial" w:cs="Arial"/>
      <w:sz w:val="40"/>
      <w:szCs w:val="40"/>
    </w:rPr>
  </w:style>
  <w:style w:type="character" w:customStyle="1" w:styleId="Heading2Char">
    <w:name w:val="Heading 2 Char"/>
    <w:basedOn w:val="a0"/>
    <w:link w:val="Heading2"/>
    <w:uiPriority w:val="9"/>
    <w:rsid w:val="00474039"/>
    <w:rPr>
      <w:rFonts w:ascii="Arial" w:eastAsia="Arial" w:hAnsi="Arial" w:cs="Arial"/>
      <w:sz w:val="34"/>
    </w:rPr>
  </w:style>
  <w:style w:type="character" w:customStyle="1" w:styleId="Heading3Char">
    <w:name w:val="Heading 3 Char"/>
    <w:basedOn w:val="a0"/>
    <w:link w:val="Heading3"/>
    <w:uiPriority w:val="9"/>
    <w:rsid w:val="00474039"/>
    <w:rPr>
      <w:rFonts w:ascii="Arial" w:eastAsia="Arial" w:hAnsi="Arial" w:cs="Arial"/>
      <w:sz w:val="30"/>
      <w:szCs w:val="30"/>
    </w:rPr>
  </w:style>
  <w:style w:type="character" w:customStyle="1" w:styleId="Heading4Char">
    <w:name w:val="Heading 4 Char"/>
    <w:basedOn w:val="a0"/>
    <w:link w:val="Heading4"/>
    <w:uiPriority w:val="9"/>
    <w:rsid w:val="00474039"/>
    <w:rPr>
      <w:rFonts w:ascii="Arial" w:eastAsia="Arial" w:hAnsi="Arial" w:cs="Arial"/>
      <w:b/>
      <w:bCs/>
      <w:sz w:val="26"/>
      <w:szCs w:val="26"/>
    </w:rPr>
  </w:style>
  <w:style w:type="character" w:customStyle="1" w:styleId="Heading5Char">
    <w:name w:val="Heading 5 Char"/>
    <w:basedOn w:val="a0"/>
    <w:link w:val="Heading5"/>
    <w:uiPriority w:val="9"/>
    <w:rsid w:val="00474039"/>
    <w:rPr>
      <w:rFonts w:ascii="Arial" w:eastAsia="Arial" w:hAnsi="Arial" w:cs="Arial"/>
      <w:b/>
      <w:bCs/>
      <w:sz w:val="24"/>
      <w:szCs w:val="24"/>
    </w:rPr>
  </w:style>
  <w:style w:type="character" w:customStyle="1" w:styleId="Heading6Char">
    <w:name w:val="Heading 6 Char"/>
    <w:basedOn w:val="a0"/>
    <w:link w:val="Heading6"/>
    <w:uiPriority w:val="9"/>
    <w:rsid w:val="00474039"/>
    <w:rPr>
      <w:rFonts w:ascii="Arial" w:eastAsia="Arial" w:hAnsi="Arial" w:cs="Arial"/>
      <w:b/>
      <w:bCs/>
      <w:sz w:val="22"/>
      <w:szCs w:val="22"/>
    </w:rPr>
  </w:style>
  <w:style w:type="character" w:customStyle="1" w:styleId="Heading7Char">
    <w:name w:val="Heading 7 Char"/>
    <w:basedOn w:val="a0"/>
    <w:link w:val="Heading7"/>
    <w:uiPriority w:val="9"/>
    <w:rsid w:val="00474039"/>
    <w:rPr>
      <w:rFonts w:ascii="Arial" w:eastAsia="Arial" w:hAnsi="Arial" w:cs="Arial"/>
      <w:b/>
      <w:bCs/>
      <w:i/>
      <w:iCs/>
      <w:sz w:val="22"/>
      <w:szCs w:val="22"/>
    </w:rPr>
  </w:style>
  <w:style w:type="character" w:customStyle="1" w:styleId="Heading8Char">
    <w:name w:val="Heading 8 Char"/>
    <w:basedOn w:val="a0"/>
    <w:link w:val="Heading8"/>
    <w:uiPriority w:val="9"/>
    <w:rsid w:val="00474039"/>
    <w:rPr>
      <w:rFonts w:ascii="Arial" w:eastAsia="Arial" w:hAnsi="Arial" w:cs="Arial"/>
      <w:i/>
      <w:iCs/>
      <w:sz w:val="22"/>
      <w:szCs w:val="22"/>
    </w:rPr>
  </w:style>
  <w:style w:type="character" w:customStyle="1" w:styleId="Heading9Char">
    <w:name w:val="Heading 9 Char"/>
    <w:basedOn w:val="a0"/>
    <w:link w:val="Heading9"/>
    <w:uiPriority w:val="9"/>
    <w:rsid w:val="00474039"/>
    <w:rPr>
      <w:rFonts w:ascii="Arial" w:eastAsia="Arial" w:hAnsi="Arial" w:cs="Arial"/>
      <w:i/>
      <w:iCs/>
      <w:sz w:val="21"/>
      <w:szCs w:val="21"/>
    </w:rPr>
  </w:style>
  <w:style w:type="character" w:customStyle="1" w:styleId="TitleChar">
    <w:name w:val="Title Char"/>
    <w:basedOn w:val="a0"/>
    <w:link w:val="a3"/>
    <w:uiPriority w:val="10"/>
    <w:rsid w:val="00474039"/>
    <w:rPr>
      <w:sz w:val="48"/>
      <w:szCs w:val="48"/>
    </w:rPr>
  </w:style>
  <w:style w:type="character" w:customStyle="1" w:styleId="SubtitleChar">
    <w:name w:val="Subtitle Char"/>
    <w:basedOn w:val="a0"/>
    <w:link w:val="a4"/>
    <w:uiPriority w:val="11"/>
    <w:rsid w:val="00474039"/>
    <w:rPr>
      <w:sz w:val="24"/>
      <w:szCs w:val="24"/>
    </w:rPr>
  </w:style>
  <w:style w:type="character" w:customStyle="1" w:styleId="QuoteChar">
    <w:name w:val="Quote Char"/>
    <w:link w:val="2"/>
    <w:uiPriority w:val="29"/>
    <w:rsid w:val="00474039"/>
    <w:rPr>
      <w:i/>
    </w:rPr>
  </w:style>
  <w:style w:type="character" w:customStyle="1" w:styleId="IntenseQuoteChar">
    <w:name w:val="Intense Quote Char"/>
    <w:link w:val="a5"/>
    <w:uiPriority w:val="30"/>
    <w:rsid w:val="00474039"/>
    <w:rPr>
      <w:i/>
    </w:rPr>
  </w:style>
  <w:style w:type="character" w:customStyle="1" w:styleId="HeaderChar">
    <w:name w:val="Header Char"/>
    <w:basedOn w:val="a0"/>
    <w:link w:val="Header"/>
    <w:uiPriority w:val="99"/>
    <w:rsid w:val="00474039"/>
  </w:style>
  <w:style w:type="character" w:customStyle="1" w:styleId="CaptionChar">
    <w:name w:val="Caption Char"/>
    <w:link w:val="Footer"/>
    <w:uiPriority w:val="99"/>
    <w:rsid w:val="00474039"/>
  </w:style>
  <w:style w:type="character" w:customStyle="1" w:styleId="FootnoteTextChar">
    <w:name w:val="Footnote Text Char"/>
    <w:link w:val="a6"/>
    <w:uiPriority w:val="99"/>
    <w:rsid w:val="00474039"/>
    <w:rPr>
      <w:sz w:val="18"/>
    </w:rPr>
  </w:style>
  <w:style w:type="character" w:customStyle="1" w:styleId="EndnoteTextChar">
    <w:name w:val="Endnote Text Char"/>
    <w:link w:val="a7"/>
    <w:uiPriority w:val="99"/>
    <w:rsid w:val="00474039"/>
    <w:rPr>
      <w:sz w:val="20"/>
    </w:rPr>
  </w:style>
  <w:style w:type="paragraph" w:customStyle="1" w:styleId="Heading1">
    <w:name w:val="Heading 1"/>
    <w:basedOn w:val="a"/>
    <w:next w:val="a"/>
    <w:link w:val="1"/>
    <w:uiPriority w:val="9"/>
    <w:qFormat/>
    <w:rsid w:val="00474039"/>
    <w:pPr>
      <w:keepNext/>
      <w:keepLines/>
      <w:spacing w:before="480" w:after="200"/>
      <w:outlineLvl w:val="0"/>
    </w:pPr>
    <w:rPr>
      <w:rFonts w:ascii="Arial" w:eastAsia="Arial" w:hAnsi="Arial" w:cs="Arial"/>
      <w:sz w:val="40"/>
      <w:szCs w:val="40"/>
    </w:rPr>
  </w:style>
  <w:style w:type="paragraph" w:customStyle="1" w:styleId="Heading2">
    <w:name w:val="Heading 2"/>
    <w:basedOn w:val="a"/>
    <w:next w:val="a"/>
    <w:link w:val="20"/>
    <w:uiPriority w:val="9"/>
    <w:unhideWhenUsed/>
    <w:qFormat/>
    <w:rsid w:val="00474039"/>
    <w:pPr>
      <w:keepNext/>
      <w:keepLines/>
      <w:spacing w:before="360" w:after="200"/>
      <w:outlineLvl w:val="1"/>
    </w:pPr>
    <w:rPr>
      <w:rFonts w:ascii="Arial" w:eastAsia="Arial" w:hAnsi="Arial" w:cs="Arial"/>
      <w:sz w:val="34"/>
    </w:rPr>
  </w:style>
  <w:style w:type="paragraph" w:customStyle="1" w:styleId="Heading3">
    <w:name w:val="Heading 3"/>
    <w:basedOn w:val="a"/>
    <w:next w:val="a"/>
    <w:link w:val="3"/>
    <w:uiPriority w:val="9"/>
    <w:unhideWhenUsed/>
    <w:qFormat/>
    <w:rsid w:val="00474039"/>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474039"/>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474039"/>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6"/>
    <w:uiPriority w:val="9"/>
    <w:unhideWhenUsed/>
    <w:qFormat/>
    <w:rsid w:val="00474039"/>
    <w:pPr>
      <w:keepNext/>
      <w:keepLines/>
      <w:spacing w:before="320" w:after="200"/>
      <w:outlineLvl w:val="5"/>
    </w:pPr>
    <w:rPr>
      <w:rFonts w:ascii="Arial" w:eastAsia="Arial" w:hAnsi="Arial" w:cs="Arial"/>
      <w:b/>
      <w:bCs/>
    </w:rPr>
  </w:style>
  <w:style w:type="paragraph" w:customStyle="1" w:styleId="Heading7">
    <w:name w:val="Heading 7"/>
    <w:basedOn w:val="a"/>
    <w:next w:val="a"/>
    <w:link w:val="7"/>
    <w:uiPriority w:val="9"/>
    <w:unhideWhenUsed/>
    <w:qFormat/>
    <w:rsid w:val="00474039"/>
    <w:pPr>
      <w:keepNext/>
      <w:keepLines/>
      <w:spacing w:before="320" w:after="200"/>
      <w:outlineLvl w:val="6"/>
    </w:pPr>
    <w:rPr>
      <w:rFonts w:ascii="Arial" w:eastAsia="Arial" w:hAnsi="Arial" w:cs="Arial"/>
      <w:b/>
      <w:bCs/>
      <w:i/>
      <w:iCs/>
    </w:rPr>
  </w:style>
  <w:style w:type="paragraph" w:customStyle="1" w:styleId="Heading8">
    <w:name w:val="Heading 8"/>
    <w:basedOn w:val="a"/>
    <w:next w:val="a"/>
    <w:link w:val="8"/>
    <w:uiPriority w:val="9"/>
    <w:unhideWhenUsed/>
    <w:qFormat/>
    <w:rsid w:val="00474039"/>
    <w:pPr>
      <w:keepNext/>
      <w:keepLines/>
      <w:spacing w:before="320" w:after="200"/>
      <w:outlineLvl w:val="7"/>
    </w:pPr>
    <w:rPr>
      <w:rFonts w:ascii="Arial" w:eastAsia="Arial" w:hAnsi="Arial" w:cs="Arial"/>
      <w:i/>
      <w:iCs/>
    </w:rPr>
  </w:style>
  <w:style w:type="paragraph" w:customStyle="1" w:styleId="Heading9">
    <w:name w:val="Heading 9"/>
    <w:basedOn w:val="a"/>
    <w:next w:val="a"/>
    <w:link w:val="9"/>
    <w:uiPriority w:val="9"/>
    <w:unhideWhenUsed/>
    <w:qFormat/>
    <w:rsid w:val="00474039"/>
    <w:pPr>
      <w:keepNext/>
      <w:keepLines/>
      <w:spacing w:before="320" w:after="200"/>
      <w:outlineLvl w:val="8"/>
    </w:pPr>
    <w:rPr>
      <w:rFonts w:ascii="Arial" w:eastAsia="Arial" w:hAnsi="Arial" w:cs="Arial"/>
      <w:i/>
      <w:iCs/>
      <w:sz w:val="21"/>
      <w:szCs w:val="21"/>
    </w:rPr>
  </w:style>
  <w:style w:type="character" w:customStyle="1" w:styleId="1">
    <w:name w:val="Заголовок 1 Знак"/>
    <w:basedOn w:val="a0"/>
    <w:link w:val="Heading1"/>
    <w:uiPriority w:val="9"/>
    <w:rsid w:val="00474039"/>
    <w:rPr>
      <w:rFonts w:ascii="Arial" w:eastAsia="Arial" w:hAnsi="Arial" w:cs="Arial"/>
      <w:sz w:val="40"/>
      <w:szCs w:val="40"/>
    </w:rPr>
  </w:style>
  <w:style w:type="character" w:customStyle="1" w:styleId="20">
    <w:name w:val="Заголовок 2 Знак"/>
    <w:basedOn w:val="a0"/>
    <w:link w:val="Heading2"/>
    <w:uiPriority w:val="9"/>
    <w:rsid w:val="00474039"/>
    <w:rPr>
      <w:rFonts w:ascii="Arial" w:eastAsia="Arial" w:hAnsi="Arial" w:cs="Arial"/>
      <w:sz w:val="34"/>
    </w:rPr>
  </w:style>
  <w:style w:type="character" w:customStyle="1" w:styleId="3">
    <w:name w:val="Заголовок 3 Знак"/>
    <w:basedOn w:val="a0"/>
    <w:link w:val="Heading3"/>
    <w:uiPriority w:val="9"/>
    <w:rsid w:val="00474039"/>
    <w:rPr>
      <w:rFonts w:ascii="Arial" w:eastAsia="Arial" w:hAnsi="Arial" w:cs="Arial"/>
      <w:sz w:val="30"/>
      <w:szCs w:val="30"/>
    </w:rPr>
  </w:style>
  <w:style w:type="character" w:customStyle="1" w:styleId="4">
    <w:name w:val="Заголовок 4 Знак"/>
    <w:basedOn w:val="a0"/>
    <w:link w:val="Heading4"/>
    <w:uiPriority w:val="9"/>
    <w:rsid w:val="00474039"/>
    <w:rPr>
      <w:rFonts w:ascii="Arial" w:eastAsia="Arial" w:hAnsi="Arial" w:cs="Arial"/>
      <w:b/>
      <w:bCs/>
      <w:sz w:val="26"/>
      <w:szCs w:val="26"/>
    </w:rPr>
  </w:style>
  <w:style w:type="character" w:customStyle="1" w:styleId="5">
    <w:name w:val="Заголовок 5 Знак"/>
    <w:basedOn w:val="a0"/>
    <w:link w:val="Heading5"/>
    <w:uiPriority w:val="9"/>
    <w:rsid w:val="00474039"/>
    <w:rPr>
      <w:rFonts w:ascii="Arial" w:eastAsia="Arial" w:hAnsi="Arial" w:cs="Arial"/>
      <w:b/>
      <w:bCs/>
      <w:sz w:val="24"/>
      <w:szCs w:val="24"/>
    </w:rPr>
  </w:style>
  <w:style w:type="character" w:customStyle="1" w:styleId="6">
    <w:name w:val="Заголовок 6 Знак"/>
    <w:basedOn w:val="a0"/>
    <w:link w:val="Heading6"/>
    <w:uiPriority w:val="9"/>
    <w:rsid w:val="00474039"/>
    <w:rPr>
      <w:rFonts w:ascii="Arial" w:eastAsia="Arial" w:hAnsi="Arial" w:cs="Arial"/>
      <w:b/>
      <w:bCs/>
      <w:sz w:val="22"/>
      <w:szCs w:val="22"/>
    </w:rPr>
  </w:style>
  <w:style w:type="character" w:customStyle="1" w:styleId="7">
    <w:name w:val="Заголовок 7 Знак"/>
    <w:basedOn w:val="a0"/>
    <w:link w:val="Heading7"/>
    <w:uiPriority w:val="9"/>
    <w:rsid w:val="00474039"/>
    <w:rPr>
      <w:rFonts w:ascii="Arial" w:eastAsia="Arial" w:hAnsi="Arial" w:cs="Arial"/>
      <w:b/>
      <w:bCs/>
      <w:i/>
      <w:iCs/>
      <w:sz w:val="22"/>
      <w:szCs w:val="22"/>
    </w:rPr>
  </w:style>
  <w:style w:type="character" w:customStyle="1" w:styleId="8">
    <w:name w:val="Заголовок 8 Знак"/>
    <w:basedOn w:val="a0"/>
    <w:link w:val="Heading8"/>
    <w:uiPriority w:val="9"/>
    <w:rsid w:val="00474039"/>
    <w:rPr>
      <w:rFonts w:ascii="Arial" w:eastAsia="Arial" w:hAnsi="Arial" w:cs="Arial"/>
      <w:i/>
      <w:iCs/>
      <w:sz w:val="22"/>
      <w:szCs w:val="22"/>
    </w:rPr>
  </w:style>
  <w:style w:type="character" w:customStyle="1" w:styleId="9">
    <w:name w:val="Заголовок 9 Знак"/>
    <w:basedOn w:val="a0"/>
    <w:link w:val="Heading9"/>
    <w:uiPriority w:val="9"/>
    <w:rsid w:val="00474039"/>
    <w:rPr>
      <w:rFonts w:ascii="Arial" w:eastAsia="Arial" w:hAnsi="Arial" w:cs="Arial"/>
      <w:i/>
      <w:iCs/>
      <w:sz w:val="21"/>
      <w:szCs w:val="21"/>
    </w:rPr>
  </w:style>
  <w:style w:type="paragraph" w:styleId="a8">
    <w:name w:val="No Spacing"/>
    <w:link w:val="a9"/>
    <w:uiPriority w:val="1"/>
    <w:qFormat/>
    <w:rsid w:val="00474039"/>
    <w:pPr>
      <w:spacing w:after="0" w:line="240" w:lineRule="auto"/>
    </w:pPr>
  </w:style>
  <w:style w:type="paragraph" w:styleId="a3">
    <w:name w:val="Title"/>
    <w:basedOn w:val="a"/>
    <w:next w:val="a"/>
    <w:link w:val="aa"/>
    <w:uiPriority w:val="10"/>
    <w:qFormat/>
    <w:rsid w:val="00474039"/>
    <w:pPr>
      <w:spacing w:before="300" w:after="200"/>
      <w:contextualSpacing/>
    </w:pPr>
    <w:rPr>
      <w:sz w:val="48"/>
      <w:szCs w:val="48"/>
    </w:rPr>
  </w:style>
  <w:style w:type="character" w:customStyle="1" w:styleId="aa">
    <w:name w:val="Название Знак"/>
    <w:basedOn w:val="a0"/>
    <w:link w:val="a3"/>
    <w:uiPriority w:val="10"/>
    <w:rsid w:val="00474039"/>
    <w:rPr>
      <w:sz w:val="48"/>
      <w:szCs w:val="48"/>
    </w:rPr>
  </w:style>
  <w:style w:type="paragraph" w:styleId="a4">
    <w:name w:val="Subtitle"/>
    <w:basedOn w:val="a"/>
    <w:next w:val="a"/>
    <w:link w:val="ab"/>
    <w:uiPriority w:val="11"/>
    <w:qFormat/>
    <w:rsid w:val="00474039"/>
    <w:pPr>
      <w:spacing w:before="200" w:after="200"/>
    </w:pPr>
    <w:rPr>
      <w:sz w:val="24"/>
      <w:szCs w:val="24"/>
    </w:rPr>
  </w:style>
  <w:style w:type="character" w:customStyle="1" w:styleId="ab">
    <w:name w:val="Подзаголовок Знак"/>
    <w:basedOn w:val="a0"/>
    <w:link w:val="a4"/>
    <w:uiPriority w:val="11"/>
    <w:rsid w:val="00474039"/>
    <w:rPr>
      <w:sz w:val="24"/>
      <w:szCs w:val="24"/>
    </w:rPr>
  </w:style>
  <w:style w:type="paragraph" w:styleId="2">
    <w:name w:val="Quote"/>
    <w:basedOn w:val="a"/>
    <w:next w:val="a"/>
    <w:link w:val="21"/>
    <w:uiPriority w:val="29"/>
    <w:qFormat/>
    <w:rsid w:val="00474039"/>
    <w:pPr>
      <w:ind w:left="720" w:right="720"/>
    </w:pPr>
    <w:rPr>
      <w:i/>
    </w:rPr>
  </w:style>
  <w:style w:type="character" w:customStyle="1" w:styleId="21">
    <w:name w:val="Цитата 2 Знак"/>
    <w:link w:val="2"/>
    <w:uiPriority w:val="29"/>
    <w:rsid w:val="00474039"/>
    <w:rPr>
      <w:i/>
    </w:rPr>
  </w:style>
  <w:style w:type="paragraph" w:styleId="a5">
    <w:name w:val="Intense Quote"/>
    <w:basedOn w:val="a"/>
    <w:next w:val="a"/>
    <w:link w:val="ac"/>
    <w:uiPriority w:val="30"/>
    <w:qFormat/>
    <w:rsid w:val="0047403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5"/>
    <w:uiPriority w:val="30"/>
    <w:rsid w:val="00474039"/>
    <w:rPr>
      <w:i/>
    </w:rPr>
  </w:style>
  <w:style w:type="paragraph" w:customStyle="1" w:styleId="Header">
    <w:name w:val="Header"/>
    <w:basedOn w:val="a"/>
    <w:link w:val="ad"/>
    <w:uiPriority w:val="99"/>
    <w:unhideWhenUsed/>
    <w:rsid w:val="00474039"/>
    <w:pPr>
      <w:tabs>
        <w:tab w:val="center" w:pos="7143"/>
        <w:tab w:val="right" w:pos="14287"/>
      </w:tabs>
      <w:spacing w:after="0" w:line="240" w:lineRule="auto"/>
    </w:pPr>
  </w:style>
  <w:style w:type="character" w:customStyle="1" w:styleId="ad">
    <w:name w:val="Верхний колонтитул Знак"/>
    <w:basedOn w:val="a0"/>
    <w:link w:val="Header"/>
    <w:uiPriority w:val="99"/>
    <w:rsid w:val="00474039"/>
  </w:style>
  <w:style w:type="paragraph" w:customStyle="1" w:styleId="Footer">
    <w:name w:val="Footer"/>
    <w:basedOn w:val="a"/>
    <w:link w:val="ae"/>
    <w:uiPriority w:val="99"/>
    <w:unhideWhenUsed/>
    <w:rsid w:val="00474039"/>
    <w:pPr>
      <w:tabs>
        <w:tab w:val="center" w:pos="7143"/>
        <w:tab w:val="right" w:pos="14287"/>
      </w:tabs>
      <w:spacing w:after="0" w:line="240" w:lineRule="auto"/>
    </w:pPr>
  </w:style>
  <w:style w:type="character" w:customStyle="1" w:styleId="FooterChar">
    <w:name w:val="Footer Char"/>
    <w:basedOn w:val="a0"/>
    <w:uiPriority w:val="99"/>
    <w:rsid w:val="00474039"/>
  </w:style>
  <w:style w:type="paragraph" w:customStyle="1" w:styleId="Caption">
    <w:name w:val="Caption"/>
    <w:basedOn w:val="a"/>
    <w:next w:val="a"/>
    <w:uiPriority w:val="35"/>
    <w:semiHidden/>
    <w:unhideWhenUsed/>
    <w:qFormat/>
    <w:rsid w:val="00474039"/>
    <w:pPr>
      <w:spacing w:line="276" w:lineRule="auto"/>
    </w:pPr>
    <w:rPr>
      <w:b/>
      <w:bCs/>
      <w:color w:val="5B9BD5" w:themeColor="accent1"/>
      <w:sz w:val="18"/>
      <w:szCs w:val="18"/>
    </w:rPr>
  </w:style>
  <w:style w:type="character" w:customStyle="1" w:styleId="ae">
    <w:name w:val="Нижний колонтитул Знак"/>
    <w:link w:val="Footer"/>
    <w:uiPriority w:val="99"/>
    <w:rsid w:val="00474039"/>
  </w:style>
  <w:style w:type="table" w:customStyle="1" w:styleId="TableGridLight">
    <w:name w:val="Table Grid Light"/>
    <w:basedOn w:val="a1"/>
    <w:uiPriority w:val="59"/>
    <w:rsid w:val="0047403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7403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7403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740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740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740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7403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7403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7403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7403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7403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7403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7403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47403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7403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7403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7403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7403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7403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7403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47403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7403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7403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7403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7403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7403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7403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47403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7403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7403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7403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7403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7403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7403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47403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7403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7403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7403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7403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7403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7403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47403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7403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7403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7403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7403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7403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7403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47403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7403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7403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7403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7403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7403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7403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4740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740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740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740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740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740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740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47403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7403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7403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7403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7403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7403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7403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47403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7403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7403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7403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7403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7403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7403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47403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7403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7403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7403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7403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7403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7403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47403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7403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7403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7403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7403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7403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7403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4740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7403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7403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7403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7403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7403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7403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47403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7403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7403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7403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7403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7403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7403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7403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7403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7403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7403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7403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7403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7403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7403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7403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7403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7403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7403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7403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7403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7403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7403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7403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7403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7403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7403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7403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sid w:val="00474039"/>
    <w:rPr>
      <w:color w:val="0563C1" w:themeColor="hyperlink"/>
      <w:u w:val="single"/>
    </w:rPr>
  </w:style>
  <w:style w:type="paragraph" w:styleId="a6">
    <w:name w:val="footnote text"/>
    <w:basedOn w:val="a"/>
    <w:link w:val="af0"/>
    <w:uiPriority w:val="99"/>
    <w:semiHidden/>
    <w:unhideWhenUsed/>
    <w:rsid w:val="00474039"/>
    <w:pPr>
      <w:spacing w:after="40" w:line="240" w:lineRule="auto"/>
    </w:pPr>
    <w:rPr>
      <w:sz w:val="18"/>
    </w:rPr>
  </w:style>
  <w:style w:type="character" w:customStyle="1" w:styleId="af0">
    <w:name w:val="Текст сноски Знак"/>
    <w:link w:val="a6"/>
    <w:uiPriority w:val="99"/>
    <w:rsid w:val="00474039"/>
    <w:rPr>
      <w:sz w:val="18"/>
    </w:rPr>
  </w:style>
  <w:style w:type="character" w:styleId="af1">
    <w:name w:val="footnote reference"/>
    <w:basedOn w:val="a0"/>
    <w:uiPriority w:val="99"/>
    <w:unhideWhenUsed/>
    <w:rsid w:val="00474039"/>
    <w:rPr>
      <w:vertAlign w:val="superscript"/>
    </w:rPr>
  </w:style>
  <w:style w:type="paragraph" w:styleId="a7">
    <w:name w:val="endnote text"/>
    <w:basedOn w:val="a"/>
    <w:link w:val="af2"/>
    <w:uiPriority w:val="99"/>
    <w:semiHidden/>
    <w:unhideWhenUsed/>
    <w:rsid w:val="00474039"/>
    <w:pPr>
      <w:spacing w:after="0" w:line="240" w:lineRule="auto"/>
    </w:pPr>
    <w:rPr>
      <w:sz w:val="20"/>
    </w:rPr>
  </w:style>
  <w:style w:type="character" w:customStyle="1" w:styleId="af2">
    <w:name w:val="Текст концевой сноски Знак"/>
    <w:link w:val="a7"/>
    <w:uiPriority w:val="99"/>
    <w:rsid w:val="00474039"/>
    <w:rPr>
      <w:sz w:val="20"/>
    </w:rPr>
  </w:style>
  <w:style w:type="character" w:styleId="af3">
    <w:name w:val="endnote reference"/>
    <w:basedOn w:val="a0"/>
    <w:uiPriority w:val="99"/>
    <w:semiHidden/>
    <w:unhideWhenUsed/>
    <w:rsid w:val="00474039"/>
    <w:rPr>
      <w:vertAlign w:val="superscript"/>
    </w:rPr>
  </w:style>
  <w:style w:type="paragraph" w:styleId="10">
    <w:name w:val="toc 1"/>
    <w:basedOn w:val="a"/>
    <w:next w:val="a"/>
    <w:uiPriority w:val="39"/>
    <w:unhideWhenUsed/>
    <w:rsid w:val="00474039"/>
    <w:pPr>
      <w:spacing w:after="57"/>
    </w:pPr>
  </w:style>
  <w:style w:type="paragraph" w:styleId="22">
    <w:name w:val="toc 2"/>
    <w:basedOn w:val="a"/>
    <w:next w:val="a"/>
    <w:uiPriority w:val="39"/>
    <w:unhideWhenUsed/>
    <w:rsid w:val="00474039"/>
    <w:pPr>
      <w:spacing w:after="57"/>
      <w:ind w:left="283"/>
    </w:pPr>
  </w:style>
  <w:style w:type="paragraph" w:styleId="30">
    <w:name w:val="toc 3"/>
    <w:basedOn w:val="a"/>
    <w:next w:val="a"/>
    <w:uiPriority w:val="39"/>
    <w:unhideWhenUsed/>
    <w:rsid w:val="00474039"/>
    <w:pPr>
      <w:spacing w:after="57"/>
      <w:ind w:left="567"/>
    </w:pPr>
  </w:style>
  <w:style w:type="paragraph" w:styleId="40">
    <w:name w:val="toc 4"/>
    <w:basedOn w:val="a"/>
    <w:next w:val="a"/>
    <w:uiPriority w:val="39"/>
    <w:unhideWhenUsed/>
    <w:rsid w:val="00474039"/>
    <w:pPr>
      <w:spacing w:after="57"/>
      <w:ind w:left="850"/>
    </w:pPr>
  </w:style>
  <w:style w:type="paragraph" w:styleId="50">
    <w:name w:val="toc 5"/>
    <w:basedOn w:val="a"/>
    <w:next w:val="a"/>
    <w:uiPriority w:val="39"/>
    <w:unhideWhenUsed/>
    <w:rsid w:val="00474039"/>
    <w:pPr>
      <w:spacing w:after="57"/>
      <w:ind w:left="1134"/>
    </w:pPr>
  </w:style>
  <w:style w:type="paragraph" w:styleId="60">
    <w:name w:val="toc 6"/>
    <w:basedOn w:val="a"/>
    <w:next w:val="a"/>
    <w:uiPriority w:val="39"/>
    <w:unhideWhenUsed/>
    <w:rsid w:val="00474039"/>
    <w:pPr>
      <w:spacing w:after="57"/>
      <w:ind w:left="1417"/>
    </w:pPr>
  </w:style>
  <w:style w:type="paragraph" w:styleId="70">
    <w:name w:val="toc 7"/>
    <w:basedOn w:val="a"/>
    <w:next w:val="a"/>
    <w:uiPriority w:val="39"/>
    <w:unhideWhenUsed/>
    <w:rsid w:val="00474039"/>
    <w:pPr>
      <w:spacing w:after="57"/>
      <w:ind w:left="1701"/>
    </w:pPr>
  </w:style>
  <w:style w:type="paragraph" w:styleId="80">
    <w:name w:val="toc 8"/>
    <w:basedOn w:val="a"/>
    <w:next w:val="a"/>
    <w:uiPriority w:val="39"/>
    <w:unhideWhenUsed/>
    <w:rsid w:val="00474039"/>
    <w:pPr>
      <w:spacing w:after="57"/>
      <w:ind w:left="1984"/>
    </w:pPr>
  </w:style>
  <w:style w:type="paragraph" w:styleId="90">
    <w:name w:val="toc 9"/>
    <w:basedOn w:val="a"/>
    <w:next w:val="a"/>
    <w:uiPriority w:val="39"/>
    <w:unhideWhenUsed/>
    <w:rsid w:val="00474039"/>
    <w:pPr>
      <w:spacing w:after="57"/>
      <w:ind w:left="2268"/>
    </w:pPr>
  </w:style>
  <w:style w:type="paragraph" w:styleId="af4">
    <w:name w:val="TOC Heading"/>
    <w:uiPriority w:val="39"/>
    <w:unhideWhenUsed/>
    <w:rsid w:val="00474039"/>
  </w:style>
  <w:style w:type="paragraph" w:styleId="af5">
    <w:name w:val="table of figures"/>
    <w:basedOn w:val="a"/>
    <w:next w:val="a"/>
    <w:uiPriority w:val="99"/>
    <w:unhideWhenUsed/>
    <w:rsid w:val="00474039"/>
    <w:pPr>
      <w:spacing w:after="0"/>
    </w:pPr>
  </w:style>
  <w:style w:type="paragraph" w:styleId="af6">
    <w:name w:val="Body Text"/>
    <w:basedOn w:val="a"/>
    <w:link w:val="af7"/>
    <w:rsid w:val="00474039"/>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474039"/>
    <w:rPr>
      <w:rFonts w:ascii="Times New Roman" w:eastAsia="Times New Roman" w:hAnsi="Times New Roman" w:cs="Times New Roman"/>
      <w:sz w:val="24"/>
      <w:szCs w:val="24"/>
      <w:lang w:eastAsia="ru-RU"/>
    </w:rPr>
  </w:style>
  <w:style w:type="table" w:styleId="af8">
    <w:name w:val="Table Grid"/>
    <w:basedOn w:val="a1"/>
    <w:uiPriority w:val="59"/>
    <w:rsid w:val="004740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rmal (Web)"/>
    <w:basedOn w:val="a"/>
    <w:uiPriority w:val="99"/>
    <w:unhideWhenUsed/>
    <w:rsid w:val="00474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y">
    <w:name w:val="docy"/>
    <w:basedOn w:val="a"/>
    <w:rsid w:val="00474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List Paragraph"/>
    <w:basedOn w:val="a"/>
    <w:uiPriority w:val="34"/>
    <w:qFormat/>
    <w:rsid w:val="00474039"/>
    <w:pPr>
      <w:ind w:left="720"/>
      <w:contextualSpacing/>
    </w:pPr>
  </w:style>
  <w:style w:type="paragraph" w:styleId="afb">
    <w:name w:val="Balloon Text"/>
    <w:basedOn w:val="a"/>
    <w:link w:val="afc"/>
    <w:uiPriority w:val="99"/>
    <w:semiHidden/>
    <w:unhideWhenUsed/>
    <w:rsid w:val="00474039"/>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474039"/>
    <w:rPr>
      <w:rFonts w:ascii="Segoe UI" w:hAnsi="Segoe UI" w:cs="Segoe UI"/>
      <w:sz w:val="18"/>
      <w:szCs w:val="18"/>
    </w:rPr>
  </w:style>
  <w:style w:type="paragraph" w:customStyle="1" w:styleId="afd">
    <w:name w:val="Содержимое таблицы"/>
    <w:basedOn w:val="a"/>
    <w:rsid w:val="00474039"/>
    <w:pPr>
      <w:suppressLineNumbers/>
      <w:spacing w:after="0" w:line="240" w:lineRule="auto"/>
    </w:pPr>
    <w:rPr>
      <w:rFonts w:ascii="Times New Roman" w:eastAsia="Times New Roman" w:hAnsi="Times New Roman" w:cs="Times New Roman"/>
      <w:sz w:val="24"/>
      <w:szCs w:val="24"/>
      <w:lang w:eastAsia="zh-CN"/>
    </w:rPr>
  </w:style>
  <w:style w:type="character" w:customStyle="1" w:styleId="a9">
    <w:name w:val="Без интервала Знак"/>
    <w:link w:val="a8"/>
    <w:uiPriority w:val="1"/>
    <w:rsid w:val="004740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7905</Words>
  <Characters>45061</Characters>
  <Application>Microsoft Office Word</Application>
  <DocSecurity>0</DocSecurity>
  <Lines>375</Lines>
  <Paragraphs>105</Paragraphs>
  <ScaleCrop>false</ScaleCrop>
  <Company/>
  <LinksUpToDate>false</LinksUpToDate>
  <CharactersWithSpaces>52861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Анисимова Кристина Андреевна</dc:creator>
  <cp:keywords/>
  <dc:description/>
  <cp:lastModifiedBy>11</cp:lastModifiedBy>
  <cp:revision>14</cp:revision>
  <dcterms:created xsi:type="dcterms:W3CDTF">2025-01-20T10:59:00Z</dcterms:created>
  <dcterms:modified xsi:type="dcterms:W3CDTF">2025-02-05T10:14:00Z</dcterms:modified>
</cp:coreProperties>
</file>