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FB95" w14:textId="77777777" w:rsidR="00BD0BCD" w:rsidRPr="00C37216" w:rsidRDefault="00BD0BCD" w:rsidP="00BD0BCD">
      <w:pPr>
        <w:spacing w:line="252" w:lineRule="auto"/>
        <w:jc w:val="center"/>
        <w:rPr>
          <w:b/>
          <w:sz w:val="22"/>
          <w:szCs w:val="22"/>
        </w:rPr>
      </w:pPr>
      <w:r w:rsidRPr="00C37216">
        <w:rPr>
          <w:b/>
          <w:sz w:val="22"/>
          <w:szCs w:val="22"/>
        </w:rPr>
        <w:t>Техническое задание</w:t>
      </w:r>
    </w:p>
    <w:p w14:paraId="716F3586" w14:textId="77777777" w:rsidR="00BD0BCD" w:rsidRPr="00C37216" w:rsidRDefault="00BD0BCD" w:rsidP="00BD0BCD">
      <w:pPr>
        <w:spacing w:line="252" w:lineRule="auto"/>
        <w:rPr>
          <w:b/>
          <w:sz w:val="22"/>
          <w:szCs w:val="22"/>
        </w:rPr>
      </w:pPr>
    </w:p>
    <w:p w14:paraId="01945639" w14:textId="749EB2A7" w:rsidR="00C70BEF" w:rsidRPr="00C37216" w:rsidRDefault="0043142C" w:rsidP="00BD0BCD">
      <w:pPr>
        <w:spacing w:line="252" w:lineRule="auto"/>
        <w:rPr>
          <w:sz w:val="22"/>
          <w:szCs w:val="22"/>
        </w:rPr>
      </w:pPr>
      <w:r w:rsidRPr="00C37216">
        <w:rPr>
          <w:b/>
          <w:bCs/>
          <w:sz w:val="22"/>
          <w:szCs w:val="22"/>
        </w:rPr>
        <w:t>Предмет поставки</w:t>
      </w:r>
      <w:r w:rsidRPr="00C37216">
        <w:rPr>
          <w:sz w:val="22"/>
          <w:szCs w:val="22"/>
        </w:rPr>
        <w:t>: поставка хозяйственных товаров.</w:t>
      </w:r>
    </w:p>
    <w:p w14:paraId="5ADF1174" w14:textId="7F820571" w:rsidR="00327C05" w:rsidRPr="00C37216" w:rsidRDefault="00327C05" w:rsidP="00BD0BCD">
      <w:pPr>
        <w:spacing w:line="252" w:lineRule="auto"/>
        <w:rPr>
          <w:sz w:val="22"/>
          <w:szCs w:val="22"/>
        </w:rPr>
      </w:pPr>
      <w:r w:rsidRPr="00C37216">
        <w:rPr>
          <w:b/>
          <w:bCs/>
          <w:sz w:val="22"/>
          <w:szCs w:val="22"/>
        </w:rPr>
        <w:t xml:space="preserve">1. Место поставки: </w:t>
      </w:r>
      <w:r w:rsidRPr="00C37216">
        <w:rPr>
          <w:sz w:val="22"/>
          <w:szCs w:val="22"/>
        </w:rPr>
        <w:t>410002, Саратовская область, г</w:t>
      </w:r>
      <w:r w:rsidR="00F512A2" w:rsidRPr="00C37216">
        <w:rPr>
          <w:sz w:val="22"/>
          <w:szCs w:val="22"/>
        </w:rPr>
        <w:t>.</w:t>
      </w:r>
      <w:r w:rsidRPr="00C37216">
        <w:rPr>
          <w:sz w:val="22"/>
          <w:szCs w:val="22"/>
        </w:rPr>
        <w:t xml:space="preserve"> Саратов, ул. Московская, дом 7.</w:t>
      </w:r>
    </w:p>
    <w:p w14:paraId="4D2582C6" w14:textId="3C45AEA4" w:rsidR="00327C05" w:rsidRPr="00C37216" w:rsidRDefault="00327C05" w:rsidP="00BD0BCD">
      <w:pPr>
        <w:spacing w:line="252" w:lineRule="auto"/>
        <w:rPr>
          <w:sz w:val="22"/>
          <w:szCs w:val="22"/>
        </w:rPr>
      </w:pPr>
      <w:r w:rsidRPr="00C37216">
        <w:rPr>
          <w:b/>
          <w:bCs/>
          <w:sz w:val="22"/>
          <w:szCs w:val="22"/>
        </w:rPr>
        <w:t>2</w:t>
      </w:r>
      <w:r w:rsidR="00BD0BCD" w:rsidRPr="00C37216">
        <w:rPr>
          <w:b/>
          <w:bCs/>
          <w:sz w:val="22"/>
          <w:szCs w:val="22"/>
        </w:rPr>
        <w:t xml:space="preserve">. </w:t>
      </w:r>
      <w:r w:rsidR="0043142C" w:rsidRPr="00C37216">
        <w:rPr>
          <w:b/>
          <w:bCs/>
          <w:sz w:val="22"/>
          <w:szCs w:val="22"/>
        </w:rPr>
        <w:t xml:space="preserve">Срок и условия </w:t>
      </w:r>
      <w:r w:rsidR="00BD0BCD" w:rsidRPr="00C37216">
        <w:rPr>
          <w:b/>
          <w:bCs/>
          <w:sz w:val="22"/>
          <w:szCs w:val="22"/>
        </w:rPr>
        <w:t>поставки</w:t>
      </w:r>
      <w:r w:rsidR="0043142C" w:rsidRPr="00C37216">
        <w:rPr>
          <w:sz w:val="22"/>
          <w:szCs w:val="22"/>
        </w:rPr>
        <w:t xml:space="preserve">: </w:t>
      </w:r>
      <w:r w:rsidR="00BD0BCD" w:rsidRPr="00C37216">
        <w:rPr>
          <w:sz w:val="22"/>
          <w:szCs w:val="22"/>
        </w:rPr>
        <w:t>с момента заключения договора по 31 декабря 202</w:t>
      </w:r>
      <w:r w:rsidR="00F512A2" w:rsidRPr="00C37216">
        <w:rPr>
          <w:sz w:val="22"/>
          <w:szCs w:val="22"/>
        </w:rPr>
        <w:t>5</w:t>
      </w:r>
      <w:r w:rsidR="00BD0BCD" w:rsidRPr="00C37216">
        <w:rPr>
          <w:sz w:val="22"/>
          <w:szCs w:val="22"/>
        </w:rPr>
        <w:t xml:space="preserve"> г., </w:t>
      </w:r>
      <w:r w:rsidR="0043142C" w:rsidRPr="00C37216">
        <w:rPr>
          <w:sz w:val="22"/>
          <w:szCs w:val="22"/>
        </w:rPr>
        <w:t>поставка осуществляется партиями по заявкам</w:t>
      </w:r>
      <w:r w:rsidR="00BD0BCD" w:rsidRPr="00C37216">
        <w:rPr>
          <w:sz w:val="22"/>
          <w:szCs w:val="22"/>
        </w:rPr>
        <w:t xml:space="preserve"> Заказчика</w:t>
      </w:r>
      <w:r w:rsidR="0043142C" w:rsidRPr="00C37216">
        <w:rPr>
          <w:sz w:val="22"/>
          <w:szCs w:val="22"/>
        </w:rPr>
        <w:t>, силами Поставщика, на следующий рабочий день с момента согласования заявки</w:t>
      </w:r>
      <w:r w:rsidR="00BD0BCD" w:rsidRPr="00C37216">
        <w:rPr>
          <w:sz w:val="22"/>
          <w:szCs w:val="22"/>
        </w:rPr>
        <w:t>.</w:t>
      </w:r>
    </w:p>
    <w:p w14:paraId="17CA2D4A" w14:textId="3D5429C9" w:rsidR="00C70BEF" w:rsidRDefault="00BD0BCD" w:rsidP="00BD0BCD">
      <w:pPr>
        <w:spacing w:line="252" w:lineRule="auto"/>
        <w:rPr>
          <w:b/>
          <w:sz w:val="22"/>
          <w:szCs w:val="22"/>
        </w:rPr>
      </w:pPr>
      <w:r w:rsidRPr="00C37216">
        <w:rPr>
          <w:b/>
          <w:sz w:val="22"/>
          <w:szCs w:val="22"/>
        </w:rPr>
        <w:t>3. Объект закупки</w:t>
      </w:r>
      <w:r w:rsidR="0043142C" w:rsidRPr="00C37216">
        <w:rPr>
          <w:b/>
          <w:sz w:val="22"/>
          <w:szCs w:val="22"/>
        </w:rPr>
        <w:t>:</w:t>
      </w:r>
    </w:p>
    <w:p w14:paraId="60D3D10B" w14:textId="0BF6D2FB" w:rsidR="006813CC" w:rsidRPr="006813CC" w:rsidRDefault="006813CC" w:rsidP="00BD0BCD">
      <w:pPr>
        <w:spacing w:line="252" w:lineRule="auto"/>
        <w:rPr>
          <w:bCs/>
          <w:i/>
          <w:iCs/>
          <w:sz w:val="22"/>
          <w:szCs w:val="22"/>
        </w:rPr>
      </w:pPr>
      <w:r w:rsidRPr="006813CC">
        <w:rPr>
          <w:bCs/>
          <w:i/>
          <w:iCs/>
          <w:sz w:val="22"/>
          <w:szCs w:val="22"/>
        </w:rPr>
        <w:t>Закупка попадает под ограничение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</w:t>
      </w:r>
    </w:p>
    <w:tbl>
      <w:tblPr>
        <w:tblW w:w="526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269"/>
        <w:gridCol w:w="1700"/>
        <w:gridCol w:w="4536"/>
        <w:gridCol w:w="708"/>
        <w:gridCol w:w="808"/>
      </w:tblGrid>
      <w:tr w:rsidR="00C37216" w:rsidRPr="00C37216" w14:paraId="7FE610C0" w14:textId="77777777" w:rsidTr="00F935DB">
        <w:trPr>
          <w:jc w:val="center"/>
        </w:trPr>
        <w:tc>
          <w:tcPr>
            <w:tcW w:w="563" w:type="dxa"/>
            <w:noWrap/>
          </w:tcPr>
          <w:p w14:paraId="4238235C" w14:textId="77777777" w:rsidR="00C37216" w:rsidRPr="00C37216" w:rsidRDefault="00C37216" w:rsidP="00BD0BCD">
            <w:pPr>
              <w:jc w:val="center"/>
              <w:rPr>
                <w:b/>
                <w:bCs/>
                <w:sz w:val="22"/>
                <w:szCs w:val="22"/>
              </w:rPr>
            </w:pPr>
            <w:r w:rsidRPr="00C37216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269" w:type="dxa"/>
            <w:noWrap/>
          </w:tcPr>
          <w:p w14:paraId="7EB15217" w14:textId="284EE5CC" w:rsidR="00C37216" w:rsidRPr="00C37216" w:rsidRDefault="00C37216" w:rsidP="00BD0BCD">
            <w:pPr>
              <w:jc w:val="center"/>
              <w:rPr>
                <w:b/>
                <w:bCs/>
                <w:sz w:val="22"/>
                <w:szCs w:val="22"/>
              </w:rPr>
            </w:pPr>
            <w:r w:rsidRPr="00C37216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700" w:type="dxa"/>
          </w:tcPr>
          <w:p w14:paraId="50302888" w14:textId="6E73BEA3" w:rsidR="00C37216" w:rsidRPr="00C37216" w:rsidRDefault="00C37216" w:rsidP="00BD0B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4536" w:type="dxa"/>
          </w:tcPr>
          <w:p w14:paraId="5598445A" w14:textId="2B53FD7B" w:rsidR="00C37216" w:rsidRPr="00C37216" w:rsidRDefault="00C37216" w:rsidP="00BD0BCD">
            <w:pPr>
              <w:jc w:val="center"/>
              <w:rPr>
                <w:b/>
                <w:bCs/>
                <w:sz w:val="22"/>
                <w:szCs w:val="22"/>
              </w:rPr>
            </w:pPr>
            <w:r w:rsidRPr="00C37216">
              <w:rPr>
                <w:b/>
                <w:bCs/>
                <w:sz w:val="22"/>
                <w:szCs w:val="22"/>
              </w:rPr>
              <w:t>Характеристики</w:t>
            </w:r>
          </w:p>
        </w:tc>
        <w:tc>
          <w:tcPr>
            <w:tcW w:w="708" w:type="dxa"/>
            <w:noWrap/>
          </w:tcPr>
          <w:p w14:paraId="73A73C1B" w14:textId="26B3AA48" w:rsidR="00C37216" w:rsidRPr="00C37216" w:rsidRDefault="00C37216" w:rsidP="00BD0BCD">
            <w:pPr>
              <w:jc w:val="center"/>
              <w:rPr>
                <w:b/>
                <w:bCs/>
                <w:sz w:val="22"/>
                <w:szCs w:val="22"/>
              </w:rPr>
            </w:pPr>
            <w:r w:rsidRPr="00C37216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808" w:type="dxa"/>
            <w:noWrap/>
          </w:tcPr>
          <w:p w14:paraId="71B9CC78" w14:textId="5B905BE8" w:rsidR="00C37216" w:rsidRPr="00C37216" w:rsidRDefault="00C37216" w:rsidP="00BD0BCD">
            <w:pPr>
              <w:jc w:val="center"/>
              <w:rPr>
                <w:b/>
                <w:bCs/>
                <w:sz w:val="22"/>
                <w:szCs w:val="22"/>
              </w:rPr>
            </w:pPr>
            <w:r w:rsidRPr="00C37216">
              <w:rPr>
                <w:b/>
                <w:bCs/>
                <w:sz w:val="22"/>
                <w:szCs w:val="22"/>
              </w:rPr>
              <w:t>Ед. изм.</w:t>
            </w:r>
          </w:p>
        </w:tc>
      </w:tr>
      <w:tr w:rsidR="00C37216" w:rsidRPr="00C37216" w14:paraId="2BE2634F" w14:textId="77777777" w:rsidTr="00F935DB">
        <w:trPr>
          <w:jc w:val="center"/>
        </w:trPr>
        <w:tc>
          <w:tcPr>
            <w:tcW w:w="563" w:type="dxa"/>
            <w:noWrap/>
          </w:tcPr>
          <w:p w14:paraId="381D8B03" w14:textId="77777777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1</w:t>
            </w:r>
          </w:p>
        </w:tc>
        <w:tc>
          <w:tcPr>
            <w:tcW w:w="2269" w:type="dxa"/>
          </w:tcPr>
          <w:p w14:paraId="606AD644" w14:textId="519F8B75" w:rsidR="00C37216" w:rsidRPr="00C37216" w:rsidRDefault="00C372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Метла</w:t>
            </w:r>
          </w:p>
        </w:tc>
        <w:tc>
          <w:tcPr>
            <w:tcW w:w="1700" w:type="dxa"/>
          </w:tcPr>
          <w:p w14:paraId="4033BA35" w14:textId="48CF5323" w:rsidR="00C37216" w:rsidRPr="00C37216" w:rsidRDefault="00C37216" w:rsidP="00BD0BCD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32.91.11.000</w:t>
            </w:r>
            <w:r>
              <w:rPr>
                <w:sz w:val="22"/>
                <w:szCs w:val="22"/>
              </w:rPr>
              <w:t xml:space="preserve"> (П)</w:t>
            </w:r>
          </w:p>
        </w:tc>
        <w:tc>
          <w:tcPr>
            <w:tcW w:w="4536" w:type="dxa"/>
          </w:tcPr>
          <w:p w14:paraId="654E02B3" w14:textId="628FC2DE" w:rsidR="00C37216" w:rsidRPr="00C37216" w:rsidRDefault="00C37216" w:rsidP="00BD0BCD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Форма: веерная</w:t>
            </w:r>
          </w:p>
          <w:p w14:paraId="7C631E1C" w14:textId="08384A04" w:rsidR="00C37216" w:rsidRPr="00C37216" w:rsidRDefault="00C37216" w:rsidP="00BD0BCD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Черенок: наличие</w:t>
            </w:r>
          </w:p>
          <w:p w14:paraId="35CD777C" w14:textId="2771D173" w:rsidR="00C37216" w:rsidRPr="00C37216" w:rsidRDefault="00C37216" w:rsidP="00BD0BCD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Материал черенка: дерево</w:t>
            </w:r>
          </w:p>
          <w:p w14:paraId="0A9B875B" w14:textId="559E6759" w:rsidR="00C37216" w:rsidRPr="00C37216" w:rsidRDefault="00C37216" w:rsidP="00BD0BCD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Материал рабочей части: сорго</w:t>
            </w:r>
          </w:p>
          <w:p w14:paraId="0BA45B65" w14:textId="0159534D" w:rsidR="00C37216" w:rsidRPr="00C37216" w:rsidRDefault="00C37216" w:rsidP="00BD0BCD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Ширина рабочей части: 28 см</w:t>
            </w:r>
          </w:p>
          <w:p w14:paraId="3E0F7AA6" w14:textId="5ADD5C81" w:rsidR="00C37216" w:rsidRPr="00C37216" w:rsidRDefault="00C37216" w:rsidP="00BD0BCD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Длина черенка: 89 см</w:t>
            </w:r>
          </w:p>
          <w:p w14:paraId="72E1126F" w14:textId="7932AF28" w:rsidR="00C37216" w:rsidRPr="00C37216" w:rsidRDefault="00C37216" w:rsidP="00BD0BCD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Высота рабочей части: 36 см</w:t>
            </w:r>
          </w:p>
          <w:p w14:paraId="23059595" w14:textId="72482993" w:rsidR="00C37216" w:rsidRPr="00C37216" w:rsidRDefault="00C37216" w:rsidP="00BD0BCD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Материал прошивок: полипропиленовой нитью</w:t>
            </w:r>
          </w:p>
          <w:p w14:paraId="388B2C2F" w14:textId="28768539" w:rsidR="00C37216" w:rsidRPr="00C37216" w:rsidRDefault="00C37216" w:rsidP="00BD0BCD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Количество прошивок: 5 </w:t>
            </w:r>
          </w:p>
        </w:tc>
        <w:tc>
          <w:tcPr>
            <w:tcW w:w="708" w:type="dxa"/>
            <w:noWrap/>
          </w:tcPr>
          <w:p w14:paraId="7DAAE948" w14:textId="4D831360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2</w:t>
            </w:r>
          </w:p>
        </w:tc>
        <w:tc>
          <w:tcPr>
            <w:tcW w:w="808" w:type="dxa"/>
            <w:noWrap/>
          </w:tcPr>
          <w:p w14:paraId="20C475A8" w14:textId="77777777" w:rsidR="00C37216" w:rsidRPr="00C37216" w:rsidRDefault="00C37216">
            <w:pPr>
              <w:rPr>
                <w:sz w:val="22"/>
                <w:szCs w:val="22"/>
              </w:rPr>
            </w:pPr>
            <w:proofErr w:type="spellStart"/>
            <w:r w:rsidRPr="00C37216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37216" w:rsidRPr="00C37216" w14:paraId="4F7DF81C" w14:textId="77777777" w:rsidTr="00F935DB">
        <w:trPr>
          <w:jc w:val="center"/>
        </w:trPr>
        <w:tc>
          <w:tcPr>
            <w:tcW w:w="563" w:type="dxa"/>
            <w:noWrap/>
          </w:tcPr>
          <w:p w14:paraId="270886CC" w14:textId="77777777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2</w:t>
            </w:r>
          </w:p>
        </w:tc>
        <w:tc>
          <w:tcPr>
            <w:tcW w:w="2269" w:type="dxa"/>
          </w:tcPr>
          <w:p w14:paraId="0D280353" w14:textId="63EC903A" w:rsidR="00C37216" w:rsidRPr="00C37216" w:rsidRDefault="00C372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Мешки для мусора </w:t>
            </w:r>
            <w:proofErr w:type="spellStart"/>
            <w:r w:rsidRPr="00C37216">
              <w:rPr>
                <w:sz w:val="22"/>
                <w:szCs w:val="22"/>
              </w:rPr>
              <w:t>МешкOFF</w:t>
            </w:r>
            <w:proofErr w:type="spellEnd"/>
            <w:r w:rsidRPr="00C3721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00" w:type="dxa"/>
          </w:tcPr>
          <w:p w14:paraId="63F4B2D1" w14:textId="50AD2119" w:rsidR="00C37216" w:rsidRPr="00C37216" w:rsidRDefault="00C37216" w:rsidP="000A7A5F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22.22.11.190</w:t>
            </w:r>
            <w:r>
              <w:rPr>
                <w:sz w:val="22"/>
                <w:szCs w:val="22"/>
              </w:rPr>
              <w:t xml:space="preserve"> (О)</w:t>
            </w:r>
          </w:p>
        </w:tc>
        <w:tc>
          <w:tcPr>
            <w:tcW w:w="4536" w:type="dxa"/>
          </w:tcPr>
          <w:p w14:paraId="234574A6" w14:textId="1B7B4AE3" w:rsidR="00C37216" w:rsidRPr="00C37216" w:rsidRDefault="00C37216" w:rsidP="000A7A5F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Объем: 60 л</w:t>
            </w:r>
          </w:p>
          <w:p w14:paraId="157336D5" w14:textId="1BD9B1BF" w:rsidR="00C37216" w:rsidRPr="00C37216" w:rsidRDefault="00C37216" w:rsidP="000A7A5F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Размер: 80×60 см</w:t>
            </w:r>
          </w:p>
          <w:p w14:paraId="3A98C006" w14:textId="77777777" w:rsidR="00C37216" w:rsidRPr="00C37216" w:rsidRDefault="00C37216" w:rsidP="000A7A5F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Материал: полиэтилен низкого давления (ПНД)</w:t>
            </w:r>
          </w:p>
          <w:p w14:paraId="110B771B" w14:textId="0984A26A" w:rsidR="00C37216" w:rsidRPr="00C37216" w:rsidRDefault="00C37216" w:rsidP="000A7A5F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Толщина: 15 мкм</w:t>
            </w:r>
          </w:p>
          <w:p w14:paraId="7FE500E0" w14:textId="66C977F6" w:rsidR="00C37216" w:rsidRPr="00C37216" w:rsidRDefault="00C37216" w:rsidP="000A7A5F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Цвет: синий</w:t>
            </w:r>
          </w:p>
          <w:p w14:paraId="0F5F88D0" w14:textId="0331C3CF" w:rsidR="00C37216" w:rsidRPr="00C37216" w:rsidRDefault="00C37216" w:rsidP="000A7A5F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Тип упаковки: рулон</w:t>
            </w:r>
          </w:p>
          <w:p w14:paraId="2731851D" w14:textId="187F0185" w:rsidR="00C37216" w:rsidRPr="00C37216" w:rsidRDefault="00C37216" w:rsidP="000A7A5F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Завязки: наличие</w:t>
            </w:r>
          </w:p>
          <w:p w14:paraId="5A0F7033" w14:textId="40576E8F" w:rsidR="00C37216" w:rsidRPr="00C37216" w:rsidRDefault="00C37216" w:rsidP="000A7A5F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Количество в упаковке: 20 шт.</w:t>
            </w:r>
          </w:p>
        </w:tc>
        <w:tc>
          <w:tcPr>
            <w:tcW w:w="708" w:type="dxa"/>
            <w:noWrap/>
          </w:tcPr>
          <w:p w14:paraId="53143801" w14:textId="2DB5FBB7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160</w:t>
            </w:r>
          </w:p>
        </w:tc>
        <w:tc>
          <w:tcPr>
            <w:tcW w:w="808" w:type="dxa"/>
            <w:noWrap/>
          </w:tcPr>
          <w:p w14:paraId="49B568B0" w14:textId="4A2D363A" w:rsidR="00C37216" w:rsidRPr="00C37216" w:rsidRDefault="00F935D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C37216" w:rsidRPr="00C37216" w14:paraId="3F0EE740" w14:textId="77777777" w:rsidTr="00F935DB">
        <w:trPr>
          <w:jc w:val="center"/>
        </w:trPr>
        <w:tc>
          <w:tcPr>
            <w:tcW w:w="563" w:type="dxa"/>
            <w:noWrap/>
          </w:tcPr>
          <w:p w14:paraId="2EA431A6" w14:textId="77777777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3</w:t>
            </w:r>
          </w:p>
        </w:tc>
        <w:tc>
          <w:tcPr>
            <w:tcW w:w="2269" w:type="dxa"/>
          </w:tcPr>
          <w:p w14:paraId="6C118139" w14:textId="30860311" w:rsidR="00C37216" w:rsidRPr="00C37216" w:rsidRDefault="00C372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Салфетки в рулоне </w:t>
            </w:r>
            <w:proofErr w:type="spellStart"/>
            <w:r w:rsidRPr="00C37216">
              <w:rPr>
                <w:sz w:val="22"/>
                <w:szCs w:val="22"/>
              </w:rPr>
              <w:t>OfficeClean</w:t>
            </w:r>
            <w:proofErr w:type="spellEnd"/>
            <w:r w:rsidRPr="00C3721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00" w:type="dxa"/>
          </w:tcPr>
          <w:p w14:paraId="79A8ABCB" w14:textId="59F93C64" w:rsidR="00C37216" w:rsidRPr="00C37216" w:rsidRDefault="00C37216" w:rsidP="007533D8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17.22.11.130</w:t>
            </w:r>
            <w:r>
              <w:rPr>
                <w:sz w:val="22"/>
                <w:szCs w:val="22"/>
              </w:rPr>
              <w:t xml:space="preserve"> (П)</w:t>
            </w:r>
          </w:p>
        </w:tc>
        <w:tc>
          <w:tcPr>
            <w:tcW w:w="4536" w:type="dxa"/>
          </w:tcPr>
          <w:p w14:paraId="1AAD7D97" w14:textId="3D7CD949" w:rsidR="00C37216" w:rsidRPr="00C37216" w:rsidRDefault="00C37216" w:rsidP="007533D8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Материал: вискоза </w:t>
            </w:r>
          </w:p>
          <w:p w14:paraId="0CB7D5B0" w14:textId="0355E847" w:rsidR="00C37216" w:rsidRPr="00C37216" w:rsidRDefault="00C37216" w:rsidP="007533D8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Применение: для сухой и влажной уборки/</w:t>
            </w:r>
          </w:p>
          <w:p w14:paraId="038D6D86" w14:textId="75394AAC" w:rsidR="00C37216" w:rsidRPr="00C37216" w:rsidRDefault="00C37216" w:rsidP="007533D8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Количество салфеток: 30 шт.</w:t>
            </w:r>
          </w:p>
          <w:p w14:paraId="63AF6413" w14:textId="6C7E5724" w:rsidR="00C37216" w:rsidRPr="00C37216" w:rsidRDefault="00C37216" w:rsidP="007533D8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Отрывная перфорация: наличие</w:t>
            </w:r>
          </w:p>
          <w:p w14:paraId="5A9F2828" w14:textId="31F2A9D0" w:rsidR="00C37216" w:rsidRPr="00C37216" w:rsidRDefault="00C37216" w:rsidP="007533D8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Размер (</w:t>
            </w:r>
            <w:proofErr w:type="spellStart"/>
            <w:r w:rsidRPr="00C37216">
              <w:rPr>
                <w:sz w:val="22"/>
                <w:szCs w:val="22"/>
              </w:rPr>
              <w:t>ДхШ</w:t>
            </w:r>
            <w:proofErr w:type="spellEnd"/>
            <w:r w:rsidRPr="00C37216">
              <w:rPr>
                <w:sz w:val="22"/>
                <w:szCs w:val="22"/>
              </w:rPr>
              <w:t>): 30×25 см</w:t>
            </w:r>
          </w:p>
          <w:p w14:paraId="3A540558" w14:textId="456957D2" w:rsidR="00C37216" w:rsidRPr="00C37216" w:rsidRDefault="00C37216" w:rsidP="007533D8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Плотность: 45 г/м</w:t>
            </w:r>
            <w:r w:rsidRPr="00C37216">
              <w:rPr>
                <w:sz w:val="22"/>
                <w:szCs w:val="22"/>
                <w:vertAlign w:val="superscript"/>
              </w:rPr>
              <w:t>2</w:t>
            </w:r>
          </w:p>
          <w:p w14:paraId="00D54B2E" w14:textId="77777777" w:rsidR="00C37216" w:rsidRPr="00C37216" w:rsidRDefault="00C37216" w:rsidP="007533D8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Цвет: белый</w:t>
            </w:r>
          </w:p>
          <w:p w14:paraId="2CAA28CC" w14:textId="21C401EF" w:rsidR="00C37216" w:rsidRPr="00C37216" w:rsidRDefault="00C37216" w:rsidP="00E50ED1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Тип упаковки: рулон</w:t>
            </w:r>
          </w:p>
        </w:tc>
        <w:tc>
          <w:tcPr>
            <w:tcW w:w="708" w:type="dxa"/>
            <w:noWrap/>
          </w:tcPr>
          <w:p w14:paraId="76975254" w14:textId="1D504D17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  <w:noWrap/>
          </w:tcPr>
          <w:p w14:paraId="263E4CA4" w14:textId="3667E5C3" w:rsidR="00C37216" w:rsidRPr="00C37216" w:rsidRDefault="00F93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рулон</w:t>
            </w:r>
          </w:p>
        </w:tc>
      </w:tr>
      <w:tr w:rsidR="00C37216" w:rsidRPr="00C37216" w14:paraId="64C513B9" w14:textId="77777777" w:rsidTr="00F935DB">
        <w:trPr>
          <w:jc w:val="center"/>
        </w:trPr>
        <w:tc>
          <w:tcPr>
            <w:tcW w:w="563" w:type="dxa"/>
            <w:noWrap/>
          </w:tcPr>
          <w:p w14:paraId="39CA5A84" w14:textId="77777777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4</w:t>
            </w:r>
          </w:p>
        </w:tc>
        <w:tc>
          <w:tcPr>
            <w:tcW w:w="2269" w:type="dxa"/>
          </w:tcPr>
          <w:p w14:paraId="22FF52BF" w14:textId="7D2ACBCA" w:rsidR="00C37216" w:rsidRPr="00C37216" w:rsidRDefault="00C372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Средство для мытья пола </w:t>
            </w:r>
            <w:proofErr w:type="spellStart"/>
            <w:r w:rsidRPr="00C37216">
              <w:rPr>
                <w:sz w:val="22"/>
                <w:szCs w:val="22"/>
              </w:rPr>
              <w:t>Grass</w:t>
            </w:r>
            <w:proofErr w:type="spellEnd"/>
            <w:r w:rsidRPr="00C37216">
              <w:rPr>
                <w:sz w:val="22"/>
                <w:szCs w:val="22"/>
              </w:rPr>
              <w:t xml:space="preserve"> "</w:t>
            </w:r>
            <w:proofErr w:type="spellStart"/>
            <w:r w:rsidRPr="00C37216">
              <w:rPr>
                <w:sz w:val="22"/>
                <w:szCs w:val="22"/>
              </w:rPr>
              <w:t>Prograss</w:t>
            </w:r>
            <w:proofErr w:type="spellEnd"/>
            <w:r w:rsidRPr="00C37216">
              <w:rPr>
                <w:sz w:val="22"/>
                <w:szCs w:val="22"/>
              </w:rPr>
              <w:t xml:space="preserve">"  </w:t>
            </w:r>
          </w:p>
        </w:tc>
        <w:tc>
          <w:tcPr>
            <w:tcW w:w="1700" w:type="dxa"/>
          </w:tcPr>
          <w:p w14:paraId="0C2D41F6" w14:textId="0388872F" w:rsidR="00C37216" w:rsidRPr="00C37216" w:rsidRDefault="00C37216" w:rsidP="005520D4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20.41.32.119</w:t>
            </w:r>
            <w:r>
              <w:rPr>
                <w:sz w:val="22"/>
                <w:szCs w:val="22"/>
              </w:rPr>
              <w:t xml:space="preserve"> (О)</w:t>
            </w:r>
          </w:p>
        </w:tc>
        <w:tc>
          <w:tcPr>
            <w:tcW w:w="4536" w:type="dxa"/>
          </w:tcPr>
          <w:p w14:paraId="7A42B1E9" w14:textId="56D388A0" w:rsidR="00C37216" w:rsidRPr="00C37216" w:rsidRDefault="00C37216" w:rsidP="005520D4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Тип уборки: периодическая, ежедневная, генеральная</w:t>
            </w:r>
          </w:p>
          <w:p w14:paraId="714C59C0" w14:textId="28F5D6EB" w:rsidR="00C37216" w:rsidRPr="00C37216" w:rsidRDefault="00C37216" w:rsidP="00E50ED1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Форма выпуска: концентрат</w:t>
            </w:r>
          </w:p>
          <w:p w14:paraId="1F3158CC" w14:textId="77777777" w:rsidR="00C37216" w:rsidRPr="00C37216" w:rsidRDefault="00C37216" w:rsidP="00E50ED1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Уровень рН: не более 7</w:t>
            </w:r>
          </w:p>
          <w:p w14:paraId="4E459A7D" w14:textId="755AE329" w:rsidR="00C37216" w:rsidRPr="00C37216" w:rsidRDefault="00C37216" w:rsidP="00E50ED1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Объем: 5л</w:t>
            </w:r>
          </w:p>
          <w:p w14:paraId="74AA0691" w14:textId="21D0FE8E" w:rsidR="00C37216" w:rsidRPr="00C37216" w:rsidRDefault="00C37216" w:rsidP="00E50ED1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Упаковка: канистра  </w:t>
            </w:r>
          </w:p>
        </w:tc>
        <w:tc>
          <w:tcPr>
            <w:tcW w:w="708" w:type="dxa"/>
            <w:noWrap/>
          </w:tcPr>
          <w:p w14:paraId="3816263B" w14:textId="16EBF1DA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4</w:t>
            </w:r>
          </w:p>
        </w:tc>
        <w:tc>
          <w:tcPr>
            <w:tcW w:w="808" w:type="dxa"/>
            <w:noWrap/>
          </w:tcPr>
          <w:p w14:paraId="44C56BCB" w14:textId="77777777" w:rsidR="00C37216" w:rsidRPr="00C37216" w:rsidRDefault="00C37216">
            <w:pPr>
              <w:rPr>
                <w:sz w:val="22"/>
                <w:szCs w:val="22"/>
              </w:rPr>
            </w:pPr>
            <w:proofErr w:type="spellStart"/>
            <w:r w:rsidRPr="00C37216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37216" w:rsidRPr="00C37216" w14:paraId="40D02DEC" w14:textId="77777777" w:rsidTr="00F935DB">
        <w:trPr>
          <w:jc w:val="center"/>
        </w:trPr>
        <w:tc>
          <w:tcPr>
            <w:tcW w:w="563" w:type="dxa"/>
            <w:noWrap/>
          </w:tcPr>
          <w:p w14:paraId="77929D42" w14:textId="77777777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5</w:t>
            </w:r>
          </w:p>
        </w:tc>
        <w:tc>
          <w:tcPr>
            <w:tcW w:w="2269" w:type="dxa"/>
          </w:tcPr>
          <w:p w14:paraId="4EA7F33F" w14:textId="378977B9" w:rsidR="00C37216" w:rsidRPr="00C37216" w:rsidRDefault="00C372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Губка для посуды </w:t>
            </w:r>
            <w:proofErr w:type="spellStart"/>
            <w:r w:rsidRPr="00C37216">
              <w:rPr>
                <w:sz w:val="22"/>
                <w:szCs w:val="22"/>
              </w:rPr>
              <w:t>Vetta</w:t>
            </w:r>
            <w:proofErr w:type="spellEnd"/>
            <w:r w:rsidRPr="00C37216">
              <w:rPr>
                <w:sz w:val="22"/>
                <w:szCs w:val="22"/>
              </w:rPr>
              <w:t xml:space="preserve"> "Премиум"  </w:t>
            </w:r>
          </w:p>
        </w:tc>
        <w:tc>
          <w:tcPr>
            <w:tcW w:w="1700" w:type="dxa"/>
          </w:tcPr>
          <w:p w14:paraId="50E8140F" w14:textId="09CAC5D7" w:rsidR="00C37216" w:rsidRPr="00C37216" w:rsidRDefault="00C37216" w:rsidP="005520D4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13.92.24.190</w:t>
            </w:r>
            <w:r>
              <w:rPr>
                <w:sz w:val="22"/>
                <w:szCs w:val="22"/>
              </w:rPr>
              <w:t xml:space="preserve"> (О)</w:t>
            </w:r>
          </w:p>
        </w:tc>
        <w:tc>
          <w:tcPr>
            <w:tcW w:w="4536" w:type="dxa"/>
          </w:tcPr>
          <w:p w14:paraId="2B1C66AC" w14:textId="3F483A0E" w:rsidR="00C37216" w:rsidRPr="00C37216" w:rsidRDefault="00C37216" w:rsidP="005520D4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Назначение: универсальная</w:t>
            </w:r>
          </w:p>
          <w:p w14:paraId="7B9B8C14" w14:textId="3AC98DDC" w:rsidR="00C37216" w:rsidRPr="00C37216" w:rsidRDefault="00C37216" w:rsidP="005520D4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Размер: 96×65×30 мм</w:t>
            </w:r>
          </w:p>
          <w:p w14:paraId="27FC14AC" w14:textId="77777777" w:rsidR="00C37216" w:rsidRPr="00C37216" w:rsidRDefault="00C37216" w:rsidP="005520D4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Вид: двухслойная</w:t>
            </w:r>
          </w:p>
          <w:p w14:paraId="1959D2EE" w14:textId="4B8711E4" w:rsidR="00C37216" w:rsidRPr="00C37216" w:rsidRDefault="00C37216" w:rsidP="005520D4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Материал: поролон с абразивным слоем</w:t>
            </w:r>
          </w:p>
          <w:p w14:paraId="0F992E6E" w14:textId="77777777" w:rsidR="00C37216" w:rsidRPr="00C37216" w:rsidRDefault="00C37216" w:rsidP="005520D4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Цвет: в ассортименте</w:t>
            </w:r>
          </w:p>
          <w:p w14:paraId="0296F7B9" w14:textId="61541566" w:rsidR="00C37216" w:rsidRPr="00C37216" w:rsidRDefault="00C37216" w:rsidP="005520D4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Количество в упаковке: 5 шт.</w:t>
            </w:r>
          </w:p>
          <w:p w14:paraId="384F11BF" w14:textId="5D6EE72A" w:rsidR="00C37216" w:rsidRPr="00C37216" w:rsidRDefault="00C37216" w:rsidP="005520D4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Упаковка: пакет  </w:t>
            </w:r>
          </w:p>
        </w:tc>
        <w:tc>
          <w:tcPr>
            <w:tcW w:w="708" w:type="dxa"/>
            <w:noWrap/>
          </w:tcPr>
          <w:p w14:paraId="1C2BA4E9" w14:textId="39CAE8BB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  <w:noWrap/>
          </w:tcPr>
          <w:p w14:paraId="51623D22" w14:textId="77777777" w:rsidR="00C37216" w:rsidRPr="00C37216" w:rsidRDefault="00C37216">
            <w:pPr>
              <w:rPr>
                <w:sz w:val="22"/>
                <w:szCs w:val="22"/>
              </w:rPr>
            </w:pPr>
            <w:proofErr w:type="spellStart"/>
            <w:r w:rsidRPr="00C37216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37216" w:rsidRPr="00C37216" w14:paraId="522873FA" w14:textId="77777777" w:rsidTr="00F935DB">
        <w:trPr>
          <w:jc w:val="center"/>
        </w:trPr>
        <w:tc>
          <w:tcPr>
            <w:tcW w:w="563" w:type="dxa"/>
            <w:noWrap/>
          </w:tcPr>
          <w:p w14:paraId="0D7E9825" w14:textId="77777777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6</w:t>
            </w:r>
          </w:p>
        </w:tc>
        <w:tc>
          <w:tcPr>
            <w:tcW w:w="2269" w:type="dxa"/>
          </w:tcPr>
          <w:p w14:paraId="4C9F7C03" w14:textId="5E3C817B" w:rsidR="00C37216" w:rsidRPr="00C37216" w:rsidRDefault="00C372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Губка для посуды </w:t>
            </w:r>
            <w:proofErr w:type="spellStart"/>
            <w:r w:rsidRPr="00C37216">
              <w:rPr>
                <w:sz w:val="22"/>
                <w:szCs w:val="22"/>
              </w:rPr>
              <w:t>OfficeClean</w:t>
            </w:r>
            <w:proofErr w:type="spellEnd"/>
            <w:r w:rsidRPr="00C3721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00" w:type="dxa"/>
          </w:tcPr>
          <w:p w14:paraId="7905F1DE" w14:textId="33E4CB0B" w:rsidR="00C37216" w:rsidRPr="00C37216" w:rsidRDefault="00C37216" w:rsidP="001649E9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13.92.24.190</w:t>
            </w:r>
            <w:r>
              <w:rPr>
                <w:sz w:val="22"/>
                <w:szCs w:val="22"/>
              </w:rPr>
              <w:t xml:space="preserve"> (О)</w:t>
            </w:r>
          </w:p>
        </w:tc>
        <w:tc>
          <w:tcPr>
            <w:tcW w:w="4536" w:type="dxa"/>
          </w:tcPr>
          <w:p w14:paraId="285BBC94" w14:textId="72566FA5" w:rsidR="00C37216" w:rsidRPr="00C37216" w:rsidRDefault="00C37216" w:rsidP="001649E9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Назначение: универсальная</w:t>
            </w:r>
          </w:p>
          <w:p w14:paraId="625E516E" w14:textId="71C5DA25" w:rsidR="00C37216" w:rsidRPr="00C37216" w:rsidRDefault="00C37216" w:rsidP="001649E9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Размер: 80×53×26 мм</w:t>
            </w:r>
          </w:p>
          <w:p w14:paraId="5766D6BB" w14:textId="77777777" w:rsidR="00C37216" w:rsidRPr="00C37216" w:rsidRDefault="00C37216" w:rsidP="001649E9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lastRenderedPageBreak/>
              <w:t>Вид: двухслойная</w:t>
            </w:r>
          </w:p>
          <w:p w14:paraId="1F48A1BF" w14:textId="76A12874" w:rsidR="00C37216" w:rsidRPr="00C37216" w:rsidRDefault="00C37216" w:rsidP="001649E9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Материал: поролон с абразивным слоем</w:t>
            </w:r>
          </w:p>
          <w:p w14:paraId="4071DFBF" w14:textId="77777777" w:rsidR="00C37216" w:rsidRPr="00C37216" w:rsidRDefault="00C37216" w:rsidP="001649E9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Цвет: в ассортименте</w:t>
            </w:r>
          </w:p>
          <w:p w14:paraId="6BA1878A" w14:textId="4E4EB374" w:rsidR="00C37216" w:rsidRPr="00C37216" w:rsidRDefault="00C37216" w:rsidP="001649E9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Количество в упаковке: 10 шт.</w:t>
            </w:r>
          </w:p>
          <w:p w14:paraId="6234597A" w14:textId="5DB145CC" w:rsidR="00C37216" w:rsidRPr="00C37216" w:rsidRDefault="00C37216" w:rsidP="001649E9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Упаковка: пакет  </w:t>
            </w:r>
          </w:p>
        </w:tc>
        <w:tc>
          <w:tcPr>
            <w:tcW w:w="708" w:type="dxa"/>
            <w:noWrap/>
          </w:tcPr>
          <w:p w14:paraId="1D655E40" w14:textId="4C688E9F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808" w:type="dxa"/>
            <w:noWrap/>
          </w:tcPr>
          <w:p w14:paraId="54DD8AF3" w14:textId="77777777" w:rsidR="00C37216" w:rsidRPr="00C37216" w:rsidRDefault="00C37216">
            <w:pPr>
              <w:rPr>
                <w:sz w:val="22"/>
                <w:szCs w:val="22"/>
              </w:rPr>
            </w:pPr>
            <w:proofErr w:type="spellStart"/>
            <w:r w:rsidRPr="00C37216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37216" w:rsidRPr="00C37216" w14:paraId="4C97B466" w14:textId="77777777" w:rsidTr="00F935DB">
        <w:trPr>
          <w:jc w:val="center"/>
        </w:trPr>
        <w:tc>
          <w:tcPr>
            <w:tcW w:w="563" w:type="dxa"/>
            <w:noWrap/>
          </w:tcPr>
          <w:p w14:paraId="74F626A4" w14:textId="77777777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7</w:t>
            </w:r>
          </w:p>
        </w:tc>
        <w:tc>
          <w:tcPr>
            <w:tcW w:w="2269" w:type="dxa"/>
          </w:tcPr>
          <w:p w14:paraId="22356634" w14:textId="02D80CC0" w:rsidR="00C37216" w:rsidRPr="00C37216" w:rsidRDefault="00C37216">
            <w:pPr>
              <w:rPr>
                <w:sz w:val="22"/>
                <w:szCs w:val="22"/>
                <w:lang w:val="en-US"/>
              </w:rPr>
            </w:pPr>
            <w:r w:rsidRPr="00C37216">
              <w:rPr>
                <w:sz w:val="22"/>
                <w:szCs w:val="22"/>
              </w:rPr>
              <w:t>Жидкое</w:t>
            </w:r>
            <w:r w:rsidRPr="00C37216">
              <w:rPr>
                <w:sz w:val="22"/>
                <w:szCs w:val="22"/>
                <w:lang w:val="en-US"/>
              </w:rPr>
              <w:t xml:space="preserve"> </w:t>
            </w:r>
            <w:r w:rsidRPr="00C37216">
              <w:rPr>
                <w:sz w:val="22"/>
                <w:szCs w:val="22"/>
              </w:rPr>
              <w:t>крем</w:t>
            </w:r>
            <w:r w:rsidRPr="00C37216">
              <w:rPr>
                <w:sz w:val="22"/>
                <w:szCs w:val="22"/>
                <w:lang w:val="en-US"/>
              </w:rPr>
              <w:t>-</w:t>
            </w:r>
            <w:r w:rsidRPr="00C37216">
              <w:rPr>
                <w:sz w:val="22"/>
                <w:szCs w:val="22"/>
              </w:rPr>
              <w:t>мыло</w:t>
            </w:r>
            <w:r w:rsidRPr="00C37216">
              <w:rPr>
                <w:sz w:val="22"/>
                <w:szCs w:val="22"/>
                <w:lang w:val="en-US"/>
              </w:rPr>
              <w:t xml:space="preserve"> «Grass Milana»  </w:t>
            </w:r>
          </w:p>
        </w:tc>
        <w:tc>
          <w:tcPr>
            <w:tcW w:w="1700" w:type="dxa"/>
          </w:tcPr>
          <w:p w14:paraId="0EC87FAC" w14:textId="69286717" w:rsidR="00C37216" w:rsidRPr="00C37216" w:rsidRDefault="00C37216" w:rsidP="006C30AF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  <w:lang w:val="en-US"/>
              </w:rPr>
              <w:t>20.41.31.130</w:t>
            </w:r>
            <w:r>
              <w:rPr>
                <w:sz w:val="22"/>
                <w:szCs w:val="22"/>
              </w:rPr>
              <w:t xml:space="preserve"> (П)</w:t>
            </w:r>
          </w:p>
        </w:tc>
        <w:tc>
          <w:tcPr>
            <w:tcW w:w="4536" w:type="dxa"/>
          </w:tcPr>
          <w:p w14:paraId="642D935B" w14:textId="741CC543" w:rsidR="00C37216" w:rsidRPr="00C37216" w:rsidRDefault="00C37216" w:rsidP="006C30AF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Назначение для мытья рук ежедневного применения</w:t>
            </w:r>
          </w:p>
          <w:p w14:paraId="437AE360" w14:textId="0FC55FB0" w:rsidR="00C37216" w:rsidRPr="00C37216" w:rsidRDefault="00C37216" w:rsidP="006C30AF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Внешний вид: однородная жидкость (</w:t>
            </w:r>
            <w:proofErr w:type="spellStart"/>
            <w:r w:rsidRPr="00C37216">
              <w:rPr>
                <w:sz w:val="22"/>
                <w:szCs w:val="22"/>
              </w:rPr>
              <w:t>кремообразная</w:t>
            </w:r>
            <w:proofErr w:type="spellEnd"/>
            <w:r w:rsidRPr="00C37216">
              <w:rPr>
                <w:sz w:val="22"/>
                <w:szCs w:val="22"/>
              </w:rPr>
              <w:t xml:space="preserve"> масса) без посторонних примесей</w:t>
            </w:r>
          </w:p>
          <w:p w14:paraId="0E3F653A" w14:textId="40F6A031" w:rsidR="00C37216" w:rsidRPr="00C37216" w:rsidRDefault="00C37216" w:rsidP="006C30AF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Отдушка: фруктовая («Спелая черешня»)</w:t>
            </w:r>
          </w:p>
          <w:p w14:paraId="7AB403E3" w14:textId="3C474647" w:rsidR="00C37216" w:rsidRPr="00C37216" w:rsidRDefault="00C37216" w:rsidP="006C30AF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Объем: 5 л</w:t>
            </w:r>
          </w:p>
          <w:p w14:paraId="40FD1ADD" w14:textId="57FEF32F" w:rsidR="00C37216" w:rsidRPr="00C37216" w:rsidRDefault="00C37216" w:rsidP="006C30AF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Упаковка: канистра  </w:t>
            </w:r>
          </w:p>
        </w:tc>
        <w:tc>
          <w:tcPr>
            <w:tcW w:w="708" w:type="dxa"/>
            <w:noWrap/>
          </w:tcPr>
          <w:p w14:paraId="759E9FD8" w14:textId="0D5996DB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5</w:t>
            </w:r>
          </w:p>
        </w:tc>
        <w:tc>
          <w:tcPr>
            <w:tcW w:w="808" w:type="dxa"/>
            <w:noWrap/>
          </w:tcPr>
          <w:p w14:paraId="61672232" w14:textId="77777777" w:rsidR="00C37216" w:rsidRPr="00C37216" w:rsidRDefault="00C37216">
            <w:pPr>
              <w:rPr>
                <w:sz w:val="22"/>
                <w:szCs w:val="22"/>
              </w:rPr>
            </w:pPr>
            <w:proofErr w:type="spellStart"/>
            <w:r w:rsidRPr="00C37216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37216" w:rsidRPr="00C37216" w14:paraId="654142D3" w14:textId="77777777" w:rsidTr="00F935DB">
        <w:trPr>
          <w:jc w:val="center"/>
        </w:trPr>
        <w:tc>
          <w:tcPr>
            <w:tcW w:w="563" w:type="dxa"/>
            <w:noWrap/>
          </w:tcPr>
          <w:p w14:paraId="72F09DE5" w14:textId="77777777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8</w:t>
            </w:r>
          </w:p>
        </w:tc>
        <w:tc>
          <w:tcPr>
            <w:tcW w:w="2269" w:type="dxa"/>
          </w:tcPr>
          <w:p w14:paraId="13E6492A" w14:textId="52A257D8" w:rsidR="00C37216" w:rsidRPr="00C37216" w:rsidRDefault="00C37216">
            <w:pPr>
              <w:rPr>
                <w:sz w:val="22"/>
                <w:szCs w:val="22"/>
                <w:lang w:val="en-US"/>
              </w:rPr>
            </w:pPr>
            <w:r w:rsidRPr="00C37216">
              <w:rPr>
                <w:sz w:val="22"/>
                <w:szCs w:val="22"/>
              </w:rPr>
              <w:t>Жидкое</w:t>
            </w:r>
            <w:r w:rsidRPr="00C37216">
              <w:rPr>
                <w:sz w:val="22"/>
                <w:szCs w:val="22"/>
                <w:lang w:val="en-US"/>
              </w:rPr>
              <w:t xml:space="preserve"> </w:t>
            </w:r>
            <w:r w:rsidRPr="00C37216">
              <w:rPr>
                <w:sz w:val="22"/>
                <w:szCs w:val="22"/>
              </w:rPr>
              <w:t>крем</w:t>
            </w:r>
            <w:r w:rsidRPr="00C37216">
              <w:rPr>
                <w:sz w:val="22"/>
                <w:szCs w:val="22"/>
                <w:lang w:val="en-US"/>
              </w:rPr>
              <w:t>-</w:t>
            </w:r>
            <w:r w:rsidRPr="00C37216">
              <w:rPr>
                <w:sz w:val="22"/>
                <w:szCs w:val="22"/>
              </w:rPr>
              <w:t>мыло</w:t>
            </w:r>
            <w:r w:rsidRPr="00C37216">
              <w:rPr>
                <w:sz w:val="22"/>
                <w:szCs w:val="22"/>
                <w:lang w:val="en-US"/>
              </w:rPr>
              <w:t xml:space="preserve"> «Grass Milana»  </w:t>
            </w:r>
          </w:p>
        </w:tc>
        <w:tc>
          <w:tcPr>
            <w:tcW w:w="1700" w:type="dxa"/>
          </w:tcPr>
          <w:p w14:paraId="11924C8F" w14:textId="7C2BFA7E" w:rsidR="00C37216" w:rsidRPr="00C37216" w:rsidRDefault="00C37216" w:rsidP="002540F5">
            <w:pPr>
              <w:rPr>
                <w:sz w:val="22"/>
                <w:szCs w:val="22"/>
                <w:lang w:val="en-US"/>
              </w:rPr>
            </w:pPr>
            <w:r w:rsidRPr="00C37216">
              <w:rPr>
                <w:sz w:val="22"/>
                <w:szCs w:val="22"/>
                <w:lang w:val="en-US"/>
              </w:rPr>
              <w:t>20.41.31.130</w:t>
            </w:r>
            <w:r>
              <w:rPr>
                <w:sz w:val="22"/>
                <w:szCs w:val="22"/>
              </w:rPr>
              <w:t xml:space="preserve"> (П)</w:t>
            </w:r>
          </w:p>
        </w:tc>
        <w:tc>
          <w:tcPr>
            <w:tcW w:w="4536" w:type="dxa"/>
          </w:tcPr>
          <w:p w14:paraId="04439385" w14:textId="3CD6A55A" w:rsidR="00C37216" w:rsidRPr="00C37216" w:rsidRDefault="00C37216" w:rsidP="002540F5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Назначение для мытья рук ежедневного применения</w:t>
            </w:r>
          </w:p>
          <w:p w14:paraId="2F7F142F" w14:textId="77777777" w:rsidR="00C37216" w:rsidRPr="00C37216" w:rsidRDefault="00C37216" w:rsidP="002540F5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Внешний вид: однородная жидкость (</w:t>
            </w:r>
            <w:proofErr w:type="spellStart"/>
            <w:r w:rsidRPr="00C37216">
              <w:rPr>
                <w:sz w:val="22"/>
                <w:szCs w:val="22"/>
              </w:rPr>
              <w:t>кремообразная</w:t>
            </w:r>
            <w:proofErr w:type="spellEnd"/>
            <w:r w:rsidRPr="00C37216">
              <w:rPr>
                <w:sz w:val="22"/>
                <w:szCs w:val="22"/>
              </w:rPr>
              <w:t xml:space="preserve"> масса) без посторонних примесей</w:t>
            </w:r>
          </w:p>
          <w:p w14:paraId="393611C3" w14:textId="5623968A" w:rsidR="00C37216" w:rsidRPr="00C37216" w:rsidRDefault="00C37216" w:rsidP="002540F5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Отдушка: фруктовая/</w:t>
            </w:r>
            <w:r w:rsidRPr="00C37216">
              <w:rPr>
                <w:color w:val="363A47"/>
                <w:sz w:val="22"/>
                <w:szCs w:val="22"/>
                <w:shd w:val="clear" w:color="auto" w:fill="FFFFFF"/>
              </w:rPr>
              <w:t xml:space="preserve"> </w:t>
            </w:r>
            <w:r w:rsidRPr="00C37216">
              <w:rPr>
                <w:sz w:val="22"/>
                <w:szCs w:val="22"/>
              </w:rPr>
              <w:t>ягодная («Черника в йогурте»)</w:t>
            </w:r>
          </w:p>
          <w:p w14:paraId="6A5432A4" w14:textId="155FE32B" w:rsidR="00C37216" w:rsidRPr="00C37216" w:rsidRDefault="00C37216" w:rsidP="002540F5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Объем: 5 л</w:t>
            </w:r>
          </w:p>
          <w:p w14:paraId="13E81D2D" w14:textId="02B3033C" w:rsidR="00C37216" w:rsidRPr="00C37216" w:rsidRDefault="00C37216" w:rsidP="002540F5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Упаковка: канистра  </w:t>
            </w:r>
          </w:p>
        </w:tc>
        <w:tc>
          <w:tcPr>
            <w:tcW w:w="708" w:type="dxa"/>
            <w:noWrap/>
          </w:tcPr>
          <w:p w14:paraId="04918430" w14:textId="48FC58D1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4</w:t>
            </w:r>
          </w:p>
        </w:tc>
        <w:tc>
          <w:tcPr>
            <w:tcW w:w="808" w:type="dxa"/>
            <w:noWrap/>
          </w:tcPr>
          <w:p w14:paraId="5D88D431" w14:textId="77777777" w:rsidR="00C37216" w:rsidRPr="00C37216" w:rsidRDefault="00C37216">
            <w:pPr>
              <w:rPr>
                <w:sz w:val="22"/>
                <w:szCs w:val="22"/>
              </w:rPr>
            </w:pPr>
            <w:proofErr w:type="spellStart"/>
            <w:r w:rsidRPr="00C37216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37216" w:rsidRPr="00C37216" w14:paraId="5DE50D71" w14:textId="77777777" w:rsidTr="00F935DB">
        <w:trPr>
          <w:jc w:val="center"/>
        </w:trPr>
        <w:tc>
          <w:tcPr>
            <w:tcW w:w="563" w:type="dxa"/>
            <w:noWrap/>
          </w:tcPr>
          <w:p w14:paraId="13AD8F7E" w14:textId="77777777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9</w:t>
            </w:r>
          </w:p>
        </w:tc>
        <w:tc>
          <w:tcPr>
            <w:tcW w:w="2269" w:type="dxa"/>
          </w:tcPr>
          <w:p w14:paraId="04668B66" w14:textId="599500AF" w:rsidR="00C37216" w:rsidRPr="00C37216" w:rsidRDefault="00C37216">
            <w:pPr>
              <w:rPr>
                <w:sz w:val="22"/>
                <w:szCs w:val="22"/>
                <w:lang w:val="en-US"/>
              </w:rPr>
            </w:pPr>
            <w:r w:rsidRPr="00C37216">
              <w:rPr>
                <w:sz w:val="22"/>
                <w:szCs w:val="22"/>
              </w:rPr>
              <w:t>Жидкое</w:t>
            </w:r>
            <w:r w:rsidRPr="00C37216">
              <w:rPr>
                <w:sz w:val="22"/>
                <w:szCs w:val="22"/>
                <w:lang w:val="en-US"/>
              </w:rPr>
              <w:t xml:space="preserve"> </w:t>
            </w:r>
            <w:r w:rsidRPr="00C37216">
              <w:rPr>
                <w:sz w:val="22"/>
                <w:szCs w:val="22"/>
              </w:rPr>
              <w:t>крем</w:t>
            </w:r>
            <w:r w:rsidRPr="00C37216">
              <w:rPr>
                <w:sz w:val="22"/>
                <w:szCs w:val="22"/>
                <w:lang w:val="en-US"/>
              </w:rPr>
              <w:t>-</w:t>
            </w:r>
            <w:r w:rsidRPr="00C37216">
              <w:rPr>
                <w:sz w:val="22"/>
                <w:szCs w:val="22"/>
              </w:rPr>
              <w:t>мыло</w:t>
            </w:r>
            <w:r w:rsidRPr="00C37216">
              <w:rPr>
                <w:sz w:val="22"/>
                <w:szCs w:val="22"/>
                <w:lang w:val="en-US"/>
              </w:rPr>
              <w:t xml:space="preserve"> «Grass Milana»  </w:t>
            </w:r>
          </w:p>
        </w:tc>
        <w:tc>
          <w:tcPr>
            <w:tcW w:w="1700" w:type="dxa"/>
          </w:tcPr>
          <w:p w14:paraId="0923931E" w14:textId="5296CBC6" w:rsidR="00C37216" w:rsidRPr="00C37216" w:rsidRDefault="00C37216" w:rsidP="002540F5">
            <w:pPr>
              <w:rPr>
                <w:sz w:val="22"/>
                <w:szCs w:val="22"/>
                <w:lang w:val="en-US"/>
              </w:rPr>
            </w:pPr>
            <w:r w:rsidRPr="00C37216">
              <w:rPr>
                <w:sz w:val="22"/>
                <w:szCs w:val="22"/>
                <w:lang w:val="en-US"/>
              </w:rPr>
              <w:t>20.41.31.130</w:t>
            </w:r>
            <w:r>
              <w:rPr>
                <w:sz w:val="22"/>
                <w:szCs w:val="22"/>
              </w:rPr>
              <w:t xml:space="preserve"> (П)</w:t>
            </w:r>
          </w:p>
        </w:tc>
        <w:tc>
          <w:tcPr>
            <w:tcW w:w="4536" w:type="dxa"/>
          </w:tcPr>
          <w:p w14:paraId="1AF70B5E" w14:textId="348FBBC7" w:rsidR="00C37216" w:rsidRPr="00C37216" w:rsidRDefault="00C37216" w:rsidP="002540F5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Назначение для мытья рук ежедневного применения</w:t>
            </w:r>
          </w:p>
          <w:p w14:paraId="127BE819" w14:textId="77777777" w:rsidR="00C37216" w:rsidRPr="00C37216" w:rsidRDefault="00C37216" w:rsidP="002540F5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Внешний вид: однородная жидкость (</w:t>
            </w:r>
            <w:proofErr w:type="spellStart"/>
            <w:r w:rsidRPr="00C37216">
              <w:rPr>
                <w:sz w:val="22"/>
                <w:szCs w:val="22"/>
              </w:rPr>
              <w:t>кремообразная</w:t>
            </w:r>
            <w:proofErr w:type="spellEnd"/>
            <w:r w:rsidRPr="00C37216">
              <w:rPr>
                <w:sz w:val="22"/>
                <w:szCs w:val="22"/>
              </w:rPr>
              <w:t xml:space="preserve"> масса) без посторонних примесей</w:t>
            </w:r>
          </w:p>
          <w:p w14:paraId="3683BD7B" w14:textId="2B1975CE" w:rsidR="00C37216" w:rsidRPr="00C37216" w:rsidRDefault="00C37216" w:rsidP="002540F5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Тип мыла: антибактериальное </w:t>
            </w:r>
          </w:p>
          <w:p w14:paraId="7708EC93" w14:textId="1A9AA624" w:rsidR="00C37216" w:rsidRPr="00C37216" w:rsidRDefault="00C37216" w:rsidP="002540F5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Объем: 5 л</w:t>
            </w:r>
          </w:p>
          <w:p w14:paraId="7487EF62" w14:textId="309B24BE" w:rsidR="00C37216" w:rsidRPr="00C37216" w:rsidRDefault="00C37216" w:rsidP="002540F5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Упаковка: канистра  </w:t>
            </w:r>
          </w:p>
        </w:tc>
        <w:tc>
          <w:tcPr>
            <w:tcW w:w="708" w:type="dxa"/>
            <w:noWrap/>
          </w:tcPr>
          <w:p w14:paraId="6CFE8B7D" w14:textId="4AB3F341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2</w:t>
            </w:r>
          </w:p>
        </w:tc>
        <w:tc>
          <w:tcPr>
            <w:tcW w:w="808" w:type="dxa"/>
            <w:noWrap/>
          </w:tcPr>
          <w:p w14:paraId="7C3A2687" w14:textId="77777777" w:rsidR="00C37216" w:rsidRPr="00C37216" w:rsidRDefault="00C37216">
            <w:pPr>
              <w:rPr>
                <w:sz w:val="22"/>
                <w:szCs w:val="22"/>
              </w:rPr>
            </w:pPr>
            <w:proofErr w:type="spellStart"/>
            <w:r w:rsidRPr="00C37216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37216" w:rsidRPr="00C37216" w14:paraId="04DA2780" w14:textId="77777777" w:rsidTr="00F935DB">
        <w:trPr>
          <w:jc w:val="center"/>
        </w:trPr>
        <w:tc>
          <w:tcPr>
            <w:tcW w:w="563" w:type="dxa"/>
            <w:noWrap/>
          </w:tcPr>
          <w:p w14:paraId="255F6AF5" w14:textId="1E12A3E1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10</w:t>
            </w:r>
          </w:p>
        </w:tc>
        <w:tc>
          <w:tcPr>
            <w:tcW w:w="2269" w:type="dxa"/>
          </w:tcPr>
          <w:p w14:paraId="5896F46C" w14:textId="5403F25E" w:rsidR="00C37216" w:rsidRPr="00C37216" w:rsidRDefault="00C372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Корзина СТАММ  </w:t>
            </w:r>
          </w:p>
        </w:tc>
        <w:tc>
          <w:tcPr>
            <w:tcW w:w="1700" w:type="dxa"/>
          </w:tcPr>
          <w:p w14:paraId="1D413245" w14:textId="79A303C1" w:rsidR="00C37216" w:rsidRPr="00C37216" w:rsidRDefault="00C37216" w:rsidP="007F173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22.22.13.190</w:t>
            </w:r>
            <w:r>
              <w:rPr>
                <w:sz w:val="22"/>
                <w:szCs w:val="22"/>
              </w:rPr>
              <w:t xml:space="preserve"> (О)</w:t>
            </w:r>
          </w:p>
        </w:tc>
        <w:tc>
          <w:tcPr>
            <w:tcW w:w="4536" w:type="dxa"/>
          </w:tcPr>
          <w:p w14:paraId="163150B3" w14:textId="34CFA6DD" w:rsidR="00C37216" w:rsidRPr="00C37216" w:rsidRDefault="00C37216" w:rsidP="007F173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Объем: 14 л</w:t>
            </w:r>
          </w:p>
          <w:p w14:paraId="5CF38FD7" w14:textId="13B65F25" w:rsidR="00C37216" w:rsidRPr="00C37216" w:rsidRDefault="00C37216" w:rsidP="007F173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Цвет: черный</w:t>
            </w:r>
          </w:p>
          <w:p w14:paraId="2C84D44E" w14:textId="3DBA349B" w:rsidR="00C37216" w:rsidRPr="00C37216" w:rsidRDefault="00C37216" w:rsidP="007F173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Материал: пластик</w:t>
            </w:r>
          </w:p>
          <w:p w14:paraId="31E76224" w14:textId="577F5BF0" w:rsidR="00C37216" w:rsidRPr="00C37216" w:rsidRDefault="00C37216" w:rsidP="007F173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Корпус: перфорированный</w:t>
            </w:r>
          </w:p>
          <w:p w14:paraId="2C59CF71" w14:textId="77777777" w:rsidR="00C37216" w:rsidRPr="00C37216" w:rsidRDefault="00C37216" w:rsidP="007F173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Форма: круглая</w:t>
            </w:r>
          </w:p>
          <w:p w14:paraId="303FB8CC" w14:textId="6D2C898D" w:rsidR="00C37216" w:rsidRPr="00C37216" w:rsidRDefault="00C37216" w:rsidP="007F173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Высота: 300 мм</w:t>
            </w:r>
          </w:p>
        </w:tc>
        <w:tc>
          <w:tcPr>
            <w:tcW w:w="708" w:type="dxa"/>
            <w:noWrap/>
          </w:tcPr>
          <w:p w14:paraId="322BAEA6" w14:textId="5884B64B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2</w:t>
            </w:r>
          </w:p>
        </w:tc>
        <w:tc>
          <w:tcPr>
            <w:tcW w:w="808" w:type="dxa"/>
            <w:noWrap/>
          </w:tcPr>
          <w:p w14:paraId="50D7E0DC" w14:textId="77777777" w:rsidR="00C37216" w:rsidRPr="00C37216" w:rsidRDefault="00C37216">
            <w:pPr>
              <w:rPr>
                <w:sz w:val="22"/>
                <w:szCs w:val="22"/>
              </w:rPr>
            </w:pPr>
            <w:proofErr w:type="spellStart"/>
            <w:r w:rsidRPr="00C37216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37216" w:rsidRPr="00C37216" w14:paraId="2EB76C5A" w14:textId="77777777" w:rsidTr="00F935DB">
        <w:trPr>
          <w:jc w:val="center"/>
        </w:trPr>
        <w:tc>
          <w:tcPr>
            <w:tcW w:w="563" w:type="dxa"/>
            <w:noWrap/>
          </w:tcPr>
          <w:p w14:paraId="402A093B" w14:textId="5E0E8425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11</w:t>
            </w:r>
          </w:p>
        </w:tc>
        <w:tc>
          <w:tcPr>
            <w:tcW w:w="2269" w:type="dxa"/>
          </w:tcPr>
          <w:p w14:paraId="27B0EAF6" w14:textId="6121BD20" w:rsidR="00C37216" w:rsidRPr="00C37216" w:rsidRDefault="00C372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Салфетки влажные </w:t>
            </w:r>
            <w:proofErr w:type="spellStart"/>
            <w:r w:rsidRPr="00C37216">
              <w:rPr>
                <w:sz w:val="22"/>
                <w:szCs w:val="22"/>
              </w:rPr>
              <w:t>Salfeti</w:t>
            </w:r>
            <w:proofErr w:type="spellEnd"/>
            <w:r w:rsidRPr="00C3721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00" w:type="dxa"/>
          </w:tcPr>
          <w:p w14:paraId="49D69EF9" w14:textId="27751C9D" w:rsidR="00C37216" w:rsidRPr="00C37216" w:rsidRDefault="00C37216" w:rsidP="004C7582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17.22.11.130</w:t>
            </w:r>
            <w:r>
              <w:rPr>
                <w:sz w:val="22"/>
                <w:szCs w:val="22"/>
              </w:rPr>
              <w:t xml:space="preserve"> (П)</w:t>
            </w:r>
          </w:p>
        </w:tc>
        <w:tc>
          <w:tcPr>
            <w:tcW w:w="4536" w:type="dxa"/>
          </w:tcPr>
          <w:p w14:paraId="383B705A" w14:textId="69324D91" w:rsidR="00C37216" w:rsidRPr="00C37216" w:rsidRDefault="00C37216" w:rsidP="004C7582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Тип: антибактериальные</w:t>
            </w:r>
          </w:p>
          <w:p w14:paraId="0DB87409" w14:textId="60A5D99C" w:rsidR="00C37216" w:rsidRPr="00C37216" w:rsidRDefault="00C37216" w:rsidP="004C7582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Количество в комплекте: 72 шт.</w:t>
            </w:r>
          </w:p>
          <w:p w14:paraId="78483BD5" w14:textId="559A2B62" w:rsidR="00C37216" w:rsidRPr="00C37216" w:rsidRDefault="00C37216" w:rsidP="004C7582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Количество слоев: 1</w:t>
            </w:r>
          </w:p>
          <w:p w14:paraId="5CF4311F" w14:textId="77777777" w:rsidR="00C37216" w:rsidRPr="00C37216" w:rsidRDefault="00C37216" w:rsidP="004C7582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Без содержания спирта: соответствие</w:t>
            </w:r>
          </w:p>
          <w:p w14:paraId="1C6E845B" w14:textId="26EBCA0F" w:rsidR="00C37216" w:rsidRPr="00C37216" w:rsidRDefault="00C37216" w:rsidP="004C7582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Упаковка: пакет с пластиковым клапаном  </w:t>
            </w:r>
          </w:p>
        </w:tc>
        <w:tc>
          <w:tcPr>
            <w:tcW w:w="708" w:type="dxa"/>
            <w:noWrap/>
          </w:tcPr>
          <w:p w14:paraId="4932A0A1" w14:textId="17A12754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30</w:t>
            </w:r>
          </w:p>
        </w:tc>
        <w:tc>
          <w:tcPr>
            <w:tcW w:w="808" w:type="dxa"/>
            <w:noWrap/>
          </w:tcPr>
          <w:p w14:paraId="36492258" w14:textId="77777777" w:rsidR="00C37216" w:rsidRPr="00C37216" w:rsidRDefault="00C37216">
            <w:pPr>
              <w:rPr>
                <w:sz w:val="22"/>
                <w:szCs w:val="22"/>
              </w:rPr>
            </w:pPr>
            <w:proofErr w:type="spellStart"/>
            <w:r w:rsidRPr="00C37216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37216" w:rsidRPr="00C37216" w14:paraId="6DAB2B0C" w14:textId="77777777" w:rsidTr="00F935DB">
        <w:trPr>
          <w:jc w:val="center"/>
        </w:trPr>
        <w:tc>
          <w:tcPr>
            <w:tcW w:w="563" w:type="dxa"/>
            <w:noWrap/>
          </w:tcPr>
          <w:p w14:paraId="4DC47F21" w14:textId="3D6C397A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12</w:t>
            </w:r>
          </w:p>
        </w:tc>
        <w:tc>
          <w:tcPr>
            <w:tcW w:w="2269" w:type="dxa"/>
          </w:tcPr>
          <w:p w14:paraId="064DE4F1" w14:textId="4064C1E0" w:rsidR="00C37216" w:rsidRPr="00C37216" w:rsidRDefault="00C372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Средство для мытья посуды </w:t>
            </w:r>
            <w:proofErr w:type="spellStart"/>
            <w:r w:rsidRPr="00C37216">
              <w:rPr>
                <w:sz w:val="22"/>
                <w:szCs w:val="22"/>
              </w:rPr>
              <w:t>Sorti</w:t>
            </w:r>
            <w:proofErr w:type="spellEnd"/>
            <w:r w:rsidRPr="00C37216">
              <w:rPr>
                <w:sz w:val="22"/>
                <w:szCs w:val="22"/>
              </w:rPr>
              <w:t xml:space="preserve"> "Бальзам с витамином Е"  </w:t>
            </w:r>
          </w:p>
        </w:tc>
        <w:tc>
          <w:tcPr>
            <w:tcW w:w="1700" w:type="dxa"/>
          </w:tcPr>
          <w:p w14:paraId="3D567E0A" w14:textId="28CD4C1B" w:rsidR="00C37216" w:rsidRPr="00C37216" w:rsidRDefault="00DA7DAF" w:rsidP="00CF223A">
            <w:pPr>
              <w:rPr>
                <w:sz w:val="22"/>
                <w:szCs w:val="22"/>
              </w:rPr>
            </w:pPr>
            <w:r w:rsidRPr="00DA7DAF">
              <w:rPr>
                <w:sz w:val="22"/>
                <w:szCs w:val="22"/>
              </w:rPr>
              <w:t>20.41.32.111</w:t>
            </w:r>
            <w:r>
              <w:rPr>
                <w:sz w:val="22"/>
                <w:szCs w:val="22"/>
              </w:rPr>
              <w:t xml:space="preserve"> (О)</w:t>
            </w:r>
          </w:p>
        </w:tc>
        <w:tc>
          <w:tcPr>
            <w:tcW w:w="4536" w:type="dxa"/>
          </w:tcPr>
          <w:p w14:paraId="3FC41B2D" w14:textId="499D947E" w:rsidR="00C37216" w:rsidRPr="00C37216" w:rsidRDefault="00C37216" w:rsidP="00CF223A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Форма выпуска: гель</w:t>
            </w:r>
          </w:p>
          <w:p w14:paraId="2564E0BD" w14:textId="77777777" w:rsidR="00C37216" w:rsidRPr="00C37216" w:rsidRDefault="00C37216" w:rsidP="00CF223A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Дозатор: наличие</w:t>
            </w:r>
          </w:p>
          <w:p w14:paraId="2A0E8B3A" w14:textId="2C379619" w:rsidR="00C37216" w:rsidRPr="00C37216" w:rsidRDefault="00C37216" w:rsidP="00CF223A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Упаковки: флакон с дозатором флип-топ или иной вид упаковки, предназначенный для данного вида товара</w:t>
            </w:r>
          </w:p>
          <w:p w14:paraId="42D2B9E4" w14:textId="167F3628" w:rsidR="00C37216" w:rsidRPr="00C37216" w:rsidRDefault="00C37216" w:rsidP="00CF223A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Объем: 450 мл</w:t>
            </w:r>
          </w:p>
        </w:tc>
        <w:tc>
          <w:tcPr>
            <w:tcW w:w="708" w:type="dxa"/>
            <w:noWrap/>
          </w:tcPr>
          <w:p w14:paraId="75549DC1" w14:textId="56D84B6F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30</w:t>
            </w:r>
          </w:p>
        </w:tc>
        <w:tc>
          <w:tcPr>
            <w:tcW w:w="808" w:type="dxa"/>
            <w:noWrap/>
          </w:tcPr>
          <w:p w14:paraId="4A34FBC2" w14:textId="77777777" w:rsidR="00C37216" w:rsidRPr="00C37216" w:rsidRDefault="00C37216">
            <w:pPr>
              <w:rPr>
                <w:sz w:val="22"/>
                <w:szCs w:val="22"/>
              </w:rPr>
            </w:pPr>
            <w:proofErr w:type="spellStart"/>
            <w:r w:rsidRPr="00C37216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37216" w:rsidRPr="00C37216" w14:paraId="12C49D59" w14:textId="77777777" w:rsidTr="00F935DB">
        <w:trPr>
          <w:jc w:val="center"/>
        </w:trPr>
        <w:tc>
          <w:tcPr>
            <w:tcW w:w="563" w:type="dxa"/>
            <w:noWrap/>
          </w:tcPr>
          <w:p w14:paraId="5A9F68F0" w14:textId="3B931088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13</w:t>
            </w:r>
          </w:p>
        </w:tc>
        <w:tc>
          <w:tcPr>
            <w:tcW w:w="2269" w:type="dxa"/>
          </w:tcPr>
          <w:p w14:paraId="3089A983" w14:textId="4CC3364D" w:rsidR="00C37216" w:rsidRPr="00C37216" w:rsidRDefault="00C372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Средство для мытья посуды </w:t>
            </w:r>
            <w:proofErr w:type="spellStart"/>
            <w:r w:rsidRPr="00C37216">
              <w:rPr>
                <w:sz w:val="22"/>
                <w:szCs w:val="22"/>
              </w:rPr>
              <w:t>Sorti</w:t>
            </w:r>
            <w:proofErr w:type="spellEnd"/>
            <w:r w:rsidRPr="00C37216">
              <w:rPr>
                <w:sz w:val="22"/>
                <w:szCs w:val="22"/>
              </w:rPr>
              <w:t xml:space="preserve"> "Контроль чистоты"  </w:t>
            </w:r>
          </w:p>
        </w:tc>
        <w:tc>
          <w:tcPr>
            <w:tcW w:w="1700" w:type="dxa"/>
          </w:tcPr>
          <w:p w14:paraId="1651F871" w14:textId="364D5E56" w:rsidR="00C37216" w:rsidRPr="00C37216" w:rsidRDefault="00DA7DAF" w:rsidP="00CF223A">
            <w:pPr>
              <w:rPr>
                <w:sz w:val="22"/>
                <w:szCs w:val="22"/>
              </w:rPr>
            </w:pPr>
            <w:r w:rsidRPr="00DA7DAF">
              <w:rPr>
                <w:sz w:val="22"/>
                <w:szCs w:val="22"/>
              </w:rPr>
              <w:t>20.41.32.111</w:t>
            </w:r>
            <w:r>
              <w:rPr>
                <w:sz w:val="22"/>
                <w:szCs w:val="22"/>
              </w:rPr>
              <w:t xml:space="preserve"> (О)</w:t>
            </w:r>
          </w:p>
        </w:tc>
        <w:tc>
          <w:tcPr>
            <w:tcW w:w="4536" w:type="dxa"/>
          </w:tcPr>
          <w:p w14:paraId="260EE328" w14:textId="3A2E1E6C" w:rsidR="00C37216" w:rsidRPr="00C37216" w:rsidRDefault="00C37216" w:rsidP="00CF223A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Форма выпуска: гель</w:t>
            </w:r>
          </w:p>
          <w:p w14:paraId="2B8BB4A9" w14:textId="2E48C050" w:rsidR="00C37216" w:rsidRPr="00C37216" w:rsidRDefault="00C37216" w:rsidP="00CF223A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Тип: антибактериальное</w:t>
            </w:r>
          </w:p>
          <w:p w14:paraId="242D30CD" w14:textId="77777777" w:rsidR="00C37216" w:rsidRPr="00C37216" w:rsidRDefault="00C37216" w:rsidP="00CF223A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Дозатор: наличие</w:t>
            </w:r>
          </w:p>
          <w:p w14:paraId="74B5F5F2" w14:textId="77777777" w:rsidR="00C37216" w:rsidRPr="00C37216" w:rsidRDefault="00C37216" w:rsidP="00CF223A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Упаковки: флакон с дозатором флип-топ или иной вид упаковки, предназначенный для данного вида товара</w:t>
            </w:r>
          </w:p>
          <w:p w14:paraId="05207AB7" w14:textId="294D510F" w:rsidR="00C37216" w:rsidRPr="00C37216" w:rsidRDefault="00C37216" w:rsidP="00CF223A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Объем: 900 мл</w:t>
            </w:r>
          </w:p>
        </w:tc>
        <w:tc>
          <w:tcPr>
            <w:tcW w:w="708" w:type="dxa"/>
            <w:noWrap/>
          </w:tcPr>
          <w:p w14:paraId="2C38D6C4" w14:textId="29322E21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10</w:t>
            </w:r>
          </w:p>
        </w:tc>
        <w:tc>
          <w:tcPr>
            <w:tcW w:w="808" w:type="dxa"/>
            <w:noWrap/>
          </w:tcPr>
          <w:p w14:paraId="1B93DE52" w14:textId="77777777" w:rsidR="00C37216" w:rsidRPr="00C37216" w:rsidRDefault="00C37216">
            <w:pPr>
              <w:rPr>
                <w:sz w:val="22"/>
                <w:szCs w:val="22"/>
              </w:rPr>
            </w:pPr>
            <w:proofErr w:type="spellStart"/>
            <w:r w:rsidRPr="00C37216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37216" w:rsidRPr="00C37216" w14:paraId="09F6655A" w14:textId="77777777" w:rsidTr="00F935DB">
        <w:trPr>
          <w:jc w:val="center"/>
        </w:trPr>
        <w:tc>
          <w:tcPr>
            <w:tcW w:w="563" w:type="dxa"/>
            <w:noWrap/>
          </w:tcPr>
          <w:p w14:paraId="1BD52398" w14:textId="2EF5B8C4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14</w:t>
            </w:r>
          </w:p>
        </w:tc>
        <w:tc>
          <w:tcPr>
            <w:tcW w:w="2269" w:type="dxa"/>
          </w:tcPr>
          <w:p w14:paraId="5AC343E7" w14:textId="42727C7D" w:rsidR="00C37216" w:rsidRPr="00C37216" w:rsidRDefault="00C372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Средство для стекол и зеркал </w:t>
            </w:r>
            <w:proofErr w:type="spellStart"/>
            <w:r w:rsidRPr="00C37216">
              <w:rPr>
                <w:sz w:val="22"/>
                <w:szCs w:val="22"/>
              </w:rPr>
              <w:t>Grass</w:t>
            </w:r>
            <w:proofErr w:type="spellEnd"/>
            <w:r w:rsidRPr="00C37216">
              <w:rPr>
                <w:sz w:val="22"/>
                <w:szCs w:val="22"/>
              </w:rPr>
              <w:t xml:space="preserve"> "</w:t>
            </w:r>
            <w:proofErr w:type="spellStart"/>
            <w:r w:rsidRPr="00C37216">
              <w:rPr>
                <w:sz w:val="22"/>
                <w:szCs w:val="22"/>
              </w:rPr>
              <w:t>Clean</w:t>
            </w:r>
            <w:proofErr w:type="spellEnd"/>
            <w:r w:rsidRPr="00C37216">
              <w:rPr>
                <w:sz w:val="22"/>
                <w:szCs w:val="22"/>
              </w:rPr>
              <w:t xml:space="preserve"> </w:t>
            </w:r>
            <w:proofErr w:type="spellStart"/>
            <w:r w:rsidRPr="00C37216">
              <w:rPr>
                <w:sz w:val="22"/>
                <w:szCs w:val="22"/>
              </w:rPr>
              <w:t>glass</w:t>
            </w:r>
            <w:proofErr w:type="spellEnd"/>
            <w:r w:rsidRPr="00C37216">
              <w:rPr>
                <w:sz w:val="22"/>
                <w:szCs w:val="22"/>
              </w:rPr>
              <w:t xml:space="preserve">"  </w:t>
            </w:r>
          </w:p>
        </w:tc>
        <w:tc>
          <w:tcPr>
            <w:tcW w:w="1700" w:type="dxa"/>
          </w:tcPr>
          <w:p w14:paraId="7038FE1F" w14:textId="53C11B2D" w:rsidR="00C37216" w:rsidRPr="00C37216" w:rsidRDefault="00DA7DAF" w:rsidP="0070014D">
            <w:pPr>
              <w:rPr>
                <w:sz w:val="22"/>
                <w:szCs w:val="22"/>
              </w:rPr>
            </w:pPr>
            <w:r w:rsidRPr="00DA7DAF">
              <w:rPr>
                <w:sz w:val="22"/>
                <w:szCs w:val="22"/>
              </w:rPr>
              <w:t>20.41.32.113</w:t>
            </w:r>
            <w:r>
              <w:rPr>
                <w:sz w:val="22"/>
                <w:szCs w:val="22"/>
              </w:rPr>
              <w:t xml:space="preserve"> (О)</w:t>
            </w:r>
          </w:p>
        </w:tc>
        <w:tc>
          <w:tcPr>
            <w:tcW w:w="4536" w:type="dxa"/>
          </w:tcPr>
          <w:p w14:paraId="62067F7D" w14:textId="61B4CD68" w:rsidR="00C37216" w:rsidRPr="00C37216" w:rsidRDefault="00C37216" w:rsidP="0070014D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Распылитель: наличие</w:t>
            </w:r>
          </w:p>
          <w:p w14:paraId="4B798F26" w14:textId="718E5C35" w:rsidR="00C37216" w:rsidRPr="00C37216" w:rsidRDefault="00C37216" w:rsidP="0070014D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lastRenderedPageBreak/>
              <w:t>Обрабатываемая поверхность: стекол, зеркал, пластика и хрома, изделий из хрусталя, керамики и фарфора и т.д.</w:t>
            </w:r>
          </w:p>
          <w:p w14:paraId="617D9CF9" w14:textId="54C71DC5" w:rsidR="00C37216" w:rsidRPr="00C37216" w:rsidRDefault="00C37216" w:rsidP="0070014D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Эффект от использования: не оставляет разводов и потеков, придает антистатический эффект</w:t>
            </w:r>
          </w:p>
          <w:p w14:paraId="5DA6CD92" w14:textId="162B6C97" w:rsidR="00C37216" w:rsidRPr="00C37216" w:rsidRDefault="00C37216" w:rsidP="0070014D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Объем: 600 мл</w:t>
            </w:r>
          </w:p>
          <w:p w14:paraId="713EB4B6" w14:textId="29578189" w:rsidR="00C37216" w:rsidRPr="00C37216" w:rsidRDefault="00C37216" w:rsidP="00FA7695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Упаковка: флакон с триггером или иной вид упаковки, предназначенный для данного вида товара</w:t>
            </w:r>
          </w:p>
        </w:tc>
        <w:tc>
          <w:tcPr>
            <w:tcW w:w="708" w:type="dxa"/>
            <w:noWrap/>
          </w:tcPr>
          <w:p w14:paraId="1010CBEA" w14:textId="4A105FF9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808" w:type="dxa"/>
            <w:noWrap/>
          </w:tcPr>
          <w:p w14:paraId="6F6B7F0F" w14:textId="77777777" w:rsidR="00C37216" w:rsidRPr="00C37216" w:rsidRDefault="00C37216">
            <w:pPr>
              <w:rPr>
                <w:sz w:val="22"/>
                <w:szCs w:val="22"/>
              </w:rPr>
            </w:pPr>
            <w:proofErr w:type="spellStart"/>
            <w:r w:rsidRPr="00C37216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37216" w:rsidRPr="00C37216" w14:paraId="306F0D7C" w14:textId="77777777" w:rsidTr="00F935DB">
        <w:trPr>
          <w:jc w:val="center"/>
        </w:trPr>
        <w:tc>
          <w:tcPr>
            <w:tcW w:w="563" w:type="dxa"/>
            <w:noWrap/>
          </w:tcPr>
          <w:p w14:paraId="4C9AEDC2" w14:textId="26A4F4A8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15</w:t>
            </w:r>
          </w:p>
        </w:tc>
        <w:tc>
          <w:tcPr>
            <w:tcW w:w="2269" w:type="dxa"/>
          </w:tcPr>
          <w:p w14:paraId="6EA010ED" w14:textId="5CBAD34C" w:rsidR="00C37216" w:rsidRPr="00C37216" w:rsidRDefault="00C372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Чистящее средство </w:t>
            </w:r>
            <w:proofErr w:type="spellStart"/>
            <w:r w:rsidRPr="00C37216">
              <w:rPr>
                <w:sz w:val="22"/>
                <w:szCs w:val="22"/>
              </w:rPr>
              <w:t>Санокс</w:t>
            </w:r>
            <w:proofErr w:type="spellEnd"/>
            <w:r w:rsidRPr="00C37216">
              <w:rPr>
                <w:sz w:val="22"/>
                <w:szCs w:val="22"/>
              </w:rPr>
              <w:t xml:space="preserve"> "Classic"  </w:t>
            </w:r>
          </w:p>
        </w:tc>
        <w:tc>
          <w:tcPr>
            <w:tcW w:w="1700" w:type="dxa"/>
          </w:tcPr>
          <w:p w14:paraId="40D24B69" w14:textId="7A188DA7" w:rsidR="00C37216" w:rsidRPr="00C37216" w:rsidRDefault="00DA7DAF" w:rsidP="00670BF2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20.41.32.114</w:t>
            </w:r>
            <w:r>
              <w:rPr>
                <w:sz w:val="22"/>
                <w:szCs w:val="22"/>
              </w:rPr>
              <w:t xml:space="preserve"> (О)</w:t>
            </w:r>
          </w:p>
        </w:tc>
        <w:tc>
          <w:tcPr>
            <w:tcW w:w="4536" w:type="dxa"/>
          </w:tcPr>
          <w:p w14:paraId="09C4357B" w14:textId="5579E851" w:rsidR="00C37216" w:rsidRPr="00C37216" w:rsidRDefault="00C37216" w:rsidP="00670BF2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Назначение: средство универсальное для сантехники</w:t>
            </w:r>
          </w:p>
          <w:p w14:paraId="593DD377" w14:textId="00DBC293" w:rsidR="00C37216" w:rsidRPr="00C37216" w:rsidRDefault="00C37216" w:rsidP="00670BF2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Форма выпуска: гель</w:t>
            </w:r>
          </w:p>
          <w:p w14:paraId="33E6595E" w14:textId="560E90DC" w:rsidR="00C37216" w:rsidRPr="00C37216" w:rsidRDefault="00C37216" w:rsidP="00670BF2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Эффект от использования: антибактериальный, устранение ржавчины, устранение известкового налета, устранение неприятных запахов</w:t>
            </w:r>
          </w:p>
          <w:p w14:paraId="26FF3C86" w14:textId="5675E300" w:rsidR="00C37216" w:rsidRPr="00C37216" w:rsidRDefault="00C37216" w:rsidP="00670BF2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Содержит: щавелевую кислоту</w:t>
            </w:r>
          </w:p>
          <w:p w14:paraId="28C19E33" w14:textId="467C7DAC" w:rsidR="00C37216" w:rsidRPr="00C37216" w:rsidRDefault="00C37216" w:rsidP="00670BF2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Упаковка: флакон с дозатором флип-топ или иной вид упаковки, предназначенный для данного вида товара</w:t>
            </w:r>
          </w:p>
          <w:p w14:paraId="72EAACCB" w14:textId="1AF1A2EA" w:rsidR="00C37216" w:rsidRPr="00C37216" w:rsidRDefault="00C37216" w:rsidP="00670BF2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Объем: 750 мл</w:t>
            </w:r>
          </w:p>
        </w:tc>
        <w:tc>
          <w:tcPr>
            <w:tcW w:w="708" w:type="dxa"/>
            <w:noWrap/>
          </w:tcPr>
          <w:p w14:paraId="0DB6520E" w14:textId="0DA7A17B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30</w:t>
            </w:r>
          </w:p>
        </w:tc>
        <w:tc>
          <w:tcPr>
            <w:tcW w:w="808" w:type="dxa"/>
            <w:noWrap/>
          </w:tcPr>
          <w:p w14:paraId="2676A39A" w14:textId="77777777" w:rsidR="00C37216" w:rsidRPr="00C37216" w:rsidRDefault="00C37216">
            <w:pPr>
              <w:rPr>
                <w:sz w:val="22"/>
                <w:szCs w:val="22"/>
              </w:rPr>
            </w:pPr>
            <w:proofErr w:type="spellStart"/>
            <w:r w:rsidRPr="00C37216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37216" w:rsidRPr="00C37216" w14:paraId="68A7572E" w14:textId="77777777" w:rsidTr="00F935DB">
        <w:trPr>
          <w:jc w:val="center"/>
        </w:trPr>
        <w:tc>
          <w:tcPr>
            <w:tcW w:w="563" w:type="dxa"/>
            <w:noWrap/>
          </w:tcPr>
          <w:p w14:paraId="2F650CEA" w14:textId="484DA166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16</w:t>
            </w:r>
          </w:p>
        </w:tc>
        <w:tc>
          <w:tcPr>
            <w:tcW w:w="2269" w:type="dxa"/>
          </w:tcPr>
          <w:p w14:paraId="52AD2FB1" w14:textId="386D7F0D" w:rsidR="00C37216" w:rsidRPr="00C37216" w:rsidRDefault="00C372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Чистящее средство </w:t>
            </w:r>
            <w:proofErr w:type="spellStart"/>
            <w:r w:rsidRPr="00C37216">
              <w:rPr>
                <w:sz w:val="22"/>
                <w:szCs w:val="22"/>
              </w:rPr>
              <w:t>Санокс</w:t>
            </w:r>
            <w:proofErr w:type="spellEnd"/>
            <w:r w:rsidRPr="00C37216">
              <w:rPr>
                <w:sz w:val="22"/>
                <w:szCs w:val="22"/>
              </w:rPr>
              <w:t xml:space="preserve"> "Ультра"   </w:t>
            </w:r>
          </w:p>
        </w:tc>
        <w:tc>
          <w:tcPr>
            <w:tcW w:w="1700" w:type="dxa"/>
          </w:tcPr>
          <w:p w14:paraId="4C5A0E4C" w14:textId="6665B88B" w:rsidR="00C37216" w:rsidRPr="00C37216" w:rsidRDefault="00DA7DAF" w:rsidP="0018525F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20.41.32.114</w:t>
            </w:r>
            <w:r>
              <w:rPr>
                <w:sz w:val="22"/>
                <w:szCs w:val="22"/>
              </w:rPr>
              <w:t xml:space="preserve"> (О)</w:t>
            </w:r>
          </w:p>
        </w:tc>
        <w:tc>
          <w:tcPr>
            <w:tcW w:w="4536" w:type="dxa"/>
          </w:tcPr>
          <w:p w14:paraId="58A94474" w14:textId="5EA3C8C5" w:rsidR="00C37216" w:rsidRPr="00C37216" w:rsidRDefault="00C37216" w:rsidP="0018525F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Назначение: средство универсальное для сантехники</w:t>
            </w:r>
          </w:p>
          <w:p w14:paraId="70B408A1" w14:textId="77777777" w:rsidR="00C37216" w:rsidRPr="00C37216" w:rsidRDefault="00C37216" w:rsidP="0018525F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Форма выпуска: гель</w:t>
            </w:r>
          </w:p>
          <w:p w14:paraId="45BBF74F" w14:textId="03D4BCC2" w:rsidR="00C37216" w:rsidRPr="00C37216" w:rsidRDefault="00C37216" w:rsidP="0018525F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Эффект от использования: антибактериальный, устранение ржавчины, известковых отложений, органических и жировых загрязнений, удаления неприятных запахов.</w:t>
            </w:r>
          </w:p>
          <w:p w14:paraId="570B5E0D" w14:textId="09B9788A" w:rsidR="00C37216" w:rsidRPr="00C37216" w:rsidRDefault="00C37216" w:rsidP="0018525F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Содержит: кислоты</w:t>
            </w:r>
          </w:p>
          <w:p w14:paraId="6A23F615" w14:textId="77777777" w:rsidR="00C37216" w:rsidRPr="00C37216" w:rsidRDefault="00C37216" w:rsidP="0018525F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Упаковка: флакон с дозатором флип-топ или иной вид упаковки, предназначенный для данного вида товара</w:t>
            </w:r>
          </w:p>
          <w:p w14:paraId="3A33112B" w14:textId="4303BE7A" w:rsidR="00C37216" w:rsidRPr="00C37216" w:rsidRDefault="00C37216" w:rsidP="0018525F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Объем: 750 мл</w:t>
            </w:r>
          </w:p>
        </w:tc>
        <w:tc>
          <w:tcPr>
            <w:tcW w:w="708" w:type="dxa"/>
            <w:noWrap/>
          </w:tcPr>
          <w:p w14:paraId="590B8C77" w14:textId="2FF3E208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30</w:t>
            </w:r>
          </w:p>
        </w:tc>
        <w:tc>
          <w:tcPr>
            <w:tcW w:w="808" w:type="dxa"/>
            <w:noWrap/>
          </w:tcPr>
          <w:p w14:paraId="2B18920A" w14:textId="77777777" w:rsidR="00C37216" w:rsidRPr="00C37216" w:rsidRDefault="00C37216">
            <w:pPr>
              <w:rPr>
                <w:sz w:val="22"/>
                <w:szCs w:val="22"/>
              </w:rPr>
            </w:pPr>
            <w:proofErr w:type="spellStart"/>
            <w:r w:rsidRPr="00C37216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37216" w:rsidRPr="00C37216" w14:paraId="0F617543" w14:textId="77777777" w:rsidTr="00F935DB">
        <w:trPr>
          <w:jc w:val="center"/>
        </w:trPr>
        <w:tc>
          <w:tcPr>
            <w:tcW w:w="563" w:type="dxa"/>
            <w:noWrap/>
          </w:tcPr>
          <w:p w14:paraId="76C87FD6" w14:textId="56AB35B2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17</w:t>
            </w:r>
          </w:p>
        </w:tc>
        <w:tc>
          <w:tcPr>
            <w:tcW w:w="2269" w:type="dxa"/>
          </w:tcPr>
          <w:p w14:paraId="04DD25D0" w14:textId="6804556B" w:rsidR="00C37216" w:rsidRPr="00C37216" w:rsidRDefault="00C372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Чистящее средство Пемолюкс "Сода7"  </w:t>
            </w:r>
          </w:p>
        </w:tc>
        <w:tc>
          <w:tcPr>
            <w:tcW w:w="1700" w:type="dxa"/>
          </w:tcPr>
          <w:p w14:paraId="6FE23378" w14:textId="023DC029" w:rsidR="00C37216" w:rsidRPr="00C37216" w:rsidRDefault="00C37216" w:rsidP="00C70B7B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20.41.44.120</w:t>
            </w:r>
            <w:r>
              <w:rPr>
                <w:sz w:val="22"/>
                <w:szCs w:val="22"/>
              </w:rPr>
              <w:t xml:space="preserve"> (П)</w:t>
            </w:r>
          </w:p>
        </w:tc>
        <w:tc>
          <w:tcPr>
            <w:tcW w:w="4536" w:type="dxa"/>
          </w:tcPr>
          <w:p w14:paraId="58817AED" w14:textId="35E3668E" w:rsidR="00C37216" w:rsidRPr="00C37216" w:rsidRDefault="00C37216" w:rsidP="00C70B7B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Содержит: природный молотый мрамор, </w:t>
            </w:r>
            <w:proofErr w:type="spellStart"/>
            <w:r w:rsidRPr="00C37216">
              <w:rPr>
                <w:sz w:val="22"/>
                <w:szCs w:val="22"/>
              </w:rPr>
              <w:t>ПАВы</w:t>
            </w:r>
            <w:proofErr w:type="spellEnd"/>
            <w:r w:rsidRPr="00C37216">
              <w:rPr>
                <w:sz w:val="22"/>
                <w:szCs w:val="22"/>
              </w:rPr>
              <w:t xml:space="preserve"> </w:t>
            </w:r>
          </w:p>
          <w:p w14:paraId="70A0C17C" w14:textId="165E4F72" w:rsidR="00C37216" w:rsidRPr="00C37216" w:rsidRDefault="00C37216" w:rsidP="00C70B7B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Форма выпуска: порошок</w:t>
            </w:r>
          </w:p>
          <w:p w14:paraId="3B1A9511" w14:textId="7A21E51A" w:rsidR="00C37216" w:rsidRPr="00C37216" w:rsidRDefault="00C37216" w:rsidP="00C70B7B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Отдушка: свежесть ("Морской бриз")</w:t>
            </w:r>
          </w:p>
          <w:p w14:paraId="5FE2DB53" w14:textId="553839FE" w:rsidR="00C37216" w:rsidRPr="00C37216" w:rsidRDefault="00C37216" w:rsidP="00C70B7B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Упаковка: флакон с дозатором флип-топ или иной вид упаковки, предназначенный для данного вида Объем: 480 г.</w:t>
            </w:r>
          </w:p>
        </w:tc>
        <w:tc>
          <w:tcPr>
            <w:tcW w:w="708" w:type="dxa"/>
            <w:noWrap/>
          </w:tcPr>
          <w:p w14:paraId="330053C9" w14:textId="5426644E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15</w:t>
            </w:r>
          </w:p>
        </w:tc>
        <w:tc>
          <w:tcPr>
            <w:tcW w:w="808" w:type="dxa"/>
            <w:noWrap/>
          </w:tcPr>
          <w:p w14:paraId="2E9B1AD7" w14:textId="77777777" w:rsidR="00C37216" w:rsidRPr="00C37216" w:rsidRDefault="00C37216">
            <w:pPr>
              <w:rPr>
                <w:sz w:val="22"/>
                <w:szCs w:val="22"/>
              </w:rPr>
            </w:pPr>
            <w:proofErr w:type="spellStart"/>
            <w:r w:rsidRPr="00C37216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37216" w:rsidRPr="00C37216" w14:paraId="69B99A61" w14:textId="77777777" w:rsidTr="00F935DB">
        <w:trPr>
          <w:jc w:val="center"/>
        </w:trPr>
        <w:tc>
          <w:tcPr>
            <w:tcW w:w="563" w:type="dxa"/>
            <w:noWrap/>
          </w:tcPr>
          <w:p w14:paraId="28DC45EF" w14:textId="57266C6B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18</w:t>
            </w:r>
          </w:p>
        </w:tc>
        <w:tc>
          <w:tcPr>
            <w:tcW w:w="2269" w:type="dxa"/>
          </w:tcPr>
          <w:p w14:paraId="6EF437A9" w14:textId="77777777" w:rsidR="00C37216" w:rsidRPr="00C37216" w:rsidRDefault="00C37216" w:rsidP="00DF7070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Туалетная бумага «Набережные челны» </w:t>
            </w:r>
          </w:p>
          <w:p w14:paraId="2573BD50" w14:textId="6A076C95" w:rsidR="00C37216" w:rsidRPr="00C37216" w:rsidRDefault="00C37216" w:rsidP="00DF7070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</w:tcPr>
          <w:p w14:paraId="719C988D" w14:textId="045B71EC" w:rsidR="00C37216" w:rsidRPr="00C37216" w:rsidRDefault="00C37216" w:rsidP="006C65E4">
            <w:pPr>
              <w:tabs>
                <w:tab w:val="left" w:pos="990"/>
              </w:tabs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17.22.11.110</w:t>
            </w:r>
            <w:r>
              <w:rPr>
                <w:sz w:val="22"/>
                <w:szCs w:val="22"/>
              </w:rPr>
              <w:t xml:space="preserve"> (П)</w:t>
            </w:r>
          </w:p>
        </w:tc>
        <w:tc>
          <w:tcPr>
            <w:tcW w:w="4536" w:type="dxa"/>
          </w:tcPr>
          <w:p w14:paraId="396C3B72" w14:textId="53DD7349" w:rsidR="00C37216" w:rsidRPr="00C37216" w:rsidRDefault="00C37216" w:rsidP="006C65E4">
            <w:pPr>
              <w:tabs>
                <w:tab w:val="left" w:pos="990"/>
              </w:tabs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Длина рулона: 53 м</w:t>
            </w:r>
          </w:p>
          <w:p w14:paraId="083167C6" w14:textId="698DFA9A" w:rsidR="00C37216" w:rsidRPr="00C37216" w:rsidRDefault="00C37216" w:rsidP="006C65E4">
            <w:pPr>
              <w:tabs>
                <w:tab w:val="left" w:pos="990"/>
              </w:tabs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Ширина: 92 мм</w:t>
            </w:r>
          </w:p>
          <w:p w14:paraId="6A66C4DC" w14:textId="77777777" w:rsidR="00C37216" w:rsidRPr="00C37216" w:rsidRDefault="00C37216" w:rsidP="006C65E4">
            <w:pPr>
              <w:tabs>
                <w:tab w:val="left" w:pos="990"/>
              </w:tabs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Цвет: серый</w:t>
            </w:r>
          </w:p>
          <w:p w14:paraId="631B7F5C" w14:textId="06D3E780" w:rsidR="00C37216" w:rsidRPr="00C37216" w:rsidRDefault="00C37216" w:rsidP="006C65E4">
            <w:pPr>
              <w:tabs>
                <w:tab w:val="left" w:pos="990"/>
              </w:tabs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Количество слоев: 1</w:t>
            </w:r>
          </w:p>
        </w:tc>
        <w:tc>
          <w:tcPr>
            <w:tcW w:w="708" w:type="dxa"/>
            <w:noWrap/>
          </w:tcPr>
          <w:p w14:paraId="64327795" w14:textId="4ACDE0DE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500</w:t>
            </w:r>
          </w:p>
        </w:tc>
        <w:tc>
          <w:tcPr>
            <w:tcW w:w="808" w:type="dxa"/>
            <w:noWrap/>
          </w:tcPr>
          <w:p w14:paraId="7F2280F1" w14:textId="77777777" w:rsidR="00C37216" w:rsidRPr="00C37216" w:rsidRDefault="00C37216">
            <w:pPr>
              <w:rPr>
                <w:sz w:val="22"/>
                <w:szCs w:val="22"/>
              </w:rPr>
            </w:pPr>
            <w:proofErr w:type="spellStart"/>
            <w:r w:rsidRPr="00C37216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37216" w:rsidRPr="00C37216" w14:paraId="1B858880" w14:textId="77777777" w:rsidTr="00F935DB">
        <w:trPr>
          <w:jc w:val="center"/>
        </w:trPr>
        <w:tc>
          <w:tcPr>
            <w:tcW w:w="563" w:type="dxa"/>
            <w:noWrap/>
          </w:tcPr>
          <w:p w14:paraId="10646CC2" w14:textId="1E01DEC8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19</w:t>
            </w:r>
          </w:p>
        </w:tc>
        <w:tc>
          <w:tcPr>
            <w:tcW w:w="2269" w:type="dxa"/>
          </w:tcPr>
          <w:p w14:paraId="77AD0911" w14:textId="7F341562" w:rsidR="00C37216" w:rsidRPr="00C37216" w:rsidRDefault="00C372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Полотенца бумажные </w:t>
            </w:r>
            <w:proofErr w:type="spellStart"/>
            <w:r w:rsidRPr="00C37216">
              <w:rPr>
                <w:sz w:val="22"/>
                <w:szCs w:val="22"/>
              </w:rPr>
              <w:t>Pero</w:t>
            </w:r>
            <w:proofErr w:type="spellEnd"/>
            <w:r w:rsidRPr="00C3721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00" w:type="dxa"/>
          </w:tcPr>
          <w:p w14:paraId="3B1F4FC3" w14:textId="25A8110C" w:rsidR="00C37216" w:rsidRPr="00C37216" w:rsidRDefault="00C37216" w:rsidP="00DF7070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17.22.11.130</w:t>
            </w:r>
            <w:r>
              <w:rPr>
                <w:sz w:val="22"/>
                <w:szCs w:val="22"/>
              </w:rPr>
              <w:t xml:space="preserve"> (П)</w:t>
            </w:r>
          </w:p>
        </w:tc>
        <w:tc>
          <w:tcPr>
            <w:tcW w:w="4536" w:type="dxa"/>
          </w:tcPr>
          <w:p w14:paraId="319B2277" w14:textId="1F953BAE" w:rsidR="00C37216" w:rsidRPr="00C37216" w:rsidRDefault="00C37216" w:rsidP="00DF7070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Высота листа: 125 мм</w:t>
            </w:r>
          </w:p>
          <w:p w14:paraId="27860720" w14:textId="586BC0BE" w:rsidR="00C37216" w:rsidRPr="00C37216" w:rsidRDefault="00C37216" w:rsidP="00DF7070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Ширина листа: 23 мм</w:t>
            </w:r>
          </w:p>
          <w:p w14:paraId="5BCC0C92" w14:textId="38CE0DFE" w:rsidR="00C37216" w:rsidRPr="00C37216" w:rsidRDefault="00C37216" w:rsidP="00DF7070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Длина намотки: 44 м</w:t>
            </w:r>
          </w:p>
          <w:p w14:paraId="3E0B34DA" w14:textId="53FBA25D" w:rsidR="00C37216" w:rsidRPr="00C37216" w:rsidRDefault="00C37216" w:rsidP="00DF7070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Количество слоёв: 2</w:t>
            </w:r>
          </w:p>
          <w:p w14:paraId="4EF753AE" w14:textId="77777777" w:rsidR="00C37216" w:rsidRPr="00C37216" w:rsidRDefault="00C37216" w:rsidP="00DF7070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Цвет: белый </w:t>
            </w:r>
          </w:p>
          <w:p w14:paraId="476396F7" w14:textId="3AE6BBEA" w:rsidR="00C37216" w:rsidRPr="00C37216" w:rsidRDefault="00C37216" w:rsidP="00DF7070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Перфорация: наличие</w:t>
            </w:r>
          </w:p>
          <w:p w14:paraId="40C3E11D" w14:textId="1552FE0C" w:rsidR="00C37216" w:rsidRPr="00C37216" w:rsidRDefault="00C37216" w:rsidP="00DF7070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Тип упаковки: рулон</w:t>
            </w:r>
          </w:p>
          <w:p w14:paraId="2BE8D9C5" w14:textId="591FA76B" w:rsidR="00C37216" w:rsidRPr="00C37216" w:rsidRDefault="00C37216" w:rsidP="00DF7070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Втулка: наличие</w:t>
            </w:r>
          </w:p>
          <w:p w14:paraId="482FD46A" w14:textId="7790A27F" w:rsidR="00C37216" w:rsidRPr="00C37216" w:rsidRDefault="00C37216" w:rsidP="00DF7070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Количество листов рулоне: 352 шт.</w:t>
            </w:r>
          </w:p>
        </w:tc>
        <w:tc>
          <w:tcPr>
            <w:tcW w:w="708" w:type="dxa"/>
            <w:noWrap/>
          </w:tcPr>
          <w:p w14:paraId="4441D307" w14:textId="57387053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6</w:t>
            </w:r>
          </w:p>
        </w:tc>
        <w:tc>
          <w:tcPr>
            <w:tcW w:w="808" w:type="dxa"/>
            <w:noWrap/>
          </w:tcPr>
          <w:p w14:paraId="2C498524" w14:textId="2557F649" w:rsidR="00C37216" w:rsidRPr="00C37216" w:rsidRDefault="006F5D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Рулон</w:t>
            </w:r>
          </w:p>
        </w:tc>
      </w:tr>
      <w:tr w:rsidR="00C37216" w:rsidRPr="00C37216" w14:paraId="476DB99B" w14:textId="77777777" w:rsidTr="00F935DB">
        <w:trPr>
          <w:jc w:val="center"/>
        </w:trPr>
        <w:tc>
          <w:tcPr>
            <w:tcW w:w="563" w:type="dxa"/>
            <w:noWrap/>
          </w:tcPr>
          <w:p w14:paraId="6CD268D8" w14:textId="61EAAED9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20</w:t>
            </w:r>
          </w:p>
        </w:tc>
        <w:tc>
          <w:tcPr>
            <w:tcW w:w="2269" w:type="dxa"/>
          </w:tcPr>
          <w:p w14:paraId="5F0D1835" w14:textId="0BED9F5E" w:rsidR="00C37216" w:rsidRPr="00C37216" w:rsidRDefault="00C372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Освежитель воздуха Gold  </w:t>
            </w:r>
          </w:p>
        </w:tc>
        <w:tc>
          <w:tcPr>
            <w:tcW w:w="1700" w:type="dxa"/>
          </w:tcPr>
          <w:p w14:paraId="32009603" w14:textId="5A457809" w:rsidR="00C37216" w:rsidRPr="00C37216" w:rsidRDefault="00C37216" w:rsidP="00596687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20.41.41.000</w:t>
            </w:r>
            <w:r>
              <w:rPr>
                <w:sz w:val="22"/>
                <w:szCs w:val="22"/>
              </w:rPr>
              <w:t xml:space="preserve"> (П)</w:t>
            </w:r>
          </w:p>
        </w:tc>
        <w:tc>
          <w:tcPr>
            <w:tcW w:w="4536" w:type="dxa"/>
          </w:tcPr>
          <w:p w14:paraId="0DF5C736" w14:textId="3B43C59B" w:rsidR="00C37216" w:rsidRPr="00C37216" w:rsidRDefault="00C37216" w:rsidP="00596687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Назначение: для нейтрализации неприятного запаха в любом помещении, эффективно </w:t>
            </w:r>
            <w:r w:rsidRPr="00C37216">
              <w:rPr>
                <w:sz w:val="22"/>
                <w:szCs w:val="22"/>
              </w:rPr>
              <w:lastRenderedPageBreak/>
              <w:t>устраняя неприятные запахи, возвращая атмосферу свежести</w:t>
            </w:r>
          </w:p>
          <w:p w14:paraId="28E80F5A" w14:textId="60638909" w:rsidR="00C37216" w:rsidRPr="00C37216" w:rsidRDefault="00C37216" w:rsidP="00596687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Аромат: фруктовый (Зеленое яблоко)</w:t>
            </w:r>
          </w:p>
          <w:p w14:paraId="69A1B407" w14:textId="77777777" w:rsidR="00C37216" w:rsidRPr="00C37216" w:rsidRDefault="00C37216" w:rsidP="00596687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Фасовка: аэрозоль, баллон или иной вид упаковки, предназначенный для данного вида товара.</w:t>
            </w:r>
          </w:p>
          <w:p w14:paraId="61CBC4C5" w14:textId="02B6E4BE" w:rsidR="00C37216" w:rsidRPr="00C37216" w:rsidRDefault="00C37216" w:rsidP="00596687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Объём: 300 мл</w:t>
            </w:r>
          </w:p>
        </w:tc>
        <w:tc>
          <w:tcPr>
            <w:tcW w:w="708" w:type="dxa"/>
            <w:noWrap/>
          </w:tcPr>
          <w:p w14:paraId="14669F45" w14:textId="6DF4C238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808" w:type="dxa"/>
            <w:noWrap/>
          </w:tcPr>
          <w:p w14:paraId="3FF8D0C4" w14:textId="77777777" w:rsidR="00C37216" w:rsidRPr="00C37216" w:rsidRDefault="00C37216">
            <w:pPr>
              <w:rPr>
                <w:sz w:val="22"/>
                <w:szCs w:val="22"/>
              </w:rPr>
            </w:pPr>
            <w:proofErr w:type="spellStart"/>
            <w:r w:rsidRPr="00C37216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37216" w:rsidRPr="00C37216" w14:paraId="4BD91134" w14:textId="77777777" w:rsidTr="00F935DB">
        <w:trPr>
          <w:jc w:val="center"/>
        </w:trPr>
        <w:tc>
          <w:tcPr>
            <w:tcW w:w="563" w:type="dxa"/>
            <w:noWrap/>
          </w:tcPr>
          <w:p w14:paraId="5776574F" w14:textId="3047EE60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21</w:t>
            </w:r>
          </w:p>
        </w:tc>
        <w:tc>
          <w:tcPr>
            <w:tcW w:w="2269" w:type="dxa"/>
          </w:tcPr>
          <w:p w14:paraId="72005008" w14:textId="59269941" w:rsidR="00C37216" w:rsidRPr="00C37216" w:rsidRDefault="00C372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Освежитель воздуха Gold  </w:t>
            </w:r>
          </w:p>
        </w:tc>
        <w:tc>
          <w:tcPr>
            <w:tcW w:w="1700" w:type="dxa"/>
          </w:tcPr>
          <w:p w14:paraId="040DB7CD" w14:textId="52E82889" w:rsidR="00C37216" w:rsidRPr="00C37216" w:rsidRDefault="00C37216" w:rsidP="00303B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20.41.41.000</w:t>
            </w:r>
            <w:r>
              <w:rPr>
                <w:sz w:val="22"/>
                <w:szCs w:val="22"/>
              </w:rPr>
              <w:t xml:space="preserve"> (П)</w:t>
            </w:r>
          </w:p>
        </w:tc>
        <w:tc>
          <w:tcPr>
            <w:tcW w:w="4536" w:type="dxa"/>
          </w:tcPr>
          <w:p w14:paraId="351FCCFD" w14:textId="5B87CE99" w:rsidR="00C37216" w:rsidRPr="00C37216" w:rsidRDefault="00C37216" w:rsidP="00303B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Назначение: для нейтрализации неприятного запаха в любом помещении, эффективно устраняя неприятные запахи, возвращая атмосферу свежести</w:t>
            </w:r>
          </w:p>
          <w:p w14:paraId="2007DEB4" w14:textId="13EB81BF" w:rsidR="00C37216" w:rsidRPr="00C37216" w:rsidRDefault="00C37216" w:rsidP="00303B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Аромат: фруктовый (Цитрус)</w:t>
            </w:r>
          </w:p>
          <w:p w14:paraId="68F75C3B" w14:textId="77777777" w:rsidR="00C37216" w:rsidRPr="00C37216" w:rsidRDefault="00C37216" w:rsidP="00303B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Фасовка: аэрозоль, баллон или иной вид упаковки, предназначенный для данного вида товара.</w:t>
            </w:r>
          </w:p>
          <w:p w14:paraId="3A0C3A47" w14:textId="3D71F137" w:rsidR="00C37216" w:rsidRPr="00C37216" w:rsidRDefault="00C37216" w:rsidP="00303B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Объём: 300 мл</w:t>
            </w:r>
          </w:p>
        </w:tc>
        <w:tc>
          <w:tcPr>
            <w:tcW w:w="708" w:type="dxa"/>
            <w:noWrap/>
          </w:tcPr>
          <w:p w14:paraId="110B370C" w14:textId="61489F18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15</w:t>
            </w:r>
          </w:p>
        </w:tc>
        <w:tc>
          <w:tcPr>
            <w:tcW w:w="808" w:type="dxa"/>
            <w:noWrap/>
          </w:tcPr>
          <w:p w14:paraId="764B8FD0" w14:textId="77777777" w:rsidR="00C37216" w:rsidRPr="00C37216" w:rsidRDefault="00C37216">
            <w:pPr>
              <w:rPr>
                <w:sz w:val="22"/>
                <w:szCs w:val="22"/>
              </w:rPr>
            </w:pPr>
            <w:proofErr w:type="spellStart"/>
            <w:r w:rsidRPr="00C37216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37216" w:rsidRPr="00C37216" w14:paraId="1224A101" w14:textId="77777777" w:rsidTr="00F935DB">
        <w:trPr>
          <w:jc w:val="center"/>
        </w:trPr>
        <w:tc>
          <w:tcPr>
            <w:tcW w:w="563" w:type="dxa"/>
            <w:noWrap/>
          </w:tcPr>
          <w:p w14:paraId="6175CE6E" w14:textId="5BEF698D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22</w:t>
            </w:r>
          </w:p>
        </w:tc>
        <w:tc>
          <w:tcPr>
            <w:tcW w:w="2269" w:type="dxa"/>
          </w:tcPr>
          <w:p w14:paraId="7F7D4A4B" w14:textId="74D1AF59" w:rsidR="00C37216" w:rsidRPr="00C37216" w:rsidRDefault="00C372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Освежитель воздуха Gold  </w:t>
            </w:r>
          </w:p>
        </w:tc>
        <w:tc>
          <w:tcPr>
            <w:tcW w:w="1700" w:type="dxa"/>
          </w:tcPr>
          <w:p w14:paraId="42237C2F" w14:textId="68FB7C26" w:rsidR="00C37216" w:rsidRPr="00C37216" w:rsidRDefault="00C37216" w:rsidP="00303B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20.41.41.000</w:t>
            </w:r>
            <w:r>
              <w:rPr>
                <w:sz w:val="22"/>
                <w:szCs w:val="22"/>
              </w:rPr>
              <w:t xml:space="preserve"> (П)</w:t>
            </w:r>
          </w:p>
        </w:tc>
        <w:tc>
          <w:tcPr>
            <w:tcW w:w="4536" w:type="dxa"/>
          </w:tcPr>
          <w:p w14:paraId="1D4F32FE" w14:textId="1D50DC63" w:rsidR="00C37216" w:rsidRPr="00C37216" w:rsidRDefault="00C37216" w:rsidP="00303B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Назначение: для нейтрализации неприятного запаха в любом помещении, эффективно устраняя неприятные запахи, возвращая атмосферу свежести</w:t>
            </w:r>
          </w:p>
          <w:p w14:paraId="02640DAC" w14:textId="1CC1C52C" w:rsidR="00C37216" w:rsidRPr="00C37216" w:rsidRDefault="00C37216" w:rsidP="00303B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Аромат: свежесть (Скошенная трава)</w:t>
            </w:r>
          </w:p>
          <w:p w14:paraId="536D3954" w14:textId="77777777" w:rsidR="00C37216" w:rsidRPr="00C37216" w:rsidRDefault="00C37216" w:rsidP="00303B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Фасовка: аэрозоль, баллон или иной вид упаковки, предназначенный для данного вида товара.</w:t>
            </w:r>
          </w:p>
          <w:p w14:paraId="50FA3C43" w14:textId="573F9A8E" w:rsidR="00C37216" w:rsidRPr="00C37216" w:rsidRDefault="00C37216" w:rsidP="00303B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Объём: 300 мл</w:t>
            </w:r>
          </w:p>
        </w:tc>
        <w:tc>
          <w:tcPr>
            <w:tcW w:w="708" w:type="dxa"/>
            <w:noWrap/>
          </w:tcPr>
          <w:p w14:paraId="04981483" w14:textId="0224987A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10</w:t>
            </w:r>
          </w:p>
        </w:tc>
        <w:tc>
          <w:tcPr>
            <w:tcW w:w="808" w:type="dxa"/>
            <w:noWrap/>
          </w:tcPr>
          <w:p w14:paraId="5957A368" w14:textId="77777777" w:rsidR="00C37216" w:rsidRPr="00C37216" w:rsidRDefault="00C37216">
            <w:pPr>
              <w:rPr>
                <w:sz w:val="22"/>
                <w:szCs w:val="22"/>
              </w:rPr>
            </w:pPr>
            <w:proofErr w:type="spellStart"/>
            <w:r w:rsidRPr="00C37216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37216" w:rsidRPr="00C37216" w14:paraId="7CC36038" w14:textId="77777777" w:rsidTr="00F935DB">
        <w:trPr>
          <w:jc w:val="center"/>
        </w:trPr>
        <w:tc>
          <w:tcPr>
            <w:tcW w:w="563" w:type="dxa"/>
            <w:noWrap/>
          </w:tcPr>
          <w:p w14:paraId="22415D23" w14:textId="4AD6D893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23</w:t>
            </w:r>
          </w:p>
        </w:tc>
        <w:tc>
          <w:tcPr>
            <w:tcW w:w="2269" w:type="dxa"/>
          </w:tcPr>
          <w:p w14:paraId="409EBCEA" w14:textId="53EC30BB" w:rsidR="00C37216" w:rsidRPr="00C37216" w:rsidRDefault="00C372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Перчатки трикотажные</w:t>
            </w:r>
          </w:p>
        </w:tc>
        <w:tc>
          <w:tcPr>
            <w:tcW w:w="1700" w:type="dxa"/>
          </w:tcPr>
          <w:p w14:paraId="0A7069C2" w14:textId="718EBF8A" w:rsidR="00C37216" w:rsidRPr="00C37216" w:rsidRDefault="00C37216" w:rsidP="00303B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14.12.30.150</w:t>
            </w:r>
            <w:r>
              <w:rPr>
                <w:sz w:val="22"/>
                <w:szCs w:val="22"/>
              </w:rPr>
              <w:t xml:space="preserve"> (О)</w:t>
            </w:r>
          </w:p>
        </w:tc>
        <w:tc>
          <w:tcPr>
            <w:tcW w:w="4536" w:type="dxa"/>
          </w:tcPr>
          <w:p w14:paraId="411985A3" w14:textId="665FF615" w:rsidR="00C37216" w:rsidRPr="00C37216" w:rsidRDefault="00C37216" w:rsidP="00303B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Размер: универсальный</w:t>
            </w:r>
          </w:p>
          <w:p w14:paraId="306976BB" w14:textId="765467D6" w:rsidR="00C37216" w:rsidRPr="00C37216" w:rsidRDefault="00C37216" w:rsidP="00303B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Материал основы: хлопок с покрытием</w:t>
            </w:r>
          </w:p>
          <w:p w14:paraId="611D0D9D" w14:textId="77777777" w:rsidR="00C37216" w:rsidRPr="00C37216" w:rsidRDefault="00C37216" w:rsidP="00ED6A4C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Материал покрытия: ПВХ</w:t>
            </w:r>
          </w:p>
          <w:p w14:paraId="32A02D6E" w14:textId="77777777" w:rsidR="00C37216" w:rsidRPr="00C37216" w:rsidRDefault="00C37216" w:rsidP="00ED6A4C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Рисунок нанесения: точка</w:t>
            </w:r>
          </w:p>
          <w:p w14:paraId="36455044" w14:textId="3E1926AF" w:rsidR="00C37216" w:rsidRPr="00C37216" w:rsidRDefault="00C37216" w:rsidP="00303B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Число нитей: 5</w:t>
            </w:r>
          </w:p>
          <w:p w14:paraId="54E2CA67" w14:textId="196ED30E" w:rsidR="00C37216" w:rsidRPr="00C37216" w:rsidRDefault="00C37216" w:rsidP="00303B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Класс вязки: не ниже 10</w:t>
            </w:r>
          </w:p>
          <w:p w14:paraId="732C2BB9" w14:textId="3A48635A" w:rsidR="00C37216" w:rsidRPr="00C37216" w:rsidRDefault="00C37216" w:rsidP="00303B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Цвет: черный</w:t>
            </w:r>
          </w:p>
          <w:p w14:paraId="3F15DA11" w14:textId="17F281E6" w:rsidR="00C37216" w:rsidRPr="00C37216" w:rsidRDefault="00C37216" w:rsidP="00303B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Тип манжеты: резинка</w:t>
            </w:r>
          </w:p>
          <w:p w14:paraId="70CDA8B1" w14:textId="50265388" w:rsidR="00C37216" w:rsidRPr="00C37216" w:rsidRDefault="00C37216" w:rsidP="00303B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Вид защиты: механическая</w:t>
            </w:r>
          </w:p>
        </w:tc>
        <w:tc>
          <w:tcPr>
            <w:tcW w:w="708" w:type="dxa"/>
            <w:noWrap/>
          </w:tcPr>
          <w:p w14:paraId="24C23580" w14:textId="2AE6BC2C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30</w:t>
            </w:r>
          </w:p>
        </w:tc>
        <w:tc>
          <w:tcPr>
            <w:tcW w:w="808" w:type="dxa"/>
            <w:noWrap/>
          </w:tcPr>
          <w:p w14:paraId="498B36D5" w14:textId="2F91D849" w:rsidR="00C37216" w:rsidRPr="00C37216" w:rsidRDefault="006F5D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</w:t>
            </w:r>
          </w:p>
        </w:tc>
      </w:tr>
      <w:tr w:rsidR="00C37216" w:rsidRPr="00C37216" w14:paraId="281365C2" w14:textId="77777777" w:rsidTr="00F935DB">
        <w:trPr>
          <w:jc w:val="center"/>
        </w:trPr>
        <w:tc>
          <w:tcPr>
            <w:tcW w:w="563" w:type="dxa"/>
            <w:noWrap/>
          </w:tcPr>
          <w:p w14:paraId="6E4F3230" w14:textId="2E1E3C60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24</w:t>
            </w:r>
          </w:p>
        </w:tc>
        <w:tc>
          <w:tcPr>
            <w:tcW w:w="2269" w:type="dxa"/>
          </w:tcPr>
          <w:p w14:paraId="6F45405D" w14:textId="74715CC2" w:rsidR="00C37216" w:rsidRPr="00C37216" w:rsidRDefault="00C37216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Мешки для мусора </w:t>
            </w:r>
            <w:proofErr w:type="spellStart"/>
            <w:r w:rsidRPr="00C37216">
              <w:rPr>
                <w:sz w:val="22"/>
                <w:szCs w:val="22"/>
              </w:rPr>
              <w:t>OptiLine</w:t>
            </w:r>
            <w:proofErr w:type="spellEnd"/>
            <w:r w:rsidRPr="00C3721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00" w:type="dxa"/>
          </w:tcPr>
          <w:p w14:paraId="36B35E2A" w14:textId="1D768698" w:rsidR="00C37216" w:rsidRPr="00C37216" w:rsidRDefault="00C37216" w:rsidP="00F5533F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22.22.11.190</w:t>
            </w:r>
            <w:r>
              <w:rPr>
                <w:sz w:val="22"/>
                <w:szCs w:val="22"/>
              </w:rPr>
              <w:t xml:space="preserve"> (О)</w:t>
            </w:r>
          </w:p>
        </w:tc>
        <w:tc>
          <w:tcPr>
            <w:tcW w:w="4536" w:type="dxa"/>
          </w:tcPr>
          <w:p w14:paraId="39376A56" w14:textId="1596010F" w:rsidR="00C37216" w:rsidRPr="00C37216" w:rsidRDefault="00C37216" w:rsidP="00F5533F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Объем: 30 л</w:t>
            </w:r>
          </w:p>
          <w:p w14:paraId="1DF739FD" w14:textId="6EDF945B" w:rsidR="00C37216" w:rsidRPr="00C37216" w:rsidRDefault="00C37216" w:rsidP="00F5533F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Размер: 60×50 см</w:t>
            </w:r>
          </w:p>
          <w:p w14:paraId="30786319" w14:textId="77777777" w:rsidR="00C37216" w:rsidRPr="00C37216" w:rsidRDefault="00C37216" w:rsidP="00F5533F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Материал: полиэтилен низкого давления (ПНД)</w:t>
            </w:r>
          </w:p>
          <w:p w14:paraId="157E74CD" w14:textId="0FF6C3DE" w:rsidR="00C37216" w:rsidRPr="00C37216" w:rsidRDefault="00C37216" w:rsidP="00F5533F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Толщина: 10,5 мкм</w:t>
            </w:r>
          </w:p>
          <w:p w14:paraId="2F539139" w14:textId="2054969E" w:rsidR="00C37216" w:rsidRPr="00C37216" w:rsidRDefault="00C37216" w:rsidP="00F5533F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Цвет: черный</w:t>
            </w:r>
          </w:p>
          <w:p w14:paraId="33F70CC0" w14:textId="77777777" w:rsidR="00C37216" w:rsidRPr="00C37216" w:rsidRDefault="00C37216" w:rsidP="00F5533F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Тип упаковки: рулон</w:t>
            </w:r>
          </w:p>
          <w:p w14:paraId="125FB961" w14:textId="6D363B97" w:rsidR="00C37216" w:rsidRPr="00C37216" w:rsidRDefault="00C37216" w:rsidP="00F5533F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Количество в упаковке: 30 шт.</w:t>
            </w:r>
          </w:p>
        </w:tc>
        <w:tc>
          <w:tcPr>
            <w:tcW w:w="708" w:type="dxa"/>
            <w:noWrap/>
          </w:tcPr>
          <w:p w14:paraId="4EC32366" w14:textId="4E0056E5" w:rsidR="00C37216" w:rsidRPr="00C37216" w:rsidRDefault="00C37216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350</w:t>
            </w:r>
          </w:p>
        </w:tc>
        <w:tc>
          <w:tcPr>
            <w:tcW w:w="808" w:type="dxa"/>
            <w:noWrap/>
          </w:tcPr>
          <w:p w14:paraId="2F31E463" w14:textId="55F96C21" w:rsidR="00C37216" w:rsidRPr="00C37216" w:rsidRDefault="006F5D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рулон</w:t>
            </w:r>
          </w:p>
        </w:tc>
      </w:tr>
      <w:tr w:rsidR="00C37216" w:rsidRPr="00C37216" w14:paraId="4F5F30A6" w14:textId="77777777" w:rsidTr="00F935DB">
        <w:trPr>
          <w:jc w:val="center"/>
        </w:trPr>
        <w:tc>
          <w:tcPr>
            <w:tcW w:w="563" w:type="dxa"/>
            <w:noWrap/>
          </w:tcPr>
          <w:p w14:paraId="5C8E9982" w14:textId="493ADA75" w:rsidR="00C37216" w:rsidRPr="00C37216" w:rsidRDefault="00C37216" w:rsidP="00CB12F9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25</w:t>
            </w:r>
          </w:p>
        </w:tc>
        <w:tc>
          <w:tcPr>
            <w:tcW w:w="2269" w:type="dxa"/>
          </w:tcPr>
          <w:p w14:paraId="550A3029" w14:textId="77777777" w:rsidR="00C37216" w:rsidRPr="00C37216" w:rsidRDefault="00C37216" w:rsidP="00CB12F9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Туалетная бумага</w:t>
            </w:r>
          </w:p>
          <w:p w14:paraId="724307F7" w14:textId="77777777" w:rsidR="00C37216" w:rsidRPr="00C37216" w:rsidRDefault="00C37216" w:rsidP="00CB12F9">
            <w:pPr>
              <w:rPr>
                <w:sz w:val="22"/>
                <w:szCs w:val="22"/>
              </w:rPr>
            </w:pPr>
            <w:proofErr w:type="spellStart"/>
            <w:r w:rsidRPr="00C37216">
              <w:rPr>
                <w:sz w:val="22"/>
                <w:szCs w:val="22"/>
              </w:rPr>
              <w:t>OfficeClean</w:t>
            </w:r>
            <w:proofErr w:type="spellEnd"/>
            <w:r w:rsidRPr="00C37216">
              <w:rPr>
                <w:sz w:val="22"/>
                <w:szCs w:val="22"/>
              </w:rPr>
              <w:t xml:space="preserve">  </w:t>
            </w:r>
          </w:p>
          <w:p w14:paraId="65A3FC93" w14:textId="5E0A74BD" w:rsidR="00C37216" w:rsidRPr="00C37216" w:rsidRDefault="00C37216" w:rsidP="00CB12F9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«</w:t>
            </w:r>
            <w:r w:rsidRPr="00C37216">
              <w:rPr>
                <w:sz w:val="22"/>
                <w:szCs w:val="22"/>
                <w:lang w:val="en-US"/>
              </w:rPr>
              <w:t>Professional</w:t>
            </w:r>
            <w:r w:rsidRPr="00C37216">
              <w:rPr>
                <w:sz w:val="22"/>
                <w:szCs w:val="22"/>
              </w:rPr>
              <w:t>»</w:t>
            </w:r>
          </w:p>
        </w:tc>
        <w:tc>
          <w:tcPr>
            <w:tcW w:w="1700" w:type="dxa"/>
          </w:tcPr>
          <w:p w14:paraId="45B5DE2F" w14:textId="4F0306E0" w:rsidR="00C37216" w:rsidRPr="00C37216" w:rsidRDefault="00C37216" w:rsidP="00CB12F9">
            <w:pPr>
              <w:tabs>
                <w:tab w:val="left" w:pos="990"/>
              </w:tabs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17.22.11.110</w:t>
            </w:r>
            <w:r>
              <w:rPr>
                <w:sz w:val="22"/>
                <w:szCs w:val="22"/>
              </w:rPr>
              <w:t xml:space="preserve"> (П)</w:t>
            </w:r>
          </w:p>
        </w:tc>
        <w:tc>
          <w:tcPr>
            <w:tcW w:w="4536" w:type="dxa"/>
          </w:tcPr>
          <w:p w14:paraId="326E13AC" w14:textId="1A303033" w:rsidR="00C37216" w:rsidRPr="00C37216" w:rsidRDefault="00C37216" w:rsidP="00CB12F9">
            <w:pPr>
              <w:tabs>
                <w:tab w:val="left" w:pos="990"/>
              </w:tabs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Длина рулона: 200 м</w:t>
            </w:r>
          </w:p>
          <w:p w14:paraId="43F58E5E" w14:textId="4584E1A1" w:rsidR="00C37216" w:rsidRPr="00C37216" w:rsidRDefault="00C37216" w:rsidP="00CB12F9">
            <w:pPr>
              <w:tabs>
                <w:tab w:val="left" w:pos="990"/>
              </w:tabs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Ширина: 125 мм</w:t>
            </w:r>
          </w:p>
          <w:p w14:paraId="15D0C2C2" w14:textId="5EA4A94C" w:rsidR="00C37216" w:rsidRPr="00C37216" w:rsidRDefault="00C37216" w:rsidP="00CB12F9">
            <w:pPr>
              <w:tabs>
                <w:tab w:val="left" w:pos="990"/>
              </w:tabs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Высота: 95 мм</w:t>
            </w:r>
          </w:p>
          <w:p w14:paraId="3E6380AB" w14:textId="7ED095B1" w:rsidR="00C37216" w:rsidRPr="00C37216" w:rsidRDefault="00C37216" w:rsidP="00CB12F9">
            <w:pPr>
              <w:tabs>
                <w:tab w:val="left" w:pos="990"/>
              </w:tabs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Цвет: белый</w:t>
            </w:r>
          </w:p>
          <w:p w14:paraId="034164DE" w14:textId="77777777" w:rsidR="00C37216" w:rsidRPr="00C37216" w:rsidRDefault="00C37216" w:rsidP="00CB12F9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Количество слоев: 2</w:t>
            </w:r>
          </w:p>
          <w:p w14:paraId="51C8078A" w14:textId="77777777" w:rsidR="00C37216" w:rsidRPr="00C37216" w:rsidRDefault="00C37216" w:rsidP="00CB12F9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Диаметр втулки: 60 мм</w:t>
            </w:r>
          </w:p>
          <w:p w14:paraId="3330653D" w14:textId="77777777" w:rsidR="00C37216" w:rsidRPr="00C37216" w:rsidRDefault="00C37216" w:rsidP="00CB12F9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Количество листов: 1600</w:t>
            </w:r>
          </w:p>
          <w:p w14:paraId="082AEB65" w14:textId="003367BC" w:rsidR="00C37216" w:rsidRPr="00C37216" w:rsidRDefault="00C37216" w:rsidP="00CB12F9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Фактура: с тиснением</w:t>
            </w:r>
          </w:p>
          <w:p w14:paraId="4F1F4E5E" w14:textId="0603B44C" w:rsidR="00C37216" w:rsidRPr="00C37216" w:rsidRDefault="00C37216" w:rsidP="00CB12F9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Особенности: Система Т2</w:t>
            </w:r>
          </w:p>
          <w:p w14:paraId="5F1D6E4A" w14:textId="488061C4" w:rsidR="00C37216" w:rsidRPr="00C37216" w:rsidRDefault="00C37216" w:rsidP="00CB12F9">
            <w:pPr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 xml:space="preserve">Количество в упаковке: 12 шт. </w:t>
            </w:r>
          </w:p>
        </w:tc>
        <w:tc>
          <w:tcPr>
            <w:tcW w:w="708" w:type="dxa"/>
            <w:noWrap/>
          </w:tcPr>
          <w:p w14:paraId="071CF363" w14:textId="11F3FCC0" w:rsidR="00C37216" w:rsidRPr="00C37216" w:rsidRDefault="00C37216" w:rsidP="00CB12F9">
            <w:pPr>
              <w:jc w:val="center"/>
              <w:rPr>
                <w:sz w:val="22"/>
                <w:szCs w:val="22"/>
              </w:rPr>
            </w:pPr>
            <w:r w:rsidRPr="00C37216">
              <w:rPr>
                <w:sz w:val="22"/>
                <w:szCs w:val="22"/>
              </w:rPr>
              <w:t>40</w:t>
            </w:r>
          </w:p>
        </w:tc>
        <w:tc>
          <w:tcPr>
            <w:tcW w:w="808" w:type="dxa"/>
            <w:noWrap/>
          </w:tcPr>
          <w:p w14:paraId="7CB1E305" w14:textId="2A374CA1" w:rsidR="00C37216" w:rsidRPr="00C37216" w:rsidRDefault="00C37216" w:rsidP="00CB12F9">
            <w:pPr>
              <w:rPr>
                <w:sz w:val="22"/>
                <w:szCs w:val="22"/>
              </w:rPr>
            </w:pPr>
            <w:proofErr w:type="spellStart"/>
            <w:r w:rsidRPr="00C37216">
              <w:rPr>
                <w:sz w:val="22"/>
                <w:szCs w:val="22"/>
              </w:rPr>
              <w:t>уп</w:t>
            </w:r>
            <w:proofErr w:type="spellEnd"/>
          </w:p>
        </w:tc>
      </w:tr>
    </w:tbl>
    <w:p w14:paraId="15D9C700" w14:textId="088B41FC" w:rsidR="000A7A5F" w:rsidRPr="00C37216" w:rsidRDefault="00A03CF6" w:rsidP="000A7A5F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C37216">
        <w:rPr>
          <w:rFonts w:eastAsia="Calibri"/>
          <w:b/>
          <w:sz w:val="22"/>
          <w:szCs w:val="22"/>
          <w:lang w:eastAsia="en-US"/>
        </w:rPr>
        <w:br/>
      </w:r>
      <w:r w:rsidR="000A7A5F" w:rsidRPr="00C37216">
        <w:rPr>
          <w:rFonts w:eastAsia="Calibri"/>
          <w:b/>
          <w:sz w:val="22"/>
          <w:szCs w:val="22"/>
          <w:lang w:eastAsia="en-US"/>
        </w:rPr>
        <w:t xml:space="preserve">4. Требования к качеству, безопасности товара: </w:t>
      </w:r>
    </w:p>
    <w:p w14:paraId="5EB419C0" w14:textId="77777777" w:rsidR="000A7A5F" w:rsidRPr="00C37216" w:rsidRDefault="000A7A5F" w:rsidP="000A7A5F">
      <w:pPr>
        <w:spacing w:line="276" w:lineRule="auto"/>
        <w:jc w:val="both"/>
        <w:rPr>
          <w:rFonts w:eastAsia="DejaVu Sans"/>
          <w:b/>
          <w:sz w:val="22"/>
          <w:szCs w:val="22"/>
          <w:lang w:eastAsia="zh-CN"/>
        </w:rPr>
      </w:pPr>
      <w:r w:rsidRPr="00C37216">
        <w:rPr>
          <w:rFonts w:eastAsia="NSimSun"/>
          <w:sz w:val="22"/>
          <w:szCs w:val="22"/>
          <w:lang w:eastAsia="en-US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3E4CB0EB" w14:textId="77777777" w:rsidR="000A7A5F" w:rsidRPr="00C37216" w:rsidRDefault="000A7A5F" w:rsidP="000A7A5F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C37216">
        <w:rPr>
          <w:rFonts w:eastAsia="NSimSun"/>
          <w:sz w:val="22"/>
          <w:szCs w:val="22"/>
          <w:lang w:eastAsia="en-US"/>
        </w:rPr>
        <w:lastRenderedPageBreak/>
        <w:t xml:space="preserve">4.2. Поставляемый товар должен быть разрешен к использованию на территории Российской Федерации, </w:t>
      </w:r>
      <w:r w:rsidRPr="00C37216">
        <w:rPr>
          <w:rFonts w:eastAsia="NSimSun"/>
          <w:spacing w:val="-1"/>
          <w:sz w:val="22"/>
          <w:szCs w:val="22"/>
          <w:lang w:eastAsia="en-US"/>
        </w:rPr>
        <w:t xml:space="preserve">иметь торговую </w:t>
      </w:r>
      <w:r w:rsidRPr="00C37216">
        <w:rPr>
          <w:rFonts w:eastAsia="NSimSun"/>
          <w:sz w:val="22"/>
          <w:szCs w:val="22"/>
          <w:lang w:eastAsia="en-US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14:paraId="1F2BFCDE" w14:textId="77777777" w:rsidR="000A7A5F" w:rsidRPr="00C37216" w:rsidRDefault="000A7A5F" w:rsidP="000A7A5F">
      <w:pPr>
        <w:spacing w:line="276" w:lineRule="auto"/>
        <w:jc w:val="both"/>
        <w:rPr>
          <w:rFonts w:eastAsia="NSimSun"/>
          <w:b/>
          <w:sz w:val="22"/>
          <w:szCs w:val="22"/>
          <w:lang w:eastAsia="en-US"/>
        </w:rPr>
      </w:pPr>
      <w:r w:rsidRPr="00C37216">
        <w:rPr>
          <w:rFonts w:eastAsia="NSimSun"/>
          <w:sz w:val="22"/>
          <w:szCs w:val="22"/>
          <w:lang w:eastAsia="en-US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75908DC9" w14:textId="77777777" w:rsidR="000A7A5F" w:rsidRPr="00C37216" w:rsidRDefault="000A7A5F" w:rsidP="000A7A5F">
      <w:pPr>
        <w:widowControl w:val="0"/>
        <w:shd w:val="clear" w:color="auto" w:fill="FFFFFF"/>
        <w:tabs>
          <w:tab w:val="left" w:pos="0"/>
        </w:tabs>
        <w:spacing w:line="276" w:lineRule="auto"/>
        <w:jc w:val="both"/>
        <w:rPr>
          <w:rFonts w:eastAsia="DejaVu Sans"/>
          <w:b/>
          <w:sz w:val="22"/>
          <w:szCs w:val="22"/>
          <w:lang w:eastAsia="en-US"/>
        </w:rPr>
      </w:pPr>
      <w:r w:rsidRPr="00C37216">
        <w:rPr>
          <w:rFonts w:eastAsia="NSimSun"/>
          <w:sz w:val="22"/>
          <w:szCs w:val="22"/>
          <w:lang w:eastAsia="en-US"/>
        </w:rPr>
        <w:t>4.4. На товаре не должно быть следов механических повреждений, изменений вида комплектующих;</w:t>
      </w:r>
    </w:p>
    <w:p w14:paraId="459C609D" w14:textId="77777777" w:rsidR="000A7A5F" w:rsidRPr="00C37216" w:rsidRDefault="000A7A5F" w:rsidP="000A7A5F">
      <w:pPr>
        <w:spacing w:line="276" w:lineRule="auto"/>
        <w:jc w:val="both"/>
        <w:rPr>
          <w:rFonts w:eastAsia="DejaVu Sans"/>
          <w:b/>
          <w:sz w:val="22"/>
          <w:szCs w:val="22"/>
          <w:lang w:eastAsia="en-US"/>
        </w:rPr>
      </w:pPr>
      <w:r w:rsidRPr="00C37216">
        <w:rPr>
          <w:rFonts w:eastAsia="NSimSun"/>
          <w:sz w:val="22"/>
          <w:szCs w:val="22"/>
          <w:lang w:eastAsia="en-US"/>
        </w:rPr>
        <w:t>4.5.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1B3345F9" w14:textId="77777777" w:rsidR="000A7A5F" w:rsidRPr="00C37216" w:rsidRDefault="000A7A5F" w:rsidP="000A7A5F">
      <w:pPr>
        <w:spacing w:line="276" w:lineRule="auto"/>
        <w:jc w:val="both"/>
        <w:rPr>
          <w:rFonts w:eastAsia="NSimSun"/>
          <w:b/>
          <w:sz w:val="22"/>
          <w:szCs w:val="22"/>
          <w:lang w:eastAsia="en-US"/>
        </w:rPr>
      </w:pPr>
      <w:r w:rsidRPr="00C37216">
        <w:rPr>
          <w:rFonts w:eastAsia="NSimSun"/>
          <w:sz w:val="22"/>
          <w:szCs w:val="22"/>
          <w:lang w:eastAsia="en-US"/>
        </w:rPr>
        <w:t>4.6.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 w14:paraId="19101A41" w14:textId="549907BD" w:rsidR="000A7A5F" w:rsidRPr="00C37216" w:rsidRDefault="000A7A5F" w:rsidP="000A7A5F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C37216">
        <w:rPr>
          <w:rFonts w:eastAsia="Calibri"/>
          <w:sz w:val="22"/>
          <w:szCs w:val="22"/>
          <w:lang w:eastAsia="en-US"/>
        </w:rPr>
        <w:t xml:space="preserve">4.7. Гарантийные обязательства должны распространяться на каждую единицу товара с момента приемки товара Заказчиком. Гарантийный срок составляет </w:t>
      </w:r>
      <w:proofErr w:type="gramStart"/>
      <w:r w:rsidRPr="00C37216">
        <w:rPr>
          <w:rFonts w:eastAsia="Calibri"/>
          <w:sz w:val="22"/>
          <w:szCs w:val="22"/>
          <w:lang w:eastAsia="en-US"/>
        </w:rPr>
        <w:t>срока</w:t>
      </w:r>
      <w:proofErr w:type="gramEnd"/>
      <w:r w:rsidRPr="00C37216">
        <w:rPr>
          <w:rFonts w:eastAsia="Calibri"/>
          <w:sz w:val="22"/>
          <w:szCs w:val="22"/>
          <w:lang w:eastAsia="en-US"/>
        </w:rPr>
        <w:t xml:space="preserve"> указанного заводом изготовителем (производителем). В течение гарантийного срока обнаруженные недостатки товара подлежат устранению силами и средствами Поставщика;</w:t>
      </w:r>
    </w:p>
    <w:p w14:paraId="19CBFD51" w14:textId="77777777" w:rsidR="000A7A5F" w:rsidRPr="00C37216" w:rsidRDefault="000A7A5F" w:rsidP="000A7A5F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C37216">
        <w:rPr>
          <w:rFonts w:eastAsia="Calibri"/>
          <w:b/>
          <w:sz w:val="22"/>
          <w:szCs w:val="22"/>
          <w:lang w:eastAsia="en-US"/>
        </w:rPr>
        <w:t>5. Требования к упаковке, маркировке товара:</w:t>
      </w:r>
    </w:p>
    <w:p w14:paraId="41C1CDC3" w14:textId="77777777" w:rsidR="000A7A5F" w:rsidRPr="00C37216" w:rsidRDefault="000A7A5F" w:rsidP="000A7A5F">
      <w:pPr>
        <w:tabs>
          <w:tab w:val="left" w:pos="0"/>
        </w:tabs>
        <w:spacing w:line="276" w:lineRule="auto"/>
        <w:jc w:val="both"/>
        <w:rPr>
          <w:rFonts w:eastAsia="NSimSun"/>
          <w:sz w:val="22"/>
          <w:szCs w:val="22"/>
          <w:lang w:eastAsia="en-US"/>
        </w:rPr>
      </w:pPr>
      <w:r w:rsidRPr="00C37216">
        <w:rPr>
          <w:rFonts w:eastAsia="NSimSun"/>
          <w:sz w:val="22"/>
          <w:szCs w:val="22"/>
          <w:lang w:eastAsia="en-US"/>
        </w:rPr>
        <w:t>5.1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42FF9AAA" w14:textId="77777777" w:rsidR="000A7A5F" w:rsidRPr="00C37216" w:rsidRDefault="000A7A5F" w:rsidP="000A7A5F">
      <w:pPr>
        <w:tabs>
          <w:tab w:val="left" w:pos="0"/>
        </w:tabs>
        <w:spacing w:line="276" w:lineRule="auto"/>
        <w:jc w:val="both"/>
        <w:rPr>
          <w:rFonts w:eastAsia="NSimSun"/>
          <w:b/>
          <w:sz w:val="22"/>
          <w:szCs w:val="22"/>
          <w:lang w:eastAsia="en-US"/>
        </w:rPr>
      </w:pPr>
      <w:r w:rsidRPr="00C37216">
        <w:rPr>
          <w:rFonts w:eastAsia="NSimSun"/>
          <w:sz w:val="22"/>
          <w:szCs w:val="22"/>
          <w:lang w:eastAsia="en-US"/>
        </w:rPr>
        <w:t>5.2. Поставщик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14:paraId="62DD4A04" w14:textId="77777777" w:rsidR="000A7A5F" w:rsidRPr="00C37216" w:rsidRDefault="000A7A5F" w:rsidP="000A7A5F">
      <w:pPr>
        <w:spacing w:line="276" w:lineRule="auto"/>
        <w:rPr>
          <w:sz w:val="22"/>
          <w:szCs w:val="22"/>
        </w:rPr>
      </w:pPr>
    </w:p>
    <w:p w14:paraId="0B339B5F" w14:textId="77777777" w:rsidR="00C70BEF" w:rsidRPr="00C37216" w:rsidRDefault="00C70BEF">
      <w:pPr>
        <w:rPr>
          <w:b/>
          <w:sz w:val="22"/>
          <w:szCs w:val="22"/>
        </w:rPr>
      </w:pPr>
    </w:p>
    <w:p w14:paraId="55DC4176" w14:textId="77777777" w:rsidR="00C70BEF" w:rsidRPr="00C37216" w:rsidRDefault="00C70BEF">
      <w:pPr>
        <w:rPr>
          <w:sz w:val="22"/>
          <w:szCs w:val="22"/>
        </w:rPr>
      </w:pPr>
    </w:p>
    <w:p w14:paraId="7DC81D50" w14:textId="77777777" w:rsidR="00C70BEF" w:rsidRPr="00C37216" w:rsidRDefault="00C70BEF">
      <w:pPr>
        <w:rPr>
          <w:sz w:val="22"/>
          <w:szCs w:val="22"/>
        </w:rPr>
      </w:pPr>
    </w:p>
    <w:sectPr w:rsidR="00C70BEF" w:rsidRPr="00C37216" w:rsidSect="00BD0BCD">
      <w:type w:val="continuous"/>
      <w:pgSz w:w="11906" w:h="16838"/>
      <w:pgMar w:top="1134" w:right="709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7E3E7" w14:textId="77777777" w:rsidR="00717163" w:rsidRDefault="00717163">
      <w:r>
        <w:separator/>
      </w:r>
    </w:p>
  </w:endnote>
  <w:endnote w:type="continuationSeparator" w:id="0">
    <w:p w14:paraId="2110E724" w14:textId="77777777" w:rsidR="00717163" w:rsidRDefault="0071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DAC6B" w14:textId="77777777" w:rsidR="00717163" w:rsidRDefault="00717163">
      <w:r>
        <w:separator/>
      </w:r>
    </w:p>
  </w:footnote>
  <w:footnote w:type="continuationSeparator" w:id="0">
    <w:p w14:paraId="01D2D301" w14:textId="77777777" w:rsidR="00717163" w:rsidRDefault="0071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F7AB6"/>
    <w:multiLevelType w:val="hybridMultilevel"/>
    <w:tmpl w:val="F2BEF46E"/>
    <w:lvl w:ilvl="0" w:tplc="BD527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2CB3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5621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2AAD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3429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C43D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B8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886F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906B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8F2637"/>
    <w:multiLevelType w:val="hybridMultilevel"/>
    <w:tmpl w:val="78667432"/>
    <w:lvl w:ilvl="0" w:tplc="2CC007E4">
      <w:numFmt w:val="bullet"/>
      <w:lvlText w:val="*"/>
      <w:lvlJc w:val="left"/>
    </w:lvl>
    <w:lvl w:ilvl="1" w:tplc="2C44A1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6A72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81A46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D2666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2091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E20D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BE46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24E2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611979360">
    <w:abstractNumId w:val="0"/>
  </w:num>
  <w:num w:numId="2" w16cid:durableId="101070194">
    <w:abstractNumId w:val="1"/>
    <w:lvlOverride w:ilvl="0">
      <w:lvl w:ilvl="0" w:tplc="2CC007E4">
        <w:numFmt w:val="bullet"/>
        <w:lvlText w:val=""/>
        <w:lvlJc w:val="left"/>
        <w:pPr>
          <w:tabs>
            <w:tab w:val="num" w:pos="850"/>
          </w:tabs>
        </w:pPr>
        <w:rPr>
          <w:rFonts w:ascii="Symbol" w:hAnsi="Symbol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BEF"/>
    <w:rsid w:val="000258D3"/>
    <w:rsid w:val="000A7A5F"/>
    <w:rsid w:val="001649E9"/>
    <w:rsid w:val="0018525F"/>
    <w:rsid w:val="001C3394"/>
    <w:rsid w:val="002540F5"/>
    <w:rsid w:val="00303B16"/>
    <w:rsid w:val="00327C05"/>
    <w:rsid w:val="003F376F"/>
    <w:rsid w:val="0043142C"/>
    <w:rsid w:val="004B78C0"/>
    <w:rsid w:val="004C7582"/>
    <w:rsid w:val="005520D4"/>
    <w:rsid w:val="005656AD"/>
    <w:rsid w:val="00585FA8"/>
    <w:rsid w:val="00596687"/>
    <w:rsid w:val="005F25B4"/>
    <w:rsid w:val="00670BF2"/>
    <w:rsid w:val="006813CC"/>
    <w:rsid w:val="006B2B7E"/>
    <w:rsid w:val="006C30AF"/>
    <w:rsid w:val="006C65E4"/>
    <w:rsid w:val="006F5DE4"/>
    <w:rsid w:val="0070014D"/>
    <w:rsid w:val="0070648B"/>
    <w:rsid w:val="00717163"/>
    <w:rsid w:val="007533D8"/>
    <w:rsid w:val="007939FB"/>
    <w:rsid w:val="007D384A"/>
    <w:rsid w:val="007F1736"/>
    <w:rsid w:val="008B76F1"/>
    <w:rsid w:val="009E56FA"/>
    <w:rsid w:val="00A03CF6"/>
    <w:rsid w:val="00B4399D"/>
    <w:rsid w:val="00BD0BCD"/>
    <w:rsid w:val="00C37216"/>
    <w:rsid w:val="00C70B7B"/>
    <w:rsid w:val="00C70BEF"/>
    <w:rsid w:val="00CB12F9"/>
    <w:rsid w:val="00CF223A"/>
    <w:rsid w:val="00D70D6B"/>
    <w:rsid w:val="00DA7DAF"/>
    <w:rsid w:val="00DF7070"/>
    <w:rsid w:val="00E50ED1"/>
    <w:rsid w:val="00ED001A"/>
    <w:rsid w:val="00ED6A4C"/>
    <w:rsid w:val="00EF68CA"/>
    <w:rsid w:val="00F512A2"/>
    <w:rsid w:val="00F5533F"/>
    <w:rsid w:val="00F935DB"/>
    <w:rsid w:val="00FA7695"/>
    <w:rsid w:val="00FA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12A7D"/>
  <w15:docId w15:val="{EE51A964-C08D-41F8-BB88-B853234B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qFormat/>
    <w:pPr>
      <w:jc w:val="center"/>
    </w:pPr>
    <w:rPr>
      <w:b/>
      <w:sz w:val="44"/>
    </w:rPr>
  </w:style>
  <w:style w:type="paragraph" w:styleId="afb">
    <w:name w:val="Document Map"/>
    <w:basedOn w:val="a"/>
    <w:semiHidden/>
    <w:pPr>
      <w:shd w:val="clear" w:color="auto" w:fill="000080"/>
    </w:pPr>
    <w:rPr>
      <w:rFonts w:ascii="Tahoma" w:hAnsi="Tahoma" w:cs="Tahoma"/>
      <w:sz w:val="20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table" w:customStyle="1" w:styleId="TableStyle0">
    <w:name w:val="TableStyle0"/>
    <w:rPr>
      <w:rFonts w:ascii="Arial" w:hAnsi="Arial"/>
      <w:sz w:val="16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 </Company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1</dc:creator>
  <cp:lastModifiedBy>Юлия Филатова</cp:lastModifiedBy>
  <cp:revision>4</cp:revision>
  <dcterms:created xsi:type="dcterms:W3CDTF">2025-02-07T09:37:00Z</dcterms:created>
  <dcterms:modified xsi:type="dcterms:W3CDTF">2025-02-07T12:48:00Z</dcterms:modified>
  <cp:version>1048576</cp:version>
</cp:coreProperties>
</file>