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56" w:rsidRPr="00E77448" w:rsidRDefault="00246656" w:rsidP="00246656">
      <w:pPr>
        <w:widowControl w:val="0"/>
        <w:spacing w:after="0" w:line="240" w:lineRule="auto"/>
        <w:jc w:val="right"/>
        <w:rPr>
          <w:rFonts w:ascii="Times New Roman" w:hAnsi="Times New Roman"/>
        </w:rPr>
      </w:pPr>
      <w:bookmarkStart w:id="0" w:name="_title_1"/>
      <w:bookmarkStart w:id="1" w:name="_ref_1-9614b2652d3b49"/>
    </w:p>
    <w:p w:rsidR="00E77448" w:rsidRPr="00E77448" w:rsidRDefault="00E77448" w:rsidP="00E77448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bookmarkStart w:id="2" w:name="_docStart_1"/>
      <w:bookmarkEnd w:id="2"/>
      <w:r w:rsidRPr="00E77448">
        <w:rPr>
          <w:rFonts w:ascii="Times New Roman" w:hAnsi="Times New Roman"/>
          <w:i/>
        </w:rPr>
        <w:t>П</w:t>
      </w:r>
      <w:r>
        <w:rPr>
          <w:rFonts w:ascii="Times New Roman" w:hAnsi="Times New Roman"/>
          <w:i/>
        </w:rPr>
        <w:t>риложение</w:t>
      </w:r>
      <w:r w:rsidRPr="00E77448">
        <w:rPr>
          <w:rFonts w:ascii="Times New Roman" w:hAnsi="Times New Roman"/>
          <w:i/>
        </w:rPr>
        <w:t xml:space="preserve"> №1</w:t>
      </w:r>
    </w:p>
    <w:p w:rsidR="00E77448" w:rsidRPr="00E77448" w:rsidRDefault="00E77448" w:rsidP="00E77448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E77448">
        <w:rPr>
          <w:rFonts w:ascii="Times New Roman" w:hAnsi="Times New Roman"/>
          <w:i/>
        </w:rPr>
        <w:t>Проект договора поставки</w:t>
      </w:r>
    </w:p>
    <w:p w:rsidR="004A475D" w:rsidRPr="00E66637" w:rsidRDefault="004A475D" w:rsidP="00246656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4A475D" w:rsidRPr="004A475D" w:rsidRDefault="004A475D" w:rsidP="004A475D">
      <w:pPr>
        <w:pStyle w:val="a3"/>
        <w:spacing w:before="0" w:after="0"/>
      </w:pPr>
    </w:p>
    <w:p w:rsidR="004A475D" w:rsidRPr="004A475D" w:rsidRDefault="004A475D" w:rsidP="004A475D">
      <w:pPr>
        <w:pStyle w:val="a3"/>
        <w:spacing w:before="0" w:after="0"/>
        <w:rPr>
          <w:sz w:val="22"/>
          <w:szCs w:val="22"/>
          <w:u w:val="single"/>
        </w:rPr>
      </w:pPr>
      <w:r w:rsidRPr="004A475D">
        <w:rPr>
          <w:sz w:val="22"/>
          <w:szCs w:val="22"/>
        </w:rPr>
        <w:t xml:space="preserve">Договор поставки № </w:t>
      </w:r>
      <w:r w:rsidRPr="004A475D">
        <w:rPr>
          <w:sz w:val="22"/>
          <w:szCs w:val="22"/>
          <w:u w:val="single"/>
        </w:rPr>
        <w:t>        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326"/>
        <w:gridCol w:w="6455"/>
      </w:tblGrid>
      <w:tr w:rsidR="004A475D" w:rsidRPr="004A475D" w:rsidTr="0076598E">
        <w:tc>
          <w:tcPr>
            <w:tcW w:w="1700" w:type="pct"/>
          </w:tcPr>
          <w:p w:rsidR="004A475D" w:rsidRPr="00E66637" w:rsidRDefault="004A475D" w:rsidP="00E66637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  <w:r w:rsidRPr="00E66637">
              <w:rPr>
                <w:lang w:bidi="ru-RU"/>
              </w:rPr>
              <w:t xml:space="preserve">г. </w:t>
            </w:r>
            <w:r w:rsidR="00E66637" w:rsidRPr="00E66637">
              <w:rPr>
                <w:lang w:bidi="ru-RU"/>
              </w:rPr>
              <w:t>Раменское</w:t>
            </w:r>
          </w:p>
        </w:tc>
        <w:tc>
          <w:tcPr>
            <w:tcW w:w="3300" w:type="pct"/>
          </w:tcPr>
          <w:p w:rsidR="004A475D" w:rsidRPr="004A475D" w:rsidRDefault="004A475D" w:rsidP="00E66637">
            <w:pPr>
              <w:pStyle w:val="Normalunindented"/>
              <w:keepNext/>
              <w:spacing w:before="0" w:after="0" w:line="240" w:lineRule="auto"/>
              <w:jc w:val="right"/>
              <w:rPr>
                <w:lang w:bidi="ru-RU"/>
              </w:rPr>
            </w:pPr>
            <w:r w:rsidRPr="004A475D">
              <w:rPr>
                <w:lang w:bidi="ru-RU"/>
              </w:rPr>
              <w:t>"</w:t>
            </w:r>
            <w:r w:rsidRPr="004A475D">
              <w:rPr>
                <w:u w:val="single"/>
                <w:lang w:bidi="ru-RU"/>
              </w:rPr>
              <w:t>       </w:t>
            </w:r>
            <w:r w:rsidRPr="004A475D">
              <w:rPr>
                <w:lang w:bidi="ru-RU"/>
              </w:rPr>
              <w:t xml:space="preserve">" </w:t>
            </w:r>
            <w:r w:rsidRPr="004A475D">
              <w:rPr>
                <w:u w:val="single"/>
                <w:lang w:bidi="ru-RU"/>
              </w:rPr>
              <w:t>                   </w:t>
            </w:r>
            <w:r w:rsidRPr="004A475D">
              <w:rPr>
                <w:lang w:bidi="ru-RU"/>
              </w:rPr>
              <w:t xml:space="preserve"> </w:t>
            </w:r>
            <w:r w:rsidR="00E66637">
              <w:rPr>
                <w:u w:val="single"/>
                <w:lang w:bidi="ru-RU"/>
              </w:rPr>
              <w:t>2025</w:t>
            </w:r>
            <w:r w:rsidRPr="004A475D">
              <w:rPr>
                <w:lang w:bidi="ru-RU"/>
              </w:rPr>
              <w:t xml:space="preserve"> г.</w:t>
            </w: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75D" w:rsidRPr="004A475D" w:rsidRDefault="004A475D" w:rsidP="00246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</w:rPr>
        <w:t>Акционерное общество «СМАК» (АО «СМАК»)</w:t>
      </w:r>
      <w:r w:rsidRPr="004A475D">
        <w:rPr>
          <w:rFonts w:ascii="Times New Roman" w:hAnsi="Times New Roman" w:cs="Times New Roman"/>
        </w:rPr>
        <w:t>, далее именуемое "Заказчик", в лице у</w:t>
      </w:r>
      <w:r w:rsidRPr="004A475D">
        <w:rPr>
          <w:rFonts w:ascii="Times New Roman" w:hAnsi="Times New Roman" w:cs="Times New Roman"/>
          <w:bCs/>
        </w:rPr>
        <w:t xml:space="preserve">правляющего директора Кудинова Владимира Николаевича, действующего на основании </w:t>
      </w:r>
      <w:r w:rsidRPr="004A475D">
        <w:rPr>
          <w:rFonts w:ascii="Times New Roman" w:hAnsi="Times New Roman" w:cs="Times New Roman"/>
        </w:rPr>
        <w:t xml:space="preserve">доверенности от 03.07.2024 г, удостоверенной Камаловой Юлией </w:t>
      </w:r>
      <w:proofErr w:type="spellStart"/>
      <w:r w:rsidRPr="004A475D">
        <w:rPr>
          <w:rFonts w:ascii="Times New Roman" w:hAnsi="Times New Roman" w:cs="Times New Roman"/>
        </w:rPr>
        <w:t>Хамитовной</w:t>
      </w:r>
      <w:proofErr w:type="spellEnd"/>
      <w:r w:rsidRPr="004A475D">
        <w:rPr>
          <w:rFonts w:ascii="Times New Roman" w:hAnsi="Times New Roman" w:cs="Times New Roman"/>
        </w:rPr>
        <w:t>, нотариусом города Москва, номер записи в реестре № 77/1955-н/77-2024-14-218, с одной стороны и</w:t>
      </w:r>
    </w:p>
    <w:p w:rsidR="004A475D" w:rsidRPr="004A475D" w:rsidRDefault="004A475D" w:rsidP="00246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u w:val="single"/>
        </w:rPr>
        <w:t>                                             </w:t>
      </w:r>
      <w:r w:rsidRPr="004A475D">
        <w:rPr>
          <w:rFonts w:ascii="Times New Roman" w:hAnsi="Times New Roman" w:cs="Times New Roman"/>
        </w:rPr>
        <w:t xml:space="preserve">, далее именуемое "Поставщик", в лице </w:t>
      </w:r>
      <w:r w:rsidRPr="004A475D">
        <w:rPr>
          <w:rFonts w:ascii="Times New Roman" w:hAnsi="Times New Roman" w:cs="Times New Roman"/>
          <w:u w:val="single"/>
        </w:rPr>
        <w:t>                                     </w:t>
      </w:r>
      <w:r w:rsidRPr="004A475D">
        <w:rPr>
          <w:rFonts w:ascii="Times New Roman" w:hAnsi="Times New Roman" w:cs="Times New Roman"/>
        </w:rPr>
        <w:t>, действующего на основании _______________, с другой стороны,</w:t>
      </w:r>
      <w:r w:rsidRPr="004A475D">
        <w:rPr>
          <w:rFonts w:ascii="Times New Roman" w:hAnsi="Times New Roman" w:cs="Times New Roman"/>
          <w:lang w:eastAsia="ar-SA"/>
        </w:rPr>
        <w:t xml:space="preserve"> в соответствии с Федеральным законом от 18.07.2011 г. № 223-ФЗ «О закупках товаров, работ, услуг отдельными видами юридических лиц", Положением о закупке АО «СМАК», Гражданским Кодексом Российской Федерации, путем проведения</w:t>
      </w:r>
      <w:r w:rsidR="00E66637">
        <w:rPr>
          <w:rFonts w:ascii="Times New Roman" w:hAnsi="Times New Roman" w:cs="Times New Roman"/>
          <w:lang w:eastAsia="ar-SA"/>
        </w:rPr>
        <w:t xml:space="preserve"> </w:t>
      </w:r>
      <w:r w:rsidR="00ED027B" w:rsidRPr="00ED027B">
        <w:rPr>
          <w:rFonts w:ascii="Times New Roman" w:hAnsi="Times New Roman" w:cs="Times New Roman"/>
          <w:b/>
          <w:lang w:eastAsia="ar-SA"/>
        </w:rPr>
        <w:t>закупки малого объема в электронной форме, участниками которой могут быть только субъекты малого и среднего предпринимательства</w:t>
      </w:r>
      <w:r w:rsidRPr="004A475D">
        <w:rPr>
          <w:rFonts w:ascii="Times New Roman" w:hAnsi="Times New Roman" w:cs="Times New Roman"/>
          <w:lang w:eastAsia="ar-SA"/>
        </w:rPr>
        <w:t>, на основании итогового протокола заседания Закупочной комиссии № ______ от __.__.202__, заключили настоящий договор</w:t>
      </w:r>
      <w:r w:rsidRPr="004A475D">
        <w:rPr>
          <w:rFonts w:ascii="Times New Roman" w:hAnsi="Times New Roman" w:cs="Times New Roman"/>
        </w:rPr>
        <w:t xml:space="preserve"> (далее - Договор) о нижеследующем: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  <w:rPr>
          <w:sz w:val="22"/>
          <w:szCs w:val="22"/>
        </w:rPr>
      </w:pPr>
      <w:bookmarkStart w:id="3" w:name="_ref_1-33958d4077ca48"/>
      <w:r w:rsidRPr="004A475D">
        <w:rPr>
          <w:sz w:val="22"/>
          <w:szCs w:val="22"/>
        </w:rPr>
        <w:t>Предмет договора</w:t>
      </w:r>
      <w:bookmarkEnd w:id="3"/>
    </w:p>
    <w:p w:rsidR="004A475D" w:rsidRPr="004A475D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</w:pPr>
      <w:r w:rsidRPr="004A475D">
        <w:t>Поставщик обязуется передать в собственность Заказчику в сроки и на условиях настоящего договора, спецификации (приложение № 1 к настоящему договору) и заявок (Приложение № 3 к настоящему договору) сырье для изготовления хлебобулочных изделий</w:t>
      </w:r>
      <w:r w:rsidR="00A57B3F">
        <w:t xml:space="preserve"> -</w:t>
      </w:r>
      <w:r w:rsidRPr="004A475D">
        <w:t xml:space="preserve"> </w:t>
      </w:r>
      <w:r w:rsidR="00246656" w:rsidRPr="00246656">
        <w:rPr>
          <w:b/>
          <w:i/>
        </w:rPr>
        <w:t>«</w:t>
      </w:r>
      <w:r w:rsidR="00ED027B" w:rsidRPr="00ED027B">
        <w:rPr>
          <w:b/>
          <w:i/>
        </w:rPr>
        <w:t xml:space="preserve">Комплексная пищевая добавка хлебопекарный </w:t>
      </w:r>
      <w:proofErr w:type="spellStart"/>
      <w:r w:rsidR="00ED027B" w:rsidRPr="00ED027B">
        <w:rPr>
          <w:b/>
          <w:bCs/>
          <w:i/>
          <w:iCs/>
        </w:rPr>
        <w:t>улучшитель</w:t>
      </w:r>
      <w:proofErr w:type="spellEnd"/>
      <w:r w:rsidR="00ED027B" w:rsidRPr="00ED027B">
        <w:rPr>
          <w:b/>
          <w:bCs/>
          <w:i/>
          <w:iCs/>
        </w:rPr>
        <w:t xml:space="preserve"> «Дар Сдоба»</w:t>
      </w:r>
      <w:r w:rsidR="00ED027B" w:rsidRPr="00ED027B">
        <w:rPr>
          <w:b/>
          <w:i/>
        </w:rPr>
        <w:t xml:space="preserve"> для хлебобулочных изделий длительного срока хранения</w:t>
      </w:r>
      <w:r w:rsidR="00246656" w:rsidRPr="00246656">
        <w:rPr>
          <w:b/>
        </w:rPr>
        <w:t>»</w:t>
      </w:r>
      <w:r w:rsidR="00246656">
        <w:t xml:space="preserve"> </w:t>
      </w:r>
      <w:r w:rsidRPr="004A475D">
        <w:t>– далее по тексту -  товар), а Заказчик обязуется принять и оплатить поставленный товар в порядке и размере, установленных настоящим договором. Количество (объем) товара определяется потребностью Заказчика на сумму, не превышающую максимальное значение цены договора, указанное в пункте 4.1 настоящего договора, исходя из цены за единицу товара, указанную в Спецификации и количества товара, указанного в заявке Заказчика.</w:t>
      </w:r>
    </w:p>
    <w:p w:rsidR="004A475D" w:rsidRPr="0013572C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  <w:rPr>
          <w:color w:val="FF0000"/>
        </w:rPr>
      </w:pPr>
      <w:r w:rsidRPr="004A475D">
        <w:t>Товар должен быть пригоден для целей, указанных в договоре, а также для целей, для которых товары такого рода обычно используются.</w:t>
      </w:r>
    </w:p>
    <w:p w:rsidR="0013572C" w:rsidRPr="007C078D" w:rsidRDefault="00FB7602" w:rsidP="0013572C">
      <w:pPr>
        <w:pStyle w:val="a6"/>
        <w:numPr>
          <w:ilvl w:val="1"/>
          <w:numId w:val="3"/>
        </w:numPr>
        <w:autoSpaceDE w:val="0"/>
        <w:spacing w:before="0" w:after="0" w:line="240" w:lineRule="auto"/>
        <w:ind w:left="0" w:firstLine="482"/>
        <w:jc w:val="both"/>
        <w:rPr>
          <w:color w:val="FF0000"/>
        </w:rPr>
      </w:pPr>
      <w:r>
        <w:t>Поставщик</w:t>
      </w:r>
      <w:r w:rsidR="0013572C" w:rsidRPr="007C078D">
        <w:t xml:space="preserve">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05.04.2013 N 44-ФЗ "О контрактной системе в сфере закупок товаров, работ, услуг для обеспечения государственных и муниципальных нужд", а также Федеральным законом от 18.07.2011 N 223-ФЗ "О закупках товаров, работ, услуг отдельными видами юридических лиц".</w:t>
      </w:r>
    </w:p>
    <w:p w:rsidR="0013572C" w:rsidRPr="004A475D" w:rsidRDefault="0013572C" w:rsidP="0013572C">
      <w:pPr>
        <w:pStyle w:val="a6"/>
        <w:autoSpaceDE w:val="0"/>
        <w:spacing w:line="240" w:lineRule="auto"/>
        <w:ind w:left="482" w:firstLine="0"/>
        <w:jc w:val="both"/>
        <w:rPr>
          <w:color w:val="FF0000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4" w:name="_ref_1-f7e522bdc67849"/>
      <w:r w:rsidRPr="004A475D">
        <w:t>Документы на товар</w:t>
      </w:r>
      <w:bookmarkEnd w:id="4"/>
    </w:p>
    <w:p w:rsidR="004A475D" w:rsidRPr="004A475D" w:rsidRDefault="004A475D" w:rsidP="004A475D">
      <w:pPr>
        <w:pStyle w:val="2"/>
        <w:spacing w:before="0" w:after="0" w:line="240" w:lineRule="auto"/>
      </w:pPr>
      <w:bookmarkStart w:id="5" w:name="_ref_1-d56e053485494b"/>
      <w:r w:rsidRPr="004A475D">
        <w:t>Документы на товар</w:t>
      </w:r>
      <w:bookmarkEnd w:id="5"/>
    </w:p>
    <w:p w:rsidR="004A475D" w:rsidRPr="004A475D" w:rsidRDefault="004A475D" w:rsidP="004A475D">
      <w:pPr>
        <w:pStyle w:val="3"/>
        <w:spacing w:before="0" w:after="0" w:line="240" w:lineRule="auto"/>
      </w:pPr>
      <w:bookmarkStart w:id="6" w:name="_ref_1-999c753392af4e"/>
      <w:r w:rsidRPr="004A475D">
        <w:t>Передача Заказчику товара оформляется товарной накладной (№ ТОРГ-12), которая составляется на каждую партию товара в двух экземплярах (один экземпляр возвращается Поставщику после подписания Заказчиком) или УПД.</w:t>
      </w:r>
      <w:bookmarkEnd w:id="6"/>
    </w:p>
    <w:p w:rsidR="004A475D" w:rsidRPr="004A475D" w:rsidRDefault="004A475D" w:rsidP="004A475D">
      <w:pPr>
        <w:pStyle w:val="3"/>
        <w:spacing w:before="0" w:after="0" w:line="240" w:lineRule="auto"/>
        <w:ind w:firstLine="426"/>
      </w:pPr>
      <w:bookmarkStart w:id="7" w:name="_ref_1-c1d9bcbbb6bb4b"/>
      <w:r w:rsidRPr="004A475D">
        <w:t>Одновременно с документами, указанными в п. 2.1.1. Договора, Поставщик обязан передать Заказчику, помимо документов, указанных в п. 2.1.1. Договора, следующие документы:</w:t>
      </w:r>
      <w:bookmarkEnd w:id="7"/>
    </w:p>
    <w:p w:rsidR="004A475D" w:rsidRPr="004A475D" w:rsidRDefault="004A475D" w:rsidP="004A475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8" w:name="_ref_1-7ffc43c18a9644"/>
      <w:r w:rsidRPr="004A475D">
        <w:rPr>
          <w:rFonts w:ascii="Times New Roman" w:hAnsi="Times New Roman" w:cs="Times New Roman"/>
        </w:rPr>
        <w:t>- транспортную накладную или экспедиторскую расписку, подтверждающую факт доставки Товара на склад Заказчика;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- документы качества на Товар (для пищевой продукции) согласно действующему законодательству РФ и ТР ТС, поименованные в Спецификации. 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2.2. Моментом исполнения обязательств Поставщика по поставке товара является подписание Заказчиком товарной накладной (№ТОРГ-12), либо УПД без замечаний с проставлением даты приемки товара.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2.3. Не предоставление комплекта документов, поименованного в п. 2.1. настоящего договора, либо предоставление неполного комплекта документов является основанием для отказа в приемке товара. В данном случае УПД либо товарная накладная по форме ТОРГ-12 Заказчиком не подписывается, а Поставщик считается просрочившим исполнение обязательств по поставке товара и к нему может быть применена ответственность, предусмотренная пунктом 7.1.1 Договора.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2.4. Первичные учетные бухгалтерские документы должны содержать ссылку на реквизиты настоящего договора (номер и дата). Отсутствие указанных реквизитов приравнивается к непредставлению полного комплекта документов, указанных в п. 2.3. Договора.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9" w:name="_ref_1-a4571f511bfb42"/>
      <w:bookmarkEnd w:id="8"/>
      <w:r w:rsidRPr="004A475D">
        <w:t>Качество товара и срок</w:t>
      </w:r>
      <w:bookmarkStart w:id="10" w:name="_ref_1-20151d36dc6044"/>
      <w:bookmarkEnd w:id="9"/>
      <w:r w:rsidR="009F333B">
        <w:t xml:space="preserve"> годности товара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t xml:space="preserve">Поставщик обязан передать Заказчику новый товар, свободный от прав и притязаний третьих лиц, и, при необходимости, в таре (упаковке), обеспечивающей сохранность товара при его транспортировке. Поставщик обязуется поставить Заказчику товар, срок годности (срок хранения) которого в </w:t>
      </w:r>
      <w:r w:rsidRPr="004A475D">
        <w:rPr>
          <w:szCs w:val="22"/>
        </w:rPr>
        <w:t>момент его приемки должен составлять не менее 2/3 от общего срока годности (срока хранения)</w:t>
      </w:r>
      <w:r w:rsidR="009F333B">
        <w:rPr>
          <w:szCs w:val="22"/>
        </w:rPr>
        <w:t xml:space="preserve">, установленного производителем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4A475D">
        <w:rPr>
          <w:szCs w:val="22"/>
        </w:rPr>
        <w:t>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Качество товара должно соответствовать обязательным требованиям, установленным нормативными документами для соответствующего вида товара.</w:t>
      </w:r>
      <w:bookmarkEnd w:id="10"/>
      <w:r w:rsidRPr="004A475D">
        <w:rPr>
          <w:szCs w:val="22"/>
        </w:rPr>
        <w:t xml:space="preserve"> Тара, упаковка и маркировка должны соответствовать ГОСТу и техническим условиям изготовителя в соответствии с законодательством РФ.</w:t>
      </w:r>
    </w:p>
    <w:p w:rsidR="004A475D" w:rsidRPr="002042B9" w:rsidRDefault="004A475D" w:rsidP="004A475D">
      <w:pPr>
        <w:pStyle w:val="2"/>
        <w:spacing w:before="0" w:after="0" w:line="240" w:lineRule="auto"/>
        <w:rPr>
          <w:szCs w:val="22"/>
        </w:rPr>
      </w:pPr>
      <w:bookmarkStart w:id="11" w:name="_ref_1-2eb775520f164a"/>
      <w:r w:rsidRPr="004A475D">
        <w:rPr>
          <w:szCs w:val="22"/>
        </w:rPr>
        <w:t xml:space="preserve">На товар </w:t>
      </w:r>
      <w:r w:rsidRPr="002042B9">
        <w:rPr>
          <w:szCs w:val="22"/>
        </w:rPr>
        <w:t xml:space="preserve">устанавливается гарантийный срок </w:t>
      </w:r>
      <w:bookmarkEnd w:id="11"/>
      <w:r w:rsidRPr="002042B9">
        <w:rPr>
          <w:szCs w:val="22"/>
        </w:rPr>
        <w:t xml:space="preserve">равный по продолжительности сроку годности товара. </w:t>
      </w:r>
      <w:r w:rsidR="009F333B">
        <w:rPr>
          <w:szCs w:val="22"/>
        </w:rPr>
        <w:t>С</w:t>
      </w:r>
      <w:r w:rsidRPr="002042B9">
        <w:rPr>
          <w:szCs w:val="22"/>
        </w:rPr>
        <w:t>рок</w:t>
      </w:r>
      <w:r w:rsidR="009F333B">
        <w:rPr>
          <w:szCs w:val="22"/>
        </w:rPr>
        <w:t xml:space="preserve"> годности</w:t>
      </w:r>
      <w:r w:rsidRPr="002042B9">
        <w:rPr>
          <w:szCs w:val="22"/>
        </w:rPr>
        <w:t xml:space="preserve"> исчисляется </w:t>
      </w:r>
      <w:r w:rsidR="009F333B">
        <w:rPr>
          <w:szCs w:val="22"/>
        </w:rPr>
        <w:t xml:space="preserve">от даты выработки (производства)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2042B9">
        <w:rPr>
          <w:szCs w:val="22"/>
        </w:rPr>
        <w:t>.</w:t>
      </w:r>
    </w:p>
    <w:p w:rsidR="004A475D" w:rsidRPr="002042B9" w:rsidRDefault="004A475D" w:rsidP="004A475D">
      <w:pPr>
        <w:pStyle w:val="2"/>
        <w:spacing w:before="0" w:after="0" w:line="240" w:lineRule="auto"/>
      </w:pPr>
      <w:bookmarkStart w:id="12" w:name="_ref_1-8e5d19399bc448"/>
      <w:r w:rsidRPr="002042B9">
        <w:rPr>
          <w:szCs w:val="22"/>
        </w:rPr>
        <w:t>Передача товара ненадлежащего</w:t>
      </w:r>
      <w:r w:rsidRPr="002042B9">
        <w:t xml:space="preserve"> качества</w:t>
      </w:r>
      <w:bookmarkEnd w:id="12"/>
    </w:p>
    <w:p w:rsidR="002042B9" w:rsidRPr="002042B9" w:rsidRDefault="002042B9" w:rsidP="002042B9">
      <w:pPr>
        <w:pStyle w:val="3"/>
        <w:numPr>
          <w:ilvl w:val="2"/>
          <w:numId w:val="5"/>
        </w:numPr>
        <w:spacing w:before="0" w:after="0" w:line="240" w:lineRule="auto"/>
      </w:pPr>
      <w:bookmarkStart w:id="13" w:name="_ref_1-71205bdaae0b48"/>
      <w:r w:rsidRPr="002042B9">
        <w:t>Если недостатки товара не были оговорены Поставщиком, Заказчик, которому передан товар ненадлежащего качества, вправе потребовать от Поставщика</w:t>
      </w:r>
      <w:bookmarkEnd w:id="13"/>
      <w:r w:rsidRPr="002042B9">
        <w:t xml:space="preserve"> безвозмездного устранения недостатков товара в срок, указанный в Спецификации.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В случае нарушения требований к качеству товара, указанным в Спецификации, Заказчик вправе по своему выбору: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отказаться от Договора и потребовать возврата уплаченной за товар денежной суммы;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замены товара ненадлежащего качества на товар, соответствующий Договору;</w:t>
      </w:r>
    </w:p>
    <w:p w:rsidR="004A475D" w:rsidRPr="002042B9" w:rsidRDefault="002042B9" w:rsidP="004A475D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соразмерного уменьшения стоимости товара.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14" w:name="_ref_1-24b60777f2b143"/>
      <w:r w:rsidRPr="002042B9">
        <w:t>Поставщик отвечает за недостатки товара, на который предоставил гарантию качества, если не докажет, что они возникли после передачи товара Заказчику вследствие нарушения правил пользования товаром или его</w:t>
      </w:r>
      <w:r w:rsidRPr="004A475D">
        <w:t xml:space="preserve"> хранения, либо действий третьих лиц, либо обстоятельств непреодолимой силы.</w:t>
      </w:r>
      <w:bookmarkEnd w:id="14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Заказчик вправе провести лабораторные</w:t>
      </w:r>
      <w:r w:rsidRPr="004A475D">
        <w:rPr>
          <w:bCs w:val="0"/>
        </w:rPr>
        <w:t xml:space="preserve"> испытания и/или направить товар на экспертизу с целью проверки его качества. В случае, если будет установлено ненадлежащее качество товара, все расходы на проведение вышеуказанных экспертизы и лабораторных испытаний возлагаются на Поставщика. Кроме того, в случае установления ненадлежащего качества товара, применяются условия, предусмотренные п. 3.4.1. Договора.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15" w:name="_ref_1-61c4ae553e7f4f"/>
      <w:r w:rsidRPr="004A475D">
        <w:t>Цена и порядок оплаты</w:t>
      </w:r>
      <w:bookmarkEnd w:id="15"/>
    </w:p>
    <w:p w:rsidR="00EC70F1" w:rsidRDefault="00EC70F1" w:rsidP="00EC70F1">
      <w:pPr>
        <w:pStyle w:val="2"/>
        <w:spacing w:before="0" w:after="0" w:line="240" w:lineRule="auto"/>
      </w:pPr>
      <w:r w:rsidRPr="003B0294">
        <w:rPr>
          <w:szCs w:val="22"/>
        </w:rPr>
        <w:t xml:space="preserve">Цена договора составляет: _______ рублей ____ копеек (сумма указывается прописью), в том числе НДС </w:t>
      </w:r>
      <w:r w:rsidRPr="003B0294">
        <w:rPr>
          <w:bCs w:val="0"/>
          <w:color w:val="000000"/>
          <w:szCs w:val="22"/>
        </w:rPr>
        <w:t xml:space="preserve">по налоговой ставке </w:t>
      </w:r>
      <w:r w:rsidR="00E77448">
        <w:rPr>
          <w:szCs w:val="22"/>
        </w:rPr>
        <w:t xml:space="preserve">20 </w:t>
      </w:r>
      <w:r>
        <w:rPr>
          <w:szCs w:val="22"/>
        </w:rPr>
        <w:t>%</w:t>
      </w:r>
      <w:r w:rsidRPr="003B0294">
        <w:rPr>
          <w:szCs w:val="22"/>
        </w:rPr>
        <w:t xml:space="preserve">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</w:t>
      </w:r>
      <w:r>
        <w:t xml:space="preserve">. </w:t>
      </w:r>
    </w:p>
    <w:p w:rsidR="004A475D" w:rsidRPr="004A475D" w:rsidRDefault="004A475D" w:rsidP="00EC70F1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 xml:space="preserve">Цена единицы Товара составляет ________  </w:t>
      </w:r>
      <w:r w:rsidR="00A57B3F">
        <w:t xml:space="preserve"> </w:t>
      </w:r>
      <w:r w:rsidRPr="004A475D">
        <w:t>рублей ____</w:t>
      </w:r>
      <w:proofErr w:type="gramStart"/>
      <w:r w:rsidRPr="004A475D">
        <w:t>_  копеек</w:t>
      </w:r>
      <w:proofErr w:type="gramEnd"/>
      <w:r w:rsidRPr="004A475D">
        <w:t xml:space="preserve"> (сумма указывается прописью), в том </w:t>
      </w:r>
      <w:r w:rsidR="00246656">
        <w:t xml:space="preserve">числе НДС по налоговой ставке </w:t>
      </w:r>
      <w:r w:rsidR="00E77448">
        <w:t xml:space="preserve">20 </w:t>
      </w:r>
      <w:r w:rsidRPr="004A475D">
        <w:t xml:space="preserve">%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облагается. </w:t>
      </w:r>
    </w:p>
    <w:p w:rsid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4A475D">
        <w:t xml:space="preserve">Цена договора включает в себя стоимость </w:t>
      </w:r>
      <w:r w:rsidRPr="007E0FD4">
        <w:rPr>
          <w:szCs w:val="22"/>
        </w:rPr>
        <w:t xml:space="preserve">товара, упаковку, </w:t>
      </w:r>
      <w:r w:rsidRPr="007E0FD4">
        <w:rPr>
          <w:bCs w:val="0"/>
          <w:szCs w:val="22"/>
        </w:rPr>
        <w:t>расходы, связанные с оформлением всех необходимых документов на Товар,</w:t>
      </w:r>
      <w:r w:rsidRPr="007E0FD4">
        <w:rPr>
          <w:szCs w:val="22"/>
        </w:rPr>
        <w:t xml:space="preserve"> доставку, погрузку, а также все затраты, издержки, налоги, сборы обязательные платежи и иные расходы Поставщика, в том числе сопутствующие, связанные с исполнением Договора. </w:t>
      </w:r>
    </w:p>
    <w:p w:rsidR="004A475D" w:rsidRP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7E0FD4">
        <w:rPr>
          <w:szCs w:val="22"/>
        </w:rPr>
        <w:t xml:space="preserve">Цена договора определяется на весь срок исполнения договора. </w:t>
      </w:r>
      <w:r w:rsidRPr="007E0FD4">
        <w:rPr>
          <w:color w:val="000000"/>
          <w:szCs w:val="22"/>
        </w:rPr>
        <w:t>При заключении и исполнении договора изменение цены договора (цены единицы Товара) не допускается, за исключением случаев, предусмотренных П</w:t>
      </w:r>
      <w:r w:rsidRPr="007E0FD4">
        <w:rPr>
          <w:szCs w:val="22"/>
        </w:rPr>
        <w:t xml:space="preserve">оложением о закупке товаров, работ, услуг АО «СМАК», утвержденным распоряжением Федерального агентства по управлению государственным имуществом от 19.08.2024 г. №1881-р, </w:t>
      </w:r>
      <w:r w:rsidRPr="007E0FD4">
        <w:rPr>
          <w:color w:val="000000"/>
          <w:szCs w:val="22"/>
        </w:rPr>
        <w:t xml:space="preserve">настоящим договором. </w:t>
      </w:r>
    </w:p>
    <w:p w:rsidR="004A475D" w:rsidRDefault="004A475D" w:rsidP="004A475D">
      <w:pPr>
        <w:pStyle w:val="2"/>
        <w:spacing w:before="0" w:after="0" w:line="240" w:lineRule="auto"/>
      </w:pPr>
      <w:bookmarkStart w:id="16" w:name="_ref_1-a553bc5e001543"/>
      <w:r w:rsidRPr="004A475D">
        <w:rPr>
          <w:szCs w:val="22"/>
        </w:rPr>
        <w:t>Счет-фактура передается Заказчику</w:t>
      </w:r>
      <w:r w:rsidRPr="004A475D">
        <w:t xml:space="preserve"> не позднее 5 (пяти) календарных дней с даты, указанной в товарной накладной по форме ТОРГ-12, либо в УПД.</w:t>
      </w:r>
      <w:bookmarkEnd w:id="16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rPr>
          <w:szCs w:val="22"/>
        </w:rPr>
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</w:t>
      </w:r>
      <w:r w:rsidRPr="004A475D">
        <w:rPr>
          <w:szCs w:val="22"/>
          <w:vertAlign w:val="superscript"/>
        </w:rPr>
        <w:t xml:space="preserve"> </w:t>
      </w:r>
      <w:r w:rsidRPr="004A475D">
        <w:rPr>
          <w:szCs w:val="22"/>
        </w:rPr>
        <w:t>дней с даты подписания Заказчиком документа о приемке.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17" w:name="_ref_1-91b86d069cf740"/>
      <w:r w:rsidRPr="004A475D">
        <w:t>Поставщик не имеет права на получение с Заказчика процентов, предусмотренных ст. 317.1 ГК РФ, за пользование суммой отсрочки оплаты.</w:t>
      </w:r>
      <w:bookmarkEnd w:id="17"/>
    </w:p>
    <w:p w:rsidR="004A475D" w:rsidRPr="004A475D" w:rsidRDefault="004A475D" w:rsidP="004A475D">
      <w:pPr>
        <w:pStyle w:val="2"/>
        <w:spacing w:before="0" w:after="0" w:line="240" w:lineRule="auto"/>
      </w:pPr>
      <w:bookmarkStart w:id="18" w:name="_ref_1-69d375df169c49"/>
      <w:r w:rsidRPr="004A475D">
        <w:lastRenderedPageBreak/>
        <w:t>Расчеты по Договору осуществляются в рублях в безналичном порядке платежными поручениями.</w:t>
      </w:r>
      <w:bookmarkEnd w:id="18"/>
    </w:p>
    <w:p w:rsidR="004A475D" w:rsidRPr="004A475D" w:rsidRDefault="004A475D" w:rsidP="004A475D">
      <w:pPr>
        <w:pStyle w:val="2"/>
        <w:spacing w:before="0" w:after="0" w:line="240" w:lineRule="auto"/>
      </w:pPr>
      <w:bookmarkStart w:id="19" w:name="_ref_1-27f40e6f28674e"/>
      <w:r w:rsidRPr="004A475D"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19"/>
    </w:p>
    <w:p w:rsidR="004A475D" w:rsidRPr="004A475D" w:rsidRDefault="004A475D" w:rsidP="004A475D">
      <w:pPr>
        <w:pStyle w:val="2"/>
        <w:spacing w:before="0" w:after="0" w:line="240" w:lineRule="auto"/>
      </w:pPr>
      <w:bookmarkStart w:id="20" w:name="_ref_1-a7721cb8816648"/>
      <w:r w:rsidRPr="004A475D">
        <w:t>Если Заказчик своевременно не оплачивает переданный в соответствии с Договором товар, Поставщик вправе потребовать оплаты товара и уплаты процентов в соответствии со ст. 395 ГК РФ.</w:t>
      </w:r>
      <w:bookmarkEnd w:id="20"/>
      <w:r w:rsidRPr="004A475D">
        <w:t xml:space="preserve"> 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В течение 10 (десяти) календарных дней с даты оплаты Заказчиком товара, поставленного в соответствии с договором, Поставщик представляет Заказчику Акт сверки взаимных расчетов (два экземпляра). Заказчик подписывает, заверяет печатью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10 (десяти) календарных дней с даты его получения.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В случае возникновения задолженности у какой-либо из Сторон по договору, данная Сторона обязуется перечислить сумму задолженности другой Стороне в течение 10 (десяти) календарных дней с даты подписания Акта сверки взаимных расчетов обеими Сторонами.</w:t>
      </w:r>
    </w:p>
    <w:p w:rsidR="004A475D" w:rsidRPr="004A475D" w:rsidRDefault="004A475D" w:rsidP="004A475D">
      <w:pPr>
        <w:pStyle w:val="2"/>
        <w:spacing w:before="0" w:line="240" w:lineRule="auto"/>
      </w:pPr>
      <w:r w:rsidRPr="004A475D">
        <w:t>Условия обеспечения Договора указываются в Спецификации.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21" w:name="_ref_1-d1136f47b9d047"/>
      <w:r w:rsidRPr="004A475D">
        <w:t>Сроки и условия поставки</w:t>
      </w:r>
      <w:bookmarkEnd w:id="21"/>
    </w:p>
    <w:p w:rsidR="004A475D" w:rsidRPr="004A475D" w:rsidRDefault="004A475D" w:rsidP="004A475D">
      <w:pPr>
        <w:pStyle w:val="2"/>
        <w:spacing w:before="0" w:after="0" w:line="240" w:lineRule="auto"/>
      </w:pPr>
      <w:bookmarkStart w:id="22" w:name="_ref_1-66363224241d4e"/>
      <w:r w:rsidRPr="004A475D">
        <w:t xml:space="preserve">Поставка товара должна осуществляться в сроки, указанные в Спецификации. Спецификация также должна содержать общие наименование, количество, ассортимент товара; место поставки товара; часы приема товара Заказчиком в месте поставки. </w:t>
      </w:r>
      <w:bookmarkEnd w:id="22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Поставка каждой партии товара </w:t>
      </w:r>
      <w:r w:rsidR="006C746D">
        <w:t>осуществляется на основании</w:t>
      </w:r>
      <w:r w:rsidRPr="004A475D">
        <w:t xml:space="preserve"> отдельной заявк</w:t>
      </w:r>
      <w:r w:rsidR="006C746D">
        <w:t xml:space="preserve">и </w:t>
      </w:r>
      <w:r w:rsidRPr="004A475D">
        <w:t xml:space="preserve">Заказчика. Заявка направляется Заказчиком Поставщику </w:t>
      </w:r>
      <w:r w:rsidR="007E6A18">
        <w:t xml:space="preserve">любым способом, предусмотренным договором, </w:t>
      </w:r>
      <w:r w:rsidRPr="004A475D">
        <w:t>в срок, согласованный сторонами в Спецификации. Заявка должна содержать наименование и количество товара; дату, время и место доставки товара.</w:t>
      </w:r>
      <w:r w:rsidR="006C746D">
        <w:t xml:space="preserve"> Заявка </w:t>
      </w:r>
      <w:r w:rsidR="007E6A18">
        <w:t xml:space="preserve">подписывается надлежаще уполномоченным представителем </w:t>
      </w:r>
      <w:r w:rsidR="006C746D">
        <w:t xml:space="preserve">Заказчика </w:t>
      </w:r>
      <w:r w:rsidR="00E76657">
        <w:t xml:space="preserve">и </w:t>
      </w:r>
      <w:r w:rsidR="006C746D">
        <w:t xml:space="preserve">не требует акцептования со стороны Поставщика. 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23" w:name="_ref_1-ea3ccfe4a16842"/>
      <w:r w:rsidRPr="004A475D">
        <w:t>Доставка товара осуществляется силами и за счет Поставщика</w:t>
      </w:r>
      <w:bookmarkEnd w:id="23"/>
      <w:r w:rsidRPr="004A475D">
        <w:t xml:space="preserve">. </w:t>
      </w:r>
      <w:bookmarkStart w:id="24" w:name="_ref_1-18b0f4006cc14d"/>
      <w:r w:rsidRPr="004A475D">
        <w:t>Поставка товара осуществляется Поставщиком при соблюдении следующих требований:</w:t>
      </w:r>
      <w:r w:rsidRPr="004A475D">
        <w:rPr>
          <w:rStyle w:val="apple-converted-space"/>
        </w:rPr>
        <w:t> 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 xml:space="preserve">5.3.1. Перевозка </w:t>
      </w:r>
      <w:r w:rsidRPr="004A475D">
        <w:rPr>
          <w:color w:val="000000"/>
        </w:rPr>
        <w:t>(транспортирование) пищевой продукции осуществляется транспортными средствами в соответствии с условиями хранения пищевой продукции, установленными требованиями законодательства к такой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5.3.2.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5.3.3. Конструкция грузовых отделений транспортных средств и контейнеров должна обеспечивать защиту пищевой продукции от загрязнения, проникновения животных, в том числе грызунов и насекомых, проведение очистки, мойки, дезинфекции.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5.3.4. Грузовые отделения транспортных средств, контейнеры и емкости, используемые для перевозки (транспортирования) пищевой продукции, должны обеспечивать возможность поддержания условий перевозки (транспортирования) и (или) хранения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5.3.5. 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быть предоставлены по требованию Заказчика.</w:t>
      </w:r>
    </w:p>
    <w:p w:rsidR="004A475D" w:rsidRPr="004A475D" w:rsidRDefault="004A475D" w:rsidP="00817CE9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5.3.6. Требования, отличные от настоящего пункта, содержатся в Спецификации.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Выгрузка товара с транспорта Поставщика осуществляется силами и за счет </w:t>
      </w:r>
      <w:r w:rsidR="009F333B">
        <w:t>Заказчика</w:t>
      </w:r>
      <w:r w:rsidRPr="004A475D">
        <w:t>.</w:t>
      </w:r>
      <w:bookmarkEnd w:id="24"/>
    </w:p>
    <w:p w:rsidR="004A475D" w:rsidRPr="004A475D" w:rsidRDefault="004A475D" w:rsidP="004A475D">
      <w:pPr>
        <w:pStyle w:val="2"/>
        <w:spacing w:before="0" w:after="0" w:line="240" w:lineRule="auto"/>
      </w:pPr>
      <w:bookmarkStart w:id="25" w:name="_ref_1-6eb7986031774e"/>
      <w:r w:rsidRPr="004A475D">
        <w:t>Право собственности на товар, а также риски случайной гибели и случайного повреждения товара переходят к Заказчику в момент приемки товара.</w:t>
      </w:r>
      <w:bookmarkEnd w:id="25"/>
    </w:p>
    <w:p w:rsidR="004A475D" w:rsidRPr="004A475D" w:rsidRDefault="004A475D" w:rsidP="004A475D">
      <w:pPr>
        <w:pStyle w:val="2"/>
        <w:spacing w:before="0" w:after="0" w:line="240" w:lineRule="auto"/>
      </w:pPr>
      <w:bookmarkStart w:id="26" w:name="_ref_1-ee712c4fa36742"/>
      <w:r w:rsidRPr="004A475D">
        <w:t>При изъятии товара у Заказчика третьими лицами по притязаниям, адресованным к Поставщику, последний обязан возместить Заказчику понесенные им убытки.</w:t>
      </w:r>
      <w:bookmarkEnd w:id="26"/>
      <w:r w:rsidRPr="004A475D">
        <w:t xml:space="preserve"> Если третье лицо предъявит к Заказчику иск об изъятии товара, бремя доказывания добросовестности исполнения Договора лежит на Поставщике.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27" w:name="_ref_1-102eeb0c242342"/>
      <w:r w:rsidRPr="004A475D">
        <w:t>Приемка товара</w:t>
      </w:r>
      <w:bookmarkEnd w:id="27"/>
    </w:p>
    <w:p w:rsidR="004A475D" w:rsidRPr="004A475D" w:rsidRDefault="004A475D" w:rsidP="00817CE9">
      <w:pPr>
        <w:pStyle w:val="2"/>
        <w:spacing w:before="0" w:after="0" w:line="240" w:lineRule="auto"/>
      </w:pPr>
      <w:bookmarkStart w:id="28" w:name="_ref_1-84a679f03f644f"/>
      <w:r w:rsidRPr="004A475D">
        <w:t>Заказчик обязан принять переданный ему товар, соответствующий условиям Договора.</w:t>
      </w:r>
      <w:bookmarkEnd w:id="28"/>
    </w:p>
    <w:p w:rsidR="004A475D" w:rsidRPr="004A475D" w:rsidRDefault="004A475D" w:rsidP="00817CE9">
      <w:pPr>
        <w:pStyle w:val="2"/>
        <w:spacing w:before="0" w:after="0" w:line="240" w:lineRule="auto"/>
      </w:pPr>
      <w:bookmarkStart w:id="29" w:name="_ref_1-646d6dfb20e84a"/>
      <w:r w:rsidRPr="004A475D">
        <w:t xml:space="preserve">Приемка товара по качеству осуществляется в соответствии с Инструкциями о порядке приемки продукции производственно-технического назначения и товаров народного потребления по </w:t>
      </w:r>
      <w:r w:rsidRPr="004A475D">
        <w:lastRenderedPageBreak/>
        <w:t>количеству и качеству, утвержденными Постановлениями Госарбитража СССР от 15.06.1965 № П-6 и от 25.04.1966 № П-7</w:t>
      </w:r>
      <w:bookmarkEnd w:id="29"/>
      <w:r w:rsidRPr="004A475D">
        <w:t xml:space="preserve">, за исключением срока приема товара. 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t xml:space="preserve">Приемка товара происходит в срок, указанный в Спецификации.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rPr>
          <w:szCs w:val="22"/>
        </w:rPr>
        <w:t>Приемка товара по наличию документов, количеству, комплектности, ассортименту и целостности</w:t>
      </w:r>
      <w:r w:rsidRPr="004A475D">
        <w:t xml:space="preserve"> товара </w:t>
      </w:r>
      <w:r w:rsidRPr="004A475D">
        <w:rPr>
          <w:szCs w:val="22"/>
        </w:rPr>
        <w:t>осуществляется в следующем порядке:</w:t>
      </w:r>
    </w:p>
    <w:p w:rsidR="004A475D" w:rsidRPr="004A475D" w:rsidRDefault="004A475D" w:rsidP="00817C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6.4.1. Заказчик в присутствии представителя Поставщика осуществляет проверку сопроводительных документов на поставленный Товар, а также </w:t>
      </w:r>
      <w:r w:rsidRPr="004A475D">
        <w:rPr>
          <w:rFonts w:ascii="Times New Roman" w:hAnsi="Times New Roman" w:cs="Times New Roman"/>
          <w:color w:val="000000"/>
        </w:rPr>
        <w:t>проводит проверку целостности упаковки (тары) на наличие сколов, трещин, внешних повреждений и т.д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6.4.2. Заказчик осуществляет проверку товара по количеству путем пересчета единиц товара и сопоставления полученного количества с количеством товара, указанного в Спецификации и (или) заявке. Количество поступившего товара при его приемке определяется в тех же единицах измерения, которые указаны в Спецификации.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Одновременно проверяется соответствие наименования, ассортимента поставленного товара, соответствие страны происхождения товара, остаточного срока годности товара, размера, иных показателей товара, указанных в Договоре, фактическому наименованию, ассортименту поставленного товара, стране происхождения товара, остаточному сроку годности товара, размеру и упаковке товара, иным показателям, в том числе соответствие содержащейся в сопроводительных документах информации.</w:t>
      </w:r>
    </w:p>
    <w:p w:rsidR="004A475D" w:rsidRPr="004A475D" w:rsidRDefault="004A475D" w:rsidP="00783A8D">
      <w:pPr>
        <w:pStyle w:val="2"/>
        <w:spacing w:before="0" w:line="240" w:lineRule="auto"/>
        <w:ind w:firstLine="709"/>
      </w:pPr>
      <w:r w:rsidRPr="004A475D">
        <w:t xml:space="preserve">Заказчик </w:t>
      </w:r>
      <w:r w:rsidR="00817CE9">
        <w:t xml:space="preserve">вправе </w:t>
      </w:r>
      <w:r w:rsidRPr="004A475D">
        <w:t>отказ</w:t>
      </w:r>
      <w:r w:rsidR="00817CE9">
        <w:t>ать</w:t>
      </w:r>
      <w:r w:rsidRPr="004A475D">
        <w:t xml:space="preserve"> в приемке товара в случае несоответствия поставленного товара условиям договора, в том числе в части несоответствия количества, ассортимента или целостности товара.</w:t>
      </w:r>
      <w:r w:rsidR="00817CE9">
        <w:t xml:space="preserve"> Стороны признают допустимый </w:t>
      </w:r>
      <w:proofErr w:type="spellStart"/>
      <w:r w:rsidR="00817CE9">
        <w:t>толеранс</w:t>
      </w:r>
      <w:proofErr w:type="spellEnd"/>
      <w:r w:rsidR="00817CE9">
        <w:t xml:space="preserve"> (отклонение от указанного в договоре количества товара в зависимости от грузоподъёмности транспортных средств) в размере +/-10 % от количества партии Товара. </w:t>
      </w:r>
      <w:r w:rsidR="00A01159">
        <w:t xml:space="preserve">В </w:t>
      </w:r>
      <w:r w:rsidR="00817CE9">
        <w:t>случае отклонения</w:t>
      </w:r>
      <w:r w:rsidR="00A01159">
        <w:t xml:space="preserve"> в пределах указанного </w:t>
      </w:r>
      <w:proofErr w:type="spellStart"/>
      <w:r w:rsidR="00A01159">
        <w:t>толеранса</w:t>
      </w:r>
      <w:proofErr w:type="spellEnd"/>
      <w:r w:rsidR="00A01159">
        <w:t xml:space="preserve"> Поставщик не считается нарушившим условие о количестве товара.     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30" w:name="_ref_1-58d4f7ed94884e"/>
      <w:r w:rsidRPr="004A475D">
        <w:t>Ответственность сторон</w:t>
      </w:r>
      <w:bookmarkEnd w:id="30"/>
    </w:p>
    <w:p w:rsidR="004A475D" w:rsidRPr="004A475D" w:rsidRDefault="004A475D" w:rsidP="004A475D">
      <w:pPr>
        <w:pStyle w:val="2"/>
        <w:spacing w:before="0" w:after="0" w:line="240" w:lineRule="auto"/>
      </w:pPr>
      <w:bookmarkStart w:id="31" w:name="_ref_1-1ea59368989948"/>
      <w:r w:rsidRPr="004A475D">
        <w:t>Взыскание неустойки с Поставщика</w:t>
      </w:r>
      <w:bookmarkEnd w:id="31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В случае просрочки поставки товара Заказчик вправе потребовать уплаты Поставщиком неустойки (пеней) в размере 0,1 % от стоимости не поставленного в срок товара за каждый день просрочки.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32" w:name="_ref_1-b676314a04fa49"/>
      <w:r w:rsidRPr="004A475D">
        <w:t>В случае поставки некачественного товара Заказчик вправе потребовать уплаты Поставщиком штрафа в размере 10% от стоимости такого товара.</w:t>
      </w:r>
      <w:bookmarkEnd w:id="32"/>
    </w:p>
    <w:p w:rsidR="004A475D" w:rsidRPr="004A475D" w:rsidRDefault="004A475D" w:rsidP="004A475D">
      <w:pPr>
        <w:pStyle w:val="3"/>
        <w:spacing w:before="0" w:after="0" w:line="240" w:lineRule="auto"/>
      </w:pPr>
      <w:bookmarkStart w:id="33" w:name="_ref_1-dcc7e0af6f3c48"/>
      <w:r w:rsidRPr="004A475D">
        <w:t>В случае просрочки предоставления документов на товар, предусмотренных условиями Договора и Спецификацией, более чем на 10 (Десять) календарных дней, Заказчик вправе потребовать уплаты Поставщиком штрафа в размере 1000 (Одна тысяча) рублей за каждый не предоставленный в срок документ.</w:t>
      </w:r>
      <w:bookmarkEnd w:id="33"/>
    </w:p>
    <w:p w:rsidR="004A475D" w:rsidRPr="004A475D" w:rsidRDefault="004A475D" w:rsidP="004A475D">
      <w:pPr>
        <w:pStyle w:val="2"/>
        <w:spacing w:before="0" w:after="0" w:line="240" w:lineRule="auto"/>
      </w:pPr>
      <w:bookmarkStart w:id="34" w:name="_ref_1-509d2c73129c45"/>
      <w:r w:rsidRPr="004A475D">
        <w:t>Заказчик вправе потребовать возмещения Поставщиком убытков, причиненных по вине Поставщика, в полной сумме сверх неустойки (штрафная неустойка).</w:t>
      </w:r>
      <w:bookmarkEnd w:id="34"/>
    </w:p>
    <w:p w:rsidR="004A475D" w:rsidRPr="004A475D" w:rsidRDefault="004A475D" w:rsidP="004A475D">
      <w:pPr>
        <w:pStyle w:val="2"/>
        <w:spacing w:before="0" w:after="0" w:line="240" w:lineRule="auto"/>
      </w:pPr>
      <w:bookmarkStart w:id="35" w:name="_ref_1-a0f40f1534c847"/>
      <w:r w:rsidRPr="004A475D">
        <w:t xml:space="preserve">В случае просрочки оплаты поставленного товара Поставщик вправе потребовать уплаты Заказчиком неустойки (пеней) в размере в размере 1/300 ставки рефинансирования ЦБ РФ за каждый день просрочки.  </w:t>
      </w:r>
      <w:bookmarkStart w:id="36" w:name="_ref_1-4ad4827e56784e"/>
      <w:bookmarkEnd w:id="35"/>
    </w:p>
    <w:p w:rsidR="004A475D" w:rsidRPr="004A475D" w:rsidRDefault="004A475D" w:rsidP="004A475D">
      <w:pPr>
        <w:pStyle w:val="1"/>
        <w:spacing w:before="120" w:after="0" w:line="240" w:lineRule="auto"/>
        <w:rPr>
          <w:szCs w:val="24"/>
        </w:rPr>
      </w:pPr>
      <w:bookmarkStart w:id="37" w:name="_ref_1-863ffbf6630049"/>
      <w:bookmarkEnd w:id="36"/>
      <w:r w:rsidRPr="004A475D">
        <w:rPr>
          <w:szCs w:val="24"/>
        </w:rPr>
        <w:t>Изменение и расторжение договора</w:t>
      </w:r>
      <w:bookmarkEnd w:id="37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8" w:name="_ref_1-71278eb119a949"/>
      <w:r w:rsidRPr="004A475D">
        <w:rPr>
          <w:szCs w:val="22"/>
        </w:rPr>
        <w:t>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 от его исполнения в соответствии с действующим законодательством.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Сторона, которой Гражданским кодексом РФ, другими законами, иными правовыми актами или Договором предоставлено право на отказ от Договора (исполнения Договора), должна при осуществлении этого права действовать добросовестно и разумно в пределах, предусмотренных действующим законодательством и Договором.</w:t>
      </w:r>
      <w:bookmarkEnd w:id="38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9" w:name="_ref_1-06a220a75e734d"/>
      <w:r w:rsidRPr="004A475D">
        <w:rPr>
          <w:szCs w:val="22"/>
        </w:rPr>
        <w:t>В случае однократного нарушения Поставщиком обязанност</w:t>
      </w:r>
      <w:r w:rsidR="00A01159">
        <w:rPr>
          <w:szCs w:val="22"/>
        </w:rPr>
        <w:t xml:space="preserve">и по поставке товара, в </w:t>
      </w:r>
      <w:proofErr w:type="spellStart"/>
      <w:r w:rsidR="00A01159">
        <w:rPr>
          <w:szCs w:val="22"/>
        </w:rPr>
        <w:t>т.ч</w:t>
      </w:r>
      <w:proofErr w:type="spellEnd"/>
      <w:r w:rsidR="00A01159">
        <w:rPr>
          <w:szCs w:val="22"/>
        </w:rPr>
        <w:t xml:space="preserve">. </w:t>
      </w:r>
      <w:r w:rsidRPr="004A475D">
        <w:rPr>
          <w:szCs w:val="22"/>
        </w:rPr>
        <w:t xml:space="preserve">по сроку поставки, </w:t>
      </w:r>
      <w:r w:rsidR="00A01159">
        <w:rPr>
          <w:szCs w:val="22"/>
        </w:rPr>
        <w:t xml:space="preserve">количеству, ассортименту, качеству, </w:t>
      </w:r>
      <w:r w:rsidRPr="004A475D">
        <w:rPr>
          <w:szCs w:val="22"/>
        </w:rPr>
        <w:t>а также</w:t>
      </w:r>
      <w:r w:rsidR="00A01159">
        <w:rPr>
          <w:szCs w:val="22"/>
        </w:rPr>
        <w:t xml:space="preserve"> в случае</w:t>
      </w:r>
      <w:r w:rsidRPr="004A475D">
        <w:rPr>
          <w:szCs w:val="22"/>
        </w:rPr>
        <w:t xml:space="preserve"> </w:t>
      </w:r>
      <w:r w:rsidR="00A01159" w:rsidRPr="00D270E6">
        <w:rPr>
          <w:szCs w:val="22"/>
        </w:rPr>
        <w:t xml:space="preserve">нарушения </w:t>
      </w:r>
      <w:r w:rsidRPr="00D270E6">
        <w:rPr>
          <w:szCs w:val="22"/>
        </w:rPr>
        <w:t xml:space="preserve">обязанности по замене </w:t>
      </w:r>
      <w:r w:rsidRPr="004A475D">
        <w:rPr>
          <w:szCs w:val="22"/>
        </w:rPr>
        <w:t>некачественного товара, Заказчик вправе отказаться от Договора в одностороннем внесудебном порядке, направив соответствующее уведомление Поставщику. Указанные нарушения признаются сторонами существенными.</w:t>
      </w:r>
      <w:bookmarkEnd w:id="39"/>
      <w:r w:rsidRPr="004A475D">
        <w:rPr>
          <w:szCs w:val="22"/>
        </w:rPr>
        <w:t xml:space="preserve"> В таком случае Договор считается расторгнутым с момента получения Поставщиком соответствующего уведомления.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lastRenderedPageBreak/>
        <w:t>Заказчик вправе принять решение об одностороннем отказе от Договора, уведомив об этом Поставщика в срок, не менее, чем за 15 (пятнадцати) календарных дней до предполагаемой даты расторжения Договора.</w:t>
      </w:r>
    </w:p>
    <w:p w:rsidR="004A475D" w:rsidRPr="004A475D" w:rsidRDefault="004A475D" w:rsidP="004A475D">
      <w:pPr>
        <w:pStyle w:val="1"/>
        <w:spacing w:before="0" w:after="0" w:line="240" w:lineRule="auto"/>
        <w:rPr>
          <w:szCs w:val="24"/>
        </w:rPr>
      </w:pPr>
      <w:bookmarkStart w:id="40" w:name="_ref_1-fa9997f7492b4a"/>
      <w:r w:rsidRPr="004A475D">
        <w:rPr>
          <w:szCs w:val="24"/>
        </w:rPr>
        <w:t>Разрешение споров</w:t>
      </w:r>
      <w:bookmarkEnd w:id="40"/>
    </w:p>
    <w:p w:rsidR="004A475D" w:rsidRPr="004A475D" w:rsidRDefault="004A475D" w:rsidP="004A475D">
      <w:pPr>
        <w:pStyle w:val="2"/>
        <w:spacing w:before="0" w:after="0" w:line="240" w:lineRule="auto"/>
      </w:pPr>
      <w:bookmarkStart w:id="41" w:name="_ref_1-f9e8a7aa2bfb4f"/>
      <w:r w:rsidRPr="004A475D">
        <w:t>Досудебный (претензионный) порядок разрешения споров</w:t>
      </w:r>
      <w:bookmarkEnd w:id="41"/>
    </w:p>
    <w:p w:rsidR="004A475D" w:rsidRPr="004A475D" w:rsidRDefault="004A475D" w:rsidP="004A475D">
      <w:pPr>
        <w:pStyle w:val="3"/>
        <w:spacing w:before="0" w:after="0" w:line="240" w:lineRule="auto"/>
      </w:pPr>
      <w:bookmarkStart w:id="42" w:name="_ref_1-2b3cd2cc368140"/>
      <w:r w:rsidRPr="004A475D"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2"/>
    </w:p>
    <w:p w:rsidR="004A475D" w:rsidRPr="004A475D" w:rsidRDefault="004A475D" w:rsidP="004A475D">
      <w:pPr>
        <w:pStyle w:val="3"/>
        <w:spacing w:before="0" w:after="0" w:line="240" w:lineRule="auto"/>
      </w:pPr>
      <w:bookmarkStart w:id="43" w:name="_ref_1-0dfee3d218bc40"/>
      <w:r w:rsidRPr="004A475D"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43"/>
    </w:p>
    <w:p w:rsidR="004A475D" w:rsidRPr="004A475D" w:rsidRDefault="004A475D" w:rsidP="004A475D">
      <w:pPr>
        <w:pStyle w:val="3"/>
        <w:spacing w:before="0" w:after="0" w:line="240" w:lineRule="auto"/>
      </w:pPr>
      <w:bookmarkStart w:id="44" w:name="_ref_1-bde82292778d45"/>
      <w:r w:rsidRPr="004A475D"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  <w:bookmarkEnd w:id="44"/>
    </w:p>
    <w:p w:rsidR="004A475D" w:rsidRPr="004A475D" w:rsidRDefault="004A475D" w:rsidP="004A475D">
      <w:pPr>
        <w:pStyle w:val="2"/>
        <w:spacing w:before="0" w:after="0" w:line="240" w:lineRule="auto"/>
      </w:pPr>
      <w:bookmarkStart w:id="45" w:name="_ref_1-381a32beff3246"/>
      <w:r w:rsidRPr="004A475D">
        <w:t>Все споры, вытекающие из Договора, подлежат рассмотрению в Арбитражном суде Свердловской области.</w:t>
      </w:r>
      <w:bookmarkEnd w:id="45"/>
    </w:p>
    <w:p w:rsidR="004A475D" w:rsidRPr="004A475D" w:rsidRDefault="004A475D" w:rsidP="004A475D">
      <w:pPr>
        <w:pStyle w:val="1"/>
        <w:spacing w:before="0" w:after="0" w:line="240" w:lineRule="auto"/>
      </w:pPr>
      <w:r w:rsidRPr="004A475D">
        <w:t>Заверения и гарантии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4A475D">
        <w:rPr>
          <w:rFonts w:ascii="Times New Roman" w:hAnsi="Times New Roman" w:cs="Times New Roman"/>
          <w:color w:val="000000"/>
          <w:spacing w:val="4"/>
          <w:highlight w:val="white"/>
        </w:rPr>
        <w:t>10.1. Поставщик заверяет Заказчика о следующих обстоятельствах, имеющих значение для Заказчика, из которых Заказчик исходит при заключении договора и на которые будет полагаться при исполнении настоящего договора: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>1. Поставщик является надлежащим образом учрежденным и зарегистрированным индивидуальным предпринимателем/юридическим лицом.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-6"/>
        </w:rPr>
        <w:t xml:space="preserve">10.1.2. </w:t>
      </w:r>
      <w:r w:rsidRPr="004A475D">
        <w:rPr>
          <w:rFonts w:ascii="Times New Roman" w:hAnsi="Times New Roman" w:cs="Times New Roman"/>
          <w:color w:val="000000"/>
        </w:rPr>
        <w:t xml:space="preserve">Исполнительный орган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  <w:color w:val="000000"/>
        </w:rPr>
        <w:t>находится и осуществляет функции управления по месту нахождения (регистрации) индивидуального предпринимателя/юридического лица.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 xml:space="preserve">3. Для заключения и исполнения договора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.4.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имеет законное право осуществлять вид экономической деятельности, предусмотренный договором (имеет надлежащий ОКВЭД).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.5. </w:t>
      </w:r>
      <w:r w:rsidRPr="004A475D">
        <w:rPr>
          <w:rFonts w:ascii="Times New Roman" w:hAnsi="Times New Roman" w:cs="Times New Roman"/>
        </w:rPr>
        <w:t xml:space="preserve">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Поставщику </w:t>
      </w:r>
      <w:r w:rsidRPr="004A475D">
        <w:rPr>
          <w:rFonts w:ascii="Times New Roman" w:hAnsi="Times New Roman" w:cs="Times New Roman"/>
        </w:rPr>
        <w:t>или ограничивающих его право заключать и исполнять договор.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.6. Лицо, подписывающее (заключающее) договор от имени и по поручению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>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.7.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имеет управленческий и технический персонал, основные средства, производственные активы, транспортные средства, складские помещения и т.д., необходимые для исполнения обязательств по настоящему договору.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>.8. Поставщиком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органы, статистическая и иная государственная отчетность в соответствии с действующим законодательством Российской Федерации.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.9. Все операции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 xml:space="preserve">по настоящему договору,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</w:t>
      </w:r>
      <w:r w:rsidRPr="004A475D">
        <w:rPr>
          <w:rFonts w:ascii="Times New Roman" w:hAnsi="Times New Roman" w:cs="Times New Roman"/>
          <w:color w:val="000000"/>
          <w:spacing w:val="4"/>
        </w:rPr>
        <w:t>Поставщика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.10. </w:t>
      </w:r>
      <w:r w:rsidRPr="004A475D">
        <w:rPr>
          <w:rFonts w:ascii="Times New Roman" w:hAnsi="Times New Roman" w:cs="Times New Roman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 xml:space="preserve">предоставит Заказчику полностью соответствующие действующему законодательству Российской Федерации первичные документы, которыми оформляется </w:t>
      </w:r>
      <w:r w:rsidRPr="004A475D">
        <w:rPr>
          <w:rFonts w:ascii="Times New Roman" w:hAnsi="Times New Roman" w:cs="Times New Roman"/>
          <w:color w:val="000000"/>
        </w:rPr>
        <w:t>выполнение работ по договору (включая, но не ограничиваясь акты выполненных работ и т.д.).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10.1.11.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обязуется по первому требованию Заказчика или налоговых органов (в том числе встречная налоговая проверка) предоставить надлежащим образом заверенные копии документов, относящихся к оказанию услуг (выполнению работ) по договору, и подтверждающих гарантии и заверения, указанные в договоре, в срок, не превышающий 5 (пять) рабочих дней с момента получения соответствующего запроса от Заказчика или налогового органа.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10.1.12. </w:t>
      </w:r>
      <w:r w:rsidRPr="004A475D">
        <w:rPr>
          <w:rFonts w:ascii="Times New Roman" w:hAnsi="Times New Roman" w:cs="Times New Roman"/>
          <w:color w:val="000000"/>
          <w:spacing w:val="-5"/>
        </w:rPr>
        <w:t>Поставщик</w:t>
      </w:r>
      <w:r w:rsidRPr="004A475D">
        <w:rPr>
          <w:rFonts w:ascii="Times New Roman" w:hAnsi="Times New Roman" w:cs="Times New Roman"/>
          <w:color w:val="000000"/>
        </w:rPr>
        <w:t xml:space="preserve"> обязуется возместить Заказчику убытки, понесенные вследствие нарушения Поставщиком указанных в настоящем пункте гарантий и заверений и/или допущенных Поставщиком нарушений (в том числе налогового законодательства).</w:t>
      </w:r>
    </w:p>
    <w:p w:rsidR="004A475D" w:rsidRPr="004A475D" w:rsidRDefault="004A475D" w:rsidP="004A47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</w:rPr>
        <w:t>     </w:t>
      </w:r>
      <w:r w:rsidR="006C746D">
        <w:rPr>
          <w:rFonts w:ascii="Times New Roman" w:hAnsi="Times New Roman" w:cs="Times New Roman"/>
          <w:color w:val="000000"/>
        </w:rPr>
        <w:tab/>
      </w:r>
      <w:r w:rsidRPr="004A475D">
        <w:rPr>
          <w:rFonts w:ascii="Times New Roman" w:hAnsi="Times New Roman" w:cs="Times New Roman"/>
          <w:color w:val="000000"/>
        </w:rPr>
        <w:t xml:space="preserve">10.1.13. </w:t>
      </w:r>
      <w:r w:rsidRPr="004A475D">
        <w:rPr>
          <w:rStyle w:val="11"/>
          <w:rFonts w:ascii="Times New Roman" w:hAnsi="Times New Roman" w:cs="Times New Roman"/>
          <w:color w:val="000000"/>
          <w:spacing w:val="4"/>
        </w:rPr>
        <w:t xml:space="preserve">Нарушение Поставщиком гарантий и заверений, указанных в настоящем пункте, является основанием для одностороннего внесудебного отказа Заказчика от настоящего договора с отнесением на Поставщика обязательства по возмещению всех имущественных потерь Заказчика от </w:t>
      </w:r>
      <w:r w:rsidRPr="004A475D">
        <w:rPr>
          <w:rStyle w:val="11"/>
          <w:rFonts w:ascii="Times New Roman" w:hAnsi="Times New Roman" w:cs="Times New Roman"/>
          <w:color w:val="000000"/>
          <w:spacing w:val="4"/>
        </w:rPr>
        <w:lastRenderedPageBreak/>
        <w:t xml:space="preserve">такого отказа. Поставщик в таком случае не вправе требовать от Заказчика возмещения каких-либо убытков и/или расходов, вызванных отказом Заказчика от договора. </w:t>
      </w:r>
      <w:r w:rsidRPr="004A475D">
        <w:rPr>
          <w:rStyle w:val="11"/>
          <w:rFonts w:ascii="Times New Roman" w:hAnsi="Times New Roman" w:cs="Times New Roman"/>
          <w:color w:val="000000"/>
          <w:spacing w:val="3"/>
        </w:rPr>
        <w:t>Возмещение убытков производится в течение 10 (Десяти) календарных дней с момента выставления Заказчиком счета.</w:t>
      </w: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46" w:name="_ref_1-584e0ed997b74e"/>
      <w:r w:rsidRPr="004A475D">
        <w:t>Заключительные положения</w:t>
      </w:r>
      <w:bookmarkEnd w:id="46"/>
    </w:p>
    <w:p w:rsidR="004A475D" w:rsidRPr="004A475D" w:rsidRDefault="004A475D" w:rsidP="004A475D">
      <w:pPr>
        <w:pStyle w:val="2"/>
        <w:spacing w:before="0" w:after="0" w:line="240" w:lineRule="auto"/>
        <w:rPr>
          <w:color w:val="000000"/>
          <w:shd w:val="clear" w:color="auto" w:fill="FFFFFF"/>
        </w:rPr>
      </w:pPr>
      <w:bookmarkStart w:id="47" w:name="_ref_1-a43e29bb93f140"/>
      <w:r w:rsidRPr="004A475D">
        <w:rPr>
          <w:color w:val="000000"/>
          <w:shd w:val="clear" w:color="auto" w:fill="FFFFFF"/>
        </w:rPr>
        <w:t>Настоящий Договор считается заключенным с момента подписания его сторонами и действует</w:t>
      </w:r>
      <w:r w:rsidRPr="004A475D">
        <w:rPr>
          <w:rStyle w:val="a5"/>
          <w:color w:val="000000"/>
          <w:shd w:val="clear" w:color="auto" w:fill="FFFFFF"/>
        </w:rPr>
        <w:t xml:space="preserve"> </w:t>
      </w:r>
      <w:r w:rsidR="004F2B18">
        <w:rPr>
          <w:rStyle w:val="a5"/>
          <w:b w:val="0"/>
          <w:color w:val="000000"/>
          <w:shd w:val="clear" w:color="auto" w:fill="FFFFFF"/>
        </w:rPr>
        <w:t>до «3</w:t>
      </w:r>
      <w:r w:rsidR="00E77448">
        <w:rPr>
          <w:rStyle w:val="a5"/>
          <w:b w:val="0"/>
          <w:color w:val="000000"/>
          <w:shd w:val="clear" w:color="auto" w:fill="FFFFFF"/>
        </w:rPr>
        <w:t>1</w:t>
      </w:r>
      <w:r w:rsidRPr="004A475D">
        <w:rPr>
          <w:rStyle w:val="a5"/>
          <w:b w:val="0"/>
          <w:color w:val="000000"/>
          <w:shd w:val="clear" w:color="auto" w:fill="FFFFFF"/>
        </w:rPr>
        <w:t xml:space="preserve">» </w:t>
      </w:r>
      <w:r w:rsidR="004F2B18">
        <w:rPr>
          <w:rStyle w:val="a5"/>
          <w:b w:val="0"/>
          <w:color w:val="000000"/>
          <w:shd w:val="clear" w:color="auto" w:fill="FFFFFF"/>
        </w:rPr>
        <w:t>ию</w:t>
      </w:r>
      <w:r w:rsidR="00E77448">
        <w:rPr>
          <w:rStyle w:val="a5"/>
          <w:b w:val="0"/>
          <w:color w:val="000000"/>
          <w:shd w:val="clear" w:color="auto" w:fill="FFFFFF"/>
        </w:rPr>
        <w:t>л</w:t>
      </w:r>
      <w:r w:rsidR="004F2B18">
        <w:rPr>
          <w:rStyle w:val="a5"/>
          <w:b w:val="0"/>
          <w:color w:val="000000"/>
          <w:shd w:val="clear" w:color="auto" w:fill="FFFFFF"/>
        </w:rPr>
        <w:t>я 2025</w:t>
      </w:r>
      <w:r w:rsidR="00E77448">
        <w:rPr>
          <w:rStyle w:val="a5"/>
          <w:b w:val="0"/>
          <w:color w:val="000000"/>
          <w:shd w:val="clear" w:color="auto" w:fill="FFFFFF"/>
        </w:rPr>
        <w:t xml:space="preserve"> года</w:t>
      </w:r>
      <w:r w:rsidR="004F2B18" w:rsidRPr="004A475D">
        <w:rPr>
          <w:rStyle w:val="a5"/>
          <w:b w:val="0"/>
          <w:color w:val="000000"/>
          <w:shd w:val="clear" w:color="auto" w:fill="FFFFFF"/>
        </w:rPr>
        <w:t>,</w:t>
      </w:r>
      <w:r w:rsidRPr="004A475D">
        <w:rPr>
          <w:rStyle w:val="a5"/>
          <w:b w:val="0"/>
          <w:color w:val="000000"/>
          <w:shd w:val="clear" w:color="auto" w:fill="FFFFFF"/>
        </w:rPr>
        <w:t xml:space="preserve"> а в части оплаты до полного исполнения принятых обязательств. Срок действия договора может быть продлён путём подписания дополнительного соглашения к нему.</w:t>
      </w:r>
      <w:r w:rsidRPr="004A475D">
        <w:rPr>
          <w:color w:val="000000"/>
          <w:shd w:val="clear" w:color="auto" w:fill="FFFFFF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4A475D" w:rsidRPr="004A475D" w:rsidRDefault="004A475D" w:rsidP="004A475D">
      <w:pPr>
        <w:pStyle w:val="2"/>
        <w:spacing w:before="0" w:after="0" w:line="240" w:lineRule="auto"/>
        <w:rPr>
          <w:b/>
          <w:sz w:val="28"/>
          <w:szCs w:val="28"/>
        </w:rPr>
      </w:pPr>
      <w:r w:rsidRPr="004A475D">
        <w:rPr>
          <w:rStyle w:val="a5"/>
          <w:b w:val="0"/>
          <w:color w:val="000000"/>
          <w:shd w:val="clear" w:color="auto" w:fill="FFFFFF"/>
        </w:rPr>
        <w:t>Настоящий Договор составлен в форме электронного документа, подписанного усиленной квалифицированной электронной подписью на электронной торговой площадке.</w:t>
      </w:r>
      <w:r w:rsidRPr="004A475D">
        <w:rPr>
          <w:b/>
          <w:sz w:val="28"/>
          <w:szCs w:val="28"/>
          <w:shd w:val="clear" w:color="auto" w:fill="FFFFFF"/>
        </w:rPr>
        <w:t> 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Направление юридически значимых сообщений</w:t>
      </w:r>
      <w:bookmarkEnd w:id="47"/>
      <w:r w:rsidRPr="004A475D">
        <w:t>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8" w:name="_ref_1-32b023e5a7004d"/>
      <w:r w:rsidRPr="004A475D">
        <w:t>Заявления, уведомления, извещения, требования или иные юридически значимые сообщения, с которыми закон или Договор связывают наступление гражданско-правовых последствий для другой стороны, должны направляться только одним из следующих способов:</w:t>
      </w:r>
      <w:bookmarkEnd w:id="48"/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заказным письмом с уведомлением о вручении;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по электронной почте, с возможностью идентифицировать отправителя.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9" w:name="_ref_1-670d5fcd76f94f"/>
      <w:r w:rsidRPr="004A475D">
        <w:t>Юридически значимые сообщения направляются исключительно предусмотренными Договором способами. Направление сообщения иным способом не является надлежащим.</w:t>
      </w:r>
      <w:bookmarkEnd w:id="49"/>
    </w:p>
    <w:p w:rsidR="004A475D" w:rsidRPr="004A475D" w:rsidRDefault="004A475D" w:rsidP="004A475D">
      <w:pPr>
        <w:pStyle w:val="3"/>
        <w:spacing w:before="0" w:after="0" w:line="240" w:lineRule="auto"/>
      </w:pPr>
      <w:bookmarkStart w:id="50" w:name="_ref_1-98001a727e8943"/>
      <w:r w:rsidRPr="004A475D"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является надлежащим.</w:t>
      </w:r>
      <w:bookmarkEnd w:id="50"/>
    </w:p>
    <w:p w:rsidR="004A475D" w:rsidRPr="004A475D" w:rsidRDefault="004A475D" w:rsidP="006C746D">
      <w:pPr>
        <w:pStyle w:val="3"/>
        <w:spacing w:before="0" w:after="0" w:line="240" w:lineRule="auto"/>
      </w:pPr>
      <w:bookmarkStart w:id="51" w:name="_ref_1-d897a61328c74a"/>
      <w:r w:rsidRPr="004A475D"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сообщения.</w:t>
      </w:r>
      <w:bookmarkEnd w:id="51"/>
    </w:p>
    <w:p w:rsidR="004A475D" w:rsidRPr="004A475D" w:rsidRDefault="004A475D" w:rsidP="006C746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  <w:shd w:val="clear" w:color="auto" w:fill="FFFFFF"/>
        </w:rPr>
        <w:t xml:space="preserve">Подписывая Договор, Поставщик подтверждает, что он тщательно изучил Спецификацию, Технические требования к товару, они ему ясны, понятны и содержат всю необходимую информацию в достаточном объеме для надлежащего исполнения Договора. 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bookmarkStart w:id="52" w:name="_ref_1-a36067250cfd45"/>
      <w:r w:rsidRPr="004A475D">
        <w:rPr>
          <w:szCs w:val="22"/>
        </w:rPr>
        <w:t>Приложения к договору:</w:t>
      </w:r>
      <w:bookmarkEnd w:id="52"/>
    </w:p>
    <w:p w:rsidR="004A475D" w:rsidRPr="004A475D" w:rsidRDefault="004A475D" w:rsidP="004A475D">
      <w:pPr>
        <w:pStyle w:val="3"/>
        <w:spacing w:before="0" w:after="0" w:line="240" w:lineRule="auto"/>
      </w:pPr>
      <w:bookmarkStart w:id="53" w:name="_ref_1-fa3a775b777f43"/>
      <w:r w:rsidRPr="004A475D">
        <w:t>Приложение № </w:t>
      </w:r>
      <w:r w:rsidRPr="004A475D">
        <w:fldChar w:fldCharType="begin" w:fldLock="1"/>
      </w:r>
      <w:r w:rsidRPr="004A475D">
        <w:instrText xml:space="preserve"> REF _ref_1-236eae86859e4c \h \n \!  \* MERGEFORMAT </w:instrText>
      </w:r>
      <w:r w:rsidRPr="004A475D">
        <w:fldChar w:fldCharType="separate"/>
      </w:r>
      <w:r w:rsidRPr="004A475D">
        <w:t>1</w:t>
      </w:r>
      <w:r w:rsidRPr="004A475D">
        <w:fldChar w:fldCharType="end"/>
      </w:r>
      <w:r w:rsidRPr="004A475D">
        <w:t> Спецификация товара</w:t>
      </w:r>
      <w:bookmarkEnd w:id="53"/>
      <w:r w:rsidRPr="004A475D">
        <w:t>.</w:t>
      </w:r>
    </w:p>
    <w:p w:rsidR="004A475D" w:rsidRPr="004A475D" w:rsidRDefault="007E6A18" w:rsidP="007E6A18">
      <w:pPr>
        <w:spacing w:after="0" w:line="240" w:lineRule="auto"/>
        <w:ind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A475D" w:rsidRPr="004A475D">
        <w:rPr>
          <w:rFonts w:ascii="Times New Roman" w:hAnsi="Times New Roman" w:cs="Times New Roman"/>
        </w:rPr>
        <w:t>.5.2</w:t>
      </w:r>
      <w:r>
        <w:rPr>
          <w:rFonts w:ascii="Times New Roman" w:hAnsi="Times New Roman" w:cs="Times New Roman"/>
        </w:rPr>
        <w:t>.</w:t>
      </w:r>
      <w:r w:rsidR="004A475D" w:rsidRPr="004A475D">
        <w:rPr>
          <w:rFonts w:ascii="Times New Roman" w:hAnsi="Times New Roman" w:cs="Times New Roman"/>
        </w:rPr>
        <w:t xml:space="preserve"> Приложение № 2 Технические требования к товару.</w:t>
      </w:r>
    </w:p>
    <w:p w:rsidR="004A475D" w:rsidRPr="004A475D" w:rsidRDefault="004A475D" w:rsidP="007E6A18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1</w:t>
      </w:r>
      <w:r w:rsidR="007E6A18">
        <w:rPr>
          <w:rFonts w:ascii="Times New Roman" w:hAnsi="Times New Roman" w:cs="Times New Roman"/>
        </w:rPr>
        <w:t>1</w:t>
      </w:r>
      <w:r w:rsidRPr="004A475D">
        <w:rPr>
          <w:rFonts w:ascii="Times New Roman" w:hAnsi="Times New Roman" w:cs="Times New Roman"/>
        </w:rPr>
        <w:t>.5.3. Приложение № 3 Форма заявки на товар</w:t>
      </w: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54" w:name="_ref_1-a0e924973c6c4c"/>
      <w:r w:rsidRPr="004A475D">
        <w:t>Адреса и реквизиты сторон</w:t>
      </w:r>
      <w:bookmarkEnd w:id="54"/>
    </w:p>
    <w:tbl>
      <w:tblPr>
        <w:tblW w:w="5000" w:type="pct"/>
        <w:tblLook w:val="04A0" w:firstRow="1" w:lastRow="0" w:firstColumn="1" w:lastColumn="0" w:noHBand="0" w:noVBand="1"/>
      </w:tblPr>
      <w:tblGrid>
        <w:gridCol w:w="4890"/>
        <w:gridCol w:w="4891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A57B3F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57B3F">
              <w:rPr>
                <w:rFonts w:ascii="Times New Roman" w:hAnsi="Times New Roman" w:cs="Times New Roman"/>
                <w:lang w:bidi="ru-RU"/>
              </w:rPr>
              <w:t>Заказчик</w:t>
            </w:r>
          </w:p>
          <w:p w:rsidR="004A475D" w:rsidRPr="00A57B3F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  <w:b/>
                <w:caps/>
              </w:rPr>
              <w:t>АО</w:t>
            </w:r>
            <w:r w:rsidRPr="00A57B3F">
              <w:rPr>
                <w:rFonts w:ascii="Times New Roman" w:hAnsi="Times New Roman" w:cs="Times New Roman"/>
                <w:b/>
              </w:rPr>
              <w:t xml:space="preserve"> «СМАК»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</w:rPr>
              <w:t>адрес местонахождения: 620027, г. Екатеринбург, ул. Свердлова, 8</w:t>
            </w:r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</w:rPr>
              <w:t xml:space="preserve">ИНН 6659003692 КПП 667801001 ОГРН 1026602962143 ОКПО 25057716 </w:t>
            </w:r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57B3F">
              <w:rPr>
                <w:rFonts w:ascii="Times New Roman" w:hAnsi="Times New Roman" w:cs="Times New Roman"/>
                <w:lang w:val="en-US"/>
              </w:rPr>
              <w:t xml:space="preserve">e-mail:  </w:t>
            </w:r>
            <w:hyperlink r:id="rId7" w:history="1">
              <w:r w:rsidRPr="00A57B3F">
                <w:rPr>
                  <w:rStyle w:val="ab"/>
                  <w:rFonts w:ascii="Times New Roman" w:hAnsi="Times New Roman" w:cs="Times New Roman"/>
                  <w:color w:val="auto"/>
                  <w:u w:val="none"/>
                  <w:lang w:val="en-US"/>
                </w:rPr>
                <w:t>info@smakhleb.ru</w:t>
              </w:r>
            </w:hyperlink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57B3F">
              <w:rPr>
                <w:rFonts w:ascii="Times New Roman" w:hAnsi="Times New Roman" w:cs="Times New Roman"/>
              </w:rPr>
              <w:t>р</w:t>
            </w:r>
            <w:r w:rsidRPr="00A57B3F">
              <w:rPr>
                <w:rFonts w:ascii="Times New Roman" w:hAnsi="Times New Roman" w:cs="Times New Roman"/>
                <w:lang w:val="en-US"/>
              </w:rPr>
              <w:t>/</w:t>
            </w:r>
            <w:r w:rsidRPr="00A57B3F">
              <w:rPr>
                <w:rFonts w:ascii="Times New Roman" w:hAnsi="Times New Roman" w:cs="Times New Roman"/>
              </w:rPr>
              <w:t>с</w:t>
            </w:r>
            <w:r w:rsidRPr="00A57B3F">
              <w:rPr>
                <w:rFonts w:ascii="Times New Roman" w:hAnsi="Times New Roman" w:cs="Times New Roman"/>
                <w:lang w:val="en-US"/>
              </w:rPr>
              <w:t xml:space="preserve"> 40702810272000018367</w:t>
            </w:r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</w:rPr>
              <w:t>в Отделении № 8597 Сбербанка России г. Челябинск</w:t>
            </w:r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</w:rPr>
              <w:t>к/с 30101810700000000602 БИК 047501602</w:t>
            </w:r>
          </w:p>
          <w:p w:rsidR="000E1D14" w:rsidRPr="00A57B3F" w:rsidRDefault="006B665C" w:rsidP="0076598E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57B3F">
              <w:rPr>
                <w:rFonts w:ascii="Times New Roman" w:hAnsi="Times New Roman" w:cs="Times New Roman"/>
              </w:rPr>
              <w:t>тел.: +7 (343) 376-07-06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A57B3F" w:rsidRDefault="00E77448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  <w:r w:rsidRPr="00A57B3F">
              <w:rPr>
                <w:lang w:bidi="ru-RU"/>
              </w:rPr>
              <w:t>Управляющий директор</w:t>
            </w:r>
          </w:p>
          <w:p w:rsidR="00E77448" w:rsidRPr="00A57B3F" w:rsidRDefault="00E77448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A57B3F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57B3F">
              <w:rPr>
                <w:rFonts w:ascii="Times New Roman" w:hAnsi="Times New Roman" w:cs="Times New Roman"/>
              </w:rPr>
              <w:t>____________________ / Кудинов В.Н./</w:t>
            </w:r>
            <w:r w:rsidRPr="00A57B3F">
              <w:rPr>
                <w:rFonts w:ascii="Times New Roman" w:hAnsi="Times New Roman" w:cs="Times New Roman"/>
              </w:rPr>
              <w:tab/>
              <w:t xml:space="preserve">                                      </w:t>
            </w: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  <w:sectPr w:rsidR="004A475D" w:rsidRPr="004A475D" w:rsidSect="00EC6461"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567" w:right="850" w:bottom="1134" w:left="1276" w:header="720" w:footer="720" w:gutter="0"/>
          <w:pgNumType w:start="1"/>
          <w:cols w:space="720"/>
          <w:titlePg/>
        </w:sectPr>
      </w:pPr>
      <w:bookmarkStart w:id="55" w:name="_docEnd_1"/>
      <w:bookmarkEnd w:id="55"/>
    </w:p>
    <w:p w:rsidR="009024DC" w:rsidRPr="009024DC" w:rsidRDefault="009024DC" w:rsidP="009024D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lastRenderedPageBreak/>
        <w:t xml:space="preserve">Приложение № </w:t>
      </w:r>
      <w:r w:rsidRPr="009024DC">
        <w:rPr>
          <w:rFonts w:ascii="Times New Roman" w:hAnsi="Times New Roman" w:cs="Times New Roman"/>
        </w:rPr>
        <w:fldChar w:fldCharType="begin" w:fldLock="1"/>
      </w:r>
      <w:r w:rsidRPr="009024DC">
        <w:rPr>
          <w:rFonts w:ascii="Times New Roman" w:hAnsi="Times New Roman" w:cs="Times New Roman"/>
        </w:rPr>
        <w:instrText xml:space="preserve"> REF _ref_1-236eae86859e4c \h \n \!  \* MERGEFORMAT </w:instrText>
      </w:r>
      <w:r w:rsidRPr="009024DC">
        <w:rPr>
          <w:rFonts w:ascii="Times New Roman" w:hAnsi="Times New Roman" w:cs="Times New Roman"/>
        </w:rPr>
      </w:r>
      <w:r w:rsidRPr="009024DC">
        <w:rPr>
          <w:rFonts w:ascii="Times New Roman" w:hAnsi="Times New Roman" w:cs="Times New Roman"/>
        </w:rPr>
        <w:fldChar w:fldCharType="separate"/>
      </w:r>
      <w:r w:rsidRPr="009024DC">
        <w:rPr>
          <w:rFonts w:ascii="Times New Roman" w:hAnsi="Times New Roman" w:cs="Times New Roman"/>
        </w:rPr>
        <w:t>1</w:t>
      </w:r>
      <w:r w:rsidRPr="009024DC">
        <w:rPr>
          <w:rFonts w:ascii="Times New Roman" w:hAnsi="Times New Roman" w:cs="Times New Roman"/>
        </w:rPr>
        <w:fldChar w:fldCharType="end"/>
      </w:r>
      <w:r w:rsidRPr="009024DC">
        <w:rPr>
          <w:rFonts w:ascii="Times New Roman" w:hAnsi="Times New Roman" w:cs="Times New Roman"/>
        </w:rPr>
        <w:br/>
        <w:t>к договору поставки</w:t>
      </w:r>
      <w:r w:rsidRPr="009024DC">
        <w:rPr>
          <w:rFonts w:ascii="Times New Roman" w:hAnsi="Times New Roman" w:cs="Times New Roman"/>
        </w:rPr>
        <w:br/>
        <w:t xml:space="preserve">№ </w:t>
      </w:r>
      <w:r w:rsidRPr="009024DC">
        <w:rPr>
          <w:rFonts w:ascii="Times New Roman" w:hAnsi="Times New Roman" w:cs="Times New Roman"/>
          <w:u w:val="single"/>
        </w:rPr>
        <w:t>          </w:t>
      </w:r>
      <w:r w:rsidRPr="009024DC">
        <w:rPr>
          <w:rFonts w:ascii="Times New Roman" w:hAnsi="Times New Roman" w:cs="Times New Roman"/>
        </w:rPr>
        <w:t xml:space="preserve"> от "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" </w:t>
      </w:r>
      <w:r w:rsidRPr="009024DC">
        <w:rPr>
          <w:rFonts w:ascii="Times New Roman" w:hAnsi="Times New Roman" w:cs="Times New Roman"/>
          <w:u w:val="single"/>
        </w:rPr>
        <w:t>                    </w:t>
      </w:r>
      <w:r w:rsidRPr="009024DC">
        <w:rPr>
          <w:rFonts w:ascii="Times New Roman" w:hAnsi="Times New Roman" w:cs="Times New Roman"/>
        </w:rPr>
        <w:t xml:space="preserve"> 20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 г.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  <w:bookmarkStart w:id="56" w:name="_docStart_2"/>
      <w:bookmarkStart w:id="57" w:name="_title_2"/>
      <w:bookmarkStart w:id="58" w:name="_ref_1-236eae86859e4c"/>
      <w:bookmarkEnd w:id="56"/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>Заказчик: Акционерное общество «СМАК»</w:t>
      </w:r>
    </w:p>
    <w:p w:rsidR="009024DC" w:rsidRPr="009024DC" w:rsidRDefault="009024DC" w:rsidP="009024DC">
      <w:pPr>
        <w:spacing w:line="240" w:lineRule="auto"/>
        <w:rPr>
          <w:rFonts w:ascii="Times New Roman" w:hAnsi="Times New Roman" w:cs="Times New Roman"/>
          <w:u w:val="single"/>
        </w:rPr>
      </w:pPr>
      <w:r w:rsidRPr="009024DC">
        <w:rPr>
          <w:rFonts w:ascii="Times New Roman" w:hAnsi="Times New Roman" w:cs="Times New Roman"/>
          <w:b/>
        </w:rPr>
        <w:t>Поставщик</w:t>
      </w:r>
      <w:r w:rsidRPr="009024DC">
        <w:rPr>
          <w:rFonts w:ascii="Times New Roman" w:hAnsi="Times New Roman" w:cs="Times New Roman"/>
        </w:rPr>
        <w:t xml:space="preserve">: </w:t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 xml:space="preserve">  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</w:p>
    <w:p w:rsidR="009024DC" w:rsidRDefault="009024DC" w:rsidP="004348D6">
      <w:pPr>
        <w:pStyle w:val="a3"/>
        <w:spacing w:before="0" w:after="0"/>
        <w:rPr>
          <w:sz w:val="22"/>
          <w:szCs w:val="22"/>
        </w:rPr>
      </w:pPr>
      <w:r w:rsidRPr="009024DC">
        <w:rPr>
          <w:sz w:val="22"/>
          <w:szCs w:val="22"/>
        </w:rPr>
        <w:t>Спецификация товара</w:t>
      </w:r>
      <w:bookmarkEnd w:id="57"/>
      <w:bookmarkEnd w:id="58"/>
    </w:p>
    <w:p w:rsidR="004348D6" w:rsidRPr="004348D6" w:rsidRDefault="004348D6" w:rsidP="004348D6">
      <w:pPr>
        <w:rPr>
          <w:lang w:eastAsia="ru-RU"/>
        </w:rPr>
      </w:pPr>
    </w:p>
    <w:tbl>
      <w:tblPr>
        <w:tblW w:w="501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3388"/>
        <w:gridCol w:w="1418"/>
        <w:gridCol w:w="1416"/>
        <w:gridCol w:w="1986"/>
        <w:gridCol w:w="1302"/>
      </w:tblGrid>
      <w:tr w:rsidR="009024DC" w:rsidRPr="009024DC" w:rsidTr="007E55D9">
        <w:trPr>
          <w:tblHeader/>
        </w:trPr>
        <w:tc>
          <w:tcPr>
            <w:tcW w:w="221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№</w:t>
            </w:r>
          </w:p>
        </w:tc>
        <w:tc>
          <w:tcPr>
            <w:tcW w:w="1703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Наименование, ассортимент товара</w:t>
            </w:r>
          </w:p>
        </w:tc>
        <w:tc>
          <w:tcPr>
            <w:tcW w:w="713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9024DC">
              <w:rPr>
                <w:b/>
                <w:lang w:bidi="ru-RU"/>
              </w:rPr>
              <w:t>Единица измерения товара</w:t>
            </w:r>
          </w:p>
        </w:tc>
        <w:tc>
          <w:tcPr>
            <w:tcW w:w="712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Количество товара</w:t>
            </w:r>
            <w:r w:rsidR="00E77448">
              <w:rPr>
                <w:b/>
                <w:lang w:bidi="ru-RU"/>
              </w:rPr>
              <w:t>*</w:t>
            </w:r>
          </w:p>
        </w:tc>
        <w:tc>
          <w:tcPr>
            <w:tcW w:w="998" w:type="pct"/>
            <w:vAlign w:val="center"/>
          </w:tcPr>
          <w:p w:rsidR="009024DC" w:rsidRPr="00E77448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E77448">
              <w:rPr>
                <w:b/>
                <w:lang w:bidi="ru-RU"/>
              </w:rPr>
              <w:t xml:space="preserve">Цена за единицу </w:t>
            </w:r>
            <w:r w:rsidR="00426E01" w:rsidRPr="00E77448">
              <w:rPr>
                <w:b/>
                <w:lang w:bidi="ru-RU"/>
              </w:rPr>
              <w:t>товара (</w:t>
            </w:r>
            <w:r w:rsidRPr="00E77448">
              <w:rPr>
                <w:b/>
                <w:lang w:bidi="ru-RU"/>
              </w:rPr>
              <w:t>рубли, включая НДС (</w:t>
            </w:r>
            <w:r w:rsidR="00E77448" w:rsidRPr="00E77448">
              <w:rPr>
                <w:b/>
                <w:lang w:bidi="ru-RU"/>
              </w:rPr>
              <w:t>20</w:t>
            </w:r>
            <w:r w:rsidRPr="00E77448">
              <w:rPr>
                <w:b/>
                <w:lang w:bidi="ru-RU"/>
              </w:rPr>
              <w:t xml:space="preserve"> %))</w:t>
            </w:r>
          </w:p>
        </w:tc>
        <w:tc>
          <w:tcPr>
            <w:tcW w:w="654" w:type="pct"/>
            <w:vAlign w:val="center"/>
          </w:tcPr>
          <w:p w:rsidR="009024DC" w:rsidRPr="00E77448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E77448">
              <w:rPr>
                <w:b/>
                <w:lang w:bidi="ru-RU"/>
              </w:rPr>
              <w:t>Стоимость товара (рубли, включая НДС (</w:t>
            </w:r>
            <w:r w:rsidR="00E77448" w:rsidRPr="00E77448">
              <w:rPr>
                <w:b/>
                <w:lang w:bidi="ru-RU"/>
              </w:rPr>
              <w:t>20</w:t>
            </w:r>
            <w:r w:rsidRPr="00E77448">
              <w:rPr>
                <w:b/>
                <w:lang w:bidi="ru-RU"/>
              </w:rPr>
              <w:t xml:space="preserve"> %))</w:t>
            </w:r>
          </w:p>
        </w:tc>
      </w:tr>
      <w:tr w:rsidR="009024DC" w:rsidRPr="009024DC" w:rsidTr="007E55D9">
        <w:trPr>
          <w:trHeight w:val="401"/>
        </w:trPr>
        <w:tc>
          <w:tcPr>
            <w:tcW w:w="221" w:type="pct"/>
            <w:vAlign w:val="center"/>
          </w:tcPr>
          <w:p w:rsidR="009024DC" w:rsidRPr="009024DC" w:rsidRDefault="00E77448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1703" w:type="pct"/>
            <w:vAlign w:val="center"/>
          </w:tcPr>
          <w:p w:rsidR="009024DC" w:rsidRPr="009024DC" w:rsidRDefault="00A57B3F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A57B3F">
              <w:rPr>
                <w:lang w:bidi="ru-RU"/>
              </w:rPr>
              <w:t xml:space="preserve">Комплексная пищевая добавка хлебопекарный </w:t>
            </w:r>
            <w:proofErr w:type="spellStart"/>
            <w:r w:rsidRPr="00A57B3F">
              <w:rPr>
                <w:b/>
                <w:bCs/>
                <w:i/>
                <w:iCs/>
                <w:lang w:bidi="ru-RU"/>
              </w:rPr>
              <w:t>улучшитель</w:t>
            </w:r>
            <w:proofErr w:type="spellEnd"/>
            <w:r w:rsidRPr="00A57B3F">
              <w:rPr>
                <w:b/>
                <w:bCs/>
                <w:i/>
                <w:iCs/>
                <w:lang w:bidi="ru-RU"/>
              </w:rPr>
              <w:t xml:space="preserve"> «Дар Сдоба»</w:t>
            </w:r>
            <w:r w:rsidRPr="00A57B3F">
              <w:rPr>
                <w:lang w:bidi="ru-RU"/>
              </w:rPr>
              <w:t xml:space="preserve"> для хлебобулочных изделий длительного срока хранения</w:t>
            </w:r>
          </w:p>
        </w:tc>
        <w:tc>
          <w:tcPr>
            <w:tcW w:w="713" w:type="pct"/>
            <w:vAlign w:val="center"/>
          </w:tcPr>
          <w:p w:rsidR="009024DC" w:rsidRPr="009024DC" w:rsidRDefault="00E77448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кг</w:t>
            </w:r>
          </w:p>
        </w:tc>
        <w:tc>
          <w:tcPr>
            <w:tcW w:w="712" w:type="pct"/>
            <w:vAlign w:val="center"/>
          </w:tcPr>
          <w:p w:rsidR="009024DC" w:rsidRPr="009024DC" w:rsidRDefault="00A57B3F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40 000</w:t>
            </w:r>
          </w:p>
        </w:tc>
        <w:tc>
          <w:tcPr>
            <w:tcW w:w="998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</w:p>
        </w:tc>
        <w:tc>
          <w:tcPr>
            <w:tcW w:w="654" w:type="pct"/>
            <w:vAlign w:val="center"/>
          </w:tcPr>
          <w:p w:rsidR="009024DC" w:rsidRPr="009024DC" w:rsidRDefault="009024DC" w:rsidP="00E774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246656" w:rsidRPr="009024DC" w:rsidTr="007E55D9">
        <w:tc>
          <w:tcPr>
            <w:tcW w:w="4346" w:type="pct"/>
            <w:gridSpan w:val="5"/>
          </w:tcPr>
          <w:p w:rsidR="00246656" w:rsidRPr="00E77448" w:rsidRDefault="00246656" w:rsidP="00E77448">
            <w:pPr>
              <w:pStyle w:val="Normalunindented"/>
              <w:keepNext/>
              <w:spacing w:before="0" w:after="0" w:line="240" w:lineRule="auto"/>
              <w:jc w:val="right"/>
              <w:rPr>
                <w:b/>
                <w:lang w:bidi="ru-RU"/>
              </w:rPr>
            </w:pPr>
            <w:r w:rsidRPr="009024DC">
              <w:rPr>
                <w:lang w:bidi="ru-RU"/>
              </w:rPr>
              <w:t> </w:t>
            </w:r>
            <w:r w:rsidR="00E77448" w:rsidRPr="00E77448">
              <w:rPr>
                <w:b/>
                <w:lang w:bidi="ru-RU"/>
              </w:rPr>
              <w:t>Итого, с учетом НДС:</w:t>
            </w:r>
          </w:p>
        </w:tc>
        <w:tc>
          <w:tcPr>
            <w:tcW w:w="654" w:type="pct"/>
          </w:tcPr>
          <w:p w:rsidR="00246656" w:rsidRPr="009024DC" w:rsidRDefault="00246656" w:rsidP="009024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t>Общая стоимость товара составляет </w:t>
      </w:r>
      <w:r w:rsidRPr="009024DC">
        <w:rPr>
          <w:rFonts w:ascii="Times New Roman" w:hAnsi="Times New Roman" w:cs="Times New Roman"/>
          <w:u w:val="single"/>
        </w:rPr>
        <w:t>                                          </w:t>
      </w:r>
      <w:proofErr w:type="gramStart"/>
      <w:r w:rsidRPr="009024DC">
        <w:rPr>
          <w:rFonts w:ascii="Times New Roman" w:hAnsi="Times New Roman" w:cs="Times New Roman"/>
          <w:u w:val="single"/>
        </w:rPr>
        <w:t xml:space="preserve">  </w:t>
      </w:r>
      <w:r w:rsidRPr="009024DC">
        <w:rPr>
          <w:rFonts w:ascii="Times New Roman" w:hAnsi="Times New Roman" w:cs="Times New Roman"/>
        </w:rPr>
        <w:t xml:space="preserve"> (</w:t>
      </w:r>
      <w:proofErr w:type="gramEnd"/>
      <w:r w:rsidRPr="009024DC">
        <w:rPr>
          <w:rFonts w:ascii="Times New Roman" w:hAnsi="Times New Roman" w:cs="Times New Roman"/>
          <w:u w:val="single"/>
        </w:rPr>
        <w:t>                                            </w:t>
      </w:r>
      <w:r w:rsidRPr="009024DC">
        <w:rPr>
          <w:rFonts w:ascii="Times New Roman" w:hAnsi="Times New Roman" w:cs="Times New Roman"/>
        </w:rPr>
        <w:t xml:space="preserve">) рублей.  НДС </w:t>
      </w:r>
      <w:proofErr w:type="gramStart"/>
      <w:r w:rsidRPr="009024DC">
        <w:rPr>
          <w:rFonts w:ascii="Times New Roman" w:hAnsi="Times New Roman" w:cs="Times New Roman"/>
        </w:rPr>
        <w:t>(</w:t>
      </w:r>
      <w:r w:rsidRPr="009024DC">
        <w:rPr>
          <w:rFonts w:ascii="Times New Roman" w:hAnsi="Times New Roman" w:cs="Times New Roman"/>
          <w:u w:val="single"/>
        </w:rPr>
        <w:t xml:space="preserve">  </w:t>
      </w:r>
      <w:proofErr w:type="gramEnd"/>
      <w:r w:rsidRPr="009024DC">
        <w:rPr>
          <w:rFonts w:ascii="Times New Roman" w:hAnsi="Times New Roman" w:cs="Times New Roman"/>
          <w:u w:val="single"/>
        </w:rPr>
        <w:t>      </w:t>
      </w:r>
      <w:r w:rsidRPr="009024DC">
        <w:rPr>
          <w:rFonts w:ascii="Times New Roman" w:hAnsi="Times New Roman" w:cs="Times New Roman"/>
        </w:rPr>
        <w:t xml:space="preserve"> %) в сумме </w:t>
      </w:r>
      <w:r w:rsidRPr="009024DC">
        <w:rPr>
          <w:rFonts w:ascii="Times New Roman" w:hAnsi="Times New Roman" w:cs="Times New Roman"/>
          <w:u w:val="single"/>
        </w:rPr>
        <w:t>                </w:t>
      </w:r>
      <w:r w:rsidRPr="009024DC">
        <w:rPr>
          <w:rFonts w:ascii="Times New Roman" w:hAnsi="Times New Roman" w:cs="Times New Roman"/>
        </w:rPr>
        <w:t xml:space="preserve"> (</w:t>
      </w:r>
      <w:r w:rsidRPr="009024DC">
        <w:rPr>
          <w:rFonts w:ascii="Times New Roman" w:hAnsi="Times New Roman" w:cs="Times New Roman"/>
          <w:u w:val="single"/>
        </w:rPr>
        <w:t>                        </w:t>
      </w:r>
      <w:r w:rsidRPr="009024DC">
        <w:rPr>
          <w:rFonts w:ascii="Times New Roman" w:hAnsi="Times New Roman" w:cs="Times New Roman"/>
        </w:rPr>
        <w:t>) рублей включен в цену товара. </w:t>
      </w:r>
    </w:p>
    <w:p w:rsid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E77448" w:rsidRDefault="00E77448" w:rsidP="009024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E77448">
        <w:rPr>
          <w:rFonts w:ascii="Times New Roman" w:hAnsi="Times New Roman" w:cs="Times New Roman"/>
        </w:rPr>
        <w:t>Объем рассчитан для определения максимальной суммы договора, Заказчик имеет право на неполную выборку товара, без изменения при этом условий договора.</w:t>
      </w:r>
    </w:p>
    <w:p w:rsidR="00E77448" w:rsidRPr="009024DC" w:rsidRDefault="00E77448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</w:rPr>
        <w:t>Качество товара должно соответствовать (ГОСТ</w:t>
      </w:r>
      <w:r w:rsidR="00D062FD" w:rsidRPr="007E55D9">
        <w:rPr>
          <w:rFonts w:ascii="Times New Roman" w:hAnsi="Times New Roman" w:cs="Times New Roman"/>
          <w:b/>
        </w:rPr>
        <w:t xml:space="preserve"> и/или</w:t>
      </w:r>
      <w:r w:rsidRPr="007E55D9">
        <w:rPr>
          <w:rFonts w:ascii="Times New Roman" w:hAnsi="Times New Roman" w:cs="Times New Roman"/>
          <w:b/>
        </w:rPr>
        <w:t xml:space="preserve"> ТУ</w:t>
      </w:r>
      <w:r w:rsidRPr="007E55D9">
        <w:rPr>
          <w:rFonts w:ascii="Times New Roman" w:hAnsi="Times New Roman" w:cs="Times New Roman"/>
        </w:rPr>
        <w:t xml:space="preserve">): </w:t>
      </w:r>
      <w:r w:rsidR="000E1D14" w:rsidRPr="007E55D9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426E01" w:rsidRPr="007E55D9">
        <w:rPr>
          <w:rFonts w:ascii="Times New Roman" w:hAnsi="Times New Roman" w:cs="Times New Roman"/>
        </w:rPr>
        <w:t xml:space="preserve"> </w:t>
      </w:r>
      <w:r w:rsidRPr="007E55D9">
        <w:rPr>
          <w:rFonts w:ascii="Times New Roman" w:hAnsi="Times New Roman" w:cs="Times New Roman"/>
          <w:lang w:eastAsia="ar-SA"/>
        </w:rPr>
        <w:t>Качество поставляемого товара должно соответствовать требованиям действующих государственных стандартов и нормативных актов РФ для товара данного вида</w:t>
      </w:r>
      <w:r w:rsidR="00426E01" w:rsidRPr="007E55D9">
        <w:rPr>
          <w:rFonts w:ascii="Times New Roman" w:hAnsi="Times New Roman" w:cs="Times New Roman"/>
        </w:rPr>
        <w:t>, а также требованиям приложения</w:t>
      </w:r>
      <w:r w:rsidR="000E1D14" w:rsidRPr="007E55D9">
        <w:rPr>
          <w:rFonts w:ascii="Times New Roman" w:hAnsi="Times New Roman" w:cs="Times New Roman"/>
        </w:rPr>
        <w:t xml:space="preserve"> № 2 к договору поставки.</w:t>
      </w:r>
    </w:p>
    <w:p w:rsidR="00907AEA" w:rsidRPr="00907AEA" w:rsidRDefault="009024DC" w:rsidP="00907AEA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907AEA">
        <w:rPr>
          <w:rFonts w:ascii="Times New Roman" w:hAnsi="Times New Roman" w:cs="Times New Roman"/>
          <w:b/>
        </w:rPr>
        <w:t>Требование к упаковке (таре), отгрузке Товара:</w:t>
      </w:r>
      <w:r w:rsidRPr="00907AEA">
        <w:rPr>
          <w:rFonts w:ascii="Times New Roman" w:hAnsi="Times New Roman" w:cs="Times New Roman"/>
        </w:rPr>
        <w:t xml:space="preserve"> </w:t>
      </w:r>
      <w:r w:rsidR="00907AEA" w:rsidRPr="00907AEA">
        <w:rPr>
          <w:rFonts w:ascii="Times New Roman" w:eastAsia="Calibri" w:hAnsi="Times New Roman" w:cs="Times New Roman"/>
          <w:lang w:eastAsia="ar-SA"/>
        </w:rPr>
        <w:t xml:space="preserve">Автотранспортом – силами и за счёт поставщика, </w:t>
      </w:r>
      <w:r w:rsidR="00907AEA" w:rsidRPr="00907AEA">
        <w:rPr>
          <w:rFonts w:ascii="Times New Roman" w:eastAsia="Times New Roman" w:hAnsi="Times New Roman" w:cs="Times New Roman"/>
          <w:lang w:eastAsia="ru-RU"/>
        </w:rPr>
        <w:t>выгрузка осуществляется силами Заказчика (при необходимости с использованием спец. Техники)</w:t>
      </w:r>
      <w:r w:rsidR="00907AEA" w:rsidRPr="00907AEA">
        <w:rPr>
          <w:rFonts w:ascii="Times New Roman" w:eastAsia="Calibri" w:hAnsi="Times New Roman" w:cs="Times New Roman"/>
          <w:lang w:eastAsia="ar-SA"/>
        </w:rPr>
        <w:t xml:space="preserve"> Транспортные средства для поставки сырья должны быть технически исправными, соответствовать гигиеническим и иным требованиям и правилам к перевозке грузов. Перевозка продукции в автомобильном транспорте производится на деревянных поддонах размера: 1,2 м. х 0,8 м, поддоны должны соответствовать ГОСТ 33757-2016. Товар на поддоне должен быть </w:t>
      </w:r>
      <w:proofErr w:type="spellStart"/>
      <w:r w:rsidR="00907AEA" w:rsidRPr="00907AEA">
        <w:rPr>
          <w:rFonts w:ascii="Times New Roman" w:eastAsia="Calibri" w:hAnsi="Times New Roman" w:cs="Times New Roman"/>
          <w:lang w:eastAsia="ar-SA"/>
        </w:rPr>
        <w:t>опалечен</w:t>
      </w:r>
      <w:proofErr w:type="spellEnd"/>
      <w:r w:rsidR="00907AEA" w:rsidRPr="00907AEA">
        <w:rPr>
          <w:rFonts w:ascii="Times New Roman" w:eastAsia="Calibri" w:hAnsi="Times New Roman" w:cs="Times New Roman"/>
          <w:lang w:eastAsia="ar-SA"/>
        </w:rPr>
        <w:t xml:space="preserve">, чтобы исключить смещение мешков на поддоне при транспортировке и выгрузке. </w:t>
      </w:r>
    </w:p>
    <w:p w:rsidR="00907AEA" w:rsidRPr="00907AEA" w:rsidRDefault="00907AEA" w:rsidP="00907AEA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7AEA">
        <w:rPr>
          <w:rFonts w:ascii="Times New Roman" w:eastAsia="Calibri" w:hAnsi="Times New Roman" w:cs="Times New Roman"/>
          <w:sz w:val="24"/>
          <w:szCs w:val="24"/>
          <w:lang w:eastAsia="ar-SA"/>
        </w:rPr>
        <w:t>Поставка на поддонах до 1000 кг для возможности размещения на стеллажах (ограничение по высоте и весу)</w:t>
      </w:r>
      <w:r w:rsidRPr="00907AE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07AEA" w:rsidRPr="00907AEA" w:rsidRDefault="00907AEA" w:rsidP="00907AEA">
      <w:pPr>
        <w:suppressAutoHyphens/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7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быть предоставлены Заказчику при каждой поставке товара.</w:t>
      </w:r>
    </w:p>
    <w:p w:rsidR="00426E01" w:rsidRPr="00907AEA" w:rsidRDefault="009024DC" w:rsidP="00907AEA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</w:rPr>
        <w:t>Условия</w:t>
      </w:r>
      <w:r w:rsidRPr="007E55D9">
        <w:rPr>
          <w:rFonts w:ascii="Times New Roman" w:hAnsi="Times New Roman" w:cs="Times New Roman"/>
          <w:b/>
          <w:lang w:val="uk-UA"/>
        </w:rPr>
        <w:t xml:space="preserve"> поставки: </w:t>
      </w:r>
      <w:r w:rsidR="00907AEA" w:rsidRPr="00907AEA">
        <w:rPr>
          <w:rFonts w:ascii="Times New Roman" w:hAnsi="Times New Roman" w:cs="Times New Roman"/>
        </w:rPr>
        <w:t>поставка осуществляется по заявкам Заказчика на основании производственных потребностей в соответствии с графиком поставки (график поставки составляется после заключения договора, может меняться по согласованию Заказчика с Поставщиком).</w:t>
      </w:r>
    </w:p>
    <w:p w:rsidR="00907AEA" w:rsidRPr="00907AEA" w:rsidRDefault="00907AEA" w:rsidP="00907AEA">
      <w:pPr>
        <w:autoSpaceDE w:val="0"/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7AEA">
        <w:rPr>
          <w:rFonts w:ascii="Times New Roman" w:eastAsia="Calibri" w:hAnsi="Times New Roman" w:cs="Times New Roman"/>
          <w:sz w:val="24"/>
          <w:szCs w:val="24"/>
          <w:lang w:eastAsia="ar-SA"/>
        </w:rPr>
        <w:t>- По заявкам заказчика;</w:t>
      </w:r>
    </w:p>
    <w:p w:rsidR="007E55D9" w:rsidRPr="007E55D9" w:rsidRDefault="00907AEA" w:rsidP="00907AEA">
      <w:pPr>
        <w:autoSpaceDE w:val="0"/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07AE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Поставка товара осуществляется в течение 3 (трех) календарных дней после получения заявки (если иное не предусмотрено графиком поставки).</w:t>
      </w:r>
    </w:p>
    <w:p w:rsidR="00426E01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Cs/>
        </w:rPr>
      </w:pPr>
      <w:r w:rsidRPr="007E55D9">
        <w:rPr>
          <w:rFonts w:ascii="Times New Roman" w:hAnsi="Times New Roman" w:cs="Times New Roman"/>
          <w:b/>
        </w:rPr>
        <w:t xml:space="preserve">Место поставки: </w:t>
      </w:r>
      <w:r w:rsidR="00907AEA" w:rsidRPr="00907AEA">
        <w:rPr>
          <w:rFonts w:ascii="Times New Roman" w:hAnsi="Times New Roman" w:cs="Times New Roman"/>
          <w:bCs/>
        </w:rPr>
        <w:t xml:space="preserve">АО "СМАК" ОП производственная площадка РАМКОН, 140103, Московская обл., Раменский </w:t>
      </w:r>
      <w:proofErr w:type="spellStart"/>
      <w:r w:rsidR="00907AEA" w:rsidRPr="00907AEA">
        <w:rPr>
          <w:rFonts w:ascii="Times New Roman" w:hAnsi="Times New Roman" w:cs="Times New Roman"/>
          <w:bCs/>
        </w:rPr>
        <w:t>г.о</w:t>
      </w:r>
      <w:proofErr w:type="spellEnd"/>
      <w:r w:rsidR="00907AEA" w:rsidRPr="00907AEA">
        <w:rPr>
          <w:rFonts w:ascii="Times New Roman" w:hAnsi="Times New Roman" w:cs="Times New Roman"/>
          <w:bCs/>
        </w:rPr>
        <w:t xml:space="preserve">., Раменское г, 4-й км </w:t>
      </w:r>
      <w:proofErr w:type="spellStart"/>
      <w:r w:rsidR="00907AEA" w:rsidRPr="00907AEA">
        <w:rPr>
          <w:rFonts w:ascii="Times New Roman" w:hAnsi="Times New Roman" w:cs="Times New Roman"/>
          <w:bCs/>
        </w:rPr>
        <w:t>Донинское</w:t>
      </w:r>
      <w:proofErr w:type="spellEnd"/>
      <w:r w:rsidR="00907AEA" w:rsidRPr="00907AEA">
        <w:rPr>
          <w:rFonts w:ascii="Times New Roman" w:hAnsi="Times New Roman" w:cs="Times New Roman"/>
          <w:bCs/>
        </w:rPr>
        <w:t xml:space="preserve"> ш, стр. 14 офис 1. Время поставки: в рабочие дни с 08:00 до 15:00.</w:t>
      </w:r>
      <w:bookmarkStart w:id="59" w:name="_GoBack"/>
      <w:bookmarkEnd w:id="59"/>
    </w:p>
    <w:p w:rsidR="000E1D14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</w:rPr>
        <w:t xml:space="preserve">Срок </w:t>
      </w:r>
      <w:r w:rsidR="00465102" w:rsidRPr="007E55D9">
        <w:rPr>
          <w:rFonts w:ascii="Times New Roman" w:hAnsi="Times New Roman" w:cs="Times New Roman"/>
          <w:b/>
        </w:rPr>
        <w:t xml:space="preserve">(период) </w:t>
      </w:r>
      <w:r w:rsidRPr="007E55D9">
        <w:rPr>
          <w:rFonts w:ascii="Times New Roman" w:hAnsi="Times New Roman" w:cs="Times New Roman"/>
          <w:b/>
        </w:rPr>
        <w:t>поставки:</w:t>
      </w:r>
      <w:r w:rsidRPr="007E55D9">
        <w:rPr>
          <w:rFonts w:ascii="Times New Roman" w:hAnsi="Times New Roman" w:cs="Times New Roman"/>
        </w:rPr>
        <w:t xml:space="preserve"> </w:t>
      </w:r>
      <w:r w:rsidR="00907AEA" w:rsidRPr="00907AEA">
        <w:rPr>
          <w:rFonts w:ascii="Times New Roman" w:hAnsi="Times New Roman" w:cs="Times New Roman"/>
          <w:sz w:val="24"/>
          <w:szCs w:val="24"/>
        </w:rPr>
        <w:t>с даты заключения договора по 30.06.2025 г.</w:t>
      </w:r>
    </w:p>
    <w:p w:rsidR="00426E01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  <w:color w:val="00000A"/>
          <w:kern w:val="1"/>
        </w:rPr>
        <w:t>Остаточный срок годности (срок хранения) товара на момент поставки:</w:t>
      </w:r>
      <w:r w:rsidRPr="007E55D9">
        <w:rPr>
          <w:rFonts w:ascii="Times New Roman" w:hAnsi="Times New Roman" w:cs="Times New Roman"/>
        </w:rPr>
        <w:t xml:space="preserve"> </w:t>
      </w:r>
      <w:r w:rsidR="000E1D14" w:rsidRPr="007E55D9">
        <w:rPr>
          <w:rFonts w:ascii="Times New Roman" w:hAnsi="Times New Roman" w:cs="Times New Roman"/>
        </w:rPr>
        <w:t>остаточный срок годности на момент поставки продукта должен быть не менее 2/3 общего срока.</w:t>
      </w:r>
    </w:p>
    <w:p w:rsidR="009024DC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</w:rPr>
        <w:t>Страна происхождения товара</w:t>
      </w:r>
      <w:r w:rsidRPr="007E55D9">
        <w:rPr>
          <w:rFonts w:ascii="Times New Roman" w:hAnsi="Times New Roman" w:cs="Times New Roman"/>
        </w:rPr>
        <w:t xml:space="preserve">: ______________________ </w:t>
      </w:r>
      <w:r w:rsidRPr="007E55D9">
        <w:rPr>
          <w:rFonts w:ascii="Times New Roman" w:hAnsi="Times New Roman" w:cs="Times New Roman"/>
          <w:i/>
        </w:rPr>
        <w:t>(из предложения победителя закупки)</w:t>
      </w:r>
      <w:r w:rsidR="00426E01" w:rsidRPr="007E55D9">
        <w:rPr>
          <w:rFonts w:ascii="Times New Roman" w:hAnsi="Times New Roman" w:cs="Times New Roman"/>
          <w:i/>
        </w:rPr>
        <w:t>.</w:t>
      </w:r>
    </w:p>
    <w:p w:rsidR="009024DC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A"/>
          <w:kern w:val="1"/>
        </w:rPr>
      </w:pPr>
      <w:r w:rsidRPr="007E55D9">
        <w:rPr>
          <w:rFonts w:ascii="Times New Roman" w:hAnsi="Times New Roman" w:cs="Times New Roman"/>
          <w:b/>
          <w:color w:val="00000A"/>
          <w:kern w:val="1"/>
        </w:rPr>
        <w:t>Приемка то</w:t>
      </w:r>
      <w:r w:rsidR="00426E01" w:rsidRPr="007E55D9">
        <w:rPr>
          <w:rFonts w:ascii="Times New Roman" w:hAnsi="Times New Roman" w:cs="Times New Roman"/>
          <w:b/>
          <w:color w:val="00000A"/>
          <w:kern w:val="1"/>
        </w:rPr>
        <w:t xml:space="preserve">вара: </w:t>
      </w:r>
      <w:r w:rsidR="00426E01" w:rsidRPr="007E55D9">
        <w:rPr>
          <w:rFonts w:ascii="Times New Roman" w:hAnsi="Times New Roman" w:cs="Times New Roman"/>
          <w:color w:val="00000A"/>
          <w:kern w:val="1"/>
        </w:rPr>
        <w:t>в течение 5 (пяти</w:t>
      </w:r>
      <w:r w:rsidR="000E1D14" w:rsidRPr="007E55D9">
        <w:rPr>
          <w:rFonts w:ascii="Times New Roman" w:hAnsi="Times New Roman" w:cs="Times New Roman"/>
          <w:color w:val="00000A"/>
          <w:kern w:val="1"/>
        </w:rPr>
        <w:t>) рабочих дней.</w:t>
      </w:r>
    </w:p>
    <w:p w:rsidR="009024DC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A"/>
          <w:kern w:val="1"/>
        </w:rPr>
      </w:pPr>
      <w:r w:rsidRPr="007E55D9">
        <w:rPr>
          <w:rFonts w:ascii="Times New Roman" w:hAnsi="Times New Roman" w:cs="Times New Roman"/>
          <w:b/>
          <w:color w:val="00000A"/>
          <w:kern w:val="1"/>
        </w:rPr>
        <w:t>Замена товара ненадлежащего качества:</w:t>
      </w:r>
      <w:r w:rsidRPr="007E55D9">
        <w:rPr>
          <w:rFonts w:ascii="Times New Roman" w:hAnsi="Times New Roman" w:cs="Times New Roman"/>
          <w:color w:val="00000A"/>
          <w:kern w:val="1"/>
        </w:rPr>
        <w:t xml:space="preserve"> в течение </w:t>
      </w:r>
      <w:r w:rsidR="00426E01" w:rsidRPr="007E55D9">
        <w:rPr>
          <w:rFonts w:ascii="Times New Roman" w:hAnsi="Times New Roman" w:cs="Times New Roman"/>
          <w:color w:val="00000A"/>
          <w:kern w:val="1"/>
        </w:rPr>
        <w:t>2 (двух</w:t>
      </w:r>
      <w:r w:rsidRPr="007E55D9">
        <w:rPr>
          <w:rFonts w:ascii="Times New Roman" w:hAnsi="Times New Roman" w:cs="Times New Roman"/>
          <w:color w:val="00000A"/>
          <w:kern w:val="1"/>
        </w:rPr>
        <w:t>) дней с момента уведомления Поставщика Заказчиком.</w:t>
      </w:r>
      <w:r w:rsidRPr="007E55D9">
        <w:rPr>
          <w:rFonts w:ascii="Times New Roman" w:hAnsi="Times New Roman" w:cs="Times New Roman"/>
          <w:b/>
          <w:color w:val="00000A"/>
          <w:kern w:val="1"/>
        </w:rPr>
        <w:t xml:space="preserve"> </w:t>
      </w:r>
    </w:p>
    <w:p w:rsidR="009024DC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A"/>
          <w:kern w:val="1"/>
        </w:rPr>
      </w:pPr>
      <w:r w:rsidRPr="007E55D9">
        <w:rPr>
          <w:rFonts w:ascii="Times New Roman" w:hAnsi="Times New Roman" w:cs="Times New Roman"/>
          <w:b/>
          <w:color w:val="00000A"/>
          <w:kern w:val="1"/>
        </w:rPr>
        <w:t xml:space="preserve">Стороны признают допустимый </w:t>
      </w:r>
      <w:proofErr w:type="spellStart"/>
      <w:r w:rsidRPr="007E55D9">
        <w:rPr>
          <w:rFonts w:ascii="Times New Roman" w:hAnsi="Times New Roman" w:cs="Times New Roman"/>
          <w:b/>
          <w:color w:val="00000A"/>
          <w:kern w:val="1"/>
        </w:rPr>
        <w:t>толеранс</w:t>
      </w:r>
      <w:proofErr w:type="spellEnd"/>
      <w:r w:rsidRPr="007E55D9">
        <w:rPr>
          <w:rFonts w:ascii="Times New Roman" w:hAnsi="Times New Roman" w:cs="Times New Roman"/>
          <w:color w:val="00000A"/>
          <w:kern w:val="1"/>
        </w:rPr>
        <w:t xml:space="preserve"> (отклонение от указанного в договоре количества товара в зависимости от грузоподъемности транспортных средств) в размере +/-10% от количества партии Товара</w:t>
      </w:r>
      <w:r w:rsidR="00D270E6" w:rsidRPr="007E55D9">
        <w:rPr>
          <w:rFonts w:ascii="Times New Roman" w:hAnsi="Times New Roman" w:cs="Times New Roman"/>
          <w:color w:val="00000A"/>
          <w:kern w:val="1"/>
        </w:rPr>
        <w:t>.</w:t>
      </w: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Поставщик</w:t>
            </w:r>
          </w:p>
        </w:tc>
      </w:tr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Default="007E55D9" w:rsidP="009024DC">
            <w:pPr>
              <w:pStyle w:val="Normalunindented"/>
              <w:keepNext/>
              <w:spacing w:before="0" w:after="0" w:line="240" w:lineRule="auto"/>
              <w:jc w:val="left"/>
            </w:pPr>
            <w:r>
              <w:t>Управляющий директор</w:t>
            </w:r>
          </w:p>
          <w:p w:rsidR="007E55D9" w:rsidRPr="009024DC" w:rsidRDefault="007E55D9" w:rsidP="009024DC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</w:pPr>
            <w:r w:rsidRPr="009024DC">
              <w:t>____________________ / Кудинов В.Н./</w:t>
            </w:r>
            <w:r w:rsidRPr="009024DC">
              <w:tab/>
            </w: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bookmarkStart w:id="60" w:name="_docEnd_2"/>
      <w:bookmarkEnd w:id="60"/>
    </w:p>
    <w:p w:rsidR="007E55D9" w:rsidRDefault="007E5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2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>Технические требования к товару</w:t>
      </w:r>
    </w:p>
    <w:p w:rsidR="004A475D" w:rsidRPr="004A475D" w:rsidRDefault="004A475D" w:rsidP="004A475D">
      <w:pPr>
        <w:suppressAutoHyphens/>
        <w:ind w:firstLine="539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  <w:t xml:space="preserve">Функциональные характеристики, технические и качественные характеристики, эксплуатационные характеристики товара 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(данное Приложение оформляется на этапе заключения Договора между ПОСТАВЩИКОМ и ЗАКАЗЧИКОМ)</w:t>
      </w: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</w:t>
      </w:r>
      <w:r w:rsidRPr="004A475D"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  <w:t>из предложения победителя закупки)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*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                      </w:t>
      </w: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Default="00232AFF" w:rsidP="0076598E">
            <w:pPr>
              <w:pStyle w:val="Normalunindented"/>
              <w:keepNext/>
              <w:spacing w:before="0" w:after="0" w:line="240" w:lineRule="auto"/>
              <w:jc w:val="left"/>
            </w:pPr>
            <w:r>
              <w:t>Управляющий директор</w:t>
            </w:r>
          </w:p>
          <w:p w:rsidR="00232AFF" w:rsidRPr="004A475D" w:rsidRDefault="00232AFF" w:rsidP="0076598E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br w:type="page"/>
      </w: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3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</w:t>
      </w:r>
    </w:p>
    <w:p w:rsidR="004A475D" w:rsidRPr="004A475D" w:rsidRDefault="004A475D" w:rsidP="004A475D">
      <w:pPr>
        <w:ind w:left="6663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</w:t>
      </w:r>
    </w:p>
    <w:p w:rsidR="004A475D" w:rsidRPr="004A475D" w:rsidRDefault="004A475D" w:rsidP="004A475D">
      <w:pPr>
        <w:autoSpaceDE w:val="0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autoSpaceDE w:val="0"/>
        <w:jc w:val="center"/>
        <w:rPr>
          <w:rFonts w:ascii="Times New Roman" w:hAnsi="Times New Roman" w:cs="Times New Roman"/>
          <w:b/>
        </w:rPr>
      </w:pPr>
      <w:r w:rsidRPr="004A475D">
        <w:rPr>
          <w:rFonts w:ascii="Times New Roman" w:hAnsi="Times New Roman" w:cs="Times New Roman"/>
          <w:b/>
        </w:rPr>
        <w:t>ФОРМА ЗАЯВКИ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7E55D9">
      <w:pPr>
        <w:widowControl w:val="0"/>
        <w:autoSpaceDE w:val="0"/>
        <w:ind w:firstLine="567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В соответствии с договором от «___» ______ 20__ года №____ АО «СМАК» просит ________________________</w:t>
      </w:r>
      <w:r w:rsidR="007E55D9">
        <w:rPr>
          <w:rFonts w:ascii="Times New Roman" w:hAnsi="Times New Roman" w:cs="Times New Roman"/>
        </w:rPr>
        <w:t xml:space="preserve"> </w:t>
      </w:r>
      <w:r w:rsidRPr="004A475D">
        <w:rPr>
          <w:rFonts w:ascii="Times New Roman" w:hAnsi="Times New Roman" w:cs="Times New Roman"/>
        </w:rPr>
        <w:t>(указывается наименование Поставщика) отгрузить в соответствии с условиями, указанными в таблице.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ind w:firstLine="567"/>
        <w:jc w:val="right"/>
        <w:rPr>
          <w:rFonts w:ascii="Times New Roman" w:hAnsi="Times New Roman" w:cs="Times New Roman"/>
        </w:rPr>
      </w:pPr>
    </w:p>
    <w:tbl>
      <w:tblPr>
        <w:tblW w:w="99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431"/>
        <w:gridCol w:w="1985"/>
        <w:gridCol w:w="1701"/>
        <w:gridCol w:w="992"/>
        <w:gridCol w:w="2251"/>
      </w:tblGrid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Адрес поставки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Дата и время поставки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Кол-во</w:t>
            </w: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                                </w:t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 xml:space="preserve">Заказчик 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Управляющий директор</w:t>
            </w:r>
          </w:p>
          <w:p w:rsidR="00232AFF" w:rsidRPr="004A475D" w:rsidRDefault="00232AFF" w:rsidP="0076598E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tabs>
          <w:tab w:val="left" w:pos="6908"/>
        </w:tabs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bookmarkStart w:id="61" w:name="_docEnd_5"/>
      <w:bookmarkEnd w:id="61"/>
    </w:p>
    <w:p w:rsidR="00374EDB" w:rsidRPr="004A475D" w:rsidRDefault="00374EDB">
      <w:pPr>
        <w:rPr>
          <w:rFonts w:ascii="Times New Roman" w:hAnsi="Times New Roman" w:cs="Times New Roman"/>
        </w:rPr>
      </w:pPr>
    </w:p>
    <w:sectPr w:rsidR="00374EDB" w:rsidRPr="004A475D" w:rsidSect="00117344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39" w:code="9"/>
      <w:pgMar w:top="567" w:right="850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27" w:rsidRDefault="009024DC">
      <w:pPr>
        <w:spacing w:after="0" w:line="240" w:lineRule="auto"/>
      </w:pPr>
      <w:r>
        <w:separator/>
      </w:r>
    </w:p>
  </w:endnote>
  <w:endnote w:type="continuationSeparator" w:id="0">
    <w:p w:rsidR="00062727" w:rsidRDefault="0090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907AEA">
      <w:rPr>
        <w:noProof/>
      </w:rPr>
      <w:t>6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907AE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A57B3F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A57B3F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907AEA">
      <w:rPr>
        <w:noProof/>
      </w:rPr>
      <w:t>4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907AEA">
      <w:rPr>
        <w:noProof/>
      </w:rPr>
      <w:t>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907AEA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907AE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27" w:rsidRDefault="009024DC">
      <w:pPr>
        <w:spacing w:after="0" w:line="240" w:lineRule="auto"/>
      </w:pPr>
      <w:r>
        <w:separator/>
      </w:r>
    </w:p>
  </w:footnote>
  <w:footnote w:type="continuationSeparator" w:id="0">
    <w:p w:rsidR="00062727" w:rsidRDefault="0090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Pr="00DF589A" w:rsidRDefault="00907AEA" w:rsidP="00DF5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9EB"/>
    <w:multiLevelType w:val="multilevel"/>
    <w:tmpl w:val="404AA71E"/>
    <w:lvl w:ilvl="0">
      <w:start w:val="1"/>
      <w:numFmt w:val="decimal"/>
      <w:lvlText w:val="%1."/>
      <w:lvlJc w:val="left"/>
      <w:pPr>
        <w:ind w:left="390" w:hanging="390"/>
      </w:pPr>
      <w:rPr>
        <w:rFonts w:ascii="Liberation Serif" w:hAnsi="Liberation Serif" w:cs="Liberation Serif" w:hint="default"/>
        <w:color w:val="000000"/>
        <w:sz w:val="25"/>
      </w:rPr>
    </w:lvl>
    <w:lvl w:ilvl="1">
      <w:start w:val="1"/>
      <w:numFmt w:val="decimal"/>
      <w:lvlText w:val="%1.%2."/>
      <w:lvlJc w:val="left"/>
      <w:pPr>
        <w:ind w:left="985" w:hanging="39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="Liberation Serif" w:hAnsi="Liberation Serif" w:cs="Liberation Serif" w:hint="default"/>
        <w:color w:val="000000"/>
        <w:sz w:val="25"/>
      </w:rPr>
    </w:lvl>
    <w:lvl w:ilvl="3">
      <w:start w:val="1"/>
      <w:numFmt w:val="decimal"/>
      <w:lvlText w:val="%1.%2.%3.%4."/>
      <w:lvlJc w:val="left"/>
      <w:pPr>
        <w:ind w:left="2505" w:hanging="720"/>
      </w:pPr>
      <w:rPr>
        <w:rFonts w:ascii="Liberation Serif" w:hAnsi="Liberation Serif" w:cs="Liberation Serif" w:hint="default"/>
        <w:color w:val="000000"/>
        <w:sz w:val="25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="Liberation Serif" w:hAnsi="Liberation Serif" w:cs="Liberation Serif" w:hint="default"/>
        <w:color w:val="000000"/>
        <w:sz w:val="25"/>
      </w:rPr>
    </w:lvl>
    <w:lvl w:ilvl="5">
      <w:start w:val="1"/>
      <w:numFmt w:val="decimal"/>
      <w:lvlText w:val="%1.%2.%3.%4.%5.%6."/>
      <w:lvlJc w:val="left"/>
      <w:pPr>
        <w:ind w:left="4055" w:hanging="1080"/>
      </w:pPr>
      <w:rPr>
        <w:rFonts w:ascii="Liberation Serif" w:hAnsi="Liberation Serif" w:cs="Liberation Serif" w:hint="default"/>
        <w:color w:val="000000"/>
        <w:sz w:val="25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ascii="Liberation Serif" w:hAnsi="Liberation Serif" w:cs="Liberation Serif" w:hint="default"/>
        <w:color w:val="000000"/>
        <w:sz w:val="25"/>
      </w:rPr>
    </w:lvl>
    <w:lvl w:ilvl="7">
      <w:start w:val="1"/>
      <w:numFmt w:val="decimal"/>
      <w:lvlText w:val="%1.%2.%3.%4.%5.%6.%7.%8."/>
      <w:lvlJc w:val="left"/>
      <w:pPr>
        <w:ind w:left="5605" w:hanging="1440"/>
      </w:pPr>
      <w:rPr>
        <w:rFonts w:ascii="Liberation Serif" w:hAnsi="Liberation Serif" w:cs="Liberation Serif" w:hint="default"/>
        <w:color w:val="000000"/>
        <w:sz w:val="25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ascii="Liberation Serif" w:hAnsi="Liberation Serif" w:cs="Liberation Serif" w:hint="default"/>
        <w:color w:val="000000"/>
        <w:sz w:val="25"/>
      </w:rPr>
    </w:lvl>
  </w:abstractNum>
  <w:abstractNum w:abstractNumId="1" w15:restartNumberingAfterBreak="0">
    <w:nsid w:val="19144762"/>
    <w:multiLevelType w:val="hybridMultilevel"/>
    <w:tmpl w:val="F5D80A4A"/>
    <w:lvl w:ilvl="0" w:tplc="22880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770A"/>
    <w:multiLevelType w:val="multilevel"/>
    <w:tmpl w:val="7CC65258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sz w:val="22"/>
        <w:szCs w:val="22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5FB315D9"/>
    <w:multiLevelType w:val="hybridMultilevel"/>
    <w:tmpl w:val="602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3E4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D"/>
    <w:rsid w:val="00062727"/>
    <w:rsid w:val="000E1D14"/>
    <w:rsid w:val="0013572C"/>
    <w:rsid w:val="00137066"/>
    <w:rsid w:val="001D3497"/>
    <w:rsid w:val="001F5E0C"/>
    <w:rsid w:val="002042B9"/>
    <w:rsid w:val="00232AFF"/>
    <w:rsid w:val="00246656"/>
    <w:rsid w:val="00335DF1"/>
    <w:rsid w:val="00374EDB"/>
    <w:rsid w:val="00426E01"/>
    <w:rsid w:val="004348D6"/>
    <w:rsid w:val="00465102"/>
    <w:rsid w:val="004A475D"/>
    <w:rsid w:val="004F2B18"/>
    <w:rsid w:val="00532D04"/>
    <w:rsid w:val="006B665C"/>
    <w:rsid w:val="006C746D"/>
    <w:rsid w:val="00716A05"/>
    <w:rsid w:val="00783A8D"/>
    <w:rsid w:val="007B2F2A"/>
    <w:rsid w:val="007E0FD4"/>
    <w:rsid w:val="007E55D9"/>
    <w:rsid w:val="007E6A18"/>
    <w:rsid w:val="00817CE9"/>
    <w:rsid w:val="009024DC"/>
    <w:rsid w:val="00907AEA"/>
    <w:rsid w:val="009A7522"/>
    <w:rsid w:val="009F333B"/>
    <w:rsid w:val="00A01159"/>
    <w:rsid w:val="00A57B3F"/>
    <w:rsid w:val="00C72A08"/>
    <w:rsid w:val="00D062FD"/>
    <w:rsid w:val="00D270E6"/>
    <w:rsid w:val="00DC3BD0"/>
    <w:rsid w:val="00E66637"/>
    <w:rsid w:val="00E76657"/>
    <w:rsid w:val="00E77448"/>
    <w:rsid w:val="00EC70F1"/>
    <w:rsid w:val="00ED027B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100E-4038-4AE6-BEF1-5B95BC0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75D"/>
    <w:pPr>
      <w:keepNext/>
      <w:keepLines/>
      <w:numPr>
        <w:numId w:val="1"/>
      </w:numPr>
      <w:spacing w:before="240" w:after="120" w:line="276" w:lineRule="auto"/>
      <w:ind w:firstLine="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475D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75D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475D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5D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5D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5D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5D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5D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75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75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75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475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75D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475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A475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475D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475D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4A475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4A475D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A475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Strong"/>
    <w:uiPriority w:val="22"/>
    <w:qFormat/>
    <w:rsid w:val="004A475D"/>
    <w:rPr>
      <w:b/>
      <w:bCs/>
    </w:rPr>
  </w:style>
  <w:style w:type="paragraph" w:styleId="a6">
    <w:name w:val="List Paragraph"/>
    <w:basedOn w:val="a"/>
    <w:uiPriority w:val="34"/>
    <w:qFormat/>
    <w:rsid w:val="004A475D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pple-converted-space">
    <w:name w:val="apple-converted-space"/>
    <w:rsid w:val="004A475D"/>
  </w:style>
  <w:style w:type="character" w:styleId="ab">
    <w:name w:val="Hyperlink"/>
    <w:uiPriority w:val="99"/>
    <w:unhideWhenUsed/>
    <w:rsid w:val="004A475D"/>
    <w:rPr>
      <w:color w:val="0000FF"/>
      <w:u w:val="single"/>
    </w:rPr>
  </w:style>
  <w:style w:type="character" w:customStyle="1" w:styleId="11">
    <w:name w:val="Основной шрифт абзаца1"/>
    <w:rsid w:val="004A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makhleb.r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Мария</dc:creator>
  <cp:keywords/>
  <dc:description/>
  <cp:lastModifiedBy>Урванцева Марина Николаевна</cp:lastModifiedBy>
  <cp:revision>30</cp:revision>
  <dcterms:created xsi:type="dcterms:W3CDTF">2024-09-20T10:46:00Z</dcterms:created>
  <dcterms:modified xsi:type="dcterms:W3CDTF">2025-02-20T10:18:00Z</dcterms:modified>
</cp:coreProperties>
</file>