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5EFCF" w14:textId="77777777" w:rsidR="004D7A85" w:rsidRPr="001E3987" w:rsidRDefault="00825032" w:rsidP="004D7A85">
      <w:pPr>
        <w:spacing w:after="0" w:line="240" w:lineRule="auto"/>
        <w:jc w:val="center"/>
        <w:outlineLvl w:val="1"/>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Документация</w:t>
      </w:r>
    </w:p>
    <w:p w14:paraId="2D5DCBAA" w14:textId="52EE1468" w:rsidR="004D7A85" w:rsidRPr="001E3987"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1E3987">
        <w:rPr>
          <w:rFonts w:ascii="Times New Roman" w:eastAsia="Times New Roman" w:hAnsi="Times New Roman" w:cs="Times New Roman"/>
          <w:b/>
          <w:bCs/>
          <w:kern w:val="36"/>
          <w:sz w:val="32"/>
          <w:szCs w:val="32"/>
        </w:rPr>
        <w:t xml:space="preserve">о проведении </w:t>
      </w:r>
      <w:r w:rsidR="00825032">
        <w:rPr>
          <w:rFonts w:ascii="Times New Roman" w:eastAsia="Times New Roman" w:hAnsi="Times New Roman" w:cs="Times New Roman"/>
          <w:b/>
          <w:bCs/>
          <w:kern w:val="36"/>
          <w:sz w:val="32"/>
          <w:szCs w:val="32"/>
        </w:rPr>
        <w:t>отбора оферт</w:t>
      </w:r>
      <w:r w:rsidR="008F544D">
        <w:rPr>
          <w:rFonts w:ascii="Times New Roman" w:eastAsia="Times New Roman" w:hAnsi="Times New Roman" w:cs="Times New Roman"/>
          <w:b/>
          <w:bCs/>
          <w:kern w:val="36"/>
          <w:sz w:val="32"/>
          <w:szCs w:val="32"/>
        </w:rPr>
        <w:t xml:space="preserve"> (малой закупки)</w:t>
      </w:r>
      <w:r w:rsidRPr="001E3987">
        <w:rPr>
          <w:rFonts w:ascii="Times New Roman" w:eastAsia="Times New Roman" w:hAnsi="Times New Roman" w:cs="Times New Roman"/>
          <w:b/>
          <w:bCs/>
          <w:kern w:val="36"/>
          <w:sz w:val="32"/>
          <w:szCs w:val="32"/>
        </w:rPr>
        <w:t xml:space="preserve"> в электронной форме</w:t>
      </w:r>
    </w:p>
    <w:p w14:paraId="025B0F14" w14:textId="77777777" w:rsidR="004D7A85" w:rsidRPr="001E3987"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1276"/>
        <w:gridCol w:w="1984"/>
      </w:tblGrid>
      <w:tr w:rsidR="004D7A85" w:rsidRPr="00BC6495" w14:paraId="74B7DA6E" w14:textId="77777777" w:rsidTr="00E822C7">
        <w:tc>
          <w:tcPr>
            <w:tcW w:w="709" w:type="dxa"/>
          </w:tcPr>
          <w:p w14:paraId="7A5E2F54" w14:textId="77777777" w:rsidR="004D7A85" w:rsidRPr="00BC6495" w:rsidRDefault="004D7A85" w:rsidP="004D7A85">
            <w:pPr>
              <w:snapToGrid w:val="0"/>
              <w:spacing w:after="0" w:line="240" w:lineRule="auto"/>
              <w:rPr>
                <w:rFonts w:ascii="Times New Roman" w:eastAsia="Times New Roman" w:hAnsi="Times New Roman" w:cs="Times New Roman"/>
                <w:b/>
                <w:caps/>
                <w:sz w:val="24"/>
                <w:szCs w:val="24"/>
              </w:rPr>
            </w:pPr>
            <w:r w:rsidRPr="00BC6495">
              <w:rPr>
                <w:rFonts w:ascii="Times New Roman" w:eastAsia="Times New Roman" w:hAnsi="Times New Roman" w:cs="Times New Roman"/>
                <w:b/>
                <w:caps/>
                <w:sz w:val="24"/>
                <w:szCs w:val="24"/>
              </w:rPr>
              <w:t>№ П/П</w:t>
            </w:r>
          </w:p>
        </w:tc>
        <w:tc>
          <w:tcPr>
            <w:tcW w:w="3402" w:type="dxa"/>
          </w:tcPr>
          <w:p w14:paraId="0A4AAB26" w14:textId="77777777" w:rsidR="004D7A85" w:rsidRPr="00BC6495" w:rsidRDefault="004D7A85" w:rsidP="004D7A85">
            <w:pPr>
              <w:spacing w:after="0" w:line="240" w:lineRule="auto"/>
              <w:jc w:val="center"/>
              <w:rPr>
                <w:rFonts w:ascii="Times New Roman" w:eastAsia="Times New Roman" w:hAnsi="Times New Roman" w:cs="Times New Roman"/>
                <w:b/>
                <w:caps/>
                <w:sz w:val="24"/>
                <w:szCs w:val="24"/>
              </w:rPr>
            </w:pPr>
            <w:r w:rsidRPr="00BC6495">
              <w:rPr>
                <w:rFonts w:ascii="Times New Roman" w:eastAsia="Times New Roman" w:hAnsi="Times New Roman" w:cs="Times New Roman"/>
                <w:b/>
                <w:caps/>
                <w:sz w:val="24"/>
                <w:szCs w:val="24"/>
              </w:rPr>
              <w:t>нАИМЕНОВАНИЕ П/П</w:t>
            </w:r>
          </w:p>
        </w:tc>
        <w:tc>
          <w:tcPr>
            <w:tcW w:w="6946" w:type="dxa"/>
            <w:gridSpan w:val="3"/>
          </w:tcPr>
          <w:p w14:paraId="6D947E22" w14:textId="77777777" w:rsidR="004D7A85" w:rsidRPr="00BC6495" w:rsidRDefault="004D7A85" w:rsidP="004D7A85">
            <w:pPr>
              <w:spacing w:after="0" w:line="240" w:lineRule="auto"/>
              <w:jc w:val="center"/>
              <w:rPr>
                <w:rFonts w:ascii="Times New Roman" w:eastAsia="Times New Roman" w:hAnsi="Times New Roman" w:cs="Times New Roman"/>
                <w:b/>
                <w:caps/>
                <w:sz w:val="24"/>
                <w:szCs w:val="24"/>
              </w:rPr>
            </w:pPr>
            <w:r w:rsidRPr="00BC6495">
              <w:rPr>
                <w:rFonts w:ascii="Times New Roman" w:eastAsia="Times New Roman" w:hAnsi="Times New Roman" w:cs="Times New Roman"/>
                <w:b/>
                <w:caps/>
                <w:sz w:val="24"/>
                <w:szCs w:val="24"/>
              </w:rPr>
              <w:t>сОДЕРЖАНИЕ</w:t>
            </w:r>
          </w:p>
        </w:tc>
      </w:tr>
      <w:tr w:rsidR="00D10187" w:rsidRPr="00BC6495" w14:paraId="077B0ECB" w14:textId="77777777" w:rsidTr="00E822C7">
        <w:tc>
          <w:tcPr>
            <w:tcW w:w="709" w:type="dxa"/>
          </w:tcPr>
          <w:p w14:paraId="4C43A65F" w14:textId="77777777" w:rsidR="00D10187" w:rsidRPr="00BC6495" w:rsidRDefault="00D10187" w:rsidP="00D1018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1</w:t>
            </w:r>
          </w:p>
        </w:tc>
        <w:tc>
          <w:tcPr>
            <w:tcW w:w="3402" w:type="dxa"/>
          </w:tcPr>
          <w:p w14:paraId="5A526074" w14:textId="77777777" w:rsidR="00D10187" w:rsidRPr="00BC6495" w:rsidRDefault="00D10187" w:rsidP="00D1018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Наименование, место нахождения, почтовый адрес, адрес электронн</w:t>
            </w:r>
            <w:bookmarkStart w:id="0" w:name="_GoBack"/>
            <w:bookmarkEnd w:id="0"/>
            <w:r w:rsidRPr="00BC6495">
              <w:rPr>
                <w:rFonts w:ascii="Times New Roman" w:eastAsia="Times New Roman" w:hAnsi="Times New Roman" w:cs="Times New Roman"/>
                <w:bCs/>
                <w:sz w:val="24"/>
                <w:szCs w:val="24"/>
              </w:rPr>
              <w:t>ой почты, номер контактного телефона, ответственное должностное лицо заказчика</w:t>
            </w:r>
          </w:p>
        </w:tc>
        <w:tc>
          <w:tcPr>
            <w:tcW w:w="6946" w:type="dxa"/>
            <w:gridSpan w:val="3"/>
            <w:vAlign w:val="center"/>
          </w:tcPr>
          <w:p w14:paraId="7993B6A3" w14:textId="08D0B91E" w:rsidR="00393675" w:rsidRPr="00393675" w:rsidRDefault="008F544D" w:rsidP="00393675">
            <w:pPr>
              <w:pBdr>
                <w:top w:val="nil"/>
                <w:left w:val="nil"/>
                <w:bottom w:val="nil"/>
                <w:right w:val="nil"/>
                <w:between w:val="nil"/>
              </w:pBdr>
              <w:spacing w:after="0" w:line="240" w:lineRule="auto"/>
              <w:ind w:left="1" w:hanging="3"/>
              <w:rPr>
                <w:rFonts w:ascii="Times New Roman" w:hAnsi="Times New Roman" w:cs="Times New Roman"/>
                <w:sz w:val="24"/>
                <w:szCs w:val="24"/>
              </w:rPr>
            </w:pPr>
            <w:r>
              <w:rPr>
                <w:rFonts w:ascii="Times New Roman" w:hAnsi="Times New Roman" w:cs="Times New Roman"/>
                <w:sz w:val="24"/>
                <w:szCs w:val="24"/>
              </w:rPr>
              <w:t>ООО</w:t>
            </w:r>
            <w:r w:rsidR="00393675" w:rsidRPr="00393675">
              <w:rPr>
                <w:rFonts w:ascii="Times New Roman" w:hAnsi="Times New Roman" w:cs="Times New Roman"/>
                <w:sz w:val="24"/>
                <w:szCs w:val="24"/>
              </w:rPr>
              <w:t xml:space="preserve"> </w:t>
            </w:r>
            <w:r>
              <w:rPr>
                <w:rFonts w:ascii="Times New Roman" w:hAnsi="Times New Roman" w:cs="Times New Roman"/>
                <w:sz w:val="24"/>
                <w:szCs w:val="24"/>
              </w:rPr>
              <w:t>«Отель «Авалон»</w:t>
            </w:r>
            <w:r w:rsidR="00393675" w:rsidRPr="00393675">
              <w:rPr>
                <w:rFonts w:ascii="Times New Roman" w:hAnsi="Times New Roman" w:cs="Times New Roman"/>
                <w:sz w:val="24"/>
                <w:szCs w:val="24"/>
              </w:rPr>
              <w:t xml:space="preserve"> </w:t>
            </w:r>
          </w:p>
          <w:p w14:paraId="7CD269B2" w14:textId="316299EA" w:rsidR="00393675" w:rsidRPr="002A6F92" w:rsidRDefault="00393675" w:rsidP="00393675">
            <w:pPr>
              <w:pBdr>
                <w:top w:val="nil"/>
                <w:left w:val="nil"/>
                <w:bottom w:val="nil"/>
                <w:right w:val="nil"/>
                <w:between w:val="nil"/>
              </w:pBdr>
              <w:spacing w:after="0" w:line="240" w:lineRule="auto"/>
              <w:rPr>
                <w:rFonts w:ascii="Times New Roman" w:hAnsi="Times New Roman" w:cs="Times New Roman"/>
                <w:sz w:val="24"/>
                <w:szCs w:val="24"/>
              </w:rPr>
            </w:pPr>
            <w:r w:rsidRPr="00393675">
              <w:rPr>
                <w:rFonts w:ascii="Times New Roman" w:hAnsi="Times New Roman" w:cs="Times New Roman"/>
                <w:sz w:val="24"/>
                <w:szCs w:val="24"/>
              </w:rPr>
              <w:t>167</w:t>
            </w:r>
            <w:r w:rsidR="008F544D">
              <w:rPr>
                <w:rFonts w:ascii="Times New Roman" w:hAnsi="Times New Roman" w:cs="Times New Roman"/>
                <w:sz w:val="24"/>
                <w:szCs w:val="24"/>
              </w:rPr>
              <w:t>000</w:t>
            </w:r>
            <w:r w:rsidRPr="002A6F92">
              <w:rPr>
                <w:rFonts w:ascii="Times New Roman" w:hAnsi="Times New Roman" w:cs="Times New Roman"/>
                <w:sz w:val="24"/>
                <w:szCs w:val="24"/>
              </w:rPr>
              <w:t xml:space="preserve">, Республика Коми, город Сыктывкар, </w:t>
            </w:r>
            <w:r w:rsidR="008F544D" w:rsidRPr="002A6F92">
              <w:rPr>
                <w:rFonts w:ascii="Times New Roman" w:hAnsi="Times New Roman" w:cs="Times New Roman"/>
                <w:sz w:val="24"/>
                <w:szCs w:val="24"/>
              </w:rPr>
              <w:t>ул. Интернациональная</w:t>
            </w:r>
            <w:r w:rsidRPr="002A6F92">
              <w:rPr>
                <w:rFonts w:ascii="Times New Roman" w:hAnsi="Times New Roman" w:cs="Times New Roman"/>
                <w:sz w:val="24"/>
                <w:szCs w:val="24"/>
              </w:rPr>
              <w:t xml:space="preserve">, д. </w:t>
            </w:r>
            <w:r w:rsidR="008F544D" w:rsidRPr="002A6F92">
              <w:rPr>
                <w:rFonts w:ascii="Times New Roman" w:hAnsi="Times New Roman" w:cs="Times New Roman"/>
                <w:sz w:val="24"/>
                <w:szCs w:val="24"/>
              </w:rPr>
              <w:t>133</w:t>
            </w:r>
            <w:r w:rsidRPr="002A6F92">
              <w:rPr>
                <w:rFonts w:ascii="Times New Roman" w:hAnsi="Times New Roman" w:cs="Times New Roman"/>
                <w:sz w:val="24"/>
                <w:szCs w:val="24"/>
              </w:rPr>
              <w:t xml:space="preserve"> </w:t>
            </w:r>
          </w:p>
          <w:p w14:paraId="3ADD36D1" w14:textId="212C6C7E" w:rsidR="00D10187" w:rsidRPr="002A6F92" w:rsidRDefault="00D10187" w:rsidP="00393675">
            <w:pPr>
              <w:pBdr>
                <w:top w:val="nil"/>
                <w:left w:val="nil"/>
                <w:bottom w:val="nil"/>
                <w:right w:val="nil"/>
                <w:between w:val="nil"/>
              </w:pBdr>
              <w:spacing w:after="0" w:line="240" w:lineRule="auto"/>
              <w:rPr>
                <w:rFonts w:ascii="Times New Roman" w:hAnsi="Times New Roman" w:cs="Times New Roman"/>
                <w:sz w:val="24"/>
                <w:szCs w:val="24"/>
              </w:rPr>
            </w:pPr>
            <w:r w:rsidRPr="002A6F92">
              <w:rPr>
                <w:rFonts w:ascii="Times New Roman" w:hAnsi="Times New Roman" w:cs="Times New Roman"/>
                <w:sz w:val="24"/>
                <w:szCs w:val="24"/>
              </w:rPr>
              <w:t xml:space="preserve">Адрес электронной почты: </w:t>
            </w:r>
            <w:r w:rsidR="008F544D" w:rsidRPr="002A6F92">
              <w:rPr>
                <w:rFonts w:ascii="Times New Roman" w:hAnsi="Times New Roman" w:cs="Times New Roman"/>
                <w:sz w:val="24"/>
                <w:szCs w:val="24"/>
              </w:rPr>
              <w:t>office@avalonhotel.ru</w:t>
            </w:r>
          </w:p>
          <w:p w14:paraId="538CB2FC" w14:textId="77777777" w:rsidR="00D10187" w:rsidRPr="002A6F92" w:rsidRDefault="00D10187" w:rsidP="001F7000">
            <w:pPr>
              <w:pBdr>
                <w:top w:val="nil"/>
                <w:left w:val="nil"/>
                <w:bottom w:val="nil"/>
                <w:right w:val="nil"/>
                <w:between w:val="nil"/>
              </w:pBdr>
              <w:spacing w:after="0" w:line="240" w:lineRule="auto"/>
              <w:rPr>
                <w:rFonts w:ascii="Times New Roman" w:hAnsi="Times New Roman" w:cs="Times New Roman"/>
                <w:sz w:val="24"/>
                <w:szCs w:val="24"/>
              </w:rPr>
            </w:pPr>
            <w:r w:rsidRPr="002A6F92">
              <w:rPr>
                <w:rFonts w:ascii="Times New Roman" w:hAnsi="Times New Roman" w:cs="Times New Roman"/>
                <w:sz w:val="24"/>
                <w:szCs w:val="24"/>
              </w:rPr>
              <w:t>Номер контактного телефона/факса Заказчика:</w:t>
            </w:r>
          </w:p>
          <w:p w14:paraId="57BB5D30" w14:textId="55B4C6FF" w:rsidR="00D10187" w:rsidRPr="002A6F92" w:rsidRDefault="00D10187" w:rsidP="001F7000">
            <w:pPr>
              <w:pBdr>
                <w:top w:val="nil"/>
                <w:left w:val="nil"/>
                <w:bottom w:val="nil"/>
                <w:right w:val="nil"/>
                <w:between w:val="nil"/>
              </w:pBdr>
              <w:spacing w:after="0" w:line="240" w:lineRule="auto"/>
              <w:jc w:val="both"/>
              <w:rPr>
                <w:rFonts w:ascii="Times New Roman" w:hAnsi="Times New Roman" w:cs="Times New Roman"/>
                <w:sz w:val="24"/>
                <w:szCs w:val="24"/>
              </w:rPr>
            </w:pPr>
            <w:r w:rsidRPr="002A6F92">
              <w:rPr>
                <w:rFonts w:ascii="Times New Roman" w:hAnsi="Times New Roman" w:cs="Times New Roman"/>
                <w:sz w:val="24"/>
                <w:szCs w:val="24"/>
                <w:shd w:val="clear" w:color="auto" w:fill="F8F8F8"/>
              </w:rPr>
              <w:t xml:space="preserve">8 (8212) </w:t>
            </w:r>
            <w:r w:rsidR="008F544D" w:rsidRPr="002A6F92">
              <w:rPr>
                <w:rFonts w:ascii="Times New Roman" w:hAnsi="Times New Roman" w:cs="Times New Roman"/>
                <w:sz w:val="24"/>
                <w:szCs w:val="24"/>
                <w:shd w:val="clear" w:color="auto" w:fill="F8F8F8"/>
              </w:rPr>
              <w:t>25-75-25</w:t>
            </w:r>
          </w:p>
          <w:p w14:paraId="49F2ED01" w14:textId="7A724858" w:rsidR="00D10187" w:rsidRPr="00BC6495" w:rsidRDefault="00D10187" w:rsidP="001F7000">
            <w:pPr>
              <w:pBdr>
                <w:top w:val="nil"/>
                <w:left w:val="nil"/>
                <w:bottom w:val="nil"/>
                <w:right w:val="nil"/>
                <w:between w:val="nil"/>
              </w:pBdr>
              <w:spacing w:after="0" w:line="240" w:lineRule="auto"/>
              <w:rPr>
                <w:rFonts w:ascii="Times New Roman" w:hAnsi="Times New Roman" w:cs="Times New Roman"/>
                <w:sz w:val="24"/>
                <w:szCs w:val="24"/>
              </w:rPr>
            </w:pPr>
            <w:r w:rsidRPr="002A6F92">
              <w:rPr>
                <w:rFonts w:ascii="Times New Roman" w:hAnsi="Times New Roman" w:cs="Times New Roman"/>
                <w:sz w:val="24"/>
                <w:szCs w:val="24"/>
              </w:rPr>
              <w:t xml:space="preserve">Контактное лицо – </w:t>
            </w:r>
            <w:r w:rsidR="002A6F92" w:rsidRPr="002A6F92">
              <w:rPr>
                <w:rFonts w:ascii="Times New Roman" w:hAnsi="Times New Roman" w:cs="Times New Roman"/>
                <w:sz w:val="24"/>
                <w:szCs w:val="24"/>
              </w:rPr>
              <w:t>Денисова Т.С.</w:t>
            </w:r>
          </w:p>
        </w:tc>
      </w:tr>
      <w:tr w:rsidR="00D10187" w:rsidRPr="00BC6495" w14:paraId="36A62627" w14:textId="77777777" w:rsidTr="00E822C7">
        <w:trPr>
          <w:trHeight w:val="500"/>
        </w:trPr>
        <w:tc>
          <w:tcPr>
            <w:tcW w:w="709" w:type="dxa"/>
          </w:tcPr>
          <w:p w14:paraId="16F3238B" w14:textId="77777777" w:rsidR="00D10187" w:rsidRPr="00BC6495" w:rsidRDefault="00D10187" w:rsidP="00D1018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2</w:t>
            </w:r>
          </w:p>
        </w:tc>
        <w:tc>
          <w:tcPr>
            <w:tcW w:w="3402" w:type="dxa"/>
          </w:tcPr>
          <w:p w14:paraId="08A73BE7" w14:textId="77777777" w:rsidR="00D10187" w:rsidRPr="00BC6495" w:rsidRDefault="00D10187" w:rsidP="00D1018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Правовой статус процедуры закупки</w:t>
            </w:r>
          </w:p>
        </w:tc>
        <w:tc>
          <w:tcPr>
            <w:tcW w:w="6946" w:type="dxa"/>
            <w:gridSpan w:val="3"/>
          </w:tcPr>
          <w:p w14:paraId="4A22DDDC" w14:textId="09B00F5B" w:rsidR="00D10187" w:rsidRPr="00BC6495" w:rsidRDefault="00D10187" w:rsidP="008F544D">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color w:val="000000"/>
                <w:sz w:val="24"/>
                <w:szCs w:val="24"/>
                <w:lang w:eastAsia="ar-SA"/>
              </w:rPr>
              <w:t>Процедура закупки проводится на основе положений Конституции Российской Федерации, Гражданского кодекса Российской Федерации</w:t>
            </w:r>
            <w:r w:rsidR="008F544D">
              <w:rPr>
                <w:rFonts w:ascii="Times New Roman" w:eastAsia="Times New Roman" w:hAnsi="Times New Roman" w:cs="Times New Roman"/>
                <w:color w:val="000000"/>
                <w:sz w:val="24"/>
                <w:szCs w:val="24"/>
                <w:lang w:eastAsia="ar-SA"/>
              </w:rPr>
              <w:t xml:space="preserve"> и</w:t>
            </w:r>
            <w:r w:rsidRPr="00BC6495">
              <w:rPr>
                <w:rFonts w:ascii="Times New Roman" w:eastAsia="Times New Roman" w:hAnsi="Times New Roman" w:cs="Times New Roman"/>
                <w:color w:val="000000"/>
                <w:sz w:val="24"/>
                <w:szCs w:val="24"/>
                <w:lang w:eastAsia="ar-SA"/>
              </w:rPr>
              <w:t xml:space="preserve"> други</w:t>
            </w:r>
            <w:r w:rsidR="008F544D">
              <w:rPr>
                <w:rFonts w:ascii="Times New Roman" w:eastAsia="Times New Roman" w:hAnsi="Times New Roman" w:cs="Times New Roman"/>
                <w:color w:val="000000"/>
                <w:sz w:val="24"/>
                <w:szCs w:val="24"/>
                <w:lang w:eastAsia="ar-SA"/>
              </w:rPr>
              <w:t>х</w:t>
            </w:r>
            <w:r w:rsidRPr="00BC6495">
              <w:rPr>
                <w:rFonts w:ascii="Times New Roman" w:eastAsia="Times New Roman" w:hAnsi="Times New Roman" w:cs="Times New Roman"/>
                <w:color w:val="000000"/>
                <w:sz w:val="24"/>
                <w:szCs w:val="24"/>
                <w:lang w:eastAsia="ar-SA"/>
              </w:rPr>
              <w:t xml:space="preserve"> федеральны</w:t>
            </w:r>
            <w:r w:rsidR="008F544D">
              <w:rPr>
                <w:rFonts w:ascii="Times New Roman" w:eastAsia="Times New Roman" w:hAnsi="Times New Roman" w:cs="Times New Roman"/>
                <w:color w:val="000000"/>
                <w:sz w:val="24"/>
                <w:szCs w:val="24"/>
                <w:lang w:eastAsia="ar-SA"/>
              </w:rPr>
              <w:t>х</w:t>
            </w:r>
            <w:r w:rsidRPr="00BC6495">
              <w:rPr>
                <w:rFonts w:ascii="Times New Roman" w:eastAsia="Times New Roman" w:hAnsi="Times New Roman" w:cs="Times New Roman"/>
                <w:color w:val="000000"/>
                <w:sz w:val="24"/>
                <w:szCs w:val="24"/>
                <w:lang w:eastAsia="ar-SA"/>
              </w:rPr>
              <w:t xml:space="preserve"> закон</w:t>
            </w:r>
            <w:r w:rsidR="008F544D">
              <w:rPr>
                <w:rFonts w:ascii="Times New Roman" w:eastAsia="Times New Roman" w:hAnsi="Times New Roman" w:cs="Times New Roman"/>
                <w:color w:val="000000"/>
                <w:sz w:val="24"/>
                <w:szCs w:val="24"/>
                <w:lang w:eastAsia="ar-SA"/>
              </w:rPr>
              <w:t>ов</w:t>
            </w:r>
            <w:r w:rsidRPr="00BC6495">
              <w:rPr>
                <w:rFonts w:ascii="Times New Roman" w:eastAsia="Times New Roman" w:hAnsi="Times New Roman" w:cs="Times New Roman"/>
                <w:color w:val="000000"/>
                <w:sz w:val="24"/>
                <w:szCs w:val="24"/>
                <w:lang w:eastAsia="ar-SA"/>
              </w:rPr>
              <w:t xml:space="preserve"> и ины</w:t>
            </w:r>
            <w:r w:rsidR="008F544D">
              <w:rPr>
                <w:rFonts w:ascii="Times New Roman" w:eastAsia="Times New Roman" w:hAnsi="Times New Roman" w:cs="Times New Roman"/>
                <w:color w:val="000000"/>
                <w:sz w:val="24"/>
                <w:szCs w:val="24"/>
                <w:lang w:eastAsia="ar-SA"/>
              </w:rPr>
              <w:t>х</w:t>
            </w:r>
            <w:r w:rsidRPr="00BC6495">
              <w:rPr>
                <w:rFonts w:ascii="Times New Roman" w:eastAsia="Times New Roman" w:hAnsi="Times New Roman" w:cs="Times New Roman"/>
                <w:color w:val="000000"/>
                <w:sz w:val="24"/>
                <w:szCs w:val="24"/>
                <w:lang w:eastAsia="ar-SA"/>
              </w:rPr>
              <w:t xml:space="preserve"> нормативны</w:t>
            </w:r>
            <w:r w:rsidR="008F544D">
              <w:rPr>
                <w:rFonts w:ascii="Times New Roman" w:eastAsia="Times New Roman" w:hAnsi="Times New Roman" w:cs="Times New Roman"/>
                <w:color w:val="000000"/>
                <w:sz w:val="24"/>
                <w:szCs w:val="24"/>
                <w:lang w:eastAsia="ar-SA"/>
              </w:rPr>
              <w:t>х</w:t>
            </w:r>
            <w:r w:rsidRPr="00BC6495">
              <w:rPr>
                <w:rFonts w:ascii="Times New Roman" w:eastAsia="Times New Roman" w:hAnsi="Times New Roman" w:cs="Times New Roman"/>
                <w:color w:val="000000"/>
                <w:sz w:val="24"/>
                <w:szCs w:val="24"/>
                <w:lang w:eastAsia="ar-SA"/>
              </w:rPr>
              <w:t xml:space="preserve"> правовы</w:t>
            </w:r>
            <w:r w:rsidR="008F544D">
              <w:rPr>
                <w:rFonts w:ascii="Times New Roman" w:eastAsia="Times New Roman" w:hAnsi="Times New Roman" w:cs="Times New Roman"/>
                <w:color w:val="000000"/>
                <w:sz w:val="24"/>
                <w:szCs w:val="24"/>
                <w:lang w:eastAsia="ar-SA"/>
              </w:rPr>
              <w:t>х</w:t>
            </w:r>
            <w:r w:rsidRPr="00BC6495">
              <w:rPr>
                <w:rFonts w:ascii="Times New Roman" w:eastAsia="Times New Roman" w:hAnsi="Times New Roman" w:cs="Times New Roman"/>
                <w:color w:val="000000"/>
                <w:sz w:val="24"/>
                <w:szCs w:val="24"/>
                <w:lang w:eastAsia="ar-SA"/>
              </w:rPr>
              <w:t xml:space="preserve"> акт</w:t>
            </w:r>
            <w:r w:rsidR="008F544D">
              <w:rPr>
                <w:rFonts w:ascii="Times New Roman" w:eastAsia="Times New Roman" w:hAnsi="Times New Roman" w:cs="Times New Roman"/>
                <w:color w:val="000000"/>
                <w:sz w:val="24"/>
                <w:szCs w:val="24"/>
                <w:lang w:eastAsia="ar-SA"/>
              </w:rPr>
              <w:t>ов</w:t>
            </w:r>
            <w:r w:rsidRPr="00BC6495">
              <w:rPr>
                <w:rFonts w:ascii="Times New Roman" w:eastAsia="Times New Roman" w:hAnsi="Times New Roman" w:cs="Times New Roman"/>
                <w:color w:val="000000"/>
                <w:sz w:val="24"/>
                <w:szCs w:val="24"/>
                <w:lang w:eastAsia="ar-SA"/>
              </w:rPr>
              <w:t xml:space="preserve"> Российской Федерации</w:t>
            </w:r>
            <w:r w:rsidR="00825032" w:rsidRPr="00BC6495">
              <w:rPr>
                <w:rFonts w:ascii="Times New Roman" w:eastAsia="Times New Roman" w:hAnsi="Times New Roman" w:cs="Times New Roman"/>
                <w:color w:val="000000"/>
                <w:sz w:val="24"/>
                <w:szCs w:val="24"/>
                <w:lang w:eastAsia="ar-SA"/>
              </w:rPr>
              <w:t>.</w:t>
            </w:r>
          </w:p>
        </w:tc>
      </w:tr>
      <w:tr w:rsidR="006A5D36" w:rsidRPr="00BC6495" w14:paraId="04147CFD" w14:textId="77777777" w:rsidTr="00E822C7">
        <w:trPr>
          <w:trHeight w:val="500"/>
        </w:trPr>
        <w:tc>
          <w:tcPr>
            <w:tcW w:w="709" w:type="dxa"/>
          </w:tcPr>
          <w:p w14:paraId="1F1268DB" w14:textId="77777777" w:rsidR="006A5D36" w:rsidRPr="00BC6495" w:rsidRDefault="006A5D36" w:rsidP="0082503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3</w:t>
            </w:r>
          </w:p>
        </w:tc>
        <w:tc>
          <w:tcPr>
            <w:tcW w:w="3402" w:type="dxa"/>
          </w:tcPr>
          <w:p w14:paraId="204D665D" w14:textId="77777777" w:rsidR="006A5D36" w:rsidRPr="00BC6495" w:rsidRDefault="006A5D36" w:rsidP="0082503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Предмет закупки (договора)</w:t>
            </w:r>
          </w:p>
        </w:tc>
        <w:tc>
          <w:tcPr>
            <w:tcW w:w="6946" w:type="dxa"/>
            <w:gridSpan w:val="3"/>
          </w:tcPr>
          <w:p w14:paraId="545CB83A" w14:textId="1886E29B" w:rsidR="00BC6495" w:rsidRPr="00D16D78" w:rsidRDefault="008F544D" w:rsidP="00825032">
            <w:pPr>
              <w:spacing w:after="0" w:line="240" w:lineRule="auto"/>
              <w:ind w:hanging="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8F544D">
              <w:rPr>
                <w:rFonts w:ascii="Times New Roman" w:hAnsi="Times New Roman" w:cs="Times New Roman"/>
                <w:b/>
                <w:color w:val="000000" w:themeColor="text1"/>
                <w:sz w:val="24"/>
                <w:szCs w:val="24"/>
              </w:rPr>
              <w:t>оставк</w:t>
            </w:r>
            <w:r>
              <w:rPr>
                <w:rFonts w:ascii="Times New Roman" w:hAnsi="Times New Roman" w:cs="Times New Roman"/>
                <w:b/>
                <w:color w:val="000000" w:themeColor="text1"/>
                <w:sz w:val="24"/>
                <w:szCs w:val="24"/>
              </w:rPr>
              <w:t>а</w:t>
            </w:r>
            <w:r w:rsidRPr="008F544D">
              <w:rPr>
                <w:rFonts w:ascii="Times New Roman" w:hAnsi="Times New Roman" w:cs="Times New Roman"/>
                <w:b/>
                <w:color w:val="000000" w:themeColor="text1"/>
                <w:sz w:val="24"/>
                <w:szCs w:val="24"/>
              </w:rPr>
              <w:t xml:space="preserve"> напольного коврового покрытия для нужд ООО «Отель «Авалон»</w:t>
            </w:r>
          </w:p>
        </w:tc>
      </w:tr>
      <w:tr w:rsidR="006A5D36" w:rsidRPr="00BC6495" w14:paraId="55099254" w14:textId="77777777" w:rsidTr="00E822C7">
        <w:trPr>
          <w:trHeight w:val="350"/>
        </w:trPr>
        <w:tc>
          <w:tcPr>
            <w:tcW w:w="709" w:type="dxa"/>
          </w:tcPr>
          <w:p w14:paraId="210BA950" w14:textId="77777777" w:rsidR="006A5D36" w:rsidRPr="00BC6495" w:rsidRDefault="006A5D36" w:rsidP="006A5D36">
            <w:pPr>
              <w:tabs>
                <w:tab w:val="left" w:pos="0"/>
              </w:tabs>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4</w:t>
            </w:r>
          </w:p>
        </w:tc>
        <w:tc>
          <w:tcPr>
            <w:tcW w:w="3402" w:type="dxa"/>
          </w:tcPr>
          <w:p w14:paraId="576B2CC4" w14:textId="77777777" w:rsidR="006A5D36" w:rsidRPr="00BC6495" w:rsidRDefault="006A5D36" w:rsidP="006A5D36">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Способ проведения закупки</w:t>
            </w:r>
          </w:p>
        </w:tc>
        <w:tc>
          <w:tcPr>
            <w:tcW w:w="6946" w:type="dxa"/>
            <w:gridSpan w:val="3"/>
          </w:tcPr>
          <w:p w14:paraId="45A138B7" w14:textId="1944077B" w:rsidR="006A5D36" w:rsidRPr="00BC6495" w:rsidRDefault="00687989" w:rsidP="006A5D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о</w:t>
            </w:r>
            <w:r w:rsidR="00825032" w:rsidRPr="00BC6495">
              <w:rPr>
                <w:rFonts w:ascii="Times New Roman" w:eastAsia="Times New Roman" w:hAnsi="Times New Roman" w:cs="Times New Roman"/>
                <w:sz w:val="24"/>
                <w:szCs w:val="24"/>
              </w:rPr>
              <w:t>тбор оферт</w:t>
            </w:r>
            <w:r w:rsidR="008F544D">
              <w:rPr>
                <w:rFonts w:ascii="Times New Roman" w:eastAsia="Times New Roman" w:hAnsi="Times New Roman" w:cs="Times New Roman"/>
                <w:sz w:val="24"/>
                <w:szCs w:val="24"/>
              </w:rPr>
              <w:t xml:space="preserve"> (малая закупка)</w:t>
            </w:r>
            <w:r w:rsidR="006A5D36" w:rsidRPr="00BC6495">
              <w:rPr>
                <w:rFonts w:ascii="Times New Roman" w:eastAsia="Times New Roman" w:hAnsi="Times New Roman" w:cs="Times New Roman"/>
                <w:sz w:val="24"/>
                <w:szCs w:val="24"/>
              </w:rPr>
              <w:t xml:space="preserve"> </w:t>
            </w:r>
            <w:r w:rsidR="00825032" w:rsidRPr="00BC6495">
              <w:rPr>
                <w:rFonts w:ascii="Times New Roman" w:eastAsia="Times New Roman" w:hAnsi="Times New Roman" w:cs="Times New Roman"/>
                <w:sz w:val="24"/>
                <w:szCs w:val="24"/>
              </w:rPr>
              <w:t>в электронной форме</w:t>
            </w:r>
            <w:r w:rsidR="008F544D">
              <w:rPr>
                <w:rFonts w:ascii="Times New Roman" w:eastAsia="Times New Roman" w:hAnsi="Times New Roman" w:cs="Times New Roman"/>
                <w:sz w:val="24"/>
                <w:szCs w:val="24"/>
              </w:rPr>
              <w:t xml:space="preserve"> (</w:t>
            </w:r>
            <w:r w:rsidR="006A5D36" w:rsidRPr="00BC6495">
              <w:rPr>
                <w:rFonts w:ascii="Times New Roman" w:eastAsia="Times New Roman" w:hAnsi="Times New Roman" w:cs="Times New Roman"/>
                <w:sz w:val="24"/>
                <w:szCs w:val="24"/>
              </w:rPr>
              <w:t xml:space="preserve">далее – </w:t>
            </w:r>
            <w:r w:rsidR="00825032" w:rsidRPr="00BC6495">
              <w:rPr>
                <w:rFonts w:ascii="Times New Roman" w:eastAsia="Times New Roman" w:hAnsi="Times New Roman" w:cs="Times New Roman"/>
                <w:sz w:val="24"/>
                <w:szCs w:val="24"/>
              </w:rPr>
              <w:t>отбор оферт</w:t>
            </w:r>
            <w:r w:rsidR="006A5D36" w:rsidRPr="00BC6495">
              <w:rPr>
                <w:rFonts w:ascii="Times New Roman" w:eastAsia="Times New Roman" w:hAnsi="Times New Roman" w:cs="Times New Roman"/>
                <w:sz w:val="24"/>
                <w:szCs w:val="24"/>
              </w:rPr>
              <w:t>, закупка)</w:t>
            </w:r>
            <w:r w:rsidR="00D16D78">
              <w:rPr>
                <w:rFonts w:ascii="Times New Roman" w:eastAsia="Times New Roman" w:hAnsi="Times New Roman" w:cs="Times New Roman"/>
                <w:sz w:val="24"/>
                <w:szCs w:val="24"/>
              </w:rPr>
              <w:t>.</w:t>
            </w:r>
          </w:p>
        </w:tc>
      </w:tr>
      <w:tr w:rsidR="006A5D36" w:rsidRPr="00BC6495" w14:paraId="6A9DD279" w14:textId="77777777" w:rsidTr="00E822C7">
        <w:trPr>
          <w:trHeight w:val="331"/>
        </w:trPr>
        <w:tc>
          <w:tcPr>
            <w:tcW w:w="709" w:type="dxa"/>
          </w:tcPr>
          <w:p w14:paraId="6B3F9627" w14:textId="77777777"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5</w:t>
            </w:r>
          </w:p>
        </w:tc>
        <w:tc>
          <w:tcPr>
            <w:tcW w:w="3402" w:type="dxa"/>
          </w:tcPr>
          <w:p w14:paraId="017036C1" w14:textId="77777777"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3"/>
          </w:tcPr>
          <w:p w14:paraId="48F142D5" w14:textId="77777777"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Не установлено</w:t>
            </w:r>
            <w:r w:rsidR="00825032" w:rsidRPr="00BC6495">
              <w:rPr>
                <w:rFonts w:ascii="Times New Roman" w:eastAsia="Times New Roman" w:hAnsi="Times New Roman" w:cs="Times New Roman"/>
                <w:sz w:val="24"/>
                <w:szCs w:val="24"/>
              </w:rPr>
              <w:t>.</w:t>
            </w:r>
          </w:p>
        </w:tc>
      </w:tr>
      <w:tr w:rsidR="006A5D36" w:rsidRPr="00BC6495" w14:paraId="0621186D" w14:textId="77777777" w:rsidTr="00E822C7">
        <w:trPr>
          <w:trHeight w:val="331"/>
        </w:trPr>
        <w:tc>
          <w:tcPr>
            <w:tcW w:w="709" w:type="dxa"/>
          </w:tcPr>
          <w:p w14:paraId="43A0633E" w14:textId="77777777"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6</w:t>
            </w:r>
          </w:p>
        </w:tc>
        <w:tc>
          <w:tcPr>
            <w:tcW w:w="3402" w:type="dxa"/>
          </w:tcPr>
          <w:p w14:paraId="7B0C21F4" w14:textId="77777777"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Источник финансирования</w:t>
            </w:r>
          </w:p>
        </w:tc>
        <w:tc>
          <w:tcPr>
            <w:tcW w:w="6946" w:type="dxa"/>
            <w:gridSpan w:val="3"/>
          </w:tcPr>
          <w:p w14:paraId="1B7F8514" w14:textId="700891B9"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sz w:val="24"/>
                <w:szCs w:val="24"/>
              </w:rPr>
              <w:t xml:space="preserve">Источник финансирования данного договора – </w:t>
            </w:r>
            <w:r w:rsidR="002A67FD">
              <w:rPr>
                <w:rFonts w:ascii="Times New Roman" w:hAnsi="Times New Roman" w:cs="Times New Roman"/>
                <w:sz w:val="24"/>
                <w:szCs w:val="24"/>
              </w:rPr>
              <w:t>собственные средства Заказчика</w:t>
            </w:r>
            <w:r w:rsidR="00825032" w:rsidRPr="00BC6495">
              <w:rPr>
                <w:rFonts w:ascii="Times New Roman" w:hAnsi="Times New Roman" w:cs="Times New Roman"/>
                <w:sz w:val="24"/>
                <w:szCs w:val="24"/>
              </w:rPr>
              <w:t>.</w:t>
            </w:r>
          </w:p>
        </w:tc>
      </w:tr>
      <w:tr w:rsidR="006A5D36" w:rsidRPr="00BC6495" w14:paraId="35186BAA" w14:textId="77777777" w:rsidTr="00E822C7">
        <w:trPr>
          <w:trHeight w:val="409"/>
        </w:trPr>
        <w:tc>
          <w:tcPr>
            <w:tcW w:w="709" w:type="dxa"/>
          </w:tcPr>
          <w:p w14:paraId="20101615" w14:textId="2A771147" w:rsidR="006A5D36" w:rsidRPr="00BC6495" w:rsidRDefault="008F544D"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242BF06F" w14:textId="77777777" w:rsidR="006A5D36" w:rsidRPr="00BC6495" w:rsidRDefault="006A5D36" w:rsidP="006A5D36">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BC6495">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3"/>
          </w:tcPr>
          <w:p w14:paraId="44B38CC5" w14:textId="77777777" w:rsidR="006A5D36" w:rsidRPr="00BC6495" w:rsidRDefault="006A5D36" w:rsidP="006A5D36">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BC6495">
              <w:rPr>
                <w:rFonts w:ascii="Times New Roman" w:eastAsia="Times New Roman" w:hAnsi="Times New Roman" w:cs="Times New Roman"/>
                <w:sz w:val="24"/>
                <w:szCs w:val="24"/>
                <w:lang w:eastAsia="ar-SA"/>
              </w:rPr>
              <w:t>Закупка проводится на электронной торговой площадк</w:t>
            </w:r>
            <w:r w:rsidR="00825032" w:rsidRPr="00BC6495">
              <w:rPr>
                <w:rFonts w:ascii="Times New Roman" w:eastAsia="Times New Roman" w:hAnsi="Times New Roman" w:cs="Times New Roman"/>
                <w:sz w:val="24"/>
                <w:szCs w:val="24"/>
                <w:lang w:eastAsia="ar-SA"/>
              </w:rPr>
              <w:t>е</w:t>
            </w:r>
            <w:r w:rsidRPr="00BC6495">
              <w:rPr>
                <w:rFonts w:ascii="Times New Roman" w:eastAsia="Times New Roman" w:hAnsi="Times New Roman" w:cs="Times New Roman"/>
                <w:sz w:val="24"/>
                <w:szCs w:val="24"/>
                <w:lang w:eastAsia="ar-SA"/>
              </w:rPr>
              <w:t xml:space="preserve"> </w:t>
            </w:r>
          </w:p>
          <w:p w14:paraId="372C2F1E" w14:textId="52ACF060" w:rsidR="006A5D36" w:rsidRPr="00BC6495" w:rsidRDefault="006A5D36" w:rsidP="006A5D36">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lang w:eastAsia="ar-SA"/>
              </w:rPr>
              <w:t>«</w:t>
            </w:r>
            <w:r w:rsidR="00825032" w:rsidRPr="00BC6495">
              <w:rPr>
                <w:rFonts w:ascii="Times New Roman" w:eastAsia="Times New Roman" w:hAnsi="Times New Roman" w:cs="Times New Roman"/>
                <w:sz w:val="24"/>
                <w:szCs w:val="24"/>
                <w:lang w:eastAsia="ar-SA"/>
              </w:rPr>
              <w:t>РЕГИОН</w:t>
            </w:r>
            <w:r w:rsidRPr="00BC6495">
              <w:rPr>
                <w:rFonts w:ascii="Times New Roman" w:eastAsia="Times New Roman" w:hAnsi="Times New Roman" w:cs="Times New Roman"/>
                <w:sz w:val="24"/>
                <w:szCs w:val="24"/>
                <w:lang w:eastAsia="ar-SA"/>
              </w:rPr>
              <w:t xml:space="preserve">» по адресу: </w:t>
            </w:r>
            <w:hyperlink r:id="rId8" w:history="1">
              <w:r w:rsidR="0038368A" w:rsidRPr="000F0473">
                <w:rPr>
                  <w:rStyle w:val="a3"/>
                  <w:rFonts w:ascii="Times New Roman" w:hAnsi="Times New Roman"/>
                  <w:sz w:val="24"/>
                  <w:szCs w:val="24"/>
                </w:rPr>
                <w:t>https://etp-region.ru/</w:t>
              </w:r>
            </w:hyperlink>
            <w:r w:rsidR="0038368A">
              <w:rPr>
                <w:rFonts w:ascii="Times New Roman" w:hAnsi="Times New Roman" w:cs="Times New Roman"/>
                <w:sz w:val="24"/>
                <w:szCs w:val="24"/>
              </w:rPr>
              <w:t xml:space="preserve"> </w:t>
            </w:r>
          </w:p>
        </w:tc>
      </w:tr>
      <w:tr w:rsidR="006A5D36" w:rsidRPr="00BC6495" w14:paraId="63263C12" w14:textId="77777777" w:rsidTr="00E822C7">
        <w:trPr>
          <w:trHeight w:val="409"/>
        </w:trPr>
        <w:tc>
          <w:tcPr>
            <w:tcW w:w="709" w:type="dxa"/>
          </w:tcPr>
          <w:p w14:paraId="04E72377" w14:textId="5D5BD97D" w:rsidR="006A5D36" w:rsidRPr="00BC6495" w:rsidRDefault="008F544D"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32484361" w14:textId="77777777" w:rsidR="006A5D36" w:rsidRPr="00BC6495" w:rsidRDefault="006A5D36" w:rsidP="006A5D36">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BC6495">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3"/>
          </w:tcPr>
          <w:p w14:paraId="194DAE17" w14:textId="025F51D3" w:rsidR="00825032" w:rsidRPr="00BC6495" w:rsidRDefault="00825032" w:rsidP="00825032">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BC6495">
              <w:rPr>
                <w:rFonts w:ascii="Times New Roman" w:eastAsia="Times New Roman" w:hAnsi="Times New Roman" w:cs="Times New Roman"/>
                <w:sz w:val="24"/>
                <w:szCs w:val="24"/>
                <w:lang w:eastAsia="ar-SA"/>
              </w:rPr>
              <w:t>На электронной торговой площадке</w:t>
            </w:r>
            <w:r w:rsidR="006A5D36" w:rsidRPr="00BC6495">
              <w:rPr>
                <w:rFonts w:ascii="Times New Roman" w:eastAsia="Arial" w:hAnsi="Times New Roman" w:cs="Times New Roman"/>
                <w:color w:val="000000"/>
                <w:sz w:val="24"/>
                <w:szCs w:val="24"/>
                <w:lang w:eastAsia="ar-SA"/>
              </w:rPr>
              <w:t xml:space="preserve"> размещается информация о закупке, в том числе </w:t>
            </w:r>
            <w:r w:rsidR="000F5810" w:rsidRPr="00BC6495">
              <w:rPr>
                <w:rFonts w:ascii="Times New Roman" w:eastAsia="Arial" w:hAnsi="Times New Roman" w:cs="Times New Roman"/>
                <w:color w:val="000000"/>
                <w:sz w:val="24"/>
                <w:szCs w:val="24"/>
                <w:lang w:eastAsia="ar-SA"/>
              </w:rPr>
              <w:t xml:space="preserve">документация, </w:t>
            </w:r>
            <w:r w:rsidR="006A5D36" w:rsidRPr="00BC6495">
              <w:rPr>
                <w:rFonts w:ascii="Times New Roman" w:eastAsia="Arial" w:hAnsi="Times New Roman" w:cs="Times New Roman"/>
                <w:color w:val="000000"/>
                <w:sz w:val="24"/>
                <w:szCs w:val="24"/>
                <w:lang w:eastAsia="ar-SA"/>
              </w:rPr>
              <w:t>а также иная информация</w:t>
            </w:r>
            <w:r w:rsidR="008F544D">
              <w:rPr>
                <w:rFonts w:ascii="Times New Roman" w:eastAsia="Arial" w:hAnsi="Times New Roman" w:cs="Times New Roman"/>
                <w:color w:val="000000"/>
                <w:sz w:val="24"/>
                <w:szCs w:val="24"/>
                <w:lang w:eastAsia="ar-SA"/>
              </w:rPr>
              <w:t>.</w:t>
            </w:r>
            <w:r w:rsidRPr="00BC6495">
              <w:rPr>
                <w:rFonts w:ascii="Times New Roman" w:eastAsia="Times New Roman" w:hAnsi="Times New Roman" w:cs="Times New Roman"/>
                <w:color w:val="000000"/>
                <w:sz w:val="24"/>
                <w:szCs w:val="24"/>
                <w:lang w:eastAsia="ar-SA"/>
              </w:rPr>
              <w:t xml:space="preserve"> </w:t>
            </w:r>
          </w:p>
          <w:p w14:paraId="541C77A1" w14:textId="1DD2C679" w:rsidR="006A5D36" w:rsidRPr="00BC6495" w:rsidRDefault="00825032" w:rsidP="00825032">
            <w:pPr>
              <w:widowControl w:val="0"/>
              <w:suppressAutoHyphens/>
              <w:spacing w:after="0" w:line="240" w:lineRule="auto"/>
              <w:jc w:val="both"/>
              <w:textAlignment w:val="baseline"/>
              <w:rPr>
                <w:rFonts w:ascii="Times New Roman" w:eastAsia="Times New Roman" w:hAnsi="Times New Roman" w:cs="Times New Roman"/>
                <w:sz w:val="24"/>
                <w:szCs w:val="24"/>
              </w:rPr>
            </w:pPr>
            <w:r w:rsidRPr="00BC6495">
              <w:rPr>
                <w:rFonts w:ascii="Times New Roman" w:eastAsia="Times New Roman" w:hAnsi="Times New Roman" w:cs="Times New Roman"/>
                <w:color w:val="000000"/>
                <w:sz w:val="24"/>
                <w:szCs w:val="24"/>
                <w:lang w:eastAsia="ar-SA"/>
              </w:rPr>
              <w:t>Н</w:t>
            </w:r>
            <w:r w:rsidR="006A5D36" w:rsidRPr="00BC6495">
              <w:rPr>
                <w:rFonts w:ascii="Times New Roman" w:eastAsia="Times New Roman" w:hAnsi="Times New Roman" w:cs="Times New Roman"/>
                <w:color w:val="000000"/>
                <w:sz w:val="24"/>
                <w:szCs w:val="24"/>
                <w:lang w:eastAsia="ar-SA"/>
              </w:rPr>
              <w:t xml:space="preserve">а сайте электронной торговой площадки (далее также – ЭТП), </w:t>
            </w:r>
            <w:r w:rsidR="000F5810" w:rsidRPr="00BC6495">
              <w:rPr>
                <w:rFonts w:ascii="Times New Roman" w:eastAsia="Times New Roman" w:hAnsi="Times New Roman" w:cs="Times New Roman"/>
                <w:color w:val="000000"/>
                <w:sz w:val="24"/>
                <w:szCs w:val="24"/>
                <w:lang w:eastAsia="ar-SA"/>
              </w:rPr>
              <w:t xml:space="preserve">документация </w:t>
            </w:r>
            <w:r w:rsidR="006A5D36" w:rsidRPr="00BC6495">
              <w:rPr>
                <w:rFonts w:ascii="Times New Roman" w:eastAsia="Times New Roman" w:hAnsi="Times New Roman" w:cs="Times New Roman"/>
                <w:color w:val="000000"/>
                <w:sz w:val="24"/>
                <w:szCs w:val="24"/>
                <w:lang w:eastAsia="ar-SA"/>
              </w:rPr>
              <w:t>о закупке наход</w:t>
            </w:r>
            <w:r w:rsidR="000F5810" w:rsidRPr="00BC6495">
              <w:rPr>
                <w:rFonts w:ascii="Times New Roman" w:eastAsia="Times New Roman" w:hAnsi="Times New Roman" w:cs="Times New Roman"/>
                <w:color w:val="000000"/>
                <w:sz w:val="24"/>
                <w:szCs w:val="24"/>
                <w:lang w:eastAsia="ar-SA"/>
              </w:rPr>
              <w:t>я</w:t>
            </w:r>
            <w:r w:rsidR="006A5D36" w:rsidRPr="00BC6495">
              <w:rPr>
                <w:rFonts w:ascii="Times New Roman" w:eastAsia="Times New Roman" w:hAnsi="Times New Roman" w:cs="Times New Roman"/>
                <w:color w:val="000000"/>
                <w:sz w:val="24"/>
                <w:szCs w:val="24"/>
                <w:lang w:eastAsia="ar-SA"/>
              </w:rPr>
              <w:t xml:space="preserve">тся в открытом доступе, начиная с даты размещения и </w:t>
            </w:r>
            <w:r w:rsidR="006A5D36" w:rsidRPr="00BC6495">
              <w:rPr>
                <w:rFonts w:ascii="Times New Roman" w:eastAsia="Times New Roman" w:hAnsi="Times New Roman" w:cs="Times New Roman"/>
                <w:sz w:val="24"/>
                <w:szCs w:val="24"/>
              </w:rPr>
              <w:t>предоставляется без взимания платы.</w:t>
            </w:r>
          </w:p>
        </w:tc>
      </w:tr>
      <w:tr w:rsidR="006A5D36" w:rsidRPr="00BC6495" w14:paraId="7B065B7B" w14:textId="77777777" w:rsidTr="00E822C7">
        <w:trPr>
          <w:trHeight w:val="453"/>
        </w:trPr>
        <w:tc>
          <w:tcPr>
            <w:tcW w:w="709" w:type="dxa"/>
          </w:tcPr>
          <w:p w14:paraId="4CDB5D8C" w14:textId="78D6EAE4" w:rsidR="006A5D36" w:rsidRPr="00BC6495" w:rsidRDefault="008F544D"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16A0A9FD" w14:textId="77777777"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 xml:space="preserve">Описание объекта закупки, количество товара, </w:t>
            </w:r>
            <w:r w:rsidRPr="00BC6495">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3"/>
          </w:tcPr>
          <w:p w14:paraId="2CA6187E" w14:textId="4A56C765" w:rsidR="006A5D36" w:rsidRPr="00BC6495" w:rsidRDefault="006A5D36" w:rsidP="006A5D36">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BC6495">
              <w:rPr>
                <w:rFonts w:ascii="Times New Roman" w:eastAsia="Times New Roman" w:hAnsi="Times New Roman" w:cs="Times New Roman"/>
                <w:kern w:val="1"/>
                <w:sz w:val="24"/>
                <w:szCs w:val="24"/>
                <w:lang w:eastAsia="zh-CN" w:bidi="hi-IN"/>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w:t>
            </w:r>
            <w:r w:rsidR="008F544D">
              <w:rPr>
                <w:rFonts w:ascii="Times New Roman" w:eastAsia="Times New Roman" w:hAnsi="Times New Roman" w:cs="Times New Roman"/>
                <w:kern w:val="1"/>
                <w:sz w:val="24"/>
                <w:szCs w:val="24"/>
                <w:lang w:eastAsia="zh-CN" w:bidi="hi-IN"/>
              </w:rPr>
              <w:t>Техническом задании</w:t>
            </w:r>
            <w:r w:rsidRPr="00BC6495">
              <w:rPr>
                <w:rFonts w:ascii="Times New Roman" w:eastAsia="Times New Roman" w:hAnsi="Times New Roman" w:cs="Times New Roman"/>
                <w:kern w:val="1"/>
                <w:sz w:val="24"/>
                <w:szCs w:val="24"/>
                <w:lang w:eastAsia="zh-CN" w:bidi="hi-IN"/>
              </w:rPr>
              <w:t xml:space="preserve"> (</w:t>
            </w:r>
            <w:r w:rsidRPr="00BC6495">
              <w:rPr>
                <w:rFonts w:ascii="Times New Roman" w:eastAsia="Times New Roman" w:hAnsi="Times New Roman" w:cs="Times New Roman"/>
                <w:color w:val="0000FF"/>
                <w:kern w:val="1"/>
                <w:sz w:val="24"/>
                <w:szCs w:val="24"/>
                <w:lang w:eastAsia="zh-CN" w:bidi="hi-IN"/>
              </w:rPr>
              <w:t xml:space="preserve">Приложение № 1 </w:t>
            </w:r>
            <w:r w:rsidRPr="00BC6495">
              <w:rPr>
                <w:rFonts w:ascii="Times New Roman" w:eastAsia="Times New Roman" w:hAnsi="Times New Roman" w:cs="Times New Roman"/>
                <w:kern w:val="1"/>
                <w:sz w:val="24"/>
                <w:szCs w:val="24"/>
                <w:lang w:eastAsia="zh-CN" w:bidi="hi-IN"/>
              </w:rPr>
              <w:t xml:space="preserve">к </w:t>
            </w:r>
            <w:r w:rsidR="00F5582F" w:rsidRPr="00BC6495">
              <w:rPr>
                <w:rFonts w:ascii="Times New Roman" w:eastAsia="Times New Roman" w:hAnsi="Times New Roman" w:cs="Times New Roman"/>
                <w:kern w:val="1"/>
                <w:sz w:val="24"/>
                <w:szCs w:val="24"/>
                <w:lang w:eastAsia="zh-CN" w:bidi="hi-IN"/>
              </w:rPr>
              <w:t>Документации</w:t>
            </w:r>
            <w:r w:rsidRPr="00BC6495">
              <w:rPr>
                <w:rFonts w:ascii="Times New Roman" w:eastAsia="Times New Roman" w:hAnsi="Times New Roman" w:cs="Times New Roman"/>
                <w:kern w:val="1"/>
                <w:sz w:val="24"/>
                <w:szCs w:val="24"/>
                <w:lang w:eastAsia="zh-CN" w:bidi="hi-IN"/>
              </w:rPr>
              <w:t>).</w:t>
            </w:r>
          </w:p>
        </w:tc>
      </w:tr>
      <w:tr w:rsidR="006A5D36" w:rsidRPr="00BC6495" w14:paraId="4CEDF80E" w14:textId="77777777" w:rsidTr="00E822C7">
        <w:trPr>
          <w:trHeight w:val="704"/>
        </w:trPr>
        <w:tc>
          <w:tcPr>
            <w:tcW w:w="709" w:type="dxa"/>
          </w:tcPr>
          <w:p w14:paraId="3DF0895A" w14:textId="19D962B3"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1</w:t>
            </w:r>
            <w:r w:rsidR="008F544D">
              <w:rPr>
                <w:rFonts w:ascii="Times New Roman" w:eastAsia="Times New Roman" w:hAnsi="Times New Roman" w:cs="Times New Roman"/>
                <w:bCs/>
                <w:sz w:val="24"/>
                <w:szCs w:val="24"/>
              </w:rPr>
              <w:t>0</w:t>
            </w:r>
          </w:p>
        </w:tc>
        <w:tc>
          <w:tcPr>
            <w:tcW w:w="3402" w:type="dxa"/>
          </w:tcPr>
          <w:p w14:paraId="4FD20B59" w14:textId="77777777"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3"/>
          </w:tcPr>
          <w:p w14:paraId="480A4460" w14:textId="73CE2A76" w:rsidR="006A5D36" w:rsidRPr="00BC6495" w:rsidRDefault="006A5D36" w:rsidP="006A5D36">
            <w:pPr>
              <w:spacing w:after="0" w:line="240" w:lineRule="auto"/>
              <w:jc w:val="both"/>
              <w:rPr>
                <w:rFonts w:ascii="Times New Roman" w:eastAsia="Times New Roman" w:hAnsi="Times New Roman" w:cs="Times New Roman"/>
                <w:color w:val="000000" w:themeColor="text1"/>
                <w:sz w:val="24"/>
                <w:szCs w:val="24"/>
                <w:lang w:eastAsia="ru-RU"/>
              </w:rPr>
            </w:pPr>
            <w:r w:rsidRPr="00BC6495">
              <w:rPr>
                <w:rFonts w:ascii="Times New Roman" w:eastAsia="Times New Roman" w:hAnsi="Times New Roman" w:cs="Times New Roman"/>
                <w:color w:val="000000" w:themeColor="text1"/>
                <w:sz w:val="24"/>
                <w:szCs w:val="24"/>
                <w:lang w:eastAsia="ar-SA"/>
              </w:rPr>
              <w:t>Цена включает в себя все затраты</w:t>
            </w:r>
            <w:r w:rsidR="0054364F">
              <w:rPr>
                <w:rFonts w:ascii="Times New Roman" w:eastAsia="Times New Roman" w:hAnsi="Times New Roman" w:cs="Times New Roman"/>
                <w:color w:val="000000" w:themeColor="text1"/>
                <w:sz w:val="24"/>
                <w:szCs w:val="24"/>
                <w:lang w:eastAsia="ar-SA"/>
              </w:rPr>
              <w:t xml:space="preserve"> </w:t>
            </w:r>
            <w:r w:rsidR="008F544D">
              <w:rPr>
                <w:rFonts w:ascii="Times New Roman" w:eastAsia="Times New Roman" w:hAnsi="Times New Roman" w:cs="Times New Roman"/>
                <w:color w:val="000000" w:themeColor="text1"/>
                <w:sz w:val="24"/>
                <w:szCs w:val="24"/>
                <w:lang w:eastAsia="ar-SA"/>
              </w:rPr>
              <w:t>участника закупки</w:t>
            </w:r>
            <w:r w:rsidRPr="00BC6495">
              <w:rPr>
                <w:rFonts w:ascii="Times New Roman" w:eastAsia="Times New Roman" w:hAnsi="Times New Roman" w:cs="Times New Roman"/>
                <w:color w:val="000000" w:themeColor="text1"/>
                <w:sz w:val="24"/>
                <w:szCs w:val="24"/>
                <w:lang w:eastAsia="ar-SA"/>
              </w:rPr>
              <w:t>, в том числе</w:t>
            </w:r>
            <w:r w:rsidR="0054364F">
              <w:rPr>
                <w:rFonts w:ascii="Times New Roman" w:eastAsia="Times New Roman" w:hAnsi="Times New Roman" w:cs="Times New Roman"/>
                <w:color w:val="000000" w:themeColor="text1"/>
                <w:sz w:val="24"/>
                <w:szCs w:val="24"/>
                <w:lang w:eastAsia="ar-SA"/>
              </w:rPr>
              <w:t xml:space="preserve"> налоги, обязательные платежи, транспортные расходы и</w:t>
            </w:r>
            <w:r w:rsidRPr="00BC6495">
              <w:rPr>
                <w:rFonts w:ascii="Times New Roman" w:eastAsia="Times New Roman" w:hAnsi="Times New Roman" w:cs="Times New Roman"/>
                <w:color w:val="000000" w:themeColor="text1"/>
                <w:sz w:val="24"/>
                <w:szCs w:val="24"/>
                <w:lang w:eastAsia="ar-SA"/>
              </w:rPr>
              <w:t xml:space="preserve"> расходы прямо не предусмотренные, но которые могут возникнуть в ходе исполнения договора.</w:t>
            </w:r>
          </w:p>
        </w:tc>
      </w:tr>
      <w:tr w:rsidR="006A5D36" w:rsidRPr="00BC6495" w14:paraId="78ED9B0B" w14:textId="77777777" w:rsidTr="00E822C7">
        <w:trPr>
          <w:trHeight w:val="704"/>
        </w:trPr>
        <w:tc>
          <w:tcPr>
            <w:tcW w:w="4111" w:type="dxa"/>
            <w:gridSpan w:val="2"/>
          </w:tcPr>
          <w:p w14:paraId="6052217A" w14:textId="77777777"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 xml:space="preserve">Сведения о начальной (максимальной) цене договора </w:t>
            </w:r>
          </w:p>
        </w:tc>
        <w:tc>
          <w:tcPr>
            <w:tcW w:w="6946" w:type="dxa"/>
            <w:gridSpan w:val="3"/>
          </w:tcPr>
          <w:p w14:paraId="49DB30D8" w14:textId="314E38C6" w:rsidR="006A5D36" w:rsidRPr="00BC6495" w:rsidRDefault="003131CF" w:rsidP="008D3EBC">
            <w:pPr>
              <w:jc w:val="both"/>
              <w:rPr>
                <w:rFonts w:ascii="Times New Roman" w:eastAsia="Times New Roman" w:hAnsi="Times New Roman" w:cs="Times New Roman"/>
                <w:sz w:val="24"/>
                <w:szCs w:val="24"/>
              </w:rPr>
            </w:pPr>
            <w:r>
              <w:rPr>
                <w:rFonts w:ascii="Times New Roman" w:hAnsi="Times New Roman" w:cs="Times New Roman"/>
                <w:b/>
                <w:sz w:val="24"/>
                <w:szCs w:val="24"/>
              </w:rPr>
              <w:t>18 592</w:t>
            </w:r>
            <w:r w:rsidR="00D07348" w:rsidRPr="00D07348">
              <w:rPr>
                <w:rFonts w:ascii="Times New Roman" w:hAnsi="Times New Roman" w:cs="Times New Roman"/>
                <w:b/>
                <w:sz w:val="24"/>
                <w:szCs w:val="24"/>
              </w:rPr>
              <w:t xml:space="preserve"> </w:t>
            </w:r>
            <w:r w:rsidR="008D3EBC" w:rsidRPr="00BC6495">
              <w:rPr>
                <w:rFonts w:ascii="Times New Roman" w:hAnsi="Times New Roman" w:cs="Times New Roman"/>
                <w:b/>
                <w:sz w:val="24"/>
                <w:szCs w:val="24"/>
              </w:rPr>
              <w:t>(</w:t>
            </w:r>
            <w:r>
              <w:rPr>
                <w:rFonts w:ascii="Times New Roman" w:hAnsi="Times New Roman" w:cs="Times New Roman"/>
                <w:b/>
                <w:sz w:val="24"/>
                <w:szCs w:val="24"/>
              </w:rPr>
              <w:t>Восемнадцать</w:t>
            </w:r>
            <w:r w:rsidR="008F544D">
              <w:rPr>
                <w:rFonts w:ascii="Times New Roman" w:hAnsi="Times New Roman" w:cs="Times New Roman"/>
                <w:b/>
                <w:sz w:val="24"/>
                <w:szCs w:val="24"/>
              </w:rPr>
              <w:t xml:space="preserve"> тысяч </w:t>
            </w:r>
            <w:r>
              <w:rPr>
                <w:rFonts w:ascii="Times New Roman" w:hAnsi="Times New Roman" w:cs="Times New Roman"/>
                <w:b/>
                <w:sz w:val="24"/>
                <w:szCs w:val="24"/>
              </w:rPr>
              <w:t>пятьсот девяноста два</w:t>
            </w:r>
            <w:r w:rsidR="00E822C7">
              <w:rPr>
                <w:rFonts w:ascii="Times New Roman" w:hAnsi="Times New Roman" w:cs="Times New Roman"/>
                <w:b/>
                <w:sz w:val="24"/>
                <w:szCs w:val="24"/>
              </w:rPr>
              <w:t>)</w:t>
            </w:r>
            <w:r w:rsidR="00E822C7" w:rsidRPr="00E822C7">
              <w:rPr>
                <w:rFonts w:ascii="Times New Roman" w:hAnsi="Times New Roman" w:cs="Times New Roman"/>
                <w:b/>
                <w:sz w:val="24"/>
                <w:szCs w:val="24"/>
              </w:rPr>
              <w:t xml:space="preserve"> </w:t>
            </w:r>
            <w:r w:rsidR="008F544D">
              <w:rPr>
                <w:rFonts w:ascii="Times New Roman" w:hAnsi="Times New Roman" w:cs="Times New Roman"/>
                <w:b/>
                <w:sz w:val="24"/>
                <w:szCs w:val="24"/>
              </w:rPr>
              <w:t>евро</w:t>
            </w:r>
            <w:r w:rsidR="008D3EBC" w:rsidRPr="00BC6495">
              <w:rPr>
                <w:rFonts w:ascii="Times New Roman" w:hAnsi="Times New Roman" w:cs="Times New Roman"/>
                <w:b/>
                <w:sz w:val="24"/>
                <w:szCs w:val="24"/>
              </w:rPr>
              <w:t xml:space="preserve"> </w:t>
            </w:r>
            <w:r>
              <w:rPr>
                <w:rFonts w:ascii="Times New Roman" w:hAnsi="Times New Roman" w:cs="Times New Roman"/>
                <w:b/>
                <w:sz w:val="24"/>
                <w:szCs w:val="24"/>
              </w:rPr>
              <w:t>32</w:t>
            </w:r>
            <w:r w:rsidR="000F5810" w:rsidRPr="00BC6495">
              <w:rPr>
                <w:rFonts w:ascii="Times New Roman" w:hAnsi="Times New Roman" w:cs="Times New Roman"/>
                <w:b/>
                <w:sz w:val="24"/>
                <w:szCs w:val="24"/>
              </w:rPr>
              <w:t xml:space="preserve"> </w:t>
            </w:r>
            <w:r w:rsidR="008F544D">
              <w:rPr>
                <w:rFonts w:ascii="Times New Roman" w:hAnsi="Times New Roman" w:cs="Times New Roman"/>
                <w:b/>
                <w:sz w:val="24"/>
                <w:szCs w:val="24"/>
              </w:rPr>
              <w:t>цент</w:t>
            </w:r>
            <w:r>
              <w:rPr>
                <w:rFonts w:ascii="Times New Roman" w:hAnsi="Times New Roman" w:cs="Times New Roman"/>
                <w:b/>
                <w:sz w:val="24"/>
                <w:szCs w:val="24"/>
              </w:rPr>
              <w:t>а</w:t>
            </w:r>
          </w:p>
        </w:tc>
      </w:tr>
      <w:tr w:rsidR="006A5D36" w:rsidRPr="00BC6495" w14:paraId="7FE65AAF" w14:textId="77777777" w:rsidTr="00E822C7">
        <w:trPr>
          <w:trHeight w:val="706"/>
        </w:trPr>
        <w:tc>
          <w:tcPr>
            <w:tcW w:w="709" w:type="dxa"/>
          </w:tcPr>
          <w:p w14:paraId="4244D7E8" w14:textId="538243C6"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lastRenderedPageBreak/>
              <w:t>1</w:t>
            </w:r>
            <w:r w:rsidR="003131CF">
              <w:rPr>
                <w:rFonts w:ascii="Times New Roman" w:eastAsia="Times New Roman" w:hAnsi="Times New Roman" w:cs="Times New Roman"/>
                <w:bCs/>
                <w:sz w:val="24"/>
                <w:szCs w:val="24"/>
              </w:rPr>
              <w:t>1</w:t>
            </w:r>
          </w:p>
        </w:tc>
        <w:tc>
          <w:tcPr>
            <w:tcW w:w="3402" w:type="dxa"/>
          </w:tcPr>
          <w:p w14:paraId="661BA423" w14:textId="77777777" w:rsidR="006A5D36" w:rsidRPr="00BC6495" w:rsidRDefault="006A5D36" w:rsidP="006A5D36">
            <w:pPr>
              <w:spacing w:after="0" w:line="240" w:lineRule="auto"/>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3"/>
          </w:tcPr>
          <w:p w14:paraId="1561F7D5" w14:textId="2B28A626" w:rsidR="006A5D36" w:rsidRPr="00BC6495" w:rsidRDefault="008F544D" w:rsidP="006A5D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Евро. Оплата производится Заказчиком в российских рублях по курсу Центр</w:t>
            </w:r>
            <w:r w:rsidR="003131CF">
              <w:rPr>
                <w:rFonts w:ascii="Times New Roman" w:eastAsia="Times New Roman" w:hAnsi="Times New Roman" w:cs="Times New Roman"/>
                <w:sz w:val="24"/>
                <w:szCs w:val="24"/>
              </w:rPr>
              <w:t>а</w:t>
            </w:r>
            <w:r>
              <w:rPr>
                <w:rFonts w:ascii="Times New Roman" w:eastAsia="Times New Roman" w:hAnsi="Times New Roman" w:cs="Times New Roman"/>
                <w:sz w:val="24"/>
                <w:szCs w:val="24"/>
              </w:rPr>
              <w:t>льного банка РФ на дату оплаты</w:t>
            </w:r>
            <w:r w:rsidR="003131CF">
              <w:rPr>
                <w:rFonts w:ascii="Times New Roman" w:eastAsia="Times New Roman" w:hAnsi="Times New Roman" w:cs="Times New Roman"/>
                <w:sz w:val="24"/>
                <w:szCs w:val="24"/>
              </w:rPr>
              <w:t>. Цена договора может быть увеличена участником на 3%.</w:t>
            </w:r>
          </w:p>
          <w:p w14:paraId="6A6D586E" w14:textId="77777777" w:rsidR="006A5D36" w:rsidRPr="00BC6495" w:rsidRDefault="006A5D36" w:rsidP="006A5D36">
            <w:pPr>
              <w:spacing w:after="0" w:line="240" w:lineRule="auto"/>
              <w:rPr>
                <w:rFonts w:ascii="Times New Roman" w:eastAsia="Times New Roman" w:hAnsi="Times New Roman" w:cs="Times New Roman"/>
                <w:sz w:val="24"/>
                <w:szCs w:val="24"/>
              </w:rPr>
            </w:pPr>
          </w:p>
        </w:tc>
      </w:tr>
      <w:tr w:rsidR="006A5D36" w:rsidRPr="00BC6495" w14:paraId="7714325F" w14:textId="77777777" w:rsidTr="00E822C7">
        <w:trPr>
          <w:trHeight w:val="1401"/>
        </w:trPr>
        <w:tc>
          <w:tcPr>
            <w:tcW w:w="709" w:type="dxa"/>
          </w:tcPr>
          <w:p w14:paraId="005DDBD9" w14:textId="03322214"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1</w:t>
            </w:r>
            <w:r w:rsidR="003131CF">
              <w:rPr>
                <w:rFonts w:ascii="Times New Roman" w:eastAsia="Times New Roman" w:hAnsi="Times New Roman" w:cs="Times New Roman"/>
                <w:bCs/>
                <w:sz w:val="24"/>
                <w:szCs w:val="24"/>
              </w:rPr>
              <w:t>2</w:t>
            </w:r>
          </w:p>
        </w:tc>
        <w:tc>
          <w:tcPr>
            <w:tcW w:w="3402" w:type="dxa"/>
          </w:tcPr>
          <w:p w14:paraId="2BC7CE5A" w14:textId="77777777"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Место, условия и сроки (периоды) поставки товаров или завершения работы либо график оказания услуг</w:t>
            </w:r>
          </w:p>
        </w:tc>
        <w:tc>
          <w:tcPr>
            <w:tcW w:w="6946" w:type="dxa"/>
            <w:gridSpan w:val="3"/>
          </w:tcPr>
          <w:p w14:paraId="6E9E525E" w14:textId="2344610C" w:rsidR="00162E19" w:rsidRDefault="006A5D36" w:rsidP="006A5D36">
            <w:pPr>
              <w:widowControl w:val="0"/>
              <w:suppressAutoHyphens/>
              <w:spacing w:after="0" w:line="240" w:lineRule="auto"/>
              <w:contextualSpacing/>
              <w:jc w:val="both"/>
              <w:rPr>
                <w:rFonts w:ascii="Times New Roman" w:eastAsia="Times New Roman" w:hAnsi="Times New Roman" w:cs="Times New Roman"/>
                <w:color w:val="000000"/>
                <w:sz w:val="24"/>
                <w:szCs w:val="24"/>
              </w:rPr>
            </w:pPr>
            <w:r w:rsidRPr="00BC6495">
              <w:rPr>
                <w:rFonts w:ascii="Times New Roman" w:eastAsia="Times New Roman" w:hAnsi="Times New Roman" w:cs="Times New Roman"/>
                <w:color w:val="000000"/>
                <w:sz w:val="24"/>
                <w:szCs w:val="24"/>
              </w:rPr>
              <w:t>Место</w:t>
            </w:r>
            <w:r w:rsidR="00162E19">
              <w:rPr>
                <w:rFonts w:ascii="Times New Roman" w:eastAsia="Times New Roman" w:hAnsi="Times New Roman" w:cs="Times New Roman"/>
                <w:color w:val="000000"/>
                <w:sz w:val="24"/>
                <w:szCs w:val="24"/>
              </w:rPr>
              <w:t xml:space="preserve"> поставки товара - </w:t>
            </w:r>
            <w:r w:rsidR="003131CF" w:rsidRPr="00393675">
              <w:rPr>
                <w:rFonts w:ascii="Times New Roman" w:hAnsi="Times New Roman" w:cs="Times New Roman"/>
                <w:sz w:val="24"/>
                <w:szCs w:val="24"/>
              </w:rPr>
              <w:t>167</w:t>
            </w:r>
            <w:r w:rsidR="003131CF">
              <w:rPr>
                <w:rFonts w:ascii="Times New Roman" w:hAnsi="Times New Roman" w:cs="Times New Roman"/>
                <w:sz w:val="24"/>
                <w:szCs w:val="24"/>
              </w:rPr>
              <w:t>000</w:t>
            </w:r>
            <w:r w:rsidR="003131CF" w:rsidRPr="00393675">
              <w:rPr>
                <w:rFonts w:ascii="Times New Roman" w:hAnsi="Times New Roman" w:cs="Times New Roman"/>
                <w:sz w:val="24"/>
                <w:szCs w:val="24"/>
              </w:rPr>
              <w:t xml:space="preserve">, </w:t>
            </w:r>
            <w:r w:rsidR="003131CF" w:rsidRPr="008F544D">
              <w:rPr>
                <w:rFonts w:ascii="Times New Roman" w:hAnsi="Times New Roman" w:cs="Times New Roman"/>
                <w:sz w:val="24"/>
                <w:szCs w:val="24"/>
              </w:rPr>
              <w:t>Республика Коми, город Сыктывкар, ул. Интернациональная, д. 133</w:t>
            </w:r>
            <w:r w:rsidR="00162E19">
              <w:rPr>
                <w:rFonts w:ascii="Times New Roman" w:eastAsia="Times New Roman" w:hAnsi="Times New Roman" w:cs="Times New Roman"/>
                <w:color w:val="000000"/>
                <w:sz w:val="24"/>
                <w:szCs w:val="24"/>
              </w:rPr>
              <w:t>.</w:t>
            </w:r>
          </w:p>
          <w:p w14:paraId="791A7C2A" w14:textId="22D46131" w:rsidR="00162E19" w:rsidRDefault="00162E19" w:rsidP="006A5D36">
            <w:pPr>
              <w:widowControl w:val="0"/>
              <w:suppressAutoHyphens/>
              <w:spacing w:after="0" w:line="240" w:lineRule="auto"/>
              <w:contextualSpacing/>
              <w:jc w:val="both"/>
              <w:rPr>
                <w:rFonts w:ascii="Times New Roman" w:eastAsia="Times New Roman" w:hAnsi="Times New Roman" w:cs="Times New Roman"/>
                <w:sz w:val="24"/>
                <w:szCs w:val="24"/>
                <w:lang w:eastAsia="ru-RU"/>
              </w:rPr>
            </w:pPr>
            <w:r w:rsidRPr="00C36EBB">
              <w:rPr>
                <w:rFonts w:ascii="Times New Roman" w:eastAsia="Times New Roman" w:hAnsi="Times New Roman" w:cs="Times New Roman"/>
                <w:color w:val="000000"/>
                <w:sz w:val="24"/>
                <w:szCs w:val="24"/>
              </w:rPr>
              <w:t>С</w:t>
            </w:r>
            <w:r w:rsidR="006A5D36" w:rsidRPr="00C36EBB">
              <w:rPr>
                <w:rFonts w:ascii="Times New Roman" w:eastAsia="Times New Roman" w:hAnsi="Times New Roman" w:cs="Times New Roman"/>
                <w:color w:val="000000"/>
                <w:sz w:val="24"/>
                <w:szCs w:val="24"/>
              </w:rPr>
              <w:t xml:space="preserve">рок поставки товара </w:t>
            </w:r>
            <w:r w:rsidRPr="00C36EBB">
              <w:rPr>
                <w:rFonts w:ascii="Times New Roman" w:eastAsia="Times New Roman" w:hAnsi="Times New Roman" w:cs="Times New Roman"/>
                <w:color w:val="000000"/>
                <w:sz w:val="24"/>
                <w:szCs w:val="24"/>
              </w:rPr>
              <w:t xml:space="preserve">– в течение </w:t>
            </w:r>
            <w:r w:rsidR="003131CF">
              <w:rPr>
                <w:rFonts w:ascii="Times New Roman" w:eastAsia="Times New Roman" w:hAnsi="Times New Roman" w:cs="Times New Roman"/>
                <w:color w:val="000000"/>
                <w:sz w:val="24"/>
                <w:szCs w:val="24"/>
              </w:rPr>
              <w:t>9</w:t>
            </w:r>
            <w:r w:rsidRPr="00C36EBB">
              <w:rPr>
                <w:rFonts w:ascii="Times New Roman" w:eastAsia="Times New Roman" w:hAnsi="Times New Roman" w:cs="Times New Roman"/>
                <w:color w:val="000000"/>
                <w:sz w:val="24"/>
                <w:szCs w:val="24"/>
              </w:rPr>
              <w:t>0 календарных дней с даты заключения Договора.</w:t>
            </w:r>
          </w:p>
          <w:p w14:paraId="2B442738" w14:textId="6E0C105E" w:rsidR="006A5D36" w:rsidRPr="00BC6495" w:rsidRDefault="00162E19" w:rsidP="006A5D36">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Pr>
                <w:rFonts w:ascii="Times New Roman" w:eastAsia="Times New Roman" w:hAnsi="Times New Roman" w:cs="Times New Roman"/>
                <w:sz w:val="24"/>
                <w:szCs w:val="24"/>
                <w:lang w:eastAsia="ru-RU"/>
              </w:rPr>
              <w:t xml:space="preserve">Условия и срок услуг Лизинга </w:t>
            </w:r>
            <w:r w:rsidR="006A5D36" w:rsidRPr="00BC6495">
              <w:rPr>
                <w:rFonts w:ascii="Times New Roman" w:eastAsia="Times New Roman" w:hAnsi="Times New Roman" w:cs="Times New Roman"/>
                <w:kern w:val="1"/>
                <w:sz w:val="24"/>
                <w:szCs w:val="24"/>
                <w:lang w:eastAsia="zh-CN" w:bidi="hi-IN"/>
              </w:rPr>
              <w:t xml:space="preserve">приведены в </w:t>
            </w:r>
            <w:r w:rsidR="003131CF">
              <w:rPr>
                <w:rFonts w:ascii="Times New Roman" w:eastAsia="Times New Roman" w:hAnsi="Times New Roman" w:cs="Times New Roman"/>
                <w:kern w:val="1"/>
                <w:sz w:val="24"/>
                <w:szCs w:val="24"/>
                <w:lang w:eastAsia="zh-CN" w:bidi="hi-IN"/>
              </w:rPr>
              <w:t>Техническом задании</w:t>
            </w:r>
            <w:r w:rsidR="006A5D36" w:rsidRPr="00BC6495">
              <w:rPr>
                <w:rFonts w:ascii="Times New Roman" w:eastAsia="Times New Roman" w:hAnsi="Times New Roman" w:cs="Times New Roman"/>
                <w:kern w:val="1"/>
                <w:sz w:val="24"/>
                <w:szCs w:val="24"/>
                <w:lang w:eastAsia="zh-CN" w:bidi="hi-IN"/>
              </w:rPr>
              <w:t xml:space="preserve"> (</w:t>
            </w:r>
            <w:r w:rsidR="006A5D36" w:rsidRPr="00BC6495">
              <w:rPr>
                <w:rFonts w:ascii="Times New Roman" w:eastAsia="Times New Roman" w:hAnsi="Times New Roman" w:cs="Times New Roman"/>
                <w:color w:val="0000FF"/>
                <w:kern w:val="1"/>
                <w:sz w:val="24"/>
                <w:szCs w:val="24"/>
                <w:lang w:eastAsia="zh-CN" w:bidi="hi-IN"/>
              </w:rPr>
              <w:t xml:space="preserve">Приложение № 1 </w:t>
            </w:r>
            <w:r w:rsidR="006A5D36" w:rsidRPr="00BC6495">
              <w:rPr>
                <w:rFonts w:ascii="Times New Roman" w:eastAsia="Times New Roman" w:hAnsi="Times New Roman" w:cs="Times New Roman"/>
                <w:kern w:val="1"/>
                <w:sz w:val="24"/>
                <w:szCs w:val="24"/>
                <w:lang w:eastAsia="zh-CN" w:bidi="hi-IN"/>
              </w:rPr>
              <w:t xml:space="preserve">к </w:t>
            </w:r>
            <w:r w:rsidR="00F5582F" w:rsidRPr="00BC6495">
              <w:rPr>
                <w:rFonts w:ascii="Times New Roman" w:eastAsia="Times New Roman" w:hAnsi="Times New Roman" w:cs="Times New Roman"/>
                <w:kern w:val="1"/>
                <w:sz w:val="24"/>
                <w:szCs w:val="24"/>
                <w:lang w:eastAsia="zh-CN" w:bidi="hi-IN"/>
              </w:rPr>
              <w:t>Документации</w:t>
            </w:r>
            <w:r w:rsidR="006A5D36" w:rsidRPr="00BC6495">
              <w:rPr>
                <w:rFonts w:ascii="Times New Roman" w:eastAsia="Times New Roman" w:hAnsi="Times New Roman" w:cs="Times New Roman"/>
                <w:kern w:val="1"/>
                <w:sz w:val="24"/>
                <w:szCs w:val="24"/>
                <w:lang w:eastAsia="zh-CN" w:bidi="hi-IN"/>
              </w:rPr>
              <w:t>).</w:t>
            </w:r>
          </w:p>
          <w:p w14:paraId="70A14D02" w14:textId="173F154F" w:rsidR="006A5D36" w:rsidRPr="00BC6495" w:rsidRDefault="006A5D36" w:rsidP="006A5D36">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BC6495">
              <w:rPr>
                <w:rFonts w:ascii="Times New Roman" w:eastAsia="Times New Roman" w:hAnsi="Times New Roman" w:cs="Times New Roman"/>
                <w:kern w:val="1"/>
                <w:sz w:val="24"/>
                <w:szCs w:val="24"/>
                <w:lang w:eastAsia="zh-CN" w:bidi="hi-IN"/>
              </w:rPr>
              <w:t xml:space="preserve">Условия поставки товара </w:t>
            </w:r>
            <w:r w:rsidRPr="00BC6495">
              <w:rPr>
                <w:rFonts w:ascii="Times New Roman" w:eastAsia="Times New Roman" w:hAnsi="Times New Roman" w:cs="Times New Roman"/>
                <w:color w:val="000000"/>
                <w:sz w:val="24"/>
                <w:szCs w:val="24"/>
                <w:lang w:eastAsia="ar-SA"/>
              </w:rPr>
              <w:t>(выполнения работ, оказания услуг)</w:t>
            </w:r>
            <w:r w:rsidRPr="00BC6495">
              <w:rPr>
                <w:rFonts w:ascii="Times New Roman" w:eastAsia="Times New Roman" w:hAnsi="Times New Roman" w:cs="Times New Roman"/>
                <w:color w:val="000000"/>
                <w:sz w:val="24"/>
                <w:szCs w:val="24"/>
              </w:rPr>
              <w:t>:</w:t>
            </w:r>
            <w:r w:rsidRPr="00BC6495">
              <w:rPr>
                <w:rFonts w:ascii="Calibri" w:eastAsia="Times New Roman" w:hAnsi="Calibri" w:cs="Times New Roman"/>
              </w:rPr>
              <w:t xml:space="preserve"> </w:t>
            </w:r>
            <w:r w:rsidRPr="00BC6495">
              <w:rPr>
                <w:rFonts w:ascii="Times New Roman" w:eastAsia="Times New Roman" w:hAnsi="Times New Roman" w:cs="Times New Roman"/>
                <w:kern w:val="1"/>
                <w:sz w:val="24"/>
                <w:szCs w:val="24"/>
                <w:lang w:eastAsia="zh-CN" w:bidi="hi-IN"/>
              </w:rPr>
              <w:t xml:space="preserve">в соответствии с </w:t>
            </w:r>
            <w:r w:rsidR="003131CF">
              <w:rPr>
                <w:rFonts w:ascii="Times New Roman" w:eastAsia="Times New Roman" w:hAnsi="Times New Roman" w:cs="Times New Roman"/>
                <w:kern w:val="1"/>
                <w:sz w:val="24"/>
                <w:szCs w:val="24"/>
                <w:lang w:eastAsia="zh-CN" w:bidi="hi-IN"/>
              </w:rPr>
              <w:t>Техническом заданием</w:t>
            </w:r>
            <w:r w:rsidRPr="00BC6495">
              <w:rPr>
                <w:rFonts w:ascii="Times New Roman" w:eastAsia="Times New Roman" w:hAnsi="Times New Roman" w:cs="Times New Roman"/>
                <w:kern w:val="1"/>
                <w:sz w:val="24"/>
                <w:szCs w:val="24"/>
                <w:lang w:eastAsia="zh-CN" w:bidi="hi-IN"/>
              </w:rPr>
              <w:t xml:space="preserve"> (</w:t>
            </w:r>
            <w:r w:rsidRPr="00BC6495">
              <w:rPr>
                <w:rFonts w:ascii="Times New Roman" w:eastAsia="Times New Roman" w:hAnsi="Times New Roman" w:cs="Times New Roman"/>
                <w:color w:val="0000FF"/>
                <w:kern w:val="1"/>
                <w:sz w:val="24"/>
                <w:szCs w:val="24"/>
                <w:lang w:eastAsia="zh-CN" w:bidi="hi-IN"/>
              </w:rPr>
              <w:t xml:space="preserve">Приложение №1 </w:t>
            </w:r>
            <w:r w:rsidRPr="00BC6495">
              <w:rPr>
                <w:rFonts w:ascii="Times New Roman" w:eastAsia="Times New Roman" w:hAnsi="Times New Roman" w:cs="Times New Roman"/>
                <w:kern w:val="1"/>
                <w:sz w:val="24"/>
                <w:szCs w:val="24"/>
                <w:lang w:eastAsia="zh-CN" w:bidi="hi-IN"/>
              </w:rPr>
              <w:t xml:space="preserve">к </w:t>
            </w:r>
            <w:r w:rsidR="00F5582F" w:rsidRPr="00BC6495">
              <w:rPr>
                <w:rFonts w:ascii="Times New Roman" w:eastAsia="Times New Roman" w:hAnsi="Times New Roman" w:cs="Times New Roman"/>
                <w:kern w:val="1"/>
                <w:sz w:val="24"/>
                <w:szCs w:val="24"/>
                <w:lang w:eastAsia="zh-CN" w:bidi="hi-IN"/>
              </w:rPr>
              <w:t>Документации</w:t>
            </w:r>
            <w:r w:rsidRPr="00BC6495">
              <w:rPr>
                <w:rFonts w:ascii="Times New Roman" w:eastAsia="Times New Roman" w:hAnsi="Times New Roman" w:cs="Times New Roman"/>
                <w:kern w:val="1"/>
                <w:sz w:val="24"/>
                <w:szCs w:val="24"/>
                <w:lang w:eastAsia="zh-CN" w:bidi="hi-IN"/>
              </w:rPr>
              <w:t>)</w:t>
            </w:r>
            <w:r w:rsidR="00F5582F" w:rsidRPr="00BC6495">
              <w:rPr>
                <w:rFonts w:ascii="Times New Roman" w:eastAsia="Times New Roman" w:hAnsi="Times New Roman" w:cs="Times New Roman"/>
                <w:kern w:val="1"/>
                <w:sz w:val="24"/>
                <w:szCs w:val="24"/>
                <w:lang w:eastAsia="zh-CN" w:bidi="hi-IN"/>
              </w:rPr>
              <w:t>.</w:t>
            </w:r>
          </w:p>
        </w:tc>
      </w:tr>
      <w:tr w:rsidR="006A5D36" w:rsidRPr="00BC6495" w14:paraId="37A79EFE" w14:textId="77777777" w:rsidTr="00E822C7">
        <w:tc>
          <w:tcPr>
            <w:tcW w:w="709" w:type="dxa"/>
          </w:tcPr>
          <w:p w14:paraId="5CDD4F09" w14:textId="27DF4547"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1</w:t>
            </w:r>
            <w:r w:rsidR="003131CF">
              <w:rPr>
                <w:rFonts w:ascii="Times New Roman" w:eastAsia="Times New Roman" w:hAnsi="Times New Roman" w:cs="Times New Roman"/>
                <w:bCs/>
                <w:sz w:val="24"/>
                <w:szCs w:val="24"/>
              </w:rPr>
              <w:t>3</w:t>
            </w:r>
          </w:p>
        </w:tc>
        <w:tc>
          <w:tcPr>
            <w:tcW w:w="3402" w:type="dxa"/>
          </w:tcPr>
          <w:p w14:paraId="312DF518" w14:textId="77777777"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3"/>
          </w:tcPr>
          <w:p w14:paraId="4B2077FA" w14:textId="08DA1A75" w:rsidR="006A5D36" w:rsidRPr="00BC6495" w:rsidRDefault="006A5D36" w:rsidP="006A5D36">
            <w:pPr>
              <w:spacing w:after="0" w:line="240" w:lineRule="auto"/>
              <w:rPr>
                <w:rFonts w:ascii="Times New Roman" w:eastAsia="Times New Roman" w:hAnsi="Times New Roman" w:cs="Times New Roman"/>
                <w:color w:val="000000"/>
                <w:sz w:val="24"/>
                <w:szCs w:val="24"/>
                <w:lang w:eastAsia="ar-SA"/>
              </w:rPr>
            </w:pPr>
            <w:r w:rsidRPr="00BC6495">
              <w:rPr>
                <w:rFonts w:ascii="Times New Roman" w:eastAsia="Times New Roman" w:hAnsi="Times New Roman" w:cs="Times New Roman"/>
                <w:color w:val="000000"/>
                <w:sz w:val="24"/>
                <w:szCs w:val="24"/>
                <w:lang w:eastAsia="ar-SA"/>
              </w:rPr>
              <w:t xml:space="preserve">Оплата производится в соответствии с </w:t>
            </w:r>
            <w:r w:rsidR="003131CF">
              <w:rPr>
                <w:rFonts w:ascii="Times New Roman" w:eastAsia="Times New Roman" w:hAnsi="Times New Roman" w:cs="Times New Roman"/>
                <w:color w:val="000000"/>
                <w:sz w:val="24"/>
                <w:szCs w:val="24"/>
                <w:lang w:eastAsia="ar-SA"/>
              </w:rPr>
              <w:t>условиями заключенного договора.</w:t>
            </w:r>
          </w:p>
        </w:tc>
      </w:tr>
      <w:tr w:rsidR="006A5D36" w:rsidRPr="00BC6495" w14:paraId="49075FDF" w14:textId="77777777" w:rsidTr="00E822C7">
        <w:tc>
          <w:tcPr>
            <w:tcW w:w="709" w:type="dxa"/>
          </w:tcPr>
          <w:p w14:paraId="348B42B4" w14:textId="0B0FD5D8"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1</w:t>
            </w:r>
            <w:r w:rsidR="003131CF">
              <w:rPr>
                <w:rFonts w:ascii="Times New Roman" w:eastAsia="Times New Roman" w:hAnsi="Times New Roman" w:cs="Times New Roman"/>
                <w:bCs/>
                <w:sz w:val="24"/>
                <w:szCs w:val="24"/>
              </w:rPr>
              <w:t>4</w:t>
            </w:r>
          </w:p>
        </w:tc>
        <w:tc>
          <w:tcPr>
            <w:tcW w:w="3402" w:type="dxa"/>
          </w:tcPr>
          <w:p w14:paraId="5D8AB15B" w14:textId="77777777"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3"/>
          </w:tcPr>
          <w:p w14:paraId="2CC2D237" w14:textId="1A409108" w:rsidR="006A5D36" w:rsidRPr="00BC6495" w:rsidRDefault="006A5D36" w:rsidP="006A5D3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BC6495">
              <w:rPr>
                <w:rFonts w:ascii="Times New Roman" w:eastAsia="Times New Roman" w:hAnsi="Times New Roman" w:cs="Times New Roman"/>
                <w:bCs/>
                <w:color w:val="000000"/>
                <w:sz w:val="24"/>
                <w:szCs w:val="24"/>
              </w:rPr>
              <w:t xml:space="preserve">Приведены в </w:t>
            </w:r>
            <w:r w:rsidR="00F5582F" w:rsidRPr="00BC6495">
              <w:rPr>
                <w:rFonts w:ascii="Times New Roman" w:eastAsia="Times New Roman" w:hAnsi="Times New Roman" w:cs="Times New Roman"/>
                <w:bCs/>
                <w:color w:val="0000FF"/>
                <w:sz w:val="24"/>
                <w:szCs w:val="24"/>
              </w:rPr>
              <w:t>П</w:t>
            </w:r>
            <w:r w:rsidRPr="00BC6495">
              <w:rPr>
                <w:rFonts w:ascii="Times New Roman" w:eastAsia="Times New Roman" w:hAnsi="Times New Roman" w:cs="Times New Roman"/>
                <w:bCs/>
                <w:color w:val="0000FF"/>
                <w:sz w:val="24"/>
                <w:szCs w:val="24"/>
              </w:rPr>
              <w:t>риложении №</w:t>
            </w:r>
            <w:r w:rsidR="00F5582F" w:rsidRPr="00BC6495">
              <w:rPr>
                <w:rFonts w:ascii="Times New Roman" w:eastAsia="Times New Roman" w:hAnsi="Times New Roman" w:cs="Times New Roman"/>
                <w:bCs/>
                <w:color w:val="0000FF"/>
                <w:sz w:val="24"/>
                <w:szCs w:val="24"/>
              </w:rPr>
              <w:t xml:space="preserve"> </w:t>
            </w:r>
            <w:r w:rsidRPr="00BC6495">
              <w:rPr>
                <w:rFonts w:ascii="Times New Roman" w:eastAsia="Times New Roman" w:hAnsi="Times New Roman" w:cs="Times New Roman"/>
                <w:bCs/>
                <w:color w:val="0000FF"/>
                <w:sz w:val="24"/>
                <w:szCs w:val="24"/>
              </w:rPr>
              <w:t xml:space="preserve">1 </w:t>
            </w:r>
            <w:r w:rsidRPr="00BC6495">
              <w:rPr>
                <w:rFonts w:ascii="Times New Roman" w:eastAsia="Times New Roman" w:hAnsi="Times New Roman" w:cs="Times New Roman"/>
                <w:bCs/>
                <w:color w:val="000000"/>
                <w:sz w:val="24"/>
                <w:szCs w:val="24"/>
              </w:rPr>
              <w:t xml:space="preserve">к </w:t>
            </w:r>
            <w:r w:rsidR="00F5582F" w:rsidRPr="00BC6495">
              <w:rPr>
                <w:rFonts w:ascii="Times New Roman" w:eastAsia="Times New Roman" w:hAnsi="Times New Roman" w:cs="Times New Roman"/>
                <w:kern w:val="1"/>
                <w:sz w:val="24"/>
                <w:szCs w:val="24"/>
                <w:lang w:eastAsia="zh-CN" w:bidi="hi-IN"/>
              </w:rPr>
              <w:t>Документации</w:t>
            </w:r>
            <w:r w:rsidR="00F5582F" w:rsidRPr="00BC6495">
              <w:rPr>
                <w:rFonts w:ascii="Times New Roman" w:eastAsia="Times New Roman" w:hAnsi="Times New Roman" w:cs="Times New Roman"/>
                <w:bCs/>
                <w:color w:val="000000"/>
                <w:sz w:val="24"/>
                <w:szCs w:val="24"/>
              </w:rPr>
              <w:t xml:space="preserve"> </w:t>
            </w:r>
            <w:r w:rsidRPr="00BC6495">
              <w:rPr>
                <w:rFonts w:ascii="Times New Roman" w:eastAsia="Times New Roman" w:hAnsi="Times New Roman" w:cs="Times New Roman"/>
                <w:bCs/>
                <w:color w:val="000000"/>
                <w:sz w:val="24"/>
                <w:szCs w:val="24"/>
              </w:rPr>
              <w:t>«</w:t>
            </w:r>
            <w:r w:rsidR="003131CF">
              <w:rPr>
                <w:rFonts w:ascii="Times New Roman" w:eastAsia="Times New Roman" w:hAnsi="Times New Roman" w:cs="Times New Roman"/>
                <w:kern w:val="1"/>
                <w:sz w:val="24"/>
                <w:szCs w:val="24"/>
                <w:lang w:eastAsia="zh-CN" w:bidi="hi-IN"/>
              </w:rPr>
              <w:t>Техническое задание</w:t>
            </w:r>
            <w:r w:rsidRPr="00BC6495">
              <w:rPr>
                <w:rFonts w:ascii="Times New Roman" w:eastAsia="Times New Roman" w:hAnsi="Times New Roman" w:cs="Times New Roman"/>
                <w:bCs/>
                <w:color w:val="000000"/>
                <w:sz w:val="24"/>
                <w:szCs w:val="24"/>
              </w:rPr>
              <w:t xml:space="preserve">». </w:t>
            </w:r>
          </w:p>
        </w:tc>
      </w:tr>
      <w:tr w:rsidR="006A5D36" w:rsidRPr="00BC6495" w14:paraId="5EA0C98D" w14:textId="77777777" w:rsidTr="00E822C7">
        <w:tc>
          <w:tcPr>
            <w:tcW w:w="709" w:type="dxa"/>
          </w:tcPr>
          <w:p w14:paraId="3AF5CA53" w14:textId="3A71EEC9"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1</w:t>
            </w:r>
            <w:r w:rsidR="003131CF">
              <w:rPr>
                <w:rFonts w:ascii="Times New Roman" w:eastAsia="Times New Roman" w:hAnsi="Times New Roman" w:cs="Times New Roman"/>
                <w:bCs/>
                <w:sz w:val="24"/>
                <w:szCs w:val="24"/>
              </w:rPr>
              <w:t>5</w:t>
            </w:r>
          </w:p>
        </w:tc>
        <w:tc>
          <w:tcPr>
            <w:tcW w:w="3402" w:type="dxa"/>
          </w:tcPr>
          <w:p w14:paraId="025FA39A" w14:textId="77777777"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3"/>
          </w:tcPr>
          <w:p w14:paraId="2A140F6E" w14:textId="0EBFD86D" w:rsidR="006A5D36" w:rsidRPr="00BC6495" w:rsidRDefault="003131CF" w:rsidP="006A5D3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BC6495">
              <w:rPr>
                <w:rFonts w:ascii="Times New Roman" w:eastAsia="Times New Roman" w:hAnsi="Times New Roman" w:cs="Times New Roman"/>
                <w:bCs/>
                <w:color w:val="000000"/>
                <w:sz w:val="24"/>
                <w:szCs w:val="24"/>
              </w:rPr>
              <w:t xml:space="preserve">Приведены в </w:t>
            </w:r>
            <w:r w:rsidRPr="00BC6495">
              <w:rPr>
                <w:rFonts w:ascii="Times New Roman" w:eastAsia="Times New Roman" w:hAnsi="Times New Roman" w:cs="Times New Roman"/>
                <w:bCs/>
                <w:color w:val="0000FF"/>
                <w:sz w:val="24"/>
                <w:szCs w:val="24"/>
              </w:rPr>
              <w:t xml:space="preserve">Приложении № 1 </w:t>
            </w:r>
            <w:r w:rsidRPr="00BC6495">
              <w:rPr>
                <w:rFonts w:ascii="Times New Roman" w:eastAsia="Times New Roman" w:hAnsi="Times New Roman" w:cs="Times New Roman"/>
                <w:bCs/>
                <w:color w:val="000000"/>
                <w:sz w:val="24"/>
                <w:szCs w:val="24"/>
              </w:rPr>
              <w:t xml:space="preserve">к </w:t>
            </w:r>
            <w:r w:rsidRPr="00BC6495">
              <w:rPr>
                <w:rFonts w:ascii="Times New Roman" w:eastAsia="Times New Roman" w:hAnsi="Times New Roman" w:cs="Times New Roman"/>
                <w:kern w:val="1"/>
                <w:sz w:val="24"/>
                <w:szCs w:val="24"/>
                <w:lang w:eastAsia="zh-CN" w:bidi="hi-IN"/>
              </w:rPr>
              <w:t>Документации</w:t>
            </w:r>
            <w:r w:rsidRPr="00BC649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kern w:val="1"/>
                <w:sz w:val="24"/>
                <w:szCs w:val="24"/>
                <w:lang w:eastAsia="zh-CN" w:bidi="hi-IN"/>
              </w:rPr>
              <w:t>Техническое задание</w:t>
            </w:r>
            <w:r w:rsidRPr="00BC6495">
              <w:rPr>
                <w:rFonts w:ascii="Times New Roman" w:eastAsia="Times New Roman" w:hAnsi="Times New Roman" w:cs="Times New Roman"/>
                <w:bCs/>
                <w:color w:val="000000"/>
                <w:sz w:val="24"/>
                <w:szCs w:val="24"/>
              </w:rPr>
              <w:t>».</w:t>
            </w:r>
          </w:p>
        </w:tc>
      </w:tr>
      <w:tr w:rsidR="006A5D36" w:rsidRPr="00BC6495" w14:paraId="4AE65BFA" w14:textId="77777777" w:rsidTr="00E822C7">
        <w:trPr>
          <w:trHeight w:val="557"/>
        </w:trPr>
        <w:tc>
          <w:tcPr>
            <w:tcW w:w="709" w:type="dxa"/>
          </w:tcPr>
          <w:p w14:paraId="596107DA" w14:textId="6B9E8CC8"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1</w:t>
            </w:r>
            <w:r w:rsidR="003131CF">
              <w:rPr>
                <w:rFonts w:ascii="Times New Roman" w:eastAsia="Times New Roman" w:hAnsi="Times New Roman" w:cs="Times New Roman"/>
                <w:bCs/>
                <w:sz w:val="24"/>
                <w:szCs w:val="24"/>
              </w:rPr>
              <w:t>6</w:t>
            </w:r>
          </w:p>
        </w:tc>
        <w:tc>
          <w:tcPr>
            <w:tcW w:w="3402" w:type="dxa"/>
          </w:tcPr>
          <w:p w14:paraId="7A772A08" w14:textId="77777777" w:rsidR="006A5D36" w:rsidRPr="00BC6495" w:rsidRDefault="006A5D36" w:rsidP="006A5D36">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Требования к Участнику процедуры закупки</w:t>
            </w:r>
          </w:p>
        </w:tc>
        <w:tc>
          <w:tcPr>
            <w:tcW w:w="6946" w:type="dxa"/>
            <w:gridSpan w:val="3"/>
          </w:tcPr>
          <w:p w14:paraId="48946E11" w14:textId="77777777" w:rsidR="006A5D36" w:rsidRPr="00BC6495" w:rsidRDefault="006A5D36" w:rsidP="006A5D36">
            <w:pPr>
              <w:tabs>
                <w:tab w:val="left" w:pos="540"/>
                <w:tab w:val="left" w:pos="900"/>
              </w:tab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014F5114" w14:textId="41EC5C9B" w:rsidR="006A5D36" w:rsidRPr="00BC6495" w:rsidRDefault="006A5D36" w:rsidP="006A5D36">
            <w:pPr>
              <w:widowControl w:val="0"/>
              <w:suppressAutoHyphens/>
              <w:spacing w:after="0" w:line="240" w:lineRule="auto"/>
              <w:jc w:val="both"/>
              <w:textAlignment w:val="baseline"/>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sidR="00F5582F" w:rsidRPr="00BC6495">
              <w:rPr>
                <w:rFonts w:ascii="Times New Roman" w:eastAsia="Times New Roman" w:hAnsi="Times New Roman" w:cs="Times New Roman"/>
                <w:sz w:val="24"/>
                <w:szCs w:val="24"/>
              </w:rPr>
              <w:t>Документации</w:t>
            </w:r>
            <w:r w:rsidRPr="00BC6495">
              <w:rPr>
                <w:rFonts w:ascii="Times New Roman" w:eastAsia="Times New Roman" w:hAnsi="Times New Roman" w:cs="Times New Roman"/>
                <w:sz w:val="24"/>
                <w:szCs w:val="24"/>
              </w:rPr>
              <w:t>, в случае выявления их несоответствия</w:t>
            </w:r>
            <w:r w:rsidR="003131CF">
              <w:rPr>
                <w:rFonts w:ascii="Times New Roman" w:eastAsia="Times New Roman" w:hAnsi="Times New Roman" w:cs="Times New Roman"/>
                <w:sz w:val="24"/>
                <w:szCs w:val="24"/>
              </w:rPr>
              <w:t xml:space="preserve"> или по своему усмотрению</w:t>
            </w:r>
            <w:r w:rsidRPr="00BC6495">
              <w:rPr>
                <w:rFonts w:ascii="Times New Roman" w:eastAsia="Times New Roman" w:hAnsi="Times New Roman" w:cs="Times New Roman"/>
                <w:sz w:val="24"/>
                <w:szCs w:val="24"/>
              </w:rPr>
              <w:t>,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5AE62A01" w14:textId="02B64EFD" w:rsidR="006A5D36" w:rsidRPr="00BC6495" w:rsidRDefault="006A5D36" w:rsidP="006A5D36">
            <w:pPr>
              <w:tabs>
                <w:tab w:val="left" w:pos="540"/>
                <w:tab w:val="left" w:pos="900"/>
              </w:tab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заявки </w:t>
            </w:r>
            <w:r w:rsidRPr="00BC6495">
              <w:rPr>
                <w:rFonts w:ascii="Times New Roman" w:eastAsia="Times New Roman" w:hAnsi="Times New Roman" w:cs="Times New Roman"/>
                <w:sz w:val="24"/>
                <w:szCs w:val="24"/>
                <w:lang w:eastAsia="ar-SA"/>
              </w:rPr>
              <w:t>(</w:t>
            </w:r>
            <w:r w:rsidR="00AD1A10">
              <w:rPr>
                <w:rFonts w:ascii="Times New Roman" w:eastAsia="Times New Roman" w:hAnsi="Times New Roman" w:cs="Times New Roman"/>
                <w:color w:val="0000FF"/>
                <w:sz w:val="24"/>
                <w:szCs w:val="24"/>
                <w:lang w:eastAsia="ar-SA"/>
              </w:rPr>
              <w:t>Приложение № 2</w:t>
            </w:r>
            <w:r w:rsidRPr="00BC6495">
              <w:rPr>
                <w:rFonts w:ascii="Times New Roman" w:eastAsia="Times New Roman" w:hAnsi="Times New Roman" w:cs="Times New Roman"/>
                <w:sz w:val="24"/>
                <w:szCs w:val="24"/>
                <w:lang w:eastAsia="ar-SA"/>
              </w:rPr>
              <w:t>).</w:t>
            </w:r>
          </w:p>
        </w:tc>
      </w:tr>
      <w:tr w:rsidR="006A5D36" w:rsidRPr="00BC6495" w14:paraId="3CA1024E" w14:textId="77777777" w:rsidTr="00D45C52">
        <w:trPr>
          <w:trHeight w:val="405"/>
        </w:trPr>
        <w:tc>
          <w:tcPr>
            <w:tcW w:w="11057" w:type="dxa"/>
            <w:gridSpan w:val="5"/>
          </w:tcPr>
          <w:p w14:paraId="0263758B" w14:textId="77777777" w:rsidR="006A5D36" w:rsidRPr="00BC6495" w:rsidRDefault="006A5D36" w:rsidP="006A5D36">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BC6495">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BE621B" w:rsidRPr="00BC6495" w14:paraId="4E8EED93" w14:textId="77777777" w:rsidTr="0073690D">
        <w:trPr>
          <w:trHeight w:val="557"/>
        </w:trPr>
        <w:tc>
          <w:tcPr>
            <w:tcW w:w="709" w:type="dxa"/>
          </w:tcPr>
          <w:p w14:paraId="07E235A5" w14:textId="433F9897" w:rsidR="00BE621B" w:rsidRPr="00BC6495" w:rsidRDefault="00AF1633"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17</w:t>
            </w:r>
          </w:p>
        </w:tc>
        <w:tc>
          <w:tcPr>
            <w:tcW w:w="10348" w:type="dxa"/>
            <w:gridSpan w:val="4"/>
          </w:tcPr>
          <w:p w14:paraId="2A2A9F17" w14:textId="49FB1557" w:rsidR="0038368A" w:rsidRDefault="0038368A" w:rsidP="00BE621B">
            <w:pPr>
              <w:tabs>
                <w:tab w:val="left" w:pos="540"/>
                <w:tab w:val="left" w:pos="900"/>
              </w:tabs>
              <w:spacing w:after="0" w:line="240" w:lineRule="auto"/>
              <w:jc w:val="both"/>
              <w:rPr>
                <w:rFonts w:ascii="Times New Roman" w:eastAsia="Times New Roman" w:hAnsi="Times New Roman" w:cs="Times New Roman"/>
                <w:sz w:val="24"/>
                <w:szCs w:val="24"/>
              </w:rPr>
            </w:pPr>
            <w:r w:rsidRPr="003131CF">
              <w:rPr>
                <w:rFonts w:ascii="Times New Roman" w:eastAsia="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0AA82050" w14:textId="37914C75" w:rsidR="00BE621B" w:rsidRPr="00BE621B" w:rsidRDefault="003131CF" w:rsidP="00BE621B">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E621B" w:rsidRPr="00BE621B">
              <w:rPr>
                <w:rFonts w:ascii="Times New Roman" w:eastAsia="Times New Roman" w:hAnsi="Times New Roman" w:cs="Times New Roman"/>
                <w:sz w:val="24"/>
                <w:szCs w:val="24"/>
              </w:rPr>
              <w:t>)</w:t>
            </w:r>
            <w:r w:rsidR="00BE621B" w:rsidRPr="00BE621B">
              <w:rPr>
                <w:rFonts w:ascii="Times New Roman" w:eastAsia="Times New Roman" w:hAnsi="Times New Roman" w:cs="Times New Roman"/>
                <w:sz w:val="24"/>
                <w:szCs w:val="24"/>
              </w:rPr>
              <w:tab/>
              <w:t>участник закупки - юридическое лицо не находится в процессе ликвидации;</w:t>
            </w:r>
          </w:p>
          <w:p w14:paraId="6EEC5435" w14:textId="0E6AEF7A" w:rsidR="00BE621B" w:rsidRPr="00BE621B" w:rsidRDefault="003131CF" w:rsidP="00BE621B">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E621B" w:rsidRPr="00BE621B">
              <w:rPr>
                <w:rFonts w:ascii="Times New Roman" w:eastAsia="Times New Roman" w:hAnsi="Times New Roman" w:cs="Times New Roman"/>
                <w:sz w:val="24"/>
                <w:szCs w:val="24"/>
              </w:rPr>
              <w:t>)</w:t>
            </w:r>
            <w:r w:rsidR="00BE621B" w:rsidRPr="00BE621B">
              <w:rPr>
                <w:rFonts w:ascii="Times New Roman" w:eastAsia="Times New Roman" w:hAnsi="Times New Roman" w:cs="Times New Roman"/>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B676977" w14:textId="248474DE" w:rsidR="00BE621B" w:rsidRPr="00BE621B" w:rsidRDefault="003131CF" w:rsidP="00BE621B">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E621B" w:rsidRPr="00BE621B">
              <w:rPr>
                <w:rFonts w:ascii="Times New Roman" w:eastAsia="Times New Roman" w:hAnsi="Times New Roman" w:cs="Times New Roman"/>
                <w:sz w:val="24"/>
                <w:szCs w:val="24"/>
              </w:rPr>
              <w:t>)</w:t>
            </w:r>
            <w:r w:rsidR="00BE621B" w:rsidRPr="00BE621B">
              <w:rPr>
                <w:rFonts w:ascii="Times New Roman" w:eastAsia="Times New Roman" w:hAnsi="Times New Roman" w:cs="Times New Roman"/>
                <w:sz w:val="24"/>
                <w:szCs w:val="24"/>
              </w:rPr>
              <w:tab/>
            </w:r>
            <w:proofErr w:type="spellStart"/>
            <w:r w:rsidR="00BE621B" w:rsidRPr="00BE621B">
              <w:rPr>
                <w:rFonts w:ascii="Times New Roman" w:eastAsia="Times New Roman" w:hAnsi="Times New Roman" w:cs="Times New Roman"/>
                <w:sz w:val="24"/>
                <w:szCs w:val="24"/>
              </w:rPr>
              <w:t>неприостановление</w:t>
            </w:r>
            <w:proofErr w:type="spellEnd"/>
            <w:r w:rsidR="00BE621B" w:rsidRPr="00BE621B">
              <w:rPr>
                <w:rFonts w:ascii="Times New Roman" w:eastAsia="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945EFF1" w14:textId="5F6C264F" w:rsidR="00BE621B" w:rsidRPr="00BE621B" w:rsidRDefault="003131CF" w:rsidP="00BE621B">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621B" w:rsidRPr="00BE621B">
              <w:rPr>
                <w:rFonts w:ascii="Times New Roman" w:eastAsia="Times New Roman" w:hAnsi="Times New Roman" w:cs="Times New Roman"/>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B12D82E" w14:textId="3B6AC338" w:rsidR="00BE621B" w:rsidRPr="00BE621B" w:rsidRDefault="003131CF" w:rsidP="00BE621B">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621B" w:rsidRPr="00BE621B">
              <w:rPr>
                <w:rFonts w:ascii="Times New Roman" w:eastAsia="Times New Roman" w:hAnsi="Times New Roman" w:cs="Times New Roman"/>
                <w:sz w:val="24"/>
                <w:szCs w:val="24"/>
              </w:rPr>
              <w:t>)</w:t>
            </w:r>
            <w:r w:rsidR="00BE621B" w:rsidRPr="00BE621B">
              <w:rPr>
                <w:rFonts w:ascii="Times New Roman" w:eastAsia="Times New Roman" w:hAnsi="Times New Roman" w:cs="Times New Roman"/>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CFC1834" w14:textId="0DDDC85B" w:rsidR="00BE621B" w:rsidRPr="00BE621B" w:rsidRDefault="003131CF" w:rsidP="00BE621B">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E621B" w:rsidRPr="00BE621B">
              <w:rPr>
                <w:rFonts w:ascii="Times New Roman" w:eastAsia="Times New Roman" w:hAnsi="Times New Roman" w:cs="Times New Roman"/>
                <w:sz w:val="24"/>
                <w:szCs w:val="24"/>
              </w:rPr>
              <w:t>)</w:t>
            </w:r>
            <w:r w:rsidR="00BE621B" w:rsidRPr="00BE621B">
              <w:rPr>
                <w:rFonts w:ascii="Times New Roman" w:eastAsia="Times New Roman" w:hAnsi="Times New Roman" w:cs="Times New Roman"/>
                <w:sz w:val="24"/>
                <w:szCs w:val="24"/>
              </w:rPr>
              <w:tab/>
            </w:r>
            <w:proofErr w:type="spellStart"/>
            <w:r w:rsidR="00BE621B" w:rsidRPr="00BE621B">
              <w:rPr>
                <w:rFonts w:ascii="Times New Roman" w:eastAsia="Times New Roman" w:hAnsi="Times New Roman" w:cs="Times New Roman"/>
                <w:sz w:val="24"/>
                <w:szCs w:val="24"/>
              </w:rPr>
              <w:t>непривлечение</w:t>
            </w:r>
            <w:proofErr w:type="spellEnd"/>
            <w:r w:rsidR="00BE621B" w:rsidRPr="00BE621B">
              <w:rPr>
                <w:rFonts w:ascii="Times New Roman" w:eastAsia="Times New Roman" w:hAnsi="Times New Roman" w:cs="Times New Roman"/>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E396546" w14:textId="3315ACE4" w:rsidR="00BE621B" w:rsidRPr="00BE621B" w:rsidRDefault="003131CF" w:rsidP="00BE621B">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E621B" w:rsidRPr="00BE621B">
              <w:rPr>
                <w:rFonts w:ascii="Times New Roman" w:eastAsia="Times New Roman" w:hAnsi="Times New Roman" w:cs="Times New Roman"/>
                <w:sz w:val="24"/>
                <w:szCs w:val="24"/>
              </w:rPr>
              <w:t>)</w:t>
            </w:r>
            <w:r w:rsidR="00BE621B" w:rsidRPr="00BE621B">
              <w:rPr>
                <w:rFonts w:ascii="Times New Roman" w:eastAsia="Times New Roman" w:hAnsi="Times New Roman" w:cs="Times New Roman"/>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18.07.2011 г. N 223 -ФЗ;</w:t>
            </w:r>
          </w:p>
          <w:p w14:paraId="6AEEF4DC" w14:textId="66BEA730" w:rsidR="00BE621B" w:rsidRPr="00BE621B" w:rsidRDefault="003131CF" w:rsidP="00BE621B">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E621B" w:rsidRPr="00BE621B">
              <w:rPr>
                <w:rFonts w:ascii="Times New Roman" w:eastAsia="Times New Roman" w:hAnsi="Times New Roman" w:cs="Times New Roman"/>
                <w:sz w:val="24"/>
                <w:szCs w:val="24"/>
              </w:rPr>
              <w:t>)</w:t>
            </w:r>
            <w:r w:rsidR="00BE621B" w:rsidRPr="00BE621B">
              <w:rPr>
                <w:rFonts w:ascii="Times New Roman" w:eastAsia="Times New Roman" w:hAnsi="Times New Roman" w:cs="Times New Roman"/>
                <w:sz w:val="24"/>
                <w:szCs w:val="24"/>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C34923B" w14:textId="6C5D238F" w:rsidR="00BE621B" w:rsidRPr="00BE621B" w:rsidRDefault="003131CF" w:rsidP="00BE621B">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E621B" w:rsidRPr="00BE621B">
              <w:rPr>
                <w:rFonts w:ascii="Times New Roman" w:eastAsia="Times New Roman" w:hAnsi="Times New Roman" w:cs="Times New Roman"/>
                <w:sz w:val="24"/>
                <w:szCs w:val="24"/>
              </w:rPr>
              <w:t>)</w:t>
            </w:r>
            <w:r w:rsidR="00BE621B" w:rsidRPr="00BE621B">
              <w:rPr>
                <w:rFonts w:ascii="Times New Roman" w:eastAsia="Times New Roman" w:hAnsi="Times New Roman" w:cs="Times New Roman"/>
                <w:sz w:val="24"/>
                <w:szCs w:val="24"/>
              </w:rPr>
              <w:tab/>
              <w:t>отсутствие между участником закупки и заказчиком конфликта интересов;</w:t>
            </w:r>
          </w:p>
          <w:p w14:paraId="37DADA72" w14:textId="7A094D7B" w:rsidR="00BE621B" w:rsidRPr="00BE621B" w:rsidRDefault="003131CF" w:rsidP="00BE621B">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E621B" w:rsidRPr="00BE621B">
              <w:rPr>
                <w:rFonts w:ascii="Times New Roman" w:eastAsia="Times New Roman" w:hAnsi="Times New Roman" w:cs="Times New Roman"/>
                <w:sz w:val="24"/>
                <w:szCs w:val="24"/>
              </w:rPr>
              <w:t>)</w:t>
            </w:r>
            <w:r w:rsidR="00BE621B" w:rsidRPr="00BE621B">
              <w:rPr>
                <w:rFonts w:ascii="Times New Roman" w:eastAsia="Times New Roman" w:hAnsi="Times New Roman" w:cs="Times New Roman"/>
                <w:sz w:val="24"/>
                <w:szCs w:val="24"/>
              </w:rPr>
              <w:tab/>
              <w:t>участник закупки не является офшорной компанией;</w:t>
            </w:r>
          </w:p>
          <w:p w14:paraId="437A86B7" w14:textId="3F84DEB3" w:rsidR="00BE621B" w:rsidRPr="00BC6495" w:rsidRDefault="00BE621B" w:rsidP="00BE621B">
            <w:pPr>
              <w:tabs>
                <w:tab w:val="left" w:pos="540"/>
                <w:tab w:val="left" w:pos="900"/>
              </w:tabs>
              <w:spacing w:after="0" w:line="240" w:lineRule="auto"/>
              <w:jc w:val="both"/>
              <w:rPr>
                <w:rFonts w:ascii="Times New Roman" w:eastAsia="Times New Roman" w:hAnsi="Times New Roman" w:cs="Times New Roman"/>
                <w:sz w:val="24"/>
                <w:szCs w:val="24"/>
              </w:rPr>
            </w:pPr>
            <w:r w:rsidRPr="00BE621B">
              <w:rPr>
                <w:rFonts w:ascii="Times New Roman" w:eastAsia="Times New Roman" w:hAnsi="Times New Roman" w:cs="Times New Roman"/>
                <w:sz w:val="24"/>
                <w:szCs w:val="24"/>
              </w:rPr>
              <w:t>1</w:t>
            </w:r>
            <w:r w:rsidR="003131CF">
              <w:rPr>
                <w:rFonts w:ascii="Times New Roman" w:eastAsia="Times New Roman" w:hAnsi="Times New Roman" w:cs="Times New Roman"/>
                <w:sz w:val="24"/>
                <w:szCs w:val="24"/>
              </w:rPr>
              <w:t>1</w:t>
            </w:r>
            <w:r w:rsidRPr="00BE621B">
              <w:rPr>
                <w:rFonts w:ascii="Times New Roman" w:eastAsia="Times New Roman" w:hAnsi="Times New Roman" w:cs="Times New Roman"/>
                <w:sz w:val="24"/>
                <w:szCs w:val="24"/>
              </w:rPr>
              <w:t>)</w:t>
            </w:r>
            <w:r w:rsidRPr="00BE621B">
              <w:rPr>
                <w:rFonts w:ascii="Times New Roman" w:eastAsia="Times New Roman" w:hAnsi="Times New Roman" w:cs="Times New Roman"/>
                <w:sz w:val="24"/>
                <w:szCs w:val="24"/>
              </w:rPr>
              <w:tab/>
              <w:t>отсутствие у участника закупки ограничений для участия в закупках, установленных законодательством Российской Федерации.</w:t>
            </w:r>
          </w:p>
        </w:tc>
      </w:tr>
      <w:tr w:rsidR="00FC4A54" w:rsidRPr="00BC6495" w14:paraId="193E8300" w14:textId="77777777" w:rsidTr="00E822C7">
        <w:trPr>
          <w:trHeight w:val="415"/>
        </w:trPr>
        <w:tc>
          <w:tcPr>
            <w:tcW w:w="709" w:type="dxa"/>
          </w:tcPr>
          <w:p w14:paraId="6A70E7BD" w14:textId="46BAF3CE" w:rsidR="00FC4A54" w:rsidRPr="00BC6495" w:rsidRDefault="00AF1633" w:rsidP="00FC4A5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c>
          <w:tcPr>
            <w:tcW w:w="3402" w:type="dxa"/>
          </w:tcPr>
          <w:p w14:paraId="08772FDB" w14:textId="4A029412" w:rsidR="00FC4A54" w:rsidRPr="00BC6495" w:rsidRDefault="00FC4A54" w:rsidP="00FC4A54">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Порядок предоставления разъяснений положений </w:t>
            </w:r>
            <w:r w:rsidR="00226951">
              <w:rPr>
                <w:rFonts w:ascii="Times New Roman" w:eastAsia="Times New Roman" w:hAnsi="Times New Roman" w:cs="Times New Roman"/>
                <w:sz w:val="24"/>
                <w:szCs w:val="24"/>
              </w:rPr>
              <w:t>Документации</w:t>
            </w:r>
            <w:r w:rsidRPr="00BC6495">
              <w:rPr>
                <w:rFonts w:ascii="Times New Roman" w:eastAsia="Times New Roman" w:hAnsi="Times New Roman" w:cs="Times New Roman"/>
                <w:sz w:val="24"/>
                <w:szCs w:val="24"/>
              </w:rPr>
              <w:t xml:space="preserve"> о закупке</w:t>
            </w:r>
          </w:p>
        </w:tc>
        <w:tc>
          <w:tcPr>
            <w:tcW w:w="6946" w:type="dxa"/>
            <w:gridSpan w:val="3"/>
          </w:tcPr>
          <w:p w14:paraId="6F93EED6" w14:textId="76BF9E2A" w:rsidR="00FC4A54" w:rsidRPr="00BC6495" w:rsidRDefault="00FC4A54" w:rsidP="00AF1633">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Любой участник закупки, зарегистрированн</w:t>
            </w:r>
            <w:r w:rsidR="00E22455" w:rsidRPr="00BC6495">
              <w:rPr>
                <w:rFonts w:ascii="Times New Roman" w:eastAsia="Times New Roman" w:hAnsi="Times New Roman" w:cs="Times New Roman"/>
                <w:sz w:val="24"/>
                <w:szCs w:val="24"/>
              </w:rPr>
              <w:t>ый</w:t>
            </w:r>
            <w:r w:rsidRPr="00BC6495">
              <w:rPr>
                <w:rFonts w:ascii="Times New Roman" w:eastAsia="Times New Roman" w:hAnsi="Times New Roman" w:cs="Times New Roman"/>
                <w:sz w:val="24"/>
                <w:szCs w:val="24"/>
              </w:rPr>
              <w:t xml:space="preserve"> и аккредитованный на электронной площадке, вправе направить заказчику запрос о даче разъяснений положений </w:t>
            </w:r>
            <w:r w:rsidR="00226951">
              <w:rPr>
                <w:rFonts w:ascii="Times New Roman" w:eastAsia="Times New Roman" w:hAnsi="Times New Roman" w:cs="Times New Roman"/>
                <w:sz w:val="24"/>
                <w:szCs w:val="24"/>
              </w:rPr>
              <w:t>Документации</w:t>
            </w:r>
            <w:r w:rsidRPr="00BC6495">
              <w:rPr>
                <w:rFonts w:ascii="Times New Roman" w:eastAsia="Times New Roman" w:hAnsi="Times New Roman" w:cs="Times New Roman"/>
                <w:sz w:val="24"/>
                <w:szCs w:val="24"/>
              </w:rPr>
              <w:t xml:space="preserve"> об осуществлении закупки </w:t>
            </w:r>
            <w:r w:rsidRPr="00BC6495">
              <w:rPr>
                <w:rFonts w:ascii="Times New Roman" w:eastAsia="Times New Roman" w:hAnsi="Times New Roman" w:cs="Times New Roman"/>
                <w:sz w:val="24"/>
                <w:szCs w:val="24"/>
                <w:lang w:eastAsia="ru-RU"/>
              </w:rPr>
              <w:t xml:space="preserve">на электронно-торговую площадку </w:t>
            </w:r>
            <w:hyperlink r:id="rId9" w:history="1">
              <w:r w:rsidR="0038368A" w:rsidRPr="000F0473">
                <w:rPr>
                  <w:rStyle w:val="a3"/>
                  <w:rFonts w:ascii="Times New Roman" w:hAnsi="Times New Roman"/>
                  <w:sz w:val="24"/>
                  <w:szCs w:val="24"/>
                </w:rPr>
                <w:t>https://etp-region.ru/</w:t>
              </w:r>
            </w:hyperlink>
            <w:r w:rsidRPr="00BC6495">
              <w:rPr>
                <w:rFonts w:ascii="Times New Roman" w:hAnsi="Times New Roman" w:cs="Times New Roman"/>
                <w:sz w:val="24"/>
                <w:szCs w:val="24"/>
              </w:rPr>
              <w:t xml:space="preserve">. </w:t>
            </w:r>
            <w:r w:rsidRPr="00BC6495">
              <w:rPr>
                <w:rFonts w:ascii="Times New Roman" w:eastAsia="Times New Roman" w:hAnsi="Times New Roman" w:cs="Times New Roman"/>
                <w:sz w:val="24"/>
                <w:szCs w:val="24"/>
              </w:rPr>
              <w:t xml:space="preserve">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w:t>
            </w:r>
            <w:r w:rsidR="00E22455" w:rsidRPr="00BC6495">
              <w:rPr>
                <w:rFonts w:ascii="Times New Roman" w:eastAsia="Times New Roman" w:hAnsi="Times New Roman" w:cs="Times New Roman"/>
                <w:sz w:val="24"/>
                <w:szCs w:val="24"/>
              </w:rPr>
              <w:t xml:space="preserve">Документации </w:t>
            </w:r>
            <w:r w:rsidRPr="00BC6495">
              <w:rPr>
                <w:rFonts w:ascii="Times New Roman" w:eastAsia="Times New Roman" w:hAnsi="Times New Roman" w:cs="Times New Roman"/>
                <w:sz w:val="24"/>
                <w:szCs w:val="24"/>
              </w:rPr>
              <w:t xml:space="preserve">в электронной форме. </w:t>
            </w:r>
            <w:r w:rsidR="00E22455" w:rsidRPr="00BC6495">
              <w:rPr>
                <w:rFonts w:ascii="Times New Roman" w:eastAsia="Times New Roman" w:hAnsi="Times New Roman" w:cs="Times New Roman"/>
                <w:sz w:val="24"/>
                <w:szCs w:val="24"/>
              </w:rPr>
              <w:t>З</w:t>
            </w:r>
            <w:r w:rsidRPr="00BC6495">
              <w:rPr>
                <w:rFonts w:ascii="Times New Roman" w:eastAsia="Times New Roman" w:hAnsi="Times New Roman" w:cs="Times New Roman"/>
                <w:sz w:val="24"/>
                <w:szCs w:val="24"/>
              </w:rPr>
              <w:t xml:space="preserve">аказчик </w:t>
            </w:r>
            <w:r w:rsidR="00E239FF">
              <w:rPr>
                <w:rFonts w:ascii="Times New Roman" w:eastAsia="Times New Roman" w:hAnsi="Times New Roman" w:cs="Times New Roman"/>
                <w:sz w:val="24"/>
                <w:szCs w:val="24"/>
              </w:rPr>
              <w:t xml:space="preserve">вправе </w:t>
            </w:r>
            <w:r w:rsidRPr="00BC6495">
              <w:rPr>
                <w:rFonts w:ascii="Times New Roman" w:eastAsia="Times New Roman" w:hAnsi="Times New Roman" w:cs="Times New Roman"/>
                <w:sz w:val="24"/>
                <w:szCs w:val="24"/>
              </w:rPr>
              <w:t>осуществля</w:t>
            </w:r>
            <w:r w:rsidR="00E239FF">
              <w:rPr>
                <w:rFonts w:ascii="Times New Roman" w:eastAsia="Times New Roman" w:hAnsi="Times New Roman" w:cs="Times New Roman"/>
                <w:sz w:val="24"/>
                <w:szCs w:val="24"/>
              </w:rPr>
              <w:t>ть</w:t>
            </w:r>
            <w:r w:rsidRPr="00BC6495">
              <w:rPr>
                <w:rFonts w:ascii="Times New Roman" w:eastAsia="Times New Roman" w:hAnsi="Times New Roman" w:cs="Times New Roman"/>
                <w:sz w:val="24"/>
                <w:szCs w:val="24"/>
              </w:rPr>
              <w:t xml:space="preserve"> разъяснение положений </w:t>
            </w:r>
            <w:r w:rsidR="00226951">
              <w:rPr>
                <w:rFonts w:ascii="Times New Roman" w:eastAsia="Times New Roman" w:hAnsi="Times New Roman" w:cs="Times New Roman"/>
                <w:sz w:val="24"/>
                <w:szCs w:val="24"/>
              </w:rPr>
              <w:t>Документации</w:t>
            </w:r>
            <w:r w:rsidRPr="00BC6495">
              <w:rPr>
                <w:rFonts w:ascii="Times New Roman" w:eastAsia="Times New Roman" w:hAnsi="Times New Roman" w:cs="Times New Roman"/>
                <w:sz w:val="24"/>
                <w:szCs w:val="24"/>
              </w:rPr>
              <w:t xml:space="preserve"> о закупке и размеща</w:t>
            </w:r>
            <w:r w:rsidR="00E239FF">
              <w:rPr>
                <w:rFonts w:ascii="Times New Roman" w:eastAsia="Times New Roman" w:hAnsi="Times New Roman" w:cs="Times New Roman"/>
                <w:sz w:val="24"/>
                <w:szCs w:val="24"/>
              </w:rPr>
              <w:t>ть</w:t>
            </w:r>
            <w:r w:rsidRPr="00BC6495">
              <w:rPr>
                <w:rFonts w:ascii="Times New Roman" w:eastAsia="Times New Roman" w:hAnsi="Times New Roman" w:cs="Times New Roman"/>
                <w:sz w:val="24"/>
                <w:szCs w:val="24"/>
              </w:rPr>
              <w:t xml:space="preserve"> </w:t>
            </w:r>
            <w:r w:rsidR="001054C9" w:rsidRPr="00BC6495">
              <w:rPr>
                <w:rFonts w:ascii="Times New Roman" w:eastAsia="Times New Roman" w:hAnsi="Times New Roman" w:cs="Times New Roman"/>
                <w:sz w:val="24"/>
                <w:szCs w:val="24"/>
              </w:rPr>
              <w:t>на электронной площадке</w:t>
            </w:r>
            <w:r w:rsidRPr="00BC6495">
              <w:rPr>
                <w:rFonts w:ascii="Times New Roman" w:eastAsia="Times New Roman" w:hAnsi="Times New Roman" w:cs="Times New Roman"/>
                <w:sz w:val="24"/>
                <w:szCs w:val="24"/>
              </w:rPr>
              <w:t>, но без указания участника такой закупки, от которого поступил указанный запрос.</w:t>
            </w:r>
          </w:p>
        </w:tc>
      </w:tr>
      <w:tr w:rsidR="00FC4A54" w:rsidRPr="00BC6495" w14:paraId="5CD51F96" w14:textId="77777777" w:rsidTr="00E822C7">
        <w:trPr>
          <w:trHeight w:val="415"/>
        </w:trPr>
        <w:tc>
          <w:tcPr>
            <w:tcW w:w="709" w:type="dxa"/>
          </w:tcPr>
          <w:p w14:paraId="0E346933" w14:textId="3791BEE5" w:rsidR="00FC4A54" w:rsidRPr="00BC6495" w:rsidRDefault="00AF1633" w:rsidP="00FC4A5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19</w:t>
            </w:r>
          </w:p>
        </w:tc>
        <w:tc>
          <w:tcPr>
            <w:tcW w:w="3402" w:type="dxa"/>
          </w:tcPr>
          <w:p w14:paraId="0BB486F9" w14:textId="21D43315" w:rsidR="00FC4A54" w:rsidRPr="00BC6495" w:rsidRDefault="00FC4A54" w:rsidP="00FC4A54">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Порядок внесения изменений в </w:t>
            </w:r>
            <w:r w:rsidR="004852F7">
              <w:rPr>
                <w:rFonts w:ascii="Times New Roman" w:eastAsia="Times New Roman" w:hAnsi="Times New Roman" w:cs="Times New Roman"/>
                <w:sz w:val="24"/>
                <w:szCs w:val="24"/>
              </w:rPr>
              <w:t>Документацию</w:t>
            </w:r>
            <w:r w:rsidRPr="00BC6495">
              <w:rPr>
                <w:rFonts w:ascii="Times New Roman" w:eastAsia="Times New Roman" w:hAnsi="Times New Roman" w:cs="Times New Roman"/>
                <w:sz w:val="24"/>
                <w:szCs w:val="24"/>
              </w:rPr>
              <w:t xml:space="preserve"> о проведении </w:t>
            </w:r>
            <w:r w:rsidRPr="00BC6495">
              <w:rPr>
                <w:rFonts w:ascii="Times New Roman" w:eastAsia="Times New Roman" w:hAnsi="Times New Roman" w:cs="Times New Roman"/>
                <w:bCs/>
                <w:sz w:val="24"/>
                <w:szCs w:val="24"/>
              </w:rPr>
              <w:t>процедуры</w:t>
            </w:r>
          </w:p>
        </w:tc>
        <w:tc>
          <w:tcPr>
            <w:tcW w:w="6946" w:type="dxa"/>
            <w:gridSpan w:val="3"/>
          </w:tcPr>
          <w:p w14:paraId="27AAAFD6" w14:textId="64B8638D" w:rsidR="00FC4A54" w:rsidRPr="00BC6495" w:rsidRDefault="00FC4A54" w:rsidP="00FC4A54">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w:t>
            </w:r>
            <w:r w:rsidR="001054C9" w:rsidRPr="00BC6495">
              <w:rPr>
                <w:rFonts w:ascii="Times New Roman" w:eastAsia="Times New Roman" w:hAnsi="Times New Roman" w:cs="Times New Roman"/>
                <w:sz w:val="24"/>
                <w:szCs w:val="24"/>
                <w:lang w:eastAsia="ru-RU"/>
              </w:rPr>
              <w:t xml:space="preserve">Документацию </w:t>
            </w:r>
            <w:r w:rsidRPr="00BC6495">
              <w:rPr>
                <w:rFonts w:ascii="Times New Roman" w:eastAsia="Times New Roman" w:hAnsi="Times New Roman" w:cs="Times New Roman"/>
                <w:sz w:val="24"/>
                <w:szCs w:val="24"/>
                <w:lang w:eastAsia="ru-RU"/>
              </w:rPr>
              <w:t xml:space="preserve">о проведении </w:t>
            </w:r>
            <w:r w:rsidR="001054C9" w:rsidRPr="00BC6495">
              <w:rPr>
                <w:rFonts w:ascii="Times New Roman" w:eastAsia="Times New Roman" w:hAnsi="Times New Roman" w:cs="Times New Roman"/>
                <w:sz w:val="24"/>
                <w:szCs w:val="24"/>
                <w:lang w:eastAsia="ru-RU"/>
              </w:rPr>
              <w:t>отбора оферт</w:t>
            </w:r>
            <w:r w:rsidRPr="00BC6495">
              <w:rPr>
                <w:rFonts w:ascii="Times New Roman" w:eastAsia="Times New Roman" w:hAnsi="Times New Roman" w:cs="Times New Roman"/>
                <w:sz w:val="24"/>
                <w:szCs w:val="24"/>
                <w:lang w:eastAsia="ru-RU"/>
              </w:rPr>
              <w:t xml:space="preserve"> в электронной форме до наступления даты окончания срока подачи заявок на участие в </w:t>
            </w:r>
            <w:r w:rsidR="001054C9" w:rsidRPr="00BC6495">
              <w:rPr>
                <w:rFonts w:ascii="Times New Roman" w:eastAsia="Times New Roman" w:hAnsi="Times New Roman" w:cs="Times New Roman"/>
                <w:sz w:val="24"/>
                <w:szCs w:val="24"/>
                <w:lang w:eastAsia="ru-RU"/>
              </w:rPr>
              <w:t>отборе оферт</w:t>
            </w:r>
            <w:r w:rsidRPr="00BC6495">
              <w:rPr>
                <w:rFonts w:ascii="Times New Roman" w:eastAsia="Times New Roman" w:hAnsi="Times New Roman" w:cs="Times New Roman"/>
                <w:sz w:val="24"/>
                <w:szCs w:val="24"/>
                <w:lang w:eastAsia="ru-RU"/>
              </w:rPr>
              <w:t xml:space="preserve">. </w:t>
            </w:r>
          </w:p>
          <w:p w14:paraId="5A28731E" w14:textId="6203136B" w:rsidR="00FC4A54" w:rsidRPr="00BC6495" w:rsidRDefault="00FC4A54" w:rsidP="00FC4A54">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sz w:val="24"/>
                <w:szCs w:val="24"/>
                <w:lang w:eastAsia="ru-RU"/>
              </w:rPr>
              <w:t>Участники обязаны самостоятельно отслеживать официально размещенные разъяснения и изменения</w:t>
            </w:r>
            <w:r w:rsidR="001054C9" w:rsidRPr="00BC6495">
              <w:rPr>
                <w:rFonts w:ascii="Times New Roman" w:eastAsia="Times New Roman" w:hAnsi="Times New Roman" w:cs="Times New Roman"/>
                <w:sz w:val="24"/>
                <w:szCs w:val="24"/>
                <w:lang w:eastAsia="ru-RU"/>
              </w:rPr>
              <w:t xml:space="preserve"> Документации </w:t>
            </w:r>
            <w:r w:rsidRPr="00BC6495">
              <w:rPr>
                <w:rFonts w:ascii="Times New Roman" w:eastAsia="Times New Roman" w:hAnsi="Times New Roman" w:cs="Times New Roman"/>
                <w:sz w:val="24"/>
                <w:szCs w:val="24"/>
                <w:lang w:eastAsia="ru-RU"/>
              </w:rPr>
              <w:t>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FC4A54" w:rsidRPr="00BC6495" w14:paraId="0CC0819A" w14:textId="77777777" w:rsidTr="00E822C7">
        <w:trPr>
          <w:trHeight w:val="270"/>
        </w:trPr>
        <w:tc>
          <w:tcPr>
            <w:tcW w:w="709" w:type="dxa"/>
          </w:tcPr>
          <w:p w14:paraId="7729A796" w14:textId="7569D28E" w:rsidR="00FC4A54" w:rsidRPr="00BC6495" w:rsidRDefault="00FC4A54" w:rsidP="00FC4A5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2</w:t>
            </w:r>
            <w:r w:rsidR="00AF1633">
              <w:rPr>
                <w:rFonts w:ascii="Times New Roman" w:eastAsia="Times New Roman" w:hAnsi="Times New Roman" w:cs="Times New Roman"/>
                <w:sz w:val="24"/>
                <w:szCs w:val="24"/>
              </w:rPr>
              <w:t>0</w:t>
            </w:r>
          </w:p>
        </w:tc>
        <w:tc>
          <w:tcPr>
            <w:tcW w:w="3402" w:type="dxa"/>
          </w:tcPr>
          <w:p w14:paraId="140F2D7D" w14:textId="77777777" w:rsidR="00FC4A54" w:rsidRPr="00BC6495" w:rsidRDefault="00FC4A54" w:rsidP="00FC4A54">
            <w:pPr>
              <w:spacing w:after="0" w:line="240" w:lineRule="auto"/>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Отказ от проведения закупки</w:t>
            </w:r>
          </w:p>
        </w:tc>
        <w:tc>
          <w:tcPr>
            <w:tcW w:w="6946" w:type="dxa"/>
            <w:gridSpan w:val="3"/>
          </w:tcPr>
          <w:p w14:paraId="3EE9070E" w14:textId="375A4A94" w:rsidR="00FC4A54" w:rsidRPr="00BC6495" w:rsidRDefault="00FC4A54" w:rsidP="00E239FF">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Заказчик вправе отменить закупку по одному и более предмету закупки </w:t>
            </w:r>
            <w:r w:rsidR="00AF1633">
              <w:rPr>
                <w:rFonts w:ascii="Times New Roman" w:eastAsia="Times New Roman" w:hAnsi="Times New Roman" w:cs="Times New Roman"/>
                <w:sz w:val="24"/>
                <w:szCs w:val="24"/>
              </w:rPr>
              <w:t>в любое время</w:t>
            </w:r>
            <w:r w:rsidRPr="00BC6495">
              <w:rPr>
                <w:rFonts w:ascii="Times New Roman" w:eastAsia="Times New Roman" w:hAnsi="Times New Roman" w:cs="Times New Roman"/>
                <w:sz w:val="24"/>
                <w:szCs w:val="24"/>
              </w:rPr>
              <w:t>,</w:t>
            </w:r>
            <w:r w:rsidRPr="00BC6495">
              <w:rPr>
                <w:rFonts w:ascii="Calibri" w:eastAsia="Times New Roman" w:hAnsi="Calibri" w:cs="Times New Roman"/>
              </w:rPr>
              <w:t xml:space="preserve"> </w:t>
            </w:r>
            <w:r w:rsidRPr="00BC649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tc>
      </w:tr>
      <w:tr w:rsidR="00FC4A54" w:rsidRPr="00BC6495" w14:paraId="183EA540" w14:textId="77777777" w:rsidTr="00E822C7">
        <w:tc>
          <w:tcPr>
            <w:tcW w:w="709" w:type="dxa"/>
          </w:tcPr>
          <w:p w14:paraId="5038986F" w14:textId="6E8D60A2" w:rsidR="00FC4A54" w:rsidRPr="00BC6495" w:rsidRDefault="00FC4A54" w:rsidP="00FC4A54">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2</w:t>
            </w:r>
            <w:r w:rsidR="00226951">
              <w:rPr>
                <w:rFonts w:ascii="Times New Roman" w:eastAsia="Times New Roman" w:hAnsi="Times New Roman" w:cs="Times New Roman"/>
                <w:sz w:val="24"/>
                <w:szCs w:val="24"/>
              </w:rPr>
              <w:t>1</w:t>
            </w:r>
          </w:p>
        </w:tc>
        <w:tc>
          <w:tcPr>
            <w:tcW w:w="3402" w:type="dxa"/>
          </w:tcPr>
          <w:p w14:paraId="263CA99A" w14:textId="77777777" w:rsidR="00FC4A54" w:rsidRPr="00BC6495" w:rsidRDefault="00FC4A54" w:rsidP="00FC4A54">
            <w:pPr>
              <w:spacing w:after="0" w:line="240" w:lineRule="auto"/>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Документы, входящие в состав заявки на участие в </w:t>
            </w:r>
            <w:r w:rsidR="009D1716" w:rsidRPr="00BC6495">
              <w:rPr>
                <w:rFonts w:ascii="Times New Roman" w:eastAsia="Times New Roman" w:hAnsi="Times New Roman" w:cs="Times New Roman"/>
                <w:bCs/>
                <w:sz w:val="24"/>
                <w:szCs w:val="24"/>
              </w:rPr>
              <w:t xml:space="preserve">отборе оферт </w:t>
            </w:r>
            <w:r w:rsidRPr="00BC6495">
              <w:rPr>
                <w:rFonts w:ascii="Times New Roman" w:eastAsia="Times New Roman" w:hAnsi="Times New Roman" w:cs="Times New Roman"/>
                <w:sz w:val="24"/>
                <w:szCs w:val="24"/>
              </w:rPr>
              <w:t>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3"/>
          </w:tcPr>
          <w:p w14:paraId="0043332B" w14:textId="6791F0A6"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Заявка на участие в </w:t>
            </w:r>
            <w:r w:rsidR="001054C9" w:rsidRPr="00BC6495">
              <w:rPr>
                <w:rFonts w:ascii="Times New Roman" w:eastAsia="Times New Roman" w:hAnsi="Times New Roman" w:cs="Times New Roman"/>
                <w:sz w:val="24"/>
                <w:szCs w:val="24"/>
              </w:rPr>
              <w:t>отборе оферт</w:t>
            </w:r>
            <w:r w:rsidRPr="00BC6495">
              <w:rPr>
                <w:rFonts w:ascii="Times New Roman" w:eastAsia="Times New Roman" w:hAnsi="Times New Roman" w:cs="Times New Roman"/>
                <w:sz w:val="24"/>
                <w:szCs w:val="24"/>
              </w:rPr>
              <w:t xml:space="preserve"> в электронной форме должна состоять из ценового предложения и одной части и подается по рекомендуемой форме, установленной в </w:t>
            </w:r>
            <w:r w:rsidR="004852F7" w:rsidRPr="00BC6495">
              <w:rPr>
                <w:rFonts w:ascii="Times New Roman" w:eastAsia="Times New Roman" w:hAnsi="Times New Roman" w:cs="Times New Roman"/>
                <w:sz w:val="24"/>
                <w:szCs w:val="24"/>
                <w:lang w:eastAsia="ru-RU"/>
              </w:rPr>
              <w:t>Документаци</w:t>
            </w:r>
            <w:r w:rsidR="004852F7">
              <w:rPr>
                <w:rFonts w:ascii="Times New Roman" w:eastAsia="Times New Roman" w:hAnsi="Times New Roman" w:cs="Times New Roman"/>
                <w:sz w:val="24"/>
                <w:szCs w:val="24"/>
                <w:lang w:eastAsia="ru-RU"/>
              </w:rPr>
              <w:t>и</w:t>
            </w:r>
            <w:r w:rsidR="004852F7" w:rsidRPr="00BC6495">
              <w:rPr>
                <w:rFonts w:ascii="Times New Roman" w:eastAsia="Times New Roman" w:hAnsi="Times New Roman" w:cs="Times New Roman"/>
                <w:sz w:val="24"/>
                <w:szCs w:val="24"/>
                <w:lang w:eastAsia="ru-RU"/>
              </w:rPr>
              <w:t xml:space="preserve"> </w:t>
            </w:r>
            <w:r w:rsidRPr="00BC6495">
              <w:rPr>
                <w:rFonts w:ascii="Times New Roman" w:eastAsia="Times New Roman" w:hAnsi="Times New Roman" w:cs="Times New Roman"/>
                <w:sz w:val="24"/>
                <w:szCs w:val="24"/>
              </w:rPr>
              <w:t xml:space="preserve">о проведении </w:t>
            </w:r>
            <w:r w:rsidR="001054C9" w:rsidRPr="00BC6495">
              <w:rPr>
                <w:rFonts w:ascii="Times New Roman" w:eastAsia="Times New Roman" w:hAnsi="Times New Roman" w:cs="Times New Roman"/>
                <w:sz w:val="24"/>
                <w:szCs w:val="24"/>
              </w:rPr>
              <w:t>отбора оферт</w:t>
            </w:r>
            <w:r w:rsidRPr="00BC6495">
              <w:rPr>
                <w:rFonts w:ascii="Times New Roman" w:eastAsia="Times New Roman" w:hAnsi="Times New Roman" w:cs="Times New Roman"/>
                <w:sz w:val="24"/>
                <w:szCs w:val="24"/>
              </w:rPr>
              <w:t xml:space="preserve"> (</w:t>
            </w:r>
            <w:r w:rsidR="00AD1A10">
              <w:rPr>
                <w:rFonts w:ascii="Times New Roman" w:eastAsia="Times New Roman" w:hAnsi="Times New Roman" w:cs="Times New Roman"/>
                <w:color w:val="0000FF"/>
                <w:sz w:val="24"/>
                <w:szCs w:val="24"/>
                <w:lang w:eastAsia="ar-SA"/>
              </w:rPr>
              <w:t>Приложение № 2</w:t>
            </w:r>
            <w:r w:rsidRPr="00BC6495">
              <w:rPr>
                <w:rFonts w:ascii="Times New Roman" w:eastAsia="Times New Roman" w:hAnsi="Times New Roman" w:cs="Times New Roman"/>
                <w:color w:val="0000FF"/>
                <w:sz w:val="24"/>
                <w:szCs w:val="24"/>
                <w:lang w:eastAsia="ar-SA"/>
              </w:rPr>
              <w:t xml:space="preserve"> </w:t>
            </w:r>
            <w:r w:rsidRPr="00BC6495">
              <w:rPr>
                <w:rFonts w:ascii="Times New Roman" w:eastAsia="Times New Roman" w:hAnsi="Times New Roman" w:cs="Times New Roman"/>
                <w:color w:val="000000"/>
                <w:sz w:val="24"/>
                <w:szCs w:val="24"/>
                <w:lang w:eastAsia="ar-SA"/>
              </w:rPr>
              <w:t xml:space="preserve">к </w:t>
            </w:r>
            <w:r w:rsidR="004852F7" w:rsidRPr="00BC6495">
              <w:rPr>
                <w:rFonts w:ascii="Times New Roman" w:eastAsia="Times New Roman" w:hAnsi="Times New Roman" w:cs="Times New Roman"/>
                <w:sz w:val="24"/>
                <w:szCs w:val="24"/>
                <w:lang w:eastAsia="ru-RU"/>
              </w:rPr>
              <w:t>Документаци</w:t>
            </w:r>
            <w:r w:rsidR="004852F7">
              <w:rPr>
                <w:rFonts w:ascii="Times New Roman" w:eastAsia="Times New Roman" w:hAnsi="Times New Roman" w:cs="Times New Roman"/>
                <w:sz w:val="24"/>
                <w:szCs w:val="24"/>
                <w:lang w:eastAsia="ru-RU"/>
              </w:rPr>
              <w:t>и</w:t>
            </w:r>
            <w:r w:rsidRPr="00BC6495">
              <w:rPr>
                <w:rFonts w:ascii="Times New Roman" w:eastAsia="Times New Roman" w:hAnsi="Times New Roman" w:cs="Times New Roman"/>
                <w:sz w:val="24"/>
                <w:szCs w:val="24"/>
              </w:rPr>
              <w:t>).</w:t>
            </w:r>
          </w:p>
          <w:p w14:paraId="2D0EB145" w14:textId="77777777"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27B363D5" w14:textId="77777777"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C6495">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809BA59" w14:textId="628D0282"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w:t>
            </w:r>
            <w:r w:rsidR="00226951">
              <w:rPr>
                <w:rFonts w:ascii="Times New Roman" w:eastAsia="Times New Roman" w:hAnsi="Times New Roman" w:cs="Times New Roman"/>
                <w:sz w:val="24"/>
                <w:szCs w:val="24"/>
              </w:rPr>
              <w:t>Документации</w:t>
            </w:r>
            <w:r w:rsidRPr="00BC6495">
              <w:rPr>
                <w:rFonts w:ascii="Times New Roman" w:eastAsia="Times New Roman" w:hAnsi="Times New Roman" w:cs="Times New Roman"/>
                <w:sz w:val="24"/>
                <w:szCs w:val="24"/>
              </w:rPr>
              <w:t xml:space="preserve">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FC4A54" w:rsidRPr="00BC6495" w14:paraId="291DD3A0" w14:textId="77777777" w:rsidTr="00D45C52">
        <w:tc>
          <w:tcPr>
            <w:tcW w:w="11057" w:type="dxa"/>
            <w:gridSpan w:val="5"/>
          </w:tcPr>
          <w:p w14:paraId="36565594" w14:textId="77777777" w:rsidR="00FC4A54" w:rsidRPr="00BC6495" w:rsidRDefault="001054C9" w:rsidP="00FC4A54">
            <w:pPr>
              <w:autoSpaceDE w:val="0"/>
              <w:autoSpaceDN w:val="0"/>
              <w:adjustRightInd w:val="0"/>
              <w:spacing w:after="0" w:line="240" w:lineRule="auto"/>
              <w:jc w:val="both"/>
              <w:rPr>
                <w:rFonts w:ascii="Times New Roman" w:eastAsia="Times New Roman" w:hAnsi="Times New Roman" w:cs="Times New Roman"/>
                <w:b/>
                <w:bCs/>
                <w:sz w:val="24"/>
                <w:szCs w:val="24"/>
              </w:rPr>
            </w:pPr>
            <w:r w:rsidRPr="00BC6495">
              <w:rPr>
                <w:rFonts w:ascii="Times New Roman" w:eastAsia="Times New Roman" w:hAnsi="Times New Roman" w:cs="Times New Roman"/>
                <w:b/>
                <w:bCs/>
                <w:color w:val="0000FF"/>
                <w:sz w:val="24"/>
                <w:szCs w:val="24"/>
              </w:rPr>
              <w:t>З</w:t>
            </w:r>
            <w:r w:rsidR="00FC4A54" w:rsidRPr="00BC6495">
              <w:rPr>
                <w:rFonts w:ascii="Times New Roman" w:eastAsia="Times New Roman" w:hAnsi="Times New Roman" w:cs="Times New Roman"/>
                <w:b/>
                <w:bCs/>
                <w:color w:val="0000FF"/>
                <w:sz w:val="24"/>
                <w:szCs w:val="24"/>
              </w:rPr>
              <w:t xml:space="preserve">аявка должна содержать </w:t>
            </w:r>
            <w:r w:rsidR="00FC4A54" w:rsidRPr="00BC6495">
              <w:rPr>
                <w:rFonts w:ascii="Times New Roman" w:eastAsia="Times New Roman" w:hAnsi="Times New Roman" w:cs="Times New Roman"/>
                <w:b/>
                <w:bCs/>
                <w:color w:val="0000FF"/>
                <w:sz w:val="24"/>
                <w:szCs w:val="24"/>
                <w:lang w:eastAsia="ru-RU"/>
              </w:rPr>
              <w:t>следующие сведения:</w:t>
            </w:r>
          </w:p>
        </w:tc>
      </w:tr>
      <w:tr w:rsidR="00FC4A54" w:rsidRPr="00BC6495" w14:paraId="634CE2CA" w14:textId="77777777" w:rsidTr="00D45C52">
        <w:tc>
          <w:tcPr>
            <w:tcW w:w="709" w:type="dxa"/>
          </w:tcPr>
          <w:p w14:paraId="784C7830" w14:textId="77777777" w:rsidR="00FC4A54" w:rsidRPr="00BC6495" w:rsidRDefault="005F4381" w:rsidP="00FC4A54">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1</w:t>
            </w:r>
          </w:p>
        </w:tc>
        <w:tc>
          <w:tcPr>
            <w:tcW w:w="7088" w:type="dxa"/>
            <w:gridSpan w:val="2"/>
          </w:tcPr>
          <w:p w14:paraId="28ABCC30" w14:textId="3F54460B" w:rsidR="00FC4A54" w:rsidRPr="00BC6495" w:rsidRDefault="00FC4A54" w:rsidP="00FC4A54">
            <w:pPr>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sz w:val="24"/>
                <w:szCs w:val="24"/>
              </w:rPr>
              <w:t xml:space="preserve">заполненную форму заявки в соответствии с требованиями </w:t>
            </w:r>
            <w:r w:rsidR="00226951">
              <w:rPr>
                <w:rFonts w:ascii="Times New Roman" w:eastAsia="Times New Roman" w:hAnsi="Times New Roman" w:cs="Times New Roman"/>
                <w:sz w:val="24"/>
                <w:szCs w:val="24"/>
              </w:rPr>
              <w:t>Документации</w:t>
            </w:r>
            <w:r w:rsidRPr="00BC6495">
              <w:rPr>
                <w:rFonts w:ascii="Times New Roman" w:eastAsia="Times New Roman" w:hAnsi="Times New Roman" w:cs="Times New Roman"/>
                <w:sz w:val="24"/>
                <w:szCs w:val="24"/>
              </w:rPr>
              <w:t xml:space="preserve"> о проведении </w:t>
            </w:r>
            <w:r w:rsidR="009D1716" w:rsidRPr="00BC6495">
              <w:rPr>
                <w:rFonts w:ascii="Times New Roman" w:eastAsia="Times New Roman" w:hAnsi="Times New Roman" w:cs="Times New Roman"/>
                <w:bCs/>
                <w:sz w:val="24"/>
                <w:szCs w:val="24"/>
              </w:rPr>
              <w:t xml:space="preserve">отбора оферт </w:t>
            </w:r>
            <w:r w:rsidRPr="00BC6495">
              <w:rPr>
                <w:rFonts w:ascii="Times New Roman" w:eastAsia="Times New Roman" w:hAnsi="Times New Roman" w:cs="Times New Roman"/>
                <w:sz w:val="24"/>
                <w:szCs w:val="24"/>
              </w:rPr>
              <w:t>(</w:t>
            </w:r>
            <w:r w:rsidRPr="00BC6495">
              <w:rPr>
                <w:rFonts w:ascii="Times New Roman" w:eastAsia="Times New Roman" w:hAnsi="Times New Roman" w:cs="Times New Roman"/>
                <w:b/>
                <w:bCs/>
                <w:sz w:val="24"/>
                <w:szCs w:val="24"/>
              </w:rPr>
              <w:t>сведения об участнике</w:t>
            </w:r>
            <w:r w:rsidRPr="00BC6495">
              <w:rPr>
                <w:rFonts w:ascii="Times New Roman" w:eastAsia="Times New Roman" w:hAnsi="Times New Roman" w:cs="Times New Roman"/>
                <w:b/>
                <w:bCs/>
                <w:sz w:val="24"/>
                <w:szCs w:val="24"/>
                <w:lang w:eastAsia="ru-RU"/>
              </w:rPr>
              <w:t xml:space="preserve"> закупки</w:t>
            </w:r>
            <w:r w:rsidRPr="00BC6495">
              <w:rPr>
                <w:rFonts w:ascii="Times New Roman" w:eastAsia="Times New Roman" w:hAnsi="Times New Roman" w:cs="Times New Roman"/>
                <w:sz w:val="24"/>
                <w:szCs w:val="24"/>
                <w:lang w:eastAsia="ru-RU"/>
              </w:rPr>
              <w:t xml:space="preserve">, подавшем такую заявку, </w:t>
            </w:r>
            <w:r w:rsidR="001C6013" w:rsidRPr="00BC6495">
              <w:rPr>
                <w:rFonts w:ascii="Times New Roman" w:hAnsi="Times New Roman" w:cs="Times New Roman"/>
                <w:sz w:val="24"/>
                <w:szCs w:val="24"/>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tc>
        <w:tc>
          <w:tcPr>
            <w:tcW w:w="3260" w:type="dxa"/>
            <w:gridSpan w:val="2"/>
          </w:tcPr>
          <w:p w14:paraId="61C525ED" w14:textId="77777777"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FC4A54" w:rsidRPr="00BC6495" w14:paraId="4BCAC16B" w14:textId="77777777" w:rsidTr="00D45C52">
        <w:tc>
          <w:tcPr>
            <w:tcW w:w="709" w:type="dxa"/>
          </w:tcPr>
          <w:p w14:paraId="17A55C97" w14:textId="77777777" w:rsidR="00FC4A54" w:rsidRPr="00BC6495" w:rsidRDefault="005F4381" w:rsidP="00FC4A54">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2</w:t>
            </w:r>
          </w:p>
        </w:tc>
        <w:tc>
          <w:tcPr>
            <w:tcW w:w="7088" w:type="dxa"/>
            <w:gridSpan w:val="2"/>
          </w:tcPr>
          <w:p w14:paraId="3DDDD456" w14:textId="3C04AD05" w:rsidR="00FC4A54" w:rsidRPr="00BC6495" w:rsidRDefault="00FC4A54" w:rsidP="00FC4A54">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b/>
                <w:bCs/>
                <w:sz w:val="24"/>
                <w:szCs w:val="24"/>
              </w:rPr>
              <w:t xml:space="preserve">предложение о функциональных характеристиках (потребительских свойствах) и качественных характеристиках </w:t>
            </w:r>
            <w:r w:rsidRPr="00BC6495">
              <w:rPr>
                <w:rFonts w:ascii="Times New Roman" w:eastAsia="Times New Roman" w:hAnsi="Times New Roman" w:cs="Times New Roman"/>
                <w:b/>
                <w:bCs/>
                <w:sz w:val="24"/>
                <w:szCs w:val="24"/>
              </w:rPr>
              <w:lastRenderedPageBreak/>
              <w:t>товара, качестве работ (услуг)</w:t>
            </w:r>
            <w:r w:rsidRPr="00BC6495">
              <w:rPr>
                <w:rFonts w:ascii="Times New Roman" w:eastAsia="Times New Roman" w:hAnsi="Times New Roman" w:cs="Times New Roman"/>
                <w:sz w:val="24"/>
                <w:szCs w:val="24"/>
              </w:rPr>
              <w:t xml:space="preserve"> и иные предложения об условиях исполнения договора</w:t>
            </w:r>
            <w:r w:rsidRPr="00BC6495">
              <w:rPr>
                <w:rFonts w:ascii="Times New Roman" w:hAnsi="Times New Roman" w:cs="Times New Roman"/>
                <w:sz w:val="24"/>
                <w:szCs w:val="24"/>
              </w:rPr>
              <w:t xml:space="preserve"> (</w:t>
            </w:r>
            <w:r w:rsidRPr="00BC6495">
              <w:rPr>
                <w:rFonts w:ascii="Times New Roman" w:eastAsia="Times New Roman" w:hAnsi="Times New Roman" w:cs="Times New Roman"/>
                <w:sz w:val="24"/>
                <w:szCs w:val="24"/>
              </w:rPr>
              <w:t xml:space="preserve">в случае, если предоставление таких предложений предусмотрено </w:t>
            </w:r>
            <w:r w:rsidR="001054C9" w:rsidRPr="00BC6495">
              <w:rPr>
                <w:rFonts w:ascii="Times New Roman" w:eastAsia="Times New Roman" w:hAnsi="Times New Roman" w:cs="Times New Roman"/>
                <w:sz w:val="24"/>
                <w:szCs w:val="24"/>
              </w:rPr>
              <w:t xml:space="preserve">Документацией </w:t>
            </w:r>
            <w:r w:rsidRPr="00BC6495">
              <w:rPr>
                <w:rFonts w:ascii="Times New Roman" w:eastAsia="Times New Roman" w:hAnsi="Times New Roman" w:cs="Times New Roman"/>
                <w:sz w:val="24"/>
                <w:szCs w:val="24"/>
              </w:rPr>
              <w:t>о закупке)</w:t>
            </w:r>
          </w:p>
        </w:tc>
        <w:tc>
          <w:tcPr>
            <w:tcW w:w="3260" w:type="dxa"/>
            <w:gridSpan w:val="2"/>
          </w:tcPr>
          <w:p w14:paraId="0227CC06" w14:textId="77777777" w:rsidR="00FC4A54" w:rsidRPr="00BC6495" w:rsidRDefault="001054C9" w:rsidP="00386F4F">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lastRenderedPageBreak/>
              <w:t>Установлено</w:t>
            </w:r>
          </w:p>
        </w:tc>
      </w:tr>
      <w:tr w:rsidR="00FC4A54" w:rsidRPr="00BC6495" w14:paraId="27FE4639" w14:textId="77777777" w:rsidTr="00D45C52">
        <w:tc>
          <w:tcPr>
            <w:tcW w:w="709" w:type="dxa"/>
          </w:tcPr>
          <w:p w14:paraId="3C6B0B67" w14:textId="77777777" w:rsidR="00FC4A54" w:rsidRPr="00BC6495" w:rsidRDefault="005F4381" w:rsidP="00FC4A54">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3</w:t>
            </w:r>
          </w:p>
        </w:tc>
        <w:tc>
          <w:tcPr>
            <w:tcW w:w="7088" w:type="dxa"/>
            <w:gridSpan w:val="2"/>
          </w:tcPr>
          <w:p w14:paraId="71A13D9D" w14:textId="35FC6781" w:rsidR="00FC4A54" w:rsidRPr="00BC6495" w:rsidRDefault="00FC4A54" w:rsidP="00FC4A54">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b/>
                <w:bCs/>
                <w:sz w:val="24"/>
                <w:szCs w:val="24"/>
              </w:rPr>
              <w:t>предложение о цене договора</w:t>
            </w:r>
            <w:r w:rsidRPr="00BC6495">
              <w:rPr>
                <w:rFonts w:ascii="Times New Roman" w:eastAsia="Times New Roman" w:hAnsi="Times New Roman" w:cs="Times New Roman"/>
                <w:sz w:val="24"/>
                <w:szCs w:val="24"/>
              </w:rPr>
              <w:t>, при этом предлагаемая цена договора, цена единицы товара, услуги, работы, которая не должна превышать начальную (максимальную) цену договора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00AD1A10">
              <w:rPr>
                <w:rFonts w:ascii="Times New Roman" w:eastAsia="Times New Roman" w:hAnsi="Times New Roman" w:cs="Times New Roman"/>
                <w:color w:val="0000FF"/>
                <w:sz w:val="24"/>
                <w:szCs w:val="24"/>
                <w:lang w:eastAsia="ar-SA"/>
              </w:rPr>
              <w:t>Приложение № 2</w:t>
            </w:r>
            <w:r w:rsidRPr="00BC6495">
              <w:rPr>
                <w:rFonts w:ascii="Times New Roman" w:eastAsia="Times New Roman" w:hAnsi="Times New Roman" w:cs="Times New Roman"/>
                <w:color w:val="0000FF"/>
                <w:sz w:val="24"/>
                <w:szCs w:val="24"/>
                <w:lang w:eastAsia="ar-SA"/>
              </w:rPr>
              <w:t xml:space="preserve"> </w:t>
            </w:r>
            <w:r w:rsidRPr="00BC6495">
              <w:rPr>
                <w:rFonts w:ascii="Times New Roman" w:eastAsia="Times New Roman" w:hAnsi="Times New Roman" w:cs="Times New Roman"/>
                <w:color w:val="000000"/>
                <w:sz w:val="24"/>
                <w:szCs w:val="24"/>
                <w:lang w:eastAsia="ar-SA"/>
              </w:rPr>
              <w:t xml:space="preserve">к </w:t>
            </w:r>
            <w:r w:rsidR="001054C9" w:rsidRPr="00BC6495">
              <w:rPr>
                <w:rFonts w:ascii="Times New Roman" w:eastAsia="Times New Roman" w:hAnsi="Times New Roman" w:cs="Times New Roman"/>
                <w:color w:val="000000"/>
                <w:sz w:val="24"/>
                <w:szCs w:val="24"/>
                <w:lang w:eastAsia="ar-SA"/>
              </w:rPr>
              <w:t>Документации</w:t>
            </w:r>
            <w:r w:rsidRPr="00BC6495">
              <w:rPr>
                <w:rFonts w:ascii="Times New Roman" w:eastAsia="Times New Roman" w:hAnsi="Times New Roman" w:cs="Times New Roman"/>
                <w:color w:val="000000"/>
                <w:sz w:val="24"/>
                <w:szCs w:val="24"/>
                <w:lang w:eastAsia="ar-SA"/>
              </w:rPr>
              <w:t xml:space="preserve"> о закупке</w:t>
            </w:r>
            <w:r w:rsidRPr="00BC6495">
              <w:rPr>
                <w:rFonts w:ascii="Times New Roman" w:eastAsia="Times New Roman" w:hAnsi="Times New Roman" w:cs="Times New Roman"/>
                <w:sz w:val="24"/>
                <w:szCs w:val="24"/>
              </w:rPr>
              <w:t>)</w:t>
            </w:r>
          </w:p>
        </w:tc>
        <w:tc>
          <w:tcPr>
            <w:tcW w:w="3260" w:type="dxa"/>
            <w:gridSpan w:val="2"/>
          </w:tcPr>
          <w:p w14:paraId="51C5B003" w14:textId="77777777"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FC4A54" w:rsidRPr="00BC6495" w14:paraId="2C1020C2" w14:textId="77777777" w:rsidTr="00D45C52">
        <w:tc>
          <w:tcPr>
            <w:tcW w:w="709" w:type="dxa"/>
          </w:tcPr>
          <w:p w14:paraId="60D8B818" w14:textId="77777777" w:rsidR="00FC4A54" w:rsidRPr="00BC6495" w:rsidRDefault="005F4381" w:rsidP="00FC4A54">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4</w:t>
            </w:r>
          </w:p>
        </w:tc>
        <w:tc>
          <w:tcPr>
            <w:tcW w:w="7088" w:type="dxa"/>
            <w:gridSpan w:val="2"/>
          </w:tcPr>
          <w:p w14:paraId="751B642E" w14:textId="77777777" w:rsidR="00FC4A54" w:rsidRPr="00BC6495" w:rsidRDefault="00FC4A54" w:rsidP="00FC4A54">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b/>
                <w:bCs/>
                <w:sz w:val="24"/>
                <w:szCs w:val="24"/>
              </w:rPr>
              <w:t>согласие участника закупки на обработку персональных данных</w:t>
            </w:r>
            <w:r w:rsidRPr="00BC6495">
              <w:rPr>
                <w:rFonts w:ascii="Times New Roman" w:eastAsia="Times New Roman" w:hAnsi="Times New Roman" w:cs="Times New Roman"/>
                <w:sz w:val="24"/>
                <w:szCs w:val="24"/>
              </w:rPr>
              <w:t xml:space="preserve"> (для физического лица)</w:t>
            </w:r>
          </w:p>
        </w:tc>
        <w:tc>
          <w:tcPr>
            <w:tcW w:w="3260" w:type="dxa"/>
            <w:gridSpan w:val="2"/>
          </w:tcPr>
          <w:p w14:paraId="36DF3564" w14:textId="77777777" w:rsidR="00FC4A54" w:rsidRPr="00BC6495" w:rsidRDefault="001054C9" w:rsidP="00386F4F">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386F4F" w:rsidRPr="00BC6495" w14:paraId="5A12E822" w14:textId="77777777" w:rsidTr="00D45C52">
        <w:tc>
          <w:tcPr>
            <w:tcW w:w="709" w:type="dxa"/>
          </w:tcPr>
          <w:p w14:paraId="01C58DBE" w14:textId="77777777" w:rsidR="00386F4F" w:rsidRPr="00BC6495" w:rsidRDefault="005F4381" w:rsidP="00386F4F">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5</w:t>
            </w:r>
          </w:p>
        </w:tc>
        <w:tc>
          <w:tcPr>
            <w:tcW w:w="7088" w:type="dxa"/>
            <w:gridSpan w:val="2"/>
          </w:tcPr>
          <w:p w14:paraId="12DB6EA5" w14:textId="77777777" w:rsidR="00386F4F" w:rsidRPr="00BC6495" w:rsidRDefault="00386F4F" w:rsidP="00386F4F">
            <w:pPr>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BC6495">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w:t>
            </w:r>
            <w:r w:rsidRPr="00BC6495">
              <w:rPr>
                <w:rFonts w:ascii="Times New Roman" w:eastAsia="Arial" w:hAnsi="Times New Roman" w:cs="Times New Roman"/>
                <w:sz w:val="24"/>
                <w:szCs w:val="24"/>
                <w:lang w:eastAsia="ar-SA"/>
              </w:rPr>
              <w:t xml:space="preserve"> </w:t>
            </w:r>
            <w:r w:rsidRPr="00BC6495">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07306166" w14:textId="77777777" w:rsidR="00386F4F" w:rsidRPr="00BC6495" w:rsidRDefault="00386F4F" w:rsidP="00386F4F">
            <w:pPr>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2"/>
          </w:tcPr>
          <w:p w14:paraId="66154C09" w14:textId="77777777" w:rsidR="00386F4F" w:rsidRPr="00BC6495" w:rsidRDefault="001054C9" w:rsidP="00386F4F">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BB21F8" w:rsidRPr="00BC6495" w14:paraId="5CE16B24" w14:textId="77777777" w:rsidTr="00D45C52">
        <w:tc>
          <w:tcPr>
            <w:tcW w:w="709" w:type="dxa"/>
          </w:tcPr>
          <w:p w14:paraId="5E1B580B" w14:textId="4ED8281B" w:rsidR="00BB21F8" w:rsidRPr="00BC6495" w:rsidRDefault="00BB21F8" w:rsidP="00386F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14:paraId="5A0D8B8A" w14:textId="50643E22" w:rsidR="00BB21F8" w:rsidRPr="00BC6495" w:rsidRDefault="00BB21F8" w:rsidP="00386F4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проект договора, предлагаемого </w:t>
            </w:r>
            <w:r w:rsidR="00A1335E">
              <w:rPr>
                <w:rFonts w:ascii="Times New Roman" w:eastAsia="Times New Roman" w:hAnsi="Times New Roman" w:cs="Times New Roman"/>
                <w:b/>
                <w:bCs/>
                <w:sz w:val="24"/>
                <w:szCs w:val="24"/>
                <w:lang w:eastAsia="ru-RU"/>
              </w:rPr>
              <w:t>к заключению Заказчику</w:t>
            </w:r>
          </w:p>
        </w:tc>
        <w:tc>
          <w:tcPr>
            <w:tcW w:w="3260" w:type="dxa"/>
            <w:gridSpan w:val="2"/>
          </w:tcPr>
          <w:p w14:paraId="54AF1C66" w14:textId="250104C5" w:rsidR="00BB21F8" w:rsidRPr="00BC6495" w:rsidRDefault="00BB21F8" w:rsidP="00386F4F">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FC4A54" w:rsidRPr="00BC6495" w14:paraId="6342FD56" w14:textId="77777777" w:rsidTr="00D45C52">
        <w:tc>
          <w:tcPr>
            <w:tcW w:w="11057" w:type="dxa"/>
            <w:gridSpan w:val="5"/>
          </w:tcPr>
          <w:p w14:paraId="22604BA7" w14:textId="77777777" w:rsidR="00FC4A54" w:rsidRPr="00BC6495" w:rsidRDefault="00FC4A54" w:rsidP="00FC4A54">
            <w:pPr>
              <w:spacing w:after="0" w:line="240" w:lineRule="auto"/>
              <w:jc w:val="both"/>
              <w:rPr>
                <w:rFonts w:ascii="Times New Roman" w:eastAsia="Times New Roman" w:hAnsi="Times New Roman" w:cs="Times New Roman"/>
                <w:b/>
                <w:bCs/>
                <w:color w:val="0000FF"/>
                <w:sz w:val="24"/>
                <w:szCs w:val="24"/>
                <w:lang w:eastAsia="ru-RU"/>
              </w:rPr>
            </w:pPr>
            <w:r w:rsidRPr="00BC6495">
              <w:rPr>
                <w:rFonts w:ascii="Times New Roman" w:eastAsia="Times New Roman" w:hAnsi="Times New Roman" w:cs="Times New Roman"/>
                <w:b/>
                <w:bCs/>
                <w:color w:val="0000FF"/>
                <w:sz w:val="24"/>
                <w:szCs w:val="24"/>
                <w:lang w:eastAsia="ru-RU"/>
              </w:rPr>
              <w:t xml:space="preserve">Вместе с заявкой участник </w:t>
            </w:r>
            <w:r w:rsidR="001054C9" w:rsidRPr="00BC6495">
              <w:rPr>
                <w:rFonts w:ascii="Times New Roman" w:eastAsia="Times New Roman" w:hAnsi="Times New Roman" w:cs="Times New Roman"/>
                <w:b/>
                <w:bCs/>
                <w:color w:val="0000FF"/>
                <w:sz w:val="24"/>
                <w:szCs w:val="24"/>
                <w:lang w:eastAsia="ru-RU"/>
              </w:rPr>
              <w:t>отбора оферт</w:t>
            </w:r>
            <w:r w:rsidRPr="00BC6495">
              <w:rPr>
                <w:rFonts w:ascii="Times New Roman" w:eastAsia="Times New Roman" w:hAnsi="Times New Roman" w:cs="Times New Roman"/>
                <w:b/>
                <w:bCs/>
                <w:color w:val="0000FF"/>
                <w:sz w:val="24"/>
                <w:szCs w:val="24"/>
                <w:lang w:eastAsia="ru-RU"/>
              </w:rPr>
              <w:t xml:space="preserve"> подает следующие перечень документов:</w:t>
            </w:r>
          </w:p>
        </w:tc>
      </w:tr>
      <w:tr w:rsidR="00FC4A54" w:rsidRPr="00BC6495" w14:paraId="3E8EB592" w14:textId="77777777" w:rsidTr="00D45C52">
        <w:tc>
          <w:tcPr>
            <w:tcW w:w="709" w:type="dxa"/>
          </w:tcPr>
          <w:p w14:paraId="1BFDCAE0" w14:textId="77777777" w:rsidR="00FC4A54" w:rsidRPr="00BC6495" w:rsidRDefault="00FC4A54" w:rsidP="00FC4A54">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1</w:t>
            </w:r>
          </w:p>
        </w:tc>
        <w:tc>
          <w:tcPr>
            <w:tcW w:w="7088" w:type="dxa"/>
            <w:gridSpan w:val="2"/>
          </w:tcPr>
          <w:p w14:paraId="725CA5CD" w14:textId="3DDF820C" w:rsidR="00FC4A54" w:rsidRPr="00BC6495" w:rsidRDefault="001C6013" w:rsidP="00FC4A54">
            <w:pPr>
              <w:spacing w:after="0" w:line="240" w:lineRule="auto"/>
              <w:jc w:val="both"/>
              <w:rPr>
                <w:rFonts w:ascii="Times New Roman" w:eastAsia="Times New Roman" w:hAnsi="Times New Roman" w:cs="Times New Roman"/>
                <w:sz w:val="24"/>
                <w:szCs w:val="24"/>
                <w:lang w:eastAsia="ru-RU"/>
              </w:rPr>
            </w:pPr>
            <w:r w:rsidRPr="00BC6495">
              <w:rPr>
                <w:rFonts w:ascii="Times New Roman" w:hAnsi="Times New Roman" w:cs="Times New Roman"/>
                <w:sz w:val="24"/>
                <w:szCs w:val="24"/>
              </w:rPr>
              <w:t xml:space="preserve">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w:t>
            </w:r>
            <w:r w:rsidR="00226951">
              <w:rPr>
                <w:rFonts w:ascii="Times New Roman" w:hAnsi="Times New Roman" w:cs="Times New Roman"/>
                <w:sz w:val="24"/>
                <w:szCs w:val="24"/>
              </w:rPr>
              <w:t>Документации</w:t>
            </w:r>
            <w:r w:rsidRPr="00BC6495">
              <w:rPr>
                <w:rFonts w:ascii="Times New Roman" w:hAnsi="Times New Roman" w:cs="Times New Roman"/>
                <w:sz w:val="24"/>
                <w:szCs w:val="24"/>
              </w:rPr>
              <w:t xml:space="preserve"> о проведении </w:t>
            </w:r>
            <w:r w:rsidR="001054C9" w:rsidRPr="00BC6495">
              <w:rPr>
                <w:rFonts w:ascii="Times New Roman" w:hAnsi="Times New Roman" w:cs="Times New Roman"/>
                <w:sz w:val="24"/>
                <w:szCs w:val="24"/>
              </w:rPr>
              <w:t>отбора оферт</w:t>
            </w:r>
            <w:r w:rsidRPr="00BC6495">
              <w:rPr>
                <w:rFonts w:ascii="Times New Roman" w:hAnsi="Times New Roman" w:cs="Times New Roman"/>
                <w:sz w:val="24"/>
                <w:szCs w:val="24"/>
              </w:rPr>
              <w:t>, или нотариально заверенную копию такой выписки;</w:t>
            </w:r>
          </w:p>
        </w:tc>
        <w:tc>
          <w:tcPr>
            <w:tcW w:w="3260" w:type="dxa"/>
            <w:gridSpan w:val="2"/>
          </w:tcPr>
          <w:p w14:paraId="67518CAD" w14:textId="77777777"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FC4A54" w:rsidRPr="00BC6495" w14:paraId="4A8FF15F" w14:textId="77777777" w:rsidTr="00D45C52">
        <w:tc>
          <w:tcPr>
            <w:tcW w:w="709" w:type="dxa"/>
          </w:tcPr>
          <w:p w14:paraId="03D86B06" w14:textId="77777777" w:rsidR="00FC4A54" w:rsidRPr="00BC6495" w:rsidRDefault="00FC4A54" w:rsidP="00FC4A54">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2</w:t>
            </w:r>
          </w:p>
        </w:tc>
        <w:tc>
          <w:tcPr>
            <w:tcW w:w="7088" w:type="dxa"/>
            <w:gridSpan w:val="2"/>
          </w:tcPr>
          <w:p w14:paraId="208E7583" w14:textId="77777777" w:rsidR="00FC4A54" w:rsidRPr="00BC6495" w:rsidRDefault="001C6013" w:rsidP="00FC4A54">
            <w:pPr>
              <w:tabs>
                <w:tab w:val="left" w:pos="319"/>
              </w:tabs>
              <w:spacing w:after="0" w:line="240" w:lineRule="auto"/>
              <w:jc w:val="both"/>
              <w:rPr>
                <w:rFonts w:ascii="Times New Roman" w:eastAsia="Times New Roman" w:hAnsi="Times New Roman" w:cs="Times New Roman"/>
                <w:sz w:val="24"/>
                <w:szCs w:val="24"/>
                <w:lang w:eastAsia="ru-RU"/>
              </w:rPr>
            </w:pPr>
            <w:r w:rsidRPr="00BC6495">
              <w:rPr>
                <w:rFonts w:ascii="Times New Roman" w:hAnsi="Times New Roman" w:cs="Times New Roman"/>
                <w:sz w:val="24"/>
                <w:szCs w:val="24"/>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w:t>
            </w:r>
            <w:r w:rsidR="001054C9" w:rsidRPr="00BC6495">
              <w:rPr>
                <w:rFonts w:ascii="Times New Roman" w:hAnsi="Times New Roman" w:cs="Times New Roman"/>
                <w:sz w:val="24"/>
                <w:szCs w:val="24"/>
              </w:rPr>
              <w:t>отбора оферт</w:t>
            </w:r>
            <w:r w:rsidRPr="00BC6495">
              <w:rPr>
                <w:rFonts w:ascii="Times New Roman" w:hAnsi="Times New Roman" w:cs="Times New Roman"/>
                <w:sz w:val="24"/>
                <w:szCs w:val="24"/>
              </w:rPr>
              <w:t xml:space="preserve">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tc>
        <w:tc>
          <w:tcPr>
            <w:tcW w:w="3260" w:type="dxa"/>
            <w:gridSpan w:val="2"/>
          </w:tcPr>
          <w:p w14:paraId="143EDC23" w14:textId="77777777"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FC4A54" w:rsidRPr="00BC6495" w14:paraId="79A5CA29" w14:textId="77777777" w:rsidTr="00D45C52">
        <w:tc>
          <w:tcPr>
            <w:tcW w:w="709" w:type="dxa"/>
          </w:tcPr>
          <w:p w14:paraId="0F2BAE5E" w14:textId="77777777" w:rsidR="00FC4A54" w:rsidRPr="00BC6495" w:rsidRDefault="00FC4A54" w:rsidP="00FC4A54">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3</w:t>
            </w:r>
          </w:p>
        </w:tc>
        <w:tc>
          <w:tcPr>
            <w:tcW w:w="7088" w:type="dxa"/>
            <w:gridSpan w:val="2"/>
          </w:tcPr>
          <w:p w14:paraId="19CD125C" w14:textId="77777777" w:rsidR="00FC4A54" w:rsidRPr="00BC6495" w:rsidRDefault="001C6013" w:rsidP="00FC4A54">
            <w:pPr>
              <w:tabs>
                <w:tab w:val="left" w:pos="319"/>
              </w:tabs>
              <w:spacing w:after="0" w:line="240" w:lineRule="auto"/>
              <w:jc w:val="both"/>
              <w:rPr>
                <w:rFonts w:ascii="Times New Roman" w:eastAsia="Times New Roman" w:hAnsi="Times New Roman" w:cs="Times New Roman"/>
                <w:sz w:val="24"/>
                <w:szCs w:val="24"/>
                <w:lang w:eastAsia="ru-RU"/>
              </w:rPr>
            </w:pPr>
            <w:r w:rsidRPr="00BC6495">
              <w:rPr>
                <w:rFonts w:ascii="Times New Roman" w:hAnsi="Times New Roman" w:cs="Times New Roman"/>
                <w:sz w:val="24"/>
                <w:szCs w:val="24"/>
              </w:rPr>
              <w:t>копии учредительных документов участника закупок (для юридических лиц)</w:t>
            </w:r>
          </w:p>
        </w:tc>
        <w:tc>
          <w:tcPr>
            <w:tcW w:w="3260" w:type="dxa"/>
            <w:gridSpan w:val="2"/>
          </w:tcPr>
          <w:p w14:paraId="6B460E77" w14:textId="77777777"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FC4A54" w:rsidRPr="00BC6495" w14:paraId="32805F94" w14:textId="77777777" w:rsidTr="00D45C52">
        <w:tc>
          <w:tcPr>
            <w:tcW w:w="709" w:type="dxa"/>
          </w:tcPr>
          <w:p w14:paraId="68498C7D" w14:textId="77777777" w:rsidR="00FC4A54" w:rsidRPr="00BC6495" w:rsidRDefault="00FC4A54" w:rsidP="00FC4A54">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4</w:t>
            </w:r>
          </w:p>
        </w:tc>
        <w:tc>
          <w:tcPr>
            <w:tcW w:w="7088" w:type="dxa"/>
            <w:gridSpan w:val="2"/>
          </w:tcPr>
          <w:p w14:paraId="689F9284" w14:textId="77777777" w:rsidR="00FC4A54" w:rsidRPr="00BC6495" w:rsidRDefault="001C6013" w:rsidP="00A13D30">
            <w:pPr>
              <w:spacing w:after="0" w:line="240" w:lineRule="auto"/>
              <w:jc w:val="both"/>
              <w:rPr>
                <w:rFonts w:ascii="Times New Roman" w:eastAsia="Times New Roman" w:hAnsi="Times New Roman" w:cs="Times New Roman"/>
                <w:sz w:val="24"/>
                <w:szCs w:val="24"/>
                <w:lang w:eastAsia="ru-RU"/>
              </w:rPr>
            </w:pPr>
            <w:r w:rsidRPr="00BC6495">
              <w:rPr>
                <w:rFonts w:ascii="Times New Roman" w:hAnsi="Times New Roman" w:cs="Times New Roman"/>
                <w:sz w:val="24"/>
                <w:szCs w:val="24"/>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w:t>
            </w:r>
            <w:r w:rsidRPr="00BC6495">
              <w:rPr>
                <w:rFonts w:ascii="Times New Roman" w:hAnsi="Times New Roman" w:cs="Times New Roman"/>
                <w:sz w:val="24"/>
                <w:szCs w:val="24"/>
              </w:rPr>
              <w:lastRenderedPageBreak/>
              <w:t>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tc>
        <w:tc>
          <w:tcPr>
            <w:tcW w:w="3260" w:type="dxa"/>
            <w:gridSpan w:val="2"/>
          </w:tcPr>
          <w:p w14:paraId="4CC4BC80" w14:textId="77777777"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lastRenderedPageBreak/>
              <w:t>Установлено</w:t>
            </w:r>
          </w:p>
        </w:tc>
      </w:tr>
      <w:tr w:rsidR="001C6013" w:rsidRPr="00BC6495" w14:paraId="3DA67327" w14:textId="77777777" w:rsidTr="00D45C52">
        <w:tc>
          <w:tcPr>
            <w:tcW w:w="709" w:type="dxa"/>
          </w:tcPr>
          <w:p w14:paraId="01DF8BE2" w14:textId="77777777" w:rsidR="001C6013" w:rsidRPr="00BC6495" w:rsidRDefault="001C6013" w:rsidP="001C6013">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5</w:t>
            </w:r>
          </w:p>
        </w:tc>
        <w:tc>
          <w:tcPr>
            <w:tcW w:w="7088" w:type="dxa"/>
            <w:gridSpan w:val="2"/>
          </w:tcPr>
          <w:p w14:paraId="78060BC7" w14:textId="77777777" w:rsidR="001C6013" w:rsidRPr="00BC6495" w:rsidRDefault="001C6013" w:rsidP="001C6013">
            <w:pPr>
              <w:spacing w:after="0" w:line="240" w:lineRule="auto"/>
              <w:jc w:val="both"/>
              <w:rPr>
                <w:rFonts w:ascii="Times New Roman" w:hAnsi="Times New Roman" w:cs="Times New Roman"/>
                <w:sz w:val="24"/>
                <w:szCs w:val="24"/>
              </w:rPr>
            </w:pPr>
            <w:r w:rsidRPr="00BC6495">
              <w:rPr>
                <w:rFonts w:ascii="Times New Roman" w:hAnsi="Times New Roman" w:cs="Times New Roman"/>
                <w:sz w:val="24"/>
                <w:szCs w:val="24"/>
              </w:rPr>
              <w:t>копии документов, удостоверяющих личность (для физических лиц)</w:t>
            </w:r>
          </w:p>
        </w:tc>
        <w:tc>
          <w:tcPr>
            <w:tcW w:w="3260" w:type="dxa"/>
            <w:gridSpan w:val="2"/>
          </w:tcPr>
          <w:p w14:paraId="1AFED7B8" w14:textId="77777777" w:rsidR="001C6013" w:rsidRPr="00BC6495" w:rsidRDefault="001C6013" w:rsidP="001C6013">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1C6013" w:rsidRPr="00BC6495" w14:paraId="1319FA78" w14:textId="77777777" w:rsidTr="00D45C52">
        <w:tc>
          <w:tcPr>
            <w:tcW w:w="709" w:type="dxa"/>
          </w:tcPr>
          <w:p w14:paraId="359C79AF" w14:textId="77777777" w:rsidR="001C6013" w:rsidRPr="00BC6495" w:rsidRDefault="001C6013" w:rsidP="001C6013">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6</w:t>
            </w:r>
          </w:p>
        </w:tc>
        <w:tc>
          <w:tcPr>
            <w:tcW w:w="7088" w:type="dxa"/>
            <w:gridSpan w:val="2"/>
          </w:tcPr>
          <w:p w14:paraId="4EF4F23C" w14:textId="32EEE5C7" w:rsidR="001C6013" w:rsidRPr="00BC6495" w:rsidRDefault="001C6013" w:rsidP="001C6013">
            <w:pPr>
              <w:spacing w:after="0" w:line="240" w:lineRule="auto"/>
              <w:jc w:val="both"/>
              <w:rPr>
                <w:rFonts w:ascii="Times New Roman" w:hAnsi="Times New Roman" w:cs="Times New Roman"/>
                <w:sz w:val="24"/>
                <w:szCs w:val="24"/>
              </w:rPr>
            </w:pPr>
            <w:r w:rsidRPr="00BC6495">
              <w:rPr>
                <w:rFonts w:ascii="Times New Roman" w:hAnsi="Times New Roman" w:cs="Times New Roman"/>
                <w:sz w:val="24"/>
                <w:szCs w:val="24"/>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w:t>
            </w:r>
            <w:r w:rsidR="00226951">
              <w:rPr>
                <w:rFonts w:ascii="Times New Roman" w:hAnsi="Times New Roman" w:cs="Times New Roman"/>
                <w:sz w:val="24"/>
                <w:szCs w:val="24"/>
              </w:rPr>
              <w:t>Документации</w:t>
            </w:r>
            <w:r w:rsidRPr="00BC6495">
              <w:rPr>
                <w:rFonts w:ascii="Times New Roman" w:hAnsi="Times New Roman" w:cs="Times New Roman"/>
                <w:sz w:val="24"/>
                <w:szCs w:val="24"/>
              </w:rPr>
              <w:t xml:space="preserve"> о проведении </w:t>
            </w:r>
            <w:r w:rsidR="001054C9" w:rsidRPr="00BC6495">
              <w:rPr>
                <w:rFonts w:ascii="Times New Roman" w:hAnsi="Times New Roman" w:cs="Times New Roman"/>
                <w:sz w:val="24"/>
                <w:szCs w:val="24"/>
              </w:rPr>
              <w:t>отбора оферт</w:t>
            </w:r>
          </w:p>
        </w:tc>
        <w:tc>
          <w:tcPr>
            <w:tcW w:w="3260" w:type="dxa"/>
            <w:gridSpan w:val="2"/>
          </w:tcPr>
          <w:p w14:paraId="25FDC276" w14:textId="77777777" w:rsidR="001C6013" w:rsidRPr="00BC6495" w:rsidRDefault="001C6013" w:rsidP="001C6013">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5F4381" w:rsidRPr="00BC6495" w14:paraId="7FAACCE0" w14:textId="77777777" w:rsidTr="00D45C52">
        <w:tc>
          <w:tcPr>
            <w:tcW w:w="709" w:type="dxa"/>
          </w:tcPr>
          <w:p w14:paraId="66AA79A6" w14:textId="77777777" w:rsidR="005F4381" w:rsidRPr="00BC6495" w:rsidRDefault="005F4381" w:rsidP="005F4381">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7</w:t>
            </w:r>
          </w:p>
        </w:tc>
        <w:tc>
          <w:tcPr>
            <w:tcW w:w="7088" w:type="dxa"/>
            <w:gridSpan w:val="2"/>
          </w:tcPr>
          <w:p w14:paraId="3509CE04" w14:textId="0A79D2FA" w:rsidR="005F4381" w:rsidRPr="00BC6495" w:rsidRDefault="005F4381" w:rsidP="005F4381">
            <w:pPr>
              <w:spacing w:after="0" w:line="240" w:lineRule="auto"/>
              <w:jc w:val="both"/>
              <w:rPr>
                <w:rFonts w:ascii="Times New Roman" w:hAnsi="Times New Roman" w:cs="Times New Roman"/>
                <w:sz w:val="24"/>
                <w:szCs w:val="24"/>
              </w:rPr>
            </w:pPr>
            <w:r w:rsidRPr="00BC6495">
              <w:rPr>
                <w:rFonts w:ascii="Times New Roman" w:hAnsi="Times New Roman" w:cs="Times New Roman"/>
                <w:sz w:val="24"/>
                <w:szCs w:val="24"/>
              </w:rPr>
              <w:t xml:space="preserve">обязательство участника </w:t>
            </w:r>
            <w:r w:rsidR="001054C9" w:rsidRPr="00BC6495">
              <w:rPr>
                <w:rFonts w:ascii="Times New Roman" w:hAnsi="Times New Roman" w:cs="Times New Roman"/>
                <w:sz w:val="24"/>
                <w:szCs w:val="24"/>
              </w:rPr>
              <w:t xml:space="preserve">отбора оферт </w:t>
            </w:r>
            <w:r w:rsidRPr="00BC6495">
              <w:rPr>
                <w:rFonts w:ascii="Times New Roman" w:hAnsi="Times New Roman" w:cs="Times New Roman"/>
                <w:sz w:val="24"/>
                <w:szCs w:val="24"/>
              </w:rPr>
              <w:t>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w:t>
            </w:r>
            <w:r w:rsidR="001054C9" w:rsidRPr="00BC6495">
              <w:rPr>
                <w:rFonts w:ascii="Times New Roman" w:hAnsi="Times New Roman" w:cs="Times New Roman"/>
                <w:sz w:val="24"/>
                <w:szCs w:val="24"/>
              </w:rPr>
              <w:t xml:space="preserve"> Документации </w:t>
            </w:r>
            <w:r w:rsidRPr="00BC6495">
              <w:rPr>
                <w:rFonts w:ascii="Times New Roman" w:hAnsi="Times New Roman" w:cs="Times New Roman"/>
                <w:sz w:val="24"/>
                <w:szCs w:val="24"/>
              </w:rPr>
              <w:t xml:space="preserve">о проведении </w:t>
            </w:r>
            <w:r w:rsidR="001054C9" w:rsidRPr="00BC6495">
              <w:rPr>
                <w:rFonts w:ascii="Times New Roman" w:hAnsi="Times New Roman" w:cs="Times New Roman"/>
                <w:sz w:val="24"/>
                <w:szCs w:val="24"/>
              </w:rPr>
              <w:t>отбора оферт</w:t>
            </w:r>
          </w:p>
        </w:tc>
        <w:tc>
          <w:tcPr>
            <w:tcW w:w="3260" w:type="dxa"/>
            <w:gridSpan w:val="2"/>
          </w:tcPr>
          <w:p w14:paraId="54313AD5" w14:textId="77777777" w:rsidR="005F4381" w:rsidRPr="00BC6495" w:rsidRDefault="001054C9" w:rsidP="005F4381">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5F4381" w:rsidRPr="00BC6495" w14:paraId="08ABF3B7" w14:textId="77777777" w:rsidTr="00342982">
        <w:tc>
          <w:tcPr>
            <w:tcW w:w="709" w:type="dxa"/>
          </w:tcPr>
          <w:p w14:paraId="5682A2DD" w14:textId="77777777" w:rsidR="005F4381" w:rsidRPr="00BC6495" w:rsidRDefault="005F4381" w:rsidP="005F4381">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8</w:t>
            </w:r>
          </w:p>
        </w:tc>
        <w:tc>
          <w:tcPr>
            <w:tcW w:w="10348" w:type="dxa"/>
            <w:gridSpan w:val="4"/>
          </w:tcPr>
          <w:p w14:paraId="6CAECAEE" w14:textId="60AD466A" w:rsidR="005F4381" w:rsidRPr="00BC6495" w:rsidRDefault="005F4381" w:rsidP="005F4381">
            <w:pPr>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sz w:val="24"/>
                <w:szCs w:val="24"/>
                <w:lang w:eastAsia="ru-RU"/>
              </w:rPr>
              <w:t xml:space="preserve">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w:t>
            </w:r>
            <w:r w:rsidR="004852F7" w:rsidRPr="00BC6495">
              <w:rPr>
                <w:rFonts w:ascii="Times New Roman" w:eastAsia="Times New Roman" w:hAnsi="Times New Roman" w:cs="Times New Roman"/>
                <w:sz w:val="24"/>
                <w:szCs w:val="24"/>
                <w:lang w:eastAsia="ru-RU"/>
              </w:rPr>
              <w:t>Документаци</w:t>
            </w:r>
            <w:r w:rsidR="004852F7">
              <w:rPr>
                <w:rFonts w:ascii="Times New Roman" w:eastAsia="Times New Roman" w:hAnsi="Times New Roman" w:cs="Times New Roman"/>
                <w:sz w:val="24"/>
                <w:szCs w:val="24"/>
                <w:lang w:eastAsia="ru-RU"/>
              </w:rPr>
              <w:t>и</w:t>
            </w:r>
            <w:r w:rsidR="004852F7" w:rsidRPr="00BC6495">
              <w:rPr>
                <w:rFonts w:ascii="Times New Roman" w:eastAsia="Times New Roman" w:hAnsi="Times New Roman" w:cs="Times New Roman"/>
                <w:sz w:val="24"/>
                <w:szCs w:val="24"/>
                <w:lang w:eastAsia="ru-RU"/>
              </w:rPr>
              <w:t xml:space="preserve"> </w:t>
            </w:r>
            <w:r w:rsidRPr="00BC6495">
              <w:rPr>
                <w:rFonts w:ascii="Times New Roman" w:eastAsia="Times New Roman" w:hAnsi="Times New Roman" w:cs="Times New Roman"/>
                <w:sz w:val="24"/>
                <w:szCs w:val="24"/>
                <w:lang w:eastAsia="ru-RU"/>
              </w:rPr>
              <w:t>о проведении закупки:</w:t>
            </w:r>
          </w:p>
        </w:tc>
      </w:tr>
      <w:tr w:rsidR="005F4381" w:rsidRPr="00BC6495" w14:paraId="2F838618" w14:textId="77777777" w:rsidTr="00D45C52">
        <w:tc>
          <w:tcPr>
            <w:tcW w:w="709" w:type="dxa"/>
          </w:tcPr>
          <w:p w14:paraId="47B172A5" w14:textId="77777777" w:rsidR="005F4381" w:rsidRPr="00BC6495" w:rsidRDefault="005F4381" w:rsidP="005F4381">
            <w:pPr>
              <w:spacing w:after="0" w:line="240" w:lineRule="auto"/>
              <w:jc w:val="center"/>
              <w:rPr>
                <w:rFonts w:ascii="Times New Roman" w:eastAsia="Times New Roman" w:hAnsi="Times New Roman" w:cs="Times New Roman"/>
                <w:sz w:val="24"/>
                <w:szCs w:val="24"/>
              </w:rPr>
            </w:pPr>
          </w:p>
        </w:tc>
        <w:tc>
          <w:tcPr>
            <w:tcW w:w="7088" w:type="dxa"/>
            <w:gridSpan w:val="2"/>
          </w:tcPr>
          <w:p w14:paraId="7D88027F" w14:textId="47578810" w:rsidR="005F4381" w:rsidRPr="00BC6495" w:rsidRDefault="005F4381" w:rsidP="005F4381">
            <w:pPr>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BC6495">
              <w:rPr>
                <w:rFonts w:ascii="Times New Roman" w:eastAsia="Times New Roman" w:hAnsi="Times New Roman" w:cs="Times New Roman"/>
                <w:color w:val="0000FF"/>
                <w:sz w:val="24"/>
                <w:szCs w:val="24"/>
                <w:lang w:eastAsia="ru-RU"/>
              </w:rPr>
              <w:t>пункт 1</w:t>
            </w:r>
            <w:r w:rsidR="00AF1633">
              <w:rPr>
                <w:rFonts w:ascii="Times New Roman" w:eastAsia="Times New Roman" w:hAnsi="Times New Roman" w:cs="Times New Roman"/>
                <w:color w:val="0000FF"/>
                <w:sz w:val="24"/>
                <w:szCs w:val="24"/>
                <w:lang w:eastAsia="ru-RU"/>
              </w:rPr>
              <w:t>7</w:t>
            </w:r>
            <w:r w:rsidRPr="00BC6495">
              <w:rPr>
                <w:rFonts w:ascii="Times New Roman" w:eastAsia="Times New Roman" w:hAnsi="Times New Roman" w:cs="Times New Roman"/>
                <w:sz w:val="24"/>
                <w:szCs w:val="24"/>
                <w:lang w:eastAsia="ru-RU"/>
              </w:rPr>
              <w:t xml:space="preserve"> настояще</w:t>
            </w:r>
            <w:r w:rsidR="001054C9" w:rsidRPr="00BC6495">
              <w:rPr>
                <w:rFonts w:ascii="Times New Roman" w:eastAsia="Times New Roman" w:hAnsi="Times New Roman" w:cs="Times New Roman"/>
                <w:sz w:val="24"/>
                <w:szCs w:val="24"/>
                <w:lang w:eastAsia="ru-RU"/>
              </w:rPr>
              <w:t>й</w:t>
            </w:r>
            <w:r w:rsidRPr="00BC6495">
              <w:rPr>
                <w:rFonts w:ascii="Times New Roman" w:eastAsia="Times New Roman" w:hAnsi="Times New Roman" w:cs="Times New Roman"/>
                <w:sz w:val="24"/>
                <w:szCs w:val="24"/>
                <w:lang w:eastAsia="ru-RU"/>
              </w:rPr>
              <w:t xml:space="preserve"> </w:t>
            </w:r>
            <w:r w:rsidR="001054C9" w:rsidRPr="00BC6495">
              <w:rPr>
                <w:rFonts w:ascii="Times New Roman" w:eastAsia="Times New Roman" w:hAnsi="Times New Roman" w:cs="Times New Roman"/>
                <w:sz w:val="24"/>
                <w:szCs w:val="24"/>
                <w:lang w:eastAsia="ru-RU"/>
              </w:rPr>
              <w:t>Документации</w:t>
            </w:r>
            <w:r w:rsidRPr="00BC6495">
              <w:rPr>
                <w:rFonts w:ascii="Times New Roman" w:eastAsia="Times New Roman" w:hAnsi="Times New Roman" w:cs="Times New Roman"/>
                <w:sz w:val="24"/>
                <w:szCs w:val="24"/>
                <w:lang w:eastAsia="ru-RU"/>
              </w:rPr>
              <w:t xml:space="preserve">), предъявляемым к участникам, в случае установления данных требований в </w:t>
            </w:r>
            <w:r w:rsidR="004852F7" w:rsidRPr="00BC6495">
              <w:rPr>
                <w:rFonts w:ascii="Times New Roman" w:eastAsia="Times New Roman" w:hAnsi="Times New Roman" w:cs="Times New Roman"/>
                <w:sz w:val="24"/>
                <w:szCs w:val="24"/>
                <w:lang w:eastAsia="ru-RU"/>
              </w:rPr>
              <w:t>Документаци</w:t>
            </w:r>
            <w:r w:rsidR="004852F7">
              <w:rPr>
                <w:rFonts w:ascii="Times New Roman" w:eastAsia="Times New Roman" w:hAnsi="Times New Roman" w:cs="Times New Roman"/>
                <w:sz w:val="24"/>
                <w:szCs w:val="24"/>
                <w:lang w:eastAsia="ru-RU"/>
              </w:rPr>
              <w:t>и</w:t>
            </w:r>
            <w:r w:rsidR="004852F7" w:rsidRPr="00BC6495">
              <w:rPr>
                <w:rFonts w:ascii="Times New Roman" w:eastAsia="Times New Roman" w:hAnsi="Times New Roman" w:cs="Times New Roman"/>
                <w:sz w:val="24"/>
                <w:szCs w:val="24"/>
                <w:lang w:eastAsia="ru-RU"/>
              </w:rPr>
              <w:t xml:space="preserve"> </w:t>
            </w:r>
            <w:r w:rsidRPr="00BC6495">
              <w:rPr>
                <w:rFonts w:ascii="Times New Roman" w:eastAsia="Times New Roman" w:hAnsi="Times New Roman" w:cs="Times New Roman"/>
                <w:sz w:val="24"/>
                <w:szCs w:val="24"/>
                <w:lang w:eastAsia="ru-RU"/>
              </w:rPr>
              <w:t>о закупке</w:t>
            </w:r>
          </w:p>
        </w:tc>
        <w:tc>
          <w:tcPr>
            <w:tcW w:w="3260" w:type="dxa"/>
            <w:gridSpan w:val="2"/>
          </w:tcPr>
          <w:p w14:paraId="65D4CB2E" w14:textId="77777777" w:rsidR="005F4381" w:rsidRPr="00BC6495" w:rsidRDefault="005F4381" w:rsidP="005F4381">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5F4381" w:rsidRPr="00BC6495" w14:paraId="75F171E0" w14:textId="77777777" w:rsidTr="00D45C52">
        <w:tc>
          <w:tcPr>
            <w:tcW w:w="709" w:type="dxa"/>
          </w:tcPr>
          <w:p w14:paraId="63BC0D26" w14:textId="77777777" w:rsidR="005F4381" w:rsidRPr="00BC6495" w:rsidRDefault="005F4381" w:rsidP="005F4381">
            <w:pPr>
              <w:spacing w:after="0" w:line="240" w:lineRule="auto"/>
              <w:jc w:val="center"/>
              <w:rPr>
                <w:rFonts w:ascii="Times New Roman" w:eastAsia="Times New Roman" w:hAnsi="Times New Roman" w:cs="Times New Roman"/>
                <w:sz w:val="24"/>
                <w:szCs w:val="24"/>
              </w:rPr>
            </w:pPr>
          </w:p>
        </w:tc>
        <w:tc>
          <w:tcPr>
            <w:tcW w:w="7088" w:type="dxa"/>
            <w:gridSpan w:val="2"/>
          </w:tcPr>
          <w:p w14:paraId="4051611E" w14:textId="77777777" w:rsidR="005F4381" w:rsidRPr="00BC6495" w:rsidRDefault="005F4381" w:rsidP="005F4381">
            <w:pPr>
              <w:spacing w:after="0" w:line="240" w:lineRule="auto"/>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2"/>
          </w:tcPr>
          <w:p w14:paraId="0D078E79" w14:textId="77777777" w:rsidR="005F4381" w:rsidRPr="00BC6495" w:rsidRDefault="005F4381" w:rsidP="005F4381">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Не установлено</w:t>
            </w:r>
          </w:p>
        </w:tc>
      </w:tr>
      <w:tr w:rsidR="005F4381" w:rsidRPr="00BC6495" w14:paraId="540F070D" w14:textId="77777777" w:rsidTr="00D45C52">
        <w:tc>
          <w:tcPr>
            <w:tcW w:w="709" w:type="dxa"/>
          </w:tcPr>
          <w:p w14:paraId="4AAA87E0" w14:textId="77777777" w:rsidR="005F4381" w:rsidRPr="00BC6495" w:rsidRDefault="005F4381" w:rsidP="005F4381">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9</w:t>
            </w:r>
          </w:p>
        </w:tc>
        <w:tc>
          <w:tcPr>
            <w:tcW w:w="7088" w:type="dxa"/>
            <w:gridSpan w:val="2"/>
          </w:tcPr>
          <w:p w14:paraId="0B2B6CA0" w14:textId="09FFF533" w:rsidR="005F4381" w:rsidRPr="00BC6495" w:rsidRDefault="005F4381" w:rsidP="005F4381">
            <w:pPr>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w:t>
            </w:r>
            <w:r w:rsidR="004852F7">
              <w:rPr>
                <w:rFonts w:ascii="Times New Roman" w:eastAsia="Times New Roman" w:hAnsi="Times New Roman" w:cs="Times New Roman"/>
                <w:sz w:val="24"/>
                <w:szCs w:val="24"/>
                <w:lang w:eastAsia="ru-RU"/>
              </w:rPr>
              <w:t xml:space="preserve"> </w:t>
            </w:r>
            <w:r w:rsidRPr="00BC6495">
              <w:rPr>
                <w:rFonts w:ascii="Times New Roman" w:eastAsia="Times New Roman" w:hAnsi="Times New Roman" w:cs="Times New Roman"/>
                <w:sz w:val="24"/>
                <w:szCs w:val="24"/>
                <w:lang w:eastAsia="ru-RU"/>
              </w:rPr>
              <w:t xml:space="preserve">представление указанных документов предусмотрено </w:t>
            </w:r>
            <w:r w:rsidR="004852F7" w:rsidRPr="00BC6495">
              <w:rPr>
                <w:rFonts w:ascii="Times New Roman" w:eastAsia="Times New Roman" w:hAnsi="Times New Roman" w:cs="Times New Roman"/>
                <w:sz w:val="24"/>
                <w:szCs w:val="24"/>
                <w:lang w:eastAsia="ru-RU"/>
              </w:rPr>
              <w:t>Документаци</w:t>
            </w:r>
            <w:r w:rsidR="004852F7">
              <w:rPr>
                <w:rFonts w:ascii="Times New Roman" w:eastAsia="Times New Roman" w:hAnsi="Times New Roman" w:cs="Times New Roman"/>
                <w:sz w:val="24"/>
                <w:szCs w:val="24"/>
                <w:lang w:eastAsia="ru-RU"/>
              </w:rPr>
              <w:t>ей</w:t>
            </w:r>
            <w:r w:rsidR="004852F7" w:rsidRPr="00BC6495">
              <w:rPr>
                <w:rFonts w:ascii="Times New Roman" w:eastAsia="Times New Roman" w:hAnsi="Times New Roman" w:cs="Times New Roman"/>
                <w:sz w:val="24"/>
                <w:szCs w:val="24"/>
                <w:lang w:eastAsia="ru-RU"/>
              </w:rPr>
              <w:t xml:space="preserve"> </w:t>
            </w:r>
            <w:r w:rsidRPr="00BC6495">
              <w:rPr>
                <w:rFonts w:ascii="Times New Roman" w:eastAsia="Times New Roman" w:hAnsi="Times New Roman" w:cs="Times New Roman"/>
                <w:sz w:val="24"/>
                <w:szCs w:val="24"/>
                <w:lang w:eastAsia="ru-RU"/>
              </w:rPr>
              <w:t xml:space="preserve">о проведении </w:t>
            </w:r>
            <w:r w:rsidR="001054C9" w:rsidRPr="00BC6495">
              <w:rPr>
                <w:rFonts w:ascii="Times New Roman" w:eastAsia="Times New Roman" w:hAnsi="Times New Roman" w:cs="Times New Roman"/>
                <w:sz w:val="24"/>
                <w:szCs w:val="24"/>
                <w:lang w:eastAsia="ru-RU"/>
              </w:rPr>
              <w:t>отбора оферт</w:t>
            </w:r>
            <w:r w:rsidRPr="00BC6495">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2"/>
          </w:tcPr>
          <w:p w14:paraId="1BF2FE35" w14:textId="77777777" w:rsidR="005F4381" w:rsidRPr="00BC6495" w:rsidRDefault="001054C9" w:rsidP="005F4381">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5F4381" w:rsidRPr="00BC6495" w14:paraId="47512FFF" w14:textId="77777777" w:rsidTr="00D45C52">
        <w:tc>
          <w:tcPr>
            <w:tcW w:w="709" w:type="dxa"/>
          </w:tcPr>
          <w:p w14:paraId="5F8E68B8" w14:textId="77777777" w:rsidR="005F4381" w:rsidRPr="00BC6495" w:rsidRDefault="005F4381" w:rsidP="005F4381">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10</w:t>
            </w:r>
          </w:p>
        </w:tc>
        <w:tc>
          <w:tcPr>
            <w:tcW w:w="7088" w:type="dxa"/>
            <w:gridSpan w:val="2"/>
          </w:tcPr>
          <w:p w14:paraId="7554435E" w14:textId="3B6E6717" w:rsidR="005F4381" w:rsidRPr="00BC6495" w:rsidRDefault="005F4381" w:rsidP="005F4381">
            <w:pPr>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sz w:val="24"/>
                <w:szCs w:val="24"/>
                <w:lang w:eastAsia="ru-RU"/>
              </w:rPr>
              <w:t xml:space="preserve">документы, подтверждающие обеспечение заявки на участие в </w:t>
            </w:r>
            <w:r w:rsidR="001054C9" w:rsidRPr="00BC6495">
              <w:rPr>
                <w:rFonts w:ascii="Times New Roman" w:eastAsia="Times New Roman" w:hAnsi="Times New Roman" w:cs="Times New Roman"/>
                <w:sz w:val="24"/>
                <w:szCs w:val="24"/>
                <w:lang w:eastAsia="ru-RU"/>
              </w:rPr>
              <w:t>отборе оферт</w:t>
            </w:r>
            <w:r w:rsidRPr="00BC6495">
              <w:rPr>
                <w:rFonts w:ascii="Times New Roman" w:eastAsia="Times New Roman" w:hAnsi="Times New Roman" w:cs="Times New Roman"/>
                <w:sz w:val="24"/>
                <w:szCs w:val="24"/>
                <w:lang w:eastAsia="ru-RU"/>
              </w:rPr>
              <w:t xml:space="preserve">, в случае если </w:t>
            </w:r>
            <w:r w:rsidR="001054C9" w:rsidRPr="00BC6495">
              <w:rPr>
                <w:rFonts w:ascii="Times New Roman" w:eastAsia="Times New Roman" w:hAnsi="Times New Roman" w:cs="Times New Roman"/>
                <w:sz w:val="24"/>
                <w:szCs w:val="24"/>
                <w:lang w:eastAsia="ru-RU"/>
              </w:rPr>
              <w:t>Документацией</w:t>
            </w:r>
            <w:r w:rsidR="004852F7">
              <w:rPr>
                <w:rFonts w:ascii="Times New Roman" w:eastAsia="Times New Roman" w:hAnsi="Times New Roman" w:cs="Times New Roman"/>
                <w:sz w:val="24"/>
                <w:szCs w:val="24"/>
                <w:lang w:eastAsia="ru-RU"/>
              </w:rPr>
              <w:t xml:space="preserve"> </w:t>
            </w:r>
            <w:r w:rsidRPr="00BC6495">
              <w:rPr>
                <w:rFonts w:ascii="Times New Roman" w:eastAsia="Times New Roman" w:hAnsi="Times New Roman" w:cs="Times New Roman"/>
                <w:sz w:val="24"/>
                <w:szCs w:val="24"/>
                <w:lang w:eastAsia="ru-RU"/>
              </w:rPr>
              <w:t>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r w:rsidR="00AF1633">
              <w:rPr>
                <w:rFonts w:ascii="Times New Roman" w:eastAsia="Times New Roman" w:hAnsi="Times New Roman" w:cs="Times New Roman"/>
                <w:sz w:val="24"/>
                <w:szCs w:val="24"/>
                <w:lang w:eastAsia="ru-RU"/>
              </w:rPr>
              <w:t>.</w:t>
            </w:r>
          </w:p>
        </w:tc>
        <w:tc>
          <w:tcPr>
            <w:tcW w:w="3260" w:type="dxa"/>
            <w:gridSpan w:val="2"/>
          </w:tcPr>
          <w:p w14:paraId="3CA955E6" w14:textId="77777777" w:rsidR="005F4381" w:rsidRPr="00BC6495" w:rsidRDefault="001054C9" w:rsidP="005F4381">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5F4381" w:rsidRPr="00BC6495" w14:paraId="08076E93" w14:textId="77777777" w:rsidTr="00E822C7">
        <w:tc>
          <w:tcPr>
            <w:tcW w:w="709" w:type="dxa"/>
          </w:tcPr>
          <w:p w14:paraId="5D676B80" w14:textId="4D4912BA"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2</w:t>
            </w:r>
            <w:r w:rsidR="00226951">
              <w:rPr>
                <w:rFonts w:ascii="Times New Roman" w:eastAsia="Times New Roman" w:hAnsi="Times New Roman" w:cs="Times New Roman"/>
                <w:sz w:val="24"/>
                <w:szCs w:val="24"/>
              </w:rPr>
              <w:t>2</w:t>
            </w:r>
          </w:p>
        </w:tc>
        <w:tc>
          <w:tcPr>
            <w:tcW w:w="3402" w:type="dxa"/>
          </w:tcPr>
          <w:p w14:paraId="6393FF2A" w14:textId="77777777" w:rsidR="005F4381" w:rsidRPr="00BC6495" w:rsidRDefault="005F4381" w:rsidP="005F4381">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3"/>
          </w:tcPr>
          <w:p w14:paraId="3FB0DD27" w14:textId="4FB96D83" w:rsidR="005F4381" w:rsidRPr="00BC6495" w:rsidRDefault="005F4381" w:rsidP="005F4381">
            <w:pPr>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Заявка на участие в </w:t>
            </w:r>
            <w:r w:rsidR="008F1BC7" w:rsidRPr="00BC6495">
              <w:rPr>
                <w:rFonts w:ascii="Times New Roman" w:eastAsia="Times New Roman" w:hAnsi="Times New Roman" w:cs="Times New Roman"/>
                <w:sz w:val="24"/>
                <w:szCs w:val="24"/>
                <w:lang w:eastAsia="ru-RU"/>
              </w:rPr>
              <w:t>отборе оферт</w:t>
            </w:r>
            <w:r w:rsidR="008F1BC7" w:rsidRPr="00BC6495">
              <w:rPr>
                <w:rFonts w:ascii="Times New Roman" w:eastAsia="Times New Roman" w:hAnsi="Times New Roman" w:cs="Times New Roman"/>
                <w:sz w:val="24"/>
                <w:szCs w:val="24"/>
              </w:rPr>
              <w:t xml:space="preserve"> </w:t>
            </w:r>
            <w:r w:rsidRPr="00BC6495">
              <w:rPr>
                <w:rFonts w:ascii="Times New Roman" w:eastAsia="Times New Roman" w:hAnsi="Times New Roman" w:cs="Times New Roman"/>
                <w:sz w:val="24"/>
                <w:szCs w:val="24"/>
              </w:rPr>
              <w:t>в электронной форме, подготовленная участником закупки, должна быть составлена на русском языке (</w:t>
            </w:r>
            <w:r w:rsidR="00AD1A10">
              <w:rPr>
                <w:rFonts w:ascii="Times New Roman" w:eastAsia="Times New Roman" w:hAnsi="Times New Roman" w:cs="Times New Roman"/>
                <w:color w:val="0000FF"/>
                <w:sz w:val="24"/>
                <w:szCs w:val="24"/>
              </w:rPr>
              <w:t>Приложение № 2</w:t>
            </w:r>
            <w:r w:rsidRPr="00BC6495">
              <w:rPr>
                <w:rFonts w:ascii="Times New Roman" w:eastAsia="Times New Roman" w:hAnsi="Times New Roman" w:cs="Times New Roman"/>
                <w:color w:val="0000FF"/>
                <w:sz w:val="24"/>
                <w:szCs w:val="24"/>
              </w:rPr>
              <w:t xml:space="preserve"> </w:t>
            </w:r>
            <w:r w:rsidR="008F1BC7" w:rsidRPr="00BC6495">
              <w:rPr>
                <w:rFonts w:ascii="Times New Roman" w:eastAsia="Times New Roman" w:hAnsi="Times New Roman" w:cs="Times New Roman"/>
                <w:sz w:val="24"/>
                <w:szCs w:val="24"/>
              </w:rPr>
              <w:t>Документации</w:t>
            </w:r>
            <w:r w:rsidRPr="00BC6495">
              <w:rPr>
                <w:rFonts w:ascii="Times New Roman" w:eastAsia="Times New Roman" w:hAnsi="Times New Roman" w:cs="Times New Roman"/>
                <w:sz w:val="24"/>
                <w:szCs w:val="24"/>
              </w:rPr>
              <w:t>) при соблюдении следующих условий:</w:t>
            </w:r>
          </w:p>
          <w:p w14:paraId="7F20F469" w14:textId="77777777" w:rsidR="005F4381" w:rsidRPr="00BC6495" w:rsidRDefault="005F4381" w:rsidP="005F4381">
            <w:pPr>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Входящие в заявку на участие в </w:t>
            </w:r>
            <w:r w:rsidR="008F1BC7" w:rsidRPr="00BC6495">
              <w:rPr>
                <w:rFonts w:ascii="Times New Roman" w:eastAsia="Times New Roman" w:hAnsi="Times New Roman" w:cs="Times New Roman"/>
                <w:sz w:val="24"/>
                <w:szCs w:val="24"/>
                <w:lang w:eastAsia="ru-RU"/>
              </w:rPr>
              <w:t>отборе оферт</w:t>
            </w:r>
            <w:r w:rsidR="008F1BC7" w:rsidRPr="00BC6495">
              <w:rPr>
                <w:rFonts w:ascii="Times New Roman" w:eastAsia="Times New Roman" w:hAnsi="Times New Roman" w:cs="Times New Roman"/>
                <w:sz w:val="24"/>
                <w:szCs w:val="24"/>
              </w:rPr>
              <w:t xml:space="preserve"> </w:t>
            </w:r>
            <w:r w:rsidRPr="00BC6495">
              <w:rPr>
                <w:rFonts w:ascii="Times New Roman" w:eastAsia="Times New Roman" w:hAnsi="Times New Roman" w:cs="Times New Roman"/>
                <w:sz w:val="24"/>
                <w:szCs w:val="24"/>
              </w:rPr>
              <w:t xml:space="preserve">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w:t>
            </w:r>
            <w:r w:rsidR="008F1BC7" w:rsidRPr="00BC6495">
              <w:rPr>
                <w:rFonts w:ascii="Times New Roman" w:eastAsia="Times New Roman" w:hAnsi="Times New Roman" w:cs="Times New Roman"/>
                <w:sz w:val="24"/>
                <w:szCs w:val="24"/>
                <w:lang w:eastAsia="ru-RU"/>
              </w:rPr>
              <w:t>отборе оферт</w:t>
            </w:r>
            <w:r w:rsidR="008F1BC7" w:rsidRPr="00BC6495">
              <w:rPr>
                <w:rFonts w:ascii="Times New Roman" w:eastAsia="Times New Roman" w:hAnsi="Times New Roman" w:cs="Times New Roman"/>
                <w:sz w:val="24"/>
                <w:szCs w:val="24"/>
              </w:rPr>
              <w:t xml:space="preserve"> </w:t>
            </w:r>
            <w:r w:rsidRPr="00BC6495">
              <w:rPr>
                <w:rFonts w:ascii="Times New Roman" w:eastAsia="Times New Roman" w:hAnsi="Times New Roman" w:cs="Times New Roman"/>
                <w:sz w:val="24"/>
                <w:szCs w:val="24"/>
              </w:rPr>
              <w:t xml:space="preserve">в электронной форме, отдельных слов и </w:t>
            </w:r>
            <w:r w:rsidRPr="00BC6495">
              <w:rPr>
                <w:rFonts w:ascii="Times New Roman" w:eastAsia="Times New Roman" w:hAnsi="Times New Roman" w:cs="Times New Roman"/>
                <w:sz w:val="24"/>
                <w:szCs w:val="24"/>
              </w:rPr>
              <w:lastRenderedPageBreak/>
              <w:t>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2E4D58C8" w14:textId="77777777" w:rsidR="005F4381" w:rsidRPr="00BC6495" w:rsidRDefault="005F4381" w:rsidP="005F4381">
            <w:pPr>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Все документы, входящие в состав заявки на участие в </w:t>
            </w:r>
            <w:r w:rsidR="008F1BC7" w:rsidRPr="00BC6495">
              <w:rPr>
                <w:rFonts w:ascii="Times New Roman" w:eastAsia="Times New Roman" w:hAnsi="Times New Roman" w:cs="Times New Roman"/>
                <w:sz w:val="24"/>
                <w:szCs w:val="24"/>
                <w:lang w:eastAsia="ru-RU"/>
              </w:rPr>
              <w:t>отборе оферт</w:t>
            </w:r>
            <w:r w:rsidRPr="00BC6495">
              <w:rPr>
                <w:rFonts w:ascii="Times New Roman" w:eastAsia="Times New Roman" w:hAnsi="Times New Roman" w:cs="Times New Roman"/>
                <w:sz w:val="24"/>
                <w:szCs w:val="24"/>
              </w:rPr>
              <w:t xml:space="preserve"> в электронной форме, должны иметь четко читаемый текст.</w:t>
            </w:r>
          </w:p>
          <w:p w14:paraId="6853B537" w14:textId="77777777" w:rsidR="005F4381" w:rsidRPr="00BC6495" w:rsidRDefault="005F4381" w:rsidP="005F4381">
            <w:pPr>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Информация, содержащаяся в заявке на участие в </w:t>
            </w:r>
            <w:r w:rsidR="008F1BC7" w:rsidRPr="00BC6495">
              <w:rPr>
                <w:rFonts w:ascii="Times New Roman" w:eastAsia="Times New Roman" w:hAnsi="Times New Roman" w:cs="Times New Roman"/>
                <w:sz w:val="24"/>
                <w:szCs w:val="24"/>
                <w:lang w:eastAsia="ru-RU"/>
              </w:rPr>
              <w:t>отборе оферт</w:t>
            </w:r>
            <w:r w:rsidRPr="00BC6495">
              <w:rPr>
                <w:rFonts w:ascii="Times New Roman" w:eastAsia="Times New Roman" w:hAnsi="Times New Roman" w:cs="Times New Roman"/>
                <w:sz w:val="24"/>
                <w:szCs w:val="24"/>
              </w:rPr>
              <w:t xml:space="preserve"> в электронной форме, не должны допускать двусмысленных толкований (разночтений), должны трактоваться однозначно.</w:t>
            </w:r>
          </w:p>
          <w:p w14:paraId="6E5BE089" w14:textId="1A274708" w:rsidR="005F4381" w:rsidRPr="00BC6495" w:rsidRDefault="008F1BC7" w:rsidP="005F4381">
            <w:pPr>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З</w:t>
            </w:r>
            <w:r w:rsidR="005F4381" w:rsidRPr="00BC6495">
              <w:rPr>
                <w:rFonts w:ascii="Times New Roman" w:eastAsia="Times New Roman" w:hAnsi="Times New Roman" w:cs="Times New Roman"/>
                <w:sz w:val="24"/>
                <w:szCs w:val="24"/>
              </w:rPr>
              <w:t xml:space="preserve">аявка составляется в форме электронного документа. </w:t>
            </w:r>
            <w:r w:rsidRPr="00BC6495">
              <w:rPr>
                <w:rFonts w:ascii="Times New Roman" w:eastAsia="Times New Roman" w:hAnsi="Times New Roman" w:cs="Times New Roman"/>
                <w:sz w:val="24"/>
                <w:szCs w:val="24"/>
              </w:rPr>
              <w:t>З</w:t>
            </w:r>
            <w:r w:rsidR="005F4381" w:rsidRPr="00BC6495">
              <w:rPr>
                <w:rFonts w:ascii="Times New Roman" w:eastAsia="Times New Roman" w:hAnsi="Times New Roman" w:cs="Times New Roman"/>
                <w:sz w:val="24"/>
                <w:szCs w:val="24"/>
              </w:rPr>
              <w:t>аявка должна соответствовать Форме заявки (</w:t>
            </w:r>
            <w:r w:rsidR="00AD1A10">
              <w:rPr>
                <w:rFonts w:ascii="Times New Roman" w:eastAsia="Times New Roman" w:hAnsi="Times New Roman" w:cs="Times New Roman"/>
                <w:color w:val="0000FF"/>
                <w:sz w:val="24"/>
                <w:szCs w:val="24"/>
              </w:rPr>
              <w:t>Приложение № 2</w:t>
            </w:r>
            <w:r w:rsidR="005F4381" w:rsidRPr="00BC6495">
              <w:rPr>
                <w:rFonts w:ascii="Times New Roman" w:eastAsia="Times New Roman" w:hAnsi="Times New Roman" w:cs="Times New Roman"/>
                <w:color w:val="0000FF"/>
                <w:sz w:val="24"/>
                <w:szCs w:val="24"/>
              </w:rPr>
              <w:t xml:space="preserve"> </w:t>
            </w:r>
            <w:r w:rsidR="005F4381" w:rsidRPr="00BC6495">
              <w:rPr>
                <w:rFonts w:ascii="Times New Roman" w:eastAsia="Times New Roman" w:hAnsi="Times New Roman" w:cs="Times New Roman"/>
                <w:sz w:val="24"/>
                <w:szCs w:val="24"/>
              </w:rPr>
              <w:t xml:space="preserve">к </w:t>
            </w:r>
            <w:r w:rsidRPr="00BC6495">
              <w:rPr>
                <w:rFonts w:ascii="Times New Roman" w:eastAsia="Times New Roman" w:hAnsi="Times New Roman" w:cs="Times New Roman"/>
                <w:sz w:val="24"/>
                <w:szCs w:val="24"/>
              </w:rPr>
              <w:t>Документации</w:t>
            </w:r>
            <w:r w:rsidR="005F4381" w:rsidRPr="00BC6495">
              <w:rPr>
                <w:rFonts w:ascii="Times New Roman" w:eastAsia="Times New Roman" w:hAnsi="Times New Roman" w:cs="Times New Roman"/>
                <w:sz w:val="24"/>
                <w:szCs w:val="24"/>
              </w:rPr>
              <w:t xml:space="preserve">) и формы информации и документов, представляемых в составе заявки на участие в </w:t>
            </w:r>
            <w:r w:rsidRPr="00BC6495">
              <w:rPr>
                <w:rFonts w:ascii="Times New Roman" w:eastAsia="Times New Roman" w:hAnsi="Times New Roman" w:cs="Times New Roman"/>
                <w:sz w:val="24"/>
                <w:szCs w:val="24"/>
                <w:lang w:eastAsia="ru-RU"/>
              </w:rPr>
              <w:t>отборе оферт</w:t>
            </w:r>
            <w:r w:rsidRPr="00BC6495">
              <w:rPr>
                <w:rFonts w:ascii="Times New Roman" w:eastAsia="Times New Roman" w:hAnsi="Times New Roman" w:cs="Times New Roman"/>
                <w:sz w:val="24"/>
                <w:szCs w:val="24"/>
              </w:rPr>
              <w:t xml:space="preserve"> </w:t>
            </w:r>
            <w:r w:rsidR="005F4381" w:rsidRPr="00BC6495">
              <w:rPr>
                <w:rFonts w:ascii="Times New Roman" w:eastAsia="Times New Roman" w:hAnsi="Times New Roman" w:cs="Times New Roman"/>
                <w:sz w:val="24"/>
                <w:szCs w:val="24"/>
              </w:rPr>
              <w:t>в электронной форме, должны быть заполнены в полном объеме, если иное в них специально не оговорено или не установлено настоящ</w:t>
            </w:r>
            <w:r w:rsidRPr="00BC6495">
              <w:rPr>
                <w:rFonts w:ascii="Times New Roman" w:eastAsia="Times New Roman" w:hAnsi="Times New Roman" w:cs="Times New Roman"/>
                <w:sz w:val="24"/>
                <w:szCs w:val="24"/>
              </w:rPr>
              <w:t>ей Документацией</w:t>
            </w:r>
            <w:r w:rsidR="005F4381" w:rsidRPr="00BC6495">
              <w:rPr>
                <w:rFonts w:ascii="Times New Roman" w:eastAsia="Times New Roman" w:hAnsi="Times New Roman" w:cs="Times New Roman"/>
                <w:sz w:val="24"/>
                <w:szCs w:val="24"/>
              </w:rPr>
              <w:t xml:space="preserve"> о закупке.</w:t>
            </w:r>
          </w:p>
          <w:p w14:paraId="55C1D4A4" w14:textId="77777777" w:rsidR="005F4381" w:rsidRPr="00BC6495" w:rsidRDefault="005F4381" w:rsidP="005F4381">
            <w:pPr>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5F4381" w:rsidRPr="00BC6495" w14:paraId="461C5A5C" w14:textId="77777777" w:rsidTr="00E822C7">
        <w:tc>
          <w:tcPr>
            <w:tcW w:w="709" w:type="dxa"/>
          </w:tcPr>
          <w:p w14:paraId="2029AC76" w14:textId="166DDDA2"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lastRenderedPageBreak/>
              <w:t>2</w:t>
            </w:r>
            <w:r w:rsidR="00226951">
              <w:rPr>
                <w:rFonts w:ascii="Times New Roman" w:eastAsia="Times New Roman" w:hAnsi="Times New Roman" w:cs="Times New Roman"/>
                <w:sz w:val="24"/>
                <w:szCs w:val="24"/>
              </w:rPr>
              <w:t>3</w:t>
            </w:r>
          </w:p>
        </w:tc>
        <w:tc>
          <w:tcPr>
            <w:tcW w:w="3402" w:type="dxa"/>
          </w:tcPr>
          <w:p w14:paraId="79C9E10A" w14:textId="77777777" w:rsidR="005F4381" w:rsidRPr="00BC6495" w:rsidRDefault="005F4381" w:rsidP="005F4381">
            <w:pPr>
              <w:spacing w:after="0" w:line="240" w:lineRule="auto"/>
              <w:jc w:val="both"/>
              <w:rPr>
                <w:rFonts w:ascii="Times New Roman" w:eastAsia="Times New Roman" w:hAnsi="Times New Roman" w:cs="Times New Roman"/>
                <w:sz w:val="24"/>
                <w:szCs w:val="24"/>
              </w:rPr>
            </w:pPr>
            <w:r w:rsidRPr="00BC6495">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3"/>
          </w:tcPr>
          <w:p w14:paraId="50CB22FC" w14:textId="77777777" w:rsidR="005F4381" w:rsidRPr="00BC6495" w:rsidRDefault="005F4381" w:rsidP="005F4381">
            <w:pPr>
              <w:spacing w:after="0" w:line="240" w:lineRule="auto"/>
              <w:jc w:val="both"/>
              <w:rPr>
                <w:rFonts w:ascii="Times New Roman" w:hAnsi="Times New Roman"/>
                <w:sz w:val="24"/>
                <w:szCs w:val="24"/>
              </w:rPr>
            </w:pPr>
            <w:r w:rsidRPr="00BC6495">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1C09FC2F" w14:textId="77777777" w:rsidR="005F4381" w:rsidRPr="00BC6495" w:rsidRDefault="005F4381" w:rsidP="005F4381">
            <w:pPr>
              <w:tabs>
                <w:tab w:val="left" w:pos="319"/>
              </w:tabs>
              <w:spacing w:after="0" w:line="240" w:lineRule="auto"/>
              <w:jc w:val="both"/>
              <w:rPr>
                <w:rFonts w:ascii="Times New Roman" w:eastAsia="Times New Roman" w:hAnsi="Times New Roman" w:cs="Times New Roman"/>
                <w:sz w:val="24"/>
                <w:szCs w:val="24"/>
              </w:rPr>
            </w:pPr>
          </w:p>
        </w:tc>
      </w:tr>
      <w:tr w:rsidR="005F4381" w:rsidRPr="00BC6495" w14:paraId="051CE68C" w14:textId="77777777" w:rsidTr="00342982">
        <w:tc>
          <w:tcPr>
            <w:tcW w:w="9073" w:type="dxa"/>
            <w:gridSpan w:val="4"/>
          </w:tcPr>
          <w:p w14:paraId="48C3599B" w14:textId="7E9F7CAF" w:rsidR="005F4381" w:rsidRPr="00BC6495" w:rsidRDefault="005F4381" w:rsidP="005F4381">
            <w:pPr>
              <w:spacing w:after="0" w:line="240" w:lineRule="auto"/>
              <w:jc w:val="both"/>
              <w:rPr>
                <w:rFonts w:ascii="Times New Roman" w:hAnsi="Times New Roman"/>
                <w:sz w:val="24"/>
                <w:szCs w:val="24"/>
              </w:rPr>
            </w:pPr>
            <w:r w:rsidRPr="00BC6495">
              <w:rPr>
                <w:rFonts w:ascii="Times New Roman" w:hAnsi="Times New Roman"/>
                <w:sz w:val="24"/>
                <w:szCs w:val="24"/>
              </w:rPr>
              <w:t xml:space="preserve">Описание продукции должно быть подготовлено участником в соответствии с требованиями </w:t>
            </w:r>
            <w:r w:rsidR="008F1BC7" w:rsidRPr="00BC6495">
              <w:rPr>
                <w:rFonts w:ascii="Times New Roman" w:hAnsi="Times New Roman"/>
                <w:sz w:val="24"/>
                <w:szCs w:val="24"/>
              </w:rPr>
              <w:t xml:space="preserve">Документации </w:t>
            </w:r>
            <w:r w:rsidRPr="00BC6495">
              <w:rPr>
                <w:rFonts w:ascii="Times New Roman" w:hAnsi="Times New Roman"/>
                <w:sz w:val="24"/>
                <w:szCs w:val="24"/>
              </w:rPr>
              <w:t xml:space="preserve">о закупке и в зависимости от условий </w:t>
            </w:r>
            <w:r w:rsidR="00226951">
              <w:rPr>
                <w:rFonts w:ascii="Times New Roman" w:hAnsi="Times New Roman"/>
                <w:sz w:val="24"/>
                <w:szCs w:val="24"/>
              </w:rPr>
              <w:t>Документации</w:t>
            </w:r>
            <w:r w:rsidRPr="00BC6495">
              <w:rPr>
                <w:rFonts w:ascii="Times New Roman" w:hAnsi="Times New Roman"/>
                <w:sz w:val="24"/>
                <w:szCs w:val="24"/>
              </w:rPr>
              <w:t xml:space="preserve"> о закупке для каждого требования или их совокупности может быть представлено в виде:</w:t>
            </w:r>
          </w:p>
          <w:p w14:paraId="09517584" w14:textId="605E0D30" w:rsidR="005F4381" w:rsidRPr="00BC6495" w:rsidRDefault="005F4381" w:rsidP="005F4381">
            <w:pPr>
              <w:tabs>
                <w:tab w:val="left" w:pos="319"/>
              </w:tabs>
              <w:spacing w:after="0" w:line="240" w:lineRule="auto"/>
              <w:jc w:val="both"/>
              <w:rPr>
                <w:rFonts w:ascii="Times New Roman" w:hAnsi="Times New Roman"/>
                <w:sz w:val="24"/>
                <w:szCs w:val="24"/>
              </w:rPr>
            </w:pPr>
            <w:r w:rsidRPr="00BC6495">
              <w:rPr>
                <w:rFonts w:ascii="Times New Roman" w:hAnsi="Times New Roman"/>
                <w:sz w:val="24"/>
                <w:szCs w:val="24"/>
              </w:rPr>
              <w:t>1)</w:t>
            </w:r>
            <w:r w:rsidRPr="00BC6495">
              <w:rPr>
                <w:rFonts w:ascii="Times New Roman" w:hAnsi="Times New Roman"/>
                <w:sz w:val="24"/>
                <w:szCs w:val="24"/>
              </w:rPr>
              <w:tab/>
              <w:t xml:space="preserve">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w:t>
            </w:r>
            <w:r w:rsidR="004852F7" w:rsidRPr="00BC6495">
              <w:rPr>
                <w:rFonts w:ascii="Times New Roman" w:eastAsia="Times New Roman" w:hAnsi="Times New Roman" w:cs="Times New Roman"/>
                <w:sz w:val="24"/>
                <w:szCs w:val="24"/>
                <w:lang w:eastAsia="ru-RU"/>
              </w:rPr>
              <w:t>Документаци</w:t>
            </w:r>
            <w:r w:rsidR="004852F7">
              <w:rPr>
                <w:rFonts w:ascii="Times New Roman" w:eastAsia="Times New Roman" w:hAnsi="Times New Roman" w:cs="Times New Roman"/>
                <w:sz w:val="24"/>
                <w:szCs w:val="24"/>
                <w:lang w:eastAsia="ru-RU"/>
              </w:rPr>
              <w:t>ей</w:t>
            </w:r>
            <w:r w:rsidR="004852F7" w:rsidRPr="00BC6495">
              <w:rPr>
                <w:rFonts w:ascii="Times New Roman" w:eastAsia="Times New Roman" w:hAnsi="Times New Roman" w:cs="Times New Roman"/>
                <w:sz w:val="24"/>
                <w:szCs w:val="24"/>
                <w:lang w:eastAsia="ru-RU"/>
              </w:rPr>
              <w:t xml:space="preserve"> </w:t>
            </w:r>
            <w:r w:rsidRPr="00BC6495">
              <w:rPr>
                <w:rFonts w:ascii="Times New Roman" w:hAnsi="Times New Roman"/>
                <w:sz w:val="24"/>
                <w:szCs w:val="24"/>
              </w:rPr>
              <w:t>о закупке).</w:t>
            </w:r>
          </w:p>
          <w:p w14:paraId="1515F324" w14:textId="3405B435" w:rsidR="005F4381" w:rsidRPr="00BC6495" w:rsidRDefault="005F4381" w:rsidP="005F4381">
            <w:pPr>
              <w:spacing w:after="0" w:line="240" w:lineRule="auto"/>
              <w:jc w:val="both"/>
              <w:rPr>
                <w:rFonts w:ascii="Times New Roman" w:hAnsi="Times New Roman"/>
                <w:sz w:val="24"/>
                <w:szCs w:val="24"/>
              </w:rPr>
            </w:pPr>
            <w:r w:rsidRPr="00BC6495">
              <w:rPr>
                <w:rFonts w:ascii="Times New Roman" w:hAnsi="Times New Roman"/>
                <w:sz w:val="24"/>
                <w:szCs w:val="24"/>
              </w:rPr>
              <w:t xml:space="preserve">При описании продукции участник обязан подтвердить соответствие поставляемой продукции требованиям </w:t>
            </w:r>
            <w:r w:rsidR="00226951">
              <w:rPr>
                <w:rFonts w:ascii="Times New Roman" w:hAnsi="Times New Roman"/>
                <w:sz w:val="24"/>
                <w:szCs w:val="24"/>
              </w:rPr>
              <w:t>Документации</w:t>
            </w:r>
            <w:r w:rsidRPr="00BC6495">
              <w:rPr>
                <w:rFonts w:ascii="Times New Roman" w:hAnsi="Times New Roman"/>
                <w:sz w:val="24"/>
                <w:szCs w:val="24"/>
              </w:rPr>
              <w:t xml:space="preserve"> о закупке в отношении тех показателей, по которым это установлено.</w:t>
            </w:r>
          </w:p>
          <w:p w14:paraId="061D69AC" w14:textId="5E7B274A" w:rsidR="005F4381" w:rsidRPr="00BC6495" w:rsidRDefault="005F4381" w:rsidP="005F4381">
            <w:pPr>
              <w:spacing w:after="0" w:line="240" w:lineRule="auto"/>
              <w:jc w:val="both"/>
              <w:rPr>
                <w:rFonts w:ascii="Times New Roman" w:hAnsi="Times New Roman"/>
                <w:sz w:val="24"/>
                <w:szCs w:val="24"/>
              </w:rPr>
            </w:pPr>
            <w:r w:rsidRPr="00BC6495">
              <w:rPr>
                <w:rFonts w:ascii="Times New Roman" w:hAnsi="Times New Roman"/>
                <w:sz w:val="24"/>
                <w:szCs w:val="24"/>
              </w:rPr>
              <w:t xml:space="preserve">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w:t>
            </w:r>
            <w:r w:rsidR="00226951">
              <w:rPr>
                <w:rFonts w:ascii="Times New Roman" w:hAnsi="Times New Roman"/>
                <w:sz w:val="24"/>
                <w:szCs w:val="24"/>
              </w:rPr>
              <w:t>Документации</w:t>
            </w:r>
            <w:r w:rsidRPr="00BC6495">
              <w:rPr>
                <w:rFonts w:ascii="Times New Roman" w:hAnsi="Times New Roman"/>
                <w:sz w:val="24"/>
                <w:szCs w:val="24"/>
              </w:rPr>
              <w:t xml:space="preserve"> о закупке.</w:t>
            </w:r>
          </w:p>
          <w:p w14:paraId="316BAACD" w14:textId="138DA49A" w:rsidR="005F4381" w:rsidRPr="00BC6495" w:rsidRDefault="005F4381" w:rsidP="005F4381">
            <w:pPr>
              <w:snapToGrid w:val="0"/>
              <w:spacing w:after="0" w:line="240" w:lineRule="auto"/>
              <w:jc w:val="both"/>
              <w:rPr>
                <w:rFonts w:ascii="Times New Roman" w:hAnsi="Times New Roman"/>
                <w:sz w:val="24"/>
                <w:szCs w:val="24"/>
              </w:rPr>
            </w:pPr>
            <w:r w:rsidRPr="00BC6495">
              <w:rPr>
                <w:rFonts w:ascii="Times New Roman" w:hAnsi="Times New Roman"/>
                <w:sz w:val="24"/>
                <w:szCs w:val="24"/>
              </w:rPr>
              <w:t xml:space="preserve">Если в </w:t>
            </w:r>
            <w:r w:rsidR="004852F7" w:rsidRPr="00BC6495">
              <w:rPr>
                <w:rFonts w:ascii="Times New Roman" w:eastAsia="Times New Roman" w:hAnsi="Times New Roman" w:cs="Times New Roman"/>
                <w:sz w:val="24"/>
                <w:szCs w:val="24"/>
                <w:lang w:eastAsia="ru-RU"/>
              </w:rPr>
              <w:t>Документаци</w:t>
            </w:r>
            <w:r w:rsidR="004852F7">
              <w:rPr>
                <w:rFonts w:ascii="Times New Roman" w:eastAsia="Times New Roman" w:hAnsi="Times New Roman" w:cs="Times New Roman"/>
                <w:sz w:val="24"/>
                <w:szCs w:val="24"/>
                <w:lang w:eastAsia="ru-RU"/>
              </w:rPr>
              <w:t>и</w:t>
            </w:r>
            <w:r w:rsidR="004852F7" w:rsidRPr="00BC6495">
              <w:rPr>
                <w:rFonts w:ascii="Times New Roman" w:eastAsia="Times New Roman" w:hAnsi="Times New Roman" w:cs="Times New Roman"/>
                <w:sz w:val="24"/>
                <w:szCs w:val="24"/>
                <w:lang w:eastAsia="ru-RU"/>
              </w:rPr>
              <w:t xml:space="preserve"> </w:t>
            </w:r>
            <w:r w:rsidRPr="00BC6495">
              <w:rPr>
                <w:rFonts w:ascii="Times New Roman" w:hAnsi="Times New Roman"/>
                <w:sz w:val="24"/>
                <w:szCs w:val="24"/>
              </w:rPr>
              <w:t xml:space="preserve">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w:t>
            </w:r>
            <w:r w:rsidRPr="00BC6495">
              <w:rPr>
                <w:rFonts w:ascii="Times New Roman" w:hAnsi="Times New Roman"/>
                <w:sz w:val="24"/>
                <w:szCs w:val="24"/>
              </w:rPr>
              <w:lastRenderedPageBreak/>
              <w:t xml:space="preserve">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w:t>
            </w:r>
            <w:r w:rsidR="004852F7" w:rsidRPr="00BC6495">
              <w:rPr>
                <w:rFonts w:ascii="Times New Roman" w:eastAsia="Times New Roman" w:hAnsi="Times New Roman" w:cs="Times New Roman"/>
                <w:sz w:val="24"/>
                <w:szCs w:val="24"/>
                <w:lang w:eastAsia="ru-RU"/>
              </w:rPr>
              <w:t>Документаци</w:t>
            </w:r>
            <w:r w:rsidR="004852F7">
              <w:rPr>
                <w:rFonts w:ascii="Times New Roman" w:eastAsia="Times New Roman" w:hAnsi="Times New Roman" w:cs="Times New Roman"/>
                <w:sz w:val="24"/>
                <w:szCs w:val="24"/>
                <w:lang w:eastAsia="ru-RU"/>
              </w:rPr>
              <w:t>и</w:t>
            </w:r>
            <w:r w:rsidR="004852F7" w:rsidRPr="00BC6495">
              <w:rPr>
                <w:rFonts w:ascii="Times New Roman" w:eastAsia="Times New Roman" w:hAnsi="Times New Roman" w:cs="Times New Roman"/>
                <w:sz w:val="24"/>
                <w:szCs w:val="24"/>
                <w:lang w:eastAsia="ru-RU"/>
              </w:rPr>
              <w:t xml:space="preserve"> </w:t>
            </w:r>
            <w:r w:rsidRPr="00BC6495">
              <w:rPr>
                <w:rFonts w:ascii="Times New Roman" w:hAnsi="Times New Roman"/>
                <w:sz w:val="24"/>
                <w:szCs w:val="24"/>
              </w:rPr>
              <w:t>о закупке.</w:t>
            </w:r>
          </w:p>
          <w:p w14:paraId="0A84409C" w14:textId="477F4ACC" w:rsidR="005F4381" w:rsidRPr="00BC6495" w:rsidRDefault="005F4381" w:rsidP="005F4381">
            <w:pPr>
              <w:snapToGrid w:val="0"/>
              <w:spacing w:after="0" w:line="240" w:lineRule="auto"/>
              <w:jc w:val="both"/>
              <w:rPr>
                <w:rFonts w:ascii="Times New Roman" w:hAnsi="Times New Roman"/>
                <w:sz w:val="24"/>
                <w:szCs w:val="24"/>
              </w:rPr>
            </w:pPr>
            <w:r w:rsidRPr="00BC6495">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w:t>
            </w:r>
            <w:r w:rsidR="00226951">
              <w:rPr>
                <w:rFonts w:ascii="Times New Roman" w:hAnsi="Times New Roman"/>
                <w:sz w:val="24"/>
                <w:szCs w:val="24"/>
              </w:rPr>
              <w:t>Документации</w:t>
            </w:r>
            <w:r w:rsidRPr="00BC6495">
              <w:rPr>
                <w:rFonts w:ascii="Times New Roman" w:hAnsi="Times New Roman"/>
                <w:sz w:val="24"/>
                <w:szCs w:val="24"/>
              </w:rPr>
              <w:t xml:space="preserve">,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0EAF54C0" w14:textId="77777777" w:rsidR="005F4381" w:rsidRPr="00BC6495" w:rsidRDefault="005F4381" w:rsidP="005F4381">
            <w:pPr>
              <w:snapToGrid w:val="0"/>
              <w:spacing w:after="0" w:line="240" w:lineRule="auto"/>
              <w:jc w:val="both"/>
              <w:rPr>
                <w:rFonts w:ascii="Times New Roman" w:hAnsi="Times New Roman"/>
                <w:sz w:val="24"/>
                <w:szCs w:val="24"/>
              </w:rPr>
            </w:pPr>
            <w:r w:rsidRPr="00BC6495">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7530670" w14:textId="12A4A53B" w:rsidR="005F4381" w:rsidRPr="00BC6495" w:rsidRDefault="005F4381" w:rsidP="005F4381">
            <w:pPr>
              <w:snapToGrid w:val="0"/>
              <w:spacing w:after="0" w:line="240" w:lineRule="auto"/>
              <w:jc w:val="both"/>
              <w:rPr>
                <w:rFonts w:ascii="Times New Roman" w:hAnsi="Times New Roman"/>
                <w:sz w:val="24"/>
                <w:szCs w:val="24"/>
              </w:rPr>
            </w:pPr>
            <w:r w:rsidRPr="00BC6495">
              <w:rPr>
                <w:rFonts w:ascii="Times New Roman" w:hAnsi="Times New Roman"/>
                <w:sz w:val="24"/>
                <w:szCs w:val="24"/>
              </w:rPr>
              <w:t xml:space="preserve">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00845F96">
              <w:rPr>
                <w:rFonts w:ascii="Times New Roman" w:hAnsi="Times New Roman"/>
                <w:sz w:val="24"/>
                <w:szCs w:val="24"/>
              </w:rPr>
              <w:t>Техническом задании</w:t>
            </w:r>
            <w:r w:rsidRPr="00BC6495">
              <w:rPr>
                <w:rFonts w:ascii="Times New Roman" w:hAnsi="Times New Roman"/>
                <w:sz w:val="24"/>
                <w:szCs w:val="24"/>
              </w:rPr>
              <w:t xml:space="preserve"> (</w:t>
            </w:r>
            <w:r w:rsidRPr="00BC6495">
              <w:rPr>
                <w:rFonts w:ascii="Times New Roman" w:hAnsi="Times New Roman"/>
                <w:color w:val="0000FF"/>
                <w:sz w:val="24"/>
                <w:szCs w:val="24"/>
              </w:rPr>
              <w:t xml:space="preserve">Приложение №1 </w:t>
            </w:r>
            <w:r w:rsidRPr="00BC6495">
              <w:rPr>
                <w:rFonts w:ascii="Times New Roman" w:hAnsi="Times New Roman"/>
                <w:sz w:val="24"/>
                <w:szCs w:val="24"/>
              </w:rPr>
              <w:t xml:space="preserve">к </w:t>
            </w:r>
            <w:r w:rsidR="004852F7" w:rsidRPr="00BC6495">
              <w:rPr>
                <w:rFonts w:ascii="Times New Roman" w:eastAsia="Times New Roman" w:hAnsi="Times New Roman" w:cs="Times New Roman"/>
                <w:sz w:val="24"/>
                <w:szCs w:val="24"/>
                <w:lang w:eastAsia="ru-RU"/>
              </w:rPr>
              <w:t>Документаци</w:t>
            </w:r>
            <w:r w:rsidR="004852F7">
              <w:rPr>
                <w:rFonts w:ascii="Times New Roman" w:eastAsia="Times New Roman" w:hAnsi="Times New Roman" w:cs="Times New Roman"/>
                <w:sz w:val="24"/>
                <w:szCs w:val="24"/>
                <w:lang w:eastAsia="ru-RU"/>
              </w:rPr>
              <w:t>и</w:t>
            </w:r>
            <w:r w:rsidRPr="00BC6495">
              <w:rPr>
                <w:rFonts w:ascii="Times New Roman" w:hAnsi="Times New Roman"/>
                <w:sz w:val="24"/>
                <w:szCs w:val="24"/>
              </w:rPr>
              <w:t xml:space="preserve">). Если в </w:t>
            </w:r>
            <w:r w:rsidR="00B550D6">
              <w:rPr>
                <w:rFonts w:ascii="Times New Roman" w:hAnsi="Times New Roman"/>
                <w:sz w:val="24"/>
                <w:szCs w:val="24"/>
              </w:rPr>
              <w:t>Техническом задании</w:t>
            </w:r>
            <w:r w:rsidR="008F1BC7" w:rsidRPr="00BC6495">
              <w:rPr>
                <w:rFonts w:ascii="Times New Roman" w:hAnsi="Times New Roman"/>
                <w:sz w:val="24"/>
                <w:szCs w:val="24"/>
              </w:rPr>
              <w:t xml:space="preserve"> </w:t>
            </w:r>
            <w:r w:rsidRPr="00BC6495">
              <w:rPr>
                <w:rFonts w:ascii="Times New Roman" w:hAnsi="Times New Roman"/>
                <w:sz w:val="24"/>
                <w:szCs w:val="24"/>
              </w:rPr>
              <w:t>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472AFBD6" w14:textId="77777777" w:rsidR="005F4381" w:rsidRPr="00BC6495" w:rsidRDefault="005F4381" w:rsidP="005F4381">
            <w:pPr>
              <w:spacing w:after="0" w:line="240" w:lineRule="auto"/>
              <w:jc w:val="both"/>
              <w:rPr>
                <w:rFonts w:ascii="Times New Roman" w:eastAsia="Times New Roman" w:hAnsi="Times New Roman" w:cs="Times New Roman"/>
                <w:sz w:val="24"/>
                <w:szCs w:val="24"/>
                <w:lang w:eastAsia="ru-RU"/>
              </w:rPr>
            </w:pPr>
            <w:r w:rsidRPr="00BC6495">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570C120A" w14:textId="77777777" w:rsidR="005F4381" w:rsidRPr="00BC6495" w:rsidRDefault="005F4381" w:rsidP="005F4381">
            <w:pPr>
              <w:spacing w:after="0" w:line="240" w:lineRule="auto"/>
              <w:jc w:val="both"/>
              <w:rPr>
                <w:rFonts w:ascii="Times New Roman" w:eastAsia="Times New Roman" w:hAnsi="Times New Roman" w:cs="Times New Roman"/>
                <w:sz w:val="24"/>
                <w:szCs w:val="24"/>
                <w:lang w:eastAsia="ar-SA"/>
              </w:rPr>
            </w:pPr>
            <w:r w:rsidRPr="00BC6495">
              <w:rPr>
                <w:rFonts w:ascii="Times New Roman" w:eastAsia="Times New Roman" w:hAnsi="Times New Roman" w:cs="Times New Roman"/>
                <w:sz w:val="24"/>
                <w:szCs w:val="24"/>
                <w:lang w:eastAsia="ar-SA"/>
              </w:rPr>
              <w:lastRenderedPageBreak/>
              <w:t>Установлено</w:t>
            </w:r>
          </w:p>
        </w:tc>
      </w:tr>
      <w:tr w:rsidR="005F4381" w:rsidRPr="00BC6495" w14:paraId="31680D47" w14:textId="77777777" w:rsidTr="00342982">
        <w:tc>
          <w:tcPr>
            <w:tcW w:w="9073" w:type="dxa"/>
            <w:gridSpan w:val="4"/>
          </w:tcPr>
          <w:p w14:paraId="40C54554" w14:textId="73AEC79F" w:rsidR="005F4381" w:rsidRPr="00BC6495" w:rsidRDefault="005F4381" w:rsidP="005F4381">
            <w:pPr>
              <w:spacing w:after="0" w:line="240" w:lineRule="auto"/>
              <w:jc w:val="both"/>
              <w:rPr>
                <w:rFonts w:ascii="Times New Roman" w:hAnsi="Times New Roman"/>
                <w:sz w:val="24"/>
                <w:szCs w:val="24"/>
              </w:rPr>
            </w:pPr>
            <w:r w:rsidRPr="00BC6495">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BC6495">
              <w:rPr>
                <w:rFonts w:ascii="Times New Roman" w:eastAsia="Times New Roman" w:hAnsi="Times New Roman" w:cs="Times New Roman"/>
                <w:b/>
                <w:bCs/>
                <w:sz w:val="24"/>
                <w:szCs w:val="24"/>
                <w:lang w:eastAsia="ru-RU"/>
              </w:rPr>
              <w:t>согласие</w:t>
            </w:r>
            <w:r w:rsidRPr="00BC6495">
              <w:rPr>
                <w:rFonts w:ascii="Times New Roman" w:eastAsia="Times New Roman" w:hAnsi="Times New Roman" w:cs="Times New Roman"/>
                <w:sz w:val="24"/>
                <w:szCs w:val="24"/>
                <w:lang w:eastAsia="ru-RU"/>
              </w:rPr>
              <w:t xml:space="preserve"> участника закупки исполнить условия договора, указанные в </w:t>
            </w:r>
            <w:r w:rsidR="004852F7" w:rsidRPr="00BC6495">
              <w:rPr>
                <w:rFonts w:ascii="Times New Roman" w:eastAsia="Times New Roman" w:hAnsi="Times New Roman" w:cs="Times New Roman"/>
                <w:sz w:val="24"/>
                <w:szCs w:val="24"/>
                <w:lang w:eastAsia="ru-RU"/>
              </w:rPr>
              <w:t>Документаци</w:t>
            </w:r>
            <w:r w:rsidR="004852F7">
              <w:rPr>
                <w:rFonts w:ascii="Times New Roman" w:eastAsia="Times New Roman" w:hAnsi="Times New Roman" w:cs="Times New Roman"/>
                <w:sz w:val="24"/>
                <w:szCs w:val="24"/>
                <w:lang w:eastAsia="ru-RU"/>
              </w:rPr>
              <w:t>и</w:t>
            </w:r>
            <w:r w:rsidR="004852F7" w:rsidRPr="00BC6495">
              <w:rPr>
                <w:rFonts w:ascii="Times New Roman" w:eastAsia="Times New Roman" w:hAnsi="Times New Roman" w:cs="Times New Roman"/>
                <w:sz w:val="24"/>
                <w:szCs w:val="24"/>
                <w:lang w:eastAsia="ru-RU"/>
              </w:rPr>
              <w:t xml:space="preserve"> </w:t>
            </w:r>
            <w:r w:rsidRPr="00BC649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6B017165" w14:textId="77777777" w:rsidR="005F4381" w:rsidRPr="00BC6495" w:rsidRDefault="005F4381" w:rsidP="005F4381">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5F4381" w:rsidRPr="00BC6495" w14:paraId="328E73DF" w14:textId="77777777" w:rsidTr="00E822C7">
        <w:tc>
          <w:tcPr>
            <w:tcW w:w="709" w:type="dxa"/>
          </w:tcPr>
          <w:p w14:paraId="7FD231AF" w14:textId="12968218"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2</w:t>
            </w:r>
            <w:r w:rsidR="00226951">
              <w:rPr>
                <w:rFonts w:ascii="Times New Roman" w:eastAsia="Times New Roman" w:hAnsi="Times New Roman" w:cs="Times New Roman"/>
                <w:sz w:val="24"/>
                <w:szCs w:val="24"/>
              </w:rPr>
              <w:t>4</w:t>
            </w:r>
          </w:p>
        </w:tc>
        <w:tc>
          <w:tcPr>
            <w:tcW w:w="3402" w:type="dxa"/>
          </w:tcPr>
          <w:p w14:paraId="3DC8FF0F" w14:textId="77777777" w:rsidR="005F4381" w:rsidRPr="00BC6495" w:rsidRDefault="005F4381" w:rsidP="005F4381">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3"/>
          </w:tcPr>
          <w:p w14:paraId="62EDBF49" w14:textId="6F4EE458" w:rsidR="005F4381" w:rsidRPr="00BC6495" w:rsidRDefault="005F4381" w:rsidP="005F438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Для участия в </w:t>
            </w:r>
            <w:r w:rsidR="008F1BC7" w:rsidRPr="00BC6495">
              <w:rPr>
                <w:rFonts w:ascii="Times New Roman" w:eastAsia="Times New Roman" w:hAnsi="Times New Roman" w:cs="Times New Roman"/>
                <w:sz w:val="24"/>
                <w:szCs w:val="24"/>
              </w:rPr>
              <w:t>отборе оферт</w:t>
            </w:r>
            <w:r w:rsidRPr="00BC6495">
              <w:rPr>
                <w:rFonts w:ascii="Times New Roman" w:eastAsia="Times New Roman" w:hAnsi="Times New Roman" w:cs="Times New Roman"/>
                <w:sz w:val="24"/>
                <w:szCs w:val="24"/>
              </w:rPr>
              <w:t xml:space="preserve"> участник должен подать заявку на участие в </w:t>
            </w:r>
            <w:r w:rsidR="005B1132" w:rsidRPr="00BC6495">
              <w:rPr>
                <w:rFonts w:ascii="Times New Roman" w:eastAsia="Times New Roman" w:hAnsi="Times New Roman" w:cs="Times New Roman"/>
                <w:sz w:val="24"/>
                <w:szCs w:val="24"/>
              </w:rPr>
              <w:t xml:space="preserve">отборе оферт </w:t>
            </w:r>
            <w:r w:rsidRPr="00BC6495">
              <w:rPr>
                <w:rFonts w:ascii="Times New Roman" w:eastAsia="Times New Roman" w:hAnsi="Times New Roman" w:cs="Times New Roman"/>
                <w:sz w:val="24"/>
                <w:szCs w:val="24"/>
              </w:rPr>
              <w:t>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w:t>
            </w:r>
            <w:r w:rsidR="005B1132" w:rsidRPr="00BC6495">
              <w:rPr>
                <w:rFonts w:ascii="Times New Roman" w:eastAsia="Times New Roman" w:hAnsi="Times New Roman" w:cs="Times New Roman"/>
                <w:sz w:val="24"/>
                <w:szCs w:val="24"/>
              </w:rPr>
              <w:t>й Документации</w:t>
            </w:r>
            <w:r w:rsidRPr="00BC6495">
              <w:rPr>
                <w:rFonts w:ascii="Times New Roman" w:eastAsia="Times New Roman" w:hAnsi="Times New Roman" w:cs="Times New Roman"/>
                <w:sz w:val="24"/>
                <w:szCs w:val="24"/>
              </w:rPr>
              <w:t xml:space="preserve"> о закупке, содержание и оформление которых соответствует требованиям </w:t>
            </w:r>
            <w:r w:rsidR="00226951">
              <w:rPr>
                <w:rFonts w:ascii="Times New Roman" w:eastAsia="Times New Roman" w:hAnsi="Times New Roman" w:cs="Times New Roman"/>
                <w:sz w:val="24"/>
                <w:szCs w:val="24"/>
              </w:rPr>
              <w:t>Документации</w:t>
            </w:r>
            <w:r w:rsidRPr="00BC6495">
              <w:rPr>
                <w:rFonts w:ascii="Times New Roman" w:eastAsia="Times New Roman" w:hAnsi="Times New Roman" w:cs="Times New Roman"/>
                <w:sz w:val="24"/>
                <w:szCs w:val="24"/>
              </w:rPr>
              <w:t xml:space="preserve"> о проведении </w:t>
            </w:r>
            <w:r w:rsidR="005B1132" w:rsidRPr="00BC6495">
              <w:rPr>
                <w:rFonts w:ascii="Times New Roman" w:eastAsia="Times New Roman" w:hAnsi="Times New Roman" w:cs="Times New Roman"/>
                <w:sz w:val="24"/>
                <w:szCs w:val="24"/>
              </w:rPr>
              <w:t>отбора оферт</w:t>
            </w:r>
            <w:r w:rsidRPr="00BC6495">
              <w:rPr>
                <w:rFonts w:ascii="Times New Roman" w:eastAsia="Times New Roman" w:hAnsi="Times New Roman" w:cs="Times New Roman"/>
                <w:sz w:val="24"/>
                <w:szCs w:val="24"/>
              </w:rPr>
              <w:t>.</w:t>
            </w:r>
            <w:r w:rsidRPr="00BC6495">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BC6495">
              <w:rPr>
                <w:rFonts w:ascii="Times New Roman" w:eastAsia="Arial" w:hAnsi="Times New Roman" w:cs="Times New Roman"/>
                <w:sz w:val="24"/>
                <w:szCs w:val="24"/>
                <w:lang w:eastAsia="ar-SA"/>
              </w:rPr>
              <w:t>в электронной форме</w:t>
            </w:r>
            <w:r w:rsidRPr="00BC6495">
              <w:rPr>
                <w:rFonts w:ascii="Times New Roman" w:eastAsia="Arial" w:hAnsi="Times New Roman" w:cs="Times New Roman"/>
                <w:bCs/>
                <w:sz w:val="24"/>
                <w:szCs w:val="24"/>
                <w:lang w:eastAsia="ar-SA"/>
              </w:rPr>
              <w:t>.</w:t>
            </w:r>
          </w:p>
          <w:p w14:paraId="55D02F61" w14:textId="79654C72" w:rsidR="005F4381" w:rsidRPr="00BC6495" w:rsidRDefault="005F4381" w:rsidP="005F438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Участник закупки вправе подать заявку на участие в такой закупке в любое время с момента размещения</w:t>
            </w:r>
            <w:r w:rsidR="005B1132" w:rsidRPr="00BC6495">
              <w:rPr>
                <w:rFonts w:ascii="Times New Roman" w:eastAsia="Times New Roman" w:hAnsi="Times New Roman" w:cs="Times New Roman"/>
                <w:sz w:val="24"/>
                <w:szCs w:val="24"/>
              </w:rPr>
              <w:t xml:space="preserve"> Документации </w:t>
            </w:r>
            <w:r w:rsidRPr="00BC6495">
              <w:rPr>
                <w:rFonts w:ascii="Times New Roman" w:eastAsia="Times New Roman" w:hAnsi="Times New Roman" w:cs="Times New Roman"/>
                <w:sz w:val="24"/>
                <w:szCs w:val="24"/>
              </w:rPr>
              <w:t>об осуществлении закупки до предусмотренных так</w:t>
            </w:r>
            <w:r w:rsidR="004852F7">
              <w:rPr>
                <w:rFonts w:ascii="Times New Roman" w:eastAsia="Times New Roman" w:hAnsi="Times New Roman" w:cs="Times New Roman"/>
                <w:sz w:val="24"/>
                <w:szCs w:val="24"/>
              </w:rPr>
              <w:t>ой</w:t>
            </w:r>
            <w:r w:rsidRPr="00BC6495">
              <w:rPr>
                <w:rFonts w:ascii="Times New Roman" w:eastAsia="Times New Roman" w:hAnsi="Times New Roman" w:cs="Times New Roman"/>
                <w:sz w:val="24"/>
                <w:szCs w:val="24"/>
              </w:rPr>
              <w:t xml:space="preserve"> </w:t>
            </w:r>
            <w:r w:rsidR="004852F7" w:rsidRPr="00BC6495">
              <w:rPr>
                <w:rFonts w:ascii="Times New Roman" w:eastAsia="Times New Roman" w:hAnsi="Times New Roman" w:cs="Times New Roman"/>
                <w:sz w:val="24"/>
                <w:szCs w:val="24"/>
                <w:lang w:eastAsia="ru-RU"/>
              </w:rPr>
              <w:t>Документаци</w:t>
            </w:r>
            <w:r w:rsidR="004852F7">
              <w:rPr>
                <w:rFonts w:ascii="Times New Roman" w:eastAsia="Times New Roman" w:hAnsi="Times New Roman" w:cs="Times New Roman"/>
                <w:sz w:val="24"/>
                <w:szCs w:val="24"/>
                <w:lang w:eastAsia="ru-RU"/>
              </w:rPr>
              <w:t>ей</w:t>
            </w:r>
            <w:r w:rsidR="004852F7" w:rsidRPr="00BC6495">
              <w:rPr>
                <w:rFonts w:ascii="Times New Roman" w:eastAsia="Times New Roman" w:hAnsi="Times New Roman" w:cs="Times New Roman"/>
                <w:sz w:val="24"/>
                <w:szCs w:val="24"/>
                <w:lang w:eastAsia="ru-RU"/>
              </w:rPr>
              <w:t xml:space="preserve"> </w:t>
            </w:r>
            <w:r w:rsidRPr="00BC6495">
              <w:rPr>
                <w:rFonts w:ascii="Times New Roman" w:eastAsia="Times New Roman" w:hAnsi="Times New Roman" w:cs="Times New Roman"/>
                <w:sz w:val="24"/>
                <w:szCs w:val="24"/>
              </w:rPr>
              <w:t xml:space="preserve">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2EB6909A" w14:textId="409AE527" w:rsidR="005F4381" w:rsidRPr="00BC6495" w:rsidRDefault="005F4381" w:rsidP="005F438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В случае, если </w:t>
            </w:r>
            <w:r w:rsidR="005B1132" w:rsidRPr="00BC6495">
              <w:rPr>
                <w:rFonts w:ascii="Times New Roman" w:eastAsia="Times New Roman" w:hAnsi="Times New Roman" w:cs="Times New Roman"/>
                <w:sz w:val="24"/>
                <w:szCs w:val="24"/>
              </w:rPr>
              <w:t>Документацией</w:t>
            </w:r>
            <w:r w:rsidRPr="00BC6495">
              <w:rPr>
                <w:rFonts w:ascii="Times New Roman" w:eastAsia="Times New Roman" w:hAnsi="Times New Roman" w:cs="Times New Roman"/>
                <w:sz w:val="24"/>
                <w:szCs w:val="24"/>
              </w:rPr>
              <w:t xml:space="preserve"> об осуществлении закупки предусмотрено два и более лота, заявка на участие в закупке подается в отношении каждого лота отдельно.</w:t>
            </w:r>
          </w:p>
          <w:p w14:paraId="2CD64128" w14:textId="77777777" w:rsidR="005F4381" w:rsidRPr="00BC6495" w:rsidRDefault="005F4381" w:rsidP="005F438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lastRenderedPageBreak/>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5F4381" w:rsidRPr="00BC6495" w14:paraId="76AA86E0" w14:textId="77777777" w:rsidTr="00E822C7">
        <w:trPr>
          <w:trHeight w:val="646"/>
        </w:trPr>
        <w:tc>
          <w:tcPr>
            <w:tcW w:w="709" w:type="dxa"/>
          </w:tcPr>
          <w:p w14:paraId="1E0011C6" w14:textId="0E62A9DE"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lastRenderedPageBreak/>
              <w:t>2</w:t>
            </w:r>
            <w:r w:rsidR="00226951">
              <w:rPr>
                <w:rFonts w:ascii="Times New Roman" w:eastAsia="Times New Roman" w:hAnsi="Times New Roman" w:cs="Times New Roman"/>
                <w:sz w:val="24"/>
                <w:szCs w:val="24"/>
              </w:rPr>
              <w:t>5</w:t>
            </w:r>
          </w:p>
        </w:tc>
        <w:tc>
          <w:tcPr>
            <w:tcW w:w="3402" w:type="dxa"/>
          </w:tcPr>
          <w:p w14:paraId="03B691A8" w14:textId="77777777" w:rsidR="005F4381" w:rsidRPr="00BC6495" w:rsidRDefault="005F4381" w:rsidP="005F4381">
            <w:pPr>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BC6495">
              <w:rPr>
                <w:rFonts w:ascii="Times New Roman" w:eastAsia="Arial" w:hAnsi="Times New Roman" w:cs="Times New Roman"/>
                <w:sz w:val="24"/>
                <w:szCs w:val="24"/>
                <w:lang w:eastAsia="ar-SA"/>
              </w:rPr>
              <w:t>процедуре закупки</w:t>
            </w:r>
          </w:p>
        </w:tc>
        <w:tc>
          <w:tcPr>
            <w:tcW w:w="6946" w:type="dxa"/>
            <w:gridSpan w:val="3"/>
          </w:tcPr>
          <w:p w14:paraId="765B0BEF" w14:textId="77777777" w:rsidR="005F4381" w:rsidRDefault="005F4381" w:rsidP="005F4381">
            <w:pPr>
              <w:suppressAutoHyphens/>
              <w:spacing w:after="60" w:line="240" w:lineRule="auto"/>
              <w:jc w:val="both"/>
              <w:rPr>
                <w:rFonts w:ascii="Times New Roman" w:hAnsi="Times New Roman" w:cs="Times New Roman"/>
                <w:sz w:val="24"/>
                <w:szCs w:val="24"/>
              </w:rPr>
            </w:pPr>
            <w:r w:rsidRPr="00BC6495">
              <w:rPr>
                <w:rFonts w:ascii="Times New Roman" w:eastAsia="Times New Roman" w:hAnsi="Times New Roman" w:cs="Times New Roman"/>
                <w:sz w:val="24"/>
                <w:szCs w:val="24"/>
                <w:lang w:eastAsia="ar-SA"/>
              </w:rPr>
              <w:t xml:space="preserve">С момента размещения информации о закупке на </w:t>
            </w:r>
            <w:r w:rsidR="00621DD5" w:rsidRPr="00BC6495">
              <w:rPr>
                <w:rFonts w:ascii="Times New Roman" w:eastAsia="Times New Roman" w:hAnsi="Times New Roman" w:cs="Times New Roman"/>
                <w:sz w:val="24"/>
                <w:szCs w:val="24"/>
                <w:lang w:eastAsia="ar-SA"/>
              </w:rPr>
              <w:t>ЭТП</w:t>
            </w:r>
          </w:p>
          <w:p w14:paraId="0DFE7A67" w14:textId="2968A211" w:rsidR="00BE621B" w:rsidRPr="009A583E" w:rsidRDefault="00E8281D" w:rsidP="005F4381">
            <w:pPr>
              <w:suppressAutoHyphens/>
              <w:spacing w:after="60" w:line="240" w:lineRule="auto"/>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03</w:t>
            </w:r>
            <w:r w:rsidR="00BE621B" w:rsidRPr="009A583E">
              <w:rPr>
                <w:rFonts w:ascii="Times New Roman" w:hAnsi="Times New Roman" w:cs="Times New Roman"/>
                <w:b/>
                <w:sz w:val="24"/>
                <w:szCs w:val="24"/>
              </w:rPr>
              <w:t>.0</w:t>
            </w:r>
            <w:r>
              <w:rPr>
                <w:rFonts w:ascii="Times New Roman" w:hAnsi="Times New Roman" w:cs="Times New Roman"/>
                <w:b/>
                <w:sz w:val="24"/>
                <w:szCs w:val="24"/>
              </w:rPr>
              <w:t>3</w:t>
            </w:r>
            <w:r w:rsidR="00BE621B" w:rsidRPr="009A583E">
              <w:rPr>
                <w:rFonts w:ascii="Times New Roman" w:hAnsi="Times New Roman" w:cs="Times New Roman"/>
                <w:b/>
                <w:sz w:val="24"/>
                <w:szCs w:val="24"/>
              </w:rPr>
              <w:t>.2025 г.</w:t>
            </w:r>
          </w:p>
        </w:tc>
      </w:tr>
      <w:tr w:rsidR="005F4381" w:rsidRPr="00BC6495" w14:paraId="662572C6" w14:textId="77777777" w:rsidTr="00E822C7">
        <w:trPr>
          <w:trHeight w:val="791"/>
        </w:trPr>
        <w:tc>
          <w:tcPr>
            <w:tcW w:w="709" w:type="dxa"/>
          </w:tcPr>
          <w:p w14:paraId="070527D4" w14:textId="06B0C7B9"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2</w:t>
            </w:r>
            <w:r w:rsidR="00226951">
              <w:rPr>
                <w:rFonts w:ascii="Times New Roman" w:eastAsia="Times New Roman" w:hAnsi="Times New Roman" w:cs="Times New Roman"/>
                <w:bCs/>
                <w:sz w:val="24"/>
                <w:szCs w:val="24"/>
              </w:rPr>
              <w:t>6</w:t>
            </w:r>
          </w:p>
        </w:tc>
        <w:tc>
          <w:tcPr>
            <w:tcW w:w="3402" w:type="dxa"/>
          </w:tcPr>
          <w:p w14:paraId="6BD5AB95" w14:textId="77777777"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BC6495">
              <w:rPr>
                <w:rFonts w:ascii="Times New Roman" w:eastAsia="Arial" w:hAnsi="Times New Roman" w:cs="Times New Roman"/>
                <w:sz w:val="24"/>
                <w:szCs w:val="24"/>
                <w:lang w:eastAsia="ar-SA"/>
              </w:rPr>
              <w:t>процедуре закупки</w:t>
            </w:r>
          </w:p>
        </w:tc>
        <w:tc>
          <w:tcPr>
            <w:tcW w:w="6946" w:type="dxa"/>
            <w:gridSpan w:val="3"/>
          </w:tcPr>
          <w:p w14:paraId="7F245C79" w14:textId="77777777" w:rsidR="005F4381" w:rsidRPr="00BC6495" w:rsidRDefault="005F4381" w:rsidP="005F438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 xml:space="preserve"> </w:t>
            </w:r>
          </w:p>
          <w:p w14:paraId="30FC9D25" w14:textId="50FE6486" w:rsidR="005F4381" w:rsidRPr="00BC6495" w:rsidRDefault="00E8281D" w:rsidP="005F438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621DD5" w:rsidRPr="00BC6495">
              <w:rPr>
                <w:rFonts w:ascii="Times New Roman" w:eastAsia="Times New Roman" w:hAnsi="Times New Roman" w:cs="Times New Roman"/>
                <w:b/>
                <w:sz w:val="24"/>
                <w:szCs w:val="24"/>
              </w:rPr>
              <w:t>.</w:t>
            </w:r>
            <w:r w:rsidR="00BE621B">
              <w:rPr>
                <w:rFonts w:ascii="Times New Roman" w:eastAsia="Times New Roman" w:hAnsi="Times New Roman" w:cs="Times New Roman"/>
                <w:b/>
                <w:sz w:val="24"/>
                <w:szCs w:val="24"/>
              </w:rPr>
              <w:t>0</w:t>
            </w:r>
            <w:r w:rsidR="009A583E">
              <w:rPr>
                <w:rFonts w:ascii="Times New Roman" w:eastAsia="Times New Roman" w:hAnsi="Times New Roman" w:cs="Times New Roman"/>
                <w:b/>
                <w:sz w:val="24"/>
                <w:szCs w:val="24"/>
              </w:rPr>
              <w:t>3</w:t>
            </w:r>
            <w:r w:rsidR="00621DD5" w:rsidRPr="00BC6495">
              <w:rPr>
                <w:rFonts w:ascii="Times New Roman" w:eastAsia="Times New Roman" w:hAnsi="Times New Roman" w:cs="Times New Roman"/>
                <w:b/>
                <w:sz w:val="24"/>
                <w:szCs w:val="24"/>
              </w:rPr>
              <w:t>.</w:t>
            </w:r>
            <w:r w:rsidR="005F4381" w:rsidRPr="00BC6495">
              <w:rPr>
                <w:rFonts w:ascii="Times New Roman" w:eastAsia="Times New Roman" w:hAnsi="Times New Roman" w:cs="Times New Roman"/>
                <w:b/>
                <w:sz w:val="24"/>
                <w:szCs w:val="24"/>
              </w:rPr>
              <w:t>202</w:t>
            </w:r>
            <w:r w:rsidR="00BE621B">
              <w:rPr>
                <w:rFonts w:ascii="Times New Roman" w:eastAsia="Times New Roman" w:hAnsi="Times New Roman" w:cs="Times New Roman"/>
                <w:b/>
                <w:sz w:val="24"/>
                <w:szCs w:val="24"/>
              </w:rPr>
              <w:t>5</w:t>
            </w:r>
            <w:r w:rsidR="005F4381" w:rsidRPr="00BC6495">
              <w:rPr>
                <w:rFonts w:ascii="Times New Roman" w:eastAsia="Times New Roman" w:hAnsi="Times New Roman" w:cs="Times New Roman"/>
                <w:b/>
                <w:sz w:val="24"/>
                <w:szCs w:val="24"/>
              </w:rPr>
              <w:t xml:space="preserve"> г.</w:t>
            </w:r>
            <w:r w:rsidR="005F4381" w:rsidRPr="00BC6495">
              <w:rPr>
                <w:rFonts w:ascii="Times New Roman" w:eastAsia="Times New Roman" w:hAnsi="Times New Roman" w:cs="Times New Roman"/>
                <w:bCs/>
                <w:sz w:val="24"/>
                <w:szCs w:val="24"/>
              </w:rPr>
              <w:t xml:space="preserve"> </w:t>
            </w:r>
            <w:r w:rsidR="00621DD5" w:rsidRPr="00BC6495">
              <w:rPr>
                <w:rFonts w:ascii="Times New Roman" w:eastAsia="Times New Roman" w:hAnsi="Times New Roman" w:cs="Times New Roman"/>
                <w:b/>
                <w:bCs/>
                <w:sz w:val="24"/>
                <w:szCs w:val="24"/>
              </w:rPr>
              <w:t>09</w:t>
            </w:r>
            <w:r w:rsidR="005F4381" w:rsidRPr="00BC6495">
              <w:rPr>
                <w:rFonts w:ascii="Times New Roman" w:eastAsia="Times New Roman" w:hAnsi="Times New Roman" w:cs="Times New Roman"/>
                <w:b/>
                <w:bCs/>
                <w:sz w:val="24"/>
                <w:szCs w:val="24"/>
              </w:rPr>
              <w:t xml:space="preserve">:00 (по </w:t>
            </w:r>
            <w:r w:rsidR="00621DD5" w:rsidRPr="00BC6495">
              <w:rPr>
                <w:rFonts w:ascii="Times New Roman" w:eastAsia="Times New Roman" w:hAnsi="Times New Roman" w:cs="Times New Roman"/>
                <w:b/>
                <w:bCs/>
                <w:sz w:val="24"/>
                <w:szCs w:val="24"/>
              </w:rPr>
              <w:t>московскому</w:t>
            </w:r>
            <w:r w:rsidR="005F4381" w:rsidRPr="00BC6495">
              <w:rPr>
                <w:rFonts w:ascii="Times New Roman" w:eastAsia="Times New Roman" w:hAnsi="Times New Roman" w:cs="Times New Roman"/>
                <w:b/>
                <w:bCs/>
                <w:sz w:val="24"/>
                <w:szCs w:val="24"/>
              </w:rPr>
              <w:t xml:space="preserve"> времени)</w:t>
            </w:r>
          </w:p>
        </w:tc>
      </w:tr>
      <w:tr w:rsidR="005F4381" w:rsidRPr="00BC6495" w14:paraId="135A568C" w14:textId="77777777" w:rsidTr="00E822C7">
        <w:trPr>
          <w:trHeight w:val="557"/>
        </w:trPr>
        <w:tc>
          <w:tcPr>
            <w:tcW w:w="709" w:type="dxa"/>
          </w:tcPr>
          <w:p w14:paraId="45B10A12" w14:textId="53BC1BDC" w:rsidR="005F4381" w:rsidRPr="00BC6495" w:rsidRDefault="0022695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w:t>
            </w:r>
          </w:p>
        </w:tc>
        <w:tc>
          <w:tcPr>
            <w:tcW w:w="3402" w:type="dxa"/>
          </w:tcPr>
          <w:p w14:paraId="33DC1CD9" w14:textId="77777777" w:rsidR="005F4381" w:rsidRPr="00BC6495" w:rsidRDefault="005F4381" w:rsidP="005F438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3"/>
          </w:tcPr>
          <w:p w14:paraId="1E4B6F2D" w14:textId="5D84EEA6" w:rsidR="00621DD5" w:rsidRPr="00BC6495" w:rsidRDefault="00E8281D" w:rsidP="005F4381">
            <w:pPr>
              <w:widowControl w:val="0"/>
              <w:suppressAutoHyphens/>
              <w:spacing w:after="0"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10</w:t>
            </w:r>
            <w:r w:rsidR="00621DD5" w:rsidRPr="00BC6495">
              <w:rPr>
                <w:rFonts w:ascii="Times New Roman" w:eastAsia="Times New Roman" w:hAnsi="Times New Roman" w:cs="Times New Roman"/>
                <w:b/>
                <w:sz w:val="24"/>
                <w:szCs w:val="24"/>
              </w:rPr>
              <w:t>.</w:t>
            </w:r>
            <w:r w:rsidR="00BE621B">
              <w:rPr>
                <w:rFonts w:ascii="Times New Roman" w:eastAsia="Times New Roman" w:hAnsi="Times New Roman" w:cs="Times New Roman"/>
                <w:b/>
                <w:sz w:val="24"/>
                <w:szCs w:val="24"/>
              </w:rPr>
              <w:t>0</w:t>
            </w:r>
            <w:r w:rsidR="009A583E">
              <w:rPr>
                <w:rFonts w:ascii="Times New Roman" w:eastAsia="Times New Roman" w:hAnsi="Times New Roman" w:cs="Times New Roman"/>
                <w:b/>
                <w:sz w:val="24"/>
                <w:szCs w:val="24"/>
              </w:rPr>
              <w:t>3</w:t>
            </w:r>
            <w:r w:rsidR="00621DD5" w:rsidRPr="00BC6495">
              <w:rPr>
                <w:rFonts w:ascii="Times New Roman" w:eastAsia="Times New Roman" w:hAnsi="Times New Roman" w:cs="Times New Roman"/>
                <w:b/>
                <w:sz w:val="24"/>
                <w:szCs w:val="24"/>
              </w:rPr>
              <w:t>.202</w:t>
            </w:r>
            <w:r w:rsidR="00BE621B">
              <w:rPr>
                <w:rFonts w:ascii="Times New Roman" w:eastAsia="Times New Roman" w:hAnsi="Times New Roman" w:cs="Times New Roman"/>
                <w:b/>
                <w:sz w:val="24"/>
                <w:szCs w:val="24"/>
              </w:rPr>
              <w:t>5</w:t>
            </w:r>
            <w:r w:rsidR="00621DD5" w:rsidRPr="00BC6495">
              <w:rPr>
                <w:rFonts w:ascii="Times New Roman" w:eastAsia="Times New Roman" w:hAnsi="Times New Roman" w:cs="Times New Roman"/>
                <w:b/>
                <w:sz w:val="24"/>
                <w:szCs w:val="24"/>
              </w:rPr>
              <w:t xml:space="preserve"> г.</w:t>
            </w:r>
            <w:r w:rsidR="00621DD5" w:rsidRPr="00BC6495">
              <w:rPr>
                <w:rFonts w:ascii="Times New Roman" w:eastAsia="Times New Roman" w:hAnsi="Times New Roman" w:cs="Times New Roman"/>
                <w:bCs/>
                <w:sz w:val="24"/>
                <w:szCs w:val="24"/>
              </w:rPr>
              <w:t xml:space="preserve"> </w:t>
            </w:r>
          </w:p>
          <w:p w14:paraId="4EF4C99E" w14:textId="64D0729E" w:rsidR="005F4381" w:rsidRPr="00BC6495" w:rsidRDefault="00BE621B" w:rsidP="005F4381">
            <w:pPr>
              <w:widowControl w:val="0"/>
              <w:suppressAutoHyphens/>
              <w:spacing w:after="0" w:line="240" w:lineRule="auto"/>
              <w:jc w:val="both"/>
              <w:textAlignment w:val="baseline"/>
              <w:rPr>
                <w:rFonts w:ascii="Times New Roman" w:eastAsia="Arial" w:hAnsi="Times New Roman" w:cs="Times New Roman"/>
                <w:sz w:val="24"/>
                <w:szCs w:val="24"/>
                <w:lang w:eastAsia="ar-SA"/>
              </w:rPr>
            </w:pPr>
            <w:r>
              <w:rPr>
                <w:rFonts w:ascii="Times New Roman" w:eastAsia="Times New Roman" w:hAnsi="Times New Roman" w:cs="Times New Roman"/>
                <w:color w:val="000000"/>
                <w:sz w:val="24"/>
                <w:szCs w:val="24"/>
              </w:rPr>
              <w:t>По месту регистрации Заказчика</w:t>
            </w:r>
          </w:p>
          <w:p w14:paraId="1FE79C0D" w14:textId="4FC43DEE" w:rsidR="005F4381" w:rsidRPr="00BC6495" w:rsidRDefault="005F4381" w:rsidP="005F4381">
            <w:pPr>
              <w:spacing w:after="0" w:line="240" w:lineRule="auto"/>
              <w:jc w:val="both"/>
              <w:rPr>
                <w:rFonts w:ascii="Times New Roman" w:eastAsia="Times New Roman" w:hAnsi="Times New Roman" w:cs="Times New Roman"/>
                <w:color w:val="000000"/>
                <w:sz w:val="24"/>
                <w:szCs w:val="24"/>
              </w:rPr>
            </w:pPr>
            <w:r w:rsidRPr="00BC6495">
              <w:rPr>
                <w:rFonts w:ascii="Times New Roman" w:eastAsia="Times New Roman" w:hAnsi="Times New Roman" w:cs="Times New Roman"/>
                <w:color w:val="000000"/>
                <w:sz w:val="24"/>
                <w:szCs w:val="24"/>
              </w:rPr>
              <w:t xml:space="preserve">Рассмотрение и оценка заявок проводятся в день и время, указанные в </w:t>
            </w:r>
            <w:r w:rsidR="005323CD" w:rsidRPr="00BC6495">
              <w:rPr>
                <w:rFonts w:ascii="Times New Roman" w:eastAsia="Times New Roman" w:hAnsi="Times New Roman" w:cs="Times New Roman"/>
                <w:color w:val="000000"/>
                <w:sz w:val="24"/>
                <w:szCs w:val="24"/>
              </w:rPr>
              <w:t xml:space="preserve">Документации </w:t>
            </w:r>
            <w:r w:rsidRPr="00BC6495">
              <w:rPr>
                <w:rFonts w:ascii="Times New Roman" w:eastAsia="Times New Roman" w:hAnsi="Times New Roman" w:cs="Times New Roman"/>
                <w:color w:val="000000"/>
                <w:sz w:val="24"/>
                <w:szCs w:val="24"/>
              </w:rPr>
              <w:t>о проведении закупки, если иное в них специально не оговорено или не установлено настоящ</w:t>
            </w:r>
            <w:r w:rsidR="005323CD" w:rsidRPr="00BC6495">
              <w:rPr>
                <w:rFonts w:ascii="Times New Roman" w:eastAsia="Times New Roman" w:hAnsi="Times New Roman" w:cs="Times New Roman"/>
                <w:color w:val="000000"/>
                <w:sz w:val="24"/>
                <w:szCs w:val="24"/>
              </w:rPr>
              <w:t>ей</w:t>
            </w:r>
            <w:r w:rsidRPr="00BC6495">
              <w:rPr>
                <w:rFonts w:ascii="Times New Roman" w:eastAsia="Times New Roman" w:hAnsi="Times New Roman" w:cs="Times New Roman"/>
                <w:color w:val="000000"/>
                <w:sz w:val="24"/>
                <w:szCs w:val="24"/>
              </w:rPr>
              <w:t xml:space="preserve"> </w:t>
            </w:r>
            <w:r w:rsidR="005323CD" w:rsidRPr="00BC6495">
              <w:rPr>
                <w:rFonts w:ascii="Times New Roman" w:eastAsia="Times New Roman" w:hAnsi="Times New Roman" w:cs="Times New Roman"/>
                <w:color w:val="000000"/>
                <w:sz w:val="24"/>
                <w:szCs w:val="24"/>
              </w:rPr>
              <w:t xml:space="preserve">Документацией </w:t>
            </w:r>
            <w:r w:rsidRPr="00BC6495">
              <w:rPr>
                <w:rFonts w:ascii="Times New Roman" w:eastAsia="Times New Roman" w:hAnsi="Times New Roman" w:cs="Times New Roman"/>
                <w:color w:val="000000"/>
                <w:sz w:val="24"/>
                <w:szCs w:val="24"/>
              </w:rPr>
              <w:t>о закупке.</w:t>
            </w:r>
          </w:p>
        </w:tc>
      </w:tr>
      <w:tr w:rsidR="005F4381" w:rsidRPr="00BC6495" w14:paraId="6C74BABC" w14:textId="77777777" w:rsidTr="00E822C7">
        <w:trPr>
          <w:trHeight w:val="677"/>
        </w:trPr>
        <w:tc>
          <w:tcPr>
            <w:tcW w:w="709" w:type="dxa"/>
          </w:tcPr>
          <w:p w14:paraId="0BB6F8B4" w14:textId="45C970BC" w:rsidR="005F4381" w:rsidRPr="00BC6495" w:rsidRDefault="0022695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w:t>
            </w:r>
          </w:p>
        </w:tc>
        <w:tc>
          <w:tcPr>
            <w:tcW w:w="3402" w:type="dxa"/>
          </w:tcPr>
          <w:p w14:paraId="056FBB94" w14:textId="77777777" w:rsidR="005F4381" w:rsidRPr="00BC6495" w:rsidRDefault="005F4381" w:rsidP="005F438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sz w:val="24"/>
                <w:szCs w:val="24"/>
              </w:rPr>
              <w:t>Продление срока проведения процедуры</w:t>
            </w:r>
          </w:p>
        </w:tc>
        <w:tc>
          <w:tcPr>
            <w:tcW w:w="6946" w:type="dxa"/>
            <w:gridSpan w:val="3"/>
          </w:tcPr>
          <w:p w14:paraId="2A7BDA5C" w14:textId="0A3CF694" w:rsidR="005F4381" w:rsidRPr="00BC6495" w:rsidRDefault="0075338A" w:rsidP="005F438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5F4381" w:rsidRPr="00BC6495">
              <w:rPr>
                <w:rFonts w:ascii="Times New Roman" w:eastAsia="Times New Roman" w:hAnsi="Times New Roman" w:cs="Times New Roman"/>
                <w:color w:val="000000"/>
                <w:sz w:val="24"/>
                <w:szCs w:val="24"/>
              </w:rPr>
              <w:t>редусмотрено</w:t>
            </w:r>
            <w:r>
              <w:rPr>
                <w:rFonts w:ascii="Times New Roman" w:eastAsia="Times New Roman" w:hAnsi="Times New Roman" w:cs="Times New Roman"/>
                <w:color w:val="000000"/>
                <w:sz w:val="24"/>
                <w:szCs w:val="24"/>
              </w:rPr>
              <w:t>, в случае отсутствия заявок на дату окончания срока подачи.</w:t>
            </w:r>
          </w:p>
        </w:tc>
      </w:tr>
      <w:tr w:rsidR="005F4381" w:rsidRPr="00BC6495" w14:paraId="6B441326" w14:textId="77777777" w:rsidTr="00E822C7">
        <w:trPr>
          <w:trHeight w:val="1002"/>
        </w:trPr>
        <w:tc>
          <w:tcPr>
            <w:tcW w:w="709" w:type="dxa"/>
          </w:tcPr>
          <w:p w14:paraId="552CAACB" w14:textId="74CB86C7" w:rsidR="005F4381" w:rsidRPr="00BC6495" w:rsidRDefault="0022695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14:paraId="2DA10830" w14:textId="77777777" w:rsidR="005F4381" w:rsidRPr="00BC6495" w:rsidRDefault="005F4381" w:rsidP="005F438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 xml:space="preserve">Критерии оценки заявок на участие в </w:t>
            </w:r>
            <w:r w:rsidR="009D1716" w:rsidRPr="00BC6495">
              <w:rPr>
                <w:rFonts w:ascii="Times New Roman" w:eastAsia="Times New Roman" w:hAnsi="Times New Roman" w:cs="Times New Roman"/>
                <w:bCs/>
                <w:sz w:val="24"/>
                <w:szCs w:val="24"/>
              </w:rPr>
              <w:t>отборе оферт</w:t>
            </w:r>
          </w:p>
        </w:tc>
        <w:tc>
          <w:tcPr>
            <w:tcW w:w="6946" w:type="dxa"/>
            <w:gridSpan w:val="3"/>
          </w:tcPr>
          <w:p w14:paraId="15C3D622" w14:textId="77777777" w:rsidR="005F4381" w:rsidRPr="00BC6495" w:rsidRDefault="005F4381" w:rsidP="005F4381">
            <w:pPr>
              <w:spacing w:after="0" w:line="240" w:lineRule="auto"/>
              <w:jc w:val="both"/>
              <w:rPr>
                <w:rFonts w:ascii="Times New Roman" w:eastAsia="Times New Roman" w:hAnsi="Times New Roman" w:cs="Times New Roman"/>
                <w:color w:val="000000"/>
                <w:sz w:val="24"/>
                <w:szCs w:val="24"/>
              </w:rPr>
            </w:pPr>
            <w:r w:rsidRPr="00BC6495">
              <w:rPr>
                <w:rFonts w:ascii="Times New Roman" w:eastAsia="Times New Roman" w:hAnsi="Times New Roman" w:cs="Times New Roman"/>
                <w:color w:val="000000"/>
                <w:sz w:val="24"/>
                <w:szCs w:val="24"/>
              </w:rPr>
              <w:t>Единственным критерием оценки заявок является «Цена договора».</w:t>
            </w:r>
          </w:p>
          <w:p w14:paraId="14FA8EC7" w14:textId="7F5F7E13" w:rsidR="005F4381" w:rsidRPr="00BC6495" w:rsidRDefault="00BE621B" w:rsidP="005F4381">
            <w:pPr>
              <w:spacing w:after="0" w:line="240" w:lineRule="auto"/>
              <w:jc w:val="both"/>
              <w:rPr>
                <w:rFonts w:ascii="Times New Roman" w:eastAsia="Times New Roman" w:hAnsi="Times New Roman" w:cs="Times New Roman"/>
                <w:color w:val="000000"/>
                <w:sz w:val="24"/>
                <w:szCs w:val="24"/>
              </w:rPr>
            </w:pPr>
            <w:r w:rsidRPr="00BE621B">
              <w:rPr>
                <w:rFonts w:ascii="Times New Roman" w:eastAsia="Times New Roman" w:hAnsi="Times New Roman" w:cs="Times New Roman"/>
                <w:color w:val="000000"/>
                <w:sz w:val="24"/>
                <w:szCs w:val="24"/>
              </w:rPr>
              <w:t>Лучшей признается оферта, которая содержит наиболее низкую цену товаров, работ, услуг. При наличии нескольких равнозначных оферт лучшей признается та, которая поступила раньше. Соответствующая информация указывается на электронной площадке.</w:t>
            </w:r>
          </w:p>
        </w:tc>
      </w:tr>
      <w:tr w:rsidR="005F4381" w:rsidRPr="00BC6495" w14:paraId="319E0850" w14:textId="77777777" w:rsidTr="00E822C7">
        <w:trPr>
          <w:trHeight w:val="548"/>
        </w:trPr>
        <w:tc>
          <w:tcPr>
            <w:tcW w:w="709" w:type="dxa"/>
          </w:tcPr>
          <w:p w14:paraId="62D0D424" w14:textId="453552A4"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3</w:t>
            </w:r>
            <w:r w:rsidR="00226951">
              <w:rPr>
                <w:rFonts w:ascii="Times New Roman" w:eastAsia="Times New Roman" w:hAnsi="Times New Roman" w:cs="Times New Roman"/>
                <w:bCs/>
                <w:sz w:val="24"/>
                <w:szCs w:val="24"/>
              </w:rPr>
              <w:t>0</w:t>
            </w:r>
          </w:p>
        </w:tc>
        <w:tc>
          <w:tcPr>
            <w:tcW w:w="3402" w:type="dxa"/>
          </w:tcPr>
          <w:p w14:paraId="0067653D" w14:textId="77777777"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6495">
              <w:rPr>
                <w:rFonts w:ascii="Times New Roman" w:hAnsi="Times New Roman" w:cs="Times New Roman"/>
                <w:sz w:val="24"/>
                <w:szCs w:val="24"/>
              </w:rPr>
              <w:t>Количество победителей закупки (в рамках одного лота)</w:t>
            </w:r>
          </w:p>
        </w:tc>
        <w:tc>
          <w:tcPr>
            <w:tcW w:w="6946" w:type="dxa"/>
            <w:gridSpan w:val="3"/>
          </w:tcPr>
          <w:p w14:paraId="19A387D0" w14:textId="77777777" w:rsidR="005F4381" w:rsidRPr="00BC6495" w:rsidRDefault="005F4381" w:rsidP="005F4381">
            <w:pPr>
              <w:snapToGrid w:val="0"/>
              <w:spacing w:after="0" w:line="240" w:lineRule="auto"/>
              <w:rPr>
                <w:rFonts w:ascii="Times New Roman" w:eastAsia="Times New Roman" w:hAnsi="Times New Roman" w:cs="Times New Roman"/>
                <w:bCs/>
                <w:sz w:val="24"/>
                <w:szCs w:val="24"/>
              </w:rPr>
            </w:pPr>
            <w:r w:rsidRPr="00BC6495">
              <w:rPr>
                <w:rFonts w:ascii="Times New Roman" w:hAnsi="Times New Roman" w:cs="Times New Roman"/>
                <w:sz w:val="24"/>
                <w:szCs w:val="24"/>
              </w:rPr>
              <w:t>Один победитель</w:t>
            </w:r>
          </w:p>
        </w:tc>
      </w:tr>
      <w:tr w:rsidR="005F4381" w:rsidRPr="00BC6495" w14:paraId="7A66F384" w14:textId="77777777" w:rsidTr="00E822C7">
        <w:trPr>
          <w:trHeight w:val="548"/>
        </w:trPr>
        <w:tc>
          <w:tcPr>
            <w:tcW w:w="709" w:type="dxa"/>
          </w:tcPr>
          <w:p w14:paraId="16B1AD6D" w14:textId="692DEB53"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3</w:t>
            </w:r>
            <w:r w:rsidR="00226951">
              <w:rPr>
                <w:rFonts w:ascii="Times New Roman" w:eastAsia="Times New Roman" w:hAnsi="Times New Roman" w:cs="Times New Roman"/>
                <w:bCs/>
                <w:sz w:val="24"/>
                <w:szCs w:val="24"/>
              </w:rPr>
              <w:t>1</w:t>
            </w:r>
          </w:p>
        </w:tc>
        <w:tc>
          <w:tcPr>
            <w:tcW w:w="3402" w:type="dxa"/>
          </w:tcPr>
          <w:p w14:paraId="3956FBC6" w14:textId="77777777"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BC6495">
              <w:rPr>
                <w:rFonts w:ascii="Times New Roman" w:hAnsi="Times New Roman" w:cs="Times New Roman"/>
                <w:sz w:val="24"/>
                <w:szCs w:val="24"/>
              </w:rPr>
              <w:t>Размер обеспечения заявки на участие в процедуре закупки, порядок и срок его предоставления и иные требования к такому обеспечению</w:t>
            </w:r>
          </w:p>
        </w:tc>
        <w:tc>
          <w:tcPr>
            <w:tcW w:w="6946" w:type="dxa"/>
            <w:gridSpan w:val="3"/>
          </w:tcPr>
          <w:p w14:paraId="5905B837" w14:textId="77777777" w:rsidR="00420086" w:rsidRPr="00BC6495" w:rsidRDefault="00420086" w:rsidP="0042008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sidRPr="00BC6495">
              <w:rPr>
                <w:rFonts w:ascii="Times New Roman" w:hAnsi="Times New Roman"/>
                <w:bCs/>
                <w:sz w:val="24"/>
                <w:szCs w:val="24"/>
                <w:lang w:eastAsia="ar-SA"/>
              </w:rPr>
              <w:t>Не установлено</w:t>
            </w:r>
          </w:p>
          <w:p w14:paraId="4B78F54A" w14:textId="77777777" w:rsidR="005F4381" w:rsidRPr="00BC6495" w:rsidRDefault="005F4381" w:rsidP="005F4381">
            <w:pPr>
              <w:snapToGrid w:val="0"/>
              <w:spacing w:after="0" w:line="240" w:lineRule="auto"/>
              <w:rPr>
                <w:rFonts w:ascii="Times New Roman" w:eastAsia="Times New Roman" w:hAnsi="Times New Roman" w:cs="Times New Roman"/>
                <w:bCs/>
                <w:sz w:val="24"/>
                <w:szCs w:val="24"/>
              </w:rPr>
            </w:pPr>
          </w:p>
        </w:tc>
      </w:tr>
      <w:tr w:rsidR="005F4381" w:rsidRPr="00BC6495" w14:paraId="5D1A7F6F" w14:textId="77777777" w:rsidTr="00E822C7">
        <w:trPr>
          <w:trHeight w:val="548"/>
        </w:trPr>
        <w:tc>
          <w:tcPr>
            <w:tcW w:w="709" w:type="dxa"/>
          </w:tcPr>
          <w:p w14:paraId="5A9914C6" w14:textId="07A7A8B6"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3</w:t>
            </w:r>
            <w:r w:rsidR="00226951">
              <w:rPr>
                <w:rFonts w:ascii="Times New Roman" w:eastAsia="Times New Roman" w:hAnsi="Times New Roman" w:cs="Times New Roman"/>
                <w:bCs/>
                <w:sz w:val="24"/>
                <w:szCs w:val="24"/>
              </w:rPr>
              <w:t>2</w:t>
            </w:r>
          </w:p>
        </w:tc>
        <w:tc>
          <w:tcPr>
            <w:tcW w:w="3402" w:type="dxa"/>
          </w:tcPr>
          <w:p w14:paraId="3DBED9A7" w14:textId="77777777"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BC6495">
              <w:rPr>
                <w:rFonts w:ascii="Times New Roman" w:hAnsi="Times New Roman" w:cs="Times New Roman"/>
                <w:sz w:val="24"/>
                <w:szCs w:val="24"/>
              </w:rPr>
              <w:t>Размер обеспечения исполнения договора, порядок и срок его предоставления и иные требования к такому обеспечению</w:t>
            </w:r>
          </w:p>
        </w:tc>
        <w:tc>
          <w:tcPr>
            <w:tcW w:w="6946" w:type="dxa"/>
            <w:gridSpan w:val="3"/>
          </w:tcPr>
          <w:p w14:paraId="5DB0C0D2" w14:textId="77777777"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sidRPr="00BC6495">
              <w:rPr>
                <w:rFonts w:ascii="Times New Roman" w:hAnsi="Times New Roman"/>
                <w:bCs/>
                <w:sz w:val="24"/>
                <w:szCs w:val="24"/>
                <w:lang w:eastAsia="ar-SA"/>
              </w:rPr>
              <w:t>Не установлено</w:t>
            </w:r>
          </w:p>
          <w:p w14:paraId="60E21A5E" w14:textId="77777777"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r>
      <w:tr w:rsidR="005F4381" w:rsidRPr="00BC6495" w14:paraId="6355B943" w14:textId="77777777" w:rsidTr="00E822C7">
        <w:trPr>
          <w:trHeight w:val="548"/>
        </w:trPr>
        <w:tc>
          <w:tcPr>
            <w:tcW w:w="709" w:type="dxa"/>
          </w:tcPr>
          <w:p w14:paraId="5C97A5C1" w14:textId="0B7A7CAD"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3</w:t>
            </w:r>
            <w:r w:rsidR="00226951">
              <w:rPr>
                <w:rFonts w:ascii="Times New Roman" w:eastAsia="Times New Roman" w:hAnsi="Times New Roman" w:cs="Times New Roman"/>
                <w:bCs/>
                <w:sz w:val="24"/>
                <w:szCs w:val="24"/>
              </w:rPr>
              <w:t>3</w:t>
            </w:r>
          </w:p>
        </w:tc>
        <w:tc>
          <w:tcPr>
            <w:tcW w:w="3402" w:type="dxa"/>
          </w:tcPr>
          <w:p w14:paraId="40BED48D" w14:textId="77777777" w:rsidR="005F4381" w:rsidRPr="00BC6495" w:rsidRDefault="005F4381" w:rsidP="005F4381">
            <w:pPr>
              <w:spacing w:after="0" w:line="240" w:lineRule="auto"/>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3"/>
          </w:tcPr>
          <w:p w14:paraId="73ECED3A" w14:textId="1844E870"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color w:val="000000"/>
                <w:sz w:val="24"/>
                <w:szCs w:val="24"/>
                <w:lang w:eastAsia="ar-SA"/>
              </w:rPr>
              <w:t xml:space="preserve">При наличии - в соответствии с </w:t>
            </w:r>
            <w:r w:rsidR="00E8281D">
              <w:rPr>
                <w:rFonts w:ascii="Times New Roman" w:eastAsia="Times New Roman" w:hAnsi="Times New Roman" w:cs="Times New Roman"/>
                <w:color w:val="000000"/>
                <w:sz w:val="24"/>
                <w:szCs w:val="24"/>
                <w:lang w:eastAsia="ar-SA"/>
              </w:rPr>
              <w:t>Техническим заданием</w:t>
            </w:r>
            <w:r w:rsidRPr="00BC6495">
              <w:rPr>
                <w:rFonts w:ascii="Times New Roman" w:eastAsia="Times New Roman" w:hAnsi="Times New Roman" w:cs="Times New Roman"/>
                <w:color w:val="000000"/>
                <w:sz w:val="24"/>
                <w:szCs w:val="24"/>
                <w:lang w:eastAsia="ar-SA"/>
              </w:rPr>
              <w:t xml:space="preserve"> (</w:t>
            </w:r>
            <w:r w:rsidRPr="00BC6495">
              <w:rPr>
                <w:rFonts w:ascii="Times New Roman" w:eastAsia="Times New Roman" w:hAnsi="Times New Roman" w:cs="Times New Roman"/>
                <w:color w:val="0000FF"/>
                <w:sz w:val="24"/>
                <w:szCs w:val="24"/>
                <w:lang w:eastAsia="ar-SA"/>
              </w:rPr>
              <w:t>Приложение №</w:t>
            </w:r>
            <w:r w:rsidR="00420086" w:rsidRPr="00BC6495">
              <w:rPr>
                <w:rFonts w:ascii="Times New Roman" w:eastAsia="Times New Roman" w:hAnsi="Times New Roman" w:cs="Times New Roman"/>
                <w:color w:val="0000FF"/>
                <w:sz w:val="24"/>
                <w:szCs w:val="24"/>
                <w:lang w:eastAsia="ar-SA"/>
              </w:rPr>
              <w:t xml:space="preserve"> 1</w:t>
            </w:r>
            <w:r w:rsidRPr="00BC6495">
              <w:rPr>
                <w:rFonts w:ascii="Times New Roman" w:eastAsia="Times New Roman" w:hAnsi="Times New Roman" w:cs="Times New Roman"/>
                <w:color w:val="0000FF"/>
                <w:sz w:val="24"/>
                <w:szCs w:val="24"/>
                <w:lang w:eastAsia="ar-SA"/>
              </w:rPr>
              <w:t xml:space="preserve"> </w:t>
            </w:r>
            <w:r w:rsidRPr="00BC6495">
              <w:rPr>
                <w:rFonts w:ascii="Times New Roman" w:eastAsia="Times New Roman" w:hAnsi="Times New Roman" w:cs="Times New Roman"/>
                <w:color w:val="000000"/>
                <w:sz w:val="24"/>
                <w:szCs w:val="24"/>
                <w:lang w:eastAsia="ar-SA"/>
              </w:rPr>
              <w:t xml:space="preserve">к </w:t>
            </w:r>
            <w:r w:rsidR="00420086" w:rsidRPr="00BC6495">
              <w:rPr>
                <w:rFonts w:ascii="Times New Roman" w:eastAsia="Times New Roman" w:hAnsi="Times New Roman" w:cs="Times New Roman"/>
                <w:color w:val="000000"/>
                <w:sz w:val="24"/>
                <w:szCs w:val="24"/>
                <w:lang w:eastAsia="ar-SA"/>
              </w:rPr>
              <w:t>Документации</w:t>
            </w:r>
            <w:r w:rsidRPr="00BC6495">
              <w:rPr>
                <w:rFonts w:ascii="Times New Roman" w:eastAsia="Times New Roman" w:hAnsi="Times New Roman" w:cs="Times New Roman"/>
                <w:color w:val="000000"/>
                <w:sz w:val="24"/>
                <w:szCs w:val="24"/>
                <w:lang w:eastAsia="ar-SA"/>
              </w:rPr>
              <w:t>)</w:t>
            </w:r>
          </w:p>
        </w:tc>
      </w:tr>
      <w:tr w:rsidR="005F4381" w:rsidRPr="00BC6495" w14:paraId="58E1A315" w14:textId="77777777" w:rsidTr="00E822C7">
        <w:trPr>
          <w:trHeight w:val="548"/>
        </w:trPr>
        <w:tc>
          <w:tcPr>
            <w:tcW w:w="709" w:type="dxa"/>
          </w:tcPr>
          <w:p w14:paraId="6AB12E75" w14:textId="7FC0E559" w:rsidR="005F4381" w:rsidRPr="00BC6495" w:rsidRDefault="0022695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p>
        </w:tc>
        <w:tc>
          <w:tcPr>
            <w:tcW w:w="3402" w:type="dxa"/>
          </w:tcPr>
          <w:p w14:paraId="2A5026A8" w14:textId="77777777" w:rsidR="005F4381" w:rsidRPr="00BC6495" w:rsidRDefault="005F4381" w:rsidP="005F4381">
            <w:pPr>
              <w:spacing w:after="0" w:line="276" w:lineRule="auto"/>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3"/>
          </w:tcPr>
          <w:p w14:paraId="5FE7C0F0" w14:textId="77777777"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Не требуется</w:t>
            </w:r>
          </w:p>
        </w:tc>
      </w:tr>
      <w:tr w:rsidR="005F4381" w:rsidRPr="00BC6495" w14:paraId="7BA04656" w14:textId="77777777" w:rsidTr="00E822C7">
        <w:trPr>
          <w:trHeight w:val="548"/>
        </w:trPr>
        <w:tc>
          <w:tcPr>
            <w:tcW w:w="709" w:type="dxa"/>
          </w:tcPr>
          <w:p w14:paraId="633A4C0C" w14:textId="7FB2C965" w:rsidR="005F4381" w:rsidRPr="00BC6495" w:rsidRDefault="0022695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p>
        </w:tc>
        <w:tc>
          <w:tcPr>
            <w:tcW w:w="3402" w:type="dxa"/>
          </w:tcPr>
          <w:p w14:paraId="4E844605" w14:textId="77777777" w:rsidR="005F4381" w:rsidRPr="00BC6495" w:rsidRDefault="005F4381" w:rsidP="005F4381">
            <w:pPr>
              <w:spacing w:after="0" w:line="276" w:lineRule="auto"/>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3"/>
          </w:tcPr>
          <w:p w14:paraId="437F099B" w14:textId="77777777"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 xml:space="preserve">Не требуется </w:t>
            </w:r>
          </w:p>
        </w:tc>
      </w:tr>
      <w:tr w:rsidR="005F4381" w:rsidRPr="00BC6495" w14:paraId="5728DB9C" w14:textId="77777777" w:rsidTr="00E822C7">
        <w:tc>
          <w:tcPr>
            <w:tcW w:w="709" w:type="dxa"/>
          </w:tcPr>
          <w:p w14:paraId="4EB758F0" w14:textId="0AA8DFCE" w:rsidR="005F4381" w:rsidRPr="00BC6495" w:rsidRDefault="0022695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w:t>
            </w:r>
          </w:p>
        </w:tc>
        <w:tc>
          <w:tcPr>
            <w:tcW w:w="3402" w:type="dxa"/>
          </w:tcPr>
          <w:p w14:paraId="6ADBC73A" w14:textId="77777777"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3"/>
          </w:tcPr>
          <w:p w14:paraId="0C76E652" w14:textId="721D2312" w:rsidR="005F4381" w:rsidRPr="00BC6495" w:rsidRDefault="005F4381" w:rsidP="00C11854">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bCs/>
                <w:sz w:val="24"/>
                <w:szCs w:val="24"/>
              </w:rPr>
              <w:t xml:space="preserve">Договор заключается не позднее чем через </w:t>
            </w:r>
            <w:r w:rsidR="009E2E34" w:rsidRPr="00BC6495">
              <w:rPr>
                <w:rFonts w:ascii="Times New Roman" w:eastAsia="Times New Roman" w:hAnsi="Times New Roman" w:cs="Times New Roman"/>
                <w:bCs/>
                <w:sz w:val="24"/>
                <w:szCs w:val="24"/>
              </w:rPr>
              <w:t>десять</w:t>
            </w:r>
            <w:r w:rsidRPr="00BC6495">
              <w:rPr>
                <w:rFonts w:ascii="Times New Roman" w:eastAsia="Times New Roman" w:hAnsi="Times New Roman" w:cs="Times New Roman"/>
                <w:bCs/>
                <w:sz w:val="24"/>
                <w:szCs w:val="24"/>
              </w:rPr>
              <w:t xml:space="preserve"> дней со дня размещения </w:t>
            </w:r>
            <w:r w:rsidR="009E2E34" w:rsidRPr="00BC6495">
              <w:rPr>
                <w:rFonts w:ascii="Times New Roman" w:eastAsia="Times New Roman" w:hAnsi="Times New Roman" w:cs="Times New Roman"/>
                <w:bCs/>
                <w:sz w:val="24"/>
                <w:szCs w:val="24"/>
              </w:rPr>
              <w:t>на ЭТП</w:t>
            </w:r>
            <w:r w:rsidRPr="00BC6495">
              <w:rPr>
                <w:rFonts w:ascii="Times New Roman" w:eastAsia="Times New Roman" w:hAnsi="Times New Roman" w:cs="Times New Roman"/>
                <w:bCs/>
                <w:sz w:val="24"/>
                <w:szCs w:val="24"/>
              </w:rPr>
              <w:t xml:space="preserve"> итогового протокола, составленного по результатам закупки</w:t>
            </w:r>
            <w:r w:rsidR="00226951">
              <w:rPr>
                <w:rFonts w:ascii="Times New Roman" w:eastAsia="Times New Roman" w:hAnsi="Times New Roman" w:cs="Times New Roman"/>
                <w:bCs/>
                <w:sz w:val="24"/>
                <w:szCs w:val="24"/>
              </w:rPr>
              <w:t>.</w:t>
            </w:r>
          </w:p>
          <w:p w14:paraId="486EA125" w14:textId="77777777" w:rsidR="007D7F88" w:rsidRPr="00BC6495" w:rsidRDefault="007D7F88" w:rsidP="00C11854">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hAnsi="Times New Roman" w:cs="Times New Roman"/>
                <w:sz w:val="24"/>
                <w:szCs w:val="24"/>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w:t>
            </w:r>
            <w:r w:rsidRPr="00BC6495">
              <w:rPr>
                <w:rFonts w:ascii="Times New Roman" w:hAnsi="Times New Roman" w:cs="Times New Roman"/>
                <w:sz w:val="24"/>
                <w:szCs w:val="24"/>
              </w:rPr>
              <w:lastRenderedPageBreak/>
              <w:t>по результатам рассмотрения жалобы на действия (бездействие) Заказчика, комиссии по закупкам, оператора электронной площадки.</w:t>
            </w:r>
          </w:p>
        </w:tc>
      </w:tr>
      <w:tr w:rsidR="005F4381" w:rsidRPr="00BC6495" w14:paraId="479DB1D6" w14:textId="77777777" w:rsidTr="00E822C7">
        <w:tc>
          <w:tcPr>
            <w:tcW w:w="709" w:type="dxa"/>
          </w:tcPr>
          <w:p w14:paraId="557DE156" w14:textId="51020696" w:rsidR="005F4381" w:rsidRPr="00BC6495" w:rsidRDefault="0022695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37</w:t>
            </w:r>
          </w:p>
        </w:tc>
        <w:tc>
          <w:tcPr>
            <w:tcW w:w="3402" w:type="dxa"/>
          </w:tcPr>
          <w:p w14:paraId="593A8F23" w14:textId="77777777"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Порядок заключения договора</w:t>
            </w:r>
          </w:p>
        </w:tc>
        <w:tc>
          <w:tcPr>
            <w:tcW w:w="6946" w:type="dxa"/>
            <w:gridSpan w:val="3"/>
          </w:tcPr>
          <w:p w14:paraId="1AD523A4" w14:textId="141BCB98" w:rsidR="005F4381" w:rsidRPr="00BC6495" w:rsidRDefault="005F4381" w:rsidP="00FA40F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 xml:space="preserve">По результатам процедуры закупки договор заключается с победителем закупки (либо с единственным участником </w:t>
            </w:r>
            <w:r w:rsidR="00BE7644">
              <w:rPr>
                <w:rFonts w:ascii="Times New Roman" w:eastAsia="Times New Roman" w:hAnsi="Times New Roman" w:cs="Times New Roman"/>
                <w:bCs/>
                <w:sz w:val="24"/>
                <w:szCs w:val="24"/>
              </w:rPr>
              <w:t>закупки</w:t>
            </w:r>
            <w:r w:rsidRPr="00BC6495">
              <w:rPr>
                <w:rFonts w:ascii="Times New Roman" w:eastAsia="Times New Roman" w:hAnsi="Times New Roman" w:cs="Times New Roman"/>
                <w:bCs/>
                <w:sz w:val="24"/>
                <w:szCs w:val="24"/>
              </w:rPr>
              <w:t xml:space="preserve">), с иным участником этой закупки, заявка которого на участие в закупке признана соответствующей требованиям, установленным </w:t>
            </w:r>
            <w:r w:rsidR="009E2E34" w:rsidRPr="00BC6495">
              <w:rPr>
                <w:rFonts w:ascii="Times New Roman" w:eastAsia="Times New Roman" w:hAnsi="Times New Roman" w:cs="Times New Roman"/>
                <w:bCs/>
                <w:sz w:val="24"/>
                <w:szCs w:val="24"/>
              </w:rPr>
              <w:t>Документацией</w:t>
            </w:r>
            <w:r w:rsidRPr="00BC6495">
              <w:rPr>
                <w:rFonts w:ascii="Times New Roman" w:eastAsia="Times New Roman" w:hAnsi="Times New Roman" w:cs="Times New Roman"/>
                <w:bCs/>
                <w:sz w:val="24"/>
                <w:szCs w:val="24"/>
              </w:rPr>
              <w:t xml:space="preserve"> о закупке.</w:t>
            </w:r>
          </w:p>
          <w:p w14:paraId="7DC50EFC" w14:textId="77777777" w:rsidR="005F4381" w:rsidRPr="00BC6495" w:rsidRDefault="005F4381" w:rsidP="00FA40F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BC6495">
              <w:rPr>
                <w:rFonts w:ascii="Times New Roman" w:eastAsia="Times New Roman" w:hAnsi="Times New Roman" w:cs="Times New Roman"/>
              </w:rPr>
              <w:t xml:space="preserve"> </w:t>
            </w:r>
            <w:r w:rsidRPr="00BC6495">
              <w:rPr>
                <w:rFonts w:ascii="Times New Roman" w:eastAsia="Times New Roman" w:hAnsi="Times New Roman" w:cs="Times New Roman"/>
                <w:bCs/>
                <w:sz w:val="24"/>
                <w:szCs w:val="24"/>
              </w:rPr>
              <w:t xml:space="preserve">путём направления Заказчиком проекта договора победителю электронного </w:t>
            </w:r>
            <w:r w:rsidR="009D1716" w:rsidRPr="00BC6495">
              <w:rPr>
                <w:rFonts w:ascii="Times New Roman" w:eastAsia="Times New Roman" w:hAnsi="Times New Roman" w:cs="Times New Roman"/>
                <w:bCs/>
                <w:sz w:val="24"/>
                <w:szCs w:val="24"/>
              </w:rPr>
              <w:t>отбора оферт</w:t>
            </w:r>
            <w:r w:rsidRPr="00BC6495">
              <w:rPr>
                <w:rFonts w:ascii="Times New Roman" w:eastAsia="Times New Roman" w:hAnsi="Times New Roman" w:cs="Times New Roman"/>
                <w:bCs/>
                <w:sz w:val="24"/>
                <w:szCs w:val="24"/>
              </w:rPr>
              <w:t>.</w:t>
            </w:r>
          </w:p>
          <w:p w14:paraId="0BDCD389" w14:textId="77777777" w:rsidR="005F4381" w:rsidRPr="00BC6495" w:rsidRDefault="005F4381" w:rsidP="00FA40F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 xml:space="preserve">Проект договора приведен в </w:t>
            </w:r>
            <w:r w:rsidRPr="00BC6495">
              <w:rPr>
                <w:rFonts w:ascii="Times New Roman" w:eastAsia="Times New Roman" w:hAnsi="Times New Roman" w:cs="Times New Roman"/>
                <w:bCs/>
                <w:color w:val="0000FF"/>
                <w:sz w:val="24"/>
                <w:szCs w:val="24"/>
              </w:rPr>
              <w:t xml:space="preserve">приложении № </w:t>
            </w:r>
            <w:r w:rsidR="009E2E34" w:rsidRPr="00BC6495">
              <w:rPr>
                <w:rFonts w:ascii="Times New Roman" w:eastAsia="Times New Roman" w:hAnsi="Times New Roman" w:cs="Times New Roman"/>
                <w:bCs/>
                <w:color w:val="0000FF"/>
                <w:sz w:val="24"/>
                <w:szCs w:val="24"/>
              </w:rPr>
              <w:t>1</w:t>
            </w:r>
            <w:r w:rsidRPr="00BC6495">
              <w:rPr>
                <w:rFonts w:ascii="Times New Roman" w:eastAsia="Times New Roman" w:hAnsi="Times New Roman" w:cs="Times New Roman"/>
                <w:bCs/>
                <w:color w:val="0000FF"/>
                <w:sz w:val="24"/>
                <w:szCs w:val="24"/>
              </w:rPr>
              <w:t xml:space="preserve"> </w:t>
            </w:r>
            <w:r w:rsidRPr="00BC6495">
              <w:rPr>
                <w:rFonts w:ascii="Times New Roman" w:eastAsia="Times New Roman" w:hAnsi="Times New Roman" w:cs="Times New Roman"/>
                <w:bCs/>
                <w:sz w:val="24"/>
                <w:szCs w:val="24"/>
              </w:rPr>
              <w:t xml:space="preserve">к </w:t>
            </w:r>
            <w:r w:rsidR="009E2E34" w:rsidRPr="00BC6495">
              <w:rPr>
                <w:rFonts w:ascii="Times New Roman" w:eastAsia="Times New Roman" w:hAnsi="Times New Roman" w:cs="Times New Roman"/>
                <w:bCs/>
                <w:sz w:val="24"/>
                <w:szCs w:val="24"/>
              </w:rPr>
              <w:t>Документации</w:t>
            </w:r>
            <w:r w:rsidRPr="00BC6495">
              <w:rPr>
                <w:rFonts w:ascii="Times New Roman" w:eastAsia="Times New Roman" w:hAnsi="Times New Roman" w:cs="Times New Roman"/>
                <w:bCs/>
                <w:sz w:val="24"/>
                <w:szCs w:val="24"/>
              </w:rPr>
              <w:t xml:space="preserve"> о проведении </w:t>
            </w:r>
            <w:r w:rsidR="009E2E34" w:rsidRPr="00BC6495">
              <w:rPr>
                <w:rFonts w:ascii="Times New Roman" w:eastAsia="Times New Roman" w:hAnsi="Times New Roman" w:cs="Times New Roman"/>
                <w:bCs/>
                <w:sz w:val="24"/>
                <w:szCs w:val="24"/>
              </w:rPr>
              <w:t>отбора оферт</w:t>
            </w:r>
            <w:r w:rsidRPr="00BC6495">
              <w:rPr>
                <w:rFonts w:ascii="Times New Roman" w:eastAsia="Times New Roman" w:hAnsi="Times New Roman" w:cs="Times New Roman"/>
                <w:bCs/>
                <w:sz w:val="24"/>
                <w:szCs w:val="24"/>
              </w:rPr>
              <w:t xml:space="preserve"> в электронной форме. </w:t>
            </w:r>
          </w:p>
          <w:p w14:paraId="31ABD728" w14:textId="77777777" w:rsidR="005F4381" w:rsidRPr="00BC6495" w:rsidRDefault="005F4381" w:rsidP="00FA40F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2869EFB3" w14:textId="77777777" w:rsidR="00C11854" w:rsidRPr="00BC6495" w:rsidRDefault="00C11854" w:rsidP="00FA40F6">
            <w:pPr>
              <w:spacing w:after="0" w:line="240" w:lineRule="auto"/>
              <w:jc w:val="both"/>
              <w:rPr>
                <w:rFonts w:ascii="Times New Roman" w:hAnsi="Times New Roman" w:cs="Times New Roman"/>
                <w:sz w:val="24"/>
                <w:szCs w:val="24"/>
              </w:rPr>
            </w:pPr>
            <w:r w:rsidRPr="00BC6495">
              <w:rPr>
                <w:rFonts w:ascii="Times New Roman" w:hAnsi="Times New Roman" w:cs="Times New Roman"/>
                <w:sz w:val="24"/>
                <w:szCs w:val="24"/>
              </w:rPr>
              <w:t xml:space="preserve">В течение </w:t>
            </w:r>
            <w:r w:rsidR="00461553" w:rsidRPr="00BC6495">
              <w:rPr>
                <w:rFonts w:ascii="Times New Roman" w:hAnsi="Times New Roman" w:cs="Times New Roman"/>
                <w:sz w:val="24"/>
                <w:szCs w:val="24"/>
              </w:rPr>
              <w:t>3</w:t>
            </w:r>
            <w:r w:rsidRPr="00BC6495">
              <w:rPr>
                <w:rFonts w:ascii="Times New Roman" w:hAnsi="Times New Roman" w:cs="Times New Roman"/>
                <w:sz w:val="24"/>
                <w:szCs w:val="24"/>
              </w:rPr>
              <w:t xml:space="preserve"> (</w:t>
            </w:r>
            <w:r w:rsidR="00461553" w:rsidRPr="00BC6495">
              <w:rPr>
                <w:rFonts w:ascii="Times New Roman" w:hAnsi="Times New Roman" w:cs="Times New Roman"/>
                <w:sz w:val="24"/>
                <w:szCs w:val="24"/>
              </w:rPr>
              <w:t>трех</w:t>
            </w:r>
            <w:r w:rsidRPr="00BC6495">
              <w:rPr>
                <w:rFonts w:ascii="Times New Roman" w:hAnsi="Times New Roman" w:cs="Times New Roman"/>
                <w:sz w:val="24"/>
                <w:szCs w:val="24"/>
              </w:rPr>
              <w:t xml:space="preserve">) дней со дня размещения </w:t>
            </w:r>
            <w:r w:rsidR="00461553" w:rsidRPr="00BC6495">
              <w:rPr>
                <w:rFonts w:ascii="Times New Roman" w:hAnsi="Times New Roman" w:cs="Times New Roman"/>
                <w:sz w:val="24"/>
                <w:szCs w:val="24"/>
              </w:rPr>
              <w:t xml:space="preserve">на электронной площадке </w:t>
            </w:r>
            <w:r w:rsidRPr="00BC6495">
              <w:rPr>
                <w:rFonts w:ascii="Times New Roman" w:hAnsi="Times New Roman" w:cs="Times New Roman"/>
                <w:sz w:val="24"/>
                <w:szCs w:val="24"/>
              </w:rPr>
              <w:t>итогового протокола закупки Заказчик размещает на электронной площадке без своей подписи проект договора, включающий указ</w:t>
            </w:r>
            <w:r w:rsidR="00FA40F6" w:rsidRPr="00BC6495">
              <w:rPr>
                <w:rFonts w:ascii="Times New Roman" w:hAnsi="Times New Roman" w:cs="Times New Roman"/>
                <w:sz w:val="24"/>
                <w:szCs w:val="24"/>
              </w:rPr>
              <w:t>анные выше сведения</w:t>
            </w:r>
          </w:p>
          <w:p w14:paraId="031D7B86" w14:textId="78BB8878" w:rsidR="00FA40F6" w:rsidRPr="00BC6495" w:rsidRDefault="00FA40F6" w:rsidP="00FA40F6">
            <w:pPr>
              <w:spacing w:after="0" w:line="240" w:lineRule="auto"/>
              <w:jc w:val="both"/>
              <w:rPr>
                <w:rFonts w:ascii="Times New Roman" w:hAnsi="Times New Roman" w:cs="Times New Roman"/>
                <w:sz w:val="24"/>
                <w:szCs w:val="24"/>
              </w:rPr>
            </w:pPr>
            <w:r w:rsidRPr="00BC6495">
              <w:rPr>
                <w:rFonts w:ascii="Times New Roman" w:hAnsi="Times New Roman" w:cs="Times New Roman"/>
                <w:sz w:val="24"/>
                <w:szCs w:val="24"/>
              </w:rPr>
              <w:t xml:space="preserve">Победитель закупки (или иное лицо, с которым заключается договор) в течение </w:t>
            </w:r>
            <w:r w:rsidR="00461553" w:rsidRPr="00BC6495">
              <w:rPr>
                <w:rFonts w:ascii="Times New Roman" w:hAnsi="Times New Roman" w:cs="Times New Roman"/>
                <w:sz w:val="24"/>
                <w:szCs w:val="24"/>
              </w:rPr>
              <w:t xml:space="preserve">3 (трех) дней </w:t>
            </w:r>
            <w:r w:rsidRPr="00BC6495">
              <w:rPr>
                <w:rFonts w:ascii="Times New Roman" w:hAnsi="Times New Roman" w:cs="Times New Roman"/>
                <w:sz w:val="24"/>
                <w:szCs w:val="24"/>
              </w:rPr>
              <w:t xml:space="preserve">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w:t>
            </w:r>
            <w:r w:rsidR="004852F7">
              <w:rPr>
                <w:rFonts w:ascii="Times New Roman" w:hAnsi="Times New Roman" w:cs="Times New Roman"/>
                <w:sz w:val="24"/>
                <w:szCs w:val="24"/>
              </w:rPr>
              <w:t>Д</w:t>
            </w:r>
            <w:r w:rsidRPr="00BC6495">
              <w:rPr>
                <w:rFonts w:ascii="Times New Roman" w:hAnsi="Times New Roman" w:cs="Times New Roman"/>
                <w:sz w:val="24"/>
                <w:szCs w:val="24"/>
              </w:rPr>
              <w:t>окументации о закупке).</w:t>
            </w:r>
          </w:p>
          <w:p w14:paraId="1D1880D3" w14:textId="77777777" w:rsidR="00FA40F6" w:rsidRPr="00BC6495" w:rsidRDefault="00FA40F6" w:rsidP="00FA40F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7E56162D" w14:textId="1A345F55" w:rsidR="005F4381" w:rsidRPr="00BC6495" w:rsidRDefault="005F4381" w:rsidP="00FA40F6">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BC6495">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BC6495">
              <w:rPr>
                <w:rFonts w:ascii="Times New Roman" w:eastAsia="Arial" w:hAnsi="Times New Roman" w:cs="Times New Roman"/>
                <w:color w:val="0000FF"/>
                <w:sz w:val="24"/>
                <w:szCs w:val="24"/>
                <w:lang w:eastAsia="ar-SA"/>
              </w:rPr>
              <w:t xml:space="preserve">пунктом </w:t>
            </w:r>
            <w:r w:rsidR="00A1335E">
              <w:rPr>
                <w:rFonts w:ascii="Times New Roman" w:eastAsia="Arial" w:hAnsi="Times New Roman" w:cs="Times New Roman"/>
                <w:color w:val="0000FF"/>
                <w:sz w:val="24"/>
                <w:szCs w:val="24"/>
                <w:lang w:eastAsia="ar-SA"/>
              </w:rPr>
              <w:t>36</w:t>
            </w:r>
            <w:r w:rsidRPr="00BC6495">
              <w:rPr>
                <w:rFonts w:ascii="Times New Roman" w:eastAsia="Arial" w:hAnsi="Times New Roman" w:cs="Times New Roman"/>
                <w:color w:val="000000"/>
                <w:sz w:val="24"/>
                <w:szCs w:val="24"/>
                <w:lang w:eastAsia="ar-SA"/>
              </w:rPr>
              <w:t xml:space="preserve"> </w:t>
            </w:r>
            <w:r w:rsidR="00461553" w:rsidRPr="00BC6495">
              <w:rPr>
                <w:rFonts w:ascii="Times New Roman" w:eastAsia="Times New Roman" w:hAnsi="Times New Roman" w:cs="Times New Roman"/>
                <w:bCs/>
                <w:sz w:val="24"/>
                <w:szCs w:val="24"/>
              </w:rPr>
              <w:t>Документации</w:t>
            </w:r>
            <w:r w:rsidRPr="00BC6495">
              <w:rPr>
                <w:rFonts w:ascii="Times New Roman" w:eastAsia="Times New Roman" w:hAnsi="Times New Roman" w:cs="Times New Roman"/>
                <w:bCs/>
                <w:sz w:val="24"/>
                <w:szCs w:val="24"/>
              </w:rPr>
              <w:t xml:space="preserve"> о закупке</w:t>
            </w:r>
            <w:r w:rsidRPr="00BC6495">
              <w:rPr>
                <w:rFonts w:ascii="Times New Roman" w:eastAsia="Arial" w:hAnsi="Times New Roman" w:cs="Times New Roman"/>
                <w:color w:val="000000"/>
                <w:sz w:val="24"/>
                <w:szCs w:val="24"/>
                <w:lang w:eastAsia="ar-SA"/>
              </w:rPr>
              <w:t>.</w:t>
            </w:r>
          </w:p>
        </w:tc>
      </w:tr>
      <w:tr w:rsidR="005F4381" w:rsidRPr="00BC6495" w14:paraId="3FABEAC5" w14:textId="77777777" w:rsidTr="00E822C7">
        <w:trPr>
          <w:trHeight w:val="699"/>
        </w:trPr>
        <w:tc>
          <w:tcPr>
            <w:tcW w:w="709" w:type="dxa"/>
          </w:tcPr>
          <w:p w14:paraId="55F99729" w14:textId="75FBD3BD" w:rsidR="005F4381" w:rsidRPr="00BC6495" w:rsidRDefault="0022695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w:t>
            </w:r>
          </w:p>
        </w:tc>
        <w:tc>
          <w:tcPr>
            <w:tcW w:w="3402" w:type="dxa"/>
          </w:tcPr>
          <w:p w14:paraId="6328E845" w14:textId="77777777"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Условия признания </w:t>
            </w:r>
            <w:r w:rsidR="001D7629" w:rsidRPr="00BC6495">
              <w:rPr>
                <w:rFonts w:ascii="Times New Roman" w:eastAsia="Times New Roman" w:hAnsi="Times New Roman" w:cs="Times New Roman"/>
                <w:sz w:val="24"/>
                <w:szCs w:val="24"/>
              </w:rPr>
              <w:t>отбора оферт</w:t>
            </w:r>
            <w:r w:rsidRPr="00BC6495">
              <w:rPr>
                <w:rFonts w:ascii="Times New Roman" w:eastAsia="Times New Roman" w:hAnsi="Times New Roman" w:cs="Times New Roman"/>
                <w:sz w:val="24"/>
                <w:szCs w:val="24"/>
              </w:rPr>
              <w:t xml:space="preserve"> несостоявшимся</w:t>
            </w:r>
          </w:p>
        </w:tc>
        <w:tc>
          <w:tcPr>
            <w:tcW w:w="6946" w:type="dxa"/>
            <w:gridSpan w:val="3"/>
          </w:tcPr>
          <w:p w14:paraId="75DD239B" w14:textId="0636A9EC" w:rsidR="005F4381" w:rsidRPr="00BC6495" w:rsidRDefault="00BE621B" w:rsidP="00BE621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E621B">
              <w:rPr>
                <w:rFonts w:ascii="Times New Roman" w:eastAsia="Times New Roman" w:hAnsi="Times New Roman" w:cs="Times New Roman"/>
                <w:bCs/>
                <w:sz w:val="24"/>
                <w:szCs w:val="24"/>
              </w:rPr>
              <w:t>Открытый отбор оферт поставщиков признается несостоявшимся в случае, если на электронной площадке отсутствуют оферты участников, соответствующие потребностям Заказчика, указанным в заказе за исключением условия о начальной (максимальной) цене договора.</w:t>
            </w:r>
          </w:p>
        </w:tc>
      </w:tr>
      <w:tr w:rsidR="001D7629" w:rsidRPr="00BC6495" w14:paraId="3280C8A4" w14:textId="77777777" w:rsidTr="00E822C7">
        <w:trPr>
          <w:trHeight w:val="983"/>
        </w:trPr>
        <w:tc>
          <w:tcPr>
            <w:tcW w:w="709" w:type="dxa"/>
          </w:tcPr>
          <w:p w14:paraId="415A4BFA" w14:textId="0E740CB5" w:rsidR="001D7629" w:rsidRPr="00BC6495" w:rsidRDefault="0022695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c>
          <w:tcPr>
            <w:tcW w:w="3402" w:type="dxa"/>
          </w:tcPr>
          <w:p w14:paraId="40218971" w14:textId="77777777" w:rsidR="001D7629" w:rsidRPr="00BC6495" w:rsidRDefault="001D7629"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3"/>
          </w:tcPr>
          <w:p w14:paraId="61A282CC" w14:textId="2F84E854" w:rsidR="001D7629" w:rsidRPr="00BC6495" w:rsidRDefault="001D7629"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 xml:space="preserve">При наличии - в соответствии с условиями </w:t>
            </w:r>
            <w:r w:rsidR="00E8281D">
              <w:rPr>
                <w:rFonts w:ascii="Times New Roman" w:eastAsia="Times New Roman" w:hAnsi="Times New Roman" w:cs="Times New Roman"/>
                <w:bCs/>
                <w:sz w:val="24"/>
                <w:szCs w:val="24"/>
              </w:rPr>
              <w:t>Технического задания</w:t>
            </w:r>
            <w:r w:rsidRPr="00BC6495">
              <w:rPr>
                <w:rFonts w:ascii="Times New Roman" w:eastAsia="Times New Roman" w:hAnsi="Times New Roman" w:cs="Times New Roman"/>
                <w:bCs/>
                <w:sz w:val="24"/>
                <w:szCs w:val="24"/>
              </w:rPr>
              <w:t xml:space="preserve"> (</w:t>
            </w:r>
            <w:r w:rsidRPr="00BC6495">
              <w:rPr>
                <w:rFonts w:ascii="Times New Roman" w:eastAsia="Times New Roman" w:hAnsi="Times New Roman" w:cs="Times New Roman"/>
                <w:bCs/>
                <w:color w:val="0000FF"/>
                <w:sz w:val="24"/>
                <w:szCs w:val="24"/>
              </w:rPr>
              <w:t xml:space="preserve">Приложение № 1 </w:t>
            </w:r>
            <w:r w:rsidRPr="00BC6495">
              <w:rPr>
                <w:rFonts w:ascii="Times New Roman" w:eastAsia="Times New Roman" w:hAnsi="Times New Roman" w:cs="Times New Roman"/>
                <w:bCs/>
                <w:sz w:val="24"/>
                <w:szCs w:val="24"/>
              </w:rPr>
              <w:t xml:space="preserve">к </w:t>
            </w:r>
            <w:r w:rsidR="00E8281D">
              <w:rPr>
                <w:rFonts w:ascii="Times New Roman" w:eastAsia="Times New Roman" w:hAnsi="Times New Roman" w:cs="Times New Roman"/>
                <w:bCs/>
                <w:sz w:val="24"/>
                <w:szCs w:val="24"/>
              </w:rPr>
              <w:t>Документации</w:t>
            </w:r>
            <w:r w:rsidRPr="00BC6495">
              <w:rPr>
                <w:rFonts w:ascii="Times New Roman" w:eastAsia="Times New Roman" w:hAnsi="Times New Roman" w:cs="Times New Roman"/>
                <w:bCs/>
                <w:sz w:val="24"/>
                <w:szCs w:val="24"/>
              </w:rPr>
              <w:t>)</w:t>
            </w:r>
          </w:p>
        </w:tc>
      </w:tr>
      <w:tr w:rsidR="001D7629" w:rsidRPr="001E3987" w14:paraId="1AE61302" w14:textId="77777777" w:rsidTr="00E822C7">
        <w:trPr>
          <w:trHeight w:val="969"/>
        </w:trPr>
        <w:tc>
          <w:tcPr>
            <w:tcW w:w="709" w:type="dxa"/>
          </w:tcPr>
          <w:p w14:paraId="119E1113" w14:textId="5F1D3678" w:rsidR="001D7629" w:rsidRPr="00BC6495" w:rsidRDefault="001D7629"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4</w:t>
            </w:r>
            <w:r w:rsidR="00226951">
              <w:rPr>
                <w:rFonts w:ascii="Times New Roman" w:eastAsia="Times New Roman" w:hAnsi="Times New Roman" w:cs="Times New Roman"/>
                <w:bCs/>
                <w:sz w:val="24"/>
                <w:szCs w:val="24"/>
              </w:rPr>
              <w:t>0</w:t>
            </w:r>
          </w:p>
        </w:tc>
        <w:tc>
          <w:tcPr>
            <w:tcW w:w="3402" w:type="dxa"/>
          </w:tcPr>
          <w:p w14:paraId="7801C30A" w14:textId="77777777" w:rsidR="001D7629" w:rsidRPr="00BC6495" w:rsidRDefault="001D7629"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3"/>
          </w:tcPr>
          <w:p w14:paraId="76A45F39" w14:textId="77777777" w:rsidR="001D7629" w:rsidRPr="001E3987" w:rsidRDefault="001D7629"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bl>
    <w:p w14:paraId="0773EC9A" w14:textId="77777777" w:rsidR="00DF0222" w:rsidRDefault="00DF0222" w:rsidP="001A7B3B">
      <w:pPr>
        <w:spacing w:after="0" w:line="240" w:lineRule="auto"/>
        <w:jc w:val="right"/>
        <w:rPr>
          <w:rFonts w:ascii="Times New Roman" w:eastAsia="Times New Roman" w:hAnsi="Times New Roman" w:cs="Times New Roman"/>
          <w:sz w:val="24"/>
          <w:szCs w:val="24"/>
        </w:rPr>
      </w:pPr>
    </w:p>
    <w:p w14:paraId="05487E41" w14:textId="77777777" w:rsidR="001D7629" w:rsidRDefault="001D7629" w:rsidP="001A7B3B">
      <w:pPr>
        <w:spacing w:after="0" w:line="240" w:lineRule="auto"/>
        <w:jc w:val="right"/>
        <w:rPr>
          <w:rFonts w:ascii="Times New Roman" w:eastAsia="Times New Roman" w:hAnsi="Times New Roman" w:cs="Times New Roman"/>
          <w:sz w:val="24"/>
          <w:szCs w:val="24"/>
        </w:rPr>
      </w:pPr>
    </w:p>
    <w:p w14:paraId="15B68EB9" w14:textId="77777777" w:rsidR="001D7629" w:rsidRDefault="001D7629" w:rsidP="001A7B3B">
      <w:pPr>
        <w:spacing w:after="0" w:line="240" w:lineRule="auto"/>
        <w:jc w:val="right"/>
        <w:rPr>
          <w:rFonts w:ascii="Times New Roman" w:eastAsia="Times New Roman" w:hAnsi="Times New Roman" w:cs="Times New Roman"/>
          <w:sz w:val="24"/>
          <w:szCs w:val="24"/>
        </w:rPr>
      </w:pPr>
    </w:p>
    <w:p w14:paraId="315AC697" w14:textId="77777777" w:rsidR="001D7629" w:rsidRDefault="001D7629" w:rsidP="001A7B3B">
      <w:pPr>
        <w:spacing w:after="0" w:line="240" w:lineRule="auto"/>
        <w:jc w:val="right"/>
        <w:rPr>
          <w:rFonts w:ascii="Times New Roman" w:eastAsia="Times New Roman" w:hAnsi="Times New Roman" w:cs="Times New Roman"/>
          <w:sz w:val="24"/>
          <w:szCs w:val="24"/>
        </w:rPr>
      </w:pPr>
    </w:p>
    <w:p w14:paraId="028158BD" w14:textId="77777777" w:rsidR="001D7629" w:rsidRPr="001E3987" w:rsidRDefault="001D7629" w:rsidP="001A7B3B">
      <w:pPr>
        <w:spacing w:after="0" w:line="240" w:lineRule="auto"/>
        <w:jc w:val="right"/>
        <w:rPr>
          <w:rFonts w:ascii="Times New Roman" w:eastAsia="Times New Roman" w:hAnsi="Times New Roman" w:cs="Times New Roman"/>
          <w:sz w:val="24"/>
          <w:szCs w:val="24"/>
        </w:rPr>
      </w:pPr>
    </w:p>
    <w:p w14:paraId="373601E2" w14:textId="77777777" w:rsidR="007474AC" w:rsidRPr="001E3987" w:rsidRDefault="007474AC" w:rsidP="000A142B">
      <w:pPr>
        <w:spacing w:after="0" w:line="240" w:lineRule="auto"/>
        <w:jc w:val="right"/>
        <w:rPr>
          <w:rFonts w:ascii="Times New Roman" w:eastAsia="Times New Roman" w:hAnsi="Times New Roman" w:cs="Times New Roman"/>
          <w:sz w:val="24"/>
          <w:szCs w:val="24"/>
        </w:rPr>
      </w:pPr>
      <w:bookmarkStart w:id="1" w:name="_Hlk82779121"/>
      <w:bookmarkStart w:id="2" w:name="_Hlk96190133"/>
    </w:p>
    <w:p w14:paraId="39DB9710" w14:textId="77777777" w:rsidR="0038368A" w:rsidRDefault="0038368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DF30FED" w14:textId="68705E39" w:rsidR="000A142B" w:rsidRPr="001E3987" w:rsidRDefault="000A142B" w:rsidP="000A142B">
      <w:pPr>
        <w:spacing w:after="0" w:line="240" w:lineRule="auto"/>
        <w:jc w:val="right"/>
        <w:rPr>
          <w:rFonts w:ascii="Times New Roman" w:eastAsia="Times New Roman" w:hAnsi="Times New Roman" w:cs="Times New Roman"/>
          <w:sz w:val="24"/>
          <w:szCs w:val="24"/>
        </w:rPr>
      </w:pPr>
      <w:r w:rsidRPr="001E3987">
        <w:rPr>
          <w:rFonts w:ascii="Times New Roman" w:eastAsia="Times New Roman" w:hAnsi="Times New Roman" w:cs="Times New Roman"/>
          <w:sz w:val="24"/>
          <w:szCs w:val="24"/>
        </w:rPr>
        <w:lastRenderedPageBreak/>
        <w:t xml:space="preserve">Приложение № 1 к </w:t>
      </w:r>
      <w:r w:rsidR="001D7629">
        <w:rPr>
          <w:rFonts w:ascii="Times New Roman" w:eastAsia="Times New Roman" w:hAnsi="Times New Roman" w:cs="Times New Roman"/>
          <w:sz w:val="24"/>
          <w:szCs w:val="24"/>
        </w:rPr>
        <w:t>Документации</w:t>
      </w:r>
    </w:p>
    <w:p w14:paraId="60B6B2E4" w14:textId="77777777" w:rsidR="000A142B" w:rsidRPr="001E3987"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5BF9ACB8" w14:textId="2D7C3867" w:rsidR="000A142B" w:rsidRPr="001E3987" w:rsidRDefault="00AD1A10"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ТЕХНИЧЕСКОЕ ЗАДАНИЕ</w:t>
      </w:r>
    </w:p>
    <w:p w14:paraId="1463EB29" w14:textId="77777777" w:rsidR="002F3BA2" w:rsidRPr="002F3BA2" w:rsidRDefault="002F3BA2" w:rsidP="002F3BA2">
      <w:pPr>
        <w:tabs>
          <w:tab w:val="left" w:pos="5925"/>
        </w:tabs>
        <w:spacing w:after="0" w:line="240" w:lineRule="auto"/>
        <w:jc w:val="center"/>
        <w:rPr>
          <w:rFonts w:ascii="Times New Roman" w:eastAsia="Times New Roman" w:hAnsi="Times New Roman" w:cs="Times New Roman"/>
          <w:bCs/>
          <w:color w:val="FF0000"/>
          <w:sz w:val="24"/>
          <w:szCs w:val="24"/>
          <w:lang w:eastAsia="zh-CN"/>
        </w:rPr>
      </w:pPr>
      <w:bookmarkStart w:id="3" w:name="_Hlk81253547"/>
    </w:p>
    <w:p w14:paraId="58412EFA" w14:textId="4D976668" w:rsidR="002F3BA2" w:rsidRPr="002F3BA2" w:rsidRDefault="002F3BA2" w:rsidP="002F3BA2">
      <w:pPr>
        <w:tabs>
          <w:tab w:val="left" w:pos="5925"/>
        </w:tabs>
        <w:spacing w:after="0" w:line="240" w:lineRule="auto"/>
        <w:jc w:val="center"/>
        <w:rPr>
          <w:rFonts w:ascii="Times New Roman" w:eastAsia="Times New Roman" w:hAnsi="Times New Roman" w:cs="Times New Roman"/>
          <w:bCs/>
          <w:color w:val="FF0000"/>
          <w:sz w:val="24"/>
          <w:szCs w:val="24"/>
          <w:lang w:eastAsia="zh-CN"/>
        </w:rPr>
      </w:pPr>
      <w:r w:rsidRPr="002F3BA2">
        <w:rPr>
          <w:rFonts w:ascii="Times New Roman" w:eastAsia="Times New Roman" w:hAnsi="Times New Roman" w:cs="Times New Roman"/>
          <w:bCs/>
          <w:color w:val="FF0000"/>
          <w:sz w:val="24"/>
          <w:szCs w:val="24"/>
          <w:lang w:eastAsia="zh-CN"/>
        </w:rPr>
        <w:t xml:space="preserve">Прилагается отдельным файлом </w:t>
      </w:r>
    </w:p>
    <w:p w14:paraId="296D32BB" w14:textId="77777777" w:rsidR="001D7629" w:rsidRDefault="001D7629" w:rsidP="002F3BA2">
      <w:pPr>
        <w:tabs>
          <w:tab w:val="left" w:pos="5925"/>
        </w:tabs>
        <w:spacing w:after="60"/>
        <w:jc w:val="center"/>
        <w:rPr>
          <w:rFonts w:eastAsia="Times New Roman"/>
          <w:bCs/>
          <w:color w:val="FF0000"/>
          <w:sz w:val="24"/>
          <w:szCs w:val="24"/>
          <w:lang w:eastAsia="zh-CN"/>
        </w:rPr>
      </w:pPr>
    </w:p>
    <w:p w14:paraId="5D3FF5B1" w14:textId="39398472" w:rsidR="001D7629" w:rsidRDefault="001D7629" w:rsidP="002F3BA2">
      <w:pPr>
        <w:tabs>
          <w:tab w:val="left" w:pos="5925"/>
        </w:tabs>
        <w:spacing w:after="60"/>
        <w:jc w:val="center"/>
        <w:rPr>
          <w:rFonts w:eastAsia="Times New Roman"/>
          <w:bCs/>
          <w:color w:val="FF0000"/>
          <w:sz w:val="24"/>
          <w:szCs w:val="24"/>
          <w:lang w:eastAsia="zh-CN"/>
        </w:rPr>
      </w:pPr>
    </w:p>
    <w:p w14:paraId="6E9AEE44" w14:textId="48B39346" w:rsidR="00374D32" w:rsidRDefault="00374D32" w:rsidP="002F3BA2">
      <w:pPr>
        <w:tabs>
          <w:tab w:val="left" w:pos="5925"/>
        </w:tabs>
        <w:spacing w:after="60"/>
        <w:jc w:val="center"/>
        <w:rPr>
          <w:rFonts w:eastAsia="Times New Roman"/>
          <w:bCs/>
          <w:color w:val="FF0000"/>
          <w:sz w:val="24"/>
          <w:szCs w:val="24"/>
          <w:lang w:eastAsia="zh-CN"/>
        </w:rPr>
      </w:pPr>
    </w:p>
    <w:p w14:paraId="2C25C5EA" w14:textId="4026618C" w:rsidR="00374D32" w:rsidRDefault="00374D32" w:rsidP="002F3BA2">
      <w:pPr>
        <w:tabs>
          <w:tab w:val="left" w:pos="5925"/>
        </w:tabs>
        <w:spacing w:after="60"/>
        <w:jc w:val="center"/>
        <w:rPr>
          <w:rFonts w:eastAsia="Times New Roman"/>
          <w:bCs/>
          <w:color w:val="FF0000"/>
          <w:sz w:val="24"/>
          <w:szCs w:val="24"/>
          <w:lang w:eastAsia="zh-CN"/>
        </w:rPr>
      </w:pPr>
    </w:p>
    <w:p w14:paraId="1B7912E6" w14:textId="0ED6CFA2" w:rsidR="00374D32" w:rsidRDefault="00374D32" w:rsidP="002F3BA2">
      <w:pPr>
        <w:tabs>
          <w:tab w:val="left" w:pos="5925"/>
        </w:tabs>
        <w:spacing w:after="60"/>
        <w:jc w:val="center"/>
        <w:rPr>
          <w:rFonts w:eastAsia="Times New Roman"/>
          <w:bCs/>
          <w:color w:val="FF0000"/>
          <w:sz w:val="24"/>
          <w:szCs w:val="24"/>
          <w:lang w:eastAsia="zh-CN"/>
        </w:rPr>
      </w:pPr>
    </w:p>
    <w:p w14:paraId="61E837AA" w14:textId="24AC6F58" w:rsidR="00374D32" w:rsidRDefault="00374D32" w:rsidP="002F3BA2">
      <w:pPr>
        <w:tabs>
          <w:tab w:val="left" w:pos="5925"/>
        </w:tabs>
        <w:spacing w:after="60"/>
        <w:jc w:val="center"/>
        <w:rPr>
          <w:rFonts w:eastAsia="Times New Roman"/>
          <w:bCs/>
          <w:color w:val="FF0000"/>
          <w:sz w:val="24"/>
          <w:szCs w:val="24"/>
          <w:lang w:eastAsia="zh-CN"/>
        </w:rPr>
      </w:pPr>
    </w:p>
    <w:p w14:paraId="06383CBE" w14:textId="367EFA39" w:rsidR="00374D32" w:rsidRDefault="00374D32" w:rsidP="002F3BA2">
      <w:pPr>
        <w:tabs>
          <w:tab w:val="left" w:pos="5925"/>
        </w:tabs>
        <w:spacing w:after="60"/>
        <w:jc w:val="center"/>
        <w:rPr>
          <w:rFonts w:eastAsia="Times New Roman"/>
          <w:bCs/>
          <w:color w:val="FF0000"/>
          <w:sz w:val="24"/>
          <w:szCs w:val="24"/>
          <w:lang w:eastAsia="zh-CN"/>
        </w:rPr>
      </w:pPr>
    </w:p>
    <w:p w14:paraId="40523533" w14:textId="2CCFACDC" w:rsidR="00374D32" w:rsidRDefault="00374D32" w:rsidP="002F3BA2">
      <w:pPr>
        <w:tabs>
          <w:tab w:val="left" w:pos="5925"/>
        </w:tabs>
        <w:spacing w:after="60"/>
        <w:jc w:val="center"/>
        <w:rPr>
          <w:rFonts w:eastAsia="Times New Roman"/>
          <w:bCs/>
          <w:color w:val="FF0000"/>
          <w:sz w:val="24"/>
          <w:szCs w:val="24"/>
          <w:lang w:eastAsia="zh-CN"/>
        </w:rPr>
      </w:pPr>
    </w:p>
    <w:p w14:paraId="36274AC4" w14:textId="1C6C08B0" w:rsidR="00374D32" w:rsidRDefault="00374D32" w:rsidP="002F3BA2">
      <w:pPr>
        <w:tabs>
          <w:tab w:val="left" w:pos="5925"/>
        </w:tabs>
        <w:spacing w:after="60"/>
        <w:jc w:val="center"/>
        <w:rPr>
          <w:rFonts w:eastAsia="Times New Roman"/>
          <w:bCs/>
          <w:color w:val="FF0000"/>
          <w:sz w:val="24"/>
          <w:szCs w:val="24"/>
          <w:lang w:eastAsia="zh-CN"/>
        </w:rPr>
      </w:pPr>
    </w:p>
    <w:p w14:paraId="7796065A" w14:textId="517E904C" w:rsidR="00374D32" w:rsidRDefault="00374D32" w:rsidP="002F3BA2">
      <w:pPr>
        <w:tabs>
          <w:tab w:val="left" w:pos="5925"/>
        </w:tabs>
        <w:spacing w:after="60"/>
        <w:jc w:val="center"/>
        <w:rPr>
          <w:rFonts w:eastAsia="Times New Roman"/>
          <w:bCs/>
          <w:color w:val="FF0000"/>
          <w:sz w:val="24"/>
          <w:szCs w:val="24"/>
          <w:lang w:eastAsia="zh-CN"/>
        </w:rPr>
      </w:pPr>
    </w:p>
    <w:p w14:paraId="7F729922" w14:textId="6A69B246" w:rsidR="00374D32" w:rsidRDefault="00374D32" w:rsidP="002F3BA2">
      <w:pPr>
        <w:tabs>
          <w:tab w:val="left" w:pos="5925"/>
        </w:tabs>
        <w:spacing w:after="60"/>
        <w:jc w:val="center"/>
        <w:rPr>
          <w:rFonts w:eastAsia="Times New Roman"/>
          <w:bCs/>
          <w:color w:val="FF0000"/>
          <w:sz w:val="24"/>
          <w:szCs w:val="24"/>
          <w:lang w:eastAsia="zh-CN"/>
        </w:rPr>
      </w:pPr>
    </w:p>
    <w:p w14:paraId="73E90A42" w14:textId="4E3B7638" w:rsidR="00374D32" w:rsidRDefault="00374D32" w:rsidP="002F3BA2">
      <w:pPr>
        <w:tabs>
          <w:tab w:val="left" w:pos="5925"/>
        </w:tabs>
        <w:spacing w:after="60"/>
        <w:jc w:val="center"/>
        <w:rPr>
          <w:rFonts w:eastAsia="Times New Roman"/>
          <w:bCs/>
          <w:color w:val="FF0000"/>
          <w:sz w:val="24"/>
          <w:szCs w:val="24"/>
          <w:lang w:eastAsia="zh-CN"/>
        </w:rPr>
      </w:pPr>
    </w:p>
    <w:p w14:paraId="5A332014" w14:textId="76628205" w:rsidR="00374D32" w:rsidRDefault="00374D32" w:rsidP="002F3BA2">
      <w:pPr>
        <w:tabs>
          <w:tab w:val="left" w:pos="5925"/>
        </w:tabs>
        <w:spacing w:after="60"/>
        <w:jc w:val="center"/>
        <w:rPr>
          <w:rFonts w:eastAsia="Times New Roman"/>
          <w:bCs/>
          <w:color w:val="FF0000"/>
          <w:sz w:val="24"/>
          <w:szCs w:val="24"/>
          <w:lang w:eastAsia="zh-CN"/>
        </w:rPr>
      </w:pPr>
    </w:p>
    <w:p w14:paraId="3C22E317" w14:textId="216ECB24" w:rsidR="00374D32" w:rsidRDefault="00374D32" w:rsidP="002F3BA2">
      <w:pPr>
        <w:tabs>
          <w:tab w:val="left" w:pos="5925"/>
        </w:tabs>
        <w:spacing w:after="60"/>
        <w:jc w:val="center"/>
        <w:rPr>
          <w:rFonts w:eastAsia="Times New Roman"/>
          <w:bCs/>
          <w:color w:val="FF0000"/>
          <w:sz w:val="24"/>
          <w:szCs w:val="24"/>
          <w:lang w:eastAsia="zh-CN"/>
        </w:rPr>
      </w:pPr>
    </w:p>
    <w:p w14:paraId="3273D921" w14:textId="215D918B" w:rsidR="00374D32" w:rsidRDefault="00374D32" w:rsidP="002F3BA2">
      <w:pPr>
        <w:tabs>
          <w:tab w:val="left" w:pos="5925"/>
        </w:tabs>
        <w:spacing w:after="60"/>
        <w:jc w:val="center"/>
        <w:rPr>
          <w:rFonts w:eastAsia="Times New Roman"/>
          <w:bCs/>
          <w:color w:val="FF0000"/>
          <w:sz w:val="24"/>
          <w:szCs w:val="24"/>
          <w:lang w:eastAsia="zh-CN"/>
        </w:rPr>
      </w:pPr>
    </w:p>
    <w:p w14:paraId="1DA55113" w14:textId="6A23F5A1" w:rsidR="00374D32" w:rsidRDefault="00374D32" w:rsidP="002F3BA2">
      <w:pPr>
        <w:tabs>
          <w:tab w:val="left" w:pos="5925"/>
        </w:tabs>
        <w:spacing w:after="60"/>
        <w:jc w:val="center"/>
        <w:rPr>
          <w:rFonts w:eastAsia="Times New Roman"/>
          <w:bCs/>
          <w:color w:val="FF0000"/>
          <w:sz w:val="24"/>
          <w:szCs w:val="24"/>
          <w:lang w:eastAsia="zh-CN"/>
        </w:rPr>
      </w:pPr>
    </w:p>
    <w:p w14:paraId="00931661" w14:textId="25CE4881" w:rsidR="00374D32" w:rsidRDefault="00374D32" w:rsidP="002F3BA2">
      <w:pPr>
        <w:tabs>
          <w:tab w:val="left" w:pos="5925"/>
        </w:tabs>
        <w:spacing w:after="60"/>
        <w:jc w:val="center"/>
        <w:rPr>
          <w:rFonts w:eastAsia="Times New Roman"/>
          <w:bCs/>
          <w:color w:val="FF0000"/>
          <w:sz w:val="24"/>
          <w:szCs w:val="24"/>
          <w:lang w:eastAsia="zh-CN"/>
        </w:rPr>
      </w:pPr>
    </w:p>
    <w:p w14:paraId="75C0385B" w14:textId="6A3EE8F0" w:rsidR="00374D32" w:rsidRDefault="00374D32" w:rsidP="002F3BA2">
      <w:pPr>
        <w:tabs>
          <w:tab w:val="left" w:pos="5925"/>
        </w:tabs>
        <w:spacing w:after="60"/>
        <w:jc w:val="center"/>
        <w:rPr>
          <w:rFonts w:eastAsia="Times New Roman"/>
          <w:bCs/>
          <w:color w:val="FF0000"/>
          <w:sz w:val="24"/>
          <w:szCs w:val="24"/>
          <w:lang w:eastAsia="zh-CN"/>
        </w:rPr>
      </w:pPr>
    </w:p>
    <w:p w14:paraId="0A7B3ABF" w14:textId="34897905" w:rsidR="00374D32" w:rsidRDefault="00374D32" w:rsidP="002F3BA2">
      <w:pPr>
        <w:tabs>
          <w:tab w:val="left" w:pos="5925"/>
        </w:tabs>
        <w:spacing w:after="60"/>
        <w:jc w:val="center"/>
        <w:rPr>
          <w:rFonts w:eastAsia="Times New Roman"/>
          <w:bCs/>
          <w:color w:val="FF0000"/>
          <w:sz w:val="24"/>
          <w:szCs w:val="24"/>
          <w:lang w:eastAsia="zh-CN"/>
        </w:rPr>
      </w:pPr>
    </w:p>
    <w:p w14:paraId="18F4812C" w14:textId="770C2BFB" w:rsidR="00374D32" w:rsidRDefault="00374D32" w:rsidP="002F3BA2">
      <w:pPr>
        <w:tabs>
          <w:tab w:val="left" w:pos="5925"/>
        </w:tabs>
        <w:spacing w:after="60"/>
        <w:jc w:val="center"/>
        <w:rPr>
          <w:rFonts w:eastAsia="Times New Roman"/>
          <w:bCs/>
          <w:color w:val="FF0000"/>
          <w:sz w:val="24"/>
          <w:szCs w:val="24"/>
          <w:lang w:eastAsia="zh-CN"/>
        </w:rPr>
      </w:pPr>
    </w:p>
    <w:p w14:paraId="29002276" w14:textId="0536E076" w:rsidR="00374D32" w:rsidRDefault="00374D32" w:rsidP="002F3BA2">
      <w:pPr>
        <w:tabs>
          <w:tab w:val="left" w:pos="5925"/>
        </w:tabs>
        <w:spacing w:after="60"/>
        <w:jc w:val="center"/>
        <w:rPr>
          <w:rFonts w:eastAsia="Times New Roman"/>
          <w:bCs/>
          <w:color w:val="FF0000"/>
          <w:sz w:val="24"/>
          <w:szCs w:val="24"/>
          <w:lang w:eastAsia="zh-CN"/>
        </w:rPr>
      </w:pPr>
    </w:p>
    <w:p w14:paraId="254DCF4F" w14:textId="3516C545" w:rsidR="00374D32" w:rsidRDefault="00374D32" w:rsidP="002F3BA2">
      <w:pPr>
        <w:tabs>
          <w:tab w:val="left" w:pos="5925"/>
        </w:tabs>
        <w:spacing w:after="60"/>
        <w:jc w:val="center"/>
        <w:rPr>
          <w:rFonts w:eastAsia="Times New Roman"/>
          <w:bCs/>
          <w:color w:val="FF0000"/>
          <w:sz w:val="24"/>
          <w:szCs w:val="24"/>
          <w:lang w:eastAsia="zh-CN"/>
        </w:rPr>
      </w:pPr>
    </w:p>
    <w:p w14:paraId="459AAB0D" w14:textId="59A0FA65" w:rsidR="00374D32" w:rsidRDefault="00374D32" w:rsidP="002F3BA2">
      <w:pPr>
        <w:tabs>
          <w:tab w:val="left" w:pos="5925"/>
        </w:tabs>
        <w:spacing w:after="60"/>
        <w:jc w:val="center"/>
        <w:rPr>
          <w:rFonts w:eastAsia="Times New Roman"/>
          <w:bCs/>
          <w:color w:val="FF0000"/>
          <w:sz w:val="24"/>
          <w:szCs w:val="24"/>
          <w:lang w:eastAsia="zh-CN"/>
        </w:rPr>
      </w:pPr>
    </w:p>
    <w:p w14:paraId="0FB2EB62" w14:textId="5DFCB749" w:rsidR="00374D32" w:rsidRDefault="00374D32" w:rsidP="002F3BA2">
      <w:pPr>
        <w:tabs>
          <w:tab w:val="left" w:pos="5925"/>
        </w:tabs>
        <w:spacing w:after="60"/>
        <w:jc w:val="center"/>
        <w:rPr>
          <w:rFonts w:eastAsia="Times New Roman"/>
          <w:bCs/>
          <w:color w:val="FF0000"/>
          <w:sz w:val="24"/>
          <w:szCs w:val="24"/>
          <w:lang w:eastAsia="zh-CN"/>
        </w:rPr>
      </w:pPr>
    </w:p>
    <w:p w14:paraId="43105D8F" w14:textId="65E22252" w:rsidR="00374D32" w:rsidRDefault="00374D32" w:rsidP="002F3BA2">
      <w:pPr>
        <w:tabs>
          <w:tab w:val="left" w:pos="5925"/>
        </w:tabs>
        <w:spacing w:after="60"/>
        <w:jc w:val="center"/>
        <w:rPr>
          <w:rFonts w:eastAsia="Times New Roman"/>
          <w:bCs/>
          <w:color w:val="FF0000"/>
          <w:sz w:val="24"/>
          <w:szCs w:val="24"/>
          <w:lang w:eastAsia="zh-CN"/>
        </w:rPr>
      </w:pPr>
    </w:p>
    <w:p w14:paraId="2F4B88CB" w14:textId="7FCBA7E3" w:rsidR="00374D32" w:rsidRDefault="00374D32" w:rsidP="002F3BA2">
      <w:pPr>
        <w:tabs>
          <w:tab w:val="left" w:pos="5925"/>
        </w:tabs>
        <w:spacing w:after="60"/>
        <w:jc w:val="center"/>
        <w:rPr>
          <w:rFonts w:eastAsia="Times New Roman"/>
          <w:bCs/>
          <w:color w:val="FF0000"/>
          <w:sz w:val="24"/>
          <w:szCs w:val="24"/>
          <w:lang w:eastAsia="zh-CN"/>
        </w:rPr>
      </w:pPr>
    </w:p>
    <w:p w14:paraId="42F4AEFE" w14:textId="3FEA261B" w:rsidR="00374D32" w:rsidRDefault="00374D32" w:rsidP="002F3BA2">
      <w:pPr>
        <w:tabs>
          <w:tab w:val="left" w:pos="5925"/>
        </w:tabs>
        <w:spacing w:after="60"/>
        <w:jc w:val="center"/>
        <w:rPr>
          <w:rFonts w:eastAsia="Times New Roman"/>
          <w:bCs/>
          <w:color w:val="FF0000"/>
          <w:sz w:val="24"/>
          <w:szCs w:val="24"/>
          <w:lang w:eastAsia="zh-CN"/>
        </w:rPr>
      </w:pPr>
    </w:p>
    <w:p w14:paraId="14C4BFDD" w14:textId="5B0143E5" w:rsidR="00374D32" w:rsidRDefault="00374D32" w:rsidP="002F3BA2">
      <w:pPr>
        <w:tabs>
          <w:tab w:val="left" w:pos="5925"/>
        </w:tabs>
        <w:spacing w:after="60"/>
        <w:jc w:val="center"/>
        <w:rPr>
          <w:rFonts w:eastAsia="Times New Roman"/>
          <w:bCs/>
          <w:color w:val="FF0000"/>
          <w:sz w:val="24"/>
          <w:szCs w:val="24"/>
          <w:lang w:eastAsia="zh-CN"/>
        </w:rPr>
      </w:pPr>
    </w:p>
    <w:p w14:paraId="5A969463" w14:textId="5DC77EE4" w:rsidR="00374D32" w:rsidRDefault="00374D32" w:rsidP="002F3BA2">
      <w:pPr>
        <w:tabs>
          <w:tab w:val="left" w:pos="5925"/>
        </w:tabs>
        <w:spacing w:after="60"/>
        <w:jc w:val="center"/>
        <w:rPr>
          <w:rFonts w:eastAsia="Times New Roman"/>
          <w:bCs/>
          <w:color w:val="FF0000"/>
          <w:sz w:val="24"/>
          <w:szCs w:val="24"/>
          <w:lang w:eastAsia="zh-CN"/>
        </w:rPr>
      </w:pPr>
    </w:p>
    <w:p w14:paraId="495BE45E" w14:textId="6554C76F" w:rsidR="00374D32" w:rsidRDefault="00374D32" w:rsidP="002F3BA2">
      <w:pPr>
        <w:tabs>
          <w:tab w:val="left" w:pos="5925"/>
        </w:tabs>
        <w:spacing w:after="60"/>
        <w:jc w:val="center"/>
        <w:rPr>
          <w:rFonts w:eastAsia="Times New Roman"/>
          <w:bCs/>
          <w:color w:val="FF0000"/>
          <w:sz w:val="24"/>
          <w:szCs w:val="24"/>
          <w:lang w:eastAsia="zh-CN"/>
        </w:rPr>
      </w:pPr>
    </w:p>
    <w:p w14:paraId="0073CCA3" w14:textId="757E3E7C" w:rsidR="00374D32" w:rsidRDefault="00374D32" w:rsidP="002F3BA2">
      <w:pPr>
        <w:tabs>
          <w:tab w:val="left" w:pos="5925"/>
        </w:tabs>
        <w:spacing w:after="60"/>
        <w:jc w:val="center"/>
        <w:rPr>
          <w:rFonts w:eastAsia="Times New Roman"/>
          <w:bCs/>
          <w:color w:val="FF0000"/>
          <w:sz w:val="24"/>
          <w:szCs w:val="24"/>
          <w:lang w:eastAsia="zh-CN"/>
        </w:rPr>
      </w:pPr>
    </w:p>
    <w:p w14:paraId="073020E0" w14:textId="5C69D9C3" w:rsidR="00374D32" w:rsidRDefault="00374D32" w:rsidP="002F3BA2">
      <w:pPr>
        <w:tabs>
          <w:tab w:val="left" w:pos="5925"/>
        </w:tabs>
        <w:spacing w:after="60"/>
        <w:jc w:val="center"/>
        <w:rPr>
          <w:rFonts w:eastAsia="Times New Roman"/>
          <w:bCs/>
          <w:color w:val="FF0000"/>
          <w:sz w:val="24"/>
          <w:szCs w:val="24"/>
          <w:lang w:eastAsia="zh-CN"/>
        </w:rPr>
      </w:pPr>
    </w:p>
    <w:p w14:paraId="63D3E401" w14:textId="52DEF638" w:rsidR="00374D32" w:rsidRDefault="00374D32" w:rsidP="002F3BA2">
      <w:pPr>
        <w:tabs>
          <w:tab w:val="left" w:pos="5925"/>
        </w:tabs>
        <w:spacing w:after="60"/>
        <w:jc w:val="center"/>
        <w:rPr>
          <w:rFonts w:eastAsia="Times New Roman"/>
          <w:bCs/>
          <w:color w:val="FF0000"/>
          <w:sz w:val="24"/>
          <w:szCs w:val="24"/>
          <w:lang w:eastAsia="zh-CN"/>
        </w:rPr>
      </w:pPr>
    </w:p>
    <w:p w14:paraId="4E98A5D9" w14:textId="511F5810" w:rsidR="00374D32" w:rsidRDefault="00374D32" w:rsidP="002F3BA2">
      <w:pPr>
        <w:tabs>
          <w:tab w:val="left" w:pos="5925"/>
        </w:tabs>
        <w:spacing w:after="60"/>
        <w:jc w:val="center"/>
        <w:rPr>
          <w:rFonts w:eastAsia="Times New Roman"/>
          <w:bCs/>
          <w:color w:val="FF0000"/>
          <w:sz w:val="24"/>
          <w:szCs w:val="24"/>
          <w:lang w:eastAsia="zh-CN"/>
        </w:rPr>
      </w:pPr>
    </w:p>
    <w:p w14:paraId="3A823CAC" w14:textId="315E6AAD" w:rsidR="00374D32" w:rsidRDefault="00374D32" w:rsidP="002F3BA2">
      <w:pPr>
        <w:tabs>
          <w:tab w:val="left" w:pos="5925"/>
        </w:tabs>
        <w:spacing w:after="60"/>
        <w:jc w:val="center"/>
        <w:rPr>
          <w:rFonts w:eastAsia="Times New Roman"/>
          <w:bCs/>
          <w:color w:val="FF0000"/>
          <w:sz w:val="24"/>
          <w:szCs w:val="24"/>
          <w:lang w:eastAsia="zh-CN"/>
        </w:rPr>
      </w:pPr>
    </w:p>
    <w:p w14:paraId="0E2F40AC" w14:textId="77777777" w:rsidR="00374D32" w:rsidRDefault="00374D32" w:rsidP="002F3BA2">
      <w:pPr>
        <w:tabs>
          <w:tab w:val="left" w:pos="5925"/>
        </w:tabs>
        <w:spacing w:after="60"/>
        <w:jc w:val="center"/>
        <w:rPr>
          <w:rFonts w:eastAsia="Times New Roman"/>
          <w:bCs/>
          <w:color w:val="FF0000"/>
          <w:sz w:val="24"/>
          <w:szCs w:val="24"/>
          <w:lang w:eastAsia="zh-CN"/>
        </w:rPr>
      </w:pPr>
    </w:p>
    <w:bookmarkEnd w:id="3"/>
    <w:bookmarkEnd w:id="1"/>
    <w:bookmarkEnd w:id="2"/>
    <w:p w14:paraId="428BAB09" w14:textId="77777777" w:rsidR="004075E2" w:rsidRPr="001E3987" w:rsidRDefault="004075E2" w:rsidP="004075E2">
      <w:pPr>
        <w:keepNext/>
        <w:autoSpaceDE w:val="0"/>
        <w:autoSpaceDN w:val="0"/>
        <w:adjustRightInd w:val="0"/>
        <w:spacing w:after="200" w:line="276" w:lineRule="auto"/>
        <w:contextualSpacing/>
        <w:jc w:val="right"/>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br w:type="page"/>
      </w:r>
    </w:p>
    <w:p w14:paraId="032D5B1B" w14:textId="5BB9EB25" w:rsidR="004075E2" w:rsidRPr="001E3987"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lastRenderedPageBreak/>
        <w:t>Приложение №</w:t>
      </w:r>
      <w:r w:rsidR="00E119CF">
        <w:rPr>
          <w:rFonts w:ascii="Times New Roman" w:eastAsia="Times New Roman" w:hAnsi="Times New Roman" w:cs="Times New Roman"/>
          <w:sz w:val="24"/>
          <w:szCs w:val="24"/>
          <w:lang w:eastAsia="ru-RU"/>
        </w:rPr>
        <w:t xml:space="preserve"> </w:t>
      </w:r>
      <w:r w:rsidR="00AD1A10">
        <w:rPr>
          <w:rFonts w:ascii="Times New Roman" w:eastAsia="Times New Roman" w:hAnsi="Times New Roman" w:cs="Times New Roman"/>
          <w:sz w:val="24"/>
          <w:szCs w:val="24"/>
          <w:lang w:eastAsia="ru-RU"/>
        </w:rPr>
        <w:t>2</w:t>
      </w:r>
      <w:r w:rsidRPr="001E3987">
        <w:rPr>
          <w:rFonts w:ascii="Times New Roman" w:eastAsia="Times New Roman" w:hAnsi="Times New Roman" w:cs="Times New Roman"/>
          <w:sz w:val="24"/>
          <w:szCs w:val="24"/>
          <w:lang w:eastAsia="ru-RU"/>
        </w:rPr>
        <w:t xml:space="preserve"> к </w:t>
      </w:r>
      <w:r w:rsidR="00E119CF">
        <w:rPr>
          <w:rFonts w:ascii="Times New Roman" w:eastAsia="Times New Roman" w:hAnsi="Times New Roman" w:cs="Times New Roman"/>
          <w:sz w:val="24"/>
          <w:szCs w:val="24"/>
          <w:lang w:eastAsia="ru-RU"/>
        </w:rPr>
        <w:t>Документации</w:t>
      </w:r>
      <w:r w:rsidRPr="001E3987">
        <w:rPr>
          <w:rFonts w:ascii="Times New Roman" w:eastAsia="Times New Roman" w:hAnsi="Times New Roman" w:cs="Times New Roman"/>
          <w:sz w:val="24"/>
          <w:szCs w:val="24"/>
          <w:lang w:eastAsia="ru-RU"/>
        </w:rPr>
        <w:t xml:space="preserve"> </w:t>
      </w:r>
    </w:p>
    <w:p w14:paraId="7E0CBE52" w14:textId="77777777" w:rsidR="004075E2" w:rsidRPr="001E3987"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Образцы форм и документов</w:t>
      </w:r>
    </w:p>
    <w:p w14:paraId="49EE53BD" w14:textId="77777777" w:rsidR="004075E2" w:rsidRPr="001E3987"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570F657B" w14:textId="77777777" w:rsidR="004075E2" w:rsidRPr="001E3987"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 xml:space="preserve">ЗАЯВКА НА УЧАСТИЕ В </w:t>
      </w:r>
      <w:r w:rsidR="001D7629">
        <w:rPr>
          <w:rFonts w:ascii="Times New Roman" w:eastAsia="Times New Roman" w:hAnsi="Times New Roman" w:cs="Times New Roman"/>
          <w:b/>
          <w:sz w:val="24"/>
          <w:szCs w:val="24"/>
          <w:lang w:eastAsia="ru-RU"/>
        </w:rPr>
        <w:t>ОТБОРЕ ОФЕРТ</w:t>
      </w:r>
    </w:p>
    <w:p w14:paraId="04B50823" w14:textId="77777777" w:rsidR="004075E2" w:rsidRPr="001E3987"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bCs/>
          <w:sz w:val="24"/>
          <w:szCs w:val="24"/>
          <w:lang w:eastAsia="ru-RU"/>
        </w:rPr>
        <w:t xml:space="preserve">на право заключения договора </w:t>
      </w:r>
    </w:p>
    <w:p w14:paraId="3005E222" w14:textId="77777777" w:rsidR="004075E2" w:rsidRPr="001E3987" w:rsidRDefault="004075E2" w:rsidP="001E7A37">
      <w:pPr>
        <w:suppressAutoHyphens/>
        <w:spacing w:after="0" w:line="240" w:lineRule="auto"/>
        <w:jc w:val="center"/>
        <w:rPr>
          <w:rFonts w:ascii="Times New Roman" w:eastAsia="Times New Roman" w:hAnsi="Times New Roman" w:cs="Times New Roman"/>
          <w:b/>
          <w:sz w:val="24"/>
          <w:szCs w:val="24"/>
          <w:lang w:eastAsia="ru-RU"/>
        </w:rPr>
      </w:pPr>
      <w:bookmarkStart w:id="4" w:name="_Hlk112797548"/>
      <w:r w:rsidRPr="001E3987">
        <w:rPr>
          <w:rFonts w:ascii="Times New Roman" w:eastAsia="Times New Roman" w:hAnsi="Times New Roman" w:cs="Times New Roman"/>
          <w:sz w:val="24"/>
          <w:szCs w:val="24"/>
          <w:lang w:eastAsia="ru-RU"/>
        </w:rPr>
        <w:t xml:space="preserve">на </w:t>
      </w:r>
      <w:r w:rsidR="001E7A37" w:rsidRPr="001E3987">
        <w:rPr>
          <w:rFonts w:ascii="Times New Roman" w:eastAsia="Times New Roman" w:hAnsi="Times New Roman" w:cs="Times New Roman"/>
          <w:sz w:val="24"/>
          <w:szCs w:val="24"/>
          <w:lang w:eastAsia="ru-RU"/>
        </w:rPr>
        <w:t>поставку (оказание/выполнение) ___________</w:t>
      </w:r>
    </w:p>
    <w:bookmarkEnd w:id="4"/>
    <w:p w14:paraId="6CC10DC3" w14:textId="77777777" w:rsidR="004075E2" w:rsidRPr="001E3987"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4539E2C2" w14:textId="77777777" w:rsidR="004075E2" w:rsidRPr="001E3987" w:rsidRDefault="004075E2" w:rsidP="004075E2">
      <w:pPr>
        <w:spacing w:after="0" w:line="240" w:lineRule="auto"/>
        <w:jc w:val="center"/>
        <w:rPr>
          <w:rFonts w:ascii="Times New Roman" w:eastAsia="Times New Roman" w:hAnsi="Times New Roman" w:cs="Times New Roman"/>
          <w:b/>
          <w:bCs/>
          <w:sz w:val="24"/>
          <w:szCs w:val="24"/>
        </w:rPr>
      </w:pPr>
      <w:bookmarkStart w:id="5" w:name="_Hlk112797556"/>
      <w:r w:rsidRPr="001E3987">
        <w:rPr>
          <w:rFonts w:ascii="Times New Roman" w:eastAsia="Times New Roman" w:hAnsi="Times New Roman" w:cs="Times New Roman"/>
          <w:b/>
          <w:bCs/>
          <w:sz w:val="24"/>
          <w:szCs w:val="24"/>
        </w:rPr>
        <w:t>ИНФОРМАЦИЯ ОБ УЧАСТНИКЕ ЗАКУПКИ (АНКЕТА)</w:t>
      </w:r>
    </w:p>
    <w:bookmarkEnd w:id="5"/>
    <w:p w14:paraId="58BCFC20" w14:textId="77777777" w:rsidR="004075E2" w:rsidRPr="001E3987"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1E3987">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1E3987" w14:paraId="255EA3A5" w14:textId="77777777" w:rsidTr="00342982">
        <w:tc>
          <w:tcPr>
            <w:tcW w:w="840" w:type="dxa"/>
            <w:tcBorders>
              <w:top w:val="single" w:sz="4" w:space="0" w:color="auto"/>
              <w:bottom w:val="single" w:sz="4" w:space="0" w:color="auto"/>
              <w:right w:val="nil"/>
            </w:tcBorders>
          </w:tcPr>
          <w:p w14:paraId="652134AF" w14:textId="77777777"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5EF0E57" w14:textId="77777777"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7F06079A" w14:textId="77777777"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14:paraId="4D5B5110" w14:textId="77777777" w:rsidTr="00342982">
        <w:tc>
          <w:tcPr>
            <w:tcW w:w="840" w:type="dxa"/>
            <w:tcBorders>
              <w:top w:val="single" w:sz="4" w:space="0" w:color="auto"/>
              <w:bottom w:val="single" w:sz="4" w:space="0" w:color="auto"/>
              <w:right w:val="nil"/>
            </w:tcBorders>
          </w:tcPr>
          <w:p w14:paraId="3AB8BECB" w14:textId="77777777"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5C7C4105" w14:textId="77777777"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25D73D67" w14:textId="77777777"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14:paraId="33E0741E" w14:textId="77777777" w:rsidTr="00342982">
        <w:tc>
          <w:tcPr>
            <w:tcW w:w="840" w:type="dxa"/>
            <w:tcBorders>
              <w:top w:val="single" w:sz="4" w:space="0" w:color="auto"/>
              <w:bottom w:val="single" w:sz="4" w:space="0" w:color="auto"/>
              <w:right w:val="nil"/>
            </w:tcBorders>
          </w:tcPr>
          <w:p w14:paraId="4341B8F1" w14:textId="77777777"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4B60BF21" w14:textId="77777777"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59913D10" w14:textId="77777777"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14:paraId="4B25A792" w14:textId="77777777" w:rsidTr="00342982">
        <w:tc>
          <w:tcPr>
            <w:tcW w:w="840" w:type="dxa"/>
            <w:tcBorders>
              <w:top w:val="single" w:sz="4" w:space="0" w:color="auto"/>
              <w:bottom w:val="single" w:sz="4" w:space="0" w:color="auto"/>
              <w:right w:val="nil"/>
            </w:tcBorders>
          </w:tcPr>
          <w:p w14:paraId="44D36C8E" w14:textId="77777777"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7DF84C43" w14:textId="77777777"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992ADE3" w14:textId="77777777"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14:paraId="17B18BC4" w14:textId="77777777" w:rsidTr="00342982">
        <w:tc>
          <w:tcPr>
            <w:tcW w:w="840" w:type="dxa"/>
            <w:tcBorders>
              <w:top w:val="single" w:sz="4" w:space="0" w:color="auto"/>
              <w:bottom w:val="single" w:sz="4" w:space="0" w:color="auto"/>
              <w:right w:val="nil"/>
            </w:tcBorders>
          </w:tcPr>
          <w:p w14:paraId="7E9A582A" w14:textId="77777777"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02353215" w14:textId="77777777"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4DCEF59E" w14:textId="77777777"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14:paraId="7040CC17" w14:textId="77777777" w:rsidTr="00342982">
        <w:tc>
          <w:tcPr>
            <w:tcW w:w="840" w:type="dxa"/>
            <w:tcBorders>
              <w:top w:val="single" w:sz="4" w:space="0" w:color="auto"/>
              <w:bottom w:val="single" w:sz="4" w:space="0" w:color="auto"/>
              <w:right w:val="nil"/>
            </w:tcBorders>
          </w:tcPr>
          <w:p w14:paraId="114B8EC3" w14:textId="77777777"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1AB076EE" w14:textId="77777777"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ECF42C0" w14:textId="77777777"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14:paraId="4E474046" w14:textId="77777777" w:rsidTr="00342982">
        <w:tc>
          <w:tcPr>
            <w:tcW w:w="840" w:type="dxa"/>
            <w:tcBorders>
              <w:top w:val="single" w:sz="4" w:space="0" w:color="auto"/>
              <w:bottom w:val="single" w:sz="4" w:space="0" w:color="auto"/>
              <w:right w:val="nil"/>
            </w:tcBorders>
          </w:tcPr>
          <w:p w14:paraId="00E27071" w14:textId="77777777"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0A0049B0" w14:textId="77777777"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4817A5FA" w14:textId="77777777"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E799480" w14:textId="77777777" w:rsidR="004075E2" w:rsidRPr="001E3987"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3942A886" w14:textId="77777777" w:rsidR="004075E2" w:rsidRPr="001E3987"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1E3987">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1E3987" w14:paraId="3E220058" w14:textId="77777777" w:rsidTr="00342982">
        <w:tc>
          <w:tcPr>
            <w:tcW w:w="700" w:type="dxa"/>
            <w:tcBorders>
              <w:top w:val="single" w:sz="4" w:space="0" w:color="auto"/>
              <w:bottom w:val="single" w:sz="4" w:space="0" w:color="auto"/>
              <w:right w:val="nil"/>
            </w:tcBorders>
          </w:tcPr>
          <w:p w14:paraId="4D47F518" w14:textId="77777777"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5C928072" w14:textId="77777777"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7B567060" w14:textId="77777777"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14:paraId="668CEBFA" w14:textId="77777777" w:rsidTr="00342982">
        <w:tc>
          <w:tcPr>
            <w:tcW w:w="700" w:type="dxa"/>
            <w:tcBorders>
              <w:top w:val="single" w:sz="4" w:space="0" w:color="auto"/>
              <w:bottom w:val="single" w:sz="4" w:space="0" w:color="auto"/>
              <w:right w:val="nil"/>
            </w:tcBorders>
          </w:tcPr>
          <w:p w14:paraId="39741858" w14:textId="77777777"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35D6C2C8" w14:textId="77777777"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0AFB5232" w14:textId="77777777"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14:paraId="4FDCE778" w14:textId="77777777" w:rsidTr="00342982">
        <w:tc>
          <w:tcPr>
            <w:tcW w:w="700" w:type="dxa"/>
            <w:tcBorders>
              <w:top w:val="single" w:sz="4" w:space="0" w:color="auto"/>
              <w:bottom w:val="single" w:sz="4" w:space="0" w:color="auto"/>
              <w:right w:val="nil"/>
            </w:tcBorders>
          </w:tcPr>
          <w:p w14:paraId="4745CF47" w14:textId="77777777"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5C2DC17D" w14:textId="77777777"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6264CB6C" w14:textId="77777777"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14:paraId="5533CAD1" w14:textId="77777777" w:rsidTr="00342982">
        <w:tc>
          <w:tcPr>
            <w:tcW w:w="700" w:type="dxa"/>
            <w:tcBorders>
              <w:top w:val="single" w:sz="4" w:space="0" w:color="auto"/>
              <w:bottom w:val="single" w:sz="4" w:space="0" w:color="auto"/>
              <w:right w:val="nil"/>
            </w:tcBorders>
          </w:tcPr>
          <w:p w14:paraId="68A8BC62" w14:textId="77777777"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C4FFAFB" w14:textId="77777777"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135C40EF" w14:textId="77777777"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14:paraId="2C5BBDAA" w14:textId="77777777" w:rsidTr="00342982">
        <w:tc>
          <w:tcPr>
            <w:tcW w:w="700" w:type="dxa"/>
            <w:tcBorders>
              <w:top w:val="single" w:sz="4" w:space="0" w:color="auto"/>
              <w:bottom w:val="single" w:sz="4" w:space="0" w:color="auto"/>
              <w:right w:val="nil"/>
            </w:tcBorders>
          </w:tcPr>
          <w:p w14:paraId="3EF8A465" w14:textId="77777777"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63C782D1" w14:textId="77777777"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77F27ABE" w14:textId="77777777"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14:paraId="1129E9AB" w14:textId="77777777" w:rsidTr="00342982">
        <w:tc>
          <w:tcPr>
            <w:tcW w:w="700" w:type="dxa"/>
            <w:tcBorders>
              <w:top w:val="single" w:sz="4" w:space="0" w:color="auto"/>
              <w:bottom w:val="single" w:sz="4" w:space="0" w:color="auto"/>
              <w:right w:val="nil"/>
            </w:tcBorders>
          </w:tcPr>
          <w:p w14:paraId="5687F94D" w14:textId="77777777"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3973D0F2" w14:textId="77777777"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2B23A2D1" w14:textId="77777777"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14:paraId="50D9646A" w14:textId="77777777" w:rsidTr="00342982">
        <w:tc>
          <w:tcPr>
            <w:tcW w:w="700" w:type="dxa"/>
            <w:tcBorders>
              <w:top w:val="single" w:sz="4" w:space="0" w:color="auto"/>
              <w:bottom w:val="single" w:sz="4" w:space="0" w:color="auto"/>
              <w:right w:val="nil"/>
            </w:tcBorders>
          </w:tcPr>
          <w:p w14:paraId="0FF61260" w14:textId="77777777"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6E2BAAC3" w14:textId="77777777"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1C42FC65" w14:textId="77777777"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3EEE196A" w14:textId="77777777" w:rsidR="004075E2" w:rsidRPr="001E3987"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4F51C85B" w14:textId="2EC01F87" w:rsidR="000A142B" w:rsidRPr="001E3987"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6" w:name="_Hlk112797568"/>
      <w:r w:rsidRPr="001E3987">
        <w:rPr>
          <w:rFonts w:ascii="Times New Roman" w:eastAsia="Times New Roman" w:hAnsi="Times New Roman" w:cs="Times New Roman"/>
          <w:bCs/>
          <w:sz w:val="24"/>
          <w:szCs w:val="24"/>
        </w:rPr>
        <w:t xml:space="preserve">Изучив </w:t>
      </w:r>
      <w:r w:rsidR="004852F7" w:rsidRPr="00BC6495">
        <w:rPr>
          <w:rFonts w:ascii="Times New Roman" w:eastAsia="Times New Roman" w:hAnsi="Times New Roman" w:cs="Times New Roman"/>
          <w:sz w:val="24"/>
          <w:szCs w:val="24"/>
          <w:lang w:eastAsia="ru-RU"/>
        </w:rPr>
        <w:t>Документаци</w:t>
      </w:r>
      <w:r w:rsidR="004852F7">
        <w:rPr>
          <w:rFonts w:ascii="Times New Roman" w:eastAsia="Times New Roman" w:hAnsi="Times New Roman" w:cs="Times New Roman"/>
          <w:sz w:val="24"/>
          <w:szCs w:val="24"/>
          <w:lang w:eastAsia="ru-RU"/>
        </w:rPr>
        <w:t>ю</w:t>
      </w:r>
      <w:r w:rsidR="004852F7" w:rsidRPr="00BC6495">
        <w:rPr>
          <w:rFonts w:ascii="Times New Roman" w:eastAsia="Times New Roman" w:hAnsi="Times New Roman" w:cs="Times New Roman"/>
          <w:sz w:val="24"/>
          <w:szCs w:val="24"/>
          <w:lang w:eastAsia="ru-RU"/>
        </w:rPr>
        <w:t xml:space="preserve"> </w:t>
      </w:r>
      <w:r w:rsidRPr="001E3987">
        <w:rPr>
          <w:rFonts w:ascii="Times New Roman" w:eastAsia="Times New Roman" w:hAnsi="Times New Roman" w:cs="Times New Roman"/>
          <w:bCs/>
          <w:sz w:val="24"/>
          <w:szCs w:val="24"/>
        </w:rPr>
        <w:t xml:space="preserve">о проведении </w:t>
      </w:r>
      <w:r w:rsidR="001D7629">
        <w:rPr>
          <w:rFonts w:ascii="Times New Roman" w:eastAsia="Times New Roman" w:hAnsi="Times New Roman" w:cs="Times New Roman"/>
          <w:bCs/>
          <w:sz w:val="24"/>
          <w:szCs w:val="24"/>
        </w:rPr>
        <w:t>отбора оферт</w:t>
      </w:r>
      <w:r w:rsidRPr="001E3987">
        <w:rPr>
          <w:rFonts w:ascii="Times New Roman" w:eastAsia="Times New Roman" w:hAnsi="Times New Roman" w:cs="Times New Roman"/>
          <w:bCs/>
          <w:sz w:val="24"/>
          <w:szCs w:val="24"/>
        </w:rPr>
        <w:t xml:space="preserve"> на право заключения договора</w:t>
      </w:r>
      <w:r w:rsidRPr="001E3987">
        <w:rPr>
          <w:rFonts w:ascii="Times New Roman" w:eastAsia="Times New Roman" w:hAnsi="Times New Roman" w:cs="Times New Roman"/>
          <w:sz w:val="24"/>
          <w:szCs w:val="24"/>
        </w:rPr>
        <w:t xml:space="preserve">, проект договора, а также применимые к данному </w:t>
      </w:r>
      <w:r w:rsidR="001D7629">
        <w:rPr>
          <w:rFonts w:ascii="Times New Roman" w:eastAsia="Times New Roman" w:hAnsi="Times New Roman" w:cs="Times New Roman"/>
          <w:bCs/>
          <w:sz w:val="24"/>
          <w:szCs w:val="24"/>
        </w:rPr>
        <w:t>отбору оферт</w:t>
      </w:r>
      <w:r w:rsidR="001D7629" w:rsidRPr="001E3987">
        <w:rPr>
          <w:rFonts w:ascii="Times New Roman" w:eastAsia="Times New Roman" w:hAnsi="Times New Roman" w:cs="Times New Roman"/>
          <w:bCs/>
          <w:sz w:val="24"/>
          <w:szCs w:val="24"/>
        </w:rPr>
        <w:t xml:space="preserve"> </w:t>
      </w:r>
      <w:r w:rsidRPr="001E3987">
        <w:rPr>
          <w:rFonts w:ascii="Times New Roman" w:eastAsia="Times New Roman" w:hAnsi="Times New Roman" w:cs="Times New Roman"/>
          <w:sz w:val="24"/>
          <w:szCs w:val="24"/>
        </w:rPr>
        <w:t xml:space="preserve">законодательство и нормативно-правовые акты __________________________ (наименование организации) в лице __________________, действующего на основании _______________ </w:t>
      </w:r>
    </w:p>
    <w:p w14:paraId="0F802487" w14:textId="072D90B9" w:rsidR="000A142B" w:rsidRPr="001E3987"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1E3987">
        <w:rPr>
          <w:rFonts w:ascii="Times New Roman" w:eastAsia="Times New Roman" w:hAnsi="Times New Roman" w:cs="Times New Roman"/>
          <w:b/>
          <w:sz w:val="24"/>
          <w:szCs w:val="24"/>
        </w:rPr>
        <w:t>сообщаем о согласии</w:t>
      </w:r>
      <w:r w:rsidRPr="001E3987">
        <w:rPr>
          <w:rFonts w:ascii="Times New Roman" w:eastAsia="Times New Roman" w:hAnsi="Times New Roman" w:cs="Times New Roman"/>
          <w:sz w:val="24"/>
          <w:szCs w:val="24"/>
        </w:rPr>
        <w:t xml:space="preserve"> участвовать в </w:t>
      </w:r>
      <w:r w:rsidR="001D7629">
        <w:rPr>
          <w:rFonts w:ascii="Times New Roman" w:eastAsia="Times New Roman" w:hAnsi="Times New Roman" w:cs="Times New Roman"/>
          <w:bCs/>
          <w:sz w:val="24"/>
          <w:szCs w:val="24"/>
        </w:rPr>
        <w:t>отбор</w:t>
      </w:r>
      <w:r w:rsidR="00AC5DF6">
        <w:rPr>
          <w:rFonts w:ascii="Times New Roman" w:eastAsia="Times New Roman" w:hAnsi="Times New Roman" w:cs="Times New Roman"/>
          <w:bCs/>
          <w:sz w:val="24"/>
          <w:szCs w:val="24"/>
        </w:rPr>
        <w:t>е</w:t>
      </w:r>
      <w:r w:rsidR="001D7629">
        <w:rPr>
          <w:rFonts w:ascii="Times New Roman" w:eastAsia="Times New Roman" w:hAnsi="Times New Roman" w:cs="Times New Roman"/>
          <w:bCs/>
          <w:sz w:val="24"/>
          <w:szCs w:val="24"/>
        </w:rPr>
        <w:t xml:space="preserve"> оферт</w:t>
      </w:r>
      <w:r w:rsidR="001D7629" w:rsidRPr="001E3987">
        <w:rPr>
          <w:rFonts w:ascii="Times New Roman" w:eastAsia="Times New Roman" w:hAnsi="Times New Roman" w:cs="Times New Roman"/>
          <w:bCs/>
          <w:sz w:val="24"/>
          <w:szCs w:val="24"/>
        </w:rPr>
        <w:t xml:space="preserve"> </w:t>
      </w:r>
      <w:r w:rsidRPr="001E3987">
        <w:rPr>
          <w:rFonts w:ascii="Times New Roman" w:eastAsia="Times New Roman" w:hAnsi="Times New Roman" w:cs="Times New Roman"/>
          <w:sz w:val="24"/>
          <w:szCs w:val="24"/>
        </w:rPr>
        <w:t xml:space="preserve">на </w:t>
      </w:r>
      <w:r w:rsidR="001E7A37" w:rsidRPr="001E3987">
        <w:rPr>
          <w:rFonts w:ascii="Times New Roman" w:eastAsia="Times New Roman" w:hAnsi="Times New Roman" w:cs="Times New Roman"/>
          <w:b/>
          <w:bCs/>
          <w:sz w:val="24"/>
          <w:szCs w:val="24"/>
          <w:u w:val="single"/>
        </w:rPr>
        <w:t>поставку_(оказание/выполнение) _________</w:t>
      </w:r>
      <w:r w:rsidR="001E7A37" w:rsidRPr="001E3987">
        <w:rPr>
          <w:rFonts w:ascii="Times New Roman" w:eastAsia="Times New Roman" w:hAnsi="Times New Roman" w:cs="Times New Roman"/>
          <w:b/>
          <w:bCs/>
          <w:sz w:val="24"/>
          <w:szCs w:val="24"/>
        </w:rPr>
        <w:t xml:space="preserve">, </w:t>
      </w:r>
      <w:r w:rsidRPr="001E3987">
        <w:rPr>
          <w:rFonts w:ascii="Times New Roman" w:eastAsia="Times New Roman" w:hAnsi="Times New Roman" w:cs="Times New Roman"/>
          <w:sz w:val="24"/>
          <w:szCs w:val="24"/>
        </w:rPr>
        <w:t xml:space="preserve">исполнить условия договора, указанные в </w:t>
      </w:r>
      <w:r w:rsidR="00AC5DF6">
        <w:rPr>
          <w:rFonts w:ascii="Times New Roman" w:eastAsia="Times New Roman" w:hAnsi="Times New Roman" w:cs="Times New Roman"/>
          <w:sz w:val="24"/>
          <w:szCs w:val="24"/>
        </w:rPr>
        <w:t>Документации</w:t>
      </w:r>
      <w:r w:rsidRPr="001E3987">
        <w:rPr>
          <w:rFonts w:ascii="Times New Roman" w:eastAsia="Times New Roman" w:hAnsi="Times New Roman" w:cs="Times New Roman"/>
          <w:sz w:val="24"/>
          <w:szCs w:val="24"/>
        </w:rPr>
        <w:t xml:space="preserve"> о проведении </w:t>
      </w:r>
      <w:r w:rsidR="00AC5DF6">
        <w:rPr>
          <w:rFonts w:ascii="Times New Roman" w:eastAsia="Times New Roman" w:hAnsi="Times New Roman" w:cs="Times New Roman"/>
          <w:bCs/>
          <w:sz w:val="24"/>
          <w:szCs w:val="24"/>
        </w:rPr>
        <w:t>отбора оферт</w:t>
      </w:r>
      <w:r w:rsidRPr="001E3987">
        <w:rPr>
          <w:rFonts w:ascii="Times New Roman" w:eastAsia="Times New Roman" w:hAnsi="Times New Roman" w:cs="Times New Roman"/>
          <w:sz w:val="24"/>
          <w:szCs w:val="24"/>
        </w:rPr>
        <w:t xml:space="preserve">, и направляем настоящую заявку. </w:t>
      </w:r>
    </w:p>
    <w:p w14:paraId="4205FDE0" w14:textId="77777777" w:rsidR="000A142B" w:rsidRPr="001E3987"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1E3987">
        <w:rPr>
          <w:rFonts w:ascii="Times New Roman" w:eastAsia="Times New Roman" w:hAnsi="Times New Roman" w:cs="Times New Roman"/>
          <w:sz w:val="24"/>
          <w:szCs w:val="24"/>
        </w:rPr>
        <w:t xml:space="preserve">Обязуемся, в случае признания нас победителем, подписать договор не позднее чем через </w:t>
      </w:r>
      <w:r w:rsidR="00AC5DF6">
        <w:rPr>
          <w:rFonts w:ascii="Times New Roman" w:eastAsia="Times New Roman" w:hAnsi="Times New Roman" w:cs="Times New Roman"/>
          <w:sz w:val="24"/>
          <w:szCs w:val="24"/>
        </w:rPr>
        <w:t>1</w:t>
      </w:r>
      <w:r w:rsidRPr="001E3987">
        <w:rPr>
          <w:rFonts w:ascii="Times New Roman" w:eastAsia="Times New Roman" w:hAnsi="Times New Roman" w:cs="Times New Roman"/>
          <w:sz w:val="24"/>
          <w:szCs w:val="24"/>
        </w:rPr>
        <w:t xml:space="preserve">0 дней со дня подписания и размещения </w:t>
      </w:r>
      <w:r w:rsidR="00AC5DF6">
        <w:rPr>
          <w:rFonts w:ascii="Times New Roman" w:eastAsia="Times New Roman" w:hAnsi="Times New Roman" w:cs="Times New Roman"/>
          <w:sz w:val="24"/>
          <w:szCs w:val="24"/>
        </w:rPr>
        <w:t xml:space="preserve">итогового </w:t>
      </w:r>
      <w:r w:rsidRPr="001E3987">
        <w:rPr>
          <w:rFonts w:ascii="Times New Roman" w:eastAsia="Times New Roman" w:hAnsi="Times New Roman" w:cs="Times New Roman"/>
          <w:sz w:val="24"/>
          <w:szCs w:val="24"/>
        </w:rPr>
        <w:t xml:space="preserve">протокола </w:t>
      </w:r>
      <w:bookmarkStart w:id="7" w:name="_Hlk118711608"/>
      <w:r w:rsidRPr="001E3987">
        <w:rPr>
          <w:rFonts w:ascii="Times New Roman" w:eastAsia="Times New Roman" w:hAnsi="Times New Roman" w:cs="Times New Roman"/>
          <w:sz w:val="24"/>
          <w:szCs w:val="24"/>
        </w:rPr>
        <w:t xml:space="preserve">и </w:t>
      </w:r>
      <w:r w:rsidR="005745C1" w:rsidRPr="001E3987">
        <w:rPr>
          <w:rFonts w:ascii="Times New Roman" w:eastAsia="Times New Roman" w:hAnsi="Times New Roman" w:cs="Times New Roman"/>
          <w:sz w:val="24"/>
          <w:szCs w:val="24"/>
        </w:rPr>
        <w:t xml:space="preserve">осуществить поставку Товара (оказать услуги/выполнить работы) </w:t>
      </w:r>
      <w:r w:rsidRPr="001E3987">
        <w:rPr>
          <w:rFonts w:ascii="Times New Roman" w:eastAsia="Times New Roman" w:hAnsi="Times New Roman" w:cs="Times New Roman"/>
          <w:sz w:val="24"/>
          <w:szCs w:val="24"/>
        </w:rPr>
        <w:t>по месту и в указанные в договоре сроки.</w:t>
      </w:r>
      <w:bookmarkEnd w:id="7"/>
    </w:p>
    <w:p w14:paraId="7AE94201" w14:textId="77777777" w:rsidR="000A142B" w:rsidRPr="001E3987" w:rsidRDefault="000A142B" w:rsidP="000A142B">
      <w:pPr>
        <w:suppressAutoHyphens/>
        <w:spacing w:after="0" w:line="240" w:lineRule="auto"/>
        <w:ind w:firstLine="709"/>
        <w:jc w:val="both"/>
        <w:rPr>
          <w:rFonts w:ascii="Times New Roman" w:eastAsia="Times New Roman" w:hAnsi="Times New Roman" w:cs="Times New Roman"/>
          <w:sz w:val="24"/>
          <w:szCs w:val="24"/>
        </w:rPr>
      </w:pPr>
    </w:p>
    <w:p w14:paraId="61961314" w14:textId="77777777" w:rsidR="004075E2" w:rsidRPr="001E3987" w:rsidRDefault="000A142B" w:rsidP="00CB5AC9">
      <w:pPr>
        <w:spacing w:after="0" w:line="240" w:lineRule="auto"/>
        <w:ind w:firstLine="709"/>
        <w:jc w:val="both"/>
        <w:rPr>
          <w:rFonts w:ascii="Times New Roman" w:eastAsia="Times New Roman" w:hAnsi="Times New Roman" w:cs="Times New Roman"/>
          <w:b/>
          <w:sz w:val="24"/>
          <w:szCs w:val="24"/>
        </w:rPr>
      </w:pPr>
      <w:r w:rsidRPr="001E3987">
        <w:rPr>
          <w:rFonts w:ascii="Times New Roman" w:eastAsia="Times New Roman" w:hAnsi="Times New Roman" w:cs="Times New Roman"/>
          <w:sz w:val="24"/>
          <w:szCs w:val="24"/>
        </w:rPr>
        <w:t xml:space="preserve">Участник </w:t>
      </w:r>
      <w:r w:rsidR="00AC5DF6">
        <w:rPr>
          <w:rFonts w:ascii="Times New Roman" w:eastAsia="Times New Roman" w:hAnsi="Times New Roman" w:cs="Times New Roman"/>
          <w:bCs/>
          <w:sz w:val="24"/>
          <w:szCs w:val="24"/>
        </w:rPr>
        <w:t>отбора оферт</w:t>
      </w:r>
      <w:r w:rsidR="00AC5DF6" w:rsidRPr="001E3987">
        <w:rPr>
          <w:rFonts w:ascii="Times New Roman" w:eastAsia="Times New Roman" w:hAnsi="Times New Roman" w:cs="Times New Roman"/>
          <w:bCs/>
          <w:sz w:val="24"/>
          <w:szCs w:val="24"/>
        </w:rPr>
        <w:t xml:space="preserve"> </w:t>
      </w:r>
      <w:r w:rsidRPr="001E3987">
        <w:rPr>
          <w:rFonts w:ascii="Times New Roman" w:eastAsia="Times New Roman" w:hAnsi="Times New Roman" w:cs="Times New Roman"/>
          <w:sz w:val="24"/>
          <w:szCs w:val="24"/>
        </w:rPr>
        <w:t xml:space="preserve">в электронной форме сообщает следующую информацию о </w:t>
      </w:r>
      <w:r w:rsidRPr="001E3987">
        <w:rPr>
          <w:rFonts w:ascii="Times New Roman" w:eastAsia="Times New Roman" w:hAnsi="Times New Roman" w:cs="Times New Roman"/>
          <w:b/>
          <w:sz w:val="24"/>
          <w:szCs w:val="24"/>
        </w:rPr>
        <w:t>товаре/работах/услугах:</w:t>
      </w:r>
      <w:bookmarkEnd w:id="6"/>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1984"/>
        <w:gridCol w:w="2268"/>
        <w:gridCol w:w="851"/>
        <w:gridCol w:w="850"/>
        <w:gridCol w:w="992"/>
        <w:gridCol w:w="993"/>
      </w:tblGrid>
      <w:tr w:rsidR="006F480F" w:rsidRPr="001E3987" w14:paraId="7B9A580B" w14:textId="77777777" w:rsidTr="00342982">
        <w:tc>
          <w:tcPr>
            <w:tcW w:w="568" w:type="dxa"/>
            <w:vAlign w:val="center"/>
          </w:tcPr>
          <w:p w14:paraId="5566C3B3" w14:textId="77777777" w:rsidR="006F480F" w:rsidRPr="001E3987" w:rsidRDefault="006F480F" w:rsidP="006F480F">
            <w:pPr>
              <w:snapToGrid w:val="0"/>
              <w:spacing w:after="0" w:line="240" w:lineRule="auto"/>
              <w:jc w:val="center"/>
              <w:rPr>
                <w:rFonts w:ascii="Times New Roman" w:eastAsia="Times New Roman" w:hAnsi="Times New Roman" w:cs="Times New Roman"/>
                <w:b/>
                <w:color w:val="000000"/>
                <w:sz w:val="24"/>
                <w:szCs w:val="24"/>
                <w:lang w:eastAsia="ru-RU"/>
              </w:rPr>
            </w:pPr>
            <w:r w:rsidRPr="001E3987">
              <w:rPr>
                <w:rFonts w:ascii="Times New Roman" w:eastAsia="Times New Roman" w:hAnsi="Times New Roman" w:cs="Times New Roman"/>
                <w:b/>
                <w:color w:val="000000"/>
                <w:sz w:val="24"/>
                <w:szCs w:val="24"/>
                <w:lang w:eastAsia="ru-RU"/>
              </w:rPr>
              <w:t>№ п/п</w:t>
            </w:r>
          </w:p>
        </w:tc>
        <w:tc>
          <w:tcPr>
            <w:tcW w:w="1843" w:type="dxa"/>
            <w:tcBorders>
              <w:top w:val="single" w:sz="4" w:space="0" w:color="auto"/>
              <w:left w:val="single" w:sz="4" w:space="0" w:color="auto"/>
              <w:right w:val="single" w:sz="4" w:space="0" w:color="auto"/>
            </w:tcBorders>
            <w:vAlign w:val="center"/>
          </w:tcPr>
          <w:p w14:paraId="626E9745" w14:textId="77777777" w:rsidR="006F480F" w:rsidRPr="001E3987"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Наименование товара/работы/услуги</w:t>
            </w:r>
          </w:p>
        </w:tc>
        <w:tc>
          <w:tcPr>
            <w:tcW w:w="1984" w:type="dxa"/>
            <w:tcBorders>
              <w:top w:val="single" w:sz="4" w:space="0" w:color="auto"/>
              <w:left w:val="single" w:sz="4" w:space="0" w:color="auto"/>
              <w:right w:val="single" w:sz="4" w:space="0" w:color="auto"/>
            </w:tcBorders>
            <w:vAlign w:val="center"/>
          </w:tcPr>
          <w:p w14:paraId="47AE2BD3" w14:textId="77777777" w:rsidR="006F480F" w:rsidRPr="001E3987"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Характеристика товара/работы/услуги</w:t>
            </w:r>
          </w:p>
        </w:tc>
        <w:tc>
          <w:tcPr>
            <w:tcW w:w="2268" w:type="dxa"/>
            <w:vAlign w:val="center"/>
          </w:tcPr>
          <w:p w14:paraId="7FD41DDB" w14:textId="77777777" w:rsidR="006F480F" w:rsidRPr="001E3987" w:rsidRDefault="006F480F" w:rsidP="006F480F">
            <w:pPr>
              <w:snapToGrid w:val="0"/>
              <w:spacing w:after="0" w:line="240" w:lineRule="auto"/>
              <w:jc w:val="center"/>
              <w:rPr>
                <w:rFonts w:ascii="Times New Roman" w:eastAsia="Times New Roman" w:hAnsi="Times New Roman" w:cs="Times New Roman"/>
                <w:b/>
                <w:color w:val="000000"/>
                <w:sz w:val="24"/>
                <w:szCs w:val="24"/>
                <w:lang w:eastAsia="ru-RU"/>
              </w:rPr>
            </w:pPr>
            <w:r w:rsidRPr="001E3987">
              <w:rPr>
                <w:rFonts w:ascii="Times New Roman" w:eastAsia="Times New Roman" w:hAnsi="Times New Roman" w:cs="Times New Roman"/>
                <w:b/>
                <w:sz w:val="24"/>
                <w:szCs w:val="24"/>
                <w:lang w:eastAsia="ru-RU"/>
              </w:rPr>
              <w:t>Наименование страны происхождения Товара, производитель</w:t>
            </w:r>
          </w:p>
        </w:tc>
        <w:tc>
          <w:tcPr>
            <w:tcW w:w="851" w:type="dxa"/>
            <w:vAlign w:val="center"/>
          </w:tcPr>
          <w:p w14:paraId="078A6375" w14:textId="77777777" w:rsidR="006F480F" w:rsidRPr="001E3987" w:rsidRDefault="006F480F" w:rsidP="006F480F">
            <w:pPr>
              <w:snapToGrid w:val="0"/>
              <w:spacing w:after="0" w:line="240" w:lineRule="auto"/>
              <w:jc w:val="center"/>
              <w:rPr>
                <w:rFonts w:ascii="Times New Roman" w:eastAsia="Times New Roman" w:hAnsi="Times New Roman" w:cs="Times New Roman"/>
                <w:b/>
                <w:color w:val="000000"/>
                <w:sz w:val="24"/>
                <w:szCs w:val="24"/>
                <w:lang w:eastAsia="ru-RU"/>
              </w:rPr>
            </w:pPr>
            <w:r w:rsidRPr="001E3987">
              <w:rPr>
                <w:rFonts w:ascii="Times New Roman" w:eastAsia="Times New Roman" w:hAnsi="Times New Roman" w:cs="Times New Roman"/>
                <w:b/>
                <w:sz w:val="24"/>
                <w:szCs w:val="24"/>
                <w:lang w:eastAsia="ru-RU"/>
              </w:rPr>
              <w:t>Ед. изм.</w:t>
            </w:r>
          </w:p>
        </w:tc>
        <w:tc>
          <w:tcPr>
            <w:tcW w:w="850" w:type="dxa"/>
            <w:vAlign w:val="center"/>
          </w:tcPr>
          <w:p w14:paraId="63162D95" w14:textId="77777777" w:rsidR="006F480F" w:rsidRPr="001E3987"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Кол-во</w:t>
            </w:r>
          </w:p>
        </w:tc>
        <w:tc>
          <w:tcPr>
            <w:tcW w:w="992" w:type="dxa"/>
            <w:vAlign w:val="center"/>
          </w:tcPr>
          <w:p w14:paraId="64DFA22A" w14:textId="77777777" w:rsidR="006F480F" w:rsidRPr="001E3987"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Цена</w:t>
            </w:r>
          </w:p>
          <w:p w14:paraId="725D1AD1" w14:textId="77777777" w:rsidR="006F480F" w:rsidRPr="001E3987"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за ед. в руб.</w:t>
            </w:r>
          </w:p>
        </w:tc>
        <w:tc>
          <w:tcPr>
            <w:tcW w:w="993" w:type="dxa"/>
            <w:vAlign w:val="center"/>
          </w:tcPr>
          <w:p w14:paraId="78DAC3E6" w14:textId="77777777" w:rsidR="006F480F" w:rsidRPr="001E3987"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Стоимость, руб.</w:t>
            </w:r>
          </w:p>
        </w:tc>
      </w:tr>
      <w:tr w:rsidR="004075E2" w:rsidRPr="001E3987" w14:paraId="0A08573B" w14:textId="77777777" w:rsidTr="00342982">
        <w:tc>
          <w:tcPr>
            <w:tcW w:w="568" w:type="dxa"/>
            <w:vAlign w:val="center"/>
          </w:tcPr>
          <w:p w14:paraId="6B30AA2F" w14:textId="77777777" w:rsidR="004075E2" w:rsidRPr="001E3987" w:rsidRDefault="004075E2" w:rsidP="0034298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1</w:t>
            </w:r>
          </w:p>
        </w:tc>
        <w:tc>
          <w:tcPr>
            <w:tcW w:w="1843" w:type="dxa"/>
            <w:vAlign w:val="center"/>
          </w:tcPr>
          <w:p w14:paraId="44FDC795" w14:textId="77777777" w:rsidR="004075E2" w:rsidRPr="001E3987" w:rsidRDefault="004075E2" w:rsidP="0034298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2</w:t>
            </w:r>
          </w:p>
        </w:tc>
        <w:tc>
          <w:tcPr>
            <w:tcW w:w="1984" w:type="dxa"/>
            <w:vAlign w:val="center"/>
          </w:tcPr>
          <w:p w14:paraId="56DE785E" w14:textId="77777777" w:rsidR="004075E2" w:rsidRPr="001E3987" w:rsidRDefault="004075E2" w:rsidP="0034298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3</w:t>
            </w:r>
          </w:p>
        </w:tc>
        <w:tc>
          <w:tcPr>
            <w:tcW w:w="2268" w:type="dxa"/>
            <w:vAlign w:val="center"/>
          </w:tcPr>
          <w:p w14:paraId="2FBC94CD" w14:textId="77777777" w:rsidR="004075E2" w:rsidRPr="001E3987" w:rsidRDefault="004075E2" w:rsidP="0034298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4</w:t>
            </w:r>
          </w:p>
        </w:tc>
        <w:tc>
          <w:tcPr>
            <w:tcW w:w="851" w:type="dxa"/>
            <w:vAlign w:val="center"/>
          </w:tcPr>
          <w:p w14:paraId="70A55077" w14:textId="77777777" w:rsidR="004075E2" w:rsidRPr="001E3987" w:rsidRDefault="004075E2" w:rsidP="0034298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5</w:t>
            </w:r>
          </w:p>
        </w:tc>
        <w:tc>
          <w:tcPr>
            <w:tcW w:w="850" w:type="dxa"/>
            <w:vAlign w:val="center"/>
          </w:tcPr>
          <w:p w14:paraId="110CD6D3" w14:textId="77777777" w:rsidR="004075E2" w:rsidRPr="001E3987" w:rsidRDefault="004075E2" w:rsidP="0034298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6</w:t>
            </w:r>
          </w:p>
        </w:tc>
        <w:tc>
          <w:tcPr>
            <w:tcW w:w="992" w:type="dxa"/>
            <w:vAlign w:val="center"/>
          </w:tcPr>
          <w:p w14:paraId="349A1E37" w14:textId="77777777" w:rsidR="004075E2" w:rsidRPr="001E3987" w:rsidRDefault="004075E2" w:rsidP="0034298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7</w:t>
            </w:r>
          </w:p>
        </w:tc>
        <w:tc>
          <w:tcPr>
            <w:tcW w:w="993" w:type="dxa"/>
            <w:vAlign w:val="center"/>
          </w:tcPr>
          <w:p w14:paraId="1785FB5A" w14:textId="77777777" w:rsidR="004075E2" w:rsidRPr="001E3987" w:rsidRDefault="004075E2" w:rsidP="0034298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8</w:t>
            </w:r>
          </w:p>
        </w:tc>
      </w:tr>
      <w:tr w:rsidR="004075E2" w:rsidRPr="001E3987" w14:paraId="72AD19EC" w14:textId="77777777" w:rsidTr="00342982">
        <w:tc>
          <w:tcPr>
            <w:tcW w:w="568" w:type="dxa"/>
          </w:tcPr>
          <w:p w14:paraId="7D073A5D" w14:textId="77777777"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3" w:type="dxa"/>
          </w:tcPr>
          <w:p w14:paraId="1956EA03" w14:textId="77777777"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 xml:space="preserve"> </w:t>
            </w:r>
          </w:p>
        </w:tc>
        <w:tc>
          <w:tcPr>
            <w:tcW w:w="1984" w:type="dxa"/>
          </w:tcPr>
          <w:p w14:paraId="365C420B" w14:textId="77777777"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0C5E6861" w14:textId="77777777"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1CD7168D" w14:textId="77777777"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0288D360" w14:textId="77777777"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992" w:type="dxa"/>
          </w:tcPr>
          <w:p w14:paraId="5621CD89" w14:textId="77777777"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993" w:type="dxa"/>
          </w:tcPr>
          <w:p w14:paraId="69D6DB6F" w14:textId="77777777"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4075E2" w:rsidRPr="001E3987" w14:paraId="0B190D87" w14:textId="77777777" w:rsidTr="00342982">
        <w:tc>
          <w:tcPr>
            <w:tcW w:w="568" w:type="dxa"/>
          </w:tcPr>
          <w:p w14:paraId="75C86273" w14:textId="77777777"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w:t>
            </w:r>
          </w:p>
        </w:tc>
        <w:tc>
          <w:tcPr>
            <w:tcW w:w="1843" w:type="dxa"/>
          </w:tcPr>
          <w:p w14:paraId="2375CF63" w14:textId="77777777"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79A1DB4F" w14:textId="77777777"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51675771" w14:textId="77777777"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049259B4" w14:textId="77777777"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7D880516" w14:textId="77777777"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992" w:type="dxa"/>
          </w:tcPr>
          <w:p w14:paraId="66380DC2" w14:textId="77777777"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993" w:type="dxa"/>
          </w:tcPr>
          <w:p w14:paraId="0F74B38E" w14:textId="77777777"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4075E2" w:rsidRPr="001E3987" w14:paraId="450244B5" w14:textId="77777777" w:rsidTr="00342982">
        <w:trPr>
          <w:gridAfter w:val="7"/>
          <w:wAfter w:w="9781" w:type="dxa"/>
        </w:trPr>
        <w:tc>
          <w:tcPr>
            <w:tcW w:w="568" w:type="dxa"/>
          </w:tcPr>
          <w:p w14:paraId="5B28BDB2" w14:textId="77777777"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0312B4F1" w14:textId="77777777" w:rsidR="004075E2" w:rsidRPr="001E3987" w:rsidRDefault="004075E2" w:rsidP="00CB5AC9">
      <w:pPr>
        <w:suppressAutoHyphens/>
        <w:autoSpaceDE w:val="0"/>
        <w:spacing w:after="0" w:line="240" w:lineRule="auto"/>
        <w:ind w:firstLine="708"/>
        <w:contextualSpacing/>
        <w:jc w:val="both"/>
        <w:rPr>
          <w:rFonts w:ascii="Times New Roman" w:eastAsia="Times New Roman" w:hAnsi="Times New Roman" w:cs="Times New Roman"/>
          <w:i/>
          <w:color w:val="FF0000"/>
          <w:sz w:val="20"/>
          <w:szCs w:val="20"/>
          <w:lang w:eastAsia="ru-RU"/>
        </w:rPr>
      </w:pPr>
      <w:r w:rsidRPr="001E3987">
        <w:rPr>
          <w:rFonts w:ascii="Times New Roman" w:eastAsia="Times New Roman" w:hAnsi="Times New Roman" w:cs="Times New Roman"/>
          <w:i/>
          <w:color w:val="FF0000"/>
          <w:sz w:val="20"/>
          <w:szCs w:val="20"/>
          <w:lang w:eastAsia="ru-RU"/>
        </w:rPr>
        <w:t xml:space="preserve">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w:t>
      </w:r>
      <w:r w:rsidRPr="001E3987">
        <w:rPr>
          <w:rFonts w:ascii="Times New Roman" w:eastAsia="Times New Roman" w:hAnsi="Times New Roman" w:cs="Times New Roman"/>
          <w:i/>
          <w:color w:val="FF0000"/>
          <w:sz w:val="20"/>
          <w:szCs w:val="20"/>
          <w:lang w:eastAsia="ru-RU"/>
        </w:rPr>
        <w:lastRenderedPageBreak/>
        <w:t>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7FB42537" w14:textId="77777777" w:rsidR="00CB5AC9" w:rsidRPr="001E3987" w:rsidRDefault="00CB5AC9" w:rsidP="00CB5AC9">
      <w:pPr>
        <w:suppressAutoHyphens/>
        <w:autoSpaceDE w:val="0"/>
        <w:spacing w:after="0" w:line="240" w:lineRule="auto"/>
        <w:ind w:firstLine="709"/>
        <w:contextualSpacing/>
        <w:jc w:val="both"/>
        <w:rPr>
          <w:rFonts w:ascii="Times New Roman" w:eastAsia="Times New Roman" w:hAnsi="Times New Roman" w:cs="Times New Roman"/>
          <w:i/>
          <w:color w:val="FF0000"/>
          <w:lang w:eastAsia="ru-RU"/>
        </w:rPr>
      </w:pPr>
    </w:p>
    <w:p w14:paraId="3D049A81" w14:textId="77777777" w:rsidR="004075E2" w:rsidRPr="001E3987"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1E3987">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w:t>
      </w:r>
      <w:r w:rsidR="009D3710">
        <w:rPr>
          <w:rFonts w:ascii="Times New Roman" w:eastAsia="Times New Roman" w:hAnsi="Times New Roman" w:cs="Times New Roman"/>
          <w:b/>
          <w:sz w:val="20"/>
          <w:szCs w:val="20"/>
          <w:lang w:eastAsia="ru-RU"/>
        </w:rPr>
        <w:t>Документации</w:t>
      </w:r>
      <w:r w:rsidRPr="001E3987">
        <w:rPr>
          <w:rFonts w:ascii="Times New Roman" w:eastAsia="Times New Roman" w:hAnsi="Times New Roman" w:cs="Times New Roman"/>
          <w:b/>
          <w:sz w:val="20"/>
          <w:szCs w:val="20"/>
          <w:lang w:eastAsia="ru-RU"/>
        </w:rPr>
        <w:t xml:space="preserve"> о проведении </w:t>
      </w:r>
      <w:r w:rsidR="009D3710">
        <w:rPr>
          <w:rFonts w:ascii="Times New Roman" w:eastAsia="Times New Roman" w:hAnsi="Times New Roman" w:cs="Times New Roman"/>
          <w:b/>
          <w:sz w:val="20"/>
          <w:szCs w:val="20"/>
          <w:lang w:eastAsia="ru-RU"/>
        </w:rPr>
        <w:t>отбора оферт</w:t>
      </w:r>
      <w:r w:rsidRPr="001E3987">
        <w:rPr>
          <w:rFonts w:ascii="Times New Roman" w:eastAsia="Times New Roman" w:hAnsi="Times New Roman" w:cs="Times New Roman"/>
          <w:b/>
          <w:sz w:val="20"/>
          <w:szCs w:val="20"/>
          <w:lang w:eastAsia="ru-RU"/>
        </w:rPr>
        <w:t xml:space="preserve"> в электронной форме.</w:t>
      </w:r>
    </w:p>
    <w:p w14:paraId="74A82A71" w14:textId="77777777" w:rsidR="004075E2" w:rsidRPr="001E3987"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2711A3F" w14:textId="672ED664" w:rsidR="000A142B" w:rsidRPr="001E3987"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8" w:name="_Hlk101777267"/>
      <w:r w:rsidRPr="001E3987">
        <w:rPr>
          <w:rFonts w:ascii="Times New Roman" w:eastAsia="Times New Roman" w:hAnsi="Times New Roman" w:cs="Times New Roman"/>
          <w:bCs/>
          <w:sz w:val="24"/>
          <w:szCs w:val="24"/>
        </w:rPr>
        <w:t>Мы согласны</w:t>
      </w:r>
      <w:r w:rsidRPr="001E3987">
        <w:rPr>
          <w:rFonts w:ascii="Times New Roman" w:eastAsia="Times New Roman" w:hAnsi="Times New Roman" w:cs="Times New Roman"/>
          <w:sz w:val="24"/>
          <w:szCs w:val="24"/>
        </w:rPr>
        <w:t xml:space="preserve"> осуществить поставку Товара (оказать услуги/выполнить работы) </w:t>
      </w:r>
      <w:bookmarkEnd w:id="8"/>
      <w:r w:rsidRPr="001E3987">
        <w:rPr>
          <w:rFonts w:ascii="Times New Roman" w:eastAsia="Times New Roman" w:hAnsi="Times New Roman" w:cs="Times New Roman"/>
          <w:sz w:val="24"/>
          <w:szCs w:val="24"/>
        </w:rPr>
        <w:t xml:space="preserve">в полном соответствии с требованиями </w:t>
      </w:r>
      <w:r w:rsidR="00226951">
        <w:rPr>
          <w:rFonts w:ascii="Times New Roman" w:eastAsia="Times New Roman" w:hAnsi="Times New Roman" w:cs="Times New Roman"/>
          <w:sz w:val="24"/>
          <w:szCs w:val="24"/>
        </w:rPr>
        <w:t>Документации</w:t>
      </w:r>
      <w:r w:rsidRPr="001E3987">
        <w:rPr>
          <w:rFonts w:ascii="Times New Roman" w:eastAsia="Times New Roman" w:hAnsi="Times New Roman" w:cs="Times New Roman"/>
          <w:sz w:val="24"/>
          <w:szCs w:val="24"/>
        </w:rPr>
        <w:t xml:space="preserve"> о проведении </w:t>
      </w:r>
      <w:r w:rsidR="009D1716">
        <w:rPr>
          <w:rFonts w:ascii="Times New Roman" w:eastAsia="Times New Roman" w:hAnsi="Times New Roman" w:cs="Times New Roman"/>
          <w:bCs/>
          <w:sz w:val="24"/>
          <w:szCs w:val="24"/>
        </w:rPr>
        <w:t>отбора оферт</w:t>
      </w:r>
      <w:r w:rsidR="009D1716" w:rsidRPr="001E3987">
        <w:rPr>
          <w:rFonts w:ascii="Times New Roman" w:eastAsia="Times New Roman" w:hAnsi="Times New Roman" w:cs="Times New Roman"/>
          <w:bCs/>
          <w:sz w:val="24"/>
          <w:szCs w:val="24"/>
        </w:rPr>
        <w:t xml:space="preserve"> </w:t>
      </w:r>
      <w:r w:rsidRPr="001E3987">
        <w:rPr>
          <w:rFonts w:ascii="Times New Roman" w:eastAsia="Times New Roman" w:hAnsi="Times New Roman" w:cs="Times New Roman"/>
          <w:sz w:val="24"/>
          <w:szCs w:val="24"/>
        </w:rPr>
        <w:t xml:space="preserve">и согласно </w:t>
      </w:r>
      <w:r w:rsidRPr="001E3987">
        <w:rPr>
          <w:rFonts w:ascii="Times New Roman" w:eastAsia="Times New Roman" w:hAnsi="Times New Roman" w:cs="Times New Roman"/>
          <w:b/>
          <w:sz w:val="24"/>
          <w:szCs w:val="24"/>
        </w:rPr>
        <w:t xml:space="preserve">нашему предложению о цене договора: </w:t>
      </w:r>
    </w:p>
    <w:p w14:paraId="7808E3FC" w14:textId="77777777" w:rsidR="000A142B" w:rsidRPr="001E3987" w:rsidRDefault="000A142B" w:rsidP="00CB5AC9">
      <w:pPr>
        <w:suppressAutoHyphens/>
        <w:spacing w:after="0" w:line="240" w:lineRule="auto"/>
        <w:ind w:firstLine="709"/>
        <w:jc w:val="both"/>
        <w:rPr>
          <w:rFonts w:ascii="Times New Roman" w:eastAsia="Times New Roman" w:hAnsi="Times New Roman" w:cs="Times New Roman"/>
          <w:sz w:val="24"/>
          <w:szCs w:val="24"/>
        </w:rPr>
      </w:pPr>
      <w:r w:rsidRPr="001E3987">
        <w:rPr>
          <w:rFonts w:ascii="Times New Roman" w:eastAsia="Times New Roman" w:hAnsi="Times New Roman" w:cs="Times New Roman"/>
          <w:b/>
          <w:sz w:val="24"/>
          <w:szCs w:val="24"/>
        </w:rPr>
        <w:t xml:space="preserve">Цена договора составляет: _________________ </w:t>
      </w:r>
      <w:r w:rsidRPr="001E3987">
        <w:rPr>
          <w:rFonts w:ascii="Times New Roman" w:eastAsia="Times New Roman" w:hAnsi="Times New Roman" w:cs="Times New Roman"/>
          <w:sz w:val="24"/>
          <w:szCs w:val="24"/>
        </w:rPr>
        <w:t>(сумма прописью),</w:t>
      </w:r>
      <w:r w:rsidRPr="001E3987">
        <w:rPr>
          <w:rFonts w:ascii="Calibri" w:eastAsia="Times New Roman" w:hAnsi="Calibri" w:cs="Times New Roman"/>
        </w:rPr>
        <w:t xml:space="preserve"> </w:t>
      </w:r>
      <w:r w:rsidRPr="001E3987">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081F398E" w14:textId="77777777" w:rsidR="000A142B" w:rsidRPr="001E3987" w:rsidRDefault="000A142B" w:rsidP="00CB5AC9">
      <w:pPr>
        <w:spacing w:after="0" w:line="240" w:lineRule="auto"/>
        <w:ind w:firstLine="709"/>
        <w:jc w:val="both"/>
        <w:rPr>
          <w:rFonts w:ascii="Times New Roman" w:eastAsia="Times New Roman" w:hAnsi="Times New Roman" w:cs="Times New Roman"/>
          <w:color w:val="FF0000"/>
        </w:rPr>
      </w:pPr>
      <w:r w:rsidRPr="001E3987">
        <w:rPr>
          <w:rFonts w:ascii="Times New Roman" w:eastAsia="Times New Roman" w:hAnsi="Times New Roman" w:cs="Times New Roman"/>
          <w:color w:val="FF0000"/>
        </w:rPr>
        <w:t>* Ценовое предложение также отдельно должно быть прикреплено в разделе "Ценовое предложение" с использованием функционала и в соответствующей графе на ЭТП при подаче заявки на участие в закупке.</w:t>
      </w:r>
    </w:p>
    <w:p w14:paraId="30EFAB91" w14:textId="77777777" w:rsidR="004075E2" w:rsidRPr="001E3987" w:rsidRDefault="004075E2" w:rsidP="00CB5AC9">
      <w:pPr>
        <w:suppressAutoHyphens/>
        <w:spacing w:after="0" w:line="240" w:lineRule="auto"/>
        <w:jc w:val="both"/>
        <w:rPr>
          <w:rFonts w:ascii="Times New Roman" w:eastAsia="Times New Roman" w:hAnsi="Times New Roman" w:cs="Times New Roman"/>
          <w:sz w:val="24"/>
          <w:szCs w:val="24"/>
        </w:rPr>
      </w:pPr>
    </w:p>
    <w:p w14:paraId="7595AF3E" w14:textId="3E32B789" w:rsidR="004075E2" w:rsidRPr="001E3987"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1E3987">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w:t>
      </w:r>
      <w:r w:rsidR="009D3710">
        <w:rPr>
          <w:rFonts w:ascii="Times New Roman" w:eastAsia="Times New Roman" w:hAnsi="Times New Roman" w:cs="Times New Roman"/>
          <w:bCs/>
          <w:sz w:val="24"/>
          <w:szCs w:val="24"/>
        </w:rPr>
        <w:t>отбора оферт</w:t>
      </w:r>
      <w:r w:rsidRPr="001E3987">
        <w:rPr>
          <w:rFonts w:ascii="Times New Roman" w:eastAsia="Times New Roman" w:hAnsi="Times New Roman" w:cs="Times New Roman"/>
          <w:sz w:val="24"/>
          <w:szCs w:val="24"/>
        </w:rPr>
        <w:t xml:space="preserve">, а победитель в проведении </w:t>
      </w:r>
      <w:r w:rsidR="009D1716">
        <w:rPr>
          <w:rFonts w:ascii="Times New Roman" w:eastAsia="Times New Roman" w:hAnsi="Times New Roman" w:cs="Times New Roman"/>
          <w:bCs/>
          <w:sz w:val="24"/>
          <w:szCs w:val="24"/>
        </w:rPr>
        <w:t>отбора оферт</w:t>
      </w:r>
      <w:r w:rsidRPr="001E3987">
        <w:rPr>
          <w:rFonts w:ascii="Times New Roman" w:eastAsia="Times New Roman" w:hAnsi="Times New Roman" w:cs="Times New Roman"/>
          <w:sz w:val="24"/>
          <w:szCs w:val="24"/>
        </w:rPr>
        <w:t xml:space="preserve"> будет признан уклонившимся от заключения договора с </w:t>
      </w:r>
      <w:r w:rsidR="00597D64" w:rsidRPr="009D3710">
        <w:rPr>
          <w:rFonts w:ascii="Times New Roman" w:eastAsia="Times New Roman" w:hAnsi="Times New Roman" w:cs="Times New Roman"/>
          <w:sz w:val="24"/>
          <w:szCs w:val="24"/>
        </w:rPr>
        <w:t>АО «</w:t>
      </w:r>
      <w:r w:rsidR="0042398D">
        <w:rPr>
          <w:rFonts w:ascii="Times New Roman" w:eastAsia="Times New Roman" w:hAnsi="Times New Roman" w:cs="Times New Roman"/>
          <w:sz w:val="24"/>
          <w:szCs w:val="24"/>
        </w:rPr>
        <w:t>Коми дорожная компания</w:t>
      </w:r>
      <w:r w:rsidR="00597D64" w:rsidRPr="009D3710">
        <w:rPr>
          <w:rFonts w:ascii="Times New Roman" w:eastAsia="Times New Roman" w:hAnsi="Times New Roman" w:cs="Times New Roman"/>
          <w:sz w:val="24"/>
          <w:szCs w:val="24"/>
        </w:rPr>
        <w:t>»</w:t>
      </w:r>
      <w:r w:rsidRPr="009D3710">
        <w:rPr>
          <w:rFonts w:ascii="Times New Roman" w:eastAsia="Times New Roman" w:hAnsi="Times New Roman" w:cs="Times New Roman"/>
          <w:sz w:val="24"/>
          <w:szCs w:val="24"/>
        </w:rPr>
        <w:t xml:space="preserve"> мы обязуемся подписать договор в соответствии с требованиями </w:t>
      </w:r>
      <w:r w:rsidR="002426D6">
        <w:rPr>
          <w:rFonts w:ascii="Times New Roman" w:eastAsia="Times New Roman" w:hAnsi="Times New Roman" w:cs="Times New Roman"/>
          <w:sz w:val="24"/>
          <w:szCs w:val="24"/>
        </w:rPr>
        <w:t xml:space="preserve">Документации </w:t>
      </w:r>
      <w:r w:rsidRPr="009D3710">
        <w:rPr>
          <w:rFonts w:ascii="Times New Roman" w:eastAsia="Times New Roman" w:hAnsi="Times New Roman" w:cs="Times New Roman"/>
          <w:sz w:val="24"/>
          <w:szCs w:val="24"/>
        </w:rPr>
        <w:t xml:space="preserve">о проведении </w:t>
      </w:r>
      <w:r w:rsidR="002426D6">
        <w:rPr>
          <w:rFonts w:ascii="Times New Roman" w:eastAsia="Times New Roman" w:hAnsi="Times New Roman" w:cs="Times New Roman"/>
          <w:bCs/>
          <w:sz w:val="24"/>
          <w:szCs w:val="24"/>
        </w:rPr>
        <w:t>отбора оферт</w:t>
      </w:r>
      <w:r w:rsidR="002426D6" w:rsidRPr="001E3987">
        <w:rPr>
          <w:rFonts w:ascii="Times New Roman" w:eastAsia="Times New Roman" w:hAnsi="Times New Roman" w:cs="Times New Roman"/>
          <w:bCs/>
          <w:sz w:val="24"/>
          <w:szCs w:val="24"/>
        </w:rPr>
        <w:t xml:space="preserve"> </w:t>
      </w:r>
      <w:r w:rsidRPr="009D3710">
        <w:rPr>
          <w:rFonts w:ascii="Times New Roman" w:eastAsia="Times New Roman" w:hAnsi="Times New Roman" w:cs="Times New Roman"/>
          <w:sz w:val="24"/>
          <w:szCs w:val="24"/>
        </w:rPr>
        <w:t>и условиями нашего предложения.</w:t>
      </w:r>
    </w:p>
    <w:p w14:paraId="0A70C800" w14:textId="77777777" w:rsidR="00890839" w:rsidRDefault="002B621D" w:rsidP="00890839">
      <w:pPr>
        <w:suppressAutoHyphens/>
        <w:spacing w:after="0" w:line="240" w:lineRule="auto"/>
        <w:ind w:firstLine="709"/>
        <w:jc w:val="both"/>
        <w:rPr>
          <w:rFonts w:ascii="Times New Roman" w:eastAsia="Times New Roman" w:hAnsi="Times New Roman" w:cs="Times New Roman"/>
          <w:sz w:val="24"/>
          <w:szCs w:val="24"/>
        </w:rPr>
      </w:pPr>
      <w:r w:rsidRPr="001E3987">
        <w:rPr>
          <w:rFonts w:ascii="Times New Roman" w:eastAsia="Times New Roman" w:hAnsi="Times New Roman" w:cs="Times New Roman"/>
          <w:b/>
          <w:bCs/>
          <w:sz w:val="24"/>
          <w:szCs w:val="24"/>
        </w:rPr>
        <w:t>Согласен</w:t>
      </w:r>
      <w:r w:rsidRPr="001E3987">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1E3987">
        <w:rPr>
          <w:rFonts w:ascii="Times New Roman" w:eastAsia="Times New Roman" w:hAnsi="Times New Roman" w:cs="Times New Roman"/>
          <w:sz w:val="24"/>
          <w:szCs w:val="24"/>
        </w:rPr>
        <w:t xml:space="preserve"> (</w:t>
      </w:r>
      <w:r w:rsidR="000A142B" w:rsidRPr="001E3987">
        <w:rPr>
          <w:rFonts w:ascii="Times New Roman" w:eastAsia="Times New Roman" w:hAnsi="Times New Roman" w:cs="Times New Roman"/>
          <w:i/>
          <w:iCs/>
          <w:sz w:val="24"/>
          <w:szCs w:val="24"/>
        </w:rPr>
        <w:t>для физических лиц</w:t>
      </w:r>
      <w:r w:rsidR="000A142B" w:rsidRPr="001E3987">
        <w:rPr>
          <w:rFonts w:ascii="Times New Roman" w:eastAsia="Times New Roman" w:hAnsi="Times New Roman" w:cs="Times New Roman"/>
          <w:sz w:val="24"/>
          <w:szCs w:val="24"/>
        </w:rPr>
        <w:t>)</w:t>
      </w:r>
      <w:r w:rsidRPr="001E3987">
        <w:rPr>
          <w:rFonts w:ascii="Times New Roman" w:eastAsia="Times New Roman" w:hAnsi="Times New Roman" w:cs="Times New Roman"/>
          <w:sz w:val="24"/>
          <w:szCs w:val="24"/>
        </w:rPr>
        <w:t xml:space="preserve">. </w:t>
      </w:r>
    </w:p>
    <w:p w14:paraId="23B55FD3" w14:textId="75DF8143" w:rsidR="002B621D" w:rsidRPr="00890839" w:rsidRDefault="002B621D" w:rsidP="00890839">
      <w:pPr>
        <w:suppressAutoHyphens/>
        <w:spacing w:after="0" w:line="240" w:lineRule="auto"/>
        <w:ind w:firstLine="709"/>
        <w:jc w:val="both"/>
        <w:rPr>
          <w:rFonts w:ascii="Times New Roman" w:eastAsia="Times New Roman" w:hAnsi="Times New Roman" w:cs="Times New Roman"/>
          <w:sz w:val="24"/>
          <w:szCs w:val="24"/>
        </w:rPr>
      </w:pPr>
      <w:r w:rsidRPr="00890839">
        <w:rPr>
          <w:rFonts w:ascii="Times New Roman" w:eastAsia="Times New Roman" w:hAnsi="Times New Roman" w:cs="Times New Roman"/>
          <w:b/>
          <w:sz w:val="24"/>
          <w:szCs w:val="24"/>
          <w:u w:val="single"/>
        </w:rPr>
        <w:t>Мы декларируем</w:t>
      </w:r>
      <w:r w:rsidRPr="00890839">
        <w:rPr>
          <w:rFonts w:ascii="Times New Roman" w:eastAsia="Times New Roman" w:hAnsi="Times New Roman" w:cs="Times New Roman"/>
          <w:sz w:val="24"/>
          <w:szCs w:val="24"/>
        </w:rPr>
        <w:t xml:space="preserve"> о своем соответствии требования, указанным в </w:t>
      </w:r>
      <w:r w:rsidR="009D1716">
        <w:rPr>
          <w:rFonts w:ascii="Times New Roman" w:eastAsia="Times New Roman" w:hAnsi="Times New Roman" w:cs="Times New Roman"/>
          <w:sz w:val="24"/>
          <w:szCs w:val="24"/>
        </w:rPr>
        <w:t>Документации</w:t>
      </w:r>
      <w:r w:rsidRPr="00890839">
        <w:rPr>
          <w:rFonts w:ascii="Times New Roman" w:eastAsia="Times New Roman" w:hAnsi="Times New Roman" w:cs="Times New Roman"/>
          <w:sz w:val="24"/>
          <w:szCs w:val="24"/>
        </w:rPr>
        <w:t xml:space="preserve"> о проведение </w:t>
      </w:r>
      <w:r w:rsidR="009D1716">
        <w:rPr>
          <w:rFonts w:ascii="Times New Roman" w:eastAsia="Times New Roman" w:hAnsi="Times New Roman" w:cs="Times New Roman"/>
          <w:bCs/>
          <w:sz w:val="24"/>
          <w:szCs w:val="24"/>
        </w:rPr>
        <w:t>отбора оферт</w:t>
      </w:r>
      <w:r w:rsidRPr="00890839">
        <w:rPr>
          <w:rFonts w:ascii="Times New Roman" w:eastAsia="Times New Roman" w:hAnsi="Times New Roman" w:cs="Times New Roman"/>
          <w:sz w:val="24"/>
          <w:szCs w:val="24"/>
        </w:rPr>
        <w:t>, а именно</w:t>
      </w:r>
      <w:r w:rsidR="00890839" w:rsidRPr="00890839">
        <w:rPr>
          <w:rFonts w:ascii="Times New Roman" w:eastAsia="Times New Roman" w:hAnsi="Times New Roman" w:cs="Times New Roman"/>
          <w:sz w:val="24"/>
          <w:szCs w:val="24"/>
        </w:rPr>
        <w:t xml:space="preserve"> </w:t>
      </w:r>
      <w:r w:rsidR="00890839" w:rsidRPr="00890839">
        <w:rPr>
          <w:rFonts w:ascii="Times New Roman" w:eastAsia="Times New Roman" w:hAnsi="Times New Roman" w:cs="Times New Roman"/>
          <w:b/>
          <w:color w:val="CC00CC"/>
          <w:sz w:val="24"/>
          <w:szCs w:val="24"/>
          <w:lang w:eastAsia="ru-RU"/>
        </w:rPr>
        <w:t>(если требование не установлено, то напротив этого требования указываем «не установлено»)</w:t>
      </w:r>
      <w:r w:rsidRPr="00890839">
        <w:rPr>
          <w:rFonts w:ascii="Times New Roman" w:eastAsia="Times New Roman" w:hAnsi="Times New Roman" w:cs="Times New Roman"/>
          <w:sz w:val="24"/>
          <w:szCs w:val="24"/>
        </w:rPr>
        <w:t>:</w:t>
      </w:r>
    </w:p>
    <w:p w14:paraId="0029E17F" w14:textId="77777777" w:rsidR="000D60F7" w:rsidRPr="00D85D59" w:rsidRDefault="00D85D59" w:rsidP="00D85D59">
      <w:pPr>
        <w:pStyle w:val="af"/>
        <w:numPr>
          <w:ilvl w:val="0"/>
          <w:numId w:val="27"/>
        </w:numPr>
        <w:tabs>
          <w:tab w:val="left" w:pos="540"/>
          <w:tab w:val="left" w:pos="900"/>
          <w:tab w:val="left" w:pos="1134"/>
        </w:tabs>
        <w:spacing w:after="0"/>
        <w:ind w:left="0" w:firstLine="709"/>
        <w:jc w:val="both"/>
        <w:rPr>
          <w:rFonts w:cs="Times New Roman"/>
        </w:rPr>
      </w:pPr>
      <w:bookmarkStart w:id="9" w:name="_Hlk118711670"/>
      <w:r w:rsidRPr="00D85D59">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61BC6F52" w14:textId="77777777" w:rsidR="00D85D59" w:rsidRPr="00D85D59" w:rsidRDefault="00D85D59" w:rsidP="00D85D59">
      <w:pPr>
        <w:pStyle w:val="af"/>
        <w:numPr>
          <w:ilvl w:val="0"/>
          <w:numId w:val="27"/>
        </w:numPr>
        <w:tabs>
          <w:tab w:val="left" w:pos="540"/>
          <w:tab w:val="left" w:pos="900"/>
          <w:tab w:val="left" w:pos="1134"/>
        </w:tabs>
        <w:spacing w:after="0"/>
        <w:ind w:left="0" w:firstLine="709"/>
        <w:jc w:val="both"/>
        <w:rPr>
          <w:rFonts w:cs="Times New Roman"/>
        </w:rPr>
      </w:pPr>
      <w:r w:rsidRPr="00D85D59">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150780BF" w14:textId="77777777" w:rsidR="00D85D59" w:rsidRPr="00D85D59" w:rsidRDefault="00D85D59" w:rsidP="00D85D59">
      <w:pPr>
        <w:pStyle w:val="af"/>
        <w:numPr>
          <w:ilvl w:val="0"/>
          <w:numId w:val="27"/>
        </w:numPr>
        <w:tabs>
          <w:tab w:val="left" w:pos="540"/>
          <w:tab w:val="left" w:pos="900"/>
          <w:tab w:val="left" w:pos="1134"/>
        </w:tabs>
        <w:spacing w:after="0"/>
        <w:ind w:left="0" w:firstLine="709"/>
        <w:jc w:val="both"/>
        <w:rPr>
          <w:rFonts w:cs="Times New Roman"/>
        </w:rPr>
      </w:pPr>
      <w:r w:rsidRPr="00D85D59">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5BE2ED16" w14:textId="77777777" w:rsidR="00D85D59" w:rsidRPr="00D85D59" w:rsidRDefault="00D85D59" w:rsidP="00D85D59">
      <w:pPr>
        <w:pStyle w:val="af"/>
        <w:numPr>
          <w:ilvl w:val="0"/>
          <w:numId w:val="27"/>
        </w:numPr>
        <w:tabs>
          <w:tab w:val="left" w:pos="540"/>
          <w:tab w:val="left" w:pos="900"/>
          <w:tab w:val="left" w:pos="1134"/>
        </w:tabs>
        <w:spacing w:after="0"/>
        <w:ind w:left="0" w:firstLine="709"/>
        <w:jc w:val="both"/>
        <w:rPr>
          <w:rFonts w:cs="Times New Roman"/>
        </w:rPr>
      </w:pPr>
      <w:r w:rsidRPr="00D85D59">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2BAE4CB2" w14:textId="77777777" w:rsidR="00D85D59" w:rsidRPr="00D85D59" w:rsidRDefault="00D85D59" w:rsidP="00D85D59">
      <w:pPr>
        <w:pStyle w:val="af"/>
        <w:numPr>
          <w:ilvl w:val="0"/>
          <w:numId w:val="27"/>
        </w:numPr>
        <w:tabs>
          <w:tab w:val="left" w:pos="540"/>
          <w:tab w:val="left" w:pos="900"/>
          <w:tab w:val="left" w:pos="1134"/>
        </w:tabs>
        <w:spacing w:after="0"/>
        <w:ind w:left="0" w:firstLine="709"/>
        <w:jc w:val="both"/>
        <w:rPr>
          <w:rFonts w:cs="Times New Roman"/>
        </w:rPr>
      </w:pPr>
      <w:r w:rsidRPr="00D85D59">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58C10B20" w14:textId="77777777" w:rsidR="00D85D59" w:rsidRPr="00D85D59" w:rsidRDefault="00D85D59" w:rsidP="00D85D59">
      <w:pPr>
        <w:pStyle w:val="af"/>
        <w:numPr>
          <w:ilvl w:val="0"/>
          <w:numId w:val="27"/>
        </w:numPr>
        <w:tabs>
          <w:tab w:val="left" w:pos="540"/>
          <w:tab w:val="left" w:pos="900"/>
          <w:tab w:val="left" w:pos="1134"/>
        </w:tabs>
        <w:spacing w:after="0"/>
        <w:ind w:left="0" w:firstLine="709"/>
        <w:jc w:val="both"/>
        <w:rPr>
          <w:rFonts w:cs="Times New Roman"/>
        </w:rPr>
      </w:pPr>
      <w:r w:rsidRPr="00D85D59">
        <w:t>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00D4A8E4" w14:textId="77777777" w:rsidR="00D85D59" w:rsidRPr="00D85D59" w:rsidRDefault="00D85D59" w:rsidP="00D85D59">
      <w:pPr>
        <w:pStyle w:val="af"/>
        <w:numPr>
          <w:ilvl w:val="0"/>
          <w:numId w:val="27"/>
        </w:numPr>
        <w:tabs>
          <w:tab w:val="left" w:pos="540"/>
          <w:tab w:val="left" w:pos="900"/>
          <w:tab w:val="left" w:pos="1134"/>
        </w:tabs>
        <w:spacing w:after="0"/>
        <w:ind w:left="0" w:firstLine="709"/>
        <w:jc w:val="both"/>
        <w:rPr>
          <w:rFonts w:cs="Times New Roman"/>
        </w:rPr>
      </w:pPr>
      <w:r w:rsidRPr="00D85D59">
        <w:rPr>
          <w:rFonts w:eastAsia="Calibri"/>
        </w:rPr>
        <w:t>участник не является иностранным агентом в соответствии с Законом № 255-ФЗ;</w:t>
      </w:r>
    </w:p>
    <w:p w14:paraId="795FD345" w14:textId="77777777" w:rsidR="00D85D59" w:rsidRPr="00D85D59" w:rsidRDefault="00D85D59" w:rsidP="00D85D59">
      <w:pPr>
        <w:pStyle w:val="af"/>
        <w:numPr>
          <w:ilvl w:val="0"/>
          <w:numId w:val="27"/>
        </w:numPr>
        <w:tabs>
          <w:tab w:val="left" w:pos="540"/>
          <w:tab w:val="left" w:pos="900"/>
          <w:tab w:val="left" w:pos="1134"/>
        </w:tabs>
        <w:spacing w:after="0"/>
        <w:ind w:left="0" w:firstLine="709"/>
        <w:jc w:val="both"/>
        <w:rPr>
          <w:rFonts w:cs="Times New Roman"/>
        </w:rPr>
      </w:pPr>
      <w:r w:rsidRPr="00D85D59">
        <w:rPr>
          <w:rFonts w:cs="Times New Roman"/>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w:t>
      </w:r>
      <w:r w:rsidRPr="00D85D59">
        <w:rPr>
          <w:rFonts w:cs="Times New Roman"/>
        </w:rPr>
        <w:lastRenderedPageBreak/>
        <w:t>иностранных государств и международных организаций», либо являться организацией, находящейся под контролем таких лиц..</w:t>
      </w:r>
    </w:p>
    <w:p w14:paraId="6C38F0DB" w14:textId="77777777" w:rsidR="009E7D53" w:rsidRPr="009E7D53" w:rsidRDefault="009E7D53" w:rsidP="009E7D53">
      <w:pPr>
        <w:tabs>
          <w:tab w:val="left" w:pos="540"/>
          <w:tab w:val="left" w:pos="900"/>
        </w:tabs>
        <w:spacing w:after="0"/>
        <w:jc w:val="both"/>
        <w:rPr>
          <w:rFonts w:cs="Times New Roman"/>
        </w:rPr>
      </w:pPr>
    </w:p>
    <w:bookmarkEnd w:id="9"/>
    <w:p w14:paraId="5F7CF16D" w14:textId="09D44EEF" w:rsidR="005745C1" w:rsidRPr="001E3987" w:rsidRDefault="005745C1" w:rsidP="005745C1">
      <w:pPr>
        <w:suppressAutoHyphens/>
        <w:spacing w:after="0" w:line="240" w:lineRule="auto"/>
        <w:ind w:firstLine="709"/>
        <w:jc w:val="both"/>
        <w:rPr>
          <w:rFonts w:ascii="Times New Roman" w:eastAsia="Times New Roman" w:hAnsi="Times New Roman" w:cs="Times New Roman"/>
          <w:sz w:val="24"/>
          <w:szCs w:val="24"/>
          <w:lang w:eastAsia="ru-RU"/>
        </w:rPr>
      </w:pPr>
      <w:r w:rsidRPr="002426D6">
        <w:rPr>
          <w:rFonts w:ascii="Times New Roman" w:eastAsia="Times New Roman" w:hAnsi="Times New Roman" w:cs="Times New Roman"/>
          <w:sz w:val="24"/>
          <w:szCs w:val="24"/>
          <w:lang w:eastAsia="ru-RU"/>
        </w:rPr>
        <w:t xml:space="preserve">Настоящей заявкой мы подтверждаем, что нам известны </w:t>
      </w:r>
      <w:r w:rsidR="002426D6" w:rsidRPr="002426D6">
        <w:rPr>
          <w:rFonts w:ascii="Times New Roman" w:eastAsia="Times New Roman" w:hAnsi="Times New Roman" w:cs="Times New Roman"/>
          <w:sz w:val="24"/>
          <w:szCs w:val="24"/>
          <w:lang w:eastAsia="ru-RU"/>
        </w:rPr>
        <w:t>требования</w:t>
      </w:r>
      <w:r w:rsidRPr="002426D6">
        <w:rPr>
          <w:rFonts w:ascii="Times New Roman" w:eastAsia="Times New Roman" w:hAnsi="Times New Roman" w:cs="Times New Roman"/>
          <w:sz w:val="24"/>
          <w:szCs w:val="24"/>
          <w:lang w:eastAsia="ru-RU"/>
        </w:rPr>
        <w:t>, предъявляемые к содержанию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1E3987" w14:paraId="2677A84C" w14:textId="77777777" w:rsidTr="00F43198">
        <w:trPr>
          <w:trHeight w:val="674"/>
        </w:trPr>
        <w:tc>
          <w:tcPr>
            <w:tcW w:w="6120" w:type="dxa"/>
          </w:tcPr>
          <w:p w14:paraId="5746C3C7" w14:textId="77777777" w:rsidR="004D7A85" w:rsidRPr="001E3987"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______________</w:t>
            </w:r>
          </w:p>
          <w:p w14:paraId="50D199AF" w14:textId="77777777" w:rsidR="004D7A85" w:rsidRPr="001E3987"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1E3987">
              <w:rPr>
                <w:rFonts w:ascii="Times New Roman" w:eastAsia="Times New Roman" w:hAnsi="Times New Roman" w:cs="Times New Roman"/>
                <w:b/>
                <w:i/>
                <w:iCs/>
                <w:sz w:val="24"/>
                <w:szCs w:val="24"/>
                <w:lang w:eastAsia="ru-RU"/>
              </w:rPr>
              <w:t xml:space="preserve"> </w:t>
            </w:r>
            <w:r w:rsidRPr="001E3987">
              <w:rPr>
                <w:rFonts w:ascii="Times New Roman" w:eastAsia="Times New Roman" w:hAnsi="Times New Roman" w:cs="Times New Roman"/>
                <w:i/>
                <w:sz w:val="24"/>
                <w:szCs w:val="24"/>
                <w:lang w:eastAsia="ru-RU"/>
              </w:rPr>
              <w:t>(для физ. лиц)</w:t>
            </w:r>
          </w:p>
        </w:tc>
        <w:tc>
          <w:tcPr>
            <w:tcW w:w="4139" w:type="dxa"/>
          </w:tcPr>
          <w:p w14:paraId="1401BA19" w14:textId="083433D2" w:rsidR="004D7A85" w:rsidRPr="001E3987"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b/>
                <w:bCs/>
                <w:sz w:val="24"/>
                <w:szCs w:val="24"/>
                <w:u w:val="single"/>
                <w:lang w:eastAsia="ru-RU"/>
              </w:rPr>
              <w:t>//</w:t>
            </w:r>
          </w:p>
          <w:p w14:paraId="214D1DA9" w14:textId="77777777" w:rsidR="004D7A85" w:rsidRPr="001E3987"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1E3987">
              <w:rPr>
                <w:rFonts w:ascii="Times New Roman" w:eastAsia="Times New Roman" w:hAnsi="Times New Roman" w:cs="Times New Roman"/>
                <w:i/>
                <w:sz w:val="24"/>
                <w:szCs w:val="24"/>
                <w:lang w:eastAsia="ru-RU"/>
              </w:rPr>
              <w:t>Расшифровка подписи (Ф.И.О.)</w:t>
            </w:r>
          </w:p>
        </w:tc>
      </w:tr>
    </w:tbl>
    <w:p w14:paraId="57804586" w14:textId="77777777" w:rsidR="004D7A85" w:rsidRPr="001E3987" w:rsidRDefault="004D7A85" w:rsidP="004D7A85">
      <w:pPr>
        <w:spacing w:after="200" w:line="240" w:lineRule="auto"/>
        <w:contextualSpacing/>
        <w:rPr>
          <w:rFonts w:ascii="Times New Roman" w:eastAsia="Times New Roman" w:hAnsi="Times New Roman" w:cs="Times New Roman"/>
          <w:b/>
          <w:sz w:val="24"/>
          <w:szCs w:val="24"/>
          <w:lang w:eastAsia="ru-RU"/>
        </w:rPr>
      </w:pPr>
    </w:p>
    <w:p w14:paraId="6EF7FE51" w14:textId="77777777" w:rsidR="004D7A85" w:rsidRPr="001E3987" w:rsidRDefault="004D7A85"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14:paraId="3AE4650F" w14:textId="77777777" w:rsidR="00B45526" w:rsidRPr="001E3987" w:rsidRDefault="00B45526"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14:paraId="6705BF32" w14:textId="1FB4DC36" w:rsidR="002B621D" w:rsidRPr="002B621D"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10" w:name="_Hlk89439265"/>
      <w:r w:rsidRPr="001E3987">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1E3987">
        <w:rPr>
          <w:rFonts w:ascii="Times New Roman" w:eastAsia="Times New Roman" w:hAnsi="Times New Roman" w:cs="Times New Roman"/>
          <w:bCs/>
          <w:color w:val="0000FF"/>
          <w:sz w:val="24"/>
          <w:szCs w:val="24"/>
          <w:lang w:eastAsia="ar-SA"/>
        </w:rPr>
        <w:t xml:space="preserve">пунктом </w:t>
      </w:r>
      <w:r w:rsidR="00A1335E">
        <w:rPr>
          <w:rFonts w:ascii="Times New Roman" w:eastAsia="Times New Roman" w:hAnsi="Times New Roman" w:cs="Times New Roman"/>
          <w:bCs/>
          <w:color w:val="0000FF"/>
          <w:sz w:val="24"/>
          <w:szCs w:val="24"/>
          <w:lang w:eastAsia="ar-SA"/>
        </w:rPr>
        <w:t>17</w:t>
      </w:r>
      <w:r w:rsidRPr="001E3987">
        <w:rPr>
          <w:rFonts w:ascii="Times New Roman" w:eastAsia="Times New Roman" w:hAnsi="Times New Roman" w:cs="Times New Roman"/>
          <w:bCs/>
          <w:color w:val="0000FF"/>
          <w:sz w:val="24"/>
          <w:szCs w:val="24"/>
          <w:lang w:eastAsia="ar-SA"/>
        </w:rPr>
        <w:t xml:space="preserve"> </w:t>
      </w:r>
      <w:r w:rsidRPr="001E3987">
        <w:rPr>
          <w:rFonts w:ascii="Times New Roman" w:eastAsia="Times New Roman" w:hAnsi="Times New Roman" w:cs="Times New Roman"/>
          <w:bCs/>
          <w:sz w:val="24"/>
          <w:szCs w:val="24"/>
          <w:lang w:eastAsia="ar-SA"/>
        </w:rPr>
        <w:t>настояще</w:t>
      </w:r>
      <w:r w:rsidR="002426D6">
        <w:rPr>
          <w:rFonts w:ascii="Times New Roman" w:eastAsia="Times New Roman" w:hAnsi="Times New Roman" w:cs="Times New Roman"/>
          <w:bCs/>
          <w:sz w:val="24"/>
          <w:szCs w:val="24"/>
          <w:lang w:eastAsia="ar-SA"/>
        </w:rPr>
        <w:t>й</w:t>
      </w:r>
      <w:r w:rsidRPr="001E3987">
        <w:rPr>
          <w:rFonts w:ascii="Times New Roman" w:eastAsia="Times New Roman" w:hAnsi="Times New Roman" w:cs="Times New Roman"/>
          <w:bCs/>
          <w:sz w:val="24"/>
          <w:szCs w:val="24"/>
          <w:lang w:eastAsia="ar-SA"/>
        </w:rPr>
        <w:t xml:space="preserve"> </w:t>
      </w:r>
      <w:r w:rsidR="002426D6">
        <w:rPr>
          <w:rFonts w:ascii="Times New Roman" w:eastAsia="Times New Roman" w:hAnsi="Times New Roman" w:cs="Times New Roman"/>
          <w:bCs/>
          <w:sz w:val="24"/>
          <w:szCs w:val="24"/>
          <w:lang w:eastAsia="ar-SA"/>
        </w:rPr>
        <w:t>Документации</w:t>
      </w:r>
      <w:r w:rsidRPr="001E3987">
        <w:rPr>
          <w:rFonts w:ascii="Times New Roman" w:eastAsia="Times New Roman" w:hAnsi="Times New Roman" w:cs="Times New Roman"/>
          <w:bCs/>
          <w:sz w:val="24"/>
          <w:szCs w:val="24"/>
          <w:lang w:eastAsia="ar-SA"/>
        </w:rPr>
        <w:t xml:space="preserve"> о закупке.</w:t>
      </w:r>
      <w:bookmarkEnd w:id="10"/>
    </w:p>
    <w:sectPr w:rsidR="002B621D" w:rsidRPr="002B621D" w:rsidSect="00D45C52">
      <w:footerReference w:type="default" r:id="rId10"/>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4C578" w14:textId="77777777" w:rsidR="008F544D" w:rsidRDefault="008F544D">
      <w:pPr>
        <w:spacing w:after="0" w:line="240" w:lineRule="auto"/>
      </w:pPr>
      <w:r>
        <w:separator/>
      </w:r>
    </w:p>
  </w:endnote>
  <w:endnote w:type="continuationSeparator" w:id="0">
    <w:p w14:paraId="147140C3" w14:textId="77777777" w:rsidR="008F544D" w:rsidRDefault="008F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5C7B" w14:textId="77777777" w:rsidR="008F544D" w:rsidRDefault="008F544D">
    <w:pPr>
      <w:pStyle w:val="aff6"/>
      <w:jc w:val="center"/>
    </w:pPr>
  </w:p>
  <w:p w14:paraId="6EACC276" w14:textId="77777777" w:rsidR="008F544D" w:rsidRDefault="008F544D">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9EDCD" w14:textId="77777777" w:rsidR="008F544D" w:rsidRDefault="008F544D">
      <w:pPr>
        <w:spacing w:after="0" w:line="240" w:lineRule="auto"/>
      </w:pPr>
      <w:r>
        <w:separator/>
      </w:r>
    </w:p>
  </w:footnote>
  <w:footnote w:type="continuationSeparator" w:id="0">
    <w:p w14:paraId="560E8A21" w14:textId="77777777" w:rsidR="008F544D" w:rsidRDefault="008F5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CFA7204"/>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8F93AC2"/>
    <w:multiLevelType w:val="multilevel"/>
    <w:tmpl w:val="A4500C4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6"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1"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2"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78D13F9F"/>
    <w:multiLevelType w:val="hybridMultilevel"/>
    <w:tmpl w:val="879C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8"/>
  </w:num>
  <w:num w:numId="2">
    <w:abstractNumId w:val="22"/>
  </w:num>
  <w:num w:numId="3">
    <w:abstractNumId w:val="19"/>
  </w:num>
  <w:num w:numId="4">
    <w:abstractNumId w:val="11"/>
  </w:num>
  <w:num w:numId="5">
    <w:abstractNumId w:val="16"/>
  </w:num>
  <w:num w:numId="6">
    <w:abstractNumId w:val="26"/>
  </w:num>
  <w:num w:numId="7">
    <w:abstractNumId w:val="25"/>
  </w:num>
  <w:num w:numId="8">
    <w:abstractNumId w:val="13"/>
  </w:num>
  <w:num w:numId="9">
    <w:abstractNumId w:val="5"/>
  </w:num>
  <w:num w:numId="10">
    <w:abstractNumId w:val="10"/>
  </w:num>
  <w:num w:numId="11">
    <w:abstractNumId w:val="24"/>
  </w:num>
  <w:num w:numId="12">
    <w:abstractNumId w:val="21"/>
  </w:num>
  <w:num w:numId="13">
    <w:abstractNumId w:val="12"/>
  </w:num>
  <w:num w:numId="14">
    <w:abstractNumId w:val="15"/>
  </w:num>
  <w:num w:numId="15">
    <w:abstractNumId w:val="1"/>
  </w:num>
  <w:num w:numId="16">
    <w:abstractNumId w:val="3"/>
  </w:num>
  <w:num w:numId="17">
    <w:abstractNumId w:val="9"/>
  </w:num>
  <w:num w:numId="18">
    <w:abstractNumId w:val="17"/>
  </w:num>
  <w:num w:numId="19">
    <w:abstractNumId w:val="14"/>
  </w:num>
  <w:num w:numId="20">
    <w:abstractNumId w:val="18"/>
  </w:num>
  <w:num w:numId="21">
    <w:abstractNumId w:val="6"/>
  </w:num>
  <w:num w:numId="22">
    <w:abstractNumId w:val="20"/>
  </w:num>
  <w:num w:numId="23">
    <w:abstractNumId w:val="2"/>
  </w:num>
  <w:num w:numId="24">
    <w:abstractNumId w:val="4"/>
  </w:num>
  <w:num w:numId="25">
    <w:abstractNumId w:val="0"/>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48"/>
    <w:rsid w:val="0000036D"/>
    <w:rsid w:val="00006F54"/>
    <w:rsid w:val="00012ACC"/>
    <w:rsid w:val="00013365"/>
    <w:rsid w:val="00016DE6"/>
    <w:rsid w:val="0003116B"/>
    <w:rsid w:val="00032E30"/>
    <w:rsid w:val="000407FF"/>
    <w:rsid w:val="00041664"/>
    <w:rsid w:val="0004298E"/>
    <w:rsid w:val="00046834"/>
    <w:rsid w:val="00046F29"/>
    <w:rsid w:val="0005680D"/>
    <w:rsid w:val="00056A47"/>
    <w:rsid w:val="00066460"/>
    <w:rsid w:val="000675BD"/>
    <w:rsid w:val="000676B2"/>
    <w:rsid w:val="00070923"/>
    <w:rsid w:val="000725B6"/>
    <w:rsid w:val="000737FA"/>
    <w:rsid w:val="00076748"/>
    <w:rsid w:val="00077EC4"/>
    <w:rsid w:val="00077F7B"/>
    <w:rsid w:val="0008665F"/>
    <w:rsid w:val="000907F1"/>
    <w:rsid w:val="00090B5A"/>
    <w:rsid w:val="00094276"/>
    <w:rsid w:val="00097D73"/>
    <w:rsid w:val="000A1380"/>
    <w:rsid w:val="000A142B"/>
    <w:rsid w:val="000A40AB"/>
    <w:rsid w:val="000B028A"/>
    <w:rsid w:val="000B18E1"/>
    <w:rsid w:val="000B19EC"/>
    <w:rsid w:val="000B3E20"/>
    <w:rsid w:val="000B46E6"/>
    <w:rsid w:val="000B5FBC"/>
    <w:rsid w:val="000C0721"/>
    <w:rsid w:val="000C0CCB"/>
    <w:rsid w:val="000C4090"/>
    <w:rsid w:val="000C43F2"/>
    <w:rsid w:val="000C5976"/>
    <w:rsid w:val="000C63F2"/>
    <w:rsid w:val="000D1245"/>
    <w:rsid w:val="000D60F7"/>
    <w:rsid w:val="000E279D"/>
    <w:rsid w:val="000E4605"/>
    <w:rsid w:val="000E731F"/>
    <w:rsid w:val="000F201C"/>
    <w:rsid w:val="000F5810"/>
    <w:rsid w:val="000F7603"/>
    <w:rsid w:val="001054C9"/>
    <w:rsid w:val="00105745"/>
    <w:rsid w:val="0011446B"/>
    <w:rsid w:val="00116280"/>
    <w:rsid w:val="0012622F"/>
    <w:rsid w:val="00127055"/>
    <w:rsid w:val="00130D6D"/>
    <w:rsid w:val="0014483C"/>
    <w:rsid w:val="001465A8"/>
    <w:rsid w:val="00147115"/>
    <w:rsid w:val="00162E19"/>
    <w:rsid w:val="00163BBC"/>
    <w:rsid w:val="0016459E"/>
    <w:rsid w:val="00167074"/>
    <w:rsid w:val="00167DC1"/>
    <w:rsid w:val="00171458"/>
    <w:rsid w:val="00175A17"/>
    <w:rsid w:val="001814CD"/>
    <w:rsid w:val="0018674A"/>
    <w:rsid w:val="00190381"/>
    <w:rsid w:val="00190989"/>
    <w:rsid w:val="001924C4"/>
    <w:rsid w:val="001A13AB"/>
    <w:rsid w:val="001A218F"/>
    <w:rsid w:val="001A4867"/>
    <w:rsid w:val="001A7B3B"/>
    <w:rsid w:val="001B0AAC"/>
    <w:rsid w:val="001B261E"/>
    <w:rsid w:val="001B4415"/>
    <w:rsid w:val="001B77C8"/>
    <w:rsid w:val="001C2653"/>
    <w:rsid w:val="001C569E"/>
    <w:rsid w:val="001C6013"/>
    <w:rsid w:val="001C6C73"/>
    <w:rsid w:val="001D4C62"/>
    <w:rsid w:val="001D7629"/>
    <w:rsid w:val="001E3987"/>
    <w:rsid w:val="001E4A71"/>
    <w:rsid w:val="001E730D"/>
    <w:rsid w:val="001E7A37"/>
    <w:rsid w:val="001F0EFB"/>
    <w:rsid w:val="001F7000"/>
    <w:rsid w:val="00202299"/>
    <w:rsid w:val="00207091"/>
    <w:rsid w:val="0021078C"/>
    <w:rsid w:val="00210AD5"/>
    <w:rsid w:val="00210D16"/>
    <w:rsid w:val="00212704"/>
    <w:rsid w:val="00212D77"/>
    <w:rsid w:val="00216A1A"/>
    <w:rsid w:val="002239C1"/>
    <w:rsid w:val="00223DA7"/>
    <w:rsid w:val="00226951"/>
    <w:rsid w:val="00230A83"/>
    <w:rsid w:val="0023345A"/>
    <w:rsid w:val="00236167"/>
    <w:rsid w:val="00236572"/>
    <w:rsid w:val="00237070"/>
    <w:rsid w:val="00241B62"/>
    <w:rsid w:val="002426D6"/>
    <w:rsid w:val="002432AA"/>
    <w:rsid w:val="00244E31"/>
    <w:rsid w:val="00250572"/>
    <w:rsid w:val="002518BF"/>
    <w:rsid w:val="00251A8B"/>
    <w:rsid w:val="00252423"/>
    <w:rsid w:val="002565DC"/>
    <w:rsid w:val="00256D7A"/>
    <w:rsid w:val="00257F0E"/>
    <w:rsid w:val="0026225D"/>
    <w:rsid w:val="00262830"/>
    <w:rsid w:val="002638B0"/>
    <w:rsid w:val="00263BB3"/>
    <w:rsid w:val="00264FB8"/>
    <w:rsid w:val="002655D5"/>
    <w:rsid w:val="00270B9E"/>
    <w:rsid w:val="00273701"/>
    <w:rsid w:val="00276741"/>
    <w:rsid w:val="00280A20"/>
    <w:rsid w:val="00293129"/>
    <w:rsid w:val="002942A2"/>
    <w:rsid w:val="002A001F"/>
    <w:rsid w:val="002A5A9E"/>
    <w:rsid w:val="002A67FD"/>
    <w:rsid w:val="002A6AF0"/>
    <w:rsid w:val="002A6C14"/>
    <w:rsid w:val="002A6F92"/>
    <w:rsid w:val="002B0132"/>
    <w:rsid w:val="002B1CCD"/>
    <w:rsid w:val="002B485C"/>
    <w:rsid w:val="002B621D"/>
    <w:rsid w:val="002C3904"/>
    <w:rsid w:val="002D1544"/>
    <w:rsid w:val="002D3742"/>
    <w:rsid w:val="002D61D6"/>
    <w:rsid w:val="002E1D35"/>
    <w:rsid w:val="002E256B"/>
    <w:rsid w:val="002E3FBE"/>
    <w:rsid w:val="002E7EDC"/>
    <w:rsid w:val="002F3BA2"/>
    <w:rsid w:val="002F53B3"/>
    <w:rsid w:val="00301B2B"/>
    <w:rsid w:val="003130CF"/>
    <w:rsid w:val="003131CF"/>
    <w:rsid w:val="00315B77"/>
    <w:rsid w:val="0031640A"/>
    <w:rsid w:val="00316D7F"/>
    <w:rsid w:val="0032014D"/>
    <w:rsid w:val="0033225A"/>
    <w:rsid w:val="00333A50"/>
    <w:rsid w:val="003340D2"/>
    <w:rsid w:val="00336277"/>
    <w:rsid w:val="00342982"/>
    <w:rsid w:val="003430C9"/>
    <w:rsid w:val="00344B27"/>
    <w:rsid w:val="003478D9"/>
    <w:rsid w:val="00347A7D"/>
    <w:rsid w:val="00355BD8"/>
    <w:rsid w:val="003606FA"/>
    <w:rsid w:val="003615F1"/>
    <w:rsid w:val="0036261D"/>
    <w:rsid w:val="00367629"/>
    <w:rsid w:val="00370FFB"/>
    <w:rsid w:val="00373F68"/>
    <w:rsid w:val="00373FDF"/>
    <w:rsid w:val="003745D8"/>
    <w:rsid w:val="00374D32"/>
    <w:rsid w:val="0038368A"/>
    <w:rsid w:val="0038411F"/>
    <w:rsid w:val="0038430A"/>
    <w:rsid w:val="00385576"/>
    <w:rsid w:val="00386F4F"/>
    <w:rsid w:val="00390045"/>
    <w:rsid w:val="00390E13"/>
    <w:rsid w:val="00392143"/>
    <w:rsid w:val="003934C6"/>
    <w:rsid w:val="00393675"/>
    <w:rsid w:val="00396180"/>
    <w:rsid w:val="00396F95"/>
    <w:rsid w:val="003A2D17"/>
    <w:rsid w:val="003A4E59"/>
    <w:rsid w:val="003A4E77"/>
    <w:rsid w:val="003B4400"/>
    <w:rsid w:val="003B4464"/>
    <w:rsid w:val="003B67B1"/>
    <w:rsid w:val="003C3932"/>
    <w:rsid w:val="003C748F"/>
    <w:rsid w:val="003C7DB7"/>
    <w:rsid w:val="003D51D3"/>
    <w:rsid w:val="003D5245"/>
    <w:rsid w:val="003D6749"/>
    <w:rsid w:val="003D7746"/>
    <w:rsid w:val="003E2205"/>
    <w:rsid w:val="003E7198"/>
    <w:rsid w:val="003F0A92"/>
    <w:rsid w:val="003F34F3"/>
    <w:rsid w:val="003F60F4"/>
    <w:rsid w:val="00405B03"/>
    <w:rsid w:val="00406117"/>
    <w:rsid w:val="004075E2"/>
    <w:rsid w:val="0041000A"/>
    <w:rsid w:val="00413EA9"/>
    <w:rsid w:val="00420086"/>
    <w:rsid w:val="00422829"/>
    <w:rsid w:val="0042332E"/>
    <w:rsid w:val="0042398D"/>
    <w:rsid w:val="00424323"/>
    <w:rsid w:val="00425C54"/>
    <w:rsid w:val="00431010"/>
    <w:rsid w:val="00434BEF"/>
    <w:rsid w:val="00441FD4"/>
    <w:rsid w:val="00444059"/>
    <w:rsid w:val="004473D3"/>
    <w:rsid w:val="004477A8"/>
    <w:rsid w:val="0045255D"/>
    <w:rsid w:val="0045408F"/>
    <w:rsid w:val="00454891"/>
    <w:rsid w:val="00454D31"/>
    <w:rsid w:val="004552B5"/>
    <w:rsid w:val="00461553"/>
    <w:rsid w:val="00462874"/>
    <w:rsid w:val="00466407"/>
    <w:rsid w:val="00470AAD"/>
    <w:rsid w:val="00470ACD"/>
    <w:rsid w:val="00470DE4"/>
    <w:rsid w:val="00474894"/>
    <w:rsid w:val="004776D9"/>
    <w:rsid w:val="004852F7"/>
    <w:rsid w:val="0048788B"/>
    <w:rsid w:val="004907E9"/>
    <w:rsid w:val="00491967"/>
    <w:rsid w:val="00492D1E"/>
    <w:rsid w:val="004959FA"/>
    <w:rsid w:val="004A5E11"/>
    <w:rsid w:val="004A6B19"/>
    <w:rsid w:val="004A71F6"/>
    <w:rsid w:val="004C2FCB"/>
    <w:rsid w:val="004C4422"/>
    <w:rsid w:val="004C4D4E"/>
    <w:rsid w:val="004C70A3"/>
    <w:rsid w:val="004C7E76"/>
    <w:rsid w:val="004D31BE"/>
    <w:rsid w:val="004D7A85"/>
    <w:rsid w:val="004E0EDA"/>
    <w:rsid w:val="004E15A1"/>
    <w:rsid w:val="004E3434"/>
    <w:rsid w:val="004E4242"/>
    <w:rsid w:val="004E5784"/>
    <w:rsid w:val="004F168F"/>
    <w:rsid w:val="004F53B6"/>
    <w:rsid w:val="00500868"/>
    <w:rsid w:val="005023EA"/>
    <w:rsid w:val="00502487"/>
    <w:rsid w:val="00505CB7"/>
    <w:rsid w:val="005119D7"/>
    <w:rsid w:val="00512D29"/>
    <w:rsid w:val="00512F88"/>
    <w:rsid w:val="0051441E"/>
    <w:rsid w:val="00514BA2"/>
    <w:rsid w:val="00523452"/>
    <w:rsid w:val="00524AE4"/>
    <w:rsid w:val="005323CD"/>
    <w:rsid w:val="00536C02"/>
    <w:rsid w:val="00542A4A"/>
    <w:rsid w:val="0054364F"/>
    <w:rsid w:val="00546B54"/>
    <w:rsid w:val="00547E16"/>
    <w:rsid w:val="00550D8C"/>
    <w:rsid w:val="00552043"/>
    <w:rsid w:val="00552603"/>
    <w:rsid w:val="0055308F"/>
    <w:rsid w:val="0055511E"/>
    <w:rsid w:val="00565399"/>
    <w:rsid w:val="00566644"/>
    <w:rsid w:val="00572169"/>
    <w:rsid w:val="005745C1"/>
    <w:rsid w:val="005758D3"/>
    <w:rsid w:val="00576478"/>
    <w:rsid w:val="00582904"/>
    <w:rsid w:val="00595517"/>
    <w:rsid w:val="00596881"/>
    <w:rsid w:val="00597D64"/>
    <w:rsid w:val="005B1132"/>
    <w:rsid w:val="005C097B"/>
    <w:rsid w:val="005C7B9B"/>
    <w:rsid w:val="005D3208"/>
    <w:rsid w:val="005E0D43"/>
    <w:rsid w:val="005E69E8"/>
    <w:rsid w:val="005F3E97"/>
    <w:rsid w:val="005F4381"/>
    <w:rsid w:val="005F6A67"/>
    <w:rsid w:val="005F7DF7"/>
    <w:rsid w:val="006062A5"/>
    <w:rsid w:val="00607E53"/>
    <w:rsid w:val="00610384"/>
    <w:rsid w:val="006158AC"/>
    <w:rsid w:val="00616024"/>
    <w:rsid w:val="00621DD5"/>
    <w:rsid w:val="00626224"/>
    <w:rsid w:val="00630F09"/>
    <w:rsid w:val="00631716"/>
    <w:rsid w:val="00634FB2"/>
    <w:rsid w:val="00640100"/>
    <w:rsid w:val="0064084C"/>
    <w:rsid w:val="00641BBC"/>
    <w:rsid w:val="00644F55"/>
    <w:rsid w:val="00666321"/>
    <w:rsid w:val="006665F2"/>
    <w:rsid w:val="00667205"/>
    <w:rsid w:val="006706B2"/>
    <w:rsid w:val="0067157C"/>
    <w:rsid w:val="0067515F"/>
    <w:rsid w:val="0067557E"/>
    <w:rsid w:val="00675AE9"/>
    <w:rsid w:val="00681ADB"/>
    <w:rsid w:val="00682A62"/>
    <w:rsid w:val="00684A6B"/>
    <w:rsid w:val="00687989"/>
    <w:rsid w:val="006937AA"/>
    <w:rsid w:val="00693CF7"/>
    <w:rsid w:val="006940F5"/>
    <w:rsid w:val="00696EC4"/>
    <w:rsid w:val="006A26D9"/>
    <w:rsid w:val="006A4F3C"/>
    <w:rsid w:val="006A5D36"/>
    <w:rsid w:val="006B05E2"/>
    <w:rsid w:val="006C3EDA"/>
    <w:rsid w:val="006C4F2A"/>
    <w:rsid w:val="006C77F3"/>
    <w:rsid w:val="006D0FF2"/>
    <w:rsid w:val="006D2103"/>
    <w:rsid w:val="006D6F92"/>
    <w:rsid w:val="006E1CC0"/>
    <w:rsid w:val="006F480F"/>
    <w:rsid w:val="006F737D"/>
    <w:rsid w:val="006F7721"/>
    <w:rsid w:val="00704CF9"/>
    <w:rsid w:val="00705303"/>
    <w:rsid w:val="00712E7D"/>
    <w:rsid w:val="007214BA"/>
    <w:rsid w:val="00723DEF"/>
    <w:rsid w:val="0072542C"/>
    <w:rsid w:val="00732F11"/>
    <w:rsid w:val="0073690D"/>
    <w:rsid w:val="0074023B"/>
    <w:rsid w:val="00743A40"/>
    <w:rsid w:val="00746FC9"/>
    <w:rsid w:val="007474AC"/>
    <w:rsid w:val="00747ECA"/>
    <w:rsid w:val="00750655"/>
    <w:rsid w:val="007510A2"/>
    <w:rsid w:val="007517C1"/>
    <w:rsid w:val="0075338A"/>
    <w:rsid w:val="00757FFA"/>
    <w:rsid w:val="007602F8"/>
    <w:rsid w:val="00761598"/>
    <w:rsid w:val="00761724"/>
    <w:rsid w:val="00762638"/>
    <w:rsid w:val="00770713"/>
    <w:rsid w:val="007709F1"/>
    <w:rsid w:val="00771386"/>
    <w:rsid w:val="00771F0C"/>
    <w:rsid w:val="00777689"/>
    <w:rsid w:val="0078039A"/>
    <w:rsid w:val="007817FA"/>
    <w:rsid w:val="007875C2"/>
    <w:rsid w:val="00787F72"/>
    <w:rsid w:val="00792338"/>
    <w:rsid w:val="007937E1"/>
    <w:rsid w:val="00796F57"/>
    <w:rsid w:val="00797CB2"/>
    <w:rsid w:val="007A087A"/>
    <w:rsid w:val="007B094A"/>
    <w:rsid w:val="007B1C59"/>
    <w:rsid w:val="007B62FD"/>
    <w:rsid w:val="007B6D9A"/>
    <w:rsid w:val="007C05B2"/>
    <w:rsid w:val="007C12AF"/>
    <w:rsid w:val="007C1950"/>
    <w:rsid w:val="007C2601"/>
    <w:rsid w:val="007C5BEB"/>
    <w:rsid w:val="007C6B48"/>
    <w:rsid w:val="007D0308"/>
    <w:rsid w:val="007D1B13"/>
    <w:rsid w:val="007D42CB"/>
    <w:rsid w:val="007D4C6B"/>
    <w:rsid w:val="007D7F88"/>
    <w:rsid w:val="007E48EE"/>
    <w:rsid w:val="007E6C40"/>
    <w:rsid w:val="007E7417"/>
    <w:rsid w:val="007F04D0"/>
    <w:rsid w:val="007F21DD"/>
    <w:rsid w:val="007F6085"/>
    <w:rsid w:val="00803547"/>
    <w:rsid w:val="008047EA"/>
    <w:rsid w:val="00810DB0"/>
    <w:rsid w:val="008133A1"/>
    <w:rsid w:val="008139DD"/>
    <w:rsid w:val="0081471F"/>
    <w:rsid w:val="00815C3B"/>
    <w:rsid w:val="00816217"/>
    <w:rsid w:val="00824BE3"/>
    <w:rsid w:val="00825032"/>
    <w:rsid w:val="00825232"/>
    <w:rsid w:val="00825BD5"/>
    <w:rsid w:val="008321FE"/>
    <w:rsid w:val="00832C5D"/>
    <w:rsid w:val="0083633A"/>
    <w:rsid w:val="00842C88"/>
    <w:rsid w:val="00845F96"/>
    <w:rsid w:val="00847CAB"/>
    <w:rsid w:val="00852364"/>
    <w:rsid w:val="00854B9D"/>
    <w:rsid w:val="00861D6C"/>
    <w:rsid w:val="008639F8"/>
    <w:rsid w:val="00863C23"/>
    <w:rsid w:val="008733D4"/>
    <w:rsid w:val="00890839"/>
    <w:rsid w:val="008923DD"/>
    <w:rsid w:val="00895537"/>
    <w:rsid w:val="00895784"/>
    <w:rsid w:val="008A0B88"/>
    <w:rsid w:val="008A17C0"/>
    <w:rsid w:val="008A1EF1"/>
    <w:rsid w:val="008A3E8A"/>
    <w:rsid w:val="008A66F1"/>
    <w:rsid w:val="008A6700"/>
    <w:rsid w:val="008A7147"/>
    <w:rsid w:val="008A7C0D"/>
    <w:rsid w:val="008B7977"/>
    <w:rsid w:val="008C1242"/>
    <w:rsid w:val="008C6D5D"/>
    <w:rsid w:val="008D3EBC"/>
    <w:rsid w:val="008D74A8"/>
    <w:rsid w:val="008E4861"/>
    <w:rsid w:val="008F1BC7"/>
    <w:rsid w:val="008F25D4"/>
    <w:rsid w:val="008F544D"/>
    <w:rsid w:val="0090037D"/>
    <w:rsid w:val="00900DF5"/>
    <w:rsid w:val="00904563"/>
    <w:rsid w:val="009118F1"/>
    <w:rsid w:val="00915ED3"/>
    <w:rsid w:val="00916EB7"/>
    <w:rsid w:val="00924E40"/>
    <w:rsid w:val="00926334"/>
    <w:rsid w:val="00930462"/>
    <w:rsid w:val="00930556"/>
    <w:rsid w:val="00935E72"/>
    <w:rsid w:val="00936CC3"/>
    <w:rsid w:val="009416B0"/>
    <w:rsid w:val="00942AE2"/>
    <w:rsid w:val="00946AFA"/>
    <w:rsid w:val="0094722B"/>
    <w:rsid w:val="00947B5D"/>
    <w:rsid w:val="00950010"/>
    <w:rsid w:val="00952F8B"/>
    <w:rsid w:val="00980FC4"/>
    <w:rsid w:val="009813F2"/>
    <w:rsid w:val="009829CC"/>
    <w:rsid w:val="00984E6D"/>
    <w:rsid w:val="00985B26"/>
    <w:rsid w:val="00990045"/>
    <w:rsid w:val="00990A64"/>
    <w:rsid w:val="0099257B"/>
    <w:rsid w:val="0099416C"/>
    <w:rsid w:val="009959FB"/>
    <w:rsid w:val="009964B2"/>
    <w:rsid w:val="0099659D"/>
    <w:rsid w:val="009A23AE"/>
    <w:rsid w:val="009A36B7"/>
    <w:rsid w:val="009A449C"/>
    <w:rsid w:val="009A583E"/>
    <w:rsid w:val="009A5DF3"/>
    <w:rsid w:val="009A5F95"/>
    <w:rsid w:val="009A76E8"/>
    <w:rsid w:val="009B4430"/>
    <w:rsid w:val="009B660A"/>
    <w:rsid w:val="009B7B4E"/>
    <w:rsid w:val="009C0440"/>
    <w:rsid w:val="009C76FC"/>
    <w:rsid w:val="009D1716"/>
    <w:rsid w:val="009D3710"/>
    <w:rsid w:val="009D7130"/>
    <w:rsid w:val="009E00B5"/>
    <w:rsid w:val="009E1554"/>
    <w:rsid w:val="009E2C45"/>
    <w:rsid w:val="009E2E34"/>
    <w:rsid w:val="009E3D83"/>
    <w:rsid w:val="009E5949"/>
    <w:rsid w:val="009E60B0"/>
    <w:rsid w:val="009E7D53"/>
    <w:rsid w:val="009F0556"/>
    <w:rsid w:val="009F2D7E"/>
    <w:rsid w:val="009F320F"/>
    <w:rsid w:val="009F3982"/>
    <w:rsid w:val="00A026CB"/>
    <w:rsid w:val="00A06DB3"/>
    <w:rsid w:val="00A075DE"/>
    <w:rsid w:val="00A07F17"/>
    <w:rsid w:val="00A1163C"/>
    <w:rsid w:val="00A13153"/>
    <w:rsid w:val="00A1335E"/>
    <w:rsid w:val="00A13D30"/>
    <w:rsid w:val="00A1481F"/>
    <w:rsid w:val="00A2553E"/>
    <w:rsid w:val="00A27C4B"/>
    <w:rsid w:val="00A33D04"/>
    <w:rsid w:val="00A35C44"/>
    <w:rsid w:val="00A42053"/>
    <w:rsid w:val="00A439C0"/>
    <w:rsid w:val="00A46EBD"/>
    <w:rsid w:val="00A636D7"/>
    <w:rsid w:val="00A64DB0"/>
    <w:rsid w:val="00A662D5"/>
    <w:rsid w:val="00A670F5"/>
    <w:rsid w:val="00A7343E"/>
    <w:rsid w:val="00A82122"/>
    <w:rsid w:val="00A83EFA"/>
    <w:rsid w:val="00A858A3"/>
    <w:rsid w:val="00A92C29"/>
    <w:rsid w:val="00A93671"/>
    <w:rsid w:val="00A93A4D"/>
    <w:rsid w:val="00A946DB"/>
    <w:rsid w:val="00A96AA9"/>
    <w:rsid w:val="00A97D19"/>
    <w:rsid w:val="00AA41F3"/>
    <w:rsid w:val="00AA68B3"/>
    <w:rsid w:val="00AA6A24"/>
    <w:rsid w:val="00AA6B45"/>
    <w:rsid w:val="00AA71F8"/>
    <w:rsid w:val="00AB1816"/>
    <w:rsid w:val="00AB31B0"/>
    <w:rsid w:val="00AB501F"/>
    <w:rsid w:val="00AB5C9A"/>
    <w:rsid w:val="00AC5DF6"/>
    <w:rsid w:val="00AD12C2"/>
    <w:rsid w:val="00AD1A10"/>
    <w:rsid w:val="00AD5052"/>
    <w:rsid w:val="00AD5E76"/>
    <w:rsid w:val="00AE010E"/>
    <w:rsid w:val="00AE4E00"/>
    <w:rsid w:val="00AF1633"/>
    <w:rsid w:val="00AF3129"/>
    <w:rsid w:val="00AF7731"/>
    <w:rsid w:val="00B02834"/>
    <w:rsid w:val="00B0740C"/>
    <w:rsid w:val="00B14337"/>
    <w:rsid w:val="00B16BAE"/>
    <w:rsid w:val="00B17825"/>
    <w:rsid w:val="00B2041C"/>
    <w:rsid w:val="00B233EB"/>
    <w:rsid w:val="00B26D1D"/>
    <w:rsid w:val="00B33B2B"/>
    <w:rsid w:val="00B41A73"/>
    <w:rsid w:val="00B434BE"/>
    <w:rsid w:val="00B4477B"/>
    <w:rsid w:val="00B45526"/>
    <w:rsid w:val="00B4557A"/>
    <w:rsid w:val="00B46EE3"/>
    <w:rsid w:val="00B50B51"/>
    <w:rsid w:val="00B54E85"/>
    <w:rsid w:val="00B550D6"/>
    <w:rsid w:val="00B552F1"/>
    <w:rsid w:val="00B55D6B"/>
    <w:rsid w:val="00B5658C"/>
    <w:rsid w:val="00B56849"/>
    <w:rsid w:val="00B6655B"/>
    <w:rsid w:val="00B76BD1"/>
    <w:rsid w:val="00B7711C"/>
    <w:rsid w:val="00B8002D"/>
    <w:rsid w:val="00B83690"/>
    <w:rsid w:val="00B92D71"/>
    <w:rsid w:val="00B955BF"/>
    <w:rsid w:val="00BA01A0"/>
    <w:rsid w:val="00BA5B14"/>
    <w:rsid w:val="00BA695A"/>
    <w:rsid w:val="00BB0C23"/>
    <w:rsid w:val="00BB21F8"/>
    <w:rsid w:val="00BB56FD"/>
    <w:rsid w:val="00BB7AC3"/>
    <w:rsid w:val="00BB7E1D"/>
    <w:rsid w:val="00BC0DF2"/>
    <w:rsid w:val="00BC1551"/>
    <w:rsid w:val="00BC22CF"/>
    <w:rsid w:val="00BC2737"/>
    <w:rsid w:val="00BC398A"/>
    <w:rsid w:val="00BC6495"/>
    <w:rsid w:val="00BC67F7"/>
    <w:rsid w:val="00BD272A"/>
    <w:rsid w:val="00BE1A4E"/>
    <w:rsid w:val="00BE621B"/>
    <w:rsid w:val="00BE7644"/>
    <w:rsid w:val="00BE7666"/>
    <w:rsid w:val="00BF0EA3"/>
    <w:rsid w:val="00BF1DF8"/>
    <w:rsid w:val="00BF2FBC"/>
    <w:rsid w:val="00BF3D98"/>
    <w:rsid w:val="00BF4608"/>
    <w:rsid w:val="00C006D9"/>
    <w:rsid w:val="00C00B68"/>
    <w:rsid w:val="00C07A14"/>
    <w:rsid w:val="00C11854"/>
    <w:rsid w:val="00C12149"/>
    <w:rsid w:val="00C173A5"/>
    <w:rsid w:val="00C233A7"/>
    <w:rsid w:val="00C23B63"/>
    <w:rsid w:val="00C244E9"/>
    <w:rsid w:val="00C24EEB"/>
    <w:rsid w:val="00C26547"/>
    <w:rsid w:val="00C31C57"/>
    <w:rsid w:val="00C34E37"/>
    <w:rsid w:val="00C36EBB"/>
    <w:rsid w:val="00C37211"/>
    <w:rsid w:val="00C40362"/>
    <w:rsid w:val="00C40BB2"/>
    <w:rsid w:val="00C437AA"/>
    <w:rsid w:val="00C6362C"/>
    <w:rsid w:val="00C64B41"/>
    <w:rsid w:val="00C67666"/>
    <w:rsid w:val="00C67770"/>
    <w:rsid w:val="00C72566"/>
    <w:rsid w:val="00C72D10"/>
    <w:rsid w:val="00C80A24"/>
    <w:rsid w:val="00C85737"/>
    <w:rsid w:val="00C9005D"/>
    <w:rsid w:val="00C924A8"/>
    <w:rsid w:val="00C939E5"/>
    <w:rsid w:val="00CA1D89"/>
    <w:rsid w:val="00CA375C"/>
    <w:rsid w:val="00CA4C70"/>
    <w:rsid w:val="00CA7E5F"/>
    <w:rsid w:val="00CB5AC9"/>
    <w:rsid w:val="00CC5E50"/>
    <w:rsid w:val="00CC655A"/>
    <w:rsid w:val="00CC6C39"/>
    <w:rsid w:val="00CD0FA3"/>
    <w:rsid w:val="00CD2757"/>
    <w:rsid w:val="00CE02AD"/>
    <w:rsid w:val="00CE40A8"/>
    <w:rsid w:val="00CE40C5"/>
    <w:rsid w:val="00CF14E1"/>
    <w:rsid w:val="00D04D18"/>
    <w:rsid w:val="00D05E22"/>
    <w:rsid w:val="00D05E40"/>
    <w:rsid w:val="00D07348"/>
    <w:rsid w:val="00D10187"/>
    <w:rsid w:val="00D16D78"/>
    <w:rsid w:val="00D23EBC"/>
    <w:rsid w:val="00D255DD"/>
    <w:rsid w:val="00D26BC2"/>
    <w:rsid w:val="00D271F4"/>
    <w:rsid w:val="00D30BE5"/>
    <w:rsid w:val="00D330E7"/>
    <w:rsid w:val="00D45C52"/>
    <w:rsid w:val="00D465A8"/>
    <w:rsid w:val="00D46F5B"/>
    <w:rsid w:val="00D530AD"/>
    <w:rsid w:val="00D550D2"/>
    <w:rsid w:val="00D56FAC"/>
    <w:rsid w:val="00D57834"/>
    <w:rsid w:val="00D60A36"/>
    <w:rsid w:val="00D64D7E"/>
    <w:rsid w:val="00D650B7"/>
    <w:rsid w:val="00D703A7"/>
    <w:rsid w:val="00D73A3F"/>
    <w:rsid w:val="00D85D59"/>
    <w:rsid w:val="00D86418"/>
    <w:rsid w:val="00D90824"/>
    <w:rsid w:val="00D977CD"/>
    <w:rsid w:val="00DA22FC"/>
    <w:rsid w:val="00DA41E9"/>
    <w:rsid w:val="00DB081C"/>
    <w:rsid w:val="00DB1CC9"/>
    <w:rsid w:val="00DB22D6"/>
    <w:rsid w:val="00DB4409"/>
    <w:rsid w:val="00DC4A76"/>
    <w:rsid w:val="00DD58B8"/>
    <w:rsid w:val="00DE048E"/>
    <w:rsid w:val="00DE3BB9"/>
    <w:rsid w:val="00DE4952"/>
    <w:rsid w:val="00DE6E47"/>
    <w:rsid w:val="00DF0222"/>
    <w:rsid w:val="00DF03B6"/>
    <w:rsid w:val="00DF0E80"/>
    <w:rsid w:val="00DF274E"/>
    <w:rsid w:val="00DF42ED"/>
    <w:rsid w:val="00DF44A2"/>
    <w:rsid w:val="00E03723"/>
    <w:rsid w:val="00E119CF"/>
    <w:rsid w:val="00E1338C"/>
    <w:rsid w:val="00E14D67"/>
    <w:rsid w:val="00E15751"/>
    <w:rsid w:val="00E167D1"/>
    <w:rsid w:val="00E16EBE"/>
    <w:rsid w:val="00E211B0"/>
    <w:rsid w:val="00E22455"/>
    <w:rsid w:val="00E2359C"/>
    <w:rsid w:val="00E239FF"/>
    <w:rsid w:val="00E27631"/>
    <w:rsid w:val="00E42299"/>
    <w:rsid w:val="00E45BC0"/>
    <w:rsid w:val="00E47934"/>
    <w:rsid w:val="00E51469"/>
    <w:rsid w:val="00E571C8"/>
    <w:rsid w:val="00E627D3"/>
    <w:rsid w:val="00E628D0"/>
    <w:rsid w:val="00E63671"/>
    <w:rsid w:val="00E64898"/>
    <w:rsid w:val="00E709E3"/>
    <w:rsid w:val="00E75AB0"/>
    <w:rsid w:val="00E76927"/>
    <w:rsid w:val="00E822C7"/>
    <w:rsid w:val="00E8281D"/>
    <w:rsid w:val="00E83274"/>
    <w:rsid w:val="00E9087C"/>
    <w:rsid w:val="00E95516"/>
    <w:rsid w:val="00E960F4"/>
    <w:rsid w:val="00EB384B"/>
    <w:rsid w:val="00EB42FA"/>
    <w:rsid w:val="00EC1F16"/>
    <w:rsid w:val="00EC54B6"/>
    <w:rsid w:val="00EC6678"/>
    <w:rsid w:val="00EC7041"/>
    <w:rsid w:val="00ED5C51"/>
    <w:rsid w:val="00EE227F"/>
    <w:rsid w:val="00F01655"/>
    <w:rsid w:val="00F01EB2"/>
    <w:rsid w:val="00F0587C"/>
    <w:rsid w:val="00F10FD0"/>
    <w:rsid w:val="00F1288B"/>
    <w:rsid w:val="00F12954"/>
    <w:rsid w:val="00F140CD"/>
    <w:rsid w:val="00F14204"/>
    <w:rsid w:val="00F1515C"/>
    <w:rsid w:val="00F16E34"/>
    <w:rsid w:val="00F17059"/>
    <w:rsid w:val="00F26F75"/>
    <w:rsid w:val="00F27A64"/>
    <w:rsid w:val="00F3270E"/>
    <w:rsid w:val="00F33C9C"/>
    <w:rsid w:val="00F3486B"/>
    <w:rsid w:val="00F43198"/>
    <w:rsid w:val="00F447BF"/>
    <w:rsid w:val="00F51300"/>
    <w:rsid w:val="00F54438"/>
    <w:rsid w:val="00F5582F"/>
    <w:rsid w:val="00F61202"/>
    <w:rsid w:val="00F61799"/>
    <w:rsid w:val="00F659E5"/>
    <w:rsid w:val="00F669A5"/>
    <w:rsid w:val="00F66B71"/>
    <w:rsid w:val="00F70A54"/>
    <w:rsid w:val="00F72983"/>
    <w:rsid w:val="00F753CD"/>
    <w:rsid w:val="00F802F7"/>
    <w:rsid w:val="00F81147"/>
    <w:rsid w:val="00F83F04"/>
    <w:rsid w:val="00F85003"/>
    <w:rsid w:val="00F85345"/>
    <w:rsid w:val="00F86185"/>
    <w:rsid w:val="00F866B1"/>
    <w:rsid w:val="00F905C1"/>
    <w:rsid w:val="00F91E79"/>
    <w:rsid w:val="00F92F21"/>
    <w:rsid w:val="00F95796"/>
    <w:rsid w:val="00FA197A"/>
    <w:rsid w:val="00FA40F6"/>
    <w:rsid w:val="00FA4926"/>
    <w:rsid w:val="00FA49D8"/>
    <w:rsid w:val="00FA709B"/>
    <w:rsid w:val="00FB125C"/>
    <w:rsid w:val="00FC1161"/>
    <w:rsid w:val="00FC3796"/>
    <w:rsid w:val="00FC49D6"/>
    <w:rsid w:val="00FC4A54"/>
    <w:rsid w:val="00FC4E2E"/>
    <w:rsid w:val="00FC6816"/>
    <w:rsid w:val="00FC7CC6"/>
    <w:rsid w:val="00FD74FB"/>
    <w:rsid w:val="00FE3354"/>
    <w:rsid w:val="00FE3898"/>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8CBE"/>
  <w15:docId w15:val="{BD31F504-4EB9-442E-BCC4-04FCEE77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EB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0">
    <w:name w:val="Текст договора"/>
    <w:basedOn w:val="a"/>
    <w:link w:val="af1"/>
    <w:rsid w:val="004D7A85"/>
    <w:pPr>
      <w:spacing w:after="0" w:line="240" w:lineRule="auto"/>
      <w:ind w:firstLine="709"/>
      <w:jc w:val="both"/>
    </w:pPr>
    <w:rPr>
      <w:rFonts w:ascii="Times New Roman" w:eastAsia="Times New Roman" w:hAnsi="Times New Roman" w:cs="Times New Roman"/>
      <w:szCs w:val="24"/>
    </w:rPr>
  </w:style>
  <w:style w:type="character" w:customStyle="1" w:styleId="af1">
    <w:name w:val="Текст договора Знак"/>
    <w:link w:val="af0"/>
    <w:locked/>
    <w:rsid w:val="004D7A85"/>
    <w:rPr>
      <w:rFonts w:ascii="Times New Roman" w:eastAsia="Times New Roman" w:hAnsi="Times New Roman" w:cs="Times New Roman"/>
      <w:szCs w:val="24"/>
    </w:rPr>
  </w:style>
  <w:style w:type="character" w:customStyle="1" w:styleId="af2">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2"/>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2"/>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3"/>
    <w:link w:val="af4"/>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5">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4">
    <w:name w:val="Без интервала Знак"/>
    <w:link w:val="14"/>
    <w:locked/>
    <w:rsid w:val="004D7A85"/>
  </w:style>
  <w:style w:type="paragraph" w:styleId="af6">
    <w:name w:val="header"/>
    <w:basedOn w:val="a"/>
    <w:link w:val="af7"/>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4D7A85"/>
    <w:rPr>
      <w:rFonts w:ascii="Times New Roman" w:eastAsia="Times New Roman" w:hAnsi="Times New Roman" w:cs="Times New Roman"/>
      <w:sz w:val="24"/>
      <w:szCs w:val="24"/>
      <w:lang w:eastAsia="ru-RU"/>
    </w:rPr>
  </w:style>
  <w:style w:type="paragraph" w:customStyle="1" w:styleId="af8">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9">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a">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a"/>
    <w:locked/>
    <w:rsid w:val="004D7A85"/>
    <w:rPr>
      <w:rFonts w:ascii="Times New Roman" w:eastAsia="Times New Roman" w:hAnsi="Times New Roman" w:cs="Times New Roman"/>
      <w:sz w:val="28"/>
      <w:szCs w:val="20"/>
      <w:lang w:eastAsia="ru-RU"/>
    </w:rPr>
  </w:style>
  <w:style w:type="paragraph" w:customStyle="1" w:styleId="afb">
    <w:name w:val="Подпункт"/>
    <w:basedOn w:val="afa"/>
    <w:rsid w:val="004D7A85"/>
    <w:pPr>
      <w:tabs>
        <w:tab w:val="clear" w:pos="1134"/>
        <w:tab w:val="num" w:pos="360"/>
      </w:tabs>
      <w:ind w:left="2880" w:hanging="360"/>
    </w:pPr>
  </w:style>
  <w:style w:type="paragraph" w:customStyle="1" w:styleId="afc">
    <w:name w:val="Подподпункт"/>
    <w:basedOn w:val="afb"/>
    <w:rsid w:val="004D7A85"/>
    <w:pPr>
      <w:ind w:left="3600"/>
    </w:pPr>
  </w:style>
  <w:style w:type="paragraph" w:styleId="afd">
    <w:name w:val="Title"/>
    <w:basedOn w:val="a"/>
    <w:link w:val="afe"/>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e">
    <w:name w:val="Заголовок Знак"/>
    <w:basedOn w:val="a0"/>
    <w:link w:val="afd"/>
    <w:rsid w:val="004D7A85"/>
    <w:rPr>
      <w:rFonts w:ascii="Times New Roman" w:eastAsia="Times New Roman" w:hAnsi="Times New Roman" w:cs="Times New Roman"/>
      <w:sz w:val="24"/>
      <w:szCs w:val="24"/>
      <w:lang w:eastAsia="ru-RU"/>
    </w:rPr>
  </w:style>
  <w:style w:type="paragraph" w:customStyle="1" w:styleId="aff">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0">
    <w:name w:val="E-mail Signature"/>
    <w:basedOn w:val="a"/>
    <w:link w:val="aff1"/>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1">
    <w:name w:val="Электронная подпись Знак"/>
    <w:basedOn w:val="a0"/>
    <w:link w:val="aff0"/>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2">
    <w:name w:val="Subtitle"/>
    <w:basedOn w:val="a"/>
    <w:link w:val="aff3"/>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3">
    <w:name w:val="Подзаголовок Знак"/>
    <w:basedOn w:val="a0"/>
    <w:link w:val="aff2"/>
    <w:uiPriority w:val="11"/>
    <w:rsid w:val="004D7A85"/>
    <w:rPr>
      <w:rFonts w:ascii="Times New Roman" w:eastAsia="Times New Roman" w:hAnsi="Times New Roman" w:cs="Times New Roman"/>
      <w:i/>
      <w:iCs/>
      <w:sz w:val="24"/>
      <w:szCs w:val="24"/>
      <w:lang w:eastAsia="ru-RU"/>
    </w:rPr>
  </w:style>
  <w:style w:type="character" w:styleId="aff4">
    <w:name w:val="Strong"/>
    <w:basedOn w:val="a0"/>
    <w:uiPriority w:val="22"/>
    <w:qFormat/>
    <w:rsid w:val="004D7A85"/>
    <w:rPr>
      <w:rFonts w:cs="Times New Roman"/>
      <w:b/>
    </w:rPr>
  </w:style>
  <w:style w:type="paragraph" w:customStyle="1" w:styleId="aff5">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6">
    <w:name w:val="footer"/>
    <w:basedOn w:val="a"/>
    <w:link w:val="aff7"/>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7">
    <w:name w:val="Нижний колонтитул Знак"/>
    <w:basedOn w:val="a0"/>
    <w:link w:val="aff6"/>
    <w:uiPriority w:val="99"/>
    <w:rsid w:val="004D7A85"/>
    <w:rPr>
      <w:rFonts w:ascii="Times New Roman" w:eastAsia="Times New Roman" w:hAnsi="Times New Roman" w:cs="Times New Roman"/>
      <w:sz w:val="20"/>
      <w:szCs w:val="20"/>
      <w:lang w:eastAsia="ru-RU"/>
    </w:rPr>
  </w:style>
  <w:style w:type="character" w:styleId="aff8">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9"/>
    <w:link w:val="affa"/>
    <w:uiPriority w:val="99"/>
    <w:rsid w:val="004D7A85"/>
    <w:pPr>
      <w:spacing w:after="0" w:line="240" w:lineRule="auto"/>
    </w:pPr>
    <w:rPr>
      <w:rFonts w:cs="Times New Roman"/>
      <w:sz w:val="20"/>
      <w:szCs w:val="20"/>
    </w:rPr>
  </w:style>
  <w:style w:type="character" w:customStyle="1" w:styleId="affa">
    <w:name w:val="Текст сноски Знак"/>
    <w:basedOn w:val="a0"/>
    <w:link w:val="19"/>
    <w:uiPriority w:val="99"/>
    <w:locked/>
    <w:rsid w:val="004D7A85"/>
    <w:rPr>
      <w:rFonts w:cs="Times New Roman"/>
      <w:sz w:val="20"/>
      <w:szCs w:val="20"/>
    </w:rPr>
  </w:style>
  <w:style w:type="character" w:styleId="affb">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c">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d">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e">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0">
    <w:name w:val="Заголовок таблицы"/>
    <w:basedOn w:val="af8"/>
    <w:rsid w:val="004D7A85"/>
    <w:pPr>
      <w:jc w:val="center"/>
    </w:pPr>
    <w:rPr>
      <w:b/>
      <w:bCs/>
      <w:kern w:val="0"/>
    </w:rPr>
  </w:style>
  <w:style w:type="character" w:styleId="afff1">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5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9">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9"/>
    <w:uiPriority w:val="99"/>
    <w:semiHidden/>
    <w:rsid w:val="004D7A85"/>
    <w:rPr>
      <w:sz w:val="20"/>
      <w:szCs w:val="20"/>
    </w:rPr>
  </w:style>
  <w:style w:type="character" w:styleId="afff2">
    <w:name w:val="annotation reference"/>
    <w:basedOn w:val="a0"/>
    <w:uiPriority w:val="99"/>
    <w:semiHidden/>
    <w:unhideWhenUsed/>
    <w:rsid w:val="00B83690"/>
    <w:rPr>
      <w:sz w:val="16"/>
      <w:szCs w:val="16"/>
    </w:rPr>
  </w:style>
  <w:style w:type="paragraph" w:styleId="afff3">
    <w:name w:val="annotation text"/>
    <w:basedOn w:val="a"/>
    <w:link w:val="afff4"/>
    <w:uiPriority w:val="99"/>
    <w:semiHidden/>
    <w:unhideWhenUsed/>
    <w:rsid w:val="00B83690"/>
    <w:pPr>
      <w:spacing w:line="240" w:lineRule="auto"/>
    </w:pPr>
    <w:rPr>
      <w:sz w:val="20"/>
      <w:szCs w:val="20"/>
    </w:rPr>
  </w:style>
  <w:style w:type="character" w:customStyle="1" w:styleId="afff4">
    <w:name w:val="Текст примечания Знак"/>
    <w:basedOn w:val="a0"/>
    <w:link w:val="afff3"/>
    <w:uiPriority w:val="99"/>
    <w:semiHidden/>
    <w:rsid w:val="00B83690"/>
    <w:rPr>
      <w:sz w:val="20"/>
      <w:szCs w:val="20"/>
    </w:rPr>
  </w:style>
  <w:style w:type="paragraph" w:styleId="afff5">
    <w:name w:val="annotation subject"/>
    <w:basedOn w:val="afff3"/>
    <w:next w:val="afff3"/>
    <w:link w:val="afff6"/>
    <w:uiPriority w:val="99"/>
    <w:semiHidden/>
    <w:unhideWhenUsed/>
    <w:rsid w:val="00B83690"/>
    <w:rPr>
      <w:b/>
      <w:bCs/>
    </w:rPr>
  </w:style>
  <w:style w:type="character" w:customStyle="1" w:styleId="afff6">
    <w:name w:val="Тема примечания Знак"/>
    <w:basedOn w:val="afff4"/>
    <w:link w:val="afff5"/>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paragraph" w:customStyle="1" w:styleId="Normal1">
    <w:name w:val="Normal1"/>
    <w:rsid w:val="004959FA"/>
    <w:pPr>
      <w:widowControl w:val="0"/>
      <w:spacing w:after="0" w:line="360" w:lineRule="auto"/>
      <w:jc w:val="both"/>
    </w:pPr>
    <w:rPr>
      <w:rFonts w:ascii="Times New Roman" w:eastAsia="Times New Roman" w:hAnsi="Times New Roman" w:cs="Times New Roman"/>
      <w:snapToGrid w:val="0"/>
      <w:sz w:val="28"/>
      <w:szCs w:val="20"/>
      <w:lang w:eastAsia="ru-RU"/>
    </w:rPr>
  </w:style>
  <w:style w:type="paragraph" w:customStyle="1" w:styleId="afff7">
    <w:basedOn w:val="a"/>
    <w:next w:val="ac"/>
    <w:uiPriority w:val="99"/>
    <w:qFormat/>
    <w:rsid w:val="00207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D86418"/>
    <w:rPr>
      <w:color w:val="0563C1"/>
      <w:u w:val="single"/>
    </w:rPr>
  </w:style>
  <w:style w:type="paragraph" w:customStyle="1" w:styleId="Standard">
    <w:name w:val="Standard"/>
    <w:rsid w:val="00032E30"/>
    <w:pPr>
      <w:widowControl w:val="0"/>
      <w:suppressAutoHyphens/>
      <w:autoSpaceDN w:val="0"/>
      <w:spacing w:after="0" w:line="240" w:lineRule="auto"/>
      <w:textAlignment w:val="baseline"/>
    </w:pPr>
    <w:rPr>
      <w:rFonts w:ascii="Calibri" w:eastAsia="Calibri" w:hAnsi="Calibri" w:cs="Tahoma"/>
      <w:color w:val="00000A"/>
      <w:sz w:val="24"/>
      <w:szCs w:val="24"/>
    </w:rPr>
  </w:style>
  <w:style w:type="character" w:styleId="afff8">
    <w:name w:val="Unresolved Mention"/>
    <w:basedOn w:val="a0"/>
    <w:uiPriority w:val="99"/>
    <w:semiHidden/>
    <w:unhideWhenUsed/>
    <w:rsid w:val="00383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5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05973-FAED-416B-A69A-A3A0DA69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5500</Words>
  <Characters>31351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ruslan.750@yahoo.com</dc:creator>
  <cp:lastModifiedBy>Воронин Илья Владимирович</cp:lastModifiedBy>
  <cp:revision>36</cp:revision>
  <cp:lastPrinted>2021-09-23T12:48:00Z</cp:lastPrinted>
  <dcterms:created xsi:type="dcterms:W3CDTF">2025-02-11T06:53:00Z</dcterms:created>
  <dcterms:modified xsi:type="dcterms:W3CDTF">2025-02-28T12:34:00Z</dcterms:modified>
</cp:coreProperties>
</file>