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62F" w:rsidRPr="00E94371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</w:p>
    <w:p w:rsidR="00C8062F" w:rsidRPr="00E94371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</w:p>
    <w:p w:rsidR="00C8062F" w:rsidRPr="00E94371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  <w:r w:rsidRPr="00E94371">
        <w:rPr>
          <w:rFonts w:ascii="Times New Roman" w:hAnsi="Times New Roman" w:cs="Times New Roman"/>
          <w:b/>
          <w:spacing w:val="1"/>
          <w:sz w:val="22"/>
          <w:szCs w:val="22"/>
        </w:rPr>
        <w:t>ИЗВЕЩЕНИЕ</w:t>
      </w:r>
    </w:p>
    <w:p w:rsidR="00C8062F" w:rsidRPr="00E94371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E94371">
        <w:rPr>
          <w:rFonts w:ascii="Times New Roman" w:hAnsi="Times New Roman" w:cs="Times New Roman"/>
          <w:b/>
          <w:spacing w:val="1"/>
          <w:sz w:val="22"/>
          <w:szCs w:val="22"/>
        </w:rPr>
        <w:t xml:space="preserve">ОБ </w:t>
      </w:r>
      <w:r w:rsidR="001B0392" w:rsidRPr="00E94371">
        <w:rPr>
          <w:rFonts w:ascii="Times New Roman" w:hAnsi="Times New Roman" w:cs="Times New Roman"/>
          <w:b/>
          <w:spacing w:val="1"/>
          <w:sz w:val="22"/>
          <w:szCs w:val="22"/>
        </w:rPr>
        <w:t>ОТКРЫТОМ КОНКУРСЕ</w:t>
      </w:r>
      <w:r w:rsidRPr="00E94371">
        <w:rPr>
          <w:rFonts w:ascii="Times New Roman" w:hAnsi="Times New Roman" w:cs="Times New Roman"/>
          <w:b/>
          <w:spacing w:val="1"/>
          <w:sz w:val="22"/>
          <w:szCs w:val="22"/>
        </w:rPr>
        <w:t xml:space="preserve"> В ЭЛЕКТРОННОЙ ФОРМЕ</w:t>
      </w:r>
      <w:r w:rsidRPr="00E94371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</w:p>
    <w:p w:rsidR="00806B09" w:rsidRDefault="00C8062F" w:rsidP="00806B09">
      <w:pPr>
        <w:tabs>
          <w:tab w:val="left" w:pos="2910"/>
        </w:tabs>
        <w:spacing w:line="276" w:lineRule="auto"/>
        <w:rPr>
          <w:b/>
          <w:bCs/>
          <w:sz w:val="22"/>
          <w:szCs w:val="22"/>
          <w:lang w:eastAsia="en-US"/>
        </w:rPr>
      </w:pPr>
      <w:r w:rsidRPr="00E94371">
        <w:rPr>
          <w:rFonts w:ascii="Times New Roman" w:hAnsi="Times New Roman" w:cs="Times New Roman"/>
          <w:b/>
          <w:spacing w:val="1"/>
          <w:sz w:val="22"/>
          <w:szCs w:val="22"/>
        </w:rPr>
        <w:t xml:space="preserve">на право заключения </w:t>
      </w:r>
      <w:r w:rsidR="00806B09" w:rsidRPr="00E94371">
        <w:rPr>
          <w:rFonts w:ascii="Times New Roman" w:hAnsi="Times New Roman" w:cs="Times New Roman"/>
          <w:b/>
          <w:spacing w:val="1"/>
          <w:sz w:val="22"/>
          <w:szCs w:val="22"/>
        </w:rPr>
        <w:t>договора,</w:t>
      </w:r>
      <w:r w:rsidRPr="00E94371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r w:rsidRPr="00806B09">
        <w:rPr>
          <w:rFonts w:ascii="Times New Roman" w:hAnsi="Times New Roman" w:cs="Times New Roman"/>
          <w:spacing w:val="1"/>
          <w:sz w:val="22"/>
          <w:szCs w:val="22"/>
        </w:rPr>
        <w:t>на</w:t>
      </w:r>
      <w:r w:rsidR="00683284" w:rsidRPr="00E94371">
        <w:rPr>
          <w:rFonts w:ascii="Times New Roman" w:hAnsi="Times New Roman" w:cs="Times New Roman"/>
          <w:sz w:val="22"/>
          <w:szCs w:val="22"/>
        </w:rPr>
        <w:t xml:space="preserve"> </w:t>
      </w:r>
      <w:r w:rsidR="00656C90" w:rsidRPr="00E94371">
        <w:rPr>
          <w:rFonts w:ascii="Times New Roman" w:hAnsi="Times New Roman" w:cs="Times New Roman"/>
          <w:sz w:val="22"/>
          <w:szCs w:val="22"/>
        </w:rPr>
        <w:t xml:space="preserve">выполнение работ по капитальному </w:t>
      </w:r>
      <w:r w:rsidR="00806B09">
        <w:rPr>
          <w:rFonts w:ascii="Times New Roman" w:hAnsi="Times New Roman" w:cs="Times New Roman"/>
          <w:sz w:val="22"/>
          <w:szCs w:val="22"/>
        </w:rPr>
        <w:t>ремонту зданий ДООЛ «Факел» го. Оренбург зона отдыха «Дубки»:</w:t>
      </w:r>
      <w:r w:rsidR="00806B09" w:rsidRPr="00806B09">
        <w:rPr>
          <w:b/>
          <w:bCs/>
          <w:sz w:val="22"/>
          <w:szCs w:val="22"/>
          <w:lang w:eastAsia="en-US"/>
        </w:rPr>
        <w:t xml:space="preserve"> </w:t>
      </w:r>
    </w:p>
    <w:p w:rsidR="00806B09" w:rsidRPr="00806B09" w:rsidRDefault="00806B09" w:rsidP="00806B09">
      <w:pPr>
        <w:tabs>
          <w:tab w:val="left" w:pos="2910"/>
        </w:tabs>
        <w:spacing w:line="276" w:lineRule="auto"/>
        <w:rPr>
          <w:rFonts w:ascii="Times New Roman" w:hAnsi="Times New Roman" w:cs="Times New Roman"/>
          <w:bCs/>
          <w:lang w:eastAsia="en-US"/>
        </w:rPr>
      </w:pPr>
      <w:r w:rsidRPr="00806B09">
        <w:rPr>
          <w:rFonts w:ascii="Times New Roman" w:hAnsi="Times New Roman" w:cs="Times New Roman"/>
          <w:bCs/>
          <w:lang w:eastAsia="en-US"/>
        </w:rPr>
        <w:t xml:space="preserve">1)Капитальный ремонт здания корпуса № 1 МАУДО "МЦДОД" ДООЛ "Факел", расположенного по адресу: </w:t>
      </w:r>
      <w:proofErr w:type="gramStart"/>
      <w:r w:rsidRPr="00806B09">
        <w:rPr>
          <w:rFonts w:ascii="Times New Roman" w:hAnsi="Times New Roman" w:cs="Times New Roman"/>
          <w:bCs/>
          <w:lang w:eastAsia="en-US"/>
        </w:rPr>
        <w:t>г</w:t>
      </w:r>
      <w:proofErr w:type="gramEnd"/>
      <w:r w:rsidRPr="00806B09">
        <w:rPr>
          <w:rFonts w:ascii="Times New Roman" w:hAnsi="Times New Roman" w:cs="Times New Roman"/>
          <w:bCs/>
          <w:lang w:eastAsia="en-US"/>
        </w:rPr>
        <w:t>. Оренбург, зона отдыха "Дубки".</w:t>
      </w:r>
    </w:p>
    <w:p w:rsidR="00806B09" w:rsidRPr="00806B09" w:rsidRDefault="00806B09" w:rsidP="00806B09">
      <w:pPr>
        <w:tabs>
          <w:tab w:val="left" w:pos="2910"/>
        </w:tabs>
        <w:spacing w:line="276" w:lineRule="auto"/>
        <w:rPr>
          <w:rFonts w:ascii="Times New Roman" w:hAnsi="Times New Roman" w:cs="Times New Roman"/>
          <w:bCs/>
          <w:lang w:eastAsia="en-US"/>
        </w:rPr>
      </w:pPr>
      <w:r w:rsidRPr="00806B09">
        <w:rPr>
          <w:rFonts w:ascii="Times New Roman" w:hAnsi="Times New Roman" w:cs="Times New Roman"/>
          <w:bCs/>
          <w:lang w:eastAsia="en-US"/>
        </w:rPr>
        <w:t xml:space="preserve">2)Капитальный ремонт здания корпуса №4 МАУДО "МЦДОД" ДООЛ "Факел", расположенного по адресу: </w:t>
      </w:r>
      <w:proofErr w:type="gramStart"/>
      <w:r w:rsidRPr="00806B09">
        <w:rPr>
          <w:rFonts w:ascii="Times New Roman" w:hAnsi="Times New Roman" w:cs="Times New Roman"/>
          <w:bCs/>
          <w:lang w:eastAsia="en-US"/>
        </w:rPr>
        <w:t>г</w:t>
      </w:r>
      <w:proofErr w:type="gramEnd"/>
      <w:r w:rsidRPr="00806B09">
        <w:rPr>
          <w:rFonts w:ascii="Times New Roman" w:hAnsi="Times New Roman" w:cs="Times New Roman"/>
          <w:bCs/>
          <w:lang w:eastAsia="en-US"/>
        </w:rPr>
        <w:t>. Оренбург, зона отдыха "Дубки".</w:t>
      </w:r>
    </w:p>
    <w:p w:rsidR="00806B09" w:rsidRPr="00806B09" w:rsidRDefault="00806B09" w:rsidP="00806B09">
      <w:pPr>
        <w:tabs>
          <w:tab w:val="left" w:pos="2910"/>
        </w:tabs>
        <w:spacing w:line="276" w:lineRule="auto"/>
        <w:rPr>
          <w:rFonts w:ascii="Times New Roman" w:hAnsi="Times New Roman" w:cs="Times New Roman"/>
          <w:bCs/>
          <w:lang w:eastAsia="en-US"/>
        </w:rPr>
      </w:pPr>
      <w:r w:rsidRPr="00806B09">
        <w:rPr>
          <w:rFonts w:ascii="Times New Roman" w:hAnsi="Times New Roman" w:cs="Times New Roman"/>
          <w:bCs/>
          <w:lang w:eastAsia="en-US"/>
        </w:rPr>
        <w:t xml:space="preserve">3)Капитальный ремонт здания столовой МАУДО "МЦДОД" ДООЛ "Факел", расположенного по адресу: </w:t>
      </w:r>
      <w:proofErr w:type="gramStart"/>
      <w:r w:rsidRPr="00806B09">
        <w:rPr>
          <w:rFonts w:ascii="Times New Roman" w:hAnsi="Times New Roman" w:cs="Times New Roman"/>
          <w:bCs/>
          <w:lang w:eastAsia="en-US"/>
        </w:rPr>
        <w:t>г</w:t>
      </w:r>
      <w:proofErr w:type="gramEnd"/>
      <w:r w:rsidRPr="00806B09">
        <w:rPr>
          <w:rFonts w:ascii="Times New Roman" w:hAnsi="Times New Roman" w:cs="Times New Roman"/>
          <w:bCs/>
          <w:lang w:eastAsia="en-US"/>
        </w:rPr>
        <w:t>. Оренбург, зона отдыха "Дубки".</w:t>
      </w:r>
    </w:p>
    <w:p w:rsidR="00806B09" w:rsidRPr="00806B09" w:rsidRDefault="00806B09" w:rsidP="00806B09">
      <w:pPr>
        <w:tabs>
          <w:tab w:val="left" w:pos="2910"/>
        </w:tabs>
        <w:spacing w:line="276" w:lineRule="auto"/>
        <w:rPr>
          <w:rFonts w:ascii="Times New Roman" w:hAnsi="Times New Roman" w:cs="Times New Roman"/>
          <w:bCs/>
          <w:lang w:eastAsia="en-US"/>
        </w:rPr>
      </w:pPr>
      <w:r w:rsidRPr="00806B09">
        <w:rPr>
          <w:rFonts w:ascii="Times New Roman" w:hAnsi="Times New Roman" w:cs="Times New Roman"/>
          <w:bCs/>
          <w:lang w:eastAsia="en-US"/>
        </w:rPr>
        <w:t xml:space="preserve">4)Капитальный ремонт здания сторожки МАУДО "МЦДОД" ДООЛ "Факел", расположенного по адресу: </w:t>
      </w:r>
      <w:proofErr w:type="gramStart"/>
      <w:r w:rsidRPr="00806B09">
        <w:rPr>
          <w:rFonts w:ascii="Times New Roman" w:hAnsi="Times New Roman" w:cs="Times New Roman"/>
          <w:bCs/>
          <w:lang w:eastAsia="en-US"/>
        </w:rPr>
        <w:t>г</w:t>
      </w:r>
      <w:proofErr w:type="gramEnd"/>
      <w:r w:rsidRPr="00806B09">
        <w:rPr>
          <w:rFonts w:ascii="Times New Roman" w:hAnsi="Times New Roman" w:cs="Times New Roman"/>
          <w:bCs/>
          <w:lang w:eastAsia="en-US"/>
        </w:rPr>
        <w:t>. Оренбург, зона отдыха "Дубки".</w:t>
      </w:r>
    </w:p>
    <w:p w:rsidR="00806B09" w:rsidRPr="00806B09" w:rsidRDefault="00806B09" w:rsidP="00806B09">
      <w:pPr>
        <w:tabs>
          <w:tab w:val="left" w:pos="2910"/>
        </w:tabs>
        <w:spacing w:line="276" w:lineRule="auto"/>
        <w:rPr>
          <w:rFonts w:ascii="Times New Roman" w:hAnsi="Times New Roman" w:cs="Times New Roman"/>
          <w:bCs/>
          <w:lang w:eastAsia="en-US"/>
        </w:rPr>
      </w:pPr>
      <w:r w:rsidRPr="00806B09">
        <w:rPr>
          <w:rFonts w:ascii="Times New Roman" w:hAnsi="Times New Roman" w:cs="Times New Roman"/>
          <w:bCs/>
          <w:lang w:eastAsia="en-US"/>
        </w:rPr>
        <w:t xml:space="preserve">5)Капитальный ремонт здания сцены МАУДО "МЦДОД" ДООЛ "Факел", расположенного по адресу: </w:t>
      </w:r>
      <w:proofErr w:type="gramStart"/>
      <w:r w:rsidRPr="00806B09">
        <w:rPr>
          <w:rFonts w:ascii="Times New Roman" w:hAnsi="Times New Roman" w:cs="Times New Roman"/>
          <w:bCs/>
          <w:lang w:eastAsia="en-US"/>
        </w:rPr>
        <w:t>г</w:t>
      </w:r>
      <w:proofErr w:type="gramEnd"/>
      <w:r w:rsidRPr="00806B09">
        <w:rPr>
          <w:rFonts w:ascii="Times New Roman" w:hAnsi="Times New Roman" w:cs="Times New Roman"/>
          <w:bCs/>
          <w:lang w:eastAsia="en-US"/>
        </w:rPr>
        <w:t xml:space="preserve">. Оренбург, зона отдыха "Дубки". </w:t>
      </w:r>
    </w:p>
    <w:p w:rsidR="00806B09" w:rsidRPr="00806B09" w:rsidRDefault="00806B09" w:rsidP="00806B09">
      <w:pPr>
        <w:pStyle w:val="ConsPlusNonformat"/>
        <w:widowControl/>
        <w:ind w:firstLine="540"/>
        <w:jc w:val="both"/>
        <w:rPr>
          <w:rFonts w:ascii="Times New Roman" w:hAnsi="Times New Roman" w:cs="Times New Roman"/>
        </w:rPr>
      </w:pPr>
      <w:r w:rsidRPr="00806B09">
        <w:rPr>
          <w:rFonts w:ascii="Times New Roman" w:hAnsi="Times New Roman" w:cs="Times New Roman"/>
          <w:bCs/>
          <w:lang w:eastAsia="en-US"/>
        </w:rPr>
        <w:t xml:space="preserve">6)Капитальный ремонт здания склада МАУДО "МЦДОД" ДООЛ "Факел", расположенного по адресу: </w:t>
      </w:r>
      <w:proofErr w:type="gramStart"/>
      <w:r w:rsidRPr="00806B09">
        <w:rPr>
          <w:rFonts w:ascii="Times New Roman" w:hAnsi="Times New Roman" w:cs="Times New Roman"/>
          <w:bCs/>
          <w:lang w:eastAsia="en-US"/>
        </w:rPr>
        <w:t>г</w:t>
      </w:r>
      <w:proofErr w:type="gramEnd"/>
      <w:r w:rsidRPr="00806B09">
        <w:rPr>
          <w:rFonts w:ascii="Times New Roman" w:hAnsi="Times New Roman" w:cs="Times New Roman"/>
          <w:bCs/>
          <w:lang w:eastAsia="en-US"/>
        </w:rPr>
        <w:t>. Оренбург, зона отдыха "Дубки"</w:t>
      </w:r>
    </w:p>
    <w:p w:rsidR="00683284" w:rsidRPr="00806B09" w:rsidRDefault="00683284" w:rsidP="00683284">
      <w:pPr>
        <w:jc w:val="center"/>
        <w:outlineLvl w:val="0"/>
        <w:rPr>
          <w:rFonts w:ascii="Times New Roman" w:eastAsia="Calibri" w:hAnsi="Times New Roman" w:cs="Times New Roman"/>
          <w:bCs/>
        </w:rPr>
      </w:pPr>
    </w:p>
    <w:p w:rsidR="00C8062F" w:rsidRPr="00E94371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color w:val="FF0000"/>
          <w:spacing w:val="1"/>
          <w:sz w:val="22"/>
          <w:szCs w:val="22"/>
        </w:rPr>
      </w:pPr>
    </w:p>
    <w:p w:rsidR="00C8062F" w:rsidRPr="00E94371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</w:p>
    <w:tbl>
      <w:tblPr>
        <w:tblW w:w="5000" w:type="pct"/>
        <w:tblLook w:val="04A0"/>
      </w:tblPr>
      <w:tblGrid>
        <w:gridCol w:w="672"/>
        <w:gridCol w:w="4640"/>
        <w:gridCol w:w="1134"/>
        <w:gridCol w:w="4236"/>
      </w:tblGrid>
      <w:tr w:rsidR="00C77FDD" w:rsidRPr="00E94371" w:rsidTr="00C70F89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DD" w:rsidRPr="00E94371" w:rsidRDefault="00C77FD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b/>
                <w:sz w:val="22"/>
                <w:szCs w:val="22"/>
                <w:lang w:eastAsia="ru-RU"/>
              </w:rPr>
              <w:t>Извещение составлено в соответствии со ст. 4 ФЗ-223</w:t>
            </w:r>
          </w:p>
        </w:tc>
      </w:tr>
      <w:tr w:rsidR="00C77FDD" w:rsidRPr="00E94371" w:rsidTr="00AF68CD">
        <w:tc>
          <w:tcPr>
            <w:tcW w:w="3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DD" w:rsidRPr="00E94371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FDD" w:rsidRPr="00E94371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Способ осуществления закупки</w:t>
            </w:r>
          </w:p>
        </w:tc>
        <w:tc>
          <w:tcPr>
            <w:tcW w:w="2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FDD" w:rsidRPr="00E94371" w:rsidRDefault="00C77FDD" w:rsidP="001B0392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Открытый конкурс в электронной форме</w:t>
            </w:r>
          </w:p>
          <w:p w:rsidR="00C77FDD" w:rsidRPr="00E94371" w:rsidRDefault="00C77FDD" w:rsidP="0095342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C77FDD" w:rsidRPr="00E94371" w:rsidTr="00AF68CD">
        <w:tc>
          <w:tcPr>
            <w:tcW w:w="3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DD" w:rsidRPr="00E94371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FDD" w:rsidRPr="00E94371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Адрес электронной площадки в информационно-телекоммуникационной сети "Интернет" (при осуществлении конкурентной закупки)</w:t>
            </w:r>
          </w:p>
        </w:tc>
        <w:tc>
          <w:tcPr>
            <w:tcW w:w="2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FDD" w:rsidRPr="00E94371" w:rsidRDefault="00C77FDD" w:rsidP="008010C3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Электронная торговая площадка «РЕГИОН»</w:t>
            </w:r>
          </w:p>
          <w:p w:rsidR="00C77FDD" w:rsidRPr="00E94371" w:rsidRDefault="00C77FDD" w:rsidP="008010C3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7" w:history="1">
              <w:r w:rsidRPr="00E94371">
                <w:rPr>
                  <w:rStyle w:val="a3"/>
                  <w:rFonts w:ascii="Times New Roman" w:hAnsi="Times New Roman" w:cs="Times New Roman"/>
                  <w:sz w:val="22"/>
                  <w:szCs w:val="22"/>
                  <w:lang w:eastAsia="ru-RU"/>
                </w:rPr>
                <w:t>https://etp-region.ru</w:t>
              </w:r>
            </w:hyperlink>
            <w:r w:rsidRPr="00E9437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</w:p>
          <w:p w:rsidR="00C77FDD" w:rsidRPr="00E94371" w:rsidRDefault="00C77FDD" w:rsidP="0095342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C77FDD" w:rsidRPr="00E94371" w:rsidTr="00AF68CD">
        <w:tc>
          <w:tcPr>
            <w:tcW w:w="3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DD" w:rsidRPr="00E94371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FDD" w:rsidRPr="00E94371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Срок, место и порядок предоставления документации о закупке, размер, порядок и сроки внесения платы, взимаемой заказчиком за предоставление данной документации, если такая плата установлена заказчиком, за исключением случаев предоставления документации о закупке в форме электронного документа;</w:t>
            </w:r>
          </w:p>
        </w:tc>
        <w:tc>
          <w:tcPr>
            <w:tcW w:w="2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FDD" w:rsidRPr="00E94371" w:rsidRDefault="00C77FDD" w:rsidP="0095342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Документация находится в открытом доступе, начиная с даты размещения извещения в единой информационной системе в сфере закупок товаров, работ, услуг для обеспечения государственных и муниципальных нужд по адресу www.zakupki.gov.ru (далее также – официальный сайт, ЕИС). Закупочная документация предоставляется бесплатно в ЕИС и на сайте электронной торговой площадки (далее также – ЭТП).</w:t>
            </w:r>
          </w:p>
        </w:tc>
      </w:tr>
      <w:tr w:rsidR="00C77FDD" w:rsidRPr="00E94371" w:rsidTr="00AF68CD">
        <w:tc>
          <w:tcPr>
            <w:tcW w:w="3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DD" w:rsidRPr="00E94371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FDD" w:rsidRPr="00E94371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Наименование, место нахождения, почтовый адрес, адрес электронной почты, номер контактного телефона заказчика</w:t>
            </w:r>
          </w:p>
        </w:tc>
        <w:tc>
          <w:tcPr>
            <w:tcW w:w="2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702AC" w:rsidRPr="00E94371" w:rsidRDefault="004702AC" w:rsidP="004702A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9437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МУНИЦИПАЛЬНОЕ АВТОНОМНОЕ УЧРЕЖДЕНИЕ ДОПОЛНИТЕЛЬНОГО ОБРАЗОВАНИЯ "МНОГОПРОФИЛЬНЫЙ ЦЕНТР ДОПОЛНИТЕЛЬНОГО ОБРАЗОВАНИЯ ДЕТЕЙ" </w:t>
            </w:r>
          </w:p>
          <w:p w:rsidR="004702AC" w:rsidRPr="00E94371" w:rsidRDefault="004702AC" w:rsidP="004702A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9437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МАУДО "МЦДОД" </w:t>
            </w:r>
          </w:p>
          <w:p w:rsidR="004702AC" w:rsidRPr="00E94371" w:rsidRDefault="004702AC" w:rsidP="004702A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9437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460021, Оренбургская область, город Оренбург, Светлый </w:t>
            </w:r>
            <w:proofErr w:type="spellStart"/>
            <w:r w:rsidRPr="00E9437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пр-д</w:t>
            </w:r>
            <w:proofErr w:type="spellEnd"/>
            <w:r w:rsidRPr="00E9437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д. 10 </w:t>
            </w:r>
          </w:p>
          <w:p w:rsidR="004702AC" w:rsidRPr="00E94371" w:rsidRDefault="004702AC" w:rsidP="004702A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9437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ФИО: </w:t>
            </w:r>
            <w:proofErr w:type="spellStart"/>
            <w:r w:rsidRPr="00E9437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Подрезова</w:t>
            </w:r>
            <w:proofErr w:type="spellEnd"/>
            <w:r w:rsidRPr="00E9437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Светлана Степановна</w:t>
            </w:r>
          </w:p>
          <w:p w:rsidR="004702AC" w:rsidRPr="00E94371" w:rsidRDefault="004702AC" w:rsidP="004702A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9437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Телефон: 89619475956</w:t>
            </w:r>
          </w:p>
          <w:p w:rsidR="00C77FDD" w:rsidRPr="00E94371" w:rsidRDefault="004702AC" w:rsidP="004702AC">
            <w:pPr>
              <w:widowControl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Почта: zimina_tany88@mail.ru</w:t>
            </w:r>
          </w:p>
        </w:tc>
      </w:tr>
      <w:tr w:rsidR="00C77FDD" w:rsidRPr="00E94371" w:rsidTr="00AF68CD">
        <w:tc>
          <w:tcPr>
            <w:tcW w:w="3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DD" w:rsidRPr="00E94371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FDD" w:rsidRPr="00E94371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Предмет договора с указанием количества поставляемого товара, объема выполняемой работы, оказываемой услуги, а также краткое описание предмета закупки в соответствии с </w:t>
            </w:r>
            <w:hyperlink r:id="rId8" w:anchor="dst199" w:history="1">
              <w:r w:rsidRPr="00E94371">
                <w:rPr>
                  <w:rFonts w:ascii="Times New Roman" w:hAnsi="Times New Roman" w:cs="Times New Roman"/>
                  <w:b/>
                  <w:color w:val="000000"/>
                  <w:sz w:val="22"/>
                  <w:szCs w:val="22"/>
                  <w:lang w:eastAsia="ru-RU"/>
                </w:rPr>
                <w:t>частью 6.1 статьи 3</w:t>
              </w:r>
            </w:hyperlink>
            <w:r w:rsidRPr="00E9437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 настоящего Федерального закона (при необходимости)</w:t>
            </w:r>
          </w:p>
        </w:tc>
        <w:tc>
          <w:tcPr>
            <w:tcW w:w="2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FDD" w:rsidRPr="00E94371" w:rsidRDefault="00C77FDD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В соответствии с Техническим заданием </w:t>
            </w:r>
          </w:p>
        </w:tc>
      </w:tr>
      <w:tr w:rsidR="00C77FDD" w:rsidRPr="00E94371" w:rsidTr="00AF68CD">
        <w:tc>
          <w:tcPr>
            <w:tcW w:w="3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DD" w:rsidRPr="00E94371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FDD" w:rsidRPr="00E94371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Место поставки товара, выполнения работы, оказания услуги</w:t>
            </w:r>
          </w:p>
        </w:tc>
        <w:tc>
          <w:tcPr>
            <w:tcW w:w="2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FDD" w:rsidRPr="00E94371" w:rsidRDefault="004702AC" w:rsidP="00D74094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460021, Оренбургская </w:t>
            </w:r>
            <w:proofErr w:type="spellStart"/>
            <w:r w:rsidRPr="00E9437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обл</w:t>
            </w:r>
            <w:proofErr w:type="spellEnd"/>
            <w:r w:rsidRPr="00E9437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г. Оренбург, зона отдыха «Дубки»</w:t>
            </w:r>
          </w:p>
        </w:tc>
      </w:tr>
      <w:tr w:rsidR="00C77FDD" w:rsidRPr="00E94371" w:rsidTr="00AF68CD">
        <w:trPr>
          <w:trHeight w:val="2287"/>
        </w:trPr>
        <w:tc>
          <w:tcPr>
            <w:tcW w:w="3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DD" w:rsidRPr="00E94371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>7</w:t>
            </w:r>
          </w:p>
        </w:tc>
        <w:tc>
          <w:tcPr>
            <w:tcW w:w="2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FDD" w:rsidRPr="00E94371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Сведения о начальной (максимальной) цене договора, либо формула цены и максимальное значение цены договора, либо цена единицы товара, работы, услуги и максимальное значение цены договора</w:t>
            </w:r>
          </w:p>
        </w:tc>
        <w:tc>
          <w:tcPr>
            <w:tcW w:w="2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FDD" w:rsidRPr="00E94371" w:rsidRDefault="00AF68CD" w:rsidP="00D74094">
            <w:pPr>
              <w:widowControl w:val="0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sz w:val="22"/>
                <w:szCs w:val="22"/>
              </w:rPr>
              <w:t xml:space="preserve">Начальная максимальная цена договора: </w:t>
            </w:r>
            <w:r w:rsidR="004702AC" w:rsidRPr="00E9437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eastAsia="ar-SA"/>
              </w:rPr>
              <w:t xml:space="preserve">42 953 540,00 </w:t>
            </w:r>
            <w:r w:rsidR="00656C90" w:rsidRPr="00E9437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eastAsia="ar-SA"/>
              </w:rPr>
              <w:t xml:space="preserve">рублей. </w:t>
            </w:r>
          </w:p>
        </w:tc>
      </w:tr>
      <w:tr w:rsidR="00C77FDD" w:rsidRPr="00E94371" w:rsidTr="00AF68CD">
        <w:tc>
          <w:tcPr>
            <w:tcW w:w="3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DD" w:rsidRPr="00E94371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686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FDD" w:rsidRPr="00E94371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Порядок, дата начала, дата и время окончания срока подачи заявок на участие в закупке (этапах конкурентной закупки) и порядок подведения итогов конкурентной закупки (этапов конкурентной закупки);</w:t>
            </w:r>
          </w:p>
        </w:tc>
      </w:tr>
      <w:tr w:rsidR="00C77FDD" w:rsidRPr="00E94371" w:rsidTr="00AF68CD">
        <w:tc>
          <w:tcPr>
            <w:tcW w:w="3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DD" w:rsidRPr="00E94371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FDD" w:rsidRPr="00E94371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Порядок подачи заявок на участие в закупке (этапах конкурентной закупки)</w:t>
            </w:r>
          </w:p>
        </w:tc>
        <w:tc>
          <w:tcPr>
            <w:tcW w:w="2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3CE7" w:rsidRPr="00E94371" w:rsidRDefault="004D3CE7" w:rsidP="004D3CE7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Заявка на участие в открытом конкурсе в электронной форме направляется участником закупки оператору электронной площадки в форме электронного документа.</w:t>
            </w:r>
          </w:p>
          <w:p w:rsidR="00C77FDD" w:rsidRPr="00E94371" w:rsidRDefault="004D3CE7" w:rsidP="004D3CE7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Прием заявок на участие в открытом конкурсе в электронной форме осуществляется оператором электронной площадки с момента опубликования извещения.</w:t>
            </w:r>
          </w:p>
        </w:tc>
      </w:tr>
      <w:tr w:rsidR="00C77FDD" w:rsidRPr="00E94371" w:rsidTr="00AF68CD">
        <w:tc>
          <w:tcPr>
            <w:tcW w:w="3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DD" w:rsidRPr="00E94371" w:rsidRDefault="00C77FDD" w:rsidP="009C306A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FDD" w:rsidRPr="00E94371" w:rsidRDefault="00C77FDD" w:rsidP="009C306A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 xml:space="preserve">Место, дата начала приема заявок </w:t>
            </w:r>
          </w:p>
        </w:tc>
        <w:tc>
          <w:tcPr>
            <w:tcW w:w="2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FDD" w:rsidRPr="00E94371" w:rsidRDefault="00C77FDD" w:rsidP="009C306A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Электронная торговая площадка ООО «РЕГИОН»</w:t>
            </w:r>
          </w:p>
          <w:p w:rsidR="00C77FDD" w:rsidRPr="00E94371" w:rsidRDefault="00C77FDD" w:rsidP="009C306A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9" w:history="1">
              <w:r w:rsidRPr="00E94371">
                <w:rPr>
                  <w:rStyle w:val="a3"/>
                  <w:rFonts w:ascii="Times New Roman" w:hAnsi="Times New Roman" w:cs="Times New Roman"/>
                  <w:sz w:val="22"/>
                  <w:szCs w:val="22"/>
                  <w:lang w:eastAsia="ru-RU"/>
                </w:rPr>
                <w:t>https://etp-region.ru</w:t>
              </w:r>
            </w:hyperlink>
            <w:r w:rsidRPr="00E9437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</w:p>
          <w:p w:rsidR="00C77FDD" w:rsidRPr="00E94371" w:rsidRDefault="00C77FDD" w:rsidP="009C306A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С момента размещения информации об осуществлении закупки на официальном сайте ЕИС </w:t>
            </w:r>
          </w:p>
          <w:p w:rsidR="00C77FDD" w:rsidRPr="00E94371" w:rsidRDefault="00C77FDD" w:rsidP="009C306A">
            <w:pPr>
              <w:widowControl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«</w:t>
            </w:r>
            <w:r w:rsidR="00AF68CD" w:rsidRPr="00E94371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="00B2571A" w:rsidRPr="00E94371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04</w:t>
            </w:r>
            <w:r w:rsidR="00AF68CD" w:rsidRPr="00E94371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E94371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» </w:t>
            </w:r>
            <w:r w:rsidR="00B2571A" w:rsidRPr="00E94371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марта</w:t>
            </w:r>
            <w:r w:rsidRPr="00E94371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2025 года</w:t>
            </w:r>
            <w:r w:rsidR="00060072" w:rsidRPr="00E94371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fldChar w:fldCharType="begin">
                <w:ffData>
                  <w:name w:val="ДатаНачалаПриёмаЦП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94371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instrText xml:space="preserve"> FORMTEXT </w:instrText>
            </w:r>
            <w:r w:rsidR="0006007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</w:r>
            <w:r w:rsidR="0006007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fldChar w:fldCharType="separate"/>
            </w:r>
            <w:r w:rsidR="00060072" w:rsidRPr="00E94371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fldChar w:fldCharType="end"/>
            </w:r>
          </w:p>
        </w:tc>
      </w:tr>
      <w:tr w:rsidR="00C77FDD" w:rsidRPr="00E94371" w:rsidTr="00AF68CD">
        <w:tc>
          <w:tcPr>
            <w:tcW w:w="3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DD" w:rsidRPr="00E94371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FDD" w:rsidRPr="00E94371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 xml:space="preserve">Место, дата и время окончания срока подачи заявок </w:t>
            </w:r>
          </w:p>
        </w:tc>
        <w:tc>
          <w:tcPr>
            <w:tcW w:w="2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FDD" w:rsidRPr="00E94371" w:rsidRDefault="00C77FDD" w:rsidP="00D74094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Электронная торговая площадка ООО «РЕГИОН»</w:t>
            </w:r>
          </w:p>
          <w:p w:rsidR="00C77FDD" w:rsidRPr="00E94371" w:rsidRDefault="00C77FDD" w:rsidP="00C93D2A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10" w:history="1">
              <w:r w:rsidRPr="00E94371">
                <w:rPr>
                  <w:rStyle w:val="a3"/>
                  <w:rFonts w:ascii="Times New Roman" w:hAnsi="Times New Roman" w:cs="Times New Roman"/>
                  <w:sz w:val="22"/>
                  <w:szCs w:val="22"/>
                  <w:lang w:eastAsia="ru-RU"/>
                </w:rPr>
                <w:t>https://etp-region.ru</w:t>
              </w:r>
            </w:hyperlink>
          </w:p>
          <w:p w:rsidR="00C77FDD" w:rsidRPr="00E94371" w:rsidRDefault="00C77FDD" w:rsidP="00C93D2A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«</w:t>
            </w:r>
            <w:r w:rsidR="00AF68CD" w:rsidRPr="00E94371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="00B2571A" w:rsidRPr="00E94371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20</w:t>
            </w:r>
            <w:r w:rsidR="00AF68CD" w:rsidRPr="00E94371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E94371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» </w:t>
            </w:r>
            <w:r w:rsidR="00656C90" w:rsidRPr="00E94371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марта</w:t>
            </w:r>
            <w:r w:rsidR="00AF68CD" w:rsidRPr="00E94371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E94371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2025 года, </w:t>
            </w:r>
            <w:r w:rsidR="00AF68CD" w:rsidRPr="00E94371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10.00</w:t>
            </w:r>
            <w:r w:rsidRPr="00E9437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(местное время заказчика)</w:t>
            </w:r>
          </w:p>
        </w:tc>
      </w:tr>
      <w:tr w:rsidR="00C77FDD" w:rsidRPr="00E94371" w:rsidTr="00AF68CD">
        <w:tc>
          <w:tcPr>
            <w:tcW w:w="3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DD" w:rsidRPr="00E94371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2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FDD" w:rsidRPr="00E94371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Место и дата рассмотрения заявок и подведения итогов закупки</w:t>
            </w:r>
          </w:p>
        </w:tc>
        <w:tc>
          <w:tcPr>
            <w:tcW w:w="2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7FDD" w:rsidRPr="00E94371" w:rsidRDefault="00C77FDD" w:rsidP="00C93D2A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По месту нахождения Заказчика.</w:t>
            </w:r>
          </w:p>
          <w:p w:rsidR="00B2571A" w:rsidRPr="00E94371" w:rsidRDefault="00B2571A" w:rsidP="00B2571A">
            <w:pPr>
              <w:widowControl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Дата рассмотрения заявок: 22.03.2025 г.</w:t>
            </w:r>
          </w:p>
          <w:p w:rsidR="00C77FDD" w:rsidRPr="00E94371" w:rsidRDefault="00B2571A" w:rsidP="00B2571A">
            <w:pPr>
              <w:widowControl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Дата подведения итогов: 24.03.2025 г.</w:t>
            </w:r>
          </w:p>
        </w:tc>
      </w:tr>
      <w:tr w:rsidR="00C77FDD" w:rsidRPr="00E94371" w:rsidTr="00AF68CD">
        <w:tc>
          <w:tcPr>
            <w:tcW w:w="3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DD" w:rsidRPr="00E94371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FDD" w:rsidRPr="00E94371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Порядок подведения итогов конкурентной закупки (этапов конкурентной закупки);</w:t>
            </w:r>
          </w:p>
        </w:tc>
        <w:tc>
          <w:tcPr>
            <w:tcW w:w="2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1F93" w:rsidRPr="00E94371" w:rsidRDefault="00FB1F93" w:rsidP="00FB1F93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1. С целью подведения итогов конкурса в электронной форме комиссия осуществляет рассмотрение и оценку заявок на участие в конкурсе в электронной форме. </w:t>
            </w:r>
          </w:p>
          <w:p w:rsidR="00FB1F93" w:rsidRPr="00E94371" w:rsidRDefault="00FB1F93" w:rsidP="00FB1F93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2. Комиссия осуществляет рассмотрение заявок на участие в конкурсе в электронной форме, в том числе заявки на участие в конкурсе в электронной форме единственного участника конкурса в электронной форме.</w:t>
            </w:r>
          </w:p>
          <w:p w:rsidR="00FB1F93" w:rsidRPr="00E94371" w:rsidRDefault="00FB1F93" w:rsidP="00FB1F93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По результатам рассмотрения заявок на участие в конкурсе в электронной форме комиссия принимает решение о признании заявки на участие в конкурсе в электронной форме соответствующей требованиям, установленным в извещении о проведении конкурса в электронной форме, документации о конкурсе в электронной форме, или об отклонении заявки на участие в конкурсе в электронной форме.</w:t>
            </w:r>
          </w:p>
          <w:p w:rsidR="00FB1F93" w:rsidRPr="00E94371" w:rsidRDefault="00FB1F93" w:rsidP="00FB1F93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3. Комиссия осуществляет оценку заявок на участие в конкурсе в электронной форме, которые не были отклонены, за исключением заявки единственного участника конкурса в электронной форме, при которой определяется победитель конкурса в электронной форме на основе критериев оценки, установленных в документации о конкурсе в </w:t>
            </w:r>
            <w:r w:rsidRPr="00E9437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lastRenderedPageBreak/>
              <w:t>электронной форме.</w:t>
            </w:r>
          </w:p>
          <w:p w:rsidR="00FB1F93" w:rsidRPr="00E94371" w:rsidRDefault="00FB1F93" w:rsidP="00FB1F93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Победителем конкурса в электронной форме признается участник конкурса в электронной форме, заявка на участие в конкурсе в электронной форме которого признана соответствующей требованиям, установленным в извещении о проведении конкурса в электронной форме, документации о конкурсе в электронной форме, и заявке на участие в конкурсе в электронной форме которого присвоен первый номер.</w:t>
            </w:r>
          </w:p>
          <w:p w:rsidR="00FB1F93" w:rsidRPr="00E94371" w:rsidRDefault="00FB1F93" w:rsidP="00FB1F93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Вторым участником конкурса в электронной форме признается участник конкурса в электронной форме, заявка на участие в конкурсе в электронной форме которого признана соответствующей требованиям, установленным в извещении о проведении конкурса в электронной форме, документации о конкурсе в электронной форме, и заявке на участие в конкурсе в электронной форме которого присвоен второй номер.</w:t>
            </w:r>
          </w:p>
          <w:p w:rsidR="00FB1F93" w:rsidRPr="00E94371" w:rsidRDefault="00FB1F93" w:rsidP="00FB1F93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4. Результаты рассмотрения и оценки заявок на участие в конкурсе в электронной форме вносятся в протокол рассмотрения и оценки заявок на участие в конкурсе в электронной форме, являющийся итоговым протоколом.</w:t>
            </w:r>
          </w:p>
          <w:p w:rsidR="00FB1F93" w:rsidRPr="00E94371" w:rsidRDefault="00FB1F93" w:rsidP="00FB1F93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  <w:p w:rsidR="00FB1F93" w:rsidRPr="00E94371" w:rsidRDefault="00FB1F93" w:rsidP="00FB1F93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Не соответствующими требованиям признаются заявки в случае если:</w:t>
            </w:r>
          </w:p>
          <w:p w:rsidR="00FB1F93" w:rsidRPr="00E94371" w:rsidRDefault="00FB1F93" w:rsidP="00FB1F93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− заявка не соответствует требованиям документации </w:t>
            </w:r>
          </w:p>
          <w:p w:rsidR="00FB1F93" w:rsidRPr="00E94371" w:rsidRDefault="00FB1F93" w:rsidP="00FB1F93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− участник не соответствует требованиям документации </w:t>
            </w:r>
          </w:p>
          <w:p w:rsidR="00C77FDD" w:rsidRPr="00E94371" w:rsidRDefault="00FB1F93" w:rsidP="00FB1F93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− условия, содержащиеся в предложении, не соответствуют требованиям документации</w:t>
            </w:r>
          </w:p>
        </w:tc>
      </w:tr>
      <w:tr w:rsidR="00683284" w:rsidRPr="00E94371" w:rsidTr="005323D4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84" w:rsidRPr="00E94371" w:rsidRDefault="00683284" w:rsidP="0068328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lastRenderedPageBreak/>
              <w:t>14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284" w:rsidRPr="00E94371" w:rsidRDefault="00683284" w:rsidP="0068328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Размер обеспечения заявки на участие в закупке, порядок и срок его предоставления в случае установления требования обеспечения заявки на участие в закупке;</w:t>
            </w:r>
          </w:p>
        </w:tc>
        <w:tc>
          <w:tcPr>
            <w:tcW w:w="2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84" w:rsidRPr="00E94371" w:rsidRDefault="00683284" w:rsidP="00683284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Не установлено</w:t>
            </w:r>
          </w:p>
        </w:tc>
      </w:tr>
      <w:tr w:rsidR="00683284" w:rsidRPr="00E94371" w:rsidTr="00AF68CD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84" w:rsidRPr="00E94371" w:rsidRDefault="00683284" w:rsidP="0068328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284" w:rsidRPr="00E94371" w:rsidRDefault="00683284" w:rsidP="0068328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Размер обеспечения исполнения договора, порядок и срок его предоставления, а также основное обязательство, исполнение которого обеспечивается (в случае установления требования обеспечения исполнения договора), и срок его исполнения</w:t>
            </w:r>
          </w:p>
        </w:tc>
        <w:tc>
          <w:tcPr>
            <w:tcW w:w="2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84" w:rsidRPr="00E94371" w:rsidRDefault="00683284" w:rsidP="00683284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Не установлено</w:t>
            </w:r>
          </w:p>
        </w:tc>
      </w:tr>
      <w:tr w:rsidR="00C77FDD" w:rsidRPr="00E94371" w:rsidTr="00AF68CD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FDD" w:rsidRPr="00E94371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46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DD" w:rsidRPr="00E94371" w:rsidRDefault="00C77FDD" w:rsidP="008010C3">
            <w:pPr>
              <w:widowControl w:val="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Информация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пунктом 1 части 2 статьи 3.1-4 настоящего Федерального закона в отношении товара, работы, услуги, являющихся предметом закупки;</w:t>
            </w:r>
          </w:p>
        </w:tc>
      </w:tr>
      <w:tr w:rsidR="00C77FDD" w:rsidRPr="00E94371" w:rsidTr="00C70F89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FDD" w:rsidRPr="00E94371" w:rsidRDefault="00C77FDD" w:rsidP="00C93D2A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sz w:val="22"/>
                <w:szCs w:val="22"/>
              </w:rPr>
              <w:t xml:space="preserve">При осуществлении закупки предоставляется национальный режим, обеспечивающий происходящему из иностранного государства или группы иностранных государств (далее - иностранное государство) товару, работе, услуге, соответственно выполняемой, оказываемой иностранным гражданином или иностранным юридическим лицом (далее - иностранное лицо),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(далее - российское лицо), за исключением случаев принятия Правительством Российской Федерации мер, предусмотренных пунктом 1 части 2 статьи 3.1-4 Федерального закона № 223-ФЗ. </w:t>
            </w:r>
          </w:p>
        </w:tc>
      </w:tr>
      <w:tr w:rsidR="00C77FDD" w:rsidRPr="00E94371" w:rsidTr="00AF68CD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FDD" w:rsidRPr="00E94371" w:rsidRDefault="00C77FDD" w:rsidP="002144E3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9437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16.1.</w:t>
            </w:r>
          </w:p>
        </w:tc>
        <w:tc>
          <w:tcPr>
            <w:tcW w:w="2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DD" w:rsidRPr="00E94371" w:rsidRDefault="00C77FDD" w:rsidP="002144E3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E9437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ЗАПРЕТ</w:t>
            </w:r>
            <w:r w:rsidRPr="00E94371">
              <w:rPr>
                <w:rFonts w:ascii="Times New Roman" w:hAnsi="Times New Roman" w:cs="Times New Roman"/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DD" w:rsidRPr="00E94371" w:rsidRDefault="00C77FDD" w:rsidP="0079116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sz w:val="22"/>
                <w:szCs w:val="22"/>
              </w:rPr>
              <w:t>НЕ предоставляется</w:t>
            </w:r>
          </w:p>
        </w:tc>
      </w:tr>
      <w:tr w:rsidR="00C77FDD" w:rsidRPr="00E94371" w:rsidTr="00AF68CD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FDD" w:rsidRPr="00E94371" w:rsidRDefault="00C77FDD" w:rsidP="002144E3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9437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16.2.</w:t>
            </w:r>
          </w:p>
        </w:tc>
        <w:tc>
          <w:tcPr>
            <w:tcW w:w="2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DD" w:rsidRPr="00E94371" w:rsidRDefault="00C77FDD" w:rsidP="002144E3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E9437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ОГРАНИЧЕНИЕ</w:t>
            </w:r>
            <w:r w:rsidRPr="00E94371">
              <w:rPr>
                <w:rFonts w:ascii="Times New Roman" w:hAnsi="Times New Roman" w:cs="Times New Roman"/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том числе минимальную обязательную долю закупок товаров российского происхождения;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DD" w:rsidRPr="00E94371" w:rsidRDefault="00C77FDD" w:rsidP="0079116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sz w:val="22"/>
                <w:szCs w:val="22"/>
              </w:rPr>
              <w:t>НЕ предоставляется</w:t>
            </w:r>
          </w:p>
        </w:tc>
      </w:tr>
      <w:tr w:rsidR="00C77FDD" w:rsidRPr="00E94371" w:rsidTr="00AF68CD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FDD" w:rsidRPr="00E94371" w:rsidRDefault="00C70F89" w:rsidP="002144E3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9437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16.3.</w:t>
            </w:r>
          </w:p>
        </w:tc>
        <w:tc>
          <w:tcPr>
            <w:tcW w:w="2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DD" w:rsidRPr="00E94371" w:rsidRDefault="00C77FDD" w:rsidP="002144E3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E9437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ПРЕИМУЩЕСТВО</w:t>
            </w:r>
            <w:r w:rsidRPr="00E94371">
              <w:rPr>
                <w:rFonts w:ascii="Times New Roman" w:hAnsi="Times New Roman" w:cs="Times New Roman"/>
                <w:sz w:val="22"/>
                <w:szCs w:val="22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лицами;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DD" w:rsidRPr="00E94371" w:rsidRDefault="00656C90" w:rsidP="0079116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94371">
              <w:rPr>
                <w:rFonts w:ascii="Times New Roman" w:hAnsi="Times New Roman" w:cs="Times New Roman"/>
                <w:sz w:val="22"/>
                <w:szCs w:val="22"/>
              </w:rPr>
              <w:t>Не</w:t>
            </w:r>
            <w:proofErr w:type="gramStart"/>
            <w:r w:rsidRPr="00E943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77FDD" w:rsidRPr="00E94371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="00C77FDD" w:rsidRPr="00E94371">
              <w:rPr>
                <w:rFonts w:ascii="Times New Roman" w:hAnsi="Times New Roman" w:cs="Times New Roman"/>
                <w:sz w:val="22"/>
                <w:szCs w:val="22"/>
              </w:rPr>
              <w:t xml:space="preserve">редоставляется </w:t>
            </w:r>
          </w:p>
        </w:tc>
      </w:tr>
      <w:tr w:rsidR="00C77FDD" w:rsidRPr="00E94371" w:rsidTr="00AF68CD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FDD" w:rsidRPr="00E94371" w:rsidRDefault="00C70F89" w:rsidP="00C93D2A">
            <w:pPr>
              <w:widowContro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9437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16.4.</w:t>
            </w:r>
          </w:p>
        </w:tc>
        <w:tc>
          <w:tcPr>
            <w:tcW w:w="2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DD" w:rsidRPr="00E94371" w:rsidRDefault="00C77FDD" w:rsidP="00C93D2A">
            <w:pPr>
              <w:widowContro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9437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Иные сведения в соответствии с Положением Заказчика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DD" w:rsidRPr="00E94371" w:rsidRDefault="00AF68CD" w:rsidP="00C93D2A">
            <w:pPr>
              <w:widowControl w:val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E9437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Не установлено</w:t>
            </w:r>
          </w:p>
        </w:tc>
      </w:tr>
    </w:tbl>
    <w:p w:rsidR="00C8062F" w:rsidRPr="00E94371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:rsidR="00C8062F" w:rsidRPr="00E94371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:rsidR="00C8062F" w:rsidRPr="00E94371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:rsidR="00C8062F" w:rsidRPr="00E94371" w:rsidRDefault="00C8062F" w:rsidP="00C8062F">
      <w:pPr>
        <w:widowControl w:val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94371">
        <w:rPr>
          <w:rFonts w:ascii="Times New Roman" w:hAnsi="Times New Roman" w:cs="Times New Roman"/>
          <w:b/>
          <w:sz w:val="22"/>
          <w:szCs w:val="22"/>
        </w:rPr>
        <w:t>2025</w:t>
      </w:r>
      <w:r w:rsidRPr="00E94371">
        <w:rPr>
          <w:rFonts w:ascii="Times New Roman" w:hAnsi="Times New Roman" w:cs="Times New Roman"/>
          <w:b/>
          <w:bCs/>
          <w:sz w:val="22"/>
          <w:szCs w:val="22"/>
        </w:rPr>
        <w:t xml:space="preserve"> г.</w:t>
      </w:r>
    </w:p>
    <w:p w:rsidR="009D0233" w:rsidRPr="00E94371" w:rsidRDefault="009D0233">
      <w:pPr>
        <w:rPr>
          <w:rFonts w:ascii="Times New Roman" w:hAnsi="Times New Roman" w:cs="Times New Roman"/>
          <w:sz w:val="22"/>
          <w:szCs w:val="22"/>
        </w:rPr>
      </w:pPr>
    </w:p>
    <w:sectPr w:rsidR="009D0233" w:rsidRPr="00E94371" w:rsidSect="008C2E2C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3DE" w:rsidRDefault="002003DE" w:rsidP="00020506">
      <w:r>
        <w:separator/>
      </w:r>
    </w:p>
  </w:endnote>
  <w:endnote w:type="continuationSeparator" w:id="0">
    <w:p w:rsidR="002003DE" w:rsidRDefault="002003DE" w:rsidP="000205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506" w:rsidRDefault="00020506">
    <w:pPr>
      <w:pStyle w:val="a6"/>
    </w:pPr>
    <w:r>
      <w:rPr>
        <w:noProof/>
        <w:lang w:eastAsia="ru-RU"/>
      </w:rPr>
      <w:drawing>
        <wp:inline distT="0" distB="0" distL="0" distR="0">
          <wp:extent cx="1335073" cy="446737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8721" cy="4646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3DE" w:rsidRDefault="002003DE" w:rsidP="00020506">
      <w:r>
        <w:separator/>
      </w:r>
    </w:p>
  </w:footnote>
  <w:footnote w:type="continuationSeparator" w:id="0">
    <w:p w:rsidR="002003DE" w:rsidRDefault="002003DE" w:rsidP="000205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7AFE20"/>
    <w:multiLevelType w:val="singleLevel"/>
    <w:tmpl w:val="887AFE20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3C0C"/>
    <w:rsid w:val="0000202B"/>
    <w:rsid w:val="00020506"/>
    <w:rsid w:val="00060072"/>
    <w:rsid w:val="000C3984"/>
    <w:rsid w:val="001468BC"/>
    <w:rsid w:val="001B0392"/>
    <w:rsid w:val="002003DE"/>
    <w:rsid w:val="002144E3"/>
    <w:rsid w:val="002D6E95"/>
    <w:rsid w:val="003C4EA7"/>
    <w:rsid w:val="004702AC"/>
    <w:rsid w:val="00474DAE"/>
    <w:rsid w:val="004A0EF0"/>
    <w:rsid w:val="004C703A"/>
    <w:rsid w:val="004D23E7"/>
    <w:rsid w:val="004D3CE7"/>
    <w:rsid w:val="005924C4"/>
    <w:rsid w:val="00604017"/>
    <w:rsid w:val="00656C90"/>
    <w:rsid w:val="00660452"/>
    <w:rsid w:val="00683284"/>
    <w:rsid w:val="0078591D"/>
    <w:rsid w:val="00791167"/>
    <w:rsid w:val="00795936"/>
    <w:rsid w:val="007B1E46"/>
    <w:rsid w:val="008010C3"/>
    <w:rsid w:val="00806B09"/>
    <w:rsid w:val="008C2E2C"/>
    <w:rsid w:val="0095342B"/>
    <w:rsid w:val="00955643"/>
    <w:rsid w:val="009C306A"/>
    <w:rsid w:val="009D0233"/>
    <w:rsid w:val="00A24CA5"/>
    <w:rsid w:val="00A76D61"/>
    <w:rsid w:val="00AE3C0C"/>
    <w:rsid w:val="00AF68CD"/>
    <w:rsid w:val="00B174B1"/>
    <w:rsid w:val="00B2571A"/>
    <w:rsid w:val="00C70F89"/>
    <w:rsid w:val="00C77FDD"/>
    <w:rsid w:val="00C8062F"/>
    <w:rsid w:val="00C82C1B"/>
    <w:rsid w:val="00C93D2A"/>
    <w:rsid w:val="00CB6A14"/>
    <w:rsid w:val="00CE0F8E"/>
    <w:rsid w:val="00D5738F"/>
    <w:rsid w:val="00D74094"/>
    <w:rsid w:val="00D94FE2"/>
    <w:rsid w:val="00E343A2"/>
    <w:rsid w:val="00E94371"/>
    <w:rsid w:val="00ED0572"/>
    <w:rsid w:val="00FB15AB"/>
    <w:rsid w:val="00FB1F93"/>
    <w:rsid w:val="00FB3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62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062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8062F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02050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20506"/>
    <w:rPr>
      <w:rFonts w:ascii="Calibri" w:eastAsia="Times New Roman" w:hAnsi="Calibri" w:cs="Calibri"/>
      <w:sz w:val="20"/>
      <w:szCs w:val="20"/>
      <w:lang w:eastAsia="zh-CN"/>
    </w:rPr>
  </w:style>
  <w:style w:type="paragraph" w:styleId="a6">
    <w:name w:val="footer"/>
    <w:basedOn w:val="a"/>
    <w:link w:val="a7"/>
    <w:uiPriority w:val="99"/>
    <w:unhideWhenUsed/>
    <w:rsid w:val="0002050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20506"/>
    <w:rPr>
      <w:rFonts w:ascii="Calibri" w:eastAsia="Times New Roman" w:hAnsi="Calibri" w:cs="Calibri"/>
      <w:sz w:val="20"/>
      <w:szCs w:val="20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806B0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B09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onsPlusNonformat">
    <w:name w:val="ConsPlusNonformat"/>
    <w:rsid w:val="00806B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4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83052/fddec0f5c16a67f6fca41f9e31dfb0dcc72cc49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tp-region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etp-reg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tp-region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4</Pages>
  <Words>1435</Words>
  <Characters>8181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User25</dc:creator>
  <cp:keywords/>
  <dc:description/>
  <cp:lastModifiedBy>direktor</cp:lastModifiedBy>
  <cp:revision>70</cp:revision>
  <dcterms:created xsi:type="dcterms:W3CDTF">2025-01-09T04:30:00Z</dcterms:created>
  <dcterms:modified xsi:type="dcterms:W3CDTF">2025-03-03T10:22:00Z</dcterms:modified>
</cp:coreProperties>
</file>