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A02" w:rsidRPr="006322DF" w:rsidRDefault="00FC6F80" w:rsidP="00B379E5">
      <w:pPr>
        <w:spacing w:after="0" w:line="240" w:lineRule="auto"/>
        <w:jc w:val="center"/>
        <w:rPr>
          <w:rFonts w:ascii="Times New Roman" w:eastAsia="Times New Roman" w:hAnsi="Times New Roman" w:cs="Times New Roman"/>
          <w:b/>
          <w:bCs/>
          <w:sz w:val="26"/>
          <w:szCs w:val="26"/>
          <w:lang w:eastAsia="ru-RU"/>
        </w:rPr>
      </w:pPr>
      <w:r w:rsidRPr="006322DF">
        <w:rPr>
          <w:rFonts w:ascii="Times New Roman" w:eastAsia="Times New Roman" w:hAnsi="Times New Roman" w:cs="Times New Roman"/>
          <w:b/>
          <w:bCs/>
          <w:sz w:val="26"/>
          <w:szCs w:val="26"/>
          <w:lang w:eastAsia="ru-RU"/>
        </w:rPr>
        <w:t xml:space="preserve">ПРОЕКТ ДОГОВОРА № </w:t>
      </w:r>
    </w:p>
    <w:p w:rsidR="00FC6F80" w:rsidRPr="006322DF" w:rsidRDefault="00E6265A" w:rsidP="00B379E5">
      <w:pPr>
        <w:spacing w:after="0" w:line="240" w:lineRule="auto"/>
        <w:jc w:val="center"/>
        <w:rPr>
          <w:rFonts w:ascii="Times New Roman" w:eastAsia="Times New Roman" w:hAnsi="Times New Roman" w:cs="Times New Roman"/>
          <w:b/>
          <w:sz w:val="26"/>
          <w:szCs w:val="26"/>
          <w:lang w:eastAsia="ru-RU"/>
        </w:rPr>
      </w:pPr>
      <w:r w:rsidRPr="006322DF">
        <w:rPr>
          <w:rFonts w:ascii="Times New Roman" w:eastAsia="Times New Roman" w:hAnsi="Times New Roman" w:cs="Times New Roman"/>
          <w:b/>
          <w:color w:val="000000"/>
          <w:sz w:val="26"/>
          <w:szCs w:val="26"/>
          <w:lang w:eastAsia="ru-RU"/>
        </w:rPr>
        <w:t xml:space="preserve">на </w:t>
      </w:r>
      <w:r w:rsidR="00FC6F80" w:rsidRPr="006322DF">
        <w:rPr>
          <w:rFonts w:ascii="Times New Roman" w:eastAsia="Times New Roman" w:hAnsi="Times New Roman" w:cs="Times New Roman"/>
          <w:b/>
          <w:sz w:val="26"/>
          <w:szCs w:val="26"/>
          <w:lang w:eastAsia="ru-RU"/>
        </w:rPr>
        <w:t>поставку</w:t>
      </w:r>
      <w:r w:rsidR="00BE4B22" w:rsidRPr="006322DF">
        <w:rPr>
          <w:rFonts w:ascii="Times New Roman" w:eastAsia="Times New Roman" w:hAnsi="Times New Roman" w:cs="Times New Roman"/>
          <w:b/>
          <w:sz w:val="26"/>
          <w:szCs w:val="26"/>
          <w:lang w:eastAsia="ru-RU"/>
        </w:rPr>
        <w:t xml:space="preserve"> топлива дизельного зимнего (ДТ-З</w:t>
      </w:r>
      <w:r w:rsidR="00FC6F80" w:rsidRPr="006322DF">
        <w:rPr>
          <w:rFonts w:ascii="Times New Roman" w:eastAsia="Times New Roman" w:hAnsi="Times New Roman" w:cs="Times New Roman"/>
          <w:b/>
          <w:sz w:val="26"/>
          <w:szCs w:val="26"/>
          <w:lang w:eastAsia="ru-RU"/>
        </w:rPr>
        <w:t>-К5)</w:t>
      </w:r>
    </w:p>
    <w:p w:rsidR="00E6265A" w:rsidRPr="006322DF" w:rsidRDefault="009B423A" w:rsidP="00B379E5">
      <w:pPr>
        <w:spacing w:line="240" w:lineRule="auto"/>
        <w:jc w:val="both"/>
        <w:rPr>
          <w:rFonts w:ascii="Times New Roman" w:eastAsia="Times New Roman" w:hAnsi="Times New Roman" w:cs="Times New Roman"/>
          <w:b/>
          <w:sz w:val="26"/>
          <w:szCs w:val="26"/>
          <w:lang w:eastAsia="ru-RU"/>
        </w:rPr>
      </w:pPr>
      <w:hyperlink r:id="rId8" w:anchor="YANDEX_17" w:history="1"/>
      <w:r w:rsidR="00AD7EFF" w:rsidRPr="006322DF">
        <w:rPr>
          <w:rFonts w:ascii="Times New Roman" w:eastAsia="Times New Roman" w:hAnsi="Times New Roman" w:cs="Times New Roman"/>
          <w:sz w:val="26"/>
          <w:szCs w:val="26"/>
          <w:lang w:eastAsia="ru-RU"/>
        </w:rPr>
        <w:t>п. Тазовский</w:t>
      </w:r>
      <w:r w:rsidR="00E6265A" w:rsidRPr="006322DF">
        <w:rPr>
          <w:rFonts w:ascii="Times New Roman" w:eastAsia="Times New Roman" w:hAnsi="Times New Roman" w:cs="Times New Roman"/>
          <w:sz w:val="26"/>
          <w:szCs w:val="26"/>
          <w:lang w:eastAsia="ru-RU"/>
        </w:rPr>
        <w:tab/>
      </w:r>
      <w:r w:rsidR="00E6265A" w:rsidRPr="006322DF">
        <w:rPr>
          <w:rFonts w:ascii="Times New Roman" w:eastAsia="Times New Roman" w:hAnsi="Times New Roman" w:cs="Times New Roman"/>
          <w:sz w:val="26"/>
          <w:szCs w:val="26"/>
          <w:lang w:eastAsia="ru-RU"/>
        </w:rPr>
        <w:tab/>
      </w:r>
      <w:r w:rsidR="00E6265A" w:rsidRPr="006322DF">
        <w:rPr>
          <w:rFonts w:ascii="Times New Roman" w:eastAsia="Times New Roman" w:hAnsi="Times New Roman" w:cs="Times New Roman"/>
          <w:sz w:val="26"/>
          <w:szCs w:val="26"/>
          <w:lang w:eastAsia="ru-RU"/>
        </w:rPr>
        <w:tab/>
      </w:r>
      <w:r w:rsidR="00E6265A" w:rsidRPr="006322DF">
        <w:rPr>
          <w:rFonts w:ascii="Times New Roman" w:eastAsia="Times New Roman" w:hAnsi="Times New Roman" w:cs="Times New Roman"/>
          <w:sz w:val="26"/>
          <w:szCs w:val="26"/>
          <w:lang w:eastAsia="ru-RU"/>
        </w:rPr>
        <w:tab/>
      </w:r>
      <w:r w:rsidR="00E6265A" w:rsidRPr="006322DF">
        <w:rPr>
          <w:rFonts w:ascii="Times New Roman" w:eastAsia="Times New Roman" w:hAnsi="Times New Roman" w:cs="Times New Roman"/>
          <w:sz w:val="26"/>
          <w:szCs w:val="26"/>
          <w:lang w:eastAsia="ru-RU"/>
        </w:rPr>
        <w:tab/>
      </w:r>
      <w:r w:rsidR="00E6265A" w:rsidRPr="006322DF">
        <w:rPr>
          <w:rFonts w:ascii="Times New Roman" w:eastAsia="Times New Roman" w:hAnsi="Times New Roman" w:cs="Times New Roman"/>
          <w:sz w:val="26"/>
          <w:szCs w:val="26"/>
          <w:lang w:eastAsia="ru-RU"/>
        </w:rPr>
        <w:tab/>
      </w:r>
      <w:r w:rsidR="00E6265A" w:rsidRPr="006322DF">
        <w:rPr>
          <w:rFonts w:ascii="Times New Roman" w:eastAsia="Times New Roman" w:hAnsi="Times New Roman" w:cs="Times New Roman"/>
          <w:sz w:val="26"/>
          <w:szCs w:val="26"/>
          <w:lang w:eastAsia="ru-RU"/>
        </w:rPr>
        <w:tab/>
      </w:r>
      <w:r w:rsidR="00E6265A" w:rsidRPr="006322DF">
        <w:rPr>
          <w:rFonts w:ascii="Times New Roman" w:eastAsia="Times New Roman" w:hAnsi="Times New Roman" w:cs="Times New Roman"/>
          <w:sz w:val="26"/>
          <w:szCs w:val="26"/>
          <w:lang w:eastAsia="ru-RU"/>
        </w:rPr>
        <w:tab/>
      </w:r>
      <w:r w:rsidR="0072143A">
        <w:rPr>
          <w:rFonts w:ascii="Times New Roman" w:eastAsia="Times New Roman" w:hAnsi="Times New Roman" w:cs="Times New Roman"/>
          <w:sz w:val="26"/>
          <w:szCs w:val="26"/>
          <w:lang w:eastAsia="ru-RU"/>
        </w:rPr>
        <w:t xml:space="preserve">       </w:t>
      </w:r>
      <w:r w:rsidR="00E6265A" w:rsidRPr="006322DF">
        <w:rPr>
          <w:rFonts w:ascii="Times New Roman" w:eastAsia="Times New Roman" w:hAnsi="Times New Roman" w:cs="Times New Roman"/>
          <w:sz w:val="26"/>
          <w:szCs w:val="26"/>
          <w:lang w:eastAsia="ru-RU"/>
        </w:rPr>
        <w:t>«</w:t>
      </w:r>
      <w:r w:rsidR="005D4A02" w:rsidRPr="006322DF">
        <w:rPr>
          <w:rFonts w:ascii="Times New Roman" w:eastAsia="Times New Roman" w:hAnsi="Times New Roman" w:cs="Times New Roman"/>
          <w:sz w:val="26"/>
          <w:szCs w:val="26"/>
          <w:lang w:eastAsia="ru-RU"/>
        </w:rPr>
        <w:t>__</w:t>
      </w:r>
      <w:r w:rsidR="00E6265A" w:rsidRPr="006322DF">
        <w:rPr>
          <w:rFonts w:ascii="Times New Roman" w:eastAsia="Times New Roman" w:hAnsi="Times New Roman" w:cs="Times New Roman"/>
          <w:sz w:val="26"/>
          <w:szCs w:val="26"/>
          <w:lang w:eastAsia="ru-RU"/>
        </w:rPr>
        <w:t>»</w:t>
      </w:r>
      <w:r w:rsidR="005D4A02" w:rsidRPr="006322DF">
        <w:rPr>
          <w:rFonts w:ascii="Times New Roman" w:eastAsia="Times New Roman" w:hAnsi="Times New Roman" w:cs="Times New Roman"/>
          <w:sz w:val="26"/>
          <w:szCs w:val="26"/>
          <w:lang w:eastAsia="ru-RU"/>
        </w:rPr>
        <w:t xml:space="preserve">__________ </w:t>
      </w:r>
      <w:r w:rsidR="00E6265A" w:rsidRPr="006322DF">
        <w:rPr>
          <w:rFonts w:ascii="Times New Roman" w:eastAsia="Times New Roman" w:hAnsi="Times New Roman" w:cs="Times New Roman"/>
          <w:sz w:val="26"/>
          <w:szCs w:val="26"/>
          <w:lang w:eastAsia="ru-RU"/>
        </w:rPr>
        <w:t>20</w:t>
      </w:r>
      <w:r w:rsidR="00DF0B97" w:rsidRPr="006322DF">
        <w:rPr>
          <w:rFonts w:ascii="Times New Roman" w:eastAsia="Times New Roman" w:hAnsi="Times New Roman" w:cs="Times New Roman"/>
          <w:sz w:val="26"/>
          <w:szCs w:val="26"/>
          <w:lang w:eastAsia="ru-RU"/>
        </w:rPr>
        <w:t>2</w:t>
      </w:r>
      <w:r w:rsidR="00FC6F80" w:rsidRPr="006322DF">
        <w:rPr>
          <w:rFonts w:ascii="Times New Roman" w:eastAsia="Times New Roman" w:hAnsi="Times New Roman" w:cs="Times New Roman"/>
          <w:sz w:val="26"/>
          <w:szCs w:val="26"/>
          <w:lang w:eastAsia="ru-RU"/>
        </w:rPr>
        <w:t>3</w:t>
      </w:r>
      <w:r w:rsidR="00E6265A" w:rsidRPr="006322DF">
        <w:rPr>
          <w:rFonts w:ascii="Times New Roman" w:eastAsia="Times New Roman" w:hAnsi="Times New Roman" w:cs="Times New Roman"/>
          <w:sz w:val="26"/>
          <w:szCs w:val="26"/>
          <w:lang w:eastAsia="ru-RU"/>
        </w:rPr>
        <w:t xml:space="preserve"> г.</w:t>
      </w:r>
    </w:p>
    <w:p w:rsidR="00400818" w:rsidRPr="006322DF" w:rsidRDefault="00FC6F80" w:rsidP="00B379E5">
      <w:pPr>
        <w:spacing w:after="0" w:line="240" w:lineRule="auto"/>
        <w:ind w:firstLine="709"/>
        <w:jc w:val="both"/>
        <w:rPr>
          <w:rFonts w:ascii="Times New Roman" w:eastAsia="Times New Roman" w:hAnsi="Times New Roman" w:cs="Times New Roman"/>
          <w:sz w:val="26"/>
          <w:szCs w:val="26"/>
          <w:lang w:eastAsia="ru-RU"/>
        </w:rPr>
      </w:pPr>
      <w:r w:rsidRPr="006322DF">
        <w:rPr>
          <w:rFonts w:ascii="Times New Roman" w:hAnsi="Times New Roman" w:cs="Times New Roman"/>
          <w:b/>
          <w:sz w:val="26"/>
          <w:szCs w:val="26"/>
        </w:rPr>
        <w:t>Тазовское муниципальное унитарное дорожно-транспортное предприятие муниципального округа Тазовский район Ямало-Ненецкого автономного округа</w:t>
      </w:r>
      <w:r w:rsidR="006F5C35" w:rsidRPr="006322DF">
        <w:rPr>
          <w:rFonts w:ascii="Times New Roman" w:hAnsi="Times New Roman" w:cs="Times New Roman"/>
          <w:sz w:val="26"/>
          <w:szCs w:val="26"/>
        </w:rPr>
        <w:t xml:space="preserve"> (</w:t>
      </w:r>
      <w:r w:rsidR="006F5C35" w:rsidRPr="006322DF">
        <w:rPr>
          <w:rFonts w:ascii="Times New Roman" w:hAnsi="Times New Roman" w:cs="Times New Roman"/>
          <w:b/>
          <w:sz w:val="26"/>
          <w:szCs w:val="26"/>
        </w:rPr>
        <w:t>ТМУДТП)</w:t>
      </w:r>
      <w:r w:rsidR="00AD7EFF" w:rsidRPr="006322DF">
        <w:rPr>
          <w:rFonts w:ascii="Times New Roman" w:hAnsi="Times New Roman" w:cs="Times New Roman"/>
          <w:b/>
          <w:i/>
          <w:sz w:val="26"/>
          <w:szCs w:val="26"/>
        </w:rPr>
        <w:t>,</w:t>
      </w:r>
      <w:r w:rsidR="00AD7EFF" w:rsidRPr="006322DF">
        <w:rPr>
          <w:rFonts w:ascii="Times New Roman" w:hAnsi="Times New Roman" w:cs="Times New Roman"/>
          <w:sz w:val="26"/>
          <w:szCs w:val="26"/>
        </w:rPr>
        <w:t xml:space="preserve">именуемое в дальнейшем </w:t>
      </w:r>
      <w:r w:rsidR="00AD7EFF" w:rsidRPr="006322DF">
        <w:rPr>
          <w:rFonts w:ascii="Times New Roman" w:hAnsi="Times New Roman" w:cs="Times New Roman"/>
          <w:b/>
          <w:sz w:val="26"/>
          <w:szCs w:val="26"/>
        </w:rPr>
        <w:t>«</w:t>
      </w:r>
      <w:r w:rsidR="00AD7EFF" w:rsidRPr="006322DF">
        <w:rPr>
          <w:rFonts w:ascii="Times New Roman" w:hAnsi="Times New Roman" w:cs="Times New Roman"/>
          <w:b/>
          <w:bCs/>
          <w:sz w:val="26"/>
          <w:szCs w:val="26"/>
        </w:rPr>
        <w:t>Заказчик</w:t>
      </w:r>
      <w:r w:rsidR="00AD7EFF" w:rsidRPr="006322DF">
        <w:rPr>
          <w:rFonts w:ascii="Times New Roman" w:hAnsi="Times New Roman" w:cs="Times New Roman"/>
          <w:b/>
          <w:sz w:val="26"/>
          <w:szCs w:val="26"/>
        </w:rPr>
        <w:t xml:space="preserve">», </w:t>
      </w:r>
      <w:r w:rsidR="00AD7EFF" w:rsidRPr="006322DF">
        <w:rPr>
          <w:rFonts w:ascii="Times New Roman" w:hAnsi="Times New Roman" w:cs="Times New Roman"/>
          <w:sz w:val="26"/>
          <w:szCs w:val="26"/>
        </w:rPr>
        <w:t xml:space="preserve">в лице </w:t>
      </w:r>
      <w:r w:rsidR="009B423A">
        <w:rPr>
          <w:rFonts w:ascii="Times New Roman" w:hAnsi="Times New Roman" w:cs="Times New Roman"/>
          <w:sz w:val="26"/>
          <w:szCs w:val="26"/>
        </w:rPr>
        <w:t>_____________</w:t>
      </w:r>
      <w:r w:rsidR="00AD7EFF" w:rsidRPr="006322DF">
        <w:rPr>
          <w:rFonts w:ascii="Times New Roman" w:hAnsi="Times New Roman" w:cs="Times New Roman"/>
          <w:b/>
          <w:sz w:val="26"/>
          <w:szCs w:val="26"/>
        </w:rPr>
        <w:t>,</w:t>
      </w:r>
      <w:r w:rsidR="00AD7EFF" w:rsidRPr="006322DF">
        <w:rPr>
          <w:rFonts w:ascii="Times New Roman" w:hAnsi="Times New Roman" w:cs="Times New Roman"/>
          <w:sz w:val="26"/>
          <w:szCs w:val="26"/>
        </w:rPr>
        <w:t xml:space="preserve"> действующего на основании Устава,</w:t>
      </w:r>
      <w:r w:rsidR="001951D2" w:rsidRPr="006322DF">
        <w:rPr>
          <w:rFonts w:ascii="Times New Roman" w:hAnsi="Times New Roman" w:cs="Times New Roman"/>
          <w:sz w:val="26"/>
          <w:szCs w:val="26"/>
        </w:rPr>
        <w:t xml:space="preserve"> </w:t>
      </w:r>
      <w:r w:rsidR="00AD7EFF" w:rsidRPr="006322DF">
        <w:rPr>
          <w:rFonts w:ascii="Times New Roman" w:hAnsi="Times New Roman" w:cs="Times New Roman"/>
          <w:color w:val="000000"/>
          <w:sz w:val="26"/>
          <w:szCs w:val="26"/>
        </w:rPr>
        <w:t>с одной стороны</w:t>
      </w:r>
      <w:r w:rsidR="00E6265A" w:rsidRPr="006322DF">
        <w:rPr>
          <w:rFonts w:ascii="Times New Roman" w:eastAsia="Times New Roman" w:hAnsi="Times New Roman" w:cs="Times New Roman"/>
          <w:sz w:val="26"/>
          <w:szCs w:val="26"/>
          <w:lang w:eastAsia="ru-RU"/>
        </w:rPr>
        <w:t xml:space="preserve">, </w:t>
      </w:r>
    </w:p>
    <w:p w:rsidR="00E6265A" w:rsidRPr="006322DF" w:rsidRDefault="009B423A" w:rsidP="00B379E5">
      <w:pPr>
        <w:spacing w:line="240" w:lineRule="auto"/>
        <w:ind w:firstLine="709"/>
        <w:jc w:val="both"/>
        <w:rPr>
          <w:rFonts w:ascii="Times New Roman" w:hAnsi="Times New Roman" w:cs="Times New Roman"/>
          <w:sz w:val="26"/>
          <w:szCs w:val="26"/>
        </w:rPr>
      </w:pPr>
      <w:r w:rsidRPr="006322DF">
        <w:rPr>
          <w:rFonts w:ascii="Times New Roman" w:eastAsia="Times New Roman" w:hAnsi="Times New Roman" w:cs="Times New Roman"/>
          <w:sz w:val="26"/>
          <w:szCs w:val="26"/>
          <w:lang w:eastAsia="ru-RU"/>
        </w:rPr>
        <w:t>И</w:t>
      </w:r>
      <w:r>
        <w:rPr>
          <w:rFonts w:ascii="Times New Roman" w:eastAsia="Times New Roman" w:hAnsi="Times New Roman" w:cs="Times New Roman"/>
          <w:sz w:val="26"/>
          <w:szCs w:val="26"/>
          <w:lang w:eastAsia="ru-RU"/>
        </w:rPr>
        <w:t xml:space="preserve"> ______________________</w:t>
      </w:r>
      <w:r w:rsidR="00400818" w:rsidRPr="006322DF">
        <w:rPr>
          <w:rFonts w:ascii="Times New Roman" w:eastAsia="Times New Roman" w:hAnsi="Times New Roman" w:cs="Times New Roman"/>
          <w:b/>
          <w:sz w:val="26"/>
          <w:szCs w:val="26"/>
          <w:lang w:eastAsia="ru-RU"/>
        </w:rPr>
        <w:t>,</w:t>
      </w:r>
      <w:r w:rsidR="001951D2" w:rsidRPr="006322DF">
        <w:rPr>
          <w:rFonts w:ascii="Times New Roman" w:eastAsia="Times New Roman" w:hAnsi="Times New Roman" w:cs="Times New Roman"/>
          <w:b/>
          <w:sz w:val="26"/>
          <w:szCs w:val="26"/>
          <w:lang w:eastAsia="ru-RU"/>
        </w:rPr>
        <w:t xml:space="preserve"> </w:t>
      </w:r>
      <w:r w:rsidR="00E6265A" w:rsidRPr="006322DF">
        <w:rPr>
          <w:rFonts w:ascii="Times New Roman" w:eastAsia="Times New Roman" w:hAnsi="Times New Roman" w:cs="Times New Roman"/>
          <w:sz w:val="26"/>
          <w:szCs w:val="26"/>
          <w:lang w:eastAsia="ru-RU"/>
        </w:rPr>
        <w:t xml:space="preserve">именуемое в дальнейшем </w:t>
      </w:r>
      <w:r w:rsidR="001B13FF" w:rsidRPr="006322DF">
        <w:rPr>
          <w:rFonts w:ascii="Times New Roman" w:eastAsia="Times New Roman" w:hAnsi="Times New Roman" w:cs="Times New Roman"/>
          <w:b/>
          <w:sz w:val="26"/>
          <w:szCs w:val="26"/>
          <w:lang w:eastAsia="ru-RU"/>
        </w:rPr>
        <w:t>«</w:t>
      </w:r>
      <w:r w:rsidR="00E6265A" w:rsidRPr="006322DF">
        <w:rPr>
          <w:rFonts w:ascii="Times New Roman" w:eastAsia="Times New Roman" w:hAnsi="Times New Roman" w:cs="Times New Roman"/>
          <w:b/>
          <w:sz w:val="26"/>
          <w:szCs w:val="26"/>
          <w:lang w:eastAsia="ru-RU"/>
        </w:rPr>
        <w:t>Поставщик</w:t>
      </w:r>
      <w:r w:rsidR="001B13FF" w:rsidRPr="006322DF">
        <w:rPr>
          <w:rFonts w:ascii="Times New Roman" w:eastAsia="Times New Roman" w:hAnsi="Times New Roman" w:cs="Times New Roman"/>
          <w:b/>
          <w:sz w:val="26"/>
          <w:szCs w:val="26"/>
          <w:lang w:eastAsia="ru-RU"/>
        </w:rPr>
        <w:t>»</w:t>
      </w:r>
      <w:r w:rsidR="00E6265A" w:rsidRPr="006322DF">
        <w:rPr>
          <w:rFonts w:ascii="Times New Roman" w:eastAsia="Times New Roman" w:hAnsi="Times New Roman" w:cs="Times New Roman"/>
          <w:sz w:val="26"/>
          <w:szCs w:val="26"/>
          <w:lang w:eastAsia="ru-RU"/>
        </w:rPr>
        <w:t xml:space="preserve">, в лице </w:t>
      </w:r>
      <w:r>
        <w:rPr>
          <w:rFonts w:ascii="Times New Roman" w:eastAsia="Times New Roman" w:hAnsi="Times New Roman" w:cs="Times New Roman"/>
          <w:b/>
          <w:sz w:val="26"/>
          <w:szCs w:val="26"/>
          <w:lang w:eastAsia="ru-RU"/>
        </w:rPr>
        <w:t>______________</w:t>
      </w:r>
      <w:r w:rsidR="00E6265A" w:rsidRPr="006322DF">
        <w:rPr>
          <w:rFonts w:ascii="Times New Roman" w:eastAsia="Times New Roman" w:hAnsi="Times New Roman" w:cs="Times New Roman"/>
          <w:b/>
          <w:sz w:val="26"/>
          <w:szCs w:val="26"/>
          <w:lang w:eastAsia="ru-RU"/>
        </w:rPr>
        <w:t>,</w:t>
      </w:r>
      <w:r w:rsidR="00E6265A" w:rsidRPr="006322DF">
        <w:rPr>
          <w:rFonts w:ascii="Times New Roman" w:eastAsia="Times New Roman" w:hAnsi="Times New Roman" w:cs="Times New Roman"/>
          <w:sz w:val="26"/>
          <w:szCs w:val="26"/>
          <w:lang w:eastAsia="ru-RU"/>
        </w:rPr>
        <w:t xml:space="preserve"> действующего на основании </w:t>
      </w:r>
      <w:r w:rsidR="00A5301F" w:rsidRPr="006322DF">
        <w:rPr>
          <w:rFonts w:ascii="Times New Roman" w:eastAsia="Times New Roman" w:hAnsi="Times New Roman" w:cs="Times New Roman"/>
          <w:sz w:val="26"/>
          <w:szCs w:val="26"/>
          <w:lang w:eastAsia="ru-RU"/>
        </w:rPr>
        <w:t>Устава</w:t>
      </w:r>
      <w:r w:rsidR="00E6265A" w:rsidRPr="006322DF">
        <w:rPr>
          <w:rFonts w:ascii="Times New Roman" w:eastAsia="Times New Roman" w:hAnsi="Times New Roman" w:cs="Times New Roman"/>
          <w:sz w:val="26"/>
          <w:szCs w:val="26"/>
          <w:lang w:eastAsia="ru-RU"/>
        </w:rPr>
        <w:t>, с другой стороны, с соблюдением требований Федерального закона от 18.07.2011 г. № 223-ФЗ «О закупках товаров, работ, услуг отдельными видами юридических лиц» и иного законо</w:t>
      </w:r>
      <w:r w:rsidR="00400818" w:rsidRPr="006322DF">
        <w:rPr>
          <w:rFonts w:ascii="Times New Roman" w:eastAsia="Times New Roman" w:hAnsi="Times New Roman" w:cs="Times New Roman"/>
          <w:sz w:val="26"/>
          <w:szCs w:val="26"/>
          <w:lang w:eastAsia="ru-RU"/>
        </w:rPr>
        <w:t>дательства Российской Федерации</w:t>
      </w:r>
      <w:r w:rsidR="00E6265A" w:rsidRPr="006322DF">
        <w:rPr>
          <w:rFonts w:ascii="Times New Roman" w:eastAsia="Times New Roman" w:hAnsi="Times New Roman" w:cs="Times New Roman"/>
          <w:sz w:val="26"/>
          <w:szCs w:val="26"/>
          <w:lang w:eastAsia="ru-RU"/>
        </w:rPr>
        <w:t xml:space="preserve"> на основании результатов размещения заказа  путем  проведения </w:t>
      </w:r>
      <w:r w:rsidR="00810F4B" w:rsidRPr="006322DF">
        <w:rPr>
          <w:rFonts w:ascii="Times New Roman" w:eastAsia="Times New Roman" w:hAnsi="Times New Roman" w:cs="Times New Roman"/>
          <w:sz w:val="26"/>
          <w:szCs w:val="26"/>
          <w:lang w:eastAsia="ru-RU"/>
        </w:rPr>
        <w:t>открытого аукциона</w:t>
      </w:r>
      <w:r w:rsidR="00400818" w:rsidRPr="006322DF">
        <w:rPr>
          <w:rFonts w:ascii="Times New Roman" w:eastAsia="Times New Roman" w:hAnsi="Times New Roman" w:cs="Times New Roman"/>
          <w:sz w:val="26"/>
          <w:szCs w:val="26"/>
          <w:lang w:eastAsia="ru-RU"/>
        </w:rPr>
        <w:t xml:space="preserve"> в электронной форме (Протокол</w:t>
      </w:r>
      <w:r w:rsidR="0072143A">
        <w:rPr>
          <w:rFonts w:ascii="Times New Roman" w:eastAsia="Times New Roman" w:hAnsi="Times New Roman" w:cs="Times New Roman"/>
          <w:sz w:val="26"/>
          <w:szCs w:val="26"/>
          <w:lang w:eastAsia="ru-RU"/>
        </w:rPr>
        <w:t xml:space="preserve"> № 32312869536</w:t>
      </w:r>
      <w:r w:rsidR="00400818" w:rsidRPr="006322DF">
        <w:rPr>
          <w:rFonts w:ascii="Times New Roman" w:eastAsia="Times New Roman" w:hAnsi="Times New Roman" w:cs="Times New Roman"/>
          <w:sz w:val="26"/>
          <w:szCs w:val="26"/>
          <w:lang w:eastAsia="ru-RU"/>
        </w:rPr>
        <w:t xml:space="preserve"> </w:t>
      </w:r>
      <w:r w:rsidR="00E6265A" w:rsidRPr="006322DF">
        <w:rPr>
          <w:rFonts w:ascii="Times New Roman" w:eastAsia="Times New Roman" w:hAnsi="Times New Roman" w:cs="Times New Roman"/>
          <w:sz w:val="26"/>
          <w:szCs w:val="26"/>
          <w:lang w:eastAsia="ru-RU"/>
        </w:rPr>
        <w:t>от</w:t>
      </w:r>
      <w:r w:rsidR="00400818" w:rsidRPr="006322DF">
        <w:rPr>
          <w:rFonts w:ascii="Times New Roman" w:eastAsia="Times New Roman" w:hAnsi="Times New Roman" w:cs="Times New Roman"/>
          <w:sz w:val="26"/>
          <w:szCs w:val="26"/>
          <w:lang w:eastAsia="ru-RU"/>
        </w:rPr>
        <w:t xml:space="preserve"> </w:t>
      </w:r>
      <w:r w:rsidR="0072143A">
        <w:rPr>
          <w:rFonts w:ascii="Times New Roman" w:eastAsia="Times New Roman" w:hAnsi="Times New Roman" w:cs="Times New Roman"/>
          <w:sz w:val="26"/>
          <w:szCs w:val="26"/>
          <w:lang w:eastAsia="ru-RU"/>
        </w:rPr>
        <w:t>07 ноября 2023 года</w:t>
      </w:r>
      <w:r w:rsidR="00E6265A" w:rsidRPr="006322DF">
        <w:rPr>
          <w:rFonts w:ascii="Times New Roman" w:eastAsia="Times New Roman" w:hAnsi="Times New Roman" w:cs="Times New Roman"/>
          <w:sz w:val="26"/>
          <w:szCs w:val="26"/>
          <w:lang w:eastAsia="ru-RU"/>
        </w:rPr>
        <w:t>), заключили настоящий Договор (далее – Договор) о нижеследующем</w:t>
      </w:r>
      <w:r w:rsidR="00400818" w:rsidRPr="006322DF">
        <w:rPr>
          <w:rFonts w:ascii="Times New Roman" w:eastAsia="Times New Roman" w:hAnsi="Times New Roman" w:cs="Times New Roman"/>
          <w:sz w:val="26"/>
          <w:szCs w:val="26"/>
          <w:lang w:eastAsia="ru-RU"/>
        </w:rPr>
        <w:t>:</w:t>
      </w:r>
      <w:hyperlink r:id="rId9" w:anchor="YANDEX_20" w:history="1"/>
    </w:p>
    <w:p w:rsidR="00B12386" w:rsidRPr="006322DF" w:rsidRDefault="00B12386" w:rsidP="00FA34AE">
      <w:pPr>
        <w:numPr>
          <w:ilvl w:val="0"/>
          <w:numId w:val="1"/>
        </w:numPr>
        <w:spacing w:after="0" w:line="0" w:lineRule="atLeast"/>
        <w:ind w:right="200"/>
        <w:jc w:val="center"/>
        <w:rPr>
          <w:rFonts w:ascii="Times New Roman" w:eastAsia="Times New Roman" w:hAnsi="Times New Roman" w:cs="Times New Roman"/>
          <w:b/>
          <w:bCs/>
          <w:sz w:val="26"/>
          <w:szCs w:val="26"/>
        </w:rPr>
      </w:pPr>
      <w:r w:rsidRPr="006322DF">
        <w:rPr>
          <w:rFonts w:ascii="Times New Roman" w:eastAsia="Times New Roman" w:hAnsi="Times New Roman" w:cs="Times New Roman"/>
          <w:b/>
          <w:bCs/>
          <w:sz w:val="26"/>
          <w:szCs w:val="26"/>
        </w:rPr>
        <w:t>ПРЕДМЕТ  ДОГОВОРА</w:t>
      </w:r>
      <w:hyperlink r:id="rId10" w:anchor="YANDEX_20" w:history="1"/>
    </w:p>
    <w:p w:rsidR="00B12386" w:rsidRPr="006322DF" w:rsidRDefault="00C039D8" w:rsidP="00B379E5">
      <w:pPr>
        <w:snapToGrid w:val="0"/>
        <w:spacing w:line="240" w:lineRule="auto"/>
        <w:jc w:val="both"/>
        <w:rPr>
          <w:rFonts w:ascii="Times New Roman" w:eastAsia="Times New Roman" w:hAnsi="Times New Roman" w:cs="Times New Roman"/>
          <w:b/>
          <w:sz w:val="26"/>
          <w:szCs w:val="26"/>
          <w:lang w:eastAsia="ru-RU"/>
        </w:rPr>
      </w:pPr>
      <w:r w:rsidRPr="006322DF">
        <w:rPr>
          <w:rFonts w:ascii="Times New Roman" w:eastAsia="Times New Roman" w:hAnsi="Times New Roman" w:cs="Times New Roman"/>
          <w:sz w:val="26"/>
          <w:szCs w:val="26"/>
          <w:lang w:eastAsia="ru-RU"/>
        </w:rPr>
        <w:t>1.1.</w:t>
      </w:r>
      <w:r w:rsidR="00B12386" w:rsidRPr="006322DF">
        <w:rPr>
          <w:rFonts w:ascii="Times New Roman" w:eastAsia="Times New Roman" w:hAnsi="Times New Roman" w:cs="Times New Roman"/>
          <w:sz w:val="26"/>
          <w:szCs w:val="26"/>
          <w:lang w:eastAsia="ru-RU"/>
        </w:rPr>
        <w:t xml:space="preserve"> Поставщик  обязуется поставить и  передать в собственность Заказчику, а Заказчик принять  и оплатить </w:t>
      </w:r>
      <w:r w:rsidR="008D3E65" w:rsidRPr="006322DF">
        <w:rPr>
          <w:rFonts w:ascii="Times New Roman" w:eastAsia="Times New Roman" w:hAnsi="Times New Roman" w:cs="Times New Roman"/>
          <w:bCs/>
          <w:sz w:val="26"/>
          <w:szCs w:val="26"/>
          <w:lang w:eastAsia="ru-RU"/>
        </w:rPr>
        <w:t>топливо</w:t>
      </w:r>
      <w:r w:rsidR="00FA34AE" w:rsidRPr="006322DF">
        <w:rPr>
          <w:rFonts w:ascii="Times New Roman" w:eastAsia="Times New Roman" w:hAnsi="Times New Roman" w:cs="Times New Roman"/>
          <w:bCs/>
          <w:sz w:val="26"/>
          <w:szCs w:val="26"/>
          <w:lang w:eastAsia="ru-RU"/>
        </w:rPr>
        <w:t xml:space="preserve"> </w:t>
      </w:r>
      <w:r w:rsidR="005B5544" w:rsidRPr="006322DF">
        <w:rPr>
          <w:rFonts w:ascii="Times New Roman" w:eastAsia="Times New Roman" w:hAnsi="Times New Roman" w:cs="Times New Roman"/>
          <w:bCs/>
          <w:sz w:val="26"/>
          <w:szCs w:val="26"/>
          <w:lang w:eastAsia="ru-RU"/>
        </w:rPr>
        <w:t xml:space="preserve">дизельное </w:t>
      </w:r>
      <w:r w:rsidR="00BE4B22" w:rsidRPr="006322DF">
        <w:rPr>
          <w:rStyle w:val="dynatree-title"/>
          <w:rFonts w:ascii="Times New Roman" w:hAnsi="Times New Roman" w:cs="Times New Roman"/>
          <w:sz w:val="26"/>
          <w:szCs w:val="26"/>
        </w:rPr>
        <w:t>зимнее</w:t>
      </w:r>
      <w:r w:rsidR="00FA34AE" w:rsidRPr="006322DF">
        <w:rPr>
          <w:rStyle w:val="dynatree-title"/>
          <w:rFonts w:ascii="Times New Roman" w:hAnsi="Times New Roman" w:cs="Times New Roman"/>
          <w:sz w:val="26"/>
          <w:szCs w:val="26"/>
        </w:rPr>
        <w:t xml:space="preserve"> </w:t>
      </w:r>
      <w:r w:rsidR="00BE4B22" w:rsidRPr="006322DF">
        <w:rPr>
          <w:rStyle w:val="dynatree-title"/>
          <w:rFonts w:ascii="Times New Roman" w:hAnsi="Times New Roman" w:cs="Times New Roman"/>
          <w:sz w:val="26"/>
          <w:szCs w:val="26"/>
        </w:rPr>
        <w:t>(ДТ-З</w:t>
      </w:r>
      <w:r w:rsidRPr="006322DF">
        <w:rPr>
          <w:rStyle w:val="dynatree-title"/>
          <w:rFonts w:ascii="Times New Roman" w:hAnsi="Times New Roman" w:cs="Times New Roman"/>
          <w:sz w:val="26"/>
          <w:szCs w:val="26"/>
        </w:rPr>
        <w:t>-К5)</w:t>
      </w:r>
      <w:r w:rsidR="00FA34AE" w:rsidRPr="006322DF">
        <w:rPr>
          <w:rStyle w:val="dynatree-title"/>
          <w:rFonts w:ascii="Times New Roman" w:hAnsi="Times New Roman" w:cs="Times New Roman"/>
          <w:sz w:val="26"/>
          <w:szCs w:val="26"/>
        </w:rPr>
        <w:t xml:space="preserve"> </w:t>
      </w:r>
      <w:r w:rsidR="00B12386" w:rsidRPr="006322DF">
        <w:rPr>
          <w:rFonts w:ascii="Times New Roman" w:eastAsia="Times New Roman" w:hAnsi="Times New Roman" w:cs="Times New Roman"/>
          <w:sz w:val="26"/>
          <w:szCs w:val="26"/>
          <w:lang w:eastAsia="ru-RU"/>
        </w:rPr>
        <w:t>(далее по настоящему Договору</w:t>
      </w:r>
      <w:r w:rsidRPr="006322DF">
        <w:rPr>
          <w:rFonts w:ascii="Times New Roman" w:eastAsia="Times New Roman" w:hAnsi="Times New Roman" w:cs="Times New Roman"/>
          <w:sz w:val="26"/>
          <w:szCs w:val="26"/>
          <w:lang w:eastAsia="ru-RU"/>
        </w:rPr>
        <w:t xml:space="preserve"> – </w:t>
      </w:r>
      <w:r w:rsidR="00B12386" w:rsidRPr="006322DF">
        <w:rPr>
          <w:rFonts w:ascii="Times New Roman" w:eastAsia="Times New Roman" w:hAnsi="Times New Roman" w:cs="Times New Roman"/>
          <w:sz w:val="26"/>
          <w:szCs w:val="26"/>
          <w:lang w:eastAsia="ru-RU"/>
        </w:rPr>
        <w:t xml:space="preserve">Товар) в соответствии со </w:t>
      </w:r>
      <w:r w:rsidRPr="006322DF">
        <w:rPr>
          <w:rFonts w:ascii="Times New Roman" w:eastAsia="Times New Roman" w:hAnsi="Times New Roman" w:cs="Times New Roman"/>
          <w:sz w:val="26"/>
          <w:szCs w:val="26"/>
          <w:lang w:eastAsia="ru-RU"/>
        </w:rPr>
        <w:t>С</w:t>
      </w:r>
      <w:r w:rsidR="00BE4B22" w:rsidRPr="006322DF">
        <w:rPr>
          <w:rFonts w:ascii="Times New Roman" w:eastAsia="Times New Roman" w:hAnsi="Times New Roman" w:cs="Times New Roman"/>
          <w:sz w:val="26"/>
          <w:szCs w:val="26"/>
          <w:lang w:eastAsia="ru-RU"/>
        </w:rPr>
        <w:t>пецификацией</w:t>
      </w:r>
      <w:r w:rsidR="00B12386" w:rsidRPr="006322DF">
        <w:rPr>
          <w:rFonts w:ascii="Times New Roman" w:eastAsia="Times New Roman" w:hAnsi="Times New Roman" w:cs="Times New Roman"/>
          <w:sz w:val="26"/>
          <w:szCs w:val="26"/>
          <w:lang w:eastAsia="ru-RU"/>
        </w:rPr>
        <w:t xml:space="preserve"> (Приложение № 2) в количестве </w:t>
      </w:r>
      <w:r w:rsidR="009B423A">
        <w:rPr>
          <w:rFonts w:ascii="Times New Roman" w:eastAsia="Times New Roman" w:hAnsi="Times New Roman" w:cs="Times New Roman"/>
          <w:sz w:val="26"/>
          <w:szCs w:val="26"/>
          <w:lang w:eastAsia="ru-RU"/>
        </w:rPr>
        <w:t>_____</w:t>
      </w:r>
      <w:r w:rsidR="00AD7EFF" w:rsidRPr="006322DF">
        <w:rPr>
          <w:rFonts w:ascii="Times New Roman" w:eastAsia="Times New Roman" w:hAnsi="Times New Roman" w:cs="Times New Roman"/>
          <w:b/>
          <w:sz w:val="26"/>
          <w:szCs w:val="26"/>
          <w:lang w:eastAsia="ru-RU"/>
        </w:rPr>
        <w:t xml:space="preserve"> тонн</w:t>
      </w:r>
      <w:r w:rsidR="00D40DC3" w:rsidRPr="006322DF">
        <w:rPr>
          <w:rFonts w:ascii="Times New Roman" w:eastAsia="Times New Roman" w:hAnsi="Times New Roman" w:cs="Times New Roman"/>
          <w:b/>
          <w:sz w:val="26"/>
          <w:szCs w:val="26"/>
          <w:lang w:eastAsia="ru-RU"/>
        </w:rPr>
        <w:t xml:space="preserve">  </w:t>
      </w:r>
      <w:r w:rsidR="00BE4B22" w:rsidRPr="006322DF">
        <w:rPr>
          <w:rFonts w:ascii="Times New Roman" w:eastAsia="Times New Roman" w:hAnsi="Times New Roman" w:cs="Times New Roman"/>
          <w:b/>
          <w:sz w:val="26"/>
          <w:szCs w:val="26"/>
          <w:lang w:eastAsia="ru-RU"/>
        </w:rPr>
        <w:t>до 3</w:t>
      </w:r>
      <w:r w:rsidR="009B423A">
        <w:rPr>
          <w:rFonts w:ascii="Times New Roman" w:eastAsia="Times New Roman" w:hAnsi="Times New Roman" w:cs="Times New Roman"/>
          <w:b/>
          <w:sz w:val="26"/>
          <w:szCs w:val="26"/>
          <w:lang w:eastAsia="ru-RU"/>
        </w:rPr>
        <w:t>0</w:t>
      </w:r>
      <w:r w:rsidR="00BE4B22" w:rsidRPr="006322DF">
        <w:rPr>
          <w:rFonts w:ascii="Times New Roman" w:eastAsia="Times New Roman" w:hAnsi="Times New Roman" w:cs="Times New Roman"/>
          <w:b/>
          <w:sz w:val="26"/>
          <w:szCs w:val="26"/>
          <w:lang w:eastAsia="ru-RU"/>
        </w:rPr>
        <w:t xml:space="preserve"> </w:t>
      </w:r>
      <w:r w:rsidR="009B423A">
        <w:rPr>
          <w:rFonts w:ascii="Times New Roman" w:eastAsia="Times New Roman" w:hAnsi="Times New Roman" w:cs="Times New Roman"/>
          <w:b/>
          <w:sz w:val="26"/>
          <w:szCs w:val="26"/>
          <w:lang w:eastAsia="ru-RU"/>
        </w:rPr>
        <w:t>июня</w:t>
      </w:r>
      <w:r w:rsidR="00FC6F80" w:rsidRPr="006322DF">
        <w:rPr>
          <w:rFonts w:ascii="Times New Roman" w:eastAsia="Times New Roman" w:hAnsi="Times New Roman" w:cs="Times New Roman"/>
          <w:b/>
          <w:sz w:val="26"/>
          <w:szCs w:val="26"/>
          <w:lang w:eastAsia="ru-RU"/>
        </w:rPr>
        <w:t xml:space="preserve"> 202</w:t>
      </w:r>
      <w:r w:rsidR="009B423A">
        <w:rPr>
          <w:rFonts w:ascii="Times New Roman" w:eastAsia="Times New Roman" w:hAnsi="Times New Roman" w:cs="Times New Roman"/>
          <w:b/>
          <w:sz w:val="26"/>
          <w:szCs w:val="26"/>
          <w:lang w:eastAsia="ru-RU"/>
        </w:rPr>
        <w:t>5</w:t>
      </w:r>
      <w:r w:rsidR="00FC6F80" w:rsidRPr="006322DF">
        <w:rPr>
          <w:rFonts w:ascii="Times New Roman" w:eastAsia="Times New Roman" w:hAnsi="Times New Roman" w:cs="Times New Roman"/>
          <w:b/>
          <w:sz w:val="26"/>
          <w:szCs w:val="26"/>
          <w:lang w:eastAsia="ru-RU"/>
        </w:rPr>
        <w:t xml:space="preserve"> года</w:t>
      </w:r>
      <w:r w:rsidR="00B12386" w:rsidRPr="006322DF">
        <w:rPr>
          <w:rFonts w:ascii="Times New Roman" w:eastAsia="Times New Roman" w:hAnsi="Times New Roman" w:cs="Times New Roman"/>
          <w:sz w:val="26"/>
          <w:szCs w:val="26"/>
          <w:lang w:eastAsia="ru-RU"/>
        </w:rPr>
        <w:t xml:space="preserve"> на общую сумму</w:t>
      </w:r>
      <w:r w:rsidR="00FA34AE" w:rsidRPr="006322DF">
        <w:rPr>
          <w:rFonts w:ascii="Times New Roman" w:eastAsia="Times New Roman" w:hAnsi="Times New Roman" w:cs="Times New Roman"/>
          <w:sz w:val="26"/>
          <w:szCs w:val="26"/>
          <w:lang w:eastAsia="ru-RU"/>
        </w:rPr>
        <w:t xml:space="preserve"> </w:t>
      </w:r>
      <w:r w:rsidR="009B423A">
        <w:rPr>
          <w:rFonts w:ascii="Times New Roman" w:eastAsia="Times New Roman" w:hAnsi="Times New Roman" w:cs="Times New Roman"/>
          <w:b/>
          <w:iCs/>
          <w:sz w:val="26"/>
          <w:szCs w:val="26"/>
          <w:lang w:eastAsia="ru-RU"/>
        </w:rPr>
        <w:t>_________________</w:t>
      </w:r>
      <w:r w:rsidR="00B12386" w:rsidRPr="006322DF">
        <w:rPr>
          <w:rFonts w:ascii="Times New Roman" w:eastAsia="Times New Roman" w:hAnsi="Times New Roman" w:cs="Times New Roman"/>
          <w:sz w:val="26"/>
          <w:szCs w:val="26"/>
          <w:lang w:eastAsia="ru-RU"/>
        </w:rPr>
        <w:t>, которая включает в себя цену поставляемого Товара с учет</w:t>
      </w:r>
      <w:r w:rsidR="001020AA" w:rsidRPr="006322DF">
        <w:rPr>
          <w:rFonts w:ascii="Times New Roman" w:eastAsia="Times New Roman" w:hAnsi="Times New Roman" w:cs="Times New Roman"/>
          <w:sz w:val="26"/>
          <w:szCs w:val="26"/>
          <w:lang w:eastAsia="ru-RU"/>
        </w:rPr>
        <w:t>ом всех налогов, в т.ч. НДС</w:t>
      </w:r>
      <w:r w:rsidR="00B12386" w:rsidRPr="006322DF">
        <w:rPr>
          <w:rFonts w:ascii="Times New Roman" w:eastAsia="Times New Roman" w:hAnsi="Times New Roman" w:cs="Times New Roman"/>
          <w:sz w:val="26"/>
          <w:szCs w:val="26"/>
          <w:lang w:eastAsia="ru-RU"/>
        </w:rPr>
        <w:t>, суммы провозной платы</w:t>
      </w:r>
      <w:r w:rsidR="00FA34AE" w:rsidRPr="006322DF">
        <w:rPr>
          <w:rFonts w:ascii="Times New Roman" w:eastAsia="Times New Roman" w:hAnsi="Times New Roman" w:cs="Times New Roman"/>
          <w:sz w:val="26"/>
          <w:szCs w:val="26"/>
          <w:lang w:eastAsia="ru-RU"/>
        </w:rPr>
        <w:t xml:space="preserve"> </w:t>
      </w:r>
      <w:r w:rsidR="00B12386" w:rsidRPr="006322DF">
        <w:rPr>
          <w:rFonts w:ascii="Times New Roman" w:eastAsia="Times New Roman" w:hAnsi="Times New Roman" w:cs="Times New Roman"/>
          <w:sz w:val="26"/>
          <w:szCs w:val="26"/>
          <w:lang w:eastAsia="ru-RU"/>
        </w:rPr>
        <w:t xml:space="preserve">за доставку на производственную базу Заказчика и иных расходов Поставщика, связанных с </w:t>
      </w:r>
      <w:r w:rsidR="00F247C9" w:rsidRPr="006322DF">
        <w:rPr>
          <w:rFonts w:ascii="Times New Roman" w:eastAsia="Times New Roman" w:hAnsi="Times New Roman" w:cs="Times New Roman"/>
          <w:sz w:val="26"/>
          <w:szCs w:val="26"/>
          <w:lang w:eastAsia="ru-RU"/>
        </w:rPr>
        <w:t>выполнением условий настоящего Д</w:t>
      </w:r>
      <w:r w:rsidR="00B12386" w:rsidRPr="006322DF">
        <w:rPr>
          <w:rFonts w:ascii="Times New Roman" w:eastAsia="Times New Roman" w:hAnsi="Times New Roman" w:cs="Times New Roman"/>
          <w:sz w:val="26"/>
          <w:szCs w:val="26"/>
          <w:lang w:eastAsia="ru-RU"/>
        </w:rPr>
        <w:t xml:space="preserve">оговора. </w:t>
      </w:r>
      <w:r w:rsidR="00D809C2" w:rsidRPr="006322DF">
        <w:rPr>
          <w:rStyle w:val="ae"/>
          <w:rFonts w:eastAsiaTheme="minorHAnsi"/>
          <w:sz w:val="26"/>
          <w:szCs w:val="26"/>
        </w:rPr>
        <w:t>Согласованное количество Т</w:t>
      </w:r>
      <w:r w:rsidR="00B12386" w:rsidRPr="006322DF">
        <w:rPr>
          <w:rStyle w:val="ae"/>
          <w:rFonts w:eastAsiaTheme="minorHAnsi"/>
          <w:sz w:val="26"/>
          <w:szCs w:val="26"/>
        </w:rPr>
        <w:t>овара является максимальным. Заказчик вправе, исходя из реальной потр</w:t>
      </w:r>
      <w:r w:rsidR="00D809C2" w:rsidRPr="006322DF">
        <w:rPr>
          <w:rStyle w:val="ae"/>
          <w:rFonts w:eastAsiaTheme="minorHAnsi"/>
          <w:sz w:val="26"/>
          <w:szCs w:val="26"/>
        </w:rPr>
        <w:t>ебности, осуществить получение Т</w:t>
      </w:r>
      <w:r w:rsidR="00B12386" w:rsidRPr="006322DF">
        <w:rPr>
          <w:rStyle w:val="ae"/>
          <w:rFonts w:eastAsiaTheme="minorHAnsi"/>
          <w:sz w:val="26"/>
          <w:szCs w:val="26"/>
        </w:rPr>
        <w:t xml:space="preserve">овара частично. В случае окончания срока действия </w:t>
      </w:r>
      <w:r w:rsidR="00D809C2" w:rsidRPr="006322DF">
        <w:rPr>
          <w:rStyle w:val="ae"/>
          <w:rFonts w:eastAsiaTheme="minorHAnsi"/>
          <w:sz w:val="26"/>
          <w:szCs w:val="26"/>
        </w:rPr>
        <w:t>Д</w:t>
      </w:r>
      <w:r w:rsidR="00B12386" w:rsidRPr="006322DF">
        <w:rPr>
          <w:rStyle w:val="ae"/>
          <w:rFonts w:eastAsiaTheme="minorHAnsi"/>
          <w:sz w:val="26"/>
          <w:szCs w:val="26"/>
        </w:rPr>
        <w:t>оговора или его расторжения</w:t>
      </w:r>
      <w:r w:rsidR="00D809C2" w:rsidRPr="006322DF">
        <w:rPr>
          <w:rStyle w:val="ae"/>
          <w:rFonts w:eastAsiaTheme="minorHAnsi"/>
          <w:sz w:val="26"/>
          <w:szCs w:val="26"/>
        </w:rPr>
        <w:t>,</w:t>
      </w:r>
      <w:r w:rsidR="00B12386" w:rsidRPr="006322DF">
        <w:rPr>
          <w:rStyle w:val="ae"/>
          <w:rFonts w:eastAsiaTheme="minorHAnsi"/>
          <w:sz w:val="26"/>
          <w:szCs w:val="26"/>
        </w:rPr>
        <w:t xml:space="preserve"> Заказчик оплачивает лишь фактически поставленный </w:t>
      </w:r>
      <w:r w:rsidR="00D809C2" w:rsidRPr="006322DF">
        <w:rPr>
          <w:rStyle w:val="ae"/>
          <w:rFonts w:eastAsiaTheme="minorHAnsi"/>
          <w:sz w:val="26"/>
          <w:szCs w:val="26"/>
        </w:rPr>
        <w:t>Т</w:t>
      </w:r>
      <w:r w:rsidR="00B12386" w:rsidRPr="006322DF">
        <w:rPr>
          <w:rStyle w:val="ae"/>
          <w:rFonts w:eastAsiaTheme="minorHAnsi"/>
          <w:sz w:val="26"/>
          <w:szCs w:val="26"/>
        </w:rPr>
        <w:t>овар.</w:t>
      </w:r>
      <w:r w:rsidR="00D809C2" w:rsidRPr="006322DF">
        <w:rPr>
          <w:rFonts w:ascii="Times New Roman" w:eastAsia="Times New Roman" w:hAnsi="Times New Roman" w:cs="Times New Roman"/>
          <w:sz w:val="26"/>
          <w:szCs w:val="26"/>
          <w:lang w:eastAsia="ru-RU"/>
        </w:rPr>
        <w:t xml:space="preserve"> Поставка Товара производится</w:t>
      </w:r>
      <w:r w:rsidR="00B12386" w:rsidRPr="006322DF">
        <w:rPr>
          <w:rFonts w:ascii="Times New Roman" w:eastAsia="Times New Roman" w:hAnsi="Times New Roman" w:cs="Times New Roman"/>
          <w:sz w:val="26"/>
          <w:szCs w:val="26"/>
          <w:lang w:eastAsia="ru-RU"/>
        </w:rPr>
        <w:t xml:space="preserve"> в соответстви</w:t>
      </w:r>
      <w:r w:rsidR="00D809C2" w:rsidRPr="006322DF">
        <w:rPr>
          <w:rFonts w:ascii="Times New Roman" w:eastAsia="Times New Roman" w:hAnsi="Times New Roman" w:cs="Times New Roman"/>
          <w:sz w:val="26"/>
          <w:szCs w:val="26"/>
          <w:lang w:eastAsia="ru-RU"/>
        </w:rPr>
        <w:t xml:space="preserve">и с п.5.1 </w:t>
      </w:r>
      <w:r w:rsidR="00B12386" w:rsidRPr="006322DF">
        <w:rPr>
          <w:rFonts w:ascii="Times New Roman" w:eastAsia="Times New Roman" w:hAnsi="Times New Roman" w:cs="Times New Roman"/>
          <w:sz w:val="26"/>
          <w:szCs w:val="26"/>
          <w:lang w:eastAsia="ru-RU"/>
        </w:rPr>
        <w:t>настоящего Договора.</w:t>
      </w:r>
    </w:p>
    <w:p w:rsidR="00B12386" w:rsidRPr="006322DF" w:rsidRDefault="00B12386" w:rsidP="00B379E5">
      <w:pPr>
        <w:numPr>
          <w:ilvl w:val="0"/>
          <w:numId w:val="1"/>
        </w:numPr>
        <w:spacing w:after="0" w:line="0" w:lineRule="atLeast"/>
        <w:ind w:right="200"/>
        <w:contextualSpacing/>
        <w:jc w:val="center"/>
        <w:rPr>
          <w:rFonts w:ascii="Times New Roman" w:eastAsia="Times New Roman" w:hAnsi="Times New Roman" w:cs="Times New Roman"/>
          <w:b/>
          <w:bCs/>
          <w:sz w:val="26"/>
          <w:szCs w:val="26"/>
        </w:rPr>
      </w:pPr>
      <w:r w:rsidRPr="006322DF">
        <w:rPr>
          <w:rFonts w:ascii="Times New Roman" w:eastAsia="Times New Roman" w:hAnsi="Times New Roman" w:cs="Times New Roman"/>
          <w:b/>
          <w:bCs/>
          <w:sz w:val="26"/>
          <w:szCs w:val="26"/>
        </w:rPr>
        <w:t>ЦЕНА  И  ПОРЯДОК РАСЧЁТОВ</w:t>
      </w:r>
    </w:p>
    <w:p w:rsidR="00B12386" w:rsidRPr="006322DF" w:rsidRDefault="006F47A0" w:rsidP="00B379E5">
      <w:pPr>
        <w:spacing w:after="0" w:line="240" w:lineRule="auto"/>
        <w:jc w:val="both"/>
        <w:rPr>
          <w:rFonts w:ascii="Times New Roman" w:eastAsia="Times New Roman" w:hAnsi="Times New Roman" w:cs="Times New Roman"/>
          <w:color w:val="000000"/>
          <w:sz w:val="26"/>
          <w:szCs w:val="26"/>
          <w:lang w:eastAsia="ru-RU"/>
        </w:rPr>
      </w:pPr>
      <w:r w:rsidRPr="006322DF">
        <w:rPr>
          <w:rFonts w:ascii="Times New Roman" w:eastAsia="Times New Roman" w:hAnsi="Times New Roman" w:cs="Times New Roman"/>
          <w:sz w:val="26"/>
          <w:szCs w:val="26"/>
          <w:lang w:eastAsia="ru-RU"/>
        </w:rPr>
        <w:t>2.1. Цена на Товар остаётся неизменной</w:t>
      </w:r>
      <w:r w:rsidR="00B12386" w:rsidRPr="006322DF">
        <w:rPr>
          <w:rFonts w:ascii="Times New Roman" w:eastAsia="Times New Roman" w:hAnsi="Times New Roman" w:cs="Times New Roman"/>
          <w:sz w:val="26"/>
          <w:szCs w:val="26"/>
          <w:lang w:eastAsia="ru-RU"/>
        </w:rPr>
        <w:t xml:space="preserve"> в течение всего срока действия Договора.</w:t>
      </w:r>
      <w:r w:rsidR="00B12386" w:rsidRPr="006322DF">
        <w:rPr>
          <w:rFonts w:ascii="Times New Roman" w:eastAsia="Times New Roman" w:hAnsi="Times New Roman" w:cs="Times New Roman"/>
          <w:sz w:val="26"/>
          <w:szCs w:val="26"/>
          <w:lang w:eastAsia="ru-RU"/>
        </w:rPr>
        <w:br/>
        <w:t>2.2. </w:t>
      </w:r>
      <w:r w:rsidR="00B12386" w:rsidRPr="006322DF">
        <w:rPr>
          <w:rFonts w:ascii="Times New Roman" w:eastAsia="Times New Roman" w:hAnsi="Times New Roman" w:cs="Times New Roman"/>
          <w:color w:val="000000"/>
          <w:sz w:val="26"/>
          <w:szCs w:val="26"/>
          <w:lang w:eastAsia="ru-RU"/>
        </w:rPr>
        <w:t>Оплата осуществляется Заказчиком по безналичному расчету путем перечисления Заказчиком денежных средств на расчетный счет Поставщика, указанный в Договоре. В случае изменения его расчетного счета</w:t>
      </w:r>
      <w:r w:rsidRPr="006322DF">
        <w:rPr>
          <w:rFonts w:ascii="Times New Roman" w:eastAsia="Times New Roman" w:hAnsi="Times New Roman" w:cs="Times New Roman"/>
          <w:color w:val="000000"/>
          <w:sz w:val="26"/>
          <w:szCs w:val="26"/>
          <w:lang w:eastAsia="ru-RU"/>
        </w:rPr>
        <w:t>,</w:t>
      </w:r>
      <w:r w:rsidR="00B12386" w:rsidRPr="006322DF">
        <w:rPr>
          <w:rFonts w:ascii="Times New Roman" w:eastAsia="Times New Roman" w:hAnsi="Times New Roman" w:cs="Times New Roman"/>
          <w:color w:val="000000"/>
          <w:sz w:val="26"/>
          <w:szCs w:val="26"/>
          <w:lang w:eastAsia="ru-RU"/>
        </w:rPr>
        <w:t xml:space="preserve"> Поставщик обязан в однодневный срок в письменной ф</w:t>
      </w:r>
      <w:r w:rsidRPr="006322DF">
        <w:rPr>
          <w:rFonts w:ascii="Times New Roman" w:eastAsia="Times New Roman" w:hAnsi="Times New Roman" w:cs="Times New Roman"/>
          <w:color w:val="000000"/>
          <w:sz w:val="26"/>
          <w:szCs w:val="26"/>
          <w:lang w:eastAsia="ru-RU"/>
        </w:rPr>
        <w:t>орме сообщить об этом Заказчику</w:t>
      </w:r>
      <w:r w:rsidR="00B12386" w:rsidRPr="006322DF">
        <w:rPr>
          <w:rFonts w:ascii="Times New Roman" w:eastAsia="Times New Roman" w:hAnsi="Times New Roman" w:cs="Times New Roman"/>
          <w:color w:val="000000"/>
          <w:sz w:val="26"/>
          <w:szCs w:val="26"/>
          <w:lang w:eastAsia="ru-RU"/>
        </w:rPr>
        <w:t xml:space="preserve"> с указанием новых реквизитов расчетного счета. В противном случае все риски, связанные с перечислением Заказчиком денежных средств на указанный счет Поставщика</w:t>
      </w:r>
      <w:r w:rsidRPr="006322DF">
        <w:rPr>
          <w:rFonts w:ascii="Times New Roman" w:eastAsia="Times New Roman" w:hAnsi="Times New Roman" w:cs="Times New Roman"/>
          <w:color w:val="000000"/>
          <w:sz w:val="26"/>
          <w:szCs w:val="26"/>
          <w:lang w:eastAsia="ru-RU"/>
        </w:rPr>
        <w:t>,</w:t>
      </w:r>
      <w:r w:rsidR="00B12386" w:rsidRPr="006322DF">
        <w:rPr>
          <w:rFonts w:ascii="Times New Roman" w:eastAsia="Times New Roman" w:hAnsi="Times New Roman" w:cs="Times New Roman"/>
          <w:color w:val="000000"/>
          <w:sz w:val="26"/>
          <w:szCs w:val="26"/>
          <w:lang w:eastAsia="ru-RU"/>
        </w:rPr>
        <w:t xml:space="preserve"> несет Поставщик. Частичная оплата в счет предстоящей поставки Товар</w:t>
      </w:r>
      <w:r w:rsidRPr="006322DF">
        <w:rPr>
          <w:rFonts w:ascii="Times New Roman" w:eastAsia="Times New Roman" w:hAnsi="Times New Roman" w:cs="Times New Roman"/>
          <w:color w:val="000000"/>
          <w:sz w:val="26"/>
          <w:szCs w:val="26"/>
          <w:lang w:eastAsia="ru-RU"/>
        </w:rPr>
        <w:t>а</w:t>
      </w:r>
      <w:r w:rsidR="00B12386" w:rsidRPr="006322DF">
        <w:rPr>
          <w:rFonts w:ascii="Times New Roman" w:eastAsia="Times New Roman" w:hAnsi="Times New Roman" w:cs="Times New Roman"/>
          <w:color w:val="000000"/>
          <w:sz w:val="26"/>
          <w:szCs w:val="26"/>
          <w:lang w:eastAsia="ru-RU"/>
        </w:rPr>
        <w:t xml:space="preserve"> не предусмотрена. </w:t>
      </w:r>
    </w:p>
    <w:p w:rsidR="00921DB5" w:rsidRPr="006322DF" w:rsidRDefault="00921DB5" w:rsidP="00B379E5">
      <w:pPr>
        <w:spacing w:after="0" w:line="0" w:lineRule="atLeast"/>
        <w:ind w:right="200"/>
        <w:jc w:val="both"/>
        <w:rPr>
          <w:rFonts w:ascii="Times New Roman" w:hAnsi="Times New Roman" w:cs="Times New Roman"/>
          <w:sz w:val="26"/>
          <w:szCs w:val="26"/>
        </w:rPr>
      </w:pPr>
      <w:r w:rsidRPr="006322DF">
        <w:rPr>
          <w:rFonts w:ascii="Times New Roman" w:hAnsi="Times New Roman" w:cs="Times New Roman"/>
          <w:sz w:val="26"/>
          <w:szCs w:val="26"/>
        </w:rPr>
        <w:t>Оплата принятого Товара производится Заказчиком путем безналичного перечисления денежных средств на расчетный счет Поставщика в течени</w:t>
      </w:r>
      <w:r w:rsidR="00B77BEF" w:rsidRPr="006322DF">
        <w:rPr>
          <w:rFonts w:ascii="Times New Roman" w:hAnsi="Times New Roman" w:cs="Times New Roman"/>
          <w:sz w:val="26"/>
          <w:szCs w:val="26"/>
        </w:rPr>
        <w:t>е</w:t>
      </w:r>
      <w:r w:rsidR="00FA34AE" w:rsidRPr="006322DF">
        <w:rPr>
          <w:rFonts w:ascii="Times New Roman" w:hAnsi="Times New Roman" w:cs="Times New Roman"/>
          <w:sz w:val="26"/>
          <w:szCs w:val="26"/>
        </w:rPr>
        <w:t xml:space="preserve"> </w:t>
      </w:r>
      <w:r w:rsidR="00E31B7E" w:rsidRPr="006322DF">
        <w:rPr>
          <w:rFonts w:ascii="Times New Roman" w:hAnsi="Times New Roman" w:cs="Times New Roman"/>
          <w:b/>
          <w:sz w:val="26"/>
          <w:szCs w:val="26"/>
        </w:rPr>
        <w:t>30-60</w:t>
      </w:r>
      <w:r w:rsidRPr="006322DF">
        <w:rPr>
          <w:rFonts w:ascii="Times New Roman" w:hAnsi="Times New Roman" w:cs="Times New Roman"/>
          <w:b/>
          <w:sz w:val="26"/>
          <w:szCs w:val="26"/>
        </w:rPr>
        <w:t xml:space="preserve"> календарных дней</w:t>
      </w:r>
      <w:r w:rsidR="00FA34AE" w:rsidRPr="006322DF">
        <w:rPr>
          <w:rFonts w:ascii="Times New Roman" w:hAnsi="Times New Roman" w:cs="Times New Roman"/>
          <w:sz w:val="26"/>
          <w:szCs w:val="26"/>
        </w:rPr>
        <w:t xml:space="preserve"> </w:t>
      </w:r>
      <w:r w:rsidR="00B77BEF" w:rsidRPr="006322DF">
        <w:rPr>
          <w:rFonts w:ascii="Times New Roman" w:hAnsi="Times New Roman" w:cs="Times New Roman"/>
          <w:sz w:val="26"/>
          <w:szCs w:val="26"/>
        </w:rPr>
        <w:t>с даты поставки Т</w:t>
      </w:r>
      <w:r w:rsidRPr="006322DF">
        <w:rPr>
          <w:rFonts w:ascii="Times New Roman" w:hAnsi="Times New Roman" w:cs="Times New Roman"/>
          <w:sz w:val="26"/>
          <w:szCs w:val="26"/>
        </w:rPr>
        <w:t xml:space="preserve">овара и предоставления Поставщиком оригиналов необходимых документов для оплаты (УПД, ТОРГ-12, Счет-фактуры, ТТН, Счет на оплату. </w:t>
      </w:r>
    </w:p>
    <w:p w:rsidR="00B12386" w:rsidRPr="006322DF" w:rsidRDefault="00B12386" w:rsidP="00B379E5">
      <w:pPr>
        <w:spacing w:line="0" w:lineRule="atLeast"/>
        <w:ind w:right="200"/>
        <w:jc w:val="both"/>
        <w:rPr>
          <w:rFonts w:ascii="Times New Roman" w:eastAsia="Times New Roman" w:hAnsi="Times New Roman" w:cs="Times New Roman"/>
          <w:b/>
          <w:bCs/>
          <w:sz w:val="26"/>
          <w:szCs w:val="26"/>
        </w:rPr>
      </w:pPr>
      <w:r w:rsidRPr="006322DF">
        <w:rPr>
          <w:rFonts w:ascii="Times New Roman" w:eastAsia="Times New Roman" w:hAnsi="Times New Roman" w:cs="Times New Roman"/>
          <w:sz w:val="26"/>
          <w:szCs w:val="26"/>
        </w:rPr>
        <w:t>2.</w:t>
      </w:r>
      <w:r w:rsidR="00F247C9" w:rsidRPr="006322DF">
        <w:rPr>
          <w:rFonts w:ascii="Times New Roman" w:eastAsia="Times New Roman" w:hAnsi="Times New Roman" w:cs="Times New Roman"/>
          <w:sz w:val="26"/>
          <w:szCs w:val="26"/>
        </w:rPr>
        <w:t xml:space="preserve">3. Датой оплаты по настоящему Договору считается </w:t>
      </w:r>
      <w:r w:rsidRPr="006322DF">
        <w:rPr>
          <w:rFonts w:ascii="Times New Roman" w:eastAsia="Times New Roman" w:hAnsi="Times New Roman" w:cs="Times New Roman"/>
          <w:sz w:val="26"/>
          <w:szCs w:val="26"/>
        </w:rPr>
        <w:t>момент списания денежных средств с расчетного счета  Заказчика.</w:t>
      </w:r>
    </w:p>
    <w:p w:rsidR="00B12386" w:rsidRPr="006322DF" w:rsidRDefault="00921FBF" w:rsidP="00FA34AE">
      <w:pPr>
        <w:pStyle w:val="a7"/>
        <w:numPr>
          <w:ilvl w:val="0"/>
          <w:numId w:val="1"/>
        </w:numPr>
        <w:spacing w:after="0" w:line="240" w:lineRule="auto"/>
        <w:jc w:val="center"/>
        <w:rPr>
          <w:rFonts w:ascii="Times New Roman" w:eastAsia="Times New Roman" w:hAnsi="Times New Roman" w:cs="Times New Roman"/>
          <w:b/>
          <w:bCs/>
          <w:sz w:val="26"/>
          <w:szCs w:val="26"/>
          <w:lang w:eastAsia="ru-RU"/>
        </w:rPr>
      </w:pPr>
      <w:r w:rsidRPr="006322DF">
        <w:rPr>
          <w:rFonts w:ascii="Times New Roman" w:eastAsia="Times New Roman" w:hAnsi="Times New Roman" w:cs="Times New Roman"/>
          <w:b/>
          <w:bCs/>
          <w:sz w:val="26"/>
          <w:szCs w:val="26"/>
          <w:lang w:eastAsia="ru-RU"/>
        </w:rPr>
        <w:t>КАЧЕСТВО ТОВАРА</w:t>
      </w:r>
    </w:p>
    <w:p w:rsidR="006841B3" w:rsidRPr="006322DF" w:rsidRDefault="00B12386" w:rsidP="00B379E5">
      <w:pPr>
        <w:tabs>
          <w:tab w:val="left" w:pos="142"/>
        </w:tabs>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3.1. Поставщик гарантирует качество и безопасность каждой партии поставляемого Товара в соответствии с действующими стандартами, утвержденными на данный вид Товара и наличием</w:t>
      </w:r>
      <w:r w:rsidR="00FA34AE" w:rsidRPr="006322DF">
        <w:rPr>
          <w:rFonts w:ascii="Times New Roman" w:eastAsia="Times New Roman" w:hAnsi="Times New Roman" w:cs="Times New Roman"/>
          <w:sz w:val="26"/>
          <w:szCs w:val="26"/>
          <w:lang w:eastAsia="ru-RU"/>
        </w:rPr>
        <w:t xml:space="preserve"> </w:t>
      </w:r>
      <w:r w:rsidRPr="006322DF">
        <w:rPr>
          <w:rFonts w:ascii="Times New Roman" w:eastAsia="Times New Roman" w:hAnsi="Times New Roman" w:cs="Times New Roman"/>
          <w:sz w:val="26"/>
          <w:szCs w:val="26"/>
          <w:lang w:eastAsia="ru-RU"/>
        </w:rPr>
        <w:t>документов, обязательных для данного вида Товара, оформленных в соответствии с Российским законодательством.</w:t>
      </w:r>
    </w:p>
    <w:p w:rsidR="00B12386" w:rsidRPr="006322DF" w:rsidRDefault="00B12386" w:rsidP="00B379E5">
      <w:pPr>
        <w:tabs>
          <w:tab w:val="left" w:pos="709"/>
        </w:tabs>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lastRenderedPageBreak/>
        <w:t xml:space="preserve">3.2. Качество Товара, поставляемого по настоящему </w:t>
      </w:r>
      <w:r w:rsidR="00921FBF" w:rsidRPr="006322DF">
        <w:rPr>
          <w:rFonts w:ascii="Times New Roman" w:eastAsia="Times New Roman" w:hAnsi="Times New Roman" w:cs="Times New Roman"/>
          <w:sz w:val="26"/>
          <w:szCs w:val="26"/>
          <w:lang w:eastAsia="ru-RU"/>
        </w:rPr>
        <w:t>Д</w:t>
      </w:r>
      <w:r w:rsidRPr="006322DF">
        <w:rPr>
          <w:rFonts w:ascii="Times New Roman" w:eastAsia="Times New Roman" w:hAnsi="Times New Roman" w:cs="Times New Roman"/>
          <w:sz w:val="26"/>
          <w:szCs w:val="26"/>
          <w:lang w:eastAsia="ru-RU"/>
        </w:rPr>
        <w:t xml:space="preserve">оговору, должно соответствовать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утвержденному Решением комиссии таможенного союза от 18.10.2011г </w:t>
      </w:r>
      <w:r w:rsidR="00921FBF" w:rsidRPr="006322DF">
        <w:rPr>
          <w:rFonts w:ascii="Times New Roman" w:eastAsia="Times New Roman" w:hAnsi="Times New Roman" w:cs="Times New Roman"/>
          <w:sz w:val="26"/>
          <w:szCs w:val="26"/>
          <w:lang w:eastAsia="ru-RU"/>
        </w:rPr>
        <w:t>№</w:t>
      </w:r>
      <w:r w:rsidRPr="006322DF">
        <w:rPr>
          <w:rFonts w:ascii="Times New Roman" w:eastAsia="Times New Roman" w:hAnsi="Times New Roman" w:cs="Times New Roman"/>
          <w:sz w:val="26"/>
          <w:szCs w:val="26"/>
          <w:lang w:eastAsia="ru-RU"/>
        </w:rPr>
        <w:t xml:space="preserve"> 826. Качество поставляемого </w:t>
      </w:r>
      <w:r w:rsidR="00921FBF" w:rsidRPr="006322DF">
        <w:rPr>
          <w:rFonts w:ascii="Times New Roman" w:eastAsia="Times New Roman" w:hAnsi="Times New Roman" w:cs="Times New Roman"/>
          <w:sz w:val="26"/>
          <w:szCs w:val="26"/>
          <w:lang w:eastAsia="ru-RU"/>
        </w:rPr>
        <w:t>Т</w:t>
      </w:r>
      <w:r w:rsidRPr="006322DF">
        <w:rPr>
          <w:rFonts w:ascii="Times New Roman" w:eastAsia="Times New Roman" w:hAnsi="Times New Roman" w:cs="Times New Roman"/>
          <w:sz w:val="26"/>
          <w:szCs w:val="26"/>
          <w:lang w:eastAsia="ru-RU"/>
        </w:rPr>
        <w:t xml:space="preserve">овара должно соответствовать  указанному в Техническом задании ГОСТу. </w:t>
      </w:r>
    </w:p>
    <w:p w:rsidR="00B12386" w:rsidRPr="006322DF" w:rsidRDefault="00B12386" w:rsidP="00B379E5">
      <w:pPr>
        <w:spacing w:after="0" w:line="240" w:lineRule="auto"/>
        <w:ind w:right="-28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3.3. Качество поставляемого Товара должно подтверждат</w:t>
      </w:r>
      <w:r w:rsidR="00921FBF" w:rsidRPr="006322DF">
        <w:rPr>
          <w:rFonts w:ascii="Times New Roman" w:eastAsia="Times New Roman" w:hAnsi="Times New Roman" w:cs="Times New Roman"/>
          <w:sz w:val="26"/>
          <w:szCs w:val="26"/>
          <w:lang w:eastAsia="ru-RU"/>
        </w:rPr>
        <w:t>ься паспортом качества завода-</w:t>
      </w:r>
      <w:r w:rsidRPr="006322DF">
        <w:rPr>
          <w:rFonts w:ascii="Times New Roman" w:eastAsia="Times New Roman" w:hAnsi="Times New Roman" w:cs="Times New Roman"/>
          <w:sz w:val="26"/>
          <w:szCs w:val="26"/>
          <w:lang w:eastAsia="ru-RU"/>
        </w:rPr>
        <w:t>изготовителя.</w:t>
      </w:r>
    </w:p>
    <w:p w:rsidR="00B12386" w:rsidRPr="006322DF" w:rsidRDefault="00B12386" w:rsidP="00B379E5">
      <w:pPr>
        <w:tabs>
          <w:tab w:val="left" w:pos="1288"/>
        </w:tabs>
        <w:spacing w:after="0" w:line="240" w:lineRule="auto"/>
        <w:ind w:right="-28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 xml:space="preserve">3.4. Поставщик несет ответственность за качество поставленного по настоящему договору Товара вне зависимости от того, кто является его изготовителем. </w:t>
      </w:r>
    </w:p>
    <w:p w:rsidR="00B12386" w:rsidRPr="006322DF" w:rsidRDefault="00B12386" w:rsidP="00B379E5">
      <w:pPr>
        <w:tabs>
          <w:tab w:val="left" w:pos="1288"/>
        </w:tabs>
        <w:spacing w:after="0" w:line="240" w:lineRule="auto"/>
        <w:ind w:right="-285"/>
        <w:jc w:val="both"/>
        <w:rPr>
          <w:rFonts w:ascii="Times New Roman" w:eastAsia="Times New Roman" w:hAnsi="Times New Roman" w:cs="Times New Roman"/>
          <w:bCs/>
          <w:sz w:val="26"/>
          <w:szCs w:val="26"/>
          <w:lang w:eastAsia="ru-RU"/>
        </w:rPr>
      </w:pPr>
      <w:r w:rsidRPr="006322DF">
        <w:rPr>
          <w:rFonts w:ascii="Times New Roman" w:eastAsia="Times New Roman" w:hAnsi="Times New Roman" w:cs="Times New Roman"/>
          <w:sz w:val="26"/>
          <w:szCs w:val="26"/>
          <w:lang w:eastAsia="ru-RU"/>
        </w:rPr>
        <w:t xml:space="preserve">3.5.Заказчик имеет право направить Товар (нефтепродукты), отгруженные по </w:t>
      </w:r>
      <w:r w:rsidR="00921FBF" w:rsidRPr="006322DF">
        <w:rPr>
          <w:rFonts w:ascii="Times New Roman" w:eastAsia="Times New Roman" w:hAnsi="Times New Roman" w:cs="Times New Roman"/>
          <w:sz w:val="26"/>
          <w:szCs w:val="26"/>
          <w:lang w:eastAsia="ru-RU"/>
        </w:rPr>
        <w:t>Д</w:t>
      </w:r>
      <w:r w:rsidRPr="006322DF">
        <w:rPr>
          <w:rFonts w:ascii="Times New Roman" w:eastAsia="Times New Roman" w:hAnsi="Times New Roman" w:cs="Times New Roman"/>
          <w:sz w:val="26"/>
          <w:szCs w:val="26"/>
          <w:lang w:eastAsia="ru-RU"/>
        </w:rPr>
        <w:t>оговору, на экспертизу для определения соответствия их требованиям, установленным к качеству данных нефтепродуктов. Р</w:t>
      </w:r>
      <w:r w:rsidR="00921FBF" w:rsidRPr="006322DF">
        <w:rPr>
          <w:rFonts w:ascii="Times New Roman" w:eastAsia="Times New Roman" w:hAnsi="Times New Roman" w:cs="Times New Roman"/>
          <w:sz w:val="26"/>
          <w:szCs w:val="26"/>
          <w:lang w:eastAsia="ru-RU"/>
        </w:rPr>
        <w:t>асходы на проведение экспертизы</w:t>
      </w:r>
      <w:r w:rsidRPr="006322DF">
        <w:rPr>
          <w:rFonts w:ascii="Times New Roman" w:eastAsia="Times New Roman" w:hAnsi="Times New Roman" w:cs="Times New Roman"/>
          <w:sz w:val="26"/>
          <w:szCs w:val="26"/>
          <w:lang w:eastAsia="ru-RU"/>
        </w:rPr>
        <w:t xml:space="preserve"> в случае </w:t>
      </w:r>
      <w:r w:rsidRPr="006322DF">
        <w:rPr>
          <w:rFonts w:ascii="Times New Roman" w:eastAsia="Times New Roman" w:hAnsi="Times New Roman" w:cs="Times New Roman"/>
          <w:bCs/>
          <w:sz w:val="26"/>
          <w:szCs w:val="26"/>
          <w:lang w:eastAsia="ru-RU"/>
        </w:rPr>
        <w:t xml:space="preserve">выявления </w:t>
      </w:r>
      <w:r w:rsidRPr="006322DF">
        <w:rPr>
          <w:rFonts w:ascii="Times New Roman" w:eastAsia="Times New Roman" w:hAnsi="Times New Roman" w:cs="Times New Roman"/>
          <w:sz w:val="26"/>
          <w:szCs w:val="26"/>
          <w:lang w:eastAsia="ru-RU"/>
        </w:rPr>
        <w:t>нефтеп</w:t>
      </w:r>
      <w:r w:rsidR="00921FBF" w:rsidRPr="006322DF">
        <w:rPr>
          <w:rFonts w:ascii="Times New Roman" w:eastAsia="Times New Roman" w:hAnsi="Times New Roman" w:cs="Times New Roman"/>
          <w:sz w:val="26"/>
          <w:szCs w:val="26"/>
          <w:lang w:eastAsia="ru-RU"/>
        </w:rPr>
        <w:t>родуктов ненадлежащего качества</w:t>
      </w:r>
      <w:r w:rsidRPr="006322DF">
        <w:rPr>
          <w:rFonts w:ascii="Times New Roman" w:eastAsia="Times New Roman" w:hAnsi="Times New Roman" w:cs="Times New Roman"/>
          <w:sz w:val="26"/>
          <w:szCs w:val="26"/>
          <w:lang w:eastAsia="ru-RU"/>
        </w:rPr>
        <w:t xml:space="preserve"> относятся на Поставщика.</w:t>
      </w:r>
    </w:p>
    <w:p w:rsidR="00B12386" w:rsidRPr="006322DF" w:rsidRDefault="00B12386" w:rsidP="00B379E5">
      <w:pPr>
        <w:tabs>
          <w:tab w:val="left" w:pos="1288"/>
        </w:tabs>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bCs/>
          <w:sz w:val="26"/>
          <w:szCs w:val="26"/>
          <w:lang w:eastAsia="ru-RU"/>
        </w:rPr>
        <w:t>3.6. Отбор проб для проведения экспертизы производится на территории Заказчика в момент передачи Товара. Заказчик при заборе проб нефтепродуктов в Акте отбора проб нефтепродуктов обязательно указывает наименование организации, проводящей экспертизу</w:t>
      </w:r>
      <w:r w:rsidR="00691577" w:rsidRPr="006322DF">
        <w:rPr>
          <w:rFonts w:ascii="Times New Roman" w:eastAsia="Times New Roman" w:hAnsi="Times New Roman" w:cs="Times New Roman"/>
          <w:bCs/>
          <w:sz w:val="26"/>
          <w:szCs w:val="26"/>
          <w:lang w:eastAsia="ru-RU"/>
        </w:rPr>
        <w:t>.</w:t>
      </w:r>
    </w:p>
    <w:p w:rsidR="00B12386" w:rsidRPr="006322DF" w:rsidRDefault="00B12386" w:rsidP="00B379E5">
      <w:pPr>
        <w:widowControl w:val="0"/>
        <w:autoSpaceDE w:val="0"/>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3.7. Подтверждением ненадлежащего качества Товара, а также осн</w:t>
      </w:r>
      <w:r w:rsidR="00691577" w:rsidRPr="006322DF">
        <w:rPr>
          <w:rFonts w:ascii="Times New Roman" w:eastAsia="Times New Roman" w:hAnsi="Times New Roman" w:cs="Times New Roman"/>
          <w:sz w:val="26"/>
          <w:szCs w:val="26"/>
          <w:lang w:eastAsia="ru-RU"/>
        </w:rPr>
        <w:t xml:space="preserve">ованием для  возмещения ущерба </w:t>
      </w:r>
      <w:r w:rsidRPr="006322DF">
        <w:rPr>
          <w:rFonts w:ascii="Times New Roman" w:eastAsia="Times New Roman" w:hAnsi="Times New Roman" w:cs="Times New Roman"/>
          <w:sz w:val="26"/>
          <w:szCs w:val="26"/>
          <w:lang w:eastAsia="ru-RU"/>
        </w:rPr>
        <w:t xml:space="preserve">служит Акт экспертизы независимой экспертной организации, аккредитованной при Госстандарте России. </w:t>
      </w:r>
    </w:p>
    <w:p w:rsidR="00B12386" w:rsidRPr="006322DF" w:rsidRDefault="00B12386" w:rsidP="00B379E5">
      <w:pPr>
        <w:tabs>
          <w:tab w:val="left" w:pos="1288"/>
        </w:tabs>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bCs/>
          <w:sz w:val="26"/>
          <w:szCs w:val="26"/>
          <w:lang w:eastAsia="ru-RU"/>
        </w:rPr>
        <w:t xml:space="preserve">3.8. </w:t>
      </w:r>
      <w:r w:rsidRPr="006322DF">
        <w:rPr>
          <w:rFonts w:ascii="Times New Roman" w:eastAsia="Times New Roman" w:hAnsi="Times New Roman" w:cs="Times New Roman"/>
          <w:sz w:val="26"/>
          <w:szCs w:val="26"/>
          <w:lang w:eastAsia="ru-RU"/>
        </w:rPr>
        <w:t>В случае обнаружения поставки Товара ненадлежащего качества</w:t>
      </w:r>
      <w:r w:rsidR="00691577" w:rsidRPr="006322DF">
        <w:rPr>
          <w:rFonts w:ascii="Times New Roman" w:eastAsia="Times New Roman" w:hAnsi="Times New Roman" w:cs="Times New Roman"/>
          <w:sz w:val="26"/>
          <w:szCs w:val="26"/>
          <w:lang w:eastAsia="ru-RU"/>
        </w:rPr>
        <w:t>,</w:t>
      </w:r>
      <w:r w:rsidRPr="006322DF">
        <w:rPr>
          <w:rFonts w:ascii="Times New Roman" w:eastAsia="Times New Roman" w:hAnsi="Times New Roman" w:cs="Times New Roman"/>
          <w:sz w:val="26"/>
          <w:szCs w:val="26"/>
          <w:lang w:eastAsia="ru-RU"/>
        </w:rPr>
        <w:t xml:space="preserve"> Заказчик направляет в адрес Поставщика Уведомление (Претензию).</w:t>
      </w:r>
    </w:p>
    <w:p w:rsidR="00B12386" w:rsidRPr="006322DF" w:rsidRDefault="00B12386" w:rsidP="00B379E5">
      <w:pPr>
        <w:tabs>
          <w:tab w:val="left" w:pos="1288"/>
        </w:tabs>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3.9. Уведомление (Претензия) может быть направлено по факсимильной связи или по электронной почте Поставщику в течение 3-х (трех) рабочих дней  с момента выявления ненадлежащего качества Товара.</w:t>
      </w:r>
    </w:p>
    <w:p w:rsidR="00B12386" w:rsidRPr="006322DF" w:rsidRDefault="00B12386" w:rsidP="00B379E5">
      <w:pPr>
        <w:tabs>
          <w:tab w:val="left" w:pos="1288"/>
        </w:tabs>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3.10. В случае поставки Товара ненадлежащего качества Поставщиком</w:t>
      </w:r>
      <w:r w:rsidR="00691577" w:rsidRPr="006322DF">
        <w:rPr>
          <w:rFonts w:ascii="Times New Roman" w:eastAsia="Times New Roman" w:hAnsi="Times New Roman" w:cs="Times New Roman"/>
          <w:sz w:val="26"/>
          <w:szCs w:val="26"/>
          <w:lang w:eastAsia="ru-RU"/>
        </w:rPr>
        <w:t>,</w:t>
      </w:r>
      <w:r w:rsidRPr="006322DF">
        <w:rPr>
          <w:rFonts w:ascii="Times New Roman" w:eastAsia="Times New Roman" w:hAnsi="Times New Roman" w:cs="Times New Roman"/>
          <w:sz w:val="26"/>
          <w:szCs w:val="26"/>
          <w:lang w:eastAsia="ru-RU"/>
        </w:rPr>
        <w:t xml:space="preserve">  Заказчик вправе: </w:t>
      </w:r>
    </w:p>
    <w:p w:rsidR="00B12386" w:rsidRPr="006322DF" w:rsidRDefault="00691577" w:rsidP="00B379E5">
      <w:pPr>
        <w:tabs>
          <w:tab w:val="left" w:pos="1288"/>
        </w:tabs>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w:t>
      </w:r>
      <w:r w:rsidR="00B12386" w:rsidRPr="006322DF">
        <w:rPr>
          <w:rFonts w:ascii="Times New Roman" w:eastAsia="Times New Roman" w:hAnsi="Times New Roman" w:cs="Times New Roman"/>
          <w:sz w:val="26"/>
          <w:szCs w:val="26"/>
          <w:lang w:eastAsia="ru-RU"/>
        </w:rPr>
        <w:t xml:space="preserve"> отказаться от оплаты некачественного Товара;</w:t>
      </w:r>
    </w:p>
    <w:p w:rsidR="00B12386" w:rsidRPr="006322DF" w:rsidRDefault="00B12386" w:rsidP="00B379E5">
      <w:pPr>
        <w:tabs>
          <w:tab w:val="left" w:pos="1288"/>
        </w:tabs>
        <w:spacing w:line="240" w:lineRule="auto"/>
        <w:jc w:val="both"/>
        <w:rPr>
          <w:rFonts w:ascii="Times New Roman" w:eastAsia="Times New Roman" w:hAnsi="Times New Roman" w:cs="Times New Roman"/>
          <w:b/>
          <w:color w:val="000000"/>
          <w:sz w:val="26"/>
          <w:szCs w:val="26"/>
          <w:lang w:eastAsia="ru-RU"/>
        </w:rPr>
      </w:pPr>
      <w:r w:rsidRPr="006322DF">
        <w:rPr>
          <w:rFonts w:ascii="Times New Roman" w:eastAsia="Times New Roman" w:hAnsi="Times New Roman" w:cs="Times New Roman"/>
          <w:sz w:val="26"/>
          <w:szCs w:val="26"/>
          <w:lang w:eastAsia="ru-RU"/>
        </w:rPr>
        <w:t>- потребовать от Поставщика возмещения ущерба, понесенного Заказчиком в связи  с использованием некачественных нефтепродуктов.</w:t>
      </w:r>
    </w:p>
    <w:p w:rsidR="00B12386" w:rsidRPr="006322DF" w:rsidRDefault="00B12386" w:rsidP="00FA34AE">
      <w:pPr>
        <w:pStyle w:val="a7"/>
        <w:numPr>
          <w:ilvl w:val="0"/>
          <w:numId w:val="1"/>
        </w:numPr>
        <w:spacing w:after="0" w:line="240" w:lineRule="auto"/>
        <w:jc w:val="center"/>
        <w:rPr>
          <w:rFonts w:ascii="Times New Roman" w:eastAsia="Times New Roman" w:hAnsi="Times New Roman" w:cs="Times New Roman"/>
          <w:b/>
          <w:color w:val="000000"/>
          <w:sz w:val="26"/>
          <w:szCs w:val="26"/>
          <w:lang w:eastAsia="ru-RU"/>
        </w:rPr>
      </w:pPr>
      <w:r w:rsidRPr="006322DF">
        <w:rPr>
          <w:rFonts w:ascii="Times New Roman" w:eastAsia="Times New Roman" w:hAnsi="Times New Roman" w:cs="Times New Roman"/>
          <w:b/>
          <w:color w:val="000000"/>
          <w:sz w:val="26"/>
          <w:szCs w:val="26"/>
          <w:lang w:eastAsia="ru-RU"/>
        </w:rPr>
        <w:t>ОБЯЗАННОСТИ СТОРОН</w:t>
      </w:r>
    </w:p>
    <w:p w:rsidR="00B12386" w:rsidRPr="006322DF" w:rsidRDefault="00B12386" w:rsidP="00B379E5">
      <w:pPr>
        <w:spacing w:after="0" w:line="240" w:lineRule="auto"/>
        <w:jc w:val="both"/>
        <w:rPr>
          <w:rFonts w:ascii="Times New Roman" w:eastAsia="Times New Roman" w:hAnsi="Times New Roman" w:cs="Times New Roman"/>
          <w:color w:val="000000"/>
          <w:sz w:val="26"/>
          <w:szCs w:val="26"/>
          <w:lang w:eastAsia="ru-RU"/>
        </w:rPr>
      </w:pPr>
      <w:r w:rsidRPr="006322DF">
        <w:rPr>
          <w:rFonts w:ascii="Times New Roman" w:eastAsia="Times New Roman" w:hAnsi="Times New Roman" w:cs="Times New Roman"/>
          <w:color w:val="000000"/>
          <w:sz w:val="26"/>
          <w:szCs w:val="26"/>
          <w:lang w:eastAsia="ru-RU"/>
        </w:rPr>
        <w:t xml:space="preserve">4.1. Поставщик обязан: </w:t>
      </w:r>
    </w:p>
    <w:p w:rsidR="00B12386" w:rsidRPr="006322DF" w:rsidRDefault="00B12386" w:rsidP="00B379E5">
      <w:pPr>
        <w:spacing w:after="0" w:line="240" w:lineRule="auto"/>
        <w:jc w:val="both"/>
        <w:rPr>
          <w:rFonts w:ascii="Times New Roman" w:eastAsia="Times New Roman" w:hAnsi="Times New Roman" w:cs="Times New Roman"/>
          <w:color w:val="000000"/>
          <w:sz w:val="26"/>
          <w:szCs w:val="26"/>
          <w:lang w:eastAsia="ru-RU"/>
        </w:rPr>
      </w:pPr>
      <w:r w:rsidRPr="006322DF">
        <w:rPr>
          <w:rFonts w:ascii="Times New Roman" w:eastAsia="Times New Roman" w:hAnsi="Times New Roman" w:cs="Times New Roman"/>
          <w:color w:val="000000"/>
          <w:sz w:val="26"/>
          <w:szCs w:val="26"/>
          <w:lang w:eastAsia="ru-RU"/>
        </w:rPr>
        <w:t xml:space="preserve">4.1.1.Производить отпуск Товара Заказчику в соответствии с условиями настоящего </w:t>
      </w:r>
      <w:r w:rsidR="00691577" w:rsidRPr="006322DF">
        <w:rPr>
          <w:rFonts w:ascii="Times New Roman" w:eastAsia="Times New Roman" w:hAnsi="Times New Roman" w:cs="Times New Roman"/>
          <w:color w:val="000000"/>
          <w:sz w:val="26"/>
          <w:szCs w:val="26"/>
          <w:lang w:eastAsia="ru-RU"/>
        </w:rPr>
        <w:t>Д</w:t>
      </w:r>
      <w:r w:rsidRPr="006322DF">
        <w:rPr>
          <w:rFonts w:ascii="Times New Roman" w:eastAsia="Times New Roman" w:hAnsi="Times New Roman" w:cs="Times New Roman"/>
          <w:color w:val="000000"/>
          <w:sz w:val="26"/>
          <w:szCs w:val="26"/>
          <w:lang w:eastAsia="ru-RU"/>
        </w:rPr>
        <w:t>оговора, при этом поставляемый Товар  должен соответствовать потребительски</w:t>
      </w:r>
      <w:r w:rsidR="00691577" w:rsidRPr="006322DF">
        <w:rPr>
          <w:rFonts w:ascii="Times New Roman" w:eastAsia="Times New Roman" w:hAnsi="Times New Roman" w:cs="Times New Roman"/>
          <w:color w:val="000000"/>
          <w:sz w:val="26"/>
          <w:szCs w:val="26"/>
          <w:lang w:eastAsia="ru-RU"/>
        </w:rPr>
        <w:t>м свойствам, указанным в заявке.</w:t>
      </w:r>
    </w:p>
    <w:p w:rsidR="00B12386" w:rsidRPr="006322DF" w:rsidRDefault="00B12386" w:rsidP="00B379E5">
      <w:pPr>
        <w:spacing w:after="0" w:line="240" w:lineRule="auto"/>
        <w:jc w:val="both"/>
        <w:rPr>
          <w:rFonts w:ascii="Times New Roman" w:eastAsia="Times New Roman" w:hAnsi="Times New Roman" w:cs="Times New Roman"/>
          <w:color w:val="000000"/>
          <w:sz w:val="26"/>
          <w:szCs w:val="26"/>
          <w:lang w:eastAsia="ru-RU"/>
        </w:rPr>
      </w:pPr>
      <w:r w:rsidRPr="006322DF">
        <w:rPr>
          <w:rFonts w:ascii="Times New Roman" w:eastAsia="Times New Roman" w:hAnsi="Times New Roman" w:cs="Times New Roman"/>
          <w:color w:val="000000"/>
          <w:sz w:val="26"/>
          <w:szCs w:val="26"/>
          <w:lang w:eastAsia="ru-RU"/>
        </w:rPr>
        <w:t>4.1.2.Передать Заказчику Акты приемки-передачи (Акты слива</w:t>
      </w:r>
      <w:r w:rsidR="00691577" w:rsidRPr="006322DF">
        <w:rPr>
          <w:rFonts w:ascii="Times New Roman" w:eastAsia="Times New Roman" w:hAnsi="Times New Roman" w:cs="Times New Roman"/>
          <w:color w:val="000000"/>
          <w:sz w:val="26"/>
          <w:szCs w:val="26"/>
          <w:lang w:eastAsia="ru-RU"/>
        </w:rPr>
        <w:t xml:space="preserve"> – Приложение № 4) и  Товарно-</w:t>
      </w:r>
      <w:r w:rsidRPr="006322DF">
        <w:rPr>
          <w:rFonts w:ascii="Times New Roman" w:eastAsia="Times New Roman" w:hAnsi="Times New Roman" w:cs="Times New Roman"/>
          <w:color w:val="000000"/>
          <w:sz w:val="26"/>
          <w:szCs w:val="26"/>
          <w:lang w:eastAsia="ru-RU"/>
        </w:rPr>
        <w:t>транспортные накладные (далее – ТТН), подписанные Поставщиком.</w:t>
      </w:r>
    </w:p>
    <w:p w:rsidR="00B12386" w:rsidRPr="006322DF" w:rsidRDefault="00B12386" w:rsidP="00B379E5">
      <w:pPr>
        <w:spacing w:after="0" w:line="240" w:lineRule="auto"/>
        <w:jc w:val="both"/>
        <w:rPr>
          <w:rFonts w:ascii="Times New Roman" w:eastAsia="Times New Roman" w:hAnsi="Times New Roman" w:cs="Times New Roman"/>
          <w:color w:val="000000"/>
          <w:sz w:val="26"/>
          <w:szCs w:val="26"/>
          <w:lang w:eastAsia="ru-RU"/>
        </w:rPr>
      </w:pPr>
      <w:r w:rsidRPr="006322DF">
        <w:rPr>
          <w:rFonts w:ascii="Times New Roman" w:eastAsia="Times New Roman" w:hAnsi="Times New Roman" w:cs="Times New Roman"/>
          <w:color w:val="000000"/>
          <w:sz w:val="26"/>
          <w:szCs w:val="26"/>
          <w:lang w:eastAsia="ru-RU"/>
        </w:rPr>
        <w:t>4.1.3. Предоставить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B12386" w:rsidRPr="006322DF" w:rsidRDefault="00B12386" w:rsidP="00B379E5">
      <w:pPr>
        <w:spacing w:after="0" w:line="240" w:lineRule="auto"/>
        <w:jc w:val="both"/>
        <w:rPr>
          <w:rFonts w:ascii="Times New Roman" w:eastAsia="Times New Roman" w:hAnsi="Times New Roman" w:cs="Times New Roman"/>
          <w:color w:val="000000"/>
          <w:sz w:val="26"/>
          <w:szCs w:val="26"/>
          <w:lang w:eastAsia="ru-RU"/>
        </w:rPr>
      </w:pPr>
      <w:r w:rsidRPr="006322DF">
        <w:rPr>
          <w:rFonts w:ascii="Times New Roman" w:eastAsia="Times New Roman" w:hAnsi="Times New Roman" w:cs="Times New Roman"/>
          <w:color w:val="000000"/>
          <w:sz w:val="26"/>
          <w:szCs w:val="26"/>
          <w:lang w:eastAsia="ru-RU"/>
        </w:rPr>
        <w:t>4.1.4. По требованию Заказчика</w:t>
      </w:r>
      <w:r w:rsidR="006322DF">
        <w:rPr>
          <w:rFonts w:ascii="Times New Roman" w:eastAsia="Times New Roman" w:hAnsi="Times New Roman" w:cs="Times New Roman"/>
          <w:color w:val="000000"/>
          <w:sz w:val="26"/>
          <w:szCs w:val="26"/>
          <w:lang w:eastAsia="ru-RU"/>
        </w:rPr>
        <w:t xml:space="preserve"> </w:t>
      </w:r>
      <w:r w:rsidRPr="006322DF">
        <w:rPr>
          <w:rFonts w:ascii="Times New Roman" w:eastAsia="Times New Roman" w:hAnsi="Times New Roman" w:cs="Times New Roman"/>
          <w:color w:val="000000"/>
          <w:sz w:val="26"/>
          <w:szCs w:val="26"/>
          <w:lang w:eastAsia="ru-RU"/>
        </w:rPr>
        <w:t>заменить Товар,</w:t>
      </w:r>
      <w:r w:rsidR="00691577" w:rsidRPr="006322DF">
        <w:rPr>
          <w:rFonts w:ascii="Times New Roman" w:eastAsia="Times New Roman" w:hAnsi="Times New Roman" w:cs="Times New Roman"/>
          <w:color w:val="000000"/>
          <w:sz w:val="26"/>
          <w:szCs w:val="26"/>
          <w:lang w:eastAsia="ru-RU"/>
        </w:rPr>
        <w:t xml:space="preserve"> не соответствующий</w:t>
      </w:r>
      <w:r w:rsidRPr="006322DF">
        <w:rPr>
          <w:rFonts w:ascii="Times New Roman" w:eastAsia="Times New Roman" w:hAnsi="Times New Roman" w:cs="Times New Roman"/>
          <w:color w:val="000000"/>
          <w:sz w:val="26"/>
          <w:szCs w:val="26"/>
          <w:lang w:eastAsia="ru-RU"/>
        </w:rPr>
        <w:t xml:space="preserve"> по качеству условиям настоящего </w:t>
      </w:r>
      <w:r w:rsidR="00691577" w:rsidRPr="006322DF">
        <w:rPr>
          <w:rFonts w:ascii="Times New Roman" w:eastAsia="Times New Roman" w:hAnsi="Times New Roman" w:cs="Times New Roman"/>
          <w:color w:val="000000"/>
          <w:sz w:val="26"/>
          <w:szCs w:val="26"/>
          <w:lang w:eastAsia="ru-RU"/>
        </w:rPr>
        <w:t>Д</w:t>
      </w:r>
      <w:r w:rsidRPr="006322DF">
        <w:rPr>
          <w:rFonts w:ascii="Times New Roman" w:eastAsia="Times New Roman" w:hAnsi="Times New Roman" w:cs="Times New Roman"/>
          <w:color w:val="000000"/>
          <w:sz w:val="26"/>
          <w:szCs w:val="26"/>
          <w:lang w:eastAsia="ru-RU"/>
        </w:rPr>
        <w:t xml:space="preserve">оговора (Приложение № 2 </w:t>
      </w:r>
      <w:r w:rsidR="00691577" w:rsidRPr="006322DF">
        <w:rPr>
          <w:rFonts w:ascii="Times New Roman" w:eastAsia="Times New Roman" w:hAnsi="Times New Roman" w:cs="Times New Roman"/>
          <w:color w:val="000000"/>
          <w:sz w:val="26"/>
          <w:szCs w:val="26"/>
          <w:lang w:eastAsia="ru-RU"/>
        </w:rPr>
        <w:t xml:space="preserve">– </w:t>
      </w:r>
      <w:r w:rsidRPr="006322DF">
        <w:rPr>
          <w:rFonts w:ascii="Times New Roman" w:eastAsia="Times New Roman" w:hAnsi="Times New Roman" w:cs="Times New Roman"/>
          <w:color w:val="000000"/>
          <w:sz w:val="26"/>
          <w:szCs w:val="26"/>
          <w:lang w:eastAsia="ru-RU"/>
        </w:rPr>
        <w:t xml:space="preserve">Спецификация поставляемого </w:t>
      </w:r>
      <w:r w:rsidR="00691577" w:rsidRPr="006322DF">
        <w:rPr>
          <w:rFonts w:ascii="Times New Roman" w:eastAsia="Times New Roman" w:hAnsi="Times New Roman" w:cs="Times New Roman"/>
          <w:color w:val="000000"/>
          <w:sz w:val="26"/>
          <w:szCs w:val="26"/>
          <w:lang w:eastAsia="ru-RU"/>
        </w:rPr>
        <w:t>Т</w:t>
      </w:r>
      <w:r w:rsidRPr="006322DF">
        <w:rPr>
          <w:rFonts w:ascii="Times New Roman" w:eastAsia="Times New Roman" w:hAnsi="Times New Roman" w:cs="Times New Roman"/>
          <w:color w:val="000000"/>
          <w:sz w:val="26"/>
          <w:szCs w:val="26"/>
          <w:lang w:eastAsia="ru-RU"/>
        </w:rPr>
        <w:t>овара).</w:t>
      </w:r>
    </w:p>
    <w:p w:rsidR="00B12386" w:rsidRPr="006322DF" w:rsidRDefault="00B12386" w:rsidP="00B379E5">
      <w:pPr>
        <w:spacing w:after="0" w:line="240" w:lineRule="auto"/>
        <w:jc w:val="both"/>
        <w:rPr>
          <w:rFonts w:ascii="Times New Roman" w:eastAsia="Times New Roman" w:hAnsi="Times New Roman" w:cs="Times New Roman"/>
          <w:color w:val="000000"/>
          <w:sz w:val="26"/>
          <w:szCs w:val="26"/>
          <w:lang w:eastAsia="ru-RU"/>
        </w:rPr>
      </w:pPr>
      <w:r w:rsidRPr="006322DF">
        <w:rPr>
          <w:rFonts w:ascii="Times New Roman" w:eastAsia="Times New Roman" w:hAnsi="Times New Roman" w:cs="Times New Roman"/>
          <w:color w:val="000000"/>
          <w:sz w:val="26"/>
          <w:szCs w:val="26"/>
          <w:lang w:eastAsia="ru-RU"/>
        </w:rPr>
        <w:t>4.2. Заказчик обязан:</w:t>
      </w:r>
    </w:p>
    <w:p w:rsidR="00B12386" w:rsidRPr="006322DF" w:rsidRDefault="00B12386" w:rsidP="00B379E5">
      <w:pPr>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color w:val="000000"/>
          <w:sz w:val="26"/>
          <w:szCs w:val="26"/>
          <w:lang w:eastAsia="ru-RU"/>
        </w:rPr>
        <w:t xml:space="preserve">4.2.1. Получить Товар  в соответствии с разделом 5 настоящего </w:t>
      </w:r>
      <w:r w:rsidR="00691577" w:rsidRPr="006322DF">
        <w:rPr>
          <w:rFonts w:ascii="Times New Roman" w:eastAsia="Times New Roman" w:hAnsi="Times New Roman" w:cs="Times New Roman"/>
          <w:color w:val="000000"/>
          <w:sz w:val="26"/>
          <w:szCs w:val="26"/>
          <w:lang w:eastAsia="ru-RU"/>
        </w:rPr>
        <w:t>Д</w:t>
      </w:r>
      <w:r w:rsidRPr="006322DF">
        <w:rPr>
          <w:rFonts w:ascii="Times New Roman" w:eastAsia="Times New Roman" w:hAnsi="Times New Roman" w:cs="Times New Roman"/>
          <w:color w:val="000000"/>
          <w:sz w:val="26"/>
          <w:szCs w:val="26"/>
          <w:lang w:eastAsia="ru-RU"/>
        </w:rPr>
        <w:t>оговора</w:t>
      </w:r>
      <w:r w:rsidR="00691577" w:rsidRPr="006322DF">
        <w:rPr>
          <w:rFonts w:ascii="Times New Roman" w:eastAsia="Times New Roman" w:hAnsi="Times New Roman" w:cs="Times New Roman"/>
          <w:color w:val="000000"/>
          <w:sz w:val="26"/>
          <w:szCs w:val="26"/>
          <w:lang w:eastAsia="ru-RU"/>
        </w:rPr>
        <w:t>, и</w:t>
      </w:r>
      <w:r w:rsidRPr="006322DF">
        <w:rPr>
          <w:rFonts w:ascii="Times New Roman" w:eastAsia="Times New Roman" w:hAnsi="Times New Roman" w:cs="Times New Roman"/>
          <w:color w:val="000000"/>
          <w:sz w:val="26"/>
          <w:szCs w:val="26"/>
          <w:lang w:eastAsia="ru-RU"/>
        </w:rPr>
        <w:t xml:space="preserve"> при отсутствии претензий относительно количества и ассортимента</w:t>
      </w:r>
      <w:r w:rsidR="00691577" w:rsidRPr="006322DF">
        <w:rPr>
          <w:rFonts w:ascii="Times New Roman" w:eastAsia="Times New Roman" w:hAnsi="Times New Roman" w:cs="Times New Roman"/>
          <w:color w:val="000000"/>
          <w:sz w:val="26"/>
          <w:szCs w:val="26"/>
          <w:lang w:eastAsia="ru-RU"/>
        </w:rPr>
        <w:t>,</w:t>
      </w:r>
      <w:r w:rsidRPr="006322DF">
        <w:rPr>
          <w:rFonts w:ascii="Times New Roman" w:eastAsia="Times New Roman" w:hAnsi="Times New Roman" w:cs="Times New Roman"/>
          <w:color w:val="000000"/>
          <w:sz w:val="26"/>
          <w:szCs w:val="26"/>
          <w:lang w:eastAsia="ru-RU"/>
        </w:rPr>
        <w:t xml:space="preserve"> подписать Акт приемки-передачи (Акт слива)  и  ТТН и передать один экземпляр Поставщику.</w:t>
      </w:r>
    </w:p>
    <w:p w:rsidR="00B12386" w:rsidRPr="006322DF" w:rsidRDefault="00B12386" w:rsidP="00B379E5">
      <w:pPr>
        <w:spacing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 xml:space="preserve">4.2.2. Оплатить поставку Товара в соответствии с условиями настоящего </w:t>
      </w:r>
      <w:r w:rsidR="00691577" w:rsidRPr="006322DF">
        <w:rPr>
          <w:rFonts w:ascii="Times New Roman" w:eastAsia="Times New Roman" w:hAnsi="Times New Roman" w:cs="Times New Roman"/>
          <w:sz w:val="26"/>
          <w:szCs w:val="26"/>
          <w:lang w:eastAsia="ru-RU"/>
        </w:rPr>
        <w:t>Д</w:t>
      </w:r>
      <w:r w:rsidRPr="006322DF">
        <w:rPr>
          <w:rFonts w:ascii="Times New Roman" w:eastAsia="Times New Roman" w:hAnsi="Times New Roman" w:cs="Times New Roman"/>
          <w:sz w:val="26"/>
          <w:szCs w:val="26"/>
          <w:lang w:eastAsia="ru-RU"/>
        </w:rPr>
        <w:t>оговора.</w:t>
      </w:r>
    </w:p>
    <w:p w:rsidR="00B12386" w:rsidRPr="006322DF" w:rsidRDefault="00B12386" w:rsidP="00FA34AE">
      <w:pPr>
        <w:pStyle w:val="a7"/>
        <w:numPr>
          <w:ilvl w:val="0"/>
          <w:numId w:val="1"/>
        </w:numPr>
        <w:tabs>
          <w:tab w:val="clear" w:pos="560"/>
          <w:tab w:val="num" w:pos="0"/>
        </w:tabs>
        <w:spacing w:after="0" w:line="0" w:lineRule="atLeast"/>
        <w:ind w:left="0" w:right="200" w:firstLine="0"/>
        <w:jc w:val="center"/>
        <w:rPr>
          <w:rFonts w:ascii="Times New Roman" w:eastAsia="Times New Roman" w:hAnsi="Times New Roman" w:cs="Times New Roman"/>
          <w:b/>
          <w:sz w:val="26"/>
          <w:szCs w:val="26"/>
        </w:rPr>
      </w:pPr>
      <w:r w:rsidRPr="006322DF">
        <w:rPr>
          <w:rFonts w:ascii="Times New Roman" w:eastAsia="Times New Roman" w:hAnsi="Times New Roman" w:cs="Times New Roman"/>
          <w:b/>
          <w:bCs/>
          <w:sz w:val="26"/>
          <w:szCs w:val="26"/>
        </w:rPr>
        <w:lastRenderedPageBreak/>
        <w:t>ПОРЯДОК  И УСЛОВИЯ ПОСТАВКИ И ПРИЕМКИ ТОВАРА</w:t>
      </w:r>
      <w:hyperlink r:id="rId11" w:anchor="YANDEX_25" w:history="1"/>
    </w:p>
    <w:p w:rsidR="006841B3" w:rsidRPr="006322DF" w:rsidRDefault="00B12386" w:rsidP="00B379E5">
      <w:pPr>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 xml:space="preserve">5.1. Поставка Товара будет производиться только по соответствующей </w:t>
      </w:r>
      <w:r w:rsidRPr="006322DF">
        <w:rPr>
          <w:rFonts w:ascii="Times New Roman" w:eastAsia="Times New Roman" w:hAnsi="Times New Roman" w:cs="Times New Roman"/>
          <w:b/>
          <w:sz w:val="26"/>
          <w:szCs w:val="26"/>
          <w:lang w:eastAsia="ru-RU"/>
        </w:rPr>
        <w:t>заявке Заказчика</w:t>
      </w:r>
      <w:r w:rsidRPr="006322DF">
        <w:rPr>
          <w:rFonts w:ascii="Times New Roman" w:eastAsia="Times New Roman" w:hAnsi="Times New Roman" w:cs="Times New Roman"/>
          <w:sz w:val="26"/>
          <w:szCs w:val="26"/>
          <w:lang w:eastAsia="ru-RU"/>
        </w:rPr>
        <w:t xml:space="preserve"> (Приложение № 1) в течение </w:t>
      </w:r>
      <w:r w:rsidR="00921DB5" w:rsidRPr="006322DF">
        <w:rPr>
          <w:rFonts w:ascii="Times New Roman" w:eastAsia="Times New Roman" w:hAnsi="Times New Roman" w:cs="Times New Roman"/>
          <w:sz w:val="26"/>
          <w:szCs w:val="26"/>
          <w:lang w:eastAsia="ru-RU"/>
        </w:rPr>
        <w:t>2</w:t>
      </w:r>
      <w:r w:rsidRPr="006322DF">
        <w:rPr>
          <w:rFonts w:ascii="Times New Roman" w:eastAsia="Times New Roman" w:hAnsi="Times New Roman" w:cs="Times New Roman"/>
          <w:sz w:val="26"/>
          <w:szCs w:val="26"/>
          <w:lang w:eastAsia="ru-RU"/>
        </w:rPr>
        <w:t xml:space="preserve"> (</w:t>
      </w:r>
      <w:r w:rsidR="00921DB5" w:rsidRPr="006322DF">
        <w:rPr>
          <w:rFonts w:ascii="Times New Roman" w:eastAsia="Times New Roman" w:hAnsi="Times New Roman" w:cs="Times New Roman"/>
          <w:sz w:val="26"/>
          <w:szCs w:val="26"/>
          <w:lang w:eastAsia="ru-RU"/>
        </w:rPr>
        <w:t>двух</w:t>
      </w:r>
      <w:r w:rsidRPr="006322DF">
        <w:rPr>
          <w:rFonts w:ascii="Times New Roman" w:eastAsia="Times New Roman" w:hAnsi="Times New Roman" w:cs="Times New Roman"/>
          <w:sz w:val="26"/>
          <w:szCs w:val="26"/>
          <w:lang w:eastAsia="ru-RU"/>
        </w:rPr>
        <w:t>)</w:t>
      </w:r>
      <w:r w:rsidR="00400F0B" w:rsidRPr="006322DF">
        <w:rPr>
          <w:rFonts w:ascii="Times New Roman" w:eastAsia="Times New Roman" w:hAnsi="Times New Roman" w:cs="Times New Roman"/>
          <w:sz w:val="26"/>
          <w:szCs w:val="26"/>
          <w:lang w:eastAsia="ru-RU"/>
        </w:rPr>
        <w:t xml:space="preserve"> календарных</w:t>
      </w:r>
      <w:r w:rsidRPr="006322DF">
        <w:rPr>
          <w:rFonts w:ascii="Times New Roman" w:eastAsia="Times New Roman" w:hAnsi="Times New Roman" w:cs="Times New Roman"/>
          <w:sz w:val="26"/>
          <w:szCs w:val="26"/>
          <w:lang w:eastAsia="ru-RU"/>
        </w:rPr>
        <w:t xml:space="preserve"> дней с момента получения зая</w:t>
      </w:r>
      <w:r w:rsidR="00691577" w:rsidRPr="006322DF">
        <w:rPr>
          <w:rFonts w:ascii="Times New Roman" w:eastAsia="Times New Roman" w:hAnsi="Times New Roman" w:cs="Times New Roman"/>
          <w:sz w:val="26"/>
          <w:szCs w:val="26"/>
          <w:lang w:eastAsia="ru-RU"/>
        </w:rPr>
        <w:t>вки  Поставщиком, отправленной с</w:t>
      </w:r>
      <w:r w:rsidR="00FA34AE" w:rsidRPr="006322DF">
        <w:rPr>
          <w:rFonts w:ascii="Times New Roman" w:eastAsia="Times New Roman" w:hAnsi="Times New Roman" w:cs="Times New Roman"/>
          <w:sz w:val="26"/>
          <w:szCs w:val="26"/>
          <w:lang w:eastAsia="ru-RU"/>
        </w:rPr>
        <w:t xml:space="preserve"> </w:t>
      </w:r>
      <w:r w:rsidRPr="006322DF">
        <w:rPr>
          <w:rFonts w:ascii="Times New Roman" w:eastAsia="Times New Roman" w:hAnsi="Times New Roman" w:cs="Times New Roman"/>
          <w:sz w:val="26"/>
          <w:szCs w:val="26"/>
          <w:lang w:eastAsia="ru-RU"/>
        </w:rPr>
        <w:t>по</w:t>
      </w:r>
      <w:r w:rsidR="00691577" w:rsidRPr="006322DF">
        <w:rPr>
          <w:rFonts w:ascii="Times New Roman" w:eastAsia="Times New Roman" w:hAnsi="Times New Roman" w:cs="Times New Roman"/>
          <w:sz w:val="26"/>
          <w:szCs w:val="26"/>
          <w:lang w:eastAsia="ru-RU"/>
        </w:rPr>
        <w:t>мощью факсимильной связи или по</w:t>
      </w:r>
      <w:r w:rsidRPr="006322DF">
        <w:rPr>
          <w:rFonts w:ascii="Times New Roman" w:eastAsia="Times New Roman" w:hAnsi="Times New Roman" w:cs="Times New Roman"/>
          <w:sz w:val="26"/>
          <w:szCs w:val="26"/>
          <w:lang w:eastAsia="ru-RU"/>
        </w:rPr>
        <w:t xml:space="preserve"> электронной почте</w:t>
      </w:r>
      <w:r w:rsidR="003B682B" w:rsidRPr="006322DF">
        <w:rPr>
          <w:rFonts w:ascii="Times New Roman" w:eastAsia="Times New Roman" w:hAnsi="Times New Roman" w:cs="Times New Roman"/>
          <w:sz w:val="26"/>
          <w:szCs w:val="26"/>
          <w:lang w:eastAsia="ru-RU"/>
        </w:rPr>
        <w:t>,</w:t>
      </w:r>
      <w:r w:rsidRPr="006322DF">
        <w:rPr>
          <w:rFonts w:ascii="Times New Roman" w:eastAsia="Times New Roman" w:hAnsi="Times New Roman" w:cs="Times New Roman"/>
          <w:sz w:val="26"/>
          <w:szCs w:val="26"/>
          <w:lang w:eastAsia="ru-RU"/>
        </w:rPr>
        <w:t xml:space="preserve"> и осуществляется путем доставки  автотранспортом (бензовозом)  Поставщика  по адресам, указанным в Приложении № 2 к Договору. </w:t>
      </w:r>
    </w:p>
    <w:p w:rsidR="00B12386" w:rsidRPr="006322DF" w:rsidRDefault="00B12386" w:rsidP="00B379E5">
      <w:pPr>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Без поданной Заказчиком заявки поставка Товара не осуществляется. Поставка осуществляется  в будние дни до 1</w:t>
      </w:r>
      <w:r w:rsidR="00D40DC3" w:rsidRPr="006322DF">
        <w:rPr>
          <w:rFonts w:ascii="Times New Roman" w:eastAsia="Times New Roman" w:hAnsi="Times New Roman" w:cs="Times New Roman"/>
          <w:sz w:val="26"/>
          <w:szCs w:val="26"/>
          <w:lang w:eastAsia="ru-RU"/>
        </w:rPr>
        <w:t>6</w:t>
      </w:r>
      <w:r w:rsidRPr="006322DF">
        <w:rPr>
          <w:rFonts w:ascii="Times New Roman" w:eastAsia="Times New Roman" w:hAnsi="Times New Roman" w:cs="Times New Roman"/>
          <w:sz w:val="26"/>
          <w:szCs w:val="26"/>
          <w:lang w:eastAsia="ru-RU"/>
        </w:rPr>
        <w:t>:00.</w:t>
      </w:r>
    </w:p>
    <w:p w:rsidR="00B12386" w:rsidRPr="006322DF" w:rsidRDefault="00B12386" w:rsidP="00B379E5">
      <w:pPr>
        <w:widowControl w:val="0"/>
        <w:spacing w:after="0" w:line="240" w:lineRule="auto"/>
        <w:ind w:right="23"/>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5.2. При сливе составляется двусторонний Акт приемки-передачи (Акт слива</w:t>
      </w:r>
      <w:r w:rsidR="003B682B" w:rsidRPr="006322DF">
        <w:rPr>
          <w:rFonts w:ascii="Times New Roman" w:eastAsia="Times New Roman" w:hAnsi="Times New Roman" w:cs="Times New Roman"/>
          <w:sz w:val="26"/>
          <w:szCs w:val="26"/>
          <w:lang w:eastAsia="ru-RU"/>
        </w:rPr>
        <w:t xml:space="preserve"> – Приложение № 4)</w:t>
      </w:r>
      <w:r w:rsidRPr="006322DF">
        <w:rPr>
          <w:rFonts w:ascii="Times New Roman" w:eastAsia="Times New Roman" w:hAnsi="Times New Roman" w:cs="Times New Roman"/>
          <w:sz w:val="26"/>
          <w:szCs w:val="26"/>
          <w:lang w:eastAsia="ru-RU"/>
        </w:rPr>
        <w:t xml:space="preserve"> с обязательным  присутствием представителя </w:t>
      </w:r>
      <w:r w:rsidR="003B682B" w:rsidRPr="006322DF">
        <w:rPr>
          <w:rFonts w:ascii="Times New Roman" w:eastAsia="Times New Roman" w:hAnsi="Times New Roman" w:cs="Times New Roman"/>
          <w:sz w:val="26"/>
          <w:szCs w:val="26"/>
          <w:lang w:eastAsia="ru-RU"/>
        </w:rPr>
        <w:t>Поставщика (водитель бензовоза)</w:t>
      </w:r>
      <w:r w:rsidRPr="006322DF">
        <w:rPr>
          <w:rFonts w:ascii="Times New Roman" w:eastAsia="Times New Roman" w:hAnsi="Times New Roman" w:cs="Times New Roman"/>
          <w:sz w:val="26"/>
          <w:szCs w:val="26"/>
          <w:lang w:eastAsia="ru-RU"/>
        </w:rPr>
        <w:t xml:space="preserve"> и подписываются ТТН.  </w:t>
      </w:r>
    </w:p>
    <w:p w:rsidR="00B12386" w:rsidRPr="006322DF" w:rsidRDefault="00B12386" w:rsidP="00B379E5">
      <w:pPr>
        <w:widowControl w:val="0"/>
        <w:spacing w:after="0" w:line="240" w:lineRule="auto"/>
        <w:ind w:right="23"/>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 xml:space="preserve">5.3. С каждой партии  принимаемых нефтепродуктов производится отбор проб в емкость объемом минимум </w:t>
      </w:r>
      <w:smartTag w:uri="urn:schemas-microsoft-com:office:smarttags" w:element="metricconverter">
        <w:smartTagPr>
          <w:attr w:name="ProductID" w:val="0,5 л"/>
        </w:smartTagPr>
        <w:r w:rsidRPr="006322DF">
          <w:rPr>
            <w:rFonts w:ascii="Times New Roman" w:eastAsia="Times New Roman" w:hAnsi="Times New Roman" w:cs="Times New Roman"/>
            <w:sz w:val="26"/>
            <w:szCs w:val="26"/>
            <w:lang w:eastAsia="ru-RU"/>
          </w:rPr>
          <w:t>0,5 л</w:t>
        </w:r>
      </w:smartTag>
      <w:r w:rsidRPr="006322DF">
        <w:rPr>
          <w:rFonts w:ascii="Times New Roman" w:eastAsia="Times New Roman" w:hAnsi="Times New Roman" w:cs="Times New Roman"/>
          <w:sz w:val="26"/>
          <w:szCs w:val="26"/>
          <w:lang w:eastAsia="ru-RU"/>
        </w:rPr>
        <w:t>., о чём составляются Акты отбора проб нефтепродуктов (Приложение № 5). Вследствие отбора пробы  емкость пломбируется с обязательной подписью представителя Поставщик</w:t>
      </w:r>
      <w:r w:rsidR="003B682B" w:rsidRPr="006322DF">
        <w:rPr>
          <w:rFonts w:ascii="Times New Roman" w:eastAsia="Times New Roman" w:hAnsi="Times New Roman" w:cs="Times New Roman"/>
          <w:sz w:val="26"/>
          <w:szCs w:val="26"/>
          <w:lang w:eastAsia="ru-RU"/>
        </w:rPr>
        <w:t>а</w:t>
      </w:r>
      <w:r w:rsidRPr="006322DF">
        <w:rPr>
          <w:rFonts w:ascii="Times New Roman" w:eastAsia="Times New Roman" w:hAnsi="Times New Roman" w:cs="Times New Roman"/>
          <w:sz w:val="26"/>
          <w:szCs w:val="26"/>
          <w:lang w:eastAsia="ru-RU"/>
        </w:rPr>
        <w:t xml:space="preserve"> (водитель бензовоза). До получения результатов экспертизы Товара</w:t>
      </w:r>
      <w:r w:rsidR="003B682B" w:rsidRPr="006322DF">
        <w:rPr>
          <w:rFonts w:ascii="Times New Roman" w:eastAsia="Times New Roman" w:hAnsi="Times New Roman" w:cs="Times New Roman"/>
          <w:sz w:val="26"/>
          <w:szCs w:val="26"/>
          <w:lang w:eastAsia="ru-RU"/>
        </w:rPr>
        <w:t>,</w:t>
      </w:r>
      <w:r w:rsidRPr="006322DF">
        <w:rPr>
          <w:rFonts w:ascii="Times New Roman" w:eastAsia="Times New Roman" w:hAnsi="Times New Roman" w:cs="Times New Roman"/>
          <w:sz w:val="26"/>
          <w:szCs w:val="26"/>
          <w:lang w:eastAsia="ru-RU"/>
        </w:rPr>
        <w:t xml:space="preserve"> его слив в ёмкости Заказчика в течение 4-х  (четырёх) часов с момента отбора проб не производится.                                                                                                                                                                                                                                                                                                                                               </w:t>
      </w:r>
    </w:p>
    <w:p w:rsidR="00B12386" w:rsidRPr="006322DF" w:rsidRDefault="00B12386" w:rsidP="00B379E5">
      <w:pPr>
        <w:widowControl w:val="0"/>
        <w:spacing w:line="240" w:lineRule="auto"/>
        <w:ind w:right="23"/>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5.4. Переходом права собственности считается момент передачи Товара в мес</w:t>
      </w:r>
      <w:r w:rsidR="003B682B" w:rsidRPr="006322DF">
        <w:rPr>
          <w:rFonts w:ascii="Times New Roman" w:eastAsia="Times New Roman" w:hAnsi="Times New Roman" w:cs="Times New Roman"/>
          <w:sz w:val="26"/>
          <w:szCs w:val="26"/>
          <w:lang w:eastAsia="ru-RU"/>
        </w:rPr>
        <w:t>те слива</w:t>
      </w:r>
      <w:r w:rsidRPr="006322DF">
        <w:rPr>
          <w:rFonts w:ascii="Times New Roman" w:eastAsia="Times New Roman" w:hAnsi="Times New Roman" w:cs="Times New Roman"/>
          <w:sz w:val="26"/>
          <w:szCs w:val="26"/>
          <w:lang w:eastAsia="ru-RU"/>
        </w:rPr>
        <w:t xml:space="preserve"> с подписанием  Актов приемки (актов слива) и ТТН без претензий.</w:t>
      </w:r>
    </w:p>
    <w:p w:rsidR="00B12386" w:rsidRPr="006322DF" w:rsidRDefault="00B12386" w:rsidP="00FA34AE">
      <w:pPr>
        <w:pStyle w:val="a7"/>
        <w:numPr>
          <w:ilvl w:val="0"/>
          <w:numId w:val="1"/>
        </w:numPr>
        <w:spacing w:after="0" w:line="0" w:lineRule="atLeast"/>
        <w:ind w:right="200"/>
        <w:jc w:val="center"/>
        <w:rPr>
          <w:rFonts w:ascii="Times New Roman" w:eastAsia="Times New Roman" w:hAnsi="Times New Roman" w:cs="Times New Roman"/>
          <w:b/>
          <w:sz w:val="26"/>
          <w:szCs w:val="26"/>
        </w:rPr>
      </w:pPr>
      <w:r w:rsidRPr="006322DF">
        <w:rPr>
          <w:rFonts w:ascii="Times New Roman" w:eastAsia="Times New Roman" w:hAnsi="Times New Roman" w:cs="Times New Roman"/>
          <w:b/>
          <w:bCs/>
          <w:sz w:val="26"/>
          <w:szCs w:val="26"/>
        </w:rPr>
        <w:t>ОТВЕТСТВЕННОСТЬ СТОРОН</w:t>
      </w:r>
    </w:p>
    <w:p w:rsidR="009A02CE" w:rsidRPr="006322DF" w:rsidRDefault="00B12386" w:rsidP="00B379E5">
      <w:pPr>
        <w:spacing w:after="0" w:line="0" w:lineRule="atLeast"/>
        <w:ind w:right="-1"/>
        <w:jc w:val="both"/>
        <w:rPr>
          <w:rFonts w:ascii="Times New Roman" w:eastAsia="Times New Roman" w:hAnsi="Times New Roman" w:cs="Times New Roman"/>
          <w:kern w:val="32"/>
          <w:sz w:val="26"/>
          <w:szCs w:val="26"/>
          <w:lang w:eastAsia="ru-RU"/>
        </w:rPr>
      </w:pPr>
      <w:r w:rsidRPr="006322DF">
        <w:rPr>
          <w:rFonts w:ascii="Times New Roman" w:eastAsia="Times New Roman" w:hAnsi="Times New Roman" w:cs="Times New Roman"/>
          <w:sz w:val="26"/>
          <w:szCs w:val="26"/>
          <w:lang w:eastAsia="ru-RU"/>
        </w:rPr>
        <w:t xml:space="preserve">6.1. </w:t>
      </w:r>
      <w:r w:rsidR="009A02CE" w:rsidRPr="006322DF">
        <w:rPr>
          <w:rFonts w:ascii="Times New Roman" w:eastAsia="Times New Roman" w:hAnsi="Times New Roman" w:cs="Times New Roman"/>
          <w:kern w:val="32"/>
          <w:sz w:val="26"/>
          <w:szCs w:val="26"/>
          <w:lang w:eastAsia="ru-RU"/>
        </w:rPr>
        <w:t xml:space="preserve">В случае просрочки исполнения Заказчиком обязательства, предусмотренного настоящим Договором, Поставщик вправе потребовать уплату неустойки.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Договору. Размер такой неустойки устанавливается в размере одной трехсотой действующей на день уплаты неустойки учетной ставки Центрального банка Российской Федерации. </w:t>
      </w:r>
    </w:p>
    <w:p w:rsidR="00B12386" w:rsidRPr="006322DF" w:rsidRDefault="00B12386" w:rsidP="00B379E5">
      <w:pPr>
        <w:tabs>
          <w:tab w:val="left" w:pos="142"/>
        </w:tabs>
        <w:spacing w:after="0" w:line="240" w:lineRule="auto"/>
        <w:ind w:right="-54"/>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B12386" w:rsidRPr="006322DF" w:rsidRDefault="00B12386" w:rsidP="00B379E5">
      <w:pPr>
        <w:spacing w:after="0" w:line="240" w:lineRule="auto"/>
        <w:ind w:right="-54"/>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 xml:space="preserve">6.2.В случае просрочки исполнения Поставщиком своих обязательств, предусмотренных настоящим Договором, Поставщик уплачивает неустойку. Неустойка начисляется за каждый день просрочки неисполненного в срок обязательства, начиная со дня, следующего после дня истечения установленного срока исполнения обязательства по настоящему Договору. Размер такой неустойки устанавливается в размере 0,3 % от общей стоимости Товаров и сопутствующих услуг, в отношении которых было просрочено исполнение обязательств Поставщиком. </w:t>
      </w:r>
    </w:p>
    <w:p w:rsidR="00B12386" w:rsidRPr="006322DF" w:rsidRDefault="00B12386" w:rsidP="00B379E5">
      <w:pPr>
        <w:spacing w:after="0" w:line="240" w:lineRule="auto"/>
        <w:ind w:right="-54"/>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B12386" w:rsidRPr="006322DF" w:rsidRDefault="00B12386" w:rsidP="00B379E5">
      <w:pPr>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6.3. За поставку некачественного Товара Поставщик уплачивает Заказчику штраф в размере 50% от цены поставленного Товара.</w:t>
      </w:r>
    </w:p>
    <w:p w:rsidR="00B12386" w:rsidRPr="006322DF" w:rsidRDefault="00B12386" w:rsidP="00B379E5">
      <w:pPr>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6.4.Заказчик вправе обратиться в суд с иском о расторжении Договора, если им обнаружены существенные нарушения Поставщиком условий Договора.</w:t>
      </w:r>
    </w:p>
    <w:p w:rsidR="00B12386" w:rsidRPr="006322DF" w:rsidRDefault="00B12386" w:rsidP="00B379E5">
      <w:pPr>
        <w:tabs>
          <w:tab w:val="left" w:pos="6395"/>
        </w:tabs>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6.4.1. Существенными  нарушениями условий Договора признаются:</w:t>
      </w:r>
      <w:r w:rsidRPr="006322DF">
        <w:rPr>
          <w:rFonts w:ascii="Times New Roman" w:eastAsia="Times New Roman" w:hAnsi="Times New Roman" w:cs="Times New Roman"/>
          <w:sz w:val="26"/>
          <w:szCs w:val="26"/>
          <w:lang w:eastAsia="ru-RU"/>
        </w:rPr>
        <w:tab/>
      </w:r>
    </w:p>
    <w:p w:rsidR="00B12386" w:rsidRPr="006322DF" w:rsidRDefault="00B12386" w:rsidP="00B379E5">
      <w:pPr>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 поставка некачественного Товара;</w:t>
      </w:r>
    </w:p>
    <w:p w:rsidR="00B12386" w:rsidRPr="006322DF" w:rsidRDefault="00B12386" w:rsidP="00B379E5">
      <w:pPr>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 односторонний отказ Поставщика от поставки Товара;</w:t>
      </w:r>
    </w:p>
    <w:p w:rsidR="00B12386" w:rsidRPr="006322DF" w:rsidRDefault="00B12386" w:rsidP="00B379E5">
      <w:pPr>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 повторное нарушение Поставщиков сроков поставки Товара.</w:t>
      </w:r>
    </w:p>
    <w:p w:rsidR="00B12386" w:rsidRPr="006322DF" w:rsidRDefault="00B12386" w:rsidP="00B379E5">
      <w:pPr>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lastRenderedPageBreak/>
        <w:t>6.5. В случае расторжения настоящего Договора по основаниям, предусмотренным законодательством Российской Федерации о размещении заказов на поставки товаров, выполнение работ, оказание услуг для нужд отдельных юридических лиц, Заказчик в установленном порядке направляет сведения о Поставщике в Федеральный орган исполнительной власти для внесения в реестр недобросовестных поставщиков.</w:t>
      </w:r>
    </w:p>
    <w:p w:rsidR="00B12386" w:rsidRPr="006322DF" w:rsidRDefault="00B12386" w:rsidP="00B379E5">
      <w:pPr>
        <w:spacing w:line="0" w:lineRule="atLeast"/>
        <w:ind w:right="200"/>
        <w:jc w:val="both"/>
        <w:rPr>
          <w:rFonts w:ascii="Times New Roman" w:eastAsia="Times New Roman" w:hAnsi="Times New Roman" w:cs="Times New Roman"/>
          <w:sz w:val="26"/>
          <w:szCs w:val="26"/>
        </w:rPr>
      </w:pPr>
      <w:r w:rsidRPr="006322DF">
        <w:rPr>
          <w:rFonts w:ascii="Times New Roman" w:eastAsia="Times New Roman" w:hAnsi="Times New Roman" w:cs="Times New Roman"/>
          <w:sz w:val="26"/>
          <w:szCs w:val="26"/>
        </w:rPr>
        <w:t>6.6. Невыполнение какого-либо условия настоящего  Договора не влечет ответственности для Сторон, если это явилось следствием причин «форс-мажор», установленных де</w:t>
      </w:r>
      <w:r w:rsidR="004D497E" w:rsidRPr="006322DF">
        <w:rPr>
          <w:rFonts w:ascii="Times New Roman" w:eastAsia="Times New Roman" w:hAnsi="Times New Roman" w:cs="Times New Roman"/>
          <w:sz w:val="26"/>
          <w:szCs w:val="26"/>
        </w:rPr>
        <w:t>йствующим законодательством РФ.</w:t>
      </w:r>
    </w:p>
    <w:p w:rsidR="00FB7400" w:rsidRPr="006322DF" w:rsidRDefault="00B12386" w:rsidP="00FA34AE">
      <w:pPr>
        <w:pStyle w:val="a7"/>
        <w:numPr>
          <w:ilvl w:val="0"/>
          <w:numId w:val="1"/>
        </w:numPr>
        <w:spacing w:after="0" w:line="240" w:lineRule="auto"/>
        <w:jc w:val="center"/>
        <w:rPr>
          <w:rFonts w:ascii="Times New Roman" w:eastAsia="Times New Roman" w:hAnsi="Times New Roman" w:cs="Times New Roman"/>
          <w:b/>
          <w:sz w:val="26"/>
          <w:szCs w:val="26"/>
          <w:lang w:eastAsia="ru-RU"/>
        </w:rPr>
      </w:pPr>
      <w:r w:rsidRPr="006322DF">
        <w:rPr>
          <w:rFonts w:ascii="Times New Roman" w:eastAsia="Times New Roman" w:hAnsi="Times New Roman" w:cs="Times New Roman"/>
          <w:b/>
          <w:sz w:val="26"/>
          <w:szCs w:val="26"/>
          <w:lang w:eastAsia="ru-RU"/>
        </w:rPr>
        <w:t>ФОРС-МАЖОР</w:t>
      </w:r>
    </w:p>
    <w:p w:rsidR="00B12386" w:rsidRPr="006322DF" w:rsidRDefault="00B12386" w:rsidP="00B379E5">
      <w:pPr>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 xml:space="preserve">7.1. Стороны освобождаются от ответственности за полное или частичное неисполнение своих обязательств по настоящему </w:t>
      </w:r>
      <w:r w:rsidR="003B682B" w:rsidRPr="006322DF">
        <w:rPr>
          <w:rFonts w:ascii="Times New Roman" w:eastAsia="Times New Roman" w:hAnsi="Times New Roman" w:cs="Times New Roman"/>
          <w:sz w:val="26"/>
          <w:szCs w:val="26"/>
          <w:lang w:eastAsia="ru-RU"/>
        </w:rPr>
        <w:t>Д</w:t>
      </w:r>
      <w:r w:rsidRPr="006322DF">
        <w:rPr>
          <w:rFonts w:ascii="Times New Roman" w:eastAsia="Times New Roman" w:hAnsi="Times New Roman" w:cs="Times New Roman"/>
          <w:sz w:val="26"/>
          <w:szCs w:val="26"/>
          <w:lang w:eastAsia="ru-RU"/>
        </w:rPr>
        <w:t>оговору в случае, если оно я</w:t>
      </w:r>
      <w:r w:rsidR="004D497E" w:rsidRPr="006322DF">
        <w:rPr>
          <w:rFonts w:ascii="Times New Roman" w:eastAsia="Times New Roman" w:hAnsi="Times New Roman" w:cs="Times New Roman"/>
          <w:sz w:val="26"/>
          <w:szCs w:val="26"/>
          <w:lang w:eastAsia="ru-RU"/>
        </w:rPr>
        <w:t xml:space="preserve">вилось следствием обстоятельств </w:t>
      </w:r>
      <w:r w:rsidRPr="006322DF">
        <w:rPr>
          <w:rFonts w:ascii="Times New Roman" w:eastAsia="Times New Roman" w:hAnsi="Times New Roman" w:cs="Times New Roman"/>
          <w:sz w:val="26"/>
          <w:szCs w:val="26"/>
          <w:lang w:eastAsia="ru-RU"/>
        </w:rPr>
        <w:t xml:space="preserve">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3B682B" w:rsidRPr="006322DF">
        <w:rPr>
          <w:rFonts w:ascii="Times New Roman" w:eastAsia="Times New Roman" w:hAnsi="Times New Roman" w:cs="Times New Roman"/>
          <w:sz w:val="26"/>
          <w:szCs w:val="26"/>
          <w:lang w:eastAsia="ru-RU"/>
        </w:rPr>
        <w:t>Д</w:t>
      </w:r>
      <w:r w:rsidRPr="006322DF">
        <w:rPr>
          <w:rFonts w:ascii="Times New Roman" w:eastAsia="Times New Roman" w:hAnsi="Times New Roman" w:cs="Times New Roman"/>
          <w:sz w:val="26"/>
          <w:szCs w:val="26"/>
          <w:lang w:eastAsia="ru-RU"/>
        </w:rPr>
        <w:t xml:space="preserve">оговору, а также других чрезвычайных обстоятельств, которые возникли после заключения настоящего </w:t>
      </w:r>
      <w:r w:rsidR="003B682B" w:rsidRPr="006322DF">
        <w:rPr>
          <w:rFonts w:ascii="Times New Roman" w:eastAsia="Times New Roman" w:hAnsi="Times New Roman" w:cs="Times New Roman"/>
          <w:sz w:val="26"/>
          <w:szCs w:val="26"/>
          <w:lang w:eastAsia="ru-RU"/>
        </w:rPr>
        <w:t>Д</w:t>
      </w:r>
      <w:r w:rsidRPr="006322DF">
        <w:rPr>
          <w:rFonts w:ascii="Times New Roman" w:eastAsia="Times New Roman" w:hAnsi="Times New Roman" w:cs="Times New Roman"/>
          <w:sz w:val="26"/>
          <w:szCs w:val="26"/>
          <w:lang w:eastAsia="ru-RU"/>
        </w:rPr>
        <w:t>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12386" w:rsidRPr="006322DF" w:rsidRDefault="00B12386" w:rsidP="00B379E5">
      <w:pPr>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7.2.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B12386" w:rsidRPr="006322DF" w:rsidRDefault="00B12386" w:rsidP="00B379E5">
      <w:pPr>
        <w:spacing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 xml:space="preserve">7.3. Если действие обстоятельств непреодолимой силы продолжается </w:t>
      </w:r>
      <w:r w:rsidR="003B682B" w:rsidRPr="006322DF">
        <w:rPr>
          <w:rFonts w:ascii="Times New Roman" w:eastAsia="Times New Roman" w:hAnsi="Times New Roman" w:cs="Times New Roman"/>
          <w:sz w:val="26"/>
          <w:szCs w:val="26"/>
          <w:lang w:eastAsia="ru-RU"/>
        </w:rPr>
        <w:t xml:space="preserve">более двух календарных месяцев </w:t>
      </w:r>
      <w:r w:rsidRPr="006322DF">
        <w:rPr>
          <w:rFonts w:ascii="Times New Roman" w:eastAsia="Times New Roman" w:hAnsi="Times New Roman" w:cs="Times New Roman"/>
          <w:sz w:val="26"/>
          <w:szCs w:val="26"/>
          <w:lang w:eastAsia="ru-RU"/>
        </w:rPr>
        <w:t>с даты соответствующего извещения (уведомления), Стороны вправе рассмотреть вопрос о расторжении настоящего Договора в связи с невозможностью (нецелесообразностью) его дальнейшего исполнения</w:t>
      </w:r>
      <w:r w:rsidR="003B682B" w:rsidRPr="006322DF">
        <w:rPr>
          <w:rFonts w:ascii="Times New Roman" w:eastAsia="Times New Roman" w:hAnsi="Times New Roman" w:cs="Times New Roman"/>
          <w:sz w:val="26"/>
          <w:szCs w:val="26"/>
          <w:lang w:eastAsia="ru-RU"/>
        </w:rPr>
        <w:t>.</w:t>
      </w:r>
    </w:p>
    <w:p w:rsidR="00B12386" w:rsidRPr="006322DF" w:rsidRDefault="00B12386" w:rsidP="00FA34AE">
      <w:pPr>
        <w:pStyle w:val="a7"/>
        <w:numPr>
          <w:ilvl w:val="0"/>
          <w:numId w:val="1"/>
        </w:numPr>
        <w:tabs>
          <w:tab w:val="clear" w:pos="560"/>
          <w:tab w:val="num" w:pos="0"/>
        </w:tabs>
        <w:spacing w:after="0" w:line="240" w:lineRule="auto"/>
        <w:ind w:left="0" w:firstLine="0"/>
        <w:jc w:val="center"/>
        <w:rPr>
          <w:rFonts w:ascii="Times New Roman" w:eastAsia="Times New Roman" w:hAnsi="Times New Roman" w:cs="Times New Roman"/>
          <w:b/>
          <w:sz w:val="26"/>
          <w:szCs w:val="26"/>
          <w:lang w:eastAsia="ru-RU"/>
        </w:rPr>
      </w:pPr>
      <w:r w:rsidRPr="006322DF">
        <w:rPr>
          <w:rFonts w:ascii="Times New Roman" w:eastAsia="Times New Roman" w:hAnsi="Times New Roman" w:cs="Times New Roman"/>
          <w:b/>
          <w:color w:val="000000"/>
          <w:sz w:val="26"/>
          <w:szCs w:val="26"/>
          <w:lang w:eastAsia="ru-RU"/>
        </w:rPr>
        <w:t>ПОРЯДОК УРЕГУЛИРОВАНИЯ СПОРОВ</w:t>
      </w:r>
    </w:p>
    <w:p w:rsidR="00B12386" w:rsidRPr="006322DF" w:rsidRDefault="00B12386" w:rsidP="00B379E5">
      <w:pPr>
        <w:spacing w:after="0" w:line="0" w:lineRule="atLeast"/>
        <w:ind w:right="-54"/>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 xml:space="preserve"> 8.1.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 с оформлением совместного протокола урегулирования споров.</w:t>
      </w:r>
    </w:p>
    <w:p w:rsidR="00B12386" w:rsidRPr="006322DF" w:rsidRDefault="00B12386" w:rsidP="00B379E5">
      <w:pPr>
        <w:spacing w:after="0" w:line="0" w:lineRule="atLeast"/>
        <w:ind w:right="-54"/>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8.2.В случае наличия претензий, споров, разногласий относительно исполнения одной из сторон своих обязательств, стороны рассматривают их в претензионном порядке. В отношении всех претензий, направляемых по настоящему Договору, Сторона, к которой адресована данная претензия, должна дать ответ по существу претензии в срок не поз</w:t>
      </w:r>
      <w:r w:rsidR="003B682B" w:rsidRPr="006322DF">
        <w:rPr>
          <w:rFonts w:ascii="Times New Roman" w:eastAsia="Times New Roman" w:hAnsi="Times New Roman" w:cs="Times New Roman"/>
          <w:sz w:val="26"/>
          <w:szCs w:val="26"/>
          <w:lang w:eastAsia="ru-RU"/>
        </w:rPr>
        <w:t xml:space="preserve">днее (5) пяти календарных дней </w:t>
      </w:r>
      <w:r w:rsidRPr="006322DF">
        <w:rPr>
          <w:rFonts w:ascii="Times New Roman" w:eastAsia="Times New Roman" w:hAnsi="Times New Roman" w:cs="Times New Roman"/>
          <w:sz w:val="26"/>
          <w:szCs w:val="26"/>
          <w:lang w:eastAsia="ru-RU"/>
        </w:rPr>
        <w:t xml:space="preserve">с даты ее получения. </w:t>
      </w:r>
    </w:p>
    <w:p w:rsidR="00B12386" w:rsidRPr="006322DF" w:rsidRDefault="00B12386" w:rsidP="00B379E5">
      <w:pPr>
        <w:spacing w:line="0" w:lineRule="atLeast"/>
        <w:ind w:right="-54"/>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 xml:space="preserve">8.3.Любые споры, неурегулированные во внесудебном порядке разрешаются Арбитражным судом </w:t>
      </w:r>
      <w:r w:rsidR="003B682B" w:rsidRPr="006322DF">
        <w:rPr>
          <w:rFonts w:ascii="Times New Roman" w:eastAsia="Times New Roman" w:hAnsi="Times New Roman" w:cs="Times New Roman"/>
          <w:sz w:val="26"/>
          <w:szCs w:val="26"/>
          <w:lang w:eastAsia="ru-RU"/>
        </w:rPr>
        <w:t>Ямало-Ненецкого автономного округа</w:t>
      </w:r>
      <w:r w:rsidRPr="006322DF">
        <w:rPr>
          <w:rFonts w:ascii="Times New Roman" w:eastAsia="Times New Roman" w:hAnsi="Times New Roman" w:cs="Times New Roman"/>
          <w:sz w:val="26"/>
          <w:szCs w:val="26"/>
          <w:lang w:eastAsia="ru-RU"/>
        </w:rPr>
        <w:t>.</w:t>
      </w:r>
    </w:p>
    <w:p w:rsidR="00B12386" w:rsidRPr="006322DF" w:rsidRDefault="003B682B" w:rsidP="00FA34AE">
      <w:pPr>
        <w:pStyle w:val="a7"/>
        <w:numPr>
          <w:ilvl w:val="0"/>
          <w:numId w:val="1"/>
        </w:numPr>
        <w:tabs>
          <w:tab w:val="clear" w:pos="560"/>
          <w:tab w:val="num" w:pos="0"/>
        </w:tabs>
        <w:spacing w:after="0" w:line="240" w:lineRule="auto"/>
        <w:ind w:left="0" w:firstLine="0"/>
        <w:jc w:val="center"/>
        <w:rPr>
          <w:rFonts w:ascii="Times New Roman" w:eastAsia="Times New Roman" w:hAnsi="Times New Roman" w:cs="Times New Roman"/>
          <w:b/>
          <w:sz w:val="26"/>
          <w:szCs w:val="26"/>
          <w:lang w:eastAsia="ru-RU"/>
        </w:rPr>
      </w:pPr>
      <w:r w:rsidRPr="006322DF">
        <w:rPr>
          <w:rFonts w:ascii="Times New Roman" w:eastAsia="Times New Roman" w:hAnsi="Times New Roman" w:cs="Times New Roman"/>
          <w:b/>
          <w:sz w:val="26"/>
          <w:szCs w:val="26"/>
          <w:lang w:eastAsia="ru-RU"/>
        </w:rPr>
        <w:t>ОСОБЫЕ УСЛОВИЯ</w:t>
      </w:r>
    </w:p>
    <w:p w:rsidR="00B12386" w:rsidRPr="006322DF" w:rsidRDefault="00B12386" w:rsidP="00B379E5">
      <w:pPr>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9.1. Любые изменения и дополнения к настоящему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B12386" w:rsidRPr="006322DF" w:rsidRDefault="00B12386" w:rsidP="00B379E5">
      <w:pPr>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9.2. Поставщик не вправе передавать свои права и обязанности по настоящему Договору полностью или частично</w:t>
      </w:r>
      <w:r w:rsidR="006322DF">
        <w:rPr>
          <w:rFonts w:ascii="Times New Roman" w:eastAsia="Times New Roman" w:hAnsi="Times New Roman" w:cs="Times New Roman"/>
          <w:sz w:val="26"/>
          <w:szCs w:val="26"/>
          <w:lang w:eastAsia="ru-RU"/>
        </w:rPr>
        <w:t xml:space="preserve"> </w:t>
      </w:r>
      <w:r w:rsidRPr="006322DF">
        <w:rPr>
          <w:rFonts w:ascii="Times New Roman" w:eastAsia="Times New Roman" w:hAnsi="Times New Roman" w:cs="Times New Roman"/>
          <w:sz w:val="26"/>
          <w:szCs w:val="26"/>
          <w:lang w:eastAsia="ru-RU"/>
        </w:rPr>
        <w:t>другому лицу без предварительного письменного согласия Заказчика.</w:t>
      </w:r>
    </w:p>
    <w:p w:rsidR="00B12386" w:rsidRPr="006322DF" w:rsidRDefault="00B12386" w:rsidP="00B379E5">
      <w:pPr>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lastRenderedPageBreak/>
        <w:t>9.3. Поставщик несет ответственность по настоящему Договору за действия привлекаемых им к его исполнению субпоставщиков, субподрядчиков и иных лиц, как за свои собственные.</w:t>
      </w:r>
    </w:p>
    <w:p w:rsidR="00B12386" w:rsidRPr="006322DF" w:rsidRDefault="00B12386" w:rsidP="00B379E5">
      <w:pPr>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9.4. Поставщик представляет по запросу Заказчика в сроки, указанные в таком запросе, информацию о ходе исполнения обязательств по настоящему Договору.</w:t>
      </w:r>
    </w:p>
    <w:p w:rsidR="00B12386" w:rsidRPr="006322DF" w:rsidRDefault="00B12386" w:rsidP="00B379E5">
      <w:pPr>
        <w:spacing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9.5. Любое уведомление, которое одна Сторона направляет другой Стороне в соответствии с Договором, направляется в письменной форме почтой, факсимильной связью или электронной почтой с последующим представлением оригинала. Уведомление вступает в день получения его лицом, которому оно адресовано, если иное не установлено законом или настоящим Договором.</w:t>
      </w:r>
    </w:p>
    <w:p w:rsidR="00B12386" w:rsidRPr="006322DF" w:rsidRDefault="00B12386" w:rsidP="00FA34AE">
      <w:pPr>
        <w:pStyle w:val="a7"/>
        <w:numPr>
          <w:ilvl w:val="0"/>
          <w:numId w:val="1"/>
        </w:numPr>
        <w:spacing w:after="0" w:line="240" w:lineRule="auto"/>
        <w:jc w:val="center"/>
        <w:rPr>
          <w:rFonts w:ascii="Times New Roman" w:eastAsia="Times New Roman" w:hAnsi="Times New Roman" w:cs="Times New Roman"/>
          <w:b/>
          <w:bCs/>
          <w:sz w:val="26"/>
          <w:szCs w:val="26"/>
          <w:lang w:eastAsia="ru-RU"/>
        </w:rPr>
      </w:pPr>
      <w:r w:rsidRPr="006322DF">
        <w:rPr>
          <w:rFonts w:ascii="Times New Roman" w:eastAsia="Times New Roman" w:hAnsi="Times New Roman" w:cs="Times New Roman"/>
          <w:b/>
          <w:bCs/>
          <w:sz w:val="26"/>
          <w:szCs w:val="26"/>
          <w:lang w:eastAsia="ru-RU"/>
        </w:rPr>
        <w:t>СРОК ДЕЙСТВИЯ ДОГОВОРА</w:t>
      </w:r>
    </w:p>
    <w:p w:rsidR="00B12386" w:rsidRPr="006322DF" w:rsidRDefault="00B12386" w:rsidP="00B379E5">
      <w:pPr>
        <w:widowControl w:val="0"/>
        <w:spacing w:line="240" w:lineRule="auto"/>
        <w:ind w:right="23"/>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 xml:space="preserve">10.1. Настоящий Договор вступает в силу с момента заключения Договора и действует </w:t>
      </w:r>
      <w:r w:rsidR="009618BF" w:rsidRPr="006322DF">
        <w:rPr>
          <w:rFonts w:ascii="Times New Roman" w:eastAsia="Times New Roman" w:hAnsi="Times New Roman" w:cs="Times New Roman"/>
          <w:sz w:val="26"/>
          <w:szCs w:val="26"/>
          <w:lang w:eastAsia="ru-RU"/>
        </w:rPr>
        <w:t xml:space="preserve">до </w:t>
      </w:r>
      <w:r w:rsidR="005D507D" w:rsidRPr="006322DF">
        <w:rPr>
          <w:rFonts w:ascii="Times New Roman" w:eastAsia="Times New Roman" w:hAnsi="Times New Roman" w:cs="Times New Roman"/>
          <w:b/>
          <w:sz w:val="26"/>
          <w:szCs w:val="26"/>
          <w:lang w:eastAsia="ru-RU"/>
        </w:rPr>
        <w:t>31</w:t>
      </w:r>
      <w:r w:rsidR="00BE4B22" w:rsidRPr="006322DF">
        <w:rPr>
          <w:rFonts w:ascii="Times New Roman" w:eastAsia="Times New Roman" w:hAnsi="Times New Roman" w:cs="Times New Roman"/>
          <w:b/>
          <w:sz w:val="26"/>
          <w:szCs w:val="26"/>
          <w:lang w:eastAsia="ru-RU"/>
        </w:rPr>
        <w:t xml:space="preserve"> декабря</w:t>
      </w:r>
      <w:r w:rsidR="009618BF" w:rsidRPr="006322DF">
        <w:rPr>
          <w:rFonts w:ascii="Times New Roman" w:eastAsia="Times New Roman" w:hAnsi="Times New Roman" w:cs="Times New Roman"/>
          <w:b/>
          <w:sz w:val="26"/>
          <w:szCs w:val="26"/>
          <w:lang w:eastAsia="ru-RU"/>
        </w:rPr>
        <w:t xml:space="preserve"> 202</w:t>
      </w:r>
      <w:r w:rsidR="009B423A">
        <w:rPr>
          <w:rFonts w:ascii="Times New Roman" w:eastAsia="Times New Roman" w:hAnsi="Times New Roman" w:cs="Times New Roman"/>
          <w:b/>
          <w:sz w:val="26"/>
          <w:szCs w:val="26"/>
          <w:lang w:eastAsia="ru-RU"/>
        </w:rPr>
        <w:t>5</w:t>
      </w:r>
      <w:r w:rsidR="00FA34AE" w:rsidRPr="006322DF">
        <w:rPr>
          <w:rFonts w:ascii="Times New Roman" w:eastAsia="Times New Roman" w:hAnsi="Times New Roman" w:cs="Times New Roman"/>
          <w:b/>
          <w:sz w:val="26"/>
          <w:szCs w:val="26"/>
          <w:lang w:eastAsia="ru-RU"/>
        </w:rPr>
        <w:t xml:space="preserve"> </w:t>
      </w:r>
      <w:r w:rsidRPr="006322DF">
        <w:rPr>
          <w:rFonts w:ascii="Times New Roman" w:eastAsia="Times New Roman" w:hAnsi="Times New Roman" w:cs="Times New Roman"/>
          <w:b/>
          <w:sz w:val="26"/>
          <w:szCs w:val="26"/>
          <w:lang w:eastAsia="ru-RU"/>
        </w:rPr>
        <w:t>г</w:t>
      </w:r>
      <w:r w:rsidR="005D4A02" w:rsidRPr="006322DF">
        <w:rPr>
          <w:rFonts w:ascii="Times New Roman" w:eastAsia="Times New Roman" w:hAnsi="Times New Roman" w:cs="Times New Roman"/>
          <w:b/>
          <w:sz w:val="26"/>
          <w:szCs w:val="26"/>
          <w:lang w:eastAsia="ru-RU"/>
        </w:rPr>
        <w:t>.</w:t>
      </w:r>
      <w:r w:rsidRPr="006322DF">
        <w:rPr>
          <w:rFonts w:ascii="Times New Roman" w:eastAsia="Times New Roman" w:hAnsi="Times New Roman" w:cs="Times New Roman"/>
          <w:b/>
          <w:sz w:val="26"/>
          <w:szCs w:val="26"/>
          <w:lang w:eastAsia="ru-RU"/>
        </w:rPr>
        <w:t xml:space="preserve">, </w:t>
      </w:r>
      <w:r w:rsidRPr="006322DF">
        <w:rPr>
          <w:rFonts w:ascii="Times New Roman" w:eastAsia="Times New Roman" w:hAnsi="Times New Roman" w:cs="Times New Roman"/>
          <w:sz w:val="26"/>
          <w:szCs w:val="26"/>
          <w:lang w:eastAsia="ru-RU"/>
        </w:rPr>
        <w:t>а в части расчетов до полног</w:t>
      </w:r>
      <w:r w:rsidR="002362BC" w:rsidRPr="006322DF">
        <w:rPr>
          <w:rFonts w:ascii="Times New Roman" w:eastAsia="Times New Roman" w:hAnsi="Times New Roman" w:cs="Times New Roman"/>
          <w:sz w:val="26"/>
          <w:szCs w:val="26"/>
          <w:lang w:eastAsia="ru-RU"/>
        </w:rPr>
        <w:t>о исполнения своих обязательств</w:t>
      </w:r>
      <w:r w:rsidRPr="006322DF">
        <w:rPr>
          <w:rFonts w:ascii="Times New Roman" w:eastAsia="Times New Roman" w:hAnsi="Times New Roman" w:cs="Times New Roman"/>
          <w:sz w:val="26"/>
          <w:szCs w:val="26"/>
          <w:lang w:eastAsia="ru-RU"/>
        </w:rPr>
        <w:t xml:space="preserve"> Сторонами.</w:t>
      </w:r>
    </w:p>
    <w:p w:rsidR="00B12386" w:rsidRPr="006322DF" w:rsidRDefault="00B12386" w:rsidP="00FA34AE">
      <w:pPr>
        <w:pStyle w:val="a7"/>
        <w:widowControl w:val="0"/>
        <w:numPr>
          <w:ilvl w:val="0"/>
          <w:numId w:val="1"/>
        </w:numPr>
        <w:tabs>
          <w:tab w:val="clear" w:pos="560"/>
          <w:tab w:val="num" w:pos="0"/>
        </w:tabs>
        <w:spacing w:after="0" w:line="240" w:lineRule="auto"/>
        <w:ind w:left="0" w:right="23" w:firstLine="0"/>
        <w:jc w:val="center"/>
        <w:rPr>
          <w:rFonts w:ascii="Times New Roman" w:eastAsia="Times New Roman" w:hAnsi="Times New Roman" w:cs="Times New Roman"/>
          <w:b/>
          <w:sz w:val="26"/>
          <w:szCs w:val="26"/>
          <w:lang w:eastAsia="ru-RU"/>
        </w:rPr>
      </w:pPr>
      <w:r w:rsidRPr="006322DF">
        <w:rPr>
          <w:rFonts w:ascii="Times New Roman" w:eastAsia="Times New Roman" w:hAnsi="Times New Roman" w:cs="Times New Roman"/>
          <w:b/>
          <w:sz w:val="26"/>
          <w:szCs w:val="26"/>
          <w:lang w:eastAsia="ru-RU"/>
        </w:rPr>
        <w:t>ПЕРЕЧЕНЬ ПРИЛОЖЕНИЙ, ПР</w:t>
      </w:r>
      <w:r w:rsidR="006F5C35" w:rsidRPr="006322DF">
        <w:rPr>
          <w:rFonts w:ascii="Times New Roman" w:eastAsia="Times New Roman" w:hAnsi="Times New Roman" w:cs="Times New Roman"/>
          <w:b/>
          <w:sz w:val="26"/>
          <w:szCs w:val="26"/>
          <w:lang w:eastAsia="ru-RU"/>
        </w:rPr>
        <w:t>ИЛАГАЕМЫХ К НАСТОЯШЕМУ ДОГОВОРУ</w:t>
      </w:r>
    </w:p>
    <w:p w:rsidR="00B12386" w:rsidRPr="006322DF" w:rsidRDefault="00B12386" w:rsidP="00B379E5">
      <w:pPr>
        <w:widowControl w:val="0"/>
        <w:spacing w:after="0" w:line="240" w:lineRule="auto"/>
        <w:ind w:right="23"/>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11.1. Следующие приложения являются неотъемлемой частью настоящего Договора:</w:t>
      </w:r>
    </w:p>
    <w:p w:rsidR="006841B3" w:rsidRPr="006322DF" w:rsidRDefault="00B12386" w:rsidP="00B379E5">
      <w:pPr>
        <w:widowControl w:val="0"/>
        <w:spacing w:after="0" w:line="240" w:lineRule="auto"/>
        <w:ind w:right="23"/>
        <w:jc w:val="both"/>
        <w:rPr>
          <w:rFonts w:ascii="Times New Roman" w:eastAsia="Times New Roman" w:hAnsi="Times New Roman" w:cs="Times New Roman"/>
          <w:color w:val="000000"/>
          <w:sz w:val="26"/>
          <w:szCs w:val="26"/>
          <w:lang w:eastAsia="ru-RU"/>
        </w:rPr>
      </w:pPr>
      <w:r w:rsidRPr="006322DF">
        <w:rPr>
          <w:rFonts w:ascii="Times New Roman" w:eastAsia="Times New Roman" w:hAnsi="Times New Roman" w:cs="Times New Roman"/>
          <w:sz w:val="26"/>
          <w:szCs w:val="26"/>
          <w:lang w:eastAsia="ru-RU"/>
        </w:rPr>
        <w:t xml:space="preserve">- Приложение № 1 – Форма </w:t>
      </w:r>
      <w:r w:rsidRPr="006322DF">
        <w:rPr>
          <w:rFonts w:ascii="Times New Roman" w:eastAsia="Times New Roman" w:hAnsi="Times New Roman" w:cs="Times New Roman"/>
          <w:color w:val="000000"/>
          <w:sz w:val="26"/>
          <w:szCs w:val="26"/>
          <w:lang w:eastAsia="ru-RU"/>
        </w:rPr>
        <w:t>Бланк-заказа на поставку дизельного топлива;</w:t>
      </w:r>
    </w:p>
    <w:p w:rsidR="00B12386" w:rsidRPr="006322DF" w:rsidRDefault="00B12386" w:rsidP="006322DF">
      <w:pPr>
        <w:shd w:val="clear" w:color="auto" w:fill="FFFFFF"/>
        <w:spacing w:after="0" w:line="240" w:lineRule="auto"/>
        <w:ind w:right="27"/>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 Приложение № 2 – Спецификация поставляемого Товара;</w:t>
      </w:r>
    </w:p>
    <w:p w:rsidR="00B12386" w:rsidRPr="006322DF" w:rsidRDefault="00B12386" w:rsidP="00B379E5">
      <w:pPr>
        <w:widowControl w:val="0"/>
        <w:spacing w:after="0" w:line="240" w:lineRule="auto"/>
        <w:ind w:right="23"/>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 Приложение № 3 – Форма товарной накладной (унифицированная форма № ТОРГ-12, утвержденная постановлением Госкомстата России от 25.12.98 № 132);</w:t>
      </w:r>
    </w:p>
    <w:p w:rsidR="00B12386" w:rsidRPr="006322DF" w:rsidRDefault="00B12386" w:rsidP="00B379E5">
      <w:pPr>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  Приложение № 4 – Форма Акта приемки (акта слива);</w:t>
      </w:r>
    </w:p>
    <w:p w:rsidR="006F5C35" w:rsidRPr="006322DF" w:rsidRDefault="00B12386" w:rsidP="00B379E5">
      <w:pPr>
        <w:spacing w:line="240" w:lineRule="auto"/>
        <w:jc w:val="both"/>
        <w:rPr>
          <w:rFonts w:ascii="Times New Roman" w:eastAsia="Times New Roman" w:hAnsi="Times New Roman" w:cs="Times New Roman"/>
          <w:b/>
          <w:sz w:val="26"/>
          <w:szCs w:val="26"/>
          <w:lang w:eastAsia="ru-RU"/>
        </w:rPr>
      </w:pPr>
      <w:r w:rsidRPr="006322DF">
        <w:rPr>
          <w:rFonts w:ascii="Times New Roman" w:eastAsia="Times New Roman" w:hAnsi="Times New Roman" w:cs="Times New Roman"/>
          <w:sz w:val="26"/>
          <w:szCs w:val="26"/>
          <w:lang w:eastAsia="ru-RU"/>
        </w:rPr>
        <w:t>-  Приложение № 5 – Форма Акта отбора проб нефтепродуктов.</w:t>
      </w:r>
    </w:p>
    <w:p w:rsidR="00B12386" w:rsidRPr="006322DF" w:rsidRDefault="00B12386" w:rsidP="00B379E5">
      <w:pPr>
        <w:pStyle w:val="a7"/>
        <w:numPr>
          <w:ilvl w:val="0"/>
          <w:numId w:val="1"/>
        </w:numPr>
        <w:spacing w:line="240" w:lineRule="auto"/>
        <w:jc w:val="center"/>
        <w:rPr>
          <w:rFonts w:ascii="Times New Roman" w:eastAsia="Times New Roman" w:hAnsi="Times New Roman" w:cs="Times New Roman"/>
          <w:b/>
          <w:bCs/>
          <w:sz w:val="26"/>
          <w:szCs w:val="26"/>
          <w:lang w:eastAsia="ru-RU"/>
        </w:rPr>
      </w:pPr>
      <w:r w:rsidRPr="006322DF">
        <w:rPr>
          <w:rFonts w:ascii="Times New Roman" w:eastAsia="Times New Roman" w:hAnsi="Times New Roman" w:cs="Times New Roman"/>
          <w:b/>
          <w:bCs/>
          <w:sz w:val="26"/>
          <w:szCs w:val="26"/>
          <w:lang w:eastAsia="ru-RU"/>
        </w:rPr>
        <w:t>ЮРИДИЧЕСКИЕ АДРЕСА И РЕКВИЗИТЫ СТОРОН</w:t>
      </w:r>
    </w:p>
    <w:p w:rsidR="006F5C35" w:rsidRPr="006322DF" w:rsidRDefault="006F5C35" w:rsidP="00B379E5">
      <w:pPr>
        <w:pStyle w:val="a7"/>
        <w:spacing w:line="240" w:lineRule="auto"/>
        <w:ind w:left="560"/>
        <w:jc w:val="both"/>
        <w:rPr>
          <w:rFonts w:ascii="Times New Roman" w:eastAsia="Times New Roman" w:hAnsi="Times New Roman" w:cs="Times New Roman"/>
          <w:b/>
          <w:bCs/>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5039"/>
      </w:tblGrid>
      <w:tr w:rsidR="00B12386" w:rsidRPr="006322DF" w:rsidTr="00B379E5">
        <w:tc>
          <w:tcPr>
            <w:tcW w:w="5310" w:type="dxa"/>
            <w:shd w:val="clear" w:color="auto" w:fill="auto"/>
          </w:tcPr>
          <w:p w:rsidR="00B12386" w:rsidRPr="006322DF" w:rsidRDefault="00B12386" w:rsidP="00B379E5">
            <w:pPr>
              <w:spacing w:after="0" w:line="240" w:lineRule="auto"/>
              <w:ind w:right="-519"/>
              <w:rPr>
                <w:rFonts w:ascii="Times New Roman" w:eastAsia="Times New Roman" w:hAnsi="Times New Roman" w:cs="Times New Roman"/>
                <w:b/>
                <w:color w:val="000000"/>
                <w:kern w:val="32"/>
                <w:sz w:val="26"/>
                <w:szCs w:val="26"/>
                <w:lang w:eastAsia="ru-RU"/>
              </w:rPr>
            </w:pPr>
            <w:r w:rsidRPr="006322DF">
              <w:rPr>
                <w:rFonts w:ascii="Times New Roman" w:eastAsia="Times New Roman" w:hAnsi="Times New Roman" w:cs="Times New Roman"/>
                <w:b/>
                <w:color w:val="000000"/>
                <w:kern w:val="32"/>
                <w:sz w:val="26"/>
                <w:szCs w:val="26"/>
                <w:lang w:eastAsia="ru-RU"/>
              </w:rPr>
              <w:t xml:space="preserve">ЗАКАЗЧИК </w:t>
            </w:r>
            <w:r w:rsidRPr="006322DF">
              <w:rPr>
                <w:rFonts w:ascii="Times New Roman" w:eastAsia="Times New Roman" w:hAnsi="Times New Roman" w:cs="Times New Roman"/>
                <w:b/>
                <w:color w:val="000000"/>
                <w:kern w:val="32"/>
                <w:sz w:val="26"/>
                <w:szCs w:val="26"/>
                <w:lang w:eastAsia="ru-RU"/>
              </w:rPr>
              <w:tab/>
            </w:r>
          </w:p>
        </w:tc>
        <w:tc>
          <w:tcPr>
            <w:tcW w:w="5039" w:type="dxa"/>
            <w:shd w:val="clear" w:color="auto" w:fill="auto"/>
          </w:tcPr>
          <w:p w:rsidR="00B12386" w:rsidRPr="006322DF" w:rsidRDefault="00B12386" w:rsidP="00B379E5">
            <w:pPr>
              <w:spacing w:after="0" w:line="240" w:lineRule="auto"/>
              <w:ind w:right="-519"/>
              <w:rPr>
                <w:rFonts w:ascii="Times New Roman" w:eastAsia="Times New Roman" w:hAnsi="Times New Roman" w:cs="Times New Roman"/>
                <w:b/>
                <w:color w:val="000000"/>
                <w:kern w:val="32"/>
                <w:sz w:val="26"/>
                <w:szCs w:val="26"/>
                <w:lang w:eastAsia="ru-RU"/>
              </w:rPr>
            </w:pPr>
            <w:r w:rsidRPr="006322DF">
              <w:rPr>
                <w:rFonts w:ascii="Times New Roman" w:eastAsia="Times New Roman" w:hAnsi="Times New Roman" w:cs="Times New Roman"/>
                <w:b/>
                <w:kern w:val="32"/>
                <w:sz w:val="26"/>
                <w:szCs w:val="26"/>
                <w:lang w:eastAsia="ru-RU"/>
              </w:rPr>
              <w:t>ПОСТАВЩИК</w:t>
            </w:r>
          </w:p>
        </w:tc>
      </w:tr>
      <w:tr w:rsidR="00B12386" w:rsidRPr="006322DF" w:rsidTr="00B379E5">
        <w:tc>
          <w:tcPr>
            <w:tcW w:w="5310" w:type="dxa"/>
            <w:shd w:val="clear" w:color="auto" w:fill="auto"/>
          </w:tcPr>
          <w:p w:rsidR="00F20597" w:rsidRPr="006322DF" w:rsidRDefault="00F20597" w:rsidP="00B379E5">
            <w:pPr>
              <w:spacing w:line="240" w:lineRule="auto"/>
              <w:rPr>
                <w:rFonts w:ascii="Times New Roman" w:hAnsi="Times New Roman" w:cs="Times New Roman"/>
                <w:b/>
                <w:sz w:val="26"/>
                <w:szCs w:val="26"/>
              </w:rPr>
            </w:pPr>
            <w:r w:rsidRPr="006322DF">
              <w:rPr>
                <w:rFonts w:ascii="Times New Roman" w:hAnsi="Times New Roman" w:cs="Times New Roman"/>
                <w:b/>
                <w:sz w:val="26"/>
                <w:szCs w:val="26"/>
              </w:rPr>
              <w:t xml:space="preserve">Тазовское муниципальное унитарное дорожно-транспортное предприятие муниципального округа Тазовский район Ямало-Ненецкого автономного округа </w:t>
            </w:r>
          </w:p>
          <w:p w:rsidR="00F20597" w:rsidRPr="006322DF" w:rsidRDefault="00F20597" w:rsidP="00B379E5">
            <w:pPr>
              <w:spacing w:after="0" w:line="240" w:lineRule="auto"/>
              <w:rPr>
                <w:rFonts w:ascii="Times New Roman" w:hAnsi="Times New Roman" w:cs="Times New Roman"/>
                <w:sz w:val="26"/>
                <w:szCs w:val="26"/>
              </w:rPr>
            </w:pPr>
            <w:r w:rsidRPr="006322DF">
              <w:rPr>
                <w:rFonts w:ascii="Times New Roman" w:hAnsi="Times New Roman" w:cs="Times New Roman"/>
                <w:sz w:val="26"/>
                <w:szCs w:val="26"/>
              </w:rPr>
              <w:t xml:space="preserve">629350, Ямало-Ненецкий АО, Тазовский р-он, </w:t>
            </w:r>
          </w:p>
          <w:p w:rsidR="00F20597" w:rsidRPr="006322DF" w:rsidRDefault="00F20597" w:rsidP="00B379E5">
            <w:pPr>
              <w:spacing w:line="240" w:lineRule="auto"/>
              <w:rPr>
                <w:rFonts w:ascii="Times New Roman" w:hAnsi="Times New Roman" w:cs="Times New Roman"/>
                <w:sz w:val="26"/>
                <w:szCs w:val="26"/>
              </w:rPr>
            </w:pPr>
            <w:r w:rsidRPr="006322DF">
              <w:rPr>
                <w:rFonts w:ascii="Times New Roman" w:hAnsi="Times New Roman" w:cs="Times New Roman"/>
                <w:sz w:val="26"/>
                <w:szCs w:val="26"/>
              </w:rPr>
              <w:t>п. Тазовский, ул. Дорожная, д. 2А</w:t>
            </w:r>
          </w:p>
          <w:p w:rsidR="00F20597" w:rsidRPr="006322DF" w:rsidRDefault="00F20597" w:rsidP="00B379E5">
            <w:pPr>
              <w:spacing w:after="0" w:line="240" w:lineRule="auto"/>
              <w:rPr>
                <w:rFonts w:ascii="Times New Roman" w:hAnsi="Times New Roman" w:cs="Times New Roman"/>
                <w:sz w:val="26"/>
                <w:szCs w:val="26"/>
              </w:rPr>
            </w:pPr>
            <w:r w:rsidRPr="006322DF">
              <w:rPr>
                <w:rFonts w:ascii="Times New Roman" w:hAnsi="Times New Roman" w:cs="Times New Roman"/>
                <w:sz w:val="26"/>
                <w:szCs w:val="26"/>
              </w:rPr>
              <w:t>ИНН/КПП 8910002565/891001001</w:t>
            </w:r>
          </w:p>
          <w:p w:rsidR="00F20597" w:rsidRPr="006322DF" w:rsidRDefault="00F20597" w:rsidP="00B379E5">
            <w:pPr>
              <w:spacing w:line="240" w:lineRule="auto"/>
              <w:rPr>
                <w:rFonts w:ascii="Times New Roman" w:hAnsi="Times New Roman" w:cs="Times New Roman"/>
                <w:sz w:val="26"/>
                <w:szCs w:val="26"/>
              </w:rPr>
            </w:pPr>
            <w:r w:rsidRPr="006322DF">
              <w:rPr>
                <w:rFonts w:ascii="Times New Roman" w:hAnsi="Times New Roman" w:cs="Times New Roman"/>
                <w:sz w:val="26"/>
                <w:szCs w:val="26"/>
              </w:rPr>
              <w:t>ОГРН 1028900689432</w:t>
            </w:r>
          </w:p>
          <w:p w:rsidR="00F20597" w:rsidRPr="006322DF" w:rsidRDefault="00F20597" w:rsidP="00B379E5">
            <w:pPr>
              <w:spacing w:after="0" w:line="240" w:lineRule="auto"/>
              <w:rPr>
                <w:rFonts w:ascii="Times New Roman" w:hAnsi="Times New Roman" w:cs="Times New Roman"/>
                <w:sz w:val="26"/>
                <w:szCs w:val="26"/>
              </w:rPr>
            </w:pPr>
            <w:r w:rsidRPr="006322DF">
              <w:rPr>
                <w:rFonts w:ascii="Times New Roman" w:hAnsi="Times New Roman" w:cs="Times New Roman"/>
                <w:sz w:val="26"/>
                <w:szCs w:val="26"/>
              </w:rPr>
              <w:t>р/с 40702810918150000190</w:t>
            </w:r>
          </w:p>
          <w:p w:rsidR="00F20597" w:rsidRPr="006322DF" w:rsidRDefault="00F20597" w:rsidP="00B379E5">
            <w:pPr>
              <w:spacing w:after="0" w:line="240" w:lineRule="auto"/>
              <w:rPr>
                <w:rFonts w:ascii="Times New Roman" w:hAnsi="Times New Roman" w:cs="Times New Roman"/>
                <w:sz w:val="26"/>
                <w:szCs w:val="26"/>
              </w:rPr>
            </w:pPr>
            <w:r w:rsidRPr="006322DF">
              <w:rPr>
                <w:rFonts w:ascii="Times New Roman" w:hAnsi="Times New Roman" w:cs="Times New Roman"/>
                <w:sz w:val="26"/>
                <w:szCs w:val="26"/>
              </w:rPr>
              <w:t xml:space="preserve">Филиал «Центральный» Банка ВТБ (ПАО) </w:t>
            </w:r>
          </w:p>
          <w:p w:rsidR="00F20597" w:rsidRPr="006322DF" w:rsidRDefault="00F20597" w:rsidP="00B379E5">
            <w:pPr>
              <w:spacing w:after="0" w:line="240" w:lineRule="auto"/>
              <w:rPr>
                <w:rFonts w:ascii="Times New Roman" w:hAnsi="Times New Roman" w:cs="Times New Roman"/>
                <w:sz w:val="26"/>
                <w:szCs w:val="26"/>
              </w:rPr>
            </w:pPr>
            <w:r w:rsidRPr="006322DF">
              <w:rPr>
                <w:rFonts w:ascii="Times New Roman" w:hAnsi="Times New Roman" w:cs="Times New Roman"/>
                <w:sz w:val="26"/>
                <w:szCs w:val="26"/>
              </w:rPr>
              <w:t>БИК 044525411</w:t>
            </w:r>
          </w:p>
          <w:p w:rsidR="00F20597" w:rsidRPr="006322DF" w:rsidRDefault="00F20597" w:rsidP="00B379E5">
            <w:pPr>
              <w:spacing w:line="240" w:lineRule="auto"/>
              <w:rPr>
                <w:rFonts w:ascii="Times New Roman" w:hAnsi="Times New Roman" w:cs="Times New Roman"/>
                <w:sz w:val="26"/>
                <w:szCs w:val="26"/>
              </w:rPr>
            </w:pPr>
            <w:r w:rsidRPr="006322DF">
              <w:rPr>
                <w:rFonts w:ascii="Times New Roman" w:hAnsi="Times New Roman" w:cs="Times New Roman"/>
                <w:sz w:val="26"/>
                <w:szCs w:val="26"/>
              </w:rPr>
              <w:t>к/с 30101810145250000411</w:t>
            </w:r>
          </w:p>
          <w:p w:rsidR="00F20597" w:rsidRPr="006322DF" w:rsidRDefault="00F20597" w:rsidP="00B379E5">
            <w:pPr>
              <w:spacing w:after="0" w:line="240" w:lineRule="auto"/>
              <w:rPr>
                <w:rFonts w:ascii="Times New Roman" w:hAnsi="Times New Roman" w:cs="Times New Roman"/>
                <w:sz w:val="26"/>
                <w:szCs w:val="26"/>
              </w:rPr>
            </w:pPr>
            <w:r w:rsidRPr="006322DF">
              <w:rPr>
                <w:rFonts w:ascii="Times New Roman" w:hAnsi="Times New Roman" w:cs="Times New Roman"/>
                <w:sz w:val="26"/>
                <w:szCs w:val="26"/>
              </w:rPr>
              <w:t>тел. (34940) 2-01-18</w:t>
            </w:r>
          </w:p>
          <w:p w:rsidR="00E50C66" w:rsidRPr="006322DF" w:rsidRDefault="00F20597" w:rsidP="00B379E5">
            <w:pPr>
              <w:spacing w:after="0" w:line="240" w:lineRule="auto"/>
              <w:rPr>
                <w:rFonts w:ascii="Times New Roman" w:hAnsi="Times New Roman" w:cs="Times New Roman"/>
                <w:bCs/>
                <w:sz w:val="26"/>
                <w:szCs w:val="26"/>
              </w:rPr>
            </w:pPr>
            <w:r w:rsidRPr="006322DF">
              <w:rPr>
                <w:rFonts w:ascii="Times New Roman" w:hAnsi="Times New Roman" w:cs="Times New Roman"/>
                <w:sz w:val="26"/>
                <w:szCs w:val="26"/>
                <w:lang w:val="en-US"/>
              </w:rPr>
              <w:t>e</w:t>
            </w:r>
            <w:r w:rsidRPr="006322DF">
              <w:rPr>
                <w:rFonts w:ascii="Times New Roman" w:hAnsi="Times New Roman" w:cs="Times New Roman"/>
                <w:sz w:val="26"/>
                <w:szCs w:val="26"/>
              </w:rPr>
              <w:t>-</w:t>
            </w:r>
            <w:r w:rsidRPr="006322DF">
              <w:rPr>
                <w:rFonts w:ascii="Times New Roman" w:hAnsi="Times New Roman" w:cs="Times New Roman"/>
                <w:sz w:val="26"/>
                <w:szCs w:val="26"/>
                <w:lang w:val="en-US"/>
              </w:rPr>
              <w:t>mail</w:t>
            </w:r>
            <w:r w:rsidRPr="006322DF">
              <w:rPr>
                <w:rFonts w:ascii="Times New Roman" w:hAnsi="Times New Roman" w:cs="Times New Roman"/>
                <w:sz w:val="26"/>
                <w:szCs w:val="26"/>
              </w:rPr>
              <w:t>:</w:t>
            </w:r>
            <w:r w:rsidRPr="006322DF">
              <w:rPr>
                <w:rFonts w:ascii="Times New Roman" w:hAnsi="Times New Roman" w:cs="Times New Roman"/>
                <w:i/>
                <w:sz w:val="26"/>
                <w:szCs w:val="26"/>
                <w:lang w:val="en-US"/>
              </w:rPr>
              <w:t>tmdtp</w:t>
            </w:r>
            <w:r w:rsidRPr="006322DF">
              <w:rPr>
                <w:rFonts w:ascii="Times New Roman" w:hAnsi="Times New Roman" w:cs="Times New Roman"/>
                <w:i/>
                <w:sz w:val="26"/>
                <w:szCs w:val="26"/>
              </w:rPr>
              <w:t>@</w:t>
            </w:r>
            <w:r w:rsidRPr="006322DF">
              <w:rPr>
                <w:rFonts w:ascii="Times New Roman" w:hAnsi="Times New Roman" w:cs="Times New Roman"/>
                <w:i/>
                <w:sz w:val="26"/>
                <w:szCs w:val="26"/>
                <w:lang w:val="en-US"/>
              </w:rPr>
              <w:t>mail</w:t>
            </w:r>
            <w:r w:rsidRPr="006322DF">
              <w:rPr>
                <w:rFonts w:ascii="Times New Roman" w:hAnsi="Times New Roman" w:cs="Times New Roman"/>
                <w:i/>
                <w:sz w:val="26"/>
                <w:szCs w:val="26"/>
              </w:rPr>
              <w:t>.</w:t>
            </w:r>
            <w:r w:rsidRPr="006322DF">
              <w:rPr>
                <w:rFonts w:ascii="Times New Roman" w:hAnsi="Times New Roman" w:cs="Times New Roman"/>
                <w:i/>
                <w:sz w:val="26"/>
                <w:szCs w:val="26"/>
                <w:lang w:val="en-US"/>
              </w:rPr>
              <w:t>ru</w:t>
            </w:r>
          </w:p>
        </w:tc>
        <w:tc>
          <w:tcPr>
            <w:tcW w:w="5039" w:type="dxa"/>
            <w:shd w:val="clear" w:color="auto" w:fill="auto"/>
          </w:tcPr>
          <w:p w:rsidR="00B12386" w:rsidRPr="006322DF" w:rsidRDefault="00B12386" w:rsidP="00B379E5">
            <w:pPr>
              <w:spacing w:after="0" w:line="240" w:lineRule="auto"/>
              <w:ind w:right="-519"/>
              <w:rPr>
                <w:rFonts w:ascii="Times New Roman" w:eastAsia="Times New Roman" w:hAnsi="Times New Roman" w:cs="Times New Roman"/>
                <w:b/>
                <w:color w:val="000000"/>
                <w:kern w:val="32"/>
                <w:sz w:val="26"/>
                <w:szCs w:val="26"/>
                <w:lang w:eastAsia="ru-RU"/>
              </w:rPr>
            </w:pPr>
          </w:p>
        </w:tc>
      </w:tr>
      <w:tr w:rsidR="00B12386" w:rsidRPr="006322DF" w:rsidTr="00B379E5">
        <w:tc>
          <w:tcPr>
            <w:tcW w:w="5310" w:type="dxa"/>
            <w:shd w:val="clear" w:color="auto" w:fill="auto"/>
          </w:tcPr>
          <w:p w:rsidR="00E50C66" w:rsidRPr="006322DF" w:rsidRDefault="00E50C66" w:rsidP="00B379E5">
            <w:pPr>
              <w:spacing w:after="0" w:line="240" w:lineRule="auto"/>
              <w:ind w:right="-339"/>
              <w:rPr>
                <w:rFonts w:ascii="Times New Roman" w:eastAsia="Times New Roman" w:hAnsi="Times New Roman" w:cs="Times New Roman"/>
                <w:b/>
                <w:color w:val="000000"/>
                <w:sz w:val="26"/>
                <w:szCs w:val="26"/>
                <w:lang w:eastAsia="ru-RU"/>
              </w:rPr>
            </w:pPr>
          </w:p>
          <w:p w:rsidR="00B12386" w:rsidRPr="006322DF" w:rsidRDefault="00B12386" w:rsidP="00B379E5">
            <w:pPr>
              <w:spacing w:after="0" w:line="240" w:lineRule="auto"/>
              <w:ind w:left="-426" w:right="-339" w:firstLine="426"/>
              <w:rPr>
                <w:rFonts w:ascii="Times New Roman" w:eastAsia="Times New Roman" w:hAnsi="Times New Roman" w:cs="Times New Roman"/>
                <w:b/>
                <w:color w:val="000000"/>
                <w:sz w:val="26"/>
                <w:szCs w:val="26"/>
                <w:lang w:eastAsia="ru-RU"/>
              </w:rPr>
            </w:pPr>
            <w:r w:rsidRPr="006322DF">
              <w:rPr>
                <w:rFonts w:ascii="Times New Roman" w:eastAsia="Times New Roman" w:hAnsi="Times New Roman" w:cs="Times New Roman"/>
                <w:b/>
                <w:color w:val="000000"/>
                <w:sz w:val="26"/>
                <w:szCs w:val="26"/>
                <w:lang w:eastAsia="ru-RU"/>
              </w:rPr>
              <w:t>ЗАКАЗЧИК</w:t>
            </w:r>
          </w:p>
          <w:p w:rsidR="00B12386" w:rsidRPr="006322DF" w:rsidRDefault="006F4EDA" w:rsidP="00B379E5">
            <w:pPr>
              <w:spacing w:after="0" w:line="240" w:lineRule="auto"/>
              <w:ind w:left="-426" w:right="-339" w:firstLine="426"/>
              <w:rPr>
                <w:rFonts w:ascii="Times New Roman" w:eastAsia="Times New Roman" w:hAnsi="Times New Roman" w:cs="Times New Roman"/>
                <w:b/>
                <w:color w:val="000000"/>
                <w:sz w:val="26"/>
                <w:szCs w:val="26"/>
                <w:lang w:eastAsia="ru-RU"/>
              </w:rPr>
            </w:pPr>
            <w:r w:rsidRPr="006322DF">
              <w:rPr>
                <w:rFonts w:ascii="Times New Roman" w:eastAsia="Times New Roman" w:hAnsi="Times New Roman" w:cs="Times New Roman"/>
                <w:b/>
                <w:color w:val="000000"/>
                <w:sz w:val="26"/>
                <w:szCs w:val="26"/>
                <w:lang w:eastAsia="ru-RU"/>
              </w:rPr>
              <w:lastRenderedPageBreak/>
              <w:t>ТМУДТП</w:t>
            </w:r>
          </w:p>
          <w:p w:rsidR="00B12386" w:rsidRPr="006322DF" w:rsidRDefault="00B12386" w:rsidP="00B379E5">
            <w:pPr>
              <w:spacing w:after="0" w:line="240" w:lineRule="auto"/>
              <w:ind w:left="-426" w:right="-339" w:firstLine="426"/>
              <w:rPr>
                <w:rFonts w:ascii="Times New Roman" w:eastAsia="Times New Roman" w:hAnsi="Times New Roman" w:cs="Times New Roman"/>
                <w:b/>
                <w:color w:val="000000"/>
                <w:sz w:val="26"/>
                <w:szCs w:val="26"/>
                <w:lang w:eastAsia="ru-RU"/>
              </w:rPr>
            </w:pPr>
          </w:p>
          <w:p w:rsidR="00B12386" w:rsidRPr="006322DF" w:rsidRDefault="009618BF" w:rsidP="00B379E5">
            <w:pPr>
              <w:spacing w:after="0" w:line="240" w:lineRule="auto"/>
              <w:ind w:left="-426" w:right="-339" w:firstLine="426"/>
              <w:rPr>
                <w:rFonts w:ascii="Times New Roman" w:eastAsia="Times New Roman" w:hAnsi="Times New Roman" w:cs="Times New Roman"/>
                <w:b/>
                <w:color w:val="000000"/>
                <w:sz w:val="26"/>
                <w:szCs w:val="26"/>
                <w:lang w:eastAsia="ru-RU"/>
              </w:rPr>
            </w:pPr>
            <w:r w:rsidRPr="006322DF">
              <w:rPr>
                <w:rFonts w:ascii="Times New Roman" w:eastAsia="Times New Roman" w:hAnsi="Times New Roman" w:cs="Times New Roman"/>
                <w:b/>
                <w:color w:val="000000"/>
                <w:sz w:val="26"/>
                <w:szCs w:val="26"/>
                <w:lang w:eastAsia="ru-RU"/>
              </w:rPr>
              <w:t>Д</w:t>
            </w:r>
            <w:r w:rsidR="00B12386" w:rsidRPr="006322DF">
              <w:rPr>
                <w:rFonts w:ascii="Times New Roman" w:eastAsia="Times New Roman" w:hAnsi="Times New Roman" w:cs="Times New Roman"/>
                <w:b/>
                <w:color w:val="000000"/>
                <w:sz w:val="26"/>
                <w:szCs w:val="26"/>
                <w:lang w:eastAsia="ru-RU"/>
              </w:rPr>
              <w:t>иректор</w:t>
            </w:r>
          </w:p>
          <w:p w:rsidR="00B12386" w:rsidRPr="006322DF" w:rsidRDefault="00B12386" w:rsidP="00B379E5">
            <w:pPr>
              <w:spacing w:after="0" w:line="240" w:lineRule="auto"/>
              <w:ind w:left="-426" w:right="-339" w:firstLine="426"/>
              <w:rPr>
                <w:rFonts w:ascii="Times New Roman" w:eastAsia="Times New Roman" w:hAnsi="Times New Roman" w:cs="Times New Roman"/>
                <w:b/>
                <w:color w:val="000000"/>
                <w:sz w:val="26"/>
                <w:szCs w:val="26"/>
                <w:lang w:eastAsia="ru-RU"/>
              </w:rPr>
            </w:pPr>
          </w:p>
          <w:p w:rsidR="00B12386" w:rsidRPr="006322DF" w:rsidRDefault="00E50C66" w:rsidP="00B379E5">
            <w:pPr>
              <w:spacing w:after="0" w:line="240" w:lineRule="auto"/>
              <w:ind w:left="-426" w:right="-339" w:firstLine="426"/>
              <w:rPr>
                <w:rFonts w:ascii="Times New Roman" w:eastAsia="Times New Roman" w:hAnsi="Times New Roman" w:cs="Times New Roman"/>
                <w:b/>
                <w:color w:val="000000"/>
                <w:sz w:val="26"/>
                <w:szCs w:val="26"/>
                <w:lang w:eastAsia="ru-RU"/>
              </w:rPr>
            </w:pPr>
            <w:r w:rsidRPr="006322DF">
              <w:rPr>
                <w:rFonts w:ascii="Times New Roman" w:eastAsia="Times New Roman" w:hAnsi="Times New Roman" w:cs="Times New Roman"/>
                <w:b/>
                <w:color w:val="000000"/>
                <w:sz w:val="26"/>
                <w:szCs w:val="26"/>
                <w:lang w:eastAsia="ru-RU"/>
              </w:rPr>
              <w:t xml:space="preserve">____________________ </w:t>
            </w:r>
            <w:bookmarkStart w:id="0" w:name="_GoBack"/>
            <w:bookmarkEnd w:id="0"/>
          </w:p>
          <w:p w:rsidR="00B12386" w:rsidRPr="006322DF" w:rsidRDefault="00B12386" w:rsidP="00B379E5">
            <w:pPr>
              <w:spacing w:after="0" w:line="240" w:lineRule="auto"/>
              <w:ind w:left="-426" w:right="-339" w:firstLine="426"/>
              <w:rPr>
                <w:rFonts w:ascii="Times New Roman" w:eastAsia="Times New Roman" w:hAnsi="Times New Roman" w:cs="Times New Roman"/>
                <w:b/>
                <w:color w:val="000000"/>
                <w:sz w:val="26"/>
                <w:szCs w:val="26"/>
                <w:lang w:eastAsia="ru-RU"/>
              </w:rPr>
            </w:pPr>
          </w:p>
          <w:p w:rsidR="00B12386" w:rsidRPr="006322DF" w:rsidRDefault="00B12386" w:rsidP="00B379E5">
            <w:pPr>
              <w:spacing w:after="0" w:line="240" w:lineRule="auto"/>
              <w:ind w:right="-519"/>
              <w:rPr>
                <w:rFonts w:ascii="Times New Roman" w:eastAsia="Times New Roman" w:hAnsi="Times New Roman" w:cs="Times New Roman"/>
                <w:b/>
                <w:color w:val="000000"/>
                <w:kern w:val="32"/>
                <w:sz w:val="26"/>
                <w:szCs w:val="26"/>
                <w:lang w:eastAsia="ru-RU"/>
              </w:rPr>
            </w:pPr>
          </w:p>
        </w:tc>
        <w:tc>
          <w:tcPr>
            <w:tcW w:w="5039" w:type="dxa"/>
            <w:shd w:val="clear" w:color="auto" w:fill="auto"/>
          </w:tcPr>
          <w:p w:rsidR="00E50C66" w:rsidRPr="006322DF" w:rsidRDefault="00E50C66" w:rsidP="00B379E5">
            <w:pPr>
              <w:spacing w:after="0" w:line="240" w:lineRule="auto"/>
              <w:ind w:left="-426" w:firstLine="426"/>
              <w:rPr>
                <w:rFonts w:ascii="Times New Roman" w:eastAsia="Times New Roman" w:hAnsi="Times New Roman" w:cs="Times New Roman"/>
                <w:b/>
                <w:color w:val="000000"/>
                <w:sz w:val="26"/>
                <w:szCs w:val="26"/>
                <w:lang w:eastAsia="ru-RU"/>
              </w:rPr>
            </w:pPr>
          </w:p>
          <w:p w:rsidR="00B12386" w:rsidRPr="006322DF" w:rsidRDefault="00B12386" w:rsidP="00B379E5">
            <w:pPr>
              <w:spacing w:after="0" w:line="240" w:lineRule="auto"/>
              <w:ind w:left="-426" w:firstLine="426"/>
              <w:rPr>
                <w:rFonts w:ascii="Times New Roman" w:eastAsia="Times New Roman" w:hAnsi="Times New Roman" w:cs="Times New Roman"/>
                <w:b/>
                <w:color w:val="000000"/>
                <w:sz w:val="26"/>
                <w:szCs w:val="26"/>
                <w:lang w:eastAsia="ru-RU"/>
              </w:rPr>
            </w:pPr>
            <w:r w:rsidRPr="006322DF">
              <w:rPr>
                <w:rFonts w:ascii="Times New Roman" w:eastAsia="Times New Roman" w:hAnsi="Times New Roman" w:cs="Times New Roman"/>
                <w:b/>
                <w:color w:val="000000"/>
                <w:sz w:val="26"/>
                <w:szCs w:val="26"/>
                <w:lang w:eastAsia="ru-RU"/>
              </w:rPr>
              <w:t>ПОСТАВЩИК</w:t>
            </w:r>
          </w:p>
          <w:p w:rsidR="00B12386" w:rsidRPr="006322DF" w:rsidRDefault="00B12386" w:rsidP="00B379E5">
            <w:pPr>
              <w:spacing w:after="0" w:line="240" w:lineRule="auto"/>
              <w:ind w:left="-426" w:firstLine="426"/>
              <w:rPr>
                <w:rFonts w:ascii="Times New Roman" w:eastAsia="Times New Roman" w:hAnsi="Times New Roman" w:cs="Times New Roman"/>
                <w:b/>
                <w:color w:val="000000"/>
                <w:sz w:val="26"/>
                <w:szCs w:val="26"/>
                <w:lang w:eastAsia="ru-RU"/>
              </w:rPr>
            </w:pPr>
          </w:p>
          <w:p w:rsidR="00B12386" w:rsidRPr="006322DF" w:rsidRDefault="00B12386" w:rsidP="00B379E5">
            <w:pPr>
              <w:spacing w:after="0" w:line="240" w:lineRule="auto"/>
              <w:ind w:left="-426" w:firstLine="426"/>
              <w:rPr>
                <w:rFonts w:ascii="Times New Roman" w:eastAsia="Times New Roman" w:hAnsi="Times New Roman" w:cs="Times New Roman"/>
                <w:b/>
                <w:color w:val="000000"/>
                <w:sz w:val="26"/>
                <w:szCs w:val="26"/>
                <w:lang w:eastAsia="ru-RU"/>
              </w:rPr>
            </w:pPr>
          </w:p>
          <w:p w:rsidR="00B12386" w:rsidRPr="006322DF" w:rsidRDefault="00B12386" w:rsidP="00B379E5">
            <w:pPr>
              <w:spacing w:after="0" w:line="240" w:lineRule="auto"/>
              <w:ind w:left="-426" w:firstLine="426"/>
              <w:rPr>
                <w:rFonts w:ascii="Times New Roman" w:eastAsia="Times New Roman" w:hAnsi="Times New Roman" w:cs="Times New Roman"/>
                <w:b/>
                <w:color w:val="000000"/>
                <w:sz w:val="26"/>
                <w:szCs w:val="26"/>
                <w:lang w:eastAsia="ru-RU"/>
              </w:rPr>
            </w:pPr>
          </w:p>
          <w:p w:rsidR="00B12386" w:rsidRPr="006322DF" w:rsidRDefault="00B12386" w:rsidP="00B379E5">
            <w:pPr>
              <w:spacing w:after="0" w:line="240" w:lineRule="auto"/>
              <w:ind w:right="-339"/>
              <w:rPr>
                <w:rFonts w:ascii="Times New Roman" w:eastAsia="Times New Roman" w:hAnsi="Times New Roman" w:cs="Times New Roman"/>
                <w:b/>
                <w:color w:val="000000"/>
                <w:sz w:val="26"/>
                <w:szCs w:val="26"/>
                <w:lang w:eastAsia="ru-RU"/>
              </w:rPr>
            </w:pPr>
          </w:p>
          <w:p w:rsidR="00B12386" w:rsidRPr="006322DF" w:rsidRDefault="00E50C66" w:rsidP="00B379E5">
            <w:pPr>
              <w:spacing w:after="0" w:line="240" w:lineRule="auto"/>
              <w:ind w:left="-426" w:right="-339" w:firstLine="426"/>
              <w:rPr>
                <w:rFonts w:ascii="Times New Roman" w:eastAsia="Times New Roman" w:hAnsi="Times New Roman" w:cs="Times New Roman"/>
                <w:b/>
                <w:color w:val="000000"/>
                <w:sz w:val="26"/>
                <w:szCs w:val="26"/>
                <w:lang w:eastAsia="ru-RU"/>
              </w:rPr>
            </w:pPr>
            <w:r w:rsidRPr="006322DF">
              <w:rPr>
                <w:rFonts w:ascii="Times New Roman" w:eastAsia="Times New Roman" w:hAnsi="Times New Roman" w:cs="Times New Roman"/>
                <w:b/>
                <w:color w:val="000000"/>
                <w:sz w:val="26"/>
                <w:szCs w:val="26"/>
                <w:lang w:eastAsia="ru-RU"/>
              </w:rPr>
              <w:t xml:space="preserve">____________________ </w:t>
            </w:r>
          </w:p>
          <w:p w:rsidR="00B12386" w:rsidRPr="006322DF" w:rsidRDefault="00B12386" w:rsidP="00B379E5">
            <w:pPr>
              <w:spacing w:after="0" w:line="240" w:lineRule="auto"/>
              <w:ind w:right="-519"/>
              <w:rPr>
                <w:rFonts w:ascii="Times New Roman" w:eastAsia="Times New Roman" w:hAnsi="Times New Roman" w:cs="Times New Roman"/>
                <w:b/>
                <w:color w:val="000000"/>
                <w:kern w:val="32"/>
                <w:sz w:val="26"/>
                <w:szCs w:val="26"/>
                <w:lang w:eastAsia="ru-RU"/>
              </w:rPr>
            </w:pPr>
          </w:p>
        </w:tc>
      </w:tr>
    </w:tbl>
    <w:p w:rsidR="00B12386" w:rsidRPr="006322DF" w:rsidRDefault="00B12386" w:rsidP="00B379E5">
      <w:pPr>
        <w:widowControl w:val="0"/>
        <w:spacing w:after="0" w:line="240" w:lineRule="auto"/>
        <w:ind w:right="23"/>
        <w:jc w:val="both"/>
        <w:rPr>
          <w:rFonts w:ascii="Times New Roman" w:eastAsia="Times New Roman" w:hAnsi="Times New Roman" w:cs="Times New Roman"/>
          <w:b/>
          <w:sz w:val="26"/>
          <w:szCs w:val="26"/>
          <w:lang w:eastAsia="ru-RU"/>
        </w:rPr>
      </w:pPr>
    </w:p>
    <w:p w:rsidR="00B12386" w:rsidRPr="006322DF" w:rsidRDefault="00B12386" w:rsidP="00B379E5">
      <w:pPr>
        <w:widowControl w:val="0"/>
        <w:spacing w:after="0" w:line="240" w:lineRule="auto"/>
        <w:ind w:right="23"/>
        <w:jc w:val="both"/>
        <w:rPr>
          <w:rFonts w:ascii="Times New Roman" w:eastAsia="Times New Roman" w:hAnsi="Times New Roman" w:cs="Times New Roman"/>
          <w:b/>
          <w:sz w:val="26"/>
          <w:szCs w:val="26"/>
          <w:lang w:eastAsia="ru-RU"/>
        </w:rPr>
      </w:pP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b/>
          <w:bCs/>
          <w:sz w:val="26"/>
          <w:szCs w:val="26"/>
          <w:lang w:eastAsia="ru-RU"/>
        </w:rPr>
      </w:pPr>
    </w:p>
    <w:p w:rsidR="00B24FB0" w:rsidRPr="006322DF" w:rsidRDefault="00B24FB0" w:rsidP="00B379E5">
      <w:pPr>
        <w:shd w:val="clear" w:color="auto" w:fill="FFFFFF"/>
        <w:spacing w:after="0" w:line="240" w:lineRule="auto"/>
        <w:ind w:right="-55"/>
        <w:jc w:val="both"/>
        <w:rPr>
          <w:rFonts w:ascii="Times New Roman" w:eastAsia="Times New Roman" w:hAnsi="Times New Roman" w:cs="Times New Roman"/>
          <w:b/>
          <w:bCs/>
          <w:sz w:val="26"/>
          <w:szCs w:val="26"/>
          <w:lang w:eastAsia="ru-RU"/>
        </w:rPr>
      </w:pPr>
    </w:p>
    <w:p w:rsidR="00D40DC3" w:rsidRPr="006322DF" w:rsidRDefault="00D40DC3" w:rsidP="00E50C66">
      <w:pPr>
        <w:shd w:val="clear" w:color="auto" w:fill="FFFFFF"/>
        <w:spacing w:after="0" w:line="240" w:lineRule="auto"/>
        <w:ind w:right="-55"/>
        <w:jc w:val="both"/>
        <w:rPr>
          <w:rFonts w:ascii="Times New Roman" w:eastAsia="Times New Roman" w:hAnsi="Times New Roman" w:cs="Times New Roman"/>
          <w:b/>
          <w:bCs/>
          <w:sz w:val="26"/>
          <w:szCs w:val="26"/>
          <w:lang w:eastAsia="ru-RU"/>
        </w:rPr>
      </w:pPr>
    </w:p>
    <w:p w:rsidR="00D40DC3" w:rsidRPr="006322DF" w:rsidRDefault="00D40DC3" w:rsidP="00E50C66">
      <w:pPr>
        <w:shd w:val="clear" w:color="auto" w:fill="FFFFFF"/>
        <w:spacing w:after="0" w:line="240" w:lineRule="auto"/>
        <w:ind w:right="-55"/>
        <w:jc w:val="both"/>
        <w:rPr>
          <w:rFonts w:ascii="Times New Roman" w:eastAsia="Times New Roman" w:hAnsi="Times New Roman" w:cs="Times New Roman"/>
          <w:b/>
          <w:bCs/>
          <w:sz w:val="26"/>
          <w:szCs w:val="26"/>
          <w:lang w:eastAsia="ru-RU"/>
        </w:rPr>
      </w:pPr>
    </w:p>
    <w:p w:rsidR="00D40DC3" w:rsidRPr="006322DF" w:rsidRDefault="00D40DC3" w:rsidP="00E50C66">
      <w:pPr>
        <w:shd w:val="clear" w:color="auto" w:fill="FFFFFF"/>
        <w:spacing w:after="0" w:line="240" w:lineRule="auto"/>
        <w:ind w:right="-55"/>
        <w:jc w:val="both"/>
        <w:rPr>
          <w:rFonts w:ascii="Times New Roman" w:eastAsia="Times New Roman" w:hAnsi="Times New Roman" w:cs="Times New Roman"/>
          <w:b/>
          <w:bCs/>
          <w:sz w:val="26"/>
          <w:szCs w:val="26"/>
          <w:lang w:eastAsia="ru-RU"/>
        </w:rPr>
      </w:pPr>
    </w:p>
    <w:p w:rsidR="00D40DC3" w:rsidRPr="006322DF" w:rsidRDefault="00D40DC3" w:rsidP="00E50C66">
      <w:pPr>
        <w:shd w:val="clear" w:color="auto" w:fill="FFFFFF"/>
        <w:spacing w:after="0" w:line="240" w:lineRule="auto"/>
        <w:ind w:right="-55"/>
        <w:jc w:val="both"/>
        <w:rPr>
          <w:rFonts w:ascii="Times New Roman" w:eastAsia="Times New Roman" w:hAnsi="Times New Roman" w:cs="Times New Roman"/>
          <w:b/>
          <w:bCs/>
          <w:sz w:val="26"/>
          <w:szCs w:val="26"/>
          <w:lang w:eastAsia="ru-RU"/>
        </w:rPr>
      </w:pPr>
    </w:p>
    <w:p w:rsidR="00D40DC3" w:rsidRPr="006322DF" w:rsidRDefault="00D40DC3" w:rsidP="00E50C66">
      <w:pPr>
        <w:shd w:val="clear" w:color="auto" w:fill="FFFFFF"/>
        <w:spacing w:after="0" w:line="240" w:lineRule="auto"/>
        <w:ind w:right="-55"/>
        <w:jc w:val="both"/>
        <w:rPr>
          <w:rFonts w:ascii="Times New Roman" w:eastAsia="Times New Roman" w:hAnsi="Times New Roman" w:cs="Times New Roman"/>
          <w:b/>
          <w:bCs/>
          <w:sz w:val="26"/>
          <w:szCs w:val="26"/>
          <w:lang w:eastAsia="ru-RU"/>
        </w:rPr>
      </w:pPr>
    </w:p>
    <w:p w:rsidR="00D40DC3" w:rsidRPr="006322DF" w:rsidRDefault="00D40DC3" w:rsidP="00E50C66">
      <w:pPr>
        <w:shd w:val="clear" w:color="auto" w:fill="FFFFFF"/>
        <w:spacing w:after="0" w:line="240" w:lineRule="auto"/>
        <w:ind w:right="-55"/>
        <w:jc w:val="both"/>
        <w:rPr>
          <w:rFonts w:ascii="Times New Roman" w:eastAsia="Times New Roman" w:hAnsi="Times New Roman" w:cs="Times New Roman"/>
          <w:b/>
          <w:bCs/>
          <w:sz w:val="26"/>
          <w:szCs w:val="26"/>
          <w:lang w:eastAsia="ru-RU"/>
        </w:rPr>
      </w:pPr>
    </w:p>
    <w:p w:rsidR="00D40DC3" w:rsidRPr="006322DF" w:rsidRDefault="00D40DC3" w:rsidP="00E50C66">
      <w:pPr>
        <w:shd w:val="clear" w:color="auto" w:fill="FFFFFF"/>
        <w:spacing w:after="0" w:line="240" w:lineRule="auto"/>
        <w:ind w:right="-55"/>
        <w:jc w:val="both"/>
        <w:rPr>
          <w:rFonts w:ascii="Times New Roman" w:eastAsia="Times New Roman" w:hAnsi="Times New Roman" w:cs="Times New Roman"/>
          <w:b/>
          <w:bCs/>
          <w:sz w:val="26"/>
          <w:szCs w:val="26"/>
          <w:lang w:eastAsia="ru-RU"/>
        </w:rPr>
      </w:pPr>
    </w:p>
    <w:p w:rsidR="00D40DC3" w:rsidRPr="006322DF" w:rsidRDefault="00D40DC3" w:rsidP="00E50C66">
      <w:pPr>
        <w:shd w:val="clear" w:color="auto" w:fill="FFFFFF"/>
        <w:spacing w:after="0" w:line="240" w:lineRule="auto"/>
        <w:ind w:right="-55"/>
        <w:jc w:val="both"/>
        <w:rPr>
          <w:rFonts w:ascii="Times New Roman" w:eastAsia="Times New Roman" w:hAnsi="Times New Roman" w:cs="Times New Roman"/>
          <w:b/>
          <w:bCs/>
          <w:sz w:val="26"/>
          <w:szCs w:val="26"/>
          <w:lang w:eastAsia="ru-RU"/>
        </w:rPr>
      </w:pPr>
    </w:p>
    <w:p w:rsidR="00D40DC3" w:rsidRPr="006322DF" w:rsidRDefault="00D40DC3" w:rsidP="00E50C66">
      <w:pPr>
        <w:shd w:val="clear" w:color="auto" w:fill="FFFFFF"/>
        <w:spacing w:after="0" w:line="240" w:lineRule="auto"/>
        <w:ind w:right="-55"/>
        <w:jc w:val="both"/>
        <w:rPr>
          <w:rFonts w:ascii="Times New Roman" w:eastAsia="Times New Roman" w:hAnsi="Times New Roman" w:cs="Times New Roman"/>
          <w:b/>
          <w:bCs/>
          <w:sz w:val="26"/>
          <w:szCs w:val="26"/>
          <w:lang w:eastAsia="ru-RU"/>
        </w:rPr>
      </w:pPr>
    </w:p>
    <w:p w:rsidR="00D40DC3" w:rsidRPr="006322DF" w:rsidRDefault="00D40DC3" w:rsidP="00E50C66">
      <w:pPr>
        <w:shd w:val="clear" w:color="auto" w:fill="FFFFFF"/>
        <w:spacing w:after="0" w:line="240" w:lineRule="auto"/>
        <w:ind w:right="-55"/>
        <w:jc w:val="both"/>
        <w:rPr>
          <w:rFonts w:ascii="Times New Roman" w:eastAsia="Times New Roman" w:hAnsi="Times New Roman" w:cs="Times New Roman"/>
          <w:b/>
          <w:bCs/>
          <w:sz w:val="26"/>
          <w:szCs w:val="26"/>
          <w:lang w:eastAsia="ru-RU"/>
        </w:rPr>
      </w:pPr>
    </w:p>
    <w:p w:rsidR="00D40DC3" w:rsidRPr="006322DF" w:rsidRDefault="00D40DC3" w:rsidP="00E50C66">
      <w:pPr>
        <w:shd w:val="clear" w:color="auto" w:fill="FFFFFF"/>
        <w:spacing w:after="0" w:line="240" w:lineRule="auto"/>
        <w:ind w:right="-55"/>
        <w:jc w:val="both"/>
        <w:rPr>
          <w:rFonts w:ascii="Times New Roman" w:eastAsia="Times New Roman" w:hAnsi="Times New Roman" w:cs="Times New Roman"/>
          <w:b/>
          <w:bCs/>
          <w:sz w:val="26"/>
          <w:szCs w:val="26"/>
          <w:lang w:eastAsia="ru-RU"/>
        </w:rPr>
      </w:pPr>
    </w:p>
    <w:p w:rsidR="00B24FB0" w:rsidRPr="006322DF" w:rsidRDefault="00B24FB0" w:rsidP="00E50C66">
      <w:pPr>
        <w:shd w:val="clear" w:color="auto" w:fill="FFFFFF"/>
        <w:spacing w:after="0" w:line="240" w:lineRule="auto"/>
        <w:ind w:right="-55"/>
        <w:jc w:val="both"/>
        <w:rPr>
          <w:rFonts w:ascii="Times New Roman" w:eastAsia="Times New Roman" w:hAnsi="Times New Roman" w:cs="Times New Roman"/>
          <w:sz w:val="26"/>
          <w:szCs w:val="26"/>
          <w:lang w:eastAsia="ru-RU"/>
        </w:rPr>
      </w:pPr>
    </w:p>
    <w:p w:rsidR="00B12386" w:rsidRPr="006322DF" w:rsidRDefault="00B12386" w:rsidP="00B12386">
      <w:pPr>
        <w:shd w:val="clear" w:color="auto" w:fill="FFFFFF"/>
        <w:spacing w:after="0" w:line="240" w:lineRule="auto"/>
        <w:ind w:right="-55"/>
        <w:jc w:val="right"/>
        <w:rPr>
          <w:rFonts w:ascii="Times New Roman" w:eastAsia="Times New Roman" w:hAnsi="Times New Roman" w:cs="Times New Roman"/>
          <w:sz w:val="26"/>
          <w:szCs w:val="26"/>
          <w:lang w:eastAsia="ru-RU"/>
        </w:rPr>
      </w:pPr>
    </w:p>
    <w:p w:rsidR="006F5C35" w:rsidRPr="006322DF" w:rsidRDefault="006F5C35" w:rsidP="00F20597">
      <w:pPr>
        <w:shd w:val="clear" w:color="auto" w:fill="FFFFFF"/>
        <w:spacing w:after="0" w:line="240" w:lineRule="auto"/>
        <w:ind w:right="-55"/>
        <w:rPr>
          <w:rFonts w:ascii="Times New Roman" w:eastAsia="Times New Roman" w:hAnsi="Times New Roman" w:cs="Times New Roman"/>
          <w:sz w:val="26"/>
          <w:szCs w:val="26"/>
          <w:lang w:eastAsia="ru-RU"/>
        </w:rPr>
      </w:pPr>
    </w:p>
    <w:p w:rsidR="00F20597" w:rsidRPr="006322DF" w:rsidRDefault="00F20597" w:rsidP="00F20597">
      <w:pPr>
        <w:shd w:val="clear" w:color="auto" w:fill="FFFFFF"/>
        <w:spacing w:after="0" w:line="240" w:lineRule="auto"/>
        <w:ind w:right="-55"/>
        <w:rPr>
          <w:rFonts w:ascii="Times New Roman" w:eastAsia="Times New Roman" w:hAnsi="Times New Roman" w:cs="Times New Roman"/>
          <w:sz w:val="26"/>
          <w:szCs w:val="26"/>
          <w:lang w:eastAsia="ru-RU"/>
        </w:rPr>
      </w:pPr>
    </w:p>
    <w:p w:rsidR="00F20597" w:rsidRPr="006322DF" w:rsidRDefault="00F20597" w:rsidP="00F20597">
      <w:pPr>
        <w:shd w:val="clear" w:color="auto" w:fill="FFFFFF"/>
        <w:spacing w:after="0" w:line="240" w:lineRule="auto"/>
        <w:ind w:right="-55"/>
        <w:rPr>
          <w:rFonts w:ascii="Times New Roman" w:eastAsia="Times New Roman" w:hAnsi="Times New Roman" w:cs="Times New Roman"/>
          <w:sz w:val="26"/>
          <w:szCs w:val="26"/>
          <w:lang w:eastAsia="ru-RU"/>
        </w:rPr>
      </w:pPr>
    </w:p>
    <w:p w:rsidR="00F20597" w:rsidRPr="006322DF" w:rsidRDefault="00F20597" w:rsidP="00F20597">
      <w:pPr>
        <w:shd w:val="clear" w:color="auto" w:fill="FFFFFF"/>
        <w:spacing w:after="0" w:line="240" w:lineRule="auto"/>
        <w:ind w:right="-55"/>
        <w:rPr>
          <w:rFonts w:ascii="Times New Roman" w:eastAsia="Times New Roman" w:hAnsi="Times New Roman" w:cs="Times New Roman"/>
          <w:sz w:val="26"/>
          <w:szCs w:val="26"/>
          <w:lang w:eastAsia="ru-RU"/>
        </w:rPr>
      </w:pPr>
    </w:p>
    <w:p w:rsidR="00E50C66" w:rsidRPr="006322DF" w:rsidRDefault="00E50C66" w:rsidP="00B12386">
      <w:pPr>
        <w:shd w:val="clear" w:color="auto" w:fill="FFFFFF"/>
        <w:spacing w:after="0" w:line="240" w:lineRule="auto"/>
        <w:ind w:right="-55"/>
        <w:jc w:val="right"/>
        <w:rPr>
          <w:rFonts w:ascii="Times New Roman" w:eastAsia="Times New Roman" w:hAnsi="Times New Roman" w:cs="Times New Roman"/>
          <w:sz w:val="26"/>
          <w:szCs w:val="26"/>
          <w:lang w:eastAsia="ru-RU"/>
        </w:rPr>
      </w:pPr>
    </w:p>
    <w:p w:rsidR="00B12386" w:rsidRPr="006322DF" w:rsidRDefault="00B12386" w:rsidP="00B12386">
      <w:pPr>
        <w:shd w:val="clear" w:color="auto" w:fill="FFFFFF"/>
        <w:spacing w:after="0" w:line="240" w:lineRule="auto"/>
        <w:ind w:right="-55"/>
        <w:jc w:val="right"/>
        <w:rPr>
          <w:rFonts w:ascii="Times New Roman" w:eastAsia="Times New Roman" w:hAnsi="Times New Roman" w:cs="Times New Roman"/>
          <w:sz w:val="26"/>
          <w:szCs w:val="26"/>
          <w:lang w:eastAsia="ru-RU"/>
        </w:rPr>
      </w:pPr>
    </w:p>
    <w:p w:rsidR="00B12386" w:rsidRPr="006322DF" w:rsidRDefault="00B12386" w:rsidP="00B379E5">
      <w:pPr>
        <w:shd w:val="clear" w:color="auto" w:fill="FFFFFF"/>
        <w:spacing w:after="0" w:line="240" w:lineRule="auto"/>
        <w:ind w:right="-55"/>
        <w:jc w:val="right"/>
        <w:rPr>
          <w:rFonts w:ascii="Times New Roman" w:eastAsia="Times New Roman" w:hAnsi="Times New Roman" w:cs="Times New Roman"/>
          <w:b/>
          <w:sz w:val="26"/>
          <w:szCs w:val="26"/>
          <w:lang w:eastAsia="ru-RU"/>
        </w:rPr>
      </w:pPr>
      <w:r w:rsidRPr="006322DF">
        <w:rPr>
          <w:rFonts w:ascii="Times New Roman" w:eastAsia="Times New Roman" w:hAnsi="Times New Roman" w:cs="Times New Roman"/>
          <w:b/>
          <w:sz w:val="26"/>
          <w:szCs w:val="26"/>
          <w:lang w:eastAsia="ru-RU"/>
        </w:rPr>
        <w:t xml:space="preserve"> Приложение № 1 к Договору</w:t>
      </w:r>
    </w:p>
    <w:p w:rsidR="00B12386" w:rsidRPr="006322DF" w:rsidRDefault="002F731E" w:rsidP="00B379E5">
      <w:pPr>
        <w:shd w:val="clear" w:color="auto" w:fill="FFFFFF"/>
        <w:spacing w:after="0" w:line="240" w:lineRule="auto"/>
        <w:ind w:right="-55"/>
        <w:jc w:val="right"/>
        <w:rPr>
          <w:rFonts w:ascii="Times New Roman" w:eastAsia="Times New Roman" w:hAnsi="Times New Roman" w:cs="Times New Roman"/>
          <w:b/>
          <w:sz w:val="26"/>
          <w:szCs w:val="26"/>
          <w:u w:val="single"/>
          <w:lang w:eastAsia="ru-RU"/>
        </w:rPr>
      </w:pPr>
      <w:r w:rsidRPr="006322DF">
        <w:rPr>
          <w:rFonts w:ascii="Times New Roman" w:eastAsia="Times New Roman" w:hAnsi="Times New Roman" w:cs="Times New Roman"/>
          <w:b/>
          <w:sz w:val="26"/>
          <w:szCs w:val="26"/>
          <w:lang w:eastAsia="ru-RU"/>
        </w:rPr>
        <w:t xml:space="preserve">________ </w:t>
      </w:r>
      <w:r w:rsidR="00B12386" w:rsidRPr="006322DF">
        <w:rPr>
          <w:rFonts w:ascii="Times New Roman" w:eastAsia="Times New Roman" w:hAnsi="Times New Roman" w:cs="Times New Roman"/>
          <w:b/>
          <w:sz w:val="26"/>
          <w:szCs w:val="26"/>
          <w:lang w:eastAsia="ru-RU"/>
        </w:rPr>
        <w:t>от</w:t>
      </w:r>
      <w:r w:rsidRPr="006322DF">
        <w:rPr>
          <w:rFonts w:ascii="Times New Roman" w:eastAsia="Times New Roman" w:hAnsi="Times New Roman" w:cs="Times New Roman"/>
          <w:b/>
          <w:sz w:val="26"/>
          <w:szCs w:val="26"/>
          <w:lang w:eastAsia="ru-RU"/>
        </w:rPr>
        <w:t xml:space="preserve"> _______________</w:t>
      </w:r>
    </w:p>
    <w:p w:rsidR="00B12386" w:rsidRPr="006322DF" w:rsidRDefault="00B12386" w:rsidP="00B379E5">
      <w:pPr>
        <w:shd w:val="clear" w:color="auto" w:fill="FFFFFF"/>
        <w:spacing w:after="0" w:line="240" w:lineRule="auto"/>
        <w:ind w:right="-55"/>
        <w:jc w:val="center"/>
        <w:rPr>
          <w:rFonts w:ascii="Times New Roman" w:eastAsia="Times New Roman" w:hAnsi="Times New Roman" w:cs="Times New Roman"/>
          <w:sz w:val="26"/>
          <w:szCs w:val="26"/>
          <w:u w:val="single"/>
          <w:lang w:eastAsia="ru-RU"/>
        </w:rPr>
      </w:pPr>
      <w:r w:rsidRPr="006322DF">
        <w:rPr>
          <w:rFonts w:ascii="Times New Roman" w:eastAsia="Times New Roman" w:hAnsi="Times New Roman" w:cs="Times New Roman"/>
          <w:b/>
          <w:sz w:val="26"/>
          <w:szCs w:val="26"/>
          <w:u w:val="single"/>
          <w:lang w:eastAsia="ru-RU"/>
        </w:rPr>
        <w:t>ФОРМА</w:t>
      </w: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u w:val="single"/>
          <w:lang w:eastAsia="ru-RU"/>
        </w:rPr>
      </w:pPr>
    </w:p>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u w:val="single"/>
          <w:lang w:eastAsia="ru-RU"/>
        </w:rPr>
      </w:pPr>
    </w:p>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b/>
          <w:sz w:val="26"/>
          <w:szCs w:val="26"/>
          <w:lang w:eastAsia="ru-RU"/>
        </w:rPr>
        <w:t xml:space="preserve">Бланк-заказ на поставку дизельного топлива № </w:t>
      </w:r>
      <w:r w:rsidR="00AD4041" w:rsidRPr="006322DF">
        <w:rPr>
          <w:rFonts w:ascii="Times New Roman" w:eastAsia="Times New Roman" w:hAnsi="Times New Roman" w:cs="Times New Roman"/>
          <w:b/>
          <w:sz w:val="26"/>
          <w:szCs w:val="26"/>
          <w:lang w:eastAsia="ru-RU"/>
        </w:rPr>
        <w:t xml:space="preserve">___ </w:t>
      </w:r>
      <w:r w:rsidRPr="006322DF">
        <w:rPr>
          <w:rFonts w:ascii="Times New Roman" w:eastAsia="Times New Roman" w:hAnsi="Times New Roman" w:cs="Times New Roman"/>
          <w:b/>
          <w:sz w:val="26"/>
          <w:szCs w:val="26"/>
          <w:lang w:eastAsia="ru-RU"/>
        </w:rPr>
        <w:t>от «</w:t>
      </w:r>
      <w:r w:rsidR="00AD4041" w:rsidRPr="006322DF">
        <w:rPr>
          <w:rFonts w:ascii="Times New Roman" w:eastAsia="Times New Roman" w:hAnsi="Times New Roman" w:cs="Times New Roman"/>
          <w:b/>
          <w:sz w:val="26"/>
          <w:szCs w:val="26"/>
          <w:lang w:eastAsia="ru-RU"/>
        </w:rPr>
        <w:t>___</w:t>
      </w:r>
      <w:r w:rsidRPr="006322DF">
        <w:rPr>
          <w:rFonts w:ascii="Times New Roman" w:eastAsia="Times New Roman" w:hAnsi="Times New Roman" w:cs="Times New Roman"/>
          <w:b/>
          <w:sz w:val="26"/>
          <w:szCs w:val="26"/>
          <w:lang w:eastAsia="ru-RU"/>
        </w:rPr>
        <w:t>»</w:t>
      </w:r>
      <w:r w:rsidR="00AD4041" w:rsidRPr="006322DF">
        <w:rPr>
          <w:rFonts w:ascii="Times New Roman" w:eastAsia="Times New Roman" w:hAnsi="Times New Roman" w:cs="Times New Roman"/>
          <w:b/>
          <w:sz w:val="26"/>
          <w:szCs w:val="26"/>
          <w:lang w:eastAsia="ru-RU"/>
        </w:rPr>
        <w:t xml:space="preserve"> _____ </w:t>
      </w:r>
      <w:r w:rsidRPr="006322DF">
        <w:rPr>
          <w:rFonts w:ascii="Times New Roman" w:eastAsia="Times New Roman" w:hAnsi="Times New Roman" w:cs="Times New Roman"/>
          <w:b/>
          <w:sz w:val="26"/>
          <w:szCs w:val="26"/>
          <w:lang w:eastAsia="ru-RU"/>
        </w:rPr>
        <w:t>20</w:t>
      </w:r>
      <w:r w:rsidR="009618BF" w:rsidRPr="006322DF">
        <w:rPr>
          <w:rFonts w:ascii="Times New Roman" w:eastAsia="Times New Roman" w:hAnsi="Times New Roman" w:cs="Times New Roman"/>
          <w:b/>
          <w:sz w:val="26"/>
          <w:szCs w:val="26"/>
          <w:lang w:eastAsia="ru-RU"/>
        </w:rPr>
        <w:t>2</w:t>
      </w:r>
      <w:r w:rsidR="00F20597" w:rsidRPr="006322DF">
        <w:rPr>
          <w:rFonts w:ascii="Times New Roman" w:eastAsia="Times New Roman" w:hAnsi="Times New Roman" w:cs="Times New Roman"/>
          <w:b/>
          <w:sz w:val="26"/>
          <w:szCs w:val="26"/>
          <w:lang w:eastAsia="ru-RU"/>
        </w:rPr>
        <w:t>3</w:t>
      </w:r>
      <w:r w:rsidRPr="006322DF">
        <w:rPr>
          <w:rFonts w:ascii="Times New Roman" w:eastAsia="Times New Roman" w:hAnsi="Times New Roman" w:cs="Times New Roman"/>
          <w:b/>
          <w:sz w:val="26"/>
          <w:szCs w:val="26"/>
          <w:lang w:eastAsia="ru-RU"/>
        </w:rPr>
        <w:t xml:space="preserve"> г.</w:t>
      </w:r>
    </w:p>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noProof/>
          <w:sz w:val="26"/>
          <w:szCs w:val="26"/>
          <w:lang w:eastAsia="ru-RU"/>
        </w:rPr>
        <w:drawing>
          <wp:anchor distT="0" distB="0" distL="114300" distR="114300" simplePos="0" relativeHeight="251660288" behindDoc="0" locked="0" layoutInCell="1" allowOverlap="1">
            <wp:simplePos x="0" y="0"/>
            <wp:positionH relativeFrom="column">
              <wp:posOffset>-638175</wp:posOffset>
            </wp:positionH>
            <wp:positionV relativeFrom="paragraph">
              <wp:posOffset>788670</wp:posOffset>
            </wp:positionV>
            <wp:extent cx="6935470" cy="497268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a:ln>
                      <a:noFill/>
                    </a:ln>
                  </pic:spPr>
                </pic:pic>
              </a:graphicData>
            </a:graphic>
          </wp:anchor>
        </w:drawing>
      </w:r>
      <w:r w:rsidRPr="006322DF">
        <w:rPr>
          <w:rFonts w:ascii="Times New Roman" w:eastAsia="Times New Roman" w:hAnsi="Times New Roman" w:cs="Times New Roman"/>
          <w:sz w:val="26"/>
          <w:szCs w:val="26"/>
          <w:lang w:eastAsia="ru-RU"/>
        </w:rPr>
        <w:t xml:space="preserve">по договору поставки № </w:t>
      </w:r>
      <w:r w:rsidR="00AD4041" w:rsidRPr="006322DF">
        <w:rPr>
          <w:rFonts w:ascii="Times New Roman" w:eastAsia="Times New Roman" w:hAnsi="Times New Roman" w:cs="Times New Roman"/>
          <w:sz w:val="26"/>
          <w:szCs w:val="26"/>
          <w:lang w:eastAsia="ru-RU"/>
        </w:rPr>
        <w:t xml:space="preserve">________ от _______________ </w:t>
      </w:r>
      <w:r w:rsidRPr="006322DF">
        <w:rPr>
          <w:rFonts w:ascii="Times New Roman" w:eastAsia="Times New Roman" w:hAnsi="Times New Roman" w:cs="Times New Roman"/>
          <w:sz w:val="26"/>
          <w:szCs w:val="26"/>
          <w:lang w:eastAsia="ru-RU"/>
        </w:rPr>
        <w:t>20</w:t>
      </w:r>
      <w:r w:rsidR="009618BF" w:rsidRPr="006322DF">
        <w:rPr>
          <w:rFonts w:ascii="Times New Roman" w:eastAsia="Times New Roman" w:hAnsi="Times New Roman" w:cs="Times New Roman"/>
          <w:sz w:val="26"/>
          <w:szCs w:val="26"/>
          <w:lang w:eastAsia="ru-RU"/>
        </w:rPr>
        <w:t>2</w:t>
      </w:r>
      <w:r w:rsidR="00F20597" w:rsidRPr="006322DF">
        <w:rPr>
          <w:rFonts w:ascii="Times New Roman" w:eastAsia="Times New Roman" w:hAnsi="Times New Roman" w:cs="Times New Roman"/>
          <w:sz w:val="26"/>
          <w:szCs w:val="26"/>
          <w:lang w:eastAsia="ru-RU"/>
        </w:rPr>
        <w:t>3</w:t>
      </w:r>
      <w:r w:rsidRPr="006322DF">
        <w:rPr>
          <w:rFonts w:ascii="Times New Roman" w:eastAsia="Times New Roman" w:hAnsi="Times New Roman" w:cs="Times New Roman"/>
          <w:sz w:val="26"/>
          <w:szCs w:val="26"/>
          <w:lang w:eastAsia="ru-RU"/>
        </w:rPr>
        <w:t xml:space="preserve"> г.</w:t>
      </w:r>
    </w:p>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bl>
      <w:tblPr>
        <w:tblW w:w="9781" w:type="dxa"/>
        <w:tblLayout w:type="fixed"/>
        <w:tblCellMar>
          <w:left w:w="40" w:type="dxa"/>
          <w:right w:w="40" w:type="dxa"/>
        </w:tblCellMar>
        <w:tblLook w:val="0000" w:firstRow="0" w:lastRow="0" w:firstColumn="0" w:lastColumn="0" w:noHBand="0" w:noVBand="0"/>
      </w:tblPr>
      <w:tblGrid>
        <w:gridCol w:w="533"/>
        <w:gridCol w:w="2064"/>
        <w:gridCol w:w="840"/>
        <w:gridCol w:w="1603"/>
        <w:gridCol w:w="1481"/>
        <w:gridCol w:w="1630"/>
        <w:gridCol w:w="1630"/>
      </w:tblGrid>
      <w:tr w:rsidR="00B12386" w:rsidRPr="006322DF" w:rsidTr="00F20597">
        <w:trPr>
          <w:trHeight w:hRule="exact" w:val="1006"/>
        </w:trPr>
        <w:tc>
          <w:tcPr>
            <w:tcW w:w="533" w:type="dxa"/>
            <w:tcBorders>
              <w:top w:val="single" w:sz="6" w:space="0" w:color="auto"/>
              <w:left w:val="single" w:sz="6" w:space="0" w:color="auto"/>
              <w:bottom w:val="single" w:sz="6" w:space="0" w:color="auto"/>
              <w:right w:val="single" w:sz="6" w:space="0" w:color="auto"/>
            </w:tcBorders>
            <w:shd w:val="clear" w:color="auto" w:fill="FFFFFF"/>
            <w:vAlign w:val="center"/>
          </w:tcPr>
          <w:p w:rsidR="00A1539C"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w:t>
            </w:r>
          </w:p>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п/п</w:t>
            </w:r>
          </w:p>
        </w:tc>
        <w:tc>
          <w:tcPr>
            <w:tcW w:w="2064"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Наименование продукции</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Ед. изм.</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Кол-во</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Цена, руб. (НДС в т.ч.)</w:t>
            </w: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Сумма, руб.</w:t>
            </w:r>
            <w:r w:rsidRPr="006322DF">
              <w:rPr>
                <w:rFonts w:ascii="Times New Roman" w:eastAsia="Times New Roman" w:hAnsi="Times New Roman" w:cs="Times New Roman"/>
                <w:sz w:val="26"/>
                <w:szCs w:val="26"/>
                <w:lang w:eastAsia="ru-RU"/>
              </w:rPr>
              <w:br/>
              <w:t>(НДС в т.ч.)</w:t>
            </w: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Место поставки товара</w:t>
            </w:r>
          </w:p>
        </w:tc>
      </w:tr>
      <w:tr w:rsidR="00B12386" w:rsidRPr="006322DF" w:rsidTr="00F20597">
        <w:trPr>
          <w:trHeight w:hRule="exact" w:val="562"/>
        </w:trPr>
        <w:tc>
          <w:tcPr>
            <w:tcW w:w="533"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2064"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r>
      <w:tr w:rsidR="00B12386" w:rsidRPr="006322DF" w:rsidTr="00F20597">
        <w:trPr>
          <w:trHeight w:hRule="exact" w:val="509"/>
        </w:trPr>
        <w:tc>
          <w:tcPr>
            <w:tcW w:w="533"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2064"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r>
      <w:tr w:rsidR="00B12386" w:rsidRPr="006322DF" w:rsidTr="00F20597">
        <w:trPr>
          <w:trHeight w:hRule="exact" w:val="355"/>
        </w:trPr>
        <w:tc>
          <w:tcPr>
            <w:tcW w:w="533"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2064"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r>
      <w:tr w:rsidR="00B12386" w:rsidRPr="006322DF" w:rsidTr="00F20597">
        <w:trPr>
          <w:trHeight w:hRule="exact" w:val="360"/>
        </w:trPr>
        <w:tc>
          <w:tcPr>
            <w:tcW w:w="533"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2064"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r>
      <w:tr w:rsidR="00B12386" w:rsidRPr="006322DF" w:rsidTr="00F20597">
        <w:trPr>
          <w:trHeight w:hRule="exact" w:val="355"/>
        </w:trPr>
        <w:tc>
          <w:tcPr>
            <w:tcW w:w="533"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2064"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r>
      <w:tr w:rsidR="00B12386" w:rsidRPr="006322DF" w:rsidTr="00F20597">
        <w:trPr>
          <w:trHeight w:hRule="exact" w:val="355"/>
        </w:trPr>
        <w:tc>
          <w:tcPr>
            <w:tcW w:w="533"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2064"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r>
      <w:tr w:rsidR="00B12386" w:rsidRPr="006322DF" w:rsidTr="00F20597">
        <w:trPr>
          <w:trHeight w:hRule="exact" w:val="360"/>
        </w:trPr>
        <w:tc>
          <w:tcPr>
            <w:tcW w:w="533"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2064"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r>
      <w:tr w:rsidR="00B12386" w:rsidRPr="006322DF" w:rsidTr="00F20597">
        <w:trPr>
          <w:trHeight w:hRule="exact" w:val="379"/>
        </w:trPr>
        <w:tc>
          <w:tcPr>
            <w:tcW w:w="533" w:type="dxa"/>
            <w:tcBorders>
              <w:top w:val="single" w:sz="6" w:space="0" w:color="auto"/>
              <w:left w:val="single" w:sz="6" w:space="0" w:color="auto"/>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2064" w:type="dxa"/>
            <w:tcBorders>
              <w:top w:val="single" w:sz="6" w:space="0" w:color="auto"/>
              <w:left w:val="nil"/>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840" w:type="dxa"/>
            <w:tcBorders>
              <w:top w:val="single" w:sz="6" w:space="0" w:color="auto"/>
              <w:left w:val="nil"/>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03" w:type="dxa"/>
            <w:tcBorders>
              <w:top w:val="single" w:sz="6" w:space="0" w:color="auto"/>
              <w:left w:val="nil"/>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481" w:type="dxa"/>
            <w:tcBorders>
              <w:top w:val="single" w:sz="6" w:space="0" w:color="auto"/>
              <w:left w:val="nil"/>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r>
      <w:tr w:rsidR="00B12386" w:rsidRPr="006322DF" w:rsidTr="00F20597">
        <w:trPr>
          <w:trHeight w:hRule="exact" w:val="379"/>
        </w:trPr>
        <w:tc>
          <w:tcPr>
            <w:tcW w:w="533" w:type="dxa"/>
            <w:tcBorders>
              <w:top w:val="single" w:sz="6" w:space="0" w:color="auto"/>
              <w:left w:val="single" w:sz="6" w:space="0" w:color="auto"/>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2064" w:type="dxa"/>
            <w:tcBorders>
              <w:top w:val="single" w:sz="6" w:space="0" w:color="auto"/>
              <w:left w:val="nil"/>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840" w:type="dxa"/>
            <w:tcBorders>
              <w:top w:val="single" w:sz="6" w:space="0" w:color="auto"/>
              <w:left w:val="nil"/>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03" w:type="dxa"/>
            <w:tcBorders>
              <w:top w:val="single" w:sz="6" w:space="0" w:color="auto"/>
              <w:left w:val="nil"/>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481" w:type="dxa"/>
            <w:tcBorders>
              <w:top w:val="single" w:sz="6" w:space="0" w:color="auto"/>
              <w:left w:val="nil"/>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r>
      <w:tr w:rsidR="00B12386" w:rsidRPr="006322DF" w:rsidTr="00F20597">
        <w:trPr>
          <w:trHeight w:hRule="exact" w:val="379"/>
        </w:trPr>
        <w:tc>
          <w:tcPr>
            <w:tcW w:w="533" w:type="dxa"/>
            <w:tcBorders>
              <w:top w:val="single" w:sz="6" w:space="0" w:color="auto"/>
              <w:left w:val="single" w:sz="6" w:space="0" w:color="auto"/>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2064" w:type="dxa"/>
            <w:tcBorders>
              <w:top w:val="single" w:sz="6" w:space="0" w:color="auto"/>
              <w:left w:val="nil"/>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840" w:type="dxa"/>
            <w:tcBorders>
              <w:top w:val="single" w:sz="6" w:space="0" w:color="auto"/>
              <w:left w:val="nil"/>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03" w:type="dxa"/>
            <w:tcBorders>
              <w:top w:val="single" w:sz="6" w:space="0" w:color="auto"/>
              <w:left w:val="nil"/>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481" w:type="dxa"/>
            <w:tcBorders>
              <w:top w:val="single" w:sz="6" w:space="0" w:color="auto"/>
              <w:left w:val="nil"/>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r>
      <w:tr w:rsidR="00B12386" w:rsidRPr="006322DF" w:rsidTr="00F20597">
        <w:trPr>
          <w:trHeight w:hRule="exact" w:val="379"/>
        </w:trPr>
        <w:tc>
          <w:tcPr>
            <w:tcW w:w="533" w:type="dxa"/>
            <w:tcBorders>
              <w:top w:val="single" w:sz="6" w:space="0" w:color="auto"/>
              <w:left w:val="single" w:sz="6" w:space="0" w:color="auto"/>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2064" w:type="dxa"/>
            <w:tcBorders>
              <w:top w:val="single" w:sz="6" w:space="0" w:color="auto"/>
              <w:left w:val="nil"/>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840" w:type="dxa"/>
            <w:tcBorders>
              <w:top w:val="single" w:sz="6" w:space="0" w:color="auto"/>
              <w:left w:val="nil"/>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03" w:type="dxa"/>
            <w:tcBorders>
              <w:top w:val="single" w:sz="6" w:space="0" w:color="auto"/>
              <w:left w:val="nil"/>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481" w:type="dxa"/>
            <w:tcBorders>
              <w:top w:val="single" w:sz="6" w:space="0" w:color="auto"/>
              <w:left w:val="nil"/>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r>
      <w:tr w:rsidR="00B12386" w:rsidRPr="006322DF" w:rsidTr="00F20597">
        <w:trPr>
          <w:trHeight w:hRule="exact" w:val="379"/>
        </w:trPr>
        <w:tc>
          <w:tcPr>
            <w:tcW w:w="533" w:type="dxa"/>
            <w:tcBorders>
              <w:top w:val="single" w:sz="6" w:space="0" w:color="auto"/>
              <w:left w:val="single" w:sz="6" w:space="0" w:color="auto"/>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2064" w:type="dxa"/>
            <w:tcBorders>
              <w:top w:val="single" w:sz="6" w:space="0" w:color="auto"/>
              <w:left w:val="nil"/>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840" w:type="dxa"/>
            <w:tcBorders>
              <w:top w:val="single" w:sz="6" w:space="0" w:color="auto"/>
              <w:left w:val="nil"/>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03" w:type="dxa"/>
            <w:tcBorders>
              <w:top w:val="single" w:sz="6" w:space="0" w:color="auto"/>
              <w:left w:val="nil"/>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481" w:type="dxa"/>
            <w:tcBorders>
              <w:top w:val="single" w:sz="6" w:space="0" w:color="auto"/>
              <w:left w:val="nil"/>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r>
      <w:tr w:rsidR="00B12386" w:rsidRPr="006322DF" w:rsidTr="00F20597">
        <w:trPr>
          <w:trHeight w:hRule="exact" w:val="379"/>
        </w:trPr>
        <w:tc>
          <w:tcPr>
            <w:tcW w:w="533" w:type="dxa"/>
            <w:tcBorders>
              <w:top w:val="single" w:sz="6" w:space="0" w:color="auto"/>
              <w:left w:val="single" w:sz="6" w:space="0" w:color="auto"/>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2064" w:type="dxa"/>
            <w:tcBorders>
              <w:top w:val="single" w:sz="6" w:space="0" w:color="auto"/>
              <w:left w:val="nil"/>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840" w:type="dxa"/>
            <w:tcBorders>
              <w:top w:val="single" w:sz="6" w:space="0" w:color="auto"/>
              <w:left w:val="nil"/>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03" w:type="dxa"/>
            <w:tcBorders>
              <w:top w:val="single" w:sz="6" w:space="0" w:color="auto"/>
              <w:left w:val="nil"/>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481" w:type="dxa"/>
            <w:tcBorders>
              <w:top w:val="single" w:sz="6" w:space="0" w:color="auto"/>
              <w:left w:val="nil"/>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r>
      <w:tr w:rsidR="00B12386" w:rsidRPr="006322DF" w:rsidTr="00F20597">
        <w:trPr>
          <w:trHeight w:hRule="exact" w:val="379"/>
        </w:trPr>
        <w:tc>
          <w:tcPr>
            <w:tcW w:w="533" w:type="dxa"/>
            <w:tcBorders>
              <w:top w:val="single" w:sz="6" w:space="0" w:color="auto"/>
              <w:left w:val="single" w:sz="6" w:space="0" w:color="auto"/>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2064" w:type="dxa"/>
            <w:tcBorders>
              <w:top w:val="single" w:sz="6" w:space="0" w:color="auto"/>
              <w:left w:val="nil"/>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840" w:type="dxa"/>
            <w:tcBorders>
              <w:top w:val="single" w:sz="6" w:space="0" w:color="auto"/>
              <w:left w:val="nil"/>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03" w:type="dxa"/>
            <w:tcBorders>
              <w:top w:val="single" w:sz="6" w:space="0" w:color="auto"/>
              <w:left w:val="nil"/>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481" w:type="dxa"/>
            <w:tcBorders>
              <w:top w:val="single" w:sz="6" w:space="0" w:color="auto"/>
              <w:left w:val="nil"/>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r>
      <w:tr w:rsidR="00B12386" w:rsidRPr="006322DF" w:rsidTr="00F20597">
        <w:trPr>
          <w:trHeight w:hRule="exact" w:val="379"/>
        </w:trPr>
        <w:tc>
          <w:tcPr>
            <w:tcW w:w="533" w:type="dxa"/>
            <w:tcBorders>
              <w:top w:val="single" w:sz="6" w:space="0" w:color="auto"/>
              <w:left w:val="single" w:sz="6" w:space="0" w:color="auto"/>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2064" w:type="dxa"/>
            <w:tcBorders>
              <w:top w:val="single" w:sz="6" w:space="0" w:color="auto"/>
              <w:left w:val="nil"/>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840" w:type="dxa"/>
            <w:tcBorders>
              <w:top w:val="single" w:sz="6" w:space="0" w:color="auto"/>
              <w:left w:val="nil"/>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03" w:type="dxa"/>
            <w:tcBorders>
              <w:top w:val="single" w:sz="6" w:space="0" w:color="auto"/>
              <w:left w:val="nil"/>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481" w:type="dxa"/>
            <w:tcBorders>
              <w:top w:val="single" w:sz="6" w:space="0" w:color="auto"/>
              <w:left w:val="nil"/>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r>
      <w:tr w:rsidR="00B12386" w:rsidRPr="006322DF" w:rsidTr="00F20597">
        <w:trPr>
          <w:trHeight w:hRule="exact" w:val="379"/>
        </w:trPr>
        <w:tc>
          <w:tcPr>
            <w:tcW w:w="533" w:type="dxa"/>
            <w:tcBorders>
              <w:top w:val="single" w:sz="6" w:space="0" w:color="auto"/>
              <w:left w:val="single" w:sz="6" w:space="0" w:color="auto"/>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2064" w:type="dxa"/>
            <w:tcBorders>
              <w:top w:val="single" w:sz="6" w:space="0" w:color="auto"/>
              <w:left w:val="nil"/>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840" w:type="dxa"/>
            <w:tcBorders>
              <w:top w:val="single" w:sz="6" w:space="0" w:color="auto"/>
              <w:left w:val="nil"/>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03" w:type="dxa"/>
            <w:tcBorders>
              <w:top w:val="single" w:sz="6" w:space="0" w:color="auto"/>
              <w:left w:val="nil"/>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481" w:type="dxa"/>
            <w:tcBorders>
              <w:top w:val="single" w:sz="6" w:space="0" w:color="auto"/>
              <w:left w:val="nil"/>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r>
      <w:tr w:rsidR="00B12386" w:rsidRPr="006322DF" w:rsidTr="00F20597">
        <w:trPr>
          <w:trHeight w:hRule="exact" w:val="379"/>
        </w:trPr>
        <w:tc>
          <w:tcPr>
            <w:tcW w:w="533" w:type="dxa"/>
            <w:tcBorders>
              <w:top w:val="single" w:sz="6" w:space="0" w:color="auto"/>
              <w:left w:val="single" w:sz="6" w:space="0" w:color="auto"/>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2064" w:type="dxa"/>
            <w:tcBorders>
              <w:top w:val="single" w:sz="6" w:space="0" w:color="auto"/>
              <w:left w:val="nil"/>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840" w:type="dxa"/>
            <w:tcBorders>
              <w:top w:val="single" w:sz="6" w:space="0" w:color="auto"/>
              <w:left w:val="nil"/>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03" w:type="dxa"/>
            <w:tcBorders>
              <w:top w:val="single" w:sz="6" w:space="0" w:color="auto"/>
              <w:left w:val="nil"/>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481" w:type="dxa"/>
            <w:tcBorders>
              <w:top w:val="single" w:sz="6" w:space="0" w:color="auto"/>
              <w:left w:val="nil"/>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r>
      <w:tr w:rsidR="00B12386" w:rsidRPr="006322DF" w:rsidTr="00F20597">
        <w:trPr>
          <w:trHeight w:hRule="exact" w:val="379"/>
        </w:trPr>
        <w:tc>
          <w:tcPr>
            <w:tcW w:w="533" w:type="dxa"/>
            <w:tcBorders>
              <w:top w:val="single" w:sz="6" w:space="0" w:color="auto"/>
              <w:left w:val="single" w:sz="6" w:space="0" w:color="auto"/>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2064" w:type="dxa"/>
            <w:tcBorders>
              <w:top w:val="single" w:sz="6" w:space="0" w:color="auto"/>
              <w:left w:val="nil"/>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840" w:type="dxa"/>
            <w:tcBorders>
              <w:top w:val="single" w:sz="6" w:space="0" w:color="auto"/>
              <w:left w:val="nil"/>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03" w:type="dxa"/>
            <w:tcBorders>
              <w:top w:val="single" w:sz="6" w:space="0" w:color="auto"/>
              <w:left w:val="nil"/>
              <w:bottom w:val="single" w:sz="6"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481" w:type="dxa"/>
            <w:tcBorders>
              <w:top w:val="single" w:sz="6" w:space="0" w:color="auto"/>
              <w:left w:val="nil"/>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6"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r>
      <w:tr w:rsidR="00B12386" w:rsidRPr="006322DF" w:rsidTr="00F20597">
        <w:trPr>
          <w:trHeight w:hRule="exact" w:val="379"/>
        </w:trPr>
        <w:tc>
          <w:tcPr>
            <w:tcW w:w="533" w:type="dxa"/>
            <w:tcBorders>
              <w:top w:val="single" w:sz="6" w:space="0" w:color="auto"/>
              <w:left w:val="single" w:sz="6" w:space="0" w:color="auto"/>
              <w:bottom w:val="single" w:sz="4"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2064" w:type="dxa"/>
            <w:tcBorders>
              <w:top w:val="single" w:sz="6" w:space="0" w:color="auto"/>
              <w:left w:val="nil"/>
              <w:bottom w:val="single" w:sz="4"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840" w:type="dxa"/>
            <w:tcBorders>
              <w:top w:val="single" w:sz="6" w:space="0" w:color="auto"/>
              <w:left w:val="nil"/>
              <w:bottom w:val="single" w:sz="4"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03" w:type="dxa"/>
            <w:tcBorders>
              <w:top w:val="single" w:sz="6" w:space="0" w:color="auto"/>
              <w:left w:val="nil"/>
              <w:bottom w:val="single" w:sz="4" w:space="0" w:color="auto"/>
              <w:right w:val="nil"/>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481" w:type="dxa"/>
            <w:tcBorders>
              <w:top w:val="single" w:sz="6" w:space="0" w:color="auto"/>
              <w:left w:val="nil"/>
              <w:bottom w:val="single" w:sz="4"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4"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c>
          <w:tcPr>
            <w:tcW w:w="1630" w:type="dxa"/>
            <w:tcBorders>
              <w:top w:val="single" w:sz="6" w:space="0" w:color="auto"/>
              <w:left w:val="single" w:sz="6" w:space="0" w:color="auto"/>
              <w:bottom w:val="single" w:sz="4" w:space="0" w:color="auto"/>
              <w:right w:val="single" w:sz="6" w:space="0" w:color="auto"/>
            </w:tcBorders>
            <w:shd w:val="clear" w:color="auto" w:fill="FFFFFF"/>
            <w:vAlign w:val="center"/>
          </w:tcPr>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p>
        </w:tc>
      </w:tr>
    </w:tbl>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b/>
          <w:sz w:val="26"/>
          <w:szCs w:val="26"/>
          <w:lang w:eastAsia="ru-RU"/>
        </w:rPr>
      </w:pPr>
    </w:p>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b/>
          <w:sz w:val="26"/>
          <w:szCs w:val="26"/>
          <w:lang w:eastAsia="ru-RU"/>
        </w:rPr>
      </w:pPr>
    </w:p>
    <w:p w:rsidR="00B12386" w:rsidRPr="006322DF" w:rsidRDefault="00B12386" w:rsidP="00B379E5">
      <w:pPr>
        <w:shd w:val="clear" w:color="auto" w:fill="FFFFFF"/>
        <w:spacing w:after="0" w:line="240" w:lineRule="auto"/>
        <w:ind w:rightChars="-23" w:right="-51"/>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b/>
          <w:sz w:val="26"/>
          <w:szCs w:val="26"/>
          <w:lang w:eastAsia="ru-RU"/>
        </w:rPr>
        <w:t>Представитель Заказчика (грузополучатель):</w:t>
      </w:r>
    </w:p>
    <w:p w:rsidR="00B12386" w:rsidRPr="006322DF" w:rsidRDefault="00AD4041" w:rsidP="00B379E5">
      <w:pPr>
        <w:shd w:val="clear" w:color="auto" w:fill="FFFFFF"/>
        <w:tabs>
          <w:tab w:val="left" w:pos="9781"/>
        </w:tabs>
        <w:spacing w:after="0" w:line="240" w:lineRule="auto"/>
        <w:ind w:rightChars="-23" w:right="-51"/>
        <w:jc w:val="both"/>
        <w:rPr>
          <w:rFonts w:ascii="Times New Roman" w:eastAsia="Times New Roman" w:hAnsi="Times New Roman" w:cs="Times New Roman"/>
          <w:sz w:val="26"/>
          <w:szCs w:val="26"/>
          <w:lang w:eastAsia="ru-RU"/>
        </w:rPr>
        <w:sectPr w:rsidR="00B12386" w:rsidRPr="006322DF" w:rsidSect="00E42550">
          <w:headerReference w:type="default" r:id="rId13"/>
          <w:footerReference w:type="default" r:id="rId14"/>
          <w:pgSz w:w="11906" w:h="16838"/>
          <w:pgMar w:top="567" w:right="567" w:bottom="425" w:left="1134" w:header="709" w:footer="720" w:gutter="0"/>
          <w:cols w:space="720"/>
          <w:docGrid w:linePitch="600" w:charSpace="32768"/>
        </w:sectPr>
      </w:pPr>
      <w:r w:rsidRPr="006322DF">
        <w:rPr>
          <w:rFonts w:ascii="Times New Roman" w:eastAsia="Times New Roman" w:hAnsi="Times New Roman" w:cs="Times New Roman"/>
          <w:sz w:val="26"/>
          <w:szCs w:val="26"/>
          <w:lang w:eastAsia="ru-RU"/>
        </w:rPr>
        <w:t>____________________________________________________</w:t>
      </w:r>
      <w:r w:rsidR="00B12386" w:rsidRPr="006322DF">
        <w:rPr>
          <w:rFonts w:ascii="Times New Roman" w:eastAsia="Times New Roman" w:hAnsi="Times New Roman" w:cs="Times New Roman"/>
          <w:sz w:val="26"/>
          <w:szCs w:val="26"/>
          <w:lang w:eastAsia="ru-RU"/>
        </w:rPr>
        <w:t xml:space="preserve"> /</w:t>
      </w:r>
      <w:r w:rsidRPr="006322DF">
        <w:rPr>
          <w:rFonts w:ascii="Times New Roman" w:eastAsia="Times New Roman" w:hAnsi="Times New Roman" w:cs="Times New Roman"/>
          <w:sz w:val="26"/>
          <w:szCs w:val="26"/>
          <w:lang w:eastAsia="ru-RU"/>
        </w:rPr>
        <w:t>_______________________</w:t>
      </w:r>
      <w:r w:rsidR="00B12386" w:rsidRPr="006322DF">
        <w:rPr>
          <w:rFonts w:ascii="Times New Roman" w:eastAsia="Times New Roman" w:hAnsi="Times New Roman" w:cs="Times New Roman"/>
          <w:sz w:val="26"/>
          <w:szCs w:val="26"/>
          <w:lang w:eastAsia="ru-RU"/>
        </w:rPr>
        <w:t>/</w:t>
      </w:r>
    </w:p>
    <w:p w:rsidR="00B12386" w:rsidRPr="006322DF" w:rsidRDefault="00B12386" w:rsidP="00B12386">
      <w:pPr>
        <w:shd w:val="clear" w:color="auto" w:fill="FFFFFF"/>
        <w:spacing w:after="0" w:line="240" w:lineRule="auto"/>
        <w:ind w:right="-55"/>
        <w:rPr>
          <w:rFonts w:ascii="Times New Roman" w:eastAsia="Times New Roman" w:hAnsi="Times New Roman" w:cs="Times New Roman"/>
          <w:sz w:val="26"/>
          <w:szCs w:val="26"/>
          <w:lang w:eastAsia="ru-RU"/>
        </w:rPr>
      </w:pPr>
    </w:p>
    <w:p w:rsidR="00B12386" w:rsidRPr="006322DF" w:rsidRDefault="00B12386" w:rsidP="00B379E5">
      <w:pPr>
        <w:shd w:val="clear" w:color="auto" w:fill="FFFFFF"/>
        <w:spacing w:after="0" w:line="240" w:lineRule="auto"/>
        <w:ind w:right="-55"/>
        <w:jc w:val="right"/>
        <w:rPr>
          <w:rFonts w:ascii="Times New Roman" w:eastAsia="Times New Roman" w:hAnsi="Times New Roman" w:cs="Times New Roman"/>
          <w:b/>
          <w:sz w:val="26"/>
          <w:szCs w:val="26"/>
          <w:lang w:eastAsia="ru-RU"/>
        </w:rPr>
      </w:pPr>
      <w:r w:rsidRPr="006322DF">
        <w:rPr>
          <w:rFonts w:ascii="Times New Roman" w:eastAsia="Times New Roman" w:hAnsi="Times New Roman" w:cs="Times New Roman"/>
          <w:b/>
          <w:sz w:val="26"/>
          <w:szCs w:val="26"/>
          <w:lang w:eastAsia="ru-RU"/>
        </w:rPr>
        <w:t>Приложение № 2 к Договору</w:t>
      </w:r>
    </w:p>
    <w:p w:rsidR="00B12386" w:rsidRPr="006322DF" w:rsidRDefault="00A1539C" w:rsidP="00B379E5">
      <w:pPr>
        <w:shd w:val="clear" w:color="auto" w:fill="FFFFFF"/>
        <w:spacing w:after="0" w:line="240" w:lineRule="auto"/>
        <w:ind w:right="-55"/>
        <w:jc w:val="right"/>
        <w:rPr>
          <w:rFonts w:ascii="Times New Roman" w:eastAsia="Times New Roman" w:hAnsi="Times New Roman" w:cs="Times New Roman"/>
          <w:b/>
          <w:sz w:val="26"/>
          <w:szCs w:val="26"/>
          <w:u w:val="single"/>
          <w:lang w:eastAsia="ru-RU"/>
        </w:rPr>
      </w:pPr>
      <w:r w:rsidRPr="006322DF">
        <w:rPr>
          <w:rFonts w:ascii="Times New Roman" w:eastAsia="Times New Roman" w:hAnsi="Times New Roman" w:cs="Times New Roman"/>
          <w:b/>
          <w:sz w:val="26"/>
          <w:szCs w:val="26"/>
          <w:lang w:eastAsia="ru-RU"/>
        </w:rPr>
        <w:t>________ от _______________</w:t>
      </w: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b/>
          <w:sz w:val="26"/>
          <w:szCs w:val="26"/>
          <w:u w:val="single"/>
          <w:lang w:eastAsia="ru-RU"/>
        </w:rPr>
      </w:pPr>
    </w:p>
    <w:p w:rsidR="00B12386" w:rsidRPr="006322DF" w:rsidRDefault="00B12386" w:rsidP="00B379E5">
      <w:pPr>
        <w:shd w:val="clear" w:color="auto" w:fill="FFFFFF"/>
        <w:spacing w:after="0" w:line="240" w:lineRule="auto"/>
        <w:ind w:right="-55"/>
        <w:jc w:val="center"/>
        <w:rPr>
          <w:rFonts w:ascii="Times New Roman" w:eastAsia="Times New Roman" w:hAnsi="Times New Roman" w:cs="Times New Roman"/>
          <w:b/>
          <w:sz w:val="26"/>
          <w:szCs w:val="26"/>
          <w:lang w:eastAsia="ru-RU"/>
        </w:rPr>
      </w:pPr>
      <w:r w:rsidRPr="006322DF">
        <w:rPr>
          <w:rFonts w:ascii="Times New Roman" w:eastAsia="Times New Roman" w:hAnsi="Times New Roman" w:cs="Times New Roman"/>
          <w:b/>
          <w:sz w:val="26"/>
          <w:szCs w:val="26"/>
          <w:lang w:eastAsia="ru-RU"/>
        </w:rPr>
        <w:t>Спецификация поставляемого Товара</w:t>
      </w: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b/>
          <w:sz w:val="26"/>
          <w:szCs w:val="26"/>
          <w:lang w:eastAsia="ru-RU"/>
        </w:rPr>
      </w:pPr>
    </w:p>
    <w:tbl>
      <w:tblPr>
        <w:tblW w:w="15200" w:type="dxa"/>
        <w:jc w:val="center"/>
        <w:tblLayout w:type="fixed"/>
        <w:tblCellMar>
          <w:top w:w="55" w:type="dxa"/>
          <w:left w:w="55" w:type="dxa"/>
          <w:bottom w:w="55" w:type="dxa"/>
          <w:right w:w="55" w:type="dxa"/>
        </w:tblCellMar>
        <w:tblLook w:val="0000" w:firstRow="0" w:lastRow="0" w:firstColumn="0" w:lastColumn="0" w:noHBand="0" w:noVBand="0"/>
      </w:tblPr>
      <w:tblGrid>
        <w:gridCol w:w="812"/>
        <w:gridCol w:w="2631"/>
        <w:gridCol w:w="1763"/>
        <w:gridCol w:w="1134"/>
        <w:gridCol w:w="992"/>
        <w:gridCol w:w="1353"/>
        <w:gridCol w:w="1624"/>
        <w:gridCol w:w="4891"/>
      </w:tblGrid>
      <w:tr w:rsidR="00B12386" w:rsidRPr="006322DF" w:rsidTr="006322DF">
        <w:trPr>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B12386" w:rsidRPr="006322DF" w:rsidRDefault="00B12386" w:rsidP="00B379E5">
            <w:pPr>
              <w:shd w:val="clear" w:color="auto" w:fill="FFFFFF"/>
              <w:spacing w:after="0" w:line="240" w:lineRule="auto"/>
              <w:ind w:right="-55"/>
              <w:jc w:val="center"/>
              <w:rPr>
                <w:rFonts w:ascii="Times New Roman" w:eastAsia="Times New Roman" w:hAnsi="Times New Roman" w:cs="Times New Roman"/>
                <w:b/>
                <w:i/>
                <w:sz w:val="26"/>
                <w:szCs w:val="26"/>
                <w:lang w:eastAsia="ru-RU"/>
              </w:rPr>
            </w:pPr>
            <w:r w:rsidRPr="006322DF">
              <w:rPr>
                <w:rFonts w:ascii="Times New Roman" w:eastAsia="Times New Roman" w:hAnsi="Times New Roman" w:cs="Times New Roman"/>
                <w:b/>
                <w:i/>
                <w:sz w:val="26"/>
                <w:szCs w:val="26"/>
                <w:lang w:eastAsia="ru-RU"/>
              </w:rPr>
              <w:t>№</w:t>
            </w:r>
          </w:p>
        </w:tc>
        <w:tc>
          <w:tcPr>
            <w:tcW w:w="2631" w:type="dxa"/>
            <w:tcBorders>
              <w:top w:val="single" w:sz="4" w:space="0" w:color="auto"/>
              <w:left w:val="single" w:sz="4" w:space="0" w:color="auto"/>
              <w:bottom w:val="single" w:sz="4" w:space="0" w:color="auto"/>
            </w:tcBorders>
            <w:shd w:val="clear" w:color="auto" w:fill="auto"/>
            <w:vAlign w:val="center"/>
          </w:tcPr>
          <w:p w:rsidR="00B12386" w:rsidRPr="006322DF" w:rsidRDefault="00B12386" w:rsidP="00B379E5">
            <w:pPr>
              <w:shd w:val="clear" w:color="auto" w:fill="FFFFFF"/>
              <w:spacing w:after="0" w:line="240" w:lineRule="auto"/>
              <w:ind w:right="-55"/>
              <w:jc w:val="center"/>
              <w:rPr>
                <w:rFonts w:ascii="Times New Roman" w:eastAsia="Times New Roman" w:hAnsi="Times New Roman" w:cs="Times New Roman"/>
                <w:b/>
                <w:i/>
                <w:sz w:val="26"/>
                <w:szCs w:val="26"/>
                <w:lang w:eastAsia="ru-RU"/>
              </w:rPr>
            </w:pPr>
            <w:r w:rsidRPr="006322DF">
              <w:rPr>
                <w:rFonts w:ascii="Times New Roman" w:eastAsia="Times New Roman" w:hAnsi="Times New Roman" w:cs="Times New Roman"/>
                <w:b/>
                <w:i/>
                <w:sz w:val="26"/>
                <w:szCs w:val="26"/>
                <w:lang w:eastAsia="ru-RU"/>
              </w:rPr>
              <w:t>Наименование Товара</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B12386" w:rsidRPr="006322DF" w:rsidRDefault="00B12386" w:rsidP="00B379E5">
            <w:pPr>
              <w:shd w:val="clear" w:color="auto" w:fill="FFFFFF"/>
              <w:spacing w:after="0" w:line="240" w:lineRule="auto"/>
              <w:ind w:right="-55"/>
              <w:jc w:val="center"/>
              <w:rPr>
                <w:rFonts w:ascii="Times New Roman" w:eastAsia="Times New Roman" w:hAnsi="Times New Roman" w:cs="Times New Roman"/>
                <w:b/>
                <w:i/>
                <w:sz w:val="26"/>
                <w:szCs w:val="26"/>
                <w:lang w:eastAsia="ru-RU"/>
              </w:rPr>
            </w:pPr>
          </w:p>
          <w:p w:rsidR="00B12386" w:rsidRPr="006322DF" w:rsidRDefault="00B12386" w:rsidP="00B379E5">
            <w:pPr>
              <w:shd w:val="clear" w:color="auto" w:fill="FFFFFF"/>
              <w:spacing w:after="0" w:line="240" w:lineRule="auto"/>
              <w:ind w:right="-55"/>
              <w:jc w:val="center"/>
              <w:rPr>
                <w:rFonts w:ascii="Times New Roman" w:eastAsia="Times New Roman" w:hAnsi="Times New Roman" w:cs="Times New Roman"/>
                <w:b/>
                <w:i/>
                <w:sz w:val="26"/>
                <w:szCs w:val="26"/>
                <w:lang w:eastAsia="ru-RU"/>
              </w:rPr>
            </w:pPr>
            <w:r w:rsidRPr="006322DF">
              <w:rPr>
                <w:rFonts w:ascii="Times New Roman" w:eastAsia="Times New Roman" w:hAnsi="Times New Roman" w:cs="Times New Roman"/>
                <w:b/>
                <w:i/>
                <w:sz w:val="26"/>
                <w:szCs w:val="26"/>
                <w:lang w:eastAsia="ru-RU"/>
              </w:rPr>
              <w:t>ГОСТ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539C" w:rsidRPr="006322DF" w:rsidRDefault="00B12386" w:rsidP="00B379E5">
            <w:pPr>
              <w:shd w:val="clear" w:color="auto" w:fill="FFFFFF"/>
              <w:spacing w:after="0" w:line="240" w:lineRule="auto"/>
              <w:ind w:right="-55"/>
              <w:jc w:val="center"/>
              <w:rPr>
                <w:rFonts w:ascii="Times New Roman" w:eastAsia="Times New Roman" w:hAnsi="Times New Roman" w:cs="Times New Roman"/>
                <w:b/>
                <w:i/>
                <w:sz w:val="26"/>
                <w:szCs w:val="26"/>
                <w:lang w:eastAsia="ru-RU"/>
              </w:rPr>
            </w:pPr>
            <w:r w:rsidRPr="006322DF">
              <w:rPr>
                <w:rFonts w:ascii="Times New Roman" w:eastAsia="Times New Roman" w:hAnsi="Times New Roman" w:cs="Times New Roman"/>
                <w:b/>
                <w:i/>
                <w:sz w:val="26"/>
                <w:szCs w:val="26"/>
                <w:lang w:eastAsia="ru-RU"/>
              </w:rPr>
              <w:t>Ед.</w:t>
            </w:r>
          </w:p>
          <w:p w:rsidR="00B12386" w:rsidRPr="006322DF" w:rsidRDefault="00B12386" w:rsidP="00B379E5">
            <w:pPr>
              <w:shd w:val="clear" w:color="auto" w:fill="FFFFFF"/>
              <w:spacing w:after="0" w:line="240" w:lineRule="auto"/>
              <w:ind w:right="-55"/>
              <w:jc w:val="center"/>
              <w:rPr>
                <w:rFonts w:ascii="Times New Roman" w:eastAsia="Times New Roman" w:hAnsi="Times New Roman" w:cs="Times New Roman"/>
                <w:b/>
                <w:i/>
                <w:sz w:val="26"/>
                <w:szCs w:val="26"/>
                <w:lang w:eastAsia="ru-RU"/>
              </w:rPr>
            </w:pPr>
            <w:r w:rsidRPr="006322DF">
              <w:rPr>
                <w:rFonts w:ascii="Times New Roman" w:eastAsia="Times New Roman" w:hAnsi="Times New Roman" w:cs="Times New Roman"/>
                <w:b/>
                <w:i/>
                <w:sz w:val="26"/>
                <w:szCs w:val="26"/>
                <w:lang w:eastAsia="ru-RU"/>
              </w:rPr>
              <w:t>изм.</w:t>
            </w:r>
          </w:p>
        </w:tc>
        <w:tc>
          <w:tcPr>
            <w:tcW w:w="992" w:type="dxa"/>
            <w:tcBorders>
              <w:top w:val="single" w:sz="4" w:space="0" w:color="auto"/>
              <w:bottom w:val="single" w:sz="4" w:space="0" w:color="auto"/>
              <w:right w:val="single" w:sz="4" w:space="0" w:color="auto"/>
            </w:tcBorders>
            <w:shd w:val="clear" w:color="auto" w:fill="auto"/>
            <w:vAlign w:val="center"/>
          </w:tcPr>
          <w:p w:rsidR="00B12386" w:rsidRPr="006322DF" w:rsidRDefault="00B12386" w:rsidP="00B379E5">
            <w:pPr>
              <w:shd w:val="clear" w:color="auto" w:fill="FFFFFF"/>
              <w:spacing w:after="0" w:line="240" w:lineRule="auto"/>
              <w:ind w:right="-55"/>
              <w:jc w:val="center"/>
              <w:rPr>
                <w:rFonts w:ascii="Times New Roman" w:eastAsia="Times New Roman" w:hAnsi="Times New Roman" w:cs="Times New Roman"/>
                <w:b/>
                <w:i/>
                <w:sz w:val="26"/>
                <w:szCs w:val="26"/>
                <w:lang w:eastAsia="ru-RU"/>
              </w:rPr>
            </w:pPr>
            <w:r w:rsidRPr="006322DF">
              <w:rPr>
                <w:rFonts w:ascii="Times New Roman" w:eastAsia="Times New Roman" w:hAnsi="Times New Roman" w:cs="Times New Roman"/>
                <w:b/>
                <w:i/>
                <w:sz w:val="26"/>
                <w:szCs w:val="26"/>
                <w:lang w:eastAsia="ru-RU"/>
              </w:rPr>
              <w:t>Кол-во</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B12386" w:rsidRPr="006322DF" w:rsidRDefault="00B12386" w:rsidP="00B379E5">
            <w:pPr>
              <w:shd w:val="clear" w:color="auto" w:fill="FFFFFF"/>
              <w:spacing w:after="0" w:line="240" w:lineRule="auto"/>
              <w:ind w:right="-55"/>
              <w:jc w:val="center"/>
              <w:rPr>
                <w:rFonts w:ascii="Times New Roman" w:eastAsia="Times New Roman" w:hAnsi="Times New Roman" w:cs="Times New Roman"/>
                <w:b/>
                <w:i/>
                <w:sz w:val="26"/>
                <w:szCs w:val="26"/>
                <w:lang w:eastAsia="ru-RU"/>
              </w:rPr>
            </w:pPr>
            <w:r w:rsidRPr="006322DF">
              <w:rPr>
                <w:rFonts w:ascii="Times New Roman" w:eastAsia="Times New Roman" w:hAnsi="Times New Roman" w:cs="Times New Roman"/>
                <w:b/>
                <w:i/>
                <w:sz w:val="26"/>
                <w:szCs w:val="26"/>
                <w:lang w:eastAsia="ru-RU"/>
              </w:rPr>
              <w:t>Цена за единицу Товара, в том числе НДС,</w:t>
            </w:r>
          </w:p>
          <w:p w:rsidR="00B12386" w:rsidRPr="006322DF" w:rsidRDefault="00B12386" w:rsidP="00B379E5">
            <w:pPr>
              <w:shd w:val="clear" w:color="auto" w:fill="FFFFFF"/>
              <w:spacing w:after="0" w:line="240" w:lineRule="auto"/>
              <w:ind w:right="-55"/>
              <w:jc w:val="center"/>
              <w:rPr>
                <w:rFonts w:ascii="Times New Roman" w:eastAsia="Times New Roman" w:hAnsi="Times New Roman" w:cs="Times New Roman"/>
                <w:b/>
                <w:i/>
                <w:sz w:val="26"/>
                <w:szCs w:val="26"/>
                <w:lang w:eastAsia="ru-RU"/>
              </w:rPr>
            </w:pPr>
            <w:r w:rsidRPr="006322DF">
              <w:rPr>
                <w:rFonts w:ascii="Times New Roman" w:eastAsia="Times New Roman" w:hAnsi="Times New Roman" w:cs="Times New Roman"/>
                <w:b/>
                <w:i/>
                <w:sz w:val="26"/>
                <w:szCs w:val="26"/>
                <w:lang w:eastAsia="ru-RU"/>
              </w:rPr>
              <w:t>руб.</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B12386" w:rsidRPr="006322DF" w:rsidRDefault="00B12386" w:rsidP="00B379E5">
            <w:pPr>
              <w:shd w:val="clear" w:color="auto" w:fill="FFFFFF"/>
              <w:spacing w:after="0" w:line="240" w:lineRule="auto"/>
              <w:ind w:right="-55"/>
              <w:jc w:val="center"/>
              <w:rPr>
                <w:rFonts w:ascii="Times New Roman" w:eastAsia="Times New Roman" w:hAnsi="Times New Roman" w:cs="Times New Roman"/>
                <w:b/>
                <w:i/>
                <w:sz w:val="26"/>
                <w:szCs w:val="26"/>
                <w:lang w:eastAsia="ru-RU"/>
              </w:rPr>
            </w:pPr>
            <w:r w:rsidRPr="006322DF">
              <w:rPr>
                <w:rFonts w:ascii="Times New Roman" w:eastAsia="Times New Roman" w:hAnsi="Times New Roman" w:cs="Times New Roman"/>
                <w:b/>
                <w:i/>
                <w:sz w:val="26"/>
                <w:szCs w:val="26"/>
                <w:lang w:eastAsia="ru-RU"/>
              </w:rPr>
              <w:t>Сумма договора,</w:t>
            </w:r>
          </w:p>
          <w:p w:rsidR="00B12386" w:rsidRPr="006322DF" w:rsidRDefault="00B12386" w:rsidP="00B379E5">
            <w:pPr>
              <w:shd w:val="clear" w:color="auto" w:fill="FFFFFF"/>
              <w:spacing w:after="0" w:line="240" w:lineRule="auto"/>
              <w:ind w:right="-55"/>
              <w:jc w:val="center"/>
              <w:rPr>
                <w:rFonts w:ascii="Times New Roman" w:eastAsia="Times New Roman" w:hAnsi="Times New Roman" w:cs="Times New Roman"/>
                <w:b/>
                <w:i/>
                <w:sz w:val="26"/>
                <w:szCs w:val="26"/>
                <w:lang w:eastAsia="ru-RU"/>
              </w:rPr>
            </w:pPr>
            <w:r w:rsidRPr="006322DF">
              <w:rPr>
                <w:rFonts w:ascii="Times New Roman" w:eastAsia="Times New Roman" w:hAnsi="Times New Roman" w:cs="Times New Roman"/>
                <w:b/>
                <w:i/>
                <w:sz w:val="26"/>
                <w:szCs w:val="26"/>
                <w:lang w:eastAsia="ru-RU"/>
              </w:rPr>
              <w:t>в том числе НДС,</w:t>
            </w:r>
          </w:p>
          <w:p w:rsidR="00B12386" w:rsidRPr="006322DF" w:rsidRDefault="00B12386" w:rsidP="00B379E5">
            <w:pPr>
              <w:shd w:val="clear" w:color="auto" w:fill="FFFFFF"/>
              <w:spacing w:after="0" w:line="240" w:lineRule="auto"/>
              <w:ind w:right="-55"/>
              <w:jc w:val="center"/>
              <w:rPr>
                <w:rFonts w:ascii="Times New Roman" w:eastAsia="Times New Roman" w:hAnsi="Times New Roman" w:cs="Times New Roman"/>
                <w:b/>
                <w:bCs/>
                <w:i/>
                <w:sz w:val="26"/>
                <w:szCs w:val="26"/>
                <w:lang w:eastAsia="ru-RU"/>
              </w:rPr>
            </w:pPr>
            <w:r w:rsidRPr="006322DF">
              <w:rPr>
                <w:rFonts w:ascii="Times New Roman" w:eastAsia="Times New Roman" w:hAnsi="Times New Roman" w:cs="Times New Roman"/>
                <w:b/>
                <w:i/>
                <w:sz w:val="26"/>
                <w:szCs w:val="26"/>
                <w:lang w:eastAsia="ru-RU"/>
              </w:rPr>
              <w:t>руб.</w:t>
            </w:r>
          </w:p>
        </w:tc>
        <w:tc>
          <w:tcPr>
            <w:tcW w:w="4891" w:type="dxa"/>
            <w:tcBorders>
              <w:top w:val="single" w:sz="4" w:space="0" w:color="auto"/>
              <w:left w:val="single" w:sz="4" w:space="0" w:color="auto"/>
              <w:bottom w:val="single" w:sz="4" w:space="0" w:color="auto"/>
              <w:right w:val="single" w:sz="4" w:space="0" w:color="auto"/>
            </w:tcBorders>
            <w:shd w:val="clear" w:color="auto" w:fill="auto"/>
            <w:vAlign w:val="center"/>
          </w:tcPr>
          <w:p w:rsidR="00B12386" w:rsidRPr="006322DF" w:rsidRDefault="00A1539C" w:rsidP="00B379E5">
            <w:pPr>
              <w:shd w:val="clear" w:color="auto" w:fill="FFFFFF"/>
              <w:spacing w:after="0" w:line="240" w:lineRule="auto"/>
              <w:ind w:right="-55"/>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b/>
                <w:bCs/>
                <w:i/>
                <w:sz w:val="26"/>
                <w:szCs w:val="26"/>
                <w:lang w:eastAsia="ru-RU"/>
              </w:rPr>
              <w:t>Место</w:t>
            </w:r>
            <w:r w:rsidR="00B12386" w:rsidRPr="006322DF">
              <w:rPr>
                <w:rFonts w:ascii="Times New Roman" w:eastAsia="Times New Roman" w:hAnsi="Times New Roman" w:cs="Times New Roman"/>
                <w:b/>
                <w:bCs/>
                <w:i/>
                <w:sz w:val="26"/>
                <w:szCs w:val="26"/>
                <w:lang w:eastAsia="ru-RU"/>
              </w:rPr>
              <w:t xml:space="preserve"> поставки Товара, сроки, условия поставки</w:t>
            </w:r>
          </w:p>
        </w:tc>
      </w:tr>
      <w:tr w:rsidR="006322DF" w:rsidRPr="006322DF" w:rsidTr="00682193">
        <w:trPr>
          <w:trHeight w:val="3432"/>
          <w:jc w:val="center"/>
        </w:trPr>
        <w:tc>
          <w:tcPr>
            <w:tcW w:w="812" w:type="dxa"/>
            <w:vMerge w:val="restart"/>
            <w:tcBorders>
              <w:top w:val="single" w:sz="4" w:space="0" w:color="auto"/>
              <w:left w:val="single" w:sz="4" w:space="0" w:color="auto"/>
              <w:right w:val="single" w:sz="4" w:space="0" w:color="auto"/>
            </w:tcBorders>
            <w:shd w:val="clear" w:color="auto" w:fill="auto"/>
            <w:vAlign w:val="center"/>
          </w:tcPr>
          <w:p w:rsidR="006322DF" w:rsidRPr="006322DF" w:rsidRDefault="006322DF" w:rsidP="00B379E5">
            <w:pPr>
              <w:shd w:val="clear" w:color="auto" w:fill="FFFFFF"/>
              <w:spacing w:after="0" w:line="240" w:lineRule="auto"/>
              <w:ind w:right="-55"/>
              <w:jc w:val="center"/>
              <w:rPr>
                <w:rFonts w:ascii="Times New Roman" w:eastAsia="Times New Roman" w:hAnsi="Times New Roman" w:cs="Times New Roman"/>
                <w:b/>
                <w:i/>
                <w:sz w:val="26"/>
                <w:szCs w:val="26"/>
                <w:lang w:eastAsia="ru-RU"/>
              </w:rPr>
            </w:pPr>
            <w:r w:rsidRPr="006322DF">
              <w:rPr>
                <w:rFonts w:ascii="Times New Roman" w:eastAsia="Times New Roman" w:hAnsi="Times New Roman" w:cs="Times New Roman"/>
                <w:b/>
                <w:i/>
                <w:sz w:val="26"/>
                <w:szCs w:val="26"/>
                <w:lang w:eastAsia="ru-RU"/>
              </w:rPr>
              <w:t>1.</w:t>
            </w:r>
          </w:p>
        </w:tc>
        <w:tc>
          <w:tcPr>
            <w:tcW w:w="2631" w:type="dxa"/>
            <w:vMerge w:val="restart"/>
            <w:tcBorders>
              <w:top w:val="single" w:sz="4" w:space="0" w:color="auto"/>
              <w:left w:val="single" w:sz="4" w:space="0" w:color="auto"/>
            </w:tcBorders>
            <w:shd w:val="clear" w:color="auto" w:fill="auto"/>
            <w:vAlign w:val="center"/>
          </w:tcPr>
          <w:p w:rsidR="006322DF" w:rsidRPr="006322DF" w:rsidRDefault="006322DF" w:rsidP="006322DF">
            <w:pPr>
              <w:shd w:val="clear" w:color="auto" w:fill="FFFFFF"/>
              <w:spacing w:after="0" w:line="240" w:lineRule="auto"/>
              <w:ind w:right="-55"/>
              <w:jc w:val="center"/>
              <w:rPr>
                <w:rFonts w:ascii="Times New Roman" w:eastAsia="Times New Roman" w:hAnsi="Times New Roman" w:cs="Times New Roman"/>
                <w:b/>
                <w:i/>
                <w:sz w:val="26"/>
                <w:szCs w:val="26"/>
                <w:lang w:eastAsia="ru-RU"/>
              </w:rPr>
            </w:pPr>
            <w:r w:rsidRPr="006322DF">
              <w:rPr>
                <w:rFonts w:ascii="Times New Roman" w:eastAsia="Times New Roman" w:hAnsi="Times New Roman" w:cs="Times New Roman"/>
                <w:b/>
                <w:bCs/>
                <w:sz w:val="26"/>
                <w:szCs w:val="26"/>
                <w:lang w:eastAsia="ru-RU"/>
              </w:rPr>
              <w:t xml:space="preserve">топливо дизельное </w:t>
            </w:r>
            <w:r w:rsidRPr="006322DF">
              <w:rPr>
                <w:rStyle w:val="dynatree-title"/>
                <w:rFonts w:ascii="Times New Roman" w:hAnsi="Times New Roman" w:cs="Times New Roman"/>
                <w:b/>
                <w:sz w:val="26"/>
                <w:szCs w:val="26"/>
              </w:rPr>
              <w:t>зимнее (ДТ-З-К5)</w:t>
            </w:r>
          </w:p>
        </w:tc>
        <w:tc>
          <w:tcPr>
            <w:tcW w:w="1763" w:type="dxa"/>
            <w:vMerge w:val="restart"/>
            <w:tcBorders>
              <w:top w:val="single" w:sz="4" w:space="0" w:color="auto"/>
              <w:left w:val="single" w:sz="4" w:space="0" w:color="auto"/>
              <w:right w:val="single" w:sz="4" w:space="0" w:color="auto"/>
            </w:tcBorders>
            <w:shd w:val="clear" w:color="auto" w:fill="auto"/>
            <w:vAlign w:val="center"/>
          </w:tcPr>
          <w:p w:rsidR="006322DF" w:rsidRPr="006322DF" w:rsidRDefault="006322DF" w:rsidP="006322DF">
            <w:pPr>
              <w:spacing w:after="0" w:line="240" w:lineRule="auto"/>
              <w:jc w:val="center"/>
              <w:rPr>
                <w:rFonts w:ascii="Times New Roman" w:eastAsia="Times New Roman" w:hAnsi="Times New Roman" w:cs="Times New Roman"/>
                <w:b/>
                <w:i/>
                <w:sz w:val="26"/>
                <w:szCs w:val="26"/>
                <w:lang w:eastAsia="ru-RU"/>
              </w:rPr>
            </w:pPr>
            <w:r w:rsidRPr="006322DF">
              <w:rPr>
                <w:rFonts w:ascii="Times New Roman" w:eastAsia="Times New Roman" w:hAnsi="Times New Roman" w:cs="Times New Roman"/>
                <w:b/>
                <w:i/>
                <w:sz w:val="26"/>
                <w:szCs w:val="26"/>
                <w:lang w:eastAsia="ru-RU"/>
              </w:rPr>
              <w:t>ГОСТ 32511-2013</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322DF" w:rsidRPr="006322DF" w:rsidRDefault="006322DF" w:rsidP="006322DF">
            <w:pPr>
              <w:spacing w:after="0" w:line="240" w:lineRule="auto"/>
              <w:jc w:val="center"/>
              <w:rPr>
                <w:rFonts w:ascii="Times New Roman" w:eastAsia="Times New Roman" w:hAnsi="Times New Roman" w:cs="Times New Roman"/>
                <w:b/>
                <w:i/>
                <w:sz w:val="26"/>
                <w:szCs w:val="26"/>
                <w:lang w:eastAsia="ru-RU"/>
              </w:rPr>
            </w:pPr>
            <w:r w:rsidRPr="006322DF">
              <w:rPr>
                <w:rFonts w:ascii="Times New Roman" w:eastAsia="Times New Roman" w:hAnsi="Times New Roman" w:cs="Times New Roman"/>
                <w:b/>
                <w:i/>
                <w:sz w:val="26"/>
                <w:szCs w:val="26"/>
                <w:lang w:eastAsia="ru-RU"/>
              </w:rPr>
              <w:t>тонна</w:t>
            </w:r>
          </w:p>
        </w:tc>
        <w:tc>
          <w:tcPr>
            <w:tcW w:w="992" w:type="dxa"/>
            <w:tcBorders>
              <w:top w:val="single" w:sz="4" w:space="0" w:color="auto"/>
              <w:bottom w:val="single" w:sz="4" w:space="0" w:color="auto"/>
              <w:right w:val="single" w:sz="4" w:space="0" w:color="auto"/>
            </w:tcBorders>
            <w:shd w:val="clear" w:color="auto" w:fill="auto"/>
            <w:vAlign w:val="center"/>
          </w:tcPr>
          <w:p w:rsidR="006322DF" w:rsidRPr="006322DF" w:rsidRDefault="006322DF" w:rsidP="006322DF">
            <w:pPr>
              <w:shd w:val="clear" w:color="auto" w:fill="FFFFFF"/>
              <w:spacing w:after="0" w:line="240" w:lineRule="auto"/>
              <w:ind w:right="-55"/>
              <w:jc w:val="center"/>
              <w:rPr>
                <w:rFonts w:ascii="Times New Roman" w:eastAsia="Times New Roman" w:hAnsi="Times New Roman" w:cs="Times New Roman"/>
                <w:b/>
                <w:bCs/>
                <w:iCs/>
                <w:sz w:val="26"/>
                <w:szCs w:val="26"/>
                <w:lang w:eastAsia="ru-RU"/>
              </w:rPr>
            </w:pPr>
            <w:r>
              <w:rPr>
                <w:rFonts w:ascii="Times New Roman" w:eastAsia="Times New Roman" w:hAnsi="Times New Roman" w:cs="Times New Roman"/>
                <w:b/>
                <w:bCs/>
                <w:iCs/>
                <w:sz w:val="26"/>
                <w:szCs w:val="26"/>
                <w:lang w:eastAsia="ru-RU"/>
              </w:rPr>
              <w:t xml:space="preserve"> 79</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6322DF" w:rsidRPr="006322DF" w:rsidRDefault="006322DF" w:rsidP="006322DF">
            <w:pPr>
              <w:shd w:val="clear" w:color="auto" w:fill="FFFFFF"/>
              <w:spacing w:after="0" w:line="240" w:lineRule="auto"/>
              <w:ind w:right="-55"/>
              <w:jc w:val="center"/>
              <w:rPr>
                <w:rFonts w:ascii="Times New Roman" w:eastAsia="Times New Roman" w:hAnsi="Times New Roman" w:cs="Times New Roman"/>
                <w:b/>
                <w:bCs/>
                <w:iCs/>
                <w:sz w:val="26"/>
                <w:szCs w:val="26"/>
                <w:lang w:eastAsia="ru-RU"/>
              </w:rPr>
            </w:pPr>
            <w:r>
              <w:rPr>
                <w:rFonts w:ascii="Times New Roman" w:eastAsia="Times New Roman" w:hAnsi="Times New Roman" w:cs="Times New Roman"/>
                <w:b/>
                <w:bCs/>
                <w:iCs/>
                <w:sz w:val="26"/>
                <w:szCs w:val="26"/>
                <w:lang w:eastAsia="ru-RU"/>
              </w:rPr>
              <w:t>81 810,67</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6322DF" w:rsidRPr="006322DF" w:rsidRDefault="006322DF" w:rsidP="006322DF">
            <w:pPr>
              <w:shd w:val="clear" w:color="auto" w:fill="FFFFFF"/>
              <w:spacing w:after="0" w:line="240" w:lineRule="auto"/>
              <w:ind w:right="-55"/>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bCs/>
                <w:iCs/>
                <w:sz w:val="26"/>
                <w:szCs w:val="26"/>
                <w:lang w:eastAsia="ru-RU"/>
              </w:rPr>
              <w:t>6 463 042,93</w:t>
            </w:r>
          </w:p>
        </w:tc>
        <w:tc>
          <w:tcPr>
            <w:tcW w:w="4891" w:type="dxa"/>
            <w:vMerge w:val="restart"/>
            <w:tcBorders>
              <w:top w:val="single" w:sz="4" w:space="0" w:color="auto"/>
              <w:left w:val="single" w:sz="4" w:space="0" w:color="auto"/>
              <w:right w:val="single" w:sz="4" w:space="0" w:color="auto"/>
            </w:tcBorders>
            <w:shd w:val="clear" w:color="auto" w:fill="auto"/>
            <w:vAlign w:val="center"/>
          </w:tcPr>
          <w:p w:rsidR="006322DF" w:rsidRPr="0015500F" w:rsidRDefault="006322DF" w:rsidP="0015500F">
            <w:pPr>
              <w:spacing w:after="0" w:line="240" w:lineRule="auto"/>
              <w:ind w:left="87" w:right="-30"/>
              <w:rPr>
                <w:rFonts w:ascii="Times New Roman" w:hAnsi="Times New Roman" w:cs="Times New Roman"/>
                <w:color w:val="FF0000"/>
                <w:sz w:val="24"/>
                <w:szCs w:val="24"/>
              </w:rPr>
            </w:pPr>
            <w:r w:rsidRPr="0015500F">
              <w:rPr>
                <w:rFonts w:ascii="Times New Roman" w:hAnsi="Times New Roman" w:cs="Times New Roman"/>
                <w:b/>
                <w:bCs/>
                <w:i/>
                <w:sz w:val="24"/>
                <w:szCs w:val="24"/>
              </w:rPr>
              <w:t xml:space="preserve">Место поставки: </w:t>
            </w:r>
            <w:r w:rsidRPr="0015500F">
              <w:rPr>
                <w:rFonts w:ascii="Times New Roman" w:hAnsi="Times New Roman" w:cs="Times New Roman"/>
                <w:color w:val="FF0000"/>
                <w:sz w:val="24"/>
                <w:szCs w:val="24"/>
              </w:rPr>
              <w:t xml:space="preserve"> </w:t>
            </w:r>
            <w:r w:rsidRPr="0015500F">
              <w:rPr>
                <w:rFonts w:ascii="Times New Roman" w:hAnsi="Times New Roman" w:cs="Times New Roman"/>
                <w:sz w:val="24"/>
                <w:szCs w:val="24"/>
              </w:rPr>
              <w:t>РФ, 629350, Ямало-Ненецкий АО, Тазовский район, п. Тазовский, ул. Дорожная, д. 2А</w:t>
            </w:r>
          </w:p>
          <w:p w:rsidR="006322DF" w:rsidRPr="0015500F" w:rsidRDefault="006322DF" w:rsidP="0015500F">
            <w:pPr>
              <w:spacing w:after="0" w:line="240" w:lineRule="auto"/>
              <w:ind w:left="87"/>
              <w:rPr>
                <w:rFonts w:ascii="Times New Roman" w:hAnsi="Times New Roman" w:cs="Times New Roman"/>
                <w:b/>
                <w:sz w:val="24"/>
                <w:szCs w:val="24"/>
              </w:rPr>
            </w:pPr>
            <w:r w:rsidRPr="0015500F">
              <w:rPr>
                <w:rFonts w:ascii="Times New Roman" w:hAnsi="Times New Roman" w:cs="Times New Roman"/>
                <w:b/>
                <w:i/>
                <w:sz w:val="24"/>
                <w:szCs w:val="24"/>
              </w:rPr>
              <w:t xml:space="preserve">Срок поставки: </w:t>
            </w:r>
            <w:r w:rsidRPr="0015500F">
              <w:rPr>
                <w:rFonts w:ascii="Times New Roman" w:hAnsi="Times New Roman" w:cs="Times New Roman"/>
                <w:b/>
                <w:sz w:val="24"/>
                <w:szCs w:val="24"/>
              </w:rPr>
              <w:t>с момента подписания Договора до 31 декабря 2023 года (только по заявке Заказчика).</w:t>
            </w:r>
          </w:p>
          <w:p w:rsidR="006322DF" w:rsidRPr="0015500F" w:rsidRDefault="006322DF" w:rsidP="0015500F">
            <w:pPr>
              <w:spacing w:after="0" w:line="240" w:lineRule="auto"/>
              <w:ind w:left="87"/>
              <w:rPr>
                <w:rFonts w:ascii="Times New Roman" w:hAnsi="Times New Roman" w:cs="Times New Roman"/>
                <w:sz w:val="24"/>
                <w:szCs w:val="24"/>
              </w:rPr>
            </w:pPr>
            <w:r w:rsidRPr="0015500F">
              <w:rPr>
                <w:rFonts w:ascii="Times New Roman" w:hAnsi="Times New Roman" w:cs="Times New Roman"/>
                <w:sz w:val="24"/>
                <w:szCs w:val="24"/>
              </w:rPr>
              <w:t>Доставку необходимо осуществлять вездеходной техникой.</w:t>
            </w:r>
          </w:p>
          <w:p w:rsidR="006322DF" w:rsidRPr="0015500F" w:rsidRDefault="006322DF" w:rsidP="0015500F">
            <w:pPr>
              <w:spacing w:after="0" w:line="240" w:lineRule="auto"/>
              <w:ind w:left="87"/>
              <w:rPr>
                <w:rFonts w:ascii="Times New Roman" w:hAnsi="Times New Roman" w:cs="Times New Roman"/>
                <w:sz w:val="24"/>
                <w:szCs w:val="24"/>
              </w:rPr>
            </w:pPr>
            <w:r w:rsidRPr="0015500F">
              <w:rPr>
                <w:rFonts w:ascii="Times New Roman" w:hAnsi="Times New Roman" w:cs="Times New Roman"/>
                <w:sz w:val="24"/>
                <w:szCs w:val="24"/>
              </w:rPr>
              <w:t>Все транспортные средства оборудованы:</w:t>
            </w:r>
          </w:p>
          <w:p w:rsidR="006322DF" w:rsidRPr="0015500F" w:rsidRDefault="006322DF" w:rsidP="0015500F">
            <w:pPr>
              <w:spacing w:after="0" w:line="240" w:lineRule="auto"/>
              <w:ind w:left="87"/>
              <w:rPr>
                <w:rFonts w:ascii="Times New Roman" w:hAnsi="Times New Roman" w:cs="Times New Roman"/>
                <w:sz w:val="24"/>
                <w:szCs w:val="24"/>
              </w:rPr>
            </w:pPr>
            <w:r w:rsidRPr="0015500F">
              <w:rPr>
                <w:rFonts w:ascii="Times New Roman" w:hAnsi="Times New Roman" w:cs="Times New Roman"/>
                <w:sz w:val="24"/>
                <w:szCs w:val="24"/>
              </w:rPr>
              <w:t>- насосными устройствами для перекачки топлива;</w:t>
            </w:r>
          </w:p>
          <w:p w:rsidR="006322DF" w:rsidRPr="0015500F" w:rsidRDefault="006322DF" w:rsidP="0015500F">
            <w:pPr>
              <w:spacing w:after="0" w:line="240" w:lineRule="auto"/>
              <w:ind w:left="87"/>
              <w:rPr>
                <w:rFonts w:ascii="Times New Roman" w:hAnsi="Times New Roman" w:cs="Times New Roman"/>
                <w:sz w:val="24"/>
                <w:szCs w:val="24"/>
              </w:rPr>
            </w:pPr>
            <w:r w:rsidRPr="0015500F">
              <w:rPr>
                <w:rFonts w:ascii="Times New Roman" w:hAnsi="Times New Roman" w:cs="Times New Roman"/>
                <w:sz w:val="24"/>
                <w:szCs w:val="24"/>
              </w:rPr>
              <w:t>- наличие бортовых систем мониторинга (БСМТС) (акт установки);</w:t>
            </w:r>
          </w:p>
          <w:p w:rsidR="006322DF" w:rsidRPr="0015500F" w:rsidRDefault="006322DF" w:rsidP="0015500F">
            <w:pPr>
              <w:spacing w:after="0" w:line="240" w:lineRule="auto"/>
              <w:ind w:left="87"/>
              <w:rPr>
                <w:rFonts w:ascii="Times New Roman" w:hAnsi="Times New Roman" w:cs="Times New Roman"/>
                <w:sz w:val="24"/>
                <w:szCs w:val="24"/>
              </w:rPr>
            </w:pPr>
            <w:r w:rsidRPr="0015500F">
              <w:rPr>
                <w:rFonts w:ascii="Times New Roman" w:hAnsi="Times New Roman" w:cs="Times New Roman"/>
                <w:sz w:val="24"/>
                <w:szCs w:val="24"/>
              </w:rPr>
              <w:t>- наличие двухстороннего видеорегистратора (второй видеорегистратор направлен на водителя для фиксации действий водителя в ЧС);</w:t>
            </w:r>
          </w:p>
          <w:p w:rsidR="006322DF" w:rsidRPr="0015500F" w:rsidRDefault="006322DF" w:rsidP="0015500F">
            <w:pPr>
              <w:spacing w:after="0" w:line="240" w:lineRule="auto"/>
              <w:ind w:left="87"/>
              <w:rPr>
                <w:rFonts w:ascii="Times New Roman" w:hAnsi="Times New Roman" w:cs="Times New Roman"/>
                <w:sz w:val="24"/>
                <w:szCs w:val="24"/>
              </w:rPr>
            </w:pPr>
            <w:r w:rsidRPr="0015500F">
              <w:rPr>
                <w:rFonts w:ascii="Times New Roman" w:hAnsi="Times New Roman" w:cs="Times New Roman"/>
                <w:sz w:val="24"/>
                <w:szCs w:val="24"/>
              </w:rPr>
              <w:t>- наличие звукового сигнала заднего хода (слышимость 8 метров);</w:t>
            </w:r>
          </w:p>
          <w:p w:rsidR="006322DF" w:rsidRPr="0015500F" w:rsidRDefault="006322DF" w:rsidP="0015500F">
            <w:pPr>
              <w:spacing w:after="0" w:line="240" w:lineRule="auto"/>
              <w:ind w:left="87"/>
              <w:rPr>
                <w:rFonts w:ascii="Times New Roman" w:hAnsi="Times New Roman" w:cs="Times New Roman"/>
                <w:sz w:val="24"/>
                <w:szCs w:val="24"/>
              </w:rPr>
            </w:pPr>
            <w:r w:rsidRPr="0015500F">
              <w:rPr>
                <w:rFonts w:ascii="Times New Roman" w:hAnsi="Times New Roman" w:cs="Times New Roman"/>
                <w:sz w:val="24"/>
                <w:szCs w:val="24"/>
              </w:rPr>
              <w:t xml:space="preserve">- наличие у водителя сертификата «Защитное </w:t>
            </w:r>
            <w:r w:rsidRPr="0015500F">
              <w:rPr>
                <w:rFonts w:ascii="Times New Roman" w:hAnsi="Times New Roman" w:cs="Times New Roman"/>
                <w:sz w:val="24"/>
                <w:szCs w:val="24"/>
              </w:rPr>
              <w:lastRenderedPageBreak/>
              <w:t>зимнее вождение», полученное у рекомендованных ПАО «Газпром» фирм.</w:t>
            </w:r>
          </w:p>
          <w:p w:rsidR="006322DF" w:rsidRPr="0015500F" w:rsidRDefault="006322DF" w:rsidP="0015500F">
            <w:pPr>
              <w:spacing w:after="0" w:line="240" w:lineRule="auto"/>
              <w:ind w:left="87"/>
              <w:rPr>
                <w:rFonts w:ascii="Times New Roman" w:hAnsi="Times New Roman" w:cs="Times New Roman"/>
                <w:sz w:val="24"/>
                <w:szCs w:val="24"/>
              </w:rPr>
            </w:pPr>
            <w:r w:rsidRPr="0015500F">
              <w:rPr>
                <w:rFonts w:ascii="Times New Roman" w:hAnsi="Times New Roman" w:cs="Times New Roman"/>
                <w:sz w:val="24"/>
                <w:szCs w:val="24"/>
              </w:rPr>
              <w:t>Возраст техники не превышает 10 лет.</w:t>
            </w:r>
          </w:p>
          <w:p w:rsidR="006322DF" w:rsidRPr="0015500F" w:rsidRDefault="006322DF" w:rsidP="0015500F">
            <w:pPr>
              <w:spacing w:after="0" w:line="240" w:lineRule="auto"/>
              <w:ind w:left="87"/>
              <w:rPr>
                <w:rFonts w:ascii="Times New Roman" w:hAnsi="Times New Roman" w:cs="Times New Roman"/>
                <w:sz w:val="24"/>
                <w:szCs w:val="24"/>
              </w:rPr>
            </w:pPr>
            <w:r w:rsidRPr="0015500F">
              <w:rPr>
                <w:rFonts w:ascii="Times New Roman" w:hAnsi="Times New Roman" w:cs="Times New Roman"/>
                <w:sz w:val="24"/>
                <w:szCs w:val="24"/>
              </w:rPr>
              <w:t>Водители автомобильных транспортных средств за двое суток до выезда должны пройти лабораторное тестирование на наличие коронавирусной инфекции COVID-19 и иметь при себе справку об отрицательном результате.</w:t>
            </w:r>
          </w:p>
          <w:p w:rsidR="006322DF" w:rsidRPr="0015500F" w:rsidRDefault="006322DF" w:rsidP="0015500F">
            <w:pPr>
              <w:spacing w:after="0" w:line="240" w:lineRule="auto"/>
              <w:ind w:left="87"/>
              <w:rPr>
                <w:rFonts w:ascii="Times New Roman" w:hAnsi="Times New Roman" w:cs="Times New Roman"/>
                <w:sz w:val="24"/>
                <w:szCs w:val="24"/>
              </w:rPr>
            </w:pPr>
            <w:r w:rsidRPr="0015500F">
              <w:rPr>
                <w:rFonts w:ascii="Times New Roman" w:hAnsi="Times New Roman" w:cs="Times New Roman"/>
                <w:b/>
                <w:i/>
                <w:sz w:val="24"/>
                <w:szCs w:val="24"/>
              </w:rPr>
              <w:t xml:space="preserve">График  поставки, условия поставки: </w:t>
            </w:r>
            <w:r w:rsidRPr="0015500F">
              <w:rPr>
                <w:rFonts w:ascii="Times New Roman" w:hAnsi="Times New Roman" w:cs="Times New Roman"/>
                <w:sz w:val="24"/>
                <w:szCs w:val="24"/>
              </w:rPr>
              <w:t>только по  заявке Заказчика  бензовозами Поставщика.</w:t>
            </w:r>
            <w:r w:rsidRPr="0015500F">
              <w:rPr>
                <w:rStyle w:val="afa"/>
                <w:rFonts w:ascii="Times New Roman" w:eastAsiaTheme="minorHAnsi" w:hAnsi="Times New Roman"/>
              </w:rPr>
              <w:t xml:space="preserve"> Согласованное количество товара является максимальным. Заказчик вправе, исходя из реальной потребности, осуществить получение товара частично. В случае окончания срока действия договора или его расторжения, Заказчик оплачивает лишь фактически поставленный товар.</w:t>
            </w:r>
          </w:p>
          <w:p w:rsidR="006322DF" w:rsidRPr="0015500F" w:rsidRDefault="006322DF" w:rsidP="0015500F">
            <w:pPr>
              <w:spacing w:after="0" w:line="240" w:lineRule="auto"/>
              <w:ind w:left="87"/>
              <w:rPr>
                <w:rFonts w:ascii="Times New Roman" w:hAnsi="Times New Roman" w:cs="Times New Roman"/>
                <w:sz w:val="24"/>
                <w:szCs w:val="24"/>
              </w:rPr>
            </w:pPr>
            <w:r w:rsidRPr="0015500F">
              <w:rPr>
                <w:rFonts w:ascii="Times New Roman" w:hAnsi="Times New Roman" w:cs="Times New Roman"/>
                <w:sz w:val="24"/>
                <w:szCs w:val="24"/>
              </w:rPr>
              <w:t>При сливе составляется двусторонний акт приемки (акт слива) с обязательным представителем Поставщика (водитель бензовоза)  и подписываются ТТН.</w:t>
            </w:r>
          </w:p>
          <w:p w:rsidR="006322DF" w:rsidRPr="0015500F" w:rsidRDefault="006322DF" w:rsidP="0015500F">
            <w:pPr>
              <w:spacing w:after="0" w:line="240" w:lineRule="auto"/>
              <w:ind w:left="87"/>
              <w:rPr>
                <w:rFonts w:ascii="Times New Roman" w:hAnsi="Times New Roman" w:cs="Times New Roman"/>
                <w:sz w:val="24"/>
                <w:szCs w:val="24"/>
              </w:rPr>
            </w:pPr>
            <w:r w:rsidRPr="0015500F">
              <w:rPr>
                <w:rFonts w:ascii="Times New Roman" w:hAnsi="Times New Roman" w:cs="Times New Roman"/>
                <w:sz w:val="24"/>
                <w:szCs w:val="24"/>
              </w:rPr>
              <w:t xml:space="preserve">С каждой партии принимаемых нефтепродуктов производится отбор проб в емкость объемом минимум </w:t>
            </w:r>
            <w:smartTag w:uri="urn:schemas-microsoft-com:office:smarttags" w:element="metricconverter">
              <w:smartTagPr>
                <w:attr w:name="ProductID" w:val="0,5 л"/>
              </w:smartTagPr>
              <w:r w:rsidRPr="0015500F">
                <w:rPr>
                  <w:rFonts w:ascii="Times New Roman" w:hAnsi="Times New Roman" w:cs="Times New Roman"/>
                  <w:sz w:val="24"/>
                  <w:szCs w:val="24"/>
                </w:rPr>
                <w:t>0,5 л</w:t>
              </w:r>
            </w:smartTag>
            <w:r w:rsidRPr="0015500F">
              <w:rPr>
                <w:rFonts w:ascii="Times New Roman" w:hAnsi="Times New Roman" w:cs="Times New Roman"/>
                <w:sz w:val="24"/>
                <w:szCs w:val="24"/>
              </w:rPr>
              <w:t>. Вследствие отбора пробы  емкость пломбируется с обязательной подписью представителя Поставщика (водитель бензовоза). До получения результатов экспертизы Товара, его слив в ёмкости Заказчика в течение 4-х  (четырёх) часов с момента отбора проб не производится.</w:t>
            </w:r>
          </w:p>
          <w:p w:rsidR="006322DF" w:rsidRPr="0015500F" w:rsidRDefault="006322DF" w:rsidP="0015500F">
            <w:pPr>
              <w:widowControl w:val="0"/>
              <w:spacing w:after="0" w:line="240" w:lineRule="auto"/>
              <w:ind w:left="87" w:right="23"/>
              <w:rPr>
                <w:rFonts w:ascii="Times New Roman" w:hAnsi="Times New Roman" w:cs="Times New Roman"/>
                <w:sz w:val="24"/>
                <w:szCs w:val="24"/>
              </w:rPr>
            </w:pPr>
            <w:r w:rsidRPr="0015500F">
              <w:rPr>
                <w:rFonts w:ascii="Times New Roman" w:hAnsi="Times New Roman" w:cs="Times New Roman"/>
                <w:sz w:val="24"/>
                <w:szCs w:val="24"/>
              </w:rPr>
              <w:t xml:space="preserve">Переходом права собственности считается </w:t>
            </w:r>
            <w:r w:rsidRPr="0015500F">
              <w:rPr>
                <w:rFonts w:ascii="Times New Roman" w:hAnsi="Times New Roman" w:cs="Times New Roman"/>
                <w:sz w:val="24"/>
                <w:szCs w:val="24"/>
              </w:rPr>
              <w:lastRenderedPageBreak/>
              <w:t>момент передачи Товара в месте слива, с подписанием  Актов приемки (актов слива) и ТТН без претензий.</w:t>
            </w:r>
          </w:p>
          <w:p w:rsidR="006322DF" w:rsidRPr="006322DF" w:rsidRDefault="006322DF" w:rsidP="0015500F">
            <w:pPr>
              <w:shd w:val="clear" w:color="auto" w:fill="FFFFFF"/>
              <w:spacing w:after="0" w:line="240" w:lineRule="auto"/>
              <w:ind w:left="87"/>
              <w:rPr>
                <w:rFonts w:ascii="Times New Roman" w:eastAsia="Times New Roman" w:hAnsi="Times New Roman" w:cs="Times New Roman"/>
                <w:sz w:val="26"/>
                <w:szCs w:val="26"/>
                <w:lang w:eastAsia="ru-RU"/>
              </w:rPr>
            </w:pPr>
            <w:r w:rsidRPr="0015500F">
              <w:rPr>
                <w:rFonts w:ascii="Times New Roman" w:hAnsi="Times New Roman" w:cs="Times New Roman"/>
                <w:sz w:val="24"/>
                <w:szCs w:val="24"/>
              </w:rPr>
              <w:t>Все виды погрузочных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tc>
      </w:tr>
      <w:tr w:rsidR="006322DF" w:rsidRPr="006322DF" w:rsidTr="006322DF">
        <w:trPr>
          <w:trHeight w:val="1944"/>
          <w:jc w:val="center"/>
        </w:trPr>
        <w:tc>
          <w:tcPr>
            <w:tcW w:w="812" w:type="dxa"/>
            <w:vMerge/>
            <w:tcBorders>
              <w:left w:val="single" w:sz="4" w:space="0" w:color="auto"/>
              <w:bottom w:val="single" w:sz="4" w:space="0" w:color="auto"/>
              <w:right w:val="single" w:sz="4" w:space="0" w:color="auto"/>
            </w:tcBorders>
            <w:shd w:val="clear" w:color="auto" w:fill="auto"/>
            <w:vAlign w:val="center"/>
          </w:tcPr>
          <w:p w:rsidR="006322DF" w:rsidRPr="006322DF" w:rsidRDefault="006322DF" w:rsidP="00B379E5">
            <w:pPr>
              <w:shd w:val="clear" w:color="auto" w:fill="FFFFFF"/>
              <w:spacing w:after="0" w:line="240" w:lineRule="auto"/>
              <w:ind w:right="-55"/>
              <w:jc w:val="center"/>
              <w:rPr>
                <w:rFonts w:ascii="Times New Roman" w:eastAsia="Times New Roman" w:hAnsi="Times New Roman" w:cs="Times New Roman"/>
                <w:b/>
                <w:i/>
                <w:sz w:val="26"/>
                <w:szCs w:val="26"/>
                <w:lang w:eastAsia="ru-RU"/>
              </w:rPr>
            </w:pPr>
          </w:p>
        </w:tc>
        <w:tc>
          <w:tcPr>
            <w:tcW w:w="2631" w:type="dxa"/>
            <w:vMerge/>
            <w:tcBorders>
              <w:left w:val="single" w:sz="4" w:space="0" w:color="auto"/>
              <w:bottom w:val="single" w:sz="4" w:space="0" w:color="auto"/>
            </w:tcBorders>
            <w:shd w:val="clear" w:color="auto" w:fill="auto"/>
            <w:vAlign w:val="center"/>
          </w:tcPr>
          <w:p w:rsidR="006322DF" w:rsidRPr="006322DF" w:rsidRDefault="006322DF" w:rsidP="006322DF">
            <w:pPr>
              <w:shd w:val="clear" w:color="auto" w:fill="FFFFFF"/>
              <w:spacing w:after="0" w:line="240" w:lineRule="auto"/>
              <w:ind w:right="-55"/>
              <w:jc w:val="center"/>
              <w:rPr>
                <w:rFonts w:ascii="Times New Roman" w:eastAsia="Times New Roman" w:hAnsi="Times New Roman" w:cs="Times New Roman"/>
                <w:b/>
                <w:bCs/>
                <w:sz w:val="26"/>
                <w:szCs w:val="26"/>
                <w:lang w:eastAsia="ru-RU"/>
              </w:rPr>
            </w:pPr>
          </w:p>
        </w:tc>
        <w:tc>
          <w:tcPr>
            <w:tcW w:w="1763" w:type="dxa"/>
            <w:vMerge/>
            <w:tcBorders>
              <w:left w:val="single" w:sz="4" w:space="0" w:color="auto"/>
              <w:bottom w:val="single" w:sz="4" w:space="0" w:color="auto"/>
              <w:right w:val="single" w:sz="4" w:space="0" w:color="auto"/>
            </w:tcBorders>
            <w:shd w:val="clear" w:color="auto" w:fill="auto"/>
            <w:vAlign w:val="center"/>
          </w:tcPr>
          <w:p w:rsidR="006322DF" w:rsidRPr="006322DF" w:rsidRDefault="006322DF" w:rsidP="006322DF">
            <w:pPr>
              <w:spacing w:after="0" w:line="240" w:lineRule="auto"/>
              <w:jc w:val="center"/>
              <w:rPr>
                <w:rFonts w:ascii="Times New Roman" w:eastAsia="Times New Roman" w:hAnsi="Times New Roman" w:cs="Times New Roman"/>
                <w:b/>
                <w:i/>
                <w:sz w:val="26"/>
                <w:szCs w:val="26"/>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6322DF" w:rsidRPr="006322DF" w:rsidRDefault="006322DF" w:rsidP="006322DF">
            <w:pPr>
              <w:spacing w:after="0" w:line="240" w:lineRule="auto"/>
              <w:jc w:val="center"/>
              <w:rPr>
                <w:rFonts w:ascii="Times New Roman" w:eastAsia="Times New Roman" w:hAnsi="Times New Roman" w:cs="Times New Roman"/>
                <w:b/>
                <w:i/>
                <w:sz w:val="26"/>
                <w:szCs w:val="26"/>
                <w:lang w:eastAsia="ru-RU"/>
              </w:rPr>
            </w:pPr>
          </w:p>
        </w:tc>
        <w:tc>
          <w:tcPr>
            <w:tcW w:w="992" w:type="dxa"/>
            <w:tcBorders>
              <w:top w:val="single" w:sz="4" w:space="0" w:color="auto"/>
              <w:bottom w:val="single" w:sz="4" w:space="0" w:color="auto"/>
              <w:right w:val="single" w:sz="4" w:space="0" w:color="auto"/>
            </w:tcBorders>
            <w:shd w:val="clear" w:color="auto" w:fill="auto"/>
            <w:vAlign w:val="center"/>
          </w:tcPr>
          <w:p w:rsidR="006322DF" w:rsidRDefault="006322DF" w:rsidP="006322DF">
            <w:pPr>
              <w:shd w:val="clear" w:color="auto" w:fill="FFFFFF"/>
              <w:spacing w:after="0" w:line="240" w:lineRule="auto"/>
              <w:ind w:right="-55"/>
              <w:jc w:val="center"/>
              <w:rPr>
                <w:rFonts w:ascii="Times New Roman" w:eastAsia="Times New Roman" w:hAnsi="Times New Roman" w:cs="Times New Roman"/>
                <w:b/>
                <w:bCs/>
                <w:iCs/>
                <w:sz w:val="26"/>
                <w:szCs w:val="26"/>
                <w:lang w:eastAsia="ru-RU"/>
              </w:rPr>
            </w:pPr>
            <w:r>
              <w:rPr>
                <w:rFonts w:ascii="Times New Roman" w:eastAsia="Times New Roman" w:hAnsi="Times New Roman" w:cs="Times New Roman"/>
                <w:b/>
                <w:bCs/>
                <w:iCs/>
                <w:sz w:val="26"/>
                <w:szCs w:val="26"/>
                <w:lang w:eastAsia="ru-RU"/>
              </w:rPr>
              <w:t>1</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6322DF" w:rsidRDefault="006322DF" w:rsidP="006322DF">
            <w:pPr>
              <w:shd w:val="clear" w:color="auto" w:fill="FFFFFF"/>
              <w:spacing w:after="0" w:line="240" w:lineRule="auto"/>
              <w:ind w:right="-55"/>
              <w:jc w:val="center"/>
              <w:rPr>
                <w:rFonts w:ascii="Times New Roman" w:eastAsia="Times New Roman" w:hAnsi="Times New Roman" w:cs="Times New Roman"/>
                <w:b/>
                <w:bCs/>
                <w:iCs/>
                <w:sz w:val="26"/>
                <w:szCs w:val="26"/>
                <w:lang w:eastAsia="ru-RU"/>
              </w:rPr>
            </w:pPr>
            <w:r>
              <w:rPr>
                <w:rFonts w:ascii="Times New Roman" w:eastAsia="Times New Roman" w:hAnsi="Times New Roman" w:cs="Times New Roman"/>
                <w:b/>
                <w:bCs/>
                <w:iCs/>
                <w:sz w:val="26"/>
                <w:szCs w:val="26"/>
                <w:lang w:eastAsia="ru-RU"/>
              </w:rPr>
              <w:t>81 810,03</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6322DF" w:rsidRDefault="006322DF" w:rsidP="006322DF">
            <w:pPr>
              <w:shd w:val="clear" w:color="auto" w:fill="FFFFFF"/>
              <w:spacing w:after="0" w:line="240" w:lineRule="auto"/>
              <w:ind w:right="-55"/>
              <w:jc w:val="center"/>
              <w:rPr>
                <w:rFonts w:ascii="Times New Roman" w:eastAsia="Times New Roman" w:hAnsi="Times New Roman" w:cs="Times New Roman"/>
                <w:b/>
                <w:bCs/>
                <w:iCs/>
                <w:sz w:val="26"/>
                <w:szCs w:val="26"/>
                <w:lang w:eastAsia="ru-RU"/>
              </w:rPr>
            </w:pPr>
            <w:r>
              <w:rPr>
                <w:rFonts w:ascii="Times New Roman" w:eastAsia="Times New Roman" w:hAnsi="Times New Roman" w:cs="Times New Roman"/>
                <w:b/>
                <w:bCs/>
                <w:iCs/>
                <w:sz w:val="26"/>
                <w:szCs w:val="26"/>
                <w:lang w:eastAsia="ru-RU"/>
              </w:rPr>
              <w:t>81 810,03</w:t>
            </w:r>
          </w:p>
        </w:tc>
        <w:tc>
          <w:tcPr>
            <w:tcW w:w="4891" w:type="dxa"/>
            <w:vMerge/>
            <w:tcBorders>
              <w:left w:val="single" w:sz="4" w:space="0" w:color="auto"/>
              <w:bottom w:val="single" w:sz="4" w:space="0" w:color="auto"/>
              <w:right w:val="single" w:sz="4" w:space="0" w:color="auto"/>
            </w:tcBorders>
            <w:shd w:val="clear" w:color="auto" w:fill="auto"/>
            <w:vAlign w:val="center"/>
          </w:tcPr>
          <w:p w:rsidR="006322DF" w:rsidRPr="006322DF" w:rsidRDefault="006322DF" w:rsidP="00BE4B22">
            <w:pPr>
              <w:spacing w:after="0" w:line="240" w:lineRule="auto"/>
              <w:ind w:left="-55" w:right="-30"/>
              <w:rPr>
                <w:rFonts w:ascii="Times New Roman" w:hAnsi="Times New Roman" w:cs="Times New Roman"/>
                <w:b/>
                <w:bCs/>
                <w:i/>
                <w:sz w:val="26"/>
                <w:szCs w:val="26"/>
              </w:rPr>
            </w:pPr>
          </w:p>
        </w:tc>
      </w:tr>
      <w:tr w:rsidR="006322DF" w:rsidRPr="006322DF" w:rsidTr="0015500F">
        <w:trPr>
          <w:trHeight w:val="59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6322DF" w:rsidRPr="006322DF" w:rsidRDefault="006322DF" w:rsidP="00B379E5">
            <w:pPr>
              <w:shd w:val="clear" w:color="auto" w:fill="FFFFFF"/>
              <w:spacing w:after="0" w:line="240" w:lineRule="auto"/>
              <w:ind w:right="-55"/>
              <w:jc w:val="center"/>
              <w:rPr>
                <w:rFonts w:ascii="Times New Roman" w:eastAsia="Times New Roman" w:hAnsi="Times New Roman" w:cs="Times New Roman"/>
                <w:b/>
                <w:i/>
                <w:sz w:val="26"/>
                <w:szCs w:val="26"/>
                <w:lang w:eastAsia="ru-RU"/>
              </w:rPr>
            </w:pPr>
          </w:p>
        </w:tc>
        <w:tc>
          <w:tcPr>
            <w:tcW w:w="2631" w:type="dxa"/>
            <w:tcBorders>
              <w:top w:val="single" w:sz="4" w:space="0" w:color="auto"/>
              <w:left w:val="single" w:sz="4" w:space="0" w:color="auto"/>
              <w:bottom w:val="single" w:sz="4" w:space="0" w:color="auto"/>
            </w:tcBorders>
            <w:shd w:val="clear" w:color="auto" w:fill="auto"/>
            <w:vAlign w:val="center"/>
          </w:tcPr>
          <w:p w:rsidR="006322DF" w:rsidRPr="006322DF" w:rsidRDefault="006322DF" w:rsidP="006322DF">
            <w:pPr>
              <w:shd w:val="clear" w:color="auto" w:fill="FFFFFF"/>
              <w:spacing w:after="0" w:line="240" w:lineRule="auto"/>
              <w:ind w:right="-55"/>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ИТОГО:</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6322DF" w:rsidRPr="006322DF" w:rsidRDefault="006322DF" w:rsidP="006322DF">
            <w:pPr>
              <w:spacing w:after="0" w:line="240" w:lineRule="auto"/>
              <w:jc w:val="center"/>
              <w:rPr>
                <w:rFonts w:ascii="Times New Roman" w:eastAsia="Times New Roman" w:hAnsi="Times New Roman" w:cs="Times New Roman"/>
                <w:b/>
                <w:i/>
                <w:sz w:val="26"/>
                <w:szCs w:val="2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322DF" w:rsidRPr="006322DF" w:rsidRDefault="006322DF" w:rsidP="006322DF">
            <w:pPr>
              <w:spacing w:after="0" w:line="240" w:lineRule="auto"/>
              <w:jc w:val="center"/>
              <w:rPr>
                <w:rFonts w:ascii="Times New Roman" w:eastAsia="Times New Roman" w:hAnsi="Times New Roman" w:cs="Times New Roman"/>
                <w:b/>
                <w:i/>
                <w:sz w:val="26"/>
                <w:szCs w:val="26"/>
                <w:lang w:eastAsia="ru-RU"/>
              </w:rPr>
            </w:pPr>
          </w:p>
        </w:tc>
        <w:tc>
          <w:tcPr>
            <w:tcW w:w="992" w:type="dxa"/>
            <w:tcBorders>
              <w:top w:val="single" w:sz="4" w:space="0" w:color="auto"/>
              <w:bottom w:val="single" w:sz="4" w:space="0" w:color="auto"/>
              <w:right w:val="single" w:sz="4" w:space="0" w:color="auto"/>
            </w:tcBorders>
            <w:shd w:val="clear" w:color="auto" w:fill="auto"/>
            <w:vAlign w:val="center"/>
          </w:tcPr>
          <w:p w:rsidR="006322DF" w:rsidRDefault="006322DF" w:rsidP="006322DF">
            <w:pPr>
              <w:shd w:val="clear" w:color="auto" w:fill="FFFFFF"/>
              <w:spacing w:after="0" w:line="240" w:lineRule="auto"/>
              <w:ind w:right="-55"/>
              <w:jc w:val="center"/>
              <w:rPr>
                <w:rFonts w:ascii="Times New Roman" w:eastAsia="Times New Roman" w:hAnsi="Times New Roman" w:cs="Times New Roman"/>
                <w:b/>
                <w:bCs/>
                <w:iCs/>
                <w:sz w:val="26"/>
                <w:szCs w:val="26"/>
                <w:lang w:eastAsia="ru-RU"/>
              </w:rPr>
            </w:pPr>
            <w:r>
              <w:rPr>
                <w:rFonts w:ascii="Times New Roman" w:eastAsia="Times New Roman" w:hAnsi="Times New Roman" w:cs="Times New Roman"/>
                <w:b/>
                <w:bCs/>
                <w:iCs/>
                <w:sz w:val="26"/>
                <w:szCs w:val="26"/>
                <w:lang w:eastAsia="ru-RU"/>
              </w:rPr>
              <w:t>80</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6322DF" w:rsidRDefault="006322DF" w:rsidP="006322DF">
            <w:pPr>
              <w:shd w:val="clear" w:color="auto" w:fill="FFFFFF"/>
              <w:spacing w:after="0" w:line="240" w:lineRule="auto"/>
              <w:ind w:right="-55"/>
              <w:jc w:val="center"/>
              <w:rPr>
                <w:rFonts w:ascii="Times New Roman" w:eastAsia="Times New Roman" w:hAnsi="Times New Roman" w:cs="Times New Roman"/>
                <w:b/>
                <w:bCs/>
                <w:iCs/>
                <w:sz w:val="26"/>
                <w:szCs w:val="26"/>
                <w:lang w:eastAsia="ru-RU"/>
              </w:rPr>
            </w:pP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6322DF" w:rsidRDefault="006322DF" w:rsidP="006322DF">
            <w:pPr>
              <w:shd w:val="clear" w:color="auto" w:fill="FFFFFF"/>
              <w:spacing w:after="0" w:line="240" w:lineRule="auto"/>
              <w:ind w:right="-55"/>
              <w:jc w:val="center"/>
              <w:rPr>
                <w:rFonts w:ascii="Times New Roman" w:eastAsia="Times New Roman" w:hAnsi="Times New Roman" w:cs="Times New Roman"/>
                <w:b/>
                <w:bCs/>
                <w:iCs/>
                <w:sz w:val="26"/>
                <w:szCs w:val="26"/>
                <w:lang w:eastAsia="ru-RU"/>
              </w:rPr>
            </w:pPr>
          </w:p>
        </w:tc>
        <w:tc>
          <w:tcPr>
            <w:tcW w:w="4891" w:type="dxa"/>
            <w:tcBorders>
              <w:top w:val="single" w:sz="4" w:space="0" w:color="auto"/>
              <w:left w:val="single" w:sz="4" w:space="0" w:color="auto"/>
              <w:bottom w:val="single" w:sz="4" w:space="0" w:color="auto"/>
              <w:right w:val="single" w:sz="4" w:space="0" w:color="auto"/>
            </w:tcBorders>
            <w:shd w:val="clear" w:color="auto" w:fill="auto"/>
            <w:vAlign w:val="center"/>
          </w:tcPr>
          <w:p w:rsidR="006322DF" w:rsidRPr="006322DF" w:rsidRDefault="006322DF" w:rsidP="00BE4B22">
            <w:pPr>
              <w:spacing w:after="0" w:line="240" w:lineRule="auto"/>
              <w:ind w:left="-55" w:right="-30"/>
              <w:rPr>
                <w:rFonts w:ascii="Times New Roman" w:hAnsi="Times New Roman" w:cs="Times New Roman"/>
                <w:b/>
                <w:bCs/>
                <w:i/>
                <w:sz w:val="26"/>
                <w:szCs w:val="26"/>
              </w:rPr>
            </w:pPr>
          </w:p>
        </w:tc>
      </w:tr>
    </w:tbl>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b/>
          <w:sz w:val="26"/>
          <w:szCs w:val="26"/>
          <w:lang w:eastAsia="ru-RU"/>
        </w:rPr>
      </w:pPr>
    </w:p>
    <w:p w:rsidR="00B12386" w:rsidRPr="006322DF" w:rsidRDefault="00B12386" w:rsidP="00B379E5">
      <w:pPr>
        <w:shd w:val="clear" w:color="auto" w:fill="FFFFFF"/>
        <w:spacing w:after="0" w:line="240" w:lineRule="auto"/>
        <w:ind w:right="-55"/>
        <w:jc w:val="center"/>
        <w:rPr>
          <w:rFonts w:ascii="Times New Roman" w:eastAsia="Times New Roman" w:hAnsi="Times New Roman" w:cs="Times New Roman"/>
          <w:b/>
          <w:sz w:val="26"/>
          <w:szCs w:val="26"/>
          <w:lang w:eastAsia="ru-RU"/>
        </w:rPr>
      </w:pPr>
      <w:r w:rsidRPr="006322DF">
        <w:rPr>
          <w:rFonts w:ascii="Times New Roman" w:eastAsia="Times New Roman" w:hAnsi="Times New Roman" w:cs="Times New Roman"/>
          <w:b/>
          <w:sz w:val="26"/>
          <w:szCs w:val="26"/>
          <w:lang w:eastAsia="ru-RU"/>
        </w:rPr>
        <w:t>Технические характеристики Товара:</w:t>
      </w: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b/>
          <w:sz w:val="26"/>
          <w:szCs w:val="26"/>
          <w:lang w:eastAsia="ru-RU"/>
        </w:rPr>
      </w:pPr>
    </w:p>
    <w:tbl>
      <w:tblPr>
        <w:tblW w:w="15139" w:type="dxa"/>
        <w:jc w:val="center"/>
        <w:tblLayout w:type="fixed"/>
        <w:tblLook w:val="0000" w:firstRow="0" w:lastRow="0" w:firstColumn="0" w:lastColumn="0" w:noHBand="0" w:noVBand="0"/>
      </w:tblPr>
      <w:tblGrid>
        <w:gridCol w:w="782"/>
        <w:gridCol w:w="4394"/>
        <w:gridCol w:w="5569"/>
        <w:gridCol w:w="4394"/>
      </w:tblGrid>
      <w:tr w:rsidR="00B12386" w:rsidRPr="006322DF" w:rsidTr="0015500F">
        <w:trPr>
          <w:jc w:val="center"/>
        </w:trPr>
        <w:tc>
          <w:tcPr>
            <w:tcW w:w="782" w:type="dxa"/>
            <w:tcBorders>
              <w:top w:val="single" w:sz="4" w:space="0" w:color="000000"/>
              <w:left w:val="single" w:sz="4" w:space="0" w:color="000000"/>
              <w:bottom w:val="single" w:sz="4" w:space="0" w:color="000000"/>
              <w:right w:val="single" w:sz="4" w:space="0" w:color="auto"/>
            </w:tcBorders>
            <w:shd w:val="clear" w:color="auto" w:fill="auto"/>
            <w:vAlign w:val="center"/>
          </w:tcPr>
          <w:p w:rsidR="00B12386" w:rsidRPr="006322DF" w:rsidRDefault="00B12386" w:rsidP="00B379E5">
            <w:pPr>
              <w:shd w:val="clear" w:color="auto" w:fill="FFFFFF"/>
              <w:spacing w:after="0" w:line="240" w:lineRule="auto"/>
              <w:ind w:right="-55"/>
              <w:jc w:val="center"/>
              <w:rPr>
                <w:rFonts w:ascii="Times New Roman" w:eastAsia="Times New Roman" w:hAnsi="Times New Roman" w:cs="Times New Roman"/>
                <w:b/>
                <w:i/>
                <w:sz w:val="26"/>
                <w:szCs w:val="26"/>
                <w:u w:val="single"/>
                <w:lang w:eastAsia="ru-RU"/>
              </w:rPr>
            </w:pPr>
            <w:r w:rsidRPr="006322DF">
              <w:rPr>
                <w:rFonts w:ascii="Times New Roman" w:eastAsia="Times New Roman" w:hAnsi="Times New Roman" w:cs="Times New Roman"/>
                <w:b/>
                <w:i/>
                <w:sz w:val="26"/>
                <w:szCs w:val="26"/>
                <w:u w:val="single"/>
                <w:lang w:eastAsia="ru-RU"/>
              </w:rPr>
              <w: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B12386" w:rsidRPr="0015500F" w:rsidRDefault="00B12386" w:rsidP="00B379E5">
            <w:pPr>
              <w:shd w:val="clear" w:color="auto" w:fill="FFFFFF"/>
              <w:spacing w:after="0" w:line="240" w:lineRule="auto"/>
              <w:ind w:right="-55"/>
              <w:jc w:val="center"/>
              <w:rPr>
                <w:rFonts w:ascii="Times New Roman" w:eastAsia="Times New Roman" w:hAnsi="Times New Roman" w:cs="Times New Roman"/>
                <w:b/>
                <w:i/>
                <w:sz w:val="26"/>
                <w:szCs w:val="26"/>
                <w:lang w:eastAsia="ru-RU"/>
              </w:rPr>
            </w:pPr>
            <w:r w:rsidRPr="0015500F">
              <w:rPr>
                <w:rFonts w:ascii="Times New Roman" w:eastAsia="Times New Roman" w:hAnsi="Times New Roman" w:cs="Times New Roman"/>
                <w:b/>
                <w:i/>
                <w:sz w:val="26"/>
                <w:szCs w:val="26"/>
                <w:lang w:eastAsia="ru-RU"/>
              </w:rPr>
              <w:t>Название товара</w:t>
            </w:r>
          </w:p>
        </w:tc>
        <w:tc>
          <w:tcPr>
            <w:tcW w:w="5569" w:type="dxa"/>
            <w:tcBorders>
              <w:top w:val="single" w:sz="4" w:space="0" w:color="auto"/>
              <w:left w:val="single" w:sz="4" w:space="0" w:color="auto"/>
              <w:bottom w:val="single" w:sz="4" w:space="0" w:color="auto"/>
              <w:right w:val="single" w:sz="4" w:space="0" w:color="auto"/>
            </w:tcBorders>
            <w:vAlign w:val="center"/>
          </w:tcPr>
          <w:p w:rsidR="00B12386" w:rsidRPr="0015500F" w:rsidRDefault="00B12386" w:rsidP="00B379E5">
            <w:pPr>
              <w:shd w:val="clear" w:color="auto" w:fill="FFFFFF"/>
              <w:spacing w:after="0" w:line="240" w:lineRule="auto"/>
              <w:ind w:rightChars="-23" w:right="-51"/>
              <w:jc w:val="center"/>
              <w:rPr>
                <w:rFonts w:ascii="Times New Roman" w:eastAsia="Times New Roman" w:hAnsi="Times New Roman" w:cs="Times New Roman"/>
                <w:b/>
                <w:i/>
                <w:sz w:val="26"/>
                <w:szCs w:val="26"/>
                <w:lang w:eastAsia="ru-RU"/>
              </w:rPr>
            </w:pPr>
            <w:r w:rsidRPr="0015500F">
              <w:rPr>
                <w:rFonts w:ascii="Times New Roman" w:eastAsia="Times New Roman" w:hAnsi="Times New Roman" w:cs="Times New Roman"/>
                <w:b/>
                <w:i/>
                <w:sz w:val="26"/>
                <w:szCs w:val="26"/>
                <w:lang w:eastAsia="ru-RU"/>
              </w:rPr>
              <w:t>Наименование показателя</w:t>
            </w:r>
          </w:p>
        </w:tc>
        <w:tc>
          <w:tcPr>
            <w:tcW w:w="4394" w:type="dxa"/>
            <w:tcBorders>
              <w:top w:val="single" w:sz="4" w:space="0" w:color="auto"/>
              <w:left w:val="single" w:sz="4" w:space="0" w:color="auto"/>
              <w:bottom w:val="single" w:sz="4" w:space="0" w:color="auto"/>
              <w:right w:val="single" w:sz="4" w:space="0" w:color="auto"/>
            </w:tcBorders>
            <w:vAlign w:val="center"/>
          </w:tcPr>
          <w:p w:rsidR="00B12386" w:rsidRPr="006322DF" w:rsidRDefault="00B12386" w:rsidP="00B379E5">
            <w:pPr>
              <w:spacing w:after="0" w:line="240" w:lineRule="auto"/>
              <w:jc w:val="center"/>
              <w:rPr>
                <w:rFonts w:ascii="Times New Roman" w:eastAsia="Times New Roman" w:hAnsi="Times New Roman" w:cs="Times New Roman"/>
                <w:b/>
                <w:i/>
                <w:sz w:val="26"/>
                <w:szCs w:val="26"/>
                <w:lang w:eastAsia="ru-RU"/>
              </w:rPr>
            </w:pPr>
            <w:r w:rsidRPr="006322DF">
              <w:rPr>
                <w:rFonts w:ascii="Times New Roman" w:eastAsia="Times New Roman" w:hAnsi="Times New Roman" w:cs="Times New Roman"/>
                <w:b/>
                <w:i/>
                <w:sz w:val="26"/>
                <w:szCs w:val="26"/>
                <w:lang w:eastAsia="ru-RU"/>
              </w:rPr>
              <w:t>ГОСТ 32511-2013</w:t>
            </w:r>
          </w:p>
        </w:tc>
      </w:tr>
      <w:tr w:rsidR="00B12386" w:rsidRPr="006322DF" w:rsidTr="0015500F">
        <w:trPr>
          <w:jc w:val="center"/>
        </w:trPr>
        <w:tc>
          <w:tcPr>
            <w:tcW w:w="782" w:type="dxa"/>
            <w:tcBorders>
              <w:top w:val="single" w:sz="4" w:space="0" w:color="000000"/>
              <w:left w:val="single" w:sz="4" w:space="0" w:color="000000"/>
              <w:bottom w:val="single" w:sz="4" w:space="0" w:color="000000"/>
              <w:right w:val="single" w:sz="4" w:space="0" w:color="auto"/>
            </w:tcBorders>
            <w:shd w:val="clear" w:color="auto" w:fill="auto"/>
            <w:vAlign w:val="center"/>
          </w:tcPr>
          <w:p w:rsidR="00B12386" w:rsidRPr="006322DF" w:rsidRDefault="00B12386" w:rsidP="00B379E5">
            <w:pPr>
              <w:shd w:val="clear" w:color="auto" w:fill="FFFFFF"/>
              <w:spacing w:after="0" w:line="240" w:lineRule="auto"/>
              <w:ind w:right="-55"/>
              <w:jc w:val="center"/>
              <w:rPr>
                <w:rFonts w:ascii="Times New Roman" w:eastAsia="Times New Roman" w:hAnsi="Times New Roman" w:cs="Times New Roman"/>
                <w:b/>
                <w:i/>
                <w:sz w:val="26"/>
                <w:szCs w:val="26"/>
                <w:lang w:eastAsia="ru-RU"/>
              </w:rPr>
            </w:pPr>
            <w:r w:rsidRPr="006322DF">
              <w:rPr>
                <w:rFonts w:ascii="Times New Roman" w:eastAsia="Times New Roman" w:hAnsi="Times New Roman" w:cs="Times New Roman"/>
                <w:b/>
                <w:i/>
                <w:sz w:val="26"/>
                <w:szCs w:val="26"/>
                <w:lang w:eastAsia="ru-RU"/>
              </w:rPr>
              <w:t>1</w:t>
            </w:r>
          </w:p>
        </w:tc>
        <w:tc>
          <w:tcPr>
            <w:tcW w:w="4394" w:type="dxa"/>
            <w:tcBorders>
              <w:top w:val="single" w:sz="4" w:space="0" w:color="000000"/>
              <w:left w:val="single" w:sz="4" w:space="0" w:color="auto"/>
              <w:bottom w:val="single" w:sz="4" w:space="0" w:color="auto"/>
              <w:right w:val="single" w:sz="4" w:space="0" w:color="auto"/>
            </w:tcBorders>
            <w:shd w:val="clear" w:color="auto" w:fill="auto"/>
            <w:vAlign w:val="center"/>
          </w:tcPr>
          <w:p w:rsidR="00B12386" w:rsidRPr="006322DF" w:rsidRDefault="00B12386" w:rsidP="00B379E5">
            <w:pPr>
              <w:shd w:val="clear" w:color="auto" w:fill="FFFFFF"/>
              <w:spacing w:after="0" w:line="240" w:lineRule="auto"/>
              <w:ind w:right="-55"/>
              <w:jc w:val="center"/>
              <w:rPr>
                <w:rFonts w:ascii="Times New Roman" w:eastAsia="Times New Roman" w:hAnsi="Times New Roman" w:cs="Times New Roman"/>
                <w:b/>
                <w:i/>
                <w:sz w:val="26"/>
                <w:szCs w:val="26"/>
                <w:lang w:eastAsia="ru-RU"/>
              </w:rPr>
            </w:pPr>
            <w:r w:rsidRPr="006322DF">
              <w:rPr>
                <w:rFonts w:ascii="Times New Roman" w:eastAsia="Times New Roman" w:hAnsi="Times New Roman" w:cs="Times New Roman"/>
                <w:b/>
                <w:i/>
                <w:sz w:val="26"/>
                <w:szCs w:val="26"/>
                <w:lang w:eastAsia="ru-RU"/>
              </w:rPr>
              <w:t>2</w:t>
            </w:r>
          </w:p>
        </w:tc>
        <w:tc>
          <w:tcPr>
            <w:tcW w:w="5569" w:type="dxa"/>
            <w:tcBorders>
              <w:top w:val="single" w:sz="4" w:space="0" w:color="000000"/>
              <w:left w:val="single" w:sz="4" w:space="0" w:color="auto"/>
              <w:bottom w:val="single" w:sz="4" w:space="0" w:color="auto"/>
              <w:right w:val="single" w:sz="4" w:space="0" w:color="auto"/>
            </w:tcBorders>
            <w:vAlign w:val="center"/>
          </w:tcPr>
          <w:p w:rsidR="00B12386" w:rsidRPr="006322DF" w:rsidRDefault="00B12386" w:rsidP="00B379E5">
            <w:pPr>
              <w:shd w:val="clear" w:color="auto" w:fill="FFFFFF"/>
              <w:spacing w:after="0" w:line="240" w:lineRule="auto"/>
              <w:ind w:rightChars="-23" w:right="-51"/>
              <w:jc w:val="center"/>
              <w:rPr>
                <w:rFonts w:ascii="Times New Roman" w:eastAsia="Times New Roman" w:hAnsi="Times New Roman" w:cs="Times New Roman"/>
                <w:b/>
                <w:i/>
                <w:sz w:val="26"/>
                <w:szCs w:val="26"/>
                <w:lang w:eastAsia="ru-RU"/>
              </w:rPr>
            </w:pPr>
            <w:r w:rsidRPr="006322DF">
              <w:rPr>
                <w:rFonts w:ascii="Times New Roman" w:eastAsia="Times New Roman" w:hAnsi="Times New Roman" w:cs="Times New Roman"/>
                <w:b/>
                <w:i/>
                <w:sz w:val="26"/>
                <w:szCs w:val="26"/>
                <w:lang w:eastAsia="ru-RU"/>
              </w:rPr>
              <w:t>3</w:t>
            </w:r>
          </w:p>
        </w:tc>
        <w:tc>
          <w:tcPr>
            <w:tcW w:w="4394" w:type="dxa"/>
            <w:tcBorders>
              <w:top w:val="single" w:sz="4" w:space="0" w:color="000000"/>
              <w:left w:val="single" w:sz="4" w:space="0" w:color="auto"/>
              <w:bottom w:val="single" w:sz="4" w:space="0" w:color="auto"/>
              <w:right w:val="single" w:sz="4" w:space="0" w:color="auto"/>
            </w:tcBorders>
            <w:vAlign w:val="center"/>
          </w:tcPr>
          <w:p w:rsidR="00B12386" w:rsidRPr="006322DF" w:rsidRDefault="00B12386" w:rsidP="00B379E5">
            <w:pPr>
              <w:shd w:val="clear" w:color="auto" w:fill="FFFFFF"/>
              <w:spacing w:after="0" w:line="240" w:lineRule="auto"/>
              <w:ind w:rightChars="-23" w:right="-51"/>
              <w:jc w:val="center"/>
              <w:rPr>
                <w:rFonts w:ascii="Times New Roman" w:eastAsia="Times New Roman" w:hAnsi="Times New Roman" w:cs="Times New Roman"/>
                <w:b/>
                <w:i/>
                <w:sz w:val="26"/>
                <w:szCs w:val="26"/>
                <w:lang w:eastAsia="ru-RU"/>
              </w:rPr>
            </w:pPr>
            <w:r w:rsidRPr="006322DF">
              <w:rPr>
                <w:rFonts w:ascii="Times New Roman" w:eastAsia="Times New Roman" w:hAnsi="Times New Roman" w:cs="Times New Roman"/>
                <w:b/>
                <w:i/>
                <w:sz w:val="26"/>
                <w:szCs w:val="26"/>
                <w:lang w:eastAsia="ru-RU"/>
              </w:rPr>
              <w:t>4</w:t>
            </w:r>
          </w:p>
        </w:tc>
      </w:tr>
      <w:tr w:rsidR="00B12386" w:rsidRPr="006322DF" w:rsidTr="0015500F">
        <w:trPr>
          <w:trHeight w:val="253"/>
          <w:jc w:val="center"/>
        </w:trPr>
        <w:tc>
          <w:tcPr>
            <w:tcW w:w="782" w:type="dxa"/>
            <w:vMerge w:val="restart"/>
            <w:tcBorders>
              <w:top w:val="single" w:sz="4" w:space="0" w:color="000000"/>
              <w:left w:val="single" w:sz="4" w:space="0" w:color="000000"/>
              <w:bottom w:val="single" w:sz="4" w:space="0" w:color="auto"/>
              <w:right w:val="single" w:sz="4" w:space="0" w:color="auto"/>
            </w:tcBorders>
            <w:shd w:val="clear" w:color="auto" w:fill="auto"/>
            <w:vAlign w:val="center"/>
          </w:tcPr>
          <w:p w:rsidR="00B12386" w:rsidRPr="006322DF" w:rsidRDefault="00B12386" w:rsidP="006322DF">
            <w:pPr>
              <w:shd w:val="clear" w:color="auto" w:fill="FFFFFF"/>
              <w:spacing w:after="0" w:line="240" w:lineRule="auto"/>
              <w:ind w:right="-55"/>
              <w:jc w:val="center"/>
              <w:rPr>
                <w:rFonts w:ascii="Times New Roman" w:eastAsia="Times New Roman" w:hAnsi="Times New Roman" w:cs="Times New Roman"/>
                <w:b/>
                <w:i/>
                <w:sz w:val="26"/>
                <w:szCs w:val="26"/>
                <w:lang w:eastAsia="ru-RU"/>
              </w:rPr>
            </w:pPr>
            <w:r w:rsidRPr="006322DF">
              <w:rPr>
                <w:rFonts w:ascii="Times New Roman" w:eastAsia="Times New Roman" w:hAnsi="Times New Roman" w:cs="Times New Roman"/>
                <w:b/>
                <w:i/>
                <w:sz w:val="26"/>
                <w:szCs w:val="26"/>
                <w:lang w:eastAsia="ru-RU"/>
              </w:rPr>
              <w:t>1</w:t>
            </w:r>
          </w:p>
        </w:tc>
        <w:tc>
          <w:tcPr>
            <w:tcW w:w="4394" w:type="dxa"/>
            <w:vMerge w:val="restart"/>
            <w:tcBorders>
              <w:top w:val="single" w:sz="4" w:space="0" w:color="000000"/>
              <w:left w:val="single" w:sz="4" w:space="0" w:color="auto"/>
              <w:bottom w:val="single" w:sz="4" w:space="0" w:color="auto"/>
              <w:right w:val="single" w:sz="4" w:space="0" w:color="auto"/>
            </w:tcBorders>
            <w:shd w:val="clear" w:color="auto" w:fill="auto"/>
            <w:vAlign w:val="center"/>
          </w:tcPr>
          <w:p w:rsidR="00A46540" w:rsidRPr="006322DF" w:rsidRDefault="0015500F" w:rsidP="006322DF">
            <w:pPr>
              <w:shd w:val="clear" w:color="auto" w:fill="FFFFFF"/>
              <w:spacing w:after="0" w:line="240" w:lineRule="auto"/>
              <w:ind w:right="-55"/>
              <w:jc w:val="center"/>
              <w:rPr>
                <w:rFonts w:ascii="Times New Roman" w:eastAsia="Times New Roman" w:hAnsi="Times New Roman" w:cs="Times New Roman"/>
                <w:b/>
                <w:i/>
                <w:sz w:val="26"/>
                <w:szCs w:val="26"/>
                <w:u w:val="single"/>
                <w:lang w:eastAsia="ru-RU"/>
              </w:rPr>
            </w:pPr>
            <w:r>
              <w:rPr>
                <w:rFonts w:ascii="Times New Roman" w:eastAsia="Times New Roman" w:hAnsi="Times New Roman" w:cs="Times New Roman"/>
                <w:b/>
                <w:i/>
                <w:sz w:val="26"/>
                <w:szCs w:val="26"/>
                <w:u w:val="single"/>
                <w:lang w:eastAsia="ru-RU"/>
              </w:rPr>
              <w:t>Топливо дизельное зимнее (ДТ-З-К5)</w:t>
            </w:r>
          </w:p>
        </w:tc>
        <w:tc>
          <w:tcPr>
            <w:tcW w:w="5569" w:type="dxa"/>
            <w:tcBorders>
              <w:top w:val="single" w:sz="4" w:space="0" w:color="000000"/>
              <w:left w:val="single" w:sz="4" w:space="0" w:color="auto"/>
              <w:bottom w:val="single" w:sz="4" w:space="0" w:color="auto"/>
              <w:right w:val="single" w:sz="4" w:space="0" w:color="auto"/>
            </w:tcBorders>
            <w:vAlign w:val="center"/>
          </w:tcPr>
          <w:p w:rsidR="00B12386" w:rsidRPr="006322DF" w:rsidRDefault="0015500F" w:rsidP="00B379E5">
            <w:pPr>
              <w:shd w:val="clear" w:color="auto" w:fill="FFFFFF"/>
              <w:spacing w:after="0" w:line="240" w:lineRule="auto"/>
              <w:ind w:rightChars="-23" w:right="-51"/>
              <w:jc w:val="center"/>
              <w:rPr>
                <w:rFonts w:ascii="Times New Roman" w:eastAsia="Times New Roman" w:hAnsi="Times New Roman" w:cs="Times New Roman"/>
                <w:b/>
                <w:i/>
                <w:sz w:val="26"/>
                <w:szCs w:val="26"/>
                <w:lang w:eastAsia="ru-RU"/>
              </w:rPr>
            </w:pPr>
            <w:r>
              <w:rPr>
                <w:rFonts w:ascii="Times New Roman" w:eastAsia="Times New Roman" w:hAnsi="Times New Roman" w:cs="Times New Roman"/>
                <w:b/>
                <w:i/>
                <w:sz w:val="26"/>
                <w:szCs w:val="26"/>
                <w:lang w:eastAsia="ru-RU"/>
              </w:rPr>
              <w:t>Цетановое число, 49</w:t>
            </w:r>
          </w:p>
        </w:tc>
        <w:tc>
          <w:tcPr>
            <w:tcW w:w="4394" w:type="dxa"/>
            <w:tcBorders>
              <w:top w:val="single" w:sz="4" w:space="0" w:color="000000"/>
              <w:left w:val="single" w:sz="4" w:space="0" w:color="auto"/>
              <w:bottom w:val="single" w:sz="4" w:space="0" w:color="auto"/>
              <w:right w:val="single" w:sz="4" w:space="0" w:color="auto"/>
            </w:tcBorders>
            <w:vAlign w:val="center"/>
          </w:tcPr>
          <w:p w:rsidR="00B12386" w:rsidRPr="006322DF" w:rsidRDefault="00B12386" w:rsidP="00B379E5">
            <w:pPr>
              <w:shd w:val="clear" w:color="auto" w:fill="FFFFFF"/>
              <w:spacing w:after="0" w:line="240" w:lineRule="auto"/>
              <w:ind w:rightChars="-23" w:right="-51"/>
              <w:jc w:val="center"/>
              <w:rPr>
                <w:rFonts w:ascii="Times New Roman" w:eastAsia="Times New Roman" w:hAnsi="Times New Roman" w:cs="Times New Roman"/>
                <w:b/>
                <w:i/>
                <w:sz w:val="26"/>
                <w:szCs w:val="26"/>
                <w:lang w:eastAsia="ru-RU"/>
              </w:rPr>
            </w:pPr>
          </w:p>
        </w:tc>
      </w:tr>
      <w:tr w:rsidR="00B12386" w:rsidRPr="006322DF" w:rsidTr="0015500F">
        <w:trPr>
          <w:trHeight w:val="276"/>
          <w:jc w:val="center"/>
        </w:trPr>
        <w:tc>
          <w:tcPr>
            <w:tcW w:w="782" w:type="dxa"/>
            <w:vMerge/>
            <w:tcBorders>
              <w:top w:val="single" w:sz="4" w:space="0" w:color="auto"/>
              <w:left w:val="single" w:sz="4" w:space="0" w:color="000000"/>
              <w:bottom w:val="single" w:sz="4" w:space="0" w:color="auto"/>
              <w:right w:val="single" w:sz="4" w:space="0" w:color="auto"/>
            </w:tcBorders>
            <w:shd w:val="clear" w:color="auto" w:fill="auto"/>
            <w:vAlign w:val="center"/>
          </w:tcPr>
          <w:p w:rsidR="00B12386" w:rsidRPr="006322DF" w:rsidRDefault="00B12386" w:rsidP="00B379E5">
            <w:pPr>
              <w:shd w:val="clear" w:color="auto" w:fill="FFFFFF"/>
              <w:snapToGrid w:val="0"/>
              <w:spacing w:after="0" w:line="240" w:lineRule="auto"/>
              <w:ind w:right="-55"/>
              <w:jc w:val="center"/>
              <w:rPr>
                <w:rFonts w:ascii="Times New Roman" w:eastAsia="Times New Roman" w:hAnsi="Times New Roman" w:cs="Times New Roman"/>
                <w:b/>
                <w:i/>
                <w:sz w:val="26"/>
                <w:szCs w:val="26"/>
                <w:lang w:eastAsia="ru-RU"/>
              </w:rPr>
            </w:pPr>
          </w:p>
        </w:tc>
        <w:tc>
          <w:tcPr>
            <w:tcW w:w="43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B12386" w:rsidRPr="006322DF" w:rsidRDefault="00B12386" w:rsidP="00B379E5">
            <w:pPr>
              <w:shd w:val="clear" w:color="auto" w:fill="FFFFFF"/>
              <w:snapToGrid w:val="0"/>
              <w:spacing w:after="0" w:line="240" w:lineRule="auto"/>
              <w:ind w:right="-55"/>
              <w:jc w:val="center"/>
              <w:rPr>
                <w:rFonts w:ascii="Times New Roman" w:eastAsia="Times New Roman" w:hAnsi="Times New Roman" w:cs="Times New Roman"/>
                <w:b/>
                <w:i/>
                <w:sz w:val="26"/>
                <w:szCs w:val="26"/>
                <w:u w:val="single"/>
                <w:lang w:eastAsia="ru-RU"/>
              </w:rPr>
            </w:pPr>
          </w:p>
        </w:tc>
        <w:tc>
          <w:tcPr>
            <w:tcW w:w="5569" w:type="dxa"/>
            <w:tcBorders>
              <w:top w:val="single" w:sz="4" w:space="0" w:color="000000"/>
              <w:left w:val="single" w:sz="4" w:space="0" w:color="auto"/>
              <w:bottom w:val="single" w:sz="4" w:space="0" w:color="auto"/>
              <w:right w:val="single" w:sz="4" w:space="0" w:color="auto"/>
            </w:tcBorders>
            <w:vAlign w:val="center"/>
          </w:tcPr>
          <w:p w:rsidR="00B12386" w:rsidRPr="006322DF" w:rsidRDefault="0015500F" w:rsidP="00B379E5">
            <w:pPr>
              <w:shd w:val="clear" w:color="auto" w:fill="FFFFFF"/>
              <w:spacing w:after="0" w:line="240" w:lineRule="auto"/>
              <w:ind w:rightChars="-23" w:right="-51"/>
              <w:jc w:val="center"/>
              <w:rPr>
                <w:rFonts w:ascii="Times New Roman" w:eastAsia="Times New Roman" w:hAnsi="Times New Roman" w:cs="Times New Roman"/>
                <w:b/>
                <w:i/>
                <w:sz w:val="26"/>
                <w:szCs w:val="26"/>
                <w:lang w:eastAsia="ru-RU"/>
              </w:rPr>
            </w:pPr>
            <w:r>
              <w:rPr>
                <w:rFonts w:ascii="Times New Roman" w:eastAsia="Times New Roman" w:hAnsi="Times New Roman" w:cs="Times New Roman"/>
                <w:b/>
                <w:i/>
                <w:sz w:val="26"/>
                <w:szCs w:val="26"/>
                <w:lang w:eastAsia="ru-RU"/>
              </w:rPr>
              <w:t>Температура помутнения, град.Цельсия, минус 27</w:t>
            </w:r>
          </w:p>
        </w:tc>
        <w:tc>
          <w:tcPr>
            <w:tcW w:w="4394" w:type="dxa"/>
            <w:tcBorders>
              <w:top w:val="single" w:sz="4" w:space="0" w:color="000000"/>
              <w:left w:val="single" w:sz="4" w:space="0" w:color="auto"/>
              <w:bottom w:val="single" w:sz="4" w:space="0" w:color="auto"/>
              <w:right w:val="single" w:sz="4" w:space="0" w:color="auto"/>
            </w:tcBorders>
            <w:vAlign w:val="center"/>
          </w:tcPr>
          <w:p w:rsidR="00B12386" w:rsidRPr="006322DF" w:rsidRDefault="00B12386" w:rsidP="00B379E5">
            <w:pPr>
              <w:shd w:val="clear" w:color="auto" w:fill="FFFFFF"/>
              <w:spacing w:after="0" w:line="240" w:lineRule="auto"/>
              <w:ind w:rightChars="-23" w:right="-51"/>
              <w:jc w:val="center"/>
              <w:rPr>
                <w:rFonts w:ascii="Times New Roman" w:eastAsia="Times New Roman" w:hAnsi="Times New Roman" w:cs="Times New Roman"/>
                <w:b/>
                <w:i/>
                <w:sz w:val="26"/>
                <w:szCs w:val="26"/>
                <w:lang w:eastAsia="ru-RU"/>
              </w:rPr>
            </w:pPr>
          </w:p>
        </w:tc>
      </w:tr>
      <w:tr w:rsidR="00B12386" w:rsidRPr="006322DF" w:rsidTr="0015500F">
        <w:trPr>
          <w:trHeight w:val="276"/>
          <w:jc w:val="center"/>
        </w:trPr>
        <w:tc>
          <w:tcPr>
            <w:tcW w:w="782" w:type="dxa"/>
            <w:vMerge/>
            <w:tcBorders>
              <w:top w:val="single" w:sz="4" w:space="0" w:color="auto"/>
              <w:left w:val="single" w:sz="4" w:space="0" w:color="000000"/>
              <w:bottom w:val="single" w:sz="4" w:space="0" w:color="auto"/>
              <w:right w:val="single" w:sz="4" w:space="0" w:color="auto"/>
            </w:tcBorders>
            <w:shd w:val="clear" w:color="auto" w:fill="auto"/>
            <w:vAlign w:val="center"/>
          </w:tcPr>
          <w:p w:rsidR="00B12386" w:rsidRPr="006322DF" w:rsidRDefault="00B12386" w:rsidP="00B379E5">
            <w:pPr>
              <w:shd w:val="clear" w:color="auto" w:fill="FFFFFF"/>
              <w:snapToGrid w:val="0"/>
              <w:spacing w:after="0" w:line="240" w:lineRule="auto"/>
              <w:ind w:right="-55"/>
              <w:jc w:val="center"/>
              <w:rPr>
                <w:rFonts w:ascii="Times New Roman" w:eastAsia="Times New Roman" w:hAnsi="Times New Roman" w:cs="Times New Roman"/>
                <w:b/>
                <w:i/>
                <w:sz w:val="26"/>
                <w:szCs w:val="26"/>
                <w:lang w:eastAsia="ru-RU"/>
              </w:rPr>
            </w:pPr>
          </w:p>
        </w:tc>
        <w:tc>
          <w:tcPr>
            <w:tcW w:w="43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B12386" w:rsidRPr="006322DF" w:rsidRDefault="00B12386" w:rsidP="00B379E5">
            <w:pPr>
              <w:shd w:val="clear" w:color="auto" w:fill="FFFFFF"/>
              <w:snapToGrid w:val="0"/>
              <w:spacing w:after="0" w:line="240" w:lineRule="auto"/>
              <w:ind w:right="-55"/>
              <w:jc w:val="center"/>
              <w:rPr>
                <w:rFonts w:ascii="Times New Roman" w:eastAsia="Times New Roman" w:hAnsi="Times New Roman" w:cs="Times New Roman"/>
                <w:b/>
                <w:i/>
                <w:sz w:val="26"/>
                <w:szCs w:val="26"/>
                <w:u w:val="single"/>
                <w:lang w:eastAsia="ru-RU"/>
              </w:rPr>
            </w:pPr>
          </w:p>
        </w:tc>
        <w:tc>
          <w:tcPr>
            <w:tcW w:w="5569" w:type="dxa"/>
            <w:tcBorders>
              <w:top w:val="single" w:sz="4" w:space="0" w:color="000000"/>
              <w:left w:val="single" w:sz="4" w:space="0" w:color="auto"/>
              <w:bottom w:val="single" w:sz="4" w:space="0" w:color="auto"/>
              <w:right w:val="single" w:sz="4" w:space="0" w:color="auto"/>
            </w:tcBorders>
            <w:vAlign w:val="center"/>
          </w:tcPr>
          <w:p w:rsidR="00B12386" w:rsidRPr="0015500F" w:rsidRDefault="0015500F" w:rsidP="00B379E5">
            <w:pPr>
              <w:shd w:val="clear" w:color="auto" w:fill="FFFFFF"/>
              <w:spacing w:after="0" w:line="240" w:lineRule="auto"/>
              <w:ind w:rightChars="-23" w:right="-51"/>
              <w:jc w:val="center"/>
              <w:rPr>
                <w:rFonts w:ascii="Times New Roman" w:eastAsia="Times New Roman" w:hAnsi="Times New Roman" w:cs="Times New Roman"/>
                <w:b/>
                <w:i/>
                <w:sz w:val="26"/>
                <w:szCs w:val="26"/>
                <w:lang w:eastAsia="ru-RU"/>
              </w:rPr>
            </w:pPr>
            <w:r>
              <w:rPr>
                <w:rFonts w:ascii="Times New Roman" w:eastAsia="Times New Roman" w:hAnsi="Times New Roman" w:cs="Times New Roman"/>
                <w:b/>
                <w:i/>
                <w:sz w:val="26"/>
                <w:szCs w:val="26"/>
                <w:lang w:eastAsia="ru-RU"/>
              </w:rPr>
              <w:t>Предельная температура фильтруемости, град.Цельсия, минус 32</w:t>
            </w:r>
          </w:p>
        </w:tc>
        <w:tc>
          <w:tcPr>
            <w:tcW w:w="4394" w:type="dxa"/>
            <w:tcBorders>
              <w:top w:val="single" w:sz="4" w:space="0" w:color="000000"/>
              <w:left w:val="single" w:sz="4" w:space="0" w:color="auto"/>
              <w:bottom w:val="single" w:sz="4" w:space="0" w:color="auto"/>
              <w:right w:val="single" w:sz="4" w:space="0" w:color="auto"/>
            </w:tcBorders>
            <w:vAlign w:val="center"/>
          </w:tcPr>
          <w:p w:rsidR="00B12386" w:rsidRPr="006322DF" w:rsidRDefault="00B12386" w:rsidP="00B379E5">
            <w:pPr>
              <w:shd w:val="clear" w:color="auto" w:fill="FFFFFF"/>
              <w:spacing w:after="0" w:line="240" w:lineRule="auto"/>
              <w:ind w:rightChars="-23" w:right="-51"/>
              <w:jc w:val="center"/>
              <w:rPr>
                <w:rFonts w:ascii="Times New Roman" w:eastAsia="Times New Roman" w:hAnsi="Times New Roman" w:cs="Times New Roman"/>
                <w:b/>
                <w:i/>
                <w:sz w:val="26"/>
                <w:szCs w:val="26"/>
                <w:lang w:eastAsia="ru-RU"/>
              </w:rPr>
            </w:pPr>
          </w:p>
        </w:tc>
      </w:tr>
    </w:tbl>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p>
    <w:tbl>
      <w:tblPr>
        <w:tblW w:w="15026" w:type="dxa"/>
        <w:tblInd w:w="108" w:type="dxa"/>
        <w:tblLayout w:type="fixed"/>
        <w:tblLook w:val="0000" w:firstRow="0" w:lastRow="0" w:firstColumn="0" w:lastColumn="0" w:noHBand="0" w:noVBand="0"/>
      </w:tblPr>
      <w:tblGrid>
        <w:gridCol w:w="7797"/>
        <w:gridCol w:w="7229"/>
      </w:tblGrid>
      <w:tr w:rsidR="00B12386" w:rsidRPr="006322DF" w:rsidTr="00AD7EFF">
        <w:tc>
          <w:tcPr>
            <w:tcW w:w="7797" w:type="dxa"/>
            <w:shd w:val="clear" w:color="auto" w:fill="auto"/>
          </w:tcPr>
          <w:p w:rsidR="00B12386" w:rsidRPr="006322DF" w:rsidRDefault="00B12386" w:rsidP="00B379E5">
            <w:pPr>
              <w:spacing w:after="0" w:line="240" w:lineRule="auto"/>
              <w:jc w:val="both"/>
              <w:rPr>
                <w:rFonts w:ascii="Times New Roman" w:eastAsia="Times New Roman" w:hAnsi="Times New Roman" w:cs="Times New Roman"/>
                <w:b/>
                <w:sz w:val="26"/>
                <w:szCs w:val="26"/>
                <w:lang w:eastAsia="ru-RU"/>
              </w:rPr>
            </w:pPr>
            <w:r w:rsidRPr="006322DF">
              <w:rPr>
                <w:rFonts w:ascii="Times New Roman" w:eastAsia="Times New Roman" w:hAnsi="Times New Roman" w:cs="Times New Roman"/>
                <w:b/>
                <w:sz w:val="26"/>
                <w:szCs w:val="26"/>
                <w:lang w:eastAsia="ru-RU"/>
              </w:rPr>
              <w:t>ЗАКАЗЧИК</w:t>
            </w:r>
          </w:p>
          <w:p w:rsidR="00B12386" w:rsidRPr="006322DF" w:rsidRDefault="006F4EDA" w:rsidP="00B379E5">
            <w:pPr>
              <w:spacing w:after="0" w:line="240" w:lineRule="auto"/>
              <w:jc w:val="both"/>
              <w:rPr>
                <w:rFonts w:ascii="Times New Roman" w:eastAsia="Times New Roman" w:hAnsi="Times New Roman" w:cs="Times New Roman"/>
                <w:b/>
                <w:sz w:val="26"/>
                <w:szCs w:val="26"/>
                <w:lang w:eastAsia="ru-RU"/>
              </w:rPr>
            </w:pPr>
            <w:r w:rsidRPr="006322DF">
              <w:rPr>
                <w:rFonts w:ascii="Times New Roman" w:eastAsia="Times New Roman" w:hAnsi="Times New Roman" w:cs="Times New Roman"/>
                <w:b/>
                <w:sz w:val="26"/>
                <w:szCs w:val="26"/>
                <w:lang w:eastAsia="ru-RU"/>
              </w:rPr>
              <w:t>ТМУДТП</w:t>
            </w:r>
          </w:p>
          <w:p w:rsidR="00B12386" w:rsidRPr="006322DF" w:rsidRDefault="00B12386" w:rsidP="00B379E5">
            <w:pPr>
              <w:spacing w:after="0" w:line="240" w:lineRule="auto"/>
              <w:jc w:val="both"/>
              <w:rPr>
                <w:rFonts w:ascii="Times New Roman" w:eastAsia="Times New Roman" w:hAnsi="Times New Roman" w:cs="Times New Roman"/>
                <w:b/>
                <w:sz w:val="26"/>
                <w:szCs w:val="26"/>
                <w:lang w:eastAsia="ru-RU"/>
              </w:rPr>
            </w:pPr>
            <w:r w:rsidRPr="006322DF">
              <w:rPr>
                <w:rFonts w:ascii="Times New Roman" w:eastAsia="Times New Roman" w:hAnsi="Times New Roman" w:cs="Times New Roman"/>
                <w:b/>
                <w:sz w:val="26"/>
                <w:szCs w:val="26"/>
                <w:lang w:eastAsia="ru-RU"/>
              </w:rPr>
              <w:tab/>
            </w:r>
          </w:p>
          <w:p w:rsidR="00B12386" w:rsidRPr="006322DF" w:rsidRDefault="009618BF" w:rsidP="00B379E5">
            <w:pPr>
              <w:spacing w:after="0" w:line="240" w:lineRule="auto"/>
              <w:jc w:val="both"/>
              <w:rPr>
                <w:rFonts w:ascii="Times New Roman" w:eastAsia="Times New Roman" w:hAnsi="Times New Roman" w:cs="Times New Roman"/>
                <w:b/>
                <w:sz w:val="26"/>
                <w:szCs w:val="26"/>
                <w:lang w:eastAsia="ru-RU"/>
              </w:rPr>
            </w:pPr>
            <w:r w:rsidRPr="006322DF">
              <w:rPr>
                <w:rFonts w:ascii="Times New Roman" w:eastAsia="Times New Roman" w:hAnsi="Times New Roman" w:cs="Times New Roman"/>
                <w:b/>
                <w:sz w:val="26"/>
                <w:szCs w:val="26"/>
                <w:lang w:eastAsia="ru-RU"/>
              </w:rPr>
              <w:t>Д</w:t>
            </w:r>
            <w:r w:rsidR="00B12386" w:rsidRPr="006322DF">
              <w:rPr>
                <w:rFonts w:ascii="Times New Roman" w:eastAsia="Times New Roman" w:hAnsi="Times New Roman" w:cs="Times New Roman"/>
                <w:b/>
                <w:sz w:val="26"/>
                <w:szCs w:val="26"/>
                <w:lang w:eastAsia="ru-RU"/>
              </w:rPr>
              <w:t>иректор</w:t>
            </w:r>
          </w:p>
          <w:p w:rsidR="005D767B" w:rsidRPr="006322DF" w:rsidRDefault="005D767B" w:rsidP="00B379E5">
            <w:pPr>
              <w:spacing w:after="0" w:line="240" w:lineRule="auto"/>
              <w:jc w:val="both"/>
              <w:rPr>
                <w:rFonts w:ascii="Times New Roman" w:eastAsia="Times New Roman" w:hAnsi="Times New Roman" w:cs="Times New Roman"/>
                <w:b/>
                <w:sz w:val="26"/>
                <w:szCs w:val="26"/>
                <w:lang w:eastAsia="ru-RU"/>
              </w:rPr>
            </w:pPr>
          </w:p>
          <w:p w:rsidR="005D767B" w:rsidRPr="006322DF" w:rsidRDefault="005D767B" w:rsidP="00B379E5">
            <w:pPr>
              <w:spacing w:after="0" w:line="240" w:lineRule="auto"/>
              <w:jc w:val="both"/>
              <w:rPr>
                <w:rFonts w:ascii="Times New Roman" w:eastAsia="Times New Roman" w:hAnsi="Times New Roman" w:cs="Times New Roman"/>
                <w:b/>
                <w:sz w:val="26"/>
                <w:szCs w:val="26"/>
                <w:lang w:eastAsia="ru-RU"/>
              </w:rPr>
            </w:pPr>
          </w:p>
          <w:p w:rsidR="00B12386" w:rsidRPr="006322DF" w:rsidRDefault="005D767B" w:rsidP="00B379E5">
            <w:pPr>
              <w:spacing w:after="0" w:line="240" w:lineRule="auto"/>
              <w:jc w:val="both"/>
              <w:rPr>
                <w:rFonts w:ascii="Times New Roman" w:eastAsia="Times New Roman" w:hAnsi="Times New Roman" w:cs="Times New Roman"/>
                <w:b/>
                <w:sz w:val="26"/>
                <w:szCs w:val="26"/>
                <w:lang w:eastAsia="ru-RU"/>
              </w:rPr>
            </w:pPr>
            <w:r w:rsidRPr="006322DF">
              <w:rPr>
                <w:rFonts w:ascii="Times New Roman" w:eastAsia="Times New Roman" w:hAnsi="Times New Roman" w:cs="Times New Roman"/>
                <w:b/>
                <w:sz w:val="26"/>
                <w:szCs w:val="26"/>
                <w:lang w:eastAsia="ru-RU"/>
              </w:rPr>
              <w:t xml:space="preserve">____________________ </w:t>
            </w:r>
            <w:r w:rsidR="006841B3" w:rsidRPr="006322DF">
              <w:rPr>
                <w:rFonts w:ascii="Times New Roman" w:eastAsia="Times New Roman" w:hAnsi="Times New Roman" w:cs="Times New Roman"/>
                <w:b/>
                <w:sz w:val="26"/>
                <w:szCs w:val="26"/>
                <w:lang w:eastAsia="ru-RU"/>
              </w:rPr>
              <w:t>Х.М. Гозеян</w:t>
            </w:r>
          </w:p>
          <w:p w:rsidR="00B12386" w:rsidRPr="006322DF" w:rsidRDefault="00B12386" w:rsidP="00B379E5">
            <w:pPr>
              <w:spacing w:after="0" w:line="240" w:lineRule="auto"/>
              <w:jc w:val="both"/>
              <w:rPr>
                <w:rFonts w:ascii="Times New Roman" w:eastAsia="Times New Roman" w:hAnsi="Times New Roman" w:cs="Times New Roman"/>
                <w:b/>
                <w:sz w:val="26"/>
                <w:szCs w:val="26"/>
                <w:lang w:eastAsia="ru-RU"/>
              </w:rPr>
            </w:pPr>
            <w:r w:rsidRPr="006322DF">
              <w:rPr>
                <w:rFonts w:ascii="Times New Roman" w:eastAsia="Times New Roman" w:hAnsi="Times New Roman" w:cs="Times New Roman"/>
                <w:b/>
                <w:sz w:val="26"/>
                <w:szCs w:val="26"/>
                <w:lang w:eastAsia="ru-RU"/>
              </w:rPr>
              <w:t>М.П.</w:t>
            </w:r>
          </w:p>
        </w:tc>
        <w:tc>
          <w:tcPr>
            <w:tcW w:w="7229" w:type="dxa"/>
            <w:shd w:val="clear" w:color="auto" w:fill="auto"/>
          </w:tcPr>
          <w:p w:rsidR="00B12386" w:rsidRPr="006322DF" w:rsidRDefault="00B12386" w:rsidP="00B379E5">
            <w:pPr>
              <w:spacing w:after="0" w:line="240" w:lineRule="auto"/>
              <w:jc w:val="both"/>
              <w:rPr>
                <w:rFonts w:ascii="Times New Roman" w:eastAsia="Times New Roman" w:hAnsi="Times New Roman" w:cs="Times New Roman"/>
                <w:b/>
                <w:sz w:val="26"/>
                <w:szCs w:val="26"/>
                <w:lang w:eastAsia="ru-RU"/>
              </w:rPr>
            </w:pPr>
          </w:p>
          <w:p w:rsidR="00B12386" w:rsidRPr="006322DF" w:rsidRDefault="00B12386" w:rsidP="00B379E5">
            <w:pPr>
              <w:spacing w:after="0" w:line="240" w:lineRule="auto"/>
              <w:ind w:firstLine="87"/>
              <w:jc w:val="both"/>
              <w:rPr>
                <w:rFonts w:ascii="Times New Roman" w:eastAsia="Times New Roman" w:hAnsi="Times New Roman" w:cs="Times New Roman"/>
                <w:b/>
                <w:sz w:val="26"/>
                <w:szCs w:val="26"/>
                <w:lang w:eastAsia="ru-RU"/>
              </w:rPr>
            </w:pPr>
            <w:r w:rsidRPr="006322DF">
              <w:rPr>
                <w:rFonts w:ascii="Times New Roman" w:eastAsia="Times New Roman" w:hAnsi="Times New Roman" w:cs="Times New Roman"/>
                <w:b/>
                <w:sz w:val="26"/>
                <w:szCs w:val="26"/>
                <w:lang w:eastAsia="ru-RU"/>
              </w:rPr>
              <w:t>ПОСТАВЩИК</w:t>
            </w:r>
          </w:p>
          <w:p w:rsidR="00B12386" w:rsidRPr="006322DF" w:rsidRDefault="005D767B" w:rsidP="00B379E5">
            <w:pPr>
              <w:spacing w:after="0" w:line="240" w:lineRule="auto"/>
              <w:ind w:firstLine="87"/>
              <w:jc w:val="both"/>
              <w:rPr>
                <w:rFonts w:ascii="Times New Roman" w:eastAsia="Times New Roman" w:hAnsi="Times New Roman" w:cs="Times New Roman"/>
                <w:b/>
                <w:sz w:val="26"/>
                <w:szCs w:val="26"/>
                <w:lang w:eastAsia="ru-RU"/>
              </w:rPr>
            </w:pPr>
            <w:r w:rsidRPr="006322DF">
              <w:rPr>
                <w:rFonts w:ascii="Times New Roman" w:eastAsia="Times New Roman" w:hAnsi="Times New Roman" w:cs="Times New Roman"/>
                <w:b/>
                <w:sz w:val="26"/>
                <w:szCs w:val="26"/>
                <w:lang w:eastAsia="ru-RU"/>
              </w:rPr>
              <w:t>______________</w:t>
            </w:r>
          </w:p>
          <w:p w:rsidR="00B12386" w:rsidRPr="006322DF" w:rsidRDefault="00B12386" w:rsidP="00B379E5">
            <w:pPr>
              <w:spacing w:after="0" w:line="240" w:lineRule="auto"/>
              <w:jc w:val="both"/>
              <w:rPr>
                <w:rFonts w:ascii="Times New Roman" w:eastAsia="Times New Roman" w:hAnsi="Times New Roman" w:cs="Times New Roman"/>
                <w:b/>
                <w:sz w:val="26"/>
                <w:szCs w:val="26"/>
                <w:lang w:eastAsia="ru-RU"/>
              </w:rPr>
            </w:pPr>
          </w:p>
          <w:p w:rsidR="005D767B" w:rsidRPr="006322DF" w:rsidRDefault="005D767B" w:rsidP="00B379E5">
            <w:pPr>
              <w:spacing w:after="0" w:line="240" w:lineRule="auto"/>
              <w:ind w:firstLine="87"/>
              <w:jc w:val="both"/>
              <w:rPr>
                <w:rFonts w:ascii="Times New Roman" w:eastAsia="Times New Roman" w:hAnsi="Times New Roman" w:cs="Times New Roman"/>
                <w:b/>
                <w:sz w:val="26"/>
                <w:szCs w:val="26"/>
                <w:lang w:eastAsia="ru-RU"/>
              </w:rPr>
            </w:pPr>
          </w:p>
          <w:p w:rsidR="005D767B" w:rsidRPr="006322DF" w:rsidRDefault="005D767B" w:rsidP="00B379E5">
            <w:pPr>
              <w:spacing w:after="0" w:line="240" w:lineRule="auto"/>
              <w:ind w:firstLine="87"/>
              <w:jc w:val="both"/>
              <w:rPr>
                <w:rFonts w:ascii="Times New Roman" w:eastAsia="Times New Roman" w:hAnsi="Times New Roman" w:cs="Times New Roman"/>
                <w:b/>
                <w:sz w:val="26"/>
                <w:szCs w:val="26"/>
                <w:lang w:eastAsia="ru-RU"/>
              </w:rPr>
            </w:pPr>
          </w:p>
          <w:p w:rsidR="00B12386" w:rsidRPr="006322DF" w:rsidRDefault="005D767B" w:rsidP="00B379E5">
            <w:pPr>
              <w:spacing w:after="0" w:line="240" w:lineRule="auto"/>
              <w:ind w:firstLine="87"/>
              <w:jc w:val="both"/>
              <w:rPr>
                <w:rFonts w:ascii="Times New Roman" w:eastAsia="Times New Roman" w:hAnsi="Times New Roman" w:cs="Times New Roman"/>
                <w:b/>
                <w:sz w:val="26"/>
                <w:szCs w:val="26"/>
                <w:lang w:eastAsia="ru-RU"/>
              </w:rPr>
            </w:pPr>
            <w:r w:rsidRPr="006322DF">
              <w:rPr>
                <w:rFonts w:ascii="Times New Roman" w:eastAsia="Times New Roman" w:hAnsi="Times New Roman" w:cs="Times New Roman"/>
                <w:b/>
                <w:sz w:val="26"/>
                <w:szCs w:val="26"/>
                <w:lang w:eastAsia="ru-RU"/>
              </w:rPr>
              <w:t>____________________________</w:t>
            </w:r>
          </w:p>
          <w:p w:rsidR="00B12386" w:rsidRPr="006322DF" w:rsidRDefault="00B12386" w:rsidP="00B379E5">
            <w:pPr>
              <w:spacing w:after="0" w:line="240" w:lineRule="auto"/>
              <w:ind w:firstLine="87"/>
              <w:jc w:val="both"/>
              <w:rPr>
                <w:rFonts w:ascii="Times New Roman" w:eastAsia="Times New Roman" w:hAnsi="Times New Roman" w:cs="Times New Roman"/>
                <w:b/>
                <w:sz w:val="26"/>
                <w:szCs w:val="26"/>
                <w:lang w:eastAsia="ru-RU"/>
              </w:rPr>
            </w:pPr>
            <w:r w:rsidRPr="006322DF">
              <w:rPr>
                <w:rFonts w:ascii="Times New Roman" w:eastAsia="Times New Roman" w:hAnsi="Times New Roman" w:cs="Times New Roman"/>
                <w:b/>
                <w:sz w:val="26"/>
                <w:szCs w:val="26"/>
                <w:lang w:eastAsia="ru-RU"/>
              </w:rPr>
              <w:t>М.П.</w:t>
            </w:r>
          </w:p>
        </w:tc>
      </w:tr>
    </w:tbl>
    <w:p w:rsidR="00B12386" w:rsidRPr="006322DF" w:rsidRDefault="00B12386" w:rsidP="00F20597">
      <w:pPr>
        <w:shd w:val="clear" w:color="auto" w:fill="FFFFFF"/>
        <w:spacing w:after="0" w:line="240" w:lineRule="auto"/>
        <w:ind w:right="-55"/>
        <w:jc w:val="both"/>
        <w:rPr>
          <w:rFonts w:ascii="Times New Roman" w:eastAsia="Times New Roman" w:hAnsi="Times New Roman" w:cs="Times New Roman"/>
          <w:b/>
          <w:sz w:val="26"/>
          <w:szCs w:val="26"/>
          <w:lang w:eastAsia="ru-RU"/>
        </w:rPr>
      </w:pPr>
    </w:p>
    <w:p w:rsidR="00B12386" w:rsidRPr="006322DF" w:rsidRDefault="00B12386" w:rsidP="00B12386">
      <w:pPr>
        <w:shd w:val="clear" w:color="auto" w:fill="FFFFFF"/>
        <w:spacing w:after="0" w:line="240" w:lineRule="auto"/>
        <w:ind w:right="-55"/>
        <w:jc w:val="right"/>
        <w:rPr>
          <w:rFonts w:ascii="Times New Roman" w:eastAsia="Times New Roman" w:hAnsi="Times New Roman" w:cs="Times New Roman"/>
          <w:b/>
          <w:sz w:val="26"/>
          <w:szCs w:val="26"/>
          <w:lang w:eastAsia="ru-RU"/>
        </w:rPr>
      </w:pPr>
    </w:p>
    <w:p w:rsidR="00B12386" w:rsidRPr="006322DF" w:rsidRDefault="00B12386" w:rsidP="00B12386">
      <w:pPr>
        <w:shd w:val="clear" w:color="auto" w:fill="FFFFFF"/>
        <w:spacing w:after="0" w:line="240" w:lineRule="auto"/>
        <w:ind w:right="-55"/>
        <w:jc w:val="right"/>
        <w:rPr>
          <w:rFonts w:ascii="Times New Roman" w:eastAsia="Times New Roman" w:hAnsi="Times New Roman" w:cs="Times New Roman"/>
          <w:b/>
          <w:sz w:val="26"/>
          <w:szCs w:val="26"/>
          <w:lang w:eastAsia="ru-RU"/>
        </w:rPr>
      </w:pPr>
    </w:p>
    <w:p w:rsidR="00B12386" w:rsidRPr="006322DF" w:rsidRDefault="00B12386" w:rsidP="00B12386">
      <w:pPr>
        <w:shd w:val="clear" w:color="auto" w:fill="FFFFFF"/>
        <w:spacing w:after="0" w:line="240" w:lineRule="auto"/>
        <w:ind w:right="-55"/>
        <w:jc w:val="right"/>
        <w:rPr>
          <w:rFonts w:ascii="Times New Roman" w:eastAsia="Times New Roman" w:hAnsi="Times New Roman" w:cs="Times New Roman"/>
          <w:b/>
          <w:sz w:val="26"/>
          <w:szCs w:val="26"/>
          <w:lang w:eastAsia="ru-RU"/>
        </w:rPr>
      </w:pPr>
    </w:p>
    <w:p w:rsidR="005D767B" w:rsidRPr="006322DF" w:rsidRDefault="005D767B" w:rsidP="001B0D55">
      <w:pPr>
        <w:shd w:val="clear" w:color="auto" w:fill="FFFFFF"/>
        <w:spacing w:after="0" w:line="240" w:lineRule="auto"/>
        <w:ind w:right="-55"/>
        <w:rPr>
          <w:rFonts w:ascii="Times New Roman" w:eastAsia="Times New Roman" w:hAnsi="Times New Roman" w:cs="Times New Roman"/>
          <w:b/>
          <w:sz w:val="26"/>
          <w:szCs w:val="26"/>
          <w:lang w:eastAsia="ru-RU"/>
        </w:rPr>
      </w:pPr>
    </w:p>
    <w:p w:rsidR="001B0D55" w:rsidRPr="006322DF" w:rsidRDefault="001B0D55" w:rsidP="001B0D55">
      <w:pPr>
        <w:shd w:val="clear" w:color="auto" w:fill="FFFFFF"/>
        <w:spacing w:after="0" w:line="240" w:lineRule="auto"/>
        <w:ind w:right="-55"/>
        <w:jc w:val="right"/>
        <w:rPr>
          <w:rFonts w:ascii="Times New Roman" w:eastAsia="Times New Roman" w:hAnsi="Times New Roman" w:cs="Times New Roman"/>
          <w:b/>
          <w:sz w:val="26"/>
          <w:szCs w:val="26"/>
          <w:lang w:eastAsia="ru-RU"/>
        </w:rPr>
      </w:pPr>
    </w:p>
    <w:p w:rsidR="00F20597" w:rsidRPr="006322DF" w:rsidRDefault="00F20597" w:rsidP="00F20597">
      <w:pPr>
        <w:shd w:val="clear" w:color="auto" w:fill="FFFFFF"/>
        <w:spacing w:after="0" w:line="240" w:lineRule="auto"/>
        <w:ind w:right="-55"/>
        <w:jc w:val="right"/>
        <w:rPr>
          <w:rFonts w:ascii="Times New Roman" w:eastAsia="Times New Roman" w:hAnsi="Times New Roman" w:cs="Times New Roman"/>
          <w:b/>
          <w:sz w:val="26"/>
          <w:szCs w:val="26"/>
          <w:lang w:eastAsia="ru-RU"/>
        </w:rPr>
      </w:pPr>
    </w:p>
    <w:p w:rsidR="00B12386" w:rsidRPr="006322DF" w:rsidRDefault="00B12386" w:rsidP="00B379E5">
      <w:pPr>
        <w:shd w:val="clear" w:color="auto" w:fill="FFFFFF"/>
        <w:spacing w:after="0" w:line="240" w:lineRule="auto"/>
        <w:ind w:right="-55"/>
        <w:jc w:val="right"/>
        <w:rPr>
          <w:rFonts w:ascii="Times New Roman" w:eastAsia="Times New Roman" w:hAnsi="Times New Roman" w:cs="Times New Roman"/>
          <w:b/>
          <w:sz w:val="26"/>
          <w:szCs w:val="26"/>
          <w:lang w:eastAsia="ru-RU"/>
        </w:rPr>
      </w:pPr>
      <w:r w:rsidRPr="006322DF">
        <w:rPr>
          <w:rFonts w:ascii="Times New Roman" w:eastAsia="Times New Roman" w:hAnsi="Times New Roman" w:cs="Times New Roman"/>
          <w:b/>
          <w:sz w:val="26"/>
          <w:szCs w:val="26"/>
          <w:lang w:eastAsia="ru-RU"/>
        </w:rPr>
        <w:t>Приложение № 3 к Договору</w:t>
      </w:r>
    </w:p>
    <w:p w:rsidR="00B12386" w:rsidRPr="006322DF" w:rsidRDefault="005D767B" w:rsidP="00B379E5">
      <w:pPr>
        <w:shd w:val="clear" w:color="auto" w:fill="FFFFFF"/>
        <w:spacing w:after="0" w:line="240" w:lineRule="auto"/>
        <w:ind w:right="-55"/>
        <w:jc w:val="right"/>
        <w:rPr>
          <w:rFonts w:ascii="Times New Roman" w:eastAsia="Times New Roman" w:hAnsi="Times New Roman" w:cs="Times New Roman"/>
          <w:b/>
          <w:sz w:val="26"/>
          <w:szCs w:val="26"/>
          <w:lang w:eastAsia="ru-RU"/>
        </w:rPr>
      </w:pPr>
      <w:r w:rsidRPr="006322DF">
        <w:rPr>
          <w:rFonts w:ascii="Times New Roman" w:eastAsia="Times New Roman" w:hAnsi="Times New Roman" w:cs="Times New Roman"/>
          <w:b/>
          <w:sz w:val="26"/>
          <w:szCs w:val="26"/>
          <w:lang w:eastAsia="ru-RU"/>
        </w:rPr>
        <w:t>________ от _______________</w:t>
      </w:r>
    </w:p>
    <w:p w:rsidR="00B12386" w:rsidRPr="006322DF" w:rsidRDefault="00B12386" w:rsidP="00B12386">
      <w:pPr>
        <w:shd w:val="clear" w:color="auto" w:fill="FFFFFF"/>
        <w:spacing w:after="0" w:line="240" w:lineRule="auto"/>
        <w:ind w:right="-55"/>
        <w:jc w:val="right"/>
        <w:rPr>
          <w:rFonts w:ascii="Times New Roman" w:eastAsia="Times New Roman" w:hAnsi="Times New Roman" w:cs="Times New Roman"/>
          <w:sz w:val="26"/>
          <w:szCs w:val="26"/>
          <w:lang w:eastAsia="ru-RU"/>
        </w:rPr>
      </w:pPr>
    </w:p>
    <w:p w:rsidR="00B12386" w:rsidRPr="006322DF" w:rsidRDefault="00B12386" w:rsidP="00B12386">
      <w:pPr>
        <w:shd w:val="clear" w:color="auto" w:fill="FFFFFF"/>
        <w:spacing w:after="0" w:line="240" w:lineRule="auto"/>
        <w:ind w:right="-55"/>
        <w:jc w:val="right"/>
        <w:rPr>
          <w:rFonts w:ascii="Times New Roman" w:eastAsia="Times New Roman" w:hAnsi="Times New Roman" w:cs="Times New Roman"/>
          <w:b/>
          <w:i/>
          <w:sz w:val="26"/>
          <w:szCs w:val="26"/>
          <w:lang w:eastAsia="ru-RU"/>
        </w:rPr>
      </w:pPr>
    </w:p>
    <w:p w:rsidR="00B12386" w:rsidRPr="006322DF" w:rsidRDefault="00B12386" w:rsidP="00B379E5">
      <w:pPr>
        <w:shd w:val="clear" w:color="auto" w:fill="FFFFFF"/>
        <w:spacing w:after="0" w:line="240" w:lineRule="auto"/>
        <w:ind w:right="-55"/>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Унифицированная форма № ТОРГ-12</w:t>
      </w:r>
    </w:p>
    <w:p w:rsidR="00B12386" w:rsidRPr="006322DF" w:rsidRDefault="00B12386" w:rsidP="00B379E5">
      <w:pPr>
        <w:shd w:val="clear" w:color="auto" w:fill="FFFFFF"/>
        <w:spacing w:after="0" w:line="240" w:lineRule="auto"/>
        <w:ind w:right="-55"/>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Утверждена постановлением Госкомстата России</w:t>
      </w:r>
    </w:p>
    <w:p w:rsidR="00B12386" w:rsidRPr="006322DF" w:rsidRDefault="00B12386" w:rsidP="00B379E5">
      <w:pPr>
        <w:shd w:val="clear" w:color="auto" w:fill="FFFFFF"/>
        <w:spacing w:after="0" w:line="240" w:lineRule="auto"/>
        <w:ind w:right="-55"/>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от 25.12.98 № 132</w:t>
      </w:r>
    </w:p>
    <w:tbl>
      <w:tblPr>
        <w:tblW w:w="14829" w:type="dxa"/>
        <w:tblLayout w:type="fixed"/>
        <w:tblCellMar>
          <w:left w:w="0" w:type="dxa"/>
          <w:right w:w="0" w:type="dxa"/>
        </w:tblCellMar>
        <w:tblLook w:val="0000" w:firstRow="0" w:lastRow="0" w:firstColumn="0" w:lastColumn="0" w:noHBand="0" w:noVBand="0"/>
      </w:tblPr>
      <w:tblGrid>
        <w:gridCol w:w="1276"/>
        <w:gridCol w:w="488"/>
        <w:gridCol w:w="1525"/>
        <w:gridCol w:w="1886"/>
        <w:gridCol w:w="1699"/>
        <w:gridCol w:w="159"/>
        <w:gridCol w:w="5386"/>
        <w:gridCol w:w="52"/>
        <w:gridCol w:w="1082"/>
        <w:gridCol w:w="1256"/>
        <w:gridCol w:w="20"/>
      </w:tblGrid>
      <w:tr w:rsidR="00B12386" w:rsidRPr="006322DF" w:rsidTr="0022139D">
        <w:trPr>
          <w:cantSplit/>
        </w:trPr>
        <w:tc>
          <w:tcPr>
            <w:tcW w:w="13553" w:type="dxa"/>
            <w:gridSpan w:val="9"/>
            <w:shd w:val="clear" w:color="auto" w:fill="auto"/>
          </w:tcPr>
          <w:p w:rsidR="00B12386" w:rsidRPr="006322DF" w:rsidRDefault="00B12386" w:rsidP="00B12386">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276" w:type="dxa"/>
            <w:gridSpan w:val="2"/>
            <w:tcBorders>
              <w:top w:val="single" w:sz="4" w:space="0" w:color="000000"/>
              <w:left w:val="single" w:sz="4" w:space="0" w:color="000000"/>
              <w:bottom w:val="single" w:sz="8" w:space="0" w:color="000000"/>
              <w:right w:val="single" w:sz="4" w:space="0" w:color="000000"/>
            </w:tcBorders>
            <w:shd w:val="clear" w:color="auto" w:fill="auto"/>
          </w:tcPr>
          <w:p w:rsidR="00B12386" w:rsidRPr="006322DF" w:rsidRDefault="00B12386" w:rsidP="00B12386">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Код</w:t>
            </w:r>
          </w:p>
        </w:tc>
      </w:tr>
      <w:tr w:rsidR="00B12386" w:rsidRPr="006322DF" w:rsidTr="0022139D">
        <w:trPr>
          <w:cantSplit/>
          <w:trHeight w:val="284"/>
        </w:trPr>
        <w:tc>
          <w:tcPr>
            <w:tcW w:w="13553" w:type="dxa"/>
            <w:gridSpan w:val="9"/>
            <w:shd w:val="clear" w:color="auto" w:fill="auto"/>
            <w:vAlign w:val="bottom"/>
          </w:tcPr>
          <w:p w:rsidR="00B12386" w:rsidRPr="006322DF" w:rsidRDefault="00B12386" w:rsidP="00B12386">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Форма по ОКУД</w:t>
            </w:r>
          </w:p>
        </w:tc>
        <w:tc>
          <w:tcPr>
            <w:tcW w:w="1276" w:type="dxa"/>
            <w:gridSpan w:val="2"/>
            <w:tcBorders>
              <w:top w:val="single" w:sz="8" w:space="0" w:color="000000"/>
              <w:left w:val="single" w:sz="8" w:space="0" w:color="000000"/>
              <w:bottom w:val="single" w:sz="4" w:space="0" w:color="000000"/>
              <w:right w:val="single" w:sz="8" w:space="0" w:color="000000"/>
            </w:tcBorders>
            <w:shd w:val="clear" w:color="auto" w:fill="auto"/>
            <w:vAlign w:val="bottom"/>
          </w:tcPr>
          <w:p w:rsidR="00B12386" w:rsidRPr="006322DF" w:rsidRDefault="00B12386" w:rsidP="00B12386">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0330212</w:t>
            </w:r>
          </w:p>
        </w:tc>
      </w:tr>
      <w:tr w:rsidR="00B12386" w:rsidRPr="006322DF" w:rsidTr="0022139D">
        <w:trPr>
          <w:trHeight w:val="70"/>
        </w:trPr>
        <w:tc>
          <w:tcPr>
            <w:tcW w:w="12419" w:type="dxa"/>
            <w:gridSpan w:val="7"/>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134" w:type="dxa"/>
            <w:gridSpan w:val="2"/>
            <w:shd w:val="clear" w:color="auto" w:fill="auto"/>
            <w:vAlign w:val="bottom"/>
          </w:tcPr>
          <w:p w:rsidR="00B12386" w:rsidRPr="006322DF" w:rsidRDefault="00B12386" w:rsidP="00B12386">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по ОКПО</w:t>
            </w:r>
          </w:p>
        </w:tc>
        <w:tc>
          <w:tcPr>
            <w:tcW w:w="1276" w:type="dxa"/>
            <w:gridSpan w:val="2"/>
            <w:tcBorders>
              <w:top w:val="single" w:sz="4" w:space="0" w:color="000000"/>
              <w:left w:val="single" w:sz="8" w:space="0" w:color="000000"/>
              <w:bottom w:val="single" w:sz="4" w:space="0" w:color="000000"/>
              <w:right w:val="single" w:sz="8" w:space="0" w:color="000000"/>
            </w:tcBorders>
            <w:shd w:val="clear" w:color="auto" w:fill="auto"/>
            <w:vAlign w:val="bottom"/>
          </w:tcPr>
          <w:p w:rsidR="00B12386" w:rsidRPr="006322DF" w:rsidRDefault="00B12386" w:rsidP="00B12386">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r>
      <w:tr w:rsidR="00B12386" w:rsidRPr="006322DF" w:rsidTr="0022139D">
        <w:trPr>
          <w:cantSplit/>
        </w:trPr>
        <w:tc>
          <w:tcPr>
            <w:tcW w:w="12419" w:type="dxa"/>
            <w:gridSpan w:val="7"/>
            <w:shd w:val="clear" w:color="auto" w:fill="auto"/>
          </w:tcPr>
          <w:p w:rsidR="00B12386" w:rsidRPr="006322DF" w:rsidRDefault="00B12386" w:rsidP="00B12386">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noProof/>
                <w:sz w:val="26"/>
                <w:szCs w:val="26"/>
                <w:lang w:eastAsia="ru-RU"/>
              </w:rPr>
              <w:drawing>
                <wp:anchor distT="0" distB="0" distL="114935" distR="114935" simplePos="0" relativeHeight="251659264" behindDoc="1" locked="0" layoutInCell="1" allowOverlap="1">
                  <wp:simplePos x="0" y="0"/>
                  <wp:positionH relativeFrom="column">
                    <wp:posOffset>546735</wp:posOffset>
                  </wp:positionH>
                  <wp:positionV relativeFrom="paragraph">
                    <wp:posOffset>95885</wp:posOffset>
                  </wp:positionV>
                  <wp:extent cx="6934835" cy="497205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34835" cy="4972050"/>
                          </a:xfrm>
                          <a:prstGeom prst="rect">
                            <a:avLst/>
                          </a:prstGeom>
                          <a:solidFill>
                            <a:srgbClr val="FFFFFF"/>
                          </a:solidFill>
                          <a:ln>
                            <a:noFill/>
                          </a:ln>
                        </pic:spPr>
                      </pic:pic>
                    </a:graphicData>
                  </a:graphic>
                </wp:anchor>
              </w:drawing>
            </w:r>
            <w:r w:rsidRPr="006322DF">
              <w:rPr>
                <w:rFonts w:ascii="Times New Roman" w:eastAsia="Times New Roman" w:hAnsi="Times New Roman" w:cs="Times New Roman"/>
                <w:sz w:val="26"/>
                <w:szCs w:val="26"/>
                <w:lang w:eastAsia="ru-RU"/>
              </w:rPr>
              <w:t>организация-грузоотправитель, адрес, телефон, факс, банковские реквизиты</w:t>
            </w:r>
          </w:p>
        </w:tc>
        <w:tc>
          <w:tcPr>
            <w:tcW w:w="1134" w:type="dxa"/>
            <w:gridSpan w:val="2"/>
            <w:shd w:val="clear" w:color="auto" w:fill="auto"/>
            <w:vAlign w:val="bottom"/>
          </w:tcPr>
          <w:p w:rsidR="00B12386" w:rsidRPr="006322DF" w:rsidRDefault="00B12386" w:rsidP="00B12386">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276" w:type="dxa"/>
            <w:gridSpan w:val="2"/>
            <w:vMerge w:val="restart"/>
            <w:tcBorders>
              <w:top w:val="single" w:sz="4" w:space="0" w:color="000000"/>
              <w:left w:val="single" w:sz="8" w:space="0" w:color="000000"/>
              <w:bottom w:val="single" w:sz="4" w:space="0" w:color="000000"/>
              <w:right w:val="single" w:sz="8" w:space="0" w:color="000000"/>
            </w:tcBorders>
            <w:shd w:val="clear" w:color="auto" w:fill="auto"/>
            <w:vAlign w:val="bottom"/>
          </w:tcPr>
          <w:p w:rsidR="00B12386" w:rsidRPr="006322DF" w:rsidRDefault="00B12386" w:rsidP="00B12386">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r>
      <w:tr w:rsidR="00B12386" w:rsidRPr="006322DF" w:rsidTr="0022139D">
        <w:trPr>
          <w:cantSplit/>
          <w:trHeight w:val="70"/>
        </w:trPr>
        <w:tc>
          <w:tcPr>
            <w:tcW w:w="13553" w:type="dxa"/>
            <w:gridSpan w:val="9"/>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276" w:type="dxa"/>
            <w:gridSpan w:val="2"/>
            <w:vMerge/>
            <w:tcBorders>
              <w:top w:val="single" w:sz="4" w:space="0" w:color="000000"/>
              <w:left w:val="single" w:sz="8" w:space="0" w:color="000000"/>
              <w:bottom w:val="single" w:sz="4" w:space="0" w:color="000000"/>
              <w:right w:val="single" w:sz="8" w:space="0" w:color="000000"/>
            </w:tcBorders>
            <w:shd w:val="clear" w:color="auto" w:fill="auto"/>
            <w:vAlign w:val="bottom"/>
          </w:tcPr>
          <w:p w:rsidR="00B12386" w:rsidRPr="006322DF" w:rsidRDefault="00B12386" w:rsidP="00B12386">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r>
      <w:tr w:rsidR="00B12386" w:rsidRPr="006322DF" w:rsidTr="0022139D">
        <w:trPr>
          <w:cantSplit/>
        </w:trPr>
        <w:tc>
          <w:tcPr>
            <w:tcW w:w="7033" w:type="dxa"/>
            <w:gridSpan w:val="6"/>
            <w:shd w:val="clear" w:color="auto" w:fill="auto"/>
          </w:tcPr>
          <w:p w:rsidR="00B12386" w:rsidRPr="006322DF" w:rsidRDefault="00B12386" w:rsidP="00B12386">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структурное подразделение</w:t>
            </w:r>
          </w:p>
        </w:tc>
        <w:tc>
          <w:tcPr>
            <w:tcW w:w="6520" w:type="dxa"/>
            <w:gridSpan w:val="3"/>
            <w:shd w:val="clear" w:color="auto" w:fill="auto"/>
            <w:vAlign w:val="bottom"/>
          </w:tcPr>
          <w:p w:rsidR="00B12386" w:rsidRPr="006322DF" w:rsidRDefault="00B12386" w:rsidP="00B12386">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Вид деятельности по ОКДП</w:t>
            </w:r>
          </w:p>
        </w:tc>
        <w:tc>
          <w:tcPr>
            <w:tcW w:w="1276" w:type="dxa"/>
            <w:gridSpan w:val="2"/>
            <w:tcBorders>
              <w:top w:val="single" w:sz="4" w:space="0" w:color="000000"/>
              <w:left w:val="single" w:sz="8" w:space="0" w:color="000000"/>
              <w:bottom w:val="single" w:sz="4" w:space="0" w:color="000000"/>
              <w:right w:val="single" w:sz="8" w:space="0" w:color="000000"/>
            </w:tcBorders>
            <w:shd w:val="clear" w:color="auto" w:fill="auto"/>
            <w:vAlign w:val="bottom"/>
          </w:tcPr>
          <w:p w:rsidR="00B12386" w:rsidRPr="006322DF" w:rsidRDefault="00B12386" w:rsidP="00B12386">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r>
      <w:tr w:rsidR="00B12386" w:rsidRPr="006322DF" w:rsidTr="0022139D">
        <w:trPr>
          <w:cantSplit/>
        </w:trPr>
        <w:tc>
          <w:tcPr>
            <w:tcW w:w="1764" w:type="dxa"/>
            <w:gridSpan w:val="2"/>
            <w:shd w:val="clear" w:color="auto" w:fill="auto"/>
            <w:vAlign w:val="bottom"/>
          </w:tcPr>
          <w:p w:rsidR="00B12386" w:rsidRPr="006322DF" w:rsidRDefault="00B12386" w:rsidP="00B12386">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Грузополучатель</w:t>
            </w:r>
          </w:p>
        </w:tc>
        <w:tc>
          <w:tcPr>
            <w:tcW w:w="10707" w:type="dxa"/>
            <w:gridSpan w:val="6"/>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082" w:type="dxa"/>
            <w:shd w:val="clear" w:color="auto" w:fill="auto"/>
            <w:vAlign w:val="bottom"/>
          </w:tcPr>
          <w:p w:rsidR="00B12386" w:rsidRPr="006322DF" w:rsidRDefault="00B12386" w:rsidP="00B12386">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по ОКПО</w:t>
            </w:r>
          </w:p>
        </w:tc>
        <w:tc>
          <w:tcPr>
            <w:tcW w:w="1276" w:type="dxa"/>
            <w:gridSpan w:val="2"/>
            <w:tcBorders>
              <w:top w:val="single" w:sz="4" w:space="0" w:color="000000"/>
              <w:left w:val="single" w:sz="8" w:space="0" w:color="000000"/>
              <w:bottom w:val="single" w:sz="4" w:space="0" w:color="000000"/>
              <w:right w:val="single" w:sz="8" w:space="0" w:color="000000"/>
            </w:tcBorders>
            <w:shd w:val="clear" w:color="auto" w:fill="auto"/>
            <w:vAlign w:val="bottom"/>
          </w:tcPr>
          <w:p w:rsidR="00B12386" w:rsidRPr="006322DF" w:rsidRDefault="00B12386" w:rsidP="00B12386">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r>
      <w:tr w:rsidR="00B12386" w:rsidRPr="006322DF" w:rsidTr="0022139D">
        <w:trPr>
          <w:cantSplit/>
          <w:trHeight w:val="118"/>
        </w:trPr>
        <w:tc>
          <w:tcPr>
            <w:tcW w:w="1764" w:type="dxa"/>
            <w:gridSpan w:val="2"/>
            <w:shd w:val="clear" w:color="auto" w:fill="auto"/>
          </w:tcPr>
          <w:p w:rsidR="00B12386" w:rsidRPr="006322DF" w:rsidRDefault="00B12386" w:rsidP="00B12386">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0707" w:type="dxa"/>
            <w:gridSpan w:val="6"/>
            <w:tcBorders>
              <w:top w:val="single" w:sz="4" w:space="0" w:color="000000"/>
            </w:tcBorders>
            <w:shd w:val="clear" w:color="auto" w:fill="auto"/>
          </w:tcPr>
          <w:p w:rsidR="00B12386" w:rsidRPr="006322DF" w:rsidRDefault="00B12386" w:rsidP="00B12386">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организация, адрес, телефон, факс, банковские реквизиты</w:t>
            </w:r>
          </w:p>
        </w:tc>
        <w:tc>
          <w:tcPr>
            <w:tcW w:w="1082" w:type="dxa"/>
            <w:shd w:val="clear" w:color="auto" w:fill="auto"/>
          </w:tcPr>
          <w:p w:rsidR="00B12386" w:rsidRPr="006322DF" w:rsidRDefault="00B12386" w:rsidP="00B12386">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276" w:type="dxa"/>
            <w:gridSpan w:val="2"/>
            <w:vMerge w:val="restart"/>
            <w:tcBorders>
              <w:top w:val="single" w:sz="4" w:space="0" w:color="000000"/>
              <w:left w:val="single" w:sz="8" w:space="0" w:color="000000"/>
              <w:bottom w:val="single" w:sz="4" w:space="0" w:color="000000"/>
              <w:right w:val="single" w:sz="8" w:space="0" w:color="000000"/>
            </w:tcBorders>
            <w:shd w:val="clear" w:color="auto" w:fill="auto"/>
            <w:vAlign w:val="bottom"/>
          </w:tcPr>
          <w:p w:rsidR="00B12386" w:rsidRPr="006322DF" w:rsidRDefault="00B12386" w:rsidP="00B12386">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r>
      <w:tr w:rsidR="00B12386" w:rsidRPr="006322DF" w:rsidTr="0022139D">
        <w:trPr>
          <w:cantSplit/>
        </w:trPr>
        <w:tc>
          <w:tcPr>
            <w:tcW w:w="1276" w:type="dxa"/>
            <w:shd w:val="clear" w:color="auto" w:fill="auto"/>
            <w:vAlign w:val="bottom"/>
          </w:tcPr>
          <w:p w:rsidR="00B12386" w:rsidRPr="006322DF" w:rsidRDefault="00B12386" w:rsidP="00B12386">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Поставщик</w:t>
            </w:r>
          </w:p>
        </w:tc>
        <w:tc>
          <w:tcPr>
            <w:tcW w:w="11195" w:type="dxa"/>
            <w:gridSpan w:val="7"/>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082" w:type="dxa"/>
            <w:shd w:val="clear" w:color="auto" w:fill="auto"/>
            <w:vAlign w:val="bottom"/>
          </w:tcPr>
          <w:p w:rsidR="00B12386" w:rsidRPr="006322DF" w:rsidRDefault="00B12386" w:rsidP="00B12386">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по ОКПО</w:t>
            </w:r>
          </w:p>
        </w:tc>
        <w:tc>
          <w:tcPr>
            <w:tcW w:w="1276" w:type="dxa"/>
            <w:gridSpan w:val="2"/>
            <w:vMerge/>
            <w:tcBorders>
              <w:top w:val="single" w:sz="4" w:space="0" w:color="000000"/>
              <w:left w:val="single" w:sz="8" w:space="0" w:color="000000"/>
              <w:bottom w:val="single" w:sz="4" w:space="0" w:color="000000"/>
              <w:right w:val="single" w:sz="8" w:space="0" w:color="000000"/>
            </w:tcBorders>
            <w:shd w:val="clear" w:color="auto" w:fill="auto"/>
            <w:vAlign w:val="bottom"/>
          </w:tcPr>
          <w:p w:rsidR="00B12386" w:rsidRPr="006322DF" w:rsidRDefault="00B12386" w:rsidP="00B12386">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r>
      <w:tr w:rsidR="00B12386" w:rsidRPr="006322DF" w:rsidTr="0022139D">
        <w:trPr>
          <w:cantSplit/>
        </w:trPr>
        <w:tc>
          <w:tcPr>
            <w:tcW w:w="1276" w:type="dxa"/>
            <w:shd w:val="clear" w:color="auto" w:fill="auto"/>
          </w:tcPr>
          <w:p w:rsidR="00B12386" w:rsidRPr="006322DF" w:rsidRDefault="00B12386" w:rsidP="00B12386">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1195" w:type="dxa"/>
            <w:gridSpan w:val="7"/>
            <w:tcBorders>
              <w:top w:val="single" w:sz="4" w:space="0" w:color="000000"/>
            </w:tcBorders>
            <w:shd w:val="clear" w:color="auto" w:fill="auto"/>
          </w:tcPr>
          <w:p w:rsidR="00B12386" w:rsidRPr="006322DF" w:rsidRDefault="00B12386" w:rsidP="00B12386">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организация, адрес, телефон, факс, банковские реквизиты</w:t>
            </w:r>
          </w:p>
        </w:tc>
        <w:tc>
          <w:tcPr>
            <w:tcW w:w="1082" w:type="dxa"/>
            <w:shd w:val="clear" w:color="auto" w:fill="auto"/>
          </w:tcPr>
          <w:p w:rsidR="00B12386" w:rsidRPr="006322DF" w:rsidRDefault="00B12386" w:rsidP="00B12386">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276" w:type="dxa"/>
            <w:gridSpan w:val="2"/>
            <w:vMerge w:val="restart"/>
            <w:tcBorders>
              <w:top w:val="single" w:sz="4" w:space="0" w:color="000000"/>
              <w:left w:val="single" w:sz="8" w:space="0" w:color="000000"/>
              <w:bottom w:val="single" w:sz="4" w:space="0" w:color="000000"/>
              <w:right w:val="single" w:sz="8" w:space="0" w:color="000000"/>
            </w:tcBorders>
            <w:shd w:val="clear" w:color="auto" w:fill="auto"/>
            <w:vAlign w:val="bottom"/>
          </w:tcPr>
          <w:p w:rsidR="00B12386" w:rsidRPr="006322DF" w:rsidRDefault="00B12386" w:rsidP="00B12386">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r>
      <w:tr w:rsidR="00B12386" w:rsidRPr="006322DF" w:rsidTr="0022139D">
        <w:trPr>
          <w:cantSplit/>
        </w:trPr>
        <w:tc>
          <w:tcPr>
            <w:tcW w:w="1276" w:type="dxa"/>
            <w:shd w:val="clear" w:color="auto" w:fill="auto"/>
            <w:vAlign w:val="bottom"/>
          </w:tcPr>
          <w:p w:rsidR="00B12386" w:rsidRPr="006322DF" w:rsidRDefault="00B12386" w:rsidP="00B12386">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Плательщик</w:t>
            </w:r>
          </w:p>
        </w:tc>
        <w:tc>
          <w:tcPr>
            <w:tcW w:w="11195" w:type="dxa"/>
            <w:gridSpan w:val="7"/>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082" w:type="dxa"/>
            <w:tcBorders>
              <w:bottom w:val="single" w:sz="4" w:space="0" w:color="000000"/>
            </w:tcBorders>
            <w:shd w:val="clear" w:color="auto" w:fill="auto"/>
            <w:vAlign w:val="bottom"/>
          </w:tcPr>
          <w:p w:rsidR="00B12386" w:rsidRPr="006322DF" w:rsidRDefault="00B12386" w:rsidP="00B12386">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по ОКПО</w:t>
            </w:r>
          </w:p>
        </w:tc>
        <w:tc>
          <w:tcPr>
            <w:tcW w:w="1276" w:type="dxa"/>
            <w:gridSpan w:val="2"/>
            <w:vMerge/>
            <w:tcBorders>
              <w:top w:val="single" w:sz="4" w:space="0" w:color="000000"/>
              <w:left w:val="single" w:sz="8" w:space="0" w:color="000000"/>
              <w:bottom w:val="single" w:sz="4" w:space="0" w:color="000000"/>
              <w:right w:val="single" w:sz="8" w:space="0" w:color="000000"/>
            </w:tcBorders>
            <w:shd w:val="clear" w:color="auto" w:fill="auto"/>
            <w:vAlign w:val="bottom"/>
          </w:tcPr>
          <w:p w:rsidR="00B12386" w:rsidRPr="006322DF" w:rsidRDefault="00B12386" w:rsidP="00B12386">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r>
      <w:tr w:rsidR="00B12386" w:rsidRPr="006322DF" w:rsidTr="0022139D">
        <w:trPr>
          <w:cantSplit/>
        </w:trPr>
        <w:tc>
          <w:tcPr>
            <w:tcW w:w="1276" w:type="dxa"/>
            <w:shd w:val="clear" w:color="auto" w:fill="auto"/>
          </w:tcPr>
          <w:p w:rsidR="00B12386" w:rsidRPr="006322DF" w:rsidRDefault="00B12386" w:rsidP="00B12386">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1195" w:type="dxa"/>
            <w:gridSpan w:val="7"/>
            <w:tcBorders>
              <w:top w:val="single" w:sz="4" w:space="0" w:color="000000"/>
            </w:tcBorders>
            <w:shd w:val="clear" w:color="auto" w:fill="auto"/>
          </w:tcPr>
          <w:p w:rsidR="00B12386" w:rsidRPr="006322DF" w:rsidRDefault="00B12386" w:rsidP="00B12386">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организация, адрес, телефон, факс, банковские реквизиты</w:t>
            </w:r>
          </w:p>
        </w:tc>
        <w:tc>
          <w:tcPr>
            <w:tcW w:w="1082" w:type="dxa"/>
            <w:vMerge w:val="restart"/>
            <w:tcBorders>
              <w:top w:val="single" w:sz="4" w:space="0" w:color="000000"/>
              <w:left w:val="single" w:sz="4" w:space="0" w:color="000000"/>
              <w:bottom w:val="single" w:sz="4" w:space="0" w:color="000000"/>
            </w:tcBorders>
            <w:shd w:val="clear" w:color="auto" w:fill="auto"/>
            <w:vAlign w:val="bottom"/>
          </w:tcPr>
          <w:p w:rsidR="00B12386" w:rsidRPr="006322DF" w:rsidRDefault="00B12386" w:rsidP="00B12386">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номер</w:t>
            </w:r>
          </w:p>
        </w:tc>
        <w:tc>
          <w:tcPr>
            <w:tcW w:w="1276" w:type="dxa"/>
            <w:gridSpan w:val="2"/>
            <w:vMerge w:val="restart"/>
            <w:tcBorders>
              <w:top w:val="single" w:sz="4" w:space="0" w:color="000000"/>
              <w:left w:val="single" w:sz="8" w:space="0" w:color="000000"/>
              <w:bottom w:val="single" w:sz="4" w:space="0" w:color="000000"/>
              <w:right w:val="single" w:sz="8" w:space="0" w:color="000000"/>
            </w:tcBorders>
            <w:shd w:val="clear" w:color="auto" w:fill="auto"/>
            <w:vAlign w:val="bottom"/>
          </w:tcPr>
          <w:p w:rsidR="00B12386" w:rsidRPr="006322DF" w:rsidRDefault="00B12386" w:rsidP="00B12386">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r>
      <w:tr w:rsidR="00B12386" w:rsidRPr="006322DF" w:rsidTr="0022139D">
        <w:trPr>
          <w:cantSplit/>
        </w:trPr>
        <w:tc>
          <w:tcPr>
            <w:tcW w:w="1276" w:type="dxa"/>
            <w:shd w:val="clear" w:color="auto" w:fill="auto"/>
            <w:vAlign w:val="bottom"/>
          </w:tcPr>
          <w:p w:rsidR="00B12386" w:rsidRPr="006322DF" w:rsidRDefault="00B12386" w:rsidP="00B12386">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Основание</w:t>
            </w:r>
          </w:p>
        </w:tc>
        <w:tc>
          <w:tcPr>
            <w:tcW w:w="11195" w:type="dxa"/>
            <w:gridSpan w:val="7"/>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082" w:type="dxa"/>
            <w:vMerge/>
            <w:tcBorders>
              <w:top w:val="single" w:sz="4" w:space="0" w:color="000000"/>
              <w:left w:val="single" w:sz="4" w:space="0" w:color="000000"/>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276" w:type="dxa"/>
            <w:gridSpan w:val="2"/>
            <w:vMerge/>
            <w:tcBorders>
              <w:top w:val="single" w:sz="4" w:space="0" w:color="000000"/>
              <w:left w:val="single" w:sz="8" w:space="0" w:color="000000"/>
              <w:bottom w:val="single" w:sz="4" w:space="0" w:color="000000"/>
              <w:right w:val="single" w:sz="8" w:space="0" w:color="000000"/>
            </w:tcBorders>
            <w:shd w:val="clear" w:color="auto" w:fill="auto"/>
            <w:vAlign w:val="bottom"/>
          </w:tcPr>
          <w:p w:rsidR="00B12386" w:rsidRPr="006322DF" w:rsidRDefault="00B12386" w:rsidP="00B12386">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r>
      <w:tr w:rsidR="00B12386" w:rsidRPr="006322DF" w:rsidTr="0022139D">
        <w:trPr>
          <w:cantSplit/>
        </w:trPr>
        <w:tc>
          <w:tcPr>
            <w:tcW w:w="1276" w:type="dxa"/>
            <w:shd w:val="clear" w:color="auto" w:fill="auto"/>
            <w:vAlign w:val="bottom"/>
          </w:tcPr>
          <w:p w:rsidR="00B12386" w:rsidRPr="006322DF" w:rsidRDefault="00B12386" w:rsidP="00B12386">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1195" w:type="dxa"/>
            <w:gridSpan w:val="7"/>
            <w:tcBorders>
              <w:top w:val="single" w:sz="4" w:space="0" w:color="000000"/>
            </w:tcBorders>
            <w:shd w:val="clear" w:color="auto" w:fill="auto"/>
          </w:tcPr>
          <w:p w:rsidR="00B12386" w:rsidRPr="006322DF" w:rsidRDefault="00B12386" w:rsidP="00B12386">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договор, заказ-наряд</w:t>
            </w:r>
          </w:p>
        </w:tc>
        <w:tc>
          <w:tcPr>
            <w:tcW w:w="1082" w:type="dxa"/>
            <w:tcBorders>
              <w:top w:val="single" w:sz="4" w:space="0" w:color="000000"/>
              <w:left w:val="single" w:sz="4" w:space="0" w:color="000000"/>
              <w:bottom w:val="single" w:sz="4" w:space="0" w:color="000000"/>
            </w:tcBorders>
            <w:shd w:val="clear" w:color="auto" w:fill="auto"/>
            <w:vAlign w:val="bottom"/>
          </w:tcPr>
          <w:p w:rsidR="00B12386" w:rsidRPr="006322DF" w:rsidRDefault="00B12386" w:rsidP="00B12386">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дата</w:t>
            </w:r>
          </w:p>
        </w:tc>
        <w:tc>
          <w:tcPr>
            <w:tcW w:w="1276" w:type="dxa"/>
            <w:gridSpan w:val="2"/>
            <w:tcBorders>
              <w:top w:val="single" w:sz="4" w:space="0" w:color="000000"/>
              <w:left w:val="single" w:sz="8" w:space="0" w:color="000000"/>
              <w:bottom w:val="single" w:sz="4" w:space="0" w:color="000000"/>
              <w:right w:val="single" w:sz="8" w:space="0" w:color="000000"/>
            </w:tcBorders>
            <w:shd w:val="clear" w:color="auto" w:fill="auto"/>
            <w:vAlign w:val="bottom"/>
          </w:tcPr>
          <w:p w:rsidR="00B12386" w:rsidRPr="006322DF" w:rsidRDefault="00B12386" w:rsidP="00B12386">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r>
      <w:tr w:rsidR="00B12386" w:rsidRPr="006322DF" w:rsidTr="0022139D">
        <w:trPr>
          <w:cantSplit/>
        </w:trPr>
        <w:tc>
          <w:tcPr>
            <w:tcW w:w="1276" w:type="dxa"/>
            <w:shd w:val="clear" w:color="auto" w:fill="auto"/>
            <w:vAlign w:val="bottom"/>
          </w:tcPr>
          <w:p w:rsidR="00B12386" w:rsidRPr="006322DF" w:rsidRDefault="00B12386" w:rsidP="00B12386">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1195" w:type="dxa"/>
            <w:gridSpan w:val="7"/>
            <w:shd w:val="clear" w:color="auto" w:fill="auto"/>
            <w:vAlign w:val="bottom"/>
          </w:tcPr>
          <w:p w:rsidR="00B12386" w:rsidRPr="006322DF" w:rsidRDefault="00B12386" w:rsidP="00B12386">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Транспортная накладная</w:t>
            </w:r>
          </w:p>
        </w:tc>
        <w:tc>
          <w:tcPr>
            <w:tcW w:w="1082" w:type="dxa"/>
            <w:tcBorders>
              <w:top w:val="single" w:sz="4" w:space="0" w:color="000000"/>
              <w:left w:val="single" w:sz="4" w:space="0" w:color="000000"/>
              <w:bottom w:val="single" w:sz="4" w:space="0" w:color="000000"/>
            </w:tcBorders>
            <w:shd w:val="clear" w:color="auto" w:fill="auto"/>
            <w:vAlign w:val="bottom"/>
          </w:tcPr>
          <w:p w:rsidR="00B12386" w:rsidRPr="006322DF" w:rsidRDefault="00B12386" w:rsidP="00B12386">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номер</w:t>
            </w:r>
          </w:p>
        </w:tc>
        <w:tc>
          <w:tcPr>
            <w:tcW w:w="1276" w:type="dxa"/>
            <w:gridSpan w:val="2"/>
            <w:tcBorders>
              <w:top w:val="single" w:sz="4" w:space="0" w:color="000000"/>
              <w:left w:val="single" w:sz="8" w:space="0" w:color="000000"/>
              <w:bottom w:val="single" w:sz="4" w:space="0" w:color="000000"/>
              <w:right w:val="single" w:sz="8" w:space="0" w:color="000000"/>
            </w:tcBorders>
            <w:shd w:val="clear" w:color="auto" w:fill="auto"/>
            <w:vAlign w:val="bottom"/>
          </w:tcPr>
          <w:p w:rsidR="00B12386" w:rsidRPr="006322DF" w:rsidRDefault="00B12386" w:rsidP="00B12386">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r>
      <w:tr w:rsidR="00B12386" w:rsidRPr="006322DF" w:rsidTr="0022139D">
        <w:trPr>
          <w:cantSplit/>
        </w:trPr>
        <w:tc>
          <w:tcPr>
            <w:tcW w:w="1276" w:type="dxa"/>
            <w:shd w:val="clear" w:color="auto" w:fill="auto"/>
            <w:vAlign w:val="bottom"/>
          </w:tcPr>
          <w:p w:rsidR="00B12386" w:rsidRPr="006322DF" w:rsidRDefault="00B12386" w:rsidP="00B12386">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1195" w:type="dxa"/>
            <w:gridSpan w:val="7"/>
            <w:shd w:val="clear" w:color="auto" w:fill="auto"/>
            <w:vAlign w:val="bottom"/>
          </w:tcPr>
          <w:p w:rsidR="00B12386" w:rsidRPr="006322DF" w:rsidRDefault="00B12386" w:rsidP="00B12386">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082" w:type="dxa"/>
            <w:tcBorders>
              <w:top w:val="single" w:sz="4" w:space="0" w:color="000000"/>
              <w:left w:val="single" w:sz="4" w:space="0" w:color="000000"/>
              <w:bottom w:val="single" w:sz="4" w:space="0" w:color="000000"/>
            </w:tcBorders>
            <w:shd w:val="clear" w:color="auto" w:fill="auto"/>
            <w:vAlign w:val="bottom"/>
          </w:tcPr>
          <w:p w:rsidR="00B12386" w:rsidRPr="006322DF" w:rsidRDefault="00B12386" w:rsidP="00B12386">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дата</w:t>
            </w:r>
          </w:p>
        </w:tc>
        <w:tc>
          <w:tcPr>
            <w:tcW w:w="1276" w:type="dxa"/>
            <w:gridSpan w:val="2"/>
            <w:tcBorders>
              <w:top w:val="single" w:sz="4" w:space="0" w:color="000000"/>
              <w:left w:val="single" w:sz="8" w:space="0" w:color="000000"/>
              <w:bottom w:val="single" w:sz="4" w:space="0" w:color="000000"/>
              <w:right w:val="single" w:sz="8" w:space="0" w:color="000000"/>
            </w:tcBorders>
            <w:shd w:val="clear" w:color="auto" w:fill="auto"/>
            <w:vAlign w:val="bottom"/>
          </w:tcPr>
          <w:p w:rsidR="00B12386" w:rsidRPr="006322DF" w:rsidRDefault="00B12386" w:rsidP="00B12386">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r>
      <w:tr w:rsidR="00B12386" w:rsidRPr="006322DF" w:rsidTr="0022139D">
        <w:trPr>
          <w:cantSplit/>
        </w:trPr>
        <w:tc>
          <w:tcPr>
            <w:tcW w:w="1276" w:type="dxa"/>
            <w:shd w:val="clear" w:color="auto" w:fill="auto"/>
            <w:vAlign w:val="bottom"/>
          </w:tcPr>
          <w:p w:rsidR="00B12386" w:rsidRPr="006322DF" w:rsidRDefault="00B12386" w:rsidP="00B12386">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2277" w:type="dxa"/>
            <w:gridSpan w:val="8"/>
            <w:shd w:val="clear" w:color="auto" w:fill="auto"/>
            <w:vAlign w:val="bottom"/>
          </w:tcPr>
          <w:p w:rsidR="00B12386" w:rsidRPr="006322DF" w:rsidRDefault="00B12386" w:rsidP="00B12386">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Вид операции</w:t>
            </w:r>
          </w:p>
        </w:tc>
        <w:tc>
          <w:tcPr>
            <w:tcW w:w="1276" w:type="dxa"/>
            <w:gridSpan w:val="2"/>
            <w:tcBorders>
              <w:top w:val="single" w:sz="4" w:space="0" w:color="000000"/>
              <w:left w:val="single" w:sz="8" w:space="0" w:color="000000"/>
              <w:bottom w:val="single" w:sz="8" w:space="0" w:color="000000"/>
              <w:right w:val="single" w:sz="8" w:space="0" w:color="000000"/>
            </w:tcBorders>
            <w:shd w:val="clear" w:color="auto" w:fill="auto"/>
            <w:vAlign w:val="bottom"/>
          </w:tcPr>
          <w:p w:rsidR="00B12386" w:rsidRPr="006322DF" w:rsidRDefault="00B12386" w:rsidP="00B12386">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r>
      <w:tr w:rsidR="00B12386" w:rsidRPr="006322DF" w:rsidTr="0022139D">
        <w:trPr>
          <w:cantSplit/>
          <w:trHeight w:val="245"/>
        </w:trPr>
        <w:tc>
          <w:tcPr>
            <w:tcW w:w="3289" w:type="dxa"/>
            <w:gridSpan w:val="3"/>
            <w:shd w:val="clear" w:color="auto" w:fill="auto"/>
            <w:vAlign w:val="center"/>
          </w:tcPr>
          <w:p w:rsidR="00B12386" w:rsidRPr="006322DF" w:rsidRDefault="00B12386" w:rsidP="00B12386">
            <w:pPr>
              <w:shd w:val="clear" w:color="auto" w:fill="FFFFFF"/>
              <w:snapToGrid w:val="0"/>
              <w:spacing w:after="0" w:line="240" w:lineRule="auto"/>
              <w:ind w:right="-55"/>
              <w:jc w:val="center"/>
              <w:rPr>
                <w:rFonts w:ascii="Times New Roman" w:eastAsia="Times New Roman" w:hAnsi="Times New Roman" w:cs="Times New Roman"/>
                <w:b/>
                <w:bCs/>
                <w:sz w:val="26"/>
                <w:szCs w:val="26"/>
                <w:lang w:eastAsia="ru-RU"/>
              </w:rPr>
            </w:pPr>
          </w:p>
        </w:tc>
        <w:tc>
          <w:tcPr>
            <w:tcW w:w="1886" w:type="dxa"/>
            <w:tcBorders>
              <w:top w:val="single" w:sz="4" w:space="0" w:color="000000"/>
              <w:left w:val="single" w:sz="4" w:space="0" w:color="000000"/>
              <w:bottom w:val="single" w:sz="8" w:space="0" w:color="000000"/>
            </w:tcBorders>
            <w:shd w:val="clear" w:color="auto" w:fill="auto"/>
            <w:vAlign w:val="center"/>
          </w:tcPr>
          <w:p w:rsidR="00B12386" w:rsidRPr="006322DF" w:rsidRDefault="00B12386" w:rsidP="00B12386">
            <w:pPr>
              <w:shd w:val="clear" w:color="auto" w:fill="FFFFFF"/>
              <w:spacing w:after="0" w:line="240" w:lineRule="auto"/>
              <w:ind w:right="-55"/>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Номер документа</w:t>
            </w:r>
          </w:p>
        </w:tc>
        <w:tc>
          <w:tcPr>
            <w:tcW w:w="1699" w:type="dxa"/>
            <w:tcBorders>
              <w:top w:val="single" w:sz="4" w:space="0" w:color="000000"/>
              <w:left w:val="single" w:sz="4" w:space="0" w:color="000000"/>
              <w:bottom w:val="single" w:sz="8" w:space="0" w:color="000000"/>
            </w:tcBorders>
            <w:shd w:val="clear" w:color="auto" w:fill="auto"/>
            <w:vAlign w:val="center"/>
          </w:tcPr>
          <w:p w:rsidR="00B12386" w:rsidRPr="006322DF" w:rsidRDefault="00B12386" w:rsidP="00B12386">
            <w:pPr>
              <w:shd w:val="clear" w:color="auto" w:fill="FFFFFF"/>
              <w:spacing w:after="0" w:line="240" w:lineRule="auto"/>
              <w:ind w:right="-55"/>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Дата составления</w:t>
            </w:r>
          </w:p>
        </w:tc>
        <w:tc>
          <w:tcPr>
            <w:tcW w:w="7955" w:type="dxa"/>
            <w:gridSpan w:val="6"/>
            <w:tcBorders>
              <w:left w:val="single" w:sz="4" w:space="0" w:color="000000"/>
            </w:tcBorders>
            <w:shd w:val="clear" w:color="auto" w:fill="auto"/>
          </w:tcPr>
          <w:p w:rsidR="00B12386" w:rsidRPr="006322DF" w:rsidRDefault="00B12386" w:rsidP="00B12386">
            <w:pPr>
              <w:snapToGrid w:val="0"/>
              <w:spacing w:after="0" w:line="240" w:lineRule="auto"/>
              <w:rPr>
                <w:rFonts w:ascii="Times New Roman" w:eastAsia="Times New Roman" w:hAnsi="Times New Roman" w:cs="Times New Roman"/>
                <w:sz w:val="26"/>
                <w:szCs w:val="26"/>
                <w:lang w:eastAsia="ru-RU"/>
              </w:rPr>
            </w:pPr>
          </w:p>
        </w:tc>
      </w:tr>
      <w:tr w:rsidR="00B12386" w:rsidRPr="006322DF" w:rsidTr="0022139D">
        <w:trPr>
          <w:gridAfter w:val="1"/>
          <w:wAfter w:w="20" w:type="dxa"/>
          <w:cantSplit/>
          <w:trHeight w:val="284"/>
        </w:trPr>
        <w:tc>
          <w:tcPr>
            <w:tcW w:w="3289" w:type="dxa"/>
            <w:gridSpan w:val="3"/>
            <w:shd w:val="clear" w:color="auto" w:fill="auto"/>
            <w:vAlign w:val="center"/>
          </w:tcPr>
          <w:p w:rsidR="00B12386" w:rsidRPr="006322DF" w:rsidRDefault="00B12386" w:rsidP="00B12386">
            <w:pPr>
              <w:shd w:val="clear" w:color="auto" w:fill="FFFFFF"/>
              <w:spacing w:after="0" w:line="240" w:lineRule="auto"/>
              <w:ind w:right="-55"/>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b/>
                <w:bCs/>
                <w:sz w:val="26"/>
                <w:szCs w:val="26"/>
                <w:lang w:eastAsia="ru-RU"/>
              </w:rPr>
              <w:t>ТОВАРНАЯ НАКЛАДНАЯ</w:t>
            </w:r>
          </w:p>
        </w:tc>
        <w:tc>
          <w:tcPr>
            <w:tcW w:w="1886" w:type="dxa"/>
            <w:tcBorders>
              <w:top w:val="single" w:sz="8" w:space="0" w:color="000000"/>
              <w:left w:val="single" w:sz="8" w:space="0" w:color="000000"/>
              <w:bottom w:val="single" w:sz="8" w:space="0" w:color="000000"/>
            </w:tcBorders>
            <w:shd w:val="clear" w:color="auto" w:fill="auto"/>
            <w:vAlign w:val="center"/>
          </w:tcPr>
          <w:p w:rsidR="00B12386" w:rsidRPr="006322DF" w:rsidRDefault="00B12386" w:rsidP="00B12386">
            <w:pPr>
              <w:shd w:val="clear" w:color="auto" w:fill="FFFFFF"/>
              <w:snapToGrid w:val="0"/>
              <w:spacing w:after="0" w:line="240" w:lineRule="auto"/>
              <w:ind w:right="-55"/>
              <w:jc w:val="center"/>
              <w:rPr>
                <w:rFonts w:ascii="Times New Roman" w:eastAsia="Times New Roman" w:hAnsi="Times New Roman" w:cs="Times New Roman"/>
                <w:sz w:val="26"/>
                <w:szCs w:val="26"/>
                <w:lang w:eastAsia="ru-RU"/>
              </w:rPr>
            </w:pPr>
          </w:p>
        </w:tc>
        <w:tc>
          <w:tcPr>
            <w:tcW w:w="1699" w:type="dxa"/>
            <w:tcBorders>
              <w:top w:val="single" w:sz="8" w:space="0" w:color="000000"/>
              <w:left w:val="single" w:sz="8" w:space="0" w:color="000000"/>
              <w:bottom w:val="single" w:sz="8" w:space="0" w:color="000000"/>
            </w:tcBorders>
            <w:shd w:val="clear" w:color="auto" w:fill="auto"/>
            <w:vAlign w:val="center"/>
          </w:tcPr>
          <w:p w:rsidR="00B12386" w:rsidRPr="006322DF" w:rsidRDefault="00B12386" w:rsidP="00B12386">
            <w:pPr>
              <w:shd w:val="clear" w:color="auto" w:fill="FFFFFF"/>
              <w:snapToGrid w:val="0"/>
              <w:spacing w:after="0" w:line="240" w:lineRule="auto"/>
              <w:ind w:right="-55"/>
              <w:jc w:val="center"/>
              <w:rPr>
                <w:rFonts w:ascii="Times New Roman" w:eastAsia="Times New Roman" w:hAnsi="Times New Roman" w:cs="Times New Roman"/>
                <w:sz w:val="26"/>
                <w:szCs w:val="26"/>
                <w:lang w:eastAsia="ru-RU"/>
              </w:rPr>
            </w:pPr>
          </w:p>
        </w:tc>
        <w:tc>
          <w:tcPr>
            <w:tcW w:w="7935" w:type="dxa"/>
            <w:gridSpan w:val="5"/>
            <w:tcBorders>
              <w:left w:val="single" w:sz="8" w:space="0" w:color="000000"/>
            </w:tcBorders>
            <w:shd w:val="clear" w:color="auto" w:fill="auto"/>
          </w:tcPr>
          <w:p w:rsidR="00B12386" w:rsidRPr="006322DF" w:rsidRDefault="00B12386" w:rsidP="00B12386">
            <w:pPr>
              <w:snapToGrid w:val="0"/>
              <w:spacing w:after="0" w:line="240" w:lineRule="auto"/>
              <w:rPr>
                <w:rFonts w:ascii="Times New Roman" w:eastAsia="Times New Roman" w:hAnsi="Times New Roman" w:cs="Times New Roman"/>
                <w:sz w:val="26"/>
                <w:szCs w:val="26"/>
                <w:lang w:eastAsia="ru-RU"/>
              </w:rPr>
            </w:pPr>
          </w:p>
        </w:tc>
      </w:tr>
    </w:tbl>
    <w:p w:rsidR="00B12386" w:rsidRPr="006322DF" w:rsidRDefault="00B12386" w:rsidP="00B12386">
      <w:pPr>
        <w:shd w:val="clear" w:color="auto" w:fill="FFFFFF"/>
        <w:spacing w:after="0" w:line="240" w:lineRule="auto"/>
        <w:ind w:right="-55"/>
        <w:jc w:val="both"/>
        <w:rPr>
          <w:rFonts w:ascii="Times New Roman" w:eastAsia="Times New Roman" w:hAnsi="Times New Roman" w:cs="Times New Roman"/>
          <w:vanish/>
          <w:sz w:val="26"/>
          <w:szCs w:val="26"/>
          <w:lang w:eastAsia="ru-RU"/>
        </w:rPr>
      </w:pPr>
    </w:p>
    <w:tbl>
      <w:tblPr>
        <w:tblW w:w="15286" w:type="dxa"/>
        <w:jc w:val="center"/>
        <w:tblLayout w:type="fixed"/>
        <w:tblCellMar>
          <w:left w:w="0" w:type="dxa"/>
          <w:right w:w="0" w:type="dxa"/>
        </w:tblCellMar>
        <w:tblLook w:val="0000" w:firstRow="0" w:lastRow="0" w:firstColumn="0" w:lastColumn="0" w:noHBand="0" w:noVBand="0"/>
      </w:tblPr>
      <w:tblGrid>
        <w:gridCol w:w="717"/>
        <w:gridCol w:w="330"/>
        <w:gridCol w:w="13"/>
        <w:gridCol w:w="1049"/>
        <w:gridCol w:w="251"/>
        <w:gridCol w:w="333"/>
        <w:gridCol w:w="43"/>
        <w:gridCol w:w="266"/>
        <w:gridCol w:w="460"/>
        <w:gridCol w:w="184"/>
        <w:gridCol w:w="182"/>
        <w:gridCol w:w="126"/>
        <w:gridCol w:w="112"/>
        <w:gridCol w:w="474"/>
        <w:gridCol w:w="783"/>
        <w:gridCol w:w="213"/>
        <w:gridCol w:w="139"/>
        <w:gridCol w:w="196"/>
        <w:gridCol w:w="381"/>
        <w:gridCol w:w="193"/>
        <w:gridCol w:w="546"/>
        <w:gridCol w:w="210"/>
        <w:gridCol w:w="68"/>
        <w:gridCol w:w="352"/>
        <w:gridCol w:w="126"/>
        <w:gridCol w:w="98"/>
        <w:gridCol w:w="98"/>
        <w:gridCol w:w="152"/>
        <w:gridCol w:w="786"/>
        <w:gridCol w:w="110"/>
        <w:gridCol w:w="716"/>
        <w:gridCol w:w="84"/>
        <w:gridCol w:w="389"/>
        <w:gridCol w:w="241"/>
        <w:gridCol w:w="266"/>
        <w:gridCol w:w="369"/>
        <w:gridCol w:w="722"/>
        <w:gridCol w:w="126"/>
        <w:gridCol w:w="84"/>
        <w:gridCol w:w="96"/>
        <w:gridCol w:w="388"/>
        <w:gridCol w:w="174"/>
        <w:gridCol w:w="210"/>
        <w:gridCol w:w="200"/>
        <w:gridCol w:w="94"/>
        <w:gridCol w:w="124"/>
        <w:gridCol w:w="212"/>
        <w:gridCol w:w="24"/>
        <w:gridCol w:w="116"/>
        <w:gridCol w:w="402"/>
        <w:gridCol w:w="121"/>
        <w:gridCol w:w="1053"/>
        <w:gridCol w:w="84"/>
      </w:tblGrid>
      <w:tr w:rsidR="00B12386" w:rsidRPr="006322DF" w:rsidTr="006557DD">
        <w:trPr>
          <w:jc w:val="center"/>
        </w:trPr>
        <w:tc>
          <w:tcPr>
            <w:tcW w:w="717" w:type="dxa"/>
            <w:vMerge w:val="restart"/>
            <w:tcBorders>
              <w:top w:val="single" w:sz="4" w:space="0" w:color="000000"/>
              <w:left w:val="single" w:sz="4" w:space="0" w:color="000000"/>
              <w:bottom w:val="single" w:sz="4" w:space="0" w:color="000000"/>
            </w:tcBorders>
            <w:shd w:val="clear" w:color="auto" w:fill="auto"/>
            <w:vAlign w:val="center"/>
          </w:tcPr>
          <w:p w:rsidR="00B12386" w:rsidRPr="006322DF" w:rsidRDefault="002D6970"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Номер по по</w:t>
            </w:r>
            <w:r w:rsidR="00B12386" w:rsidRPr="006322DF">
              <w:rPr>
                <w:rFonts w:ascii="Times New Roman" w:eastAsia="Times New Roman" w:hAnsi="Times New Roman" w:cs="Times New Roman"/>
                <w:sz w:val="26"/>
                <w:szCs w:val="26"/>
                <w:lang w:eastAsia="ru-RU"/>
              </w:rPr>
              <w:t>рядку</w:t>
            </w:r>
          </w:p>
        </w:tc>
        <w:tc>
          <w:tcPr>
            <w:tcW w:w="2745" w:type="dxa"/>
            <w:gridSpan w:val="8"/>
            <w:tcBorders>
              <w:top w:val="single" w:sz="4"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Товар</w:t>
            </w:r>
          </w:p>
        </w:tc>
        <w:tc>
          <w:tcPr>
            <w:tcW w:w="1861" w:type="dxa"/>
            <w:gridSpan w:val="6"/>
            <w:tcBorders>
              <w:top w:val="single" w:sz="4"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Единица измерения</w:t>
            </w:r>
          </w:p>
        </w:tc>
        <w:tc>
          <w:tcPr>
            <w:tcW w:w="929" w:type="dxa"/>
            <w:gridSpan w:val="4"/>
            <w:vMerge w:val="restart"/>
            <w:tcBorders>
              <w:top w:val="single" w:sz="4"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Вид упаковки</w:t>
            </w:r>
          </w:p>
        </w:tc>
        <w:tc>
          <w:tcPr>
            <w:tcW w:w="1843" w:type="dxa"/>
            <w:gridSpan w:val="9"/>
            <w:tcBorders>
              <w:top w:val="single" w:sz="4"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Количество</w:t>
            </w:r>
          </w:p>
        </w:tc>
        <w:tc>
          <w:tcPr>
            <w:tcW w:w="896" w:type="dxa"/>
            <w:gridSpan w:val="2"/>
            <w:vMerge w:val="restart"/>
            <w:tcBorders>
              <w:top w:val="single" w:sz="4"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Масса брутто</w:t>
            </w:r>
          </w:p>
        </w:tc>
        <w:tc>
          <w:tcPr>
            <w:tcW w:w="1189" w:type="dxa"/>
            <w:gridSpan w:val="3"/>
            <w:vMerge w:val="restart"/>
            <w:tcBorders>
              <w:top w:val="single" w:sz="4" w:space="0" w:color="000000"/>
              <w:left w:val="single" w:sz="4" w:space="0" w:color="000000"/>
              <w:bottom w:val="single" w:sz="4" w:space="0" w:color="000000"/>
            </w:tcBorders>
            <w:shd w:val="clear" w:color="auto" w:fill="auto"/>
            <w:vAlign w:val="center"/>
          </w:tcPr>
          <w:p w:rsidR="00B12386" w:rsidRPr="006322DF" w:rsidRDefault="002D6970"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Количеств</w:t>
            </w:r>
            <w:r w:rsidR="00B12386" w:rsidRPr="006322DF">
              <w:rPr>
                <w:rFonts w:ascii="Times New Roman" w:eastAsia="Times New Roman" w:hAnsi="Times New Roman" w:cs="Times New Roman"/>
                <w:sz w:val="26"/>
                <w:szCs w:val="26"/>
                <w:lang w:eastAsia="ru-RU"/>
              </w:rPr>
              <w:t>о (масса нетто)</w:t>
            </w:r>
          </w:p>
        </w:tc>
        <w:tc>
          <w:tcPr>
            <w:tcW w:w="876" w:type="dxa"/>
            <w:gridSpan w:val="3"/>
            <w:vMerge w:val="restart"/>
            <w:tcBorders>
              <w:top w:val="single" w:sz="4"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Цена,</w:t>
            </w:r>
            <w:r w:rsidRPr="006322DF">
              <w:rPr>
                <w:rFonts w:ascii="Times New Roman" w:eastAsia="Times New Roman" w:hAnsi="Times New Roman" w:cs="Times New Roman"/>
                <w:sz w:val="26"/>
                <w:szCs w:val="26"/>
                <w:lang w:eastAsia="ru-RU"/>
              </w:rPr>
              <w:br/>
              <w:t>руб. коп.</w:t>
            </w:r>
          </w:p>
        </w:tc>
        <w:tc>
          <w:tcPr>
            <w:tcW w:w="1028" w:type="dxa"/>
            <w:gridSpan w:val="4"/>
            <w:vMerge w:val="restart"/>
            <w:tcBorders>
              <w:top w:val="single" w:sz="4"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Сумма без учета НДС, руб. коп.</w:t>
            </w:r>
          </w:p>
        </w:tc>
        <w:tc>
          <w:tcPr>
            <w:tcW w:w="1944" w:type="dxa"/>
            <w:gridSpan w:val="10"/>
            <w:tcBorders>
              <w:top w:val="single" w:sz="4"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НДС</w:t>
            </w:r>
          </w:p>
        </w:tc>
        <w:tc>
          <w:tcPr>
            <w:tcW w:w="1174" w:type="dxa"/>
            <w:gridSpan w:val="2"/>
            <w:vMerge w:val="restart"/>
            <w:tcBorders>
              <w:top w:val="single" w:sz="4" w:space="0" w:color="000000"/>
              <w:left w:val="single" w:sz="4" w:space="0" w:color="000000"/>
              <w:bottom w:val="single" w:sz="4" w:space="0" w:color="000000"/>
            </w:tcBorders>
            <w:shd w:val="clear" w:color="auto" w:fill="auto"/>
            <w:vAlign w:val="center"/>
          </w:tcPr>
          <w:p w:rsidR="002D6970" w:rsidRPr="006322DF" w:rsidRDefault="002D6970"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Сумма</w:t>
            </w:r>
          </w:p>
          <w:p w:rsidR="00B12386" w:rsidRPr="006322DF" w:rsidRDefault="00B12386"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с учетом НДС,</w:t>
            </w:r>
            <w:r w:rsidRPr="006322DF">
              <w:rPr>
                <w:rFonts w:ascii="Times New Roman" w:eastAsia="Times New Roman" w:hAnsi="Times New Roman" w:cs="Times New Roman"/>
                <w:sz w:val="26"/>
                <w:szCs w:val="26"/>
                <w:lang w:eastAsia="ru-RU"/>
              </w:rPr>
              <w:br/>
              <w:t>руб. коп.</w:t>
            </w:r>
          </w:p>
        </w:tc>
        <w:tc>
          <w:tcPr>
            <w:tcW w:w="84" w:type="dxa"/>
            <w:tcBorders>
              <w:left w:val="single" w:sz="4" w:space="0" w:color="000000"/>
            </w:tcBorders>
            <w:shd w:val="clear" w:color="auto" w:fill="auto"/>
          </w:tcPr>
          <w:p w:rsidR="00B12386" w:rsidRPr="006322DF" w:rsidRDefault="00B12386" w:rsidP="00B12386">
            <w:pPr>
              <w:snapToGrid w:val="0"/>
              <w:spacing w:after="0" w:line="240" w:lineRule="auto"/>
              <w:rPr>
                <w:rFonts w:ascii="Times New Roman" w:eastAsia="Times New Roman" w:hAnsi="Times New Roman" w:cs="Times New Roman"/>
                <w:sz w:val="26"/>
                <w:szCs w:val="26"/>
                <w:lang w:eastAsia="ru-RU"/>
              </w:rPr>
            </w:pPr>
          </w:p>
        </w:tc>
      </w:tr>
      <w:tr w:rsidR="00B12386" w:rsidRPr="006322DF" w:rsidTr="006557DD">
        <w:trPr>
          <w:jc w:val="center"/>
        </w:trPr>
        <w:tc>
          <w:tcPr>
            <w:tcW w:w="717" w:type="dxa"/>
            <w:vMerge/>
            <w:tcBorders>
              <w:top w:val="single" w:sz="4"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1976" w:type="dxa"/>
            <w:gridSpan w:val="5"/>
            <w:tcBorders>
              <w:top w:val="single" w:sz="4" w:space="0" w:color="000000"/>
              <w:left w:val="single" w:sz="4" w:space="0" w:color="000000"/>
              <w:bottom w:val="single" w:sz="4" w:space="0" w:color="000000"/>
            </w:tcBorders>
            <w:shd w:val="clear" w:color="auto" w:fill="auto"/>
            <w:vAlign w:val="center"/>
          </w:tcPr>
          <w:p w:rsidR="00B12386" w:rsidRPr="006322DF" w:rsidRDefault="002D6970"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наименование, характерис</w:t>
            </w:r>
            <w:r w:rsidR="00B12386" w:rsidRPr="006322DF">
              <w:rPr>
                <w:rFonts w:ascii="Times New Roman" w:eastAsia="Times New Roman" w:hAnsi="Times New Roman" w:cs="Times New Roman"/>
                <w:sz w:val="26"/>
                <w:szCs w:val="26"/>
                <w:lang w:eastAsia="ru-RU"/>
              </w:rPr>
              <w:t>тика, сорт, артикул товара</w:t>
            </w:r>
          </w:p>
        </w:tc>
        <w:tc>
          <w:tcPr>
            <w:tcW w:w="769" w:type="dxa"/>
            <w:gridSpan w:val="3"/>
            <w:tcBorders>
              <w:top w:val="single" w:sz="4"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код</w:t>
            </w:r>
          </w:p>
        </w:tc>
        <w:tc>
          <w:tcPr>
            <w:tcW w:w="1078" w:type="dxa"/>
            <w:gridSpan w:val="5"/>
            <w:tcBorders>
              <w:top w:val="single" w:sz="4" w:space="0" w:color="000000"/>
              <w:left w:val="single" w:sz="4" w:space="0" w:color="000000"/>
              <w:bottom w:val="single" w:sz="4" w:space="0" w:color="000000"/>
            </w:tcBorders>
            <w:shd w:val="clear" w:color="auto" w:fill="auto"/>
            <w:vAlign w:val="center"/>
          </w:tcPr>
          <w:p w:rsidR="00B12386" w:rsidRPr="006322DF" w:rsidRDefault="002D6970"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наимено</w:t>
            </w:r>
            <w:r w:rsidR="00B12386" w:rsidRPr="006322DF">
              <w:rPr>
                <w:rFonts w:ascii="Times New Roman" w:eastAsia="Times New Roman" w:hAnsi="Times New Roman" w:cs="Times New Roman"/>
                <w:sz w:val="26"/>
                <w:szCs w:val="26"/>
                <w:lang w:eastAsia="ru-RU"/>
              </w:rPr>
              <w:t>вание</w:t>
            </w:r>
          </w:p>
        </w:tc>
        <w:tc>
          <w:tcPr>
            <w:tcW w:w="783"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код по ОКЕИ</w:t>
            </w:r>
          </w:p>
        </w:tc>
        <w:tc>
          <w:tcPr>
            <w:tcW w:w="929" w:type="dxa"/>
            <w:gridSpan w:val="4"/>
            <w:vMerge/>
            <w:tcBorders>
              <w:top w:val="single" w:sz="4"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1017" w:type="dxa"/>
            <w:gridSpan w:val="4"/>
            <w:tcBorders>
              <w:top w:val="single" w:sz="4"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в одном месте</w:t>
            </w:r>
          </w:p>
        </w:tc>
        <w:tc>
          <w:tcPr>
            <w:tcW w:w="826" w:type="dxa"/>
            <w:gridSpan w:val="5"/>
            <w:tcBorders>
              <w:top w:val="single" w:sz="4"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мест,</w:t>
            </w:r>
            <w:r w:rsidRPr="006322DF">
              <w:rPr>
                <w:rFonts w:ascii="Times New Roman" w:eastAsia="Times New Roman" w:hAnsi="Times New Roman" w:cs="Times New Roman"/>
                <w:sz w:val="26"/>
                <w:szCs w:val="26"/>
                <w:lang w:eastAsia="ru-RU"/>
              </w:rPr>
              <w:br/>
              <w:t>штук</w:t>
            </w:r>
          </w:p>
        </w:tc>
        <w:tc>
          <w:tcPr>
            <w:tcW w:w="896" w:type="dxa"/>
            <w:gridSpan w:val="2"/>
            <w:vMerge/>
            <w:tcBorders>
              <w:top w:val="single" w:sz="4"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1189" w:type="dxa"/>
            <w:gridSpan w:val="3"/>
            <w:vMerge/>
            <w:tcBorders>
              <w:top w:val="single" w:sz="4"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876" w:type="dxa"/>
            <w:gridSpan w:val="3"/>
            <w:vMerge/>
            <w:tcBorders>
              <w:top w:val="single" w:sz="4"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1028" w:type="dxa"/>
            <w:gridSpan w:val="4"/>
            <w:vMerge/>
            <w:tcBorders>
              <w:top w:val="single" w:sz="4"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972" w:type="dxa"/>
            <w:gridSpan w:val="4"/>
            <w:tcBorders>
              <w:top w:val="single" w:sz="4"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ставка, %</w:t>
            </w:r>
          </w:p>
        </w:tc>
        <w:tc>
          <w:tcPr>
            <w:tcW w:w="972" w:type="dxa"/>
            <w:gridSpan w:val="6"/>
            <w:tcBorders>
              <w:top w:val="single" w:sz="4"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сумма, руб. коп.</w:t>
            </w:r>
          </w:p>
        </w:tc>
        <w:tc>
          <w:tcPr>
            <w:tcW w:w="1174" w:type="dxa"/>
            <w:gridSpan w:val="2"/>
            <w:vMerge/>
            <w:tcBorders>
              <w:top w:val="single" w:sz="4"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84" w:type="dxa"/>
            <w:tcBorders>
              <w:left w:val="single" w:sz="4" w:space="0" w:color="000000"/>
            </w:tcBorders>
            <w:shd w:val="clear" w:color="auto" w:fill="auto"/>
          </w:tcPr>
          <w:p w:rsidR="00B12386" w:rsidRPr="006322DF" w:rsidRDefault="00B12386" w:rsidP="00B12386">
            <w:pPr>
              <w:snapToGrid w:val="0"/>
              <w:spacing w:after="0" w:line="240" w:lineRule="auto"/>
              <w:rPr>
                <w:rFonts w:ascii="Times New Roman" w:eastAsia="Times New Roman" w:hAnsi="Times New Roman" w:cs="Times New Roman"/>
                <w:sz w:val="26"/>
                <w:szCs w:val="26"/>
                <w:lang w:eastAsia="ru-RU"/>
              </w:rPr>
            </w:pPr>
          </w:p>
        </w:tc>
      </w:tr>
      <w:tr w:rsidR="00B12386" w:rsidRPr="006322DF" w:rsidTr="006557DD">
        <w:trPr>
          <w:jc w:val="center"/>
        </w:trPr>
        <w:tc>
          <w:tcPr>
            <w:tcW w:w="717"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1</w:t>
            </w:r>
          </w:p>
        </w:tc>
        <w:tc>
          <w:tcPr>
            <w:tcW w:w="1976" w:type="dxa"/>
            <w:gridSpan w:val="5"/>
            <w:tcBorders>
              <w:top w:val="single" w:sz="4"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2</w:t>
            </w:r>
          </w:p>
        </w:tc>
        <w:tc>
          <w:tcPr>
            <w:tcW w:w="769" w:type="dxa"/>
            <w:gridSpan w:val="3"/>
            <w:tcBorders>
              <w:top w:val="single" w:sz="4" w:space="0" w:color="000000"/>
              <w:left w:val="single" w:sz="4" w:space="0" w:color="000000"/>
              <w:bottom w:val="single" w:sz="8" w:space="0" w:color="000000"/>
            </w:tcBorders>
            <w:shd w:val="clear" w:color="auto" w:fill="auto"/>
            <w:vAlign w:val="center"/>
          </w:tcPr>
          <w:p w:rsidR="00B12386" w:rsidRPr="006322DF" w:rsidRDefault="00B12386"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3</w:t>
            </w:r>
          </w:p>
        </w:tc>
        <w:tc>
          <w:tcPr>
            <w:tcW w:w="1078" w:type="dxa"/>
            <w:gridSpan w:val="5"/>
            <w:tcBorders>
              <w:top w:val="single" w:sz="4"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4</w:t>
            </w:r>
          </w:p>
        </w:tc>
        <w:tc>
          <w:tcPr>
            <w:tcW w:w="783" w:type="dxa"/>
            <w:tcBorders>
              <w:top w:val="single" w:sz="4" w:space="0" w:color="000000"/>
              <w:left w:val="single" w:sz="4" w:space="0" w:color="000000"/>
              <w:bottom w:val="single" w:sz="8" w:space="0" w:color="000000"/>
            </w:tcBorders>
            <w:shd w:val="clear" w:color="auto" w:fill="auto"/>
            <w:vAlign w:val="center"/>
          </w:tcPr>
          <w:p w:rsidR="00B12386" w:rsidRPr="006322DF" w:rsidRDefault="00B12386"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5</w:t>
            </w:r>
          </w:p>
        </w:tc>
        <w:tc>
          <w:tcPr>
            <w:tcW w:w="929" w:type="dxa"/>
            <w:gridSpan w:val="4"/>
            <w:tcBorders>
              <w:top w:val="single" w:sz="4" w:space="0" w:color="000000"/>
              <w:left w:val="single" w:sz="4" w:space="0" w:color="000000"/>
              <w:bottom w:val="single" w:sz="8" w:space="0" w:color="000000"/>
            </w:tcBorders>
            <w:shd w:val="clear" w:color="auto" w:fill="auto"/>
            <w:vAlign w:val="center"/>
          </w:tcPr>
          <w:p w:rsidR="00B12386" w:rsidRPr="006322DF" w:rsidRDefault="00B12386"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6</w:t>
            </w:r>
          </w:p>
        </w:tc>
        <w:tc>
          <w:tcPr>
            <w:tcW w:w="1017" w:type="dxa"/>
            <w:gridSpan w:val="4"/>
            <w:tcBorders>
              <w:top w:val="single" w:sz="4" w:space="0" w:color="000000"/>
              <w:left w:val="single" w:sz="4" w:space="0" w:color="000000"/>
              <w:bottom w:val="single" w:sz="8" w:space="0" w:color="000000"/>
            </w:tcBorders>
            <w:shd w:val="clear" w:color="auto" w:fill="auto"/>
            <w:vAlign w:val="center"/>
          </w:tcPr>
          <w:p w:rsidR="00B12386" w:rsidRPr="006322DF" w:rsidRDefault="00B12386"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7</w:t>
            </w:r>
          </w:p>
        </w:tc>
        <w:tc>
          <w:tcPr>
            <w:tcW w:w="826" w:type="dxa"/>
            <w:gridSpan w:val="5"/>
            <w:tcBorders>
              <w:top w:val="single" w:sz="4" w:space="0" w:color="000000"/>
              <w:left w:val="single" w:sz="4" w:space="0" w:color="000000"/>
              <w:bottom w:val="single" w:sz="8" w:space="0" w:color="000000"/>
            </w:tcBorders>
            <w:shd w:val="clear" w:color="auto" w:fill="auto"/>
            <w:vAlign w:val="center"/>
          </w:tcPr>
          <w:p w:rsidR="00B12386" w:rsidRPr="006322DF" w:rsidRDefault="00B12386"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8</w:t>
            </w:r>
          </w:p>
        </w:tc>
        <w:tc>
          <w:tcPr>
            <w:tcW w:w="896" w:type="dxa"/>
            <w:gridSpan w:val="2"/>
            <w:tcBorders>
              <w:top w:val="single" w:sz="4" w:space="0" w:color="000000"/>
              <w:left w:val="single" w:sz="4" w:space="0" w:color="000000"/>
              <w:bottom w:val="single" w:sz="8" w:space="0" w:color="000000"/>
            </w:tcBorders>
            <w:shd w:val="clear" w:color="auto" w:fill="auto"/>
            <w:vAlign w:val="center"/>
          </w:tcPr>
          <w:p w:rsidR="00B12386" w:rsidRPr="006322DF" w:rsidRDefault="00B12386"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9</w:t>
            </w:r>
          </w:p>
        </w:tc>
        <w:tc>
          <w:tcPr>
            <w:tcW w:w="1189" w:type="dxa"/>
            <w:gridSpan w:val="3"/>
            <w:tcBorders>
              <w:top w:val="single" w:sz="4" w:space="0" w:color="000000"/>
              <w:left w:val="single" w:sz="4" w:space="0" w:color="000000"/>
              <w:bottom w:val="single" w:sz="8" w:space="0" w:color="000000"/>
            </w:tcBorders>
            <w:shd w:val="clear" w:color="auto" w:fill="auto"/>
            <w:vAlign w:val="center"/>
          </w:tcPr>
          <w:p w:rsidR="00B12386" w:rsidRPr="006322DF" w:rsidRDefault="00B12386"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10</w:t>
            </w:r>
          </w:p>
        </w:tc>
        <w:tc>
          <w:tcPr>
            <w:tcW w:w="876" w:type="dxa"/>
            <w:gridSpan w:val="3"/>
            <w:tcBorders>
              <w:top w:val="single" w:sz="4" w:space="0" w:color="000000"/>
              <w:left w:val="single" w:sz="4" w:space="0" w:color="000000"/>
              <w:bottom w:val="single" w:sz="8" w:space="0" w:color="000000"/>
            </w:tcBorders>
            <w:shd w:val="clear" w:color="auto" w:fill="auto"/>
            <w:vAlign w:val="center"/>
          </w:tcPr>
          <w:p w:rsidR="00B12386" w:rsidRPr="006322DF" w:rsidRDefault="00B12386"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11</w:t>
            </w:r>
          </w:p>
        </w:tc>
        <w:tc>
          <w:tcPr>
            <w:tcW w:w="1028" w:type="dxa"/>
            <w:gridSpan w:val="4"/>
            <w:tcBorders>
              <w:top w:val="single" w:sz="4" w:space="0" w:color="000000"/>
              <w:left w:val="single" w:sz="4" w:space="0" w:color="000000"/>
              <w:bottom w:val="single" w:sz="8" w:space="0" w:color="000000"/>
            </w:tcBorders>
            <w:shd w:val="clear" w:color="auto" w:fill="auto"/>
            <w:vAlign w:val="center"/>
          </w:tcPr>
          <w:p w:rsidR="00B12386" w:rsidRPr="006322DF" w:rsidRDefault="00B12386"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12</w:t>
            </w:r>
          </w:p>
        </w:tc>
        <w:tc>
          <w:tcPr>
            <w:tcW w:w="972" w:type="dxa"/>
            <w:gridSpan w:val="4"/>
            <w:tcBorders>
              <w:top w:val="single" w:sz="4"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13</w:t>
            </w:r>
          </w:p>
        </w:tc>
        <w:tc>
          <w:tcPr>
            <w:tcW w:w="972" w:type="dxa"/>
            <w:gridSpan w:val="6"/>
            <w:tcBorders>
              <w:top w:val="single" w:sz="4" w:space="0" w:color="000000"/>
              <w:left w:val="single" w:sz="4" w:space="0" w:color="000000"/>
              <w:bottom w:val="single" w:sz="8" w:space="0" w:color="000000"/>
            </w:tcBorders>
            <w:shd w:val="clear" w:color="auto" w:fill="auto"/>
            <w:vAlign w:val="center"/>
          </w:tcPr>
          <w:p w:rsidR="00B12386" w:rsidRPr="006322DF" w:rsidRDefault="00B12386"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14</w:t>
            </w:r>
          </w:p>
        </w:tc>
        <w:tc>
          <w:tcPr>
            <w:tcW w:w="1174" w:type="dxa"/>
            <w:gridSpan w:val="2"/>
            <w:tcBorders>
              <w:top w:val="single" w:sz="4" w:space="0" w:color="000000"/>
              <w:left w:val="single" w:sz="4" w:space="0" w:color="000000"/>
              <w:bottom w:val="single" w:sz="8" w:space="0" w:color="000000"/>
            </w:tcBorders>
            <w:shd w:val="clear" w:color="auto" w:fill="auto"/>
            <w:vAlign w:val="center"/>
          </w:tcPr>
          <w:p w:rsidR="00B12386" w:rsidRPr="006322DF" w:rsidRDefault="00B12386"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15</w:t>
            </w:r>
          </w:p>
        </w:tc>
        <w:tc>
          <w:tcPr>
            <w:tcW w:w="84" w:type="dxa"/>
            <w:tcBorders>
              <w:left w:val="single" w:sz="4" w:space="0" w:color="000000"/>
            </w:tcBorders>
            <w:shd w:val="clear" w:color="auto" w:fill="auto"/>
          </w:tcPr>
          <w:p w:rsidR="00B12386" w:rsidRPr="006322DF" w:rsidRDefault="00B12386" w:rsidP="00B12386">
            <w:pPr>
              <w:snapToGrid w:val="0"/>
              <w:spacing w:after="0" w:line="240" w:lineRule="auto"/>
              <w:rPr>
                <w:rFonts w:ascii="Times New Roman" w:eastAsia="Times New Roman" w:hAnsi="Times New Roman" w:cs="Times New Roman"/>
                <w:sz w:val="26"/>
                <w:szCs w:val="26"/>
                <w:lang w:eastAsia="ru-RU"/>
              </w:rPr>
            </w:pPr>
          </w:p>
        </w:tc>
      </w:tr>
      <w:tr w:rsidR="00B12386" w:rsidRPr="006322DF" w:rsidTr="006557DD">
        <w:trPr>
          <w:trHeight w:val="284"/>
          <w:jc w:val="center"/>
        </w:trPr>
        <w:tc>
          <w:tcPr>
            <w:tcW w:w="717"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1976" w:type="dxa"/>
            <w:gridSpan w:val="5"/>
            <w:tcBorders>
              <w:top w:val="single" w:sz="4"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769" w:type="dxa"/>
            <w:gridSpan w:val="3"/>
            <w:tcBorders>
              <w:top w:val="single" w:sz="8" w:space="0" w:color="000000"/>
              <w:left w:val="single" w:sz="8" w:space="0" w:color="000000"/>
              <w:bottom w:val="single" w:sz="4" w:space="0" w:color="000000"/>
            </w:tcBorders>
            <w:shd w:val="clear" w:color="auto" w:fill="auto"/>
            <w:vAlign w:val="center"/>
          </w:tcPr>
          <w:p w:rsidR="00B12386" w:rsidRPr="006322DF" w:rsidRDefault="00B12386" w:rsidP="002D6970">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1078" w:type="dxa"/>
            <w:gridSpan w:val="5"/>
            <w:tcBorders>
              <w:top w:val="single" w:sz="4" w:space="0" w:color="000000"/>
              <w:left w:val="single" w:sz="8" w:space="0" w:color="000000"/>
              <w:bottom w:val="single" w:sz="4" w:space="0" w:color="000000"/>
            </w:tcBorders>
            <w:shd w:val="clear" w:color="auto" w:fill="auto"/>
            <w:vAlign w:val="center"/>
          </w:tcPr>
          <w:p w:rsidR="00B12386" w:rsidRPr="006322DF" w:rsidRDefault="00B12386" w:rsidP="002D6970">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783" w:type="dxa"/>
            <w:tcBorders>
              <w:top w:val="single" w:sz="8" w:space="0" w:color="000000"/>
              <w:left w:val="single" w:sz="8" w:space="0" w:color="000000"/>
              <w:bottom w:val="single" w:sz="4" w:space="0" w:color="000000"/>
            </w:tcBorders>
            <w:shd w:val="clear" w:color="auto" w:fill="auto"/>
            <w:vAlign w:val="center"/>
          </w:tcPr>
          <w:p w:rsidR="00B12386" w:rsidRPr="006322DF" w:rsidRDefault="00B12386" w:rsidP="002D6970">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929" w:type="dxa"/>
            <w:gridSpan w:val="4"/>
            <w:tcBorders>
              <w:top w:val="single" w:sz="8"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1017" w:type="dxa"/>
            <w:gridSpan w:val="4"/>
            <w:tcBorders>
              <w:top w:val="single" w:sz="8"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826" w:type="dxa"/>
            <w:gridSpan w:val="5"/>
            <w:tcBorders>
              <w:top w:val="single" w:sz="8"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896" w:type="dxa"/>
            <w:gridSpan w:val="2"/>
            <w:tcBorders>
              <w:top w:val="single" w:sz="8"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1189" w:type="dxa"/>
            <w:gridSpan w:val="3"/>
            <w:tcBorders>
              <w:top w:val="single" w:sz="8"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876" w:type="dxa"/>
            <w:gridSpan w:val="3"/>
            <w:tcBorders>
              <w:top w:val="single" w:sz="8"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1028" w:type="dxa"/>
            <w:gridSpan w:val="4"/>
            <w:tcBorders>
              <w:top w:val="single" w:sz="8"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972" w:type="dxa"/>
            <w:gridSpan w:val="4"/>
            <w:tcBorders>
              <w:top w:val="single" w:sz="4" w:space="0" w:color="000000"/>
              <w:left w:val="single" w:sz="8" w:space="0" w:color="000000"/>
              <w:bottom w:val="single" w:sz="4" w:space="0" w:color="000000"/>
            </w:tcBorders>
            <w:shd w:val="clear" w:color="auto" w:fill="auto"/>
            <w:vAlign w:val="center"/>
          </w:tcPr>
          <w:p w:rsidR="00B12386" w:rsidRPr="006322DF" w:rsidRDefault="00B12386" w:rsidP="002D6970">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972" w:type="dxa"/>
            <w:gridSpan w:val="6"/>
            <w:tcBorders>
              <w:top w:val="single" w:sz="8" w:space="0" w:color="000000"/>
              <w:left w:val="single" w:sz="8" w:space="0" w:color="000000"/>
              <w:bottom w:val="single" w:sz="4" w:space="0" w:color="000000"/>
            </w:tcBorders>
            <w:shd w:val="clear" w:color="auto" w:fill="auto"/>
            <w:vAlign w:val="center"/>
          </w:tcPr>
          <w:p w:rsidR="00B12386" w:rsidRPr="006322DF" w:rsidRDefault="00B12386" w:rsidP="002D6970">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1174" w:type="dxa"/>
            <w:gridSpan w:val="2"/>
            <w:tcBorders>
              <w:top w:val="single" w:sz="8"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84" w:type="dxa"/>
            <w:tcBorders>
              <w:left w:val="single" w:sz="8" w:space="0" w:color="000000"/>
            </w:tcBorders>
            <w:shd w:val="clear" w:color="auto" w:fill="auto"/>
          </w:tcPr>
          <w:p w:rsidR="00B12386" w:rsidRPr="006322DF" w:rsidRDefault="00B12386" w:rsidP="00B12386">
            <w:pPr>
              <w:snapToGrid w:val="0"/>
              <w:spacing w:after="0" w:line="240" w:lineRule="auto"/>
              <w:rPr>
                <w:rFonts w:ascii="Times New Roman" w:eastAsia="Times New Roman" w:hAnsi="Times New Roman" w:cs="Times New Roman"/>
                <w:sz w:val="26"/>
                <w:szCs w:val="26"/>
                <w:lang w:eastAsia="ru-RU"/>
              </w:rPr>
            </w:pPr>
          </w:p>
        </w:tc>
      </w:tr>
      <w:tr w:rsidR="00B12386" w:rsidRPr="006322DF" w:rsidTr="006557DD">
        <w:trPr>
          <w:trHeight w:val="284"/>
          <w:jc w:val="center"/>
        </w:trPr>
        <w:tc>
          <w:tcPr>
            <w:tcW w:w="717" w:type="dxa"/>
            <w:tcBorders>
              <w:top w:val="single" w:sz="4" w:space="0" w:color="000000"/>
            </w:tcBorders>
            <w:shd w:val="clear" w:color="auto" w:fill="auto"/>
            <w:vAlign w:val="center"/>
          </w:tcPr>
          <w:p w:rsidR="00B12386" w:rsidRPr="006322DF" w:rsidRDefault="00B12386" w:rsidP="002D6970">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1976" w:type="dxa"/>
            <w:gridSpan w:val="5"/>
            <w:tcBorders>
              <w:top w:val="single" w:sz="4" w:space="0" w:color="000000"/>
            </w:tcBorders>
            <w:shd w:val="clear" w:color="auto" w:fill="auto"/>
            <w:vAlign w:val="center"/>
          </w:tcPr>
          <w:p w:rsidR="00B12386" w:rsidRPr="006322DF" w:rsidRDefault="00B12386" w:rsidP="002D6970">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769" w:type="dxa"/>
            <w:gridSpan w:val="3"/>
            <w:tcBorders>
              <w:top w:val="single" w:sz="8" w:space="0" w:color="000000"/>
            </w:tcBorders>
            <w:shd w:val="clear" w:color="auto" w:fill="auto"/>
            <w:vAlign w:val="center"/>
          </w:tcPr>
          <w:p w:rsidR="00B12386" w:rsidRPr="006322DF" w:rsidRDefault="00B12386" w:rsidP="002D6970">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1078" w:type="dxa"/>
            <w:gridSpan w:val="5"/>
            <w:tcBorders>
              <w:top w:val="single" w:sz="4" w:space="0" w:color="000000"/>
            </w:tcBorders>
            <w:shd w:val="clear" w:color="auto" w:fill="auto"/>
            <w:vAlign w:val="center"/>
          </w:tcPr>
          <w:p w:rsidR="00B12386" w:rsidRPr="006322DF" w:rsidRDefault="00B12386" w:rsidP="002D6970">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783" w:type="dxa"/>
            <w:tcBorders>
              <w:top w:val="single" w:sz="8" w:space="0" w:color="000000"/>
            </w:tcBorders>
            <w:shd w:val="clear" w:color="auto" w:fill="auto"/>
            <w:vAlign w:val="center"/>
          </w:tcPr>
          <w:p w:rsidR="00B12386" w:rsidRPr="006322DF" w:rsidRDefault="00B12386" w:rsidP="002D6970">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929" w:type="dxa"/>
            <w:gridSpan w:val="4"/>
            <w:tcBorders>
              <w:top w:val="single" w:sz="8" w:space="0" w:color="000000"/>
            </w:tcBorders>
            <w:shd w:val="clear" w:color="auto" w:fill="auto"/>
            <w:vAlign w:val="center"/>
          </w:tcPr>
          <w:p w:rsidR="00B12386" w:rsidRPr="006322DF" w:rsidRDefault="00B12386" w:rsidP="002D6970">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1017" w:type="dxa"/>
            <w:gridSpan w:val="4"/>
            <w:tcBorders>
              <w:top w:val="single" w:sz="8" w:space="0" w:color="000000"/>
            </w:tcBorders>
            <w:shd w:val="clear" w:color="auto" w:fill="auto"/>
            <w:vAlign w:val="center"/>
          </w:tcPr>
          <w:p w:rsidR="00B12386" w:rsidRPr="006322DF" w:rsidRDefault="00B12386"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Итого</w:t>
            </w:r>
          </w:p>
        </w:tc>
        <w:tc>
          <w:tcPr>
            <w:tcW w:w="826" w:type="dxa"/>
            <w:gridSpan w:val="5"/>
            <w:tcBorders>
              <w:top w:val="single" w:sz="8"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896" w:type="dxa"/>
            <w:gridSpan w:val="2"/>
            <w:tcBorders>
              <w:top w:val="single" w:sz="8"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1189" w:type="dxa"/>
            <w:gridSpan w:val="3"/>
            <w:tcBorders>
              <w:top w:val="single" w:sz="8"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876" w:type="dxa"/>
            <w:gridSpan w:val="3"/>
            <w:tcBorders>
              <w:top w:val="single" w:sz="8"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х</w:t>
            </w:r>
          </w:p>
        </w:tc>
        <w:tc>
          <w:tcPr>
            <w:tcW w:w="1028" w:type="dxa"/>
            <w:gridSpan w:val="4"/>
            <w:tcBorders>
              <w:top w:val="single" w:sz="8"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972" w:type="dxa"/>
            <w:gridSpan w:val="4"/>
            <w:tcBorders>
              <w:top w:val="single" w:sz="4"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х</w:t>
            </w:r>
          </w:p>
        </w:tc>
        <w:tc>
          <w:tcPr>
            <w:tcW w:w="972" w:type="dxa"/>
            <w:gridSpan w:val="6"/>
            <w:tcBorders>
              <w:top w:val="single" w:sz="8"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1174" w:type="dxa"/>
            <w:gridSpan w:val="2"/>
            <w:tcBorders>
              <w:top w:val="single" w:sz="8" w:space="0" w:color="000000"/>
              <w:left w:val="single" w:sz="4" w:space="0" w:color="000000"/>
              <w:bottom w:val="single" w:sz="4" w:space="0" w:color="000000"/>
            </w:tcBorders>
            <w:shd w:val="clear" w:color="auto" w:fill="auto"/>
            <w:vAlign w:val="center"/>
          </w:tcPr>
          <w:p w:rsidR="00B12386" w:rsidRPr="006322DF" w:rsidRDefault="00B12386" w:rsidP="002D6970">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84" w:type="dxa"/>
            <w:tcBorders>
              <w:left w:val="single" w:sz="4" w:space="0" w:color="000000"/>
            </w:tcBorders>
            <w:shd w:val="clear" w:color="auto" w:fill="auto"/>
          </w:tcPr>
          <w:p w:rsidR="00B12386" w:rsidRPr="006322DF" w:rsidRDefault="00B12386" w:rsidP="00B12386">
            <w:pPr>
              <w:snapToGrid w:val="0"/>
              <w:spacing w:after="0" w:line="240" w:lineRule="auto"/>
              <w:rPr>
                <w:rFonts w:ascii="Times New Roman" w:eastAsia="Times New Roman" w:hAnsi="Times New Roman" w:cs="Times New Roman"/>
                <w:sz w:val="26"/>
                <w:szCs w:val="26"/>
                <w:lang w:eastAsia="ru-RU"/>
              </w:rPr>
            </w:pPr>
          </w:p>
        </w:tc>
      </w:tr>
      <w:tr w:rsidR="00B12386" w:rsidRPr="006322DF" w:rsidTr="006557DD">
        <w:trPr>
          <w:trHeight w:val="284"/>
          <w:jc w:val="center"/>
        </w:trPr>
        <w:tc>
          <w:tcPr>
            <w:tcW w:w="717" w:type="dxa"/>
            <w:shd w:val="clear" w:color="auto" w:fill="auto"/>
            <w:vAlign w:val="center"/>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976" w:type="dxa"/>
            <w:gridSpan w:val="5"/>
            <w:shd w:val="clear" w:color="auto" w:fill="auto"/>
            <w:vAlign w:val="center"/>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769" w:type="dxa"/>
            <w:gridSpan w:val="3"/>
            <w:shd w:val="clear" w:color="auto" w:fill="auto"/>
            <w:vAlign w:val="center"/>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078" w:type="dxa"/>
            <w:gridSpan w:val="5"/>
            <w:shd w:val="clear" w:color="auto" w:fill="auto"/>
            <w:vAlign w:val="center"/>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783" w:type="dxa"/>
            <w:shd w:val="clear" w:color="auto" w:fill="auto"/>
            <w:vAlign w:val="center"/>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946" w:type="dxa"/>
            <w:gridSpan w:val="8"/>
            <w:shd w:val="clear" w:color="auto" w:fill="auto"/>
            <w:vAlign w:val="center"/>
          </w:tcPr>
          <w:p w:rsidR="00B12386" w:rsidRPr="006322DF" w:rsidRDefault="00B12386" w:rsidP="001535F3">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Всего по накладной</w:t>
            </w:r>
          </w:p>
        </w:tc>
        <w:tc>
          <w:tcPr>
            <w:tcW w:w="826" w:type="dxa"/>
            <w:gridSpan w:val="5"/>
            <w:tcBorders>
              <w:top w:val="single" w:sz="4" w:space="0" w:color="000000"/>
              <w:left w:val="single" w:sz="4" w:space="0" w:color="000000"/>
              <w:bottom w:val="single" w:sz="4" w:space="0" w:color="000000"/>
            </w:tcBorders>
            <w:shd w:val="clear" w:color="auto" w:fill="auto"/>
            <w:vAlign w:val="center"/>
          </w:tcPr>
          <w:p w:rsidR="00B12386" w:rsidRPr="006322DF" w:rsidRDefault="00B12386" w:rsidP="001535F3">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896" w:type="dxa"/>
            <w:gridSpan w:val="2"/>
            <w:tcBorders>
              <w:top w:val="single" w:sz="4" w:space="0" w:color="000000"/>
              <w:left w:val="single" w:sz="4" w:space="0" w:color="000000"/>
              <w:bottom w:val="single" w:sz="4" w:space="0" w:color="000000"/>
            </w:tcBorders>
            <w:shd w:val="clear" w:color="auto" w:fill="auto"/>
            <w:vAlign w:val="center"/>
          </w:tcPr>
          <w:p w:rsidR="00B12386" w:rsidRPr="006322DF" w:rsidRDefault="00B12386" w:rsidP="001535F3">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1189" w:type="dxa"/>
            <w:gridSpan w:val="3"/>
            <w:tcBorders>
              <w:top w:val="single" w:sz="4" w:space="0" w:color="000000"/>
              <w:left w:val="single" w:sz="4" w:space="0" w:color="000000"/>
              <w:bottom w:val="single" w:sz="4" w:space="0" w:color="000000"/>
            </w:tcBorders>
            <w:shd w:val="clear" w:color="auto" w:fill="auto"/>
            <w:vAlign w:val="center"/>
          </w:tcPr>
          <w:p w:rsidR="00B12386" w:rsidRPr="006322DF" w:rsidRDefault="00B12386" w:rsidP="001535F3">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876" w:type="dxa"/>
            <w:gridSpan w:val="3"/>
            <w:tcBorders>
              <w:top w:val="single" w:sz="4" w:space="0" w:color="000000"/>
              <w:left w:val="single" w:sz="4" w:space="0" w:color="000000"/>
              <w:bottom w:val="single" w:sz="4" w:space="0" w:color="000000"/>
            </w:tcBorders>
            <w:shd w:val="clear" w:color="auto" w:fill="auto"/>
            <w:vAlign w:val="center"/>
          </w:tcPr>
          <w:p w:rsidR="00B12386" w:rsidRPr="006322DF" w:rsidRDefault="00B12386" w:rsidP="001535F3">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х</w:t>
            </w:r>
          </w:p>
        </w:tc>
        <w:tc>
          <w:tcPr>
            <w:tcW w:w="1028" w:type="dxa"/>
            <w:gridSpan w:val="4"/>
            <w:tcBorders>
              <w:top w:val="single" w:sz="4" w:space="0" w:color="000000"/>
              <w:left w:val="single" w:sz="4" w:space="0" w:color="000000"/>
              <w:bottom w:val="single" w:sz="4" w:space="0" w:color="000000"/>
            </w:tcBorders>
            <w:shd w:val="clear" w:color="auto" w:fill="auto"/>
            <w:vAlign w:val="center"/>
          </w:tcPr>
          <w:p w:rsidR="00B12386" w:rsidRPr="006322DF" w:rsidRDefault="00B12386" w:rsidP="001535F3">
            <w:pPr>
              <w:shd w:val="clear" w:color="auto" w:fill="FFFFFF"/>
              <w:snapToGrid w:val="0"/>
              <w:spacing w:after="0" w:line="240" w:lineRule="auto"/>
              <w:jc w:val="center"/>
              <w:rPr>
                <w:rFonts w:ascii="Times New Roman" w:eastAsia="Times New Roman" w:hAnsi="Times New Roman" w:cs="Times New Roman"/>
                <w:sz w:val="26"/>
                <w:szCs w:val="26"/>
                <w:lang w:eastAsia="ru-RU"/>
              </w:rPr>
            </w:pPr>
          </w:p>
        </w:tc>
        <w:tc>
          <w:tcPr>
            <w:tcW w:w="972" w:type="dxa"/>
            <w:gridSpan w:val="4"/>
            <w:tcBorders>
              <w:top w:val="single" w:sz="4" w:space="0" w:color="000000"/>
              <w:left w:val="single" w:sz="4" w:space="0" w:color="000000"/>
              <w:bottom w:val="single" w:sz="4" w:space="0" w:color="000000"/>
            </w:tcBorders>
            <w:shd w:val="clear" w:color="auto" w:fill="auto"/>
            <w:vAlign w:val="center"/>
          </w:tcPr>
          <w:p w:rsidR="00B12386" w:rsidRPr="006322DF" w:rsidRDefault="00B12386" w:rsidP="001535F3">
            <w:pPr>
              <w:shd w:val="clear" w:color="auto" w:fill="FFFFFF"/>
              <w:spacing w:after="0" w:line="240" w:lineRule="auto"/>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х</w:t>
            </w:r>
          </w:p>
        </w:tc>
        <w:tc>
          <w:tcPr>
            <w:tcW w:w="972" w:type="dxa"/>
            <w:gridSpan w:val="6"/>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174" w:type="dxa"/>
            <w:gridSpan w:val="2"/>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84" w:type="dxa"/>
            <w:tcBorders>
              <w:left w:val="single" w:sz="4" w:space="0" w:color="000000"/>
            </w:tcBorders>
            <w:shd w:val="clear" w:color="auto" w:fill="auto"/>
          </w:tcPr>
          <w:p w:rsidR="00B12386" w:rsidRPr="006322DF" w:rsidRDefault="00B12386" w:rsidP="00B12386">
            <w:pPr>
              <w:snapToGrid w:val="0"/>
              <w:spacing w:after="0" w:line="240" w:lineRule="auto"/>
              <w:rPr>
                <w:rFonts w:ascii="Times New Roman" w:eastAsia="Times New Roman" w:hAnsi="Times New Roman" w:cs="Times New Roman"/>
                <w:sz w:val="26"/>
                <w:szCs w:val="26"/>
                <w:lang w:eastAsia="ru-RU"/>
              </w:rPr>
            </w:pPr>
          </w:p>
        </w:tc>
      </w:tr>
      <w:tr w:rsidR="00B12386" w:rsidRPr="006322DF" w:rsidTr="006557DD">
        <w:trPr>
          <w:trHeight w:val="284"/>
          <w:jc w:val="center"/>
        </w:trPr>
        <w:tc>
          <w:tcPr>
            <w:tcW w:w="3646" w:type="dxa"/>
            <w:gridSpan w:val="10"/>
            <w:shd w:val="clear" w:color="auto" w:fill="auto"/>
            <w:vAlign w:val="bottom"/>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Товарная накладная имеет приложение на</w:t>
            </w:r>
          </w:p>
        </w:tc>
        <w:tc>
          <w:tcPr>
            <w:tcW w:w="6534" w:type="dxa"/>
            <w:gridSpan w:val="23"/>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2466" w:type="dxa"/>
            <w:gridSpan w:val="9"/>
            <w:shd w:val="clear" w:color="auto" w:fill="auto"/>
            <w:vAlign w:val="bottom"/>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листах</w:t>
            </w:r>
          </w:p>
        </w:tc>
        <w:tc>
          <w:tcPr>
            <w:tcW w:w="2640" w:type="dxa"/>
            <w:gridSpan w:val="11"/>
            <w:shd w:val="clear" w:color="auto" w:fill="auto"/>
          </w:tcPr>
          <w:p w:rsidR="00B12386" w:rsidRPr="006322DF" w:rsidRDefault="00B12386" w:rsidP="00B12386">
            <w:pPr>
              <w:snapToGrid w:val="0"/>
              <w:spacing w:after="0" w:line="240" w:lineRule="auto"/>
              <w:rPr>
                <w:rFonts w:ascii="Times New Roman" w:eastAsia="Times New Roman" w:hAnsi="Times New Roman" w:cs="Times New Roman"/>
                <w:sz w:val="26"/>
                <w:szCs w:val="26"/>
                <w:lang w:eastAsia="ru-RU"/>
              </w:rPr>
            </w:pPr>
          </w:p>
        </w:tc>
      </w:tr>
      <w:tr w:rsidR="00B12386" w:rsidRPr="006322DF" w:rsidTr="006557DD">
        <w:trPr>
          <w:trHeight w:val="284"/>
          <w:jc w:val="center"/>
        </w:trPr>
        <w:tc>
          <w:tcPr>
            <w:tcW w:w="1047" w:type="dxa"/>
            <w:gridSpan w:val="2"/>
            <w:shd w:val="clear" w:color="auto" w:fill="auto"/>
            <w:vAlign w:val="bottom"/>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и содержит</w:t>
            </w:r>
          </w:p>
        </w:tc>
        <w:tc>
          <w:tcPr>
            <w:tcW w:w="9133" w:type="dxa"/>
            <w:gridSpan w:val="31"/>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2466" w:type="dxa"/>
            <w:gridSpan w:val="9"/>
            <w:shd w:val="clear" w:color="auto" w:fill="auto"/>
            <w:vAlign w:val="bottom"/>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порядковых номеров записей</w:t>
            </w:r>
          </w:p>
        </w:tc>
        <w:tc>
          <w:tcPr>
            <w:tcW w:w="2640" w:type="dxa"/>
            <w:gridSpan w:val="11"/>
            <w:shd w:val="clear" w:color="auto" w:fill="auto"/>
          </w:tcPr>
          <w:p w:rsidR="00B12386" w:rsidRPr="006322DF" w:rsidRDefault="00B12386" w:rsidP="00B12386">
            <w:pPr>
              <w:snapToGrid w:val="0"/>
              <w:spacing w:after="0" w:line="240" w:lineRule="auto"/>
              <w:rPr>
                <w:rFonts w:ascii="Times New Roman" w:eastAsia="Times New Roman" w:hAnsi="Times New Roman" w:cs="Times New Roman"/>
                <w:sz w:val="26"/>
                <w:szCs w:val="26"/>
                <w:lang w:eastAsia="ru-RU"/>
              </w:rPr>
            </w:pPr>
          </w:p>
        </w:tc>
      </w:tr>
      <w:tr w:rsidR="00B12386" w:rsidRPr="006322DF" w:rsidTr="006557DD">
        <w:trPr>
          <w:jc w:val="center"/>
        </w:trPr>
        <w:tc>
          <w:tcPr>
            <w:tcW w:w="1047" w:type="dxa"/>
            <w:gridSpan w:val="2"/>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9133" w:type="dxa"/>
            <w:gridSpan w:val="31"/>
            <w:tcBorders>
              <w:top w:val="single" w:sz="4" w:space="0" w:color="000000"/>
            </w:tcBorders>
            <w:shd w:val="clear" w:color="auto" w:fill="auto"/>
            <w:vAlign w:val="bottom"/>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прописью</w:t>
            </w:r>
          </w:p>
        </w:tc>
        <w:tc>
          <w:tcPr>
            <w:tcW w:w="2466" w:type="dxa"/>
            <w:gridSpan w:val="9"/>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2640" w:type="dxa"/>
            <w:gridSpan w:val="11"/>
            <w:shd w:val="clear" w:color="auto" w:fill="auto"/>
          </w:tcPr>
          <w:p w:rsidR="00B12386" w:rsidRPr="006322DF" w:rsidRDefault="00B12386" w:rsidP="00B12386">
            <w:pPr>
              <w:snapToGrid w:val="0"/>
              <w:spacing w:after="0" w:line="240" w:lineRule="auto"/>
              <w:rPr>
                <w:rFonts w:ascii="Times New Roman" w:eastAsia="Times New Roman" w:hAnsi="Times New Roman" w:cs="Times New Roman"/>
                <w:sz w:val="26"/>
                <w:szCs w:val="26"/>
                <w:lang w:eastAsia="ru-RU"/>
              </w:rPr>
            </w:pPr>
          </w:p>
        </w:tc>
      </w:tr>
      <w:tr w:rsidR="00B12386" w:rsidRPr="006322DF" w:rsidTr="006557DD">
        <w:trPr>
          <w:gridAfter w:val="1"/>
          <w:wAfter w:w="84" w:type="dxa"/>
          <w:trHeight w:val="284"/>
          <w:jc w:val="center"/>
        </w:trPr>
        <w:tc>
          <w:tcPr>
            <w:tcW w:w="5675" w:type="dxa"/>
            <w:gridSpan w:val="17"/>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946" w:type="dxa"/>
            <w:gridSpan w:val="7"/>
            <w:shd w:val="clear" w:color="auto" w:fill="auto"/>
            <w:vAlign w:val="bottom"/>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Масса груза (нетто)</w:t>
            </w:r>
          </w:p>
        </w:tc>
        <w:tc>
          <w:tcPr>
            <w:tcW w:w="5653" w:type="dxa"/>
            <w:gridSpan w:val="22"/>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928" w:type="dxa"/>
            <w:gridSpan w:val="6"/>
            <w:tcBorders>
              <w:top w:val="single" w:sz="8" w:space="0" w:color="000000"/>
              <w:left w:val="single" w:sz="8" w:space="0" w:color="000000"/>
              <w:bottom w:val="single" w:sz="4" w:space="0" w:color="000000"/>
              <w:right w:val="single" w:sz="8"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r>
      <w:tr w:rsidR="00B12386" w:rsidRPr="006322DF" w:rsidTr="006557DD">
        <w:trPr>
          <w:gridAfter w:val="1"/>
          <w:wAfter w:w="84" w:type="dxa"/>
          <w:jc w:val="center"/>
        </w:trPr>
        <w:tc>
          <w:tcPr>
            <w:tcW w:w="5675" w:type="dxa"/>
            <w:gridSpan w:val="17"/>
            <w:shd w:val="clear" w:color="auto" w:fill="auto"/>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946" w:type="dxa"/>
            <w:gridSpan w:val="7"/>
            <w:shd w:val="clear" w:color="auto" w:fill="auto"/>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5653" w:type="dxa"/>
            <w:gridSpan w:val="22"/>
            <w:tcBorders>
              <w:top w:val="single" w:sz="4" w:space="0" w:color="000000"/>
            </w:tcBorders>
            <w:shd w:val="clear" w:color="auto" w:fill="auto"/>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прописью</w:t>
            </w:r>
          </w:p>
        </w:tc>
        <w:tc>
          <w:tcPr>
            <w:tcW w:w="1928" w:type="dxa"/>
            <w:gridSpan w:val="6"/>
            <w:vMerge w:val="restart"/>
            <w:tcBorders>
              <w:top w:val="single" w:sz="4" w:space="0" w:color="000000"/>
              <w:left w:val="single" w:sz="8" w:space="0" w:color="000000"/>
              <w:bottom w:val="single" w:sz="8" w:space="0" w:color="000000"/>
              <w:right w:val="single" w:sz="8"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r>
      <w:tr w:rsidR="00B12386" w:rsidRPr="006322DF" w:rsidTr="006557DD">
        <w:trPr>
          <w:gridAfter w:val="1"/>
          <w:wAfter w:w="84" w:type="dxa"/>
          <w:trHeight w:val="284"/>
          <w:jc w:val="center"/>
        </w:trPr>
        <w:tc>
          <w:tcPr>
            <w:tcW w:w="1060" w:type="dxa"/>
            <w:gridSpan w:val="3"/>
            <w:shd w:val="clear" w:color="auto" w:fill="auto"/>
            <w:vAlign w:val="bottom"/>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Всего мест</w:t>
            </w:r>
          </w:p>
        </w:tc>
        <w:tc>
          <w:tcPr>
            <w:tcW w:w="4615" w:type="dxa"/>
            <w:gridSpan w:val="14"/>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946" w:type="dxa"/>
            <w:gridSpan w:val="7"/>
            <w:shd w:val="clear" w:color="auto" w:fill="auto"/>
            <w:vAlign w:val="bottom"/>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Масса груза (брутто)</w:t>
            </w:r>
          </w:p>
        </w:tc>
        <w:tc>
          <w:tcPr>
            <w:tcW w:w="5653" w:type="dxa"/>
            <w:gridSpan w:val="22"/>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928" w:type="dxa"/>
            <w:gridSpan w:val="6"/>
            <w:vMerge/>
            <w:tcBorders>
              <w:left w:val="single" w:sz="8" w:space="0" w:color="000000"/>
              <w:bottom w:val="single" w:sz="8" w:space="0" w:color="000000"/>
              <w:right w:val="single" w:sz="8"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r>
      <w:tr w:rsidR="00B12386" w:rsidRPr="006322DF" w:rsidTr="006557DD">
        <w:trPr>
          <w:jc w:val="center"/>
        </w:trPr>
        <w:tc>
          <w:tcPr>
            <w:tcW w:w="1060" w:type="dxa"/>
            <w:gridSpan w:val="3"/>
            <w:shd w:val="clear" w:color="auto" w:fill="auto"/>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4615" w:type="dxa"/>
            <w:gridSpan w:val="14"/>
            <w:tcBorders>
              <w:top w:val="single" w:sz="4" w:space="0" w:color="000000"/>
            </w:tcBorders>
            <w:shd w:val="clear" w:color="auto" w:fill="auto"/>
          </w:tcPr>
          <w:p w:rsidR="00B12386" w:rsidRPr="006322DF" w:rsidRDefault="0066794D"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п</w:t>
            </w:r>
            <w:r w:rsidR="00B12386" w:rsidRPr="006322DF">
              <w:rPr>
                <w:rFonts w:ascii="Times New Roman" w:eastAsia="Times New Roman" w:hAnsi="Times New Roman" w:cs="Times New Roman"/>
                <w:sz w:val="26"/>
                <w:szCs w:val="26"/>
                <w:lang w:eastAsia="ru-RU"/>
              </w:rPr>
              <w:t>рописью</w:t>
            </w:r>
          </w:p>
        </w:tc>
        <w:tc>
          <w:tcPr>
            <w:tcW w:w="1946" w:type="dxa"/>
            <w:gridSpan w:val="7"/>
            <w:shd w:val="clear" w:color="auto" w:fill="auto"/>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5653" w:type="dxa"/>
            <w:gridSpan w:val="22"/>
            <w:tcBorders>
              <w:top w:val="single" w:sz="4" w:space="0" w:color="000000"/>
            </w:tcBorders>
            <w:shd w:val="clear" w:color="auto" w:fill="auto"/>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прописью</w:t>
            </w:r>
          </w:p>
        </w:tc>
        <w:tc>
          <w:tcPr>
            <w:tcW w:w="1928" w:type="dxa"/>
            <w:gridSpan w:val="6"/>
            <w:tcBorders>
              <w:top w:val="single" w:sz="8" w:space="0" w:color="000000"/>
            </w:tcBorders>
            <w:shd w:val="clear" w:color="auto" w:fill="auto"/>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84" w:type="dxa"/>
            <w:shd w:val="clear" w:color="auto" w:fill="auto"/>
          </w:tcPr>
          <w:p w:rsidR="00B12386" w:rsidRPr="006322DF" w:rsidRDefault="00B12386" w:rsidP="00B12386">
            <w:pPr>
              <w:snapToGrid w:val="0"/>
              <w:spacing w:after="0" w:line="240" w:lineRule="auto"/>
              <w:rPr>
                <w:rFonts w:ascii="Times New Roman" w:eastAsia="Times New Roman" w:hAnsi="Times New Roman" w:cs="Times New Roman"/>
                <w:sz w:val="26"/>
                <w:szCs w:val="26"/>
                <w:lang w:eastAsia="ru-RU"/>
              </w:rPr>
            </w:pPr>
          </w:p>
        </w:tc>
      </w:tr>
      <w:tr w:rsidR="00B12386" w:rsidRPr="006322DF" w:rsidTr="00622B2D">
        <w:trPr>
          <w:gridAfter w:val="2"/>
          <w:wAfter w:w="1137" w:type="dxa"/>
          <w:trHeight w:val="284"/>
          <w:jc w:val="center"/>
        </w:trPr>
        <w:tc>
          <w:tcPr>
            <w:tcW w:w="4066" w:type="dxa"/>
            <w:gridSpan w:val="13"/>
            <w:shd w:val="clear" w:color="auto" w:fill="auto"/>
            <w:vAlign w:val="bottom"/>
          </w:tcPr>
          <w:p w:rsidR="00622B2D" w:rsidRPr="006322DF" w:rsidRDefault="00622B2D" w:rsidP="00B12386">
            <w:pPr>
              <w:shd w:val="clear" w:color="auto" w:fill="FFFFFF"/>
              <w:spacing w:after="0" w:line="240" w:lineRule="auto"/>
              <w:jc w:val="both"/>
              <w:rPr>
                <w:rFonts w:ascii="Times New Roman" w:eastAsia="Times New Roman" w:hAnsi="Times New Roman" w:cs="Times New Roman"/>
                <w:sz w:val="26"/>
                <w:szCs w:val="26"/>
                <w:lang w:eastAsia="ru-RU"/>
              </w:rPr>
            </w:pPr>
          </w:p>
          <w:p w:rsidR="00622B2D" w:rsidRPr="006322DF" w:rsidRDefault="00622B2D" w:rsidP="00B12386">
            <w:pPr>
              <w:shd w:val="clear" w:color="auto" w:fill="FFFFFF"/>
              <w:spacing w:after="0" w:line="240" w:lineRule="auto"/>
              <w:jc w:val="both"/>
              <w:rPr>
                <w:rFonts w:ascii="Times New Roman" w:eastAsia="Times New Roman" w:hAnsi="Times New Roman" w:cs="Times New Roman"/>
                <w:sz w:val="26"/>
                <w:szCs w:val="26"/>
                <w:lang w:eastAsia="ru-RU"/>
              </w:rPr>
            </w:pPr>
          </w:p>
          <w:p w:rsidR="00622B2D" w:rsidRPr="006322DF" w:rsidRDefault="00622B2D" w:rsidP="00B12386">
            <w:pPr>
              <w:shd w:val="clear" w:color="auto" w:fill="FFFFFF"/>
              <w:spacing w:after="0" w:line="240" w:lineRule="auto"/>
              <w:jc w:val="both"/>
              <w:rPr>
                <w:rFonts w:ascii="Times New Roman" w:eastAsia="Times New Roman" w:hAnsi="Times New Roman" w:cs="Times New Roman"/>
                <w:sz w:val="26"/>
                <w:szCs w:val="26"/>
                <w:lang w:eastAsia="ru-RU"/>
              </w:rPr>
            </w:pPr>
          </w:p>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Приложение (паспорта, сертификаты и т.п.) на</w:t>
            </w:r>
          </w:p>
        </w:tc>
        <w:tc>
          <w:tcPr>
            <w:tcW w:w="2925" w:type="dxa"/>
            <w:gridSpan w:val="8"/>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756" w:type="dxa"/>
            <w:gridSpan w:val="4"/>
            <w:shd w:val="clear" w:color="auto" w:fill="auto"/>
            <w:vAlign w:val="bottom"/>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листах</w:t>
            </w:r>
          </w:p>
        </w:tc>
        <w:tc>
          <w:tcPr>
            <w:tcW w:w="98" w:type="dxa"/>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98" w:type="dxa"/>
            <w:tcBorders>
              <w:left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764" w:type="dxa"/>
            <w:gridSpan w:val="4"/>
            <w:shd w:val="clear" w:color="auto" w:fill="auto"/>
            <w:vAlign w:val="bottom"/>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 xml:space="preserve">По доверенности </w:t>
            </w:r>
            <w:r w:rsidRPr="006322DF">
              <w:rPr>
                <w:rFonts w:ascii="Times New Roman" w:eastAsia="Times New Roman" w:hAnsi="Times New Roman" w:cs="Times New Roman"/>
                <w:sz w:val="26"/>
                <w:szCs w:val="26"/>
                <w:lang w:eastAsia="ru-RU"/>
              </w:rPr>
              <w:lastRenderedPageBreak/>
              <w:t>№</w:t>
            </w:r>
          </w:p>
        </w:tc>
        <w:tc>
          <w:tcPr>
            <w:tcW w:w="2281" w:type="dxa"/>
            <w:gridSpan w:val="8"/>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484" w:type="dxa"/>
            <w:gridSpan w:val="2"/>
            <w:shd w:val="clear" w:color="auto" w:fill="auto"/>
            <w:vAlign w:val="bottom"/>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от «</w:t>
            </w:r>
          </w:p>
        </w:tc>
        <w:tc>
          <w:tcPr>
            <w:tcW w:w="384" w:type="dxa"/>
            <w:gridSpan w:val="2"/>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294" w:type="dxa"/>
            <w:gridSpan w:val="2"/>
            <w:shd w:val="clear" w:color="auto" w:fill="auto"/>
            <w:vAlign w:val="bottom"/>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w:t>
            </w:r>
          </w:p>
        </w:tc>
        <w:tc>
          <w:tcPr>
            <w:tcW w:w="360" w:type="dxa"/>
            <w:gridSpan w:val="3"/>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639" w:type="dxa"/>
            <w:gridSpan w:val="3"/>
            <w:shd w:val="clear" w:color="auto" w:fill="auto"/>
            <w:vAlign w:val="bottom"/>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 xml:space="preserve"> года,</w:t>
            </w:r>
          </w:p>
        </w:tc>
      </w:tr>
      <w:tr w:rsidR="00B12386" w:rsidRPr="006322DF" w:rsidTr="006557DD">
        <w:trPr>
          <w:jc w:val="center"/>
        </w:trPr>
        <w:tc>
          <w:tcPr>
            <w:tcW w:w="4066" w:type="dxa"/>
            <w:gridSpan w:val="13"/>
            <w:shd w:val="clear" w:color="auto" w:fill="auto"/>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2925" w:type="dxa"/>
            <w:gridSpan w:val="8"/>
            <w:tcBorders>
              <w:top w:val="single" w:sz="4" w:space="0" w:color="000000"/>
            </w:tcBorders>
            <w:shd w:val="clear" w:color="auto" w:fill="auto"/>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прописью</w:t>
            </w:r>
          </w:p>
        </w:tc>
        <w:tc>
          <w:tcPr>
            <w:tcW w:w="756" w:type="dxa"/>
            <w:gridSpan w:val="4"/>
            <w:shd w:val="clear" w:color="auto" w:fill="auto"/>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98" w:type="dxa"/>
            <w:shd w:val="clear" w:color="auto" w:fill="auto"/>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98" w:type="dxa"/>
            <w:tcBorders>
              <w:left w:val="single" w:sz="4" w:space="0" w:color="000000"/>
            </w:tcBorders>
            <w:shd w:val="clear" w:color="auto" w:fill="auto"/>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7259" w:type="dxa"/>
            <w:gridSpan w:val="25"/>
            <w:shd w:val="clear" w:color="auto" w:fill="auto"/>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84" w:type="dxa"/>
            <w:shd w:val="clear" w:color="auto" w:fill="auto"/>
          </w:tcPr>
          <w:p w:rsidR="00B12386" w:rsidRPr="006322DF" w:rsidRDefault="00B12386" w:rsidP="00B12386">
            <w:pPr>
              <w:snapToGrid w:val="0"/>
              <w:spacing w:after="0" w:line="240" w:lineRule="auto"/>
              <w:rPr>
                <w:rFonts w:ascii="Times New Roman" w:eastAsia="Times New Roman" w:hAnsi="Times New Roman" w:cs="Times New Roman"/>
                <w:sz w:val="26"/>
                <w:szCs w:val="26"/>
                <w:lang w:eastAsia="ru-RU"/>
              </w:rPr>
            </w:pPr>
          </w:p>
        </w:tc>
      </w:tr>
      <w:tr w:rsidR="00B12386" w:rsidRPr="006322DF" w:rsidTr="006557DD">
        <w:trPr>
          <w:trHeight w:val="284"/>
          <w:jc w:val="center"/>
        </w:trPr>
        <w:tc>
          <w:tcPr>
            <w:tcW w:w="2360" w:type="dxa"/>
            <w:gridSpan w:val="5"/>
            <w:shd w:val="clear" w:color="auto" w:fill="auto"/>
            <w:vAlign w:val="bottom"/>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Всего отпущено на сумму</w:t>
            </w:r>
          </w:p>
        </w:tc>
        <w:tc>
          <w:tcPr>
            <w:tcW w:w="5387" w:type="dxa"/>
            <w:gridSpan w:val="20"/>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98" w:type="dxa"/>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98" w:type="dxa"/>
            <w:tcBorders>
              <w:left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938" w:type="dxa"/>
            <w:gridSpan w:val="2"/>
            <w:shd w:val="clear" w:color="auto" w:fill="auto"/>
            <w:vAlign w:val="bottom"/>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выданной</w:t>
            </w:r>
          </w:p>
        </w:tc>
        <w:tc>
          <w:tcPr>
            <w:tcW w:w="6321" w:type="dxa"/>
            <w:gridSpan w:val="23"/>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84" w:type="dxa"/>
            <w:shd w:val="clear" w:color="auto" w:fill="auto"/>
          </w:tcPr>
          <w:p w:rsidR="00B12386" w:rsidRPr="006322DF" w:rsidRDefault="00B12386" w:rsidP="00B12386">
            <w:pPr>
              <w:snapToGrid w:val="0"/>
              <w:spacing w:after="0" w:line="240" w:lineRule="auto"/>
              <w:rPr>
                <w:rFonts w:ascii="Times New Roman" w:eastAsia="Times New Roman" w:hAnsi="Times New Roman" w:cs="Times New Roman"/>
                <w:sz w:val="26"/>
                <w:szCs w:val="26"/>
                <w:lang w:eastAsia="ru-RU"/>
              </w:rPr>
            </w:pPr>
          </w:p>
        </w:tc>
      </w:tr>
      <w:tr w:rsidR="00B12386" w:rsidRPr="006322DF" w:rsidTr="006557DD">
        <w:trPr>
          <w:jc w:val="center"/>
        </w:trPr>
        <w:tc>
          <w:tcPr>
            <w:tcW w:w="2360" w:type="dxa"/>
            <w:gridSpan w:val="5"/>
            <w:shd w:val="clear" w:color="auto" w:fill="auto"/>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5387" w:type="dxa"/>
            <w:gridSpan w:val="20"/>
            <w:tcBorders>
              <w:top w:val="single" w:sz="4" w:space="0" w:color="000000"/>
            </w:tcBorders>
            <w:shd w:val="clear" w:color="auto" w:fill="auto"/>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прописью</w:t>
            </w:r>
          </w:p>
        </w:tc>
        <w:tc>
          <w:tcPr>
            <w:tcW w:w="98" w:type="dxa"/>
            <w:shd w:val="clear" w:color="auto" w:fill="auto"/>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98" w:type="dxa"/>
            <w:tcBorders>
              <w:left w:val="single" w:sz="4" w:space="0" w:color="000000"/>
            </w:tcBorders>
            <w:shd w:val="clear" w:color="auto" w:fill="auto"/>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938" w:type="dxa"/>
            <w:gridSpan w:val="2"/>
            <w:shd w:val="clear" w:color="auto" w:fill="auto"/>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6321" w:type="dxa"/>
            <w:gridSpan w:val="23"/>
            <w:tcBorders>
              <w:top w:val="single" w:sz="4" w:space="0" w:color="000000"/>
            </w:tcBorders>
            <w:shd w:val="clear" w:color="auto" w:fill="auto"/>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 xml:space="preserve">кем, кому (организация, должность, фамилия, и., о.) </w:t>
            </w:r>
          </w:p>
        </w:tc>
        <w:tc>
          <w:tcPr>
            <w:tcW w:w="84" w:type="dxa"/>
            <w:shd w:val="clear" w:color="auto" w:fill="auto"/>
          </w:tcPr>
          <w:p w:rsidR="00B12386" w:rsidRPr="006322DF" w:rsidRDefault="00B12386" w:rsidP="00B12386">
            <w:pPr>
              <w:snapToGrid w:val="0"/>
              <w:spacing w:after="0" w:line="240" w:lineRule="auto"/>
              <w:rPr>
                <w:rFonts w:ascii="Times New Roman" w:eastAsia="Times New Roman" w:hAnsi="Times New Roman" w:cs="Times New Roman"/>
                <w:sz w:val="26"/>
                <w:szCs w:val="26"/>
                <w:lang w:eastAsia="ru-RU"/>
              </w:rPr>
            </w:pPr>
          </w:p>
        </w:tc>
      </w:tr>
      <w:tr w:rsidR="00B12386" w:rsidRPr="006322DF" w:rsidTr="006557DD">
        <w:trPr>
          <w:trHeight w:val="284"/>
          <w:jc w:val="center"/>
        </w:trPr>
        <w:tc>
          <w:tcPr>
            <w:tcW w:w="5871" w:type="dxa"/>
            <w:gridSpan w:val="18"/>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574" w:type="dxa"/>
            <w:gridSpan w:val="2"/>
            <w:shd w:val="clear" w:color="auto" w:fill="auto"/>
            <w:vAlign w:val="bottom"/>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 xml:space="preserve"> руб.</w:t>
            </w:r>
          </w:p>
        </w:tc>
        <w:tc>
          <w:tcPr>
            <w:tcW w:w="756" w:type="dxa"/>
            <w:gridSpan w:val="2"/>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546" w:type="dxa"/>
            <w:gridSpan w:val="3"/>
            <w:shd w:val="clear" w:color="auto" w:fill="auto"/>
            <w:vAlign w:val="bottom"/>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 xml:space="preserve"> коп.</w:t>
            </w:r>
          </w:p>
        </w:tc>
        <w:tc>
          <w:tcPr>
            <w:tcW w:w="98" w:type="dxa"/>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98" w:type="dxa"/>
            <w:tcBorders>
              <w:left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7259" w:type="dxa"/>
            <w:gridSpan w:val="25"/>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84" w:type="dxa"/>
            <w:shd w:val="clear" w:color="auto" w:fill="auto"/>
          </w:tcPr>
          <w:p w:rsidR="00B12386" w:rsidRPr="006322DF" w:rsidRDefault="00B12386" w:rsidP="00B12386">
            <w:pPr>
              <w:snapToGrid w:val="0"/>
              <w:spacing w:after="0" w:line="240" w:lineRule="auto"/>
              <w:rPr>
                <w:rFonts w:ascii="Times New Roman" w:eastAsia="Times New Roman" w:hAnsi="Times New Roman" w:cs="Times New Roman"/>
                <w:sz w:val="26"/>
                <w:szCs w:val="26"/>
                <w:lang w:eastAsia="ru-RU"/>
              </w:rPr>
            </w:pPr>
          </w:p>
        </w:tc>
      </w:tr>
      <w:tr w:rsidR="00B12386" w:rsidRPr="006322DF" w:rsidTr="006557DD">
        <w:trPr>
          <w:trHeight w:val="284"/>
          <w:jc w:val="center"/>
        </w:trPr>
        <w:tc>
          <w:tcPr>
            <w:tcW w:w="2109" w:type="dxa"/>
            <w:gridSpan w:val="4"/>
            <w:shd w:val="clear" w:color="auto" w:fill="auto"/>
            <w:vAlign w:val="bottom"/>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Отпуск груза разрешил</w:t>
            </w:r>
          </w:p>
        </w:tc>
        <w:tc>
          <w:tcPr>
            <w:tcW w:w="1719" w:type="dxa"/>
            <w:gridSpan w:val="7"/>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26" w:type="dxa"/>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582" w:type="dxa"/>
            <w:gridSpan w:val="4"/>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39" w:type="dxa"/>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2072" w:type="dxa"/>
            <w:gridSpan w:val="8"/>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98" w:type="dxa"/>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98" w:type="dxa"/>
            <w:tcBorders>
              <w:left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7259" w:type="dxa"/>
            <w:gridSpan w:val="25"/>
            <w:tcBorders>
              <w:top w:val="single" w:sz="4" w:space="0" w:color="000000"/>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84" w:type="dxa"/>
            <w:shd w:val="clear" w:color="auto" w:fill="auto"/>
          </w:tcPr>
          <w:p w:rsidR="00B12386" w:rsidRPr="006322DF" w:rsidRDefault="00B12386" w:rsidP="00B12386">
            <w:pPr>
              <w:snapToGrid w:val="0"/>
              <w:spacing w:after="0" w:line="240" w:lineRule="auto"/>
              <w:rPr>
                <w:rFonts w:ascii="Times New Roman" w:eastAsia="Times New Roman" w:hAnsi="Times New Roman" w:cs="Times New Roman"/>
                <w:sz w:val="26"/>
                <w:szCs w:val="26"/>
                <w:lang w:eastAsia="ru-RU"/>
              </w:rPr>
            </w:pPr>
          </w:p>
        </w:tc>
      </w:tr>
      <w:tr w:rsidR="00B12386" w:rsidRPr="006322DF" w:rsidTr="006557DD">
        <w:trPr>
          <w:jc w:val="center"/>
        </w:trPr>
        <w:tc>
          <w:tcPr>
            <w:tcW w:w="2109" w:type="dxa"/>
            <w:gridSpan w:val="4"/>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719" w:type="dxa"/>
            <w:gridSpan w:val="7"/>
            <w:tcBorders>
              <w:top w:val="single" w:sz="4" w:space="0" w:color="000000"/>
            </w:tcBorders>
            <w:shd w:val="clear" w:color="auto" w:fill="auto"/>
            <w:vAlign w:val="bottom"/>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должность</w:t>
            </w:r>
          </w:p>
        </w:tc>
        <w:tc>
          <w:tcPr>
            <w:tcW w:w="126" w:type="dxa"/>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582" w:type="dxa"/>
            <w:gridSpan w:val="4"/>
            <w:tcBorders>
              <w:top w:val="single" w:sz="4" w:space="0" w:color="000000"/>
            </w:tcBorders>
            <w:shd w:val="clear" w:color="auto" w:fill="auto"/>
            <w:vAlign w:val="bottom"/>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Подпись</w:t>
            </w:r>
          </w:p>
        </w:tc>
        <w:tc>
          <w:tcPr>
            <w:tcW w:w="139" w:type="dxa"/>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2072" w:type="dxa"/>
            <w:gridSpan w:val="8"/>
            <w:tcBorders>
              <w:top w:val="single" w:sz="4" w:space="0" w:color="000000"/>
            </w:tcBorders>
            <w:shd w:val="clear" w:color="auto" w:fill="auto"/>
            <w:vAlign w:val="bottom"/>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расшифровка подписи</w:t>
            </w:r>
          </w:p>
        </w:tc>
        <w:tc>
          <w:tcPr>
            <w:tcW w:w="98" w:type="dxa"/>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98" w:type="dxa"/>
            <w:tcBorders>
              <w:left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7259" w:type="dxa"/>
            <w:gridSpan w:val="25"/>
            <w:tcBorders>
              <w:top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84" w:type="dxa"/>
            <w:shd w:val="clear" w:color="auto" w:fill="auto"/>
          </w:tcPr>
          <w:p w:rsidR="00B12386" w:rsidRPr="006322DF" w:rsidRDefault="00B12386" w:rsidP="00B12386">
            <w:pPr>
              <w:snapToGrid w:val="0"/>
              <w:spacing w:after="0" w:line="240" w:lineRule="auto"/>
              <w:rPr>
                <w:rFonts w:ascii="Times New Roman" w:eastAsia="Times New Roman" w:hAnsi="Times New Roman" w:cs="Times New Roman"/>
                <w:sz w:val="26"/>
                <w:szCs w:val="26"/>
                <w:lang w:eastAsia="ru-RU"/>
              </w:rPr>
            </w:pPr>
          </w:p>
        </w:tc>
      </w:tr>
      <w:tr w:rsidR="00B12386" w:rsidRPr="006322DF" w:rsidTr="006557DD">
        <w:trPr>
          <w:trHeight w:val="284"/>
          <w:jc w:val="center"/>
        </w:trPr>
        <w:tc>
          <w:tcPr>
            <w:tcW w:w="3828" w:type="dxa"/>
            <w:gridSpan w:val="11"/>
            <w:shd w:val="clear" w:color="auto" w:fill="auto"/>
            <w:vAlign w:val="bottom"/>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Главный (старший) бухгалтер</w:t>
            </w:r>
          </w:p>
        </w:tc>
        <w:tc>
          <w:tcPr>
            <w:tcW w:w="126" w:type="dxa"/>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582" w:type="dxa"/>
            <w:gridSpan w:val="4"/>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39" w:type="dxa"/>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2072" w:type="dxa"/>
            <w:gridSpan w:val="8"/>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98" w:type="dxa"/>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98" w:type="dxa"/>
            <w:tcBorders>
              <w:left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848" w:type="dxa"/>
            <w:gridSpan w:val="5"/>
            <w:shd w:val="clear" w:color="auto" w:fill="auto"/>
            <w:vAlign w:val="bottom"/>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Груз принял</w:t>
            </w:r>
          </w:p>
        </w:tc>
        <w:tc>
          <w:tcPr>
            <w:tcW w:w="1987" w:type="dxa"/>
            <w:gridSpan w:val="5"/>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26" w:type="dxa"/>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582" w:type="dxa"/>
            <w:gridSpan w:val="9"/>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40" w:type="dxa"/>
            <w:gridSpan w:val="2"/>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576" w:type="dxa"/>
            <w:gridSpan w:val="3"/>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84" w:type="dxa"/>
            <w:shd w:val="clear" w:color="auto" w:fill="auto"/>
          </w:tcPr>
          <w:p w:rsidR="00B12386" w:rsidRPr="006322DF" w:rsidRDefault="00B12386" w:rsidP="00B12386">
            <w:pPr>
              <w:snapToGrid w:val="0"/>
              <w:spacing w:after="0" w:line="240" w:lineRule="auto"/>
              <w:rPr>
                <w:rFonts w:ascii="Times New Roman" w:eastAsia="Times New Roman" w:hAnsi="Times New Roman" w:cs="Times New Roman"/>
                <w:sz w:val="26"/>
                <w:szCs w:val="26"/>
                <w:lang w:eastAsia="ru-RU"/>
              </w:rPr>
            </w:pPr>
          </w:p>
        </w:tc>
      </w:tr>
      <w:tr w:rsidR="00B12386" w:rsidRPr="006322DF" w:rsidTr="006557DD">
        <w:trPr>
          <w:jc w:val="center"/>
        </w:trPr>
        <w:tc>
          <w:tcPr>
            <w:tcW w:w="2109" w:type="dxa"/>
            <w:gridSpan w:val="4"/>
            <w:shd w:val="clear" w:color="auto" w:fill="auto"/>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719" w:type="dxa"/>
            <w:gridSpan w:val="7"/>
            <w:shd w:val="clear" w:color="auto" w:fill="auto"/>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26" w:type="dxa"/>
            <w:tcBorders>
              <w:top w:val="single" w:sz="4" w:space="0" w:color="000000"/>
            </w:tcBorders>
            <w:shd w:val="clear" w:color="auto" w:fill="auto"/>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582" w:type="dxa"/>
            <w:gridSpan w:val="4"/>
            <w:tcBorders>
              <w:top w:val="single" w:sz="4" w:space="0" w:color="000000"/>
            </w:tcBorders>
            <w:shd w:val="clear" w:color="auto" w:fill="auto"/>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Подпись</w:t>
            </w:r>
          </w:p>
        </w:tc>
        <w:tc>
          <w:tcPr>
            <w:tcW w:w="139" w:type="dxa"/>
            <w:tcBorders>
              <w:top w:val="single" w:sz="4" w:space="0" w:color="000000"/>
            </w:tcBorders>
            <w:shd w:val="clear" w:color="auto" w:fill="auto"/>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2072" w:type="dxa"/>
            <w:gridSpan w:val="8"/>
            <w:tcBorders>
              <w:top w:val="single" w:sz="4" w:space="0" w:color="000000"/>
            </w:tcBorders>
            <w:shd w:val="clear" w:color="auto" w:fill="auto"/>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расшифровка подписи</w:t>
            </w:r>
          </w:p>
        </w:tc>
        <w:tc>
          <w:tcPr>
            <w:tcW w:w="98" w:type="dxa"/>
            <w:shd w:val="clear" w:color="auto" w:fill="auto"/>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98" w:type="dxa"/>
            <w:tcBorders>
              <w:left w:val="single" w:sz="4" w:space="0" w:color="000000"/>
            </w:tcBorders>
            <w:shd w:val="clear" w:color="auto" w:fill="auto"/>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848" w:type="dxa"/>
            <w:gridSpan w:val="5"/>
            <w:shd w:val="clear" w:color="auto" w:fill="auto"/>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987" w:type="dxa"/>
            <w:gridSpan w:val="5"/>
            <w:tcBorders>
              <w:top w:val="single" w:sz="4" w:space="0" w:color="000000"/>
            </w:tcBorders>
            <w:shd w:val="clear" w:color="auto" w:fill="auto"/>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должность</w:t>
            </w:r>
          </w:p>
        </w:tc>
        <w:tc>
          <w:tcPr>
            <w:tcW w:w="126" w:type="dxa"/>
            <w:shd w:val="clear" w:color="auto" w:fill="auto"/>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582" w:type="dxa"/>
            <w:gridSpan w:val="9"/>
            <w:tcBorders>
              <w:top w:val="single" w:sz="4" w:space="0" w:color="000000"/>
            </w:tcBorders>
            <w:shd w:val="clear" w:color="auto" w:fill="auto"/>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подпись</w:t>
            </w:r>
          </w:p>
        </w:tc>
        <w:tc>
          <w:tcPr>
            <w:tcW w:w="140" w:type="dxa"/>
            <w:gridSpan w:val="2"/>
            <w:shd w:val="clear" w:color="auto" w:fill="auto"/>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576" w:type="dxa"/>
            <w:gridSpan w:val="3"/>
            <w:tcBorders>
              <w:top w:val="single" w:sz="4" w:space="0" w:color="000000"/>
            </w:tcBorders>
            <w:shd w:val="clear" w:color="auto" w:fill="auto"/>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расшифровка подписи</w:t>
            </w:r>
          </w:p>
        </w:tc>
        <w:tc>
          <w:tcPr>
            <w:tcW w:w="84" w:type="dxa"/>
            <w:shd w:val="clear" w:color="auto" w:fill="auto"/>
          </w:tcPr>
          <w:p w:rsidR="00B12386" w:rsidRPr="006322DF" w:rsidRDefault="00B12386" w:rsidP="00B12386">
            <w:pPr>
              <w:snapToGrid w:val="0"/>
              <w:spacing w:after="0" w:line="240" w:lineRule="auto"/>
              <w:rPr>
                <w:rFonts w:ascii="Times New Roman" w:eastAsia="Times New Roman" w:hAnsi="Times New Roman" w:cs="Times New Roman"/>
                <w:sz w:val="26"/>
                <w:szCs w:val="26"/>
                <w:lang w:eastAsia="ru-RU"/>
              </w:rPr>
            </w:pPr>
          </w:p>
        </w:tc>
      </w:tr>
      <w:tr w:rsidR="00B12386" w:rsidRPr="006322DF" w:rsidTr="006557DD">
        <w:trPr>
          <w:trHeight w:val="284"/>
          <w:jc w:val="center"/>
        </w:trPr>
        <w:tc>
          <w:tcPr>
            <w:tcW w:w="2109" w:type="dxa"/>
            <w:gridSpan w:val="4"/>
            <w:shd w:val="clear" w:color="auto" w:fill="auto"/>
            <w:vAlign w:val="bottom"/>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Отпуск груза произвел</w:t>
            </w:r>
          </w:p>
        </w:tc>
        <w:tc>
          <w:tcPr>
            <w:tcW w:w="1719" w:type="dxa"/>
            <w:gridSpan w:val="7"/>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26" w:type="dxa"/>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582" w:type="dxa"/>
            <w:gridSpan w:val="4"/>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39" w:type="dxa"/>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2072" w:type="dxa"/>
            <w:gridSpan w:val="8"/>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98" w:type="dxa"/>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98" w:type="dxa"/>
            <w:tcBorders>
              <w:left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848" w:type="dxa"/>
            <w:gridSpan w:val="5"/>
            <w:shd w:val="clear" w:color="auto" w:fill="auto"/>
            <w:vAlign w:val="bottom"/>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Груз получил</w:t>
            </w:r>
          </w:p>
        </w:tc>
        <w:tc>
          <w:tcPr>
            <w:tcW w:w="1987" w:type="dxa"/>
            <w:gridSpan w:val="5"/>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26" w:type="dxa"/>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582" w:type="dxa"/>
            <w:gridSpan w:val="9"/>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40" w:type="dxa"/>
            <w:gridSpan w:val="2"/>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576" w:type="dxa"/>
            <w:gridSpan w:val="3"/>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84" w:type="dxa"/>
            <w:shd w:val="clear" w:color="auto" w:fill="auto"/>
          </w:tcPr>
          <w:p w:rsidR="00B12386" w:rsidRPr="006322DF" w:rsidRDefault="00B12386" w:rsidP="00B12386">
            <w:pPr>
              <w:snapToGrid w:val="0"/>
              <w:spacing w:after="0" w:line="240" w:lineRule="auto"/>
              <w:rPr>
                <w:rFonts w:ascii="Times New Roman" w:eastAsia="Times New Roman" w:hAnsi="Times New Roman" w:cs="Times New Roman"/>
                <w:sz w:val="26"/>
                <w:szCs w:val="26"/>
                <w:lang w:eastAsia="ru-RU"/>
              </w:rPr>
            </w:pPr>
          </w:p>
        </w:tc>
      </w:tr>
      <w:tr w:rsidR="00B12386" w:rsidRPr="006322DF" w:rsidTr="006557DD">
        <w:trPr>
          <w:jc w:val="center"/>
        </w:trPr>
        <w:tc>
          <w:tcPr>
            <w:tcW w:w="2109" w:type="dxa"/>
            <w:gridSpan w:val="4"/>
            <w:shd w:val="clear" w:color="auto" w:fill="auto"/>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719" w:type="dxa"/>
            <w:gridSpan w:val="7"/>
            <w:tcBorders>
              <w:top w:val="single" w:sz="4" w:space="0" w:color="000000"/>
            </w:tcBorders>
            <w:shd w:val="clear" w:color="auto" w:fill="auto"/>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должность</w:t>
            </w:r>
          </w:p>
        </w:tc>
        <w:tc>
          <w:tcPr>
            <w:tcW w:w="126" w:type="dxa"/>
            <w:shd w:val="clear" w:color="auto" w:fill="auto"/>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582" w:type="dxa"/>
            <w:gridSpan w:val="4"/>
            <w:tcBorders>
              <w:top w:val="single" w:sz="4" w:space="0" w:color="000000"/>
            </w:tcBorders>
            <w:shd w:val="clear" w:color="auto" w:fill="auto"/>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Подпись</w:t>
            </w:r>
          </w:p>
        </w:tc>
        <w:tc>
          <w:tcPr>
            <w:tcW w:w="139" w:type="dxa"/>
            <w:shd w:val="clear" w:color="auto" w:fill="auto"/>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2072" w:type="dxa"/>
            <w:gridSpan w:val="8"/>
            <w:tcBorders>
              <w:top w:val="single" w:sz="4" w:space="0" w:color="000000"/>
            </w:tcBorders>
            <w:shd w:val="clear" w:color="auto" w:fill="auto"/>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расшифровка подписи</w:t>
            </w:r>
          </w:p>
        </w:tc>
        <w:tc>
          <w:tcPr>
            <w:tcW w:w="98" w:type="dxa"/>
            <w:shd w:val="clear" w:color="auto" w:fill="auto"/>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98" w:type="dxa"/>
            <w:tcBorders>
              <w:left w:val="single" w:sz="4" w:space="0" w:color="000000"/>
            </w:tcBorders>
            <w:shd w:val="clear" w:color="auto" w:fill="auto"/>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848" w:type="dxa"/>
            <w:gridSpan w:val="5"/>
            <w:shd w:val="clear" w:color="auto" w:fill="auto"/>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грузополучатель</w:t>
            </w:r>
          </w:p>
        </w:tc>
        <w:tc>
          <w:tcPr>
            <w:tcW w:w="1987" w:type="dxa"/>
            <w:gridSpan w:val="5"/>
            <w:tcBorders>
              <w:top w:val="single" w:sz="4" w:space="0" w:color="000000"/>
            </w:tcBorders>
            <w:shd w:val="clear" w:color="auto" w:fill="auto"/>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должность</w:t>
            </w:r>
          </w:p>
        </w:tc>
        <w:tc>
          <w:tcPr>
            <w:tcW w:w="126" w:type="dxa"/>
            <w:shd w:val="clear" w:color="auto" w:fill="auto"/>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582" w:type="dxa"/>
            <w:gridSpan w:val="9"/>
            <w:tcBorders>
              <w:top w:val="single" w:sz="4" w:space="0" w:color="000000"/>
            </w:tcBorders>
            <w:shd w:val="clear" w:color="auto" w:fill="auto"/>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подпись</w:t>
            </w:r>
          </w:p>
        </w:tc>
        <w:tc>
          <w:tcPr>
            <w:tcW w:w="140" w:type="dxa"/>
            <w:gridSpan w:val="2"/>
            <w:shd w:val="clear" w:color="auto" w:fill="auto"/>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576" w:type="dxa"/>
            <w:gridSpan w:val="3"/>
            <w:tcBorders>
              <w:top w:val="single" w:sz="4" w:space="0" w:color="000000"/>
            </w:tcBorders>
            <w:shd w:val="clear" w:color="auto" w:fill="auto"/>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расшифровка подписи</w:t>
            </w:r>
          </w:p>
        </w:tc>
        <w:tc>
          <w:tcPr>
            <w:tcW w:w="84" w:type="dxa"/>
            <w:shd w:val="clear" w:color="auto" w:fill="auto"/>
          </w:tcPr>
          <w:p w:rsidR="00B12386" w:rsidRPr="006322DF" w:rsidRDefault="00B12386" w:rsidP="00B12386">
            <w:pPr>
              <w:snapToGrid w:val="0"/>
              <w:spacing w:after="0" w:line="240" w:lineRule="auto"/>
              <w:rPr>
                <w:rFonts w:ascii="Times New Roman" w:eastAsia="Times New Roman" w:hAnsi="Times New Roman" w:cs="Times New Roman"/>
                <w:sz w:val="26"/>
                <w:szCs w:val="26"/>
                <w:lang w:eastAsia="ru-RU"/>
              </w:rPr>
            </w:pPr>
          </w:p>
        </w:tc>
      </w:tr>
      <w:tr w:rsidR="00B12386" w:rsidRPr="006322DF" w:rsidTr="006557DD">
        <w:trPr>
          <w:trHeight w:val="284"/>
          <w:jc w:val="center"/>
        </w:trPr>
        <w:tc>
          <w:tcPr>
            <w:tcW w:w="2109" w:type="dxa"/>
            <w:gridSpan w:val="4"/>
            <w:shd w:val="clear" w:color="auto" w:fill="auto"/>
            <w:vAlign w:val="bottom"/>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 xml:space="preserve">М. П. </w:t>
            </w:r>
            <w:r w:rsidRPr="006322DF">
              <w:rPr>
                <w:rFonts w:ascii="Times New Roman" w:eastAsia="Times New Roman" w:hAnsi="Times New Roman" w:cs="Times New Roman"/>
                <w:sz w:val="26"/>
                <w:szCs w:val="26"/>
                <w:lang w:eastAsia="ru-RU"/>
              </w:rPr>
              <w:tab/>
            </w:r>
            <w:r w:rsidRPr="006322DF">
              <w:rPr>
                <w:rFonts w:ascii="Times New Roman" w:eastAsia="Times New Roman" w:hAnsi="Times New Roman" w:cs="Times New Roman"/>
                <w:sz w:val="26"/>
                <w:szCs w:val="26"/>
                <w:lang w:eastAsia="ru-RU"/>
              </w:rPr>
              <w:tab/>
              <w:t>«</w:t>
            </w:r>
          </w:p>
        </w:tc>
        <w:tc>
          <w:tcPr>
            <w:tcW w:w="627" w:type="dxa"/>
            <w:gridSpan w:val="3"/>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266" w:type="dxa"/>
            <w:shd w:val="clear" w:color="auto" w:fill="auto"/>
            <w:vAlign w:val="bottom"/>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w:t>
            </w:r>
          </w:p>
        </w:tc>
        <w:tc>
          <w:tcPr>
            <w:tcW w:w="2673" w:type="dxa"/>
            <w:gridSpan w:val="9"/>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2072" w:type="dxa"/>
            <w:gridSpan w:val="8"/>
            <w:shd w:val="clear" w:color="auto" w:fill="auto"/>
            <w:vAlign w:val="bottom"/>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 xml:space="preserve"> года</w:t>
            </w:r>
          </w:p>
        </w:tc>
        <w:tc>
          <w:tcPr>
            <w:tcW w:w="98" w:type="dxa"/>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98" w:type="dxa"/>
            <w:tcBorders>
              <w:left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848" w:type="dxa"/>
            <w:gridSpan w:val="5"/>
            <w:shd w:val="clear" w:color="auto" w:fill="auto"/>
            <w:vAlign w:val="bottom"/>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 xml:space="preserve">М. П. </w:t>
            </w:r>
            <w:r w:rsidRPr="006322DF">
              <w:rPr>
                <w:rFonts w:ascii="Times New Roman" w:eastAsia="Times New Roman" w:hAnsi="Times New Roman" w:cs="Times New Roman"/>
                <w:sz w:val="26"/>
                <w:szCs w:val="26"/>
                <w:lang w:eastAsia="ru-RU"/>
              </w:rPr>
              <w:tab/>
            </w:r>
            <w:r w:rsidRPr="006322DF">
              <w:rPr>
                <w:rFonts w:ascii="Times New Roman" w:eastAsia="Times New Roman" w:hAnsi="Times New Roman" w:cs="Times New Roman"/>
                <w:sz w:val="26"/>
                <w:szCs w:val="26"/>
                <w:lang w:eastAsia="ru-RU"/>
              </w:rPr>
              <w:tab/>
              <w:t>«</w:t>
            </w:r>
          </w:p>
        </w:tc>
        <w:tc>
          <w:tcPr>
            <w:tcW w:w="630" w:type="dxa"/>
            <w:gridSpan w:val="2"/>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266" w:type="dxa"/>
            <w:shd w:val="clear" w:color="auto" w:fill="auto"/>
            <w:vAlign w:val="bottom"/>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w:t>
            </w:r>
          </w:p>
        </w:tc>
        <w:tc>
          <w:tcPr>
            <w:tcW w:w="2939" w:type="dxa"/>
            <w:gridSpan w:val="14"/>
            <w:tcBorders>
              <w:bottom w:val="single" w:sz="4" w:space="0" w:color="000000"/>
            </w:tcBorders>
            <w:shd w:val="clear" w:color="auto" w:fill="auto"/>
            <w:vAlign w:val="bottom"/>
          </w:tcPr>
          <w:p w:rsidR="00B12386" w:rsidRPr="006322DF" w:rsidRDefault="00B12386" w:rsidP="00B12386">
            <w:pPr>
              <w:shd w:val="clear" w:color="auto" w:fill="FFFFFF"/>
              <w:snapToGrid w:val="0"/>
              <w:spacing w:after="0" w:line="240" w:lineRule="auto"/>
              <w:jc w:val="both"/>
              <w:rPr>
                <w:rFonts w:ascii="Times New Roman" w:eastAsia="Times New Roman" w:hAnsi="Times New Roman" w:cs="Times New Roman"/>
                <w:sz w:val="26"/>
                <w:szCs w:val="26"/>
                <w:lang w:eastAsia="ru-RU"/>
              </w:rPr>
            </w:pPr>
          </w:p>
        </w:tc>
        <w:tc>
          <w:tcPr>
            <w:tcW w:w="1576" w:type="dxa"/>
            <w:gridSpan w:val="3"/>
            <w:shd w:val="clear" w:color="auto" w:fill="auto"/>
            <w:vAlign w:val="bottom"/>
          </w:tcPr>
          <w:p w:rsidR="00B12386" w:rsidRPr="006322DF" w:rsidRDefault="00B12386" w:rsidP="00B12386">
            <w:pPr>
              <w:shd w:val="clear" w:color="auto" w:fill="FFFFFF"/>
              <w:spacing w:after="0" w:line="240" w:lineRule="auto"/>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 xml:space="preserve"> года</w:t>
            </w:r>
          </w:p>
        </w:tc>
        <w:tc>
          <w:tcPr>
            <w:tcW w:w="84" w:type="dxa"/>
            <w:shd w:val="clear" w:color="auto" w:fill="auto"/>
          </w:tcPr>
          <w:p w:rsidR="00B12386" w:rsidRPr="006322DF" w:rsidRDefault="00B12386" w:rsidP="00B12386">
            <w:pPr>
              <w:snapToGrid w:val="0"/>
              <w:spacing w:after="0" w:line="240" w:lineRule="auto"/>
              <w:rPr>
                <w:rFonts w:ascii="Times New Roman" w:eastAsia="Times New Roman" w:hAnsi="Times New Roman" w:cs="Times New Roman"/>
                <w:sz w:val="26"/>
                <w:szCs w:val="26"/>
                <w:lang w:eastAsia="ru-RU"/>
              </w:rPr>
            </w:pPr>
          </w:p>
        </w:tc>
      </w:tr>
    </w:tbl>
    <w:p w:rsidR="00B12386" w:rsidRPr="006322DF" w:rsidRDefault="00B12386" w:rsidP="00B12386">
      <w:pPr>
        <w:shd w:val="clear" w:color="auto" w:fill="FFFFFF"/>
        <w:spacing w:after="0" w:line="240" w:lineRule="auto"/>
        <w:ind w:right="-55"/>
        <w:jc w:val="both"/>
        <w:rPr>
          <w:rFonts w:ascii="Times New Roman" w:eastAsia="Times New Roman" w:hAnsi="Times New Roman" w:cs="Times New Roman"/>
          <w:b/>
          <w:sz w:val="26"/>
          <w:szCs w:val="26"/>
          <w:lang w:eastAsia="ru-RU"/>
        </w:rPr>
      </w:pPr>
      <w:r w:rsidRPr="006322DF">
        <w:rPr>
          <w:rFonts w:ascii="Times New Roman" w:eastAsia="Times New Roman" w:hAnsi="Times New Roman" w:cs="Times New Roman"/>
          <w:b/>
          <w:bCs/>
          <w:sz w:val="26"/>
          <w:szCs w:val="26"/>
          <w:lang w:eastAsia="ru-RU"/>
        </w:rPr>
        <w:t>Поставщик ____________________                                                                                     Покупатель ___________________</w:t>
      </w:r>
    </w:p>
    <w:p w:rsidR="00B12386" w:rsidRPr="006322DF" w:rsidRDefault="003532A5" w:rsidP="003532A5">
      <w:pPr>
        <w:shd w:val="clear" w:color="auto" w:fill="FFFFFF"/>
        <w:spacing w:after="0" w:line="240" w:lineRule="auto"/>
        <w:ind w:right="-55"/>
        <w:rPr>
          <w:rFonts w:ascii="Times New Roman" w:eastAsia="Times New Roman" w:hAnsi="Times New Roman" w:cs="Times New Roman"/>
          <w:b/>
          <w:sz w:val="26"/>
          <w:szCs w:val="26"/>
          <w:lang w:eastAsia="ru-RU"/>
        </w:rPr>
        <w:sectPr w:rsidR="00B12386" w:rsidRPr="006322DF" w:rsidSect="00E42550">
          <w:headerReference w:type="even" r:id="rId15"/>
          <w:headerReference w:type="default" r:id="rId16"/>
          <w:footerReference w:type="even" r:id="rId17"/>
          <w:footerReference w:type="default" r:id="rId18"/>
          <w:headerReference w:type="first" r:id="rId19"/>
          <w:footerReference w:type="first" r:id="rId20"/>
          <w:pgSz w:w="16838" w:h="11906" w:orient="landscape"/>
          <w:pgMar w:top="567" w:right="1106" w:bottom="737" w:left="1134" w:header="709" w:footer="720" w:gutter="0"/>
          <w:cols w:space="720"/>
          <w:docGrid w:linePitch="600" w:charSpace="32768"/>
        </w:sectPr>
      </w:pPr>
      <w:r w:rsidRPr="006322DF">
        <w:rPr>
          <w:rFonts w:ascii="Times New Roman" w:eastAsia="Times New Roman" w:hAnsi="Times New Roman" w:cs="Times New Roman"/>
          <w:b/>
          <w:sz w:val="26"/>
          <w:szCs w:val="26"/>
          <w:lang w:eastAsia="ru-RU"/>
        </w:rPr>
        <w:t xml:space="preserve">м.п.                                                                                                                                                         </w:t>
      </w:r>
      <w:r w:rsidR="00D27C68" w:rsidRPr="006322DF">
        <w:rPr>
          <w:rFonts w:ascii="Times New Roman" w:eastAsia="Times New Roman" w:hAnsi="Times New Roman" w:cs="Times New Roman"/>
          <w:b/>
          <w:sz w:val="26"/>
          <w:szCs w:val="26"/>
          <w:lang w:eastAsia="ru-RU"/>
        </w:rPr>
        <w:t>м.п.</w:t>
      </w:r>
    </w:p>
    <w:p w:rsidR="00B12386" w:rsidRPr="006322DF" w:rsidRDefault="00B12386" w:rsidP="00B379E5">
      <w:pPr>
        <w:shd w:val="clear" w:color="auto" w:fill="FFFFFF"/>
        <w:spacing w:after="0" w:line="240" w:lineRule="auto"/>
        <w:ind w:right="-55"/>
        <w:jc w:val="right"/>
        <w:rPr>
          <w:rFonts w:ascii="Times New Roman" w:eastAsia="Times New Roman" w:hAnsi="Times New Roman" w:cs="Times New Roman"/>
          <w:b/>
          <w:sz w:val="26"/>
          <w:szCs w:val="26"/>
          <w:lang w:eastAsia="ru-RU"/>
        </w:rPr>
      </w:pPr>
      <w:r w:rsidRPr="006322DF">
        <w:rPr>
          <w:rFonts w:ascii="Times New Roman" w:eastAsia="Times New Roman" w:hAnsi="Times New Roman" w:cs="Times New Roman"/>
          <w:b/>
          <w:sz w:val="26"/>
          <w:szCs w:val="26"/>
          <w:lang w:eastAsia="ru-RU"/>
        </w:rPr>
        <w:lastRenderedPageBreak/>
        <w:t xml:space="preserve">Приложение </w:t>
      </w:r>
      <w:r w:rsidR="00D27C68" w:rsidRPr="006322DF">
        <w:rPr>
          <w:rFonts w:ascii="Times New Roman" w:eastAsia="Times New Roman" w:hAnsi="Times New Roman" w:cs="Times New Roman"/>
          <w:b/>
          <w:sz w:val="26"/>
          <w:szCs w:val="26"/>
          <w:lang w:eastAsia="ru-RU"/>
        </w:rPr>
        <w:t xml:space="preserve">№ </w:t>
      </w:r>
      <w:r w:rsidRPr="006322DF">
        <w:rPr>
          <w:rFonts w:ascii="Times New Roman" w:eastAsia="Times New Roman" w:hAnsi="Times New Roman" w:cs="Times New Roman"/>
          <w:b/>
          <w:sz w:val="26"/>
          <w:szCs w:val="26"/>
          <w:lang w:eastAsia="ru-RU"/>
        </w:rPr>
        <w:t>4 к Договору</w:t>
      </w:r>
    </w:p>
    <w:p w:rsidR="00B12386" w:rsidRPr="006322DF" w:rsidRDefault="00D27C68" w:rsidP="00B379E5">
      <w:pPr>
        <w:shd w:val="clear" w:color="auto" w:fill="FFFFFF"/>
        <w:spacing w:after="0" w:line="240" w:lineRule="auto"/>
        <w:ind w:right="-55"/>
        <w:jc w:val="right"/>
        <w:rPr>
          <w:rFonts w:ascii="Times New Roman" w:eastAsia="Times New Roman" w:hAnsi="Times New Roman" w:cs="Times New Roman"/>
          <w:b/>
          <w:sz w:val="26"/>
          <w:szCs w:val="26"/>
          <w:lang w:eastAsia="ru-RU"/>
        </w:rPr>
      </w:pPr>
      <w:r w:rsidRPr="006322DF">
        <w:rPr>
          <w:rFonts w:ascii="Times New Roman" w:eastAsia="Times New Roman" w:hAnsi="Times New Roman" w:cs="Times New Roman"/>
          <w:b/>
          <w:sz w:val="26"/>
          <w:szCs w:val="26"/>
          <w:lang w:eastAsia="ru-RU"/>
        </w:rPr>
        <w:t>________ от _______________</w:t>
      </w: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b/>
          <w:bCs/>
          <w:sz w:val="26"/>
          <w:szCs w:val="26"/>
          <w:lang w:eastAsia="ru-RU"/>
        </w:rPr>
      </w:pPr>
    </w:p>
    <w:p w:rsidR="00B12386" w:rsidRPr="006322DF" w:rsidRDefault="00B12386" w:rsidP="00B379E5">
      <w:pPr>
        <w:shd w:val="clear" w:color="auto" w:fill="FFFFFF"/>
        <w:spacing w:after="0" w:line="240" w:lineRule="auto"/>
        <w:ind w:right="-55"/>
        <w:jc w:val="center"/>
        <w:rPr>
          <w:rFonts w:ascii="Times New Roman" w:eastAsia="Times New Roman" w:hAnsi="Times New Roman" w:cs="Times New Roman"/>
          <w:b/>
          <w:bCs/>
          <w:sz w:val="26"/>
          <w:szCs w:val="26"/>
          <w:lang w:eastAsia="ru-RU"/>
        </w:rPr>
      </w:pPr>
      <w:r w:rsidRPr="006322DF">
        <w:rPr>
          <w:rFonts w:ascii="Times New Roman" w:eastAsia="Times New Roman" w:hAnsi="Times New Roman" w:cs="Times New Roman"/>
          <w:b/>
          <w:bCs/>
          <w:sz w:val="26"/>
          <w:szCs w:val="26"/>
          <w:lang w:eastAsia="ru-RU"/>
        </w:rPr>
        <w:t>Форма</w:t>
      </w:r>
    </w:p>
    <w:p w:rsidR="00B12386" w:rsidRPr="006322DF" w:rsidRDefault="00B12386" w:rsidP="00B379E5">
      <w:pPr>
        <w:shd w:val="clear" w:color="auto" w:fill="FFFFFF"/>
        <w:spacing w:after="0" w:line="240" w:lineRule="auto"/>
        <w:ind w:right="-55"/>
        <w:jc w:val="center"/>
        <w:rPr>
          <w:rFonts w:ascii="Times New Roman" w:eastAsia="Times New Roman" w:hAnsi="Times New Roman" w:cs="Times New Roman"/>
          <w:sz w:val="26"/>
          <w:szCs w:val="26"/>
          <w:lang w:eastAsia="ru-RU"/>
        </w:rPr>
      </w:pPr>
      <w:r w:rsidRPr="006322DF">
        <w:rPr>
          <w:rFonts w:ascii="Times New Roman" w:eastAsia="Times New Roman" w:hAnsi="Times New Roman" w:cs="Times New Roman"/>
          <w:b/>
          <w:bCs/>
          <w:sz w:val="26"/>
          <w:szCs w:val="26"/>
          <w:lang w:eastAsia="ru-RU"/>
        </w:rPr>
        <w:t>акта приемки (акта слива)  №</w:t>
      </w:r>
      <w:r w:rsidR="00D27C68" w:rsidRPr="006322DF">
        <w:rPr>
          <w:rFonts w:ascii="Times New Roman" w:eastAsia="Times New Roman" w:hAnsi="Times New Roman" w:cs="Times New Roman"/>
          <w:b/>
          <w:bCs/>
          <w:sz w:val="26"/>
          <w:szCs w:val="26"/>
          <w:lang w:eastAsia="ru-RU"/>
        </w:rPr>
        <w:t xml:space="preserve"> _____</w:t>
      </w: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p>
    <w:p w:rsidR="00B12386" w:rsidRPr="006322DF" w:rsidRDefault="00975A62"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b/>
          <w:bCs/>
          <w:sz w:val="26"/>
          <w:szCs w:val="26"/>
          <w:lang w:eastAsia="ru-RU"/>
        </w:rPr>
        <w:t xml:space="preserve">п. Тазовский </w:t>
      </w:r>
      <w:r w:rsidR="00B12386" w:rsidRPr="006322DF">
        <w:rPr>
          <w:rFonts w:ascii="Times New Roman" w:eastAsia="Times New Roman" w:hAnsi="Times New Roman" w:cs="Times New Roman"/>
          <w:b/>
          <w:bCs/>
          <w:sz w:val="26"/>
          <w:szCs w:val="26"/>
          <w:lang w:eastAsia="ru-RU"/>
        </w:rPr>
        <w:t>                                                                                                  «</w:t>
      </w:r>
      <w:r w:rsidR="00D27C68" w:rsidRPr="006322DF">
        <w:rPr>
          <w:rFonts w:ascii="Times New Roman" w:eastAsia="Times New Roman" w:hAnsi="Times New Roman" w:cs="Times New Roman"/>
          <w:b/>
          <w:bCs/>
          <w:sz w:val="26"/>
          <w:szCs w:val="26"/>
          <w:lang w:eastAsia="ru-RU"/>
        </w:rPr>
        <w:t>__</w:t>
      </w:r>
      <w:r w:rsidR="00B12386" w:rsidRPr="006322DF">
        <w:rPr>
          <w:rFonts w:ascii="Times New Roman" w:eastAsia="Times New Roman" w:hAnsi="Times New Roman" w:cs="Times New Roman"/>
          <w:b/>
          <w:bCs/>
          <w:sz w:val="26"/>
          <w:szCs w:val="26"/>
          <w:lang w:eastAsia="ru-RU"/>
        </w:rPr>
        <w:t xml:space="preserve">» </w:t>
      </w:r>
      <w:r w:rsidR="00D27C68" w:rsidRPr="006322DF">
        <w:rPr>
          <w:rFonts w:ascii="Times New Roman" w:eastAsia="Times New Roman" w:hAnsi="Times New Roman" w:cs="Times New Roman"/>
          <w:b/>
          <w:bCs/>
          <w:sz w:val="26"/>
          <w:szCs w:val="26"/>
          <w:lang w:eastAsia="ru-RU"/>
        </w:rPr>
        <w:t xml:space="preserve">__________ </w:t>
      </w:r>
      <w:r w:rsidR="00B12386" w:rsidRPr="006322DF">
        <w:rPr>
          <w:rFonts w:ascii="Times New Roman" w:eastAsia="Times New Roman" w:hAnsi="Times New Roman" w:cs="Times New Roman"/>
          <w:b/>
          <w:bCs/>
          <w:sz w:val="26"/>
          <w:szCs w:val="26"/>
          <w:lang w:eastAsia="ru-RU"/>
        </w:rPr>
        <w:t>20</w:t>
      </w:r>
      <w:r w:rsidR="00227620" w:rsidRPr="006322DF">
        <w:rPr>
          <w:rFonts w:ascii="Times New Roman" w:eastAsia="Times New Roman" w:hAnsi="Times New Roman" w:cs="Times New Roman"/>
          <w:b/>
          <w:bCs/>
          <w:sz w:val="26"/>
          <w:szCs w:val="26"/>
          <w:lang w:eastAsia="ru-RU"/>
        </w:rPr>
        <w:t>2</w:t>
      </w:r>
      <w:r w:rsidR="00F20597" w:rsidRPr="006322DF">
        <w:rPr>
          <w:rFonts w:ascii="Times New Roman" w:eastAsia="Times New Roman" w:hAnsi="Times New Roman" w:cs="Times New Roman"/>
          <w:b/>
          <w:bCs/>
          <w:sz w:val="26"/>
          <w:szCs w:val="26"/>
          <w:lang w:eastAsia="ru-RU"/>
        </w:rPr>
        <w:t>3</w:t>
      </w:r>
      <w:r w:rsidR="00B12386" w:rsidRPr="006322DF">
        <w:rPr>
          <w:rFonts w:ascii="Times New Roman" w:eastAsia="Times New Roman" w:hAnsi="Times New Roman" w:cs="Times New Roman"/>
          <w:b/>
          <w:bCs/>
          <w:sz w:val="26"/>
          <w:szCs w:val="26"/>
          <w:lang w:eastAsia="ru-RU"/>
        </w:rPr>
        <w:t xml:space="preserve"> г.</w:t>
      </w: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 xml:space="preserve">Составлен в том, что представитель </w:t>
      </w:r>
      <w:r w:rsidR="00C905E3" w:rsidRPr="006322DF">
        <w:rPr>
          <w:rFonts w:ascii="Times New Roman" w:eastAsia="Times New Roman" w:hAnsi="Times New Roman" w:cs="Times New Roman"/>
          <w:sz w:val="26"/>
          <w:szCs w:val="26"/>
          <w:lang w:eastAsia="ru-RU"/>
        </w:rPr>
        <w:t>__________</w:t>
      </w:r>
      <w:r w:rsidRPr="006322DF">
        <w:rPr>
          <w:rFonts w:ascii="Times New Roman" w:eastAsia="Times New Roman" w:hAnsi="Times New Roman" w:cs="Times New Roman"/>
          <w:sz w:val="26"/>
          <w:szCs w:val="26"/>
          <w:lang w:eastAsia="ru-RU"/>
        </w:rPr>
        <w:t xml:space="preserve">, в лице </w:t>
      </w:r>
      <w:r w:rsidR="00C905E3" w:rsidRPr="006322DF">
        <w:rPr>
          <w:rFonts w:ascii="Times New Roman" w:eastAsia="Times New Roman" w:hAnsi="Times New Roman" w:cs="Times New Roman"/>
          <w:sz w:val="26"/>
          <w:szCs w:val="26"/>
          <w:lang w:eastAsia="ru-RU"/>
        </w:rPr>
        <w:t>__________</w:t>
      </w:r>
      <w:r w:rsidRPr="006322DF">
        <w:rPr>
          <w:rFonts w:ascii="Times New Roman" w:eastAsia="Times New Roman" w:hAnsi="Times New Roman" w:cs="Times New Roman"/>
          <w:sz w:val="26"/>
          <w:szCs w:val="26"/>
          <w:lang w:eastAsia="ru-RU"/>
        </w:rPr>
        <w:t xml:space="preserve">, действующего по доверенности № </w:t>
      </w:r>
      <w:r w:rsidR="00C905E3" w:rsidRPr="006322DF">
        <w:rPr>
          <w:rFonts w:ascii="Times New Roman" w:eastAsia="Times New Roman" w:hAnsi="Times New Roman" w:cs="Times New Roman"/>
          <w:sz w:val="26"/>
          <w:szCs w:val="26"/>
          <w:lang w:eastAsia="ru-RU"/>
        </w:rPr>
        <w:t>_________</w:t>
      </w:r>
      <w:r w:rsidRPr="006322DF">
        <w:rPr>
          <w:rFonts w:ascii="Times New Roman" w:eastAsia="Times New Roman" w:hAnsi="Times New Roman" w:cs="Times New Roman"/>
          <w:sz w:val="26"/>
          <w:szCs w:val="26"/>
          <w:lang w:eastAsia="ru-RU"/>
        </w:rPr>
        <w:t xml:space="preserve">, сдал, а представитель </w:t>
      </w:r>
      <w:r w:rsidR="00C905E3" w:rsidRPr="006322DF">
        <w:rPr>
          <w:rFonts w:ascii="Times New Roman" w:eastAsia="Times New Roman" w:hAnsi="Times New Roman" w:cs="Times New Roman"/>
          <w:sz w:val="26"/>
          <w:szCs w:val="26"/>
          <w:lang w:eastAsia="ru-RU"/>
        </w:rPr>
        <w:t xml:space="preserve">__________, в лице </w:t>
      </w:r>
      <w:r w:rsidRPr="006322DF">
        <w:rPr>
          <w:rFonts w:ascii="Times New Roman" w:eastAsia="Times New Roman" w:hAnsi="Times New Roman" w:cs="Times New Roman"/>
          <w:sz w:val="26"/>
          <w:szCs w:val="26"/>
          <w:lang w:eastAsia="ru-RU"/>
        </w:rPr>
        <w:t xml:space="preserve">__________, принял </w:t>
      </w:r>
      <w:r w:rsidR="00C905E3" w:rsidRPr="006322DF">
        <w:rPr>
          <w:rFonts w:ascii="Times New Roman" w:eastAsia="Times New Roman" w:hAnsi="Times New Roman" w:cs="Times New Roman"/>
          <w:sz w:val="26"/>
          <w:szCs w:val="26"/>
          <w:lang w:eastAsia="ru-RU"/>
        </w:rPr>
        <w:t>__________</w:t>
      </w:r>
      <w:r w:rsidRPr="006322DF">
        <w:rPr>
          <w:rFonts w:ascii="Times New Roman" w:eastAsia="Times New Roman" w:hAnsi="Times New Roman" w:cs="Times New Roman"/>
          <w:sz w:val="26"/>
          <w:szCs w:val="26"/>
          <w:lang w:eastAsia="ru-RU"/>
        </w:rPr>
        <w:t xml:space="preserve"> в количестве: </w:t>
      </w:r>
      <w:r w:rsidR="00C905E3" w:rsidRPr="006322DF">
        <w:rPr>
          <w:rFonts w:ascii="Times New Roman" w:eastAsia="Times New Roman" w:hAnsi="Times New Roman" w:cs="Times New Roman"/>
          <w:sz w:val="26"/>
          <w:szCs w:val="26"/>
          <w:lang w:eastAsia="ru-RU"/>
        </w:rPr>
        <w:t xml:space="preserve">__________ </w:t>
      </w:r>
      <w:r w:rsidRPr="006322DF">
        <w:rPr>
          <w:rFonts w:ascii="Times New Roman" w:eastAsia="Times New Roman" w:hAnsi="Times New Roman" w:cs="Times New Roman"/>
          <w:sz w:val="26"/>
          <w:szCs w:val="26"/>
          <w:lang w:eastAsia="ru-RU"/>
        </w:rPr>
        <w:t>(</w:t>
      </w:r>
      <w:r w:rsidR="00C905E3" w:rsidRPr="006322DF">
        <w:rPr>
          <w:rFonts w:ascii="Times New Roman" w:eastAsia="Times New Roman" w:hAnsi="Times New Roman" w:cs="Times New Roman"/>
          <w:sz w:val="26"/>
          <w:szCs w:val="26"/>
          <w:lang w:eastAsia="ru-RU"/>
        </w:rPr>
        <w:t>______________</w:t>
      </w:r>
      <w:r w:rsidRPr="006322DF">
        <w:rPr>
          <w:rFonts w:ascii="Times New Roman" w:eastAsia="Times New Roman" w:hAnsi="Times New Roman" w:cs="Times New Roman"/>
          <w:sz w:val="26"/>
          <w:szCs w:val="26"/>
          <w:lang w:eastAsia="ru-RU"/>
        </w:rPr>
        <w:t>) литров.</w:t>
      </w: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Всего принято (сдано)</w:t>
      </w:r>
      <w:r w:rsidR="00C905E3" w:rsidRPr="006322DF">
        <w:rPr>
          <w:rFonts w:ascii="Times New Roman" w:eastAsia="Times New Roman" w:hAnsi="Times New Roman" w:cs="Times New Roman"/>
          <w:sz w:val="26"/>
          <w:szCs w:val="26"/>
          <w:lang w:eastAsia="ru-RU"/>
        </w:rPr>
        <w:t xml:space="preserve"> ____________________________________________</w:t>
      </w: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 xml:space="preserve">                                                                        (объем и масса прописью)</w:t>
      </w: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 дата Договора_________________________________________________________________</w:t>
      </w: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 и дата товарной накладной__________________________________________________</w:t>
      </w:r>
      <w:r w:rsidR="00C905E3" w:rsidRPr="006322DF">
        <w:rPr>
          <w:rFonts w:ascii="Times New Roman" w:eastAsia="Times New Roman" w:hAnsi="Times New Roman" w:cs="Times New Roman"/>
          <w:sz w:val="26"/>
          <w:szCs w:val="26"/>
          <w:lang w:eastAsia="ru-RU"/>
        </w:rPr>
        <w:t>_</w:t>
      </w:r>
      <w:r w:rsidRPr="006322DF">
        <w:rPr>
          <w:rFonts w:ascii="Times New Roman" w:eastAsia="Times New Roman" w:hAnsi="Times New Roman" w:cs="Times New Roman"/>
          <w:sz w:val="26"/>
          <w:szCs w:val="26"/>
          <w:lang w:eastAsia="ru-RU"/>
        </w:rPr>
        <w:t>____</w:t>
      </w:r>
    </w:p>
    <w:p w:rsidR="00B12386" w:rsidRPr="006322DF" w:rsidRDefault="00C905E3"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Наименование Грузоотправителя _</w:t>
      </w:r>
      <w:r w:rsidR="00B12386" w:rsidRPr="006322DF">
        <w:rPr>
          <w:rFonts w:ascii="Times New Roman" w:eastAsia="Times New Roman" w:hAnsi="Times New Roman" w:cs="Times New Roman"/>
          <w:sz w:val="26"/>
          <w:szCs w:val="26"/>
          <w:lang w:eastAsia="ru-RU"/>
        </w:rPr>
        <w:t>___________________________________________________</w:t>
      </w: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Наименование Поставщика нефтепродуктов________</w:t>
      </w:r>
      <w:r w:rsidR="00C905E3" w:rsidRPr="006322DF">
        <w:rPr>
          <w:rFonts w:ascii="Times New Roman" w:eastAsia="Times New Roman" w:hAnsi="Times New Roman" w:cs="Times New Roman"/>
          <w:sz w:val="26"/>
          <w:szCs w:val="26"/>
          <w:lang w:eastAsia="ru-RU"/>
        </w:rPr>
        <w:t>__</w:t>
      </w:r>
      <w:r w:rsidRPr="006322DF">
        <w:rPr>
          <w:rFonts w:ascii="Times New Roman" w:eastAsia="Times New Roman" w:hAnsi="Times New Roman" w:cs="Times New Roman"/>
          <w:sz w:val="26"/>
          <w:szCs w:val="26"/>
          <w:lang w:eastAsia="ru-RU"/>
        </w:rPr>
        <w:t>__________________________________</w:t>
      </w:r>
    </w:p>
    <w:p w:rsidR="00B12386" w:rsidRPr="006322DF" w:rsidRDefault="00C905E3"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 паспорта качества</w:t>
      </w:r>
      <w:r w:rsidR="00CD3642" w:rsidRPr="006322DF">
        <w:rPr>
          <w:rFonts w:ascii="Times New Roman" w:eastAsia="Times New Roman" w:hAnsi="Times New Roman" w:cs="Times New Roman"/>
          <w:sz w:val="26"/>
          <w:szCs w:val="26"/>
          <w:lang w:eastAsia="ru-RU"/>
        </w:rPr>
        <w:t>_</w:t>
      </w:r>
      <w:r w:rsidRPr="006322DF">
        <w:rPr>
          <w:rFonts w:ascii="Times New Roman" w:eastAsia="Times New Roman" w:hAnsi="Times New Roman" w:cs="Times New Roman"/>
          <w:sz w:val="26"/>
          <w:szCs w:val="26"/>
          <w:lang w:eastAsia="ru-RU"/>
        </w:rPr>
        <w:t>__</w:t>
      </w:r>
      <w:r w:rsidR="00B12386" w:rsidRPr="006322DF">
        <w:rPr>
          <w:rFonts w:ascii="Times New Roman" w:eastAsia="Times New Roman" w:hAnsi="Times New Roman" w:cs="Times New Roman"/>
          <w:sz w:val="26"/>
          <w:szCs w:val="26"/>
          <w:lang w:eastAsia="ru-RU"/>
        </w:rPr>
        <w:t>__</w:t>
      </w:r>
      <w:r w:rsidRPr="006322DF">
        <w:rPr>
          <w:rFonts w:ascii="Times New Roman" w:eastAsia="Times New Roman" w:hAnsi="Times New Roman" w:cs="Times New Roman"/>
          <w:sz w:val="26"/>
          <w:szCs w:val="26"/>
          <w:lang w:eastAsia="ru-RU"/>
        </w:rPr>
        <w:t>+</w:t>
      </w:r>
      <w:r w:rsidR="00B12386" w:rsidRPr="006322DF">
        <w:rPr>
          <w:rFonts w:ascii="Times New Roman" w:eastAsia="Times New Roman" w:hAnsi="Times New Roman" w:cs="Times New Roman"/>
          <w:sz w:val="26"/>
          <w:szCs w:val="26"/>
          <w:lang w:eastAsia="ru-RU"/>
        </w:rPr>
        <w:t>_________________________________________________________</w:t>
      </w: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b/>
          <w:sz w:val="26"/>
          <w:szCs w:val="26"/>
          <w:lang w:eastAsia="ru-RU"/>
        </w:rPr>
      </w:pPr>
      <w:r w:rsidRPr="006322DF">
        <w:rPr>
          <w:rFonts w:ascii="Times New Roman" w:eastAsia="Times New Roman" w:hAnsi="Times New Roman" w:cs="Times New Roman"/>
          <w:b/>
          <w:sz w:val="26"/>
          <w:szCs w:val="26"/>
          <w:lang w:eastAsia="ru-RU"/>
        </w:rPr>
        <w:t xml:space="preserve">Сдал     __________________________                                          ______________________     </w:t>
      </w: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b/>
          <w:sz w:val="26"/>
          <w:szCs w:val="26"/>
          <w:lang w:eastAsia="ru-RU"/>
        </w:rPr>
      </w:pPr>
      <w:r w:rsidRPr="006322DF">
        <w:rPr>
          <w:rFonts w:ascii="Times New Roman" w:eastAsia="Times New Roman" w:hAnsi="Times New Roman" w:cs="Times New Roman"/>
          <w:b/>
          <w:sz w:val="26"/>
          <w:szCs w:val="26"/>
          <w:lang w:eastAsia="ru-RU"/>
        </w:rPr>
        <w:t xml:space="preserve">                                                                                                                           подпись                   </w:t>
      </w:r>
    </w:p>
    <w:p w:rsidR="00B12386" w:rsidRPr="006322DF" w:rsidRDefault="00D27C68" w:rsidP="00B379E5">
      <w:pPr>
        <w:shd w:val="clear" w:color="auto" w:fill="FFFFFF"/>
        <w:spacing w:after="0" w:line="240" w:lineRule="auto"/>
        <w:ind w:right="-55"/>
        <w:jc w:val="both"/>
        <w:rPr>
          <w:rFonts w:ascii="Times New Roman" w:eastAsia="Times New Roman" w:hAnsi="Times New Roman" w:cs="Times New Roman"/>
          <w:b/>
          <w:sz w:val="26"/>
          <w:szCs w:val="26"/>
          <w:lang w:eastAsia="ru-RU"/>
        </w:rPr>
      </w:pPr>
      <w:r w:rsidRPr="006322DF">
        <w:rPr>
          <w:rFonts w:ascii="Times New Roman" w:eastAsia="Times New Roman" w:hAnsi="Times New Roman" w:cs="Times New Roman"/>
          <w:b/>
          <w:sz w:val="26"/>
          <w:szCs w:val="26"/>
          <w:lang w:eastAsia="ru-RU"/>
        </w:rPr>
        <w:t>Принял  _____________________</w:t>
      </w:r>
      <w:r w:rsidR="00B12386" w:rsidRPr="006322DF">
        <w:rPr>
          <w:rFonts w:ascii="Times New Roman" w:eastAsia="Times New Roman" w:hAnsi="Times New Roman" w:cs="Times New Roman"/>
          <w:b/>
          <w:sz w:val="26"/>
          <w:szCs w:val="26"/>
          <w:lang w:eastAsia="ru-RU"/>
        </w:rPr>
        <w:t xml:space="preserve">____                     </w:t>
      </w:r>
      <w:r w:rsidRPr="006322DF">
        <w:rPr>
          <w:rFonts w:ascii="Times New Roman" w:eastAsia="Times New Roman" w:hAnsi="Times New Roman" w:cs="Times New Roman"/>
          <w:b/>
          <w:sz w:val="26"/>
          <w:szCs w:val="26"/>
          <w:lang w:eastAsia="ru-RU"/>
        </w:rPr>
        <w:t xml:space="preserve">      _</w:t>
      </w:r>
      <w:r w:rsidR="00B12386" w:rsidRPr="006322DF">
        <w:rPr>
          <w:rFonts w:ascii="Times New Roman" w:eastAsia="Times New Roman" w:hAnsi="Times New Roman" w:cs="Times New Roman"/>
          <w:b/>
          <w:sz w:val="26"/>
          <w:szCs w:val="26"/>
          <w:lang w:eastAsia="ru-RU"/>
        </w:rPr>
        <w:t>_____________________ </w:t>
      </w: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b/>
          <w:sz w:val="26"/>
          <w:szCs w:val="26"/>
          <w:lang w:eastAsia="ru-RU"/>
        </w:rPr>
        <w:t xml:space="preserve">                                                                                                                            подпись                  </w:t>
      </w: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b/>
          <w:sz w:val="26"/>
          <w:szCs w:val="26"/>
          <w:lang w:eastAsia="ru-RU"/>
        </w:rPr>
      </w:pP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b/>
          <w:sz w:val="26"/>
          <w:szCs w:val="26"/>
          <w:lang w:eastAsia="ru-RU"/>
        </w:rPr>
      </w:pP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b/>
          <w:sz w:val="26"/>
          <w:szCs w:val="26"/>
          <w:lang w:eastAsia="ru-RU"/>
        </w:rPr>
      </w:pP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b/>
          <w:sz w:val="26"/>
          <w:szCs w:val="26"/>
          <w:lang w:eastAsia="ru-RU"/>
        </w:rPr>
      </w:pP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b/>
          <w:sz w:val="26"/>
          <w:szCs w:val="26"/>
          <w:lang w:eastAsia="ru-RU"/>
        </w:rPr>
      </w:pP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b/>
          <w:sz w:val="26"/>
          <w:szCs w:val="26"/>
          <w:lang w:eastAsia="ru-RU"/>
        </w:rPr>
      </w:pP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b/>
          <w:sz w:val="26"/>
          <w:szCs w:val="26"/>
          <w:lang w:eastAsia="ru-RU"/>
        </w:rPr>
      </w:pP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b/>
          <w:sz w:val="26"/>
          <w:szCs w:val="26"/>
          <w:lang w:eastAsia="ru-RU"/>
        </w:rPr>
      </w:pP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b/>
          <w:sz w:val="26"/>
          <w:szCs w:val="26"/>
          <w:lang w:eastAsia="ru-RU"/>
        </w:rPr>
      </w:pP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b/>
          <w:sz w:val="26"/>
          <w:szCs w:val="26"/>
          <w:lang w:eastAsia="ru-RU"/>
        </w:rPr>
      </w:pP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b/>
          <w:sz w:val="26"/>
          <w:szCs w:val="26"/>
          <w:lang w:eastAsia="ru-RU"/>
        </w:rPr>
      </w:pP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b/>
          <w:sz w:val="26"/>
          <w:szCs w:val="26"/>
          <w:lang w:eastAsia="ru-RU"/>
        </w:rPr>
      </w:pP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b/>
          <w:sz w:val="26"/>
          <w:szCs w:val="26"/>
          <w:lang w:eastAsia="ru-RU"/>
        </w:rPr>
      </w:pP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b/>
          <w:sz w:val="26"/>
          <w:szCs w:val="26"/>
          <w:lang w:eastAsia="ru-RU"/>
        </w:rPr>
      </w:pP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b/>
          <w:sz w:val="26"/>
          <w:szCs w:val="26"/>
          <w:lang w:eastAsia="ru-RU"/>
        </w:rPr>
      </w:pP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b/>
          <w:sz w:val="26"/>
          <w:szCs w:val="26"/>
          <w:lang w:eastAsia="ru-RU"/>
        </w:rPr>
      </w:pP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b/>
          <w:sz w:val="26"/>
          <w:szCs w:val="26"/>
          <w:lang w:eastAsia="ru-RU"/>
        </w:rPr>
      </w:pP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b/>
          <w:sz w:val="26"/>
          <w:szCs w:val="26"/>
          <w:lang w:eastAsia="ru-RU"/>
        </w:rPr>
      </w:pP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b/>
          <w:sz w:val="26"/>
          <w:szCs w:val="26"/>
          <w:lang w:eastAsia="ru-RU"/>
        </w:rPr>
      </w:pP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b/>
          <w:sz w:val="26"/>
          <w:szCs w:val="26"/>
          <w:lang w:eastAsia="ru-RU"/>
        </w:rPr>
      </w:pP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b/>
          <w:sz w:val="26"/>
          <w:szCs w:val="26"/>
          <w:lang w:eastAsia="ru-RU"/>
        </w:rPr>
      </w:pP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b/>
          <w:sz w:val="26"/>
          <w:szCs w:val="26"/>
          <w:lang w:eastAsia="ru-RU"/>
        </w:rPr>
      </w:pP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b/>
          <w:sz w:val="26"/>
          <w:szCs w:val="26"/>
          <w:lang w:eastAsia="ru-RU"/>
        </w:rPr>
      </w:pPr>
    </w:p>
    <w:p w:rsidR="001075B8" w:rsidRPr="006322DF" w:rsidRDefault="001075B8" w:rsidP="00B379E5">
      <w:pPr>
        <w:shd w:val="clear" w:color="auto" w:fill="FFFFFF"/>
        <w:spacing w:after="0" w:line="240" w:lineRule="auto"/>
        <w:ind w:right="-55"/>
        <w:jc w:val="both"/>
        <w:rPr>
          <w:rFonts w:ascii="Times New Roman" w:eastAsia="Times New Roman" w:hAnsi="Times New Roman" w:cs="Times New Roman"/>
          <w:b/>
          <w:sz w:val="26"/>
          <w:szCs w:val="26"/>
          <w:lang w:eastAsia="ru-RU"/>
        </w:rPr>
      </w:pPr>
    </w:p>
    <w:p w:rsidR="00B12386" w:rsidRPr="006322DF" w:rsidRDefault="00B12386" w:rsidP="00B379E5">
      <w:pPr>
        <w:shd w:val="clear" w:color="auto" w:fill="FFFFFF"/>
        <w:spacing w:after="0" w:line="240" w:lineRule="auto"/>
        <w:ind w:right="-55"/>
        <w:jc w:val="right"/>
        <w:rPr>
          <w:rFonts w:ascii="Times New Roman" w:eastAsia="Times New Roman" w:hAnsi="Times New Roman" w:cs="Times New Roman"/>
          <w:b/>
          <w:sz w:val="26"/>
          <w:szCs w:val="26"/>
          <w:lang w:eastAsia="ru-RU"/>
        </w:rPr>
      </w:pPr>
      <w:r w:rsidRPr="006322DF">
        <w:rPr>
          <w:rFonts w:ascii="Times New Roman" w:eastAsia="Times New Roman" w:hAnsi="Times New Roman" w:cs="Times New Roman"/>
          <w:b/>
          <w:sz w:val="26"/>
          <w:szCs w:val="26"/>
          <w:lang w:eastAsia="ru-RU"/>
        </w:rPr>
        <w:t xml:space="preserve">Приложение </w:t>
      </w:r>
      <w:r w:rsidR="001075B8" w:rsidRPr="006322DF">
        <w:rPr>
          <w:rFonts w:ascii="Times New Roman" w:eastAsia="Times New Roman" w:hAnsi="Times New Roman" w:cs="Times New Roman"/>
          <w:b/>
          <w:sz w:val="26"/>
          <w:szCs w:val="26"/>
          <w:lang w:eastAsia="ru-RU"/>
        </w:rPr>
        <w:t xml:space="preserve">№ </w:t>
      </w:r>
      <w:r w:rsidRPr="006322DF">
        <w:rPr>
          <w:rFonts w:ascii="Times New Roman" w:eastAsia="Times New Roman" w:hAnsi="Times New Roman" w:cs="Times New Roman"/>
          <w:b/>
          <w:sz w:val="26"/>
          <w:szCs w:val="26"/>
          <w:lang w:eastAsia="ru-RU"/>
        </w:rPr>
        <w:t>5 к Договору</w:t>
      </w:r>
    </w:p>
    <w:p w:rsidR="00B12386" w:rsidRPr="006322DF" w:rsidRDefault="001075B8" w:rsidP="00B379E5">
      <w:pPr>
        <w:shd w:val="clear" w:color="auto" w:fill="FFFFFF"/>
        <w:spacing w:after="0" w:line="240" w:lineRule="auto"/>
        <w:ind w:right="-55"/>
        <w:jc w:val="right"/>
        <w:rPr>
          <w:rFonts w:ascii="Times New Roman" w:eastAsia="Times New Roman" w:hAnsi="Times New Roman" w:cs="Times New Roman"/>
          <w:b/>
          <w:sz w:val="26"/>
          <w:szCs w:val="26"/>
          <w:u w:val="single"/>
          <w:lang w:eastAsia="ru-RU"/>
        </w:rPr>
      </w:pPr>
      <w:r w:rsidRPr="006322DF">
        <w:rPr>
          <w:rFonts w:ascii="Times New Roman" w:eastAsia="Times New Roman" w:hAnsi="Times New Roman" w:cs="Times New Roman"/>
          <w:b/>
          <w:sz w:val="26"/>
          <w:szCs w:val="26"/>
          <w:lang w:eastAsia="ru-RU"/>
        </w:rPr>
        <w:t>________ от _______________</w:t>
      </w: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b/>
          <w:bCs/>
          <w:sz w:val="26"/>
          <w:szCs w:val="26"/>
          <w:lang w:eastAsia="ru-RU"/>
        </w:rPr>
      </w:pPr>
    </w:p>
    <w:p w:rsidR="00B12386" w:rsidRPr="006322DF" w:rsidRDefault="00B12386" w:rsidP="00B379E5">
      <w:pPr>
        <w:shd w:val="clear" w:color="auto" w:fill="FFFFFF"/>
        <w:spacing w:after="0" w:line="240" w:lineRule="auto"/>
        <w:ind w:right="-55"/>
        <w:jc w:val="center"/>
        <w:rPr>
          <w:rFonts w:ascii="Times New Roman" w:eastAsia="Times New Roman" w:hAnsi="Times New Roman" w:cs="Times New Roman"/>
          <w:b/>
          <w:sz w:val="26"/>
          <w:szCs w:val="26"/>
          <w:lang w:eastAsia="ru-RU"/>
        </w:rPr>
      </w:pPr>
      <w:r w:rsidRPr="006322DF">
        <w:rPr>
          <w:rFonts w:ascii="Times New Roman" w:eastAsia="Times New Roman" w:hAnsi="Times New Roman" w:cs="Times New Roman"/>
          <w:b/>
          <w:bCs/>
          <w:sz w:val="26"/>
          <w:szCs w:val="26"/>
          <w:lang w:eastAsia="ru-RU"/>
        </w:rPr>
        <w:t>Форма акта</w:t>
      </w:r>
    </w:p>
    <w:p w:rsidR="00B12386" w:rsidRPr="006322DF" w:rsidRDefault="00B12386" w:rsidP="00B379E5">
      <w:pPr>
        <w:shd w:val="clear" w:color="auto" w:fill="FFFFFF"/>
        <w:spacing w:after="0" w:line="240" w:lineRule="auto"/>
        <w:ind w:right="-55"/>
        <w:jc w:val="center"/>
        <w:rPr>
          <w:rFonts w:ascii="Times New Roman" w:eastAsia="Times New Roman" w:hAnsi="Times New Roman" w:cs="Times New Roman"/>
          <w:b/>
          <w:sz w:val="26"/>
          <w:szCs w:val="26"/>
          <w:lang w:eastAsia="ru-RU"/>
        </w:rPr>
      </w:pPr>
      <w:r w:rsidRPr="006322DF">
        <w:rPr>
          <w:rFonts w:ascii="Times New Roman" w:eastAsia="Times New Roman" w:hAnsi="Times New Roman" w:cs="Times New Roman"/>
          <w:b/>
          <w:sz w:val="26"/>
          <w:szCs w:val="26"/>
          <w:lang w:eastAsia="ru-RU"/>
        </w:rPr>
        <w:t>отбора проб нефтепродуктов</w:t>
      </w: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b/>
          <w:sz w:val="26"/>
          <w:szCs w:val="26"/>
          <w:lang w:eastAsia="ru-RU"/>
        </w:rPr>
      </w:pP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 xml:space="preserve"> от «</w:t>
      </w:r>
      <w:r w:rsidR="001075B8" w:rsidRPr="006322DF">
        <w:rPr>
          <w:rFonts w:ascii="Times New Roman" w:eastAsia="Times New Roman" w:hAnsi="Times New Roman" w:cs="Times New Roman"/>
          <w:sz w:val="26"/>
          <w:szCs w:val="26"/>
          <w:lang w:eastAsia="ru-RU"/>
        </w:rPr>
        <w:t>__</w:t>
      </w:r>
      <w:r w:rsidRPr="006322DF">
        <w:rPr>
          <w:rFonts w:ascii="Times New Roman" w:eastAsia="Times New Roman" w:hAnsi="Times New Roman" w:cs="Times New Roman"/>
          <w:sz w:val="26"/>
          <w:szCs w:val="26"/>
          <w:lang w:eastAsia="ru-RU"/>
        </w:rPr>
        <w:t>»</w:t>
      </w:r>
      <w:r w:rsidR="001075B8" w:rsidRPr="006322DF">
        <w:rPr>
          <w:rFonts w:ascii="Times New Roman" w:eastAsia="Times New Roman" w:hAnsi="Times New Roman" w:cs="Times New Roman"/>
          <w:sz w:val="26"/>
          <w:szCs w:val="26"/>
          <w:lang w:eastAsia="ru-RU"/>
        </w:rPr>
        <w:t xml:space="preserve"> __________ </w:t>
      </w:r>
      <w:r w:rsidRPr="006322DF">
        <w:rPr>
          <w:rFonts w:ascii="Times New Roman" w:eastAsia="Times New Roman" w:hAnsi="Times New Roman" w:cs="Times New Roman"/>
          <w:sz w:val="26"/>
          <w:szCs w:val="26"/>
          <w:lang w:eastAsia="ru-RU"/>
        </w:rPr>
        <w:t>20</w:t>
      </w:r>
      <w:r w:rsidR="00F20597" w:rsidRPr="006322DF">
        <w:rPr>
          <w:rFonts w:ascii="Times New Roman" w:eastAsia="Times New Roman" w:hAnsi="Times New Roman" w:cs="Times New Roman"/>
          <w:sz w:val="26"/>
          <w:szCs w:val="26"/>
          <w:lang w:eastAsia="ru-RU"/>
        </w:rPr>
        <w:t>23</w:t>
      </w:r>
      <w:r w:rsidRPr="006322DF">
        <w:rPr>
          <w:rFonts w:ascii="Times New Roman" w:eastAsia="Times New Roman" w:hAnsi="Times New Roman" w:cs="Times New Roman"/>
          <w:sz w:val="26"/>
          <w:szCs w:val="26"/>
          <w:lang w:eastAsia="ru-RU"/>
        </w:rPr>
        <w:t xml:space="preserve"> г.</w:t>
      </w: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Ко</w:t>
      </w:r>
      <w:r w:rsidR="009E5D5D" w:rsidRPr="006322DF">
        <w:rPr>
          <w:rFonts w:ascii="Times New Roman" w:eastAsia="Times New Roman" w:hAnsi="Times New Roman" w:cs="Times New Roman"/>
          <w:sz w:val="26"/>
          <w:szCs w:val="26"/>
          <w:lang w:eastAsia="ru-RU"/>
        </w:rPr>
        <w:t xml:space="preserve">миссия в составе  Председателя </w:t>
      </w:r>
      <w:r w:rsidRPr="006322DF">
        <w:rPr>
          <w:rFonts w:ascii="Times New Roman" w:eastAsia="Times New Roman" w:hAnsi="Times New Roman" w:cs="Times New Roman"/>
          <w:sz w:val="26"/>
          <w:szCs w:val="26"/>
          <w:lang w:eastAsia="ru-RU"/>
        </w:rPr>
        <w:t>__________________________________________________</w:t>
      </w:r>
    </w:p>
    <w:p w:rsidR="00B12386" w:rsidRPr="006322DF" w:rsidRDefault="009E5D5D"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и членов комиссии:</w:t>
      </w:r>
      <w:r w:rsidR="00B12386" w:rsidRPr="006322DF">
        <w:rPr>
          <w:rFonts w:ascii="Times New Roman" w:eastAsia="Times New Roman" w:hAnsi="Times New Roman" w:cs="Times New Roman"/>
          <w:sz w:val="26"/>
          <w:szCs w:val="26"/>
          <w:lang w:eastAsia="ru-RU"/>
        </w:rPr>
        <w:t>_______________________________________________________________</w:t>
      </w: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_______</w:t>
      </w:r>
      <w:r w:rsidR="009E5D5D" w:rsidRPr="006322DF">
        <w:rPr>
          <w:rFonts w:ascii="Times New Roman" w:eastAsia="Times New Roman" w:hAnsi="Times New Roman" w:cs="Times New Roman"/>
          <w:sz w:val="26"/>
          <w:szCs w:val="26"/>
          <w:lang w:eastAsia="ru-RU"/>
        </w:rPr>
        <w:t>_______________________________</w:t>
      </w:r>
      <w:r w:rsidRPr="006322DF">
        <w:rPr>
          <w:rFonts w:ascii="Times New Roman" w:eastAsia="Times New Roman" w:hAnsi="Times New Roman" w:cs="Times New Roman"/>
          <w:sz w:val="26"/>
          <w:szCs w:val="26"/>
          <w:lang w:eastAsia="ru-RU"/>
        </w:rPr>
        <w:t>________</w:t>
      </w:r>
      <w:r w:rsidR="001075B8" w:rsidRPr="006322DF">
        <w:rPr>
          <w:rFonts w:ascii="Times New Roman" w:eastAsia="Times New Roman" w:hAnsi="Times New Roman" w:cs="Times New Roman"/>
          <w:sz w:val="26"/>
          <w:szCs w:val="26"/>
          <w:lang w:eastAsia="ru-RU"/>
        </w:rPr>
        <w:t>________________________________</w:t>
      </w:r>
      <w:r w:rsidRPr="006322DF">
        <w:rPr>
          <w:rFonts w:ascii="Times New Roman" w:eastAsia="Times New Roman" w:hAnsi="Times New Roman" w:cs="Times New Roman"/>
          <w:sz w:val="26"/>
          <w:szCs w:val="26"/>
          <w:lang w:eastAsia="ru-RU"/>
        </w:rPr>
        <w:t>_</w:t>
      </w: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С участием  представителя Поставщика</w:t>
      </w:r>
      <w:r w:rsidR="009E5D5D" w:rsidRPr="006322DF">
        <w:rPr>
          <w:rFonts w:ascii="Times New Roman" w:eastAsia="Times New Roman" w:hAnsi="Times New Roman" w:cs="Times New Roman"/>
          <w:sz w:val="26"/>
          <w:szCs w:val="26"/>
          <w:lang w:eastAsia="ru-RU"/>
        </w:rPr>
        <w:t>:</w:t>
      </w:r>
      <w:r w:rsidRPr="006322DF">
        <w:rPr>
          <w:rFonts w:ascii="Times New Roman" w:eastAsia="Times New Roman" w:hAnsi="Times New Roman" w:cs="Times New Roman"/>
          <w:sz w:val="26"/>
          <w:szCs w:val="26"/>
          <w:lang w:eastAsia="ru-RU"/>
        </w:rPr>
        <w:t>_______________________________</w:t>
      </w:r>
      <w:r w:rsidR="001075B8" w:rsidRPr="006322DF">
        <w:rPr>
          <w:rFonts w:ascii="Times New Roman" w:eastAsia="Times New Roman" w:hAnsi="Times New Roman" w:cs="Times New Roman"/>
          <w:sz w:val="26"/>
          <w:szCs w:val="26"/>
          <w:lang w:eastAsia="ru-RU"/>
        </w:rPr>
        <w:t>__</w:t>
      </w:r>
      <w:r w:rsidR="009E5D5D" w:rsidRPr="006322DF">
        <w:rPr>
          <w:rFonts w:ascii="Times New Roman" w:eastAsia="Times New Roman" w:hAnsi="Times New Roman" w:cs="Times New Roman"/>
          <w:sz w:val="26"/>
          <w:szCs w:val="26"/>
          <w:lang w:eastAsia="ru-RU"/>
        </w:rPr>
        <w:t>___________</w:t>
      </w:r>
      <w:r w:rsidRPr="006322DF">
        <w:rPr>
          <w:rFonts w:ascii="Times New Roman" w:eastAsia="Times New Roman" w:hAnsi="Times New Roman" w:cs="Times New Roman"/>
          <w:sz w:val="26"/>
          <w:szCs w:val="26"/>
          <w:lang w:eastAsia="ru-RU"/>
        </w:rPr>
        <w:t>__</w:t>
      </w: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произвела отбор проб нефтепродуктов согласно следующему перечню:</w:t>
      </w: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p>
    <w:tbl>
      <w:tblPr>
        <w:tblW w:w="0" w:type="auto"/>
        <w:jc w:val="center"/>
        <w:tblLayout w:type="fixed"/>
        <w:tblLook w:val="0000" w:firstRow="0" w:lastRow="0" w:firstColumn="0" w:lastColumn="0" w:noHBand="0" w:noVBand="0"/>
      </w:tblPr>
      <w:tblGrid>
        <w:gridCol w:w="851"/>
        <w:gridCol w:w="1843"/>
        <w:gridCol w:w="1701"/>
        <w:gridCol w:w="1417"/>
        <w:gridCol w:w="1843"/>
        <w:gridCol w:w="1134"/>
        <w:gridCol w:w="1701"/>
      </w:tblGrid>
      <w:tr w:rsidR="00B12386" w:rsidRPr="006322DF" w:rsidTr="00150213">
        <w:trPr>
          <w:jc w:val="center"/>
        </w:trPr>
        <w:tc>
          <w:tcPr>
            <w:tcW w:w="851"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Номер пробы</w:t>
            </w:r>
          </w:p>
        </w:tc>
        <w:tc>
          <w:tcPr>
            <w:tcW w:w="1843"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Наименование нефтепродукта (марка по ГОСТ, ТУ)</w:t>
            </w:r>
          </w:p>
        </w:tc>
        <w:tc>
          <w:tcPr>
            <w:tcW w:w="1701"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Место, время  и метод отбора пробы (резервуар, транспортное средство, тара и др.)</w:t>
            </w:r>
          </w:p>
        </w:tc>
        <w:tc>
          <w:tcPr>
            <w:tcW w:w="1417"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Количество отборной пробы,</w:t>
            </w: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л</w:t>
            </w:r>
          </w:p>
        </w:tc>
        <w:tc>
          <w:tcPr>
            <w:tcW w:w="1843"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Количество нефтепродукта, от которого отобрана проба, т</w:t>
            </w:r>
          </w:p>
        </w:tc>
        <w:tc>
          <w:tcPr>
            <w:tcW w:w="1134"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Вид анализа или перечень контролируемых показателей</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 xml:space="preserve">Наименование </w:t>
            </w:r>
            <w:r w:rsidR="009E5D5D" w:rsidRPr="006322DF">
              <w:rPr>
                <w:rFonts w:ascii="Times New Roman" w:eastAsia="Times New Roman" w:hAnsi="Times New Roman" w:cs="Times New Roman"/>
                <w:sz w:val="26"/>
                <w:szCs w:val="26"/>
                <w:lang w:eastAsia="ru-RU"/>
              </w:rPr>
              <w:t>П</w:t>
            </w:r>
            <w:r w:rsidRPr="006322DF">
              <w:rPr>
                <w:rFonts w:ascii="Times New Roman" w:eastAsia="Times New Roman" w:hAnsi="Times New Roman" w:cs="Times New Roman"/>
                <w:sz w:val="26"/>
                <w:szCs w:val="26"/>
                <w:lang w:eastAsia="ru-RU"/>
              </w:rPr>
              <w:t>оставщика,</w:t>
            </w: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транспортная накладная, дата и время отгрузки</w:t>
            </w:r>
          </w:p>
        </w:tc>
      </w:tr>
      <w:tr w:rsidR="00B12386" w:rsidRPr="006322DF" w:rsidTr="00150213">
        <w:trPr>
          <w:jc w:val="center"/>
        </w:trPr>
        <w:tc>
          <w:tcPr>
            <w:tcW w:w="851"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843"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701"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417"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843"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134"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r>
      <w:tr w:rsidR="00B12386" w:rsidRPr="006322DF" w:rsidTr="00150213">
        <w:trPr>
          <w:jc w:val="center"/>
        </w:trPr>
        <w:tc>
          <w:tcPr>
            <w:tcW w:w="851"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843"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701"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417"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843"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134"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r>
      <w:tr w:rsidR="00B12386" w:rsidRPr="006322DF" w:rsidTr="00150213">
        <w:trPr>
          <w:jc w:val="center"/>
        </w:trPr>
        <w:tc>
          <w:tcPr>
            <w:tcW w:w="851"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843"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701"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417"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843"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134"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r>
      <w:tr w:rsidR="00B12386" w:rsidRPr="006322DF" w:rsidTr="00150213">
        <w:trPr>
          <w:jc w:val="center"/>
        </w:trPr>
        <w:tc>
          <w:tcPr>
            <w:tcW w:w="851"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843"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701"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417"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843"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134"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r>
      <w:tr w:rsidR="00B12386" w:rsidRPr="006322DF" w:rsidTr="00150213">
        <w:trPr>
          <w:jc w:val="center"/>
        </w:trPr>
        <w:tc>
          <w:tcPr>
            <w:tcW w:w="851"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843"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701"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417"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843"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134"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r>
      <w:tr w:rsidR="00B12386" w:rsidRPr="006322DF" w:rsidTr="00150213">
        <w:trPr>
          <w:jc w:val="center"/>
        </w:trPr>
        <w:tc>
          <w:tcPr>
            <w:tcW w:w="851"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843"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701"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417"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843"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134"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r>
      <w:tr w:rsidR="00B12386" w:rsidRPr="006322DF" w:rsidTr="00150213">
        <w:trPr>
          <w:jc w:val="center"/>
        </w:trPr>
        <w:tc>
          <w:tcPr>
            <w:tcW w:w="851"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843"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701"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417"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843"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134" w:type="dxa"/>
            <w:tcBorders>
              <w:top w:val="single" w:sz="4" w:space="0" w:color="000000"/>
              <w:left w:val="single" w:sz="4" w:space="0" w:color="000000"/>
              <w:bottom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386" w:rsidRPr="006322DF" w:rsidRDefault="00B12386" w:rsidP="00B379E5">
            <w:pPr>
              <w:shd w:val="clear" w:color="auto" w:fill="FFFFFF"/>
              <w:snapToGrid w:val="0"/>
              <w:spacing w:after="0" w:line="240" w:lineRule="auto"/>
              <w:ind w:right="-55"/>
              <w:jc w:val="both"/>
              <w:rPr>
                <w:rFonts w:ascii="Times New Roman" w:eastAsia="Times New Roman" w:hAnsi="Times New Roman" w:cs="Times New Roman"/>
                <w:sz w:val="26"/>
                <w:szCs w:val="26"/>
                <w:lang w:eastAsia="ru-RU"/>
              </w:rPr>
            </w:pPr>
          </w:p>
        </w:tc>
      </w:tr>
    </w:tbl>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lastRenderedPageBreak/>
        <w:t xml:space="preserve">Пробы отобраны согласно Инструкции по контролю и обеспечению сохранения качества нефтепродуктов в организациях нефтепродуктообеспечения, утвержденной Приказом Минэнерго России от 19.06.2003 г. № 231 в чистую, сухую посуду и опечатаны печатью (пломбой) с оттиском </w:t>
      </w:r>
      <w:r w:rsidR="009E5D5D" w:rsidRPr="006322DF">
        <w:rPr>
          <w:rFonts w:ascii="Times New Roman" w:eastAsia="Times New Roman" w:hAnsi="Times New Roman" w:cs="Times New Roman"/>
          <w:sz w:val="26"/>
          <w:szCs w:val="26"/>
          <w:lang w:eastAsia="ru-RU"/>
        </w:rPr>
        <w:t>___________________________</w:t>
      </w:r>
    </w:p>
    <w:p w:rsidR="00B12386" w:rsidRPr="006322DF" w:rsidRDefault="009E5D5D" w:rsidP="00B379E5">
      <w:pPr>
        <w:shd w:val="clear" w:color="auto" w:fill="FFFFFF"/>
        <w:tabs>
          <w:tab w:val="left" w:pos="1014"/>
        </w:tabs>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ab/>
      </w: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 xml:space="preserve">Пробы отобраны для анализа в лаборатории </w:t>
      </w:r>
      <w:r w:rsidR="009E5D5D" w:rsidRPr="006322DF">
        <w:rPr>
          <w:rFonts w:ascii="Times New Roman" w:eastAsia="Times New Roman" w:hAnsi="Times New Roman" w:cs="Times New Roman"/>
          <w:sz w:val="26"/>
          <w:szCs w:val="26"/>
          <w:lang w:eastAsia="ru-RU"/>
        </w:rPr>
        <w:t>_________</w:t>
      </w:r>
      <w:r w:rsidRPr="006322DF">
        <w:rPr>
          <w:rFonts w:ascii="Times New Roman" w:eastAsia="Times New Roman" w:hAnsi="Times New Roman" w:cs="Times New Roman"/>
          <w:sz w:val="26"/>
          <w:szCs w:val="26"/>
          <w:lang w:eastAsia="ru-RU"/>
        </w:rPr>
        <w:t>_________________________________________</w:t>
      </w: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Члены Комиссии:</w:t>
      </w:r>
    </w:p>
    <w:p w:rsidR="00B12386" w:rsidRPr="006322DF" w:rsidRDefault="00B12386" w:rsidP="00B379E5">
      <w:pPr>
        <w:shd w:val="clear" w:color="auto" w:fill="FFFFFF"/>
        <w:tabs>
          <w:tab w:val="left" w:pos="3525"/>
        </w:tabs>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ab/>
      </w: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 xml:space="preserve"> ________________________________________________________</w:t>
      </w:r>
      <w:r w:rsidR="009E5D5D" w:rsidRPr="006322DF">
        <w:rPr>
          <w:rFonts w:ascii="Times New Roman" w:eastAsia="Times New Roman" w:hAnsi="Times New Roman" w:cs="Times New Roman"/>
          <w:sz w:val="26"/>
          <w:szCs w:val="26"/>
          <w:lang w:eastAsia="ru-RU"/>
        </w:rPr>
        <w:t>___________</w:t>
      </w:r>
      <w:r w:rsidRPr="006322DF">
        <w:rPr>
          <w:rFonts w:ascii="Times New Roman" w:eastAsia="Times New Roman" w:hAnsi="Times New Roman" w:cs="Times New Roman"/>
          <w:sz w:val="26"/>
          <w:szCs w:val="26"/>
          <w:lang w:eastAsia="ru-RU"/>
        </w:rPr>
        <w:t>_____________________</w:t>
      </w: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_____________________________________________________________</w:t>
      </w:r>
      <w:r w:rsidR="009E5D5D" w:rsidRPr="006322DF">
        <w:rPr>
          <w:rFonts w:ascii="Times New Roman" w:eastAsia="Times New Roman" w:hAnsi="Times New Roman" w:cs="Times New Roman"/>
          <w:sz w:val="26"/>
          <w:szCs w:val="26"/>
          <w:lang w:eastAsia="ru-RU"/>
        </w:rPr>
        <w:t>________</w:t>
      </w:r>
      <w:r w:rsidRPr="006322DF">
        <w:rPr>
          <w:rFonts w:ascii="Times New Roman" w:eastAsia="Times New Roman" w:hAnsi="Times New Roman" w:cs="Times New Roman"/>
          <w:sz w:val="26"/>
          <w:szCs w:val="26"/>
          <w:lang w:eastAsia="ru-RU"/>
        </w:rPr>
        <w:t>___________________</w:t>
      </w: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Представитель Поставщика_________</w:t>
      </w:r>
      <w:r w:rsidR="009E5D5D" w:rsidRPr="006322DF">
        <w:rPr>
          <w:rFonts w:ascii="Times New Roman" w:eastAsia="Times New Roman" w:hAnsi="Times New Roman" w:cs="Times New Roman"/>
          <w:sz w:val="26"/>
          <w:szCs w:val="26"/>
          <w:lang w:eastAsia="ru-RU"/>
        </w:rPr>
        <w:t>________</w:t>
      </w:r>
      <w:r w:rsidRPr="006322DF">
        <w:rPr>
          <w:rFonts w:ascii="Times New Roman" w:eastAsia="Times New Roman" w:hAnsi="Times New Roman" w:cs="Times New Roman"/>
          <w:sz w:val="26"/>
          <w:szCs w:val="26"/>
          <w:lang w:eastAsia="ru-RU"/>
        </w:rPr>
        <w:t>_____________________________________________________________</w:t>
      </w: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p>
    <w:p w:rsidR="00B12386" w:rsidRPr="006322DF" w:rsidRDefault="00B12386" w:rsidP="00B379E5">
      <w:pPr>
        <w:shd w:val="clear" w:color="auto" w:fill="FFFFFF"/>
        <w:spacing w:after="0" w:line="240" w:lineRule="auto"/>
        <w:ind w:right="-55"/>
        <w:jc w:val="both"/>
        <w:rPr>
          <w:rFonts w:ascii="Times New Roman" w:eastAsia="Times New Roman" w:hAnsi="Times New Roman" w:cs="Times New Roman"/>
          <w:sz w:val="26"/>
          <w:szCs w:val="26"/>
          <w:lang w:eastAsia="ru-RU"/>
        </w:rPr>
      </w:pPr>
      <w:r w:rsidRPr="006322DF">
        <w:rPr>
          <w:rFonts w:ascii="Times New Roman" w:eastAsia="Times New Roman" w:hAnsi="Times New Roman" w:cs="Times New Roman"/>
          <w:sz w:val="26"/>
          <w:szCs w:val="26"/>
          <w:lang w:eastAsia="ru-RU"/>
        </w:rPr>
        <w:t>М. П.</w:t>
      </w:r>
    </w:p>
    <w:p w:rsidR="00B12386" w:rsidRPr="006322DF" w:rsidRDefault="00B12386" w:rsidP="00B379E5">
      <w:pPr>
        <w:spacing w:after="0" w:line="240" w:lineRule="auto"/>
        <w:jc w:val="both"/>
        <w:rPr>
          <w:rFonts w:ascii="Times New Roman" w:eastAsia="Times New Roman" w:hAnsi="Times New Roman" w:cs="Times New Roman"/>
          <w:b/>
          <w:bCs/>
          <w:sz w:val="26"/>
          <w:szCs w:val="26"/>
          <w:lang w:eastAsia="ru-RU"/>
        </w:rPr>
      </w:pPr>
    </w:p>
    <w:sectPr w:rsidR="00B12386" w:rsidRPr="006322DF" w:rsidSect="00E42550">
      <w:headerReference w:type="even" r:id="rId21"/>
      <w:headerReference w:type="default" r:id="rId22"/>
      <w:footerReference w:type="even" r:id="rId23"/>
      <w:footerReference w:type="default" r:id="rId24"/>
      <w:headerReference w:type="first" r:id="rId25"/>
      <w:footerReference w:type="first" r:id="rId26"/>
      <w:pgSz w:w="11906" w:h="16838"/>
      <w:pgMar w:top="1588" w:right="567" w:bottom="1106" w:left="1134" w:header="709"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7E2" w:rsidRDefault="00E057E2">
      <w:pPr>
        <w:spacing w:after="0" w:line="240" w:lineRule="auto"/>
      </w:pPr>
      <w:r>
        <w:separator/>
      </w:r>
    </w:p>
  </w:endnote>
  <w:endnote w:type="continuationSeparator" w:id="0">
    <w:p w:rsidR="00E057E2" w:rsidRDefault="00E05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1D2" w:rsidRDefault="001951D2" w:rsidP="00FB7400">
    <w:pPr>
      <w:pStyle w:val="a5"/>
    </w:pPr>
  </w:p>
  <w:p w:rsidR="001951D2" w:rsidRDefault="001951D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1D2" w:rsidRDefault="001951D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1D2" w:rsidRDefault="001951D2">
    <w:pPr>
      <w:pStyle w:val="a5"/>
      <w:jc w:val="center"/>
    </w:pPr>
  </w:p>
  <w:p w:rsidR="001951D2" w:rsidRDefault="001951D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1D2" w:rsidRDefault="001951D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1D2" w:rsidRDefault="001951D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1D2" w:rsidRDefault="001951D2"/>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1D2" w:rsidRDefault="001951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7E2" w:rsidRDefault="00E057E2">
      <w:pPr>
        <w:spacing w:after="0" w:line="240" w:lineRule="auto"/>
      </w:pPr>
      <w:r>
        <w:separator/>
      </w:r>
    </w:p>
  </w:footnote>
  <w:footnote w:type="continuationSeparator" w:id="0">
    <w:p w:rsidR="00E057E2" w:rsidRDefault="00E057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1D2" w:rsidRDefault="001951D2" w:rsidP="005D4A02">
    <w:pPr>
      <w:pStyle w:val="a3"/>
      <w:tabs>
        <w:tab w:val="clear" w:pos="4677"/>
        <w:tab w:val="clear" w:pos="9355"/>
        <w:tab w:val="center" w:pos="5301"/>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1D2" w:rsidRDefault="001951D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1D2" w:rsidRDefault="009B423A" w:rsidP="004D497E">
    <w:pPr>
      <w:pStyle w:val="a3"/>
      <w:tabs>
        <w:tab w:val="clear" w:pos="4677"/>
        <w:tab w:val="clear" w:pos="9355"/>
        <w:tab w:val="center" w:pos="7072"/>
      </w:tabs>
    </w:pPr>
    <w:r>
      <w:rPr>
        <w:noProof/>
      </w:rP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635</wp:posOffset>
              </wp:positionV>
              <wp:extent cx="76200" cy="174625"/>
              <wp:effectExtent l="0" t="0" r="0" b="0"/>
              <wp:wrapSquare wrapText="largest"/>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51D2" w:rsidRDefault="001951D2">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7" o:spid="_x0000_s1026" type="#_x0000_t202" style="position:absolute;margin-left:0;margin-top:.05pt;width:6pt;height:13.75pt;z-index:25166336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" stroked="f">
              <v:fill opacity="0"/>
              <v:textbox inset="0,0,0,0">
                <w:txbxContent>
                  <w:p w:rsidR="001951D2" w:rsidRDefault="001951D2">
                    <w:pPr>
                      <w:pStyle w:val="a3"/>
                    </w:pPr>
                  </w:p>
                </w:txbxContent>
              </v:textbox>
              <w10:wrap type="square" side="largest" anchorx="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1D2" w:rsidRDefault="001951D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1D2" w:rsidRDefault="001951D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1D2" w:rsidRDefault="009B423A" w:rsidP="004D497E">
    <w:pPr>
      <w:pStyle w:val="a3"/>
      <w:tabs>
        <w:tab w:val="clear" w:pos="4677"/>
        <w:tab w:val="clear" w:pos="9355"/>
        <w:tab w:val="center" w:pos="5301"/>
      </w:tabs>
    </w:pPr>
    <w:r>
      <w:rPr>
        <w:noProof/>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635</wp:posOffset>
              </wp:positionV>
              <wp:extent cx="76200" cy="174625"/>
              <wp:effectExtent l="0" t="0" r="0" b="0"/>
              <wp:wrapSquare wrapText="largest"/>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51D2" w:rsidRDefault="001951D2">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7" type="#_x0000_t202" style="position:absolute;margin-left:0;margin-top:.05pt;width:6pt;height:13.7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" stroked="f">
              <v:fill opacity="0"/>
              <v:textbox inset="0,0,0,0">
                <w:txbxContent>
                  <w:p w:rsidR="001951D2" w:rsidRDefault="001951D2">
                    <w:pPr>
                      <w:pStyle w:val="a3"/>
                    </w:pPr>
                  </w:p>
                </w:txbxContent>
              </v:textbox>
              <w10:wrap type="square" side="largest" anchorx="margin"/>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1D2" w:rsidRDefault="001951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7"/>
      <w:numFmt w:val="decimal"/>
      <w:lvlText w:val="%1."/>
      <w:lvlJc w:val="left"/>
      <w:pPr>
        <w:tabs>
          <w:tab w:val="num" w:pos="732"/>
        </w:tabs>
        <w:ind w:left="732" w:hanging="360"/>
      </w:pPr>
      <w:rPr>
        <w:rFonts w:hint="default"/>
      </w:rPr>
    </w:lvl>
  </w:abstractNum>
  <w:abstractNum w:abstractNumId="1" w15:restartNumberingAfterBreak="0">
    <w:nsid w:val="003406BA"/>
    <w:multiLevelType w:val="hybridMultilevel"/>
    <w:tmpl w:val="FA6A45E8"/>
    <w:lvl w:ilvl="0" w:tplc="65C6C9C4">
      <w:start w:val="3"/>
      <w:numFmt w:val="decimal"/>
      <w:lvlText w:val="%1."/>
      <w:lvlJc w:val="left"/>
      <w:pPr>
        <w:ind w:left="-360" w:hanging="360"/>
      </w:pPr>
      <w:rPr>
        <w:rFonts w:cs="Times New Roman" w:hint="default"/>
      </w:rPr>
    </w:lvl>
    <w:lvl w:ilvl="1" w:tplc="04190019" w:tentative="1">
      <w:start w:val="1"/>
      <w:numFmt w:val="lowerLetter"/>
      <w:lvlText w:val="%2."/>
      <w:lvlJc w:val="left"/>
      <w:pPr>
        <w:ind w:left="360" w:hanging="360"/>
      </w:pPr>
      <w:rPr>
        <w:rFonts w:cs="Times New Roman"/>
      </w:rPr>
    </w:lvl>
    <w:lvl w:ilvl="2" w:tplc="0419001B" w:tentative="1">
      <w:start w:val="1"/>
      <w:numFmt w:val="lowerRoman"/>
      <w:lvlText w:val="%3."/>
      <w:lvlJc w:val="right"/>
      <w:pPr>
        <w:ind w:left="1080" w:hanging="180"/>
      </w:pPr>
      <w:rPr>
        <w:rFonts w:cs="Times New Roman"/>
      </w:rPr>
    </w:lvl>
    <w:lvl w:ilvl="3" w:tplc="0419000F" w:tentative="1">
      <w:start w:val="1"/>
      <w:numFmt w:val="decimal"/>
      <w:lvlText w:val="%4."/>
      <w:lvlJc w:val="left"/>
      <w:pPr>
        <w:ind w:left="1800" w:hanging="360"/>
      </w:pPr>
      <w:rPr>
        <w:rFonts w:cs="Times New Roman"/>
      </w:rPr>
    </w:lvl>
    <w:lvl w:ilvl="4" w:tplc="04190019" w:tentative="1">
      <w:start w:val="1"/>
      <w:numFmt w:val="lowerLetter"/>
      <w:lvlText w:val="%5."/>
      <w:lvlJc w:val="left"/>
      <w:pPr>
        <w:ind w:left="2520" w:hanging="360"/>
      </w:pPr>
      <w:rPr>
        <w:rFonts w:cs="Times New Roman"/>
      </w:rPr>
    </w:lvl>
    <w:lvl w:ilvl="5" w:tplc="0419001B" w:tentative="1">
      <w:start w:val="1"/>
      <w:numFmt w:val="lowerRoman"/>
      <w:lvlText w:val="%6."/>
      <w:lvlJc w:val="right"/>
      <w:pPr>
        <w:ind w:left="3240" w:hanging="180"/>
      </w:pPr>
      <w:rPr>
        <w:rFonts w:cs="Times New Roman"/>
      </w:rPr>
    </w:lvl>
    <w:lvl w:ilvl="6" w:tplc="0419000F" w:tentative="1">
      <w:start w:val="1"/>
      <w:numFmt w:val="decimal"/>
      <w:lvlText w:val="%7."/>
      <w:lvlJc w:val="left"/>
      <w:pPr>
        <w:ind w:left="3960" w:hanging="360"/>
      </w:pPr>
      <w:rPr>
        <w:rFonts w:cs="Times New Roman"/>
      </w:rPr>
    </w:lvl>
    <w:lvl w:ilvl="7" w:tplc="04190019" w:tentative="1">
      <w:start w:val="1"/>
      <w:numFmt w:val="lowerLetter"/>
      <w:lvlText w:val="%8."/>
      <w:lvlJc w:val="left"/>
      <w:pPr>
        <w:ind w:left="4680" w:hanging="360"/>
      </w:pPr>
      <w:rPr>
        <w:rFonts w:cs="Times New Roman"/>
      </w:rPr>
    </w:lvl>
    <w:lvl w:ilvl="8" w:tplc="0419001B" w:tentative="1">
      <w:start w:val="1"/>
      <w:numFmt w:val="lowerRoman"/>
      <w:lvlText w:val="%9."/>
      <w:lvlJc w:val="right"/>
      <w:pPr>
        <w:ind w:left="5400" w:hanging="180"/>
      </w:pPr>
      <w:rPr>
        <w:rFonts w:cs="Times New Roman"/>
      </w:rPr>
    </w:lvl>
  </w:abstractNum>
  <w:abstractNum w:abstractNumId="2" w15:restartNumberingAfterBreak="0">
    <w:nsid w:val="0D867EDF"/>
    <w:multiLevelType w:val="hybridMultilevel"/>
    <w:tmpl w:val="FB8817D6"/>
    <w:lvl w:ilvl="0" w:tplc="A744455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CE0B20"/>
    <w:multiLevelType w:val="hybridMultilevel"/>
    <w:tmpl w:val="C016AABA"/>
    <w:lvl w:ilvl="0" w:tplc="35A8C062">
      <w:start w:val="1"/>
      <w:numFmt w:val="decimal"/>
      <w:lvlText w:val="%1."/>
      <w:lvlJc w:val="left"/>
      <w:pPr>
        <w:tabs>
          <w:tab w:val="num" w:pos="720"/>
        </w:tabs>
        <w:ind w:left="720" w:hanging="360"/>
      </w:pPr>
      <w:rPr>
        <w:rFonts w:hint="default"/>
      </w:rPr>
    </w:lvl>
    <w:lvl w:ilvl="1" w:tplc="190E996A">
      <w:numFmt w:val="none"/>
      <w:lvlText w:val=""/>
      <w:lvlJc w:val="left"/>
      <w:pPr>
        <w:tabs>
          <w:tab w:val="num" w:pos="360"/>
        </w:tabs>
      </w:pPr>
    </w:lvl>
    <w:lvl w:ilvl="2" w:tplc="0196188A">
      <w:numFmt w:val="none"/>
      <w:lvlText w:val=""/>
      <w:lvlJc w:val="left"/>
      <w:pPr>
        <w:tabs>
          <w:tab w:val="num" w:pos="360"/>
        </w:tabs>
      </w:pPr>
    </w:lvl>
    <w:lvl w:ilvl="3" w:tplc="BA60864A">
      <w:numFmt w:val="none"/>
      <w:lvlText w:val=""/>
      <w:lvlJc w:val="left"/>
      <w:pPr>
        <w:tabs>
          <w:tab w:val="num" w:pos="360"/>
        </w:tabs>
      </w:pPr>
    </w:lvl>
    <w:lvl w:ilvl="4" w:tplc="5818EEE4">
      <w:numFmt w:val="none"/>
      <w:lvlText w:val=""/>
      <w:lvlJc w:val="left"/>
      <w:pPr>
        <w:tabs>
          <w:tab w:val="num" w:pos="360"/>
        </w:tabs>
      </w:pPr>
    </w:lvl>
    <w:lvl w:ilvl="5" w:tplc="31029934">
      <w:numFmt w:val="none"/>
      <w:lvlText w:val=""/>
      <w:lvlJc w:val="left"/>
      <w:pPr>
        <w:tabs>
          <w:tab w:val="num" w:pos="360"/>
        </w:tabs>
      </w:pPr>
    </w:lvl>
    <w:lvl w:ilvl="6" w:tplc="D81AE636">
      <w:numFmt w:val="none"/>
      <w:lvlText w:val=""/>
      <w:lvlJc w:val="left"/>
      <w:pPr>
        <w:tabs>
          <w:tab w:val="num" w:pos="360"/>
        </w:tabs>
      </w:pPr>
    </w:lvl>
    <w:lvl w:ilvl="7" w:tplc="4F3E5A96">
      <w:numFmt w:val="none"/>
      <w:lvlText w:val=""/>
      <w:lvlJc w:val="left"/>
      <w:pPr>
        <w:tabs>
          <w:tab w:val="num" w:pos="360"/>
        </w:tabs>
      </w:pPr>
    </w:lvl>
    <w:lvl w:ilvl="8" w:tplc="BE2E81C4">
      <w:numFmt w:val="none"/>
      <w:lvlText w:val=""/>
      <w:lvlJc w:val="left"/>
      <w:pPr>
        <w:tabs>
          <w:tab w:val="num" w:pos="360"/>
        </w:tabs>
      </w:pPr>
    </w:lvl>
  </w:abstractNum>
  <w:abstractNum w:abstractNumId="4" w15:restartNumberingAfterBreak="0">
    <w:nsid w:val="21CE0936"/>
    <w:multiLevelType w:val="hybridMultilevel"/>
    <w:tmpl w:val="5CD6F82E"/>
    <w:lvl w:ilvl="0" w:tplc="98CC483A">
      <w:start w:val="8"/>
      <w:numFmt w:val="decimal"/>
      <w:lvlText w:val="%1."/>
      <w:lvlJc w:val="left"/>
      <w:pPr>
        <w:ind w:left="732" w:hanging="360"/>
      </w:pPr>
      <w:rPr>
        <w:rFonts w:hint="default"/>
      </w:rPr>
    </w:lvl>
    <w:lvl w:ilvl="1" w:tplc="04190019" w:tentative="1">
      <w:start w:val="1"/>
      <w:numFmt w:val="lowerLetter"/>
      <w:lvlText w:val="%2."/>
      <w:lvlJc w:val="left"/>
      <w:pPr>
        <w:ind w:left="1452" w:hanging="360"/>
      </w:pPr>
    </w:lvl>
    <w:lvl w:ilvl="2" w:tplc="0419001B" w:tentative="1">
      <w:start w:val="1"/>
      <w:numFmt w:val="lowerRoman"/>
      <w:lvlText w:val="%3."/>
      <w:lvlJc w:val="right"/>
      <w:pPr>
        <w:ind w:left="2172" w:hanging="180"/>
      </w:pPr>
    </w:lvl>
    <w:lvl w:ilvl="3" w:tplc="0419000F" w:tentative="1">
      <w:start w:val="1"/>
      <w:numFmt w:val="decimal"/>
      <w:lvlText w:val="%4."/>
      <w:lvlJc w:val="left"/>
      <w:pPr>
        <w:ind w:left="2892" w:hanging="360"/>
      </w:pPr>
    </w:lvl>
    <w:lvl w:ilvl="4" w:tplc="04190019" w:tentative="1">
      <w:start w:val="1"/>
      <w:numFmt w:val="lowerLetter"/>
      <w:lvlText w:val="%5."/>
      <w:lvlJc w:val="left"/>
      <w:pPr>
        <w:ind w:left="3612" w:hanging="360"/>
      </w:pPr>
    </w:lvl>
    <w:lvl w:ilvl="5" w:tplc="0419001B" w:tentative="1">
      <w:start w:val="1"/>
      <w:numFmt w:val="lowerRoman"/>
      <w:lvlText w:val="%6."/>
      <w:lvlJc w:val="right"/>
      <w:pPr>
        <w:ind w:left="4332" w:hanging="180"/>
      </w:pPr>
    </w:lvl>
    <w:lvl w:ilvl="6" w:tplc="0419000F" w:tentative="1">
      <w:start w:val="1"/>
      <w:numFmt w:val="decimal"/>
      <w:lvlText w:val="%7."/>
      <w:lvlJc w:val="left"/>
      <w:pPr>
        <w:ind w:left="5052" w:hanging="360"/>
      </w:pPr>
    </w:lvl>
    <w:lvl w:ilvl="7" w:tplc="04190019" w:tentative="1">
      <w:start w:val="1"/>
      <w:numFmt w:val="lowerLetter"/>
      <w:lvlText w:val="%8."/>
      <w:lvlJc w:val="left"/>
      <w:pPr>
        <w:ind w:left="5772" w:hanging="360"/>
      </w:pPr>
    </w:lvl>
    <w:lvl w:ilvl="8" w:tplc="0419001B" w:tentative="1">
      <w:start w:val="1"/>
      <w:numFmt w:val="lowerRoman"/>
      <w:lvlText w:val="%9."/>
      <w:lvlJc w:val="right"/>
      <w:pPr>
        <w:ind w:left="6492" w:hanging="180"/>
      </w:pPr>
    </w:lvl>
  </w:abstractNum>
  <w:abstractNum w:abstractNumId="5" w15:restartNumberingAfterBreak="0">
    <w:nsid w:val="3290045E"/>
    <w:multiLevelType w:val="hybridMultilevel"/>
    <w:tmpl w:val="752818DE"/>
    <w:lvl w:ilvl="0" w:tplc="FFFFFFFF">
      <w:start w:val="1"/>
      <w:numFmt w:val="bullet"/>
      <w:lvlText w:val=""/>
      <w:lvlJc w:val="left"/>
      <w:pPr>
        <w:tabs>
          <w:tab w:val="num" w:pos="851"/>
        </w:tabs>
        <w:ind w:left="0" w:firstLine="851"/>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64C531D0"/>
    <w:multiLevelType w:val="hybridMultilevel"/>
    <w:tmpl w:val="67303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2450CE"/>
    <w:multiLevelType w:val="multilevel"/>
    <w:tmpl w:val="5FC09CBE"/>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66841DCB"/>
    <w:multiLevelType w:val="hybridMultilevel"/>
    <w:tmpl w:val="2B6ADEFE"/>
    <w:lvl w:ilvl="0" w:tplc="2DD0E08A">
      <w:start w:val="1"/>
      <w:numFmt w:val="decimal"/>
      <w:lvlText w:val="%1."/>
      <w:lvlJc w:val="left"/>
      <w:pPr>
        <w:tabs>
          <w:tab w:val="num" w:pos="560"/>
        </w:tabs>
        <w:ind w:left="560" w:hanging="360"/>
      </w:pPr>
      <w:rPr>
        <w:rFonts w:hint="default"/>
      </w:rPr>
    </w:lvl>
    <w:lvl w:ilvl="1" w:tplc="04190019" w:tentative="1">
      <w:start w:val="1"/>
      <w:numFmt w:val="lowerLetter"/>
      <w:lvlText w:val="%2."/>
      <w:lvlJc w:val="left"/>
      <w:pPr>
        <w:tabs>
          <w:tab w:val="num" w:pos="1280"/>
        </w:tabs>
        <w:ind w:left="1280" w:hanging="360"/>
      </w:pPr>
    </w:lvl>
    <w:lvl w:ilvl="2" w:tplc="0419001B" w:tentative="1">
      <w:start w:val="1"/>
      <w:numFmt w:val="lowerRoman"/>
      <w:lvlText w:val="%3."/>
      <w:lvlJc w:val="right"/>
      <w:pPr>
        <w:tabs>
          <w:tab w:val="num" w:pos="2000"/>
        </w:tabs>
        <w:ind w:left="2000" w:hanging="180"/>
      </w:pPr>
    </w:lvl>
    <w:lvl w:ilvl="3" w:tplc="0419000F" w:tentative="1">
      <w:start w:val="1"/>
      <w:numFmt w:val="decimal"/>
      <w:lvlText w:val="%4."/>
      <w:lvlJc w:val="left"/>
      <w:pPr>
        <w:tabs>
          <w:tab w:val="num" w:pos="2720"/>
        </w:tabs>
        <w:ind w:left="2720" w:hanging="360"/>
      </w:pPr>
    </w:lvl>
    <w:lvl w:ilvl="4" w:tplc="04190019" w:tentative="1">
      <w:start w:val="1"/>
      <w:numFmt w:val="lowerLetter"/>
      <w:lvlText w:val="%5."/>
      <w:lvlJc w:val="left"/>
      <w:pPr>
        <w:tabs>
          <w:tab w:val="num" w:pos="3440"/>
        </w:tabs>
        <w:ind w:left="3440" w:hanging="360"/>
      </w:pPr>
    </w:lvl>
    <w:lvl w:ilvl="5" w:tplc="0419001B" w:tentative="1">
      <w:start w:val="1"/>
      <w:numFmt w:val="lowerRoman"/>
      <w:lvlText w:val="%6."/>
      <w:lvlJc w:val="right"/>
      <w:pPr>
        <w:tabs>
          <w:tab w:val="num" w:pos="4160"/>
        </w:tabs>
        <w:ind w:left="4160" w:hanging="180"/>
      </w:pPr>
    </w:lvl>
    <w:lvl w:ilvl="6" w:tplc="0419000F" w:tentative="1">
      <w:start w:val="1"/>
      <w:numFmt w:val="decimal"/>
      <w:lvlText w:val="%7."/>
      <w:lvlJc w:val="left"/>
      <w:pPr>
        <w:tabs>
          <w:tab w:val="num" w:pos="4880"/>
        </w:tabs>
        <w:ind w:left="4880" w:hanging="360"/>
      </w:pPr>
    </w:lvl>
    <w:lvl w:ilvl="7" w:tplc="04190019" w:tentative="1">
      <w:start w:val="1"/>
      <w:numFmt w:val="lowerLetter"/>
      <w:lvlText w:val="%8."/>
      <w:lvlJc w:val="left"/>
      <w:pPr>
        <w:tabs>
          <w:tab w:val="num" w:pos="5600"/>
        </w:tabs>
        <w:ind w:left="5600" w:hanging="360"/>
      </w:pPr>
    </w:lvl>
    <w:lvl w:ilvl="8" w:tplc="0419001B" w:tentative="1">
      <w:start w:val="1"/>
      <w:numFmt w:val="lowerRoman"/>
      <w:lvlText w:val="%9."/>
      <w:lvlJc w:val="right"/>
      <w:pPr>
        <w:tabs>
          <w:tab w:val="num" w:pos="6320"/>
        </w:tabs>
        <w:ind w:left="6320" w:hanging="180"/>
      </w:pPr>
    </w:lvl>
  </w:abstractNum>
  <w:num w:numId="1">
    <w:abstractNumId w:val="8"/>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2"/>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7AF"/>
    <w:rsid w:val="0000262E"/>
    <w:rsid w:val="00025EFD"/>
    <w:rsid w:val="0005312A"/>
    <w:rsid w:val="0008246D"/>
    <w:rsid w:val="000A7EBC"/>
    <w:rsid w:val="000C11A9"/>
    <w:rsid w:val="000F23F8"/>
    <w:rsid w:val="001020AA"/>
    <w:rsid w:val="00102DE8"/>
    <w:rsid w:val="001075B8"/>
    <w:rsid w:val="001230C7"/>
    <w:rsid w:val="001351B7"/>
    <w:rsid w:val="00140F80"/>
    <w:rsid w:val="00150213"/>
    <w:rsid w:val="001535F3"/>
    <w:rsid w:val="0015500F"/>
    <w:rsid w:val="001557AF"/>
    <w:rsid w:val="00172D39"/>
    <w:rsid w:val="001737CC"/>
    <w:rsid w:val="001951D2"/>
    <w:rsid w:val="001B0D55"/>
    <w:rsid w:val="001B13FF"/>
    <w:rsid w:val="001D258F"/>
    <w:rsid w:val="001D47B6"/>
    <w:rsid w:val="001F310E"/>
    <w:rsid w:val="001F70E9"/>
    <w:rsid w:val="0022139D"/>
    <w:rsid w:val="00227620"/>
    <w:rsid w:val="002362BC"/>
    <w:rsid w:val="00237825"/>
    <w:rsid w:val="00247B8A"/>
    <w:rsid w:val="002C05B8"/>
    <w:rsid w:val="002C7EA9"/>
    <w:rsid w:val="002D6970"/>
    <w:rsid w:val="002F731E"/>
    <w:rsid w:val="00304D58"/>
    <w:rsid w:val="0032112E"/>
    <w:rsid w:val="00350FD0"/>
    <w:rsid w:val="003523F3"/>
    <w:rsid w:val="003532A5"/>
    <w:rsid w:val="003A3BE6"/>
    <w:rsid w:val="003B64B1"/>
    <w:rsid w:val="003B682B"/>
    <w:rsid w:val="00400818"/>
    <w:rsid w:val="00400F0B"/>
    <w:rsid w:val="00404ADF"/>
    <w:rsid w:val="00446CC6"/>
    <w:rsid w:val="00492414"/>
    <w:rsid w:val="004A26F8"/>
    <w:rsid w:val="004A75A3"/>
    <w:rsid w:val="004B049B"/>
    <w:rsid w:val="004B7BEA"/>
    <w:rsid w:val="004C0446"/>
    <w:rsid w:val="004C164B"/>
    <w:rsid w:val="004D1BE7"/>
    <w:rsid w:val="004D497E"/>
    <w:rsid w:val="004E0D9B"/>
    <w:rsid w:val="00543C6A"/>
    <w:rsid w:val="005502A2"/>
    <w:rsid w:val="005922D8"/>
    <w:rsid w:val="00595572"/>
    <w:rsid w:val="00596FD0"/>
    <w:rsid w:val="005B5544"/>
    <w:rsid w:val="005C54E7"/>
    <w:rsid w:val="005D4A02"/>
    <w:rsid w:val="005D507D"/>
    <w:rsid w:val="005D767B"/>
    <w:rsid w:val="005F3267"/>
    <w:rsid w:val="00612134"/>
    <w:rsid w:val="00622B2D"/>
    <w:rsid w:val="00623E13"/>
    <w:rsid w:val="006322DF"/>
    <w:rsid w:val="00646A3E"/>
    <w:rsid w:val="006557DD"/>
    <w:rsid w:val="0066794D"/>
    <w:rsid w:val="006841B3"/>
    <w:rsid w:val="00691577"/>
    <w:rsid w:val="00694282"/>
    <w:rsid w:val="00694A58"/>
    <w:rsid w:val="006956F4"/>
    <w:rsid w:val="006F47A0"/>
    <w:rsid w:val="006F4EDA"/>
    <w:rsid w:val="006F59CD"/>
    <w:rsid w:val="006F5C35"/>
    <w:rsid w:val="00711DE0"/>
    <w:rsid w:val="0072143A"/>
    <w:rsid w:val="00727112"/>
    <w:rsid w:val="0077178D"/>
    <w:rsid w:val="007A1B9F"/>
    <w:rsid w:val="007B2F48"/>
    <w:rsid w:val="007C3309"/>
    <w:rsid w:val="007C5B8F"/>
    <w:rsid w:val="007D4C2E"/>
    <w:rsid w:val="00810F4B"/>
    <w:rsid w:val="008342AC"/>
    <w:rsid w:val="00886BBD"/>
    <w:rsid w:val="008A1EFD"/>
    <w:rsid w:val="008A22DB"/>
    <w:rsid w:val="008D3E65"/>
    <w:rsid w:val="008F0995"/>
    <w:rsid w:val="00916D78"/>
    <w:rsid w:val="00921DB5"/>
    <w:rsid w:val="00921FBF"/>
    <w:rsid w:val="00925FE4"/>
    <w:rsid w:val="009618BF"/>
    <w:rsid w:val="00975A62"/>
    <w:rsid w:val="009A02CE"/>
    <w:rsid w:val="009A09DA"/>
    <w:rsid w:val="009A2E80"/>
    <w:rsid w:val="009A7319"/>
    <w:rsid w:val="009B423A"/>
    <w:rsid w:val="009C20A5"/>
    <w:rsid w:val="009D6D36"/>
    <w:rsid w:val="009E4B09"/>
    <w:rsid w:val="009E5D5D"/>
    <w:rsid w:val="00A1539C"/>
    <w:rsid w:val="00A2484C"/>
    <w:rsid w:val="00A26786"/>
    <w:rsid w:val="00A46540"/>
    <w:rsid w:val="00A5301F"/>
    <w:rsid w:val="00A93685"/>
    <w:rsid w:val="00AA4E43"/>
    <w:rsid w:val="00AB18FA"/>
    <w:rsid w:val="00AC4DAC"/>
    <w:rsid w:val="00AD4041"/>
    <w:rsid w:val="00AD7EFF"/>
    <w:rsid w:val="00AE1945"/>
    <w:rsid w:val="00B12386"/>
    <w:rsid w:val="00B24FB0"/>
    <w:rsid w:val="00B33B2E"/>
    <w:rsid w:val="00B379E5"/>
    <w:rsid w:val="00B40680"/>
    <w:rsid w:val="00B4402C"/>
    <w:rsid w:val="00B76D40"/>
    <w:rsid w:val="00B77BEF"/>
    <w:rsid w:val="00B81871"/>
    <w:rsid w:val="00B90BD6"/>
    <w:rsid w:val="00BB1481"/>
    <w:rsid w:val="00BC398B"/>
    <w:rsid w:val="00BD2113"/>
    <w:rsid w:val="00BE1EB2"/>
    <w:rsid w:val="00BE4B22"/>
    <w:rsid w:val="00C039D8"/>
    <w:rsid w:val="00C25CA8"/>
    <w:rsid w:val="00C3543B"/>
    <w:rsid w:val="00C46E22"/>
    <w:rsid w:val="00C55E7C"/>
    <w:rsid w:val="00C65B32"/>
    <w:rsid w:val="00C706B9"/>
    <w:rsid w:val="00C85659"/>
    <w:rsid w:val="00C905E3"/>
    <w:rsid w:val="00CB283E"/>
    <w:rsid w:val="00CD2C5E"/>
    <w:rsid w:val="00CD3642"/>
    <w:rsid w:val="00CD528D"/>
    <w:rsid w:val="00D27C68"/>
    <w:rsid w:val="00D3036A"/>
    <w:rsid w:val="00D40DC3"/>
    <w:rsid w:val="00D57033"/>
    <w:rsid w:val="00D701E4"/>
    <w:rsid w:val="00D809C2"/>
    <w:rsid w:val="00D83E4E"/>
    <w:rsid w:val="00D87ED1"/>
    <w:rsid w:val="00D94397"/>
    <w:rsid w:val="00DE64F7"/>
    <w:rsid w:val="00DF0B97"/>
    <w:rsid w:val="00DF2F6C"/>
    <w:rsid w:val="00DF69F7"/>
    <w:rsid w:val="00E057E2"/>
    <w:rsid w:val="00E31B7E"/>
    <w:rsid w:val="00E42550"/>
    <w:rsid w:val="00E50C48"/>
    <w:rsid w:val="00E50C66"/>
    <w:rsid w:val="00E51073"/>
    <w:rsid w:val="00E6265A"/>
    <w:rsid w:val="00EF3B5E"/>
    <w:rsid w:val="00F116FF"/>
    <w:rsid w:val="00F20597"/>
    <w:rsid w:val="00F247C9"/>
    <w:rsid w:val="00F463D9"/>
    <w:rsid w:val="00F6152C"/>
    <w:rsid w:val="00F6391B"/>
    <w:rsid w:val="00F75743"/>
    <w:rsid w:val="00FA34AE"/>
    <w:rsid w:val="00FA588D"/>
    <w:rsid w:val="00FB7400"/>
    <w:rsid w:val="00FC6F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8"/>
    <o:shapelayout v:ext="edit">
      <o:idmap v:ext="edit" data="1"/>
    </o:shapelayout>
  </w:shapeDefaults>
  <w:decimalSymbol w:val=","/>
  <w:listSeparator w:val=";"/>
  <w15:docId w15:val="{67E2580D-A2B4-488A-9FCC-4A293DEFA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AA4E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semiHidden/>
    <w:unhideWhenUsed/>
    <w:qFormat/>
    <w:rsid w:val="00AA4E43"/>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qFormat/>
    <w:rsid w:val="00AA4E4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706B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C706B9"/>
    <w:rPr>
      <w:rFonts w:ascii="Times New Roman" w:eastAsia="Times New Roman" w:hAnsi="Times New Roman" w:cs="Times New Roman"/>
      <w:sz w:val="24"/>
      <w:szCs w:val="24"/>
      <w:lang w:eastAsia="ru-RU"/>
    </w:rPr>
  </w:style>
  <w:style w:type="paragraph" w:styleId="a5">
    <w:name w:val="footer"/>
    <w:basedOn w:val="a"/>
    <w:link w:val="a6"/>
    <w:uiPriority w:val="99"/>
    <w:rsid w:val="00C706B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C706B9"/>
    <w:rPr>
      <w:rFonts w:ascii="Times New Roman" w:eastAsia="Times New Roman" w:hAnsi="Times New Roman" w:cs="Times New Roman"/>
      <w:sz w:val="24"/>
      <w:szCs w:val="24"/>
      <w:lang w:eastAsia="ru-RU"/>
    </w:rPr>
  </w:style>
  <w:style w:type="paragraph" w:styleId="a7">
    <w:name w:val="List Paragraph"/>
    <w:basedOn w:val="a"/>
    <w:uiPriority w:val="34"/>
    <w:qFormat/>
    <w:rsid w:val="00C706B9"/>
    <w:pPr>
      <w:ind w:left="720"/>
      <w:contextualSpacing/>
    </w:pPr>
  </w:style>
  <w:style w:type="character" w:customStyle="1" w:styleId="10">
    <w:name w:val="Заголовок 1 Знак"/>
    <w:basedOn w:val="a0"/>
    <w:link w:val="1"/>
    <w:rsid w:val="00AA4E4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AA4E43"/>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AA4E43"/>
    <w:rPr>
      <w:rFonts w:ascii="Arial" w:eastAsia="Times New Roman" w:hAnsi="Arial" w:cs="Arial"/>
      <w:b/>
      <w:bCs/>
      <w:sz w:val="26"/>
      <w:szCs w:val="26"/>
      <w:lang w:eastAsia="ru-RU"/>
    </w:rPr>
  </w:style>
  <w:style w:type="numbering" w:customStyle="1" w:styleId="11">
    <w:name w:val="Нет списка1"/>
    <w:next w:val="a2"/>
    <w:semiHidden/>
    <w:rsid w:val="00AA4E43"/>
  </w:style>
  <w:style w:type="paragraph" w:styleId="a8">
    <w:name w:val="Title"/>
    <w:basedOn w:val="a"/>
    <w:link w:val="a9"/>
    <w:qFormat/>
    <w:rsid w:val="00AA4E43"/>
    <w:pPr>
      <w:spacing w:after="0" w:line="240" w:lineRule="auto"/>
      <w:jc w:val="center"/>
    </w:pPr>
    <w:rPr>
      <w:rFonts w:ascii="Times New Roman" w:eastAsia="Times New Roman" w:hAnsi="Times New Roman" w:cs="Times New Roman"/>
      <w:b/>
      <w:lang w:eastAsia="ru-RU"/>
    </w:rPr>
  </w:style>
  <w:style w:type="character" w:customStyle="1" w:styleId="a9">
    <w:name w:val="Название Знак"/>
    <w:basedOn w:val="a0"/>
    <w:link w:val="a8"/>
    <w:rsid w:val="00AA4E43"/>
    <w:rPr>
      <w:rFonts w:ascii="Times New Roman" w:eastAsia="Times New Roman" w:hAnsi="Times New Roman" w:cs="Times New Roman"/>
      <w:b/>
      <w:lang w:eastAsia="ru-RU"/>
    </w:rPr>
  </w:style>
  <w:style w:type="paragraph" w:customStyle="1" w:styleId="aa">
    <w:name w:val="Знак Знак Знак Знак Знак Знак Знак Знак Знак Знак"/>
    <w:basedOn w:val="a"/>
    <w:rsid w:val="00AA4E43"/>
    <w:pPr>
      <w:spacing w:after="160" w:line="240" w:lineRule="exact"/>
    </w:pPr>
    <w:rPr>
      <w:rFonts w:ascii="Verdana" w:eastAsia="Times New Roman" w:hAnsi="Verdana" w:cs="Times New Roman"/>
      <w:sz w:val="20"/>
      <w:szCs w:val="20"/>
      <w:lang w:val="en-US"/>
    </w:rPr>
  </w:style>
  <w:style w:type="paragraph" w:customStyle="1" w:styleId="ab">
    <w:name w:val="Знак Знак Знак"/>
    <w:basedOn w:val="a"/>
    <w:rsid w:val="00AA4E43"/>
    <w:pPr>
      <w:spacing w:after="160" w:line="240" w:lineRule="exact"/>
    </w:pPr>
    <w:rPr>
      <w:rFonts w:ascii="Verdana" w:eastAsia="Times New Roman" w:hAnsi="Verdana" w:cs="Times New Roman"/>
      <w:sz w:val="20"/>
      <w:szCs w:val="20"/>
      <w:lang w:val="en-US"/>
    </w:rPr>
  </w:style>
  <w:style w:type="character" w:styleId="ac">
    <w:name w:val="Hyperlink"/>
    <w:rsid w:val="00AA4E43"/>
    <w:rPr>
      <w:color w:val="0000FF"/>
      <w:u w:val="single"/>
    </w:rPr>
  </w:style>
  <w:style w:type="character" w:customStyle="1" w:styleId="postbody1">
    <w:name w:val="postbody1"/>
    <w:rsid w:val="00AA4E43"/>
    <w:rPr>
      <w:sz w:val="18"/>
      <w:szCs w:val="18"/>
    </w:rPr>
  </w:style>
  <w:style w:type="paragraph" w:styleId="ad">
    <w:name w:val="Normal (Web)"/>
    <w:aliases w:val="Знак2,Обычный (Web)"/>
    <w:basedOn w:val="a"/>
    <w:link w:val="ae"/>
    <w:qFormat/>
    <w:rsid w:val="00AA4E43"/>
    <w:pPr>
      <w:spacing w:before="200" w:line="240" w:lineRule="auto"/>
      <w:ind w:left="200" w:right="200"/>
    </w:pPr>
    <w:rPr>
      <w:rFonts w:ascii="Times New Roman" w:eastAsia="Times New Roman" w:hAnsi="Times New Roman" w:cs="Times New Roman"/>
      <w:sz w:val="24"/>
      <w:szCs w:val="24"/>
      <w:lang w:val="x-none" w:eastAsia="x-none"/>
    </w:rPr>
  </w:style>
  <w:style w:type="character" w:customStyle="1" w:styleId="af">
    <w:name w:val="Основной текст Знак"/>
    <w:aliases w:val="Основной текст1 Знак,Знак Знак2 Знак,Знак Знак Знак2 Знак,Знак Знак1 Знак1 Знак,Знак Знак Знак Знак1 Знак,Знак Знак Знак1 Знак1 Знак,Знак Знак11 Знак,Знак Знак Знак11 Знак,Знак1 Знак,Основной текст Знак Знак Знак,Знак Зна Знак"/>
    <w:link w:val="af0"/>
    <w:locked/>
    <w:rsid w:val="00AA4E43"/>
    <w:rPr>
      <w:lang w:eastAsia="ru-RU"/>
    </w:rPr>
  </w:style>
  <w:style w:type="paragraph" w:styleId="af0">
    <w:name w:val="Body Text"/>
    <w:aliases w:val="Основной текст1,Знак Знак2,Знак Знак Знак2,Знак Знак1 Знак1,Знак Знак Знак Знак1,Знак Знак Знак1 Знак1,Знак Знак11,Знак Знак Знак11,Знак1,Основной текст Знак Знак,Знак1 Знак Знак Знак,Знак1 Знак Знак,Знак Зна, Знак1"/>
    <w:basedOn w:val="a"/>
    <w:link w:val="af"/>
    <w:rsid w:val="00AA4E43"/>
    <w:pPr>
      <w:spacing w:after="0" w:line="240" w:lineRule="auto"/>
      <w:jc w:val="both"/>
    </w:pPr>
    <w:rPr>
      <w:lang w:eastAsia="ru-RU"/>
    </w:rPr>
  </w:style>
  <w:style w:type="character" w:customStyle="1" w:styleId="12">
    <w:name w:val="Основной текст Знак1"/>
    <w:basedOn w:val="a0"/>
    <w:uiPriority w:val="99"/>
    <w:semiHidden/>
    <w:rsid w:val="00AA4E43"/>
  </w:style>
  <w:style w:type="paragraph" w:styleId="31">
    <w:name w:val="Body Text 3"/>
    <w:basedOn w:val="a"/>
    <w:link w:val="32"/>
    <w:rsid w:val="00AA4E43"/>
    <w:pPr>
      <w:spacing w:after="0" w:line="240" w:lineRule="auto"/>
      <w:jc w:val="both"/>
    </w:pPr>
    <w:rPr>
      <w:rFonts w:ascii="Times New Roman" w:eastAsia="Times New Roman" w:hAnsi="Times New Roman" w:cs="Times New Roman"/>
      <w:sz w:val="24"/>
      <w:szCs w:val="24"/>
      <w:lang w:eastAsia="ru-RU"/>
    </w:rPr>
  </w:style>
  <w:style w:type="character" w:customStyle="1" w:styleId="32">
    <w:name w:val="Основной текст 3 Знак"/>
    <w:basedOn w:val="a0"/>
    <w:link w:val="31"/>
    <w:rsid w:val="00AA4E43"/>
    <w:rPr>
      <w:rFonts w:ascii="Times New Roman" w:eastAsia="Times New Roman" w:hAnsi="Times New Roman" w:cs="Times New Roman"/>
      <w:sz w:val="24"/>
      <w:szCs w:val="24"/>
      <w:lang w:eastAsia="ru-RU"/>
    </w:rPr>
  </w:style>
  <w:style w:type="paragraph" w:customStyle="1" w:styleId="13">
    <w:name w:val="Обычный1"/>
    <w:rsid w:val="00AA4E43"/>
    <w:pPr>
      <w:spacing w:after="0" w:line="240" w:lineRule="auto"/>
    </w:pPr>
    <w:rPr>
      <w:rFonts w:ascii="Times New Roman" w:eastAsia="Times New Roman" w:hAnsi="Times New Roman" w:cs="Times New Roman"/>
      <w:sz w:val="20"/>
      <w:szCs w:val="20"/>
      <w:lang w:eastAsia="ru-RU"/>
    </w:rPr>
  </w:style>
  <w:style w:type="paragraph" w:customStyle="1" w:styleId="14">
    <w:name w:val="Знак Знак Знак Знак Знак Знак1 Знак Знак Знак Знак"/>
    <w:basedOn w:val="a"/>
    <w:rsid w:val="00AA4E43"/>
    <w:pPr>
      <w:spacing w:after="160" w:line="240" w:lineRule="exact"/>
    </w:pPr>
    <w:rPr>
      <w:rFonts w:ascii="Verdana" w:eastAsia="Times New Roman" w:hAnsi="Verdana" w:cs="Times New Roman"/>
      <w:sz w:val="24"/>
      <w:szCs w:val="24"/>
      <w:lang w:val="en-US"/>
    </w:rPr>
  </w:style>
  <w:style w:type="table" w:styleId="af1">
    <w:name w:val="Table Grid"/>
    <w:basedOn w:val="a1"/>
    <w:rsid w:val="00AA4E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Содержимое таблицы"/>
    <w:basedOn w:val="a"/>
    <w:rsid w:val="00AA4E43"/>
    <w:pPr>
      <w:widowControl w:val="0"/>
      <w:suppressLineNumbers/>
      <w:suppressAutoHyphens/>
      <w:spacing w:after="0" w:line="240" w:lineRule="auto"/>
    </w:pPr>
    <w:rPr>
      <w:rFonts w:ascii="Arial" w:eastAsia="Times New Roman" w:hAnsi="Arial" w:cs="Times New Roman"/>
      <w:kern w:val="1"/>
      <w:sz w:val="20"/>
      <w:szCs w:val="24"/>
    </w:rPr>
  </w:style>
  <w:style w:type="paragraph" w:customStyle="1" w:styleId="af3">
    <w:name w:val="Знак"/>
    <w:basedOn w:val="a"/>
    <w:rsid w:val="00AA4E43"/>
    <w:pPr>
      <w:spacing w:after="160" w:line="240" w:lineRule="exact"/>
    </w:pPr>
    <w:rPr>
      <w:rFonts w:ascii="Verdana" w:eastAsia="Times New Roman" w:hAnsi="Verdana" w:cs="Times New Roman"/>
      <w:sz w:val="24"/>
      <w:szCs w:val="24"/>
      <w:lang w:val="en-US"/>
    </w:rPr>
  </w:style>
  <w:style w:type="character" w:customStyle="1" w:styleId="apple-converted-space">
    <w:name w:val="apple-converted-space"/>
    <w:basedOn w:val="a0"/>
    <w:rsid w:val="00AA4E43"/>
  </w:style>
  <w:style w:type="paragraph" w:styleId="af4">
    <w:name w:val="No Spacing"/>
    <w:uiPriority w:val="1"/>
    <w:qFormat/>
    <w:rsid w:val="00AA4E43"/>
    <w:pPr>
      <w:spacing w:after="0" w:line="240" w:lineRule="auto"/>
      <w:jc w:val="both"/>
    </w:pPr>
    <w:rPr>
      <w:rFonts w:ascii="Times New Roman" w:eastAsia="Times New Roman" w:hAnsi="Times New Roman" w:cs="Times New Roman"/>
      <w:sz w:val="24"/>
      <w:szCs w:val="24"/>
      <w:lang w:eastAsia="ru-RU"/>
    </w:rPr>
  </w:style>
  <w:style w:type="paragraph" w:customStyle="1" w:styleId="21">
    <w:name w:val="Знак Знак2"/>
    <w:basedOn w:val="a"/>
    <w:rsid w:val="00AA4E43"/>
    <w:pPr>
      <w:spacing w:after="160" w:line="240" w:lineRule="exact"/>
    </w:pPr>
    <w:rPr>
      <w:rFonts w:ascii="Verdana" w:eastAsia="Times New Roman" w:hAnsi="Verdana" w:cs="Times New Roman"/>
      <w:sz w:val="24"/>
      <w:szCs w:val="24"/>
      <w:lang w:val="en-US"/>
    </w:rPr>
  </w:style>
  <w:style w:type="paragraph" w:styleId="af5">
    <w:name w:val="Balloon Text"/>
    <w:basedOn w:val="a"/>
    <w:link w:val="af6"/>
    <w:rsid w:val="00AA4E43"/>
    <w:pPr>
      <w:spacing w:after="0" w:line="240" w:lineRule="auto"/>
    </w:pPr>
    <w:rPr>
      <w:rFonts w:ascii="Tahoma" w:eastAsia="Times New Roman" w:hAnsi="Tahoma" w:cs="Times New Roman"/>
      <w:sz w:val="16"/>
      <w:szCs w:val="16"/>
      <w:lang w:val="x-none" w:eastAsia="x-none"/>
    </w:rPr>
  </w:style>
  <w:style w:type="character" w:customStyle="1" w:styleId="af6">
    <w:name w:val="Текст выноски Знак"/>
    <w:basedOn w:val="a0"/>
    <w:link w:val="af5"/>
    <w:rsid w:val="00AA4E43"/>
    <w:rPr>
      <w:rFonts w:ascii="Tahoma" w:eastAsia="Times New Roman" w:hAnsi="Tahoma" w:cs="Times New Roman"/>
      <w:sz w:val="16"/>
      <w:szCs w:val="16"/>
      <w:lang w:val="x-none" w:eastAsia="x-none"/>
    </w:rPr>
  </w:style>
  <w:style w:type="paragraph" w:customStyle="1" w:styleId="33">
    <w:name w:val="Стиль3 Знак Знак"/>
    <w:basedOn w:val="22"/>
    <w:link w:val="34"/>
    <w:rsid w:val="00AA4E43"/>
    <w:pPr>
      <w:widowControl w:val="0"/>
      <w:tabs>
        <w:tab w:val="num" w:pos="227"/>
      </w:tabs>
      <w:adjustRightInd w:val="0"/>
      <w:spacing w:after="0" w:line="240" w:lineRule="auto"/>
      <w:ind w:left="0"/>
      <w:jc w:val="both"/>
      <w:textAlignment w:val="baseline"/>
    </w:pPr>
    <w:rPr>
      <w:szCs w:val="20"/>
    </w:rPr>
  </w:style>
  <w:style w:type="character" w:customStyle="1" w:styleId="34">
    <w:name w:val="Стиль3 Знак Знак Знак"/>
    <w:link w:val="33"/>
    <w:rsid w:val="00AA4E43"/>
    <w:rPr>
      <w:rFonts w:ascii="Times New Roman" w:eastAsia="Times New Roman" w:hAnsi="Times New Roman" w:cs="Times New Roman"/>
      <w:sz w:val="24"/>
      <w:szCs w:val="20"/>
      <w:lang w:val="x-none" w:eastAsia="x-none"/>
    </w:rPr>
  </w:style>
  <w:style w:type="paragraph" w:styleId="22">
    <w:name w:val="Body Text Indent 2"/>
    <w:basedOn w:val="a"/>
    <w:link w:val="23"/>
    <w:rsid w:val="00AA4E43"/>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3">
    <w:name w:val="Основной текст с отступом 2 Знак"/>
    <w:basedOn w:val="a0"/>
    <w:link w:val="22"/>
    <w:rsid w:val="00AA4E43"/>
    <w:rPr>
      <w:rFonts w:ascii="Times New Roman" w:eastAsia="Times New Roman" w:hAnsi="Times New Roman" w:cs="Times New Roman"/>
      <w:sz w:val="24"/>
      <w:szCs w:val="24"/>
      <w:lang w:val="x-none" w:eastAsia="x-none"/>
    </w:rPr>
  </w:style>
  <w:style w:type="paragraph" w:styleId="24">
    <w:name w:val="Body Text 2"/>
    <w:basedOn w:val="a"/>
    <w:link w:val="25"/>
    <w:rsid w:val="00AA4E43"/>
    <w:pPr>
      <w:spacing w:after="120" w:line="480" w:lineRule="auto"/>
    </w:pPr>
    <w:rPr>
      <w:rFonts w:ascii="Times New Roman" w:eastAsia="Times New Roman" w:hAnsi="Times New Roman" w:cs="Times New Roman"/>
      <w:sz w:val="24"/>
      <w:szCs w:val="24"/>
      <w:lang w:val="x-none" w:eastAsia="x-none"/>
    </w:rPr>
  </w:style>
  <w:style w:type="character" w:customStyle="1" w:styleId="25">
    <w:name w:val="Основной текст 2 Знак"/>
    <w:basedOn w:val="a0"/>
    <w:link w:val="24"/>
    <w:rsid w:val="00AA4E43"/>
    <w:rPr>
      <w:rFonts w:ascii="Times New Roman" w:eastAsia="Times New Roman" w:hAnsi="Times New Roman" w:cs="Times New Roman"/>
      <w:sz w:val="24"/>
      <w:szCs w:val="24"/>
      <w:lang w:val="x-none" w:eastAsia="x-none"/>
    </w:rPr>
  </w:style>
  <w:style w:type="character" w:styleId="af7">
    <w:name w:val="Strong"/>
    <w:qFormat/>
    <w:rsid w:val="00AA4E43"/>
    <w:rPr>
      <w:b/>
      <w:bCs/>
    </w:rPr>
  </w:style>
  <w:style w:type="character" w:customStyle="1" w:styleId="ae">
    <w:name w:val="Обычный (веб) Знак"/>
    <w:aliases w:val="Знак2 Знак,Обычный (Web) Знак"/>
    <w:link w:val="ad"/>
    <w:rsid w:val="00AA4E43"/>
    <w:rPr>
      <w:rFonts w:ascii="Times New Roman" w:eastAsia="Times New Roman" w:hAnsi="Times New Roman" w:cs="Times New Roman"/>
      <w:sz w:val="24"/>
      <w:szCs w:val="24"/>
      <w:lang w:val="x-none" w:eastAsia="x-none"/>
    </w:rPr>
  </w:style>
  <w:style w:type="character" w:styleId="af8">
    <w:name w:val="page number"/>
    <w:basedOn w:val="a0"/>
    <w:rsid w:val="00AA4E43"/>
  </w:style>
  <w:style w:type="character" w:customStyle="1" w:styleId="highlighthighlightactive">
    <w:name w:val="highlight highlight_active"/>
    <w:basedOn w:val="a0"/>
    <w:rsid w:val="00AA4E43"/>
  </w:style>
  <w:style w:type="paragraph" w:customStyle="1" w:styleId="ConsNonformat">
    <w:name w:val="ConsNonformat"/>
    <w:uiPriority w:val="99"/>
    <w:rsid w:val="00AA4E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dynatree-title">
    <w:name w:val="dynatree-title"/>
    <w:basedOn w:val="a0"/>
    <w:rsid w:val="00AD7EFF"/>
  </w:style>
  <w:style w:type="paragraph" w:styleId="af9">
    <w:name w:val="Subtitle"/>
    <w:basedOn w:val="a"/>
    <w:next w:val="a"/>
    <w:link w:val="afa"/>
    <w:qFormat/>
    <w:rsid w:val="008D3E65"/>
    <w:pPr>
      <w:spacing w:after="60" w:line="240" w:lineRule="auto"/>
      <w:jc w:val="center"/>
      <w:outlineLvl w:val="1"/>
    </w:pPr>
    <w:rPr>
      <w:rFonts w:ascii="Cambria" w:eastAsia="Times New Roman" w:hAnsi="Cambria" w:cs="Times New Roman"/>
      <w:sz w:val="24"/>
      <w:szCs w:val="24"/>
      <w:lang w:eastAsia="ru-RU"/>
    </w:rPr>
  </w:style>
  <w:style w:type="character" w:customStyle="1" w:styleId="afa">
    <w:name w:val="Подзаголовок Знак"/>
    <w:basedOn w:val="a0"/>
    <w:link w:val="af9"/>
    <w:rsid w:val="008D3E65"/>
    <w:rPr>
      <w:rFonts w:ascii="Cambria" w:eastAsia="Times New Roman" w:hAnsi="Cambria"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11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inject&amp;url=http%3A%2F%2Fwww.aquaoil-bunker.ru%2Findex.php%3Fp%3D5%26cat%3D66&amp;text=%D1%84%D0%BE%D1%80%D0%BC%D0%B0%20%D0%B4%D0%BE%D0%B3%D0%BE%D0%B2%D0%BE%D1%80%D0%B0%20%D0%BF%D0%BE%D1%81%D1%82%D0%B0%D0%B2%D0%BA%D0%B8%20%D0%BD%D0%B5%D1%84%D1%82%D0%B5%D0%BF%D1%80%D0%BE%D0%B4%D1%83%D0%BA%D1%82%D0%BE%D0%B2%20%D1%82%D1%80%D0%B0%D0%BD%D1%81%D0%BF%D0%BE%D1%80%D1%82%D0%BE%D0%BC%20%D0%BF%D0%BE%D1%81%D1%82%D0%B0%D0%B2%D1%89%D0%B8%D0%BA%D0%B0&amp;l10n=ru&amp;mime=html&amp;sign=0df2768d253daa947808b49c98861d59&amp;keyno=0"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ghltd.yandex.net/yandbtm?fmode=inject&amp;url=http%3A%2F%2Fwww.aquaoil-bunker.ru%2Findex.php%3Fp%3D5%26cat%3D66&amp;text=&#1092;&#1086;&#1088;&#1084;&#1072;%20&#1076;&#1086;&#1075;&#1086;&#1074;&#1086;&#1088;&#1072;%20&#1087;&#1086;&#1089;&#1090;&#1072;&#1074;&#1082;&#1080;%20&#1085;&#1077;&#1092;&#1090;&#1077;&#1087;&#1088;&#1086;&#1076;&#1091;&#1082;&#1090;&#1086;&#1074;%20&#1090;&#1088;&#1072;&#1085;&#1089;&#1087;&#1086;&#1088;&#1090;&#1086;&#1084;%20&#1087;&#1086;&#1089;&#1090;&#1072;&#1074;&#1097;&#1080;&#1082;&#1072;&amp;l10n=ru&amp;mime=html&amp;sign=0df2768d253daa947808b49c98861d59&amp;keyno=0"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yperlink" Target="http://hghltd.yandex.net/yandbtm?fmode=inject&amp;url=http%3A%2F%2Fwww.aquaoil-bunker.ru%2Findex.php%3Fp%3D5%26cat%3D66&amp;text=&#1092;&#1086;&#1088;&#1084;&#1072;%20&#1076;&#1086;&#1075;&#1086;&#1074;&#1086;&#1088;&#1072;%20&#1087;&#1086;&#1089;&#1090;&#1072;&#1074;&#1082;&#1080;%20&#1085;&#1077;&#1092;&#1090;&#1077;&#1087;&#1088;&#1086;&#1076;&#1091;&#1082;&#1090;&#1086;&#1074;%20&#1090;&#1088;&#1072;&#1085;&#1089;&#1087;&#1086;&#1088;&#1090;&#1086;&#1084;%20&#1087;&#1086;&#1089;&#1090;&#1072;&#1074;&#1097;&#1080;&#1082;&#1072;&amp;l10n=ru&amp;mime=html&amp;sign=0df2768d253daa947808b49c98861d59&amp;keyno=0"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hghltd.yandex.net/yandbtm?fmode=inject&amp;url=http%3A%2F%2Fwww.aquaoil-bunker.ru%2Findex.php%3Fp%3D5%26cat%3D66&amp;text=&#1092;&#1086;&#1088;&#1084;&#1072;%20&#1076;&#1086;&#1075;&#1086;&#1074;&#1086;&#1088;&#1072;%20&#1087;&#1086;&#1089;&#1090;&#1072;&#1074;&#1082;&#1080;%20&#1085;&#1077;&#1092;&#1090;&#1077;&#1087;&#1088;&#1086;&#1076;&#1091;&#1082;&#1090;&#1086;&#1074;%20&#1090;&#1088;&#1072;&#1085;&#1089;&#1087;&#1086;&#1088;&#1090;&#1086;&#1084;%20&#1087;&#1086;&#1089;&#1090;&#1072;&#1074;&#1097;&#1080;&#1082;&#1072;&amp;l10n=ru&amp;mime=html&amp;sign=0df2768d253daa947808b49c98861d59&amp;keyno=0" TargetMode="Externa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15565-7E0D-4469-9328-AFED88851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3756</Words>
  <Characters>21411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 Тома</dc:creator>
  <cp:keywords/>
  <dc:description/>
  <cp:lastModifiedBy>Azerty</cp:lastModifiedBy>
  <cp:revision>2</cp:revision>
  <cp:lastPrinted>2018-09-17T10:07:00Z</cp:lastPrinted>
  <dcterms:created xsi:type="dcterms:W3CDTF">2025-03-05T08:20:00Z</dcterms:created>
  <dcterms:modified xsi:type="dcterms:W3CDTF">2025-03-05T08:20:00Z</dcterms:modified>
</cp:coreProperties>
</file>