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2CE4B" w14:textId="77777777" w:rsidR="00EE409F" w:rsidRPr="00CD7AA7" w:rsidRDefault="00EE409F" w:rsidP="00EE409F">
      <w:pPr>
        <w:widowControl w:val="0"/>
        <w:tabs>
          <w:tab w:val="center" w:pos="4677"/>
          <w:tab w:val="right" w:pos="9298"/>
        </w:tabs>
        <w:autoSpaceDE w:val="0"/>
        <w:autoSpaceDN w:val="0"/>
        <w:adjustRightInd w:val="0"/>
        <w:spacing w:after="0" w:line="240" w:lineRule="auto"/>
        <w:ind w:left="57" w:right="57"/>
        <w:contextualSpacing/>
        <w:jc w:val="right"/>
        <w:rPr>
          <w:rFonts w:ascii="Times New Roman" w:eastAsia="Times New Roman" w:hAnsi="Times New Roman" w:cs="Times New Roman"/>
          <w:b/>
          <w:bCs/>
        </w:rPr>
      </w:pPr>
      <w:bookmarkStart w:id="0" w:name="_GoBack"/>
      <w:bookmarkEnd w:id="0"/>
      <w:r w:rsidRPr="00CD7AA7">
        <w:rPr>
          <w:rFonts w:ascii="Times New Roman" w:eastAsia="Times New Roman" w:hAnsi="Times New Roman" w:cs="Times New Roman"/>
          <w:b/>
          <w:bCs/>
        </w:rPr>
        <w:t xml:space="preserve">Приложение № 1 к Договору </w:t>
      </w:r>
    </w:p>
    <w:p w14:paraId="1E60E36C" w14:textId="77777777" w:rsidR="00EE409F" w:rsidRPr="00CD7AA7" w:rsidRDefault="00EE409F" w:rsidP="00EE409F">
      <w:pPr>
        <w:widowControl w:val="0"/>
        <w:autoSpaceDE w:val="0"/>
        <w:autoSpaceDN w:val="0"/>
        <w:adjustRightInd w:val="0"/>
        <w:spacing w:after="0" w:line="240" w:lineRule="auto"/>
        <w:ind w:left="57" w:right="57"/>
        <w:contextualSpacing/>
        <w:jc w:val="right"/>
        <w:rPr>
          <w:rFonts w:ascii="Times New Roman" w:eastAsia="Times New Roman" w:hAnsi="Times New Roman" w:cs="Times New Roman"/>
          <w:b/>
          <w:bCs/>
        </w:rPr>
      </w:pPr>
      <w:r w:rsidRPr="00CD7AA7">
        <w:rPr>
          <w:rFonts w:ascii="Times New Roman" w:eastAsia="Times New Roman" w:hAnsi="Times New Roman" w:cs="Times New Roman"/>
          <w:b/>
          <w:bCs/>
        </w:rPr>
        <w:t xml:space="preserve">от «____» ___________ </w:t>
      </w:r>
      <w:r>
        <w:rPr>
          <w:rFonts w:ascii="Times New Roman" w:eastAsia="Times New Roman" w:hAnsi="Times New Roman" w:cs="Times New Roman"/>
          <w:b/>
          <w:bCs/>
        </w:rPr>
        <w:t>2025</w:t>
      </w:r>
      <w:r w:rsidRPr="00CD7AA7">
        <w:rPr>
          <w:rFonts w:ascii="Times New Roman" w:eastAsia="Times New Roman" w:hAnsi="Times New Roman" w:cs="Times New Roman"/>
          <w:b/>
          <w:bCs/>
        </w:rPr>
        <w:t>г.</w:t>
      </w:r>
    </w:p>
    <w:p w14:paraId="0601675A" w14:textId="77777777" w:rsidR="00EE409F" w:rsidRPr="00C5023A" w:rsidRDefault="00EE409F" w:rsidP="00EE409F">
      <w:pPr>
        <w:widowControl w:val="0"/>
        <w:spacing w:after="0" w:line="240" w:lineRule="auto"/>
        <w:jc w:val="center"/>
        <w:rPr>
          <w:rFonts w:ascii="Times New Roman" w:eastAsia="Times New Roman" w:hAnsi="Times New Roman" w:cs="Times New Roman"/>
          <w:b/>
        </w:rPr>
      </w:pPr>
      <w:bookmarkStart w:id="1" w:name="_Hlk133403920"/>
      <w:bookmarkStart w:id="2" w:name="_Hlk136426354"/>
    </w:p>
    <w:bookmarkEnd w:id="1"/>
    <w:bookmarkEnd w:id="2"/>
    <w:p w14:paraId="7EE69540" w14:textId="77777777" w:rsidR="00EE409F" w:rsidRPr="00EF51BD" w:rsidRDefault="00EE409F" w:rsidP="00EE409F">
      <w:pPr>
        <w:widowControl w:val="0"/>
        <w:spacing w:after="0" w:line="240" w:lineRule="auto"/>
        <w:ind w:firstLine="567"/>
        <w:jc w:val="center"/>
        <w:rPr>
          <w:rFonts w:ascii="Times New Roman" w:eastAsia="Lucida Sans Unicode" w:hAnsi="Times New Roman" w:cs="Times New Roman"/>
          <w:b/>
          <w:lang w:eastAsia="ar-SA"/>
        </w:rPr>
      </w:pPr>
      <w:r w:rsidRPr="00EF51BD">
        <w:rPr>
          <w:rFonts w:ascii="Times New Roman" w:eastAsia="Lucida Sans Unicode" w:hAnsi="Times New Roman" w:cs="Times New Roman"/>
          <w:b/>
          <w:lang w:eastAsia="ar-SA"/>
        </w:rPr>
        <w:t>Техническое задание</w:t>
      </w:r>
    </w:p>
    <w:p w14:paraId="6EF8A2DF" w14:textId="77777777" w:rsidR="00EE409F" w:rsidRDefault="00EE409F" w:rsidP="00EE409F">
      <w:pPr>
        <w:widowControl w:val="0"/>
        <w:spacing w:after="0" w:line="240" w:lineRule="auto"/>
        <w:ind w:firstLine="567"/>
        <w:jc w:val="center"/>
        <w:rPr>
          <w:rFonts w:ascii="Times New Roman" w:eastAsia="Times New Roman" w:hAnsi="Times New Roman" w:cs="Times New Roman"/>
          <w:b/>
        </w:rPr>
      </w:pPr>
      <w:r w:rsidRPr="00EF51BD">
        <w:rPr>
          <w:rFonts w:ascii="Times New Roman" w:eastAsia="Times New Roman" w:hAnsi="Times New Roman" w:cs="Times New Roman"/>
          <w:b/>
        </w:rPr>
        <w:t xml:space="preserve">на выполнение работ </w:t>
      </w:r>
      <w:bookmarkStart w:id="3" w:name="_Hlk142041560"/>
      <w:r w:rsidRPr="00EF51BD">
        <w:rPr>
          <w:rFonts w:ascii="Times New Roman" w:eastAsia="Times New Roman" w:hAnsi="Times New Roman" w:cs="Times New Roman"/>
          <w:b/>
        </w:rPr>
        <w:t xml:space="preserve">по </w:t>
      </w:r>
      <w:bookmarkEnd w:id="3"/>
      <w:r>
        <w:rPr>
          <w:rFonts w:ascii="Times New Roman" w:eastAsia="Times New Roman" w:hAnsi="Times New Roman" w:cs="Times New Roman"/>
          <w:b/>
        </w:rPr>
        <w:t>ремонту цоколя и отмостки здания</w:t>
      </w:r>
      <w:r w:rsidRPr="00EF51BD">
        <w:rPr>
          <w:rFonts w:ascii="Times New Roman" w:eastAsia="Times New Roman" w:hAnsi="Times New Roman" w:cs="Times New Roman"/>
          <w:b/>
        </w:rPr>
        <w:t xml:space="preserve"> для нужд </w:t>
      </w:r>
      <w:bookmarkStart w:id="4" w:name="_Hlk142075517"/>
    </w:p>
    <w:p w14:paraId="538D3122" w14:textId="41ED73AF" w:rsidR="00EE409F" w:rsidRDefault="00EE409F" w:rsidP="00EE409F">
      <w:pPr>
        <w:widowControl w:val="0"/>
        <w:spacing w:after="0" w:line="240" w:lineRule="auto"/>
        <w:ind w:firstLine="567"/>
        <w:jc w:val="center"/>
        <w:rPr>
          <w:rFonts w:ascii="Times New Roman" w:eastAsia="Times New Roman" w:hAnsi="Times New Roman" w:cs="Times New Roman"/>
          <w:b/>
        </w:rPr>
      </w:pPr>
      <w:r w:rsidRPr="00EF51BD">
        <w:rPr>
          <w:rFonts w:ascii="Times New Roman" w:eastAsia="Times New Roman" w:hAnsi="Times New Roman" w:cs="Times New Roman"/>
          <w:b/>
        </w:rPr>
        <w:t>МАДОУ</w:t>
      </w:r>
      <w:bookmarkEnd w:id="4"/>
      <w:r>
        <w:rPr>
          <w:rFonts w:ascii="Times New Roman" w:eastAsia="Times New Roman" w:hAnsi="Times New Roman" w:cs="Times New Roman"/>
          <w:b/>
        </w:rPr>
        <w:t xml:space="preserve"> «ЦРР-детский сад №15»</w:t>
      </w:r>
    </w:p>
    <w:p w14:paraId="4D7BDE62" w14:textId="240F3F54" w:rsidR="002C6D34" w:rsidRDefault="002C6D34" w:rsidP="00EE409F">
      <w:pPr>
        <w:widowControl w:val="0"/>
        <w:spacing w:after="0" w:line="240" w:lineRule="auto"/>
        <w:ind w:firstLine="567"/>
        <w:jc w:val="center"/>
        <w:rPr>
          <w:rFonts w:ascii="Times New Roman" w:eastAsia="Times New Roman" w:hAnsi="Times New Roman" w:cs="Times New Roman"/>
          <w:b/>
        </w:rPr>
      </w:pPr>
    </w:p>
    <w:p w14:paraId="07D6CCEF" w14:textId="77777777" w:rsidR="002C6D34" w:rsidRPr="002C6D34" w:rsidRDefault="002C6D34" w:rsidP="002C6D34">
      <w:pPr>
        <w:widowControl w:val="0"/>
        <w:spacing w:after="0" w:line="240" w:lineRule="auto"/>
        <w:ind w:firstLine="567"/>
        <w:jc w:val="center"/>
        <w:rPr>
          <w:rFonts w:ascii="Times New Roman" w:eastAsia="Times New Roman" w:hAnsi="Times New Roman" w:cs="Times New Roman"/>
        </w:rPr>
      </w:pPr>
      <w:r w:rsidRPr="002C6D34">
        <w:rPr>
          <w:rFonts w:ascii="Times New Roman" w:eastAsia="Times New Roman" w:hAnsi="Times New Roman" w:cs="Times New Roman"/>
        </w:rPr>
        <w:t>43.99.90.190</w:t>
      </w:r>
    </w:p>
    <w:p w14:paraId="77FD384D" w14:textId="568099A1" w:rsidR="002C6D34" w:rsidRPr="00EF51BD" w:rsidRDefault="002C6D34" w:rsidP="002C6D34">
      <w:pPr>
        <w:widowControl w:val="0"/>
        <w:spacing w:after="0" w:line="240" w:lineRule="auto"/>
        <w:ind w:firstLine="567"/>
        <w:jc w:val="center"/>
        <w:rPr>
          <w:rFonts w:ascii="Times New Roman" w:eastAsia="Times New Roman" w:hAnsi="Times New Roman" w:cs="Times New Roman"/>
        </w:rPr>
      </w:pPr>
      <w:r w:rsidRPr="002C6D34">
        <w:rPr>
          <w:rFonts w:ascii="Times New Roman" w:eastAsia="Times New Roman" w:hAnsi="Times New Roman" w:cs="Times New Roman"/>
        </w:rPr>
        <w:t>Работы строительные специализированные прочие, не включенные в другие группировки</w:t>
      </w:r>
    </w:p>
    <w:p w14:paraId="6AA2C362"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b/>
          <w:lang w:eastAsia="ar-SA"/>
        </w:rPr>
      </w:pPr>
    </w:p>
    <w:p w14:paraId="012E853C"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b/>
          <w:lang w:eastAsia="ar-SA"/>
        </w:rPr>
      </w:pPr>
      <w:r w:rsidRPr="00EF51BD">
        <w:rPr>
          <w:rFonts w:ascii="Times New Roman" w:eastAsia="SimSun" w:hAnsi="Times New Roman" w:cs="Times New Roman"/>
          <w:b/>
          <w:lang w:eastAsia="hi-IN" w:bidi="hi-IN"/>
        </w:rPr>
        <w:t>1. Наименование выполняемых работ:</w:t>
      </w:r>
      <w:r w:rsidRPr="00EF51BD">
        <w:rPr>
          <w:rFonts w:ascii="Times New Roman" w:eastAsia="Lucida Sans Unicode" w:hAnsi="Times New Roman" w:cs="Times New Roman"/>
          <w:bCs/>
          <w:lang w:eastAsia="ar-SA"/>
        </w:rPr>
        <w:t xml:space="preserve"> </w:t>
      </w:r>
      <w:r>
        <w:rPr>
          <w:rFonts w:ascii="Times New Roman" w:eastAsia="Lucida Sans Unicode" w:hAnsi="Times New Roman" w:cs="Times New Roman"/>
          <w:color w:val="000000"/>
          <w:lang w:eastAsia="ar-SA"/>
        </w:rPr>
        <w:t>ремонт цоколя и отмостки здания</w:t>
      </w:r>
    </w:p>
    <w:p w14:paraId="70BA0139"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b/>
          <w:lang w:eastAsia="hi-IN" w:bidi="hi-IN"/>
        </w:rPr>
        <w:t>2. Виды выполняемых работ:</w:t>
      </w:r>
    </w:p>
    <w:p w14:paraId="2ACDCAEA"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b/>
          <w:lang w:eastAsia="ar-SA"/>
        </w:rPr>
      </w:pPr>
      <w:r w:rsidRPr="00EF51BD">
        <w:rPr>
          <w:rFonts w:ascii="Times New Roman" w:eastAsia="SimSun" w:hAnsi="Times New Roman" w:cs="Times New Roman"/>
          <w:lang w:eastAsia="hi-IN" w:bidi="hi-IN"/>
        </w:rPr>
        <w:t>2.1. Выполняемые работы, используемые материалы, оборудования, изделия, иные предметы должны соответствовать документации (лок</w:t>
      </w:r>
      <w:r w:rsidR="00B15CA6">
        <w:rPr>
          <w:rFonts w:ascii="Times New Roman" w:eastAsia="SimSun" w:hAnsi="Times New Roman" w:cs="Times New Roman"/>
          <w:lang w:eastAsia="hi-IN" w:bidi="hi-IN"/>
        </w:rPr>
        <w:t>альный сметный расчет (смета) №01-15 (ремонт цоколя и отмостки здания</w:t>
      </w:r>
      <w:r w:rsidRPr="00EF51BD">
        <w:rPr>
          <w:rFonts w:ascii="Times New Roman" w:eastAsia="SimSun" w:hAnsi="Times New Roman" w:cs="Times New Roman"/>
          <w:lang w:eastAsia="hi-IN" w:bidi="hi-IN"/>
        </w:rPr>
        <w:t>) и данного технического задания.</w:t>
      </w:r>
    </w:p>
    <w:p w14:paraId="33EE44E8"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имеется указание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 В случае если в документации (в каком-либо документе, входящем в состав документации, прикрепленном отдельным файлом к документации) установлены требования к участнику закупки – считать их недействительными.</w:t>
      </w:r>
    </w:p>
    <w:p w14:paraId="56D64036" w14:textId="77777777" w:rsidR="00EE409F" w:rsidRPr="00EF51BD" w:rsidRDefault="00EE409F" w:rsidP="00EE409F">
      <w:pPr>
        <w:widowControl w:val="0"/>
        <w:spacing w:after="0" w:line="240" w:lineRule="auto"/>
        <w:ind w:firstLine="567"/>
        <w:jc w:val="both"/>
        <w:rPr>
          <w:rFonts w:ascii="Times New Roman" w:eastAsia="SimSun" w:hAnsi="Times New Roman" w:cs="Times New Roman"/>
          <w:bCs/>
          <w:lang w:eastAsia="hi-IN" w:bidi="hi-IN"/>
        </w:rPr>
      </w:pPr>
      <w:r w:rsidRPr="00EF51BD">
        <w:rPr>
          <w:rFonts w:ascii="Times New Roman" w:eastAsia="SimSun" w:hAnsi="Times New Roman" w:cs="Times New Roman"/>
          <w:b/>
          <w:lang w:eastAsia="hi-IN" w:bidi="hi-IN"/>
        </w:rPr>
        <w:t>3. Место выполнения работ</w:t>
      </w:r>
      <w:r w:rsidRPr="00EF51BD">
        <w:rPr>
          <w:rFonts w:ascii="Times New Roman" w:eastAsia="Lucida Sans Unicode" w:hAnsi="Times New Roman" w:cs="Times New Roman"/>
          <w:b/>
          <w:lang w:eastAsia="ar-SA"/>
        </w:rPr>
        <w:t>:</w:t>
      </w:r>
      <w:r w:rsidR="00B15CA6">
        <w:rPr>
          <w:rFonts w:ascii="Times New Roman" w:eastAsia="Lucida Sans Unicode" w:hAnsi="Times New Roman" w:cs="Times New Roman"/>
          <w:lang w:eastAsia="ar-SA"/>
        </w:rPr>
        <w:t xml:space="preserve"> 456238</w:t>
      </w:r>
      <w:r w:rsidRPr="00EF51BD">
        <w:rPr>
          <w:rFonts w:ascii="Times New Roman" w:eastAsia="Lucida Sans Unicode" w:hAnsi="Times New Roman" w:cs="Times New Roman"/>
          <w:lang w:eastAsia="ar-SA"/>
        </w:rPr>
        <w:t xml:space="preserve">, Челябинская </w:t>
      </w:r>
      <w:r w:rsidR="00B15CA6" w:rsidRPr="00EF51BD">
        <w:rPr>
          <w:rFonts w:ascii="Times New Roman" w:eastAsia="Lucida Sans Unicode" w:hAnsi="Times New Roman" w:cs="Times New Roman"/>
          <w:lang w:eastAsia="ar-SA"/>
        </w:rPr>
        <w:t>обл.</w:t>
      </w:r>
      <w:r w:rsidRPr="00EF51BD">
        <w:rPr>
          <w:rFonts w:ascii="Times New Roman" w:eastAsia="Lucida Sans Unicode" w:hAnsi="Times New Roman" w:cs="Times New Roman"/>
          <w:lang w:eastAsia="ar-SA"/>
        </w:rPr>
        <w:t>, г Злат</w:t>
      </w:r>
      <w:r w:rsidR="00B15CA6">
        <w:rPr>
          <w:rFonts w:ascii="Times New Roman" w:eastAsia="Lucida Sans Unicode" w:hAnsi="Times New Roman" w:cs="Times New Roman"/>
          <w:lang w:eastAsia="ar-SA"/>
        </w:rPr>
        <w:t xml:space="preserve">оуст, ул. им. </w:t>
      </w:r>
      <w:proofErr w:type="spellStart"/>
      <w:r w:rsidR="00B15CA6">
        <w:rPr>
          <w:rFonts w:ascii="Times New Roman" w:eastAsia="Lucida Sans Unicode" w:hAnsi="Times New Roman" w:cs="Times New Roman"/>
          <w:lang w:eastAsia="ar-SA"/>
        </w:rPr>
        <w:t>М.С.Урицкого</w:t>
      </w:r>
      <w:proofErr w:type="spellEnd"/>
      <w:r w:rsidR="00B15CA6">
        <w:rPr>
          <w:rFonts w:ascii="Times New Roman" w:eastAsia="Lucida Sans Unicode" w:hAnsi="Times New Roman" w:cs="Times New Roman"/>
          <w:lang w:eastAsia="ar-SA"/>
        </w:rPr>
        <w:t xml:space="preserve"> д.17В</w:t>
      </w:r>
    </w:p>
    <w:p w14:paraId="746A3FD7"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lang w:eastAsia="ar-SA"/>
        </w:rPr>
      </w:pPr>
      <w:r w:rsidRPr="00EF51BD">
        <w:rPr>
          <w:rFonts w:ascii="Times New Roman" w:eastAsia="SimSun" w:hAnsi="Times New Roman" w:cs="Times New Roman"/>
          <w:b/>
          <w:lang w:eastAsia="hi-IN" w:bidi="hi-IN"/>
        </w:rPr>
        <w:t xml:space="preserve">4. </w:t>
      </w:r>
      <w:bookmarkStart w:id="5" w:name="_Hlk142076653"/>
      <w:r w:rsidRPr="00EF51BD">
        <w:rPr>
          <w:rFonts w:ascii="Times New Roman" w:eastAsia="SimSun" w:hAnsi="Times New Roman" w:cs="Times New Roman"/>
          <w:b/>
          <w:lang w:eastAsia="hi-IN" w:bidi="hi-IN"/>
        </w:rPr>
        <w:t>Срок выполнения работ</w:t>
      </w:r>
      <w:r w:rsidRPr="009C5E4C">
        <w:rPr>
          <w:rFonts w:ascii="Times New Roman" w:eastAsia="Lucida Sans Unicode" w:hAnsi="Times New Roman" w:cs="Times New Roman"/>
          <w:b/>
          <w:lang w:eastAsia="ar-SA"/>
        </w:rPr>
        <w:t xml:space="preserve">: </w:t>
      </w:r>
      <w:r w:rsidRPr="009C5E4C">
        <w:rPr>
          <w:rFonts w:ascii="Times New Roman" w:eastAsia="Lucida Sans Unicode" w:hAnsi="Times New Roman" w:cs="Times New Roman"/>
          <w:bCs/>
          <w:lang w:eastAsia="ar-SA"/>
        </w:rPr>
        <w:t xml:space="preserve">в течение </w:t>
      </w:r>
      <w:r w:rsidR="00262241" w:rsidRPr="009C5E4C">
        <w:rPr>
          <w:rFonts w:ascii="Times New Roman" w:eastAsia="Lucida Sans Unicode" w:hAnsi="Times New Roman" w:cs="Times New Roman"/>
          <w:bCs/>
          <w:lang w:eastAsia="ar-SA"/>
        </w:rPr>
        <w:t>9</w:t>
      </w:r>
      <w:r w:rsidRPr="009C5E4C">
        <w:rPr>
          <w:rFonts w:ascii="Times New Roman" w:eastAsia="Lucida Sans Unicode" w:hAnsi="Times New Roman" w:cs="Times New Roman"/>
          <w:bCs/>
          <w:lang w:eastAsia="ar-SA"/>
        </w:rPr>
        <w:t>0</w:t>
      </w:r>
      <w:r w:rsidRPr="00F472ED">
        <w:rPr>
          <w:rFonts w:ascii="Times New Roman" w:eastAsia="Lucida Sans Unicode" w:hAnsi="Times New Roman" w:cs="Times New Roman"/>
          <w:bCs/>
          <w:lang w:eastAsia="ar-SA"/>
        </w:rPr>
        <w:t xml:space="preserve"> </w:t>
      </w:r>
      <w:r>
        <w:rPr>
          <w:rFonts w:ascii="Times New Roman" w:eastAsia="Lucida Sans Unicode" w:hAnsi="Times New Roman" w:cs="Times New Roman"/>
          <w:bCs/>
          <w:lang w:eastAsia="ar-SA"/>
        </w:rPr>
        <w:t>календарных</w:t>
      </w:r>
      <w:r w:rsidRPr="00F472ED">
        <w:rPr>
          <w:rFonts w:ascii="Times New Roman" w:eastAsia="Lucida Sans Unicode" w:hAnsi="Times New Roman" w:cs="Times New Roman"/>
          <w:bCs/>
          <w:lang w:eastAsia="ar-SA"/>
        </w:rPr>
        <w:t xml:space="preserve"> дней</w:t>
      </w:r>
      <w:r w:rsidRPr="00F472ED">
        <w:rPr>
          <w:rFonts w:ascii="Times New Roman" w:eastAsia="Lucida Sans Unicode" w:hAnsi="Times New Roman" w:cs="Times New Roman"/>
          <w:b/>
          <w:lang w:eastAsia="ar-SA"/>
        </w:rPr>
        <w:t xml:space="preserve"> </w:t>
      </w:r>
      <w:r w:rsidRPr="00F472ED">
        <w:rPr>
          <w:rFonts w:ascii="Times New Roman" w:eastAsia="Lucida Sans Unicode" w:hAnsi="Times New Roman" w:cs="Times New Roman"/>
          <w:lang w:eastAsia="ar-SA"/>
        </w:rPr>
        <w:t>с момента заключения договора</w:t>
      </w:r>
      <w:r w:rsidRPr="00EF51BD">
        <w:rPr>
          <w:rFonts w:ascii="Times New Roman" w:eastAsia="Lucida Sans Unicode" w:hAnsi="Times New Roman" w:cs="Times New Roman"/>
          <w:lang w:eastAsia="ar-SA"/>
        </w:rPr>
        <w:t>.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2B200E59" w14:textId="77777777" w:rsidR="00EE409F" w:rsidRPr="00EF51BD" w:rsidRDefault="00EE409F" w:rsidP="00EE409F">
      <w:pPr>
        <w:widowControl w:val="0"/>
        <w:spacing w:after="0" w:line="240" w:lineRule="auto"/>
        <w:ind w:firstLine="567"/>
        <w:jc w:val="both"/>
        <w:outlineLvl w:val="0"/>
        <w:rPr>
          <w:rFonts w:ascii="Times New Roman" w:eastAsia="Times New Roman" w:hAnsi="Times New Roman" w:cs="Times New Roman"/>
        </w:rPr>
      </w:pPr>
      <w:r w:rsidRPr="00EF51BD">
        <w:rPr>
          <w:rFonts w:ascii="Times New Roman" w:eastAsia="Lucida Sans Unicode" w:hAnsi="Times New Roman" w:cs="Times New Roman"/>
          <w:lang w:eastAsia="ar-SA"/>
        </w:rPr>
        <w:t>4.1. Подрядчик до начала выполнения работ предоставляет Заказчику:</w:t>
      </w:r>
    </w:p>
    <w:p w14:paraId="07D32DE6" w14:textId="77777777" w:rsidR="00EE409F" w:rsidRPr="00EF51BD" w:rsidRDefault="00EE409F" w:rsidP="00EE409F">
      <w:pPr>
        <w:widowControl w:val="0"/>
        <w:spacing w:after="0" w:line="240" w:lineRule="auto"/>
        <w:ind w:firstLine="567"/>
        <w:jc w:val="both"/>
        <w:outlineLvl w:val="0"/>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 утвержденный план график выполнения работ;</w:t>
      </w:r>
    </w:p>
    <w:p w14:paraId="4B94818F" w14:textId="77777777" w:rsidR="00EE409F" w:rsidRPr="00EF51BD" w:rsidRDefault="00EE409F" w:rsidP="00EE409F">
      <w:pPr>
        <w:widowControl w:val="0"/>
        <w:spacing w:after="0" w:line="240" w:lineRule="auto"/>
        <w:ind w:firstLine="567"/>
        <w:jc w:val="both"/>
        <w:outlineLvl w:val="0"/>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1B3B1CD9" w14:textId="77777777" w:rsidR="00EE409F" w:rsidRPr="00EF51BD" w:rsidRDefault="00EE409F" w:rsidP="00EE409F">
      <w:pPr>
        <w:widowControl w:val="0"/>
        <w:spacing w:after="0" w:line="240" w:lineRule="auto"/>
        <w:ind w:firstLine="567"/>
        <w:jc w:val="both"/>
        <w:outlineLvl w:val="0"/>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 список машин и оборудования необходимых в производстве работ;</w:t>
      </w:r>
    </w:p>
    <w:p w14:paraId="45CE78C3" w14:textId="77777777" w:rsidR="00EE409F" w:rsidRPr="00EF51BD" w:rsidRDefault="00EE409F" w:rsidP="00EE409F">
      <w:pPr>
        <w:widowControl w:val="0"/>
        <w:spacing w:after="0" w:line="240" w:lineRule="auto"/>
        <w:ind w:firstLine="567"/>
        <w:jc w:val="both"/>
        <w:rPr>
          <w:rFonts w:ascii="Times New Roman" w:eastAsia="Times New Roman" w:hAnsi="Times New Roman" w:cs="Times New Roman"/>
          <w:lang w:eastAsia="ar-SA"/>
        </w:rPr>
      </w:pPr>
      <w:r w:rsidRPr="00EF51BD">
        <w:rPr>
          <w:rFonts w:ascii="Times New Roman" w:eastAsia="Lucida Sans Unicode" w:hAnsi="Times New Roman" w:cs="Times New Roman"/>
          <w:lang w:eastAsia="ar-SA"/>
        </w:rPr>
        <w:t>- список сотрудников необходимых для выполнения данных видов работ (</w:t>
      </w:r>
      <w:r w:rsidRPr="00EF51BD">
        <w:rPr>
          <w:rFonts w:ascii="Times New Roman" w:eastAsia="Times New Roman" w:hAnsi="Times New Roman" w:cs="Times New Roman"/>
          <w:lang w:eastAsia="ar-SA"/>
        </w:rPr>
        <w:t>допуск работников Подрядчика на территорию учреждения).</w:t>
      </w:r>
      <w:bookmarkEnd w:id="5"/>
    </w:p>
    <w:p w14:paraId="1CFBB911" w14:textId="77777777" w:rsidR="00EE409F" w:rsidRPr="00EF51BD" w:rsidRDefault="00EE409F" w:rsidP="00EE409F">
      <w:pPr>
        <w:widowControl w:val="0"/>
        <w:spacing w:after="0" w:line="240" w:lineRule="auto"/>
        <w:ind w:firstLine="567"/>
        <w:jc w:val="both"/>
        <w:rPr>
          <w:rFonts w:ascii="Times New Roman" w:eastAsia="SimSun" w:hAnsi="Times New Roman" w:cs="Times New Roman"/>
          <w:b/>
          <w:lang w:eastAsia="hi-IN" w:bidi="hi-IN"/>
        </w:rPr>
      </w:pPr>
      <w:r w:rsidRPr="00EF51BD">
        <w:rPr>
          <w:rFonts w:ascii="Times New Roman" w:eastAsia="SimSun" w:hAnsi="Times New Roman" w:cs="Times New Roman"/>
          <w:b/>
          <w:lang w:eastAsia="hi-IN" w:bidi="hi-IN"/>
        </w:rPr>
        <w:t>5. Общие требования к выполнению работ:</w:t>
      </w:r>
    </w:p>
    <w:p w14:paraId="7FF78E0C"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5.1. В установленные сроки Подрядчик должен приступить к выполнению работ</w:t>
      </w:r>
      <w:r w:rsidRPr="00EF51BD">
        <w:rPr>
          <w:rFonts w:ascii="Times New Roman" w:eastAsia="Lucida Sans Unicode" w:hAnsi="Times New Roman" w:cs="Times New Roman"/>
          <w:color w:val="000000"/>
          <w:lang w:eastAsia="ar-SA"/>
        </w:rPr>
        <w:t>,</w:t>
      </w:r>
      <w:r w:rsidRPr="00EF51BD">
        <w:rPr>
          <w:rFonts w:ascii="Times New Roman" w:eastAsia="SimSun" w:hAnsi="Times New Roman" w:cs="Times New Roman"/>
          <w:bCs/>
          <w:lang w:eastAsia="hi-IN" w:bidi="hi-IN"/>
        </w:rPr>
        <w:t xml:space="preserve"> </w:t>
      </w:r>
      <w:r w:rsidRPr="00EF51BD">
        <w:rPr>
          <w:rFonts w:ascii="Times New Roman" w:eastAsia="SimSun" w:hAnsi="Times New Roman" w:cs="Times New Roman"/>
          <w:lang w:eastAsia="hi-IN" w:bidi="hi-IN"/>
        </w:rPr>
        <w:t xml:space="preserve">согласно условиям Договора, настоящего Технического задания. </w:t>
      </w:r>
    </w:p>
    <w:p w14:paraId="5711707F"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5315A801"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00DB0F79"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6EED5804"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22568119"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 xml:space="preserve">5.6. </w:t>
      </w:r>
      <w:r w:rsidRPr="00EF51BD">
        <w:rPr>
          <w:rFonts w:ascii="Times New Roman" w:eastAsia="Lucida Sans Unicode" w:hAnsi="Times New Roman" w:cs="Times New Roman"/>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6BA373D2"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w:t>
      </w:r>
      <w:r w:rsidRPr="00EF51BD">
        <w:rPr>
          <w:rFonts w:ascii="Times New Roman" w:eastAsia="SimSun" w:hAnsi="Times New Roman" w:cs="Times New Roman"/>
          <w:lang w:eastAsia="hi-IN" w:bidi="hi-IN"/>
        </w:rPr>
        <w:lastRenderedPageBreak/>
        <w:t>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789F3406"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rPr>
      </w:pPr>
      <w:r w:rsidRPr="00EF51BD">
        <w:rPr>
          <w:rFonts w:ascii="Times New Roman" w:eastAsia="SimSun" w:hAnsi="Times New Roman" w:cs="Times New Roman"/>
          <w:lang w:eastAsia="hi-IN" w:bidi="hi-IN"/>
        </w:rPr>
        <w:t xml:space="preserve">5.8. </w:t>
      </w:r>
      <w:r w:rsidRPr="00EF51BD">
        <w:rPr>
          <w:rFonts w:ascii="Times New Roman" w:eastAsia="Lucida Sans Unicode" w:hAnsi="Times New Roman" w:cs="Times New Roman"/>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0E9BCA63"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rPr>
      </w:pPr>
      <w:r w:rsidRPr="00EF51BD">
        <w:rPr>
          <w:rFonts w:ascii="Times New Roman" w:eastAsia="Lucida Sans Unicode" w:hAnsi="Times New Roman" w:cs="Times New Roman"/>
        </w:rPr>
        <w:t>5.9. Подрядчик должен немедленно извещать Заказчика и до получения соответствующих указаний приостановить работы при обнаружении:</w:t>
      </w:r>
    </w:p>
    <w:p w14:paraId="09AFE35A"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rPr>
      </w:pPr>
      <w:r w:rsidRPr="00EF51BD">
        <w:rPr>
          <w:rFonts w:ascii="Times New Roman" w:eastAsia="Lucida Sans Unicode" w:hAnsi="Times New Roman" w:cs="Times New Roman"/>
        </w:rPr>
        <w:t>- возможных неблагоприятных для Заказчика последствий выполнения его указаний о способе исполнения работ;</w:t>
      </w:r>
    </w:p>
    <w:p w14:paraId="3BB1ADB1"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rPr>
      </w:pPr>
      <w:r w:rsidRPr="00EF51BD">
        <w:rPr>
          <w:rFonts w:ascii="Times New Roman" w:eastAsia="Lucida Sans Unicode" w:hAnsi="Times New Roman" w:cs="Times New Roman"/>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2A612968"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7E46E8"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373211A"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lang w:eastAsia="ar-SA"/>
        </w:rPr>
      </w:pPr>
      <w:r w:rsidRPr="00EF51BD">
        <w:rPr>
          <w:rFonts w:ascii="Times New Roman" w:eastAsia="SimSun" w:hAnsi="Times New Roman" w:cs="Times New Roman"/>
          <w:lang w:eastAsia="hi-IN" w:bidi="hi-IN"/>
        </w:rPr>
        <w:t xml:space="preserve">5.12. </w:t>
      </w:r>
      <w:r w:rsidRPr="00EF51BD">
        <w:rPr>
          <w:rFonts w:ascii="Times New Roman" w:eastAsia="Lucida Sans Unicode" w:hAnsi="Times New Roman" w:cs="Times New Roman"/>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32C9AECC"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b/>
          <w:bCs/>
          <w:lang w:eastAsia="ar-SA"/>
        </w:rPr>
      </w:pPr>
      <w:r w:rsidRPr="00EF51BD">
        <w:rPr>
          <w:rFonts w:ascii="Times New Roman" w:eastAsia="Lucida Sans Unicode" w:hAnsi="Times New Roman" w:cs="Times New Roman"/>
          <w:lang w:eastAsia="ar-SA"/>
        </w:rPr>
        <w:t>5.13. Заказчик имеет право:</w:t>
      </w:r>
    </w:p>
    <w:p w14:paraId="7E43A577"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lang w:eastAsia="ar-SA"/>
        </w:rPr>
      </w:pPr>
      <w:r w:rsidRPr="00EF51BD">
        <w:rPr>
          <w:rFonts w:ascii="Times New Roman" w:eastAsia="Lucida Sans Unicode" w:hAnsi="Times New Roman" w:cs="Times New Roman"/>
          <w:b/>
          <w:bCs/>
          <w:lang w:eastAsia="ar-SA"/>
        </w:rPr>
        <w:t xml:space="preserve">- </w:t>
      </w:r>
      <w:r w:rsidRPr="00EF51BD">
        <w:rPr>
          <w:rFonts w:ascii="Times New Roman" w:eastAsia="Lucida Sans Unicode" w:hAnsi="Times New Roman" w:cs="Times New Roman"/>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42FD2E0"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 осматривать и испытывать материалы и оборудование, применяемые Подрядчиком для выполнения работ;</w:t>
      </w:r>
    </w:p>
    <w:p w14:paraId="39B98C9B"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E53D6C0"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11623F52"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0123EFC7"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 в любое время проверять ход и качество работ, выполняемых Подрядчиком, не вмешиваясь в его хозяйственную деятельность;</w:t>
      </w:r>
    </w:p>
    <w:p w14:paraId="5AB2679A"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 отказать в оплате за выполненные работы, не предусмотренные настоящим Договором;</w:t>
      </w:r>
    </w:p>
    <w:p w14:paraId="093D75A3"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15D6A25E" w14:textId="77777777" w:rsidR="00EE409F" w:rsidRPr="00EF51BD" w:rsidRDefault="00EE409F" w:rsidP="00EE40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Lucida Sans Unicode" w:hAnsi="Times New Roman" w:cs="Times New Roman"/>
          <w:b/>
          <w:lang w:eastAsia="ar-SA"/>
        </w:rPr>
      </w:pPr>
      <w:r w:rsidRPr="00EF51BD">
        <w:rPr>
          <w:rFonts w:ascii="Times New Roman" w:eastAsia="Lucida Sans Unicode" w:hAnsi="Times New Roman" w:cs="Times New Roman"/>
          <w:b/>
          <w:lang w:eastAsia="ar-SA"/>
        </w:rPr>
        <w:t>6. Требования к качеству материалов (товаров):</w:t>
      </w:r>
    </w:p>
    <w:p w14:paraId="661FB3CF" w14:textId="77777777" w:rsidR="00EE409F" w:rsidRPr="00EF51BD" w:rsidRDefault="00EE409F" w:rsidP="00EE40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941E6DC" w14:textId="77777777" w:rsidR="00EE409F" w:rsidRPr="00EF51BD" w:rsidRDefault="00EE409F" w:rsidP="00EE40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 xml:space="preserve">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w:t>
      </w:r>
      <w:r w:rsidRPr="00EF51BD">
        <w:rPr>
          <w:rFonts w:ascii="Times New Roman" w:eastAsia="Lucida Sans Unicode" w:hAnsi="Times New Roman" w:cs="Times New Roman"/>
          <w:lang w:eastAsia="ar-SA"/>
        </w:rPr>
        <w:lastRenderedPageBreak/>
        <w:t>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20427DE2" w14:textId="77777777" w:rsidR="00EE409F" w:rsidRPr="00EF51BD" w:rsidRDefault="00EE409F" w:rsidP="00EE409F">
      <w:pPr>
        <w:widowControl w:val="0"/>
        <w:spacing w:after="0" w:line="240" w:lineRule="auto"/>
        <w:ind w:firstLine="567"/>
        <w:jc w:val="both"/>
        <w:rPr>
          <w:rFonts w:ascii="Times New Roman" w:eastAsia="SimSun" w:hAnsi="Times New Roman" w:cs="Times New Roman"/>
          <w:b/>
          <w:bCs/>
          <w:lang w:eastAsia="hi-IN" w:bidi="hi-IN"/>
        </w:rPr>
      </w:pPr>
      <w:r w:rsidRPr="00EF51BD">
        <w:rPr>
          <w:rFonts w:ascii="Times New Roman" w:eastAsia="SimSun" w:hAnsi="Times New Roman" w:cs="Times New Roman"/>
          <w:b/>
          <w:lang w:eastAsia="hi-IN" w:bidi="hi-IN"/>
        </w:rPr>
        <w:t>7.</w:t>
      </w:r>
      <w:r w:rsidRPr="00EF51BD">
        <w:rPr>
          <w:rFonts w:ascii="Times New Roman" w:eastAsia="SimSun" w:hAnsi="Times New Roman" w:cs="Times New Roman"/>
          <w:b/>
          <w:bCs/>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31E41986" w14:textId="77777777" w:rsidR="00EE409F" w:rsidRPr="00EF51BD" w:rsidRDefault="00EE409F" w:rsidP="00EE409F">
      <w:pPr>
        <w:widowControl w:val="0"/>
        <w:spacing w:after="0" w:line="240" w:lineRule="auto"/>
        <w:ind w:firstLine="567"/>
        <w:jc w:val="both"/>
        <w:rPr>
          <w:rFonts w:ascii="Times New Roman" w:eastAsia="SimSun" w:hAnsi="Times New Roman" w:cs="Times New Roman"/>
          <w:bCs/>
          <w:lang w:eastAsia="hi-IN" w:bidi="hi-IN"/>
        </w:rPr>
      </w:pPr>
      <w:r w:rsidRPr="00EF51BD">
        <w:rPr>
          <w:rFonts w:ascii="Times New Roman" w:eastAsia="SimSun" w:hAnsi="Times New Roman" w:cs="Times New Roman"/>
          <w:bCs/>
          <w:lang w:eastAsia="hi-IN" w:bidi="hi-IN"/>
        </w:rPr>
        <w:t xml:space="preserve">7.1. Работы должны быть выполнены в соответствии с </w:t>
      </w:r>
      <w:r w:rsidRPr="00EF51BD">
        <w:rPr>
          <w:rFonts w:ascii="Times New Roman" w:eastAsia="SimSun" w:hAnsi="Times New Roman" w:cs="Times New Roman"/>
          <w:lang w:eastAsia="hi-IN" w:bidi="hi-IN"/>
        </w:rPr>
        <w:t>документацией (лок</w:t>
      </w:r>
      <w:r w:rsidR="00262241">
        <w:rPr>
          <w:rFonts w:ascii="Times New Roman" w:eastAsia="SimSun" w:hAnsi="Times New Roman" w:cs="Times New Roman"/>
          <w:lang w:eastAsia="hi-IN" w:bidi="hi-IN"/>
        </w:rPr>
        <w:t>альный сметный расчет (смета) №01-15</w:t>
      </w:r>
      <w:r w:rsidRPr="00EF51BD">
        <w:rPr>
          <w:rFonts w:ascii="Times New Roman" w:eastAsia="SimSun" w:hAnsi="Times New Roman" w:cs="Times New Roman"/>
          <w:lang w:eastAsia="hi-IN" w:bidi="hi-IN"/>
        </w:rPr>
        <w:t xml:space="preserve"> ремонт цоколя и </w:t>
      </w:r>
      <w:r w:rsidR="00262241">
        <w:rPr>
          <w:rFonts w:ascii="Times New Roman" w:eastAsia="SimSun" w:hAnsi="Times New Roman" w:cs="Times New Roman"/>
          <w:lang w:eastAsia="hi-IN" w:bidi="hi-IN"/>
        </w:rPr>
        <w:t>отмостки здания</w:t>
      </w:r>
      <w:r w:rsidRPr="00EF51BD">
        <w:rPr>
          <w:rFonts w:ascii="Times New Roman" w:eastAsia="SimSun" w:hAnsi="Times New Roman" w:cs="Times New Roman"/>
          <w:lang w:eastAsia="hi-IN" w:bidi="hi-IN"/>
        </w:rPr>
        <w:t xml:space="preserve">), </w:t>
      </w:r>
      <w:r w:rsidRPr="00EF51BD">
        <w:rPr>
          <w:rFonts w:ascii="Times New Roman" w:eastAsia="SimSun" w:hAnsi="Times New Roman" w:cs="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6B3FC07"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b/>
          <w:spacing w:val="2"/>
          <w:lang w:eastAsia="ar-SA"/>
        </w:rPr>
      </w:pPr>
      <w:r w:rsidRPr="00EF51BD">
        <w:rPr>
          <w:rFonts w:ascii="Times New Roman" w:eastAsia="SimSun" w:hAnsi="Times New Roman" w:cs="Times New Roman"/>
          <w:lang w:eastAsia="hi-IN" w:bidi="hi-IN"/>
        </w:rPr>
        <w:t>- Федеральный закон №52-ФЗ от 30.03.99г. «</w:t>
      </w:r>
      <w:r w:rsidRPr="00EF51BD">
        <w:rPr>
          <w:rFonts w:ascii="Times New Roman" w:eastAsia="Lucida Sans Unicode" w:hAnsi="Times New Roman" w:cs="Times New Roman"/>
          <w:spacing w:val="2"/>
          <w:lang w:eastAsia="ar-SA"/>
        </w:rPr>
        <w:t>О санитарно-эпидемиологическом благополучии населения</w:t>
      </w:r>
      <w:r w:rsidRPr="00EF51BD">
        <w:rPr>
          <w:rFonts w:ascii="Times New Roman" w:eastAsia="Lucida Sans Unicode" w:hAnsi="Times New Roman" w:cs="Times New Roman"/>
          <w:shd w:val="clear" w:color="auto" w:fill="FFFFFF"/>
          <w:lang w:eastAsia="ar-SA"/>
        </w:rPr>
        <w:t xml:space="preserve"> (с изменениями)</w:t>
      </w:r>
      <w:r w:rsidRPr="00EF51BD">
        <w:rPr>
          <w:rFonts w:ascii="Times New Roman" w:eastAsia="Lucida Sans Unicode" w:hAnsi="Times New Roman" w:cs="Times New Roman"/>
          <w:spacing w:val="2"/>
          <w:lang w:eastAsia="ar-SA"/>
        </w:rPr>
        <w:t>»;</w:t>
      </w:r>
    </w:p>
    <w:p w14:paraId="11D863ED" w14:textId="77777777" w:rsidR="00EE409F" w:rsidRPr="00EF51BD" w:rsidRDefault="00EE409F" w:rsidP="00EE409F">
      <w:pPr>
        <w:widowControl w:val="0"/>
        <w:shd w:val="clear" w:color="auto" w:fill="FFFFFF"/>
        <w:spacing w:after="0" w:line="240" w:lineRule="auto"/>
        <w:ind w:firstLine="567"/>
        <w:jc w:val="both"/>
        <w:outlineLvl w:val="0"/>
        <w:rPr>
          <w:rFonts w:ascii="Times New Roman" w:eastAsia="Times New Roman" w:hAnsi="Times New Roman" w:cs="Times New Roman"/>
          <w:bCs/>
          <w:spacing w:val="2"/>
        </w:rPr>
      </w:pPr>
      <w:r w:rsidRPr="00EF51BD">
        <w:rPr>
          <w:rFonts w:ascii="Times New Roman" w:eastAsia="SimSun" w:hAnsi="Times New Roman" w:cs="Times New Roman"/>
          <w:bCs/>
          <w:lang w:eastAsia="hi-IN" w:bidi="hi-IN"/>
        </w:rPr>
        <w:t xml:space="preserve">- </w:t>
      </w:r>
      <w:r w:rsidRPr="00EF51BD">
        <w:rPr>
          <w:rFonts w:ascii="Times New Roman" w:eastAsia="Times New Roman" w:hAnsi="Times New Roman" w:cs="Times New Roman"/>
          <w:bCs/>
          <w:spacing w:val="2"/>
        </w:rPr>
        <w:t>Градостроительный кодекс Российской Федерации</w:t>
      </w:r>
      <w:r w:rsidRPr="00EF51BD">
        <w:rPr>
          <w:rFonts w:ascii="Times New Roman" w:eastAsia="Times New Roman" w:hAnsi="Times New Roman" w:cs="Times New Roman"/>
          <w:bCs/>
          <w:shd w:val="clear" w:color="auto" w:fill="FFFFFF"/>
        </w:rPr>
        <w:t xml:space="preserve"> (с изменениями)</w:t>
      </w:r>
      <w:r w:rsidRPr="00EF51BD">
        <w:rPr>
          <w:rFonts w:ascii="Times New Roman" w:eastAsia="Times New Roman" w:hAnsi="Times New Roman" w:cs="Times New Roman"/>
          <w:bCs/>
          <w:spacing w:val="2"/>
        </w:rPr>
        <w:t>;</w:t>
      </w:r>
    </w:p>
    <w:p w14:paraId="357E243C" w14:textId="77777777" w:rsidR="00EE409F" w:rsidRPr="00EF51BD" w:rsidRDefault="00EE409F" w:rsidP="00EE409F">
      <w:pPr>
        <w:widowControl w:val="0"/>
        <w:spacing w:after="0" w:line="240" w:lineRule="auto"/>
        <w:ind w:firstLine="567"/>
        <w:jc w:val="both"/>
        <w:rPr>
          <w:rFonts w:ascii="Times New Roman" w:eastAsia="SimSun" w:hAnsi="Times New Roman" w:cs="Times New Roman"/>
          <w:bCs/>
          <w:lang w:eastAsia="hi-IN" w:bidi="hi-IN"/>
        </w:rPr>
      </w:pPr>
      <w:r w:rsidRPr="00EF51BD">
        <w:rPr>
          <w:rFonts w:ascii="Times New Roman" w:eastAsia="SimSun" w:hAnsi="Times New Roman" w:cs="Times New Roman"/>
          <w:bCs/>
          <w:lang w:eastAsia="hi-IN" w:bidi="hi-IN"/>
        </w:rPr>
        <w:t>- Организация и выполнение Работ должны соответствовать требованиям безопасности, установленным в следующих документах:</w:t>
      </w:r>
    </w:p>
    <w:p w14:paraId="4340E0EC" w14:textId="77777777" w:rsidR="00EE409F" w:rsidRPr="00EF51BD" w:rsidRDefault="00EE409F" w:rsidP="00EE409F">
      <w:pPr>
        <w:widowControl w:val="0"/>
        <w:spacing w:after="0" w:line="240" w:lineRule="auto"/>
        <w:ind w:firstLine="567"/>
        <w:jc w:val="both"/>
        <w:rPr>
          <w:rFonts w:ascii="Times New Roman" w:eastAsia="SimSun" w:hAnsi="Times New Roman" w:cs="Times New Roman"/>
          <w:bCs/>
          <w:lang w:eastAsia="hi-IN" w:bidi="hi-IN"/>
        </w:rPr>
      </w:pPr>
      <w:r w:rsidRPr="00EF51BD">
        <w:rPr>
          <w:rFonts w:ascii="Times New Roman" w:eastAsia="SimSun" w:hAnsi="Times New Roman" w:cs="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2B019062" w14:textId="77777777" w:rsidR="00EE409F" w:rsidRPr="00EF51BD" w:rsidRDefault="00EE409F" w:rsidP="00EE409F">
      <w:pPr>
        <w:widowControl w:val="0"/>
        <w:spacing w:after="0" w:line="240" w:lineRule="auto"/>
        <w:ind w:firstLine="567"/>
        <w:jc w:val="both"/>
        <w:rPr>
          <w:rFonts w:ascii="Times New Roman" w:eastAsia="SimSun" w:hAnsi="Times New Roman" w:cs="Times New Roman"/>
          <w:bCs/>
          <w:lang w:eastAsia="hi-IN" w:bidi="hi-IN"/>
        </w:rPr>
      </w:pPr>
      <w:r w:rsidRPr="00EF51BD">
        <w:rPr>
          <w:rFonts w:ascii="Times New Roman" w:eastAsia="SimSun" w:hAnsi="Times New Roman" w:cs="Times New Roman"/>
          <w:bCs/>
          <w:lang w:eastAsia="hi-IN" w:bidi="hi-IN"/>
        </w:rPr>
        <w:t>- СНиП 12-03-2001 «Безопасность труда в строительстве Часть 1. Общие требования»;</w:t>
      </w:r>
    </w:p>
    <w:p w14:paraId="760CC07D" w14:textId="77777777" w:rsidR="00EE409F" w:rsidRPr="00EF51BD" w:rsidRDefault="00EE409F" w:rsidP="00EE409F">
      <w:pPr>
        <w:widowControl w:val="0"/>
        <w:spacing w:after="0" w:line="240" w:lineRule="auto"/>
        <w:ind w:firstLine="567"/>
        <w:jc w:val="both"/>
        <w:rPr>
          <w:rFonts w:ascii="Times New Roman" w:eastAsia="SimSun" w:hAnsi="Times New Roman" w:cs="Times New Roman"/>
          <w:bCs/>
          <w:lang w:eastAsia="hi-IN" w:bidi="hi-IN"/>
        </w:rPr>
      </w:pPr>
      <w:r w:rsidRPr="00EF51BD">
        <w:rPr>
          <w:rFonts w:ascii="Times New Roman" w:eastAsia="SimSun" w:hAnsi="Times New Roman" w:cs="Times New Roman"/>
          <w:bCs/>
          <w:lang w:eastAsia="hi-IN" w:bidi="hi-IN"/>
        </w:rPr>
        <w:t>- СНиП 12-04-2002 «Безопасность труда в строительстве Часть 2. Строительное производство»;</w:t>
      </w:r>
    </w:p>
    <w:p w14:paraId="624160C9" w14:textId="77777777" w:rsidR="00EE409F" w:rsidRPr="00EF51BD" w:rsidRDefault="00EE409F" w:rsidP="00EE409F">
      <w:pPr>
        <w:widowControl w:val="0"/>
        <w:spacing w:after="0" w:line="240" w:lineRule="auto"/>
        <w:ind w:firstLine="567"/>
        <w:jc w:val="both"/>
        <w:rPr>
          <w:rFonts w:ascii="Times New Roman" w:eastAsia="SimSun" w:hAnsi="Times New Roman" w:cs="Times New Roman"/>
          <w:bCs/>
          <w:lang w:eastAsia="hi-IN" w:bidi="hi-IN"/>
        </w:rPr>
      </w:pPr>
      <w:r w:rsidRPr="00EF51BD">
        <w:rPr>
          <w:rFonts w:ascii="Times New Roman" w:eastAsia="SimSun" w:hAnsi="Times New Roman" w:cs="Times New Roman"/>
          <w:bCs/>
          <w:lang w:eastAsia="hi-IN" w:bidi="hi-IN"/>
        </w:rPr>
        <w:t>- Федеральный закон от 21.12.1994 № 69-ФЗ «О пожарной безопасности» (с Изменениями);</w:t>
      </w:r>
    </w:p>
    <w:p w14:paraId="012AF616" w14:textId="77777777" w:rsidR="00EE409F" w:rsidRPr="00EF51BD" w:rsidRDefault="00EE409F" w:rsidP="00EE409F">
      <w:pPr>
        <w:widowControl w:val="0"/>
        <w:spacing w:after="0" w:line="240" w:lineRule="auto"/>
        <w:ind w:firstLine="567"/>
        <w:jc w:val="both"/>
        <w:rPr>
          <w:rFonts w:ascii="Times New Roman" w:eastAsia="SimSun" w:hAnsi="Times New Roman" w:cs="Times New Roman"/>
          <w:bCs/>
          <w:lang w:eastAsia="hi-IN" w:bidi="hi-IN"/>
        </w:rPr>
      </w:pPr>
      <w:r w:rsidRPr="00EF51BD">
        <w:rPr>
          <w:rFonts w:ascii="Times New Roman" w:eastAsia="SimSun" w:hAnsi="Times New Roman" w:cs="Times New Roman"/>
          <w:bCs/>
          <w:lang w:eastAsia="hi-IN" w:bidi="hi-IN"/>
        </w:rPr>
        <w:t>- Федеральный закон от 27.12.2002 № 184-ФЗ «О техническом регулировании» (с Изменениями);</w:t>
      </w:r>
    </w:p>
    <w:p w14:paraId="682F4F28"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shd w:val="clear" w:color="auto" w:fill="FFFFFF"/>
          <w:lang w:eastAsia="ar-SA"/>
        </w:rPr>
      </w:pPr>
      <w:r w:rsidRPr="00EF51BD">
        <w:rPr>
          <w:rFonts w:ascii="Times New Roman" w:eastAsia="Lucida Sans Unicode" w:hAnsi="Times New Roman" w:cs="Times New Roman"/>
          <w:shd w:val="clear" w:color="auto" w:fill="FFFFFF"/>
          <w:lang w:eastAsia="ar-SA"/>
        </w:rPr>
        <w:t xml:space="preserve">- </w:t>
      </w:r>
      <w:r w:rsidRPr="00EF51BD">
        <w:rPr>
          <w:rFonts w:ascii="Times New Roman" w:eastAsia="Lucida Sans Unicode" w:hAnsi="Times New Roman" w:cs="Times New Roman"/>
          <w:lang w:eastAsia="ar-SA"/>
        </w:rPr>
        <w:t>Федеральным законом от 30.12.2009 № 384-ФЗ «</w:t>
      </w:r>
      <w:r w:rsidRPr="00EF51BD">
        <w:rPr>
          <w:rFonts w:ascii="Times New Roman" w:eastAsia="Lucida Sans Unicode" w:hAnsi="Times New Roman" w:cs="Times New Roman"/>
          <w:bCs/>
          <w:shd w:val="clear" w:color="auto" w:fill="FFFFFF"/>
          <w:lang w:eastAsia="ar-SA"/>
        </w:rPr>
        <w:t xml:space="preserve">Технический регламент о безопасности зданий и сооружений </w:t>
      </w:r>
      <w:r w:rsidRPr="00EF51BD">
        <w:rPr>
          <w:rFonts w:ascii="Times New Roman" w:eastAsia="Lucida Sans Unicode" w:hAnsi="Times New Roman" w:cs="Times New Roman"/>
          <w:shd w:val="clear" w:color="auto" w:fill="FFFFFF"/>
          <w:lang w:eastAsia="ar-SA"/>
        </w:rPr>
        <w:t>(с изменениями)»;</w:t>
      </w:r>
    </w:p>
    <w:p w14:paraId="79FC8EF7" w14:textId="77777777" w:rsidR="00EE409F" w:rsidRPr="00EF51BD" w:rsidRDefault="00EE409F" w:rsidP="00EE409F">
      <w:pPr>
        <w:widowControl w:val="0"/>
        <w:shd w:val="clear" w:color="auto" w:fill="FFFFFF"/>
        <w:spacing w:after="0" w:line="240" w:lineRule="auto"/>
        <w:ind w:firstLine="567"/>
        <w:jc w:val="both"/>
        <w:rPr>
          <w:rFonts w:ascii="Times New Roman" w:eastAsia="Times New Roman" w:hAnsi="Times New Roman" w:cs="Times New Roman"/>
        </w:rPr>
      </w:pPr>
      <w:r w:rsidRPr="00EF51BD">
        <w:rPr>
          <w:rFonts w:ascii="Times New Roman" w:eastAsia="Times New Roman" w:hAnsi="Times New Roman" w:cs="Times New Roman"/>
        </w:rPr>
        <w:t>- СП 70.13330.2012 «Свод правил. Несущие и ограждающие конструкции зданий. Актуализированная редакция СНиП 3.03.01-87»;</w:t>
      </w:r>
    </w:p>
    <w:p w14:paraId="69059270" w14:textId="77777777" w:rsidR="00EE409F" w:rsidRPr="00EF51BD" w:rsidRDefault="00EE409F" w:rsidP="00EE409F">
      <w:pPr>
        <w:widowControl w:val="0"/>
        <w:shd w:val="clear" w:color="auto" w:fill="FFFFFF"/>
        <w:spacing w:after="0" w:line="240" w:lineRule="auto"/>
        <w:ind w:firstLine="567"/>
        <w:jc w:val="both"/>
        <w:rPr>
          <w:rFonts w:ascii="Times New Roman" w:eastAsia="Times New Roman" w:hAnsi="Times New Roman" w:cs="Times New Roman"/>
        </w:rPr>
      </w:pPr>
      <w:r w:rsidRPr="00EF51BD">
        <w:rPr>
          <w:rFonts w:ascii="Times New Roman" w:eastAsia="Times New Roman" w:hAnsi="Times New Roman" w:cs="Times New Roman"/>
        </w:rPr>
        <w:t>- СП 45.13330.2017 «Свод правил. Земляные сооружения, основания и фундаменты»;</w:t>
      </w:r>
    </w:p>
    <w:p w14:paraId="15CFC482" w14:textId="77777777" w:rsidR="00EE409F" w:rsidRPr="00EF51BD" w:rsidRDefault="00EE409F" w:rsidP="00EE409F">
      <w:pPr>
        <w:widowControl w:val="0"/>
        <w:shd w:val="clear" w:color="auto" w:fill="FFFFFF"/>
        <w:spacing w:after="0" w:line="240" w:lineRule="auto"/>
        <w:ind w:firstLine="567"/>
        <w:jc w:val="both"/>
        <w:rPr>
          <w:rFonts w:ascii="Times New Roman" w:eastAsia="Times New Roman" w:hAnsi="Times New Roman" w:cs="Times New Roman"/>
        </w:rPr>
      </w:pPr>
      <w:r w:rsidRPr="00EF51BD">
        <w:rPr>
          <w:rFonts w:ascii="Times New Roman" w:eastAsia="Times New Roman" w:hAnsi="Times New Roman" w:cs="Times New Roman"/>
        </w:rPr>
        <w:t>- СП 29.13330.2011 «Свод правил. Полы. Актуализированная редакция СНиП 2.03.13-88»;</w:t>
      </w:r>
    </w:p>
    <w:p w14:paraId="5EB25F54" w14:textId="77777777" w:rsidR="00EE409F" w:rsidRPr="00EF51BD" w:rsidRDefault="00EE409F" w:rsidP="00EE409F">
      <w:pPr>
        <w:widowControl w:val="0"/>
        <w:shd w:val="clear" w:color="auto" w:fill="FFFFFF"/>
        <w:spacing w:after="0" w:line="240" w:lineRule="auto"/>
        <w:ind w:firstLine="567"/>
        <w:jc w:val="both"/>
        <w:rPr>
          <w:rFonts w:ascii="Times New Roman" w:eastAsia="Times New Roman" w:hAnsi="Times New Roman" w:cs="Times New Roman"/>
        </w:rPr>
      </w:pPr>
      <w:r w:rsidRPr="00EF51BD">
        <w:rPr>
          <w:rFonts w:ascii="Times New Roman" w:eastAsia="Times New Roman" w:hAnsi="Times New Roman" w:cs="Times New Roman"/>
        </w:rPr>
        <w:t>- СП 28.13330.2017 «Свод правил. Защита строительных конструкций от коррозии. Актуализированная редакция СНиП 2.03.11-85»;</w:t>
      </w:r>
    </w:p>
    <w:p w14:paraId="7C000AE1" w14:textId="77777777" w:rsidR="00EE409F" w:rsidRPr="00EF51BD" w:rsidRDefault="00EE409F" w:rsidP="00EE409F">
      <w:pPr>
        <w:widowControl w:val="0"/>
        <w:shd w:val="clear" w:color="auto" w:fill="FFFFFF"/>
        <w:spacing w:after="0" w:line="240" w:lineRule="auto"/>
        <w:ind w:firstLine="567"/>
        <w:jc w:val="both"/>
        <w:rPr>
          <w:rFonts w:ascii="Times New Roman" w:eastAsia="Times New Roman" w:hAnsi="Times New Roman" w:cs="Times New Roman"/>
        </w:rPr>
      </w:pPr>
      <w:r w:rsidRPr="00EF51BD">
        <w:rPr>
          <w:rFonts w:ascii="Times New Roman" w:eastAsia="Times New Roman" w:hAnsi="Times New Roman" w:cs="Times New Roman"/>
        </w:rPr>
        <w:t>- СП 59.13330.2020 «Свод правил. Доступность зданий и сооружений для маломобильных групп населения»;</w:t>
      </w:r>
    </w:p>
    <w:p w14:paraId="28AE5320"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shd w:val="clear" w:color="auto" w:fill="FFFFFF"/>
          <w:lang w:eastAsia="ar-SA"/>
        </w:rPr>
      </w:pPr>
      <w:r w:rsidRPr="00EF51BD">
        <w:rPr>
          <w:rFonts w:ascii="Times New Roman" w:eastAsia="Lucida Sans Unicode" w:hAnsi="Times New Roman" w:cs="Times New Roman"/>
          <w:bCs/>
          <w:shd w:val="clear" w:color="auto" w:fill="FFFFFF"/>
          <w:lang w:eastAsia="ar-SA"/>
        </w:rPr>
        <w:t xml:space="preserve">- И иные </w:t>
      </w:r>
      <w:r w:rsidRPr="00EF51BD">
        <w:rPr>
          <w:rFonts w:ascii="Times New Roman" w:eastAsia="SimSun" w:hAnsi="Times New Roman" w:cs="Times New Roman"/>
          <w:bCs/>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42B7AFFE" w14:textId="77777777" w:rsidR="00EE409F" w:rsidRPr="00EF51BD" w:rsidRDefault="00EE409F" w:rsidP="00EE409F">
      <w:pPr>
        <w:widowControl w:val="0"/>
        <w:spacing w:after="0" w:line="240" w:lineRule="auto"/>
        <w:ind w:firstLine="567"/>
        <w:jc w:val="both"/>
        <w:rPr>
          <w:rFonts w:ascii="Times New Roman" w:eastAsia="SimSun" w:hAnsi="Times New Roman" w:cs="Times New Roman"/>
          <w:bCs/>
          <w:lang w:eastAsia="hi-IN" w:bidi="hi-IN"/>
        </w:rPr>
      </w:pPr>
      <w:r w:rsidRPr="00EF51BD">
        <w:rPr>
          <w:rFonts w:ascii="Times New Roman" w:eastAsia="SimSun" w:hAnsi="Times New Roman" w:cs="Times New Roman"/>
          <w:bCs/>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1BE7740C" w14:textId="77777777" w:rsidR="00EE409F" w:rsidRPr="00EF51BD" w:rsidRDefault="00EE409F" w:rsidP="00EE409F">
      <w:pPr>
        <w:widowControl w:val="0"/>
        <w:tabs>
          <w:tab w:val="center" w:pos="567"/>
        </w:tabs>
        <w:spacing w:after="0" w:line="240" w:lineRule="auto"/>
        <w:ind w:firstLine="567"/>
        <w:jc w:val="both"/>
        <w:rPr>
          <w:rFonts w:ascii="Times New Roman" w:eastAsia="Times New Roman" w:hAnsi="Times New Roman" w:cs="Times New Roman"/>
          <w:b/>
        </w:rPr>
      </w:pPr>
      <w:r w:rsidRPr="00EF51BD">
        <w:rPr>
          <w:rFonts w:ascii="Times New Roman" w:eastAsia="Lucida Sans Unicode" w:hAnsi="Times New Roman" w:cs="Times New Roman"/>
          <w:b/>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195BC2DC"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b/>
          <w:lang w:eastAsia="ar-SA"/>
        </w:rPr>
      </w:pPr>
      <w:r w:rsidRPr="00EF51BD">
        <w:rPr>
          <w:rFonts w:ascii="Times New Roman" w:eastAsia="Lucida Sans Unicode" w:hAnsi="Times New Roman" w:cs="Times New Roman"/>
          <w:lang w:eastAsia="ar-SA"/>
        </w:rPr>
        <w:t xml:space="preserve">8.1. Результатом работы являются выполненные работы </w:t>
      </w:r>
      <w:r w:rsidRPr="00EF51BD">
        <w:rPr>
          <w:rFonts w:ascii="Times New Roman" w:eastAsia="Lucida Sans Unicode" w:hAnsi="Times New Roman" w:cs="Times New Roman"/>
          <w:bCs/>
          <w:lang w:eastAsia="ar-SA"/>
        </w:rPr>
        <w:t xml:space="preserve">по ремонту цоколя и </w:t>
      </w:r>
      <w:r w:rsidR="00262241">
        <w:rPr>
          <w:rFonts w:ascii="Times New Roman" w:eastAsia="Lucida Sans Unicode" w:hAnsi="Times New Roman" w:cs="Times New Roman"/>
          <w:bCs/>
          <w:lang w:eastAsia="ar-SA"/>
        </w:rPr>
        <w:t>отмост</w:t>
      </w:r>
      <w:r w:rsidR="009C5E4C">
        <w:rPr>
          <w:rFonts w:ascii="Times New Roman" w:eastAsia="Lucida Sans Unicode" w:hAnsi="Times New Roman" w:cs="Times New Roman"/>
          <w:bCs/>
          <w:lang w:eastAsia="ar-SA"/>
        </w:rPr>
        <w:t>ки</w:t>
      </w:r>
      <w:r w:rsidR="00262241">
        <w:rPr>
          <w:rFonts w:ascii="Times New Roman" w:eastAsia="Lucida Sans Unicode" w:hAnsi="Times New Roman" w:cs="Times New Roman"/>
          <w:bCs/>
          <w:lang w:eastAsia="ar-SA"/>
        </w:rPr>
        <w:t xml:space="preserve"> здания</w:t>
      </w:r>
      <w:r w:rsidRPr="00EF51BD">
        <w:rPr>
          <w:rFonts w:ascii="Times New Roman" w:eastAsia="Lucida Sans Unicode" w:hAnsi="Times New Roman" w:cs="Times New Roman"/>
          <w:bCs/>
          <w:lang w:eastAsia="ar-SA"/>
        </w:rPr>
        <w:t xml:space="preserve">, </w:t>
      </w:r>
      <w:r w:rsidRPr="00EF51BD">
        <w:rPr>
          <w:rFonts w:ascii="Times New Roman" w:eastAsia="Lucida Sans Unicode" w:hAnsi="Times New Roman" w:cs="Times New Roman"/>
          <w:lang w:eastAsia="ar-SA"/>
        </w:rPr>
        <w:t>приведенным в нормативно-техническое состояние, отвечающим требованиям технической и пожарной безопасности.</w:t>
      </w:r>
    </w:p>
    <w:p w14:paraId="704F24DF" w14:textId="77777777" w:rsidR="00EE409F" w:rsidRPr="00EF51BD" w:rsidRDefault="00EE409F" w:rsidP="00EE409F">
      <w:pPr>
        <w:widowControl w:val="0"/>
        <w:tabs>
          <w:tab w:val="center" w:pos="567"/>
        </w:tabs>
        <w:spacing w:after="0" w:line="240" w:lineRule="auto"/>
        <w:ind w:firstLine="567"/>
        <w:jc w:val="both"/>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7466CA2"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8.3. По завершению работ Подрядчик должен предоставить Заказчику:</w:t>
      </w:r>
    </w:p>
    <w:p w14:paraId="53C252CD" w14:textId="77777777" w:rsidR="00EE409F" w:rsidRPr="00EF51BD" w:rsidRDefault="00EE409F" w:rsidP="00EE409F">
      <w:pPr>
        <w:widowControl w:val="0"/>
        <w:spacing w:after="0" w:line="240" w:lineRule="auto"/>
        <w:ind w:firstLine="567"/>
        <w:jc w:val="both"/>
        <w:rPr>
          <w:rFonts w:ascii="Times New Roman" w:eastAsia="Lucida Sans Unicode" w:hAnsi="Times New Roman" w:cs="Times New Roman"/>
          <w:lang w:eastAsia="ar-SA"/>
        </w:rPr>
      </w:pPr>
      <w:r w:rsidRPr="00EF51BD">
        <w:rPr>
          <w:rFonts w:ascii="Times New Roman" w:eastAsia="Lucida Sans Unicode" w:hAnsi="Times New Roman" w:cs="Times New Roman"/>
          <w:lang w:eastAsia="ar-SA"/>
        </w:rPr>
        <w:t xml:space="preserve">- акт скрытых работ с фотофиксацией (при обнаружения скрытых работ) - на бумажном и электронном носителе в количестве </w:t>
      </w:r>
      <w:r w:rsidRPr="00EF51BD">
        <w:rPr>
          <w:rFonts w:ascii="Times New Roman" w:eastAsia="Lucida Sans Unicode" w:hAnsi="Times New Roman" w:cs="Times New Roman"/>
          <w:shd w:val="clear" w:color="auto" w:fill="FFFFFF"/>
          <w:lang w:eastAsia="ar-SA"/>
        </w:rPr>
        <w:t>1-го экземпляра;</w:t>
      </w:r>
    </w:p>
    <w:p w14:paraId="60EF550B" w14:textId="77777777" w:rsidR="00EE409F" w:rsidRPr="00EF51BD" w:rsidRDefault="00EE409F" w:rsidP="00EE409F">
      <w:pPr>
        <w:widowControl w:val="0"/>
        <w:spacing w:after="0" w:line="240" w:lineRule="auto"/>
        <w:ind w:firstLine="567"/>
        <w:jc w:val="both"/>
        <w:rPr>
          <w:rFonts w:ascii="Times New Roman" w:eastAsia="Arial" w:hAnsi="Times New Roman" w:cs="Times New Roman"/>
          <w:lang w:eastAsia="ar-SA"/>
        </w:rPr>
      </w:pPr>
      <w:r w:rsidRPr="00EF51BD">
        <w:rPr>
          <w:rFonts w:ascii="Times New Roman" w:eastAsia="Arial" w:hAnsi="Times New Roman" w:cs="Times New Roman"/>
          <w:lang w:eastAsia="ar-SA"/>
        </w:rPr>
        <w:t xml:space="preserve">- сертификаты на материалы (заверенные копии) - на бумажном и электронном носителе в количестве </w:t>
      </w:r>
      <w:r w:rsidRPr="00EF51BD">
        <w:rPr>
          <w:rFonts w:ascii="Times New Roman" w:eastAsia="Arial" w:hAnsi="Times New Roman" w:cs="Times New Roman"/>
          <w:shd w:val="clear" w:color="auto" w:fill="FFFFFF"/>
          <w:lang w:eastAsia="ar-SA"/>
        </w:rPr>
        <w:t>1-го экземпляра;</w:t>
      </w:r>
    </w:p>
    <w:p w14:paraId="589E6747" w14:textId="77777777" w:rsidR="00EE409F" w:rsidRPr="00EF51BD" w:rsidRDefault="00EE409F" w:rsidP="00EE409F">
      <w:pPr>
        <w:widowControl w:val="0"/>
        <w:spacing w:after="0" w:line="240" w:lineRule="auto"/>
        <w:ind w:firstLine="567"/>
        <w:jc w:val="both"/>
        <w:rPr>
          <w:rFonts w:ascii="Times New Roman" w:eastAsia="Arial" w:hAnsi="Times New Roman" w:cs="Times New Roman"/>
          <w:lang w:eastAsia="ar-SA"/>
        </w:rPr>
      </w:pPr>
      <w:r w:rsidRPr="00EF51BD">
        <w:rPr>
          <w:rFonts w:ascii="Times New Roman" w:eastAsia="Arial" w:hAnsi="Times New Roman" w:cs="Times New Roman"/>
          <w:lang w:eastAsia="ar-SA"/>
        </w:rPr>
        <w:t>- акт выполненных работ (КС-2) - на бумажном и электронном носителе в количестве 2-х экземпляров;</w:t>
      </w:r>
    </w:p>
    <w:p w14:paraId="4FECF84B" w14:textId="77777777" w:rsidR="00EE409F" w:rsidRPr="00EF51BD" w:rsidRDefault="00EE409F" w:rsidP="00EE409F">
      <w:pPr>
        <w:widowControl w:val="0"/>
        <w:spacing w:after="0" w:line="240" w:lineRule="auto"/>
        <w:ind w:firstLine="567"/>
        <w:jc w:val="both"/>
        <w:rPr>
          <w:rFonts w:ascii="Times New Roman" w:eastAsia="Arial" w:hAnsi="Times New Roman" w:cs="Times New Roman"/>
          <w:lang w:eastAsia="ar-SA"/>
        </w:rPr>
      </w:pPr>
      <w:r w:rsidRPr="00EF51BD">
        <w:rPr>
          <w:rFonts w:ascii="Times New Roman" w:eastAsia="Arial" w:hAnsi="Times New Roman" w:cs="Times New Roman"/>
          <w:lang w:eastAsia="ar-SA"/>
        </w:rPr>
        <w:t>- справка о стоимости выполненных работ и затрат (КС-3) - на бумажном и электронном носителе в количестве 2-х экземпляров.</w:t>
      </w:r>
    </w:p>
    <w:p w14:paraId="50FE257E" w14:textId="77777777" w:rsidR="00EE409F" w:rsidRPr="00EF51BD" w:rsidRDefault="00EE409F" w:rsidP="00EE409F">
      <w:pPr>
        <w:widowControl w:val="0"/>
        <w:spacing w:after="0" w:line="240" w:lineRule="auto"/>
        <w:ind w:firstLine="567"/>
        <w:jc w:val="both"/>
        <w:rPr>
          <w:rFonts w:ascii="Times New Roman" w:eastAsia="SimSun" w:hAnsi="Times New Roman" w:cs="Times New Roman"/>
          <w:b/>
          <w:lang w:eastAsia="hi-IN" w:bidi="hi-IN"/>
        </w:rPr>
      </w:pPr>
      <w:r w:rsidRPr="00EF51BD">
        <w:rPr>
          <w:rFonts w:ascii="Times New Roman" w:eastAsia="SimSun" w:hAnsi="Times New Roman" w:cs="Times New Roman"/>
          <w:b/>
          <w:lang w:eastAsia="hi-IN" w:bidi="hi-IN"/>
        </w:rPr>
        <w:t>9. Требования по объёму гарантий качества работ</w:t>
      </w:r>
    </w:p>
    <w:p w14:paraId="40F14138" w14:textId="77777777" w:rsidR="00EE409F" w:rsidRPr="00EF51BD" w:rsidRDefault="00EE409F" w:rsidP="00EE409F">
      <w:pPr>
        <w:widowControl w:val="0"/>
        <w:spacing w:after="0" w:line="240" w:lineRule="auto"/>
        <w:ind w:firstLine="567"/>
        <w:jc w:val="both"/>
        <w:rPr>
          <w:rFonts w:ascii="Times New Roman" w:eastAsia="Arial" w:hAnsi="Times New Roman" w:cs="Times New Roman"/>
          <w:lang w:eastAsia="ar-SA"/>
        </w:rPr>
      </w:pPr>
      <w:r w:rsidRPr="00EF51BD">
        <w:rPr>
          <w:rFonts w:ascii="Times New Roman" w:eastAsia="SimSun" w:hAnsi="Times New Roman" w:cs="Times New Roman"/>
          <w:lang w:eastAsia="hi-IN" w:bidi="hi-IN"/>
        </w:rPr>
        <w:t xml:space="preserve">9.1. Под гарантией понимается устранение Подрядчиком своими силами и за свой счет </w:t>
      </w:r>
      <w:r w:rsidRPr="00EF51BD">
        <w:rPr>
          <w:rFonts w:ascii="Times New Roman" w:eastAsia="SimSun" w:hAnsi="Times New Roman" w:cs="Times New Roman"/>
          <w:lang w:eastAsia="hi-IN" w:bidi="hi-IN"/>
        </w:rPr>
        <w:lastRenderedPageBreak/>
        <w:t>допущенных по его вине недостатков, выявленных после приемки работ.</w:t>
      </w:r>
    </w:p>
    <w:p w14:paraId="025FD125"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0E73D14"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9.3. При обнаружении в течение гарантийного срока недостатков (дефектов),</w:t>
      </w:r>
      <w:r w:rsidRPr="00EF51BD">
        <w:rPr>
          <w:rFonts w:ascii="Times New Roman" w:eastAsia="Lucida Sans Unicode" w:hAnsi="Times New Roman" w:cs="Times New Roman"/>
          <w:lang w:eastAsia="ar-SA"/>
        </w:rPr>
        <w:t xml:space="preserve"> </w:t>
      </w:r>
      <w:r w:rsidRPr="00EF51BD">
        <w:rPr>
          <w:rFonts w:ascii="Times New Roman" w:eastAsia="SimSun" w:hAnsi="Times New Roman" w:cs="Times New Roman"/>
          <w:lang w:eastAsia="hi-IN" w:bidi="hi-IN"/>
        </w:rPr>
        <w:t xml:space="preserve">Заказчик </w:t>
      </w:r>
      <w:r w:rsidR="009C5E4C">
        <w:rPr>
          <w:rFonts w:ascii="Times New Roman" w:eastAsia="SimSun" w:hAnsi="Times New Roman" w:cs="Times New Roman"/>
          <w:lang w:eastAsia="hi-IN" w:bidi="hi-IN"/>
        </w:rPr>
        <w:t>должен заявить о них Подрядчику.</w:t>
      </w:r>
    </w:p>
    <w:p w14:paraId="321EEA6E"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67145759"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1267E5EC"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6EC5A7D"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4583964" w14:textId="77777777" w:rsidR="00EE409F" w:rsidRPr="00EF51BD" w:rsidRDefault="00EE409F" w:rsidP="00EE409F">
      <w:pPr>
        <w:widowControl w:val="0"/>
        <w:spacing w:after="0" w:line="240" w:lineRule="auto"/>
        <w:ind w:firstLine="567"/>
        <w:jc w:val="both"/>
        <w:rPr>
          <w:rFonts w:ascii="Times New Roman" w:eastAsia="SimSun" w:hAnsi="Times New Roman" w:cs="Times New Roman"/>
          <w:bCs/>
          <w:lang w:eastAsia="hi-IN" w:bidi="hi-IN"/>
        </w:rPr>
      </w:pPr>
      <w:r w:rsidRPr="00EF51BD">
        <w:rPr>
          <w:rFonts w:ascii="Times New Roman" w:eastAsia="SimSun" w:hAnsi="Times New Roman" w:cs="Times New Roman"/>
          <w:bCs/>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679E6BD8" w14:textId="77777777" w:rsidR="00EE409F" w:rsidRPr="00EF51BD" w:rsidRDefault="00EE409F" w:rsidP="00EE409F">
      <w:pPr>
        <w:widowControl w:val="0"/>
        <w:spacing w:after="0" w:line="240" w:lineRule="auto"/>
        <w:ind w:firstLine="567"/>
        <w:jc w:val="both"/>
        <w:rPr>
          <w:rFonts w:ascii="Times New Roman" w:eastAsia="SimSun" w:hAnsi="Times New Roman" w:cs="Times New Roman"/>
          <w:bCs/>
          <w:lang w:eastAsia="hi-IN" w:bidi="hi-IN"/>
        </w:rPr>
      </w:pPr>
      <w:r w:rsidRPr="00EF51BD">
        <w:rPr>
          <w:rFonts w:ascii="Times New Roman" w:eastAsia="SimSun" w:hAnsi="Times New Roman" w:cs="Times New Roman"/>
          <w:bCs/>
          <w:lang w:eastAsia="hi-IN" w:bidi="hi-IN"/>
        </w:rPr>
        <w:t>9.9. Подрядчик несет ответственность перед Заказчиком за допущенные отступления от требований настоящего Технического задания.</w:t>
      </w:r>
    </w:p>
    <w:p w14:paraId="439C385A" w14:textId="77777777" w:rsidR="00EE409F" w:rsidRPr="00EF51BD" w:rsidRDefault="00EE409F" w:rsidP="00EE409F">
      <w:pPr>
        <w:widowControl w:val="0"/>
        <w:spacing w:after="0" w:line="240" w:lineRule="auto"/>
        <w:ind w:firstLine="567"/>
        <w:jc w:val="both"/>
        <w:rPr>
          <w:rFonts w:ascii="Times New Roman" w:eastAsia="SimSun" w:hAnsi="Times New Roman" w:cs="Times New Roman"/>
          <w:bCs/>
          <w:lang w:eastAsia="hi-IN" w:bidi="hi-IN"/>
        </w:rPr>
      </w:pPr>
      <w:r w:rsidRPr="00EF51BD">
        <w:rPr>
          <w:rFonts w:ascii="Times New Roman" w:eastAsia="SimSun" w:hAnsi="Times New Roman" w:cs="Times New Roman"/>
          <w:bCs/>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5B2AAA56" w14:textId="77777777" w:rsidR="00EE409F" w:rsidRPr="00EF51BD" w:rsidRDefault="00EE409F" w:rsidP="00EE409F">
      <w:pPr>
        <w:widowControl w:val="0"/>
        <w:spacing w:after="0" w:line="240" w:lineRule="auto"/>
        <w:ind w:firstLine="567"/>
        <w:jc w:val="both"/>
        <w:rPr>
          <w:rFonts w:ascii="Times New Roman" w:eastAsia="SimSun" w:hAnsi="Times New Roman" w:cs="Times New Roman"/>
          <w:lang w:eastAsia="hi-IN" w:bidi="hi-IN"/>
        </w:rPr>
      </w:pPr>
      <w:r w:rsidRPr="00EF51BD">
        <w:rPr>
          <w:rFonts w:ascii="Times New Roman" w:eastAsia="SimSun" w:hAnsi="Times New Roman" w:cs="Times New Roman"/>
          <w:lang w:eastAsia="hi-IN" w:bidi="hi-IN"/>
        </w:rPr>
        <w:t xml:space="preserve">9.11. В соответствии с условиями Договора гарантийный срок на выполненные работы – </w:t>
      </w:r>
      <w:r w:rsidRPr="00F472ED">
        <w:rPr>
          <w:rFonts w:ascii="Times New Roman" w:eastAsia="SimSun" w:hAnsi="Times New Roman" w:cs="Times New Roman"/>
          <w:b/>
          <w:lang w:eastAsia="hi-IN" w:bidi="hi-IN"/>
        </w:rPr>
        <w:t xml:space="preserve">не менее </w:t>
      </w:r>
      <w:r>
        <w:rPr>
          <w:rFonts w:ascii="Times New Roman" w:eastAsia="SimSun" w:hAnsi="Times New Roman" w:cs="Times New Roman"/>
          <w:b/>
          <w:lang w:eastAsia="hi-IN" w:bidi="hi-IN"/>
        </w:rPr>
        <w:t>24</w:t>
      </w:r>
      <w:r w:rsidRPr="00F472ED">
        <w:rPr>
          <w:rFonts w:ascii="Times New Roman" w:eastAsia="SimSun" w:hAnsi="Times New Roman" w:cs="Times New Roman"/>
          <w:b/>
          <w:lang w:eastAsia="hi-IN" w:bidi="hi-IN"/>
        </w:rPr>
        <w:t xml:space="preserve"> (</w:t>
      </w:r>
      <w:r>
        <w:rPr>
          <w:rFonts w:ascii="Times New Roman" w:eastAsia="SimSun" w:hAnsi="Times New Roman" w:cs="Times New Roman"/>
          <w:b/>
          <w:lang w:eastAsia="hi-IN" w:bidi="hi-IN"/>
        </w:rPr>
        <w:t>двадцати четырёх</w:t>
      </w:r>
      <w:r w:rsidRPr="00F472ED">
        <w:rPr>
          <w:rFonts w:ascii="Times New Roman" w:eastAsia="SimSun" w:hAnsi="Times New Roman" w:cs="Times New Roman"/>
          <w:b/>
          <w:lang w:eastAsia="hi-IN" w:bidi="hi-IN"/>
        </w:rPr>
        <w:t xml:space="preserve">) месяцев </w:t>
      </w:r>
      <w:r w:rsidRPr="00EF51BD">
        <w:rPr>
          <w:rFonts w:ascii="Times New Roman" w:eastAsia="SimSun" w:hAnsi="Times New Roman" w:cs="Times New Roman"/>
          <w:lang w:eastAsia="hi-IN" w:bidi="hi-IN"/>
        </w:rPr>
        <w:t>с даты подписания итогового Акта приёмки выполненных работ.</w:t>
      </w:r>
    </w:p>
    <w:p w14:paraId="0ED596B0" w14:textId="77777777" w:rsidR="00EE409F" w:rsidRDefault="00EE409F" w:rsidP="00EE409F">
      <w:pPr>
        <w:rPr>
          <w:rFonts w:ascii="Times New Roman" w:hAnsi="Times New Roman" w:cs="Times New Roman"/>
        </w:rPr>
      </w:pPr>
    </w:p>
    <w:sectPr w:rsidR="00EE40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9F"/>
    <w:rsid w:val="00262241"/>
    <w:rsid w:val="002C6D34"/>
    <w:rsid w:val="003A746B"/>
    <w:rsid w:val="009C5E4C"/>
    <w:rsid w:val="00A01FAA"/>
    <w:rsid w:val="00B15CA6"/>
    <w:rsid w:val="00EA3C0B"/>
    <w:rsid w:val="00EE40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20ED"/>
  <w15:chartTrackingRefBased/>
  <w15:docId w15:val="{F24079CC-1948-49AE-9569-C2D5728F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09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2105</Words>
  <Characters>12004</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2025-03-06T04:49:00Z</dcterms:created>
  <dcterms:modified xsi:type="dcterms:W3CDTF">2025-03-06T04:49:00Z</dcterms:modified>
</cp:coreProperties>
</file>