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65142" w:rsidRPr="00C759B8" w:rsidRDefault="00065142" w:rsidP="004E25DE">
      <w:pPr>
        <w:pStyle w:val="ConsPlusNormal"/>
        <w:ind w:firstLine="0"/>
        <w:jc w:val="center"/>
        <w:rPr>
          <w:rFonts w:ascii="Times New Roman" w:hAnsi="Times New Roman" w:cs="Times New Roman"/>
          <w:b/>
          <w:i/>
          <w:sz w:val="22"/>
          <w:szCs w:val="22"/>
        </w:rPr>
      </w:pPr>
      <w:bookmarkStart w:id="0" w:name="_Ref316025832"/>
      <w:r w:rsidRPr="00C759B8">
        <w:rPr>
          <w:rFonts w:ascii="Times New Roman" w:hAnsi="Times New Roman" w:cs="Times New Roman"/>
          <w:b/>
          <w:i/>
          <w:sz w:val="22"/>
          <w:szCs w:val="22"/>
        </w:rPr>
        <w:t>Извещение о проведении запроса предложений</w:t>
      </w:r>
    </w:p>
    <w:bookmarkEnd w:id="0"/>
    <w:p w:rsidR="000A5943" w:rsidRPr="00C759B8" w:rsidRDefault="000A5943" w:rsidP="004E25DE">
      <w:pPr>
        <w:widowControl w:val="0"/>
        <w:jc w:val="center"/>
        <w:rPr>
          <w:b/>
          <w:kern w:val="32"/>
          <w:sz w:val="22"/>
          <w:szCs w:val="22"/>
        </w:rPr>
      </w:pPr>
      <w:r w:rsidRPr="00C759B8">
        <w:rPr>
          <w:b/>
          <w:kern w:val="32"/>
          <w:sz w:val="22"/>
          <w:szCs w:val="22"/>
        </w:rPr>
        <w:t xml:space="preserve">на право заключения договора на </w:t>
      </w:r>
      <w:r w:rsidR="00447764" w:rsidRPr="00C759B8">
        <w:rPr>
          <w:b/>
          <w:kern w:val="32"/>
          <w:sz w:val="22"/>
          <w:szCs w:val="22"/>
        </w:rPr>
        <w:t>оказание услуг по заправке воздушных судов акционерного общества «Костромское авиапредприятие»</w:t>
      </w:r>
    </w:p>
    <w:p w:rsidR="00065142" w:rsidRPr="00C759B8" w:rsidRDefault="00065142" w:rsidP="004E25DE">
      <w:pPr>
        <w:pStyle w:val="ConsPlusNormal"/>
        <w:ind w:firstLine="0"/>
        <w:jc w:val="both"/>
        <w:rPr>
          <w:rFonts w:ascii="Times New Roman" w:hAnsi="Times New Roman" w:cs="Times New Roman"/>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038"/>
        <w:gridCol w:w="3980"/>
        <w:gridCol w:w="1088"/>
        <w:gridCol w:w="3930"/>
      </w:tblGrid>
      <w:tr w:rsidR="00065142" w:rsidRPr="00C759B8" w:rsidTr="00065142">
        <w:tc>
          <w:tcPr>
            <w:tcW w:w="2500" w:type="pct"/>
            <w:gridSpan w:val="2"/>
            <w:tcBorders>
              <w:top w:val="single" w:sz="4" w:space="0" w:color="auto"/>
              <w:left w:val="single" w:sz="4" w:space="0" w:color="auto"/>
              <w:bottom w:val="single" w:sz="4" w:space="0" w:color="auto"/>
              <w:right w:val="single" w:sz="4" w:space="0" w:color="auto"/>
            </w:tcBorders>
            <w:vAlign w:val="center"/>
            <w:hideMark/>
          </w:tcPr>
          <w:p w:rsidR="00065142" w:rsidRPr="00C759B8" w:rsidRDefault="00065142" w:rsidP="004E25DE">
            <w:pPr>
              <w:pStyle w:val="ConsPlusNormal"/>
              <w:ind w:firstLine="0"/>
              <w:jc w:val="both"/>
              <w:rPr>
                <w:rFonts w:ascii="Times New Roman" w:hAnsi="Times New Roman" w:cs="Times New Roman"/>
                <w:i/>
                <w:sz w:val="22"/>
                <w:szCs w:val="22"/>
                <w:lang w:val="en-US" w:eastAsia="en-US"/>
              </w:rPr>
            </w:pPr>
            <w:r w:rsidRPr="00C759B8">
              <w:rPr>
                <w:rFonts w:ascii="Times New Roman" w:hAnsi="Times New Roman" w:cs="Times New Roman"/>
                <w:i/>
                <w:sz w:val="22"/>
                <w:szCs w:val="22"/>
                <w:lang w:eastAsia="en-US"/>
              </w:rPr>
              <w:t>Способ закупки</w:t>
            </w:r>
          </w:p>
        </w:tc>
        <w:tc>
          <w:tcPr>
            <w:tcW w:w="2500" w:type="pct"/>
            <w:gridSpan w:val="2"/>
            <w:tcBorders>
              <w:top w:val="single" w:sz="4" w:space="0" w:color="auto"/>
              <w:left w:val="single" w:sz="4" w:space="0" w:color="auto"/>
              <w:bottom w:val="single" w:sz="4" w:space="0" w:color="auto"/>
              <w:right w:val="single" w:sz="4" w:space="0" w:color="auto"/>
            </w:tcBorders>
            <w:vAlign w:val="center"/>
            <w:hideMark/>
          </w:tcPr>
          <w:p w:rsidR="00065142" w:rsidRPr="00C759B8" w:rsidRDefault="00065142" w:rsidP="004E25DE">
            <w:pPr>
              <w:pStyle w:val="ConsPlusNormal"/>
              <w:ind w:firstLine="0"/>
              <w:jc w:val="both"/>
              <w:rPr>
                <w:rFonts w:ascii="Times New Roman" w:hAnsi="Times New Roman" w:cs="Times New Roman"/>
                <w:i/>
                <w:sz w:val="22"/>
                <w:szCs w:val="22"/>
                <w:lang w:eastAsia="en-US"/>
              </w:rPr>
            </w:pPr>
            <w:r w:rsidRPr="00C759B8">
              <w:rPr>
                <w:rFonts w:ascii="Times New Roman" w:hAnsi="Times New Roman" w:cs="Times New Roman"/>
                <w:i/>
                <w:sz w:val="22"/>
                <w:szCs w:val="22"/>
                <w:lang w:eastAsia="en-US"/>
              </w:rPr>
              <w:t>Запрос предложений в электронной форме (далее-запрос предложений)</w:t>
            </w:r>
          </w:p>
        </w:tc>
      </w:tr>
      <w:tr w:rsidR="00065142" w:rsidRPr="00C759B8" w:rsidTr="00065142">
        <w:trPr>
          <w:trHeight w:val="2391"/>
        </w:trPr>
        <w:tc>
          <w:tcPr>
            <w:tcW w:w="2500" w:type="pct"/>
            <w:gridSpan w:val="2"/>
            <w:tcBorders>
              <w:top w:val="single" w:sz="4" w:space="0" w:color="auto"/>
              <w:left w:val="single" w:sz="4" w:space="0" w:color="auto"/>
              <w:bottom w:val="single" w:sz="4" w:space="0" w:color="auto"/>
              <w:right w:val="single" w:sz="4" w:space="0" w:color="auto"/>
            </w:tcBorders>
            <w:vAlign w:val="center"/>
            <w:hideMark/>
          </w:tcPr>
          <w:p w:rsidR="00065142" w:rsidRPr="00C759B8" w:rsidRDefault="00065142" w:rsidP="004E25DE">
            <w:pPr>
              <w:pStyle w:val="ConsPlusNormal"/>
              <w:ind w:firstLine="0"/>
              <w:jc w:val="both"/>
              <w:rPr>
                <w:rFonts w:ascii="Times New Roman" w:hAnsi="Times New Roman" w:cs="Times New Roman"/>
                <w:i/>
                <w:sz w:val="22"/>
                <w:szCs w:val="22"/>
                <w:lang w:eastAsia="en-US"/>
              </w:rPr>
            </w:pPr>
            <w:r w:rsidRPr="00C759B8">
              <w:rPr>
                <w:rFonts w:ascii="Times New Roman" w:hAnsi="Times New Roman" w:cs="Times New Roman"/>
                <w:i/>
                <w:sz w:val="22"/>
                <w:szCs w:val="22"/>
                <w:lang w:eastAsia="en-US"/>
              </w:rPr>
              <w:t>Наименование, фирменное наименование, место нахождения, почтовый адрес, адрес электронной почты, номер контактного телефона Заказчика</w:t>
            </w:r>
          </w:p>
        </w:tc>
        <w:tc>
          <w:tcPr>
            <w:tcW w:w="2500" w:type="pct"/>
            <w:gridSpan w:val="2"/>
            <w:tcBorders>
              <w:top w:val="single" w:sz="4" w:space="0" w:color="auto"/>
              <w:left w:val="single" w:sz="4" w:space="0" w:color="auto"/>
              <w:bottom w:val="single" w:sz="4" w:space="0" w:color="auto"/>
              <w:right w:val="single" w:sz="4" w:space="0" w:color="auto"/>
            </w:tcBorders>
            <w:vAlign w:val="center"/>
            <w:hideMark/>
          </w:tcPr>
          <w:p w:rsidR="00DC090B" w:rsidRPr="00C759B8" w:rsidRDefault="004E25DE" w:rsidP="004E25DE">
            <w:pPr>
              <w:pStyle w:val="ConsPlusNormal"/>
              <w:ind w:left="35" w:firstLine="0"/>
              <w:jc w:val="both"/>
              <w:rPr>
                <w:rFonts w:ascii="Times New Roman" w:hAnsi="Times New Roman" w:cs="Times New Roman"/>
                <w:i/>
                <w:sz w:val="22"/>
                <w:szCs w:val="22"/>
                <w:lang w:eastAsia="en-US"/>
              </w:rPr>
            </w:pPr>
            <w:r w:rsidRPr="00C759B8">
              <w:rPr>
                <w:rFonts w:ascii="Times New Roman" w:hAnsi="Times New Roman" w:cs="Times New Roman"/>
                <w:i/>
                <w:sz w:val="22"/>
                <w:szCs w:val="22"/>
                <w:lang w:eastAsia="en-US"/>
              </w:rPr>
              <w:t xml:space="preserve">Акционерное общество </w:t>
            </w:r>
            <w:r w:rsidR="00C759B8" w:rsidRPr="00C759B8">
              <w:rPr>
                <w:rFonts w:ascii="Times New Roman" w:hAnsi="Times New Roman" w:cs="Times New Roman"/>
                <w:i/>
                <w:sz w:val="22"/>
                <w:szCs w:val="22"/>
                <w:lang w:eastAsia="en-US"/>
              </w:rPr>
              <w:t>«Костромское авиапредприятие»</w:t>
            </w:r>
            <w:r w:rsidR="002949AE" w:rsidRPr="00C759B8">
              <w:rPr>
                <w:rFonts w:ascii="Times New Roman" w:hAnsi="Times New Roman" w:cs="Times New Roman"/>
                <w:i/>
                <w:sz w:val="22"/>
                <w:szCs w:val="22"/>
                <w:lang w:eastAsia="en-US"/>
              </w:rPr>
              <w:t xml:space="preserve"> </w:t>
            </w:r>
            <w:r w:rsidR="00DC090B" w:rsidRPr="00C759B8">
              <w:rPr>
                <w:rFonts w:ascii="Times New Roman" w:hAnsi="Times New Roman" w:cs="Times New Roman"/>
                <w:i/>
                <w:sz w:val="22"/>
                <w:szCs w:val="22"/>
                <w:lang w:eastAsia="en-US"/>
              </w:rPr>
              <w:t>(</w:t>
            </w:r>
            <w:r w:rsidRPr="00C759B8">
              <w:rPr>
                <w:rFonts w:ascii="Times New Roman" w:hAnsi="Times New Roman" w:cs="Times New Roman"/>
                <w:i/>
                <w:sz w:val="22"/>
                <w:szCs w:val="22"/>
                <w:lang w:eastAsia="en-US"/>
              </w:rPr>
              <w:t xml:space="preserve">АО </w:t>
            </w:r>
            <w:r w:rsidR="001563D7">
              <w:rPr>
                <w:rFonts w:ascii="Times New Roman" w:hAnsi="Times New Roman" w:cs="Times New Roman"/>
                <w:i/>
                <w:sz w:val="22"/>
                <w:szCs w:val="22"/>
                <w:lang w:eastAsia="en-US"/>
              </w:rPr>
              <w:t>«Костромское авиапредприятие»</w:t>
            </w:r>
            <w:r w:rsidR="00DC090B" w:rsidRPr="00C759B8">
              <w:rPr>
                <w:rFonts w:ascii="Times New Roman" w:hAnsi="Times New Roman" w:cs="Times New Roman"/>
                <w:i/>
                <w:sz w:val="22"/>
                <w:szCs w:val="22"/>
                <w:lang w:eastAsia="en-US"/>
              </w:rPr>
              <w:t>)</w:t>
            </w:r>
          </w:p>
          <w:p w:rsidR="00C4629D" w:rsidRPr="00C759B8" w:rsidRDefault="00C4629D" w:rsidP="004E25DE">
            <w:pPr>
              <w:pStyle w:val="ConsPlusNormal"/>
              <w:ind w:left="35" w:firstLine="0"/>
              <w:jc w:val="both"/>
              <w:rPr>
                <w:rFonts w:ascii="Times New Roman" w:hAnsi="Times New Roman" w:cs="Times New Roman"/>
                <w:i/>
                <w:sz w:val="22"/>
                <w:szCs w:val="22"/>
                <w:lang w:eastAsia="en-US"/>
              </w:rPr>
            </w:pPr>
          </w:p>
          <w:p w:rsidR="00065142" w:rsidRPr="00C759B8" w:rsidRDefault="00065142" w:rsidP="004E25DE">
            <w:pPr>
              <w:pStyle w:val="ConsPlusNormal"/>
              <w:ind w:left="35" w:firstLine="0"/>
              <w:jc w:val="both"/>
              <w:rPr>
                <w:rFonts w:ascii="Times New Roman" w:hAnsi="Times New Roman" w:cs="Times New Roman"/>
                <w:i/>
                <w:sz w:val="22"/>
                <w:szCs w:val="22"/>
                <w:lang w:eastAsia="en-US"/>
              </w:rPr>
            </w:pPr>
            <w:r w:rsidRPr="00C759B8">
              <w:rPr>
                <w:rFonts w:ascii="Times New Roman" w:hAnsi="Times New Roman" w:cs="Times New Roman"/>
                <w:i/>
                <w:sz w:val="22"/>
                <w:szCs w:val="22"/>
                <w:lang w:eastAsia="en-US"/>
              </w:rPr>
              <w:t xml:space="preserve">Место нахождения: </w:t>
            </w:r>
            <w:r w:rsidR="00C759B8" w:rsidRPr="00C759B8">
              <w:rPr>
                <w:rFonts w:ascii="Times New Roman" w:hAnsi="Times New Roman" w:cs="Times New Roman"/>
                <w:i/>
                <w:sz w:val="22"/>
                <w:szCs w:val="22"/>
                <w:lang w:eastAsia="en-US"/>
              </w:rPr>
              <w:t>156012, г. Кострома, ул.</w:t>
            </w:r>
            <w:r w:rsidR="00C759B8">
              <w:rPr>
                <w:rFonts w:ascii="Times New Roman" w:hAnsi="Times New Roman" w:cs="Times New Roman"/>
                <w:i/>
                <w:sz w:val="22"/>
                <w:szCs w:val="22"/>
                <w:lang w:eastAsia="en-US"/>
              </w:rPr>
              <w:t> </w:t>
            </w:r>
            <w:r w:rsidR="00C759B8" w:rsidRPr="00C759B8">
              <w:rPr>
                <w:rFonts w:ascii="Times New Roman" w:hAnsi="Times New Roman" w:cs="Times New Roman"/>
                <w:i/>
                <w:sz w:val="22"/>
                <w:szCs w:val="22"/>
                <w:lang w:eastAsia="en-US"/>
              </w:rPr>
              <w:t>Костромская, д. 120, аэропорт</w:t>
            </w:r>
            <w:r w:rsidR="00F97BC6" w:rsidRPr="00C759B8">
              <w:rPr>
                <w:rFonts w:ascii="Times New Roman" w:hAnsi="Times New Roman" w:cs="Times New Roman"/>
                <w:i/>
                <w:sz w:val="22"/>
                <w:szCs w:val="22"/>
                <w:lang w:eastAsia="en-US"/>
              </w:rPr>
              <w:t>;</w:t>
            </w:r>
          </w:p>
          <w:p w:rsidR="00C4629D" w:rsidRPr="00C759B8" w:rsidRDefault="00C4629D" w:rsidP="004E25DE">
            <w:pPr>
              <w:pStyle w:val="ConsPlusNormal"/>
              <w:ind w:left="35" w:firstLine="0"/>
              <w:jc w:val="both"/>
              <w:rPr>
                <w:rFonts w:ascii="Times New Roman" w:hAnsi="Times New Roman" w:cs="Times New Roman"/>
                <w:i/>
                <w:sz w:val="22"/>
                <w:szCs w:val="22"/>
                <w:lang w:eastAsia="en-US"/>
              </w:rPr>
            </w:pPr>
          </w:p>
          <w:p w:rsidR="00C4629D" w:rsidRPr="00C759B8" w:rsidRDefault="00C4629D" w:rsidP="004E25DE">
            <w:pPr>
              <w:pStyle w:val="ConsPlusNormal"/>
              <w:ind w:left="35" w:firstLine="0"/>
              <w:jc w:val="both"/>
              <w:rPr>
                <w:rFonts w:ascii="Times New Roman" w:hAnsi="Times New Roman" w:cs="Times New Roman"/>
                <w:i/>
                <w:sz w:val="22"/>
                <w:szCs w:val="22"/>
                <w:lang w:eastAsia="en-US"/>
              </w:rPr>
            </w:pPr>
            <w:r w:rsidRPr="00C759B8">
              <w:rPr>
                <w:rFonts w:ascii="Times New Roman" w:hAnsi="Times New Roman" w:cs="Times New Roman"/>
                <w:i/>
                <w:sz w:val="22"/>
                <w:szCs w:val="22"/>
                <w:lang w:eastAsia="en-US"/>
              </w:rPr>
              <w:t xml:space="preserve">почтовый адрес: </w:t>
            </w:r>
            <w:r w:rsidR="00C759B8" w:rsidRPr="00C759B8">
              <w:rPr>
                <w:rFonts w:ascii="Times New Roman" w:hAnsi="Times New Roman" w:cs="Times New Roman"/>
                <w:i/>
                <w:sz w:val="22"/>
                <w:szCs w:val="22"/>
                <w:lang w:eastAsia="en-US"/>
              </w:rPr>
              <w:t>156012, г. Кострома, ул.</w:t>
            </w:r>
            <w:r w:rsidR="00C759B8">
              <w:rPr>
                <w:rFonts w:ascii="Times New Roman" w:hAnsi="Times New Roman" w:cs="Times New Roman"/>
                <w:i/>
                <w:sz w:val="22"/>
                <w:szCs w:val="22"/>
                <w:lang w:eastAsia="en-US"/>
              </w:rPr>
              <w:t> </w:t>
            </w:r>
            <w:r w:rsidR="00C759B8" w:rsidRPr="00C759B8">
              <w:rPr>
                <w:rFonts w:ascii="Times New Roman" w:hAnsi="Times New Roman" w:cs="Times New Roman"/>
                <w:i/>
                <w:sz w:val="22"/>
                <w:szCs w:val="22"/>
                <w:lang w:eastAsia="en-US"/>
              </w:rPr>
              <w:t>Костромская, д. 120, аэропорт</w:t>
            </w:r>
          </w:p>
          <w:p w:rsidR="00C4629D" w:rsidRPr="00C759B8" w:rsidRDefault="00C4629D" w:rsidP="004E25DE">
            <w:pPr>
              <w:pStyle w:val="ConsPlusNormal"/>
              <w:ind w:left="35" w:firstLine="0"/>
              <w:jc w:val="both"/>
              <w:rPr>
                <w:rFonts w:ascii="Times New Roman" w:hAnsi="Times New Roman" w:cs="Times New Roman"/>
                <w:i/>
                <w:sz w:val="22"/>
                <w:szCs w:val="22"/>
                <w:lang w:eastAsia="en-US"/>
              </w:rPr>
            </w:pPr>
          </w:p>
          <w:p w:rsidR="00DC090B" w:rsidRPr="00C759B8" w:rsidRDefault="00065142" w:rsidP="004E25DE">
            <w:pPr>
              <w:pStyle w:val="ConsPlusNormal"/>
              <w:ind w:left="35" w:firstLine="0"/>
              <w:jc w:val="both"/>
              <w:rPr>
                <w:rFonts w:ascii="Times New Roman" w:hAnsi="Times New Roman" w:cs="Times New Roman"/>
                <w:i/>
                <w:sz w:val="22"/>
                <w:szCs w:val="22"/>
                <w:lang w:eastAsia="en-US"/>
              </w:rPr>
            </w:pPr>
            <w:r w:rsidRPr="00C759B8">
              <w:rPr>
                <w:rFonts w:ascii="Times New Roman" w:hAnsi="Times New Roman" w:cs="Times New Roman"/>
                <w:i/>
                <w:sz w:val="22"/>
                <w:szCs w:val="22"/>
                <w:lang w:eastAsia="en-US"/>
              </w:rPr>
              <w:t>Адрес электронной почты:</w:t>
            </w:r>
            <w:r w:rsidR="008D343D" w:rsidRPr="00C759B8">
              <w:rPr>
                <w:rFonts w:ascii="Times New Roman" w:hAnsi="Times New Roman" w:cs="Times New Roman"/>
                <w:sz w:val="22"/>
                <w:szCs w:val="22"/>
              </w:rPr>
              <w:t xml:space="preserve"> </w:t>
            </w:r>
            <w:hyperlink r:id="rId8" w:history="1">
              <w:r w:rsidR="00C759B8" w:rsidRPr="00C759B8">
                <w:rPr>
                  <w:rStyle w:val="aa"/>
                  <w:rFonts w:ascii="Times New Roman" w:hAnsi="Times New Roman" w:cs="Times New Roman"/>
                  <w:i/>
                  <w:sz w:val="22"/>
                  <w:szCs w:val="22"/>
                  <w:lang w:eastAsia="en-US"/>
                </w:rPr>
                <w:t>koao@bk.ru</w:t>
              </w:r>
            </w:hyperlink>
          </w:p>
          <w:p w:rsidR="00C759B8" w:rsidRPr="00C759B8" w:rsidRDefault="00B41C49" w:rsidP="00C759B8">
            <w:pPr>
              <w:pStyle w:val="ConsPlusNormal"/>
              <w:ind w:left="35" w:hanging="35"/>
              <w:jc w:val="both"/>
              <w:rPr>
                <w:rFonts w:ascii="Times New Roman" w:hAnsi="Times New Roman" w:cs="Times New Roman"/>
                <w:i/>
                <w:sz w:val="22"/>
                <w:szCs w:val="22"/>
                <w:lang w:eastAsia="en-US"/>
              </w:rPr>
            </w:pPr>
            <w:r w:rsidRPr="00C759B8">
              <w:rPr>
                <w:rFonts w:ascii="Times New Roman" w:hAnsi="Times New Roman" w:cs="Times New Roman"/>
                <w:i/>
                <w:sz w:val="22"/>
                <w:szCs w:val="22"/>
                <w:lang w:eastAsia="en-US"/>
              </w:rPr>
              <w:t>Тел.:</w:t>
            </w:r>
            <w:r w:rsidR="002949AE" w:rsidRPr="00C759B8">
              <w:rPr>
                <w:rFonts w:ascii="Times New Roman" w:hAnsi="Times New Roman" w:cs="Times New Roman"/>
                <w:i/>
                <w:sz w:val="22"/>
                <w:szCs w:val="22"/>
                <w:lang w:eastAsia="en-US"/>
              </w:rPr>
              <w:t xml:space="preserve"> </w:t>
            </w:r>
            <w:r w:rsidR="00C759B8" w:rsidRPr="00C759B8">
              <w:rPr>
                <w:rFonts w:ascii="Times New Roman" w:hAnsi="Times New Roman" w:cs="Times New Roman"/>
                <w:i/>
                <w:sz w:val="22"/>
                <w:szCs w:val="22"/>
                <w:lang w:eastAsia="en-US"/>
              </w:rPr>
              <w:t xml:space="preserve">(4942) 35-61-11, (4942) 481-492 </w:t>
            </w:r>
          </w:p>
          <w:p w:rsidR="00C4629D" w:rsidRPr="00C759B8" w:rsidRDefault="00C759B8" w:rsidP="00C759B8">
            <w:pPr>
              <w:pStyle w:val="ConsPlusNormal"/>
              <w:ind w:left="35" w:firstLine="0"/>
              <w:jc w:val="both"/>
              <w:rPr>
                <w:rFonts w:ascii="Times New Roman" w:hAnsi="Times New Roman" w:cs="Times New Roman"/>
                <w:i/>
                <w:sz w:val="22"/>
                <w:szCs w:val="22"/>
                <w:lang w:eastAsia="en-US"/>
              </w:rPr>
            </w:pPr>
            <w:r w:rsidRPr="00C759B8">
              <w:rPr>
                <w:rFonts w:ascii="Times New Roman" w:hAnsi="Times New Roman" w:cs="Times New Roman"/>
                <w:i/>
                <w:sz w:val="22"/>
                <w:szCs w:val="22"/>
                <w:lang w:eastAsia="en-US"/>
              </w:rPr>
              <w:t>Факс</w:t>
            </w:r>
            <w:r w:rsidRPr="00C759B8">
              <w:rPr>
                <w:rFonts w:ascii="Times New Roman" w:hAnsi="Times New Roman" w:cs="Times New Roman"/>
                <w:i/>
                <w:sz w:val="22"/>
                <w:szCs w:val="22"/>
                <w:lang w:eastAsia="en-US"/>
              </w:rPr>
              <w:t>: (4942) 35-61-11</w:t>
            </w:r>
          </w:p>
          <w:p w:rsidR="00B41C49" w:rsidRPr="00C759B8" w:rsidRDefault="00B41C49" w:rsidP="004E25DE">
            <w:pPr>
              <w:pStyle w:val="ConsPlusNormal"/>
              <w:ind w:left="35" w:firstLine="0"/>
              <w:jc w:val="both"/>
              <w:rPr>
                <w:rFonts w:ascii="Times New Roman" w:hAnsi="Times New Roman" w:cs="Times New Roman"/>
                <w:i/>
                <w:sz w:val="22"/>
                <w:szCs w:val="22"/>
                <w:lang w:eastAsia="en-US"/>
              </w:rPr>
            </w:pPr>
            <w:r w:rsidRPr="00C759B8">
              <w:rPr>
                <w:rFonts w:ascii="Times New Roman" w:hAnsi="Times New Roman" w:cs="Times New Roman"/>
                <w:i/>
                <w:sz w:val="22"/>
                <w:szCs w:val="22"/>
                <w:lang w:eastAsia="en-US"/>
              </w:rPr>
              <w:t xml:space="preserve">Контактное (ответственное) лицо: </w:t>
            </w:r>
            <w:r w:rsidR="00C759B8" w:rsidRPr="00C759B8">
              <w:rPr>
                <w:rFonts w:ascii="Times New Roman" w:hAnsi="Times New Roman" w:cs="Times New Roman"/>
                <w:i/>
                <w:sz w:val="22"/>
                <w:szCs w:val="22"/>
                <w:highlight w:val="green"/>
                <w:lang w:eastAsia="en-US"/>
              </w:rPr>
              <w:t>_______</w:t>
            </w:r>
          </w:p>
        </w:tc>
      </w:tr>
      <w:tr w:rsidR="00065142" w:rsidRPr="00C759B8" w:rsidTr="00065142">
        <w:trPr>
          <w:trHeight w:val="1219"/>
        </w:trPr>
        <w:tc>
          <w:tcPr>
            <w:tcW w:w="2500" w:type="pct"/>
            <w:gridSpan w:val="2"/>
            <w:tcBorders>
              <w:top w:val="single" w:sz="4" w:space="0" w:color="auto"/>
              <w:left w:val="single" w:sz="4" w:space="0" w:color="auto"/>
              <w:bottom w:val="single" w:sz="4" w:space="0" w:color="auto"/>
              <w:right w:val="single" w:sz="4" w:space="0" w:color="auto"/>
            </w:tcBorders>
            <w:vAlign w:val="center"/>
            <w:hideMark/>
          </w:tcPr>
          <w:p w:rsidR="00065142" w:rsidRPr="00C759B8" w:rsidRDefault="00065142" w:rsidP="004E25DE">
            <w:pPr>
              <w:pStyle w:val="ConsPlusNormal"/>
              <w:ind w:firstLine="0"/>
              <w:jc w:val="both"/>
              <w:rPr>
                <w:rFonts w:ascii="Times New Roman" w:hAnsi="Times New Roman" w:cs="Times New Roman"/>
                <w:i/>
                <w:sz w:val="22"/>
                <w:szCs w:val="22"/>
                <w:lang w:eastAsia="en-US"/>
              </w:rPr>
            </w:pPr>
            <w:r w:rsidRPr="00C759B8">
              <w:rPr>
                <w:rFonts w:ascii="Times New Roman" w:hAnsi="Times New Roman" w:cs="Times New Roman"/>
                <w:i/>
                <w:sz w:val="22"/>
                <w:szCs w:val="22"/>
                <w:lang w:eastAsia="en-US"/>
              </w:rPr>
              <w:t>Предмет договора (наименование закупки)</w:t>
            </w:r>
          </w:p>
        </w:tc>
        <w:tc>
          <w:tcPr>
            <w:tcW w:w="2500" w:type="pct"/>
            <w:gridSpan w:val="2"/>
            <w:tcBorders>
              <w:top w:val="single" w:sz="4" w:space="0" w:color="auto"/>
              <w:left w:val="single" w:sz="4" w:space="0" w:color="auto"/>
              <w:bottom w:val="single" w:sz="4" w:space="0" w:color="auto"/>
              <w:right w:val="single" w:sz="4" w:space="0" w:color="auto"/>
            </w:tcBorders>
            <w:vAlign w:val="center"/>
            <w:hideMark/>
          </w:tcPr>
          <w:p w:rsidR="00065142" w:rsidRPr="00C759B8" w:rsidRDefault="00C759B8" w:rsidP="004E25DE">
            <w:pPr>
              <w:widowControl w:val="0"/>
              <w:tabs>
                <w:tab w:val="left" w:pos="0"/>
              </w:tabs>
              <w:textAlignment w:val="baseline"/>
              <w:rPr>
                <w:i/>
                <w:sz w:val="22"/>
                <w:szCs w:val="22"/>
              </w:rPr>
            </w:pPr>
            <w:r w:rsidRPr="00C759B8">
              <w:rPr>
                <w:i/>
                <w:sz w:val="22"/>
                <w:szCs w:val="22"/>
              </w:rPr>
              <w:t>Оказание услуг по заправке воздушных судов акционерного общества «Костромское авиапредприятие»</w:t>
            </w:r>
          </w:p>
        </w:tc>
      </w:tr>
      <w:tr w:rsidR="00065142" w:rsidRPr="00C759B8" w:rsidTr="00065142">
        <w:trPr>
          <w:trHeight w:val="422"/>
        </w:trPr>
        <w:tc>
          <w:tcPr>
            <w:tcW w:w="2500" w:type="pct"/>
            <w:gridSpan w:val="2"/>
            <w:tcBorders>
              <w:top w:val="single" w:sz="4" w:space="0" w:color="auto"/>
              <w:left w:val="single" w:sz="4" w:space="0" w:color="auto"/>
              <w:bottom w:val="single" w:sz="4" w:space="0" w:color="auto"/>
              <w:right w:val="single" w:sz="4" w:space="0" w:color="auto"/>
            </w:tcBorders>
            <w:vAlign w:val="center"/>
            <w:hideMark/>
          </w:tcPr>
          <w:p w:rsidR="00065142" w:rsidRPr="00C759B8" w:rsidRDefault="00065142" w:rsidP="004E25DE">
            <w:pPr>
              <w:pStyle w:val="ConsPlusNormal"/>
              <w:ind w:firstLine="0"/>
              <w:jc w:val="both"/>
              <w:rPr>
                <w:rFonts w:ascii="Times New Roman" w:hAnsi="Times New Roman" w:cs="Times New Roman"/>
                <w:i/>
                <w:sz w:val="22"/>
                <w:szCs w:val="22"/>
                <w:lang w:eastAsia="en-US"/>
              </w:rPr>
            </w:pPr>
            <w:r w:rsidRPr="00C759B8">
              <w:rPr>
                <w:rFonts w:ascii="Times New Roman" w:hAnsi="Times New Roman" w:cs="Times New Roman"/>
                <w:i/>
                <w:sz w:val="22"/>
                <w:szCs w:val="22"/>
                <w:lang w:eastAsia="en-US"/>
              </w:rPr>
              <w:t>Количество поставляемого товара / объема выполняемых работ / оказываемых услуг</w:t>
            </w:r>
          </w:p>
        </w:tc>
        <w:tc>
          <w:tcPr>
            <w:tcW w:w="2500" w:type="pct"/>
            <w:gridSpan w:val="2"/>
            <w:tcBorders>
              <w:top w:val="single" w:sz="4" w:space="0" w:color="auto"/>
              <w:left w:val="single" w:sz="4" w:space="0" w:color="auto"/>
              <w:bottom w:val="single" w:sz="4" w:space="0" w:color="auto"/>
              <w:right w:val="single" w:sz="4" w:space="0" w:color="auto"/>
            </w:tcBorders>
            <w:vAlign w:val="center"/>
            <w:hideMark/>
          </w:tcPr>
          <w:p w:rsidR="000A6CD0" w:rsidRPr="00C759B8" w:rsidRDefault="00985EC7" w:rsidP="004E25DE">
            <w:pPr>
              <w:pStyle w:val="aff3"/>
              <w:widowControl w:val="0"/>
              <w:ind w:left="0"/>
              <w:jc w:val="both"/>
              <w:rPr>
                <w:i/>
                <w:sz w:val="22"/>
                <w:szCs w:val="22"/>
                <w:lang w:val="ru-RU" w:eastAsia="en-US"/>
              </w:rPr>
            </w:pPr>
            <w:r w:rsidRPr="00C759B8">
              <w:rPr>
                <w:i/>
                <w:sz w:val="22"/>
                <w:szCs w:val="22"/>
                <w:lang w:val="ru-RU"/>
              </w:rPr>
              <w:t xml:space="preserve">согласно </w:t>
            </w:r>
            <w:r w:rsidR="00CB468E" w:rsidRPr="00C759B8">
              <w:rPr>
                <w:i/>
                <w:sz w:val="22"/>
                <w:szCs w:val="22"/>
                <w:lang w:val="ru-RU"/>
              </w:rPr>
              <w:t xml:space="preserve">Приложению №1 </w:t>
            </w:r>
            <w:r w:rsidRPr="00C759B8">
              <w:rPr>
                <w:i/>
                <w:sz w:val="22"/>
                <w:szCs w:val="22"/>
                <w:lang w:val="ru-RU"/>
              </w:rPr>
              <w:t>Техническо</w:t>
            </w:r>
            <w:r w:rsidR="00CB468E" w:rsidRPr="00C759B8">
              <w:rPr>
                <w:i/>
                <w:sz w:val="22"/>
                <w:szCs w:val="22"/>
                <w:lang w:val="ru-RU"/>
              </w:rPr>
              <w:t>е</w:t>
            </w:r>
            <w:r w:rsidRPr="00C759B8">
              <w:rPr>
                <w:i/>
                <w:sz w:val="22"/>
                <w:szCs w:val="22"/>
                <w:lang w:val="ru-RU"/>
              </w:rPr>
              <w:t xml:space="preserve"> задани</w:t>
            </w:r>
            <w:r w:rsidR="00CB468E" w:rsidRPr="00C759B8">
              <w:rPr>
                <w:i/>
                <w:sz w:val="22"/>
                <w:szCs w:val="22"/>
                <w:lang w:val="ru-RU"/>
              </w:rPr>
              <w:t>е</w:t>
            </w:r>
            <w:r w:rsidRPr="00C759B8">
              <w:rPr>
                <w:i/>
                <w:sz w:val="22"/>
                <w:szCs w:val="22"/>
                <w:lang w:val="ru-RU"/>
              </w:rPr>
              <w:t xml:space="preserve"> </w:t>
            </w:r>
            <w:r w:rsidRPr="00C759B8">
              <w:rPr>
                <w:i/>
                <w:sz w:val="22"/>
                <w:szCs w:val="22"/>
                <w:lang w:eastAsia="en-US"/>
              </w:rPr>
              <w:t>к настоящей документации о проведении закупки</w:t>
            </w:r>
            <w:r w:rsidRPr="00C759B8">
              <w:rPr>
                <w:i/>
                <w:sz w:val="22"/>
                <w:szCs w:val="22"/>
                <w:lang w:val="ru-RU"/>
              </w:rPr>
              <w:t>)</w:t>
            </w:r>
            <w:r w:rsidR="000A6CD0" w:rsidRPr="00C759B8">
              <w:rPr>
                <w:i/>
                <w:sz w:val="22"/>
                <w:szCs w:val="22"/>
                <w:lang w:val="ru-RU"/>
              </w:rPr>
              <w:t>.</w:t>
            </w:r>
          </w:p>
        </w:tc>
      </w:tr>
      <w:tr w:rsidR="00065142" w:rsidRPr="00C759B8" w:rsidTr="00065142">
        <w:tc>
          <w:tcPr>
            <w:tcW w:w="2500" w:type="pct"/>
            <w:gridSpan w:val="2"/>
            <w:tcBorders>
              <w:top w:val="single" w:sz="4" w:space="0" w:color="auto"/>
              <w:left w:val="single" w:sz="4" w:space="0" w:color="auto"/>
              <w:bottom w:val="single" w:sz="4" w:space="0" w:color="auto"/>
              <w:right w:val="single" w:sz="4" w:space="0" w:color="auto"/>
            </w:tcBorders>
            <w:vAlign w:val="center"/>
            <w:hideMark/>
          </w:tcPr>
          <w:p w:rsidR="00065142" w:rsidRPr="00C759B8" w:rsidRDefault="00065142" w:rsidP="004E25DE">
            <w:pPr>
              <w:pStyle w:val="ConsPlusNormal"/>
              <w:ind w:firstLine="0"/>
              <w:jc w:val="both"/>
              <w:rPr>
                <w:rFonts w:ascii="Times New Roman" w:hAnsi="Times New Roman" w:cs="Times New Roman"/>
                <w:i/>
                <w:sz w:val="22"/>
                <w:szCs w:val="22"/>
                <w:lang w:eastAsia="en-US"/>
              </w:rPr>
            </w:pPr>
            <w:r w:rsidRPr="00C759B8">
              <w:rPr>
                <w:rFonts w:ascii="Times New Roman" w:hAnsi="Times New Roman" w:cs="Times New Roman"/>
                <w:i/>
                <w:sz w:val="22"/>
                <w:szCs w:val="22"/>
                <w:lang w:eastAsia="en-US"/>
              </w:rPr>
              <w:t>Место поставки товара / выполнения работ / оказания услуг</w:t>
            </w:r>
          </w:p>
        </w:tc>
        <w:tc>
          <w:tcPr>
            <w:tcW w:w="2500" w:type="pct"/>
            <w:gridSpan w:val="2"/>
            <w:tcBorders>
              <w:top w:val="single" w:sz="4" w:space="0" w:color="auto"/>
              <w:left w:val="single" w:sz="4" w:space="0" w:color="auto"/>
              <w:bottom w:val="single" w:sz="4" w:space="0" w:color="auto"/>
              <w:right w:val="single" w:sz="4" w:space="0" w:color="auto"/>
            </w:tcBorders>
            <w:vAlign w:val="center"/>
            <w:hideMark/>
          </w:tcPr>
          <w:p w:rsidR="00065142" w:rsidRPr="00C759B8" w:rsidRDefault="00C759B8" w:rsidP="004E25DE">
            <w:pPr>
              <w:pStyle w:val="ConsPlusNormal"/>
              <w:ind w:firstLine="0"/>
              <w:jc w:val="both"/>
              <w:rPr>
                <w:rFonts w:ascii="Times New Roman" w:hAnsi="Times New Roman" w:cs="Times New Roman"/>
                <w:i/>
                <w:sz w:val="22"/>
                <w:szCs w:val="22"/>
                <w:lang w:eastAsia="en-US"/>
              </w:rPr>
            </w:pPr>
            <w:r>
              <w:rPr>
                <w:rFonts w:ascii="Times New Roman" w:hAnsi="Times New Roman" w:cs="Times New Roman"/>
                <w:i/>
                <w:sz w:val="22"/>
                <w:szCs w:val="22"/>
                <w:lang w:eastAsia="en-US"/>
              </w:rPr>
              <w:t>Аэропорт Пулково (г. Санкт-Петербург)</w:t>
            </w:r>
          </w:p>
        </w:tc>
      </w:tr>
      <w:tr w:rsidR="00065142" w:rsidRPr="00C759B8" w:rsidTr="00065142">
        <w:tc>
          <w:tcPr>
            <w:tcW w:w="2500" w:type="pct"/>
            <w:gridSpan w:val="2"/>
            <w:tcBorders>
              <w:top w:val="single" w:sz="4" w:space="0" w:color="auto"/>
              <w:left w:val="single" w:sz="4" w:space="0" w:color="auto"/>
              <w:bottom w:val="single" w:sz="4" w:space="0" w:color="auto"/>
              <w:right w:val="single" w:sz="4" w:space="0" w:color="auto"/>
            </w:tcBorders>
            <w:vAlign w:val="center"/>
            <w:hideMark/>
          </w:tcPr>
          <w:p w:rsidR="00065142" w:rsidRPr="00C759B8" w:rsidRDefault="00065142" w:rsidP="004E25DE">
            <w:pPr>
              <w:pStyle w:val="ConsPlusNormal"/>
              <w:ind w:firstLine="0"/>
              <w:jc w:val="both"/>
              <w:rPr>
                <w:rFonts w:ascii="Times New Roman" w:hAnsi="Times New Roman" w:cs="Times New Roman"/>
                <w:i/>
                <w:sz w:val="22"/>
                <w:szCs w:val="22"/>
                <w:lang w:eastAsia="en-US"/>
              </w:rPr>
            </w:pPr>
            <w:r w:rsidRPr="00C759B8">
              <w:rPr>
                <w:rFonts w:ascii="Times New Roman" w:hAnsi="Times New Roman" w:cs="Times New Roman"/>
                <w:i/>
                <w:sz w:val="22"/>
                <w:szCs w:val="22"/>
                <w:lang w:eastAsia="en-US"/>
              </w:rPr>
              <w:t>Начальная (максимальная) цена Договора</w:t>
            </w:r>
          </w:p>
        </w:tc>
        <w:tc>
          <w:tcPr>
            <w:tcW w:w="2500" w:type="pct"/>
            <w:gridSpan w:val="2"/>
            <w:tcBorders>
              <w:top w:val="single" w:sz="4" w:space="0" w:color="auto"/>
              <w:left w:val="single" w:sz="4" w:space="0" w:color="auto"/>
              <w:bottom w:val="single" w:sz="4" w:space="0" w:color="auto"/>
              <w:right w:val="single" w:sz="4" w:space="0" w:color="auto"/>
            </w:tcBorders>
            <w:vAlign w:val="center"/>
            <w:hideMark/>
          </w:tcPr>
          <w:p w:rsidR="001F1CBB" w:rsidRPr="00C759B8" w:rsidRDefault="00C759B8" w:rsidP="004E25DE">
            <w:pPr>
              <w:widowControl w:val="0"/>
              <w:jc w:val="both"/>
              <w:rPr>
                <w:i/>
                <w:sz w:val="22"/>
                <w:szCs w:val="22"/>
                <w:lang w:eastAsia="en-US"/>
              </w:rPr>
            </w:pPr>
            <w:r>
              <w:rPr>
                <w:i/>
                <w:sz w:val="22"/>
                <w:szCs w:val="22"/>
                <w:lang w:eastAsia="en-US"/>
              </w:rPr>
              <w:t>10</w:t>
            </w:r>
            <w:r w:rsidR="004E25DE" w:rsidRPr="00C759B8">
              <w:rPr>
                <w:i/>
                <w:sz w:val="22"/>
                <w:szCs w:val="22"/>
                <w:lang w:eastAsia="en-US"/>
              </w:rPr>
              <w:t> </w:t>
            </w:r>
            <w:r>
              <w:rPr>
                <w:i/>
                <w:sz w:val="22"/>
                <w:szCs w:val="22"/>
                <w:lang w:eastAsia="en-US"/>
              </w:rPr>
              <w:t>159</w:t>
            </w:r>
            <w:r w:rsidR="004E25DE" w:rsidRPr="00C759B8">
              <w:rPr>
                <w:i/>
                <w:sz w:val="22"/>
                <w:szCs w:val="22"/>
                <w:lang w:eastAsia="en-US"/>
              </w:rPr>
              <w:t> </w:t>
            </w:r>
            <w:r>
              <w:rPr>
                <w:i/>
                <w:sz w:val="22"/>
                <w:szCs w:val="22"/>
                <w:lang w:eastAsia="en-US"/>
              </w:rPr>
              <w:t>365</w:t>
            </w:r>
            <w:r w:rsidR="00C4629D" w:rsidRPr="00C759B8">
              <w:rPr>
                <w:i/>
                <w:sz w:val="22"/>
                <w:szCs w:val="22"/>
                <w:lang w:eastAsia="en-US"/>
              </w:rPr>
              <w:t xml:space="preserve"> (</w:t>
            </w:r>
            <w:r w:rsidRPr="00C759B8">
              <w:rPr>
                <w:i/>
                <w:sz w:val="22"/>
                <w:szCs w:val="22"/>
                <w:lang w:eastAsia="en-US"/>
              </w:rPr>
              <w:t>Десять миллионов сто пятьдесят девять тысяч триста шестьдесят пять</w:t>
            </w:r>
            <w:r w:rsidR="00C4629D" w:rsidRPr="00C759B8">
              <w:rPr>
                <w:i/>
                <w:sz w:val="22"/>
                <w:szCs w:val="22"/>
                <w:lang w:eastAsia="en-US"/>
              </w:rPr>
              <w:t xml:space="preserve">) </w:t>
            </w:r>
            <w:r w:rsidR="00711914" w:rsidRPr="00C759B8">
              <w:rPr>
                <w:i/>
                <w:sz w:val="22"/>
                <w:szCs w:val="22"/>
                <w:lang w:eastAsia="en-US"/>
              </w:rPr>
              <w:t>0</w:t>
            </w:r>
            <w:r w:rsidR="00F97BC6" w:rsidRPr="00C759B8">
              <w:rPr>
                <w:i/>
                <w:sz w:val="22"/>
                <w:szCs w:val="22"/>
                <w:lang w:eastAsia="en-US"/>
              </w:rPr>
              <w:t>0</w:t>
            </w:r>
            <w:r w:rsidR="00C4629D" w:rsidRPr="00C759B8">
              <w:rPr>
                <w:i/>
                <w:sz w:val="22"/>
                <w:szCs w:val="22"/>
                <w:lang w:eastAsia="en-US"/>
              </w:rPr>
              <w:t xml:space="preserve"> копеек</w:t>
            </w:r>
            <w:r w:rsidR="00857BA6" w:rsidRPr="00C759B8">
              <w:rPr>
                <w:i/>
                <w:sz w:val="22"/>
                <w:szCs w:val="22"/>
                <w:lang w:eastAsia="en-US"/>
              </w:rPr>
              <w:t>.</w:t>
            </w:r>
            <w:r w:rsidR="001F1CBB" w:rsidRPr="00C759B8">
              <w:rPr>
                <w:i/>
                <w:sz w:val="22"/>
                <w:szCs w:val="22"/>
                <w:lang w:eastAsia="en-US"/>
              </w:rPr>
              <w:t xml:space="preserve"> </w:t>
            </w:r>
          </w:p>
          <w:p w:rsidR="00065142" w:rsidRPr="00C759B8" w:rsidRDefault="00C759B8" w:rsidP="004E25DE">
            <w:pPr>
              <w:widowControl w:val="0"/>
              <w:jc w:val="both"/>
              <w:rPr>
                <w:i/>
                <w:sz w:val="22"/>
                <w:szCs w:val="22"/>
                <w:lang w:eastAsia="en-US"/>
              </w:rPr>
            </w:pPr>
            <w:r w:rsidRPr="00C759B8">
              <w:rPr>
                <w:i/>
                <w:sz w:val="22"/>
                <w:szCs w:val="22"/>
              </w:rPr>
              <w:t>Цена включает в себя: общую стоимость всех затрат, издержек и иных расходов,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Исполнителя, стоимость погрузочно-разгрузочных работ, все подлежащие к уплате налоги, пошлины, обязательные платежи, таможенные пошлины, иные обязательные платежи, связанные с ввозом товара на территорию Российской Федерации и выпуском его в свободное обращение, прочие сборы, которые Исполнитель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Исполнителя.</w:t>
            </w:r>
          </w:p>
        </w:tc>
      </w:tr>
      <w:tr w:rsidR="00065142" w:rsidRPr="00C759B8" w:rsidTr="00065142">
        <w:tc>
          <w:tcPr>
            <w:tcW w:w="2500" w:type="pct"/>
            <w:gridSpan w:val="2"/>
            <w:tcBorders>
              <w:top w:val="single" w:sz="4" w:space="0" w:color="auto"/>
              <w:left w:val="single" w:sz="4" w:space="0" w:color="auto"/>
              <w:bottom w:val="single" w:sz="4" w:space="0" w:color="auto"/>
              <w:right w:val="single" w:sz="4" w:space="0" w:color="auto"/>
            </w:tcBorders>
            <w:vAlign w:val="center"/>
          </w:tcPr>
          <w:p w:rsidR="00065142" w:rsidRPr="00C759B8" w:rsidRDefault="00065142" w:rsidP="004E25DE">
            <w:pPr>
              <w:widowControl w:val="0"/>
              <w:jc w:val="both"/>
              <w:rPr>
                <w:i/>
                <w:sz w:val="22"/>
                <w:szCs w:val="22"/>
                <w:lang w:eastAsia="en-US"/>
              </w:rPr>
            </w:pPr>
            <w:r w:rsidRPr="00C759B8">
              <w:rPr>
                <w:i/>
                <w:sz w:val="22"/>
                <w:szCs w:val="22"/>
                <w:lang w:eastAsia="en-US"/>
              </w:rPr>
              <w:t xml:space="preserve">Обеспечение заявки на участие в запросе </w:t>
            </w:r>
            <w:r w:rsidRPr="00C759B8">
              <w:rPr>
                <w:i/>
                <w:sz w:val="22"/>
                <w:szCs w:val="22"/>
                <w:lang w:eastAsia="en-US"/>
              </w:rPr>
              <w:lastRenderedPageBreak/>
              <w:t>предложений</w:t>
            </w:r>
          </w:p>
        </w:tc>
        <w:tc>
          <w:tcPr>
            <w:tcW w:w="2500" w:type="pct"/>
            <w:gridSpan w:val="2"/>
            <w:tcBorders>
              <w:top w:val="single" w:sz="4" w:space="0" w:color="auto"/>
              <w:left w:val="single" w:sz="4" w:space="0" w:color="auto"/>
              <w:bottom w:val="single" w:sz="4" w:space="0" w:color="auto"/>
              <w:right w:val="single" w:sz="4" w:space="0" w:color="auto"/>
            </w:tcBorders>
            <w:vAlign w:val="center"/>
            <w:hideMark/>
          </w:tcPr>
          <w:p w:rsidR="00065142" w:rsidRPr="00C759B8" w:rsidRDefault="00065142" w:rsidP="004E25DE">
            <w:pPr>
              <w:pStyle w:val="ConsPlusNormal"/>
              <w:ind w:firstLine="0"/>
              <w:jc w:val="both"/>
              <w:rPr>
                <w:rFonts w:ascii="Times New Roman" w:hAnsi="Times New Roman" w:cs="Times New Roman"/>
                <w:i/>
                <w:sz w:val="22"/>
                <w:szCs w:val="22"/>
                <w:lang w:eastAsia="en-US"/>
              </w:rPr>
            </w:pPr>
            <w:r w:rsidRPr="00C759B8">
              <w:rPr>
                <w:rFonts w:ascii="Times New Roman" w:hAnsi="Times New Roman" w:cs="Times New Roman"/>
                <w:i/>
                <w:sz w:val="22"/>
                <w:szCs w:val="22"/>
                <w:lang w:eastAsia="en-US"/>
              </w:rPr>
              <w:lastRenderedPageBreak/>
              <w:t>Не установлено</w:t>
            </w:r>
          </w:p>
        </w:tc>
      </w:tr>
      <w:tr w:rsidR="00065142" w:rsidRPr="00C759B8" w:rsidTr="00065142">
        <w:tc>
          <w:tcPr>
            <w:tcW w:w="2500" w:type="pct"/>
            <w:gridSpan w:val="2"/>
            <w:tcBorders>
              <w:top w:val="single" w:sz="4" w:space="0" w:color="auto"/>
              <w:left w:val="single" w:sz="4" w:space="0" w:color="auto"/>
              <w:bottom w:val="single" w:sz="4" w:space="0" w:color="auto"/>
              <w:right w:val="single" w:sz="4" w:space="0" w:color="auto"/>
            </w:tcBorders>
            <w:vAlign w:val="center"/>
          </w:tcPr>
          <w:p w:rsidR="00065142" w:rsidRPr="00C759B8" w:rsidRDefault="00065142" w:rsidP="004E25DE">
            <w:pPr>
              <w:widowControl w:val="0"/>
              <w:jc w:val="both"/>
              <w:rPr>
                <w:i/>
                <w:sz w:val="22"/>
                <w:szCs w:val="22"/>
                <w:lang w:eastAsia="en-US"/>
              </w:rPr>
            </w:pPr>
            <w:r w:rsidRPr="00C759B8">
              <w:rPr>
                <w:i/>
                <w:sz w:val="22"/>
                <w:szCs w:val="22"/>
                <w:lang w:eastAsia="en-US"/>
              </w:rPr>
              <w:t>Обеспечение исполнения договора и исполнения гарантийных обязательств</w:t>
            </w:r>
          </w:p>
        </w:tc>
        <w:tc>
          <w:tcPr>
            <w:tcW w:w="2500" w:type="pct"/>
            <w:gridSpan w:val="2"/>
            <w:tcBorders>
              <w:top w:val="single" w:sz="4" w:space="0" w:color="auto"/>
              <w:left w:val="single" w:sz="4" w:space="0" w:color="auto"/>
              <w:bottom w:val="single" w:sz="4" w:space="0" w:color="auto"/>
              <w:right w:val="single" w:sz="4" w:space="0" w:color="auto"/>
            </w:tcBorders>
            <w:vAlign w:val="center"/>
            <w:hideMark/>
          </w:tcPr>
          <w:p w:rsidR="00065142" w:rsidRPr="00C759B8" w:rsidRDefault="00065142" w:rsidP="004E25DE">
            <w:pPr>
              <w:pStyle w:val="ConsPlusNormal"/>
              <w:ind w:firstLine="0"/>
              <w:jc w:val="both"/>
              <w:rPr>
                <w:rFonts w:ascii="Times New Roman" w:hAnsi="Times New Roman" w:cs="Times New Roman"/>
                <w:i/>
                <w:sz w:val="22"/>
                <w:szCs w:val="22"/>
                <w:lang w:eastAsia="en-US"/>
              </w:rPr>
            </w:pPr>
            <w:r w:rsidRPr="00C759B8">
              <w:rPr>
                <w:rFonts w:ascii="Times New Roman" w:hAnsi="Times New Roman" w:cs="Times New Roman"/>
                <w:i/>
                <w:sz w:val="22"/>
                <w:szCs w:val="22"/>
                <w:lang w:eastAsia="en-US"/>
              </w:rPr>
              <w:t>Не установлено</w:t>
            </w:r>
          </w:p>
        </w:tc>
      </w:tr>
      <w:tr w:rsidR="00065142" w:rsidRPr="00C759B8" w:rsidTr="00065142">
        <w:tc>
          <w:tcPr>
            <w:tcW w:w="2500" w:type="pct"/>
            <w:gridSpan w:val="2"/>
            <w:tcBorders>
              <w:top w:val="single" w:sz="4" w:space="0" w:color="auto"/>
              <w:left w:val="single" w:sz="4" w:space="0" w:color="auto"/>
              <w:bottom w:val="single" w:sz="4" w:space="0" w:color="auto"/>
              <w:right w:val="single" w:sz="4" w:space="0" w:color="auto"/>
            </w:tcBorders>
            <w:vAlign w:val="center"/>
          </w:tcPr>
          <w:p w:rsidR="00065142" w:rsidRPr="00C759B8" w:rsidRDefault="00065142" w:rsidP="004E25DE">
            <w:pPr>
              <w:widowControl w:val="0"/>
              <w:jc w:val="both"/>
              <w:rPr>
                <w:i/>
                <w:sz w:val="22"/>
                <w:szCs w:val="22"/>
                <w:lang w:eastAsia="en-US"/>
              </w:rPr>
            </w:pPr>
            <w:r w:rsidRPr="00C759B8">
              <w:rPr>
                <w:i/>
                <w:sz w:val="22"/>
                <w:szCs w:val="22"/>
                <w:lang w:eastAsia="en-US"/>
              </w:rPr>
              <w:t>Срок, место и порядок предоставления закупочной документации</w:t>
            </w:r>
          </w:p>
        </w:tc>
        <w:tc>
          <w:tcPr>
            <w:tcW w:w="2500" w:type="pct"/>
            <w:gridSpan w:val="2"/>
            <w:tcBorders>
              <w:top w:val="single" w:sz="4" w:space="0" w:color="auto"/>
              <w:left w:val="single" w:sz="4" w:space="0" w:color="auto"/>
              <w:bottom w:val="single" w:sz="4" w:space="0" w:color="auto"/>
              <w:right w:val="single" w:sz="4" w:space="0" w:color="auto"/>
            </w:tcBorders>
            <w:vAlign w:val="center"/>
            <w:hideMark/>
          </w:tcPr>
          <w:p w:rsidR="00235CB0" w:rsidRPr="00C759B8" w:rsidRDefault="00235CB0" w:rsidP="004E25DE">
            <w:pPr>
              <w:widowControl w:val="0"/>
              <w:jc w:val="both"/>
              <w:rPr>
                <w:i/>
                <w:color w:val="000000"/>
                <w:sz w:val="22"/>
                <w:szCs w:val="22"/>
              </w:rPr>
            </w:pPr>
            <w:r w:rsidRPr="00C759B8">
              <w:rPr>
                <w:i/>
                <w:sz w:val="22"/>
                <w:szCs w:val="22"/>
              </w:rPr>
              <w:t xml:space="preserve">После даты размещения извещения о проведении запроса предложений </w:t>
            </w:r>
            <w:r w:rsidRPr="00C759B8">
              <w:rPr>
                <w:i/>
                <w:color w:val="000000"/>
                <w:sz w:val="22"/>
                <w:szCs w:val="22"/>
              </w:rPr>
              <w:t>Документация о запросе предложений в электронной форме размещается</w:t>
            </w:r>
            <w:r w:rsidRPr="00C759B8">
              <w:rPr>
                <w:i/>
                <w:sz w:val="22"/>
                <w:szCs w:val="22"/>
              </w:rPr>
              <w:t xml:space="preserve"> на сайте электронной торговой площадки</w:t>
            </w:r>
            <w:r w:rsidR="00DC090B" w:rsidRPr="00C759B8">
              <w:rPr>
                <w:sz w:val="22"/>
                <w:szCs w:val="22"/>
              </w:rPr>
              <w:t xml:space="preserve"> </w:t>
            </w:r>
            <w:hyperlink r:id="rId9" w:history="1">
              <w:r w:rsidR="00383412" w:rsidRPr="00C759B8">
                <w:rPr>
                  <w:rStyle w:val="aa"/>
                  <w:i/>
                  <w:sz w:val="22"/>
                  <w:szCs w:val="22"/>
                </w:rPr>
                <w:t>https://etp-region.ru</w:t>
              </w:r>
            </w:hyperlink>
            <w:r w:rsidR="00383412" w:rsidRPr="00C759B8">
              <w:rPr>
                <w:i/>
                <w:sz w:val="22"/>
                <w:szCs w:val="22"/>
              </w:rPr>
              <w:t xml:space="preserve"> </w:t>
            </w:r>
            <w:r w:rsidRPr="00C759B8">
              <w:rPr>
                <w:i/>
                <w:sz w:val="22"/>
                <w:szCs w:val="22"/>
              </w:rPr>
              <w:t xml:space="preserve">и в Единой информационной системе </w:t>
            </w:r>
            <w:hyperlink r:id="rId10" w:history="1">
              <w:r w:rsidR="004E25DE" w:rsidRPr="00C759B8">
                <w:rPr>
                  <w:rStyle w:val="aa"/>
                  <w:i/>
                  <w:sz w:val="22"/>
                  <w:szCs w:val="22"/>
                </w:rPr>
                <w:t>www.zakupki.gov.ru</w:t>
              </w:r>
            </w:hyperlink>
            <w:r w:rsidRPr="00C759B8">
              <w:rPr>
                <w:i/>
                <w:sz w:val="22"/>
                <w:szCs w:val="22"/>
              </w:rPr>
              <w:t xml:space="preserve">. </w:t>
            </w:r>
            <w:r w:rsidRPr="00C759B8">
              <w:rPr>
                <w:i/>
                <w:color w:val="000000"/>
                <w:sz w:val="22"/>
                <w:szCs w:val="22"/>
              </w:rPr>
              <w:t xml:space="preserve">Документация о запросе предложений в электронной форме предоставляется посредством скачивания с даты публикации извещения о проведении запроса предложений в электронной форме </w:t>
            </w:r>
            <w:r w:rsidR="00DC090B" w:rsidRPr="00C759B8">
              <w:rPr>
                <w:i/>
                <w:color w:val="000000"/>
                <w:sz w:val="22"/>
                <w:szCs w:val="22"/>
              </w:rPr>
              <w:t>до</w:t>
            </w:r>
            <w:r w:rsidR="00DC090B" w:rsidRPr="00C759B8">
              <w:rPr>
                <w:b/>
                <w:i/>
                <w:color w:val="000000"/>
                <w:sz w:val="22"/>
                <w:szCs w:val="22"/>
              </w:rPr>
              <w:t xml:space="preserve"> </w:t>
            </w:r>
            <w:r w:rsidR="00B06506" w:rsidRPr="00C759B8">
              <w:rPr>
                <w:b/>
                <w:i/>
                <w:color w:val="000000"/>
                <w:sz w:val="22"/>
                <w:szCs w:val="22"/>
              </w:rPr>
              <w:t>1</w:t>
            </w:r>
            <w:r w:rsidR="009F4DE7" w:rsidRPr="00C759B8">
              <w:rPr>
                <w:b/>
                <w:i/>
                <w:color w:val="000000"/>
                <w:sz w:val="22"/>
                <w:szCs w:val="22"/>
              </w:rPr>
              <w:t>0</w:t>
            </w:r>
            <w:r w:rsidRPr="00C759B8">
              <w:rPr>
                <w:b/>
                <w:i/>
                <w:color w:val="000000"/>
                <w:sz w:val="22"/>
                <w:szCs w:val="22"/>
              </w:rPr>
              <w:t xml:space="preserve"> часов </w:t>
            </w:r>
            <w:r w:rsidR="00782456" w:rsidRPr="00C759B8">
              <w:rPr>
                <w:b/>
                <w:i/>
                <w:color w:val="000000"/>
                <w:sz w:val="22"/>
                <w:szCs w:val="22"/>
              </w:rPr>
              <w:t>00</w:t>
            </w:r>
            <w:r w:rsidRPr="00C759B8">
              <w:rPr>
                <w:b/>
                <w:i/>
                <w:color w:val="000000"/>
                <w:sz w:val="22"/>
                <w:szCs w:val="22"/>
              </w:rPr>
              <w:t xml:space="preserve"> мин</w:t>
            </w:r>
            <w:r w:rsidR="00840D87" w:rsidRPr="00C759B8">
              <w:rPr>
                <w:b/>
                <w:i/>
                <w:color w:val="000000"/>
                <w:sz w:val="22"/>
                <w:szCs w:val="22"/>
              </w:rPr>
              <w:t>. (</w:t>
            </w:r>
            <w:r w:rsidR="00BA2DCE" w:rsidRPr="00C759B8">
              <w:rPr>
                <w:b/>
                <w:i/>
                <w:sz w:val="22"/>
                <w:szCs w:val="22"/>
              </w:rPr>
              <w:t>местное время заказчика</w:t>
            </w:r>
            <w:r w:rsidR="00840D87" w:rsidRPr="00C759B8">
              <w:rPr>
                <w:b/>
                <w:i/>
                <w:color w:val="000000"/>
                <w:sz w:val="22"/>
                <w:szCs w:val="22"/>
              </w:rPr>
              <w:t>) «</w:t>
            </w:r>
            <w:r w:rsidR="00C759B8">
              <w:rPr>
                <w:b/>
                <w:i/>
                <w:color w:val="000000"/>
                <w:sz w:val="22"/>
                <w:szCs w:val="22"/>
              </w:rPr>
              <w:t>19</w:t>
            </w:r>
            <w:r w:rsidRPr="00C759B8">
              <w:rPr>
                <w:b/>
                <w:i/>
                <w:color w:val="000000"/>
                <w:sz w:val="22"/>
                <w:szCs w:val="22"/>
              </w:rPr>
              <w:t xml:space="preserve">» </w:t>
            </w:r>
            <w:r w:rsidR="00C759B8">
              <w:rPr>
                <w:b/>
                <w:i/>
                <w:color w:val="000000"/>
                <w:sz w:val="22"/>
                <w:szCs w:val="22"/>
              </w:rPr>
              <w:t>марта</w:t>
            </w:r>
            <w:r w:rsidRPr="00C759B8">
              <w:rPr>
                <w:b/>
                <w:i/>
                <w:color w:val="FF0000"/>
                <w:sz w:val="22"/>
                <w:szCs w:val="22"/>
              </w:rPr>
              <w:t xml:space="preserve"> </w:t>
            </w:r>
            <w:r w:rsidR="004E25DE" w:rsidRPr="00C759B8">
              <w:rPr>
                <w:b/>
                <w:i/>
                <w:sz w:val="22"/>
                <w:szCs w:val="22"/>
              </w:rPr>
              <w:t>2025</w:t>
            </w:r>
            <w:r w:rsidRPr="00C759B8">
              <w:rPr>
                <w:b/>
                <w:i/>
                <w:sz w:val="22"/>
                <w:szCs w:val="22"/>
              </w:rPr>
              <w:t xml:space="preserve"> года.</w:t>
            </w:r>
            <w:r w:rsidRPr="00C759B8">
              <w:rPr>
                <w:b/>
                <w:i/>
                <w:color w:val="000000"/>
                <w:sz w:val="22"/>
                <w:szCs w:val="22"/>
              </w:rPr>
              <w:t xml:space="preserve"> </w:t>
            </w:r>
            <w:r w:rsidRPr="00C759B8">
              <w:rPr>
                <w:i/>
                <w:color w:val="000000"/>
                <w:sz w:val="22"/>
                <w:szCs w:val="22"/>
              </w:rPr>
              <w:t>На бумажном носителе документация о запросе предложений в электронной форме не предоставляется.</w:t>
            </w:r>
          </w:p>
          <w:p w:rsidR="00540A05" w:rsidRPr="00C759B8" w:rsidRDefault="00235CB0" w:rsidP="004E25DE">
            <w:pPr>
              <w:pStyle w:val="ConsPlusNormal"/>
              <w:ind w:firstLine="0"/>
              <w:jc w:val="both"/>
              <w:rPr>
                <w:rFonts w:ascii="Times New Roman" w:hAnsi="Times New Roman" w:cs="Times New Roman"/>
                <w:i/>
                <w:sz w:val="22"/>
                <w:szCs w:val="22"/>
                <w:lang w:eastAsia="en-US"/>
              </w:rPr>
            </w:pPr>
            <w:r w:rsidRPr="00C759B8">
              <w:rPr>
                <w:rFonts w:ascii="Times New Roman" w:hAnsi="Times New Roman" w:cs="Times New Roman"/>
                <w:i/>
                <w:sz w:val="22"/>
                <w:szCs w:val="22"/>
              </w:rPr>
              <w:t>Документация</w:t>
            </w:r>
            <w:r w:rsidRPr="00C759B8">
              <w:rPr>
                <w:rFonts w:ascii="Times New Roman" w:hAnsi="Times New Roman" w:cs="Times New Roman"/>
                <w:i/>
                <w:sz w:val="22"/>
                <w:szCs w:val="22"/>
                <w:lang w:eastAsia="x-none"/>
              </w:rPr>
              <w:t xml:space="preserve"> о запросе предложений</w:t>
            </w:r>
            <w:r w:rsidRPr="00C759B8">
              <w:rPr>
                <w:rFonts w:ascii="Times New Roman" w:hAnsi="Times New Roman" w:cs="Times New Roman"/>
                <w:i/>
                <w:sz w:val="22"/>
                <w:szCs w:val="22"/>
              </w:rPr>
              <w:t xml:space="preserve"> предоставляется бесплатно.</w:t>
            </w:r>
          </w:p>
        </w:tc>
      </w:tr>
      <w:tr w:rsidR="00065142" w:rsidRPr="00C759B8" w:rsidTr="0026402B">
        <w:trPr>
          <w:trHeight w:val="635"/>
        </w:trPr>
        <w:tc>
          <w:tcPr>
            <w:tcW w:w="2500" w:type="pct"/>
            <w:gridSpan w:val="2"/>
            <w:tcBorders>
              <w:top w:val="single" w:sz="4" w:space="0" w:color="auto"/>
              <w:left w:val="single" w:sz="4" w:space="0" w:color="auto"/>
              <w:bottom w:val="single" w:sz="4" w:space="0" w:color="auto"/>
              <w:right w:val="single" w:sz="4" w:space="0" w:color="auto"/>
            </w:tcBorders>
            <w:vAlign w:val="center"/>
          </w:tcPr>
          <w:p w:rsidR="00065142" w:rsidRPr="00C759B8" w:rsidRDefault="0026402B" w:rsidP="004E25DE">
            <w:pPr>
              <w:widowControl w:val="0"/>
              <w:jc w:val="both"/>
              <w:textAlignment w:val="baseline"/>
              <w:rPr>
                <w:i/>
                <w:sz w:val="22"/>
                <w:szCs w:val="22"/>
                <w:lang w:eastAsia="en-US"/>
              </w:rPr>
            </w:pPr>
            <w:r w:rsidRPr="00C759B8">
              <w:rPr>
                <w:i/>
                <w:sz w:val="22"/>
                <w:szCs w:val="22"/>
                <w:lang w:eastAsia="en-US"/>
              </w:rPr>
              <w:t>Д</w:t>
            </w:r>
            <w:r w:rsidR="00065142" w:rsidRPr="00C759B8">
              <w:rPr>
                <w:i/>
                <w:sz w:val="22"/>
                <w:szCs w:val="22"/>
                <w:lang w:eastAsia="en-US"/>
              </w:rPr>
              <w:t>ата начала подачи заявок на участие в запросе предложений</w:t>
            </w:r>
          </w:p>
        </w:tc>
        <w:tc>
          <w:tcPr>
            <w:tcW w:w="2500" w:type="pct"/>
            <w:gridSpan w:val="2"/>
            <w:tcBorders>
              <w:top w:val="single" w:sz="4" w:space="0" w:color="auto"/>
              <w:left w:val="single" w:sz="4" w:space="0" w:color="auto"/>
              <w:bottom w:val="single" w:sz="4" w:space="0" w:color="auto"/>
              <w:right w:val="single" w:sz="4" w:space="0" w:color="auto"/>
            </w:tcBorders>
            <w:vAlign w:val="center"/>
            <w:hideMark/>
          </w:tcPr>
          <w:p w:rsidR="00065142" w:rsidRPr="00C759B8" w:rsidRDefault="00C6491F" w:rsidP="004E25DE">
            <w:pPr>
              <w:pStyle w:val="27"/>
              <w:widowControl w:val="0"/>
              <w:adjustRightInd w:val="0"/>
              <w:spacing w:after="0" w:line="240" w:lineRule="auto"/>
              <w:ind w:left="0"/>
              <w:jc w:val="both"/>
              <w:textAlignment w:val="baseline"/>
              <w:rPr>
                <w:i/>
                <w:sz w:val="22"/>
                <w:szCs w:val="22"/>
                <w:lang w:val="ru-RU" w:eastAsia="ru-RU"/>
              </w:rPr>
            </w:pPr>
            <w:r w:rsidRPr="00C759B8">
              <w:rPr>
                <w:i/>
                <w:sz w:val="22"/>
                <w:szCs w:val="22"/>
                <w:lang w:val="ru-RU" w:eastAsia="ru-RU"/>
              </w:rPr>
              <w:t xml:space="preserve">С момента размещения извещения </w:t>
            </w:r>
            <w:r w:rsidR="00B06506" w:rsidRPr="00C759B8">
              <w:rPr>
                <w:b/>
                <w:i/>
                <w:sz w:val="22"/>
                <w:szCs w:val="22"/>
                <w:lang w:val="ru-RU" w:eastAsia="ru-RU"/>
              </w:rPr>
              <w:t>«</w:t>
            </w:r>
            <w:r w:rsidR="00C759B8">
              <w:rPr>
                <w:b/>
                <w:i/>
                <w:sz w:val="22"/>
                <w:szCs w:val="22"/>
                <w:lang w:val="ru-RU" w:eastAsia="ru-RU"/>
              </w:rPr>
              <w:t>7</w:t>
            </w:r>
            <w:r w:rsidR="00540A05" w:rsidRPr="00C759B8">
              <w:rPr>
                <w:b/>
                <w:i/>
                <w:sz w:val="22"/>
                <w:szCs w:val="22"/>
                <w:lang w:val="ru-RU" w:eastAsia="ru-RU"/>
              </w:rPr>
              <w:t>» </w:t>
            </w:r>
            <w:r w:rsidR="00C759B8">
              <w:rPr>
                <w:b/>
                <w:i/>
                <w:sz w:val="22"/>
                <w:szCs w:val="22"/>
                <w:lang w:val="ru-RU" w:eastAsia="ru-RU"/>
              </w:rPr>
              <w:t>марта</w:t>
            </w:r>
            <w:r w:rsidR="00840D87" w:rsidRPr="00C759B8">
              <w:rPr>
                <w:b/>
                <w:i/>
                <w:sz w:val="22"/>
                <w:szCs w:val="22"/>
                <w:lang w:val="ru-RU" w:eastAsia="ru-RU"/>
              </w:rPr>
              <w:t xml:space="preserve"> </w:t>
            </w:r>
            <w:r w:rsidR="004E25DE" w:rsidRPr="00C759B8">
              <w:rPr>
                <w:b/>
                <w:i/>
                <w:sz w:val="22"/>
                <w:szCs w:val="22"/>
                <w:lang w:val="ru-RU" w:eastAsia="ru-RU"/>
              </w:rPr>
              <w:t>2025</w:t>
            </w:r>
            <w:r w:rsidR="00540A05" w:rsidRPr="00C759B8">
              <w:rPr>
                <w:b/>
                <w:i/>
                <w:sz w:val="22"/>
                <w:szCs w:val="22"/>
                <w:lang w:val="ru-RU" w:eastAsia="ru-RU"/>
              </w:rPr>
              <w:t xml:space="preserve"> года</w:t>
            </w:r>
            <w:r w:rsidR="00540A05" w:rsidRPr="00C759B8">
              <w:rPr>
                <w:i/>
                <w:sz w:val="22"/>
                <w:szCs w:val="22"/>
                <w:lang w:val="ru-RU" w:eastAsia="ru-RU"/>
              </w:rPr>
              <w:t>.</w:t>
            </w:r>
          </w:p>
        </w:tc>
      </w:tr>
      <w:tr w:rsidR="0026402B" w:rsidRPr="00C759B8" w:rsidTr="0026402B">
        <w:trPr>
          <w:trHeight w:val="730"/>
        </w:trPr>
        <w:tc>
          <w:tcPr>
            <w:tcW w:w="2500" w:type="pct"/>
            <w:gridSpan w:val="2"/>
            <w:tcBorders>
              <w:top w:val="single" w:sz="4" w:space="0" w:color="auto"/>
              <w:left w:val="single" w:sz="4" w:space="0" w:color="auto"/>
              <w:bottom w:val="single" w:sz="4" w:space="0" w:color="auto"/>
              <w:right w:val="single" w:sz="4" w:space="0" w:color="auto"/>
            </w:tcBorders>
            <w:vAlign w:val="center"/>
          </w:tcPr>
          <w:p w:rsidR="0026402B" w:rsidRPr="00C759B8" w:rsidRDefault="0026402B" w:rsidP="004E25DE">
            <w:pPr>
              <w:widowControl w:val="0"/>
              <w:jc w:val="both"/>
              <w:rPr>
                <w:i/>
                <w:sz w:val="22"/>
                <w:szCs w:val="22"/>
                <w:lang w:eastAsia="en-US"/>
              </w:rPr>
            </w:pPr>
            <w:r w:rsidRPr="00C759B8">
              <w:rPr>
                <w:i/>
                <w:sz w:val="22"/>
                <w:szCs w:val="22"/>
                <w:lang w:eastAsia="en-US"/>
              </w:rPr>
              <w:t>Дата и время окончания срока подачи заявок на участие в запросе предложений</w:t>
            </w:r>
          </w:p>
        </w:tc>
        <w:tc>
          <w:tcPr>
            <w:tcW w:w="2500" w:type="pct"/>
            <w:gridSpan w:val="2"/>
            <w:tcBorders>
              <w:top w:val="single" w:sz="4" w:space="0" w:color="auto"/>
              <w:left w:val="single" w:sz="4" w:space="0" w:color="auto"/>
              <w:bottom w:val="single" w:sz="4" w:space="0" w:color="auto"/>
              <w:right w:val="single" w:sz="4" w:space="0" w:color="auto"/>
            </w:tcBorders>
            <w:vAlign w:val="center"/>
          </w:tcPr>
          <w:p w:rsidR="0026402B" w:rsidRPr="00C759B8" w:rsidRDefault="000A5943" w:rsidP="004E25DE">
            <w:pPr>
              <w:widowControl w:val="0"/>
              <w:jc w:val="both"/>
              <w:rPr>
                <w:i/>
                <w:sz w:val="22"/>
                <w:szCs w:val="22"/>
              </w:rPr>
            </w:pPr>
            <w:r w:rsidRPr="00C759B8">
              <w:rPr>
                <w:b/>
                <w:i/>
                <w:sz w:val="22"/>
                <w:szCs w:val="22"/>
              </w:rPr>
              <w:t>«</w:t>
            </w:r>
            <w:r w:rsidR="00C759B8">
              <w:rPr>
                <w:b/>
                <w:i/>
                <w:sz w:val="22"/>
                <w:szCs w:val="22"/>
              </w:rPr>
              <w:t>19</w:t>
            </w:r>
            <w:r w:rsidR="0026402B" w:rsidRPr="00C759B8">
              <w:rPr>
                <w:b/>
                <w:i/>
                <w:sz w:val="22"/>
                <w:szCs w:val="22"/>
              </w:rPr>
              <w:t xml:space="preserve">» </w:t>
            </w:r>
            <w:r w:rsidR="00C759B8">
              <w:rPr>
                <w:b/>
                <w:i/>
                <w:sz w:val="22"/>
                <w:szCs w:val="22"/>
              </w:rPr>
              <w:t>марта</w:t>
            </w:r>
            <w:r w:rsidR="0026402B" w:rsidRPr="00C759B8">
              <w:rPr>
                <w:b/>
                <w:i/>
                <w:sz w:val="22"/>
                <w:szCs w:val="22"/>
              </w:rPr>
              <w:t xml:space="preserve"> </w:t>
            </w:r>
            <w:r w:rsidR="004E25DE" w:rsidRPr="00C759B8">
              <w:rPr>
                <w:b/>
                <w:i/>
                <w:sz w:val="22"/>
                <w:szCs w:val="22"/>
              </w:rPr>
              <w:t>2025</w:t>
            </w:r>
            <w:r w:rsidR="00F65DEC" w:rsidRPr="00C759B8">
              <w:rPr>
                <w:b/>
                <w:i/>
                <w:sz w:val="22"/>
                <w:szCs w:val="22"/>
              </w:rPr>
              <w:t xml:space="preserve"> года. 1</w:t>
            </w:r>
            <w:r w:rsidR="009F4DE7" w:rsidRPr="00C759B8">
              <w:rPr>
                <w:b/>
                <w:i/>
                <w:sz w:val="22"/>
                <w:szCs w:val="22"/>
              </w:rPr>
              <w:t>0</w:t>
            </w:r>
            <w:r w:rsidR="0026402B" w:rsidRPr="00C759B8">
              <w:rPr>
                <w:b/>
                <w:i/>
                <w:sz w:val="22"/>
                <w:szCs w:val="22"/>
              </w:rPr>
              <w:t> часов 00 минут (</w:t>
            </w:r>
            <w:r w:rsidR="00BA2DCE" w:rsidRPr="00C759B8">
              <w:rPr>
                <w:b/>
                <w:i/>
                <w:sz w:val="22"/>
                <w:szCs w:val="22"/>
              </w:rPr>
              <w:t xml:space="preserve">местное время </w:t>
            </w:r>
            <w:r w:rsidR="004E25DE" w:rsidRPr="00C759B8">
              <w:rPr>
                <w:b/>
                <w:i/>
                <w:sz w:val="22"/>
                <w:szCs w:val="22"/>
              </w:rPr>
              <w:t>Заказчика</w:t>
            </w:r>
            <w:r w:rsidR="0026402B" w:rsidRPr="00C759B8">
              <w:rPr>
                <w:b/>
                <w:i/>
                <w:sz w:val="22"/>
                <w:szCs w:val="22"/>
              </w:rPr>
              <w:t xml:space="preserve">) </w:t>
            </w:r>
          </w:p>
        </w:tc>
      </w:tr>
      <w:tr w:rsidR="00065142" w:rsidRPr="00C759B8" w:rsidTr="00065142">
        <w:tc>
          <w:tcPr>
            <w:tcW w:w="2500" w:type="pct"/>
            <w:gridSpan w:val="2"/>
            <w:tcBorders>
              <w:top w:val="single" w:sz="4" w:space="0" w:color="auto"/>
              <w:left w:val="single" w:sz="4" w:space="0" w:color="auto"/>
              <w:bottom w:val="single" w:sz="4" w:space="0" w:color="auto"/>
              <w:right w:val="single" w:sz="4" w:space="0" w:color="auto"/>
            </w:tcBorders>
            <w:vAlign w:val="center"/>
          </w:tcPr>
          <w:p w:rsidR="00065142" w:rsidRPr="00C759B8" w:rsidRDefault="00065142" w:rsidP="004E25DE">
            <w:pPr>
              <w:widowControl w:val="0"/>
              <w:jc w:val="both"/>
              <w:rPr>
                <w:i/>
                <w:sz w:val="22"/>
                <w:szCs w:val="22"/>
                <w:lang w:eastAsia="en-US"/>
              </w:rPr>
            </w:pPr>
            <w:r w:rsidRPr="00C759B8">
              <w:rPr>
                <w:i/>
                <w:sz w:val="22"/>
                <w:szCs w:val="22"/>
                <w:lang w:eastAsia="en-US"/>
              </w:rPr>
              <w:t xml:space="preserve">Место и дата рассмотрения предложений участников закупки и подведения итогов закупки </w:t>
            </w:r>
          </w:p>
        </w:tc>
        <w:tc>
          <w:tcPr>
            <w:tcW w:w="2500" w:type="pct"/>
            <w:gridSpan w:val="2"/>
            <w:tcBorders>
              <w:top w:val="single" w:sz="4" w:space="0" w:color="auto"/>
              <w:left w:val="single" w:sz="4" w:space="0" w:color="auto"/>
              <w:bottom w:val="single" w:sz="4" w:space="0" w:color="auto"/>
              <w:right w:val="single" w:sz="4" w:space="0" w:color="auto"/>
            </w:tcBorders>
            <w:vAlign w:val="center"/>
            <w:hideMark/>
          </w:tcPr>
          <w:p w:rsidR="00065142" w:rsidRPr="00C759B8" w:rsidRDefault="004E25DE" w:rsidP="004E25DE">
            <w:pPr>
              <w:pStyle w:val="27"/>
              <w:widowControl w:val="0"/>
              <w:adjustRightInd w:val="0"/>
              <w:spacing w:after="0" w:line="240" w:lineRule="auto"/>
              <w:ind w:left="0"/>
              <w:jc w:val="both"/>
              <w:textAlignment w:val="baseline"/>
              <w:rPr>
                <w:i/>
                <w:sz w:val="22"/>
                <w:szCs w:val="22"/>
                <w:lang w:val="ru-RU" w:eastAsia="ru-RU"/>
              </w:rPr>
            </w:pPr>
            <w:r w:rsidRPr="00C759B8">
              <w:rPr>
                <w:b/>
                <w:i/>
                <w:sz w:val="22"/>
                <w:szCs w:val="22"/>
              </w:rPr>
              <w:t>«</w:t>
            </w:r>
            <w:r w:rsidR="00C759B8">
              <w:rPr>
                <w:b/>
                <w:i/>
                <w:sz w:val="22"/>
                <w:szCs w:val="22"/>
                <w:lang w:val="ru-RU"/>
              </w:rPr>
              <w:t>19</w:t>
            </w:r>
            <w:r w:rsidRPr="00C759B8">
              <w:rPr>
                <w:b/>
                <w:i/>
                <w:sz w:val="22"/>
                <w:szCs w:val="22"/>
              </w:rPr>
              <w:t xml:space="preserve">» </w:t>
            </w:r>
            <w:r w:rsidR="00424F87">
              <w:rPr>
                <w:b/>
                <w:i/>
                <w:sz w:val="22"/>
                <w:szCs w:val="22"/>
                <w:lang w:val="ru-RU"/>
              </w:rPr>
              <w:t>марта</w:t>
            </w:r>
            <w:r w:rsidRPr="00C759B8">
              <w:rPr>
                <w:b/>
                <w:i/>
                <w:sz w:val="22"/>
                <w:szCs w:val="22"/>
              </w:rPr>
              <w:t xml:space="preserve"> 2025</w:t>
            </w:r>
            <w:r w:rsidR="009F4DE7" w:rsidRPr="00C759B8">
              <w:rPr>
                <w:b/>
                <w:i/>
                <w:sz w:val="22"/>
                <w:szCs w:val="22"/>
              </w:rPr>
              <w:t xml:space="preserve"> года</w:t>
            </w:r>
            <w:r w:rsidR="0026402B" w:rsidRPr="00C759B8">
              <w:rPr>
                <w:b/>
                <w:i/>
                <w:sz w:val="22"/>
                <w:szCs w:val="22"/>
              </w:rPr>
              <w:t xml:space="preserve"> </w:t>
            </w:r>
            <w:r w:rsidR="0026402B" w:rsidRPr="00C759B8">
              <w:rPr>
                <w:i/>
                <w:sz w:val="22"/>
                <w:szCs w:val="22"/>
              </w:rPr>
              <w:t xml:space="preserve">по адресу: </w:t>
            </w:r>
            <w:r w:rsidR="00C759B8" w:rsidRPr="00C759B8">
              <w:rPr>
                <w:i/>
                <w:sz w:val="22"/>
                <w:szCs w:val="22"/>
              </w:rPr>
              <w:t>156012, г.</w:t>
            </w:r>
            <w:r w:rsidR="00C759B8">
              <w:rPr>
                <w:i/>
                <w:sz w:val="22"/>
                <w:szCs w:val="22"/>
                <w:lang w:val="ru-RU"/>
              </w:rPr>
              <w:t> </w:t>
            </w:r>
            <w:r w:rsidR="00C759B8" w:rsidRPr="00C759B8">
              <w:rPr>
                <w:i/>
                <w:sz w:val="22"/>
                <w:szCs w:val="22"/>
              </w:rPr>
              <w:t>Кострома, ул. Костромская, д. 120, аэропорт</w:t>
            </w:r>
          </w:p>
        </w:tc>
      </w:tr>
      <w:tr w:rsidR="00065142" w:rsidRPr="00C759B8" w:rsidTr="00065142">
        <w:tc>
          <w:tcPr>
            <w:tcW w:w="2500" w:type="pct"/>
            <w:gridSpan w:val="2"/>
            <w:tcBorders>
              <w:top w:val="single" w:sz="4" w:space="0" w:color="auto"/>
              <w:left w:val="single" w:sz="4" w:space="0" w:color="auto"/>
              <w:bottom w:val="single" w:sz="4" w:space="0" w:color="auto"/>
              <w:right w:val="single" w:sz="4" w:space="0" w:color="auto"/>
            </w:tcBorders>
            <w:vAlign w:val="center"/>
          </w:tcPr>
          <w:p w:rsidR="00065142" w:rsidRPr="00C759B8" w:rsidRDefault="00065142" w:rsidP="004E25DE">
            <w:pPr>
              <w:widowControl w:val="0"/>
              <w:jc w:val="both"/>
              <w:rPr>
                <w:i/>
                <w:sz w:val="22"/>
                <w:szCs w:val="22"/>
                <w:lang w:eastAsia="en-US"/>
              </w:rPr>
            </w:pPr>
            <w:r w:rsidRPr="00C759B8">
              <w:rPr>
                <w:i/>
                <w:sz w:val="22"/>
                <w:szCs w:val="22"/>
                <w:lang w:eastAsia="en-US"/>
              </w:rPr>
              <w:t>Порядок подведения итогов запроса предложений</w:t>
            </w:r>
          </w:p>
        </w:tc>
        <w:tc>
          <w:tcPr>
            <w:tcW w:w="2500" w:type="pct"/>
            <w:gridSpan w:val="2"/>
            <w:tcBorders>
              <w:top w:val="single" w:sz="4" w:space="0" w:color="auto"/>
              <w:left w:val="single" w:sz="4" w:space="0" w:color="auto"/>
              <w:bottom w:val="single" w:sz="4" w:space="0" w:color="auto"/>
              <w:right w:val="single" w:sz="4" w:space="0" w:color="auto"/>
            </w:tcBorders>
            <w:vAlign w:val="center"/>
            <w:hideMark/>
          </w:tcPr>
          <w:p w:rsidR="00065142" w:rsidRPr="00C759B8" w:rsidRDefault="00065142" w:rsidP="004E25DE">
            <w:pPr>
              <w:pStyle w:val="27"/>
              <w:widowControl w:val="0"/>
              <w:adjustRightInd w:val="0"/>
              <w:spacing w:after="0" w:line="240" w:lineRule="auto"/>
              <w:ind w:left="0"/>
              <w:jc w:val="both"/>
              <w:textAlignment w:val="baseline"/>
              <w:rPr>
                <w:i/>
                <w:sz w:val="22"/>
                <w:szCs w:val="22"/>
              </w:rPr>
            </w:pPr>
            <w:r w:rsidRPr="00C759B8">
              <w:rPr>
                <w:i/>
                <w:sz w:val="22"/>
                <w:szCs w:val="22"/>
              </w:rPr>
              <w:t>Порядок подведения итогов запроса предложений установлен положениями закупочной документации</w:t>
            </w:r>
            <w:r w:rsidR="00486485" w:rsidRPr="00C759B8">
              <w:rPr>
                <w:i/>
                <w:sz w:val="22"/>
                <w:szCs w:val="22"/>
                <w:lang w:val="ru-RU"/>
              </w:rPr>
              <w:t xml:space="preserve"> (пункт</w:t>
            </w:r>
            <w:r w:rsidR="00383412" w:rsidRPr="00C759B8">
              <w:rPr>
                <w:i/>
                <w:sz w:val="22"/>
                <w:szCs w:val="22"/>
                <w:lang w:val="ru-RU"/>
              </w:rPr>
              <w:t xml:space="preserve"> 5 раздела 1 Общие сведения</w:t>
            </w:r>
            <w:r w:rsidR="00486485" w:rsidRPr="00C759B8">
              <w:rPr>
                <w:i/>
                <w:sz w:val="22"/>
                <w:szCs w:val="22"/>
                <w:lang w:val="ru-RU"/>
              </w:rPr>
              <w:t>)</w:t>
            </w:r>
            <w:r w:rsidRPr="00C759B8">
              <w:rPr>
                <w:i/>
                <w:sz w:val="22"/>
                <w:szCs w:val="22"/>
              </w:rPr>
              <w:t>.</w:t>
            </w:r>
          </w:p>
        </w:tc>
      </w:tr>
      <w:tr w:rsidR="00065142" w:rsidRPr="00C759B8" w:rsidTr="00065142">
        <w:tc>
          <w:tcPr>
            <w:tcW w:w="2500" w:type="pct"/>
            <w:gridSpan w:val="2"/>
            <w:tcBorders>
              <w:top w:val="single" w:sz="4" w:space="0" w:color="auto"/>
              <w:left w:val="single" w:sz="4" w:space="0" w:color="auto"/>
              <w:bottom w:val="single" w:sz="4" w:space="0" w:color="auto"/>
              <w:right w:val="single" w:sz="4" w:space="0" w:color="auto"/>
            </w:tcBorders>
            <w:vAlign w:val="center"/>
          </w:tcPr>
          <w:p w:rsidR="00065142" w:rsidRPr="00C759B8" w:rsidRDefault="00065142" w:rsidP="004E25DE">
            <w:pPr>
              <w:widowControl w:val="0"/>
              <w:jc w:val="both"/>
              <w:rPr>
                <w:i/>
                <w:sz w:val="22"/>
                <w:szCs w:val="22"/>
                <w:lang w:eastAsia="en-US"/>
              </w:rPr>
            </w:pPr>
            <w:r w:rsidRPr="00C759B8">
              <w:rPr>
                <w:i/>
                <w:sz w:val="22"/>
                <w:szCs w:val="22"/>
                <w:lang w:eastAsia="en-US"/>
              </w:rPr>
              <w:t>Отказ от проведения запроса предложений</w:t>
            </w:r>
          </w:p>
        </w:tc>
        <w:tc>
          <w:tcPr>
            <w:tcW w:w="2500" w:type="pct"/>
            <w:gridSpan w:val="2"/>
            <w:tcBorders>
              <w:top w:val="single" w:sz="4" w:space="0" w:color="auto"/>
              <w:left w:val="single" w:sz="4" w:space="0" w:color="auto"/>
              <w:bottom w:val="single" w:sz="4" w:space="0" w:color="auto"/>
              <w:right w:val="single" w:sz="4" w:space="0" w:color="auto"/>
            </w:tcBorders>
            <w:vAlign w:val="center"/>
            <w:hideMark/>
          </w:tcPr>
          <w:p w:rsidR="00065142" w:rsidRPr="00C759B8" w:rsidRDefault="00065142" w:rsidP="004E25DE">
            <w:pPr>
              <w:pStyle w:val="ConsPlusNormal"/>
              <w:ind w:firstLine="0"/>
              <w:jc w:val="both"/>
              <w:rPr>
                <w:rFonts w:ascii="Times New Roman" w:hAnsi="Times New Roman" w:cs="Times New Roman"/>
                <w:i/>
                <w:sz w:val="22"/>
                <w:szCs w:val="22"/>
                <w:lang w:eastAsia="en-US"/>
              </w:rPr>
            </w:pPr>
            <w:r w:rsidRPr="00C759B8">
              <w:rPr>
                <w:rFonts w:ascii="Times New Roman" w:hAnsi="Times New Roman" w:cs="Times New Roman"/>
                <w:i/>
                <w:sz w:val="22"/>
                <w:szCs w:val="22"/>
                <w:lang w:eastAsia="en-US"/>
              </w:rPr>
              <w:t>Заказчик вправе отменить проведение запроса предложений до наступления даты и времени окончания срока подачи заявок на участие в запросе предложений.</w:t>
            </w:r>
          </w:p>
          <w:p w:rsidR="00065142" w:rsidRPr="00C759B8" w:rsidRDefault="00065142" w:rsidP="004E25DE">
            <w:pPr>
              <w:pStyle w:val="27"/>
              <w:widowControl w:val="0"/>
              <w:adjustRightInd w:val="0"/>
              <w:spacing w:after="0" w:line="240" w:lineRule="auto"/>
              <w:ind w:left="0"/>
              <w:jc w:val="both"/>
              <w:textAlignment w:val="baseline"/>
              <w:rPr>
                <w:i/>
                <w:sz w:val="22"/>
                <w:szCs w:val="22"/>
              </w:rPr>
            </w:pPr>
            <w:r w:rsidRPr="00C759B8">
              <w:rPr>
                <w:i/>
                <w:sz w:val="22"/>
                <w:szCs w:val="22"/>
              </w:rPr>
              <w:t>Заказчик в день принятия решения об отмене запроса предложений, уведомляет всех участников закупки, разме</w:t>
            </w:r>
            <w:r w:rsidR="00C6491F" w:rsidRPr="00C759B8">
              <w:rPr>
                <w:i/>
                <w:sz w:val="22"/>
                <w:szCs w:val="22"/>
              </w:rPr>
              <w:t xml:space="preserve">щая соответствующую информацию </w:t>
            </w:r>
            <w:r w:rsidR="00C6491F" w:rsidRPr="00C759B8">
              <w:rPr>
                <w:i/>
                <w:sz w:val="22"/>
                <w:szCs w:val="22"/>
                <w:lang w:val="ru-RU"/>
              </w:rPr>
              <w:t>на электронной торговой площадки</w:t>
            </w:r>
            <w:r w:rsidR="004E25DE" w:rsidRPr="00C759B8">
              <w:rPr>
                <w:i/>
                <w:sz w:val="22"/>
                <w:szCs w:val="22"/>
                <w:lang w:val="ru-RU"/>
              </w:rPr>
              <w:t xml:space="preserve"> </w:t>
            </w:r>
            <w:hyperlink r:id="rId11" w:history="1">
              <w:r w:rsidR="00383412" w:rsidRPr="00C759B8">
                <w:rPr>
                  <w:rStyle w:val="aa"/>
                  <w:i/>
                  <w:sz w:val="22"/>
                  <w:szCs w:val="22"/>
                </w:rPr>
                <w:t>https://etp-region.ru</w:t>
              </w:r>
            </w:hyperlink>
          </w:p>
        </w:tc>
      </w:tr>
      <w:tr w:rsidR="004E25DE" w:rsidRPr="00C759B8" w:rsidTr="00447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c>
          <w:tcPr>
            <w:tcW w:w="5000" w:type="pct"/>
            <w:gridSpan w:val="4"/>
            <w:tcBorders>
              <w:top w:val="single" w:sz="4" w:space="0" w:color="000000"/>
              <w:left w:val="single" w:sz="4" w:space="0" w:color="000000"/>
              <w:bottom w:val="single" w:sz="4" w:space="0" w:color="000000"/>
              <w:right w:val="single" w:sz="4" w:space="0" w:color="000000"/>
            </w:tcBorders>
            <w:vAlign w:val="center"/>
          </w:tcPr>
          <w:p w:rsidR="004E25DE" w:rsidRPr="00C759B8" w:rsidRDefault="004E25DE" w:rsidP="00447764">
            <w:pPr>
              <w:widowControl w:val="0"/>
              <w:ind w:left="560"/>
              <w:jc w:val="center"/>
              <w:rPr>
                <w:i/>
                <w:iCs/>
                <w:sz w:val="22"/>
                <w:szCs w:val="22"/>
              </w:rPr>
            </w:pPr>
            <w:r w:rsidRPr="00C759B8">
              <w:rPr>
                <w:i/>
                <w:iCs/>
                <w:sz w:val="22"/>
                <w:szCs w:val="22"/>
              </w:rPr>
              <w:t>Предоставление национального режима при осуществлении закупок</w:t>
            </w:r>
          </w:p>
        </w:tc>
      </w:tr>
      <w:tr w:rsidR="004E25DE" w:rsidRPr="00C759B8" w:rsidTr="00447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c>
          <w:tcPr>
            <w:tcW w:w="517" w:type="pct"/>
            <w:tcBorders>
              <w:top w:val="single" w:sz="4" w:space="0" w:color="000000"/>
              <w:left w:val="single" w:sz="4" w:space="0" w:color="000000"/>
              <w:bottom w:val="single" w:sz="4" w:space="0" w:color="000000"/>
              <w:right w:val="single" w:sz="4" w:space="0" w:color="000000"/>
            </w:tcBorders>
            <w:vAlign w:val="center"/>
          </w:tcPr>
          <w:p w:rsidR="004E25DE" w:rsidRPr="00C759B8" w:rsidRDefault="004E25DE" w:rsidP="00447764">
            <w:pPr>
              <w:widowControl w:val="0"/>
              <w:jc w:val="center"/>
              <w:rPr>
                <w:i/>
                <w:iCs/>
                <w:sz w:val="22"/>
                <w:szCs w:val="22"/>
              </w:rPr>
            </w:pPr>
            <w:r w:rsidRPr="00C759B8">
              <w:rPr>
                <w:i/>
                <w:iCs/>
                <w:sz w:val="22"/>
                <w:szCs w:val="22"/>
              </w:rPr>
              <w:t>1.</w:t>
            </w:r>
          </w:p>
        </w:tc>
        <w:tc>
          <w:tcPr>
            <w:tcW w:w="4483" w:type="pct"/>
            <w:gridSpan w:val="3"/>
            <w:tcBorders>
              <w:top w:val="single" w:sz="4" w:space="0" w:color="000000"/>
              <w:left w:val="nil"/>
              <w:bottom w:val="single" w:sz="4" w:space="0" w:color="000000"/>
              <w:right w:val="single" w:sz="4" w:space="0" w:color="000000"/>
            </w:tcBorders>
            <w:vAlign w:val="center"/>
          </w:tcPr>
          <w:p w:rsidR="004E25DE" w:rsidRPr="00C759B8" w:rsidRDefault="004E25DE" w:rsidP="00447764">
            <w:pPr>
              <w:widowControl w:val="0"/>
              <w:ind w:firstLine="396"/>
              <w:jc w:val="both"/>
              <w:rPr>
                <w:i/>
                <w:iCs/>
                <w:sz w:val="22"/>
                <w:szCs w:val="22"/>
              </w:rPr>
            </w:pPr>
            <w:r w:rsidRPr="00C759B8">
              <w:rPr>
                <w:i/>
                <w:iCs/>
                <w:sz w:val="22"/>
                <w:szCs w:val="22"/>
              </w:rPr>
              <w:t xml:space="preserve">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w:t>
            </w:r>
            <w:r w:rsidRPr="00C759B8">
              <w:rPr>
                <w:i/>
                <w:iCs/>
                <w:sz w:val="22"/>
                <w:szCs w:val="22"/>
              </w:rPr>
              <w:lastRenderedPageBreak/>
              <w:t>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4E25DE" w:rsidRPr="00C759B8" w:rsidTr="004E25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c>
          <w:tcPr>
            <w:tcW w:w="517" w:type="pct"/>
            <w:tcBorders>
              <w:top w:val="single" w:sz="4" w:space="0" w:color="000000"/>
              <w:left w:val="single" w:sz="4" w:space="0" w:color="000000"/>
              <w:bottom w:val="single" w:sz="4" w:space="0" w:color="000000"/>
              <w:right w:val="single" w:sz="4" w:space="0" w:color="000000"/>
            </w:tcBorders>
            <w:vAlign w:val="center"/>
          </w:tcPr>
          <w:p w:rsidR="004E25DE" w:rsidRPr="00C759B8" w:rsidRDefault="004E25DE" w:rsidP="00447764">
            <w:pPr>
              <w:widowControl w:val="0"/>
              <w:jc w:val="center"/>
              <w:rPr>
                <w:i/>
                <w:iCs/>
                <w:sz w:val="22"/>
                <w:szCs w:val="22"/>
              </w:rPr>
            </w:pPr>
            <w:r w:rsidRPr="00C759B8">
              <w:rPr>
                <w:i/>
                <w:iCs/>
                <w:sz w:val="22"/>
                <w:szCs w:val="22"/>
              </w:rPr>
              <w:lastRenderedPageBreak/>
              <w:t>1.1.</w:t>
            </w:r>
          </w:p>
        </w:tc>
        <w:tc>
          <w:tcPr>
            <w:tcW w:w="2525" w:type="pct"/>
            <w:gridSpan w:val="2"/>
            <w:tcBorders>
              <w:top w:val="single" w:sz="4" w:space="0" w:color="000000"/>
              <w:left w:val="nil"/>
              <w:bottom w:val="single" w:sz="4" w:space="0" w:color="000000"/>
              <w:right w:val="single" w:sz="4" w:space="0" w:color="000000"/>
            </w:tcBorders>
            <w:vAlign w:val="center"/>
          </w:tcPr>
          <w:p w:rsidR="004E25DE" w:rsidRPr="00C759B8" w:rsidRDefault="004E25DE" w:rsidP="00447764">
            <w:pPr>
              <w:widowControl w:val="0"/>
              <w:ind w:firstLine="396"/>
              <w:jc w:val="both"/>
              <w:rPr>
                <w:i/>
                <w:iCs/>
                <w:sz w:val="22"/>
                <w:szCs w:val="22"/>
              </w:rPr>
            </w:pPr>
            <w:r w:rsidRPr="00C759B8">
              <w:rPr>
                <w:i/>
                <w:iCs/>
                <w:sz w:val="22"/>
                <w:szCs w:val="22"/>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i/>
              <w:iCs/>
              <w:sz w:val="22"/>
              <w:szCs w:val="22"/>
            </w:rPr>
            <w:id w:val="847452631"/>
            <w:placeholder>
              <w:docPart w:val="857015018EE44721812D879ECF81F6D0"/>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8" w:type="pct"/>
                <w:tcBorders>
                  <w:top w:val="single" w:sz="4" w:space="0" w:color="000000"/>
                  <w:left w:val="nil"/>
                  <w:bottom w:val="single" w:sz="4" w:space="0" w:color="000000"/>
                  <w:right w:val="single" w:sz="4" w:space="0" w:color="000000"/>
                </w:tcBorders>
                <w:vAlign w:val="center"/>
              </w:tcPr>
              <w:p w:rsidR="004E25DE" w:rsidRPr="00C759B8" w:rsidRDefault="00F31667" w:rsidP="00447764">
                <w:pPr>
                  <w:widowControl w:val="0"/>
                  <w:ind w:left="112"/>
                  <w:jc w:val="both"/>
                  <w:rPr>
                    <w:i/>
                    <w:iCs/>
                    <w:sz w:val="22"/>
                    <w:szCs w:val="22"/>
                  </w:rPr>
                </w:pPr>
                <w:r w:rsidRPr="00C759B8">
                  <w:rPr>
                    <w:i/>
                    <w:iCs/>
                    <w:sz w:val="22"/>
                    <w:szCs w:val="22"/>
                  </w:rPr>
                  <w:t>НЕ предоставляется</w:t>
                </w:r>
              </w:p>
            </w:tc>
          </w:sdtContent>
        </w:sdt>
      </w:tr>
      <w:tr w:rsidR="004E25DE" w:rsidRPr="00C759B8" w:rsidTr="004E25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c>
          <w:tcPr>
            <w:tcW w:w="517" w:type="pct"/>
            <w:tcBorders>
              <w:top w:val="single" w:sz="4" w:space="0" w:color="000000"/>
              <w:left w:val="single" w:sz="4" w:space="0" w:color="000000"/>
              <w:bottom w:val="single" w:sz="4" w:space="0" w:color="000000"/>
              <w:right w:val="single" w:sz="4" w:space="0" w:color="000000"/>
            </w:tcBorders>
            <w:vAlign w:val="center"/>
          </w:tcPr>
          <w:p w:rsidR="004E25DE" w:rsidRPr="00C759B8" w:rsidRDefault="004E25DE" w:rsidP="00447764">
            <w:pPr>
              <w:widowControl w:val="0"/>
              <w:jc w:val="center"/>
              <w:rPr>
                <w:i/>
                <w:iCs/>
                <w:sz w:val="22"/>
                <w:szCs w:val="22"/>
              </w:rPr>
            </w:pPr>
            <w:r w:rsidRPr="00C759B8">
              <w:rPr>
                <w:i/>
                <w:iCs/>
                <w:sz w:val="22"/>
                <w:szCs w:val="22"/>
              </w:rPr>
              <w:t>1.2.</w:t>
            </w:r>
          </w:p>
        </w:tc>
        <w:tc>
          <w:tcPr>
            <w:tcW w:w="2525" w:type="pct"/>
            <w:gridSpan w:val="2"/>
            <w:tcBorders>
              <w:top w:val="single" w:sz="4" w:space="0" w:color="000000"/>
              <w:left w:val="nil"/>
              <w:bottom w:val="single" w:sz="4" w:space="0" w:color="000000"/>
              <w:right w:val="single" w:sz="4" w:space="0" w:color="000000"/>
            </w:tcBorders>
            <w:vAlign w:val="center"/>
          </w:tcPr>
          <w:p w:rsidR="004E25DE" w:rsidRPr="00C759B8" w:rsidRDefault="004E25DE" w:rsidP="00447764">
            <w:pPr>
              <w:widowControl w:val="0"/>
              <w:ind w:firstLine="396"/>
              <w:jc w:val="both"/>
              <w:rPr>
                <w:i/>
                <w:iCs/>
                <w:sz w:val="22"/>
                <w:szCs w:val="22"/>
              </w:rPr>
            </w:pPr>
            <w:r w:rsidRPr="00C759B8">
              <w:rPr>
                <w:i/>
                <w:iCs/>
                <w:sz w:val="22"/>
                <w:szCs w:val="22"/>
              </w:rPr>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i/>
              <w:iCs/>
              <w:sz w:val="22"/>
              <w:szCs w:val="22"/>
            </w:rPr>
            <w:id w:val="2082253014"/>
            <w:placeholder>
              <w:docPart w:val="BB9A155718F4413D91667FF1203CE3E3"/>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8" w:type="pct"/>
                <w:tcBorders>
                  <w:top w:val="single" w:sz="4" w:space="0" w:color="000000"/>
                  <w:left w:val="nil"/>
                  <w:bottom w:val="single" w:sz="4" w:space="0" w:color="000000"/>
                  <w:right w:val="single" w:sz="4" w:space="0" w:color="000000"/>
                </w:tcBorders>
                <w:vAlign w:val="center"/>
              </w:tcPr>
              <w:p w:rsidR="004E25DE" w:rsidRPr="00C759B8" w:rsidRDefault="00F31667" w:rsidP="00447764">
                <w:pPr>
                  <w:widowControl w:val="0"/>
                  <w:ind w:left="112"/>
                  <w:jc w:val="both"/>
                  <w:rPr>
                    <w:i/>
                    <w:iCs/>
                    <w:sz w:val="22"/>
                    <w:szCs w:val="22"/>
                  </w:rPr>
                </w:pPr>
                <w:r w:rsidRPr="00C759B8">
                  <w:rPr>
                    <w:i/>
                    <w:iCs/>
                    <w:sz w:val="22"/>
                    <w:szCs w:val="22"/>
                  </w:rPr>
                  <w:t>НЕ предоставляется</w:t>
                </w:r>
              </w:p>
            </w:tc>
          </w:sdtContent>
        </w:sdt>
      </w:tr>
      <w:tr w:rsidR="004E25DE" w:rsidRPr="00C759B8" w:rsidTr="004E25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c>
          <w:tcPr>
            <w:tcW w:w="517" w:type="pct"/>
            <w:tcBorders>
              <w:top w:val="single" w:sz="4" w:space="0" w:color="000000"/>
              <w:left w:val="single" w:sz="4" w:space="0" w:color="000000"/>
              <w:bottom w:val="single" w:sz="4" w:space="0" w:color="000000"/>
              <w:right w:val="single" w:sz="4" w:space="0" w:color="000000"/>
            </w:tcBorders>
            <w:vAlign w:val="center"/>
          </w:tcPr>
          <w:p w:rsidR="004E25DE" w:rsidRPr="00C759B8" w:rsidRDefault="004E25DE" w:rsidP="00447764">
            <w:pPr>
              <w:widowControl w:val="0"/>
              <w:jc w:val="center"/>
              <w:rPr>
                <w:i/>
                <w:iCs/>
                <w:sz w:val="22"/>
                <w:szCs w:val="22"/>
              </w:rPr>
            </w:pPr>
            <w:r w:rsidRPr="00C759B8">
              <w:rPr>
                <w:i/>
                <w:iCs/>
                <w:sz w:val="22"/>
                <w:szCs w:val="22"/>
              </w:rPr>
              <w:t>1.3.</w:t>
            </w:r>
          </w:p>
        </w:tc>
        <w:tc>
          <w:tcPr>
            <w:tcW w:w="2525" w:type="pct"/>
            <w:gridSpan w:val="2"/>
            <w:tcBorders>
              <w:top w:val="single" w:sz="4" w:space="0" w:color="000000"/>
              <w:left w:val="nil"/>
              <w:bottom w:val="single" w:sz="4" w:space="0" w:color="000000"/>
              <w:right w:val="single" w:sz="4" w:space="0" w:color="000000"/>
            </w:tcBorders>
            <w:vAlign w:val="center"/>
          </w:tcPr>
          <w:p w:rsidR="004E25DE" w:rsidRPr="00C759B8" w:rsidRDefault="004E25DE" w:rsidP="00447764">
            <w:pPr>
              <w:widowControl w:val="0"/>
              <w:ind w:firstLine="396"/>
              <w:jc w:val="both"/>
              <w:rPr>
                <w:i/>
                <w:iCs/>
                <w:sz w:val="22"/>
                <w:szCs w:val="22"/>
              </w:rPr>
            </w:pPr>
            <w:r w:rsidRPr="00C759B8">
              <w:rPr>
                <w:i/>
                <w:iCs/>
                <w:sz w:val="22"/>
                <w:szCs w:val="22"/>
              </w:rPr>
              <w:t>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i/>
              <w:iCs/>
              <w:sz w:val="22"/>
              <w:szCs w:val="22"/>
            </w:rPr>
            <w:id w:val="595052794"/>
            <w:placeholder>
              <w:docPart w:val="73D4F7C52EC2494F8AA9A702968C4E7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8" w:type="pct"/>
                <w:tcBorders>
                  <w:top w:val="single" w:sz="4" w:space="0" w:color="000000"/>
                  <w:left w:val="nil"/>
                  <w:bottom w:val="single" w:sz="4" w:space="0" w:color="000000"/>
                  <w:right w:val="single" w:sz="4" w:space="0" w:color="000000"/>
                </w:tcBorders>
                <w:vAlign w:val="center"/>
              </w:tcPr>
              <w:p w:rsidR="004E25DE" w:rsidRPr="00C759B8" w:rsidRDefault="00F31667" w:rsidP="00447764">
                <w:pPr>
                  <w:widowControl w:val="0"/>
                  <w:ind w:left="112"/>
                  <w:jc w:val="both"/>
                  <w:rPr>
                    <w:i/>
                    <w:iCs/>
                    <w:sz w:val="22"/>
                    <w:szCs w:val="22"/>
                  </w:rPr>
                </w:pPr>
                <w:r w:rsidRPr="00C759B8">
                  <w:rPr>
                    <w:i/>
                    <w:iCs/>
                    <w:sz w:val="22"/>
                    <w:szCs w:val="22"/>
                  </w:rPr>
                  <w:t>Предоставляется</w:t>
                </w:r>
              </w:p>
            </w:tc>
          </w:sdtContent>
        </w:sdt>
      </w:tr>
    </w:tbl>
    <w:p w:rsidR="004E25DE" w:rsidRPr="00C759B8" w:rsidRDefault="004E25DE" w:rsidP="004E25DE">
      <w:pPr>
        <w:widowControl w:val="0"/>
        <w:tabs>
          <w:tab w:val="left" w:pos="4335"/>
        </w:tabs>
        <w:rPr>
          <w:sz w:val="22"/>
          <w:szCs w:val="22"/>
        </w:rPr>
      </w:pPr>
    </w:p>
    <w:p w:rsidR="00065142" w:rsidRPr="00C759B8" w:rsidRDefault="00065142" w:rsidP="004E25DE">
      <w:pPr>
        <w:widowControl w:val="0"/>
        <w:rPr>
          <w:sz w:val="22"/>
          <w:szCs w:val="22"/>
        </w:rPr>
      </w:pPr>
      <w:r w:rsidRPr="00C759B8">
        <w:rPr>
          <w:sz w:val="22"/>
          <w:szCs w:val="22"/>
        </w:rPr>
        <w:br w:type="page"/>
      </w:r>
    </w:p>
    <w:tbl>
      <w:tblPr>
        <w:tblW w:w="5332" w:type="pct"/>
        <w:jc w:val="center"/>
        <w:tblLook w:val="04A0" w:firstRow="1" w:lastRow="0" w:firstColumn="1" w:lastColumn="0" w:noHBand="0" w:noVBand="1"/>
      </w:tblPr>
      <w:tblGrid>
        <w:gridCol w:w="4769"/>
        <w:gridCol w:w="5944"/>
      </w:tblGrid>
      <w:tr w:rsidR="001A592A" w:rsidRPr="00C759B8" w:rsidTr="00840D87">
        <w:trPr>
          <w:trHeight w:val="2430"/>
          <w:jc w:val="center"/>
        </w:trPr>
        <w:tc>
          <w:tcPr>
            <w:tcW w:w="2226" w:type="pct"/>
            <w:hideMark/>
          </w:tcPr>
          <w:p w:rsidR="00C73D4B" w:rsidRPr="00C759B8" w:rsidRDefault="00C73D4B" w:rsidP="004E25DE">
            <w:pPr>
              <w:widowControl w:val="0"/>
              <w:ind w:left="247" w:hanging="247"/>
              <w:jc w:val="center"/>
              <w:rPr>
                <w:i/>
                <w:sz w:val="22"/>
                <w:szCs w:val="22"/>
              </w:rPr>
            </w:pPr>
          </w:p>
        </w:tc>
        <w:tc>
          <w:tcPr>
            <w:tcW w:w="2774" w:type="pct"/>
            <w:hideMark/>
          </w:tcPr>
          <w:p w:rsidR="004366E6" w:rsidRPr="00C759B8" w:rsidRDefault="00C73D4B" w:rsidP="004E25DE">
            <w:pPr>
              <w:widowControl w:val="0"/>
              <w:ind w:left="1160"/>
              <w:jc w:val="right"/>
              <w:rPr>
                <w:i/>
                <w:sz w:val="22"/>
                <w:szCs w:val="22"/>
              </w:rPr>
            </w:pPr>
            <w:r w:rsidRPr="00C759B8">
              <w:rPr>
                <w:i/>
                <w:sz w:val="22"/>
                <w:szCs w:val="22"/>
              </w:rPr>
              <w:t>УТВЕРЖДАЮ</w:t>
            </w:r>
            <w:r w:rsidRPr="00C759B8">
              <w:rPr>
                <w:i/>
                <w:sz w:val="22"/>
                <w:szCs w:val="22"/>
              </w:rPr>
              <w:br/>
            </w:r>
            <w:r w:rsidR="004E25DE" w:rsidRPr="00C759B8">
              <w:rPr>
                <w:i/>
                <w:sz w:val="22"/>
                <w:szCs w:val="22"/>
              </w:rPr>
              <w:t>Генеральный директор</w:t>
            </w:r>
          </w:p>
          <w:p w:rsidR="004366E6" w:rsidRPr="00C759B8" w:rsidRDefault="004E25DE" w:rsidP="004E25DE">
            <w:pPr>
              <w:widowControl w:val="0"/>
              <w:ind w:left="1160"/>
              <w:jc w:val="right"/>
              <w:rPr>
                <w:i/>
                <w:sz w:val="22"/>
                <w:szCs w:val="22"/>
              </w:rPr>
            </w:pPr>
            <w:r w:rsidRPr="00C759B8">
              <w:rPr>
                <w:i/>
                <w:sz w:val="22"/>
                <w:szCs w:val="22"/>
                <w:lang w:eastAsia="en-US"/>
              </w:rPr>
              <w:t xml:space="preserve">АО </w:t>
            </w:r>
            <w:r w:rsidR="001563D7">
              <w:rPr>
                <w:i/>
                <w:sz w:val="22"/>
                <w:szCs w:val="22"/>
                <w:lang w:eastAsia="en-US"/>
              </w:rPr>
              <w:t>«Костромское авиапредприятие»</w:t>
            </w:r>
            <w:r w:rsidR="004366E6" w:rsidRPr="00C759B8">
              <w:rPr>
                <w:i/>
                <w:sz w:val="22"/>
                <w:szCs w:val="22"/>
              </w:rPr>
              <w:br/>
            </w:r>
            <w:r w:rsidR="004366E6" w:rsidRPr="00C759B8">
              <w:rPr>
                <w:i/>
                <w:sz w:val="22"/>
                <w:szCs w:val="22"/>
              </w:rPr>
              <w:br/>
              <w:t>______________</w:t>
            </w:r>
            <w:r w:rsidR="00840D87" w:rsidRPr="00C759B8">
              <w:rPr>
                <w:i/>
                <w:sz w:val="22"/>
                <w:szCs w:val="22"/>
              </w:rPr>
              <w:t xml:space="preserve"> </w:t>
            </w:r>
            <w:proofErr w:type="spellStart"/>
            <w:r w:rsidR="001563D7">
              <w:rPr>
                <w:i/>
                <w:sz w:val="22"/>
                <w:szCs w:val="22"/>
              </w:rPr>
              <w:t>А.А</w:t>
            </w:r>
            <w:proofErr w:type="spellEnd"/>
            <w:r w:rsidR="00824591" w:rsidRPr="00C759B8">
              <w:rPr>
                <w:i/>
                <w:sz w:val="22"/>
                <w:szCs w:val="22"/>
              </w:rPr>
              <w:t xml:space="preserve">. </w:t>
            </w:r>
            <w:r w:rsidR="001563D7" w:rsidRPr="001563D7">
              <w:rPr>
                <w:i/>
                <w:sz w:val="22"/>
                <w:szCs w:val="22"/>
              </w:rPr>
              <w:t>Лукин</w:t>
            </w:r>
          </w:p>
          <w:p w:rsidR="00C73D4B" w:rsidRPr="00C759B8" w:rsidRDefault="004366E6" w:rsidP="004E25DE">
            <w:pPr>
              <w:widowControl w:val="0"/>
              <w:ind w:left="1160"/>
              <w:jc w:val="right"/>
              <w:rPr>
                <w:i/>
                <w:sz w:val="22"/>
                <w:szCs w:val="22"/>
              </w:rPr>
            </w:pPr>
            <w:r w:rsidRPr="00C759B8">
              <w:rPr>
                <w:i/>
                <w:sz w:val="22"/>
                <w:szCs w:val="22"/>
              </w:rPr>
              <w:t xml:space="preserve"> </w:t>
            </w:r>
            <w:r w:rsidR="00EA290A" w:rsidRPr="00C759B8">
              <w:rPr>
                <w:i/>
                <w:sz w:val="22"/>
                <w:szCs w:val="22"/>
              </w:rPr>
              <w:t>«</w:t>
            </w:r>
            <w:r w:rsidR="001563D7">
              <w:rPr>
                <w:i/>
                <w:sz w:val="22"/>
                <w:szCs w:val="22"/>
              </w:rPr>
              <w:t>7</w:t>
            </w:r>
            <w:r w:rsidR="00EA290A" w:rsidRPr="00C759B8">
              <w:rPr>
                <w:i/>
                <w:sz w:val="22"/>
                <w:szCs w:val="22"/>
              </w:rPr>
              <w:t>»</w:t>
            </w:r>
            <w:r w:rsidR="00B41C49" w:rsidRPr="00C759B8">
              <w:rPr>
                <w:i/>
                <w:sz w:val="22"/>
                <w:szCs w:val="22"/>
              </w:rPr>
              <w:t xml:space="preserve"> </w:t>
            </w:r>
            <w:r w:rsidR="001563D7">
              <w:rPr>
                <w:i/>
                <w:sz w:val="22"/>
                <w:szCs w:val="22"/>
              </w:rPr>
              <w:t>марта</w:t>
            </w:r>
            <w:r w:rsidR="00B41C49" w:rsidRPr="00C759B8">
              <w:rPr>
                <w:i/>
                <w:sz w:val="22"/>
                <w:szCs w:val="22"/>
              </w:rPr>
              <w:t xml:space="preserve"> </w:t>
            </w:r>
            <w:r w:rsidR="004E25DE" w:rsidRPr="00C759B8">
              <w:rPr>
                <w:i/>
                <w:sz w:val="22"/>
                <w:szCs w:val="22"/>
              </w:rPr>
              <w:t>2025</w:t>
            </w:r>
            <w:r w:rsidR="00C73D4B" w:rsidRPr="00C759B8">
              <w:rPr>
                <w:i/>
                <w:sz w:val="22"/>
                <w:szCs w:val="22"/>
              </w:rPr>
              <w:t xml:space="preserve"> года</w:t>
            </w:r>
          </w:p>
        </w:tc>
      </w:tr>
    </w:tbl>
    <w:p w:rsidR="00380410" w:rsidRPr="00C759B8" w:rsidRDefault="00380410" w:rsidP="004E25DE">
      <w:pPr>
        <w:pStyle w:val="a8"/>
        <w:widowControl w:val="0"/>
        <w:tabs>
          <w:tab w:val="left" w:pos="9639"/>
        </w:tabs>
        <w:spacing w:line="240" w:lineRule="auto"/>
        <w:ind w:left="5670" w:right="1" w:firstLine="0"/>
        <w:jc w:val="center"/>
        <w:rPr>
          <w:rFonts w:ascii="Times New Roman" w:hAnsi="Times New Roman"/>
          <w:b/>
          <w:i/>
          <w:sz w:val="22"/>
          <w:szCs w:val="22"/>
          <w:lang w:val="ru-RU"/>
        </w:rPr>
      </w:pPr>
    </w:p>
    <w:p w:rsidR="00380410" w:rsidRPr="00C759B8" w:rsidRDefault="00380410" w:rsidP="004E25DE">
      <w:pPr>
        <w:pStyle w:val="a8"/>
        <w:widowControl w:val="0"/>
        <w:spacing w:line="240" w:lineRule="auto"/>
        <w:ind w:firstLine="0"/>
        <w:jc w:val="center"/>
        <w:rPr>
          <w:rFonts w:ascii="Times New Roman" w:hAnsi="Times New Roman"/>
          <w:b/>
          <w:i/>
          <w:sz w:val="22"/>
          <w:szCs w:val="22"/>
          <w:lang w:val="ru-RU"/>
        </w:rPr>
      </w:pPr>
    </w:p>
    <w:p w:rsidR="00380410" w:rsidRPr="00C759B8" w:rsidRDefault="00380410" w:rsidP="004E25DE">
      <w:pPr>
        <w:pStyle w:val="a8"/>
        <w:widowControl w:val="0"/>
        <w:spacing w:line="240" w:lineRule="auto"/>
        <w:ind w:firstLine="0"/>
        <w:jc w:val="center"/>
        <w:rPr>
          <w:rFonts w:ascii="Times New Roman" w:hAnsi="Times New Roman"/>
          <w:b/>
          <w:i/>
          <w:sz w:val="22"/>
          <w:szCs w:val="22"/>
          <w:lang w:val="ru-RU"/>
        </w:rPr>
      </w:pPr>
    </w:p>
    <w:p w:rsidR="00C13C7F" w:rsidRPr="00C759B8" w:rsidRDefault="00C13C7F" w:rsidP="004E25DE">
      <w:pPr>
        <w:pStyle w:val="a8"/>
        <w:widowControl w:val="0"/>
        <w:spacing w:line="240" w:lineRule="auto"/>
        <w:ind w:firstLine="0"/>
        <w:jc w:val="center"/>
        <w:rPr>
          <w:rFonts w:ascii="Times New Roman" w:hAnsi="Times New Roman"/>
          <w:b/>
          <w:i/>
          <w:sz w:val="22"/>
          <w:szCs w:val="22"/>
          <w:lang w:val="ru-RU"/>
        </w:rPr>
      </w:pPr>
    </w:p>
    <w:p w:rsidR="00C93544" w:rsidRPr="00C759B8" w:rsidRDefault="00C93544" w:rsidP="004E25DE">
      <w:pPr>
        <w:pStyle w:val="a8"/>
        <w:widowControl w:val="0"/>
        <w:spacing w:line="240" w:lineRule="auto"/>
        <w:ind w:firstLine="0"/>
        <w:jc w:val="center"/>
        <w:rPr>
          <w:rFonts w:ascii="Times New Roman" w:hAnsi="Times New Roman"/>
          <w:b/>
          <w:i/>
          <w:sz w:val="22"/>
          <w:szCs w:val="22"/>
          <w:lang w:val="ru-RU"/>
        </w:rPr>
      </w:pPr>
    </w:p>
    <w:p w:rsidR="00495F42" w:rsidRPr="00C759B8" w:rsidRDefault="00495F42" w:rsidP="004E25DE">
      <w:pPr>
        <w:pStyle w:val="a8"/>
        <w:widowControl w:val="0"/>
        <w:spacing w:line="240" w:lineRule="auto"/>
        <w:ind w:firstLine="0"/>
        <w:jc w:val="center"/>
        <w:rPr>
          <w:rFonts w:ascii="Times New Roman" w:hAnsi="Times New Roman"/>
          <w:b/>
          <w:i/>
          <w:sz w:val="22"/>
          <w:szCs w:val="22"/>
          <w:lang w:val="ru-RU"/>
        </w:rPr>
      </w:pPr>
    </w:p>
    <w:p w:rsidR="00495F42" w:rsidRPr="00C759B8" w:rsidRDefault="00495F42" w:rsidP="004E25DE">
      <w:pPr>
        <w:pStyle w:val="a8"/>
        <w:widowControl w:val="0"/>
        <w:spacing w:line="240" w:lineRule="auto"/>
        <w:ind w:firstLine="0"/>
        <w:jc w:val="center"/>
        <w:rPr>
          <w:rFonts w:ascii="Times New Roman" w:hAnsi="Times New Roman"/>
          <w:b/>
          <w:i/>
          <w:sz w:val="22"/>
          <w:szCs w:val="22"/>
          <w:lang w:val="ru-RU"/>
        </w:rPr>
      </w:pPr>
    </w:p>
    <w:p w:rsidR="00495F42" w:rsidRPr="00C759B8" w:rsidRDefault="00495F42" w:rsidP="004E25DE">
      <w:pPr>
        <w:pStyle w:val="a8"/>
        <w:widowControl w:val="0"/>
        <w:spacing w:line="240" w:lineRule="auto"/>
        <w:ind w:firstLine="0"/>
        <w:jc w:val="center"/>
        <w:rPr>
          <w:rFonts w:ascii="Times New Roman" w:hAnsi="Times New Roman"/>
          <w:b/>
          <w:i/>
          <w:sz w:val="22"/>
          <w:szCs w:val="22"/>
          <w:lang w:val="ru-RU"/>
        </w:rPr>
      </w:pPr>
    </w:p>
    <w:p w:rsidR="00495F42" w:rsidRPr="00C759B8" w:rsidRDefault="00495F42" w:rsidP="004E25DE">
      <w:pPr>
        <w:pStyle w:val="a8"/>
        <w:widowControl w:val="0"/>
        <w:spacing w:line="240" w:lineRule="auto"/>
        <w:ind w:firstLine="0"/>
        <w:jc w:val="center"/>
        <w:rPr>
          <w:rFonts w:ascii="Times New Roman" w:hAnsi="Times New Roman"/>
          <w:b/>
          <w:i/>
          <w:sz w:val="22"/>
          <w:szCs w:val="22"/>
          <w:lang w:val="ru-RU"/>
        </w:rPr>
      </w:pPr>
    </w:p>
    <w:p w:rsidR="00495F42" w:rsidRPr="00C759B8" w:rsidRDefault="00495F42" w:rsidP="004E25DE">
      <w:pPr>
        <w:pStyle w:val="a8"/>
        <w:widowControl w:val="0"/>
        <w:spacing w:line="240" w:lineRule="auto"/>
        <w:ind w:firstLine="0"/>
        <w:jc w:val="center"/>
        <w:rPr>
          <w:rFonts w:ascii="Times New Roman" w:hAnsi="Times New Roman"/>
          <w:b/>
          <w:i/>
          <w:sz w:val="22"/>
          <w:szCs w:val="22"/>
          <w:lang w:val="ru-RU"/>
        </w:rPr>
      </w:pPr>
    </w:p>
    <w:p w:rsidR="00495F42" w:rsidRPr="00C759B8" w:rsidRDefault="00495F42" w:rsidP="004E25DE">
      <w:pPr>
        <w:pStyle w:val="a8"/>
        <w:widowControl w:val="0"/>
        <w:spacing w:line="240" w:lineRule="auto"/>
        <w:ind w:firstLine="0"/>
        <w:jc w:val="center"/>
        <w:rPr>
          <w:rFonts w:ascii="Times New Roman" w:hAnsi="Times New Roman"/>
          <w:b/>
          <w:i/>
          <w:sz w:val="22"/>
          <w:szCs w:val="22"/>
          <w:lang w:val="ru-RU"/>
        </w:rPr>
      </w:pPr>
    </w:p>
    <w:p w:rsidR="00C13C7F" w:rsidRPr="00C759B8" w:rsidRDefault="00C13C7F" w:rsidP="004E25DE">
      <w:pPr>
        <w:pStyle w:val="a8"/>
        <w:widowControl w:val="0"/>
        <w:spacing w:line="240" w:lineRule="auto"/>
        <w:ind w:firstLine="0"/>
        <w:jc w:val="center"/>
        <w:rPr>
          <w:rFonts w:ascii="Times New Roman" w:hAnsi="Times New Roman"/>
          <w:b/>
          <w:i/>
          <w:sz w:val="22"/>
          <w:szCs w:val="22"/>
          <w:lang w:val="ru-RU"/>
        </w:rPr>
      </w:pPr>
    </w:p>
    <w:p w:rsidR="00F64E06" w:rsidRPr="00C759B8" w:rsidRDefault="00F64E06" w:rsidP="004E25DE">
      <w:pPr>
        <w:pStyle w:val="a8"/>
        <w:widowControl w:val="0"/>
        <w:spacing w:line="240" w:lineRule="auto"/>
        <w:ind w:firstLine="0"/>
        <w:jc w:val="center"/>
        <w:rPr>
          <w:rFonts w:ascii="Times New Roman" w:hAnsi="Times New Roman"/>
          <w:b/>
          <w:i/>
          <w:sz w:val="22"/>
          <w:szCs w:val="22"/>
          <w:lang w:val="ru-RU"/>
        </w:rPr>
      </w:pPr>
    </w:p>
    <w:p w:rsidR="00380410" w:rsidRPr="00C759B8" w:rsidRDefault="00380410" w:rsidP="004E25DE">
      <w:pPr>
        <w:pStyle w:val="a8"/>
        <w:widowControl w:val="0"/>
        <w:spacing w:line="240" w:lineRule="auto"/>
        <w:ind w:firstLine="0"/>
        <w:jc w:val="center"/>
        <w:rPr>
          <w:rFonts w:ascii="Times New Roman" w:hAnsi="Times New Roman"/>
          <w:b/>
          <w:i/>
          <w:sz w:val="22"/>
          <w:szCs w:val="22"/>
          <w:lang w:val="ru-RU"/>
        </w:rPr>
      </w:pPr>
    </w:p>
    <w:p w:rsidR="00004F16" w:rsidRPr="00C759B8" w:rsidRDefault="00004F16" w:rsidP="004E25DE">
      <w:pPr>
        <w:pStyle w:val="a8"/>
        <w:widowControl w:val="0"/>
        <w:spacing w:line="240" w:lineRule="auto"/>
        <w:ind w:firstLine="0"/>
        <w:jc w:val="center"/>
        <w:rPr>
          <w:rFonts w:ascii="Times New Roman" w:hAnsi="Times New Roman"/>
          <w:b/>
          <w:i/>
          <w:sz w:val="22"/>
          <w:szCs w:val="22"/>
          <w:lang w:val="ru-RU"/>
        </w:rPr>
      </w:pPr>
    </w:p>
    <w:p w:rsidR="00E777D5" w:rsidRPr="00C759B8" w:rsidRDefault="00DF0F2D" w:rsidP="004E25DE">
      <w:pPr>
        <w:pStyle w:val="a8"/>
        <w:widowControl w:val="0"/>
        <w:spacing w:line="240" w:lineRule="auto"/>
        <w:ind w:firstLine="0"/>
        <w:jc w:val="center"/>
        <w:rPr>
          <w:rFonts w:ascii="Times New Roman" w:hAnsi="Times New Roman"/>
          <w:b/>
          <w:i/>
          <w:sz w:val="22"/>
          <w:szCs w:val="22"/>
          <w:lang w:val="ru-RU"/>
        </w:rPr>
      </w:pPr>
      <w:r w:rsidRPr="00C759B8">
        <w:rPr>
          <w:rFonts w:ascii="Times New Roman" w:hAnsi="Times New Roman"/>
          <w:b/>
          <w:i/>
          <w:sz w:val="22"/>
          <w:szCs w:val="22"/>
        </w:rPr>
        <w:t>ДОКУМЕНТАЦИЯ О ЗАПРОСЕ ПРЕДЛОЖЕНИЙ</w:t>
      </w:r>
    </w:p>
    <w:p w:rsidR="0087392A" w:rsidRPr="00C759B8" w:rsidRDefault="0087392A" w:rsidP="004E25DE">
      <w:pPr>
        <w:pStyle w:val="a8"/>
        <w:widowControl w:val="0"/>
        <w:spacing w:line="240" w:lineRule="auto"/>
        <w:ind w:firstLine="0"/>
        <w:jc w:val="center"/>
        <w:rPr>
          <w:rFonts w:ascii="Times New Roman" w:hAnsi="Times New Roman"/>
          <w:b/>
          <w:i/>
          <w:sz w:val="22"/>
          <w:szCs w:val="22"/>
          <w:lang w:val="ru-RU"/>
        </w:rPr>
      </w:pPr>
    </w:p>
    <w:p w:rsidR="000A5943" w:rsidRPr="00C759B8" w:rsidRDefault="009F4DE7" w:rsidP="004E25DE">
      <w:pPr>
        <w:widowControl w:val="0"/>
        <w:jc w:val="center"/>
        <w:rPr>
          <w:kern w:val="32"/>
          <w:sz w:val="22"/>
          <w:szCs w:val="22"/>
        </w:rPr>
      </w:pPr>
      <w:r w:rsidRPr="00C759B8">
        <w:rPr>
          <w:kern w:val="32"/>
          <w:sz w:val="22"/>
          <w:szCs w:val="22"/>
        </w:rPr>
        <w:t xml:space="preserve">на </w:t>
      </w:r>
      <w:r w:rsidR="00447764" w:rsidRPr="00C759B8">
        <w:rPr>
          <w:kern w:val="32"/>
          <w:sz w:val="22"/>
          <w:szCs w:val="22"/>
        </w:rPr>
        <w:t>оказание услуг по заправке воздушных судов акционерного общества «Костромское авиапредприятие»</w:t>
      </w:r>
    </w:p>
    <w:p w:rsidR="00AE2454" w:rsidRPr="00C759B8" w:rsidRDefault="00AE2454" w:rsidP="004E25DE">
      <w:pPr>
        <w:widowControl w:val="0"/>
        <w:rPr>
          <w:i/>
          <w:sz w:val="22"/>
          <w:szCs w:val="22"/>
        </w:rPr>
      </w:pPr>
    </w:p>
    <w:p w:rsidR="00C3587F" w:rsidRPr="00C759B8" w:rsidRDefault="00C3587F" w:rsidP="004E25DE">
      <w:pPr>
        <w:widowControl w:val="0"/>
        <w:rPr>
          <w:i/>
          <w:sz w:val="22"/>
          <w:szCs w:val="22"/>
        </w:rPr>
      </w:pPr>
    </w:p>
    <w:p w:rsidR="0019655B" w:rsidRPr="00C759B8" w:rsidRDefault="0019655B" w:rsidP="004E25DE">
      <w:pPr>
        <w:widowControl w:val="0"/>
        <w:rPr>
          <w:i/>
          <w:sz w:val="22"/>
          <w:szCs w:val="22"/>
        </w:rPr>
      </w:pPr>
    </w:p>
    <w:p w:rsidR="00004F16" w:rsidRPr="00C759B8" w:rsidRDefault="00004F16" w:rsidP="004E25DE">
      <w:pPr>
        <w:widowControl w:val="0"/>
        <w:rPr>
          <w:i/>
          <w:sz w:val="22"/>
          <w:szCs w:val="22"/>
        </w:rPr>
      </w:pPr>
    </w:p>
    <w:p w:rsidR="00004F16" w:rsidRPr="00C759B8" w:rsidRDefault="00004F16" w:rsidP="004E25DE">
      <w:pPr>
        <w:widowControl w:val="0"/>
        <w:rPr>
          <w:i/>
          <w:sz w:val="22"/>
          <w:szCs w:val="22"/>
        </w:rPr>
      </w:pPr>
    </w:p>
    <w:p w:rsidR="00A05203" w:rsidRPr="00C759B8" w:rsidRDefault="00A05203" w:rsidP="004E25DE">
      <w:pPr>
        <w:widowControl w:val="0"/>
        <w:rPr>
          <w:i/>
          <w:sz w:val="22"/>
          <w:szCs w:val="22"/>
        </w:rPr>
      </w:pPr>
    </w:p>
    <w:p w:rsidR="00A05203" w:rsidRPr="00C759B8" w:rsidRDefault="00A05203" w:rsidP="004E25DE">
      <w:pPr>
        <w:widowControl w:val="0"/>
        <w:rPr>
          <w:i/>
          <w:sz w:val="22"/>
          <w:szCs w:val="22"/>
        </w:rPr>
      </w:pPr>
    </w:p>
    <w:p w:rsidR="004366E6" w:rsidRPr="00C759B8" w:rsidRDefault="004366E6" w:rsidP="004E25DE">
      <w:pPr>
        <w:widowControl w:val="0"/>
        <w:rPr>
          <w:i/>
          <w:sz w:val="22"/>
          <w:szCs w:val="22"/>
        </w:rPr>
      </w:pPr>
    </w:p>
    <w:p w:rsidR="004366E6" w:rsidRPr="00C759B8" w:rsidRDefault="004366E6" w:rsidP="004E25DE">
      <w:pPr>
        <w:widowControl w:val="0"/>
        <w:rPr>
          <w:i/>
          <w:sz w:val="22"/>
          <w:szCs w:val="22"/>
        </w:rPr>
      </w:pPr>
    </w:p>
    <w:p w:rsidR="00C93544" w:rsidRPr="00C759B8" w:rsidRDefault="00C93544" w:rsidP="004E25DE">
      <w:pPr>
        <w:widowControl w:val="0"/>
        <w:rPr>
          <w:i/>
          <w:sz w:val="22"/>
          <w:szCs w:val="22"/>
        </w:rPr>
      </w:pPr>
    </w:p>
    <w:p w:rsidR="00495F42" w:rsidRPr="00C759B8" w:rsidRDefault="00495F42" w:rsidP="004E25DE">
      <w:pPr>
        <w:widowControl w:val="0"/>
        <w:rPr>
          <w:i/>
          <w:sz w:val="22"/>
          <w:szCs w:val="22"/>
        </w:rPr>
      </w:pPr>
    </w:p>
    <w:p w:rsidR="00495F42" w:rsidRPr="00C759B8" w:rsidRDefault="00495F42" w:rsidP="004E25DE">
      <w:pPr>
        <w:widowControl w:val="0"/>
        <w:rPr>
          <w:i/>
          <w:sz w:val="22"/>
          <w:szCs w:val="22"/>
        </w:rPr>
      </w:pPr>
    </w:p>
    <w:p w:rsidR="00495F42" w:rsidRPr="00C759B8" w:rsidRDefault="00495F42" w:rsidP="004E25DE">
      <w:pPr>
        <w:widowControl w:val="0"/>
        <w:rPr>
          <w:i/>
          <w:sz w:val="22"/>
          <w:szCs w:val="22"/>
        </w:rPr>
      </w:pPr>
    </w:p>
    <w:p w:rsidR="00E777D5" w:rsidRPr="00C759B8" w:rsidRDefault="00E777D5" w:rsidP="004E25DE">
      <w:pPr>
        <w:widowControl w:val="0"/>
        <w:rPr>
          <w:i/>
          <w:sz w:val="22"/>
          <w:szCs w:val="22"/>
        </w:rPr>
      </w:pPr>
    </w:p>
    <w:p w:rsidR="00495F42" w:rsidRPr="00C759B8" w:rsidRDefault="00495F42" w:rsidP="004E25DE">
      <w:pPr>
        <w:widowControl w:val="0"/>
        <w:rPr>
          <w:i/>
          <w:sz w:val="22"/>
          <w:szCs w:val="22"/>
        </w:rPr>
      </w:pPr>
    </w:p>
    <w:p w:rsidR="008A4F1F" w:rsidRPr="00C759B8" w:rsidRDefault="008A4F1F" w:rsidP="004E25DE">
      <w:pPr>
        <w:widowControl w:val="0"/>
        <w:rPr>
          <w:i/>
          <w:sz w:val="22"/>
          <w:szCs w:val="22"/>
        </w:rPr>
      </w:pPr>
    </w:p>
    <w:p w:rsidR="001F1CBB" w:rsidRPr="00C759B8" w:rsidRDefault="001F1CBB" w:rsidP="004E25DE">
      <w:pPr>
        <w:widowControl w:val="0"/>
        <w:rPr>
          <w:i/>
          <w:sz w:val="22"/>
          <w:szCs w:val="22"/>
        </w:rPr>
      </w:pPr>
    </w:p>
    <w:p w:rsidR="001F1CBB" w:rsidRPr="00C759B8" w:rsidRDefault="001F1CBB" w:rsidP="004E25DE">
      <w:pPr>
        <w:widowControl w:val="0"/>
        <w:rPr>
          <w:i/>
          <w:sz w:val="22"/>
          <w:szCs w:val="22"/>
        </w:rPr>
      </w:pPr>
    </w:p>
    <w:p w:rsidR="001F1CBB" w:rsidRPr="00C759B8" w:rsidRDefault="001F1CBB" w:rsidP="004E25DE">
      <w:pPr>
        <w:widowControl w:val="0"/>
        <w:rPr>
          <w:i/>
          <w:sz w:val="22"/>
          <w:szCs w:val="22"/>
        </w:rPr>
      </w:pPr>
    </w:p>
    <w:p w:rsidR="00F65DEC" w:rsidRPr="00C759B8" w:rsidRDefault="00F65DEC" w:rsidP="004E25DE">
      <w:pPr>
        <w:widowControl w:val="0"/>
        <w:rPr>
          <w:i/>
          <w:sz w:val="22"/>
          <w:szCs w:val="22"/>
        </w:rPr>
      </w:pPr>
    </w:p>
    <w:p w:rsidR="00D4390D" w:rsidRPr="00C759B8" w:rsidRDefault="004E25DE" w:rsidP="004E25DE">
      <w:pPr>
        <w:widowControl w:val="0"/>
        <w:jc w:val="center"/>
        <w:rPr>
          <w:i/>
          <w:sz w:val="22"/>
          <w:szCs w:val="22"/>
        </w:rPr>
      </w:pPr>
      <w:r w:rsidRPr="00C759B8">
        <w:rPr>
          <w:i/>
          <w:sz w:val="22"/>
          <w:szCs w:val="22"/>
        </w:rPr>
        <w:t>2025</w:t>
      </w:r>
      <w:r w:rsidR="009B42B2" w:rsidRPr="00C759B8">
        <w:rPr>
          <w:i/>
          <w:sz w:val="22"/>
          <w:szCs w:val="22"/>
        </w:rPr>
        <w:t xml:space="preserve"> г</w:t>
      </w:r>
      <w:r w:rsidR="00532E60" w:rsidRPr="00C759B8">
        <w:rPr>
          <w:i/>
          <w:sz w:val="22"/>
          <w:szCs w:val="22"/>
        </w:rPr>
        <w:t>од</w:t>
      </w:r>
    </w:p>
    <w:p w:rsidR="000A5943" w:rsidRPr="00C759B8" w:rsidRDefault="000A5943" w:rsidP="004E25DE">
      <w:pPr>
        <w:widowControl w:val="0"/>
        <w:jc w:val="center"/>
        <w:rPr>
          <w:i/>
          <w:sz w:val="22"/>
          <w:szCs w:val="22"/>
        </w:rPr>
      </w:pPr>
    </w:p>
    <w:p w:rsidR="00E777D5" w:rsidRPr="00C759B8" w:rsidRDefault="00B41C49" w:rsidP="004E25DE">
      <w:pPr>
        <w:widowControl w:val="0"/>
        <w:jc w:val="center"/>
        <w:rPr>
          <w:b/>
          <w:i/>
          <w:sz w:val="22"/>
          <w:szCs w:val="22"/>
        </w:rPr>
      </w:pPr>
      <w:r w:rsidRPr="00C759B8">
        <w:rPr>
          <w:b/>
          <w:i/>
          <w:sz w:val="22"/>
          <w:szCs w:val="22"/>
        </w:rPr>
        <w:br w:type="page"/>
      </w:r>
      <w:r w:rsidR="000231A1" w:rsidRPr="00C759B8">
        <w:rPr>
          <w:b/>
          <w:i/>
          <w:sz w:val="22"/>
          <w:szCs w:val="22"/>
        </w:rPr>
        <w:lastRenderedPageBreak/>
        <w:t>1.</w:t>
      </w:r>
      <w:r w:rsidR="000231A1" w:rsidRPr="00C759B8">
        <w:rPr>
          <w:i/>
          <w:sz w:val="22"/>
          <w:szCs w:val="22"/>
        </w:rPr>
        <w:t xml:space="preserve"> </w:t>
      </w:r>
      <w:r w:rsidR="00E777D5" w:rsidRPr="00C759B8">
        <w:rPr>
          <w:b/>
          <w:i/>
          <w:sz w:val="22"/>
          <w:szCs w:val="22"/>
        </w:rPr>
        <w:t>ОБЩИЕ СВЕДЕНИЯ</w:t>
      </w:r>
    </w:p>
    <w:p w:rsidR="0088580A" w:rsidRPr="00C759B8" w:rsidRDefault="005915F5" w:rsidP="004E25DE">
      <w:pPr>
        <w:pStyle w:val="34"/>
        <w:spacing w:before="0"/>
        <w:ind w:firstLine="720"/>
        <w:rPr>
          <w:i/>
          <w:sz w:val="22"/>
          <w:szCs w:val="22"/>
        </w:rPr>
      </w:pPr>
      <w:bookmarkStart w:id="1" w:name="_Ref119427085"/>
      <w:r w:rsidRPr="00C759B8">
        <w:rPr>
          <w:b/>
          <w:i/>
          <w:sz w:val="22"/>
          <w:szCs w:val="22"/>
        </w:rPr>
        <w:t>1</w:t>
      </w:r>
      <w:r w:rsidR="00E777D5" w:rsidRPr="00C759B8">
        <w:rPr>
          <w:b/>
          <w:i/>
          <w:sz w:val="22"/>
          <w:szCs w:val="22"/>
        </w:rPr>
        <w:t>.1</w:t>
      </w:r>
      <w:r w:rsidR="000A31B7" w:rsidRPr="00C759B8">
        <w:rPr>
          <w:b/>
          <w:i/>
          <w:sz w:val="22"/>
          <w:szCs w:val="22"/>
          <w:lang w:val="ru-RU"/>
        </w:rPr>
        <w:t>.</w:t>
      </w:r>
      <w:r w:rsidR="00E777D5" w:rsidRPr="00C759B8">
        <w:rPr>
          <w:i/>
          <w:sz w:val="22"/>
          <w:szCs w:val="22"/>
        </w:rPr>
        <w:t xml:space="preserve"> </w:t>
      </w:r>
      <w:bookmarkStart w:id="2" w:name="_Toc127523726"/>
      <w:bookmarkEnd w:id="1"/>
      <w:r w:rsidR="0088580A" w:rsidRPr="00C759B8">
        <w:rPr>
          <w:i/>
          <w:sz w:val="22"/>
          <w:szCs w:val="22"/>
        </w:rPr>
        <w:t xml:space="preserve">В соответствии с Федеральным законом от </w:t>
      </w:r>
      <w:proofErr w:type="spellStart"/>
      <w:r w:rsidR="0088580A" w:rsidRPr="00C759B8">
        <w:rPr>
          <w:i/>
          <w:sz w:val="22"/>
          <w:szCs w:val="22"/>
        </w:rPr>
        <w:t>18.07.2011г</w:t>
      </w:r>
      <w:proofErr w:type="spellEnd"/>
      <w:r w:rsidR="0088580A" w:rsidRPr="00C759B8">
        <w:rPr>
          <w:i/>
          <w:sz w:val="22"/>
          <w:szCs w:val="22"/>
        </w:rPr>
        <w:t xml:space="preserve">. № 223-ФЗ (ред. от 28.11.2018) «О закупках товаров, работ, услуг отдельными видами юридических лиц» </w:t>
      </w:r>
      <w:r w:rsidR="004E25DE" w:rsidRPr="00C759B8">
        <w:rPr>
          <w:i/>
          <w:sz w:val="22"/>
          <w:szCs w:val="22"/>
          <w:lang w:eastAsia="en-US"/>
        </w:rPr>
        <w:t xml:space="preserve">Акционерное общество </w:t>
      </w:r>
      <w:r w:rsidR="00C759B8" w:rsidRPr="00C759B8">
        <w:rPr>
          <w:i/>
          <w:sz w:val="22"/>
          <w:szCs w:val="22"/>
          <w:lang w:eastAsia="en-US"/>
        </w:rPr>
        <w:t>«Костромское авиапредприятие»</w:t>
      </w:r>
      <w:r w:rsidR="009F4DE7" w:rsidRPr="00C759B8">
        <w:rPr>
          <w:i/>
          <w:sz w:val="22"/>
          <w:szCs w:val="22"/>
          <w:lang w:eastAsia="en-US"/>
        </w:rPr>
        <w:t xml:space="preserve"> (</w:t>
      </w:r>
      <w:r w:rsidR="004E25DE" w:rsidRPr="00C759B8">
        <w:rPr>
          <w:i/>
          <w:sz w:val="22"/>
          <w:szCs w:val="22"/>
          <w:lang w:eastAsia="en-US"/>
        </w:rPr>
        <w:t xml:space="preserve">АО </w:t>
      </w:r>
      <w:r w:rsidR="001563D7">
        <w:rPr>
          <w:i/>
          <w:sz w:val="22"/>
          <w:szCs w:val="22"/>
          <w:lang w:eastAsia="en-US"/>
        </w:rPr>
        <w:t>«Костромское авиапредприятие»</w:t>
      </w:r>
      <w:r w:rsidR="009F4DE7" w:rsidRPr="00C759B8">
        <w:rPr>
          <w:i/>
          <w:sz w:val="22"/>
          <w:szCs w:val="22"/>
          <w:lang w:eastAsia="en-US"/>
        </w:rPr>
        <w:t>)</w:t>
      </w:r>
      <w:r w:rsidR="00EF1E42" w:rsidRPr="00C759B8">
        <w:rPr>
          <w:i/>
          <w:sz w:val="22"/>
          <w:szCs w:val="22"/>
        </w:rPr>
        <w:t xml:space="preserve"> </w:t>
      </w:r>
      <w:r w:rsidR="0088580A" w:rsidRPr="00C759B8">
        <w:rPr>
          <w:i/>
          <w:sz w:val="22"/>
          <w:szCs w:val="22"/>
        </w:rPr>
        <w:t>(далее – Заказчик) проводит запрос предложений в электронной форме (далее – запрос предложений), предмет и условия которого указаны в Информационной карте запроса предложений.</w:t>
      </w:r>
    </w:p>
    <w:p w:rsidR="0088580A" w:rsidRPr="00C759B8" w:rsidRDefault="0088580A" w:rsidP="004E25DE">
      <w:pPr>
        <w:pStyle w:val="34"/>
        <w:spacing w:before="0"/>
        <w:ind w:firstLine="720"/>
        <w:rPr>
          <w:i/>
          <w:sz w:val="22"/>
          <w:szCs w:val="22"/>
        </w:rPr>
      </w:pPr>
      <w:r w:rsidRPr="00C759B8">
        <w:rPr>
          <w:i/>
          <w:sz w:val="22"/>
          <w:szCs w:val="22"/>
        </w:rPr>
        <w:t>1.2.</w:t>
      </w:r>
      <w:r w:rsidRPr="00C759B8">
        <w:rPr>
          <w:i/>
          <w:sz w:val="22"/>
          <w:szCs w:val="22"/>
        </w:rPr>
        <w:tab/>
        <w:t>При закупке товаров, работ, услуг Заказчик руководствуется Конституцией Российской Федерации, Гражданским кодексом Российской Федерации (при проведении торгов: конкурса, аукциона на право заключить договор), Федеральным законом № 223-ФЗ, Федеральным законом от 26 июля 2006 г. № 135-ФЗ «О защите конкуренции», другими федеральными законами и иными нормативными правовыми актами Российской Федерации.</w:t>
      </w:r>
    </w:p>
    <w:p w:rsidR="0088580A" w:rsidRPr="00C759B8" w:rsidRDefault="0088580A" w:rsidP="004E25DE">
      <w:pPr>
        <w:pStyle w:val="34"/>
        <w:tabs>
          <w:tab w:val="clear" w:pos="227"/>
        </w:tabs>
        <w:spacing w:before="0"/>
        <w:ind w:firstLine="720"/>
        <w:rPr>
          <w:i/>
          <w:sz w:val="22"/>
          <w:szCs w:val="22"/>
        </w:rPr>
      </w:pPr>
      <w:r w:rsidRPr="00C759B8">
        <w:rPr>
          <w:i/>
          <w:sz w:val="22"/>
          <w:szCs w:val="22"/>
        </w:rPr>
        <w:t>В части, прямо не урегулированной законодательством Российской Федерации, проведение запроса предложений в электронной форме регулируется настоящей документацией.</w:t>
      </w:r>
    </w:p>
    <w:p w:rsidR="0088580A" w:rsidRPr="00C759B8" w:rsidRDefault="0088580A" w:rsidP="004E25DE">
      <w:pPr>
        <w:pStyle w:val="34"/>
        <w:tabs>
          <w:tab w:val="clear" w:pos="227"/>
        </w:tabs>
        <w:spacing w:before="0"/>
        <w:ind w:firstLine="720"/>
        <w:rPr>
          <w:b/>
          <w:i/>
          <w:sz w:val="22"/>
          <w:szCs w:val="22"/>
          <w:lang w:val="ru-RU"/>
        </w:rPr>
      </w:pPr>
      <w:r w:rsidRPr="00C759B8">
        <w:rPr>
          <w:b/>
          <w:i/>
          <w:sz w:val="22"/>
          <w:szCs w:val="22"/>
        </w:rPr>
        <w:t>1.</w:t>
      </w:r>
      <w:r w:rsidRPr="00C759B8">
        <w:rPr>
          <w:b/>
          <w:i/>
          <w:sz w:val="22"/>
          <w:szCs w:val="22"/>
          <w:lang w:val="ru-RU"/>
        </w:rPr>
        <w:t>2</w:t>
      </w:r>
      <w:r w:rsidRPr="00C759B8">
        <w:rPr>
          <w:b/>
          <w:i/>
          <w:sz w:val="22"/>
          <w:szCs w:val="22"/>
        </w:rPr>
        <w:t xml:space="preserve">. Предмет </w:t>
      </w:r>
      <w:r w:rsidRPr="00C759B8">
        <w:rPr>
          <w:b/>
          <w:i/>
          <w:sz w:val="22"/>
          <w:szCs w:val="22"/>
          <w:lang w:val="ru-RU"/>
        </w:rPr>
        <w:t>запроса предложений</w:t>
      </w:r>
      <w:r w:rsidRPr="00C759B8">
        <w:rPr>
          <w:b/>
          <w:i/>
          <w:sz w:val="22"/>
          <w:szCs w:val="22"/>
        </w:rPr>
        <w:t xml:space="preserve">. Место, условия и сроки </w:t>
      </w:r>
      <w:bookmarkEnd w:id="2"/>
      <w:r w:rsidRPr="00C759B8">
        <w:rPr>
          <w:b/>
          <w:i/>
          <w:sz w:val="22"/>
          <w:szCs w:val="22"/>
          <w:lang w:val="ru-RU"/>
        </w:rPr>
        <w:t>выполнения работ</w:t>
      </w:r>
    </w:p>
    <w:p w:rsidR="0088580A" w:rsidRPr="00C759B8" w:rsidRDefault="0088580A" w:rsidP="004E25DE">
      <w:pPr>
        <w:pStyle w:val="34"/>
        <w:tabs>
          <w:tab w:val="clear" w:pos="227"/>
        </w:tabs>
        <w:spacing w:before="0"/>
        <w:ind w:firstLine="720"/>
        <w:rPr>
          <w:i/>
          <w:sz w:val="22"/>
          <w:szCs w:val="22"/>
          <w:lang w:val="ru-RU"/>
        </w:rPr>
      </w:pPr>
      <w:r w:rsidRPr="00C759B8">
        <w:rPr>
          <w:i/>
          <w:sz w:val="22"/>
          <w:szCs w:val="22"/>
        </w:rPr>
        <w:t>1.</w:t>
      </w:r>
      <w:r w:rsidRPr="00C759B8">
        <w:rPr>
          <w:i/>
          <w:sz w:val="22"/>
          <w:szCs w:val="22"/>
          <w:lang w:val="ru-RU"/>
        </w:rPr>
        <w:t>2</w:t>
      </w:r>
      <w:r w:rsidRPr="00C759B8">
        <w:rPr>
          <w:i/>
          <w:sz w:val="22"/>
          <w:szCs w:val="22"/>
        </w:rPr>
        <w:t xml:space="preserve">.1. </w:t>
      </w:r>
      <w:r w:rsidRPr="00C759B8">
        <w:rPr>
          <w:i/>
          <w:sz w:val="22"/>
          <w:szCs w:val="22"/>
          <w:lang w:val="ru-RU"/>
        </w:rPr>
        <w:t>Запрос предложений</w:t>
      </w:r>
      <w:r w:rsidRPr="00C759B8">
        <w:rPr>
          <w:i/>
          <w:sz w:val="22"/>
          <w:szCs w:val="22"/>
        </w:rPr>
        <w:t xml:space="preserve"> проводится в соответствии с Федеральным законом от </w:t>
      </w:r>
      <w:proofErr w:type="spellStart"/>
      <w:r w:rsidRPr="00C759B8">
        <w:rPr>
          <w:i/>
          <w:sz w:val="22"/>
          <w:szCs w:val="22"/>
        </w:rPr>
        <w:t>18.07.2011г</w:t>
      </w:r>
      <w:proofErr w:type="spellEnd"/>
      <w:r w:rsidRPr="00C759B8">
        <w:rPr>
          <w:i/>
          <w:sz w:val="22"/>
          <w:szCs w:val="22"/>
        </w:rPr>
        <w:t>. №</w:t>
      </w:r>
      <w:r w:rsidR="00824591" w:rsidRPr="00C759B8">
        <w:rPr>
          <w:i/>
          <w:sz w:val="22"/>
          <w:szCs w:val="22"/>
          <w:lang w:val="ru-RU"/>
        </w:rPr>
        <w:t> </w:t>
      </w:r>
      <w:r w:rsidRPr="00C759B8">
        <w:rPr>
          <w:i/>
          <w:sz w:val="22"/>
          <w:szCs w:val="22"/>
        </w:rPr>
        <w:t xml:space="preserve">223-ФЗ (ред. от </w:t>
      </w:r>
      <w:r w:rsidRPr="00C759B8">
        <w:rPr>
          <w:i/>
          <w:sz w:val="22"/>
          <w:szCs w:val="22"/>
          <w:lang w:val="ru-RU"/>
        </w:rPr>
        <w:t>28.11.2018</w:t>
      </w:r>
      <w:r w:rsidRPr="00C759B8">
        <w:rPr>
          <w:i/>
          <w:sz w:val="22"/>
          <w:szCs w:val="22"/>
        </w:rPr>
        <w:t>)</w:t>
      </w:r>
      <w:r w:rsidRPr="00C759B8">
        <w:rPr>
          <w:i/>
          <w:sz w:val="22"/>
          <w:szCs w:val="22"/>
          <w:lang w:val="ru-RU"/>
        </w:rPr>
        <w:t xml:space="preserve"> </w:t>
      </w:r>
      <w:r w:rsidRPr="00C759B8">
        <w:rPr>
          <w:i/>
          <w:sz w:val="22"/>
          <w:szCs w:val="22"/>
        </w:rPr>
        <w:t xml:space="preserve">«О закупках товаров, работ, услуг отдельными видами юридических лиц», Конституцией Российской Федерации, Гражданским кодексом Российской Федерации, </w:t>
      </w:r>
      <w:r w:rsidRPr="00C759B8">
        <w:rPr>
          <w:i/>
          <w:sz w:val="22"/>
          <w:szCs w:val="22"/>
          <w:lang w:val="ru-RU"/>
        </w:rPr>
        <w:t xml:space="preserve">Постановлением Правительства Российской Федерации от </w:t>
      </w:r>
      <w:proofErr w:type="spellStart"/>
      <w:r w:rsidRPr="00C759B8">
        <w:rPr>
          <w:i/>
          <w:sz w:val="22"/>
          <w:szCs w:val="22"/>
          <w:lang w:val="ru-RU"/>
        </w:rPr>
        <w:t>21.06.2012г</w:t>
      </w:r>
      <w:proofErr w:type="spellEnd"/>
      <w:r w:rsidRPr="00C759B8">
        <w:rPr>
          <w:i/>
          <w:sz w:val="22"/>
          <w:szCs w:val="22"/>
          <w:lang w:val="ru-RU"/>
        </w:rPr>
        <w:t xml:space="preserve">. № 616 (ред. от 30.12.2015) «Об утверждении перечня товаров, работ и услуг, закупка которых осуществляется в электронной форме», </w:t>
      </w:r>
      <w:r w:rsidRPr="00C759B8">
        <w:rPr>
          <w:i/>
          <w:sz w:val="22"/>
          <w:szCs w:val="22"/>
        </w:rPr>
        <w:t xml:space="preserve">Положением о закупке </w:t>
      </w:r>
      <w:r w:rsidR="004E25DE" w:rsidRPr="00C759B8">
        <w:rPr>
          <w:i/>
          <w:sz w:val="22"/>
          <w:szCs w:val="22"/>
          <w:lang w:eastAsia="en-US"/>
        </w:rPr>
        <w:t>Акционерно</w:t>
      </w:r>
      <w:proofErr w:type="spellStart"/>
      <w:r w:rsidR="004E25DE" w:rsidRPr="00C759B8">
        <w:rPr>
          <w:i/>
          <w:sz w:val="22"/>
          <w:szCs w:val="22"/>
          <w:lang w:val="ru-RU" w:eastAsia="en-US"/>
        </w:rPr>
        <w:t>го</w:t>
      </w:r>
      <w:proofErr w:type="spellEnd"/>
      <w:r w:rsidR="004E25DE" w:rsidRPr="00C759B8">
        <w:rPr>
          <w:i/>
          <w:sz w:val="22"/>
          <w:szCs w:val="22"/>
          <w:lang w:eastAsia="en-US"/>
        </w:rPr>
        <w:t xml:space="preserve"> обществ</w:t>
      </w:r>
      <w:r w:rsidR="004E25DE" w:rsidRPr="00C759B8">
        <w:rPr>
          <w:i/>
          <w:sz w:val="22"/>
          <w:szCs w:val="22"/>
          <w:lang w:val="ru-RU" w:eastAsia="en-US"/>
        </w:rPr>
        <w:t>а</w:t>
      </w:r>
      <w:r w:rsidR="004E25DE" w:rsidRPr="00C759B8">
        <w:rPr>
          <w:i/>
          <w:sz w:val="22"/>
          <w:szCs w:val="22"/>
          <w:lang w:eastAsia="en-US"/>
        </w:rPr>
        <w:t xml:space="preserve"> </w:t>
      </w:r>
      <w:r w:rsidR="00C759B8" w:rsidRPr="00C759B8">
        <w:rPr>
          <w:i/>
          <w:sz w:val="22"/>
          <w:szCs w:val="22"/>
          <w:lang w:eastAsia="en-US"/>
        </w:rPr>
        <w:t>«Костромское авиапредприятие»</w:t>
      </w:r>
      <w:r w:rsidR="004E25DE" w:rsidRPr="00C759B8">
        <w:rPr>
          <w:i/>
          <w:sz w:val="22"/>
          <w:szCs w:val="22"/>
          <w:lang w:eastAsia="en-US"/>
        </w:rPr>
        <w:t xml:space="preserve"> </w:t>
      </w:r>
      <w:r w:rsidR="009F4DE7" w:rsidRPr="00C759B8">
        <w:rPr>
          <w:i/>
          <w:sz w:val="22"/>
          <w:szCs w:val="22"/>
          <w:lang w:eastAsia="en-US"/>
        </w:rPr>
        <w:t>(</w:t>
      </w:r>
      <w:r w:rsidR="004E25DE" w:rsidRPr="00C759B8">
        <w:rPr>
          <w:i/>
          <w:sz w:val="22"/>
          <w:szCs w:val="22"/>
          <w:lang w:eastAsia="en-US"/>
        </w:rPr>
        <w:t xml:space="preserve">АО </w:t>
      </w:r>
      <w:r w:rsidR="001563D7">
        <w:rPr>
          <w:i/>
          <w:sz w:val="22"/>
          <w:szCs w:val="22"/>
          <w:lang w:eastAsia="en-US"/>
        </w:rPr>
        <w:t>«Костромское авиапредприятие»</w:t>
      </w:r>
      <w:r w:rsidR="009F4DE7" w:rsidRPr="00C759B8">
        <w:rPr>
          <w:i/>
          <w:sz w:val="22"/>
          <w:szCs w:val="22"/>
          <w:lang w:eastAsia="en-US"/>
        </w:rPr>
        <w:t>)</w:t>
      </w:r>
      <w:r w:rsidR="009F4DE7" w:rsidRPr="00C759B8">
        <w:rPr>
          <w:i/>
          <w:sz w:val="22"/>
          <w:szCs w:val="22"/>
          <w:lang w:val="ru-RU"/>
        </w:rPr>
        <w:t xml:space="preserve"> </w:t>
      </w:r>
      <w:r w:rsidRPr="00C759B8">
        <w:rPr>
          <w:i/>
          <w:sz w:val="22"/>
          <w:szCs w:val="22"/>
          <w:lang w:val="ru-RU"/>
        </w:rPr>
        <w:t>(далее – Положение о закупке)</w:t>
      </w:r>
      <w:r w:rsidRPr="00C759B8">
        <w:rPr>
          <w:i/>
          <w:sz w:val="22"/>
          <w:szCs w:val="22"/>
        </w:rPr>
        <w:t>, другими федеральными законами и иными нормативными правовыми актами Российской Федерации.</w:t>
      </w:r>
    </w:p>
    <w:p w:rsidR="000A5943" w:rsidRPr="00C759B8" w:rsidRDefault="0088580A" w:rsidP="004E25DE">
      <w:pPr>
        <w:pStyle w:val="34"/>
        <w:spacing w:before="0"/>
        <w:ind w:firstLine="720"/>
        <w:rPr>
          <w:i/>
          <w:sz w:val="22"/>
          <w:szCs w:val="22"/>
          <w:lang w:val="ru-RU"/>
        </w:rPr>
      </w:pPr>
      <w:r w:rsidRPr="00C759B8">
        <w:rPr>
          <w:i/>
          <w:sz w:val="22"/>
          <w:szCs w:val="22"/>
        </w:rPr>
        <w:t>1.</w:t>
      </w:r>
      <w:r w:rsidRPr="00C759B8">
        <w:rPr>
          <w:i/>
          <w:sz w:val="22"/>
          <w:szCs w:val="22"/>
          <w:lang w:val="ru-RU"/>
        </w:rPr>
        <w:t>2</w:t>
      </w:r>
      <w:r w:rsidRPr="00C759B8">
        <w:rPr>
          <w:i/>
          <w:sz w:val="22"/>
          <w:szCs w:val="22"/>
        </w:rPr>
        <w:t xml:space="preserve">.2. Предметом </w:t>
      </w:r>
      <w:r w:rsidRPr="00C759B8">
        <w:rPr>
          <w:i/>
          <w:sz w:val="22"/>
          <w:szCs w:val="22"/>
          <w:lang w:val="ru-RU"/>
        </w:rPr>
        <w:t>запроса предложений</w:t>
      </w:r>
      <w:r w:rsidRPr="00C759B8">
        <w:rPr>
          <w:i/>
          <w:sz w:val="22"/>
          <w:szCs w:val="22"/>
        </w:rPr>
        <w:t xml:space="preserve"> является </w:t>
      </w:r>
      <w:r w:rsidR="00CA1360" w:rsidRPr="00C759B8">
        <w:rPr>
          <w:i/>
          <w:sz w:val="22"/>
          <w:szCs w:val="22"/>
          <w:lang w:val="ru-RU"/>
        </w:rPr>
        <w:t>право на заключение договора</w:t>
      </w:r>
      <w:r w:rsidR="00F65DEC" w:rsidRPr="00C759B8">
        <w:rPr>
          <w:i/>
          <w:sz w:val="22"/>
          <w:szCs w:val="22"/>
          <w:lang w:val="ru-RU"/>
        </w:rPr>
        <w:t>: «</w:t>
      </w:r>
      <w:r w:rsidR="00C759B8" w:rsidRPr="00C759B8">
        <w:rPr>
          <w:i/>
          <w:sz w:val="22"/>
          <w:szCs w:val="22"/>
          <w:lang w:val="ru-RU"/>
        </w:rPr>
        <w:t>Оказание услуг по заправке воздушных судов акционерного общества «Костромское авиапредприятие»</w:t>
      </w:r>
      <w:r w:rsidR="000A5943" w:rsidRPr="00C759B8">
        <w:rPr>
          <w:i/>
          <w:sz w:val="22"/>
          <w:szCs w:val="22"/>
          <w:lang w:val="ru-RU"/>
        </w:rPr>
        <w:t>.</w:t>
      </w:r>
    </w:p>
    <w:p w:rsidR="00CA230E" w:rsidRPr="00C759B8" w:rsidRDefault="0088580A" w:rsidP="004E25DE">
      <w:pPr>
        <w:pStyle w:val="34"/>
        <w:tabs>
          <w:tab w:val="clear" w:pos="227"/>
        </w:tabs>
        <w:spacing w:before="0"/>
        <w:ind w:firstLine="720"/>
        <w:rPr>
          <w:i/>
          <w:sz w:val="22"/>
          <w:szCs w:val="22"/>
          <w:lang w:val="ru-RU"/>
        </w:rPr>
      </w:pPr>
      <w:r w:rsidRPr="00C759B8">
        <w:rPr>
          <w:i/>
          <w:sz w:val="22"/>
          <w:szCs w:val="22"/>
        </w:rPr>
        <w:t>1.</w:t>
      </w:r>
      <w:r w:rsidRPr="00C759B8">
        <w:rPr>
          <w:i/>
          <w:sz w:val="22"/>
          <w:szCs w:val="22"/>
          <w:lang w:val="ru-RU"/>
        </w:rPr>
        <w:t>2</w:t>
      </w:r>
      <w:r w:rsidRPr="00C759B8">
        <w:rPr>
          <w:i/>
          <w:sz w:val="22"/>
          <w:szCs w:val="22"/>
        </w:rPr>
        <w:t xml:space="preserve">.3. В настоящем </w:t>
      </w:r>
      <w:r w:rsidRPr="00C759B8">
        <w:rPr>
          <w:i/>
          <w:sz w:val="22"/>
          <w:szCs w:val="22"/>
          <w:lang w:val="ru-RU"/>
        </w:rPr>
        <w:t>запросе предложений</w:t>
      </w:r>
      <w:r w:rsidRPr="00C759B8">
        <w:rPr>
          <w:i/>
          <w:sz w:val="22"/>
          <w:szCs w:val="22"/>
        </w:rPr>
        <w:t xml:space="preserve"> может принять участие любое юридическое лицо или несколько юридических лиц, выступающих на стороне одного </w:t>
      </w:r>
      <w:r w:rsidRPr="00C759B8">
        <w:rPr>
          <w:i/>
          <w:sz w:val="22"/>
          <w:szCs w:val="22"/>
          <w:lang w:val="ru-RU"/>
        </w:rPr>
        <w:t>у</w:t>
      </w:r>
      <w:r w:rsidRPr="00C759B8">
        <w:rPr>
          <w:i/>
          <w:sz w:val="22"/>
          <w:szCs w:val="22"/>
        </w:rPr>
        <w:t xml:space="preserve">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w:t>
      </w:r>
      <w:r w:rsidRPr="00C759B8">
        <w:rPr>
          <w:i/>
          <w:sz w:val="22"/>
          <w:szCs w:val="22"/>
          <w:lang w:val="ru-RU"/>
        </w:rPr>
        <w:t>у</w:t>
      </w:r>
      <w:r w:rsidRPr="00C759B8">
        <w:rPr>
          <w:i/>
          <w:sz w:val="22"/>
          <w:szCs w:val="22"/>
        </w:rPr>
        <w:t xml:space="preserve">частника закупки, в том числе индивидуальный предприниматель или несколько индивидуальных предпринимателей, выступающих на стороне одного </w:t>
      </w:r>
      <w:r w:rsidRPr="00C759B8">
        <w:rPr>
          <w:i/>
          <w:sz w:val="22"/>
          <w:szCs w:val="22"/>
          <w:lang w:val="ru-RU"/>
        </w:rPr>
        <w:t>у</w:t>
      </w:r>
      <w:r w:rsidRPr="00C759B8">
        <w:rPr>
          <w:i/>
          <w:sz w:val="22"/>
          <w:szCs w:val="22"/>
        </w:rPr>
        <w:t xml:space="preserve">частника закупки, которые соответствуют требованиям, установленным </w:t>
      </w:r>
      <w:r w:rsidR="004E25DE" w:rsidRPr="00C759B8">
        <w:rPr>
          <w:i/>
          <w:sz w:val="22"/>
          <w:szCs w:val="22"/>
          <w:lang w:eastAsia="en-US"/>
        </w:rPr>
        <w:t xml:space="preserve">Акционерное общество </w:t>
      </w:r>
      <w:r w:rsidR="00C759B8" w:rsidRPr="00C759B8">
        <w:rPr>
          <w:i/>
          <w:sz w:val="22"/>
          <w:szCs w:val="22"/>
          <w:lang w:eastAsia="en-US"/>
        </w:rPr>
        <w:t>«Костромское авиапредприятие»</w:t>
      </w:r>
      <w:r w:rsidR="004E25DE" w:rsidRPr="00C759B8">
        <w:rPr>
          <w:i/>
          <w:sz w:val="22"/>
          <w:szCs w:val="22"/>
          <w:lang w:eastAsia="en-US"/>
        </w:rPr>
        <w:t xml:space="preserve"> </w:t>
      </w:r>
      <w:r w:rsidR="009F4DE7" w:rsidRPr="00C759B8">
        <w:rPr>
          <w:i/>
          <w:sz w:val="22"/>
          <w:szCs w:val="22"/>
          <w:lang w:eastAsia="en-US"/>
        </w:rPr>
        <w:t>(</w:t>
      </w:r>
      <w:r w:rsidR="004E25DE" w:rsidRPr="00C759B8">
        <w:rPr>
          <w:i/>
          <w:sz w:val="22"/>
          <w:szCs w:val="22"/>
          <w:lang w:eastAsia="en-US"/>
        </w:rPr>
        <w:t>АО</w:t>
      </w:r>
      <w:r w:rsidR="001563D7">
        <w:rPr>
          <w:i/>
          <w:sz w:val="22"/>
          <w:szCs w:val="22"/>
          <w:lang w:val="ru-RU" w:eastAsia="en-US"/>
        </w:rPr>
        <w:t> </w:t>
      </w:r>
      <w:r w:rsidR="001563D7">
        <w:rPr>
          <w:i/>
          <w:sz w:val="22"/>
          <w:szCs w:val="22"/>
          <w:lang w:eastAsia="en-US"/>
        </w:rPr>
        <w:t>«Костромское авиапредприятие»</w:t>
      </w:r>
      <w:r w:rsidR="009F4DE7" w:rsidRPr="00C759B8">
        <w:rPr>
          <w:i/>
          <w:sz w:val="22"/>
          <w:szCs w:val="22"/>
          <w:lang w:eastAsia="en-US"/>
        </w:rPr>
        <w:t>)</w:t>
      </w:r>
      <w:r w:rsidR="00EF1E42" w:rsidRPr="00C759B8">
        <w:rPr>
          <w:i/>
          <w:sz w:val="22"/>
          <w:szCs w:val="22"/>
          <w:lang w:val="ru-RU"/>
        </w:rPr>
        <w:t xml:space="preserve"> в</w:t>
      </w:r>
      <w:r w:rsidR="00EF1E42" w:rsidRPr="00C759B8">
        <w:rPr>
          <w:i/>
          <w:sz w:val="22"/>
          <w:szCs w:val="22"/>
        </w:rPr>
        <w:t xml:space="preserve"> </w:t>
      </w:r>
      <w:r w:rsidRPr="00C759B8">
        <w:rPr>
          <w:i/>
          <w:sz w:val="22"/>
          <w:szCs w:val="22"/>
        </w:rPr>
        <w:t xml:space="preserve">соответствии с Положением о закупке (далее – </w:t>
      </w:r>
      <w:r w:rsidRPr="00C759B8">
        <w:rPr>
          <w:i/>
          <w:sz w:val="22"/>
          <w:szCs w:val="22"/>
          <w:lang w:val="ru-RU"/>
        </w:rPr>
        <w:t>у</w:t>
      </w:r>
      <w:r w:rsidRPr="00C759B8">
        <w:rPr>
          <w:i/>
          <w:sz w:val="22"/>
          <w:szCs w:val="22"/>
        </w:rPr>
        <w:t>частник закупки)</w:t>
      </w:r>
      <w:r w:rsidR="00CA230E" w:rsidRPr="00C759B8">
        <w:rPr>
          <w:i/>
          <w:sz w:val="22"/>
          <w:szCs w:val="22"/>
        </w:rPr>
        <w:t>.</w:t>
      </w:r>
    </w:p>
    <w:p w:rsidR="00551880" w:rsidRPr="00C759B8" w:rsidRDefault="00551880" w:rsidP="004E25DE">
      <w:pPr>
        <w:pStyle w:val="34"/>
        <w:tabs>
          <w:tab w:val="clear" w:pos="227"/>
        </w:tabs>
        <w:spacing w:before="0"/>
        <w:ind w:firstLine="720"/>
        <w:rPr>
          <w:i/>
          <w:sz w:val="22"/>
          <w:szCs w:val="22"/>
          <w:lang w:val="ru-RU"/>
        </w:rPr>
      </w:pPr>
      <w:r w:rsidRPr="00C759B8">
        <w:rPr>
          <w:i/>
          <w:sz w:val="22"/>
          <w:szCs w:val="22"/>
          <w:lang w:val="ru-RU"/>
        </w:rPr>
        <w:t>1.</w:t>
      </w:r>
      <w:r w:rsidR="00D03F70" w:rsidRPr="00C759B8">
        <w:rPr>
          <w:i/>
          <w:sz w:val="22"/>
          <w:szCs w:val="22"/>
          <w:lang w:val="ru-RU"/>
        </w:rPr>
        <w:t>2</w:t>
      </w:r>
      <w:r w:rsidRPr="00C759B8">
        <w:rPr>
          <w:i/>
          <w:sz w:val="22"/>
          <w:szCs w:val="22"/>
          <w:lang w:val="ru-RU"/>
        </w:rPr>
        <w:t>.</w:t>
      </w:r>
      <w:r w:rsidR="005E1114" w:rsidRPr="00C759B8">
        <w:rPr>
          <w:i/>
          <w:sz w:val="22"/>
          <w:szCs w:val="22"/>
          <w:lang w:val="ru-RU"/>
        </w:rPr>
        <w:t>4</w:t>
      </w:r>
      <w:r w:rsidRPr="00C759B8">
        <w:rPr>
          <w:i/>
          <w:sz w:val="22"/>
          <w:szCs w:val="22"/>
          <w:lang w:val="ru-RU"/>
        </w:rPr>
        <w:t xml:space="preserve">. </w:t>
      </w:r>
      <w:r w:rsidR="005E1114" w:rsidRPr="00C759B8">
        <w:rPr>
          <w:i/>
          <w:sz w:val="22"/>
          <w:szCs w:val="22"/>
          <w:lang w:val="ru-RU"/>
        </w:rPr>
        <w:t>Т</w:t>
      </w:r>
      <w:r w:rsidRPr="00C759B8">
        <w:rPr>
          <w:i/>
          <w:sz w:val="22"/>
          <w:szCs w:val="22"/>
          <w:lang w:val="ru-RU"/>
        </w:rPr>
        <w:t xml:space="preserve">ребования к </w:t>
      </w:r>
      <w:r w:rsidR="004F1B09" w:rsidRPr="00C759B8">
        <w:rPr>
          <w:i/>
          <w:sz w:val="22"/>
          <w:szCs w:val="22"/>
          <w:lang w:val="ru-RU"/>
        </w:rPr>
        <w:t>товару</w:t>
      </w:r>
      <w:r w:rsidR="008869CC" w:rsidRPr="00C759B8">
        <w:rPr>
          <w:i/>
          <w:sz w:val="22"/>
          <w:szCs w:val="22"/>
          <w:lang w:val="ru-RU"/>
        </w:rPr>
        <w:t xml:space="preserve"> </w:t>
      </w:r>
      <w:r w:rsidRPr="00C759B8">
        <w:rPr>
          <w:i/>
          <w:sz w:val="22"/>
          <w:szCs w:val="22"/>
          <w:lang w:val="ru-RU"/>
        </w:rPr>
        <w:t xml:space="preserve">изложены в </w:t>
      </w:r>
      <w:r w:rsidR="008F6D5C" w:rsidRPr="00C759B8">
        <w:rPr>
          <w:i/>
          <w:sz w:val="22"/>
          <w:szCs w:val="22"/>
          <w:lang w:val="ru-RU"/>
        </w:rPr>
        <w:t>т</w:t>
      </w:r>
      <w:r w:rsidRPr="00C759B8">
        <w:rPr>
          <w:i/>
          <w:sz w:val="22"/>
          <w:szCs w:val="22"/>
          <w:lang w:val="ru-RU"/>
        </w:rPr>
        <w:t>ех</w:t>
      </w:r>
      <w:r w:rsidR="00EF1E42" w:rsidRPr="00C759B8">
        <w:rPr>
          <w:i/>
          <w:sz w:val="22"/>
          <w:szCs w:val="22"/>
          <w:lang w:val="ru-RU"/>
        </w:rPr>
        <w:t>ническом задании в приложении №1</w:t>
      </w:r>
      <w:r w:rsidRPr="00C759B8">
        <w:rPr>
          <w:i/>
          <w:sz w:val="22"/>
          <w:szCs w:val="22"/>
          <w:lang w:val="ru-RU"/>
        </w:rPr>
        <w:t xml:space="preserve"> </w:t>
      </w:r>
      <w:r w:rsidR="008D4C5B" w:rsidRPr="00C759B8">
        <w:rPr>
          <w:i/>
          <w:sz w:val="22"/>
          <w:szCs w:val="22"/>
          <w:lang w:val="ru-RU"/>
        </w:rPr>
        <w:t>к документации о запросе предложений.</w:t>
      </w:r>
      <w:r w:rsidR="005E1114" w:rsidRPr="00C759B8">
        <w:rPr>
          <w:i/>
          <w:sz w:val="22"/>
          <w:szCs w:val="22"/>
          <w:lang w:val="ru-RU"/>
        </w:rPr>
        <w:t xml:space="preserve"> Проект д</w:t>
      </w:r>
      <w:r w:rsidRPr="00C759B8">
        <w:rPr>
          <w:i/>
          <w:sz w:val="22"/>
          <w:szCs w:val="22"/>
          <w:lang w:val="ru-RU"/>
        </w:rPr>
        <w:t xml:space="preserve">оговора, который будет </w:t>
      </w:r>
      <w:r w:rsidR="008D4C5B" w:rsidRPr="00C759B8">
        <w:rPr>
          <w:i/>
          <w:sz w:val="22"/>
          <w:szCs w:val="22"/>
          <w:lang w:val="ru-RU"/>
        </w:rPr>
        <w:t>заключен по результатам запроса предложений</w:t>
      </w:r>
      <w:r w:rsidR="00EF1E42" w:rsidRPr="00C759B8">
        <w:rPr>
          <w:i/>
          <w:sz w:val="22"/>
          <w:szCs w:val="22"/>
          <w:lang w:val="ru-RU"/>
        </w:rPr>
        <w:t>, приведен в приложении №2</w:t>
      </w:r>
      <w:r w:rsidRPr="00C759B8">
        <w:rPr>
          <w:i/>
          <w:sz w:val="22"/>
          <w:szCs w:val="22"/>
          <w:lang w:val="ru-RU"/>
        </w:rPr>
        <w:t xml:space="preserve"> к документации</w:t>
      </w:r>
      <w:r w:rsidR="00F32190" w:rsidRPr="00C759B8">
        <w:rPr>
          <w:i/>
          <w:sz w:val="22"/>
          <w:szCs w:val="22"/>
          <w:lang w:val="ru-RU"/>
        </w:rPr>
        <w:t xml:space="preserve"> о запросе предложений</w:t>
      </w:r>
      <w:r w:rsidRPr="00C759B8">
        <w:rPr>
          <w:i/>
          <w:sz w:val="22"/>
          <w:szCs w:val="22"/>
          <w:lang w:val="ru-RU"/>
        </w:rPr>
        <w:t xml:space="preserve">. </w:t>
      </w:r>
    </w:p>
    <w:p w:rsidR="00E777D5" w:rsidRPr="00C759B8" w:rsidRDefault="00B96779" w:rsidP="004E25DE">
      <w:pPr>
        <w:pStyle w:val="34"/>
        <w:tabs>
          <w:tab w:val="clear" w:pos="227"/>
        </w:tabs>
        <w:spacing w:before="0"/>
        <w:ind w:firstLine="709"/>
        <w:rPr>
          <w:b/>
          <w:i/>
          <w:sz w:val="22"/>
          <w:szCs w:val="22"/>
        </w:rPr>
      </w:pPr>
      <w:r w:rsidRPr="00C759B8">
        <w:rPr>
          <w:b/>
          <w:i/>
          <w:sz w:val="22"/>
          <w:szCs w:val="22"/>
        </w:rPr>
        <w:t>1</w:t>
      </w:r>
      <w:r w:rsidR="00AE66FD" w:rsidRPr="00C759B8">
        <w:rPr>
          <w:b/>
          <w:i/>
          <w:sz w:val="22"/>
          <w:szCs w:val="22"/>
        </w:rPr>
        <w:t>.</w:t>
      </w:r>
      <w:r w:rsidR="00D03F70" w:rsidRPr="00C759B8">
        <w:rPr>
          <w:b/>
          <w:i/>
          <w:sz w:val="22"/>
          <w:szCs w:val="22"/>
          <w:lang w:val="ru-RU"/>
        </w:rPr>
        <w:t>3</w:t>
      </w:r>
      <w:r w:rsidR="00555BAF" w:rsidRPr="00C759B8">
        <w:rPr>
          <w:b/>
          <w:i/>
          <w:sz w:val="22"/>
          <w:szCs w:val="22"/>
        </w:rPr>
        <w:t xml:space="preserve">. Требования к </w:t>
      </w:r>
      <w:r w:rsidR="005E1114" w:rsidRPr="00C759B8">
        <w:rPr>
          <w:b/>
          <w:i/>
          <w:sz w:val="22"/>
          <w:szCs w:val="22"/>
          <w:lang w:val="ru-RU"/>
        </w:rPr>
        <w:t>у</w:t>
      </w:r>
      <w:r w:rsidR="00E777D5" w:rsidRPr="00C759B8">
        <w:rPr>
          <w:b/>
          <w:i/>
          <w:sz w:val="22"/>
          <w:szCs w:val="22"/>
        </w:rPr>
        <w:t xml:space="preserve">частникам </w:t>
      </w:r>
      <w:r w:rsidRPr="00C759B8">
        <w:rPr>
          <w:b/>
          <w:i/>
          <w:sz w:val="22"/>
          <w:szCs w:val="22"/>
        </w:rPr>
        <w:t>закупки</w:t>
      </w:r>
    </w:p>
    <w:p w:rsidR="00D03F70" w:rsidRPr="00C759B8" w:rsidRDefault="00B96779" w:rsidP="001563D7">
      <w:pPr>
        <w:pStyle w:val="34"/>
        <w:tabs>
          <w:tab w:val="num" w:pos="-7371"/>
        </w:tabs>
        <w:spacing w:before="0"/>
        <w:ind w:firstLine="720"/>
        <w:rPr>
          <w:i/>
          <w:sz w:val="22"/>
          <w:szCs w:val="22"/>
          <w:lang w:val="ru-RU"/>
        </w:rPr>
      </w:pPr>
      <w:r w:rsidRPr="00C759B8">
        <w:rPr>
          <w:i/>
          <w:sz w:val="22"/>
          <w:szCs w:val="22"/>
        </w:rPr>
        <w:t>1</w:t>
      </w:r>
      <w:r w:rsidR="00AE66FD" w:rsidRPr="00C759B8">
        <w:rPr>
          <w:i/>
          <w:sz w:val="22"/>
          <w:szCs w:val="22"/>
        </w:rPr>
        <w:t>.</w:t>
      </w:r>
      <w:r w:rsidR="00D03F70" w:rsidRPr="00C759B8">
        <w:rPr>
          <w:i/>
          <w:sz w:val="22"/>
          <w:szCs w:val="22"/>
          <w:lang w:val="ru-RU"/>
        </w:rPr>
        <w:t>3</w:t>
      </w:r>
      <w:r w:rsidR="00E777D5" w:rsidRPr="00C759B8">
        <w:rPr>
          <w:i/>
          <w:sz w:val="22"/>
          <w:szCs w:val="22"/>
        </w:rPr>
        <w:t xml:space="preserve">.1. </w:t>
      </w:r>
      <w:bookmarkStart w:id="3" w:name="_Toc127523730"/>
      <w:bookmarkStart w:id="4" w:name="_Toc127523735"/>
      <w:r w:rsidR="00D03F70" w:rsidRPr="00C759B8">
        <w:rPr>
          <w:i/>
          <w:sz w:val="22"/>
          <w:szCs w:val="22"/>
        </w:rPr>
        <w:t>Участник закупки должен соответствовать требованиям, устанавливаемым законодательством Российской Федерации к лицам, осуществляющим поставк</w:t>
      </w:r>
      <w:r w:rsidR="00D03F70" w:rsidRPr="00C759B8">
        <w:rPr>
          <w:i/>
          <w:sz w:val="22"/>
          <w:szCs w:val="22"/>
          <w:lang w:val="ru-RU"/>
        </w:rPr>
        <w:t>у</w:t>
      </w:r>
      <w:r w:rsidR="00D03F70" w:rsidRPr="00C759B8">
        <w:rPr>
          <w:i/>
          <w:sz w:val="22"/>
          <w:szCs w:val="22"/>
        </w:rPr>
        <w:t xml:space="preserve"> </w:t>
      </w:r>
      <w:r w:rsidR="00D03F70" w:rsidRPr="00C759B8">
        <w:rPr>
          <w:i/>
          <w:sz w:val="22"/>
          <w:szCs w:val="22"/>
          <w:lang w:val="ru-RU"/>
        </w:rPr>
        <w:t>товара</w:t>
      </w:r>
      <w:r w:rsidR="00D03F70" w:rsidRPr="00C759B8">
        <w:rPr>
          <w:i/>
          <w:sz w:val="22"/>
          <w:szCs w:val="22"/>
        </w:rPr>
        <w:t xml:space="preserve">, которая является предметом </w:t>
      </w:r>
      <w:r w:rsidR="00D03F70" w:rsidRPr="00C759B8">
        <w:rPr>
          <w:i/>
          <w:sz w:val="22"/>
          <w:szCs w:val="22"/>
          <w:lang w:val="ru-RU"/>
        </w:rPr>
        <w:t>запроса предложений</w:t>
      </w:r>
      <w:r w:rsidR="00D03F70" w:rsidRPr="00C759B8">
        <w:rPr>
          <w:i/>
          <w:sz w:val="22"/>
          <w:szCs w:val="22"/>
        </w:rPr>
        <w:t>, в том числе:</w:t>
      </w:r>
    </w:p>
    <w:p w:rsidR="001563D7" w:rsidRPr="001563D7" w:rsidRDefault="001563D7" w:rsidP="001563D7">
      <w:pPr>
        <w:pStyle w:val="34"/>
        <w:tabs>
          <w:tab w:val="clear" w:pos="227"/>
        </w:tabs>
        <w:ind w:firstLine="720"/>
        <w:rPr>
          <w:i/>
          <w:sz w:val="22"/>
          <w:szCs w:val="22"/>
        </w:rPr>
      </w:pPr>
      <w:bookmarkStart w:id="5" w:name="_Hlk188803439"/>
      <w:r w:rsidRPr="001563D7">
        <w:rPr>
          <w:i/>
          <w:sz w:val="22"/>
          <w:szCs w:val="22"/>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rsidR="001563D7" w:rsidRPr="001563D7" w:rsidRDefault="001563D7" w:rsidP="001563D7">
      <w:pPr>
        <w:pStyle w:val="34"/>
        <w:tabs>
          <w:tab w:val="clear" w:pos="227"/>
        </w:tabs>
        <w:ind w:firstLine="720"/>
        <w:rPr>
          <w:i/>
          <w:sz w:val="22"/>
          <w:szCs w:val="22"/>
        </w:rPr>
      </w:pPr>
      <w:r w:rsidRPr="001563D7">
        <w:rPr>
          <w:i/>
          <w:sz w:val="22"/>
          <w:szCs w:val="22"/>
        </w:rPr>
        <w:t>2) участник закупки - юридическое лицо не находится в процессе ликвидации;</w:t>
      </w:r>
    </w:p>
    <w:p w:rsidR="001563D7" w:rsidRPr="001563D7" w:rsidRDefault="001563D7" w:rsidP="001563D7">
      <w:pPr>
        <w:pStyle w:val="34"/>
        <w:tabs>
          <w:tab w:val="clear" w:pos="227"/>
        </w:tabs>
        <w:ind w:firstLine="720"/>
        <w:rPr>
          <w:i/>
          <w:sz w:val="22"/>
          <w:szCs w:val="22"/>
        </w:rPr>
      </w:pPr>
      <w:r w:rsidRPr="001563D7">
        <w:rPr>
          <w:i/>
          <w:sz w:val="22"/>
          <w:szCs w:val="22"/>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rsidR="001563D7" w:rsidRPr="001563D7" w:rsidRDefault="001563D7" w:rsidP="001563D7">
      <w:pPr>
        <w:pStyle w:val="34"/>
        <w:tabs>
          <w:tab w:val="clear" w:pos="227"/>
        </w:tabs>
        <w:ind w:firstLine="720"/>
        <w:rPr>
          <w:i/>
          <w:sz w:val="22"/>
          <w:szCs w:val="22"/>
        </w:rPr>
      </w:pPr>
      <w:r w:rsidRPr="001563D7">
        <w:rPr>
          <w:i/>
          <w:sz w:val="22"/>
          <w:szCs w:val="22"/>
        </w:rPr>
        <w:t xml:space="preserve">4) </w:t>
      </w:r>
      <w:proofErr w:type="spellStart"/>
      <w:r w:rsidRPr="001563D7">
        <w:rPr>
          <w:i/>
          <w:sz w:val="22"/>
          <w:szCs w:val="22"/>
        </w:rPr>
        <w:t>неприостановление</w:t>
      </w:r>
      <w:proofErr w:type="spellEnd"/>
      <w:r w:rsidRPr="001563D7">
        <w:rPr>
          <w:i/>
          <w:sz w:val="22"/>
          <w:szCs w:val="22"/>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1563D7" w:rsidRPr="001563D7" w:rsidRDefault="001563D7" w:rsidP="001563D7">
      <w:pPr>
        <w:pStyle w:val="34"/>
        <w:tabs>
          <w:tab w:val="clear" w:pos="227"/>
        </w:tabs>
        <w:ind w:firstLine="720"/>
        <w:rPr>
          <w:i/>
          <w:sz w:val="22"/>
          <w:szCs w:val="22"/>
        </w:rPr>
      </w:pPr>
      <w:r w:rsidRPr="001563D7">
        <w:rPr>
          <w:i/>
          <w:sz w:val="22"/>
          <w:szCs w:val="22"/>
        </w:rPr>
        <w:t xml:space="preserve">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w:t>
      </w:r>
      <w:r w:rsidRPr="001563D7">
        <w:rPr>
          <w:i/>
          <w:sz w:val="22"/>
          <w:szCs w:val="22"/>
        </w:rPr>
        <w:lastRenderedPageBreak/>
        <w:t>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rsidR="001563D7" w:rsidRPr="001563D7" w:rsidRDefault="001563D7" w:rsidP="001563D7">
      <w:pPr>
        <w:pStyle w:val="34"/>
        <w:tabs>
          <w:tab w:val="clear" w:pos="227"/>
        </w:tabs>
        <w:ind w:firstLine="720"/>
        <w:rPr>
          <w:i/>
          <w:sz w:val="22"/>
          <w:szCs w:val="22"/>
        </w:rPr>
      </w:pPr>
      <w:r w:rsidRPr="001563D7">
        <w:rPr>
          <w:i/>
          <w:sz w:val="22"/>
          <w:szCs w:val="22"/>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563D7" w:rsidRPr="001563D7" w:rsidRDefault="001563D7" w:rsidP="001563D7">
      <w:pPr>
        <w:pStyle w:val="34"/>
        <w:tabs>
          <w:tab w:val="clear" w:pos="227"/>
        </w:tabs>
        <w:ind w:firstLine="720"/>
        <w:rPr>
          <w:i/>
          <w:sz w:val="22"/>
          <w:szCs w:val="22"/>
        </w:rPr>
      </w:pPr>
      <w:r w:rsidRPr="001563D7">
        <w:rPr>
          <w:i/>
          <w:sz w:val="22"/>
          <w:szCs w:val="22"/>
        </w:rPr>
        <w:t xml:space="preserve">7) </w:t>
      </w:r>
      <w:proofErr w:type="spellStart"/>
      <w:r w:rsidRPr="001563D7">
        <w:rPr>
          <w:i/>
          <w:sz w:val="22"/>
          <w:szCs w:val="22"/>
        </w:rPr>
        <w:t>непривлечение</w:t>
      </w:r>
      <w:proofErr w:type="spellEnd"/>
      <w:r w:rsidRPr="001563D7">
        <w:rPr>
          <w:i/>
          <w:sz w:val="22"/>
          <w:szCs w:val="22"/>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1563D7" w:rsidRPr="001563D7" w:rsidRDefault="001563D7" w:rsidP="001563D7">
      <w:pPr>
        <w:pStyle w:val="34"/>
        <w:tabs>
          <w:tab w:val="clear" w:pos="227"/>
        </w:tabs>
        <w:ind w:firstLine="720"/>
        <w:rPr>
          <w:i/>
          <w:sz w:val="22"/>
          <w:szCs w:val="22"/>
        </w:rPr>
      </w:pPr>
      <w:r w:rsidRPr="001563D7">
        <w:rPr>
          <w:i/>
          <w:sz w:val="22"/>
          <w:szCs w:val="22"/>
        </w:rPr>
        <w:t>8) отсутствие сведений об участнике закупки в реестре недобросовестных поставщиков, предусмотренном статьей 5 Федерального закона от 18.07.2011 г. № 223-ФЗ;</w:t>
      </w:r>
    </w:p>
    <w:p w:rsidR="001563D7" w:rsidRPr="001563D7" w:rsidRDefault="001563D7" w:rsidP="001563D7">
      <w:pPr>
        <w:pStyle w:val="34"/>
        <w:tabs>
          <w:tab w:val="clear" w:pos="227"/>
        </w:tabs>
        <w:ind w:firstLine="720"/>
        <w:rPr>
          <w:i/>
          <w:sz w:val="22"/>
          <w:szCs w:val="22"/>
        </w:rPr>
      </w:pPr>
      <w:r w:rsidRPr="001563D7">
        <w:rPr>
          <w:i/>
          <w:sz w:val="22"/>
          <w:szCs w:val="22"/>
        </w:rPr>
        <w:t>9)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1563D7" w:rsidRPr="001563D7" w:rsidRDefault="001563D7" w:rsidP="001563D7">
      <w:pPr>
        <w:pStyle w:val="34"/>
        <w:tabs>
          <w:tab w:val="clear" w:pos="227"/>
        </w:tabs>
        <w:ind w:firstLine="720"/>
        <w:rPr>
          <w:i/>
          <w:sz w:val="22"/>
          <w:szCs w:val="22"/>
        </w:rPr>
      </w:pPr>
      <w:r w:rsidRPr="001563D7">
        <w:rPr>
          <w:i/>
          <w:sz w:val="22"/>
          <w:szCs w:val="22"/>
        </w:rPr>
        <w:t>10) отсутствие между участником закупки и заказчиком конфликта интересов;</w:t>
      </w:r>
    </w:p>
    <w:p w:rsidR="001563D7" w:rsidRPr="001563D7" w:rsidRDefault="001563D7" w:rsidP="001563D7">
      <w:pPr>
        <w:pStyle w:val="34"/>
        <w:tabs>
          <w:tab w:val="clear" w:pos="227"/>
        </w:tabs>
        <w:ind w:firstLine="720"/>
        <w:rPr>
          <w:i/>
          <w:sz w:val="22"/>
          <w:szCs w:val="22"/>
        </w:rPr>
      </w:pPr>
      <w:r w:rsidRPr="001563D7">
        <w:rPr>
          <w:i/>
          <w:sz w:val="22"/>
          <w:szCs w:val="22"/>
        </w:rPr>
        <w:t>11) участник закупки не является офшорной компанией;</w:t>
      </w:r>
    </w:p>
    <w:p w:rsidR="003E3140" w:rsidRPr="00C759B8" w:rsidRDefault="001563D7" w:rsidP="001563D7">
      <w:pPr>
        <w:pStyle w:val="34"/>
        <w:tabs>
          <w:tab w:val="clear" w:pos="227"/>
        </w:tabs>
        <w:spacing w:before="0"/>
        <w:ind w:firstLine="720"/>
        <w:rPr>
          <w:i/>
          <w:sz w:val="22"/>
          <w:szCs w:val="22"/>
        </w:rPr>
      </w:pPr>
      <w:r w:rsidRPr="001563D7">
        <w:rPr>
          <w:i/>
          <w:sz w:val="22"/>
          <w:szCs w:val="22"/>
        </w:rPr>
        <w:t>12) отсутствие у участника закупки ограничений для участия в закупках, установленных законодательством Российской Федерации.</w:t>
      </w:r>
    </w:p>
    <w:bookmarkEnd w:id="5"/>
    <w:p w:rsidR="00D03F70" w:rsidRPr="00C759B8" w:rsidRDefault="00D03F70" w:rsidP="001563D7">
      <w:pPr>
        <w:pStyle w:val="34"/>
        <w:tabs>
          <w:tab w:val="clear" w:pos="227"/>
        </w:tabs>
        <w:spacing w:before="0"/>
        <w:ind w:firstLine="720"/>
        <w:rPr>
          <w:i/>
          <w:sz w:val="22"/>
          <w:szCs w:val="22"/>
          <w:lang w:val="ru-RU"/>
        </w:rPr>
      </w:pPr>
      <w:r w:rsidRPr="00C759B8">
        <w:rPr>
          <w:i/>
          <w:sz w:val="22"/>
          <w:szCs w:val="22"/>
          <w:lang w:val="ru-RU"/>
        </w:rPr>
        <w:t>1.</w:t>
      </w:r>
      <w:r w:rsidR="00F32190" w:rsidRPr="00C759B8">
        <w:rPr>
          <w:i/>
          <w:sz w:val="22"/>
          <w:szCs w:val="22"/>
          <w:lang w:val="ru-RU"/>
        </w:rPr>
        <w:t xml:space="preserve">3.2. </w:t>
      </w:r>
      <w:r w:rsidRPr="00C759B8">
        <w:rPr>
          <w:i/>
          <w:sz w:val="22"/>
          <w:szCs w:val="22"/>
        </w:rPr>
        <w:t>В случае если</w:t>
      </w:r>
      <w:r w:rsidRPr="00C759B8">
        <w:rPr>
          <w:i/>
          <w:sz w:val="22"/>
          <w:szCs w:val="22"/>
          <w:lang w:val="ru-RU"/>
        </w:rPr>
        <w:t xml:space="preserve"> на стороне участника закупки выступает</w:t>
      </w:r>
      <w:r w:rsidRPr="00C759B8">
        <w:rPr>
          <w:i/>
          <w:sz w:val="22"/>
          <w:szCs w:val="22"/>
        </w:rPr>
        <w:t xml:space="preserve"> несколько юридических лиц либо несколько физических лиц (в том числе индивидуальных предпринимателей) </w:t>
      </w:r>
      <w:r w:rsidRPr="00C759B8">
        <w:rPr>
          <w:i/>
          <w:sz w:val="22"/>
          <w:szCs w:val="22"/>
          <w:lang w:val="ru-RU"/>
        </w:rPr>
        <w:t>(далее – коллективный участник закупки)</w:t>
      </w:r>
      <w:r w:rsidRPr="00C759B8">
        <w:rPr>
          <w:i/>
          <w:sz w:val="22"/>
          <w:szCs w:val="22"/>
        </w:rPr>
        <w:t xml:space="preserve">, требования к участникам закупки, установленные </w:t>
      </w:r>
      <w:r w:rsidRPr="00C759B8">
        <w:rPr>
          <w:i/>
          <w:sz w:val="22"/>
          <w:szCs w:val="22"/>
          <w:lang w:val="ru-RU"/>
        </w:rPr>
        <w:t>настоящей документацией</w:t>
      </w:r>
      <w:r w:rsidR="00F32190" w:rsidRPr="00C759B8">
        <w:rPr>
          <w:i/>
          <w:sz w:val="22"/>
          <w:szCs w:val="22"/>
          <w:lang w:val="ru-RU"/>
        </w:rPr>
        <w:t xml:space="preserve"> о запросе предложений</w:t>
      </w:r>
      <w:r w:rsidRPr="00C759B8">
        <w:rPr>
          <w:i/>
          <w:sz w:val="22"/>
          <w:szCs w:val="22"/>
        </w:rPr>
        <w:t>, предъявляются к каждому из вышеуказанных лиц в отдельности</w:t>
      </w:r>
      <w:r w:rsidRPr="00C759B8">
        <w:rPr>
          <w:i/>
          <w:sz w:val="22"/>
          <w:szCs w:val="22"/>
          <w:lang w:val="ru-RU"/>
        </w:rPr>
        <w:t>.</w:t>
      </w:r>
    </w:p>
    <w:bookmarkEnd w:id="3"/>
    <w:p w:rsidR="00E777D5" w:rsidRPr="00C759B8" w:rsidRDefault="0018436E" w:rsidP="004E25DE">
      <w:pPr>
        <w:pStyle w:val="34"/>
        <w:tabs>
          <w:tab w:val="num" w:pos="-7371"/>
        </w:tabs>
        <w:spacing w:before="0"/>
        <w:ind w:firstLine="720"/>
        <w:rPr>
          <w:b/>
          <w:i/>
          <w:sz w:val="22"/>
          <w:szCs w:val="22"/>
          <w:lang w:val="ru-RU"/>
        </w:rPr>
      </w:pPr>
      <w:r w:rsidRPr="00C759B8">
        <w:rPr>
          <w:b/>
          <w:i/>
          <w:sz w:val="22"/>
          <w:szCs w:val="22"/>
        </w:rPr>
        <w:t>1</w:t>
      </w:r>
      <w:r w:rsidR="00E777D5" w:rsidRPr="00C759B8">
        <w:rPr>
          <w:b/>
          <w:i/>
          <w:sz w:val="22"/>
          <w:szCs w:val="22"/>
        </w:rPr>
        <w:t>.</w:t>
      </w:r>
      <w:r w:rsidR="00F32190" w:rsidRPr="00C759B8">
        <w:rPr>
          <w:b/>
          <w:i/>
          <w:sz w:val="22"/>
          <w:szCs w:val="22"/>
          <w:lang w:val="ru-RU"/>
        </w:rPr>
        <w:t>4</w:t>
      </w:r>
      <w:r w:rsidR="00E777D5" w:rsidRPr="00C759B8">
        <w:rPr>
          <w:b/>
          <w:i/>
          <w:sz w:val="22"/>
          <w:szCs w:val="22"/>
        </w:rPr>
        <w:t xml:space="preserve">. </w:t>
      </w:r>
      <w:r w:rsidR="0048453E" w:rsidRPr="00C759B8">
        <w:rPr>
          <w:b/>
          <w:i/>
          <w:sz w:val="22"/>
          <w:szCs w:val="22"/>
        </w:rPr>
        <w:t xml:space="preserve">Разъяснение положений извещения о проведении запроса предложений, </w:t>
      </w:r>
      <w:r w:rsidR="00E777D5" w:rsidRPr="00C759B8">
        <w:rPr>
          <w:b/>
          <w:i/>
          <w:sz w:val="22"/>
          <w:szCs w:val="22"/>
        </w:rPr>
        <w:t>документации</w:t>
      </w:r>
      <w:bookmarkEnd w:id="4"/>
      <w:r w:rsidR="0015507F" w:rsidRPr="00C759B8">
        <w:rPr>
          <w:b/>
          <w:i/>
          <w:sz w:val="22"/>
          <w:szCs w:val="22"/>
          <w:lang w:val="ru-RU"/>
        </w:rPr>
        <w:t xml:space="preserve"> о запросе предложений</w:t>
      </w:r>
    </w:p>
    <w:p w:rsidR="00F53343" w:rsidRPr="00C759B8" w:rsidRDefault="00F53343" w:rsidP="004E25DE">
      <w:pPr>
        <w:pStyle w:val="34"/>
        <w:spacing w:before="0"/>
        <w:ind w:firstLine="720"/>
        <w:rPr>
          <w:i/>
          <w:sz w:val="22"/>
          <w:szCs w:val="22"/>
          <w:lang w:val="ru-RU"/>
        </w:rPr>
      </w:pPr>
      <w:bookmarkStart w:id="6" w:name="_Ref119429410"/>
      <w:bookmarkStart w:id="7" w:name="_Toc127523736"/>
      <w:r w:rsidRPr="00C759B8">
        <w:rPr>
          <w:i/>
          <w:sz w:val="22"/>
          <w:szCs w:val="22"/>
          <w:lang w:val="ru-RU"/>
        </w:rPr>
        <w:t>1.4.1. При проведении запроса предложений переговоры Заказчика или комиссии по осуществлению закупки (далее – Комиссия) с участниками закупки не допускаются.</w:t>
      </w:r>
    </w:p>
    <w:p w:rsidR="00F53343" w:rsidRPr="00C759B8" w:rsidRDefault="00F53343" w:rsidP="004E25DE">
      <w:pPr>
        <w:pStyle w:val="34"/>
        <w:spacing w:before="0"/>
        <w:ind w:firstLine="720"/>
        <w:rPr>
          <w:i/>
          <w:sz w:val="22"/>
          <w:szCs w:val="22"/>
          <w:lang w:val="ru-RU"/>
        </w:rPr>
      </w:pPr>
      <w:r w:rsidRPr="00C759B8">
        <w:rPr>
          <w:i/>
          <w:sz w:val="22"/>
          <w:szCs w:val="22"/>
          <w:lang w:val="ru-RU"/>
        </w:rPr>
        <w:t>1.4.2. В случае если при подготовке заявки на участие в запросе предложений участнику закупки будут необходимы разъяснения извещения о проведении запроса предложений и (или) настоящей документации</w:t>
      </w:r>
      <w:r w:rsidRPr="00C759B8">
        <w:rPr>
          <w:i/>
          <w:sz w:val="22"/>
          <w:szCs w:val="22"/>
        </w:rPr>
        <w:t xml:space="preserve"> </w:t>
      </w:r>
      <w:r w:rsidRPr="00C759B8">
        <w:rPr>
          <w:i/>
          <w:sz w:val="22"/>
          <w:szCs w:val="22"/>
          <w:lang w:val="ru-RU"/>
        </w:rPr>
        <w:t>о запросе предложений, участник закупки вправе направить Заказчику запрос о разъяснении положений извещения о проведении запроса предложений и (или) настоящей документации</w:t>
      </w:r>
      <w:r w:rsidRPr="00C759B8">
        <w:rPr>
          <w:i/>
          <w:sz w:val="22"/>
          <w:szCs w:val="22"/>
        </w:rPr>
        <w:t xml:space="preserve"> </w:t>
      </w:r>
      <w:r w:rsidRPr="00C759B8">
        <w:rPr>
          <w:i/>
          <w:sz w:val="22"/>
          <w:szCs w:val="22"/>
          <w:lang w:val="ru-RU"/>
        </w:rPr>
        <w:t>о запросе предложений.</w:t>
      </w:r>
    </w:p>
    <w:p w:rsidR="00F53343" w:rsidRPr="00C759B8" w:rsidRDefault="00F53343" w:rsidP="004E25DE">
      <w:pPr>
        <w:pStyle w:val="34"/>
        <w:spacing w:before="0"/>
        <w:ind w:firstLine="720"/>
        <w:rPr>
          <w:i/>
          <w:sz w:val="22"/>
          <w:szCs w:val="22"/>
          <w:lang w:val="ru-RU"/>
        </w:rPr>
      </w:pPr>
      <w:r w:rsidRPr="00C759B8">
        <w:rPr>
          <w:i/>
          <w:sz w:val="22"/>
          <w:szCs w:val="22"/>
          <w:lang w:val="ru-RU"/>
        </w:rPr>
        <w:t>1.4.3. Запрос о разъяснении положений извещения о проведении запроса предложений и (или) настоящей документации о запросе предложений направляется участником закупки в соответствии с регламентом работы электронной торговой площадки.</w:t>
      </w:r>
    </w:p>
    <w:p w:rsidR="00F53343" w:rsidRPr="00C759B8" w:rsidRDefault="00F53343" w:rsidP="004E25DE">
      <w:pPr>
        <w:pStyle w:val="34"/>
        <w:spacing w:before="0"/>
        <w:ind w:firstLine="720"/>
        <w:rPr>
          <w:i/>
          <w:sz w:val="22"/>
          <w:szCs w:val="22"/>
          <w:lang w:val="ru-RU"/>
        </w:rPr>
      </w:pPr>
      <w:r w:rsidRPr="00C759B8">
        <w:rPr>
          <w:i/>
          <w:sz w:val="22"/>
          <w:szCs w:val="22"/>
          <w:lang w:val="ru-RU"/>
        </w:rPr>
        <w:t xml:space="preserve">1.4.4. Любой участник запроса предложений в электронной форме вправе направить в письменной форме Заказчику запрос о разъяснении положений документации о запросе предложений. В течение 3 рабочих дней с даты поступления указанного запроса Заказчик обязан разместить разъяснения в Единой информационной системе с содержанием запроса на разъяснение положений документации о запросе предложений в электронной форме, без указания участника запроса предложений, от которого поступил запрос, если указанный запрос поступил к Заказчику не позднее, чем за 3 </w:t>
      </w:r>
      <w:r w:rsidR="00264721" w:rsidRPr="00C759B8">
        <w:rPr>
          <w:i/>
          <w:sz w:val="22"/>
          <w:szCs w:val="22"/>
          <w:lang w:val="ru-RU"/>
        </w:rPr>
        <w:t>рабочих дня</w:t>
      </w:r>
      <w:r w:rsidRPr="00C759B8">
        <w:rPr>
          <w:i/>
          <w:sz w:val="22"/>
          <w:szCs w:val="22"/>
          <w:lang w:val="ru-RU"/>
        </w:rPr>
        <w:t xml:space="preserve"> до даты окончания срока подачи заявок на участие в запросе предложений в электронной форме. Разъяснение положений документации о запросе предложений в электронной форме не должны изменять предмет закупки и существенные условия проекта договора.</w:t>
      </w:r>
    </w:p>
    <w:p w:rsidR="00333B23" w:rsidRPr="00C759B8" w:rsidRDefault="00F53343" w:rsidP="004E25DE">
      <w:pPr>
        <w:pStyle w:val="34"/>
        <w:tabs>
          <w:tab w:val="clear" w:pos="227"/>
        </w:tabs>
        <w:spacing w:before="0"/>
        <w:ind w:firstLine="720"/>
        <w:rPr>
          <w:i/>
          <w:sz w:val="22"/>
          <w:szCs w:val="22"/>
          <w:lang w:val="ru-RU"/>
        </w:rPr>
      </w:pPr>
      <w:r w:rsidRPr="00C759B8">
        <w:rPr>
          <w:i/>
          <w:sz w:val="22"/>
          <w:szCs w:val="22"/>
          <w:lang w:val="ru-RU"/>
        </w:rPr>
        <w:t>1.4.</w:t>
      </w:r>
      <w:r w:rsidR="009311B5" w:rsidRPr="00C759B8">
        <w:rPr>
          <w:i/>
          <w:sz w:val="22"/>
          <w:szCs w:val="22"/>
          <w:lang w:val="ru-RU"/>
        </w:rPr>
        <w:t>5</w:t>
      </w:r>
      <w:r w:rsidRPr="00C759B8">
        <w:rPr>
          <w:i/>
          <w:sz w:val="22"/>
          <w:szCs w:val="22"/>
          <w:lang w:val="ru-RU"/>
        </w:rPr>
        <w:t xml:space="preserve">. Разъяснения положений извещения о проведении запроса предложений и (или) настоящей </w:t>
      </w:r>
      <w:r w:rsidRPr="00C759B8">
        <w:rPr>
          <w:i/>
          <w:sz w:val="22"/>
          <w:szCs w:val="22"/>
          <w:lang w:val="ru-RU"/>
        </w:rPr>
        <w:lastRenderedPageBreak/>
        <w:t>документации</w:t>
      </w:r>
      <w:r w:rsidRPr="00C759B8">
        <w:rPr>
          <w:i/>
          <w:sz w:val="22"/>
          <w:szCs w:val="22"/>
        </w:rPr>
        <w:t xml:space="preserve"> </w:t>
      </w:r>
      <w:r w:rsidRPr="00C759B8">
        <w:rPr>
          <w:i/>
          <w:sz w:val="22"/>
          <w:szCs w:val="22"/>
          <w:lang w:val="ru-RU"/>
        </w:rPr>
        <w:t>о запросе предложений размещаются оператором электрон</w:t>
      </w:r>
      <w:r w:rsidR="003A77FB" w:rsidRPr="00C759B8">
        <w:rPr>
          <w:i/>
          <w:sz w:val="22"/>
          <w:szCs w:val="22"/>
          <w:lang w:val="ru-RU"/>
        </w:rPr>
        <w:t>н</w:t>
      </w:r>
      <w:r w:rsidRPr="00C759B8">
        <w:rPr>
          <w:i/>
          <w:sz w:val="22"/>
          <w:szCs w:val="22"/>
          <w:lang w:val="ru-RU"/>
        </w:rPr>
        <w:t>ой торговой площадки в соответствии с регламентом работы электронной торговой площадки</w:t>
      </w:r>
      <w:r w:rsidR="00333B23" w:rsidRPr="00C759B8">
        <w:rPr>
          <w:i/>
          <w:sz w:val="22"/>
          <w:szCs w:val="22"/>
          <w:lang w:val="ru-RU"/>
        </w:rPr>
        <w:t>.</w:t>
      </w:r>
    </w:p>
    <w:p w:rsidR="00E777D5" w:rsidRPr="00C759B8" w:rsidRDefault="00132EA5" w:rsidP="004E25DE">
      <w:pPr>
        <w:pStyle w:val="34"/>
        <w:tabs>
          <w:tab w:val="clear" w:pos="227"/>
        </w:tabs>
        <w:spacing w:before="0"/>
        <w:ind w:firstLine="720"/>
        <w:rPr>
          <w:b/>
          <w:i/>
          <w:sz w:val="22"/>
          <w:szCs w:val="22"/>
          <w:lang w:val="ru-RU"/>
        </w:rPr>
      </w:pPr>
      <w:r w:rsidRPr="00C759B8">
        <w:rPr>
          <w:b/>
          <w:i/>
          <w:sz w:val="22"/>
          <w:szCs w:val="22"/>
        </w:rPr>
        <w:t>1</w:t>
      </w:r>
      <w:r w:rsidR="00F5393A" w:rsidRPr="00C759B8">
        <w:rPr>
          <w:b/>
          <w:i/>
          <w:sz w:val="22"/>
          <w:szCs w:val="22"/>
        </w:rPr>
        <w:t>.</w:t>
      </w:r>
      <w:r w:rsidR="00F32190" w:rsidRPr="00C759B8">
        <w:rPr>
          <w:b/>
          <w:i/>
          <w:sz w:val="22"/>
          <w:szCs w:val="22"/>
          <w:lang w:val="ru-RU"/>
        </w:rPr>
        <w:t>5</w:t>
      </w:r>
      <w:r w:rsidR="00E777D5" w:rsidRPr="00C759B8">
        <w:rPr>
          <w:b/>
          <w:i/>
          <w:sz w:val="22"/>
          <w:szCs w:val="22"/>
        </w:rPr>
        <w:t>. Внесение изменений в</w:t>
      </w:r>
      <w:r w:rsidR="008425CA" w:rsidRPr="00C759B8">
        <w:rPr>
          <w:b/>
          <w:i/>
          <w:sz w:val="22"/>
          <w:szCs w:val="22"/>
          <w:lang w:val="ru-RU"/>
        </w:rPr>
        <w:t xml:space="preserve"> </w:t>
      </w:r>
      <w:r w:rsidR="00C56ACD" w:rsidRPr="00C759B8">
        <w:rPr>
          <w:b/>
          <w:i/>
          <w:sz w:val="22"/>
          <w:szCs w:val="22"/>
          <w:lang w:val="ru-RU"/>
        </w:rPr>
        <w:t xml:space="preserve">извещение о проведении </w:t>
      </w:r>
      <w:r w:rsidR="00946727" w:rsidRPr="00C759B8">
        <w:rPr>
          <w:b/>
          <w:i/>
          <w:sz w:val="22"/>
          <w:szCs w:val="22"/>
          <w:lang w:val="ru-RU"/>
        </w:rPr>
        <w:t>запроса предложений</w:t>
      </w:r>
      <w:r w:rsidR="00C56ACD" w:rsidRPr="00C759B8">
        <w:rPr>
          <w:b/>
          <w:i/>
          <w:sz w:val="22"/>
          <w:szCs w:val="22"/>
          <w:lang w:val="ru-RU"/>
        </w:rPr>
        <w:t>,</w:t>
      </w:r>
      <w:r w:rsidR="0005745E" w:rsidRPr="00C759B8">
        <w:rPr>
          <w:b/>
          <w:i/>
          <w:sz w:val="22"/>
          <w:szCs w:val="22"/>
        </w:rPr>
        <w:t xml:space="preserve"> </w:t>
      </w:r>
      <w:r w:rsidR="00E777D5" w:rsidRPr="00C759B8">
        <w:rPr>
          <w:b/>
          <w:i/>
          <w:sz w:val="22"/>
          <w:szCs w:val="22"/>
        </w:rPr>
        <w:t>документацию</w:t>
      </w:r>
      <w:bookmarkEnd w:id="6"/>
      <w:bookmarkEnd w:id="7"/>
      <w:r w:rsidR="0015507F" w:rsidRPr="00C759B8">
        <w:rPr>
          <w:b/>
          <w:i/>
          <w:sz w:val="22"/>
          <w:szCs w:val="22"/>
          <w:lang w:val="ru-RU"/>
        </w:rPr>
        <w:t xml:space="preserve"> о запросе предложений</w:t>
      </w:r>
    </w:p>
    <w:p w:rsidR="00951183" w:rsidRPr="00C759B8" w:rsidRDefault="00951183" w:rsidP="004E25DE">
      <w:pPr>
        <w:pStyle w:val="34"/>
        <w:tabs>
          <w:tab w:val="clear" w:pos="227"/>
        </w:tabs>
        <w:spacing w:before="0"/>
        <w:ind w:firstLine="720"/>
        <w:rPr>
          <w:i/>
          <w:sz w:val="22"/>
          <w:szCs w:val="22"/>
        </w:rPr>
      </w:pPr>
      <w:bookmarkStart w:id="8" w:name="_Toc127523738"/>
      <w:r w:rsidRPr="00C759B8">
        <w:rPr>
          <w:i/>
          <w:sz w:val="22"/>
          <w:szCs w:val="22"/>
        </w:rPr>
        <w:t>1.</w:t>
      </w:r>
      <w:r w:rsidR="00F32190" w:rsidRPr="00C759B8">
        <w:rPr>
          <w:i/>
          <w:sz w:val="22"/>
          <w:szCs w:val="22"/>
          <w:lang w:val="ru-RU"/>
        </w:rPr>
        <w:t>5</w:t>
      </w:r>
      <w:r w:rsidRPr="00C759B8">
        <w:rPr>
          <w:i/>
          <w:sz w:val="22"/>
          <w:szCs w:val="22"/>
        </w:rPr>
        <w:t xml:space="preserve">.1. Заказчик по собственной инициативе или в соответствии с запросом </w:t>
      </w:r>
      <w:r w:rsidRPr="00C759B8">
        <w:rPr>
          <w:i/>
          <w:sz w:val="22"/>
          <w:szCs w:val="22"/>
          <w:lang w:val="ru-RU"/>
        </w:rPr>
        <w:t>у</w:t>
      </w:r>
      <w:r w:rsidRPr="00C759B8">
        <w:rPr>
          <w:i/>
          <w:sz w:val="22"/>
          <w:szCs w:val="22"/>
        </w:rPr>
        <w:t xml:space="preserve">частника закупки вправе принять решение о внесении изменений </w:t>
      </w:r>
      <w:r w:rsidRPr="00C759B8">
        <w:rPr>
          <w:i/>
          <w:sz w:val="22"/>
          <w:szCs w:val="22"/>
          <w:lang w:val="ru-RU"/>
        </w:rPr>
        <w:t xml:space="preserve">в извещение о проведении запроса предложений, </w:t>
      </w:r>
      <w:r w:rsidR="0015507F" w:rsidRPr="00C759B8">
        <w:rPr>
          <w:i/>
          <w:sz w:val="22"/>
          <w:szCs w:val="22"/>
        </w:rPr>
        <w:t>документации</w:t>
      </w:r>
      <w:r w:rsidR="0015507F" w:rsidRPr="00C759B8">
        <w:rPr>
          <w:i/>
          <w:sz w:val="22"/>
          <w:szCs w:val="22"/>
          <w:lang w:val="ru-RU"/>
        </w:rPr>
        <w:t xml:space="preserve"> о запросе предложений</w:t>
      </w:r>
      <w:r w:rsidRPr="00C759B8">
        <w:rPr>
          <w:i/>
          <w:sz w:val="22"/>
          <w:szCs w:val="22"/>
        </w:rPr>
        <w:t xml:space="preserve">. Изменение предмета </w:t>
      </w:r>
      <w:r w:rsidRPr="00C759B8">
        <w:rPr>
          <w:i/>
          <w:sz w:val="22"/>
          <w:szCs w:val="22"/>
          <w:lang w:val="ru-RU"/>
        </w:rPr>
        <w:t>запроса предложений</w:t>
      </w:r>
      <w:r w:rsidR="00F53343" w:rsidRPr="00C759B8">
        <w:rPr>
          <w:i/>
          <w:sz w:val="22"/>
          <w:szCs w:val="22"/>
          <w:lang w:val="ru-RU"/>
        </w:rPr>
        <w:t>,</w:t>
      </w:r>
      <w:r w:rsidR="00F53343" w:rsidRPr="00C759B8">
        <w:rPr>
          <w:i/>
          <w:sz w:val="22"/>
          <w:szCs w:val="22"/>
        </w:rPr>
        <w:t xml:space="preserve"> </w:t>
      </w:r>
      <w:r w:rsidR="00F53343" w:rsidRPr="00C759B8">
        <w:rPr>
          <w:i/>
          <w:sz w:val="22"/>
          <w:szCs w:val="22"/>
          <w:lang w:val="ru-RU"/>
        </w:rPr>
        <w:t>увеличение размера обеспечения заявок на участие в запросе предложений не допускается</w:t>
      </w:r>
      <w:r w:rsidRPr="00C759B8">
        <w:rPr>
          <w:i/>
          <w:sz w:val="22"/>
          <w:szCs w:val="22"/>
        </w:rPr>
        <w:t xml:space="preserve">. </w:t>
      </w:r>
    </w:p>
    <w:p w:rsidR="00951183" w:rsidRPr="00C759B8" w:rsidRDefault="00951183" w:rsidP="004E25DE">
      <w:pPr>
        <w:pStyle w:val="34"/>
        <w:tabs>
          <w:tab w:val="clear" w:pos="227"/>
        </w:tabs>
        <w:spacing w:before="0"/>
        <w:ind w:firstLine="720"/>
        <w:rPr>
          <w:i/>
          <w:sz w:val="22"/>
          <w:szCs w:val="22"/>
        </w:rPr>
      </w:pPr>
      <w:r w:rsidRPr="00C759B8">
        <w:rPr>
          <w:i/>
          <w:sz w:val="22"/>
          <w:szCs w:val="22"/>
        </w:rPr>
        <w:t>1.</w:t>
      </w:r>
      <w:r w:rsidR="00F32190" w:rsidRPr="00C759B8">
        <w:rPr>
          <w:i/>
          <w:sz w:val="22"/>
          <w:szCs w:val="22"/>
          <w:lang w:val="ru-RU"/>
        </w:rPr>
        <w:t>5</w:t>
      </w:r>
      <w:r w:rsidRPr="00C759B8">
        <w:rPr>
          <w:i/>
          <w:sz w:val="22"/>
          <w:szCs w:val="22"/>
        </w:rPr>
        <w:t xml:space="preserve">.2. </w:t>
      </w:r>
      <w:r w:rsidR="00B6054B" w:rsidRPr="00C759B8">
        <w:rPr>
          <w:i/>
          <w:sz w:val="22"/>
          <w:szCs w:val="22"/>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115B3E" w:rsidRPr="00C759B8" w:rsidRDefault="00951183" w:rsidP="004E25DE">
      <w:pPr>
        <w:widowControl w:val="0"/>
        <w:autoSpaceDE w:val="0"/>
        <w:autoSpaceDN w:val="0"/>
        <w:adjustRightInd w:val="0"/>
        <w:ind w:firstLine="720"/>
        <w:jc w:val="both"/>
        <w:outlineLvl w:val="0"/>
        <w:rPr>
          <w:b/>
          <w:i/>
          <w:sz w:val="22"/>
          <w:szCs w:val="22"/>
        </w:rPr>
      </w:pPr>
      <w:r w:rsidRPr="00C759B8">
        <w:rPr>
          <w:i/>
          <w:sz w:val="22"/>
          <w:szCs w:val="22"/>
        </w:rPr>
        <w:t>1.</w:t>
      </w:r>
      <w:r w:rsidR="00F32190" w:rsidRPr="00C759B8">
        <w:rPr>
          <w:i/>
          <w:sz w:val="22"/>
          <w:szCs w:val="22"/>
        </w:rPr>
        <w:t>5</w:t>
      </w:r>
      <w:r w:rsidRPr="00C759B8">
        <w:rPr>
          <w:i/>
          <w:sz w:val="22"/>
          <w:szCs w:val="22"/>
        </w:rPr>
        <w:t xml:space="preserve">.3. </w:t>
      </w:r>
      <w:r w:rsidR="00F53343" w:rsidRPr="00C759B8">
        <w:rPr>
          <w:i/>
          <w:sz w:val="22"/>
          <w:szCs w:val="22"/>
        </w:rPr>
        <w:t>В случае внесения изменений в документацию о запросе предложений срок подачи заявок на участие в такой закупке должен быть продлен таким образом, чтобы с даты размещения в Единой информационной системе изменений, внесенных в документацию о запросе предложений, до даты окончания срока подачи заявок на участие в запросе предложений этот срок составлял не менее половины срока подачи заявок на участие в запросе предложений.</w:t>
      </w:r>
    </w:p>
    <w:p w:rsidR="00FA4274" w:rsidRPr="00C759B8" w:rsidRDefault="00FA4274" w:rsidP="004E25DE">
      <w:pPr>
        <w:widowControl w:val="0"/>
        <w:autoSpaceDE w:val="0"/>
        <w:autoSpaceDN w:val="0"/>
        <w:adjustRightInd w:val="0"/>
        <w:outlineLvl w:val="0"/>
        <w:rPr>
          <w:b/>
          <w:i/>
          <w:sz w:val="22"/>
          <w:szCs w:val="22"/>
        </w:rPr>
      </w:pPr>
    </w:p>
    <w:p w:rsidR="00E777D5" w:rsidRPr="00C759B8" w:rsidRDefault="007D3593" w:rsidP="004E25DE">
      <w:pPr>
        <w:widowControl w:val="0"/>
        <w:autoSpaceDE w:val="0"/>
        <w:autoSpaceDN w:val="0"/>
        <w:adjustRightInd w:val="0"/>
        <w:ind w:left="708"/>
        <w:outlineLvl w:val="0"/>
        <w:rPr>
          <w:b/>
          <w:i/>
          <w:sz w:val="22"/>
          <w:szCs w:val="22"/>
        </w:rPr>
      </w:pPr>
      <w:r w:rsidRPr="00C759B8">
        <w:rPr>
          <w:b/>
          <w:i/>
          <w:sz w:val="22"/>
          <w:szCs w:val="22"/>
        </w:rPr>
        <w:t xml:space="preserve">2. </w:t>
      </w:r>
      <w:r w:rsidR="00E777D5" w:rsidRPr="00C759B8">
        <w:rPr>
          <w:b/>
          <w:i/>
          <w:sz w:val="22"/>
          <w:szCs w:val="22"/>
        </w:rPr>
        <w:t xml:space="preserve">ПОРЯДОК ПОДГОТОВКИ И СОДЕРЖАНИЕ ЗАЯВКИ НА УЧАСТИЕ В </w:t>
      </w:r>
      <w:bookmarkStart w:id="9" w:name="_Toc127523739"/>
      <w:bookmarkEnd w:id="8"/>
      <w:r w:rsidR="00141ED0" w:rsidRPr="00C759B8">
        <w:rPr>
          <w:b/>
          <w:i/>
          <w:sz w:val="22"/>
          <w:szCs w:val="22"/>
        </w:rPr>
        <w:t>ЗАПРОСЕ ПРЕДЛОЖЕНИЙ</w:t>
      </w:r>
    </w:p>
    <w:p w:rsidR="00E777D5" w:rsidRPr="00C759B8" w:rsidRDefault="00660325" w:rsidP="004E25DE">
      <w:pPr>
        <w:pStyle w:val="34"/>
        <w:tabs>
          <w:tab w:val="clear" w:pos="227"/>
        </w:tabs>
        <w:spacing w:before="0"/>
        <w:ind w:firstLine="709"/>
        <w:rPr>
          <w:b/>
          <w:i/>
          <w:sz w:val="22"/>
          <w:szCs w:val="22"/>
          <w:lang w:val="ru-RU"/>
        </w:rPr>
      </w:pPr>
      <w:r w:rsidRPr="00C759B8">
        <w:rPr>
          <w:b/>
          <w:i/>
          <w:sz w:val="22"/>
          <w:szCs w:val="22"/>
        </w:rPr>
        <w:t>2</w:t>
      </w:r>
      <w:r w:rsidR="00E777D5" w:rsidRPr="00C759B8">
        <w:rPr>
          <w:b/>
          <w:i/>
          <w:sz w:val="22"/>
          <w:szCs w:val="22"/>
        </w:rPr>
        <w:t xml:space="preserve">.1. Форма заявки на участие в </w:t>
      </w:r>
      <w:bookmarkEnd w:id="9"/>
      <w:r w:rsidR="00141ED0" w:rsidRPr="00C759B8">
        <w:rPr>
          <w:b/>
          <w:i/>
          <w:sz w:val="22"/>
          <w:szCs w:val="22"/>
          <w:lang w:val="ru-RU"/>
        </w:rPr>
        <w:t>запросе предложений</w:t>
      </w:r>
    </w:p>
    <w:p w:rsidR="00E777D5" w:rsidRPr="00C759B8" w:rsidRDefault="00660325" w:rsidP="004E25DE">
      <w:pPr>
        <w:pStyle w:val="34"/>
        <w:tabs>
          <w:tab w:val="clear" w:pos="227"/>
        </w:tabs>
        <w:spacing w:before="0"/>
        <w:ind w:firstLine="709"/>
        <w:rPr>
          <w:i/>
          <w:sz w:val="22"/>
          <w:szCs w:val="22"/>
        </w:rPr>
      </w:pPr>
      <w:r w:rsidRPr="00C759B8">
        <w:rPr>
          <w:i/>
          <w:sz w:val="22"/>
          <w:szCs w:val="22"/>
        </w:rPr>
        <w:t>2</w:t>
      </w:r>
      <w:r w:rsidR="008A7413" w:rsidRPr="00C759B8">
        <w:rPr>
          <w:i/>
          <w:sz w:val="22"/>
          <w:szCs w:val="22"/>
        </w:rPr>
        <w:t xml:space="preserve">.1.1. Для участия в </w:t>
      </w:r>
      <w:r w:rsidR="00141ED0" w:rsidRPr="00C759B8">
        <w:rPr>
          <w:i/>
          <w:sz w:val="22"/>
          <w:szCs w:val="22"/>
          <w:lang w:val="ru-RU"/>
        </w:rPr>
        <w:t>запросе предложений</w:t>
      </w:r>
      <w:r w:rsidR="008A7413" w:rsidRPr="00C759B8">
        <w:rPr>
          <w:i/>
          <w:sz w:val="22"/>
          <w:szCs w:val="22"/>
        </w:rPr>
        <w:t xml:space="preserve"> </w:t>
      </w:r>
      <w:r w:rsidR="00063D3E" w:rsidRPr="00C759B8">
        <w:rPr>
          <w:i/>
          <w:sz w:val="22"/>
          <w:szCs w:val="22"/>
          <w:lang w:val="ru-RU"/>
        </w:rPr>
        <w:t>у</w:t>
      </w:r>
      <w:r w:rsidR="00E777D5" w:rsidRPr="00C759B8">
        <w:rPr>
          <w:i/>
          <w:sz w:val="22"/>
          <w:szCs w:val="22"/>
        </w:rPr>
        <w:t xml:space="preserve">частник </w:t>
      </w:r>
      <w:r w:rsidRPr="00C759B8">
        <w:rPr>
          <w:i/>
          <w:sz w:val="22"/>
          <w:szCs w:val="22"/>
        </w:rPr>
        <w:t>закупки</w:t>
      </w:r>
      <w:r w:rsidR="00E777D5" w:rsidRPr="00C759B8">
        <w:rPr>
          <w:i/>
          <w:sz w:val="22"/>
          <w:szCs w:val="22"/>
        </w:rPr>
        <w:t xml:space="preserve"> должен подготовить заявку на участие в </w:t>
      </w:r>
      <w:r w:rsidR="00141ED0" w:rsidRPr="00C759B8">
        <w:rPr>
          <w:i/>
          <w:sz w:val="22"/>
          <w:szCs w:val="22"/>
          <w:lang w:val="ru-RU"/>
        </w:rPr>
        <w:t>запросе предложений</w:t>
      </w:r>
      <w:r w:rsidR="00141A4C" w:rsidRPr="00C759B8">
        <w:rPr>
          <w:i/>
          <w:sz w:val="22"/>
          <w:szCs w:val="22"/>
        </w:rPr>
        <w:t xml:space="preserve">, </w:t>
      </w:r>
      <w:r w:rsidR="00E777D5" w:rsidRPr="00C759B8">
        <w:rPr>
          <w:i/>
          <w:sz w:val="22"/>
          <w:szCs w:val="22"/>
        </w:rPr>
        <w:t xml:space="preserve">в соответствии с положениями настоящего раздела и </w:t>
      </w:r>
      <w:r w:rsidR="00E777D5" w:rsidRPr="00C759B8">
        <w:rPr>
          <w:b/>
          <w:i/>
          <w:sz w:val="22"/>
          <w:szCs w:val="22"/>
        </w:rPr>
        <w:t>Информационной карт</w:t>
      </w:r>
      <w:r w:rsidR="00915D15" w:rsidRPr="00C759B8">
        <w:rPr>
          <w:b/>
          <w:i/>
          <w:sz w:val="22"/>
          <w:szCs w:val="22"/>
          <w:lang w:val="ru-RU"/>
        </w:rPr>
        <w:t>ой</w:t>
      </w:r>
      <w:r w:rsidR="00E777D5" w:rsidRPr="00C759B8">
        <w:rPr>
          <w:b/>
          <w:i/>
          <w:sz w:val="22"/>
          <w:szCs w:val="22"/>
        </w:rPr>
        <w:t xml:space="preserve"> </w:t>
      </w:r>
      <w:r w:rsidR="00141ED0" w:rsidRPr="00C759B8">
        <w:rPr>
          <w:b/>
          <w:i/>
          <w:sz w:val="22"/>
          <w:szCs w:val="22"/>
          <w:lang w:val="ru-RU"/>
        </w:rPr>
        <w:t>запроса предложений</w:t>
      </w:r>
      <w:r w:rsidR="00E777D5" w:rsidRPr="00C759B8">
        <w:rPr>
          <w:i/>
          <w:sz w:val="22"/>
          <w:szCs w:val="22"/>
        </w:rPr>
        <w:t xml:space="preserve"> по формам, предусмотренным в разделе </w:t>
      </w:r>
      <w:r w:rsidR="0079679E" w:rsidRPr="00C759B8">
        <w:rPr>
          <w:i/>
          <w:sz w:val="22"/>
          <w:szCs w:val="22"/>
          <w:lang w:val="ru-RU"/>
        </w:rPr>
        <w:t>8</w:t>
      </w:r>
      <w:r w:rsidR="003769FD" w:rsidRPr="00C759B8">
        <w:rPr>
          <w:i/>
          <w:sz w:val="22"/>
          <w:szCs w:val="22"/>
        </w:rPr>
        <w:t xml:space="preserve"> настоящей </w:t>
      </w:r>
      <w:r w:rsidR="00E777D5" w:rsidRPr="00C759B8">
        <w:rPr>
          <w:i/>
          <w:sz w:val="22"/>
          <w:szCs w:val="22"/>
        </w:rPr>
        <w:t>документации</w:t>
      </w:r>
      <w:r w:rsidR="0015507F" w:rsidRPr="00C759B8">
        <w:rPr>
          <w:i/>
          <w:sz w:val="22"/>
          <w:szCs w:val="22"/>
          <w:lang w:val="ru-RU"/>
        </w:rPr>
        <w:t xml:space="preserve"> о запросе предложений</w:t>
      </w:r>
      <w:r w:rsidR="00E777D5" w:rsidRPr="00C759B8">
        <w:rPr>
          <w:i/>
          <w:sz w:val="22"/>
          <w:szCs w:val="22"/>
        </w:rPr>
        <w:t xml:space="preserve">. </w:t>
      </w:r>
      <w:r w:rsidR="00035C22" w:rsidRPr="00C759B8">
        <w:rPr>
          <w:i/>
          <w:sz w:val="22"/>
          <w:szCs w:val="22"/>
        </w:rPr>
        <w:t xml:space="preserve">Все формы, представляемые </w:t>
      </w:r>
      <w:r w:rsidR="00063D3E" w:rsidRPr="00C759B8">
        <w:rPr>
          <w:i/>
          <w:sz w:val="22"/>
          <w:szCs w:val="22"/>
          <w:lang w:val="ru-RU"/>
        </w:rPr>
        <w:t>у</w:t>
      </w:r>
      <w:r w:rsidR="00E777D5" w:rsidRPr="00C759B8">
        <w:rPr>
          <w:i/>
          <w:sz w:val="22"/>
          <w:szCs w:val="22"/>
        </w:rPr>
        <w:t xml:space="preserve">частником </w:t>
      </w:r>
      <w:r w:rsidRPr="00C759B8">
        <w:rPr>
          <w:i/>
          <w:sz w:val="22"/>
          <w:szCs w:val="22"/>
        </w:rPr>
        <w:t>закупки</w:t>
      </w:r>
      <w:r w:rsidR="00E777D5" w:rsidRPr="00C759B8">
        <w:rPr>
          <w:i/>
          <w:sz w:val="22"/>
          <w:szCs w:val="22"/>
        </w:rPr>
        <w:t>, должны быть заполнены по всем пунктам.</w:t>
      </w:r>
    </w:p>
    <w:p w:rsidR="00E777D5" w:rsidRPr="00C759B8" w:rsidRDefault="00FB1B03" w:rsidP="004E25DE">
      <w:pPr>
        <w:pStyle w:val="34"/>
        <w:tabs>
          <w:tab w:val="clear" w:pos="227"/>
        </w:tabs>
        <w:spacing w:before="0"/>
        <w:ind w:firstLine="709"/>
        <w:rPr>
          <w:b/>
          <w:i/>
          <w:sz w:val="22"/>
          <w:szCs w:val="22"/>
          <w:lang w:val="ru-RU"/>
        </w:rPr>
      </w:pPr>
      <w:bookmarkStart w:id="10" w:name="_Toc127523740"/>
      <w:r w:rsidRPr="00C759B8">
        <w:rPr>
          <w:b/>
          <w:i/>
          <w:sz w:val="22"/>
          <w:szCs w:val="22"/>
        </w:rPr>
        <w:t>2</w:t>
      </w:r>
      <w:r w:rsidR="00E777D5" w:rsidRPr="00C759B8">
        <w:rPr>
          <w:b/>
          <w:i/>
          <w:sz w:val="22"/>
          <w:szCs w:val="22"/>
        </w:rPr>
        <w:t xml:space="preserve">.2. Затраты на подготовку заявки на участие в </w:t>
      </w:r>
      <w:r w:rsidR="00141ED0" w:rsidRPr="00C759B8">
        <w:rPr>
          <w:b/>
          <w:i/>
          <w:sz w:val="22"/>
          <w:szCs w:val="22"/>
          <w:lang w:val="ru-RU"/>
        </w:rPr>
        <w:t>запросе предложений</w:t>
      </w:r>
    </w:p>
    <w:p w:rsidR="00E777D5" w:rsidRPr="00C759B8" w:rsidRDefault="00FB1B03" w:rsidP="004E25DE">
      <w:pPr>
        <w:pStyle w:val="34"/>
        <w:tabs>
          <w:tab w:val="clear" w:pos="227"/>
        </w:tabs>
        <w:spacing w:before="0"/>
        <w:ind w:firstLine="709"/>
        <w:rPr>
          <w:i/>
          <w:sz w:val="22"/>
          <w:szCs w:val="22"/>
        </w:rPr>
      </w:pPr>
      <w:r w:rsidRPr="00C759B8">
        <w:rPr>
          <w:i/>
          <w:sz w:val="22"/>
          <w:szCs w:val="22"/>
        </w:rPr>
        <w:t>2</w:t>
      </w:r>
      <w:r w:rsidR="00E777D5" w:rsidRPr="00C759B8">
        <w:rPr>
          <w:i/>
          <w:sz w:val="22"/>
          <w:szCs w:val="22"/>
        </w:rPr>
        <w:t xml:space="preserve">.2.1. Участник </w:t>
      </w:r>
      <w:r w:rsidRPr="00C759B8">
        <w:rPr>
          <w:i/>
          <w:sz w:val="22"/>
          <w:szCs w:val="22"/>
        </w:rPr>
        <w:t>закупки</w:t>
      </w:r>
      <w:r w:rsidR="00E777D5" w:rsidRPr="00C759B8">
        <w:rPr>
          <w:i/>
          <w:sz w:val="22"/>
          <w:szCs w:val="22"/>
        </w:rPr>
        <w:t xml:space="preserve"> несет все расходы, связанные с подготовкой заявки и участием в </w:t>
      </w:r>
      <w:r w:rsidR="004F4D8B" w:rsidRPr="00C759B8">
        <w:rPr>
          <w:i/>
          <w:sz w:val="22"/>
          <w:szCs w:val="22"/>
          <w:lang w:val="ru-RU"/>
        </w:rPr>
        <w:t>запросе предложений</w:t>
      </w:r>
      <w:r w:rsidR="00E777D5" w:rsidRPr="00C759B8">
        <w:rPr>
          <w:i/>
          <w:sz w:val="22"/>
          <w:szCs w:val="22"/>
        </w:rPr>
        <w:t xml:space="preserve">. Заказчик не несет ответственности или обязательств, в связи с такими расходами, независимо от того, как проводится и чем завершается процесс </w:t>
      </w:r>
      <w:bookmarkStart w:id="11" w:name="_Toc127523732"/>
      <w:r w:rsidR="00E777D5" w:rsidRPr="00C759B8">
        <w:rPr>
          <w:i/>
          <w:sz w:val="22"/>
          <w:szCs w:val="22"/>
        </w:rPr>
        <w:t xml:space="preserve">проведения </w:t>
      </w:r>
      <w:r w:rsidR="004F4D8B" w:rsidRPr="00C759B8">
        <w:rPr>
          <w:i/>
          <w:sz w:val="22"/>
          <w:szCs w:val="22"/>
          <w:lang w:val="ru-RU"/>
        </w:rPr>
        <w:t>запроса предложений</w:t>
      </w:r>
      <w:r w:rsidR="00E777D5" w:rsidRPr="00C759B8">
        <w:rPr>
          <w:i/>
          <w:sz w:val="22"/>
          <w:szCs w:val="22"/>
        </w:rPr>
        <w:t>.</w:t>
      </w:r>
    </w:p>
    <w:bookmarkEnd w:id="11"/>
    <w:p w:rsidR="00E777D5" w:rsidRPr="00C759B8" w:rsidRDefault="00FB1B03" w:rsidP="004E25DE">
      <w:pPr>
        <w:pStyle w:val="34"/>
        <w:tabs>
          <w:tab w:val="clear" w:pos="227"/>
        </w:tabs>
        <w:spacing w:before="0"/>
        <w:ind w:firstLine="709"/>
        <w:rPr>
          <w:b/>
          <w:i/>
          <w:sz w:val="22"/>
          <w:szCs w:val="22"/>
          <w:lang w:val="ru-RU"/>
        </w:rPr>
      </w:pPr>
      <w:r w:rsidRPr="00C759B8">
        <w:rPr>
          <w:b/>
          <w:i/>
          <w:sz w:val="22"/>
          <w:szCs w:val="22"/>
        </w:rPr>
        <w:t>2</w:t>
      </w:r>
      <w:r w:rsidR="00E777D5" w:rsidRPr="00C759B8">
        <w:rPr>
          <w:b/>
          <w:i/>
          <w:sz w:val="22"/>
          <w:szCs w:val="22"/>
        </w:rPr>
        <w:t xml:space="preserve">.3. Язык заявки на участие в </w:t>
      </w:r>
      <w:r w:rsidR="004F4D8B" w:rsidRPr="00C759B8">
        <w:rPr>
          <w:b/>
          <w:i/>
          <w:sz w:val="22"/>
          <w:szCs w:val="22"/>
          <w:lang w:val="ru-RU"/>
        </w:rPr>
        <w:t>запросе предложений</w:t>
      </w:r>
      <w:r w:rsidR="00E777D5" w:rsidRPr="00C759B8">
        <w:rPr>
          <w:b/>
          <w:i/>
          <w:sz w:val="22"/>
          <w:szCs w:val="22"/>
        </w:rPr>
        <w:t xml:space="preserve"> и документов, входящих в состав заявки на участие в </w:t>
      </w:r>
      <w:bookmarkEnd w:id="10"/>
      <w:r w:rsidR="004F4D8B" w:rsidRPr="00C759B8">
        <w:rPr>
          <w:b/>
          <w:i/>
          <w:sz w:val="22"/>
          <w:szCs w:val="22"/>
          <w:lang w:val="ru-RU"/>
        </w:rPr>
        <w:t>запросе предложений</w:t>
      </w:r>
    </w:p>
    <w:p w:rsidR="00E777D5" w:rsidRPr="00C759B8" w:rsidRDefault="00FB1B03" w:rsidP="004E25DE">
      <w:pPr>
        <w:pStyle w:val="34"/>
        <w:tabs>
          <w:tab w:val="clear" w:pos="227"/>
        </w:tabs>
        <w:spacing w:before="0"/>
        <w:ind w:firstLine="709"/>
        <w:rPr>
          <w:i/>
          <w:sz w:val="22"/>
          <w:szCs w:val="22"/>
          <w:lang w:val="ru-RU"/>
        </w:rPr>
      </w:pPr>
      <w:r w:rsidRPr="00C759B8">
        <w:rPr>
          <w:i/>
          <w:sz w:val="22"/>
          <w:szCs w:val="22"/>
        </w:rPr>
        <w:t>2</w:t>
      </w:r>
      <w:r w:rsidR="00E777D5" w:rsidRPr="00C759B8">
        <w:rPr>
          <w:i/>
          <w:sz w:val="22"/>
          <w:szCs w:val="22"/>
        </w:rPr>
        <w:t xml:space="preserve">.3.1. Заявка на участие в </w:t>
      </w:r>
      <w:r w:rsidR="004F4D8B" w:rsidRPr="00C759B8">
        <w:rPr>
          <w:i/>
          <w:sz w:val="22"/>
          <w:szCs w:val="22"/>
          <w:lang w:val="ru-RU"/>
        </w:rPr>
        <w:t>запросе предложений</w:t>
      </w:r>
      <w:r w:rsidR="00E777D5" w:rsidRPr="00C759B8">
        <w:rPr>
          <w:i/>
          <w:sz w:val="22"/>
          <w:szCs w:val="22"/>
        </w:rPr>
        <w:t xml:space="preserve">, все документы, входящие в состав заявки на участие в </w:t>
      </w:r>
      <w:r w:rsidR="004F4D8B" w:rsidRPr="00C759B8">
        <w:rPr>
          <w:i/>
          <w:sz w:val="22"/>
          <w:szCs w:val="22"/>
          <w:lang w:val="ru-RU"/>
        </w:rPr>
        <w:t>запросе предложений</w:t>
      </w:r>
      <w:r w:rsidR="00E777D5" w:rsidRPr="00C759B8">
        <w:rPr>
          <w:i/>
          <w:sz w:val="22"/>
          <w:szCs w:val="22"/>
        </w:rPr>
        <w:t xml:space="preserve">, должны быть составлены на русском языке. В случае необходимости предоставления документов, составленных на иностранном языке, </w:t>
      </w:r>
      <w:r w:rsidR="009D17FA" w:rsidRPr="00C759B8">
        <w:rPr>
          <w:i/>
          <w:sz w:val="22"/>
          <w:szCs w:val="22"/>
          <w:lang w:val="ru-RU"/>
        </w:rPr>
        <w:t>такие</w:t>
      </w:r>
      <w:r w:rsidR="00E777D5" w:rsidRPr="00C759B8">
        <w:rPr>
          <w:i/>
          <w:sz w:val="22"/>
          <w:szCs w:val="22"/>
        </w:rPr>
        <w:t xml:space="preserve"> </w:t>
      </w:r>
      <w:r w:rsidR="009D17FA" w:rsidRPr="00C759B8">
        <w:rPr>
          <w:i/>
          <w:sz w:val="22"/>
          <w:szCs w:val="22"/>
          <w:lang w:val="ru-RU"/>
        </w:rPr>
        <w:t>д</w:t>
      </w:r>
      <w:proofErr w:type="spellStart"/>
      <w:r w:rsidR="009D17FA" w:rsidRPr="00C759B8">
        <w:rPr>
          <w:i/>
          <w:sz w:val="22"/>
          <w:szCs w:val="22"/>
        </w:rPr>
        <w:t>окументы</w:t>
      </w:r>
      <w:proofErr w:type="spellEnd"/>
      <w:r w:rsidR="009D17FA" w:rsidRPr="00C759B8">
        <w:rPr>
          <w:i/>
          <w:sz w:val="22"/>
          <w:szCs w:val="22"/>
        </w:rPr>
        <w:t xml:space="preserve"> представляются с приложением нотариального перевода на русский язык</w:t>
      </w:r>
      <w:r w:rsidR="00E777D5" w:rsidRPr="00C759B8">
        <w:rPr>
          <w:i/>
          <w:sz w:val="22"/>
          <w:szCs w:val="22"/>
        </w:rPr>
        <w:t>.</w:t>
      </w:r>
    </w:p>
    <w:p w:rsidR="00E777D5" w:rsidRPr="00C759B8" w:rsidRDefault="00FB1B03" w:rsidP="004E25DE">
      <w:pPr>
        <w:pStyle w:val="34"/>
        <w:tabs>
          <w:tab w:val="clear" w:pos="227"/>
        </w:tabs>
        <w:spacing w:before="0"/>
        <w:ind w:firstLine="709"/>
        <w:rPr>
          <w:b/>
          <w:i/>
          <w:sz w:val="22"/>
          <w:szCs w:val="22"/>
        </w:rPr>
      </w:pPr>
      <w:r w:rsidRPr="00C759B8">
        <w:rPr>
          <w:b/>
          <w:i/>
          <w:sz w:val="22"/>
          <w:szCs w:val="22"/>
        </w:rPr>
        <w:t>2</w:t>
      </w:r>
      <w:r w:rsidR="00E777D5" w:rsidRPr="00C759B8">
        <w:rPr>
          <w:b/>
          <w:i/>
          <w:sz w:val="22"/>
          <w:szCs w:val="22"/>
        </w:rPr>
        <w:t xml:space="preserve">.4. Требования к содержанию заявки на участие в </w:t>
      </w:r>
      <w:r w:rsidR="004F4D8B" w:rsidRPr="00C759B8">
        <w:rPr>
          <w:b/>
          <w:i/>
          <w:sz w:val="22"/>
          <w:szCs w:val="22"/>
          <w:lang w:val="ru-RU"/>
        </w:rPr>
        <w:t>запросе предложений</w:t>
      </w:r>
      <w:r w:rsidR="00E777D5" w:rsidRPr="00C759B8">
        <w:rPr>
          <w:b/>
          <w:i/>
          <w:sz w:val="22"/>
          <w:szCs w:val="22"/>
        </w:rPr>
        <w:t xml:space="preserve"> и составу документов, являющихся неотъемлемой частью заявки.</w:t>
      </w:r>
    </w:p>
    <w:p w:rsidR="004E25DE" w:rsidRPr="00C759B8" w:rsidRDefault="00FB1B03" w:rsidP="004E25DE">
      <w:pPr>
        <w:pStyle w:val="34"/>
        <w:tabs>
          <w:tab w:val="left" w:pos="540"/>
        </w:tabs>
        <w:spacing w:before="0"/>
        <w:ind w:firstLine="709"/>
        <w:rPr>
          <w:i/>
          <w:sz w:val="22"/>
          <w:szCs w:val="22"/>
        </w:rPr>
      </w:pPr>
      <w:r w:rsidRPr="00C759B8">
        <w:rPr>
          <w:i/>
          <w:sz w:val="22"/>
          <w:szCs w:val="22"/>
        </w:rPr>
        <w:t>2</w:t>
      </w:r>
      <w:r w:rsidR="00E777D5" w:rsidRPr="00C759B8">
        <w:rPr>
          <w:i/>
          <w:sz w:val="22"/>
          <w:szCs w:val="22"/>
        </w:rPr>
        <w:t xml:space="preserve">.4.1. </w:t>
      </w:r>
      <w:r w:rsidR="004E25DE" w:rsidRPr="00C759B8">
        <w:rPr>
          <w:i/>
          <w:sz w:val="22"/>
          <w:szCs w:val="22"/>
        </w:rPr>
        <w:t>Участник закупки подает заявку в форме электронного документа. Заявка должна содержать всю указанную Заказчиком в документации о закупке информацию, а именно:</w:t>
      </w:r>
    </w:p>
    <w:p w:rsidR="001563D7" w:rsidRPr="001563D7" w:rsidRDefault="001563D7" w:rsidP="001563D7">
      <w:pPr>
        <w:pStyle w:val="34"/>
        <w:tabs>
          <w:tab w:val="left" w:pos="540"/>
        </w:tabs>
        <w:ind w:firstLine="709"/>
        <w:rPr>
          <w:i/>
          <w:sz w:val="22"/>
          <w:szCs w:val="22"/>
        </w:rPr>
      </w:pPr>
      <w:r w:rsidRPr="001563D7">
        <w:rPr>
          <w:i/>
          <w:sz w:val="22"/>
          <w:szCs w:val="22"/>
        </w:rPr>
        <w:t>а) 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rsidR="001563D7" w:rsidRPr="001563D7" w:rsidRDefault="001563D7" w:rsidP="001563D7">
      <w:pPr>
        <w:pStyle w:val="34"/>
        <w:tabs>
          <w:tab w:val="left" w:pos="540"/>
        </w:tabs>
        <w:ind w:firstLine="709"/>
        <w:rPr>
          <w:i/>
          <w:sz w:val="22"/>
          <w:szCs w:val="22"/>
        </w:rPr>
      </w:pPr>
      <w:r w:rsidRPr="001563D7">
        <w:rPr>
          <w:i/>
          <w:sz w:val="22"/>
          <w:szCs w:val="22"/>
        </w:rPr>
        <w:t>б) согласие участника закупки на обработку персональных данных (для физического лица);</w:t>
      </w:r>
    </w:p>
    <w:p w:rsidR="001563D7" w:rsidRPr="001563D7" w:rsidRDefault="001563D7" w:rsidP="001563D7">
      <w:pPr>
        <w:pStyle w:val="34"/>
        <w:tabs>
          <w:tab w:val="left" w:pos="540"/>
        </w:tabs>
        <w:ind w:firstLine="709"/>
        <w:rPr>
          <w:i/>
          <w:sz w:val="22"/>
          <w:szCs w:val="22"/>
        </w:rPr>
      </w:pPr>
      <w:r w:rsidRPr="001563D7">
        <w:rPr>
          <w:i/>
          <w:sz w:val="22"/>
          <w:szCs w:val="22"/>
        </w:rPr>
        <w:t xml:space="preserve">в)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w:t>
      </w:r>
      <w:r w:rsidRPr="001563D7">
        <w:rPr>
          <w:i/>
          <w:sz w:val="22"/>
          <w:szCs w:val="22"/>
        </w:rPr>
        <w:lastRenderedPageBreak/>
        <w:t xml:space="preserve">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
    <w:p w:rsidR="001563D7" w:rsidRPr="001563D7" w:rsidRDefault="001563D7" w:rsidP="001563D7">
      <w:pPr>
        <w:pStyle w:val="34"/>
        <w:tabs>
          <w:tab w:val="left" w:pos="540"/>
        </w:tabs>
        <w:ind w:firstLine="709"/>
        <w:rPr>
          <w:i/>
          <w:sz w:val="22"/>
          <w:szCs w:val="22"/>
        </w:rPr>
      </w:pPr>
      <w:r w:rsidRPr="001563D7">
        <w:rPr>
          <w:i/>
          <w:sz w:val="22"/>
          <w:szCs w:val="22"/>
        </w:rPr>
        <w:t>г) 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rsidR="001563D7" w:rsidRPr="001563D7" w:rsidRDefault="001563D7" w:rsidP="001563D7">
      <w:pPr>
        <w:pStyle w:val="34"/>
        <w:tabs>
          <w:tab w:val="left" w:pos="540"/>
        </w:tabs>
        <w:ind w:firstLine="709"/>
        <w:rPr>
          <w:i/>
          <w:sz w:val="22"/>
          <w:szCs w:val="22"/>
        </w:rPr>
      </w:pPr>
      <w:r w:rsidRPr="001563D7">
        <w:rPr>
          <w:i/>
          <w:sz w:val="22"/>
          <w:szCs w:val="22"/>
        </w:rPr>
        <w:t>д) копии учредительных документов участника закупки (для юридического лица);</w:t>
      </w:r>
    </w:p>
    <w:p w:rsidR="001563D7" w:rsidRPr="001563D7" w:rsidRDefault="001563D7" w:rsidP="001563D7">
      <w:pPr>
        <w:pStyle w:val="34"/>
        <w:tabs>
          <w:tab w:val="left" w:pos="540"/>
        </w:tabs>
        <w:ind w:firstLine="709"/>
        <w:rPr>
          <w:i/>
          <w:sz w:val="22"/>
          <w:szCs w:val="22"/>
        </w:rPr>
      </w:pPr>
      <w:r w:rsidRPr="001563D7">
        <w:rPr>
          <w:i/>
          <w:sz w:val="22"/>
          <w:szCs w:val="22"/>
        </w:rPr>
        <w:t>е)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rsidR="001563D7" w:rsidRPr="001563D7" w:rsidRDefault="001563D7" w:rsidP="001563D7">
      <w:pPr>
        <w:pStyle w:val="34"/>
        <w:tabs>
          <w:tab w:val="left" w:pos="540"/>
        </w:tabs>
        <w:ind w:firstLine="709"/>
        <w:rPr>
          <w:i/>
          <w:sz w:val="22"/>
          <w:szCs w:val="22"/>
        </w:rPr>
      </w:pPr>
      <w:r w:rsidRPr="001563D7">
        <w:rPr>
          <w:i/>
          <w:sz w:val="22"/>
          <w:szCs w:val="22"/>
        </w:rPr>
        <w:t>ж) документы, подтверждающие соответствие участника закупки требованиям к участникам закупки в соответствии с подпунктом 1 пункта 1.9.1 настоящего Положения, или копии таких документов;</w:t>
      </w:r>
    </w:p>
    <w:p w:rsidR="001563D7" w:rsidRPr="001563D7" w:rsidRDefault="001563D7" w:rsidP="001563D7">
      <w:pPr>
        <w:pStyle w:val="34"/>
        <w:tabs>
          <w:tab w:val="left" w:pos="540"/>
        </w:tabs>
        <w:ind w:firstLine="709"/>
        <w:rPr>
          <w:i/>
          <w:sz w:val="22"/>
          <w:szCs w:val="22"/>
        </w:rPr>
      </w:pPr>
      <w:r w:rsidRPr="001563D7">
        <w:rPr>
          <w:i/>
          <w:sz w:val="22"/>
          <w:szCs w:val="22"/>
        </w:rPr>
        <w:t>з) документы, подтверждающие соответствие участника закупки и (или) предлагаемых им товара, работы или услуги дополнительным требованиям (пункт 1.9.5 настоящего Положения), условиям, запретам и ограничениям в случае, если такие дополнительные требования, условия, запреты и ограничения установлены Заказчиком в документации о закупке, а также декларацию о соответствии участника закупки требованиям, установленным в соответствии с подпунктами 2 – 12 пункта 1.9.1 настоящего Положения;</w:t>
      </w:r>
    </w:p>
    <w:p w:rsidR="001563D7" w:rsidRPr="001563D7" w:rsidRDefault="001563D7" w:rsidP="001563D7">
      <w:pPr>
        <w:pStyle w:val="34"/>
        <w:tabs>
          <w:tab w:val="left" w:pos="540"/>
        </w:tabs>
        <w:ind w:firstLine="709"/>
        <w:rPr>
          <w:i/>
          <w:sz w:val="22"/>
          <w:szCs w:val="22"/>
        </w:rPr>
      </w:pPr>
      <w:r w:rsidRPr="001563D7">
        <w:rPr>
          <w:i/>
          <w:sz w:val="22"/>
          <w:szCs w:val="22"/>
        </w:rPr>
        <w:t>и) предложение участника закупки в отношении объекта закупки, в том числе о цене договора, сведения о цене единицы каждого товара, работы, услуги, являющихся предметом закупки, информацию о стране происхождения товара и производителе товара;</w:t>
      </w:r>
    </w:p>
    <w:p w:rsidR="001563D7" w:rsidRPr="001563D7" w:rsidRDefault="001563D7" w:rsidP="001563D7">
      <w:pPr>
        <w:pStyle w:val="34"/>
        <w:tabs>
          <w:tab w:val="left" w:pos="540"/>
        </w:tabs>
        <w:ind w:firstLine="709"/>
        <w:rPr>
          <w:i/>
          <w:sz w:val="22"/>
          <w:szCs w:val="22"/>
        </w:rPr>
      </w:pPr>
      <w:r w:rsidRPr="001563D7">
        <w:rPr>
          <w:i/>
          <w:sz w:val="22"/>
          <w:szCs w:val="22"/>
        </w:rPr>
        <w:t>к) согласие осуществить поставку товара, выполнение работ, оказание услуг на условиях, установленных документацией об осуществлении закупки в случае наличия в документации об осуществлении закупки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 в том числе:</w:t>
      </w:r>
    </w:p>
    <w:p w:rsidR="001563D7" w:rsidRPr="001563D7" w:rsidRDefault="001563D7" w:rsidP="001563D7">
      <w:pPr>
        <w:pStyle w:val="34"/>
        <w:tabs>
          <w:tab w:val="left" w:pos="540"/>
        </w:tabs>
        <w:ind w:firstLine="709"/>
        <w:rPr>
          <w:i/>
          <w:sz w:val="22"/>
          <w:szCs w:val="22"/>
        </w:rPr>
      </w:pPr>
      <w:r w:rsidRPr="001563D7">
        <w:rPr>
          <w:i/>
          <w:sz w:val="22"/>
          <w:szCs w:val="22"/>
        </w:rPr>
        <w:t>1-1) при осуществлении закупки на поставку товара:</w:t>
      </w:r>
    </w:p>
    <w:p w:rsidR="001563D7" w:rsidRPr="001563D7" w:rsidRDefault="001563D7" w:rsidP="001563D7">
      <w:pPr>
        <w:pStyle w:val="34"/>
        <w:tabs>
          <w:tab w:val="left" w:pos="540"/>
        </w:tabs>
        <w:ind w:firstLine="709"/>
        <w:rPr>
          <w:i/>
          <w:sz w:val="22"/>
          <w:szCs w:val="22"/>
        </w:rPr>
      </w:pPr>
      <w:r w:rsidRPr="001563D7">
        <w:rPr>
          <w:i/>
          <w:sz w:val="22"/>
          <w:szCs w:val="22"/>
        </w:rPr>
        <w:t>а) согласие участника процедуры закупки на поставку товара в случае:</w:t>
      </w:r>
    </w:p>
    <w:p w:rsidR="001563D7" w:rsidRPr="001563D7" w:rsidRDefault="001563D7" w:rsidP="001563D7">
      <w:pPr>
        <w:pStyle w:val="34"/>
        <w:tabs>
          <w:tab w:val="left" w:pos="540"/>
        </w:tabs>
        <w:ind w:firstLine="709"/>
        <w:rPr>
          <w:i/>
          <w:sz w:val="22"/>
          <w:szCs w:val="22"/>
        </w:rPr>
      </w:pPr>
      <w:r w:rsidRPr="001563D7">
        <w:rPr>
          <w:i/>
          <w:sz w:val="22"/>
          <w:szCs w:val="22"/>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rsidR="001563D7" w:rsidRPr="001563D7" w:rsidRDefault="001563D7" w:rsidP="001563D7">
      <w:pPr>
        <w:pStyle w:val="34"/>
        <w:tabs>
          <w:tab w:val="left" w:pos="540"/>
        </w:tabs>
        <w:ind w:firstLine="709"/>
        <w:rPr>
          <w:i/>
          <w:sz w:val="22"/>
          <w:szCs w:val="22"/>
        </w:rPr>
      </w:pPr>
      <w:r w:rsidRPr="001563D7">
        <w:rPr>
          <w:i/>
          <w:sz w:val="22"/>
          <w:szCs w:val="22"/>
        </w:rPr>
        <w:t xml:space="preserve">- если участник процедуры закупки предлагает для поставки товар, который является </w:t>
      </w:r>
      <w:r w:rsidRPr="001563D7">
        <w:rPr>
          <w:i/>
          <w:sz w:val="22"/>
          <w:szCs w:val="22"/>
        </w:rPr>
        <w:lastRenderedPageBreak/>
        <w:t>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rsidR="001563D7" w:rsidRPr="001563D7" w:rsidRDefault="001563D7" w:rsidP="001563D7">
      <w:pPr>
        <w:pStyle w:val="34"/>
        <w:tabs>
          <w:tab w:val="left" w:pos="540"/>
        </w:tabs>
        <w:ind w:firstLine="709"/>
        <w:rPr>
          <w:i/>
          <w:sz w:val="22"/>
          <w:szCs w:val="22"/>
        </w:rPr>
      </w:pPr>
      <w:r w:rsidRPr="001563D7">
        <w:rPr>
          <w:i/>
          <w:sz w:val="22"/>
          <w:szCs w:val="22"/>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rsidR="001563D7" w:rsidRPr="001563D7" w:rsidRDefault="001563D7" w:rsidP="001563D7">
      <w:pPr>
        <w:pStyle w:val="34"/>
        <w:tabs>
          <w:tab w:val="left" w:pos="540"/>
        </w:tabs>
        <w:ind w:firstLine="709"/>
        <w:rPr>
          <w:i/>
          <w:sz w:val="22"/>
          <w:szCs w:val="22"/>
        </w:rPr>
      </w:pPr>
      <w:r w:rsidRPr="001563D7">
        <w:rPr>
          <w:i/>
          <w:sz w:val="22"/>
          <w:szCs w:val="22"/>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rsidR="001563D7" w:rsidRPr="001563D7" w:rsidRDefault="001563D7" w:rsidP="001563D7">
      <w:pPr>
        <w:pStyle w:val="34"/>
        <w:tabs>
          <w:tab w:val="left" w:pos="540"/>
        </w:tabs>
        <w:ind w:firstLine="709"/>
        <w:rPr>
          <w:i/>
          <w:sz w:val="22"/>
          <w:szCs w:val="22"/>
        </w:rPr>
      </w:pPr>
      <w:r w:rsidRPr="001563D7">
        <w:rPr>
          <w:i/>
          <w:sz w:val="22"/>
          <w:szCs w:val="22"/>
        </w:rPr>
        <w:t>3-1) при осуществлении закупки на выполнение работ, оказание услуг для выполнения, оказания которых используется товар:</w:t>
      </w:r>
    </w:p>
    <w:p w:rsidR="001563D7" w:rsidRPr="001563D7" w:rsidRDefault="001563D7" w:rsidP="001563D7">
      <w:pPr>
        <w:pStyle w:val="34"/>
        <w:tabs>
          <w:tab w:val="left" w:pos="540"/>
        </w:tabs>
        <w:ind w:firstLine="709"/>
        <w:rPr>
          <w:i/>
          <w:sz w:val="22"/>
          <w:szCs w:val="22"/>
        </w:rPr>
      </w:pPr>
      <w:r w:rsidRPr="001563D7">
        <w:rPr>
          <w:i/>
          <w:sz w:val="22"/>
          <w:szCs w:val="22"/>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rsidR="001563D7" w:rsidRPr="001563D7" w:rsidRDefault="001563D7" w:rsidP="001563D7">
      <w:pPr>
        <w:pStyle w:val="34"/>
        <w:tabs>
          <w:tab w:val="left" w:pos="540"/>
        </w:tabs>
        <w:ind w:firstLine="709"/>
        <w:rPr>
          <w:i/>
          <w:sz w:val="22"/>
          <w:szCs w:val="22"/>
        </w:rPr>
      </w:pPr>
      <w:r w:rsidRPr="001563D7">
        <w:rPr>
          <w:i/>
          <w:sz w:val="22"/>
          <w:szCs w:val="22"/>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rsidR="001563D7" w:rsidRPr="001563D7" w:rsidRDefault="001563D7" w:rsidP="001563D7">
      <w:pPr>
        <w:pStyle w:val="34"/>
        <w:tabs>
          <w:tab w:val="left" w:pos="540"/>
        </w:tabs>
        <w:ind w:firstLine="709"/>
        <w:rPr>
          <w:i/>
          <w:sz w:val="22"/>
          <w:szCs w:val="22"/>
        </w:rPr>
      </w:pPr>
      <w:r w:rsidRPr="001563D7">
        <w:rPr>
          <w:i/>
          <w:sz w:val="22"/>
          <w:szCs w:val="22"/>
        </w:rPr>
        <w:t>л) в случаях, предусмотренных документацией о закупке,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
    <w:p w:rsidR="001563D7" w:rsidRPr="001563D7" w:rsidRDefault="001563D7" w:rsidP="001563D7">
      <w:pPr>
        <w:pStyle w:val="34"/>
        <w:tabs>
          <w:tab w:val="left" w:pos="540"/>
        </w:tabs>
        <w:ind w:firstLine="709"/>
        <w:rPr>
          <w:i/>
          <w:sz w:val="22"/>
          <w:szCs w:val="22"/>
        </w:rPr>
      </w:pPr>
      <w:r w:rsidRPr="001563D7">
        <w:rPr>
          <w:i/>
          <w:sz w:val="22"/>
          <w:szCs w:val="22"/>
        </w:rPr>
        <w:t>м) в случае, если в документации о закупке указан такой критерий оценки заявок на участие в закупке, как квалификация участника закупки, документы, подтверждающие его квалификацию, при этом отсутствие указанных документов не является основанием для отказа в допуске к участию в закупке;</w:t>
      </w:r>
    </w:p>
    <w:p w:rsidR="001563D7" w:rsidRPr="001563D7" w:rsidRDefault="001563D7" w:rsidP="001563D7">
      <w:pPr>
        <w:pStyle w:val="34"/>
        <w:tabs>
          <w:tab w:val="left" w:pos="540"/>
        </w:tabs>
        <w:ind w:firstLine="709"/>
        <w:rPr>
          <w:i/>
          <w:sz w:val="22"/>
          <w:szCs w:val="22"/>
        </w:rPr>
      </w:pPr>
      <w:r w:rsidRPr="001563D7">
        <w:rPr>
          <w:i/>
          <w:sz w:val="22"/>
          <w:szCs w:val="22"/>
        </w:rPr>
        <w:t>н) эскиз, рисунок, чертеж, фотографию, иное изображение, образец, пробу товара, закупка которого осуществляется (при наличии);</w:t>
      </w:r>
    </w:p>
    <w:p w:rsidR="00F63DE2" w:rsidRPr="001563D7" w:rsidRDefault="001563D7" w:rsidP="001563D7">
      <w:pPr>
        <w:pStyle w:val="34"/>
        <w:tabs>
          <w:tab w:val="left" w:pos="540"/>
        </w:tabs>
        <w:ind w:firstLine="709"/>
        <w:rPr>
          <w:i/>
          <w:sz w:val="22"/>
          <w:szCs w:val="22"/>
          <w:lang w:val="ru-RU"/>
        </w:rPr>
      </w:pPr>
      <w:r w:rsidRPr="001563D7">
        <w:rPr>
          <w:i/>
          <w:sz w:val="22"/>
          <w:szCs w:val="22"/>
        </w:rPr>
        <w:t>о) документы, сведения, подтверждающие страну происхождения товара (в том числе, поставляемого при выполнении работ, оказании услуг), установленные в документации (извещении) о закупке на основании постановления Правительства Российской Федерации от 23 декабря 2024 года №</w:t>
      </w:r>
      <w:r>
        <w:rPr>
          <w:i/>
          <w:sz w:val="22"/>
          <w:szCs w:val="22"/>
          <w:lang w:val="ru-RU"/>
        </w:rPr>
        <w:t> </w:t>
      </w:r>
      <w:r w:rsidRPr="001563D7">
        <w:rPr>
          <w:i/>
          <w:sz w:val="22"/>
          <w:szCs w:val="22"/>
        </w:rPr>
        <w:t>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i/>
          <w:sz w:val="22"/>
          <w:szCs w:val="22"/>
          <w:lang w:val="ru-RU"/>
        </w:rPr>
        <w:t>:</w:t>
      </w:r>
    </w:p>
    <w:p w:rsidR="00F63DE2" w:rsidRPr="00C759B8" w:rsidRDefault="00F63DE2" w:rsidP="00F63DE2">
      <w:pPr>
        <w:pStyle w:val="34"/>
        <w:tabs>
          <w:tab w:val="left" w:pos="540"/>
        </w:tabs>
        <w:spacing w:before="0"/>
        <w:ind w:firstLine="709"/>
        <w:rPr>
          <w:i/>
          <w:sz w:val="22"/>
          <w:szCs w:val="22"/>
          <w:lang w:val="ru-RU"/>
        </w:rPr>
      </w:pPr>
      <w:r w:rsidRPr="00C759B8">
        <w:rPr>
          <w:i/>
          <w:sz w:val="22"/>
          <w:szCs w:val="22"/>
          <w:lang w:val="ru-RU"/>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p w:rsidR="00951183" w:rsidRPr="00C759B8" w:rsidRDefault="00951183" w:rsidP="004E25DE">
      <w:pPr>
        <w:widowControl w:val="0"/>
        <w:ind w:firstLine="709"/>
        <w:jc w:val="both"/>
        <w:rPr>
          <w:i/>
          <w:sz w:val="22"/>
          <w:szCs w:val="22"/>
        </w:rPr>
      </w:pPr>
      <w:r w:rsidRPr="00C759B8">
        <w:rPr>
          <w:i/>
          <w:sz w:val="22"/>
          <w:szCs w:val="22"/>
        </w:rPr>
        <w:t xml:space="preserve">2.4.2. Факт </w:t>
      </w:r>
      <w:r w:rsidR="00805895" w:rsidRPr="00C759B8">
        <w:rPr>
          <w:i/>
          <w:sz w:val="22"/>
          <w:szCs w:val="22"/>
        </w:rPr>
        <w:t>не предоставления</w:t>
      </w:r>
      <w:r w:rsidRPr="00C759B8">
        <w:rPr>
          <w:i/>
          <w:sz w:val="22"/>
          <w:szCs w:val="22"/>
        </w:rPr>
        <w:t xml:space="preserve"> требуемых документов в </w:t>
      </w:r>
      <w:proofErr w:type="spellStart"/>
      <w:r w:rsidRPr="00C759B8">
        <w:rPr>
          <w:i/>
          <w:sz w:val="22"/>
          <w:szCs w:val="22"/>
        </w:rPr>
        <w:t>пп</w:t>
      </w:r>
      <w:proofErr w:type="spellEnd"/>
      <w:r w:rsidRPr="00C759B8">
        <w:rPr>
          <w:i/>
          <w:sz w:val="22"/>
          <w:szCs w:val="22"/>
        </w:rPr>
        <w:t>.</w:t>
      </w:r>
      <w:r w:rsidR="001563D7">
        <w:rPr>
          <w:i/>
          <w:sz w:val="22"/>
          <w:szCs w:val="22"/>
        </w:rPr>
        <w:t xml:space="preserve"> </w:t>
      </w:r>
      <w:r w:rsidRPr="00C759B8">
        <w:rPr>
          <w:i/>
          <w:sz w:val="22"/>
          <w:szCs w:val="22"/>
        </w:rPr>
        <w:t xml:space="preserve">2.4.1 либо наличия в таких документах недостоверных сведений является основанием для отклонения заявки участника закупки и как следствие отказ в допуске к участию в запросе предложений. </w:t>
      </w:r>
    </w:p>
    <w:p w:rsidR="00951183" w:rsidRPr="00C759B8" w:rsidRDefault="00951183" w:rsidP="004E25DE">
      <w:pPr>
        <w:pStyle w:val="34"/>
        <w:spacing w:before="0"/>
        <w:ind w:firstLine="709"/>
        <w:rPr>
          <w:i/>
          <w:sz w:val="22"/>
          <w:szCs w:val="22"/>
          <w:lang w:val="ru-RU"/>
        </w:rPr>
      </w:pPr>
      <w:r w:rsidRPr="00C759B8">
        <w:rPr>
          <w:i/>
          <w:sz w:val="22"/>
          <w:szCs w:val="22"/>
          <w:lang w:val="ru-RU"/>
        </w:rPr>
        <w:t xml:space="preserve">2.4.3. Факт установления несоответствия участника закупки требованиям, установленным </w:t>
      </w:r>
      <w:proofErr w:type="spellStart"/>
      <w:r w:rsidRPr="00C759B8">
        <w:rPr>
          <w:i/>
          <w:sz w:val="22"/>
          <w:szCs w:val="22"/>
          <w:lang w:val="ru-RU"/>
        </w:rPr>
        <w:t>пп</w:t>
      </w:r>
      <w:proofErr w:type="spellEnd"/>
      <w:r w:rsidRPr="00C759B8">
        <w:rPr>
          <w:i/>
          <w:sz w:val="22"/>
          <w:szCs w:val="22"/>
          <w:lang w:val="ru-RU"/>
        </w:rPr>
        <w:t>.</w:t>
      </w:r>
      <w:r w:rsidR="001563D7">
        <w:rPr>
          <w:i/>
          <w:sz w:val="22"/>
          <w:szCs w:val="22"/>
          <w:lang w:val="ru-RU"/>
        </w:rPr>
        <w:t> </w:t>
      </w:r>
      <w:r w:rsidRPr="00C759B8">
        <w:rPr>
          <w:i/>
          <w:sz w:val="22"/>
          <w:szCs w:val="22"/>
          <w:lang w:val="ru-RU"/>
        </w:rPr>
        <w:t>1.</w:t>
      </w:r>
      <w:r w:rsidR="00182C43" w:rsidRPr="00C759B8">
        <w:rPr>
          <w:i/>
          <w:sz w:val="22"/>
          <w:szCs w:val="22"/>
          <w:lang w:val="ru-RU"/>
        </w:rPr>
        <w:t>3</w:t>
      </w:r>
      <w:r w:rsidRPr="00C759B8">
        <w:rPr>
          <w:i/>
          <w:sz w:val="22"/>
          <w:szCs w:val="22"/>
          <w:lang w:val="ru-RU"/>
        </w:rPr>
        <w:t xml:space="preserve">.1 является основанием для отклонения заявки участника закупки и как следствие отказ в допуске к участию в запросе предложений. </w:t>
      </w:r>
    </w:p>
    <w:p w:rsidR="00951183" w:rsidRPr="00C759B8" w:rsidRDefault="00951183" w:rsidP="004E25DE">
      <w:pPr>
        <w:pStyle w:val="34"/>
        <w:tabs>
          <w:tab w:val="clear" w:pos="227"/>
        </w:tabs>
        <w:spacing w:before="0"/>
        <w:ind w:firstLine="709"/>
        <w:rPr>
          <w:i/>
          <w:sz w:val="22"/>
          <w:szCs w:val="22"/>
          <w:lang w:val="ru-RU"/>
        </w:rPr>
      </w:pPr>
      <w:r w:rsidRPr="00C759B8">
        <w:rPr>
          <w:i/>
          <w:sz w:val="22"/>
          <w:szCs w:val="22"/>
          <w:lang w:val="ru-RU"/>
        </w:rPr>
        <w:t>2.4.4. Заказчик вправе запросить у участников закупки разъяснения положений их заявок. С момента получения Заказчиком такого разъяснения заявки оно становится неотъемлемым приложением к заявке участника закупки.</w:t>
      </w:r>
    </w:p>
    <w:p w:rsidR="0010011D" w:rsidRPr="00C759B8" w:rsidRDefault="0010011D" w:rsidP="004E25DE">
      <w:pPr>
        <w:pStyle w:val="34"/>
        <w:tabs>
          <w:tab w:val="clear" w:pos="227"/>
        </w:tabs>
        <w:spacing w:before="0"/>
        <w:ind w:firstLine="709"/>
        <w:rPr>
          <w:b/>
          <w:i/>
          <w:sz w:val="22"/>
          <w:szCs w:val="22"/>
        </w:rPr>
      </w:pPr>
    </w:p>
    <w:p w:rsidR="00E777D5" w:rsidRPr="00C759B8" w:rsidRDefault="0013127E" w:rsidP="004E25DE">
      <w:pPr>
        <w:pStyle w:val="34"/>
        <w:tabs>
          <w:tab w:val="clear" w:pos="227"/>
        </w:tabs>
        <w:spacing w:before="0"/>
        <w:ind w:firstLine="709"/>
        <w:rPr>
          <w:b/>
          <w:i/>
          <w:sz w:val="22"/>
          <w:szCs w:val="22"/>
          <w:lang w:val="ru-RU"/>
        </w:rPr>
      </w:pPr>
      <w:r w:rsidRPr="00C759B8">
        <w:rPr>
          <w:b/>
          <w:i/>
          <w:sz w:val="22"/>
          <w:szCs w:val="22"/>
        </w:rPr>
        <w:t>2</w:t>
      </w:r>
      <w:r w:rsidR="00E777D5" w:rsidRPr="00C759B8">
        <w:rPr>
          <w:b/>
          <w:i/>
          <w:sz w:val="22"/>
          <w:szCs w:val="22"/>
        </w:rPr>
        <w:t>.</w:t>
      </w:r>
      <w:r w:rsidR="00763EFE" w:rsidRPr="00C759B8">
        <w:rPr>
          <w:b/>
          <w:i/>
          <w:sz w:val="22"/>
          <w:szCs w:val="22"/>
        </w:rPr>
        <w:t>5</w:t>
      </w:r>
      <w:r w:rsidR="00E777D5" w:rsidRPr="00C759B8">
        <w:rPr>
          <w:b/>
          <w:i/>
          <w:sz w:val="22"/>
          <w:szCs w:val="22"/>
        </w:rPr>
        <w:t xml:space="preserve">. Требования к оформлению заявки на участие в </w:t>
      </w:r>
      <w:r w:rsidR="00E24BC2" w:rsidRPr="00C759B8">
        <w:rPr>
          <w:b/>
          <w:i/>
          <w:sz w:val="22"/>
          <w:szCs w:val="22"/>
          <w:lang w:val="ru-RU"/>
        </w:rPr>
        <w:t>запросе предложений</w:t>
      </w:r>
    </w:p>
    <w:p w:rsidR="00A6612F" w:rsidRPr="00C759B8" w:rsidRDefault="00A6612F" w:rsidP="004E25DE">
      <w:pPr>
        <w:pStyle w:val="34"/>
        <w:tabs>
          <w:tab w:val="clear" w:pos="227"/>
        </w:tabs>
        <w:spacing w:before="0"/>
        <w:ind w:firstLine="709"/>
        <w:rPr>
          <w:i/>
          <w:sz w:val="22"/>
          <w:szCs w:val="22"/>
        </w:rPr>
      </w:pPr>
      <w:bookmarkStart w:id="12" w:name="_Toc127523745"/>
      <w:r w:rsidRPr="00C759B8">
        <w:rPr>
          <w:i/>
          <w:sz w:val="22"/>
          <w:szCs w:val="22"/>
        </w:rPr>
        <w:t xml:space="preserve">2.5.1. При </w:t>
      </w:r>
      <w:r w:rsidR="00FE1879" w:rsidRPr="00C759B8">
        <w:rPr>
          <w:i/>
          <w:sz w:val="22"/>
          <w:szCs w:val="22"/>
        </w:rPr>
        <w:t xml:space="preserve">описании условий и предложений </w:t>
      </w:r>
      <w:r w:rsidR="00FE1879" w:rsidRPr="00C759B8">
        <w:rPr>
          <w:i/>
          <w:sz w:val="22"/>
          <w:szCs w:val="22"/>
          <w:lang w:val="ru-RU"/>
        </w:rPr>
        <w:t>у</w:t>
      </w:r>
      <w:r w:rsidRPr="00C759B8">
        <w:rPr>
          <w:i/>
          <w:sz w:val="22"/>
          <w:szCs w:val="22"/>
        </w:rPr>
        <w:t xml:space="preserve">частниками закупки должны применяться общепринятые обозначения и наименования в соответствии с требованиями действующих нормативных документов. </w:t>
      </w:r>
      <w:r w:rsidR="00FE1879" w:rsidRPr="00C759B8">
        <w:rPr>
          <w:i/>
          <w:sz w:val="22"/>
          <w:szCs w:val="22"/>
        </w:rPr>
        <w:t xml:space="preserve">Описание условий и предложений </w:t>
      </w:r>
      <w:r w:rsidR="00FE1879" w:rsidRPr="00C759B8">
        <w:rPr>
          <w:i/>
          <w:sz w:val="22"/>
          <w:szCs w:val="22"/>
          <w:lang w:val="ru-RU"/>
        </w:rPr>
        <w:t>у</w:t>
      </w:r>
      <w:r w:rsidRPr="00C759B8">
        <w:rPr>
          <w:i/>
          <w:sz w:val="22"/>
          <w:szCs w:val="22"/>
        </w:rPr>
        <w:t xml:space="preserve">частника закупки производится в соответствии с требованиями, установленными настоящей документацией </w:t>
      </w:r>
      <w:r w:rsidR="0015507F" w:rsidRPr="00C759B8">
        <w:rPr>
          <w:i/>
          <w:sz w:val="22"/>
          <w:szCs w:val="22"/>
          <w:lang w:val="ru-RU"/>
        </w:rPr>
        <w:t>о запросе предложений</w:t>
      </w:r>
      <w:r w:rsidR="0015507F" w:rsidRPr="00C759B8">
        <w:rPr>
          <w:i/>
          <w:sz w:val="22"/>
          <w:szCs w:val="22"/>
        </w:rPr>
        <w:t xml:space="preserve"> </w:t>
      </w:r>
      <w:r w:rsidRPr="00C759B8">
        <w:rPr>
          <w:i/>
          <w:sz w:val="22"/>
          <w:szCs w:val="22"/>
        </w:rPr>
        <w:t xml:space="preserve">и </w:t>
      </w:r>
      <w:r w:rsidRPr="00C759B8">
        <w:rPr>
          <w:b/>
          <w:i/>
          <w:sz w:val="22"/>
          <w:szCs w:val="22"/>
        </w:rPr>
        <w:t xml:space="preserve">Информационной картой </w:t>
      </w:r>
      <w:r w:rsidR="00E24BC2" w:rsidRPr="00C759B8">
        <w:rPr>
          <w:b/>
          <w:i/>
          <w:sz w:val="22"/>
          <w:szCs w:val="22"/>
          <w:lang w:val="ru-RU"/>
        </w:rPr>
        <w:t>запроса предложений</w:t>
      </w:r>
      <w:r w:rsidRPr="00C759B8">
        <w:rPr>
          <w:i/>
          <w:sz w:val="22"/>
          <w:szCs w:val="22"/>
        </w:rPr>
        <w:t>.</w:t>
      </w:r>
    </w:p>
    <w:p w:rsidR="00A6612F" w:rsidRPr="00C759B8" w:rsidRDefault="00A6612F" w:rsidP="004E25DE">
      <w:pPr>
        <w:pStyle w:val="34"/>
        <w:tabs>
          <w:tab w:val="clear" w:pos="227"/>
        </w:tabs>
        <w:spacing w:before="0"/>
        <w:ind w:firstLine="709"/>
        <w:rPr>
          <w:i/>
          <w:sz w:val="22"/>
          <w:szCs w:val="22"/>
        </w:rPr>
      </w:pPr>
      <w:r w:rsidRPr="00C759B8">
        <w:rPr>
          <w:i/>
          <w:sz w:val="22"/>
          <w:szCs w:val="22"/>
        </w:rPr>
        <w:t xml:space="preserve">2.5.2. Сведения, которые содержатся в заявках </w:t>
      </w:r>
      <w:r w:rsidR="00E744D7" w:rsidRPr="00C759B8">
        <w:rPr>
          <w:i/>
          <w:sz w:val="22"/>
          <w:szCs w:val="22"/>
          <w:lang w:val="ru-RU"/>
        </w:rPr>
        <w:t>у</w:t>
      </w:r>
      <w:r w:rsidRPr="00C759B8">
        <w:rPr>
          <w:i/>
          <w:sz w:val="22"/>
          <w:szCs w:val="22"/>
        </w:rPr>
        <w:t>частников закупки, не должны допускать двусмысленных толкований.</w:t>
      </w:r>
    </w:p>
    <w:p w:rsidR="00951183" w:rsidRPr="00C759B8" w:rsidRDefault="00951183" w:rsidP="004E25DE">
      <w:pPr>
        <w:pStyle w:val="34"/>
        <w:tabs>
          <w:tab w:val="clear" w:pos="227"/>
        </w:tabs>
        <w:spacing w:before="0"/>
        <w:ind w:firstLine="709"/>
        <w:rPr>
          <w:i/>
          <w:sz w:val="22"/>
          <w:szCs w:val="22"/>
          <w:lang w:val="ru-RU"/>
        </w:rPr>
      </w:pPr>
      <w:r w:rsidRPr="00C759B8">
        <w:rPr>
          <w:i/>
          <w:sz w:val="22"/>
          <w:szCs w:val="22"/>
          <w:lang w:val="ru-RU"/>
        </w:rPr>
        <w:t xml:space="preserve">2.5.3. Все документы, входящие в состав заявки на участие в запросе предложений должны быть предоставлены участником закупки через сайт электронной торговой площадки в отсканированном </w:t>
      </w:r>
      <w:r w:rsidR="009A73F0" w:rsidRPr="00C759B8">
        <w:rPr>
          <w:i/>
          <w:sz w:val="22"/>
          <w:szCs w:val="22"/>
          <w:lang w:val="ru-RU"/>
        </w:rPr>
        <w:t>в доступном для прочтения</w:t>
      </w:r>
      <w:r w:rsidR="00EF7D1E" w:rsidRPr="00C759B8">
        <w:rPr>
          <w:i/>
          <w:sz w:val="22"/>
          <w:szCs w:val="22"/>
          <w:lang w:val="ru-RU"/>
        </w:rPr>
        <w:t xml:space="preserve"> (</w:t>
      </w:r>
      <w:r w:rsidR="009A73F0" w:rsidRPr="00C759B8">
        <w:rPr>
          <w:i/>
          <w:sz w:val="22"/>
          <w:szCs w:val="22"/>
          <w:lang w:val="ru-RU"/>
        </w:rPr>
        <w:t xml:space="preserve">предпочтительнее формат </w:t>
      </w:r>
      <w:r w:rsidR="009A73F0" w:rsidRPr="00C759B8">
        <w:rPr>
          <w:i/>
          <w:sz w:val="22"/>
          <w:szCs w:val="22"/>
          <w:lang w:val="en-US"/>
        </w:rPr>
        <w:t>pdf</w:t>
      </w:r>
      <w:r w:rsidR="009A73F0" w:rsidRPr="00C759B8">
        <w:rPr>
          <w:i/>
          <w:sz w:val="22"/>
          <w:szCs w:val="22"/>
          <w:lang w:val="ru-RU"/>
        </w:rPr>
        <w:t>. формат: один файл-один документ)</w:t>
      </w:r>
      <w:r w:rsidRPr="00C759B8">
        <w:rPr>
          <w:i/>
          <w:sz w:val="22"/>
          <w:szCs w:val="22"/>
          <w:lang w:val="ru-RU"/>
        </w:rPr>
        <w:t xml:space="preserve"> и быть надлежащим образом подписаны электронной подписью участника закупки или лица, уполномоченного на осуществление действий от имени участника закупки (в последнем случае доверенность прикладывается к заявке). Предоставление документа в нечитаемом виде равноценно отсутствию соответствующего документа.</w:t>
      </w:r>
    </w:p>
    <w:p w:rsidR="00E777D5" w:rsidRPr="00C759B8" w:rsidRDefault="0007725A" w:rsidP="004E25DE">
      <w:pPr>
        <w:pStyle w:val="34"/>
        <w:tabs>
          <w:tab w:val="clear" w:pos="227"/>
        </w:tabs>
        <w:spacing w:before="0"/>
        <w:ind w:firstLine="709"/>
        <w:rPr>
          <w:b/>
          <w:i/>
          <w:sz w:val="22"/>
          <w:szCs w:val="22"/>
        </w:rPr>
      </w:pPr>
      <w:r w:rsidRPr="00C759B8">
        <w:rPr>
          <w:b/>
          <w:i/>
          <w:sz w:val="22"/>
          <w:szCs w:val="22"/>
          <w:lang w:val="ru-RU"/>
        </w:rPr>
        <w:t>2.6</w:t>
      </w:r>
      <w:r w:rsidR="00A02ECF" w:rsidRPr="00C759B8">
        <w:rPr>
          <w:b/>
          <w:i/>
          <w:sz w:val="22"/>
          <w:szCs w:val="22"/>
          <w:lang w:val="ru-RU"/>
        </w:rPr>
        <w:t xml:space="preserve">. </w:t>
      </w:r>
      <w:r w:rsidR="00324FEB" w:rsidRPr="00C759B8">
        <w:rPr>
          <w:b/>
          <w:i/>
          <w:sz w:val="22"/>
          <w:szCs w:val="22"/>
          <w:lang w:val="ru-RU"/>
        </w:rPr>
        <w:t>Начальная (максимальная) ц</w:t>
      </w:r>
      <w:r w:rsidR="00660C7B" w:rsidRPr="00C759B8">
        <w:rPr>
          <w:b/>
          <w:i/>
          <w:sz w:val="22"/>
          <w:szCs w:val="22"/>
        </w:rPr>
        <w:t xml:space="preserve">ена </w:t>
      </w:r>
      <w:r w:rsidRPr="00C759B8">
        <w:rPr>
          <w:b/>
          <w:i/>
          <w:sz w:val="22"/>
          <w:szCs w:val="22"/>
          <w:lang w:val="ru-RU"/>
        </w:rPr>
        <w:t>д</w:t>
      </w:r>
      <w:r w:rsidR="00E777D5" w:rsidRPr="00C759B8">
        <w:rPr>
          <w:b/>
          <w:i/>
          <w:sz w:val="22"/>
          <w:szCs w:val="22"/>
        </w:rPr>
        <w:t>оговора</w:t>
      </w:r>
    </w:p>
    <w:p w:rsidR="00951183" w:rsidRPr="00C759B8" w:rsidRDefault="00951183" w:rsidP="004E25DE">
      <w:pPr>
        <w:pStyle w:val="35"/>
        <w:tabs>
          <w:tab w:val="clear" w:pos="1307"/>
        </w:tabs>
        <w:spacing w:before="0"/>
        <w:ind w:left="0" w:firstLine="709"/>
        <w:rPr>
          <w:i/>
          <w:sz w:val="22"/>
          <w:szCs w:val="22"/>
          <w:lang w:val="ru-RU"/>
        </w:rPr>
      </w:pPr>
      <w:r w:rsidRPr="00C759B8">
        <w:rPr>
          <w:i/>
          <w:sz w:val="22"/>
          <w:szCs w:val="22"/>
        </w:rPr>
        <w:t>2.</w:t>
      </w:r>
      <w:r w:rsidRPr="00C759B8">
        <w:rPr>
          <w:i/>
          <w:sz w:val="22"/>
          <w:szCs w:val="22"/>
          <w:lang w:val="ru-RU"/>
        </w:rPr>
        <w:t>6</w:t>
      </w:r>
      <w:r w:rsidRPr="00C759B8">
        <w:rPr>
          <w:i/>
          <w:sz w:val="22"/>
          <w:szCs w:val="22"/>
        </w:rPr>
        <w:t xml:space="preserve">.1. </w:t>
      </w:r>
      <w:r w:rsidRPr="00C759B8">
        <w:rPr>
          <w:i/>
          <w:sz w:val="22"/>
          <w:szCs w:val="22"/>
          <w:lang w:val="ru-RU"/>
        </w:rPr>
        <w:t>Цена договора</w:t>
      </w:r>
      <w:r w:rsidRPr="00C759B8">
        <w:rPr>
          <w:i/>
          <w:sz w:val="22"/>
          <w:szCs w:val="22"/>
        </w:rPr>
        <w:t xml:space="preserve">, предлагаемая </w:t>
      </w:r>
      <w:r w:rsidRPr="00C759B8">
        <w:rPr>
          <w:i/>
          <w:sz w:val="22"/>
          <w:szCs w:val="22"/>
          <w:lang w:val="ru-RU"/>
        </w:rPr>
        <w:t xml:space="preserve">участником закупки </w:t>
      </w:r>
      <w:r w:rsidRPr="00C759B8">
        <w:rPr>
          <w:i/>
          <w:sz w:val="22"/>
          <w:szCs w:val="22"/>
        </w:rPr>
        <w:t xml:space="preserve">в заявке на участие в </w:t>
      </w:r>
      <w:r w:rsidRPr="00C759B8">
        <w:rPr>
          <w:i/>
          <w:sz w:val="22"/>
          <w:szCs w:val="22"/>
          <w:lang w:val="ru-RU"/>
        </w:rPr>
        <w:t>запросе предложений</w:t>
      </w:r>
      <w:r w:rsidRPr="00C759B8">
        <w:rPr>
          <w:i/>
          <w:sz w:val="22"/>
          <w:szCs w:val="22"/>
        </w:rPr>
        <w:t xml:space="preserve">, не может превышать начальную (максимальную) </w:t>
      </w:r>
      <w:r w:rsidRPr="00C759B8">
        <w:rPr>
          <w:i/>
          <w:sz w:val="22"/>
          <w:szCs w:val="22"/>
          <w:lang w:val="ru-RU"/>
        </w:rPr>
        <w:t>цену договора</w:t>
      </w:r>
      <w:r w:rsidRPr="00C759B8">
        <w:rPr>
          <w:i/>
          <w:sz w:val="22"/>
          <w:szCs w:val="22"/>
        </w:rPr>
        <w:t xml:space="preserve">, указанную в </w:t>
      </w:r>
      <w:r w:rsidRPr="00C759B8">
        <w:rPr>
          <w:b/>
          <w:i/>
          <w:sz w:val="22"/>
          <w:szCs w:val="22"/>
        </w:rPr>
        <w:t>Информационной карт</w:t>
      </w:r>
      <w:r w:rsidRPr="00C759B8">
        <w:rPr>
          <w:b/>
          <w:i/>
          <w:sz w:val="22"/>
          <w:szCs w:val="22"/>
          <w:lang w:val="ru-RU"/>
        </w:rPr>
        <w:t>е</w:t>
      </w:r>
      <w:r w:rsidRPr="00C759B8">
        <w:rPr>
          <w:b/>
          <w:i/>
          <w:sz w:val="22"/>
          <w:szCs w:val="22"/>
        </w:rPr>
        <w:t xml:space="preserve"> </w:t>
      </w:r>
      <w:r w:rsidRPr="00C759B8">
        <w:rPr>
          <w:b/>
          <w:i/>
          <w:sz w:val="22"/>
          <w:szCs w:val="22"/>
          <w:lang w:val="ru-RU"/>
        </w:rPr>
        <w:t>запроса предложений.</w:t>
      </w:r>
      <w:r w:rsidRPr="00C759B8">
        <w:rPr>
          <w:i/>
          <w:sz w:val="22"/>
          <w:szCs w:val="22"/>
        </w:rPr>
        <w:t xml:space="preserve"> В случае если </w:t>
      </w:r>
      <w:r w:rsidRPr="00C759B8">
        <w:rPr>
          <w:i/>
          <w:sz w:val="22"/>
          <w:szCs w:val="22"/>
          <w:lang w:val="ru-RU"/>
        </w:rPr>
        <w:t>величина предложенной участником закупки цены договора</w:t>
      </w:r>
      <w:r w:rsidRPr="00C759B8">
        <w:rPr>
          <w:i/>
          <w:sz w:val="22"/>
          <w:szCs w:val="22"/>
        </w:rPr>
        <w:t xml:space="preserve"> превышает начальную (максимальную) </w:t>
      </w:r>
      <w:r w:rsidRPr="00C759B8">
        <w:rPr>
          <w:i/>
          <w:sz w:val="22"/>
          <w:szCs w:val="22"/>
          <w:lang w:val="ru-RU"/>
        </w:rPr>
        <w:t>цену договора</w:t>
      </w:r>
      <w:r w:rsidRPr="00C759B8">
        <w:rPr>
          <w:i/>
          <w:sz w:val="22"/>
          <w:szCs w:val="22"/>
        </w:rPr>
        <w:t xml:space="preserve">, указанную в </w:t>
      </w:r>
      <w:r w:rsidRPr="00C759B8">
        <w:rPr>
          <w:b/>
          <w:i/>
          <w:sz w:val="22"/>
          <w:szCs w:val="22"/>
        </w:rPr>
        <w:t>Информационной карт</w:t>
      </w:r>
      <w:r w:rsidRPr="00C759B8">
        <w:rPr>
          <w:b/>
          <w:i/>
          <w:sz w:val="22"/>
          <w:szCs w:val="22"/>
          <w:lang w:val="ru-RU"/>
        </w:rPr>
        <w:t>е</w:t>
      </w:r>
      <w:r w:rsidRPr="00C759B8">
        <w:rPr>
          <w:b/>
          <w:i/>
          <w:sz w:val="22"/>
          <w:szCs w:val="22"/>
        </w:rPr>
        <w:t xml:space="preserve"> </w:t>
      </w:r>
      <w:r w:rsidRPr="00C759B8">
        <w:rPr>
          <w:b/>
          <w:i/>
          <w:sz w:val="22"/>
          <w:szCs w:val="22"/>
          <w:lang w:val="ru-RU"/>
        </w:rPr>
        <w:t>запроса предложений</w:t>
      </w:r>
      <w:r w:rsidRPr="00C759B8">
        <w:rPr>
          <w:i/>
          <w:sz w:val="22"/>
          <w:szCs w:val="22"/>
        </w:rPr>
        <w:t xml:space="preserve">, Заказчик отклонит </w:t>
      </w:r>
      <w:r w:rsidRPr="00C759B8">
        <w:rPr>
          <w:i/>
          <w:sz w:val="22"/>
          <w:szCs w:val="22"/>
          <w:lang w:val="ru-RU"/>
        </w:rPr>
        <w:t xml:space="preserve">такую </w:t>
      </w:r>
      <w:r w:rsidRPr="00C759B8">
        <w:rPr>
          <w:i/>
          <w:sz w:val="22"/>
          <w:szCs w:val="22"/>
        </w:rPr>
        <w:t>заявку на основании ее несоответствия требованиям, установленным документацией</w:t>
      </w:r>
      <w:r w:rsidR="0015507F" w:rsidRPr="00C759B8">
        <w:rPr>
          <w:i/>
          <w:sz w:val="22"/>
          <w:szCs w:val="22"/>
          <w:lang w:val="ru-RU"/>
        </w:rPr>
        <w:t xml:space="preserve"> о запросе предложений</w:t>
      </w:r>
      <w:r w:rsidRPr="00C759B8">
        <w:rPr>
          <w:i/>
          <w:sz w:val="22"/>
          <w:szCs w:val="22"/>
          <w:lang w:val="ru-RU"/>
        </w:rPr>
        <w:t xml:space="preserve">, и откажет в допуске к участию в запросе предложений такому участнику закупки. </w:t>
      </w:r>
    </w:p>
    <w:p w:rsidR="00951183" w:rsidRPr="00C759B8" w:rsidRDefault="00951183" w:rsidP="004E25DE">
      <w:pPr>
        <w:pStyle w:val="35"/>
        <w:tabs>
          <w:tab w:val="clear" w:pos="1307"/>
        </w:tabs>
        <w:spacing w:before="0"/>
        <w:ind w:left="0" w:firstLine="709"/>
        <w:rPr>
          <w:i/>
          <w:sz w:val="22"/>
          <w:szCs w:val="22"/>
          <w:lang w:val="ru-RU"/>
        </w:rPr>
      </w:pPr>
      <w:r w:rsidRPr="00C759B8">
        <w:rPr>
          <w:i/>
          <w:sz w:val="22"/>
          <w:szCs w:val="22"/>
          <w:lang w:val="ru-RU"/>
        </w:rPr>
        <w:t>2.6.</w:t>
      </w:r>
      <w:r w:rsidR="004B6C82" w:rsidRPr="00C759B8">
        <w:rPr>
          <w:i/>
          <w:sz w:val="22"/>
          <w:szCs w:val="22"/>
          <w:lang w:val="ru-RU"/>
        </w:rPr>
        <w:t>2</w:t>
      </w:r>
      <w:r w:rsidRPr="00C759B8">
        <w:rPr>
          <w:i/>
          <w:sz w:val="22"/>
          <w:szCs w:val="22"/>
          <w:lang w:val="ru-RU"/>
        </w:rPr>
        <w:t>. В случае если величина предложенной участником закупки цены договора, указанная в письме-заявке на участие в запросе предложений, не соответствует цене заявленной таким участником закупки на электронной торговой площадке, Заказчик отклонит такую заявку на основании предоставления в составе заявки недостоверной информации и откажет в допуске к участию в запросе предложений такому участнику закупки.</w:t>
      </w:r>
    </w:p>
    <w:p w:rsidR="00951183" w:rsidRPr="00C759B8" w:rsidRDefault="00951183" w:rsidP="004E25DE">
      <w:pPr>
        <w:pStyle w:val="34"/>
        <w:tabs>
          <w:tab w:val="clear" w:pos="227"/>
        </w:tabs>
        <w:spacing w:before="0"/>
        <w:ind w:firstLine="709"/>
        <w:rPr>
          <w:i/>
          <w:sz w:val="22"/>
          <w:szCs w:val="22"/>
          <w:lang w:val="ru-RU"/>
        </w:rPr>
      </w:pPr>
      <w:r w:rsidRPr="00C759B8">
        <w:rPr>
          <w:i/>
          <w:sz w:val="22"/>
          <w:szCs w:val="22"/>
        </w:rPr>
        <w:t>2.</w:t>
      </w:r>
      <w:r w:rsidRPr="00C759B8">
        <w:rPr>
          <w:i/>
          <w:sz w:val="22"/>
          <w:szCs w:val="22"/>
          <w:lang w:val="ru-RU"/>
        </w:rPr>
        <w:t>6</w:t>
      </w:r>
      <w:r w:rsidRPr="00C759B8">
        <w:rPr>
          <w:i/>
          <w:sz w:val="22"/>
          <w:szCs w:val="22"/>
        </w:rPr>
        <w:t>.</w:t>
      </w:r>
      <w:r w:rsidR="004B6C82" w:rsidRPr="00C759B8">
        <w:rPr>
          <w:i/>
          <w:sz w:val="22"/>
          <w:szCs w:val="22"/>
          <w:lang w:val="ru-RU"/>
        </w:rPr>
        <w:t>3</w:t>
      </w:r>
      <w:r w:rsidRPr="00C759B8">
        <w:rPr>
          <w:i/>
          <w:sz w:val="22"/>
          <w:szCs w:val="22"/>
        </w:rPr>
        <w:t xml:space="preserve">. Цена </w:t>
      </w:r>
      <w:r w:rsidR="00C3485F" w:rsidRPr="00C759B8">
        <w:rPr>
          <w:i/>
          <w:sz w:val="22"/>
          <w:szCs w:val="22"/>
          <w:lang w:val="ru-RU"/>
        </w:rPr>
        <w:t>д</w:t>
      </w:r>
      <w:r w:rsidRPr="00C759B8">
        <w:rPr>
          <w:i/>
          <w:sz w:val="22"/>
          <w:szCs w:val="22"/>
        </w:rPr>
        <w:t xml:space="preserve">оговора, содержащаяся в заявке на участие в </w:t>
      </w:r>
      <w:r w:rsidRPr="00C759B8">
        <w:rPr>
          <w:i/>
          <w:sz w:val="22"/>
          <w:szCs w:val="22"/>
          <w:lang w:val="ru-RU"/>
        </w:rPr>
        <w:t>запросе предложений</w:t>
      </w:r>
      <w:r w:rsidRPr="00C759B8">
        <w:rPr>
          <w:i/>
          <w:sz w:val="22"/>
          <w:szCs w:val="22"/>
        </w:rPr>
        <w:t xml:space="preserve">, должна быть выражена в рублях, если иное не предусмотрено </w:t>
      </w:r>
      <w:r w:rsidRPr="00C759B8">
        <w:rPr>
          <w:b/>
          <w:i/>
          <w:sz w:val="22"/>
          <w:szCs w:val="22"/>
        </w:rPr>
        <w:t xml:space="preserve">Информационной картой </w:t>
      </w:r>
      <w:r w:rsidRPr="00C759B8">
        <w:rPr>
          <w:b/>
          <w:i/>
          <w:sz w:val="22"/>
          <w:szCs w:val="22"/>
          <w:lang w:val="ru-RU"/>
        </w:rPr>
        <w:t>запроса предложений</w:t>
      </w:r>
      <w:r w:rsidRPr="00C759B8">
        <w:rPr>
          <w:i/>
          <w:sz w:val="22"/>
          <w:szCs w:val="22"/>
        </w:rPr>
        <w:t>.</w:t>
      </w:r>
    </w:p>
    <w:p w:rsidR="00951183" w:rsidRPr="00C759B8" w:rsidRDefault="00951183" w:rsidP="004E25DE">
      <w:pPr>
        <w:pStyle w:val="34"/>
        <w:tabs>
          <w:tab w:val="clear" w:pos="227"/>
        </w:tabs>
        <w:spacing w:before="0"/>
        <w:ind w:firstLine="709"/>
        <w:rPr>
          <w:i/>
          <w:sz w:val="22"/>
          <w:szCs w:val="22"/>
          <w:lang w:val="ru-RU"/>
        </w:rPr>
      </w:pPr>
      <w:r w:rsidRPr="00C759B8">
        <w:rPr>
          <w:i/>
          <w:sz w:val="22"/>
          <w:szCs w:val="22"/>
          <w:lang w:val="ru-RU"/>
        </w:rPr>
        <w:t>2.6.</w:t>
      </w:r>
      <w:r w:rsidR="004B6C82" w:rsidRPr="00C759B8">
        <w:rPr>
          <w:i/>
          <w:sz w:val="22"/>
          <w:szCs w:val="22"/>
          <w:lang w:val="ru-RU"/>
        </w:rPr>
        <w:t>4</w:t>
      </w:r>
      <w:r w:rsidRPr="00C759B8">
        <w:rPr>
          <w:i/>
          <w:sz w:val="22"/>
          <w:szCs w:val="22"/>
          <w:lang w:val="ru-RU"/>
        </w:rPr>
        <w:t xml:space="preserve">. </w:t>
      </w:r>
      <w:r w:rsidRPr="00C759B8">
        <w:rPr>
          <w:i/>
          <w:sz w:val="22"/>
          <w:szCs w:val="22"/>
        </w:rPr>
        <w:t xml:space="preserve">Цена </w:t>
      </w:r>
      <w:r w:rsidRPr="00C759B8">
        <w:rPr>
          <w:i/>
          <w:sz w:val="22"/>
          <w:szCs w:val="22"/>
          <w:lang w:val="ru-RU"/>
        </w:rPr>
        <w:t xml:space="preserve">единицы </w:t>
      </w:r>
      <w:r w:rsidR="008869CC" w:rsidRPr="00C759B8">
        <w:rPr>
          <w:i/>
          <w:sz w:val="22"/>
          <w:szCs w:val="22"/>
          <w:lang w:val="ru-RU"/>
        </w:rPr>
        <w:t>товара</w:t>
      </w:r>
      <w:r w:rsidRPr="00C759B8">
        <w:rPr>
          <w:i/>
          <w:sz w:val="22"/>
          <w:szCs w:val="22"/>
        </w:rPr>
        <w:t xml:space="preserve">, содержащаяся в заявке на участие в </w:t>
      </w:r>
      <w:r w:rsidRPr="00C759B8">
        <w:rPr>
          <w:i/>
          <w:sz w:val="22"/>
          <w:szCs w:val="22"/>
          <w:lang w:val="ru-RU"/>
        </w:rPr>
        <w:t>запросе предложений</w:t>
      </w:r>
      <w:r w:rsidRPr="00C759B8">
        <w:rPr>
          <w:i/>
          <w:sz w:val="22"/>
          <w:szCs w:val="22"/>
        </w:rPr>
        <w:t xml:space="preserve">, должна быть выражена в рублях, если иное не предусмотрено </w:t>
      </w:r>
      <w:r w:rsidRPr="00C759B8">
        <w:rPr>
          <w:b/>
          <w:i/>
          <w:sz w:val="22"/>
          <w:szCs w:val="22"/>
        </w:rPr>
        <w:t xml:space="preserve">Информационной картой </w:t>
      </w:r>
      <w:r w:rsidRPr="00C759B8">
        <w:rPr>
          <w:b/>
          <w:i/>
          <w:sz w:val="22"/>
          <w:szCs w:val="22"/>
          <w:lang w:val="ru-RU"/>
        </w:rPr>
        <w:t>запроса предложений</w:t>
      </w:r>
      <w:r w:rsidRPr="00C759B8">
        <w:rPr>
          <w:i/>
          <w:sz w:val="22"/>
          <w:szCs w:val="22"/>
        </w:rPr>
        <w:t>.</w:t>
      </w:r>
    </w:p>
    <w:p w:rsidR="00D67B14" w:rsidRPr="00C759B8" w:rsidRDefault="00D67B14" w:rsidP="004E25DE">
      <w:pPr>
        <w:pStyle w:val="34"/>
        <w:spacing w:before="0"/>
        <w:ind w:firstLine="709"/>
        <w:rPr>
          <w:i/>
          <w:sz w:val="22"/>
          <w:szCs w:val="22"/>
          <w:lang w:val="ru-RU"/>
        </w:rPr>
      </w:pPr>
    </w:p>
    <w:p w:rsidR="00E777D5" w:rsidRPr="00C759B8" w:rsidRDefault="004645C4" w:rsidP="004E25DE">
      <w:pPr>
        <w:widowControl w:val="0"/>
        <w:ind w:firstLine="708"/>
        <w:rPr>
          <w:b/>
          <w:i/>
          <w:sz w:val="22"/>
          <w:szCs w:val="22"/>
        </w:rPr>
      </w:pPr>
      <w:r w:rsidRPr="00C759B8">
        <w:rPr>
          <w:b/>
          <w:i/>
          <w:sz w:val="22"/>
          <w:szCs w:val="22"/>
        </w:rPr>
        <w:t>3</w:t>
      </w:r>
      <w:r w:rsidR="00E777D5" w:rsidRPr="00C759B8">
        <w:rPr>
          <w:b/>
          <w:i/>
          <w:sz w:val="22"/>
          <w:szCs w:val="22"/>
        </w:rPr>
        <w:t xml:space="preserve">. ПОРЯДОК ПОДАЧИ ЗАЯВОК НА УЧАСТИЕ В </w:t>
      </w:r>
      <w:bookmarkEnd w:id="12"/>
      <w:r w:rsidR="00C26D6D" w:rsidRPr="00C759B8">
        <w:rPr>
          <w:b/>
          <w:i/>
          <w:sz w:val="22"/>
          <w:szCs w:val="22"/>
        </w:rPr>
        <w:t>ЗАПРОСЕ ПРЕДЛОЖЕНИЙ</w:t>
      </w:r>
    </w:p>
    <w:p w:rsidR="005C5824" w:rsidRPr="00C759B8" w:rsidRDefault="00951183" w:rsidP="004E25DE">
      <w:pPr>
        <w:pStyle w:val="34"/>
        <w:tabs>
          <w:tab w:val="clear" w:pos="227"/>
          <w:tab w:val="left" w:pos="708"/>
        </w:tabs>
        <w:spacing w:before="0"/>
        <w:ind w:firstLine="709"/>
        <w:rPr>
          <w:b/>
          <w:i/>
          <w:sz w:val="22"/>
          <w:szCs w:val="22"/>
          <w:lang w:val="ru-RU"/>
        </w:rPr>
      </w:pPr>
      <w:r w:rsidRPr="00C759B8">
        <w:rPr>
          <w:b/>
          <w:i/>
          <w:sz w:val="22"/>
          <w:szCs w:val="22"/>
        </w:rPr>
        <w:t xml:space="preserve">3.1. Срок и порядок приема </w:t>
      </w:r>
      <w:r w:rsidR="005C5824" w:rsidRPr="00C759B8">
        <w:rPr>
          <w:b/>
          <w:i/>
          <w:sz w:val="22"/>
          <w:szCs w:val="22"/>
        </w:rPr>
        <w:t xml:space="preserve">заявок на участие в </w:t>
      </w:r>
      <w:r w:rsidR="00C26D6D" w:rsidRPr="00C759B8">
        <w:rPr>
          <w:b/>
          <w:i/>
          <w:sz w:val="22"/>
          <w:szCs w:val="22"/>
          <w:lang w:val="ru-RU"/>
        </w:rPr>
        <w:t>запросе предложений</w:t>
      </w:r>
    </w:p>
    <w:p w:rsidR="00371E97" w:rsidRPr="00C759B8" w:rsidRDefault="00371E97" w:rsidP="004E25DE">
      <w:pPr>
        <w:pStyle w:val="34"/>
        <w:spacing w:before="0"/>
        <w:ind w:firstLine="709"/>
        <w:rPr>
          <w:i/>
          <w:sz w:val="22"/>
          <w:szCs w:val="22"/>
          <w:lang w:val="ru-RU"/>
        </w:rPr>
      </w:pPr>
      <w:bookmarkStart w:id="13" w:name="_Ref119429670"/>
      <w:bookmarkStart w:id="14" w:name="_Toc127523748"/>
      <w:r w:rsidRPr="00C759B8">
        <w:rPr>
          <w:i/>
          <w:sz w:val="22"/>
          <w:szCs w:val="22"/>
          <w:lang w:val="ru-RU"/>
        </w:rPr>
        <w:t>3.1.1. Для участия в запросе предложений Участники закупки должны быть зарегистрированы на электронной торговой площадке в качестве полноправных участников данной системы, т.е. участникам закупки необходимо получить аккредитацию на электронной торговой площадке в соответствии с регламентом работы электронной торговой площадки.</w:t>
      </w:r>
    </w:p>
    <w:p w:rsidR="00371E97" w:rsidRPr="00C759B8" w:rsidRDefault="00371E97" w:rsidP="004E25DE">
      <w:pPr>
        <w:pStyle w:val="34"/>
        <w:tabs>
          <w:tab w:val="clear" w:pos="227"/>
        </w:tabs>
        <w:spacing w:before="0"/>
        <w:ind w:firstLine="709"/>
        <w:rPr>
          <w:i/>
          <w:sz w:val="22"/>
          <w:szCs w:val="22"/>
          <w:lang w:val="ru-RU"/>
        </w:rPr>
      </w:pPr>
      <w:r w:rsidRPr="00C759B8">
        <w:rPr>
          <w:i/>
          <w:sz w:val="22"/>
          <w:szCs w:val="22"/>
          <w:lang w:val="ru-RU"/>
        </w:rPr>
        <w:t xml:space="preserve">3.1.2. Участники закупки должны обеспечить подачу своих заявок через электронную торговую площадку в </w:t>
      </w:r>
      <w:r w:rsidR="00264721" w:rsidRPr="00C759B8">
        <w:rPr>
          <w:i/>
          <w:sz w:val="22"/>
          <w:szCs w:val="22"/>
          <w:lang w:val="ru-RU"/>
        </w:rPr>
        <w:t>соответствии</w:t>
      </w:r>
      <w:r w:rsidRPr="00C759B8">
        <w:rPr>
          <w:i/>
          <w:sz w:val="22"/>
          <w:szCs w:val="22"/>
          <w:lang w:val="ru-RU"/>
        </w:rPr>
        <w:t xml:space="preserve"> с регламентом работы электронной торговой площадки.</w:t>
      </w:r>
    </w:p>
    <w:p w:rsidR="00371E97" w:rsidRPr="00C759B8" w:rsidRDefault="00371E97" w:rsidP="004E25DE">
      <w:pPr>
        <w:pStyle w:val="34"/>
        <w:tabs>
          <w:tab w:val="clear" w:pos="227"/>
        </w:tabs>
        <w:spacing w:before="0"/>
        <w:ind w:firstLine="709"/>
        <w:rPr>
          <w:i/>
          <w:sz w:val="22"/>
          <w:szCs w:val="22"/>
          <w:lang w:val="ru-RU"/>
        </w:rPr>
      </w:pPr>
      <w:r w:rsidRPr="00C759B8">
        <w:rPr>
          <w:i/>
          <w:sz w:val="22"/>
          <w:szCs w:val="22"/>
        </w:rPr>
        <w:t>3.1.</w:t>
      </w:r>
      <w:r w:rsidRPr="00C759B8">
        <w:rPr>
          <w:i/>
          <w:sz w:val="22"/>
          <w:szCs w:val="22"/>
          <w:lang w:val="ru-RU"/>
        </w:rPr>
        <w:t>3</w:t>
      </w:r>
      <w:r w:rsidRPr="00C759B8">
        <w:rPr>
          <w:i/>
          <w:sz w:val="22"/>
          <w:szCs w:val="22"/>
        </w:rPr>
        <w:t xml:space="preserve">. Участник закупки вправе подать только одну заявку на участие в </w:t>
      </w:r>
      <w:r w:rsidRPr="00C759B8">
        <w:rPr>
          <w:i/>
          <w:sz w:val="22"/>
          <w:szCs w:val="22"/>
          <w:lang w:val="ru-RU"/>
        </w:rPr>
        <w:t>запросе предложений</w:t>
      </w:r>
      <w:r w:rsidR="00461CDE" w:rsidRPr="00C759B8">
        <w:rPr>
          <w:i/>
          <w:sz w:val="22"/>
          <w:szCs w:val="22"/>
        </w:rPr>
        <w:t xml:space="preserve"> </w:t>
      </w:r>
      <w:r w:rsidR="00461CDE" w:rsidRPr="00C759B8">
        <w:rPr>
          <w:i/>
          <w:sz w:val="22"/>
          <w:szCs w:val="22"/>
          <w:lang w:val="ru-RU"/>
        </w:rPr>
        <w:t xml:space="preserve">в </w:t>
      </w:r>
      <w:r w:rsidR="00461CDE" w:rsidRPr="00C759B8">
        <w:rPr>
          <w:i/>
          <w:sz w:val="22"/>
          <w:szCs w:val="22"/>
        </w:rPr>
        <w:t>отношении каждого предмета закупки (лота)</w:t>
      </w:r>
      <w:r w:rsidRPr="00C759B8">
        <w:rPr>
          <w:i/>
          <w:sz w:val="22"/>
          <w:szCs w:val="22"/>
        </w:rPr>
        <w:t>. Повторная заявка может быть подана только после отзыва ранее поданной заявки.</w:t>
      </w:r>
      <w:r w:rsidRPr="00C759B8">
        <w:rPr>
          <w:i/>
          <w:sz w:val="22"/>
          <w:szCs w:val="22"/>
          <w:lang w:val="ru-RU"/>
        </w:rPr>
        <w:t xml:space="preserve"> </w:t>
      </w:r>
    </w:p>
    <w:p w:rsidR="00371E97" w:rsidRPr="00C759B8" w:rsidRDefault="00371E97" w:rsidP="004E25DE">
      <w:pPr>
        <w:pStyle w:val="36"/>
        <w:tabs>
          <w:tab w:val="clear" w:pos="1307"/>
        </w:tabs>
        <w:spacing w:before="0"/>
        <w:ind w:left="0" w:firstLine="709"/>
        <w:rPr>
          <w:i/>
          <w:sz w:val="22"/>
          <w:szCs w:val="22"/>
        </w:rPr>
      </w:pPr>
      <w:r w:rsidRPr="00C759B8">
        <w:rPr>
          <w:i/>
          <w:sz w:val="22"/>
          <w:szCs w:val="22"/>
        </w:rPr>
        <w:t>3.1.</w:t>
      </w:r>
      <w:r w:rsidRPr="00C759B8">
        <w:rPr>
          <w:i/>
          <w:sz w:val="22"/>
          <w:szCs w:val="22"/>
          <w:lang w:val="ru-RU"/>
        </w:rPr>
        <w:t>4</w:t>
      </w:r>
      <w:r w:rsidRPr="00C759B8">
        <w:rPr>
          <w:i/>
          <w:sz w:val="22"/>
          <w:szCs w:val="22"/>
        </w:rPr>
        <w:t xml:space="preserve">. Прием заявок на участие в </w:t>
      </w:r>
      <w:r w:rsidRPr="00C759B8">
        <w:rPr>
          <w:i/>
          <w:sz w:val="22"/>
          <w:szCs w:val="22"/>
          <w:lang w:val="ru-RU"/>
        </w:rPr>
        <w:t>запросе предложений</w:t>
      </w:r>
      <w:r w:rsidRPr="00C759B8">
        <w:rPr>
          <w:i/>
          <w:sz w:val="22"/>
          <w:szCs w:val="22"/>
        </w:rPr>
        <w:t xml:space="preserve"> осуществляется в течение срока, установленного в </w:t>
      </w:r>
      <w:r w:rsidRPr="00C759B8">
        <w:rPr>
          <w:b/>
          <w:i/>
          <w:sz w:val="22"/>
          <w:szCs w:val="22"/>
        </w:rPr>
        <w:t xml:space="preserve">Информационной карте </w:t>
      </w:r>
      <w:r w:rsidRPr="00C759B8">
        <w:rPr>
          <w:b/>
          <w:i/>
          <w:sz w:val="22"/>
          <w:szCs w:val="22"/>
          <w:lang w:val="ru-RU"/>
        </w:rPr>
        <w:t>запроса предложений</w:t>
      </w:r>
      <w:r w:rsidRPr="00C759B8">
        <w:rPr>
          <w:i/>
          <w:sz w:val="22"/>
          <w:szCs w:val="22"/>
        </w:rPr>
        <w:t>.</w:t>
      </w:r>
    </w:p>
    <w:bookmarkEnd w:id="13"/>
    <w:bookmarkEnd w:id="14"/>
    <w:p w:rsidR="005C5824" w:rsidRPr="00C759B8" w:rsidRDefault="005C5824" w:rsidP="004E25DE">
      <w:pPr>
        <w:pStyle w:val="34"/>
        <w:tabs>
          <w:tab w:val="clear" w:pos="227"/>
          <w:tab w:val="left" w:pos="708"/>
        </w:tabs>
        <w:spacing w:before="0"/>
        <w:ind w:firstLine="709"/>
        <w:rPr>
          <w:b/>
          <w:i/>
          <w:sz w:val="22"/>
          <w:szCs w:val="22"/>
          <w:lang w:val="ru-RU"/>
        </w:rPr>
      </w:pPr>
      <w:r w:rsidRPr="00C759B8">
        <w:rPr>
          <w:b/>
          <w:i/>
          <w:sz w:val="22"/>
          <w:szCs w:val="22"/>
        </w:rPr>
        <w:t xml:space="preserve">3.2. Изменения и отзыв заявок на участие в </w:t>
      </w:r>
      <w:r w:rsidR="00774F85" w:rsidRPr="00C759B8">
        <w:rPr>
          <w:b/>
          <w:i/>
          <w:sz w:val="22"/>
          <w:szCs w:val="22"/>
          <w:lang w:val="ru-RU"/>
        </w:rPr>
        <w:t>запросе предложений</w:t>
      </w:r>
    </w:p>
    <w:p w:rsidR="00371E97" w:rsidRPr="00C759B8" w:rsidRDefault="00371E97" w:rsidP="004E25DE">
      <w:pPr>
        <w:widowControl w:val="0"/>
        <w:ind w:firstLine="709"/>
        <w:jc w:val="both"/>
        <w:rPr>
          <w:i/>
          <w:sz w:val="22"/>
          <w:szCs w:val="22"/>
        </w:rPr>
      </w:pPr>
      <w:r w:rsidRPr="00C759B8">
        <w:rPr>
          <w:i/>
          <w:sz w:val="22"/>
          <w:szCs w:val="22"/>
        </w:rPr>
        <w:t xml:space="preserve">3.2.1. Участник закупки, подавший заявку на участие в запросе предложений, вправе изменить или отозвать заявку на участие в запросе предложений в любое время до наступления времени окончания подачи заявок (времени открытия доступа к заявкам участников закупки на участие в запросе предложений), установленного в </w:t>
      </w:r>
      <w:r w:rsidRPr="00C759B8">
        <w:rPr>
          <w:b/>
          <w:i/>
          <w:sz w:val="22"/>
          <w:szCs w:val="22"/>
        </w:rPr>
        <w:t>Информационной карте запроса предложений</w:t>
      </w:r>
      <w:r w:rsidRPr="00C759B8">
        <w:rPr>
          <w:i/>
          <w:sz w:val="22"/>
          <w:szCs w:val="22"/>
        </w:rPr>
        <w:t>.</w:t>
      </w:r>
    </w:p>
    <w:p w:rsidR="00371E97" w:rsidRPr="00C759B8" w:rsidRDefault="00371E97" w:rsidP="004E25DE">
      <w:pPr>
        <w:widowControl w:val="0"/>
        <w:ind w:firstLine="709"/>
        <w:jc w:val="both"/>
        <w:rPr>
          <w:i/>
          <w:sz w:val="22"/>
          <w:szCs w:val="22"/>
        </w:rPr>
      </w:pPr>
      <w:r w:rsidRPr="00C759B8">
        <w:rPr>
          <w:i/>
          <w:sz w:val="22"/>
          <w:szCs w:val="22"/>
        </w:rPr>
        <w:t>3.2.2. Изменения и отзыв заявок на участие в запросе предложений осуществляются в соответствии с регламентом работы электронной торговой площадки.</w:t>
      </w:r>
    </w:p>
    <w:p w:rsidR="00371E97" w:rsidRPr="00C759B8" w:rsidRDefault="00371E97" w:rsidP="004E25DE">
      <w:pPr>
        <w:pStyle w:val="afff0"/>
        <w:widowControl w:val="0"/>
        <w:tabs>
          <w:tab w:val="clear" w:pos="1418"/>
        </w:tabs>
        <w:ind w:firstLine="709"/>
        <w:rPr>
          <w:b/>
          <w:i/>
          <w:sz w:val="22"/>
          <w:szCs w:val="22"/>
          <w:lang w:val="ru-RU"/>
        </w:rPr>
      </w:pPr>
      <w:r w:rsidRPr="00C759B8">
        <w:rPr>
          <w:b/>
          <w:i/>
          <w:sz w:val="22"/>
          <w:szCs w:val="22"/>
          <w:lang w:val="ru-RU"/>
        </w:rPr>
        <w:t>3.3. Обеспечение исполнения обязательств участника закупки</w:t>
      </w:r>
    </w:p>
    <w:p w:rsidR="00371E97" w:rsidRPr="00C759B8" w:rsidRDefault="00371E97" w:rsidP="004E25DE">
      <w:pPr>
        <w:pStyle w:val="afff0"/>
        <w:widowControl w:val="0"/>
        <w:tabs>
          <w:tab w:val="clear" w:pos="1418"/>
        </w:tabs>
        <w:ind w:firstLine="709"/>
        <w:rPr>
          <w:i/>
          <w:sz w:val="22"/>
          <w:szCs w:val="22"/>
          <w:lang w:val="ru-RU"/>
        </w:rPr>
      </w:pPr>
      <w:r w:rsidRPr="00C759B8">
        <w:rPr>
          <w:i/>
          <w:sz w:val="22"/>
          <w:szCs w:val="22"/>
          <w:lang w:val="ru-RU"/>
        </w:rPr>
        <w:t xml:space="preserve">3.3.1. Обеспечение заявки на участие в запросе предложений устанавливается в размере, указанном </w:t>
      </w:r>
      <w:r w:rsidRPr="00C759B8">
        <w:rPr>
          <w:i/>
          <w:sz w:val="22"/>
          <w:szCs w:val="22"/>
        </w:rPr>
        <w:t xml:space="preserve">в </w:t>
      </w:r>
      <w:r w:rsidRPr="00C759B8">
        <w:rPr>
          <w:b/>
          <w:i/>
          <w:sz w:val="22"/>
          <w:szCs w:val="22"/>
        </w:rPr>
        <w:t>Информационной карт</w:t>
      </w:r>
      <w:r w:rsidRPr="00C759B8">
        <w:rPr>
          <w:b/>
          <w:i/>
          <w:sz w:val="22"/>
          <w:szCs w:val="22"/>
          <w:lang w:val="ru-RU"/>
        </w:rPr>
        <w:t>е</w:t>
      </w:r>
      <w:r w:rsidRPr="00C759B8">
        <w:rPr>
          <w:b/>
          <w:i/>
          <w:sz w:val="22"/>
          <w:szCs w:val="22"/>
        </w:rPr>
        <w:t xml:space="preserve"> </w:t>
      </w:r>
      <w:r w:rsidRPr="00C759B8">
        <w:rPr>
          <w:b/>
          <w:i/>
          <w:sz w:val="22"/>
          <w:szCs w:val="22"/>
          <w:lang w:val="ru-RU"/>
        </w:rPr>
        <w:t>запроса предложений.</w:t>
      </w:r>
    </w:p>
    <w:p w:rsidR="00371E97" w:rsidRPr="00C759B8" w:rsidRDefault="00371E97" w:rsidP="004E25DE">
      <w:pPr>
        <w:pStyle w:val="afff0"/>
        <w:widowControl w:val="0"/>
        <w:tabs>
          <w:tab w:val="clear" w:pos="1418"/>
        </w:tabs>
        <w:ind w:firstLine="709"/>
        <w:rPr>
          <w:i/>
          <w:sz w:val="22"/>
          <w:szCs w:val="22"/>
          <w:lang w:val="ru-RU"/>
        </w:rPr>
      </w:pPr>
      <w:r w:rsidRPr="00C759B8">
        <w:rPr>
          <w:i/>
          <w:sz w:val="22"/>
          <w:szCs w:val="22"/>
          <w:lang w:val="ru-RU"/>
        </w:rPr>
        <w:lastRenderedPageBreak/>
        <w:t>3.3.2. Обеспечение заявки на участие в запросе предложений осуществляется в соответствии с регламентом электронной торговой площадки.</w:t>
      </w:r>
    </w:p>
    <w:p w:rsidR="00371E97" w:rsidRPr="00C759B8" w:rsidRDefault="00371E97" w:rsidP="004E25DE">
      <w:pPr>
        <w:pStyle w:val="afff0"/>
        <w:widowControl w:val="0"/>
        <w:tabs>
          <w:tab w:val="clear" w:pos="1418"/>
        </w:tabs>
        <w:ind w:firstLine="709"/>
        <w:rPr>
          <w:b/>
          <w:i/>
          <w:sz w:val="22"/>
          <w:szCs w:val="22"/>
        </w:rPr>
      </w:pPr>
      <w:r w:rsidRPr="00C759B8">
        <w:rPr>
          <w:i/>
          <w:sz w:val="22"/>
          <w:szCs w:val="22"/>
          <w:lang w:val="ru-RU"/>
        </w:rPr>
        <w:t>3.3.3. Возврат денежных средств, внесенных участником закупки в качестве обеспечения заявки на участие в запросе предложений, осуществляется в сроки и порядке, установленными регламентом работы электронной торговой площадки.</w:t>
      </w:r>
    </w:p>
    <w:p w:rsidR="00F910F7" w:rsidRPr="00C759B8" w:rsidRDefault="00F910F7" w:rsidP="004E25DE">
      <w:pPr>
        <w:pStyle w:val="34"/>
        <w:tabs>
          <w:tab w:val="clear" w:pos="227"/>
        </w:tabs>
        <w:spacing w:before="0"/>
        <w:rPr>
          <w:b/>
          <w:i/>
          <w:sz w:val="22"/>
          <w:szCs w:val="22"/>
          <w:lang w:val="ru-RU"/>
        </w:rPr>
      </w:pPr>
      <w:bookmarkStart w:id="15" w:name="_Toc127523752"/>
    </w:p>
    <w:p w:rsidR="00E777D5" w:rsidRPr="00C759B8" w:rsidRDefault="004F1122" w:rsidP="004E25DE">
      <w:pPr>
        <w:pStyle w:val="34"/>
        <w:tabs>
          <w:tab w:val="clear" w:pos="227"/>
        </w:tabs>
        <w:spacing w:before="0"/>
        <w:rPr>
          <w:b/>
          <w:i/>
          <w:sz w:val="22"/>
          <w:szCs w:val="22"/>
          <w:lang w:val="ru-RU"/>
        </w:rPr>
      </w:pPr>
      <w:r w:rsidRPr="00C759B8">
        <w:rPr>
          <w:b/>
          <w:i/>
          <w:sz w:val="22"/>
          <w:szCs w:val="22"/>
        </w:rPr>
        <w:t>4</w:t>
      </w:r>
      <w:r w:rsidR="00E777D5" w:rsidRPr="00C759B8">
        <w:rPr>
          <w:b/>
          <w:i/>
          <w:sz w:val="22"/>
          <w:szCs w:val="22"/>
        </w:rPr>
        <w:t xml:space="preserve">. ПОРЯДОК </w:t>
      </w:r>
      <w:r w:rsidR="00371E97" w:rsidRPr="00C759B8">
        <w:rPr>
          <w:b/>
          <w:i/>
          <w:sz w:val="22"/>
          <w:szCs w:val="22"/>
          <w:lang w:val="ru-RU"/>
        </w:rPr>
        <w:t xml:space="preserve">ОТКРЫТИЯ ДОСТУПА К ЗАЯВКАМ </w:t>
      </w:r>
      <w:r w:rsidR="00E25C8E" w:rsidRPr="00C759B8">
        <w:rPr>
          <w:b/>
          <w:i/>
          <w:sz w:val="22"/>
          <w:szCs w:val="22"/>
        </w:rPr>
        <w:t xml:space="preserve">НА УЧАСТИЕ </w:t>
      </w:r>
      <w:r w:rsidR="00E777D5" w:rsidRPr="00C759B8">
        <w:rPr>
          <w:b/>
          <w:i/>
          <w:sz w:val="22"/>
          <w:szCs w:val="22"/>
        </w:rPr>
        <w:t xml:space="preserve">В </w:t>
      </w:r>
      <w:bookmarkStart w:id="16" w:name="_Toc127523753"/>
      <w:bookmarkEnd w:id="15"/>
      <w:r w:rsidR="0031108C" w:rsidRPr="00C759B8">
        <w:rPr>
          <w:b/>
          <w:i/>
          <w:sz w:val="22"/>
          <w:szCs w:val="22"/>
          <w:lang w:val="ru-RU"/>
        </w:rPr>
        <w:t>ЗАПРОСЕ ПРЕДЛОЖЕНИЙ</w:t>
      </w:r>
    </w:p>
    <w:p w:rsidR="00371E97" w:rsidRPr="00C759B8" w:rsidRDefault="00371E97" w:rsidP="004E25DE">
      <w:pPr>
        <w:pStyle w:val="34"/>
        <w:tabs>
          <w:tab w:val="clear" w:pos="227"/>
        </w:tabs>
        <w:spacing w:before="0"/>
        <w:ind w:firstLine="709"/>
        <w:rPr>
          <w:b/>
          <w:i/>
          <w:sz w:val="22"/>
          <w:szCs w:val="22"/>
          <w:lang w:val="ru-RU"/>
        </w:rPr>
      </w:pPr>
      <w:bookmarkStart w:id="17" w:name="_Ref119429773"/>
      <w:bookmarkStart w:id="18" w:name="_Ref119430371"/>
      <w:bookmarkStart w:id="19" w:name="_Toc127523756"/>
      <w:bookmarkEnd w:id="16"/>
      <w:r w:rsidRPr="00C759B8">
        <w:rPr>
          <w:b/>
          <w:i/>
          <w:sz w:val="22"/>
          <w:szCs w:val="22"/>
        </w:rPr>
        <w:t xml:space="preserve">4.1. Процедура </w:t>
      </w:r>
      <w:r w:rsidRPr="00C759B8">
        <w:rPr>
          <w:b/>
          <w:i/>
          <w:sz w:val="22"/>
          <w:szCs w:val="22"/>
          <w:lang w:val="ru-RU"/>
        </w:rPr>
        <w:t>открытия доступа к заявкам</w:t>
      </w:r>
      <w:r w:rsidRPr="00C759B8">
        <w:rPr>
          <w:b/>
          <w:i/>
          <w:sz w:val="22"/>
          <w:szCs w:val="22"/>
        </w:rPr>
        <w:t xml:space="preserve"> на участие в </w:t>
      </w:r>
      <w:r w:rsidRPr="00C759B8">
        <w:rPr>
          <w:b/>
          <w:i/>
          <w:sz w:val="22"/>
          <w:szCs w:val="22"/>
          <w:lang w:val="ru-RU"/>
        </w:rPr>
        <w:t>запросе предложений</w:t>
      </w:r>
    </w:p>
    <w:p w:rsidR="00371E97" w:rsidRPr="00C759B8" w:rsidRDefault="00371E97" w:rsidP="004E25DE">
      <w:pPr>
        <w:widowControl w:val="0"/>
        <w:tabs>
          <w:tab w:val="num" w:pos="360"/>
        </w:tabs>
        <w:ind w:firstLine="709"/>
        <w:jc w:val="both"/>
        <w:rPr>
          <w:i/>
          <w:sz w:val="22"/>
          <w:szCs w:val="22"/>
        </w:rPr>
      </w:pPr>
      <w:bookmarkStart w:id="20" w:name="_Ref119429700"/>
      <w:r w:rsidRPr="00C759B8">
        <w:rPr>
          <w:i/>
          <w:sz w:val="22"/>
          <w:szCs w:val="22"/>
        </w:rPr>
        <w:t xml:space="preserve">4.1.1. По наступлении времени окончания подачи заявок на участие в запросе предложений электронная торговая площадка в соответствии с собственным регламентом осуществляет открытие доступа Заказчику к заявкам участников закупки. </w:t>
      </w:r>
    </w:p>
    <w:p w:rsidR="00371E97" w:rsidRPr="00C759B8" w:rsidRDefault="00371E97" w:rsidP="004E25DE">
      <w:pPr>
        <w:widowControl w:val="0"/>
        <w:tabs>
          <w:tab w:val="num" w:pos="360"/>
        </w:tabs>
        <w:ind w:firstLine="709"/>
        <w:jc w:val="both"/>
        <w:rPr>
          <w:i/>
          <w:sz w:val="22"/>
          <w:szCs w:val="22"/>
        </w:rPr>
      </w:pPr>
      <w:r w:rsidRPr="00C759B8">
        <w:rPr>
          <w:i/>
          <w:sz w:val="22"/>
          <w:szCs w:val="22"/>
        </w:rPr>
        <w:t>4.1.2. Заказчик формирует протокол открытия доступа к заявкам участников закупки, в котором содержится следующая информация:</w:t>
      </w:r>
    </w:p>
    <w:p w:rsidR="00B6054B" w:rsidRPr="00C759B8" w:rsidRDefault="00B6054B" w:rsidP="004E25DE">
      <w:pPr>
        <w:widowControl w:val="0"/>
        <w:tabs>
          <w:tab w:val="num" w:pos="360"/>
        </w:tabs>
        <w:ind w:firstLine="709"/>
        <w:jc w:val="both"/>
        <w:rPr>
          <w:i/>
          <w:sz w:val="22"/>
          <w:szCs w:val="22"/>
        </w:rPr>
      </w:pPr>
      <w:r w:rsidRPr="00C759B8">
        <w:rPr>
          <w:i/>
          <w:sz w:val="22"/>
          <w:szCs w:val="22"/>
        </w:rPr>
        <w:t>1) дата подписания протокола;</w:t>
      </w:r>
    </w:p>
    <w:p w:rsidR="00B6054B" w:rsidRPr="00C759B8" w:rsidRDefault="00B6054B" w:rsidP="004E25DE">
      <w:pPr>
        <w:widowControl w:val="0"/>
        <w:tabs>
          <w:tab w:val="num" w:pos="360"/>
        </w:tabs>
        <w:ind w:firstLine="709"/>
        <w:jc w:val="both"/>
        <w:rPr>
          <w:i/>
          <w:sz w:val="22"/>
          <w:szCs w:val="22"/>
        </w:rPr>
      </w:pPr>
      <w:r w:rsidRPr="00C759B8">
        <w:rPr>
          <w:i/>
          <w:sz w:val="22"/>
          <w:szCs w:val="22"/>
        </w:rPr>
        <w:t>2) количество поданных на участие в закупке (этапе закупки) заявок, а также дата и время регистрации каждой такой заявки;</w:t>
      </w:r>
    </w:p>
    <w:p w:rsidR="00B6054B" w:rsidRPr="00C759B8" w:rsidRDefault="00B6054B" w:rsidP="004E25DE">
      <w:pPr>
        <w:widowControl w:val="0"/>
        <w:tabs>
          <w:tab w:val="num" w:pos="360"/>
        </w:tabs>
        <w:ind w:firstLine="709"/>
        <w:jc w:val="both"/>
        <w:rPr>
          <w:i/>
          <w:sz w:val="22"/>
          <w:szCs w:val="22"/>
        </w:rPr>
      </w:pPr>
      <w:r w:rsidRPr="00C759B8">
        <w:rPr>
          <w:i/>
          <w:sz w:val="22"/>
          <w:szCs w:val="22"/>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rsidR="00B6054B" w:rsidRPr="00C759B8" w:rsidRDefault="00B6054B" w:rsidP="004E25DE">
      <w:pPr>
        <w:widowControl w:val="0"/>
        <w:tabs>
          <w:tab w:val="num" w:pos="360"/>
        </w:tabs>
        <w:ind w:firstLine="709"/>
        <w:jc w:val="both"/>
        <w:rPr>
          <w:i/>
          <w:sz w:val="22"/>
          <w:szCs w:val="22"/>
        </w:rPr>
      </w:pPr>
      <w:r w:rsidRPr="00C759B8">
        <w:rPr>
          <w:i/>
          <w:sz w:val="22"/>
          <w:szCs w:val="22"/>
        </w:rPr>
        <w:t>а) количества заявок на участие в закупке, которые отклонены;</w:t>
      </w:r>
    </w:p>
    <w:p w:rsidR="00B6054B" w:rsidRPr="00C759B8" w:rsidRDefault="00B6054B" w:rsidP="004E25DE">
      <w:pPr>
        <w:widowControl w:val="0"/>
        <w:tabs>
          <w:tab w:val="num" w:pos="360"/>
        </w:tabs>
        <w:ind w:firstLine="709"/>
        <w:jc w:val="both"/>
        <w:rPr>
          <w:i/>
          <w:sz w:val="22"/>
          <w:szCs w:val="22"/>
        </w:rPr>
      </w:pPr>
      <w:r w:rsidRPr="00C759B8">
        <w:rPr>
          <w:i/>
          <w:sz w:val="22"/>
          <w:szCs w:val="22"/>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rsidR="00B6054B" w:rsidRPr="00C759B8" w:rsidRDefault="00B6054B" w:rsidP="004E25DE">
      <w:pPr>
        <w:widowControl w:val="0"/>
        <w:tabs>
          <w:tab w:val="num" w:pos="360"/>
        </w:tabs>
        <w:ind w:firstLine="709"/>
        <w:jc w:val="both"/>
        <w:rPr>
          <w:i/>
          <w:sz w:val="22"/>
          <w:szCs w:val="22"/>
        </w:rPr>
      </w:pPr>
      <w:r w:rsidRPr="00C759B8">
        <w:rPr>
          <w:i/>
          <w:sz w:val="22"/>
          <w:szCs w:val="22"/>
        </w:rPr>
        <w:t>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rsidR="00B6054B" w:rsidRPr="00C759B8" w:rsidRDefault="00B6054B" w:rsidP="004E25DE">
      <w:pPr>
        <w:widowControl w:val="0"/>
        <w:tabs>
          <w:tab w:val="num" w:pos="360"/>
        </w:tabs>
        <w:ind w:firstLine="709"/>
        <w:jc w:val="both"/>
        <w:rPr>
          <w:i/>
          <w:sz w:val="22"/>
          <w:szCs w:val="22"/>
        </w:rPr>
      </w:pPr>
      <w:r w:rsidRPr="00C759B8">
        <w:rPr>
          <w:i/>
          <w:sz w:val="22"/>
          <w:szCs w:val="22"/>
        </w:rPr>
        <w:t>5) причины, по которым конкурентная закупка признана несостоявшейся, в случае ее признания таковой;</w:t>
      </w:r>
    </w:p>
    <w:p w:rsidR="00371E97" w:rsidRPr="00C759B8" w:rsidRDefault="00B6054B" w:rsidP="004E25DE">
      <w:pPr>
        <w:widowControl w:val="0"/>
        <w:tabs>
          <w:tab w:val="num" w:pos="360"/>
        </w:tabs>
        <w:ind w:firstLine="709"/>
        <w:jc w:val="both"/>
        <w:rPr>
          <w:i/>
          <w:sz w:val="22"/>
          <w:szCs w:val="22"/>
        </w:rPr>
      </w:pPr>
      <w:r w:rsidRPr="00C759B8">
        <w:rPr>
          <w:i/>
          <w:sz w:val="22"/>
          <w:szCs w:val="22"/>
        </w:rPr>
        <w:t>6) иные сведения в случае, если необходимость их указания в протоколе предусмотрена положением о закупке.</w:t>
      </w:r>
    </w:p>
    <w:bookmarkEnd w:id="20"/>
    <w:p w:rsidR="00371E97" w:rsidRPr="00C759B8" w:rsidRDefault="00371E97" w:rsidP="004E25DE">
      <w:pPr>
        <w:widowControl w:val="0"/>
        <w:ind w:firstLine="709"/>
        <w:jc w:val="both"/>
        <w:rPr>
          <w:i/>
          <w:sz w:val="22"/>
          <w:szCs w:val="22"/>
        </w:rPr>
      </w:pPr>
      <w:r w:rsidRPr="00C759B8">
        <w:rPr>
          <w:i/>
          <w:sz w:val="22"/>
          <w:szCs w:val="22"/>
        </w:rPr>
        <w:t xml:space="preserve">4.1.3. </w:t>
      </w:r>
      <w:bookmarkStart w:id="21" w:name="_Toc127523754"/>
      <w:r w:rsidRPr="00C759B8">
        <w:rPr>
          <w:i/>
          <w:sz w:val="22"/>
          <w:szCs w:val="22"/>
        </w:rPr>
        <w:t>В случае, если по окончании срока подачи заявок на</w:t>
      </w:r>
      <w:r w:rsidR="00F910F7" w:rsidRPr="00C759B8">
        <w:rPr>
          <w:i/>
          <w:sz w:val="22"/>
          <w:szCs w:val="22"/>
        </w:rPr>
        <w:t xml:space="preserve"> участие в запросе предложений</w:t>
      </w:r>
      <w:r w:rsidR="004E25DE" w:rsidRPr="00C759B8">
        <w:rPr>
          <w:i/>
          <w:sz w:val="22"/>
          <w:szCs w:val="22"/>
        </w:rPr>
        <w:t xml:space="preserve"> </w:t>
      </w:r>
      <w:r w:rsidRPr="00C759B8">
        <w:rPr>
          <w:i/>
          <w:sz w:val="22"/>
          <w:szCs w:val="22"/>
        </w:rPr>
        <w:t xml:space="preserve">не подано ни одной заявки на участие в запросе </w:t>
      </w:r>
      <w:r w:rsidR="00264721" w:rsidRPr="00C759B8">
        <w:rPr>
          <w:i/>
          <w:sz w:val="22"/>
          <w:szCs w:val="22"/>
        </w:rPr>
        <w:t>предложений</w:t>
      </w:r>
      <w:r w:rsidRPr="00C759B8">
        <w:rPr>
          <w:i/>
          <w:sz w:val="22"/>
          <w:szCs w:val="22"/>
        </w:rPr>
        <w:t xml:space="preserve">, запрос предложений признается </w:t>
      </w:r>
      <w:r w:rsidR="00264721" w:rsidRPr="00C759B8">
        <w:rPr>
          <w:i/>
          <w:sz w:val="22"/>
          <w:szCs w:val="22"/>
        </w:rPr>
        <w:t>несостоявшимся,</w:t>
      </w:r>
      <w:r w:rsidRPr="00C759B8">
        <w:rPr>
          <w:i/>
          <w:sz w:val="22"/>
          <w:szCs w:val="22"/>
        </w:rPr>
        <w:t xml:space="preserve"> о чем в протокол открытия доступа вносится информация.</w:t>
      </w:r>
    </w:p>
    <w:bookmarkEnd w:id="21"/>
    <w:p w:rsidR="00371E97" w:rsidRPr="00C759B8" w:rsidRDefault="00371E97" w:rsidP="004E25DE">
      <w:pPr>
        <w:pStyle w:val="34"/>
        <w:tabs>
          <w:tab w:val="clear" w:pos="227"/>
        </w:tabs>
        <w:spacing w:before="0"/>
        <w:ind w:firstLine="709"/>
        <w:rPr>
          <w:b/>
          <w:i/>
          <w:sz w:val="22"/>
          <w:szCs w:val="22"/>
          <w:lang w:val="ru-RU"/>
        </w:rPr>
      </w:pPr>
      <w:r w:rsidRPr="00C759B8">
        <w:rPr>
          <w:b/>
          <w:i/>
          <w:sz w:val="22"/>
          <w:szCs w:val="22"/>
        </w:rPr>
        <w:t xml:space="preserve">4.2. Уведомление </w:t>
      </w:r>
      <w:r w:rsidRPr="00C759B8">
        <w:rPr>
          <w:b/>
          <w:i/>
          <w:sz w:val="22"/>
          <w:szCs w:val="22"/>
          <w:lang w:val="ru-RU"/>
        </w:rPr>
        <w:t>у</w:t>
      </w:r>
      <w:r w:rsidRPr="00C759B8">
        <w:rPr>
          <w:b/>
          <w:i/>
          <w:sz w:val="22"/>
          <w:szCs w:val="22"/>
        </w:rPr>
        <w:t xml:space="preserve">частников закупок о результатах открытия доступа к заявкам на участие в </w:t>
      </w:r>
      <w:r w:rsidRPr="00C759B8">
        <w:rPr>
          <w:b/>
          <w:i/>
          <w:sz w:val="22"/>
          <w:szCs w:val="22"/>
          <w:lang w:val="ru-RU"/>
        </w:rPr>
        <w:t>запросе предложений</w:t>
      </w:r>
    </w:p>
    <w:p w:rsidR="009D4079" w:rsidRPr="00C759B8" w:rsidRDefault="00371E97" w:rsidP="004E25DE">
      <w:pPr>
        <w:widowControl w:val="0"/>
        <w:ind w:firstLine="709"/>
        <w:jc w:val="both"/>
        <w:rPr>
          <w:i/>
          <w:sz w:val="22"/>
          <w:szCs w:val="22"/>
        </w:rPr>
      </w:pPr>
      <w:r w:rsidRPr="00C759B8">
        <w:rPr>
          <w:i/>
          <w:sz w:val="22"/>
          <w:szCs w:val="22"/>
        </w:rPr>
        <w:t xml:space="preserve">4.2.1. </w:t>
      </w:r>
      <w:r w:rsidR="00B6054B" w:rsidRPr="00C759B8">
        <w:rPr>
          <w:i/>
          <w:sz w:val="22"/>
          <w:szCs w:val="22"/>
        </w:rPr>
        <w:t>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p w:rsidR="0010011D" w:rsidRPr="00C759B8" w:rsidRDefault="0010011D" w:rsidP="004E25DE">
      <w:pPr>
        <w:widowControl w:val="0"/>
        <w:rPr>
          <w:b/>
          <w:i/>
          <w:sz w:val="22"/>
          <w:szCs w:val="22"/>
        </w:rPr>
      </w:pPr>
      <w:bookmarkStart w:id="22" w:name="_Toc127523760"/>
      <w:bookmarkEnd w:id="17"/>
      <w:bookmarkEnd w:id="18"/>
      <w:bookmarkEnd w:id="19"/>
    </w:p>
    <w:p w:rsidR="00FF1968" w:rsidRPr="00C759B8" w:rsidRDefault="00FF1968" w:rsidP="004E25DE">
      <w:pPr>
        <w:widowControl w:val="0"/>
        <w:ind w:firstLine="708"/>
        <w:rPr>
          <w:b/>
          <w:i/>
          <w:sz w:val="22"/>
          <w:szCs w:val="22"/>
        </w:rPr>
      </w:pPr>
      <w:r w:rsidRPr="00C759B8">
        <w:rPr>
          <w:b/>
          <w:i/>
          <w:sz w:val="22"/>
          <w:szCs w:val="22"/>
        </w:rPr>
        <w:t>5. ПОРЯДОК РАССМОТРЕНИЯ</w:t>
      </w:r>
      <w:r w:rsidR="009E3CCB" w:rsidRPr="00C759B8">
        <w:rPr>
          <w:b/>
          <w:i/>
          <w:sz w:val="22"/>
          <w:szCs w:val="22"/>
        </w:rPr>
        <w:t xml:space="preserve"> И</w:t>
      </w:r>
      <w:r w:rsidRPr="00C759B8">
        <w:rPr>
          <w:b/>
          <w:i/>
          <w:sz w:val="22"/>
          <w:szCs w:val="22"/>
        </w:rPr>
        <w:t xml:space="preserve"> ОЦЕНКИ ЗАЯВОК НА УЧАСТИЕ В </w:t>
      </w:r>
      <w:r w:rsidR="00D87586" w:rsidRPr="00C759B8">
        <w:rPr>
          <w:b/>
          <w:i/>
          <w:sz w:val="22"/>
          <w:szCs w:val="22"/>
        </w:rPr>
        <w:t>ЗАПРОСЕ ПРЕДЛОЖЕНИЙ</w:t>
      </w:r>
    </w:p>
    <w:p w:rsidR="00371E97" w:rsidRPr="00C759B8" w:rsidRDefault="00371E97" w:rsidP="004E25DE">
      <w:pPr>
        <w:widowControl w:val="0"/>
        <w:ind w:firstLine="709"/>
        <w:jc w:val="both"/>
        <w:rPr>
          <w:i/>
          <w:sz w:val="22"/>
          <w:szCs w:val="22"/>
        </w:rPr>
      </w:pPr>
      <w:r w:rsidRPr="00C759B8">
        <w:rPr>
          <w:i/>
          <w:sz w:val="22"/>
          <w:szCs w:val="22"/>
        </w:rPr>
        <w:t>5.1.1. Комиссия рассматривает заявки на участие в запросе предложений на соответствие требованиям, установленным настоящей документацией</w:t>
      </w:r>
      <w:r w:rsidR="0015507F" w:rsidRPr="00C759B8">
        <w:rPr>
          <w:i/>
          <w:sz w:val="22"/>
          <w:szCs w:val="22"/>
        </w:rPr>
        <w:t xml:space="preserve"> о запросе предложений</w:t>
      </w:r>
      <w:r w:rsidRPr="00C759B8">
        <w:rPr>
          <w:i/>
          <w:sz w:val="22"/>
          <w:szCs w:val="22"/>
        </w:rPr>
        <w:t>. Также Комиссия осуществляет проверку соответствия участников закупки требованиям, установленным настоящей документацией</w:t>
      </w:r>
      <w:r w:rsidR="0015507F" w:rsidRPr="00C759B8">
        <w:rPr>
          <w:i/>
          <w:sz w:val="22"/>
          <w:szCs w:val="22"/>
        </w:rPr>
        <w:t xml:space="preserve"> о запросе предложений</w:t>
      </w:r>
      <w:r w:rsidRPr="00C759B8">
        <w:rPr>
          <w:i/>
          <w:sz w:val="22"/>
          <w:szCs w:val="22"/>
        </w:rPr>
        <w:t>.</w:t>
      </w:r>
    </w:p>
    <w:p w:rsidR="00371E97" w:rsidRPr="00C759B8" w:rsidRDefault="00371E97" w:rsidP="004E25DE">
      <w:pPr>
        <w:widowControl w:val="0"/>
        <w:ind w:firstLine="709"/>
        <w:jc w:val="both"/>
        <w:rPr>
          <w:i/>
          <w:sz w:val="22"/>
          <w:szCs w:val="22"/>
        </w:rPr>
      </w:pPr>
      <w:r w:rsidRPr="00C759B8">
        <w:rPr>
          <w:i/>
          <w:sz w:val="22"/>
          <w:szCs w:val="22"/>
        </w:rPr>
        <w:t>5.1.2. При рассмотрении заявок на участие в запросе предложений участник закупки не допускается Комиссией к участию в запросе предложений в случаях, предусмотренных настоящей документаци</w:t>
      </w:r>
      <w:r w:rsidR="0015507F" w:rsidRPr="00C759B8">
        <w:rPr>
          <w:i/>
          <w:sz w:val="22"/>
          <w:szCs w:val="22"/>
        </w:rPr>
        <w:t>е</w:t>
      </w:r>
      <w:r w:rsidRPr="00C759B8">
        <w:rPr>
          <w:i/>
          <w:sz w:val="22"/>
          <w:szCs w:val="22"/>
        </w:rPr>
        <w:t>й</w:t>
      </w:r>
      <w:r w:rsidR="0015507F" w:rsidRPr="00C759B8">
        <w:rPr>
          <w:i/>
          <w:sz w:val="22"/>
          <w:szCs w:val="22"/>
        </w:rPr>
        <w:t xml:space="preserve"> о запросе предложений</w:t>
      </w:r>
      <w:r w:rsidRPr="00C759B8">
        <w:rPr>
          <w:i/>
          <w:sz w:val="22"/>
          <w:szCs w:val="22"/>
        </w:rPr>
        <w:t xml:space="preserve"> и Положением о закупке.</w:t>
      </w:r>
    </w:p>
    <w:p w:rsidR="00371E97" w:rsidRPr="00C759B8" w:rsidRDefault="00371E97" w:rsidP="004E25DE">
      <w:pPr>
        <w:widowControl w:val="0"/>
        <w:ind w:firstLine="709"/>
        <w:jc w:val="both"/>
        <w:rPr>
          <w:i/>
          <w:sz w:val="22"/>
          <w:szCs w:val="22"/>
        </w:rPr>
      </w:pPr>
      <w:r w:rsidRPr="00C759B8">
        <w:rPr>
          <w:i/>
          <w:sz w:val="22"/>
          <w:szCs w:val="22"/>
        </w:rPr>
        <w:t>5.1.3. В случае если на основании результатов рассмотрения заявок на участие в запросе предложений принято решение об отказе в допуске к участию в запросе предложений всех участников закупки, подавших заявки на участие в запросе предложений, запрос предложений признается несостоявшимся.</w:t>
      </w:r>
    </w:p>
    <w:p w:rsidR="00B47649" w:rsidRPr="00C759B8" w:rsidRDefault="00B47649" w:rsidP="004E25DE">
      <w:pPr>
        <w:widowControl w:val="0"/>
        <w:ind w:firstLine="709"/>
        <w:jc w:val="both"/>
        <w:rPr>
          <w:b/>
          <w:i/>
          <w:sz w:val="22"/>
          <w:szCs w:val="22"/>
        </w:rPr>
      </w:pPr>
      <w:r w:rsidRPr="00C759B8">
        <w:rPr>
          <w:b/>
          <w:i/>
          <w:sz w:val="22"/>
          <w:szCs w:val="22"/>
        </w:rPr>
        <w:t xml:space="preserve">5.2. Оценка </w:t>
      </w:r>
      <w:r w:rsidR="00304E54" w:rsidRPr="00C759B8">
        <w:rPr>
          <w:b/>
          <w:i/>
          <w:sz w:val="22"/>
          <w:szCs w:val="22"/>
        </w:rPr>
        <w:t xml:space="preserve">и </w:t>
      </w:r>
      <w:r w:rsidR="00E45B3D" w:rsidRPr="00C759B8">
        <w:rPr>
          <w:b/>
          <w:i/>
          <w:sz w:val="22"/>
          <w:szCs w:val="22"/>
        </w:rPr>
        <w:t>сопоставление</w:t>
      </w:r>
      <w:r w:rsidR="00304E54" w:rsidRPr="00C759B8">
        <w:rPr>
          <w:b/>
          <w:i/>
          <w:sz w:val="22"/>
          <w:szCs w:val="22"/>
        </w:rPr>
        <w:t xml:space="preserve"> </w:t>
      </w:r>
      <w:r w:rsidR="00E45B3D" w:rsidRPr="00C759B8">
        <w:rPr>
          <w:b/>
          <w:i/>
          <w:sz w:val="22"/>
          <w:szCs w:val="22"/>
        </w:rPr>
        <w:t>заявок</w:t>
      </w:r>
      <w:r w:rsidR="00304E54" w:rsidRPr="00C759B8">
        <w:rPr>
          <w:b/>
          <w:i/>
          <w:sz w:val="22"/>
          <w:szCs w:val="22"/>
        </w:rPr>
        <w:t xml:space="preserve"> </w:t>
      </w:r>
    </w:p>
    <w:p w:rsidR="00522078" w:rsidRPr="00C759B8" w:rsidRDefault="00522078" w:rsidP="004E25DE">
      <w:pPr>
        <w:widowControl w:val="0"/>
        <w:ind w:firstLine="709"/>
        <w:jc w:val="both"/>
        <w:rPr>
          <w:i/>
          <w:sz w:val="22"/>
          <w:szCs w:val="22"/>
        </w:rPr>
      </w:pPr>
      <w:r w:rsidRPr="00C759B8">
        <w:rPr>
          <w:i/>
          <w:sz w:val="22"/>
          <w:szCs w:val="22"/>
        </w:rPr>
        <w:t xml:space="preserve">5.2.1. Оценка заявок на участие в запросе предложений осуществляется Комиссией в целях выявления лучших условий исполнения договора в соответствии с критериями и в порядке, которые установлены настоящей закупочной документацией. </w:t>
      </w:r>
    </w:p>
    <w:p w:rsidR="00056846" w:rsidRPr="00C759B8" w:rsidRDefault="00522078" w:rsidP="004E25DE">
      <w:pPr>
        <w:widowControl w:val="0"/>
        <w:ind w:firstLine="709"/>
        <w:jc w:val="both"/>
        <w:rPr>
          <w:i/>
          <w:sz w:val="22"/>
          <w:szCs w:val="22"/>
        </w:rPr>
      </w:pPr>
      <w:r w:rsidRPr="00C759B8">
        <w:rPr>
          <w:i/>
          <w:sz w:val="22"/>
          <w:szCs w:val="22"/>
        </w:rPr>
        <w:t xml:space="preserve">Сумма величин значимости критериев оценки, применяемых Заказчиком, </w:t>
      </w:r>
      <w:r w:rsidR="000128C3" w:rsidRPr="00C759B8">
        <w:rPr>
          <w:i/>
          <w:sz w:val="22"/>
          <w:szCs w:val="22"/>
        </w:rPr>
        <w:t xml:space="preserve">представляет собой </w:t>
      </w:r>
      <w:r w:rsidR="000128C3" w:rsidRPr="00C759B8">
        <w:rPr>
          <w:i/>
          <w:sz w:val="22"/>
          <w:szCs w:val="22"/>
        </w:rPr>
        <w:lastRenderedPageBreak/>
        <w:t>оценку в баллах, получаемую по результатам оценки по критериям с учетом значимости (веса) данных критериев.</w:t>
      </w:r>
    </w:p>
    <w:p w:rsidR="00522078" w:rsidRPr="00C759B8" w:rsidRDefault="00A248F8" w:rsidP="004E25DE">
      <w:pPr>
        <w:widowControl w:val="0"/>
        <w:tabs>
          <w:tab w:val="num" w:pos="-17436"/>
        </w:tabs>
        <w:adjustRightInd w:val="0"/>
        <w:ind w:firstLine="709"/>
        <w:jc w:val="both"/>
        <w:textAlignment w:val="baseline"/>
        <w:rPr>
          <w:i/>
          <w:sz w:val="22"/>
          <w:szCs w:val="22"/>
        </w:rPr>
      </w:pPr>
      <w:r w:rsidRPr="00C759B8">
        <w:rPr>
          <w:i/>
          <w:sz w:val="22"/>
          <w:szCs w:val="22"/>
        </w:rPr>
        <w:t xml:space="preserve">а) </w:t>
      </w:r>
      <w:r w:rsidR="00EE64C7" w:rsidRPr="00C759B8">
        <w:rPr>
          <w:i/>
          <w:sz w:val="22"/>
          <w:szCs w:val="22"/>
        </w:rPr>
        <w:t xml:space="preserve">Оценка по критерию «Цена </w:t>
      </w:r>
      <w:r w:rsidR="00470D2E" w:rsidRPr="00C759B8">
        <w:rPr>
          <w:i/>
          <w:sz w:val="22"/>
          <w:szCs w:val="22"/>
        </w:rPr>
        <w:t>договора</w:t>
      </w:r>
      <w:r w:rsidR="00EE64C7" w:rsidRPr="00C759B8">
        <w:rPr>
          <w:i/>
          <w:sz w:val="22"/>
          <w:szCs w:val="22"/>
        </w:rPr>
        <w:t xml:space="preserve">» </w:t>
      </w:r>
      <w:r w:rsidR="00522078" w:rsidRPr="00C759B8">
        <w:rPr>
          <w:i/>
          <w:sz w:val="22"/>
          <w:szCs w:val="22"/>
        </w:rPr>
        <w:t>(</w:t>
      </w:r>
      <w:proofErr w:type="spellStart"/>
      <w:r w:rsidR="003A4B10" w:rsidRPr="00C759B8">
        <w:rPr>
          <w:i/>
          <w:sz w:val="22"/>
          <w:szCs w:val="22"/>
        </w:rPr>
        <w:t>ЦБi</w:t>
      </w:r>
      <w:proofErr w:type="spellEnd"/>
      <w:r w:rsidR="00522078" w:rsidRPr="00C759B8">
        <w:rPr>
          <w:i/>
          <w:sz w:val="22"/>
          <w:szCs w:val="22"/>
        </w:rPr>
        <w:t>)</w:t>
      </w:r>
      <w:r w:rsidR="008A5E3E" w:rsidRPr="00C759B8">
        <w:rPr>
          <w:i/>
          <w:sz w:val="22"/>
          <w:szCs w:val="22"/>
        </w:rPr>
        <w:t xml:space="preserve"> (значимость критерия 0,</w:t>
      </w:r>
      <w:r w:rsidR="003A4B10" w:rsidRPr="00C759B8">
        <w:rPr>
          <w:i/>
          <w:sz w:val="22"/>
          <w:szCs w:val="22"/>
        </w:rPr>
        <w:t>3</w:t>
      </w:r>
      <w:r w:rsidR="008A5E3E" w:rsidRPr="00C759B8">
        <w:rPr>
          <w:i/>
          <w:sz w:val="22"/>
          <w:szCs w:val="22"/>
        </w:rPr>
        <w:t>)</w:t>
      </w:r>
      <w:r w:rsidR="00522078" w:rsidRPr="00C759B8">
        <w:rPr>
          <w:i/>
          <w:sz w:val="22"/>
          <w:szCs w:val="22"/>
        </w:rPr>
        <w:t>;</w:t>
      </w:r>
    </w:p>
    <w:p w:rsidR="00522078" w:rsidRPr="00C759B8" w:rsidRDefault="00202D90" w:rsidP="004E25DE">
      <w:pPr>
        <w:widowControl w:val="0"/>
        <w:tabs>
          <w:tab w:val="num" w:pos="-17436"/>
        </w:tabs>
        <w:adjustRightInd w:val="0"/>
        <w:ind w:firstLine="709"/>
        <w:jc w:val="both"/>
        <w:textAlignment w:val="baseline"/>
        <w:rPr>
          <w:i/>
          <w:sz w:val="22"/>
          <w:szCs w:val="22"/>
        </w:rPr>
      </w:pPr>
      <w:r w:rsidRPr="00C759B8">
        <w:rPr>
          <w:i/>
          <w:sz w:val="22"/>
          <w:szCs w:val="22"/>
        </w:rPr>
        <w:t xml:space="preserve">б) </w:t>
      </w:r>
      <w:r w:rsidR="00EE64C7" w:rsidRPr="00C759B8">
        <w:rPr>
          <w:i/>
          <w:sz w:val="22"/>
          <w:szCs w:val="22"/>
        </w:rPr>
        <w:t>Оценка по критерию «</w:t>
      </w:r>
      <w:r w:rsidR="003A4B10" w:rsidRPr="00C759B8">
        <w:rPr>
          <w:i/>
          <w:sz w:val="22"/>
          <w:szCs w:val="22"/>
        </w:rPr>
        <w:t>Квалификация участника закупки</w:t>
      </w:r>
      <w:r w:rsidR="00EE64C7" w:rsidRPr="00C759B8">
        <w:rPr>
          <w:i/>
          <w:sz w:val="22"/>
          <w:szCs w:val="22"/>
        </w:rPr>
        <w:t xml:space="preserve">» </w:t>
      </w:r>
      <w:r w:rsidR="00522078" w:rsidRPr="00C759B8">
        <w:rPr>
          <w:i/>
          <w:sz w:val="22"/>
          <w:szCs w:val="22"/>
        </w:rPr>
        <w:t>(</w:t>
      </w:r>
      <w:proofErr w:type="spellStart"/>
      <w:r w:rsidR="00470D2E" w:rsidRPr="00C759B8">
        <w:rPr>
          <w:i/>
          <w:sz w:val="22"/>
          <w:szCs w:val="22"/>
        </w:rPr>
        <w:t>Rсi</w:t>
      </w:r>
      <w:proofErr w:type="spellEnd"/>
      <w:r w:rsidR="00522078" w:rsidRPr="00C759B8">
        <w:rPr>
          <w:i/>
          <w:sz w:val="22"/>
          <w:szCs w:val="22"/>
        </w:rPr>
        <w:t>)</w:t>
      </w:r>
      <w:r w:rsidR="008A5E3E" w:rsidRPr="00C759B8">
        <w:rPr>
          <w:i/>
          <w:sz w:val="22"/>
          <w:szCs w:val="22"/>
        </w:rPr>
        <w:t xml:space="preserve"> (значимость критерия 0,</w:t>
      </w:r>
      <w:r w:rsidR="003A4B10" w:rsidRPr="00C759B8">
        <w:rPr>
          <w:i/>
          <w:sz w:val="22"/>
          <w:szCs w:val="22"/>
        </w:rPr>
        <w:t>7</w:t>
      </w:r>
      <w:r w:rsidR="008A5E3E" w:rsidRPr="00C759B8">
        <w:rPr>
          <w:i/>
          <w:sz w:val="22"/>
          <w:szCs w:val="22"/>
        </w:rPr>
        <w:t>)</w:t>
      </w:r>
      <w:r w:rsidR="006A32A2" w:rsidRPr="00C759B8">
        <w:rPr>
          <w:i/>
          <w:sz w:val="22"/>
          <w:szCs w:val="22"/>
        </w:rPr>
        <w:t>.</w:t>
      </w:r>
    </w:p>
    <w:p w:rsidR="00522078" w:rsidRPr="00C759B8" w:rsidRDefault="00522078" w:rsidP="004E25DE">
      <w:pPr>
        <w:widowControl w:val="0"/>
        <w:tabs>
          <w:tab w:val="num" w:pos="-17436"/>
        </w:tabs>
        <w:adjustRightInd w:val="0"/>
        <w:ind w:firstLine="709"/>
        <w:jc w:val="both"/>
        <w:textAlignment w:val="baseline"/>
        <w:rPr>
          <w:i/>
          <w:sz w:val="22"/>
          <w:szCs w:val="22"/>
        </w:rPr>
      </w:pPr>
      <w:r w:rsidRPr="00C759B8">
        <w:rPr>
          <w:i/>
          <w:sz w:val="22"/>
          <w:szCs w:val="22"/>
        </w:rPr>
        <w:t>В отношении не стоимостного критерия оценки в закупочной документации Заказчиком предусматриваются показатели, для каждого показателя устанавливается его значимость, в соответствии с которой будет производиться оценка.</w:t>
      </w:r>
    </w:p>
    <w:p w:rsidR="00056846" w:rsidRPr="00C759B8" w:rsidRDefault="00056846" w:rsidP="004E25DE">
      <w:pPr>
        <w:widowControl w:val="0"/>
        <w:tabs>
          <w:tab w:val="num" w:pos="-17436"/>
        </w:tabs>
        <w:adjustRightInd w:val="0"/>
        <w:ind w:firstLine="709"/>
        <w:jc w:val="both"/>
        <w:textAlignment w:val="baseline"/>
        <w:rPr>
          <w:i/>
          <w:sz w:val="22"/>
          <w:szCs w:val="22"/>
        </w:rPr>
      </w:pPr>
      <w:r w:rsidRPr="00C759B8">
        <w:rPr>
          <w:i/>
          <w:sz w:val="22"/>
          <w:szCs w:val="22"/>
        </w:rPr>
        <w:t>Оценка и сопоставление заявок на участие в Закупке проводится членами Комиссии в строгом соответствии с критериями и порядком, предусмотренными настоящей Документацией.</w:t>
      </w:r>
    </w:p>
    <w:p w:rsidR="00056846" w:rsidRPr="00C759B8" w:rsidRDefault="00056846" w:rsidP="004E25DE">
      <w:pPr>
        <w:widowControl w:val="0"/>
        <w:tabs>
          <w:tab w:val="num" w:pos="-17436"/>
        </w:tabs>
        <w:adjustRightInd w:val="0"/>
        <w:ind w:firstLine="709"/>
        <w:jc w:val="both"/>
        <w:textAlignment w:val="baseline"/>
        <w:rPr>
          <w:i/>
          <w:sz w:val="22"/>
          <w:szCs w:val="22"/>
        </w:rPr>
      </w:pPr>
      <w:r w:rsidRPr="00C759B8">
        <w:rPr>
          <w:i/>
          <w:sz w:val="22"/>
          <w:szCs w:val="22"/>
        </w:rPr>
        <w:t>Рейтинг заявок на участие в Закупке представляет собой оценку в баллах, получаемую по результатам оценки по критериям. Рейтинг Заявки на участие в Закупке i-</w:t>
      </w:r>
      <w:proofErr w:type="spellStart"/>
      <w:r w:rsidRPr="00C759B8">
        <w:rPr>
          <w:i/>
          <w:sz w:val="22"/>
          <w:szCs w:val="22"/>
        </w:rPr>
        <w:t>го</w:t>
      </w:r>
      <w:proofErr w:type="spellEnd"/>
      <w:r w:rsidRPr="00C759B8">
        <w:rPr>
          <w:i/>
          <w:sz w:val="22"/>
          <w:szCs w:val="22"/>
        </w:rPr>
        <w:t xml:space="preserve"> Участника Закупки определяется по формуле:</w:t>
      </w:r>
    </w:p>
    <w:p w:rsidR="00056846" w:rsidRPr="00C759B8" w:rsidRDefault="00056846" w:rsidP="004E25DE">
      <w:pPr>
        <w:widowControl w:val="0"/>
        <w:tabs>
          <w:tab w:val="num" w:pos="-17436"/>
        </w:tabs>
        <w:adjustRightInd w:val="0"/>
        <w:ind w:firstLine="709"/>
        <w:jc w:val="both"/>
        <w:textAlignment w:val="baseline"/>
        <w:rPr>
          <w:i/>
          <w:sz w:val="22"/>
          <w:szCs w:val="22"/>
        </w:rPr>
      </w:pPr>
    </w:p>
    <w:p w:rsidR="00056846" w:rsidRPr="00C759B8" w:rsidRDefault="00056846" w:rsidP="004E25DE">
      <w:pPr>
        <w:widowControl w:val="0"/>
        <w:tabs>
          <w:tab w:val="num" w:pos="-17436"/>
        </w:tabs>
        <w:adjustRightInd w:val="0"/>
        <w:ind w:firstLine="709"/>
        <w:jc w:val="both"/>
        <w:textAlignment w:val="baseline"/>
        <w:rPr>
          <w:i/>
          <w:sz w:val="22"/>
          <w:szCs w:val="22"/>
        </w:rPr>
      </w:pPr>
      <w:r w:rsidRPr="00C759B8">
        <w:rPr>
          <w:i/>
          <w:sz w:val="22"/>
          <w:szCs w:val="22"/>
          <w:lang w:val="en-US"/>
        </w:rPr>
        <w:t>Ri</w:t>
      </w:r>
      <w:r w:rsidRPr="00C759B8">
        <w:rPr>
          <w:i/>
          <w:sz w:val="22"/>
          <w:szCs w:val="22"/>
        </w:rPr>
        <w:t xml:space="preserve"> = </w:t>
      </w:r>
      <w:proofErr w:type="spellStart"/>
      <w:r w:rsidR="003A4B10" w:rsidRPr="00C759B8">
        <w:rPr>
          <w:i/>
          <w:sz w:val="22"/>
          <w:szCs w:val="22"/>
        </w:rPr>
        <w:t>ЦБi</w:t>
      </w:r>
      <w:proofErr w:type="spellEnd"/>
      <w:r w:rsidR="003A4B10" w:rsidRPr="00C759B8">
        <w:rPr>
          <w:i/>
          <w:sz w:val="22"/>
          <w:szCs w:val="22"/>
        </w:rPr>
        <w:t xml:space="preserve"> </w:t>
      </w:r>
      <w:r w:rsidR="00857BA6" w:rsidRPr="00C759B8">
        <w:rPr>
          <w:i/>
          <w:sz w:val="22"/>
          <w:szCs w:val="22"/>
        </w:rPr>
        <w:t>×0,</w:t>
      </w:r>
      <w:r w:rsidR="003A4B10" w:rsidRPr="00C759B8">
        <w:rPr>
          <w:i/>
          <w:sz w:val="22"/>
          <w:szCs w:val="22"/>
        </w:rPr>
        <w:t>3</w:t>
      </w:r>
      <w:r w:rsidRPr="00C759B8">
        <w:rPr>
          <w:i/>
          <w:sz w:val="22"/>
          <w:szCs w:val="22"/>
        </w:rPr>
        <w:t xml:space="preserve"> + </w:t>
      </w:r>
      <w:proofErr w:type="spellStart"/>
      <w:r w:rsidR="00857BA6" w:rsidRPr="00C759B8">
        <w:rPr>
          <w:i/>
          <w:sz w:val="22"/>
          <w:szCs w:val="22"/>
        </w:rPr>
        <w:t>Rсi×0,</w:t>
      </w:r>
      <w:r w:rsidR="003A4B10" w:rsidRPr="00C759B8">
        <w:rPr>
          <w:i/>
          <w:sz w:val="22"/>
          <w:szCs w:val="22"/>
        </w:rPr>
        <w:t>7</w:t>
      </w:r>
      <w:proofErr w:type="spellEnd"/>
    </w:p>
    <w:p w:rsidR="00056846" w:rsidRPr="00C759B8" w:rsidRDefault="00056846" w:rsidP="004E25DE">
      <w:pPr>
        <w:widowControl w:val="0"/>
        <w:tabs>
          <w:tab w:val="num" w:pos="-17436"/>
        </w:tabs>
        <w:adjustRightInd w:val="0"/>
        <w:ind w:firstLine="709"/>
        <w:jc w:val="both"/>
        <w:textAlignment w:val="baseline"/>
        <w:rPr>
          <w:i/>
          <w:sz w:val="22"/>
          <w:szCs w:val="22"/>
        </w:rPr>
      </w:pPr>
    </w:p>
    <w:p w:rsidR="00056846" w:rsidRPr="00C759B8" w:rsidRDefault="00056846" w:rsidP="004E25DE">
      <w:pPr>
        <w:widowControl w:val="0"/>
        <w:tabs>
          <w:tab w:val="num" w:pos="-17436"/>
        </w:tabs>
        <w:adjustRightInd w:val="0"/>
        <w:ind w:firstLine="709"/>
        <w:jc w:val="both"/>
        <w:textAlignment w:val="baseline"/>
        <w:rPr>
          <w:i/>
          <w:sz w:val="22"/>
          <w:szCs w:val="22"/>
        </w:rPr>
      </w:pPr>
      <w:r w:rsidRPr="00C759B8">
        <w:rPr>
          <w:i/>
          <w:sz w:val="22"/>
          <w:szCs w:val="22"/>
        </w:rPr>
        <w:t>где:</w:t>
      </w:r>
    </w:p>
    <w:p w:rsidR="00056846" w:rsidRPr="00C759B8" w:rsidRDefault="00056846" w:rsidP="004E25DE">
      <w:pPr>
        <w:widowControl w:val="0"/>
        <w:tabs>
          <w:tab w:val="num" w:pos="-17436"/>
        </w:tabs>
        <w:adjustRightInd w:val="0"/>
        <w:ind w:firstLine="709"/>
        <w:jc w:val="both"/>
        <w:textAlignment w:val="baseline"/>
        <w:rPr>
          <w:i/>
          <w:sz w:val="22"/>
          <w:szCs w:val="22"/>
        </w:rPr>
      </w:pPr>
      <w:r w:rsidRPr="00C759B8">
        <w:rPr>
          <w:i/>
          <w:sz w:val="22"/>
          <w:szCs w:val="22"/>
        </w:rPr>
        <w:t>i – порядковый номер Заявки Участника, допущенного к оценке и сопоставлению;</w:t>
      </w:r>
    </w:p>
    <w:p w:rsidR="00056846" w:rsidRPr="00C759B8" w:rsidRDefault="00056846" w:rsidP="004E25DE">
      <w:pPr>
        <w:widowControl w:val="0"/>
        <w:tabs>
          <w:tab w:val="num" w:pos="-17436"/>
        </w:tabs>
        <w:adjustRightInd w:val="0"/>
        <w:ind w:firstLine="709"/>
        <w:jc w:val="both"/>
        <w:textAlignment w:val="baseline"/>
        <w:rPr>
          <w:i/>
          <w:sz w:val="22"/>
          <w:szCs w:val="22"/>
        </w:rPr>
      </w:pPr>
      <w:proofErr w:type="spellStart"/>
      <w:r w:rsidRPr="00C759B8">
        <w:rPr>
          <w:i/>
          <w:sz w:val="22"/>
          <w:szCs w:val="22"/>
        </w:rPr>
        <w:t>Ri</w:t>
      </w:r>
      <w:proofErr w:type="spellEnd"/>
      <w:r w:rsidRPr="00C759B8">
        <w:rPr>
          <w:i/>
          <w:sz w:val="22"/>
          <w:szCs w:val="22"/>
        </w:rPr>
        <w:t xml:space="preserve"> – рейтинг Заявки i-</w:t>
      </w:r>
      <w:proofErr w:type="spellStart"/>
      <w:r w:rsidRPr="00C759B8">
        <w:rPr>
          <w:i/>
          <w:sz w:val="22"/>
          <w:szCs w:val="22"/>
        </w:rPr>
        <w:t>го</w:t>
      </w:r>
      <w:proofErr w:type="spellEnd"/>
      <w:r w:rsidRPr="00C759B8">
        <w:rPr>
          <w:i/>
          <w:sz w:val="22"/>
          <w:szCs w:val="22"/>
        </w:rPr>
        <w:t xml:space="preserve"> Участника;</w:t>
      </w:r>
    </w:p>
    <w:p w:rsidR="00056846" w:rsidRPr="00C759B8" w:rsidRDefault="003A4B10" w:rsidP="004E25DE">
      <w:pPr>
        <w:widowControl w:val="0"/>
        <w:tabs>
          <w:tab w:val="num" w:pos="-17436"/>
        </w:tabs>
        <w:adjustRightInd w:val="0"/>
        <w:ind w:firstLine="709"/>
        <w:jc w:val="both"/>
        <w:textAlignment w:val="baseline"/>
        <w:rPr>
          <w:i/>
          <w:sz w:val="22"/>
          <w:szCs w:val="22"/>
        </w:rPr>
      </w:pPr>
      <w:proofErr w:type="spellStart"/>
      <w:r w:rsidRPr="00C759B8">
        <w:rPr>
          <w:i/>
          <w:sz w:val="22"/>
          <w:szCs w:val="22"/>
        </w:rPr>
        <w:t>ЦБi</w:t>
      </w:r>
      <w:proofErr w:type="spellEnd"/>
      <w:r w:rsidR="00056846" w:rsidRPr="00C759B8">
        <w:rPr>
          <w:i/>
          <w:sz w:val="22"/>
          <w:szCs w:val="22"/>
        </w:rPr>
        <w:t xml:space="preserve"> – оценка (балл) Заявки i-</w:t>
      </w:r>
      <w:proofErr w:type="spellStart"/>
      <w:r w:rsidR="00056846" w:rsidRPr="00C759B8">
        <w:rPr>
          <w:i/>
          <w:sz w:val="22"/>
          <w:szCs w:val="22"/>
        </w:rPr>
        <w:t>го</w:t>
      </w:r>
      <w:proofErr w:type="spellEnd"/>
      <w:r w:rsidR="00056846" w:rsidRPr="00C759B8">
        <w:rPr>
          <w:i/>
          <w:sz w:val="22"/>
          <w:szCs w:val="22"/>
        </w:rPr>
        <w:t xml:space="preserve"> Участника по критерию «Цена </w:t>
      </w:r>
      <w:r w:rsidR="00470D2E" w:rsidRPr="00C759B8">
        <w:rPr>
          <w:i/>
          <w:sz w:val="22"/>
          <w:szCs w:val="22"/>
        </w:rPr>
        <w:t>договора</w:t>
      </w:r>
      <w:r w:rsidR="00056846" w:rsidRPr="00C759B8">
        <w:rPr>
          <w:i/>
          <w:sz w:val="22"/>
          <w:szCs w:val="22"/>
        </w:rPr>
        <w:t>»;</w:t>
      </w:r>
    </w:p>
    <w:p w:rsidR="00056846" w:rsidRPr="00C759B8" w:rsidRDefault="00470D2E" w:rsidP="004E25DE">
      <w:pPr>
        <w:widowControl w:val="0"/>
        <w:tabs>
          <w:tab w:val="num" w:pos="-17436"/>
        </w:tabs>
        <w:adjustRightInd w:val="0"/>
        <w:ind w:firstLine="709"/>
        <w:jc w:val="both"/>
        <w:textAlignment w:val="baseline"/>
        <w:rPr>
          <w:i/>
          <w:sz w:val="22"/>
          <w:szCs w:val="22"/>
        </w:rPr>
      </w:pPr>
      <w:proofErr w:type="spellStart"/>
      <w:r w:rsidRPr="00C759B8">
        <w:rPr>
          <w:i/>
          <w:sz w:val="22"/>
          <w:szCs w:val="22"/>
        </w:rPr>
        <w:t>Rсi</w:t>
      </w:r>
      <w:proofErr w:type="spellEnd"/>
      <w:r w:rsidR="00056846" w:rsidRPr="00C759B8">
        <w:rPr>
          <w:i/>
          <w:sz w:val="22"/>
          <w:szCs w:val="22"/>
        </w:rPr>
        <w:t xml:space="preserve"> – оценка (балл) Заявки i-</w:t>
      </w:r>
      <w:proofErr w:type="spellStart"/>
      <w:r w:rsidR="00056846" w:rsidRPr="00C759B8">
        <w:rPr>
          <w:i/>
          <w:sz w:val="22"/>
          <w:szCs w:val="22"/>
        </w:rPr>
        <w:t>го</w:t>
      </w:r>
      <w:proofErr w:type="spellEnd"/>
      <w:r w:rsidR="00056846" w:rsidRPr="00C759B8">
        <w:rPr>
          <w:i/>
          <w:sz w:val="22"/>
          <w:szCs w:val="22"/>
        </w:rPr>
        <w:t xml:space="preserve"> Участника по критерию «</w:t>
      </w:r>
      <w:r w:rsidR="003A4B10" w:rsidRPr="00C759B8">
        <w:rPr>
          <w:i/>
          <w:sz w:val="22"/>
          <w:szCs w:val="22"/>
        </w:rPr>
        <w:t>Квалификация участника закупки</w:t>
      </w:r>
      <w:r w:rsidR="00056846" w:rsidRPr="00C759B8">
        <w:rPr>
          <w:i/>
          <w:sz w:val="22"/>
          <w:szCs w:val="22"/>
        </w:rPr>
        <w:t xml:space="preserve">» </w:t>
      </w:r>
    </w:p>
    <w:p w:rsidR="00A350C8" w:rsidRPr="00C759B8" w:rsidRDefault="00A350C8" w:rsidP="004E25DE">
      <w:pPr>
        <w:widowControl w:val="0"/>
        <w:tabs>
          <w:tab w:val="num" w:pos="-17436"/>
        </w:tabs>
        <w:adjustRightInd w:val="0"/>
        <w:ind w:firstLine="709"/>
        <w:jc w:val="both"/>
        <w:textAlignment w:val="baseline"/>
        <w:rPr>
          <w:i/>
          <w:sz w:val="22"/>
          <w:szCs w:val="22"/>
        </w:rPr>
      </w:pPr>
      <w:proofErr w:type="spellStart"/>
      <w:r w:rsidRPr="00C759B8">
        <w:rPr>
          <w:i/>
          <w:sz w:val="22"/>
          <w:szCs w:val="22"/>
        </w:rPr>
        <w:t>1.Оц</w:t>
      </w:r>
      <w:r w:rsidR="00212156" w:rsidRPr="00C759B8">
        <w:rPr>
          <w:i/>
          <w:sz w:val="22"/>
          <w:szCs w:val="22"/>
        </w:rPr>
        <w:t>енка</w:t>
      </w:r>
      <w:proofErr w:type="spellEnd"/>
      <w:r w:rsidR="00212156" w:rsidRPr="00C759B8">
        <w:rPr>
          <w:i/>
          <w:sz w:val="22"/>
          <w:szCs w:val="22"/>
        </w:rPr>
        <w:t xml:space="preserve"> по критерию «Цена </w:t>
      </w:r>
      <w:r w:rsidR="00470D2E" w:rsidRPr="00C759B8">
        <w:rPr>
          <w:i/>
          <w:sz w:val="22"/>
          <w:szCs w:val="22"/>
        </w:rPr>
        <w:t>договора</w:t>
      </w:r>
      <w:r w:rsidR="00212156" w:rsidRPr="00C759B8">
        <w:rPr>
          <w:i/>
          <w:sz w:val="22"/>
          <w:szCs w:val="22"/>
        </w:rPr>
        <w:t>»</w:t>
      </w:r>
    </w:p>
    <w:p w:rsidR="0010631F" w:rsidRPr="00C759B8" w:rsidRDefault="00470D2E" w:rsidP="004E25DE">
      <w:pPr>
        <w:widowControl w:val="0"/>
        <w:tabs>
          <w:tab w:val="num" w:pos="-17436"/>
        </w:tabs>
        <w:adjustRightInd w:val="0"/>
        <w:ind w:firstLine="709"/>
        <w:jc w:val="both"/>
        <w:textAlignment w:val="baseline"/>
        <w:rPr>
          <w:i/>
          <w:sz w:val="22"/>
          <w:szCs w:val="22"/>
        </w:rPr>
      </w:pPr>
      <w:r w:rsidRPr="00C759B8">
        <w:rPr>
          <w:i/>
          <w:sz w:val="22"/>
          <w:szCs w:val="22"/>
        </w:rPr>
        <w:t>Участник запроса предложений, предложивший наименьшую цену договора, получает максимальное количество баллов. Для каждого из остальных участников запроса предложений количество баллов по этому критерию определяется как величина, обратно пропорциональная величине предложенной им цены договора и рассчитывается по формуле:</w:t>
      </w:r>
    </w:p>
    <w:p w:rsidR="003A4B10" w:rsidRPr="00C759B8" w:rsidRDefault="003A4B10" w:rsidP="004E25DE">
      <w:pPr>
        <w:widowControl w:val="0"/>
        <w:tabs>
          <w:tab w:val="num" w:pos="-17436"/>
        </w:tabs>
        <w:adjustRightInd w:val="0"/>
        <w:ind w:firstLine="709"/>
        <w:jc w:val="both"/>
        <w:textAlignment w:val="baseline"/>
        <w:rPr>
          <w:i/>
          <w:sz w:val="22"/>
          <w:szCs w:val="22"/>
        </w:rPr>
      </w:pPr>
      <w:proofErr w:type="spellStart"/>
      <w:r w:rsidRPr="00C759B8">
        <w:rPr>
          <w:i/>
          <w:sz w:val="22"/>
          <w:szCs w:val="22"/>
        </w:rPr>
        <w:t>ЦБi</w:t>
      </w:r>
      <w:proofErr w:type="spellEnd"/>
      <w:r w:rsidRPr="00C759B8">
        <w:rPr>
          <w:i/>
          <w:sz w:val="22"/>
          <w:szCs w:val="22"/>
        </w:rPr>
        <w:t xml:space="preserve"> = </w:t>
      </w:r>
      <w:proofErr w:type="spellStart"/>
      <w:r w:rsidRPr="00C759B8">
        <w:rPr>
          <w:i/>
          <w:sz w:val="22"/>
          <w:szCs w:val="22"/>
        </w:rPr>
        <w:t>Цmin</w:t>
      </w:r>
      <w:proofErr w:type="spellEnd"/>
      <w:r w:rsidRPr="00C759B8">
        <w:rPr>
          <w:i/>
          <w:sz w:val="22"/>
          <w:szCs w:val="22"/>
        </w:rPr>
        <w:t xml:space="preserve"> / </w:t>
      </w:r>
      <w:proofErr w:type="spellStart"/>
      <w:r w:rsidRPr="00C759B8">
        <w:rPr>
          <w:i/>
          <w:sz w:val="22"/>
          <w:szCs w:val="22"/>
        </w:rPr>
        <w:t>Цi</w:t>
      </w:r>
      <w:proofErr w:type="spellEnd"/>
      <w:r w:rsidRPr="00C759B8">
        <w:rPr>
          <w:i/>
          <w:sz w:val="22"/>
          <w:szCs w:val="22"/>
        </w:rPr>
        <w:t xml:space="preserve"> × 100,</w:t>
      </w:r>
    </w:p>
    <w:p w:rsidR="003A4B10" w:rsidRPr="00C759B8" w:rsidRDefault="003A4B10" w:rsidP="004E25DE">
      <w:pPr>
        <w:widowControl w:val="0"/>
        <w:tabs>
          <w:tab w:val="num" w:pos="-17436"/>
        </w:tabs>
        <w:adjustRightInd w:val="0"/>
        <w:ind w:firstLine="709"/>
        <w:jc w:val="both"/>
        <w:textAlignment w:val="baseline"/>
        <w:rPr>
          <w:i/>
          <w:sz w:val="22"/>
          <w:szCs w:val="22"/>
        </w:rPr>
      </w:pPr>
      <w:r w:rsidRPr="00C759B8">
        <w:rPr>
          <w:i/>
          <w:sz w:val="22"/>
          <w:szCs w:val="22"/>
        </w:rPr>
        <w:t>где ЦБ</w:t>
      </w:r>
      <w:proofErr w:type="spellStart"/>
      <w:r w:rsidRPr="00C759B8">
        <w:rPr>
          <w:i/>
          <w:sz w:val="22"/>
          <w:szCs w:val="22"/>
          <w:lang w:val="en-US"/>
        </w:rPr>
        <w:t>i</w:t>
      </w:r>
      <w:proofErr w:type="spellEnd"/>
      <w:r w:rsidRPr="00C759B8">
        <w:rPr>
          <w:i/>
          <w:sz w:val="22"/>
          <w:szCs w:val="22"/>
        </w:rPr>
        <w:t xml:space="preserve"> – количество баллов по критерию;</w:t>
      </w:r>
    </w:p>
    <w:p w:rsidR="003A4B10" w:rsidRPr="00C759B8" w:rsidRDefault="003A4B10" w:rsidP="004E25DE">
      <w:pPr>
        <w:widowControl w:val="0"/>
        <w:tabs>
          <w:tab w:val="num" w:pos="-17436"/>
        </w:tabs>
        <w:adjustRightInd w:val="0"/>
        <w:ind w:firstLine="709"/>
        <w:jc w:val="both"/>
        <w:textAlignment w:val="baseline"/>
        <w:rPr>
          <w:i/>
          <w:sz w:val="22"/>
          <w:szCs w:val="22"/>
        </w:rPr>
      </w:pPr>
      <w:r w:rsidRPr="00C759B8">
        <w:rPr>
          <w:i/>
          <w:sz w:val="22"/>
          <w:szCs w:val="22"/>
        </w:rPr>
        <w:t>Ц</w:t>
      </w:r>
      <w:r w:rsidRPr="00C759B8">
        <w:rPr>
          <w:i/>
          <w:sz w:val="22"/>
          <w:szCs w:val="22"/>
          <w:lang w:val="en-US"/>
        </w:rPr>
        <w:t>min</w:t>
      </w:r>
      <w:r w:rsidRPr="00C759B8">
        <w:rPr>
          <w:i/>
          <w:sz w:val="22"/>
          <w:szCs w:val="22"/>
        </w:rPr>
        <w:t xml:space="preserve"> – минимальное предложение из сделанных участниками закупки;</w:t>
      </w:r>
    </w:p>
    <w:p w:rsidR="00470D2E" w:rsidRPr="00C759B8" w:rsidRDefault="003A4B10" w:rsidP="004E25DE">
      <w:pPr>
        <w:widowControl w:val="0"/>
        <w:tabs>
          <w:tab w:val="num" w:pos="-17436"/>
        </w:tabs>
        <w:adjustRightInd w:val="0"/>
        <w:ind w:firstLine="709"/>
        <w:jc w:val="both"/>
        <w:textAlignment w:val="baseline"/>
        <w:rPr>
          <w:i/>
          <w:sz w:val="22"/>
          <w:szCs w:val="22"/>
        </w:rPr>
      </w:pPr>
      <w:r w:rsidRPr="00C759B8">
        <w:rPr>
          <w:i/>
          <w:sz w:val="22"/>
          <w:szCs w:val="22"/>
        </w:rPr>
        <w:t>Ц</w:t>
      </w:r>
      <w:proofErr w:type="spellStart"/>
      <w:r w:rsidRPr="00C759B8">
        <w:rPr>
          <w:i/>
          <w:sz w:val="22"/>
          <w:szCs w:val="22"/>
          <w:lang w:val="en-US"/>
        </w:rPr>
        <w:t>i</w:t>
      </w:r>
      <w:proofErr w:type="spellEnd"/>
      <w:r w:rsidRPr="00C759B8">
        <w:rPr>
          <w:i/>
          <w:sz w:val="22"/>
          <w:szCs w:val="22"/>
        </w:rPr>
        <w:t xml:space="preserve"> – предложение участника, которое оценивается.</w:t>
      </w:r>
    </w:p>
    <w:p w:rsidR="00A350C8" w:rsidRPr="00C759B8" w:rsidRDefault="00A350C8" w:rsidP="004E25DE">
      <w:pPr>
        <w:widowControl w:val="0"/>
        <w:tabs>
          <w:tab w:val="num" w:pos="-17436"/>
        </w:tabs>
        <w:adjustRightInd w:val="0"/>
        <w:ind w:firstLine="709"/>
        <w:jc w:val="both"/>
        <w:textAlignment w:val="baseline"/>
        <w:rPr>
          <w:i/>
          <w:sz w:val="22"/>
          <w:szCs w:val="22"/>
        </w:rPr>
      </w:pPr>
      <w:r w:rsidRPr="00C759B8">
        <w:rPr>
          <w:i/>
          <w:sz w:val="22"/>
          <w:szCs w:val="22"/>
        </w:rPr>
        <w:t>2.</w:t>
      </w:r>
      <w:r w:rsidR="00470D2E" w:rsidRPr="00C759B8">
        <w:rPr>
          <w:i/>
          <w:sz w:val="22"/>
          <w:szCs w:val="22"/>
        </w:rPr>
        <w:t xml:space="preserve"> </w:t>
      </w:r>
      <w:r w:rsidRPr="00C759B8">
        <w:rPr>
          <w:i/>
          <w:sz w:val="22"/>
          <w:szCs w:val="22"/>
        </w:rPr>
        <w:t>Оценка по критерию «</w:t>
      </w:r>
      <w:r w:rsidR="003A4B10" w:rsidRPr="00C759B8">
        <w:rPr>
          <w:i/>
          <w:sz w:val="22"/>
          <w:szCs w:val="22"/>
        </w:rPr>
        <w:t>Квалификация участника закупки</w:t>
      </w:r>
      <w:r w:rsidRPr="00C759B8">
        <w:rPr>
          <w:i/>
          <w:sz w:val="22"/>
          <w:szCs w:val="22"/>
        </w:rPr>
        <w:t>»</w:t>
      </w:r>
    </w:p>
    <w:p w:rsidR="00857BA6" w:rsidRPr="00C759B8" w:rsidRDefault="00857BA6" w:rsidP="004E25DE">
      <w:pPr>
        <w:widowControl w:val="0"/>
        <w:ind w:firstLine="709"/>
        <w:jc w:val="both"/>
        <w:rPr>
          <w:i/>
          <w:sz w:val="22"/>
          <w:szCs w:val="22"/>
        </w:rPr>
      </w:pPr>
      <w:proofErr w:type="spellStart"/>
      <w:r w:rsidRPr="00C759B8">
        <w:rPr>
          <w:i/>
          <w:sz w:val="22"/>
          <w:szCs w:val="22"/>
        </w:rPr>
        <w:t>Rci</w:t>
      </w:r>
      <w:proofErr w:type="spellEnd"/>
      <w:r w:rsidRPr="00C759B8">
        <w:rPr>
          <w:i/>
          <w:sz w:val="22"/>
          <w:szCs w:val="22"/>
        </w:rPr>
        <w:t xml:space="preserve"> – рейтинг, присуждаемый заявке участника закупки по указанному критерию;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2106"/>
        <w:gridCol w:w="1367"/>
        <w:gridCol w:w="6034"/>
      </w:tblGrid>
      <w:tr w:rsidR="005B3134" w:rsidRPr="00C759B8" w:rsidTr="00784B99">
        <w:tc>
          <w:tcPr>
            <w:tcW w:w="10036" w:type="dxa"/>
            <w:gridSpan w:val="4"/>
            <w:shd w:val="clear" w:color="auto" w:fill="auto"/>
            <w:vAlign w:val="center"/>
          </w:tcPr>
          <w:p w:rsidR="004D7238" w:rsidRPr="00C759B8" w:rsidRDefault="005B3134" w:rsidP="004E25DE">
            <w:pPr>
              <w:widowControl w:val="0"/>
              <w:jc w:val="center"/>
              <w:rPr>
                <w:i/>
                <w:sz w:val="22"/>
                <w:szCs w:val="22"/>
              </w:rPr>
            </w:pPr>
            <w:r w:rsidRPr="00C759B8">
              <w:rPr>
                <w:i/>
                <w:sz w:val="22"/>
                <w:szCs w:val="22"/>
              </w:rPr>
              <w:t>Квалификация участника закупки</w:t>
            </w:r>
          </w:p>
          <w:p w:rsidR="005B3134" w:rsidRPr="00C759B8" w:rsidRDefault="004D7238" w:rsidP="004E25DE">
            <w:pPr>
              <w:widowControl w:val="0"/>
              <w:jc w:val="center"/>
              <w:rPr>
                <w:i/>
                <w:sz w:val="22"/>
                <w:szCs w:val="22"/>
              </w:rPr>
            </w:pPr>
            <w:proofErr w:type="spellStart"/>
            <w:r w:rsidRPr="00C759B8">
              <w:rPr>
                <w:i/>
                <w:sz w:val="22"/>
                <w:szCs w:val="22"/>
                <w:lang w:val="en-US"/>
              </w:rPr>
              <w:t>Rci</w:t>
            </w:r>
            <w:proofErr w:type="spellEnd"/>
            <w:r w:rsidRPr="00C759B8">
              <w:rPr>
                <w:i/>
                <w:sz w:val="22"/>
                <w:szCs w:val="22"/>
              </w:rPr>
              <w:t xml:space="preserve"> = </w:t>
            </w:r>
            <w:proofErr w:type="spellStart"/>
            <w:r w:rsidRPr="00C759B8">
              <w:rPr>
                <w:i/>
                <w:sz w:val="22"/>
                <w:szCs w:val="22"/>
              </w:rPr>
              <w:t>РЦ</w:t>
            </w:r>
            <w:r w:rsidR="00784B99" w:rsidRPr="00C759B8">
              <w:rPr>
                <w:i/>
                <w:sz w:val="22"/>
                <w:szCs w:val="22"/>
              </w:rPr>
              <w:t>1</w:t>
            </w:r>
            <w:r w:rsidRPr="00C759B8">
              <w:rPr>
                <w:i/>
                <w:sz w:val="22"/>
                <w:szCs w:val="22"/>
                <w:lang w:val="en-US"/>
              </w:rPr>
              <w:t>i</w:t>
            </w:r>
            <w:proofErr w:type="spellEnd"/>
          </w:p>
        </w:tc>
      </w:tr>
      <w:tr w:rsidR="003A4B10" w:rsidRPr="00C759B8" w:rsidTr="00784B99">
        <w:tc>
          <w:tcPr>
            <w:tcW w:w="529" w:type="dxa"/>
            <w:shd w:val="clear" w:color="auto" w:fill="auto"/>
            <w:vAlign w:val="center"/>
          </w:tcPr>
          <w:p w:rsidR="003A4B10" w:rsidRPr="00C759B8" w:rsidRDefault="003A4B10" w:rsidP="004E25DE">
            <w:pPr>
              <w:widowControl w:val="0"/>
              <w:jc w:val="center"/>
              <w:rPr>
                <w:i/>
                <w:sz w:val="22"/>
                <w:szCs w:val="22"/>
              </w:rPr>
            </w:pPr>
            <w:r w:rsidRPr="00C759B8">
              <w:rPr>
                <w:i/>
                <w:sz w:val="22"/>
                <w:szCs w:val="22"/>
              </w:rPr>
              <w:t>№ п/п</w:t>
            </w:r>
          </w:p>
        </w:tc>
        <w:tc>
          <w:tcPr>
            <w:tcW w:w="2106" w:type="dxa"/>
            <w:shd w:val="clear" w:color="auto" w:fill="auto"/>
            <w:vAlign w:val="center"/>
          </w:tcPr>
          <w:p w:rsidR="003A4B10" w:rsidRPr="00C759B8" w:rsidRDefault="003A4B10" w:rsidP="004E25DE">
            <w:pPr>
              <w:widowControl w:val="0"/>
              <w:jc w:val="center"/>
              <w:rPr>
                <w:i/>
                <w:sz w:val="22"/>
                <w:szCs w:val="22"/>
              </w:rPr>
            </w:pPr>
            <w:r w:rsidRPr="00C759B8">
              <w:rPr>
                <w:i/>
                <w:sz w:val="22"/>
                <w:szCs w:val="22"/>
              </w:rPr>
              <w:t>Наименование показателя</w:t>
            </w:r>
          </w:p>
        </w:tc>
        <w:tc>
          <w:tcPr>
            <w:tcW w:w="1367" w:type="dxa"/>
            <w:shd w:val="clear" w:color="auto" w:fill="auto"/>
            <w:vAlign w:val="center"/>
          </w:tcPr>
          <w:p w:rsidR="003A4B10" w:rsidRPr="00C759B8" w:rsidRDefault="003A4B10" w:rsidP="004E25DE">
            <w:pPr>
              <w:widowControl w:val="0"/>
              <w:jc w:val="center"/>
              <w:rPr>
                <w:i/>
                <w:sz w:val="22"/>
                <w:szCs w:val="22"/>
              </w:rPr>
            </w:pPr>
            <w:r w:rsidRPr="00C759B8">
              <w:rPr>
                <w:i/>
                <w:sz w:val="22"/>
                <w:szCs w:val="22"/>
              </w:rPr>
              <w:t>Значимость показателя</w:t>
            </w:r>
          </w:p>
        </w:tc>
        <w:tc>
          <w:tcPr>
            <w:tcW w:w="6034" w:type="dxa"/>
            <w:shd w:val="clear" w:color="auto" w:fill="auto"/>
            <w:vAlign w:val="center"/>
          </w:tcPr>
          <w:p w:rsidR="003A4B10" w:rsidRPr="00C759B8" w:rsidRDefault="003A4B10" w:rsidP="004E25DE">
            <w:pPr>
              <w:widowControl w:val="0"/>
              <w:jc w:val="center"/>
              <w:rPr>
                <w:i/>
                <w:sz w:val="22"/>
                <w:szCs w:val="22"/>
              </w:rPr>
            </w:pPr>
          </w:p>
        </w:tc>
      </w:tr>
      <w:tr w:rsidR="003A4B10" w:rsidRPr="00C759B8" w:rsidTr="00784B99">
        <w:tc>
          <w:tcPr>
            <w:tcW w:w="529" w:type="dxa"/>
            <w:shd w:val="clear" w:color="auto" w:fill="auto"/>
            <w:vAlign w:val="center"/>
          </w:tcPr>
          <w:p w:rsidR="003A4B10" w:rsidRPr="00C759B8" w:rsidRDefault="003A4B10" w:rsidP="004E25DE">
            <w:pPr>
              <w:widowControl w:val="0"/>
              <w:jc w:val="center"/>
              <w:rPr>
                <w:i/>
                <w:sz w:val="22"/>
                <w:szCs w:val="22"/>
              </w:rPr>
            </w:pPr>
            <w:r w:rsidRPr="00C759B8">
              <w:rPr>
                <w:i/>
                <w:sz w:val="22"/>
                <w:szCs w:val="22"/>
              </w:rPr>
              <w:t>1</w:t>
            </w:r>
          </w:p>
        </w:tc>
        <w:tc>
          <w:tcPr>
            <w:tcW w:w="2106" w:type="dxa"/>
            <w:shd w:val="clear" w:color="auto" w:fill="auto"/>
            <w:vAlign w:val="center"/>
          </w:tcPr>
          <w:p w:rsidR="003A4B10" w:rsidRPr="00C759B8" w:rsidRDefault="00650AD4" w:rsidP="004E25DE">
            <w:pPr>
              <w:widowControl w:val="0"/>
              <w:jc w:val="both"/>
              <w:rPr>
                <w:i/>
                <w:sz w:val="22"/>
                <w:szCs w:val="22"/>
              </w:rPr>
            </w:pPr>
            <w:r w:rsidRPr="00C759B8">
              <w:rPr>
                <w:i/>
                <w:sz w:val="22"/>
                <w:szCs w:val="22"/>
              </w:rPr>
              <w:t>Опыт поставки товара</w:t>
            </w:r>
            <w:r w:rsidR="004D7238" w:rsidRPr="00C759B8">
              <w:rPr>
                <w:i/>
                <w:sz w:val="22"/>
                <w:szCs w:val="22"/>
              </w:rPr>
              <w:t xml:space="preserve"> (</w:t>
            </w:r>
            <w:proofErr w:type="spellStart"/>
            <w:r w:rsidR="004D7238" w:rsidRPr="00C759B8">
              <w:rPr>
                <w:i/>
                <w:sz w:val="22"/>
                <w:szCs w:val="22"/>
              </w:rPr>
              <w:t>РЦ</w:t>
            </w:r>
            <w:r w:rsidR="00784B99" w:rsidRPr="00C759B8">
              <w:rPr>
                <w:i/>
                <w:sz w:val="22"/>
                <w:szCs w:val="22"/>
              </w:rPr>
              <w:t>1</w:t>
            </w:r>
            <w:r w:rsidR="004D7238" w:rsidRPr="00C759B8">
              <w:rPr>
                <w:i/>
                <w:sz w:val="22"/>
                <w:szCs w:val="22"/>
              </w:rPr>
              <w:t>i</w:t>
            </w:r>
            <w:proofErr w:type="spellEnd"/>
            <w:r w:rsidR="004D7238" w:rsidRPr="00C759B8">
              <w:rPr>
                <w:i/>
                <w:sz w:val="22"/>
                <w:szCs w:val="22"/>
              </w:rPr>
              <w:t>)</w:t>
            </w:r>
          </w:p>
        </w:tc>
        <w:tc>
          <w:tcPr>
            <w:tcW w:w="1367" w:type="dxa"/>
            <w:shd w:val="clear" w:color="auto" w:fill="auto"/>
            <w:vAlign w:val="center"/>
          </w:tcPr>
          <w:p w:rsidR="003A4B10" w:rsidRPr="00C759B8" w:rsidRDefault="001563D7" w:rsidP="004E25DE">
            <w:pPr>
              <w:widowControl w:val="0"/>
              <w:jc w:val="center"/>
              <w:rPr>
                <w:i/>
                <w:sz w:val="22"/>
                <w:szCs w:val="22"/>
              </w:rPr>
            </w:pPr>
            <w:r>
              <w:rPr>
                <w:i/>
                <w:sz w:val="22"/>
                <w:szCs w:val="22"/>
              </w:rPr>
              <w:t>1</w:t>
            </w:r>
          </w:p>
        </w:tc>
        <w:tc>
          <w:tcPr>
            <w:tcW w:w="6034" w:type="dxa"/>
            <w:shd w:val="clear" w:color="auto" w:fill="auto"/>
            <w:vAlign w:val="center"/>
          </w:tcPr>
          <w:p w:rsidR="003A4B10" w:rsidRPr="00C759B8" w:rsidRDefault="00650AD4" w:rsidP="004E25DE">
            <w:pPr>
              <w:widowControl w:val="0"/>
              <w:jc w:val="both"/>
              <w:rPr>
                <w:i/>
                <w:sz w:val="22"/>
                <w:szCs w:val="22"/>
              </w:rPr>
            </w:pPr>
            <w:r w:rsidRPr="00C759B8">
              <w:rPr>
                <w:i/>
                <w:sz w:val="22"/>
                <w:szCs w:val="22"/>
              </w:rPr>
              <w:t xml:space="preserve">Наличие опыта исполнения (с учетом правопреемства) контрактов (договоров), на поставку </w:t>
            </w:r>
            <w:r w:rsidR="001563D7" w:rsidRPr="001563D7">
              <w:rPr>
                <w:i/>
                <w:sz w:val="22"/>
                <w:szCs w:val="22"/>
              </w:rPr>
              <w:t>топлив</w:t>
            </w:r>
            <w:r w:rsidR="001563D7">
              <w:rPr>
                <w:i/>
                <w:sz w:val="22"/>
                <w:szCs w:val="22"/>
              </w:rPr>
              <w:t>а</w:t>
            </w:r>
            <w:r w:rsidR="001563D7" w:rsidRPr="001563D7">
              <w:rPr>
                <w:i/>
                <w:sz w:val="22"/>
                <w:szCs w:val="22"/>
              </w:rPr>
              <w:t xml:space="preserve"> </w:t>
            </w:r>
            <w:r w:rsidR="001563D7" w:rsidRPr="001563D7">
              <w:rPr>
                <w:i/>
                <w:sz w:val="22"/>
                <w:szCs w:val="22"/>
              </w:rPr>
              <w:t>для реактивных двигателей</w:t>
            </w:r>
            <w:r w:rsidRPr="00C759B8">
              <w:rPr>
                <w:i/>
                <w:sz w:val="22"/>
                <w:szCs w:val="22"/>
              </w:rPr>
              <w:t xml:space="preserve"> без применения штрафных санкций (штрафы, пени и прочее), заключенных и исполненных с 20</w:t>
            </w:r>
            <w:r w:rsidR="00784B99" w:rsidRPr="00C759B8">
              <w:rPr>
                <w:i/>
                <w:sz w:val="22"/>
                <w:szCs w:val="22"/>
              </w:rPr>
              <w:t>23</w:t>
            </w:r>
            <w:r w:rsidRPr="00C759B8">
              <w:rPr>
                <w:i/>
                <w:sz w:val="22"/>
                <w:szCs w:val="22"/>
              </w:rPr>
              <w:t xml:space="preserve"> года</w:t>
            </w:r>
            <w:r w:rsidR="00784B99" w:rsidRPr="00C759B8">
              <w:rPr>
                <w:i/>
                <w:sz w:val="22"/>
                <w:szCs w:val="22"/>
              </w:rPr>
              <w:t>, сведения о которых содержатся в реестре контрактов (договоров), заключенных в соответствии с Федеральными законами «О контрактной системе в сфере закупок товаров, работ, услуг для обеспечения государственных и муниципальных нужд», «О закупках товаров, работ, услуг отдельными видами юридических лиц»</w:t>
            </w:r>
            <w:r w:rsidRPr="00C759B8">
              <w:rPr>
                <w:i/>
                <w:sz w:val="22"/>
                <w:szCs w:val="22"/>
              </w:rPr>
              <w:t xml:space="preserve">. При этом, стоимость каждого ранее исполненного контракта (договора) должна составлять не менее </w:t>
            </w:r>
            <w:r w:rsidR="001563D7">
              <w:rPr>
                <w:i/>
                <w:sz w:val="22"/>
                <w:szCs w:val="22"/>
              </w:rPr>
              <w:t>5</w:t>
            </w:r>
            <w:r w:rsidRPr="00C759B8">
              <w:rPr>
                <w:i/>
                <w:sz w:val="22"/>
                <w:szCs w:val="22"/>
              </w:rPr>
              <w:t xml:space="preserve"> </w:t>
            </w:r>
            <w:r w:rsidR="00784B99" w:rsidRPr="00C759B8">
              <w:rPr>
                <w:i/>
                <w:sz w:val="22"/>
                <w:szCs w:val="22"/>
              </w:rPr>
              <w:t>млн.</w:t>
            </w:r>
            <w:r w:rsidRPr="00C759B8">
              <w:rPr>
                <w:i/>
                <w:sz w:val="22"/>
                <w:szCs w:val="22"/>
              </w:rPr>
              <w:t xml:space="preserve"> рублей.</w:t>
            </w:r>
            <w:r w:rsidR="00784B99" w:rsidRPr="00C759B8">
              <w:rPr>
                <w:i/>
                <w:sz w:val="22"/>
                <w:szCs w:val="22"/>
              </w:rPr>
              <w:t xml:space="preserve"> </w:t>
            </w:r>
          </w:p>
          <w:p w:rsidR="00650AD4" w:rsidRPr="00C759B8" w:rsidRDefault="00650AD4" w:rsidP="004E25DE">
            <w:pPr>
              <w:widowControl w:val="0"/>
              <w:jc w:val="both"/>
              <w:rPr>
                <w:i/>
                <w:sz w:val="22"/>
                <w:szCs w:val="22"/>
              </w:rPr>
            </w:pPr>
            <w:r w:rsidRPr="00C759B8">
              <w:rPr>
                <w:i/>
                <w:sz w:val="22"/>
                <w:szCs w:val="22"/>
              </w:rPr>
              <w:t>Рейтинг, присуждаемый заявке по настоящему показателю, определяется по формуле:</w:t>
            </w:r>
          </w:p>
          <w:p w:rsidR="00650AD4" w:rsidRPr="00C759B8" w:rsidRDefault="00650AD4" w:rsidP="004E25DE">
            <w:pPr>
              <w:widowControl w:val="0"/>
              <w:jc w:val="both"/>
              <w:rPr>
                <w:i/>
                <w:sz w:val="22"/>
                <w:szCs w:val="22"/>
              </w:rPr>
            </w:pPr>
            <w:proofErr w:type="spellStart"/>
            <w:r w:rsidRPr="00C759B8">
              <w:rPr>
                <w:i/>
                <w:sz w:val="22"/>
                <w:szCs w:val="22"/>
              </w:rPr>
              <w:t>РЦ</w:t>
            </w:r>
            <w:r w:rsidR="00784B99" w:rsidRPr="00C759B8">
              <w:rPr>
                <w:i/>
                <w:sz w:val="22"/>
                <w:szCs w:val="22"/>
              </w:rPr>
              <w:t>1</w:t>
            </w:r>
            <w:r w:rsidRPr="00C759B8">
              <w:rPr>
                <w:i/>
                <w:sz w:val="22"/>
                <w:szCs w:val="22"/>
              </w:rPr>
              <w:t>i</w:t>
            </w:r>
            <w:proofErr w:type="spellEnd"/>
            <w:r w:rsidRPr="00C759B8">
              <w:rPr>
                <w:i/>
                <w:sz w:val="22"/>
                <w:szCs w:val="22"/>
              </w:rPr>
              <w:t xml:space="preserve"> = (</w:t>
            </w:r>
            <w:proofErr w:type="spellStart"/>
            <w:r w:rsidRPr="00C759B8">
              <w:rPr>
                <w:i/>
                <w:sz w:val="22"/>
                <w:szCs w:val="22"/>
              </w:rPr>
              <w:t>Oi</w:t>
            </w:r>
            <w:proofErr w:type="spellEnd"/>
            <w:r w:rsidRPr="00C759B8">
              <w:rPr>
                <w:i/>
                <w:sz w:val="22"/>
                <w:szCs w:val="22"/>
              </w:rPr>
              <w:t xml:space="preserve"> / </w:t>
            </w:r>
            <w:proofErr w:type="spellStart"/>
            <w:r w:rsidRPr="00C759B8">
              <w:rPr>
                <w:i/>
                <w:sz w:val="22"/>
                <w:szCs w:val="22"/>
              </w:rPr>
              <w:t>Оmax</w:t>
            </w:r>
            <w:proofErr w:type="spellEnd"/>
            <w:r w:rsidRPr="00C759B8">
              <w:rPr>
                <w:i/>
                <w:sz w:val="22"/>
                <w:szCs w:val="22"/>
              </w:rPr>
              <w:t>) х 100</w:t>
            </w:r>
          </w:p>
          <w:p w:rsidR="00650AD4" w:rsidRPr="00C759B8" w:rsidRDefault="00650AD4" w:rsidP="004E25DE">
            <w:pPr>
              <w:widowControl w:val="0"/>
              <w:jc w:val="both"/>
              <w:rPr>
                <w:i/>
                <w:sz w:val="22"/>
                <w:szCs w:val="22"/>
              </w:rPr>
            </w:pPr>
            <w:r w:rsidRPr="00C759B8">
              <w:rPr>
                <w:i/>
                <w:sz w:val="22"/>
                <w:szCs w:val="22"/>
              </w:rPr>
              <w:t xml:space="preserve">где: </w:t>
            </w:r>
          </w:p>
          <w:p w:rsidR="00650AD4" w:rsidRPr="00C759B8" w:rsidRDefault="00650AD4" w:rsidP="004E25DE">
            <w:pPr>
              <w:widowControl w:val="0"/>
              <w:jc w:val="both"/>
              <w:rPr>
                <w:i/>
                <w:sz w:val="22"/>
                <w:szCs w:val="22"/>
              </w:rPr>
            </w:pPr>
            <w:proofErr w:type="spellStart"/>
            <w:r w:rsidRPr="00C759B8">
              <w:rPr>
                <w:i/>
                <w:sz w:val="22"/>
                <w:szCs w:val="22"/>
              </w:rPr>
              <w:t>РЦi</w:t>
            </w:r>
            <w:proofErr w:type="spellEnd"/>
            <w:r w:rsidRPr="00C759B8">
              <w:rPr>
                <w:i/>
                <w:sz w:val="22"/>
                <w:szCs w:val="22"/>
              </w:rPr>
              <w:t xml:space="preserve"> - рейтинг, присуждаемый заявке по указанному критерию; </w:t>
            </w:r>
          </w:p>
          <w:p w:rsidR="00650AD4" w:rsidRPr="00C759B8" w:rsidRDefault="00650AD4" w:rsidP="004E25DE">
            <w:pPr>
              <w:widowControl w:val="0"/>
              <w:jc w:val="both"/>
              <w:rPr>
                <w:i/>
                <w:sz w:val="22"/>
                <w:szCs w:val="22"/>
              </w:rPr>
            </w:pPr>
            <w:proofErr w:type="spellStart"/>
            <w:r w:rsidRPr="00C759B8">
              <w:rPr>
                <w:i/>
                <w:sz w:val="22"/>
                <w:szCs w:val="22"/>
              </w:rPr>
              <w:t>Оi</w:t>
            </w:r>
            <w:proofErr w:type="spellEnd"/>
            <w:r w:rsidRPr="00C759B8">
              <w:rPr>
                <w:i/>
                <w:sz w:val="22"/>
                <w:szCs w:val="22"/>
              </w:rPr>
              <w:t xml:space="preserve"> – количество договоров (контрактов), предложенная i-м участником, заявка (предложение) которого оценивается;</w:t>
            </w:r>
          </w:p>
          <w:p w:rsidR="00650AD4" w:rsidRPr="00C759B8" w:rsidRDefault="00650AD4" w:rsidP="004E25DE">
            <w:pPr>
              <w:widowControl w:val="0"/>
              <w:jc w:val="both"/>
              <w:rPr>
                <w:i/>
                <w:sz w:val="22"/>
                <w:szCs w:val="22"/>
              </w:rPr>
            </w:pPr>
            <w:proofErr w:type="spellStart"/>
            <w:r w:rsidRPr="00C759B8">
              <w:rPr>
                <w:i/>
                <w:sz w:val="22"/>
                <w:szCs w:val="22"/>
              </w:rPr>
              <w:t>Оmax</w:t>
            </w:r>
            <w:proofErr w:type="spellEnd"/>
            <w:r w:rsidRPr="00C759B8">
              <w:rPr>
                <w:i/>
                <w:sz w:val="22"/>
                <w:szCs w:val="22"/>
              </w:rPr>
              <w:t xml:space="preserve"> – максимальное количество исполненных договоров (контрактов).</w:t>
            </w:r>
          </w:p>
          <w:p w:rsidR="00650AD4" w:rsidRPr="00C759B8" w:rsidRDefault="00650AD4" w:rsidP="004E25DE">
            <w:pPr>
              <w:widowControl w:val="0"/>
              <w:jc w:val="both"/>
              <w:rPr>
                <w:i/>
                <w:sz w:val="22"/>
                <w:szCs w:val="22"/>
              </w:rPr>
            </w:pPr>
          </w:p>
          <w:p w:rsidR="00650AD4" w:rsidRPr="00C759B8" w:rsidRDefault="00650AD4" w:rsidP="004E25DE">
            <w:pPr>
              <w:widowControl w:val="0"/>
              <w:jc w:val="both"/>
              <w:rPr>
                <w:b/>
                <w:bCs/>
                <w:i/>
                <w:sz w:val="22"/>
                <w:szCs w:val="22"/>
              </w:rPr>
            </w:pPr>
            <w:r w:rsidRPr="00C759B8">
              <w:rPr>
                <w:b/>
                <w:bCs/>
                <w:i/>
                <w:sz w:val="22"/>
                <w:szCs w:val="22"/>
              </w:rPr>
              <w:t>Копии предоставляемых документов:</w:t>
            </w:r>
          </w:p>
          <w:p w:rsidR="00650AD4" w:rsidRPr="00C759B8" w:rsidRDefault="00650AD4" w:rsidP="004E25DE">
            <w:pPr>
              <w:widowControl w:val="0"/>
              <w:jc w:val="both"/>
              <w:rPr>
                <w:i/>
                <w:sz w:val="22"/>
                <w:szCs w:val="22"/>
              </w:rPr>
            </w:pPr>
            <w:r w:rsidRPr="00C759B8">
              <w:rPr>
                <w:i/>
                <w:sz w:val="22"/>
                <w:szCs w:val="22"/>
              </w:rPr>
              <w:t xml:space="preserve">- копии ранее исполненных контрактов (договоров), </w:t>
            </w:r>
            <w:r w:rsidR="00815DB6" w:rsidRPr="00C759B8">
              <w:rPr>
                <w:i/>
                <w:sz w:val="22"/>
                <w:szCs w:val="22"/>
              </w:rPr>
              <w:t xml:space="preserve">на поставку бензина и дизельного топлива </w:t>
            </w:r>
            <w:r w:rsidR="001563D7" w:rsidRPr="001563D7">
              <w:rPr>
                <w:i/>
                <w:sz w:val="22"/>
                <w:szCs w:val="22"/>
              </w:rPr>
              <w:t>для реактивных двигателей</w:t>
            </w:r>
            <w:r w:rsidR="00815DB6" w:rsidRPr="00C759B8">
              <w:rPr>
                <w:i/>
                <w:sz w:val="22"/>
                <w:szCs w:val="22"/>
              </w:rPr>
              <w:t xml:space="preserve"> без применения штрафных санкций (штрафы, пени и прочее), заключенных и исполненных с 20</w:t>
            </w:r>
            <w:r w:rsidR="00784B99" w:rsidRPr="00C759B8">
              <w:rPr>
                <w:i/>
                <w:sz w:val="22"/>
                <w:szCs w:val="22"/>
              </w:rPr>
              <w:t>23</w:t>
            </w:r>
            <w:r w:rsidR="00815DB6" w:rsidRPr="00C759B8">
              <w:rPr>
                <w:i/>
                <w:sz w:val="22"/>
                <w:szCs w:val="22"/>
              </w:rPr>
              <w:t xml:space="preserve"> года</w:t>
            </w:r>
            <w:r w:rsidR="00784B99" w:rsidRPr="00C759B8">
              <w:rPr>
                <w:i/>
                <w:sz w:val="22"/>
                <w:szCs w:val="22"/>
              </w:rPr>
              <w:t>, сведения о которых содержатся в реестре контрактов (договоров), заключенных в соответствии с Федеральными законами «О контрактной системе в сфере закупок товаров, работ, услуг для обеспечения государственных и муниципальных нужд», «О закупках товаров, работ, услуг отдельными видами юридических лиц»</w:t>
            </w:r>
            <w:r w:rsidR="00815DB6" w:rsidRPr="00C759B8">
              <w:rPr>
                <w:i/>
                <w:sz w:val="22"/>
                <w:szCs w:val="22"/>
              </w:rPr>
              <w:t>;</w:t>
            </w:r>
          </w:p>
          <w:p w:rsidR="00650AD4" w:rsidRPr="00C759B8" w:rsidRDefault="00650AD4" w:rsidP="004E25DE">
            <w:pPr>
              <w:widowControl w:val="0"/>
              <w:jc w:val="both"/>
              <w:rPr>
                <w:i/>
                <w:sz w:val="22"/>
                <w:szCs w:val="22"/>
              </w:rPr>
            </w:pPr>
            <w:r w:rsidRPr="00C759B8">
              <w:rPr>
                <w:i/>
                <w:sz w:val="22"/>
                <w:szCs w:val="22"/>
              </w:rPr>
              <w:t>- копи</w:t>
            </w:r>
            <w:r w:rsidR="00815DB6" w:rsidRPr="00C759B8">
              <w:rPr>
                <w:i/>
                <w:sz w:val="22"/>
                <w:szCs w:val="22"/>
              </w:rPr>
              <w:t>и</w:t>
            </w:r>
            <w:r w:rsidRPr="00C759B8">
              <w:rPr>
                <w:i/>
                <w:sz w:val="22"/>
                <w:szCs w:val="22"/>
              </w:rPr>
              <w:t xml:space="preserve"> </w:t>
            </w:r>
            <w:r w:rsidR="00815DB6" w:rsidRPr="00C759B8">
              <w:rPr>
                <w:i/>
                <w:sz w:val="22"/>
                <w:szCs w:val="22"/>
              </w:rPr>
              <w:t>документов, подтверждающих исполнение договора (контракта)</w:t>
            </w:r>
            <w:r w:rsidRPr="00C759B8">
              <w:rPr>
                <w:i/>
                <w:sz w:val="22"/>
                <w:szCs w:val="22"/>
              </w:rPr>
              <w:t>, содержащего (содержащих) все обязательные реквизиты, установленные частью 2 статьи 9 Федерального закона «О бухгалтерском учете», и подтверждающего (подтверждающих) стоимость исполненного контракта (договора);</w:t>
            </w:r>
          </w:p>
          <w:p w:rsidR="00784B99" w:rsidRPr="00C759B8" w:rsidRDefault="00784B99" w:rsidP="004E25DE">
            <w:pPr>
              <w:widowControl w:val="0"/>
              <w:jc w:val="both"/>
              <w:rPr>
                <w:i/>
                <w:sz w:val="22"/>
                <w:szCs w:val="22"/>
              </w:rPr>
            </w:pPr>
            <w:r w:rsidRPr="00C759B8">
              <w:rPr>
                <w:i/>
                <w:sz w:val="22"/>
                <w:szCs w:val="22"/>
              </w:rPr>
              <w:t xml:space="preserve">- либо реестровый номер из реестра контрактов, размещенного в </w:t>
            </w:r>
            <w:proofErr w:type="spellStart"/>
            <w:r w:rsidRPr="00C759B8">
              <w:rPr>
                <w:i/>
                <w:sz w:val="22"/>
                <w:szCs w:val="22"/>
              </w:rPr>
              <w:t>ЕИС</w:t>
            </w:r>
            <w:proofErr w:type="spellEnd"/>
            <w:r w:rsidRPr="00C759B8">
              <w:rPr>
                <w:i/>
                <w:sz w:val="22"/>
                <w:szCs w:val="22"/>
              </w:rPr>
              <w:t>.</w:t>
            </w:r>
          </w:p>
        </w:tc>
      </w:tr>
    </w:tbl>
    <w:p w:rsidR="003A4B10" w:rsidRPr="00C759B8" w:rsidRDefault="003A4B10" w:rsidP="004E25DE">
      <w:pPr>
        <w:widowControl w:val="0"/>
        <w:ind w:firstLine="709"/>
        <w:jc w:val="both"/>
        <w:rPr>
          <w:i/>
          <w:sz w:val="22"/>
          <w:szCs w:val="22"/>
        </w:rPr>
      </w:pPr>
    </w:p>
    <w:p w:rsidR="00371E97" w:rsidRPr="00C759B8" w:rsidRDefault="00371E97" w:rsidP="004E25DE">
      <w:pPr>
        <w:widowControl w:val="0"/>
        <w:ind w:firstLine="709"/>
        <w:jc w:val="both"/>
        <w:rPr>
          <w:i/>
          <w:sz w:val="22"/>
          <w:szCs w:val="22"/>
        </w:rPr>
      </w:pPr>
      <w:r w:rsidRPr="00C759B8">
        <w:rPr>
          <w:i/>
          <w:sz w:val="22"/>
          <w:szCs w:val="22"/>
        </w:rPr>
        <w:t>По итогам рассмотрения и оценки заявок на участие в запросе предложений составляется протокол рассмотрения и оценки заявок, в котором содержится следующая информация:</w:t>
      </w:r>
    </w:p>
    <w:p w:rsidR="00DE120E" w:rsidRPr="00C759B8" w:rsidRDefault="00DE120E" w:rsidP="004E25DE">
      <w:pPr>
        <w:widowControl w:val="0"/>
        <w:ind w:firstLine="709"/>
        <w:jc w:val="both"/>
        <w:rPr>
          <w:i/>
          <w:sz w:val="22"/>
          <w:szCs w:val="22"/>
        </w:rPr>
      </w:pPr>
      <w:r w:rsidRPr="00C759B8">
        <w:rPr>
          <w:i/>
          <w:sz w:val="22"/>
          <w:szCs w:val="22"/>
        </w:rPr>
        <w:t>1) дата подписания протокола;</w:t>
      </w:r>
    </w:p>
    <w:p w:rsidR="00DE120E" w:rsidRPr="00C759B8" w:rsidRDefault="00DE120E" w:rsidP="004E25DE">
      <w:pPr>
        <w:widowControl w:val="0"/>
        <w:ind w:firstLine="709"/>
        <w:jc w:val="both"/>
        <w:rPr>
          <w:i/>
          <w:sz w:val="22"/>
          <w:szCs w:val="22"/>
        </w:rPr>
      </w:pPr>
      <w:r w:rsidRPr="00C759B8">
        <w:rPr>
          <w:i/>
          <w:sz w:val="22"/>
          <w:szCs w:val="22"/>
        </w:rPr>
        <w:t>2) количество поданных заявок на участие в закупке, а также дата и время регистрации каждой такой заявки;</w:t>
      </w:r>
    </w:p>
    <w:p w:rsidR="00DE120E" w:rsidRPr="00C759B8" w:rsidRDefault="00DE120E" w:rsidP="004E25DE">
      <w:pPr>
        <w:widowControl w:val="0"/>
        <w:ind w:firstLine="709"/>
        <w:jc w:val="both"/>
        <w:rPr>
          <w:i/>
          <w:sz w:val="22"/>
          <w:szCs w:val="22"/>
        </w:rPr>
      </w:pPr>
      <w:r w:rsidRPr="00C759B8">
        <w:rPr>
          <w:i/>
          <w:sz w:val="22"/>
          <w:szCs w:val="22"/>
        </w:rPr>
        <w:t>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rsidR="00DE120E" w:rsidRPr="00C759B8" w:rsidRDefault="00DE120E" w:rsidP="004E25DE">
      <w:pPr>
        <w:widowControl w:val="0"/>
        <w:ind w:firstLine="709"/>
        <w:jc w:val="both"/>
        <w:rPr>
          <w:i/>
          <w:sz w:val="22"/>
          <w:szCs w:val="22"/>
        </w:rPr>
      </w:pPr>
      <w:r w:rsidRPr="00C759B8">
        <w:rPr>
          <w:i/>
          <w:sz w:val="22"/>
          <w:szCs w:val="22"/>
        </w:rPr>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DE120E" w:rsidRPr="00C759B8" w:rsidRDefault="00DE120E" w:rsidP="004E25DE">
      <w:pPr>
        <w:widowControl w:val="0"/>
        <w:ind w:firstLine="709"/>
        <w:jc w:val="both"/>
        <w:rPr>
          <w:i/>
          <w:sz w:val="22"/>
          <w:szCs w:val="22"/>
        </w:rPr>
      </w:pPr>
      <w:r w:rsidRPr="00C759B8">
        <w:rPr>
          <w:i/>
          <w:sz w:val="22"/>
          <w:szCs w:val="22"/>
        </w:rPr>
        <w:t>а) количества заявок на участие в закупке, окончательных предложений, которые отклонены;</w:t>
      </w:r>
    </w:p>
    <w:p w:rsidR="00DE120E" w:rsidRPr="00C759B8" w:rsidRDefault="00DE120E" w:rsidP="004E25DE">
      <w:pPr>
        <w:widowControl w:val="0"/>
        <w:ind w:firstLine="709"/>
        <w:jc w:val="both"/>
        <w:rPr>
          <w:i/>
          <w:sz w:val="22"/>
          <w:szCs w:val="22"/>
        </w:rPr>
      </w:pPr>
      <w:r w:rsidRPr="00C759B8">
        <w:rPr>
          <w:i/>
          <w:sz w:val="22"/>
          <w:szCs w:val="22"/>
        </w:rPr>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rsidR="00DE120E" w:rsidRPr="00C759B8" w:rsidRDefault="00DE120E" w:rsidP="004E25DE">
      <w:pPr>
        <w:widowControl w:val="0"/>
        <w:ind w:firstLine="709"/>
        <w:jc w:val="both"/>
        <w:rPr>
          <w:i/>
          <w:sz w:val="22"/>
          <w:szCs w:val="22"/>
        </w:rPr>
      </w:pPr>
      <w:r w:rsidRPr="00C759B8">
        <w:rPr>
          <w:i/>
          <w:sz w:val="22"/>
          <w:szCs w:val="22"/>
        </w:rPr>
        <w:t>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rsidR="00DE120E" w:rsidRPr="00C759B8" w:rsidRDefault="00DE120E" w:rsidP="004E25DE">
      <w:pPr>
        <w:widowControl w:val="0"/>
        <w:ind w:firstLine="709"/>
        <w:jc w:val="both"/>
        <w:rPr>
          <w:i/>
          <w:sz w:val="22"/>
          <w:szCs w:val="22"/>
        </w:rPr>
      </w:pPr>
      <w:r w:rsidRPr="00C759B8">
        <w:rPr>
          <w:i/>
          <w:sz w:val="22"/>
          <w:szCs w:val="22"/>
        </w:rPr>
        <w:t>6) причины, по которым закупка признана несостоявшейся, в случае признания ее таковой;</w:t>
      </w:r>
    </w:p>
    <w:p w:rsidR="00371E97" w:rsidRPr="00C759B8" w:rsidRDefault="00DE120E" w:rsidP="004E25DE">
      <w:pPr>
        <w:widowControl w:val="0"/>
        <w:ind w:firstLine="709"/>
        <w:jc w:val="both"/>
        <w:rPr>
          <w:i/>
          <w:sz w:val="22"/>
          <w:szCs w:val="22"/>
        </w:rPr>
      </w:pPr>
      <w:r w:rsidRPr="00C759B8">
        <w:rPr>
          <w:i/>
          <w:sz w:val="22"/>
          <w:szCs w:val="22"/>
        </w:rPr>
        <w:t>7) иные сведения в случае, если необходимость их указания в протоколе предусмотрена положением о закупке.</w:t>
      </w:r>
    </w:p>
    <w:p w:rsidR="006C3931" w:rsidRPr="00C759B8" w:rsidRDefault="006C3931" w:rsidP="004E25DE">
      <w:pPr>
        <w:widowControl w:val="0"/>
        <w:ind w:firstLine="709"/>
        <w:jc w:val="both"/>
        <w:rPr>
          <w:i/>
          <w:sz w:val="22"/>
          <w:szCs w:val="22"/>
        </w:rPr>
      </w:pPr>
      <w:r w:rsidRPr="00C759B8">
        <w:rPr>
          <w:i/>
          <w:sz w:val="22"/>
          <w:szCs w:val="22"/>
        </w:rPr>
        <w:t>Протокол рассмотрения и оценки заявок на участие в запросе предложений подписывается всеми присутствующими членами Комиссии в день окончания рассмотрения и оценки заявок на участие в запросе предложений.</w:t>
      </w:r>
    </w:p>
    <w:p w:rsidR="00371E97" w:rsidRPr="00C759B8" w:rsidRDefault="00DE120E" w:rsidP="004E25DE">
      <w:pPr>
        <w:widowControl w:val="0"/>
        <w:ind w:firstLine="709"/>
        <w:jc w:val="both"/>
        <w:rPr>
          <w:i/>
          <w:sz w:val="22"/>
          <w:szCs w:val="22"/>
        </w:rPr>
      </w:pPr>
      <w:r w:rsidRPr="00C759B8">
        <w:rPr>
          <w:i/>
          <w:sz w:val="22"/>
          <w:szCs w:val="22"/>
        </w:rPr>
        <w:t>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p w:rsidR="00371E97" w:rsidRPr="00C759B8" w:rsidRDefault="00371E97" w:rsidP="004E25DE">
      <w:pPr>
        <w:widowControl w:val="0"/>
        <w:ind w:firstLine="709"/>
        <w:jc w:val="both"/>
        <w:rPr>
          <w:b/>
          <w:i/>
          <w:sz w:val="22"/>
          <w:szCs w:val="22"/>
        </w:rPr>
      </w:pPr>
      <w:r w:rsidRPr="00C759B8">
        <w:rPr>
          <w:b/>
          <w:i/>
          <w:sz w:val="22"/>
          <w:szCs w:val="22"/>
        </w:rPr>
        <w:lastRenderedPageBreak/>
        <w:t>5.3. Определение победителя запроса предложений</w:t>
      </w:r>
    </w:p>
    <w:p w:rsidR="00371E97" w:rsidRPr="00C759B8" w:rsidRDefault="00371E97" w:rsidP="004E25DE">
      <w:pPr>
        <w:widowControl w:val="0"/>
        <w:ind w:firstLine="709"/>
        <w:jc w:val="both"/>
        <w:rPr>
          <w:i/>
          <w:sz w:val="22"/>
          <w:szCs w:val="22"/>
          <w:lang w:eastAsia="x-none"/>
        </w:rPr>
      </w:pPr>
      <w:r w:rsidRPr="00C759B8">
        <w:rPr>
          <w:i/>
          <w:sz w:val="22"/>
          <w:szCs w:val="22"/>
          <w:lang w:eastAsia="x-none"/>
        </w:rPr>
        <w:t>5.3.1. На основании результатов оценки заявок на участие в запросе предложений Комиссией каждой заявке на участие в запросе предложений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запросе предложений, в которой содержатся лучшие условия исполнения договора, присваивается первый номер.</w:t>
      </w:r>
    </w:p>
    <w:p w:rsidR="00371E97" w:rsidRPr="00C759B8" w:rsidRDefault="00371E97" w:rsidP="004E25DE">
      <w:pPr>
        <w:widowControl w:val="0"/>
        <w:ind w:firstLine="709"/>
        <w:jc w:val="both"/>
        <w:rPr>
          <w:i/>
          <w:sz w:val="22"/>
          <w:szCs w:val="22"/>
          <w:lang w:eastAsia="x-none"/>
        </w:rPr>
      </w:pPr>
      <w:r w:rsidRPr="00C759B8">
        <w:rPr>
          <w:i/>
          <w:sz w:val="22"/>
          <w:szCs w:val="22"/>
          <w:lang w:eastAsia="x-none"/>
        </w:rPr>
        <w:t>5.3.2. Победителем запроса предложений признается участник закупки, который предложил лучшие условия исполнения договора и заявке на участие, в запросе предложений которого присвоен первый номер.</w:t>
      </w:r>
    </w:p>
    <w:p w:rsidR="00371E97" w:rsidRPr="00C759B8" w:rsidRDefault="00371E97" w:rsidP="004E25DE">
      <w:pPr>
        <w:widowControl w:val="0"/>
        <w:ind w:firstLine="709"/>
        <w:jc w:val="both"/>
        <w:rPr>
          <w:i/>
          <w:sz w:val="22"/>
          <w:szCs w:val="22"/>
        </w:rPr>
      </w:pPr>
      <w:r w:rsidRPr="00C759B8">
        <w:rPr>
          <w:i/>
          <w:sz w:val="22"/>
          <w:szCs w:val="22"/>
          <w:lang w:eastAsia="x-none"/>
        </w:rPr>
        <w:t>5.3.3. Заказчик направляет выигравшему участнику закупки уведомление о признании его победителем запроса предложений. Уведомление отправляется в течение трех дней с даты его подписания Заказчиком</w:t>
      </w:r>
      <w:r w:rsidRPr="00C759B8">
        <w:rPr>
          <w:i/>
          <w:sz w:val="22"/>
          <w:szCs w:val="22"/>
        </w:rPr>
        <w:t>.</w:t>
      </w:r>
    </w:p>
    <w:p w:rsidR="00371E97" w:rsidRPr="00C759B8" w:rsidRDefault="00371E97" w:rsidP="004E25DE">
      <w:pPr>
        <w:widowControl w:val="0"/>
        <w:ind w:firstLine="709"/>
        <w:jc w:val="both"/>
        <w:rPr>
          <w:b/>
          <w:i/>
          <w:sz w:val="22"/>
          <w:szCs w:val="22"/>
        </w:rPr>
      </w:pPr>
      <w:r w:rsidRPr="00C759B8">
        <w:rPr>
          <w:b/>
          <w:i/>
          <w:sz w:val="22"/>
          <w:szCs w:val="22"/>
        </w:rPr>
        <w:t>5.4. Размещение информации о результатах запроса предложений</w:t>
      </w:r>
    </w:p>
    <w:p w:rsidR="00371E97" w:rsidRPr="00C759B8" w:rsidRDefault="00371E97" w:rsidP="004E25DE">
      <w:pPr>
        <w:widowControl w:val="0"/>
        <w:ind w:firstLine="709"/>
        <w:jc w:val="both"/>
        <w:rPr>
          <w:i/>
          <w:sz w:val="22"/>
          <w:szCs w:val="22"/>
          <w:lang w:val="x-none" w:eastAsia="x-none"/>
        </w:rPr>
      </w:pPr>
      <w:r w:rsidRPr="00C759B8">
        <w:rPr>
          <w:i/>
          <w:sz w:val="22"/>
          <w:szCs w:val="22"/>
          <w:lang w:val="x-none" w:eastAsia="x-none"/>
        </w:rPr>
        <w:t>5.</w:t>
      </w:r>
      <w:r w:rsidRPr="00C759B8">
        <w:rPr>
          <w:i/>
          <w:sz w:val="22"/>
          <w:szCs w:val="22"/>
          <w:lang w:eastAsia="x-none"/>
        </w:rPr>
        <w:t>4</w:t>
      </w:r>
      <w:r w:rsidRPr="00C759B8">
        <w:rPr>
          <w:i/>
          <w:sz w:val="22"/>
          <w:szCs w:val="22"/>
          <w:lang w:val="x-none" w:eastAsia="x-none"/>
        </w:rPr>
        <w:t xml:space="preserve">.1. </w:t>
      </w:r>
      <w:r w:rsidR="00DE120E" w:rsidRPr="00C759B8">
        <w:rPr>
          <w:i/>
          <w:sz w:val="22"/>
          <w:szCs w:val="22"/>
          <w:lang w:val="x-none" w:eastAsia="x-none"/>
        </w:rPr>
        <w:t>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p w:rsidR="00304E54" w:rsidRPr="00C759B8" w:rsidRDefault="00304E54" w:rsidP="004E25DE">
      <w:pPr>
        <w:widowControl w:val="0"/>
        <w:ind w:firstLine="709"/>
        <w:jc w:val="both"/>
        <w:rPr>
          <w:b/>
          <w:i/>
          <w:sz w:val="22"/>
          <w:szCs w:val="22"/>
        </w:rPr>
      </w:pPr>
      <w:r w:rsidRPr="00C759B8">
        <w:rPr>
          <w:b/>
          <w:i/>
          <w:sz w:val="22"/>
          <w:szCs w:val="22"/>
        </w:rPr>
        <w:t>5.5. Сведения о праве Заказчика отказаться от проведения закупки</w:t>
      </w:r>
    </w:p>
    <w:p w:rsidR="00304E54" w:rsidRDefault="00371E97" w:rsidP="004E25DE">
      <w:pPr>
        <w:pStyle w:val="34"/>
        <w:tabs>
          <w:tab w:val="num" w:pos="-19562"/>
          <w:tab w:val="num" w:pos="720"/>
        </w:tabs>
        <w:spacing w:before="0"/>
        <w:ind w:firstLine="709"/>
        <w:rPr>
          <w:i/>
          <w:sz w:val="22"/>
          <w:szCs w:val="22"/>
        </w:rPr>
      </w:pPr>
      <w:r w:rsidRPr="00C759B8">
        <w:rPr>
          <w:i/>
          <w:sz w:val="22"/>
          <w:szCs w:val="22"/>
        </w:rPr>
        <w:t>5.</w:t>
      </w:r>
      <w:r w:rsidR="00304E54" w:rsidRPr="00C759B8">
        <w:rPr>
          <w:i/>
          <w:sz w:val="22"/>
          <w:szCs w:val="22"/>
          <w:lang w:val="ru-RU"/>
        </w:rPr>
        <w:t>5</w:t>
      </w:r>
      <w:r w:rsidR="00304E54" w:rsidRPr="00C759B8">
        <w:rPr>
          <w:i/>
          <w:sz w:val="22"/>
          <w:szCs w:val="22"/>
        </w:rPr>
        <w:t>.1</w:t>
      </w:r>
      <w:r w:rsidRPr="00C759B8">
        <w:rPr>
          <w:i/>
          <w:sz w:val="22"/>
          <w:szCs w:val="22"/>
        </w:rPr>
        <w:t xml:space="preserve">. </w:t>
      </w:r>
      <w:r w:rsidR="00BC6999" w:rsidRPr="00C759B8">
        <w:rPr>
          <w:i/>
          <w:sz w:val="22"/>
          <w:szCs w:val="22"/>
        </w:rPr>
        <w:t>Заказчик вправе отменить проведение запроса предложений до наступления даты и времени окончания срока подачи заявок на участие в запросе предложений.</w:t>
      </w:r>
      <w:r w:rsidR="00BC6999" w:rsidRPr="00C759B8">
        <w:rPr>
          <w:i/>
          <w:sz w:val="22"/>
          <w:szCs w:val="22"/>
          <w:lang w:val="ru-RU"/>
        </w:rPr>
        <w:t xml:space="preserve"> </w:t>
      </w:r>
      <w:r w:rsidR="00BC6999" w:rsidRPr="00C759B8">
        <w:rPr>
          <w:i/>
          <w:sz w:val="22"/>
          <w:szCs w:val="22"/>
        </w:rPr>
        <w:t xml:space="preserve">Заказчик в день принятия решения об отмене запроса </w:t>
      </w:r>
      <w:r w:rsidR="00264721" w:rsidRPr="00C759B8">
        <w:rPr>
          <w:i/>
          <w:sz w:val="22"/>
          <w:szCs w:val="22"/>
        </w:rPr>
        <w:t>предложений</w:t>
      </w:r>
      <w:r w:rsidR="00BC6999" w:rsidRPr="00C759B8">
        <w:rPr>
          <w:i/>
          <w:sz w:val="22"/>
          <w:szCs w:val="22"/>
        </w:rPr>
        <w:t xml:space="preserve">, уведомляет всех участников закупки, размещая соответствующую информацию в Единой информационной системе </w:t>
      </w:r>
      <w:hyperlink r:id="rId12" w:history="1">
        <w:r w:rsidR="005B003A" w:rsidRPr="002837B6">
          <w:rPr>
            <w:rStyle w:val="aa"/>
            <w:i/>
            <w:sz w:val="22"/>
            <w:szCs w:val="22"/>
          </w:rPr>
          <w:t>www.zakupki.gov.ru</w:t>
        </w:r>
      </w:hyperlink>
      <w:r w:rsidRPr="00C759B8">
        <w:rPr>
          <w:i/>
          <w:sz w:val="22"/>
          <w:szCs w:val="22"/>
        </w:rPr>
        <w:t>.</w:t>
      </w:r>
    </w:p>
    <w:p w:rsidR="005B003A" w:rsidRPr="00C759B8" w:rsidRDefault="005B003A" w:rsidP="004E25DE">
      <w:pPr>
        <w:pStyle w:val="34"/>
        <w:tabs>
          <w:tab w:val="num" w:pos="-19562"/>
          <w:tab w:val="num" w:pos="720"/>
        </w:tabs>
        <w:spacing w:before="0"/>
        <w:ind w:firstLine="709"/>
        <w:rPr>
          <w:b/>
          <w:i/>
          <w:sz w:val="22"/>
          <w:szCs w:val="22"/>
        </w:rPr>
      </w:pPr>
    </w:p>
    <w:p w:rsidR="00E777D5" w:rsidRPr="00C759B8" w:rsidRDefault="00446A22" w:rsidP="004E25DE">
      <w:pPr>
        <w:pStyle w:val="34"/>
        <w:tabs>
          <w:tab w:val="clear" w:pos="227"/>
          <w:tab w:val="num" w:pos="-19562"/>
          <w:tab w:val="num" w:pos="720"/>
        </w:tabs>
        <w:spacing w:before="0"/>
        <w:jc w:val="center"/>
        <w:rPr>
          <w:b/>
          <w:i/>
          <w:sz w:val="22"/>
          <w:szCs w:val="22"/>
        </w:rPr>
      </w:pPr>
      <w:r w:rsidRPr="00C759B8">
        <w:rPr>
          <w:b/>
          <w:i/>
          <w:sz w:val="22"/>
          <w:szCs w:val="22"/>
        </w:rPr>
        <w:t>6</w:t>
      </w:r>
      <w:r w:rsidR="00E777D5" w:rsidRPr="00C759B8">
        <w:rPr>
          <w:b/>
          <w:i/>
          <w:sz w:val="22"/>
          <w:szCs w:val="22"/>
        </w:rPr>
        <w:t xml:space="preserve">. ПОРЯДОК ЗАКЛЮЧЕНИЯ </w:t>
      </w:r>
      <w:bookmarkEnd w:id="22"/>
      <w:r w:rsidR="00E777D5" w:rsidRPr="00C759B8">
        <w:rPr>
          <w:b/>
          <w:i/>
          <w:sz w:val="22"/>
          <w:szCs w:val="22"/>
        </w:rPr>
        <w:t>ДОГОВОРА</w:t>
      </w:r>
    </w:p>
    <w:p w:rsidR="004C2A53" w:rsidRPr="00C759B8" w:rsidRDefault="004C2A53" w:rsidP="004E25DE">
      <w:pPr>
        <w:widowControl w:val="0"/>
        <w:ind w:firstLine="709"/>
        <w:jc w:val="both"/>
        <w:rPr>
          <w:b/>
          <w:i/>
          <w:sz w:val="22"/>
          <w:szCs w:val="22"/>
          <w:lang w:eastAsia="x-none"/>
        </w:rPr>
      </w:pPr>
      <w:r w:rsidRPr="00C759B8">
        <w:rPr>
          <w:b/>
          <w:i/>
          <w:sz w:val="22"/>
          <w:szCs w:val="22"/>
          <w:lang w:eastAsia="x-none"/>
        </w:rPr>
        <w:t>6.1. Заключение договора</w:t>
      </w:r>
    </w:p>
    <w:p w:rsidR="004C2A53" w:rsidRPr="00C759B8" w:rsidRDefault="004C2A53" w:rsidP="004E25DE">
      <w:pPr>
        <w:widowControl w:val="0"/>
        <w:ind w:firstLine="709"/>
        <w:jc w:val="both"/>
        <w:rPr>
          <w:i/>
          <w:sz w:val="22"/>
          <w:szCs w:val="22"/>
          <w:lang w:eastAsia="x-none"/>
        </w:rPr>
      </w:pPr>
      <w:r w:rsidRPr="00C759B8">
        <w:rPr>
          <w:i/>
          <w:sz w:val="22"/>
          <w:szCs w:val="22"/>
          <w:lang w:eastAsia="x-none"/>
        </w:rPr>
        <w:t xml:space="preserve">6.1.1. По результатам запроса предложений Заказчик заключает договор с победителем запроса предложений на условиях, предусмотренных проектом договора согласно приложению </w:t>
      </w:r>
      <w:r w:rsidR="00291289" w:rsidRPr="00C759B8">
        <w:rPr>
          <w:i/>
          <w:sz w:val="22"/>
          <w:szCs w:val="22"/>
          <w:lang w:eastAsia="x-none"/>
        </w:rPr>
        <w:t>№2</w:t>
      </w:r>
      <w:r w:rsidRPr="00C759B8">
        <w:rPr>
          <w:i/>
          <w:sz w:val="22"/>
          <w:szCs w:val="22"/>
          <w:lang w:eastAsia="x-none"/>
        </w:rPr>
        <w:t xml:space="preserve"> к документации о запросе предложений, извещением о проведении запроса предложений, настоящей документацией о запросе предложений и заявкой участника закупки на участие в запросе предложений.</w:t>
      </w:r>
    </w:p>
    <w:p w:rsidR="004C2A53" w:rsidRPr="00C759B8" w:rsidRDefault="004C2A53" w:rsidP="004E25DE">
      <w:pPr>
        <w:widowControl w:val="0"/>
        <w:ind w:firstLine="709"/>
        <w:jc w:val="both"/>
        <w:rPr>
          <w:i/>
          <w:sz w:val="22"/>
          <w:szCs w:val="22"/>
          <w:lang w:eastAsia="x-none"/>
        </w:rPr>
      </w:pPr>
      <w:r w:rsidRPr="00C759B8">
        <w:rPr>
          <w:i/>
          <w:sz w:val="22"/>
          <w:szCs w:val="22"/>
          <w:lang w:eastAsia="x-none"/>
        </w:rPr>
        <w:t xml:space="preserve">6.1.2. В случае, если победитель запроса предложений будет признан уклонившимся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запросе предложений (в случае если обеспечение заявки предусмотрено </w:t>
      </w:r>
      <w:r w:rsidRPr="00C759B8">
        <w:rPr>
          <w:b/>
          <w:i/>
          <w:sz w:val="22"/>
          <w:szCs w:val="22"/>
        </w:rPr>
        <w:t>Информационной картой запроса предложений)</w:t>
      </w:r>
      <w:r w:rsidRPr="00C759B8">
        <w:rPr>
          <w:i/>
          <w:sz w:val="22"/>
          <w:szCs w:val="22"/>
          <w:lang w:eastAsia="x-none"/>
        </w:rPr>
        <w:t>, и заключить договор с участником закупки, заявке на участие, в запросе предложений которого присвоен второй номер.</w:t>
      </w:r>
    </w:p>
    <w:p w:rsidR="004C2A53" w:rsidRPr="00C759B8" w:rsidRDefault="004C2A53" w:rsidP="004E25DE">
      <w:pPr>
        <w:widowControl w:val="0"/>
        <w:ind w:firstLine="709"/>
        <w:jc w:val="both"/>
        <w:rPr>
          <w:i/>
          <w:sz w:val="22"/>
          <w:szCs w:val="22"/>
          <w:lang w:eastAsia="x-none"/>
        </w:rPr>
      </w:pPr>
      <w:r w:rsidRPr="00C759B8">
        <w:rPr>
          <w:i/>
          <w:sz w:val="22"/>
          <w:szCs w:val="22"/>
          <w:lang w:eastAsia="x-none"/>
        </w:rPr>
        <w:t xml:space="preserve">6.1.3. Непредоставление участником закупки, заявке на участие, в запросе предложений которого присвоен второй номер, Заказчику в срок, установленный настоящей документацией о запросе предложений, подписанных </w:t>
      </w:r>
      <w:r w:rsidR="00264721" w:rsidRPr="00C759B8">
        <w:rPr>
          <w:i/>
          <w:sz w:val="22"/>
          <w:szCs w:val="22"/>
          <w:lang w:eastAsia="x-none"/>
        </w:rPr>
        <w:t>этим участником экземпляров договора,</w:t>
      </w:r>
      <w:r w:rsidRPr="00C759B8">
        <w:rPr>
          <w:i/>
          <w:sz w:val="22"/>
          <w:szCs w:val="22"/>
          <w:lang w:eastAsia="x-none"/>
        </w:rPr>
        <w:t xml:space="preserve"> не считается уклонением этого участника закупки от заключения договора. В данном случае запрос предложений признается несостоявшимся.</w:t>
      </w:r>
    </w:p>
    <w:p w:rsidR="004C2A53" w:rsidRPr="00C759B8" w:rsidRDefault="004C2A53" w:rsidP="004E25DE">
      <w:pPr>
        <w:widowControl w:val="0"/>
        <w:ind w:firstLine="709"/>
        <w:jc w:val="both"/>
        <w:rPr>
          <w:b/>
          <w:i/>
          <w:sz w:val="22"/>
          <w:szCs w:val="22"/>
          <w:lang w:eastAsia="x-none"/>
        </w:rPr>
      </w:pPr>
      <w:r w:rsidRPr="00C759B8">
        <w:rPr>
          <w:b/>
          <w:i/>
          <w:sz w:val="22"/>
          <w:szCs w:val="22"/>
          <w:lang w:eastAsia="x-none"/>
        </w:rPr>
        <w:t>6.2. Срок заключения договора</w:t>
      </w:r>
    </w:p>
    <w:p w:rsidR="004C2A53" w:rsidRPr="00C759B8" w:rsidRDefault="004C2A53" w:rsidP="004E25DE">
      <w:pPr>
        <w:widowControl w:val="0"/>
        <w:ind w:firstLine="709"/>
        <w:jc w:val="both"/>
        <w:rPr>
          <w:i/>
          <w:sz w:val="22"/>
          <w:szCs w:val="22"/>
          <w:lang w:eastAsia="x-none"/>
        </w:rPr>
      </w:pPr>
      <w:r w:rsidRPr="00C759B8">
        <w:rPr>
          <w:i/>
          <w:sz w:val="22"/>
          <w:szCs w:val="22"/>
          <w:lang w:eastAsia="x-none"/>
        </w:rPr>
        <w:t xml:space="preserve">6.2.1. Договор должен быть заключен Заказчиком не </w:t>
      </w:r>
      <w:r w:rsidR="00264721" w:rsidRPr="00C759B8">
        <w:rPr>
          <w:i/>
          <w:sz w:val="22"/>
          <w:szCs w:val="22"/>
          <w:lang w:eastAsia="x-none"/>
        </w:rPr>
        <w:t>ранее</w:t>
      </w:r>
      <w:r w:rsidRPr="00C759B8">
        <w:rPr>
          <w:i/>
          <w:sz w:val="22"/>
          <w:szCs w:val="22"/>
          <w:lang w:eastAsia="x-none"/>
        </w:rPr>
        <w:t xml:space="preserve"> чем через 10 дней и не позднее чем через 20 дней со дня размещения</w:t>
      </w:r>
      <w:r w:rsidR="00291289" w:rsidRPr="00C759B8">
        <w:rPr>
          <w:i/>
          <w:sz w:val="22"/>
          <w:szCs w:val="22"/>
          <w:lang w:eastAsia="x-none"/>
        </w:rPr>
        <w:t xml:space="preserve"> на </w:t>
      </w:r>
      <w:r w:rsidR="00383412" w:rsidRPr="00C759B8">
        <w:rPr>
          <w:i/>
          <w:sz w:val="22"/>
          <w:szCs w:val="22"/>
          <w:lang w:eastAsia="x-none"/>
        </w:rPr>
        <w:t xml:space="preserve">электронной торговой площадке </w:t>
      </w:r>
      <w:hyperlink r:id="rId13" w:history="1">
        <w:r w:rsidR="00383412" w:rsidRPr="00C759B8">
          <w:rPr>
            <w:rStyle w:val="aa"/>
            <w:i/>
            <w:sz w:val="22"/>
            <w:szCs w:val="22"/>
          </w:rPr>
          <w:t>https://etp-region.ru</w:t>
        </w:r>
      </w:hyperlink>
      <w:r w:rsidR="00383412" w:rsidRPr="00C759B8">
        <w:rPr>
          <w:i/>
          <w:sz w:val="22"/>
          <w:szCs w:val="22"/>
        </w:rPr>
        <w:t xml:space="preserve"> </w:t>
      </w:r>
      <w:r w:rsidR="00291289" w:rsidRPr="00C759B8">
        <w:rPr>
          <w:i/>
          <w:sz w:val="22"/>
          <w:szCs w:val="22"/>
          <w:lang w:eastAsia="x-none"/>
        </w:rPr>
        <w:t xml:space="preserve">и </w:t>
      </w:r>
      <w:r w:rsidRPr="00C759B8">
        <w:rPr>
          <w:i/>
          <w:sz w:val="22"/>
          <w:szCs w:val="22"/>
          <w:lang w:eastAsia="x-none"/>
        </w:rPr>
        <w:t xml:space="preserve">в Единой информационной системе </w:t>
      </w:r>
      <w:hyperlink r:id="rId14" w:history="1">
        <w:r w:rsidR="00784B99" w:rsidRPr="00C759B8">
          <w:rPr>
            <w:rStyle w:val="aa"/>
            <w:i/>
            <w:sz w:val="22"/>
            <w:szCs w:val="22"/>
            <w:lang w:eastAsia="x-none"/>
          </w:rPr>
          <w:t>www.zakupki.gov.ru</w:t>
        </w:r>
      </w:hyperlink>
      <w:r w:rsidR="00784B99" w:rsidRPr="00C759B8">
        <w:rPr>
          <w:i/>
          <w:sz w:val="22"/>
          <w:szCs w:val="22"/>
          <w:u w:val="single"/>
          <w:lang w:eastAsia="x-none"/>
        </w:rPr>
        <w:t xml:space="preserve"> </w:t>
      </w:r>
      <w:r w:rsidRPr="00C759B8">
        <w:rPr>
          <w:i/>
          <w:sz w:val="22"/>
          <w:szCs w:val="22"/>
          <w:lang w:eastAsia="x-none"/>
        </w:rPr>
        <w:t>протокола рассмотрения и оценки заявок на участие в запросе предложений.</w:t>
      </w:r>
    </w:p>
    <w:p w:rsidR="004C2A53" w:rsidRPr="00C759B8" w:rsidRDefault="004C2A53" w:rsidP="004E25DE">
      <w:pPr>
        <w:widowControl w:val="0"/>
        <w:ind w:firstLine="709"/>
        <w:jc w:val="both"/>
        <w:rPr>
          <w:i/>
          <w:sz w:val="22"/>
          <w:szCs w:val="22"/>
        </w:rPr>
      </w:pPr>
      <w:r w:rsidRPr="00C759B8">
        <w:rPr>
          <w:i/>
          <w:sz w:val="22"/>
          <w:szCs w:val="22"/>
        </w:rPr>
        <w:t xml:space="preserve">6.2.2. Договор заключается с использованием программно-аппаратных средств электронной торговой площадки и должен быть подписан электронной подписью лица, имеющего право действовать от имени участника закупки, а также имеющего право действовать от имени Заказчика. </w:t>
      </w:r>
    </w:p>
    <w:p w:rsidR="004C2A53" w:rsidRPr="00C759B8" w:rsidRDefault="004C2A53" w:rsidP="004E25DE">
      <w:pPr>
        <w:widowControl w:val="0"/>
        <w:ind w:firstLine="709"/>
        <w:jc w:val="both"/>
        <w:rPr>
          <w:i/>
          <w:sz w:val="22"/>
          <w:szCs w:val="22"/>
          <w:lang w:eastAsia="x-none"/>
        </w:rPr>
      </w:pPr>
      <w:r w:rsidRPr="00C759B8">
        <w:rPr>
          <w:i/>
          <w:sz w:val="22"/>
          <w:szCs w:val="22"/>
        </w:rPr>
        <w:t>6.2.3. В случае наличия разногласий по проекту договора, направленному Заказчиком, участник закупки составляет протокол разногласий с указанием замечаний к положениям проекта договора, не соответствующим извещению о проведении запроса предложений, настоящей документации</w:t>
      </w:r>
      <w:r w:rsidRPr="00C759B8">
        <w:rPr>
          <w:i/>
          <w:sz w:val="22"/>
          <w:szCs w:val="22"/>
          <w:lang w:eastAsia="x-none"/>
        </w:rPr>
        <w:t xml:space="preserve"> о запросе предложений</w:t>
      </w:r>
      <w:r w:rsidRPr="00C759B8">
        <w:rPr>
          <w:i/>
          <w:sz w:val="22"/>
          <w:szCs w:val="22"/>
        </w:rPr>
        <w:t xml:space="preserve"> и своей заявке, с указанием соответствующих положений извещения о проведении запроса предложений, соответствующих положений настоящей документации</w:t>
      </w:r>
      <w:r w:rsidRPr="00C759B8">
        <w:rPr>
          <w:i/>
          <w:sz w:val="22"/>
          <w:szCs w:val="22"/>
          <w:lang w:eastAsia="x-none"/>
        </w:rPr>
        <w:t xml:space="preserve"> о запросе предложений</w:t>
      </w:r>
      <w:r w:rsidRPr="00C759B8">
        <w:rPr>
          <w:i/>
          <w:sz w:val="22"/>
          <w:szCs w:val="22"/>
        </w:rPr>
        <w:t xml:space="preserve"> и соответствующих положений своей заявки. Протокол разногласий направляется Заказчику с использованием программно-аппаратных средств электронной торговой площадки. Заказчик рассматривает протокол разногласий и направляет </w:t>
      </w:r>
      <w:r w:rsidR="00264721" w:rsidRPr="00C759B8">
        <w:rPr>
          <w:i/>
          <w:sz w:val="22"/>
          <w:szCs w:val="22"/>
        </w:rPr>
        <w:t>участнику закупки,</w:t>
      </w:r>
      <w:r w:rsidRPr="00C759B8">
        <w:rPr>
          <w:i/>
          <w:sz w:val="22"/>
          <w:szCs w:val="22"/>
        </w:rPr>
        <w:t xml:space="preserve">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4C2A53" w:rsidRPr="00C759B8" w:rsidRDefault="004C2A53" w:rsidP="004E25DE">
      <w:pPr>
        <w:widowControl w:val="0"/>
        <w:ind w:firstLine="709"/>
        <w:jc w:val="both"/>
        <w:rPr>
          <w:b/>
          <w:i/>
          <w:sz w:val="22"/>
          <w:szCs w:val="22"/>
          <w:lang w:eastAsia="x-none"/>
        </w:rPr>
      </w:pPr>
      <w:r w:rsidRPr="00C759B8">
        <w:rPr>
          <w:b/>
          <w:i/>
          <w:sz w:val="22"/>
          <w:szCs w:val="22"/>
          <w:lang w:eastAsia="x-none"/>
        </w:rPr>
        <w:lastRenderedPageBreak/>
        <w:t>6.3. Изменение договора</w:t>
      </w:r>
    </w:p>
    <w:p w:rsidR="00784B99" w:rsidRPr="00C759B8" w:rsidRDefault="00857BA6" w:rsidP="00784B99">
      <w:pPr>
        <w:widowControl w:val="0"/>
        <w:ind w:firstLine="709"/>
        <w:jc w:val="both"/>
        <w:rPr>
          <w:i/>
          <w:sz w:val="22"/>
          <w:szCs w:val="22"/>
          <w:lang w:eastAsia="x-none"/>
        </w:rPr>
      </w:pPr>
      <w:bookmarkStart w:id="23" w:name="_Hlk192246469"/>
      <w:r w:rsidRPr="00C759B8">
        <w:rPr>
          <w:i/>
          <w:sz w:val="22"/>
          <w:szCs w:val="22"/>
          <w:lang w:eastAsia="x-none"/>
        </w:rPr>
        <w:t>6.3.1.</w:t>
      </w:r>
      <w:r w:rsidRPr="00C759B8">
        <w:rPr>
          <w:i/>
          <w:sz w:val="22"/>
          <w:szCs w:val="22"/>
          <w:lang w:eastAsia="x-none"/>
        </w:rPr>
        <w:tab/>
      </w:r>
      <w:r w:rsidR="00784B99" w:rsidRPr="00C759B8">
        <w:rPr>
          <w:i/>
          <w:sz w:val="22"/>
          <w:szCs w:val="22"/>
          <w:lang w:eastAsia="x-none"/>
        </w:rPr>
        <w:t>Цена договора является твердой и может изменяться только в следующих случаях:</w:t>
      </w:r>
    </w:p>
    <w:p w:rsidR="001563D7" w:rsidRPr="001563D7" w:rsidRDefault="001563D7" w:rsidP="001563D7">
      <w:pPr>
        <w:widowControl w:val="0"/>
        <w:ind w:firstLine="709"/>
        <w:jc w:val="both"/>
        <w:rPr>
          <w:i/>
          <w:sz w:val="22"/>
          <w:szCs w:val="22"/>
          <w:lang w:eastAsia="x-none"/>
        </w:rPr>
      </w:pPr>
      <w:r w:rsidRPr="001563D7">
        <w:rPr>
          <w:i/>
          <w:sz w:val="22"/>
          <w:szCs w:val="22"/>
          <w:lang w:eastAsia="x-none"/>
        </w:rPr>
        <w:t>Заказчик по согласованию с участником закупки при заключении и исполнении договора вправе изменить существенные условия договора, если возможность изменения условий договора была предусмотрена документацией о закупке и договором, а в случаях закупки у единственного поставщика (подрядчика, исполнителя) договором:</w:t>
      </w:r>
    </w:p>
    <w:p w:rsidR="001563D7" w:rsidRPr="001563D7" w:rsidRDefault="001563D7" w:rsidP="001563D7">
      <w:pPr>
        <w:widowControl w:val="0"/>
        <w:ind w:firstLine="709"/>
        <w:jc w:val="both"/>
        <w:rPr>
          <w:i/>
          <w:sz w:val="22"/>
          <w:szCs w:val="22"/>
          <w:lang w:eastAsia="x-none"/>
        </w:rPr>
      </w:pPr>
      <w:r w:rsidRPr="001563D7">
        <w:rPr>
          <w:i/>
          <w:sz w:val="22"/>
          <w:szCs w:val="22"/>
          <w:lang w:eastAsia="x-none"/>
        </w:rPr>
        <w:t>1) предусмотренный договором объем закупаемых товаров, работ, услуг.</w:t>
      </w:r>
    </w:p>
    <w:p w:rsidR="001563D7" w:rsidRPr="001563D7" w:rsidRDefault="001563D7" w:rsidP="001563D7">
      <w:pPr>
        <w:widowControl w:val="0"/>
        <w:ind w:firstLine="709"/>
        <w:jc w:val="both"/>
        <w:rPr>
          <w:i/>
          <w:sz w:val="22"/>
          <w:szCs w:val="22"/>
          <w:lang w:eastAsia="x-none"/>
        </w:rPr>
      </w:pPr>
      <w:r w:rsidRPr="001563D7">
        <w:rPr>
          <w:i/>
          <w:sz w:val="22"/>
          <w:szCs w:val="22"/>
          <w:lang w:eastAsia="x-none"/>
        </w:rPr>
        <w:t xml:space="preserve">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w:t>
      </w:r>
      <w:proofErr w:type="gramStart"/>
      <w:r w:rsidRPr="001563D7">
        <w:rPr>
          <w:i/>
          <w:sz w:val="22"/>
          <w:szCs w:val="22"/>
          <w:lang w:eastAsia="x-none"/>
        </w:rPr>
        <w:t>при уменьшении</w:t>
      </w:r>
      <w:proofErr w:type="gramEnd"/>
      <w:r w:rsidRPr="001563D7">
        <w:rPr>
          <w:i/>
          <w:sz w:val="22"/>
          <w:szCs w:val="22"/>
          <w:lang w:eastAsia="x-none"/>
        </w:rPr>
        <w:t xml:space="preserve">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 </w:t>
      </w:r>
    </w:p>
    <w:p w:rsidR="001563D7" w:rsidRPr="001563D7" w:rsidRDefault="001563D7" w:rsidP="001563D7">
      <w:pPr>
        <w:widowControl w:val="0"/>
        <w:ind w:firstLine="709"/>
        <w:jc w:val="both"/>
        <w:rPr>
          <w:i/>
          <w:sz w:val="22"/>
          <w:szCs w:val="22"/>
          <w:lang w:eastAsia="x-none"/>
        </w:rPr>
      </w:pPr>
      <w:r w:rsidRPr="001563D7">
        <w:rPr>
          <w:i/>
          <w:sz w:val="22"/>
          <w:szCs w:val="22"/>
          <w:lang w:eastAsia="x-none"/>
        </w:rPr>
        <w:t xml:space="preserve">2) сроки исполнения обязательств по договору в случае, если необходимость изменения сроков вызвана обстоятельствами непреодолимой силы; </w:t>
      </w:r>
    </w:p>
    <w:p w:rsidR="001563D7" w:rsidRPr="001563D7" w:rsidRDefault="001563D7" w:rsidP="001563D7">
      <w:pPr>
        <w:widowControl w:val="0"/>
        <w:ind w:firstLine="709"/>
        <w:jc w:val="both"/>
        <w:rPr>
          <w:i/>
          <w:sz w:val="22"/>
          <w:szCs w:val="22"/>
          <w:lang w:eastAsia="x-none"/>
        </w:rPr>
      </w:pPr>
      <w:r w:rsidRPr="001563D7">
        <w:rPr>
          <w:i/>
          <w:sz w:val="22"/>
          <w:szCs w:val="22"/>
          <w:lang w:eastAsia="x-none"/>
        </w:rPr>
        <w:t>3) цену договора:</w:t>
      </w:r>
    </w:p>
    <w:p w:rsidR="001563D7" w:rsidRPr="001563D7" w:rsidRDefault="001563D7" w:rsidP="001563D7">
      <w:pPr>
        <w:widowControl w:val="0"/>
        <w:ind w:firstLine="709"/>
        <w:jc w:val="both"/>
        <w:rPr>
          <w:i/>
          <w:sz w:val="22"/>
          <w:szCs w:val="22"/>
          <w:lang w:eastAsia="x-none"/>
        </w:rPr>
      </w:pPr>
      <w:r w:rsidRPr="001563D7">
        <w:rPr>
          <w:i/>
          <w:sz w:val="22"/>
          <w:szCs w:val="22"/>
          <w:lang w:eastAsia="x-none"/>
        </w:rPr>
        <w:t>- путем ее снижения без изменения, предусмотренного договором количества товаров, объема работ, услуг и иных условий исполнения договора;</w:t>
      </w:r>
    </w:p>
    <w:p w:rsidR="001563D7" w:rsidRPr="001563D7" w:rsidRDefault="001563D7" w:rsidP="001563D7">
      <w:pPr>
        <w:widowControl w:val="0"/>
        <w:ind w:firstLine="709"/>
        <w:jc w:val="both"/>
        <w:rPr>
          <w:i/>
          <w:sz w:val="22"/>
          <w:szCs w:val="22"/>
          <w:lang w:eastAsia="x-none"/>
        </w:rPr>
      </w:pPr>
      <w:r w:rsidRPr="001563D7">
        <w:rPr>
          <w:i/>
          <w:sz w:val="22"/>
          <w:szCs w:val="22"/>
          <w:lang w:eastAsia="x-none"/>
        </w:rPr>
        <w:t>- в случае изменения в соответствии с законодательством Российской Федерации регулируемых государством цен (тарифов).</w:t>
      </w:r>
    </w:p>
    <w:p w:rsidR="001563D7" w:rsidRPr="001563D7" w:rsidRDefault="001563D7" w:rsidP="001563D7">
      <w:pPr>
        <w:widowControl w:val="0"/>
        <w:ind w:firstLine="709"/>
        <w:jc w:val="both"/>
        <w:rPr>
          <w:i/>
          <w:sz w:val="22"/>
          <w:szCs w:val="22"/>
          <w:lang w:eastAsia="x-none"/>
        </w:rPr>
      </w:pPr>
      <w:r w:rsidRPr="001563D7">
        <w:rPr>
          <w:i/>
          <w:sz w:val="22"/>
          <w:szCs w:val="22"/>
          <w:lang w:eastAsia="x-none"/>
        </w:rPr>
        <w:t>При этом необходимо учитывать положения статьи 3.1-4 Федерального закона № 223-ФЗ, согласно которой:</w:t>
      </w:r>
    </w:p>
    <w:p w:rsidR="001563D7" w:rsidRPr="001563D7" w:rsidRDefault="001563D7" w:rsidP="001563D7">
      <w:pPr>
        <w:widowControl w:val="0"/>
        <w:ind w:firstLine="709"/>
        <w:jc w:val="both"/>
        <w:rPr>
          <w:i/>
          <w:sz w:val="22"/>
          <w:szCs w:val="22"/>
          <w:lang w:eastAsia="x-none"/>
        </w:rPr>
      </w:pPr>
      <w:r w:rsidRPr="001563D7">
        <w:rPr>
          <w:i/>
          <w:sz w:val="22"/>
          <w:szCs w:val="22"/>
          <w:lang w:eastAsia="x-none"/>
        </w:rPr>
        <w:t>Если Правительством Российской Федерации установлен запрет или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не допускается при исполнении договора замена такого товара на происходящий из иностранного государства товар, в отношении которого установлен данный запрет или ограничение.</w:t>
      </w:r>
    </w:p>
    <w:p w:rsidR="001563D7" w:rsidRPr="001563D7" w:rsidRDefault="001563D7" w:rsidP="001563D7">
      <w:pPr>
        <w:widowControl w:val="0"/>
        <w:ind w:firstLine="709"/>
        <w:jc w:val="both"/>
        <w:rPr>
          <w:i/>
          <w:sz w:val="22"/>
          <w:szCs w:val="22"/>
          <w:lang w:eastAsia="x-none"/>
        </w:rPr>
      </w:pPr>
      <w:r w:rsidRPr="001563D7">
        <w:rPr>
          <w:i/>
          <w:sz w:val="22"/>
          <w:szCs w:val="22"/>
          <w:lang w:eastAsia="x-none"/>
        </w:rPr>
        <w:t>Если Правительством Российской Федерации установлено преимущество в отношении товаров российского происхождения (в том числе поставляемых при выполнении закупаемых работ, оказании закупаемых услуг)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1563D7" w:rsidRPr="001563D7" w:rsidRDefault="001563D7" w:rsidP="001563D7">
      <w:pPr>
        <w:widowControl w:val="0"/>
        <w:ind w:firstLine="709"/>
        <w:jc w:val="both"/>
        <w:rPr>
          <w:i/>
          <w:sz w:val="22"/>
          <w:szCs w:val="22"/>
          <w:lang w:eastAsia="x-none"/>
        </w:rPr>
      </w:pPr>
      <w:r w:rsidRPr="001563D7">
        <w:rPr>
          <w:i/>
          <w:sz w:val="22"/>
          <w:szCs w:val="22"/>
          <w:lang w:eastAsia="x-none"/>
        </w:rPr>
        <w:t xml:space="preserve">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w:t>
      </w:r>
      <w:proofErr w:type="spellStart"/>
      <w:r w:rsidRPr="001563D7">
        <w:rPr>
          <w:i/>
          <w:sz w:val="22"/>
          <w:szCs w:val="22"/>
          <w:lang w:eastAsia="x-none"/>
        </w:rPr>
        <w:t>НМЦ</w:t>
      </w:r>
      <w:proofErr w:type="spellEnd"/>
      <w:r w:rsidRPr="001563D7">
        <w:rPr>
          <w:i/>
          <w:sz w:val="22"/>
          <w:szCs w:val="22"/>
          <w:lang w:eastAsia="x-none"/>
        </w:rPr>
        <w:t xml:space="preserve"> единицы товара, работы, услуги, указанной в документации о закупке, на коэффициент изменения </w:t>
      </w:r>
      <w:proofErr w:type="spellStart"/>
      <w:r w:rsidRPr="001563D7">
        <w:rPr>
          <w:i/>
          <w:sz w:val="22"/>
          <w:szCs w:val="22"/>
          <w:lang w:eastAsia="x-none"/>
        </w:rPr>
        <w:t>НМЦ</w:t>
      </w:r>
      <w:proofErr w:type="spellEnd"/>
      <w:r w:rsidRPr="001563D7">
        <w:rPr>
          <w:i/>
          <w:sz w:val="22"/>
          <w:szCs w:val="22"/>
          <w:lang w:eastAsia="x-none"/>
        </w:rPr>
        <w:t xml:space="preserve">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 </w:t>
      </w:r>
    </w:p>
    <w:p w:rsidR="001563D7" w:rsidRPr="001563D7" w:rsidRDefault="001563D7" w:rsidP="001563D7">
      <w:pPr>
        <w:widowControl w:val="0"/>
        <w:ind w:firstLine="709"/>
        <w:jc w:val="both"/>
        <w:rPr>
          <w:i/>
          <w:sz w:val="22"/>
          <w:szCs w:val="22"/>
          <w:lang w:eastAsia="x-none"/>
        </w:rPr>
      </w:pPr>
      <w:r w:rsidRPr="001563D7">
        <w:rPr>
          <w:i/>
          <w:sz w:val="22"/>
          <w:szCs w:val="22"/>
          <w:lang w:eastAsia="x-none"/>
        </w:rPr>
        <w:t>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а также использование товаров при выполнении работ, оказании услуг, качество, технические и функциональные характеристики (потребительские свойства) которых являются улучшенными по сравнению с указанными в договоре.</w:t>
      </w:r>
    </w:p>
    <w:p w:rsidR="001563D7" w:rsidRPr="001563D7" w:rsidRDefault="001563D7" w:rsidP="001563D7">
      <w:pPr>
        <w:widowControl w:val="0"/>
        <w:ind w:firstLine="709"/>
        <w:jc w:val="both"/>
        <w:rPr>
          <w:i/>
          <w:sz w:val="22"/>
          <w:szCs w:val="22"/>
          <w:lang w:eastAsia="x-none"/>
        </w:rPr>
      </w:pPr>
      <w:r w:rsidRPr="001563D7">
        <w:rPr>
          <w:i/>
          <w:sz w:val="22"/>
          <w:szCs w:val="22"/>
          <w:lang w:eastAsia="x-none"/>
        </w:rPr>
        <w:t>Поставщик (подрядчик, исполнитель) в соответствии с условиями договора обязан своевременно представлять достоверную информацию о ходе исполнения своих обязательств.</w:t>
      </w:r>
    </w:p>
    <w:p w:rsidR="001563D7" w:rsidRPr="001563D7" w:rsidRDefault="001563D7" w:rsidP="001563D7">
      <w:pPr>
        <w:widowControl w:val="0"/>
        <w:ind w:firstLine="709"/>
        <w:jc w:val="both"/>
        <w:rPr>
          <w:i/>
          <w:sz w:val="22"/>
          <w:szCs w:val="22"/>
          <w:lang w:eastAsia="x-none"/>
        </w:rPr>
      </w:pPr>
      <w:r w:rsidRPr="001563D7">
        <w:rPr>
          <w:i/>
          <w:sz w:val="22"/>
          <w:szCs w:val="22"/>
          <w:lang w:eastAsia="x-none"/>
        </w:rPr>
        <w:t>При исполнении договора не допускается перемена поставщика (подрядчика, исполнителя), за исключением случаев, когда новый поставщик (подрядчик, исполнитель) является правопреемником поставщика (подрядчика, исполнителя), с которым заключен договор вследствие реорганизации юридического лица в форме преобразования, слияния или присоединения, либо случаев, когда такая возможность прямо предусмотрена договором. В случае перемены поставщика (подрядчика, исполнителя) его права и обязанности переходят к новому поставщику (подрядчику, исполнителю) в том же объеме и на тех же условиях.</w:t>
      </w:r>
    </w:p>
    <w:p w:rsidR="004033A2" w:rsidRPr="00C759B8" w:rsidRDefault="001563D7" w:rsidP="001563D7">
      <w:pPr>
        <w:widowControl w:val="0"/>
        <w:ind w:firstLine="709"/>
        <w:jc w:val="both"/>
        <w:rPr>
          <w:i/>
          <w:sz w:val="22"/>
          <w:szCs w:val="22"/>
          <w:lang w:eastAsia="x-none"/>
        </w:rPr>
      </w:pPr>
      <w:r w:rsidRPr="001563D7">
        <w:rPr>
          <w:i/>
          <w:sz w:val="22"/>
          <w:szCs w:val="22"/>
          <w:lang w:eastAsia="x-none"/>
        </w:rPr>
        <w:lastRenderedPageBreak/>
        <w:t>Если при исполнении договора осуществляется перемена Заказчика, то права и обязанности Заказчика, предусмотренные договором и не исполненные к моменту перемены Заказчика, переходят к новому лицу в объеме и на условиях в соответствии с заключенным договором.</w:t>
      </w:r>
    </w:p>
    <w:p w:rsidR="00857BA6" w:rsidRPr="00C759B8" w:rsidRDefault="00857BA6" w:rsidP="004E25DE">
      <w:pPr>
        <w:widowControl w:val="0"/>
        <w:ind w:firstLine="709"/>
        <w:jc w:val="both"/>
        <w:rPr>
          <w:b/>
          <w:i/>
          <w:sz w:val="22"/>
          <w:szCs w:val="22"/>
          <w:lang w:eastAsia="x-none"/>
        </w:rPr>
      </w:pPr>
      <w:r w:rsidRPr="00C759B8">
        <w:rPr>
          <w:b/>
          <w:i/>
          <w:sz w:val="22"/>
          <w:szCs w:val="22"/>
          <w:lang w:eastAsia="x-none"/>
        </w:rPr>
        <w:t>6.4. Расторжение договора</w:t>
      </w:r>
    </w:p>
    <w:p w:rsidR="00857BA6" w:rsidRPr="00C759B8" w:rsidRDefault="00857BA6" w:rsidP="004E25DE">
      <w:pPr>
        <w:widowControl w:val="0"/>
        <w:ind w:firstLine="709"/>
        <w:jc w:val="both"/>
        <w:rPr>
          <w:bCs/>
          <w:i/>
          <w:sz w:val="22"/>
          <w:szCs w:val="22"/>
          <w:lang w:eastAsia="x-none"/>
        </w:rPr>
      </w:pPr>
      <w:r w:rsidRPr="00C759B8">
        <w:rPr>
          <w:bCs/>
          <w:i/>
          <w:sz w:val="22"/>
          <w:szCs w:val="22"/>
          <w:lang w:eastAsia="x-none"/>
        </w:rPr>
        <w:t>6.4.1. Расторжение договора допускается по соглашению сторон или решению суда по основаниям, предусмотренным гражданским законодательством.</w:t>
      </w:r>
    </w:p>
    <w:p w:rsidR="001563D7" w:rsidRPr="001563D7" w:rsidRDefault="00857BA6" w:rsidP="001563D7">
      <w:pPr>
        <w:widowControl w:val="0"/>
        <w:ind w:firstLine="709"/>
        <w:jc w:val="both"/>
        <w:rPr>
          <w:bCs/>
          <w:i/>
          <w:sz w:val="22"/>
          <w:szCs w:val="22"/>
          <w:lang w:eastAsia="x-none"/>
        </w:rPr>
      </w:pPr>
      <w:r w:rsidRPr="00C759B8">
        <w:rPr>
          <w:bCs/>
          <w:i/>
          <w:sz w:val="22"/>
          <w:szCs w:val="22"/>
          <w:lang w:eastAsia="x-none"/>
        </w:rPr>
        <w:t xml:space="preserve">6.4.2. </w:t>
      </w:r>
      <w:r w:rsidR="001563D7" w:rsidRPr="001563D7">
        <w:rPr>
          <w:bCs/>
          <w:i/>
          <w:sz w:val="22"/>
          <w:szCs w:val="22"/>
          <w:lang w:eastAsia="x-none"/>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1563D7" w:rsidRPr="001563D7" w:rsidRDefault="001563D7" w:rsidP="001563D7">
      <w:pPr>
        <w:widowControl w:val="0"/>
        <w:ind w:firstLine="709"/>
        <w:jc w:val="both"/>
        <w:rPr>
          <w:bCs/>
          <w:i/>
          <w:sz w:val="22"/>
          <w:szCs w:val="22"/>
          <w:lang w:eastAsia="x-none"/>
        </w:rPr>
      </w:pPr>
      <w:r w:rsidRPr="001563D7">
        <w:rPr>
          <w:bCs/>
          <w:i/>
          <w:sz w:val="22"/>
          <w:szCs w:val="22"/>
          <w:lang w:eastAsia="x-none"/>
        </w:rPr>
        <w:t>В случае неисполнения или ненадлежащего исполнения поставщиком (подрядчиком, исполнителем) своих обязательств по договору, а также в случае представления им недостоверных сведений о себе и (или) своем соответствии установленным документацией требованиям Заказчик вправе расторгнуть договор в одностороннем порядке.</w:t>
      </w:r>
    </w:p>
    <w:p w:rsidR="001563D7" w:rsidRPr="001563D7" w:rsidRDefault="001563D7" w:rsidP="001563D7">
      <w:pPr>
        <w:widowControl w:val="0"/>
        <w:ind w:firstLine="709"/>
        <w:jc w:val="both"/>
        <w:rPr>
          <w:bCs/>
          <w:i/>
          <w:sz w:val="22"/>
          <w:szCs w:val="22"/>
          <w:lang w:eastAsia="x-none"/>
        </w:rPr>
      </w:pPr>
      <w:r w:rsidRPr="001563D7">
        <w:rPr>
          <w:bCs/>
          <w:i/>
          <w:sz w:val="22"/>
          <w:szCs w:val="22"/>
          <w:lang w:eastAsia="x-none"/>
        </w:rPr>
        <w:t>В случае расторжения договора в связи с односторонним отказом Заказчика от исполнения договора Заказчик вправе осуществить закупку товара, работы, услуги, поставка, выполнение, оказание которых являлись предметом расторгнутого договора, в соответствии с настоящим Положением. В случае расторжения договора в связи с односторонним отказом поставщика (подрядчика, исполнителя) от исполнения договора Заказчик осуществляет закупку товара, работы, услуги, поставка, выполнение, оказание которых являлись предметом расторгнутого договора, в соответствии с настоящим Положением.</w:t>
      </w:r>
    </w:p>
    <w:p w:rsidR="001563D7" w:rsidRPr="001563D7" w:rsidRDefault="001563D7" w:rsidP="001563D7">
      <w:pPr>
        <w:widowControl w:val="0"/>
        <w:ind w:firstLine="709"/>
        <w:jc w:val="both"/>
        <w:rPr>
          <w:bCs/>
          <w:i/>
          <w:sz w:val="22"/>
          <w:szCs w:val="22"/>
          <w:lang w:eastAsia="x-none"/>
        </w:rPr>
      </w:pPr>
      <w:r w:rsidRPr="001563D7">
        <w:rPr>
          <w:bCs/>
          <w:i/>
          <w:sz w:val="22"/>
          <w:szCs w:val="22"/>
          <w:lang w:eastAsia="x-none"/>
        </w:rPr>
        <w:t>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При этом цена заключаемого договора должна быть уменьшена пропорционально количеству поставленного товара, объему выполненной работы или оказанной услуги.</w:t>
      </w:r>
    </w:p>
    <w:p w:rsidR="001563D7" w:rsidRPr="001563D7" w:rsidRDefault="001563D7" w:rsidP="001563D7">
      <w:pPr>
        <w:widowControl w:val="0"/>
        <w:ind w:firstLine="709"/>
        <w:jc w:val="both"/>
        <w:rPr>
          <w:bCs/>
          <w:i/>
          <w:sz w:val="22"/>
          <w:szCs w:val="22"/>
          <w:lang w:eastAsia="x-none"/>
        </w:rPr>
      </w:pPr>
      <w:r>
        <w:rPr>
          <w:bCs/>
          <w:i/>
          <w:sz w:val="22"/>
          <w:szCs w:val="22"/>
          <w:lang w:eastAsia="x-none"/>
        </w:rPr>
        <w:t>6.4.3</w:t>
      </w:r>
      <w:r w:rsidRPr="001563D7">
        <w:rPr>
          <w:bCs/>
          <w:i/>
          <w:sz w:val="22"/>
          <w:szCs w:val="22"/>
          <w:lang w:eastAsia="x-none"/>
        </w:rPr>
        <w:t>. В случае, если при исполнении договора возникли обстоятельства непреодолимой силы, по соглашению Заказчика с поставщиком (подрядчиком, исполнителем) допускается изменение срока исполнения договора, и (или) цены договора, и (или) цены единицы товара, работы, услуги. Предусмотренное настоящим пунктом изменение осуществляется при наличии в письменной форме обоснования такого изменения на основании решения высшего исполнительного органа государственной власти субъекта Российской Федерации и при условии предоставления поставщиком (подрядчиком, исполнителем) обеспечения исполнения договора. При этом в случае, если обеспечение исполнения договора осуществлено путем внесения поставщиком (подрядчиком, исполнителем) денежных средств, по соглашению сторон определяется новый срок возврата Заказчиком поставщику (подрядчику, исполнителю) денежных средств, внесенных в качестве обеспечения исполнения договора.</w:t>
      </w:r>
    </w:p>
    <w:p w:rsidR="001563D7" w:rsidRPr="001563D7" w:rsidRDefault="001563D7" w:rsidP="001563D7">
      <w:pPr>
        <w:widowControl w:val="0"/>
        <w:ind w:firstLine="709"/>
        <w:jc w:val="both"/>
        <w:rPr>
          <w:bCs/>
          <w:i/>
          <w:sz w:val="22"/>
          <w:szCs w:val="22"/>
          <w:lang w:eastAsia="x-none"/>
        </w:rPr>
      </w:pPr>
      <w:r>
        <w:rPr>
          <w:bCs/>
          <w:i/>
          <w:sz w:val="22"/>
          <w:szCs w:val="22"/>
          <w:lang w:eastAsia="x-none"/>
        </w:rPr>
        <w:t>6.4.3</w:t>
      </w:r>
      <w:r w:rsidRPr="001563D7">
        <w:rPr>
          <w:bCs/>
          <w:i/>
          <w:sz w:val="22"/>
          <w:szCs w:val="22"/>
          <w:lang w:eastAsia="x-none"/>
        </w:rPr>
        <w:t xml:space="preserve">. При внесении в реестре договоров требуется указывать цену единицы товара или услуги (работы). В случае если предметом договора являются работы по сносу, возведению, реконструкции, ремонту и другие строительные работы, информацию о стране происхождения и стоимости единицы товара необходимо включить в реестр, относительно товара/материала, который подлежит принятию заказчиком к бухучету в качестве отдельного объекта основных средств. </w:t>
      </w:r>
    </w:p>
    <w:p w:rsidR="001563D7" w:rsidRPr="001563D7" w:rsidRDefault="001563D7" w:rsidP="001563D7">
      <w:pPr>
        <w:widowControl w:val="0"/>
        <w:ind w:firstLine="709"/>
        <w:jc w:val="both"/>
        <w:rPr>
          <w:bCs/>
          <w:i/>
          <w:sz w:val="22"/>
          <w:szCs w:val="22"/>
          <w:lang w:eastAsia="x-none"/>
        </w:rPr>
      </w:pPr>
      <w:r w:rsidRPr="001563D7">
        <w:rPr>
          <w:bCs/>
          <w:i/>
          <w:sz w:val="22"/>
          <w:szCs w:val="22"/>
          <w:lang w:eastAsia="x-none"/>
        </w:rPr>
        <w:t>Информацию об исполнении договора в реестр договоров требуется вносить в течение 10 дней с момента исполнения договора, в том числе приемки товара, работы или услуги.</w:t>
      </w:r>
    </w:p>
    <w:p w:rsidR="001563D7" w:rsidRPr="001563D7" w:rsidRDefault="001563D7" w:rsidP="001563D7">
      <w:pPr>
        <w:widowControl w:val="0"/>
        <w:ind w:firstLine="709"/>
        <w:jc w:val="both"/>
        <w:rPr>
          <w:bCs/>
          <w:i/>
          <w:sz w:val="22"/>
          <w:szCs w:val="22"/>
          <w:lang w:eastAsia="x-none"/>
        </w:rPr>
      </w:pPr>
      <w:r w:rsidRPr="001563D7">
        <w:rPr>
          <w:bCs/>
          <w:i/>
          <w:sz w:val="22"/>
          <w:szCs w:val="22"/>
          <w:lang w:eastAsia="x-none"/>
        </w:rPr>
        <w:t>По каждому коду целевой статьи расходов требуется указать объём субсидий в обеспечении закупки, при субсидировании из источников финансирования в соответствии с целевыми программами, предусмотренными законодательством РФ.</w:t>
      </w:r>
    </w:p>
    <w:p w:rsidR="001563D7" w:rsidRPr="001563D7" w:rsidRDefault="001563D7" w:rsidP="001563D7">
      <w:pPr>
        <w:widowControl w:val="0"/>
        <w:ind w:firstLine="709"/>
        <w:jc w:val="both"/>
        <w:rPr>
          <w:bCs/>
          <w:i/>
          <w:sz w:val="22"/>
          <w:szCs w:val="22"/>
          <w:lang w:eastAsia="x-none"/>
        </w:rPr>
      </w:pPr>
      <w:r>
        <w:rPr>
          <w:bCs/>
          <w:i/>
          <w:sz w:val="22"/>
          <w:szCs w:val="22"/>
          <w:lang w:eastAsia="x-none"/>
        </w:rPr>
        <w:t>6.4.4</w:t>
      </w:r>
      <w:r w:rsidRPr="001563D7">
        <w:rPr>
          <w:bCs/>
          <w:i/>
          <w:sz w:val="22"/>
          <w:szCs w:val="22"/>
          <w:lang w:eastAsia="x-none"/>
        </w:rPr>
        <w:t>. Возможность одностороннего отказа от исполнения договора (нижеприведенный перечень не является исчерпывающим):</w:t>
      </w:r>
    </w:p>
    <w:p w:rsidR="001563D7" w:rsidRPr="001563D7" w:rsidRDefault="001563D7" w:rsidP="001563D7">
      <w:pPr>
        <w:widowControl w:val="0"/>
        <w:ind w:firstLine="709"/>
        <w:jc w:val="both"/>
        <w:rPr>
          <w:bCs/>
          <w:i/>
          <w:sz w:val="22"/>
          <w:szCs w:val="22"/>
          <w:lang w:eastAsia="x-none"/>
        </w:rPr>
      </w:pPr>
      <w:r w:rsidRPr="001563D7">
        <w:rPr>
          <w:bCs/>
          <w:i/>
          <w:sz w:val="22"/>
          <w:szCs w:val="22"/>
          <w:lang w:eastAsia="x-none"/>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1563D7" w:rsidRPr="001563D7" w:rsidRDefault="001563D7" w:rsidP="001563D7">
      <w:pPr>
        <w:widowControl w:val="0"/>
        <w:ind w:firstLine="709"/>
        <w:jc w:val="both"/>
        <w:rPr>
          <w:bCs/>
          <w:i/>
          <w:sz w:val="22"/>
          <w:szCs w:val="22"/>
          <w:lang w:eastAsia="x-none"/>
        </w:rPr>
      </w:pPr>
      <w:r w:rsidRPr="001563D7">
        <w:rPr>
          <w:bCs/>
          <w:i/>
          <w:sz w:val="22"/>
          <w:szCs w:val="22"/>
          <w:lang w:eastAsia="x-none"/>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rsidR="001563D7" w:rsidRPr="001563D7" w:rsidRDefault="001563D7" w:rsidP="001563D7">
      <w:pPr>
        <w:widowControl w:val="0"/>
        <w:ind w:firstLine="709"/>
        <w:jc w:val="both"/>
        <w:rPr>
          <w:bCs/>
          <w:i/>
          <w:sz w:val="22"/>
          <w:szCs w:val="22"/>
          <w:lang w:eastAsia="x-none"/>
        </w:rPr>
      </w:pPr>
      <w:r w:rsidRPr="001563D7">
        <w:rPr>
          <w:bCs/>
          <w:i/>
          <w:sz w:val="22"/>
          <w:szCs w:val="22"/>
          <w:lang w:eastAsia="x-none"/>
        </w:rPr>
        <w:t xml:space="preserve">3) Решение заказчика об одностороннем отказе от исполнения договора не позднее чем в течение трех рабочих дней с даты принятия указанного решения, размещается в единой информационной системе </w:t>
      </w:r>
      <w:r w:rsidRPr="001563D7">
        <w:rPr>
          <w:bCs/>
          <w:i/>
          <w:sz w:val="22"/>
          <w:szCs w:val="22"/>
          <w:lang w:eastAsia="x-none"/>
        </w:rPr>
        <w:lastRenderedPageBreak/>
        <w:t>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настоящего пункта считается надлежащим уведомлением поставщика (подрядчика,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rsidR="001563D7" w:rsidRPr="001563D7" w:rsidRDefault="001563D7" w:rsidP="001563D7">
      <w:pPr>
        <w:widowControl w:val="0"/>
        <w:ind w:firstLine="709"/>
        <w:jc w:val="both"/>
        <w:rPr>
          <w:bCs/>
          <w:i/>
          <w:sz w:val="22"/>
          <w:szCs w:val="22"/>
          <w:lang w:eastAsia="x-none"/>
        </w:rPr>
      </w:pPr>
      <w:r w:rsidRPr="001563D7">
        <w:rPr>
          <w:bCs/>
          <w:i/>
          <w:sz w:val="22"/>
          <w:szCs w:val="22"/>
          <w:lang w:eastAsia="x-none"/>
        </w:rPr>
        <w:t>4)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договора.</w:t>
      </w:r>
    </w:p>
    <w:p w:rsidR="001563D7" w:rsidRPr="001563D7" w:rsidRDefault="001563D7" w:rsidP="001563D7">
      <w:pPr>
        <w:widowControl w:val="0"/>
        <w:ind w:firstLine="709"/>
        <w:jc w:val="both"/>
        <w:rPr>
          <w:bCs/>
          <w:i/>
          <w:sz w:val="22"/>
          <w:szCs w:val="22"/>
          <w:lang w:eastAsia="x-none"/>
        </w:rPr>
      </w:pPr>
      <w:r w:rsidRPr="001563D7">
        <w:rPr>
          <w:bCs/>
          <w:i/>
          <w:sz w:val="22"/>
          <w:szCs w:val="22"/>
          <w:lang w:eastAsia="x-none"/>
        </w:rPr>
        <w:t>5)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Данное правило не применяется в случае повторного нарушения поставщиком (подрядчиком, исполнителем) условий договора, которое в соответствии с гражданским законодательством Российской Федерации является основанием для одностороннего отказа заказчика от исполнения договора.</w:t>
      </w:r>
    </w:p>
    <w:p w:rsidR="001563D7" w:rsidRPr="001563D7" w:rsidRDefault="001563D7" w:rsidP="001563D7">
      <w:pPr>
        <w:widowControl w:val="0"/>
        <w:ind w:firstLine="709"/>
        <w:jc w:val="both"/>
        <w:rPr>
          <w:bCs/>
          <w:i/>
          <w:sz w:val="22"/>
          <w:szCs w:val="22"/>
          <w:lang w:eastAsia="x-none"/>
        </w:rPr>
      </w:pPr>
      <w:r w:rsidRPr="001563D7">
        <w:rPr>
          <w:bCs/>
          <w:i/>
          <w:sz w:val="22"/>
          <w:szCs w:val="22"/>
          <w:lang w:eastAsia="x-none"/>
        </w:rPr>
        <w:t>6) Заказчик обязан принять решение об одностороннем отказе от исполнения договора в случае, если в ходе исполнения договора установлено, что поставщик (подрядчик, исполнитель) и (или) поставляемый товар, выполняемая работа, оказываемая услуга не соответствуют установленным в извещении об осуществлении закупки и (или) документации о закупке требованиям к участникам закупки и (или) поставляемому товару, выполняемой работе, оказываемой услуге или поставщик (подрядчик, исполнитель) представил недостоверную информацию о своем соответствии и (или) соответствии поставляемого товара, выполняемой работы, оказываемой услуги таким требованиям, что позволило ему стать победителем закупки.</w:t>
      </w:r>
    </w:p>
    <w:p w:rsidR="001563D7" w:rsidRPr="001563D7" w:rsidRDefault="001563D7" w:rsidP="001563D7">
      <w:pPr>
        <w:widowControl w:val="0"/>
        <w:ind w:firstLine="709"/>
        <w:jc w:val="both"/>
        <w:rPr>
          <w:bCs/>
          <w:i/>
          <w:sz w:val="22"/>
          <w:szCs w:val="22"/>
          <w:lang w:eastAsia="x-none"/>
        </w:rPr>
      </w:pPr>
      <w:r w:rsidRPr="001563D7">
        <w:rPr>
          <w:bCs/>
          <w:i/>
          <w:sz w:val="22"/>
          <w:szCs w:val="22"/>
          <w:lang w:eastAsia="x-none"/>
        </w:rPr>
        <w:t>7) В случае расторжения договора в связи с односторонним отказом заказчика от исполнения договора заказчик вправе осуществить закупку товара, работы, услуги, поставка, выполнение, оказание которых являлись предметом расторгнутого договора, путем проведения закупки.</w:t>
      </w:r>
    </w:p>
    <w:p w:rsidR="001563D7" w:rsidRPr="001563D7" w:rsidRDefault="001563D7" w:rsidP="001563D7">
      <w:pPr>
        <w:widowControl w:val="0"/>
        <w:ind w:firstLine="709"/>
        <w:jc w:val="both"/>
        <w:rPr>
          <w:bCs/>
          <w:i/>
          <w:sz w:val="22"/>
          <w:szCs w:val="22"/>
          <w:lang w:eastAsia="x-none"/>
        </w:rPr>
      </w:pPr>
      <w:r w:rsidRPr="001563D7">
        <w:rPr>
          <w:bCs/>
          <w:i/>
          <w:sz w:val="22"/>
          <w:szCs w:val="22"/>
          <w:lang w:eastAsia="x-none"/>
        </w:rPr>
        <w:t>8) 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оказываемой услуги должны быть уменьшены с учетом количества поставленного товара, объема выполненной работы, оказанной услуги по расторгнутому договору. При этом цена нового договора должна быть уменьшена пропорционально количеству поставленного товара, объему выполненной работы, оказанной услуги.</w:t>
      </w:r>
    </w:p>
    <w:p w:rsidR="001563D7" w:rsidRPr="001563D7" w:rsidRDefault="001563D7" w:rsidP="001563D7">
      <w:pPr>
        <w:widowControl w:val="0"/>
        <w:ind w:firstLine="709"/>
        <w:jc w:val="both"/>
        <w:rPr>
          <w:bCs/>
          <w:i/>
          <w:sz w:val="22"/>
          <w:szCs w:val="22"/>
          <w:lang w:eastAsia="x-none"/>
        </w:rPr>
      </w:pPr>
      <w:r w:rsidRPr="001563D7">
        <w:rPr>
          <w:bCs/>
          <w:i/>
          <w:sz w:val="22"/>
          <w:szCs w:val="22"/>
          <w:lang w:eastAsia="x-none"/>
        </w:rPr>
        <w:t>9)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rsidR="001563D7" w:rsidRPr="001563D7" w:rsidRDefault="001563D7" w:rsidP="001563D7">
      <w:pPr>
        <w:widowControl w:val="0"/>
        <w:ind w:firstLine="709"/>
        <w:jc w:val="both"/>
        <w:rPr>
          <w:bCs/>
          <w:i/>
          <w:sz w:val="22"/>
          <w:szCs w:val="22"/>
          <w:lang w:eastAsia="x-none"/>
        </w:rPr>
      </w:pPr>
      <w:r w:rsidRPr="001563D7">
        <w:rPr>
          <w:bCs/>
          <w:i/>
          <w:sz w:val="22"/>
          <w:szCs w:val="22"/>
          <w:lang w:eastAsia="x-none"/>
        </w:rPr>
        <w:t>10) Решение поставщика (подрядчика, исполнителя) об одностороннем отказе от исполнения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настоящего пункта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1563D7" w:rsidRPr="001563D7" w:rsidRDefault="001563D7" w:rsidP="001563D7">
      <w:pPr>
        <w:widowControl w:val="0"/>
        <w:ind w:firstLine="709"/>
        <w:jc w:val="both"/>
        <w:rPr>
          <w:bCs/>
          <w:i/>
          <w:sz w:val="22"/>
          <w:szCs w:val="22"/>
          <w:lang w:eastAsia="x-none"/>
        </w:rPr>
      </w:pPr>
      <w:r w:rsidRPr="001563D7">
        <w:rPr>
          <w:bCs/>
          <w:i/>
          <w:sz w:val="22"/>
          <w:szCs w:val="22"/>
          <w:lang w:eastAsia="x-none"/>
        </w:rPr>
        <w:t xml:space="preserve">11) Решение поставщика (подрядчика, исполнителя) об одностороннем отказе от исполнения договора вступает в силу и договор считается расторгнутым через десять дней с даты надлежащего </w:t>
      </w:r>
      <w:r w:rsidRPr="001563D7">
        <w:rPr>
          <w:bCs/>
          <w:i/>
          <w:sz w:val="22"/>
          <w:szCs w:val="22"/>
          <w:lang w:eastAsia="x-none"/>
        </w:rPr>
        <w:lastRenderedPageBreak/>
        <w:t>уведомления поставщиком (подрядчиком, исполнителем) заказчика об одностороннем отказе от исполнения договора.</w:t>
      </w:r>
    </w:p>
    <w:p w:rsidR="001563D7" w:rsidRPr="001563D7" w:rsidRDefault="001563D7" w:rsidP="001563D7">
      <w:pPr>
        <w:widowControl w:val="0"/>
        <w:ind w:firstLine="709"/>
        <w:jc w:val="both"/>
        <w:rPr>
          <w:bCs/>
          <w:i/>
          <w:sz w:val="22"/>
          <w:szCs w:val="22"/>
          <w:lang w:eastAsia="x-none"/>
        </w:rPr>
      </w:pPr>
      <w:r w:rsidRPr="001563D7">
        <w:rPr>
          <w:bCs/>
          <w:i/>
          <w:sz w:val="22"/>
          <w:szCs w:val="22"/>
          <w:lang w:eastAsia="x-none"/>
        </w:rPr>
        <w:t>12) Поставщик (подрядчик, исполнитель)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rsidR="001563D7" w:rsidRPr="001563D7" w:rsidRDefault="001563D7" w:rsidP="001563D7">
      <w:pPr>
        <w:widowControl w:val="0"/>
        <w:ind w:firstLine="709"/>
        <w:jc w:val="both"/>
        <w:rPr>
          <w:bCs/>
          <w:i/>
          <w:sz w:val="22"/>
          <w:szCs w:val="22"/>
          <w:lang w:eastAsia="x-none"/>
        </w:rPr>
      </w:pPr>
      <w:r w:rsidRPr="001563D7">
        <w:rPr>
          <w:bCs/>
          <w:i/>
          <w:sz w:val="22"/>
          <w:szCs w:val="22"/>
          <w:lang w:eastAsia="x-none"/>
        </w:rPr>
        <w:t>13)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1563D7" w:rsidRPr="001563D7" w:rsidRDefault="001563D7" w:rsidP="001563D7">
      <w:pPr>
        <w:widowControl w:val="0"/>
        <w:ind w:firstLine="709"/>
        <w:jc w:val="both"/>
        <w:rPr>
          <w:bCs/>
          <w:i/>
          <w:sz w:val="22"/>
          <w:szCs w:val="22"/>
          <w:lang w:eastAsia="x-none"/>
        </w:rPr>
      </w:pPr>
      <w:r w:rsidRPr="001563D7">
        <w:rPr>
          <w:bCs/>
          <w:i/>
          <w:sz w:val="22"/>
          <w:szCs w:val="22"/>
          <w:lang w:eastAsia="x-none"/>
        </w:rPr>
        <w:t>14) В случае расторжения договора в связи с односторонним отказом поставщика (подрядчика, исполнителя) от исполнения договора заказчик осуществляет закупку товара, работы, услуги, поставка, выполнение, оказание которых являлись предметом расторгнутого договора, в соответствии с настоящим Положением.</w:t>
      </w:r>
    </w:p>
    <w:p w:rsidR="00857BA6" w:rsidRPr="00C759B8" w:rsidRDefault="001563D7" w:rsidP="001563D7">
      <w:pPr>
        <w:widowControl w:val="0"/>
        <w:ind w:firstLine="709"/>
        <w:jc w:val="both"/>
        <w:rPr>
          <w:bCs/>
          <w:i/>
          <w:sz w:val="22"/>
          <w:szCs w:val="22"/>
          <w:lang w:eastAsia="x-none"/>
        </w:rPr>
      </w:pPr>
      <w:r w:rsidRPr="001563D7">
        <w:rPr>
          <w:bCs/>
          <w:i/>
          <w:sz w:val="22"/>
          <w:szCs w:val="22"/>
          <w:lang w:eastAsia="x-none"/>
        </w:rPr>
        <w:t>15) В реестр недобросовестных поставщиков включаются сведения об участниках закупки, уклонившихся от заключения договоров, а также о поставщиках (исполнителях, подрядчиках), договоры с которыми расторгнуты по решению суда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w:t>
      </w:r>
      <w:bookmarkEnd w:id="23"/>
    </w:p>
    <w:p w:rsidR="00857BA6" w:rsidRPr="00C759B8" w:rsidRDefault="00857BA6" w:rsidP="004E25DE">
      <w:pPr>
        <w:widowControl w:val="0"/>
        <w:ind w:firstLine="709"/>
        <w:jc w:val="both"/>
        <w:rPr>
          <w:bCs/>
          <w:i/>
          <w:sz w:val="22"/>
          <w:szCs w:val="22"/>
          <w:lang w:eastAsia="x-none"/>
        </w:rPr>
      </w:pPr>
      <w:r w:rsidRPr="00C759B8">
        <w:rPr>
          <w:bCs/>
          <w:i/>
          <w:sz w:val="22"/>
          <w:szCs w:val="22"/>
          <w:lang w:eastAsia="x-none"/>
        </w:rPr>
        <w:t>6.4.</w:t>
      </w:r>
      <w:r w:rsidR="001563D7">
        <w:rPr>
          <w:bCs/>
          <w:i/>
          <w:sz w:val="22"/>
          <w:szCs w:val="22"/>
          <w:lang w:eastAsia="x-none"/>
        </w:rPr>
        <w:t>5</w:t>
      </w:r>
      <w:r w:rsidRPr="00C759B8">
        <w:rPr>
          <w:bCs/>
          <w:i/>
          <w:sz w:val="22"/>
          <w:szCs w:val="22"/>
          <w:lang w:eastAsia="x-none"/>
        </w:rPr>
        <w:t>. Иное, не оговоренное в данном Положении, регулируется положениями Гражданского кодекса Российской Федерации и иными федеральными законами и нормативно-правовыми актами, регулирующие договорные отношения.</w:t>
      </w:r>
    </w:p>
    <w:p w:rsidR="00E777D5" w:rsidRPr="00C759B8" w:rsidRDefault="008C70B9" w:rsidP="004E25DE">
      <w:pPr>
        <w:pStyle w:val="34"/>
        <w:tabs>
          <w:tab w:val="clear" w:pos="227"/>
        </w:tabs>
        <w:spacing w:before="0"/>
        <w:jc w:val="center"/>
        <w:rPr>
          <w:b/>
          <w:i/>
          <w:sz w:val="22"/>
          <w:szCs w:val="22"/>
          <w:lang w:val="ru-RU"/>
        </w:rPr>
      </w:pPr>
      <w:r w:rsidRPr="00C759B8">
        <w:rPr>
          <w:b/>
          <w:i/>
          <w:sz w:val="22"/>
          <w:szCs w:val="22"/>
          <w:lang w:val="ru-RU"/>
        </w:rPr>
        <w:br w:type="page"/>
      </w:r>
      <w:r w:rsidR="00966B73" w:rsidRPr="00C759B8">
        <w:rPr>
          <w:b/>
          <w:i/>
          <w:sz w:val="22"/>
          <w:szCs w:val="22"/>
          <w:lang w:val="ru-RU"/>
        </w:rPr>
        <w:lastRenderedPageBreak/>
        <w:t>7</w:t>
      </w:r>
      <w:r w:rsidR="00E777D5" w:rsidRPr="00C759B8">
        <w:rPr>
          <w:b/>
          <w:i/>
          <w:sz w:val="22"/>
          <w:szCs w:val="22"/>
        </w:rPr>
        <w:t xml:space="preserve">. ИНФОРМАЦИОННАЯ КАРТА </w:t>
      </w:r>
      <w:r w:rsidR="00325237" w:rsidRPr="00C759B8">
        <w:rPr>
          <w:b/>
          <w:i/>
          <w:sz w:val="22"/>
          <w:szCs w:val="22"/>
          <w:lang w:val="ru-RU"/>
        </w:rPr>
        <w:t>ЗАПРОСА ПРЕДЛОЖЕНИЙ</w:t>
      </w:r>
    </w:p>
    <w:p w:rsidR="00E777D5" w:rsidRPr="00C759B8" w:rsidRDefault="00E777D5" w:rsidP="004E25DE">
      <w:pPr>
        <w:widowControl w:val="0"/>
        <w:ind w:firstLine="600"/>
        <w:jc w:val="both"/>
        <w:rPr>
          <w:b/>
          <w:i/>
          <w:sz w:val="22"/>
          <w:szCs w:val="22"/>
        </w:rPr>
      </w:pPr>
      <w:r w:rsidRPr="00C759B8">
        <w:rPr>
          <w:b/>
          <w:i/>
          <w:sz w:val="22"/>
          <w:szCs w:val="22"/>
        </w:rPr>
        <w:t xml:space="preserve">Следующая информация для данного </w:t>
      </w:r>
      <w:r w:rsidR="00325237" w:rsidRPr="00C759B8">
        <w:rPr>
          <w:b/>
          <w:i/>
          <w:sz w:val="22"/>
          <w:szCs w:val="22"/>
        </w:rPr>
        <w:t>запроса предложений</w:t>
      </w:r>
      <w:r w:rsidRPr="00C759B8">
        <w:rPr>
          <w:b/>
          <w:i/>
          <w:sz w:val="22"/>
          <w:szCs w:val="22"/>
        </w:rPr>
        <w:t xml:space="preserve"> дополняет положения разделов </w:t>
      </w:r>
      <w:r w:rsidR="00696D93" w:rsidRPr="00C759B8">
        <w:rPr>
          <w:b/>
          <w:i/>
          <w:sz w:val="22"/>
          <w:szCs w:val="22"/>
        </w:rPr>
        <w:t>1</w:t>
      </w:r>
      <w:r w:rsidRPr="00C759B8">
        <w:rPr>
          <w:b/>
          <w:i/>
          <w:sz w:val="22"/>
          <w:szCs w:val="22"/>
        </w:rPr>
        <w:t>-</w:t>
      </w:r>
      <w:r w:rsidR="00966B73" w:rsidRPr="00C759B8">
        <w:rPr>
          <w:b/>
          <w:i/>
          <w:sz w:val="22"/>
          <w:szCs w:val="22"/>
        </w:rPr>
        <w:t>6</w:t>
      </w:r>
      <w:r w:rsidRPr="00C759B8">
        <w:rPr>
          <w:b/>
          <w:i/>
          <w:sz w:val="22"/>
          <w:szCs w:val="22"/>
        </w:rPr>
        <w:t xml:space="preserve"> настоящей документации</w:t>
      </w:r>
      <w:r w:rsidR="00121C13" w:rsidRPr="00C759B8">
        <w:rPr>
          <w:i/>
          <w:sz w:val="22"/>
          <w:szCs w:val="22"/>
          <w:lang w:eastAsia="x-none"/>
        </w:rPr>
        <w:t xml:space="preserve"> </w:t>
      </w:r>
      <w:r w:rsidR="00121C13" w:rsidRPr="00C759B8">
        <w:rPr>
          <w:b/>
          <w:i/>
          <w:sz w:val="22"/>
          <w:szCs w:val="22"/>
          <w:lang w:eastAsia="x-none"/>
        </w:rPr>
        <w:t>о запросе предложений</w:t>
      </w:r>
      <w:r w:rsidRPr="00C759B8">
        <w:rPr>
          <w:b/>
          <w:i/>
          <w:sz w:val="22"/>
          <w:szCs w:val="22"/>
        </w:rPr>
        <w:t xml:space="preserve">. </w:t>
      </w:r>
    </w:p>
    <w:tbl>
      <w:tblPr>
        <w:tblW w:w="10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9326"/>
      </w:tblGrid>
      <w:tr w:rsidR="00C75FB1" w:rsidRPr="00C759B8" w:rsidTr="0019019B">
        <w:trPr>
          <w:trHeight w:val="702"/>
          <w:jc w:val="center"/>
        </w:trPr>
        <w:tc>
          <w:tcPr>
            <w:tcW w:w="988" w:type="dxa"/>
            <w:vAlign w:val="center"/>
          </w:tcPr>
          <w:p w:rsidR="00C75FB1" w:rsidRPr="00C759B8" w:rsidRDefault="00C75FB1" w:rsidP="004E25DE">
            <w:pPr>
              <w:widowControl w:val="0"/>
              <w:jc w:val="center"/>
              <w:rPr>
                <w:i/>
                <w:sz w:val="22"/>
                <w:szCs w:val="22"/>
              </w:rPr>
            </w:pPr>
            <w:r w:rsidRPr="00C759B8">
              <w:rPr>
                <w:b/>
                <w:i/>
                <w:sz w:val="22"/>
                <w:szCs w:val="22"/>
              </w:rPr>
              <w:t>№№ п/п</w:t>
            </w:r>
          </w:p>
        </w:tc>
        <w:tc>
          <w:tcPr>
            <w:tcW w:w="9326" w:type="dxa"/>
            <w:vAlign w:val="center"/>
          </w:tcPr>
          <w:p w:rsidR="00C75FB1" w:rsidRPr="00C759B8" w:rsidRDefault="00C75FB1" w:rsidP="004E25DE">
            <w:pPr>
              <w:widowControl w:val="0"/>
              <w:jc w:val="center"/>
              <w:rPr>
                <w:i/>
                <w:sz w:val="22"/>
                <w:szCs w:val="22"/>
              </w:rPr>
            </w:pPr>
            <w:r w:rsidRPr="00C759B8">
              <w:rPr>
                <w:b/>
                <w:i/>
                <w:sz w:val="22"/>
                <w:szCs w:val="22"/>
              </w:rPr>
              <w:t>Наименование пункта и дополнительная информация</w:t>
            </w:r>
          </w:p>
        </w:tc>
      </w:tr>
      <w:tr w:rsidR="00C75FB1" w:rsidRPr="00C759B8" w:rsidTr="0019019B">
        <w:trPr>
          <w:trHeight w:val="144"/>
          <w:jc w:val="center"/>
        </w:trPr>
        <w:tc>
          <w:tcPr>
            <w:tcW w:w="988" w:type="dxa"/>
            <w:vMerge w:val="restart"/>
          </w:tcPr>
          <w:p w:rsidR="00C75FB1" w:rsidRPr="00C759B8" w:rsidRDefault="00C75FB1" w:rsidP="004E25DE">
            <w:pPr>
              <w:widowControl w:val="0"/>
              <w:jc w:val="center"/>
              <w:rPr>
                <w:i/>
                <w:sz w:val="22"/>
                <w:szCs w:val="22"/>
              </w:rPr>
            </w:pPr>
            <w:r w:rsidRPr="00C759B8">
              <w:rPr>
                <w:b/>
                <w:i/>
                <w:sz w:val="22"/>
                <w:szCs w:val="22"/>
              </w:rPr>
              <w:t>7.1.</w:t>
            </w:r>
          </w:p>
        </w:tc>
        <w:tc>
          <w:tcPr>
            <w:tcW w:w="9326" w:type="dxa"/>
          </w:tcPr>
          <w:p w:rsidR="00C75FB1" w:rsidRPr="00C759B8" w:rsidRDefault="00C75FB1" w:rsidP="004E25DE">
            <w:pPr>
              <w:widowControl w:val="0"/>
              <w:jc w:val="both"/>
              <w:rPr>
                <w:i/>
                <w:sz w:val="22"/>
                <w:szCs w:val="22"/>
              </w:rPr>
            </w:pPr>
            <w:r w:rsidRPr="00C759B8">
              <w:rPr>
                <w:b/>
                <w:i/>
                <w:sz w:val="22"/>
                <w:szCs w:val="22"/>
              </w:rPr>
              <w:t>Заказчик</w:t>
            </w:r>
          </w:p>
        </w:tc>
      </w:tr>
      <w:tr w:rsidR="00C75FB1" w:rsidRPr="00C759B8" w:rsidTr="0019019B">
        <w:trPr>
          <w:trHeight w:val="144"/>
          <w:jc w:val="center"/>
        </w:trPr>
        <w:tc>
          <w:tcPr>
            <w:tcW w:w="988" w:type="dxa"/>
            <w:vMerge/>
          </w:tcPr>
          <w:p w:rsidR="00C75FB1" w:rsidRPr="00C759B8" w:rsidRDefault="00C75FB1" w:rsidP="004E25DE">
            <w:pPr>
              <w:widowControl w:val="0"/>
              <w:jc w:val="center"/>
              <w:rPr>
                <w:i/>
                <w:sz w:val="22"/>
                <w:szCs w:val="22"/>
              </w:rPr>
            </w:pPr>
          </w:p>
        </w:tc>
        <w:tc>
          <w:tcPr>
            <w:tcW w:w="9326" w:type="dxa"/>
          </w:tcPr>
          <w:p w:rsidR="00291289" w:rsidRPr="00C759B8" w:rsidRDefault="004E25DE" w:rsidP="004E25DE">
            <w:pPr>
              <w:widowControl w:val="0"/>
              <w:jc w:val="both"/>
              <w:rPr>
                <w:i/>
                <w:sz w:val="22"/>
                <w:szCs w:val="22"/>
              </w:rPr>
            </w:pPr>
            <w:r w:rsidRPr="00C759B8">
              <w:rPr>
                <w:i/>
                <w:sz w:val="22"/>
                <w:szCs w:val="22"/>
                <w:lang w:eastAsia="en-US"/>
              </w:rPr>
              <w:t xml:space="preserve">Акционерное общество </w:t>
            </w:r>
            <w:r w:rsidR="00C759B8" w:rsidRPr="00C759B8">
              <w:rPr>
                <w:i/>
                <w:sz w:val="22"/>
                <w:szCs w:val="22"/>
                <w:lang w:eastAsia="en-US"/>
              </w:rPr>
              <w:t>«Костромское авиапредприятие»</w:t>
            </w:r>
            <w:r w:rsidR="0010631F" w:rsidRPr="00C759B8">
              <w:rPr>
                <w:i/>
                <w:sz w:val="22"/>
                <w:szCs w:val="22"/>
                <w:lang w:eastAsia="en-US"/>
              </w:rPr>
              <w:t xml:space="preserve"> </w:t>
            </w:r>
            <w:r w:rsidR="006A32A2" w:rsidRPr="00C759B8">
              <w:rPr>
                <w:i/>
                <w:sz w:val="22"/>
                <w:szCs w:val="22"/>
                <w:lang w:eastAsia="en-US"/>
              </w:rPr>
              <w:t>(</w:t>
            </w:r>
            <w:r w:rsidRPr="00C759B8">
              <w:rPr>
                <w:i/>
                <w:sz w:val="22"/>
                <w:szCs w:val="22"/>
                <w:lang w:eastAsia="en-US"/>
              </w:rPr>
              <w:t xml:space="preserve">АО </w:t>
            </w:r>
            <w:r w:rsidR="001563D7">
              <w:rPr>
                <w:i/>
                <w:sz w:val="22"/>
                <w:szCs w:val="22"/>
                <w:lang w:eastAsia="en-US"/>
              </w:rPr>
              <w:t>«Костромское авиапредприятие»</w:t>
            </w:r>
            <w:r w:rsidR="006A32A2" w:rsidRPr="00C759B8">
              <w:rPr>
                <w:i/>
                <w:sz w:val="22"/>
                <w:szCs w:val="22"/>
                <w:lang w:eastAsia="en-US"/>
              </w:rPr>
              <w:t>)</w:t>
            </w:r>
            <w:r w:rsidR="00291289" w:rsidRPr="00C759B8">
              <w:rPr>
                <w:i/>
                <w:sz w:val="22"/>
                <w:szCs w:val="22"/>
              </w:rPr>
              <w:t>.</w:t>
            </w:r>
          </w:p>
          <w:p w:rsidR="00FD7BDC" w:rsidRPr="00C759B8" w:rsidRDefault="00FD7BDC" w:rsidP="004E25DE">
            <w:pPr>
              <w:widowControl w:val="0"/>
              <w:jc w:val="both"/>
              <w:rPr>
                <w:i/>
                <w:sz w:val="22"/>
                <w:szCs w:val="22"/>
                <w:u w:val="single"/>
              </w:rPr>
            </w:pPr>
            <w:r w:rsidRPr="00C759B8">
              <w:rPr>
                <w:i/>
                <w:sz w:val="22"/>
                <w:szCs w:val="22"/>
              </w:rPr>
              <w:t xml:space="preserve">Веб сайт, на котором размещается извещение о проведении </w:t>
            </w:r>
            <w:r w:rsidR="00E41C9C" w:rsidRPr="00C759B8">
              <w:rPr>
                <w:i/>
                <w:sz w:val="22"/>
                <w:szCs w:val="22"/>
              </w:rPr>
              <w:t>запроса предложений</w:t>
            </w:r>
            <w:r w:rsidRPr="00C759B8">
              <w:rPr>
                <w:i/>
                <w:sz w:val="22"/>
                <w:szCs w:val="22"/>
              </w:rPr>
              <w:t xml:space="preserve"> и документация</w:t>
            </w:r>
            <w:r w:rsidR="00121C13" w:rsidRPr="00C759B8">
              <w:rPr>
                <w:i/>
                <w:sz w:val="22"/>
                <w:szCs w:val="22"/>
                <w:lang w:eastAsia="x-none"/>
              </w:rPr>
              <w:t xml:space="preserve"> о запросе предложений</w:t>
            </w:r>
            <w:r w:rsidRPr="00C759B8">
              <w:rPr>
                <w:i/>
                <w:sz w:val="22"/>
                <w:szCs w:val="22"/>
              </w:rPr>
              <w:t xml:space="preserve">: </w:t>
            </w:r>
            <w:r w:rsidR="00AB5B02" w:rsidRPr="00C759B8">
              <w:rPr>
                <w:i/>
                <w:sz w:val="22"/>
                <w:szCs w:val="22"/>
                <w:lang w:eastAsia="x-none"/>
              </w:rPr>
              <w:t xml:space="preserve">Единая информационная система </w:t>
            </w:r>
            <w:hyperlink r:id="rId15" w:history="1">
              <w:r w:rsidRPr="00C759B8">
                <w:rPr>
                  <w:rStyle w:val="aa"/>
                  <w:i/>
                  <w:color w:val="auto"/>
                  <w:sz w:val="22"/>
                  <w:szCs w:val="22"/>
                </w:rPr>
                <w:t>www.zakupki.gov.ru</w:t>
              </w:r>
            </w:hyperlink>
          </w:p>
          <w:p w:rsidR="00E466D1" w:rsidRPr="00C759B8" w:rsidRDefault="00371E97" w:rsidP="004E25DE">
            <w:pPr>
              <w:widowControl w:val="0"/>
              <w:jc w:val="both"/>
              <w:rPr>
                <w:i/>
                <w:sz w:val="22"/>
                <w:szCs w:val="22"/>
                <w:u w:val="single"/>
              </w:rPr>
            </w:pPr>
            <w:r w:rsidRPr="00C759B8">
              <w:rPr>
                <w:i/>
                <w:sz w:val="22"/>
                <w:szCs w:val="22"/>
              </w:rPr>
              <w:t xml:space="preserve">Электронная торговая площадка: </w:t>
            </w:r>
            <w:hyperlink r:id="rId16" w:history="1">
              <w:r w:rsidR="0062680C" w:rsidRPr="00C759B8">
                <w:rPr>
                  <w:rStyle w:val="aa"/>
                  <w:i/>
                  <w:sz w:val="22"/>
                  <w:szCs w:val="22"/>
                </w:rPr>
                <w:t>https://etp-region.ru</w:t>
              </w:r>
            </w:hyperlink>
          </w:p>
          <w:p w:rsidR="00A0169F" w:rsidRPr="00C759B8" w:rsidRDefault="00A0169F" w:rsidP="004E25DE">
            <w:pPr>
              <w:pStyle w:val="ConsPlusNormal"/>
              <w:ind w:left="35" w:firstLine="0"/>
              <w:jc w:val="both"/>
              <w:rPr>
                <w:rFonts w:ascii="Times New Roman" w:hAnsi="Times New Roman" w:cs="Times New Roman"/>
                <w:i/>
                <w:sz w:val="22"/>
                <w:szCs w:val="22"/>
                <w:lang w:eastAsia="en-US"/>
              </w:rPr>
            </w:pPr>
            <w:r w:rsidRPr="00C759B8">
              <w:rPr>
                <w:rFonts w:ascii="Times New Roman" w:hAnsi="Times New Roman" w:cs="Times New Roman"/>
                <w:i/>
                <w:sz w:val="22"/>
                <w:szCs w:val="22"/>
                <w:lang w:eastAsia="en-US"/>
              </w:rPr>
              <w:t>Адрес электронной почты:</w:t>
            </w:r>
            <w:r w:rsidRPr="00C759B8">
              <w:rPr>
                <w:rFonts w:ascii="Times New Roman" w:hAnsi="Times New Roman" w:cs="Times New Roman"/>
                <w:sz w:val="22"/>
                <w:szCs w:val="22"/>
              </w:rPr>
              <w:t xml:space="preserve"> </w:t>
            </w:r>
            <w:hyperlink r:id="rId17" w:history="1">
              <w:r w:rsidR="00C759B8" w:rsidRPr="00C759B8">
                <w:rPr>
                  <w:rStyle w:val="aa"/>
                  <w:rFonts w:ascii="Times New Roman" w:hAnsi="Times New Roman" w:cs="Times New Roman"/>
                  <w:i/>
                  <w:sz w:val="22"/>
                  <w:szCs w:val="22"/>
                  <w:lang w:eastAsia="en-US"/>
                </w:rPr>
                <w:t>koao@bk.ru</w:t>
              </w:r>
            </w:hyperlink>
            <w:r w:rsidR="00784B99" w:rsidRPr="00C759B8">
              <w:rPr>
                <w:rFonts w:ascii="Times New Roman" w:hAnsi="Times New Roman" w:cs="Times New Roman"/>
                <w:i/>
                <w:sz w:val="22"/>
                <w:szCs w:val="22"/>
                <w:lang w:eastAsia="en-US"/>
              </w:rPr>
              <w:t xml:space="preserve"> </w:t>
            </w:r>
          </w:p>
          <w:p w:rsidR="00F1139F" w:rsidRPr="00C759B8" w:rsidRDefault="00F1139F" w:rsidP="00F1139F">
            <w:pPr>
              <w:pStyle w:val="ConsPlusNormal"/>
              <w:ind w:left="35" w:hanging="35"/>
              <w:jc w:val="both"/>
              <w:rPr>
                <w:rFonts w:ascii="Times New Roman" w:hAnsi="Times New Roman" w:cs="Times New Roman"/>
                <w:i/>
                <w:sz w:val="22"/>
                <w:szCs w:val="22"/>
                <w:lang w:eastAsia="en-US"/>
              </w:rPr>
            </w:pPr>
            <w:r w:rsidRPr="00C759B8">
              <w:rPr>
                <w:rFonts w:ascii="Times New Roman" w:hAnsi="Times New Roman" w:cs="Times New Roman"/>
                <w:i/>
                <w:sz w:val="22"/>
                <w:szCs w:val="22"/>
                <w:lang w:eastAsia="en-US"/>
              </w:rPr>
              <w:t xml:space="preserve">Тел.: (4942) 35-61-11, (4942) 481-492 </w:t>
            </w:r>
          </w:p>
          <w:p w:rsidR="00F1139F" w:rsidRPr="00C759B8" w:rsidRDefault="00F1139F" w:rsidP="00F1139F">
            <w:pPr>
              <w:pStyle w:val="ConsPlusNormal"/>
              <w:ind w:left="35" w:firstLine="0"/>
              <w:jc w:val="both"/>
              <w:rPr>
                <w:rFonts w:ascii="Times New Roman" w:hAnsi="Times New Roman" w:cs="Times New Roman"/>
                <w:i/>
                <w:sz w:val="22"/>
                <w:szCs w:val="22"/>
                <w:lang w:eastAsia="en-US"/>
              </w:rPr>
            </w:pPr>
            <w:r w:rsidRPr="00C759B8">
              <w:rPr>
                <w:rFonts w:ascii="Times New Roman" w:hAnsi="Times New Roman" w:cs="Times New Roman"/>
                <w:i/>
                <w:sz w:val="22"/>
                <w:szCs w:val="22"/>
                <w:lang w:eastAsia="en-US"/>
              </w:rPr>
              <w:t>Факс: (4942) 35-61-11</w:t>
            </w:r>
          </w:p>
          <w:p w:rsidR="00830E3F" w:rsidRPr="00C759B8" w:rsidRDefault="00F1139F" w:rsidP="00F1139F">
            <w:pPr>
              <w:widowControl w:val="0"/>
              <w:jc w:val="both"/>
              <w:rPr>
                <w:i/>
                <w:sz w:val="22"/>
                <w:szCs w:val="22"/>
              </w:rPr>
            </w:pPr>
            <w:r w:rsidRPr="00C759B8">
              <w:rPr>
                <w:i/>
                <w:sz w:val="22"/>
                <w:szCs w:val="22"/>
                <w:lang w:eastAsia="en-US"/>
              </w:rPr>
              <w:t xml:space="preserve">Контактное (ответственное) лицо: </w:t>
            </w:r>
            <w:r w:rsidRPr="00C759B8">
              <w:rPr>
                <w:i/>
                <w:sz w:val="22"/>
                <w:szCs w:val="22"/>
                <w:highlight w:val="green"/>
                <w:lang w:eastAsia="en-US"/>
              </w:rPr>
              <w:t>_______</w:t>
            </w:r>
          </w:p>
        </w:tc>
      </w:tr>
      <w:tr w:rsidR="00C75FB1" w:rsidRPr="00C759B8" w:rsidTr="0019019B">
        <w:trPr>
          <w:trHeight w:val="297"/>
          <w:jc w:val="center"/>
        </w:trPr>
        <w:tc>
          <w:tcPr>
            <w:tcW w:w="988" w:type="dxa"/>
            <w:vMerge w:val="restart"/>
          </w:tcPr>
          <w:p w:rsidR="00C75FB1" w:rsidRPr="00C759B8" w:rsidRDefault="00C75FB1" w:rsidP="004E25DE">
            <w:pPr>
              <w:widowControl w:val="0"/>
              <w:jc w:val="center"/>
              <w:rPr>
                <w:b/>
                <w:i/>
                <w:sz w:val="22"/>
                <w:szCs w:val="22"/>
              </w:rPr>
            </w:pPr>
            <w:r w:rsidRPr="00C759B8">
              <w:rPr>
                <w:b/>
                <w:i/>
                <w:sz w:val="22"/>
                <w:szCs w:val="22"/>
              </w:rPr>
              <w:t>7.2.</w:t>
            </w:r>
          </w:p>
        </w:tc>
        <w:tc>
          <w:tcPr>
            <w:tcW w:w="9326" w:type="dxa"/>
          </w:tcPr>
          <w:p w:rsidR="00C75FB1" w:rsidRPr="00C759B8" w:rsidRDefault="00C75FB1" w:rsidP="004E25DE">
            <w:pPr>
              <w:pStyle w:val="af"/>
              <w:widowControl w:val="0"/>
              <w:spacing w:after="0"/>
              <w:jc w:val="both"/>
              <w:rPr>
                <w:b/>
                <w:i/>
                <w:sz w:val="22"/>
                <w:szCs w:val="22"/>
                <w:lang w:val="ru-RU" w:eastAsia="ru-RU"/>
              </w:rPr>
            </w:pPr>
            <w:r w:rsidRPr="00C759B8">
              <w:rPr>
                <w:b/>
                <w:i/>
                <w:sz w:val="22"/>
                <w:szCs w:val="22"/>
                <w:lang w:val="ru-RU" w:eastAsia="ru-RU"/>
              </w:rPr>
              <w:t>Предмет закупки</w:t>
            </w:r>
          </w:p>
        </w:tc>
      </w:tr>
      <w:tr w:rsidR="00C75FB1" w:rsidRPr="00C759B8" w:rsidTr="0019019B">
        <w:trPr>
          <w:trHeight w:val="144"/>
          <w:jc w:val="center"/>
        </w:trPr>
        <w:tc>
          <w:tcPr>
            <w:tcW w:w="988" w:type="dxa"/>
            <w:vMerge/>
          </w:tcPr>
          <w:p w:rsidR="00C75FB1" w:rsidRPr="00C759B8" w:rsidRDefault="00C75FB1" w:rsidP="004E25DE">
            <w:pPr>
              <w:widowControl w:val="0"/>
              <w:jc w:val="center"/>
              <w:rPr>
                <w:i/>
                <w:sz w:val="22"/>
                <w:szCs w:val="22"/>
              </w:rPr>
            </w:pPr>
          </w:p>
        </w:tc>
        <w:tc>
          <w:tcPr>
            <w:tcW w:w="9326" w:type="dxa"/>
          </w:tcPr>
          <w:p w:rsidR="001D61DC" w:rsidRPr="00C759B8" w:rsidRDefault="00C759B8" w:rsidP="004E25DE">
            <w:pPr>
              <w:widowControl w:val="0"/>
              <w:jc w:val="both"/>
              <w:rPr>
                <w:i/>
                <w:sz w:val="22"/>
                <w:szCs w:val="22"/>
              </w:rPr>
            </w:pPr>
            <w:r w:rsidRPr="00C759B8">
              <w:rPr>
                <w:i/>
                <w:sz w:val="22"/>
                <w:szCs w:val="22"/>
              </w:rPr>
              <w:t>Оказание услуг по заправке воздушных судов акционерного общества «Костромское авиапредприятие»</w:t>
            </w:r>
          </w:p>
        </w:tc>
      </w:tr>
      <w:tr w:rsidR="00C7775B" w:rsidRPr="00C759B8" w:rsidTr="00C7775B">
        <w:trPr>
          <w:trHeight w:val="311"/>
          <w:jc w:val="center"/>
        </w:trPr>
        <w:tc>
          <w:tcPr>
            <w:tcW w:w="988" w:type="dxa"/>
            <w:vMerge w:val="restart"/>
          </w:tcPr>
          <w:p w:rsidR="00C7775B" w:rsidRPr="00C759B8" w:rsidRDefault="00C7775B" w:rsidP="004E25DE">
            <w:pPr>
              <w:widowControl w:val="0"/>
              <w:jc w:val="center"/>
              <w:rPr>
                <w:b/>
                <w:i/>
                <w:sz w:val="22"/>
                <w:szCs w:val="22"/>
              </w:rPr>
            </w:pPr>
            <w:r w:rsidRPr="00C759B8">
              <w:rPr>
                <w:b/>
                <w:i/>
                <w:sz w:val="22"/>
                <w:szCs w:val="22"/>
              </w:rPr>
              <w:t>7.3.</w:t>
            </w:r>
          </w:p>
        </w:tc>
        <w:tc>
          <w:tcPr>
            <w:tcW w:w="9326" w:type="dxa"/>
          </w:tcPr>
          <w:p w:rsidR="00C7775B" w:rsidRPr="00C759B8" w:rsidRDefault="00C7775B" w:rsidP="004E25DE">
            <w:pPr>
              <w:widowControl w:val="0"/>
              <w:jc w:val="both"/>
              <w:rPr>
                <w:b/>
                <w:i/>
                <w:sz w:val="22"/>
                <w:szCs w:val="22"/>
              </w:rPr>
            </w:pPr>
            <w:r w:rsidRPr="00C759B8">
              <w:rPr>
                <w:b/>
                <w:i/>
                <w:sz w:val="22"/>
                <w:szCs w:val="22"/>
              </w:rPr>
              <w:t>Описание предмета закупки</w:t>
            </w:r>
          </w:p>
        </w:tc>
      </w:tr>
      <w:tr w:rsidR="00C7775B" w:rsidRPr="00C759B8" w:rsidTr="001D76C6">
        <w:trPr>
          <w:trHeight w:val="549"/>
          <w:jc w:val="center"/>
        </w:trPr>
        <w:tc>
          <w:tcPr>
            <w:tcW w:w="988" w:type="dxa"/>
            <w:vMerge/>
          </w:tcPr>
          <w:p w:rsidR="00C7775B" w:rsidRPr="00C759B8" w:rsidRDefault="00C7775B" w:rsidP="004E25DE">
            <w:pPr>
              <w:widowControl w:val="0"/>
              <w:jc w:val="center"/>
              <w:rPr>
                <w:i/>
                <w:sz w:val="22"/>
                <w:szCs w:val="22"/>
              </w:rPr>
            </w:pPr>
          </w:p>
        </w:tc>
        <w:tc>
          <w:tcPr>
            <w:tcW w:w="9326" w:type="dxa"/>
          </w:tcPr>
          <w:p w:rsidR="00C7775B" w:rsidRPr="00C759B8" w:rsidRDefault="004C31BF" w:rsidP="004E25DE">
            <w:pPr>
              <w:widowControl w:val="0"/>
              <w:jc w:val="both"/>
              <w:rPr>
                <w:i/>
                <w:sz w:val="22"/>
                <w:szCs w:val="22"/>
              </w:rPr>
            </w:pPr>
            <w:r w:rsidRPr="00C759B8">
              <w:rPr>
                <w:i/>
                <w:sz w:val="22"/>
                <w:szCs w:val="22"/>
              </w:rPr>
              <w:t>В соответствии с техническим заданием</w:t>
            </w:r>
            <w:r w:rsidR="00303C34" w:rsidRPr="00C759B8">
              <w:rPr>
                <w:i/>
                <w:sz w:val="22"/>
                <w:szCs w:val="22"/>
              </w:rPr>
              <w:t xml:space="preserve"> (Приложение №1 к документации о запросе предложений)</w:t>
            </w:r>
            <w:r w:rsidRPr="00C759B8">
              <w:rPr>
                <w:i/>
                <w:sz w:val="22"/>
                <w:szCs w:val="22"/>
              </w:rPr>
              <w:t>, являющимся неотъемлемой частью документации запроса предложений.</w:t>
            </w:r>
          </w:p>
        </w:tc>
      </w:tr>
      <w:tr w:rsidR="00F74D6D" w:rsidRPr="00C759B8" w:rsidTr="0019019B">
        <w:trPr>
          <w:trHeight w:val="144"/>
          <w:jc w:val="center"/>
        </w:trPr>
        <w:tc>
          <w:tcPr>
            <w:tcW w:w="988" w:type="dxa"/>
            <w:vMerge w:val="restart"/>
          </w:tcPr>
          <w:p w:rsidR="00F74D6D" w:rsidRPr="00C759B8" w:rsidRDefault="00F74D6D" w:rsidP="004E25DE">
            <w:pPr>
              <w:widowControl w:val="0"/>
              <w:jc w:val="center"/>
              <w:rPr>
                <w:i/>
                <w:sz w:val="22"/>
                <w:szCs w:val="22"/>
              </w:rPr>
            </w:pPr>
            <w:r w:rsidRPr="00C759B8">
              <w:rPr>
                <w:b/>
                <w:i/>
                <w:sz w:val="22"/>
                <w:szCs w:val="22"/>
              </w:rPr>
              <w:t>7.</w:t>
            </w:r>
            <w:r w:rsidR="00C7775B" w:rsidRPr="00C759B8">
              <w:rPr>
                <w:b/>
                <w:i/>
                <w:sz w:val="22"/>
                <w:szCs w:val="22"/>
              </w:rPr>
              <w:t>5.</w:t>
            </w:r>
          </w:p>
        </w:tc>
        <w:tc>
          <w:tcPr>
            <w:tcW w:w="9326" w:type="dxa"/>
          </w:tcPr>
          <w:p w:rsidR="00F74D6D" w:rsidRPr="00C759B8" w:rsidRDefault="00F74D6D" w:rsidP="004E25DE">
            <w:pPr>
              <w:widowControl w:val="0"/>
              <w:jc w:val="both"/>
              <w:rPr>
                <w:i/>
                <w:sz w:val="22"/>
                <w:szCs w:val="22"/>
              </w:rPr>
            </w:pPr>
            <w:r w:rsidRPr="00C759B8">
              <w:rPr>
                <w:b/>
                <w:i/>
                <w:sz w:val="22"/>
                <w:szCs w:val="22"/>
              </w:rPr>
              <w:t xml:space="preserve">Начальная (максимальная) цена </w:t>
            </w:r>
            <w:r w:rsidR="00624150" w:rsidRPr="00C759B8">
              <w:rPr>
                <w:b/>
                <w:i/>
                <w:sz w:val="22"/>
                <w:szCs w:val="22"/>
              </w:rPr>
              <w:t>д</w:t>
            </w:r>
            <w:r w:rsidRPr="00C759B8">
              <w:rPr>
                <w:b/>
                <w:i/>
                <w:sz w:val="22"/>
                <w:szCs w:val="22"/>
              </w:rPr>
              <w:t>оговора</w:t>
            </w:r>
          </w:p>
        </w:tc>
      </w:tr>
      <w:tr w:rsidR="00F74D6D" w:rsidRPr="00C759B8" w:rsidTr="0019019B">
        <w:trPr>
          <w:trHeight w:val="144"/>
          <w:jc w:val="center"/>
        </w:trPr>
        <w:tc>
          <w:tcPr>
            <w:tcW w:w="988" w:type="dxa"/>
            <w:vMerge/>
          </w:tcPr>
          <w:p w:rsidR="00F74D6D" w:rsidRPr="00C759B8" w:rsidRDefault="00F74D6D" w:rsidP="004E25DE">
            <w:pPr>
              <w:widowControl w:val="0"/>
              <w:jc w:val="center"/>
              <w:rPr>
                <w:i/>
                <w:sz w:val="22"/>
                <w:szCs w:val="22"/>
              </w:rPr>
            </w:pPr>
          </w:p>
        </w:tc>
        <w:tc>
          <w:tcPr>
            <w:tcW w:w="9326" w:type="dxa"/>
          </w:tcPr>
          <w:p w:rsidR="00F1139F" w:rsidRPr="00F1139F" w:rsidRDefault="00F1139F" w:rsidP="00F1139F">
            <w:pPr>
              <w:widowControl w:val="0"/>
              <w:jc w:val="both"/>
              <w:rPr>
                <w:i/>
                <w:sz w:val="22"/>
                <w:szCs w:val="22"/>
                <w:lang w:eastAsia="en-US"/>
              </w:rPr>
            </w:pPr>
            <w:r w:rsidRPr="00F1139F">
              <w:rPr>
                <w:i/>
                <w:sz w:val="22"/>
                <w:szCs w:val="22"/>
                <w:lang w:eastAsia="en-US"/>
              </w:rPr>
              <w:t>10</w:t>
            </w:r>
            <w:r>
              <w:rPr>
                <w:i/>
                <w:sz w:val="22"/>
                <w:szCs w:val="22"/>
                <w:lang w:eastAsia="en-US"/>
              </w:rPr>
              <w:t> </w:t>
            </w:r>
            <w:r w:rsidRPr="00F1139F">
              <w:rPr>
                <w:i/>
                <w:sz w:val="22"/>
                <w:szCs w:val="22"/>
                <w:lang w:eastAsia="en-US"/>
              </w:rPr>
              <w:t>159</w:t>
            </w:r>
            <w:r>
              <w:rPr>
                <w:i/>
                <w:sz w:val="22"/>
                <w:szCs w:val="22"/>
                <w:lang w:eastAsia="en-US"/>
              </w:rPr>
              <w:t> </w:t>
            </w:r>
            <w:r w:rsidRPr="00F1139F">
              <w:rPr>
                <w:i/>
                <w:sz w:val="22"/>
                <w:szCs w:val="22"/>
                <w:lang w:eastAsia="en-US"/>
              </w:rPr>
              <w:t xml:space="preserve">365 (Десять миллионов сто пятьдесят девять тысяч триста шестьдесят пять) 00 копеек. </w:t>
            </w:r>
          </w:p>
          <w:p w:rsidR="00264FE4" w:rsidRPr="00C759B8" w:rsidRDefault="00F1139F" w:rsidP="00F1139F">
            <w:pPr>
              <w:widowControl w:val="0"/>
              <w:jc w:val="both"/>
              <w:rPr>
                <w:i/>
                <w:sz w:val="22"/>
                <w:szCs w:val="22"/>
              </w:rPr>
            </w:pPr>
            <w:r w:rsidRPr="00F1139F">
              <w:rPr>
                <w:i/>
                <w:sz w:val="22"/>
                <w:szCs w:val="22"/>
                <w:lang w:eastAsia="en-US"/>
              </w:rPr>
              <w:t>Цена включает в себя: общую стоимость всех затрат, издержек и иных расходов,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Исполнителя, стоимость погрузочно-разгрузочных работ, все подлежащие к уплате налоги, пошлины, обязательные платежи, таможенные пошлины, иные обязательные платежи, связанные с ввозом товара на территорию Российской Федерации и выпуском его в свободное обращение, прочие сборы, которые Исполнитель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Исполнителя.</w:t>
            </w:r>
          </w:p>
        </w:tc>
      </w:tr>
      <w:tr w:rsidR="00D61109" w:rsidRPr="00C759B8" w:rsidTr="0019019B">
        <w:trPr>
          <w:trHeight w:val="144"/>
          <w:jc w:val="center"/>
        </w:trPr>
        <w:tc>
          <w:tcPr>
            <w:tcW w:w="988" w:type="dxa"/>
            <w:vMerge w:val="restart"/>
          </w:tcPr>
          <w:p w:rsidR="00D61109" w:rsidRPr="00C759B8" w:rsidRDefault="00D61109" w:rsidP="004E25DE">
            <w:pPr>
              <w:widowControl w:val="0"/>
              <w:jc w:val="center"/>
              <w:rPr>
                <w:b/>
                <w:i/>
                <w:sz w:val="22"/>
                <w:szCs w:val="22"/>
              </w:rPr>
            </w:pPr>
            <w:r w:rsidRPr="00C759B8">
              <w:rPr>
                <w:b/>
                <w:i/>
                <w:sz w:val="22"/>
                <w:szCs w:val="22"/>
              </w:rPr>
              <w:t>7.</w:t>
            </w:r>
            <w:r w:rsidR="00C7775B" w:rsidRPr="00C759B8">
              <w:rPr>
                <w:b/>
                <w:i/>
                <w:sz w:val="22"/>
                <w:szCs w:val="22"/>
              </w:rPr>
              <w:t>6</w:t>
            </w:r>
            <w:r w:rsidRPr="00C759B8">
              <w:rPr>
                <w:b/>
                <w:i/>
                <w:sz w:val="22"/>
                <w:szCs w:val="22"/>
              </w:rPr>
              <w:t>.</w:t>
            </w:r>
          </w:p>
        </w:tc>
        <w:tc>
          <w:tcPr>
            <w:tcW w:w="9326" w:type="dxa"/>
          </w:tcPr>
          <w:p w:rsidR="00D61109" w:rsidRPr="00C759B8" w:rsidRDefault="00D61109" w:rsidP="004E25DE">
            <w:pPr>
              <w:widowControl w:val="0"/>
              <w:jc w:val="both"/>
              <w:rPr>
                <w:b/>
                <w:i/>
                <w:sz w:val="22"/>
                <w:szCs w:val="22"/>
              </w:rPr>
            </w:pPr>
            <w:r w:rsidRPr="00C759B8">
              <w:rPr>
                <w:b/>
                <w:i/>
                <w:sz w:val="22"/>
                <w:szCs w:val="22"/>
              </w:rPr>
              <w:t>Источник финансирования</w:t>
            </w:r>
          </w:p>
        </w:tc>
      </w:tr>
      <w:tr w:rsidR="00D61109" w:rsidRPr="00C759B8" w:rsidTr="0019019B">
        <w:trPr>
          <w:trHeight w:val="144"/>
          <w:jc w:val="center"/>
        </w:trPr>
        <w:tc>
          <w:tcPr>
            <w:tcW w:w="988" w:type="dxa"/>
            <w:vMerge/>
          </w:tcPr>
          <w:p w:rsidR="00D61109" w:rsidRPr="00C759B8" w:rsidRDefault="00D61109" w:rsidP="004E25DE">
            <w:pPr>
              <w:widowControl w:val="0"/>
              <w:jc w:val="center"/>
              <w:rPr>
                <w:b/>
                <w:i/>
                <w:sz w:val="22"/>
                <w:szCs w:val="22"/>
              </w:rPr>
            </w:pPr>
          </w:p>
        </w:tc>
        <w:tc>
          <w:tcPr>
            <w:tcW w:w="9326" w:type="dxa"/>
          </w:tcPr>
          <w:p w:rsidR="00D61109" w:rsidRPr="00C759B8" w:rsidRDefault="00F1139F" w:rsidP="004E25DE">
            <w:pPr>
              <w:widowControl w:val="0"/>
              <w:jc w:val="both"/>
              <w:rPr>
                <w:i/>
                <w:sz w:val="22"/>
                <w:szCs w:val="22"/>
              </w:rPr>
            </w:pPr>
            <w:r w:rsidRPr="00C759B8">
              <w:rPr>
                <w:i/>
                <w:sz w:val="22"/>
                <w:szCs w:val="22"/>
                <w:highlight w:val="green"/>
                <w:lang w:eastAsia="en-US"/>
              </w:rPr>
              <w:t>_______</w:t>
            </w:r>
          </w:p>
        </w:tc>
      </w:tr>
      <w:tr w:rsidR="00CE7C10" w:rsidRPr="00C759B8" w:rsidTr="0019019B">
        <w:trPr>
          <w:trHeight w:val="144"/>
          <w:jc w:val="center"/>
        </w:trPr>
        <w:tc>
          <w:tcPr>
            <w:tcW w:w="988" w:type="dxa"/>
            <w:vMerge w:val="restart"/>
          </w:tcPr>
          <w:p w:rsidR="00CE7C10" w:rsidRPr="00C759B8" w:rsidRDefault="00D51442" w:rsidP="004E25DE">
            <w:pPr>
              <w:widowControl w:val="0"/>
              <w:jc w:val="center"/>
              <w:rPr>
                <w:b/>
                <w:i/>
                <w:sz w:val="22"/>
                <w:szCs w:val="22"/>
              </w:rPr>
            </w:pPr>
            <w:r w:rsidRPr="00C759B8">
              <w:rPr>
                <w:b/>
                <w:i/>
                <w:sz w:val="22"/>
                <w:szCs w:val="22"/>
              </w:rPr>
              <w:t>7.</w:t>
            </w:r>
            <w:r w:rsidR="00C7775B" w:rsidRPr="00C759B8">
              <w:rPr>
                <w:b/>
                <w:i/>
                <w:sz w:val="22"/>
                <w:szCs w:val="22"/>
              </w:rPr>
              <w:t>7</w:t>
            </w:r>
            <w:r w:rsidR="00CE7C10" w:rsidRPr="00C759B8">
              <w:rPr>
                <w:b/>
                <w:i/>
                <w:sz w:val="22"/>
                <w:szCs w:val="22"/>
              </w:rPr>
              <w:t>.</w:t>
            </w:r>
          </w:p>
        </w:tc>
        <w:tc>
          <w:tcPr>
            <w:tcW w:w="9326" w:type="dxa"/>
          </w:tcPr>
          <w:p w:rsidR="00CE7C10" w:rsidRPr="00C759B8" w:rsidRDefault="00CE7C10" w:rsidP="004E25DE">
            <w:pPr>
              <w:widowControl w:val="0"/>
              <w:jc w:val="both"/>
              <w:rPr>
                <w:b/>
                <w:i/>
                <w:sz w:val="22"/>
                <w:szCs w:val="22"/>
              </w:rPr>
            </w:pPr>
            <w:r w:rsidRPr="00C759B8">
              <w:rPr>
                <w:b/>
                <w:i/>
                <w:sz w:val="22"/>
                <w:szCs w:val="22"/>
              </w:rPr>
              <w:t xml:space="preserve">Обеспечение </w:t>
            </w:r>
            <w:r w:rsidR="007F5CAF" w:rsidRPr="00C759B8">
              <w:rPr>
                <w:b/>
                <w:i/>
                <w:sz w:val="22"/>
                <w:szCs w:val="22"/>
              </w:rPr>
              <w:t xml:space="preserve">заявки на участие в </w:t>
            </w:r>
            <w:r w:rsidR="00802291" w:rsidRPr="00C759B8">
              <w:rPr>
                <w:b/>
                <w:i/>
                <w:sz w:val="22"/>
                <w:szCs w:val="22"/>
              </w:rPr>
              <w:t>запросе предложений</w:t>
            </w:r>
          </w:p>
        </w:tc>
      </w:tr>
      <w:tr w:rsidR="00CE7C10" w:rsidRPr="00C759B8" w:rsidTr="0019019B">
        <w:trPr>
          <w:trHeight w:val="144"/>
          <w:jc w:val="center"/>
        </w:trPr>
        <w:tc>
          <w:tcPr>
            <w:tcW w:w="988" w:type="dxa"/>
            <w:vMerge/>
          </w:tcPr>
          <w:p w:rsidR="00CE7C10" w:rsidRPr="00C759B8" w:rsidRDefault="00CE7C10" w:rsidP="004E25DE">
            <w:pPr>
              <w:widowControl w:val="0"/>
              <w:jc w:val="center"/>
              <w:rPr>
                <w:b/>
                <w:i/>
                <w:sz w:val="22"/>
                <w:szCs w:val="22"/>
              </w:rPr>
            </w:pPr>
          </w:p>
        </w:tc>
        <w:tc>
          <w:tcPr>
            <w:tcW w:w="9326" w:type="dxa"/>
          </w:tcPr>
          <w:p w:rsidR="00BC1F21" w:rsidRPr="00C759B8" w:rsidRDefault="0087392A" w:rsidP="004E25DE">
            <w:pPr>
              <w:widowControl w:val="0"/>
              <w:jc w:val="both"/>
              <w:rPr>
                <w:b/>
                <w:i/>
                <w:sz w:val="22"/>
                <w:szCs w:val="22"/>
              </w:rPr>
            </w:pPr>
            <w:r w:rsidRPr="00C759B8">
              <w:rPr>
                <w:i/>
                <w:sz w:val="22"/>
                <w:szCs w:val="22"/>
              </w:rPr>
              <w:t>Не установлено</w:t>
            </w:r>
          </w:p>
        </w:tc>
      </w:tr>
      <w:tr w:rsidR="00F74D6D" w:rsidRPr="00C759B8" w:rsidTr="0019019B">
        <w:trPr>
          <w:trHeight w:val="144"/>
          <w:jc w:val="center"/>
        </w:trPr>
        <w:tc>
          <w:tcPr>
            <w:tcW w:w="988" w:type="dxa"/>
            <w:vMerge w:val="restart"/>
          </w:tcPr>
          <w:p w:rsidR="00F74D6D" w:rsidRPr="00C759B8" w:rsidRDefault="00F74D6D" w:rsidP="004E25DE">
            <w:pPr>
              <w:widowControl w:val="0"/>
              <w:jc w:val="center"/>
              <w:rPr>
                <w:i/>
                <w:sz w:val="22"/>
                <w:szCs w:val="22"/>
              </w:rPr>
            </w:pPr>
            <w:r w:rsidRPr="00C759B8">
              <w:rPr>
                <w:b/>
                <w:i/>
                <w:sz w:val="22"/>
                <w:szCs w:val="22"/>
              </w:rPr>
              <w:t>7.</w:t>
            </w:r>
            <w:r w:rsidR="00C7775B" w:rsidRPr="00C759B8">
              <w:rPr>
                <w:b/>
                <w:i/>
                <w:sz w:val="22"/>
                <w:szCs w:val="22"/>
              </w:rPr>
              <w:t>8</w:t>
            </w:r>
            <w:r w:rsidRPr="00C759B8">
              <w:rPr>
                <w:b/>
                <w:i/>
                <w:sz w:val="22"/>
                <w:szCs w:val="22"/>
              </w:rPr>
              <w:t>.</w:t>
            </w:r>
          </w:p>
        </w:tc>
        <w:tc>
          <w:tcPr>
            <w:tcW w:w="9326" w:type="dxa"/>
          </w:tcPr>
          <w:p w:rsidR="00F74D6D" w:rsidRPr="00C759B8" w:rsidRDefault="007F5CAF" w:rsidP="004E25DE">
            <w:pPr>
              <w:widowControl w:val="0"/>
              <w:jc w:val="both"/>
              <w:rPr>
                <w:i/>
                <w:sz w:val="22"/>
                <w:szCs w:val="22"/>
              </w:rPr>
            </w:pPr>
            <w:r w:rsidRPr="00C759B8">
              <w:rPr>
                <w:b/>
                <w:i/>
                <w:sz w:val="22"/>
                <w:szCs w:val="22"/>
              </w:rPr>
              <w:t xml:space="preserve">Обеспечение исполнения договора и </w:t>
            </w:r>
            <w:r w:rsidR="00031E12" w:rsidRPr="00C759B8">
              <w:rPr>
                <w:b/>
                <w:i/>
                <w:sz w:val="22"/>
                <w:szCs w:val="22"/>
              </w:rPr>
              <w:t xml:space="preserve">исполнения </w:t>
            </w:r>
            <w:r w:rsidRPr="00C759B8">
              <w:rPr>
                <w:b/>
                <w:i/>
                <w:sz w:val="22"/>
                <w:szCs w:val="22"/>
              </w:rPr>
              <w:t>гарантийных обязательств</w:t>
            </w:r>
          </w:p>
        </w:tc>
      </w:tr>
      <w:tr w:rsidR="00F74D6D" w:rsidRPr="00C759B8" w:rsidTr="0019019B">
        <w:trPr>
          <w:trHeight w:val="144"/>
          <w:jc w:val="center"/>
        </w:trPr>
        <w:tc>
          <w:tcPr>
            <w:tcW w:w="988" w:type="dxa"/>
            <w:vMerge/>
          </w:tcPr>
          <w:p w:rsidR="00F74D6D" w:rsidRPr="00C759B8" w:rsidRDefault="00F74D6D" w:rsidP="004E25DE">
            <w:pPr>
              <w:widowControl w:val="0"/>
              <w:jc w:val="center"/>
              <w:rPr>
                <w:i/>
                <w:sz w:val="22"/>
                <w:szCs w:val="22"/>
              </w:rPr>
            </w:pPr>
          </w:p>
        </w:tc>
        <w:tc>
          <w:tcPr>
            <w:tcW w:w="9326" w:type="dxa"/>
          </w:tcPr>
          <w:p w:rsidR="00F74D6D" w:rsidRPr="00C759B8" w:rsidRDefault="007F5CAF" w:rsidP="004E25DE">
            <w:pPr>
              <w:widowControl w:val="0"/>
              <w:jc w:val="both"/>
              <w:rPr>
                <w:i/>
                <w:sz w:val="22"/>
                <w:szCs w:val="22"/>
              </w:rPr>
            </w:pPr>
            <w:r w:rsidRPr="00C759B8">
              <w:rPr>
                <w:i/>
                <w:sz w:val="22"/>
                <w:szCs w:val="22"/>
              </w:rPr>
              <w:t>Не установлено</w:t>
            </w:r>
          </w:p>
        </w:tc>
      </w:tr>
      <w:tr w:rsidR="00F74D6D" w:rsidRPr="00C759B8" w:rsidTr="0019019B">
        <w:trPr>
          <w:trHeight w:val="144"/>
          <w:jc w:val="center"/>
        </w:trPr>
        <w:tc>
          <w:tcPr>
            <w:tcW w:w="988" w:type="dxa"/>
            <w:vMerge w:val="restart"/>
          </w:tcPr>
          <w:p w:rsidR="00F74D6D" w:rsidRPr="00C759B8" w:rsidRDefault="00AE186C" w:rsidP="004E25DE">
            <w:pPr>
              <w:widowControl w:val="0"/>
              <w:jc w:val="center"/>
              <w:rPr>
                <w:b/>
                <w:i/>
                <w:sz w:val="22"/>
                <w:szCs w:val="22"/>
              </w:rPr>
            </w:pPr>
            <w:r w:rsidRPr="00C759B8">
              <w:rPr>
                <w:b/>
                <w:i/>
                <w:sz w:val="22"/>
                <w:szCs w:val="22"/>
              </w:rPr>
              <w:t>7.</w:t>
            </w:r>
            <w:r w:rsidR="00C7775B" w:rsidRPr="00C759B8">
              <w:rPr>
                <w:b/>
                <w:i/>
                <w:sz w:val="22"/>
                <w:szCs w:val="22"/>
              </w:rPr>
              <w:t>9</w:t>
            </w:r>
            <w:r w:rsidR="00F74D6D" w:rsidRPr="00C759B8">
              <w:rPr>
                <w:b/>
                <w:i/>
                <w:sz w:val="22"/>
                <w:szCs w:val="22"/>
              </w:rPr>
              <w:t>.</w:t>
            </w:r>
          </w:p>
        </w:tc>
        <w:tc>
          <w:tcPr>
            <w:tcW w:w="9326" w:type="dxa"/>
          </w:tcPr>
          <w:p w:rsidR="00F74D6D" w:rsidRPr="00C759B8" w:rsidRDefault="00BB75CE" w:rsidP="004E25DE">
            <w:pPr>
              <w:widowControl w:val="0"/>
              <w:jc w:val="both"/>
              <w:rPr>
                <w:i/>
                <w:sz w:val="22"/>
                <w:szCs w:val="22"/>
              </w:rPr>
            </w:pPr>
            <w:r w:rsidRPr="00C759B8">
              <w:rPr>
                <w:b/>
                <w:i/>
                <w:sz w:val="22"/>
                <w:szCs w:val="22"/>
              </w:rPr>
              <w:t xml:space="preserve">Форма, сроки и порядок оплаты </w:t>
            </w:r>
            <w:r w:rsidR="00D779B1" w:rsidRPr="00C759B8">
              <w:rPr>
                <w:b/>
                <w:i/>
                <w:sz w:val="22"/>
                <w:szCs w:val="22"/>
              </w:rPr>
              <w:t>товара</w:t>
            </w:r>
          </w:p>
        </w:tc>
      </w:tr>
      <w:tr w:rsidR="00F74D6D" w:rsidRPr="00C759B8" w:rsidTr="00253380">
        <w:trPr>
          <w:trHeight w:val="144"/>
          <w:jc w:val="center"/>
        </w:trPr>
        <w:tc>
          <w:tcPr>
            <w:tcW w:w="988" w:type="dxa"/>
            <w:vMerge/>
          </w:tcPr>
          <w:p w:rsidR="00F74D6D" w:rsidRPr="00C759B8" w:rsidRDefault="00F74D6D" w:rsidP="004E25DE">
            <w:pPr>
              <w:widowControl w:val="0"/>
              <w:jc w:val="center"/>
              <w:rPr>
                <w:i/>
                <w:sz w:val="22"/>
                <w:szCs w:val="22"/>
              </w:rPr>
            </w:pPr>
          </w:p>
        </w:tc>
        <w:tc>
          <w:tcPr>
            <w:tcW w:w="9326" w:type="dxa"/>
            <w:shd w:val="clear" w:color="auto" w:fill="auto"/>
          </w:tcPr>
          <w:p w:rsidR="00B8028E" w:rsidRPr="00C759B8" w:rsidRDefault="00424F87" w:rsidP="004E25DE">
            <w:pPr>
              <w:widowControl w:val="0"/>
              <w:contextualSpacing/>
              <w:jc w:val="both"/>
              <w:rPr>
                <w:rFonts w:eastAsia="Calibri"/>
                <w:bCs/>
                <w:i/>
                <w:sz w:val="22"/>
                <w:szCs w:val="22"/>
              </w:rPr>
            </w:pPr>
            <w:r w:rsidRPr="00424F87">
              <w:rPr>
                <w:i/>
                <w:sz w:val="22"/>
                <w:szCs w:val="22"/>
                <w:lang w:eastAsia="ar-SA"/>
              </w:rPr>
              <w:t xml:space="preserve">Обеспечение Топливом </w:t>
            </w:r>
            <w:proofErr w:type="spellStart"/>
            <w:r w:rsidRPr="00424F87">
              <w:rPr>
                <w:i/>
                <w:sz w:val="22"/>
                <w:szCs w:val="22"/>
                <w:lang w:eastAsia="ar-SA"/>
              </w:rPr>
              <w:t>ВС</w:t>
            </w:r>
            <w:proofErr w:type="spellEnd"/>
            <w:r w:rsidRPr="00424F87">
              <w:rPr>
                <w:i/>
                <w:sz w:val="22"/>
                <w:szCs w:val="22"/>
                <w:lang w:eastAsia="ar-SA"/>
              </w:rPr>
              <w:t xml:space="preserve"> Покупателя производится на условиях предоплаты. Денежные средства </w:t>
            </w:r>
            <w:r>
              <w:rPr>
                <w:i/>
                <w:sz w:val="22"/>
                <w:szCs w:val="22"/>
                <w:lang w:eastAsia="ar-SA"/>
              </w:rPr>
              <w:t>Заказчика</w:t>
            </w:r>
            <w:r w:rsidRPr="00424F87">
              <w:rPr>
                <w:i/>
                <w:sz w:val="22"/>
                <w:szCs w:val="22"/>
                <w:lang w:eastAsia="ar-SA"/>
              </w:rPr>
              <w:t xml:space="preserve"> должны быть зачислены на счёт </w:t>
            </w:r>
            <w:r>
              <w:rPr>
                <w:i/>
                <w:sz w:val="22"/>
                <w:szCs w:val="22"/>
                <w:lang w:eastAsia="ar-SA"/>
              </w:rPr>
              <w:t>Исполнителя</w:t>
            </w:r>
            <w:r w:rsidRPr="00424F87">
              <w:rPr>
                <w:i/>
                <w:sz w:val="22"/>
                <w:szCs w:val="22"/>
                <w:lang w:eastAsia="ar-SA"/>
              </w:rPr>
              <w:t xml:space="preserve"> не позднее рабочего дня, предшествующего дате проведения заправки. Продавец производит обеспечение Топливом </w:t>
            </w:r>
            <w:proofErr w:type="spellStart"/>
            <w:r w:rsidRPr="00424F87">
              <w:rPr>
                <w:i/>
                <w:sz w:val="22"/>
                <w:szCs w:val="22"/>
                <w:lang w:eastAsia="ar-SA"/>
              </w:rPr>
              <w:t>ВС</w:t>
            </w:r>
            <w:proofErr w:type="spellEnd"/>
            <w:r w:rsidRPr="00424F87">
              <w:rPr>
                <w:i/>
                <w:sz w:val="22"/>
                <w:szCs w:val="22"/>
                <w:lang w:eastAsia="ar-SA"/>
              </w:rPr>
              <w:t xml:space="preserve"> Покупателя только в объёме оплаченного количества Топлива и Услуги по заправке.</w:t>
            </w:r>
          </w:p>
        </w:tc>
      </w:tr>
      <w:tr w:rsidR="00F74D6D" w:rsidRPr="00C759B8" w:rsidTr="0019019B">
        <w:trPr>
          <w:trHeight w:val="144"/>
          <w:jc w:val="center"/>
        </w:trPr>
        <w:tc>
          <w:tcPr>
            <w:tcW w:w="988" w:type="dxa"/>
            <w:vMerge w:val="restart"/>
          </w:tcPr>
          <w:p w:rsidR="00F74D6D" w:rsidRPr="00C759B8" w:rsidRDefault="00AE186C" w:rsidP="004E25DE">
            <w:pPr>
              <w:widowControl w:val="0"/>
              <w:jc w:val="center"/>
              <w:rPr>
                <w:b/>
                <w:i/>
                <w:sz w:val="22"/>
                <w:szCs w:val="22"/>
              </w:rPr>
            </w:pPr>
            <w:r w:rsidRPr="00C759B8">
              <w:rPr>
                <w:b/>
                <w:i/>
                <w:sz w:val="22"/>
                <w:szCs w:val="22"/>
              </w:rPr>
              <w:t>7.</w:t>
            </w:r>
            <w:r w:rsidR="00C7775B" w:rsidRPr="00C759B8">
              <w:rPr>
                <w:b/>
                <w:i/>
                <w:sz w:val="22"/>
                <w:szCs w:val="22"/>
              </w:rPr>
              <w:t>10</w:t>
            </w:r>
            <w:r w:rsidR="00F74D6D" w:rsidRPr="00C759B8">
              <w:rPr>
                <w:b/>
                <w:i/>
                <w:sz w:val="22"/>
                <w:szCs w:val="22"/>
              </w:rPr>
              <w:t>.</w:t>
            </w:r>
          </w:p>
        </w:tc>
        <w:tc>
          <w:tcPr>
            <w:tcW w:w="9326" w:type="dxa"/>
          </w:tcPr>
          <w:p w:rsidR="00F74D6D" w:rsidRPr="00C759B8" w:rsidRDefault="00BB75CE" w:rsidP="004E25DE">
            <w:pPr>
              <w:widowControl w:val="0"/>
              <w:jc w:val="both"/>
              <w:rPr>
                <w:b/>
                <w:i/>
                <w:sz w:val="22"/>
                <w:szCs w:val="22"/>
              </w:rPr>
            </w:pPr>
            <w:r w:rsidRPr="00C759B8">
              <w:rPr>
                <w:b/>
                <w:i/>
                <w:sz w:val="22"/>
                <w:szCs w:val="22"/>
              </w:rPr>
              <w:t>Содержание, ф</w:t>
            </w:r>
            <w:r w:rsidR="00F74D6D" w:rsidRPr="00C759B8">
              <w:rPr>
                <w:b/>
                <w:i/>
                <w:sz w:val="22"/>
                <w:szCs w:val="22"/>
              </w:rPr>
              <w:t xml:space="preserve">орма </w:t>
            </w:r>
            <w:r w:rsidRPr="00C759B8">
              <w:rPr>
                <w:b/>
                <w:i/>
                <w:sz w:val="22"/>
                <w:szCs w:val="22"/>
              </w:rPr>
              <w:t xml:space="preserve">и оформление </w:t>
            </w:r>
            <w:r w:rsidR="00F74D6D" w:rsidRPr="00C759B8">
              <w:rPr>
                <w:b/>
                <w:i/>
                <w:sz w:val="22"/>
                <w:szCs w:val="22"/>
              </w:rPr>
              <w:t xml:space="preserve">заявки на участие в </w:t>
            </w:r>
            <w:r w:rsidR="00802291" w:rsidRPr="00C759B8">
              <w:rPr>
                <w:b/>
                <w:i/>
                <w:sz w:val="22"/>
                <w:szCs w:val="22"/>
              </w:rPr>
              <w:t>запросе предложений</w:t>
            </w:r>
          </w:p>
        </w:tc>
      </w:tr>
      <w:tr w:rsidR="00F74D6D" w:rsidRPr="00C759B8" w:rsidTr="0019019B">
        <w:trPr>
          <w:trHeight w:val="144"/>
          <w:jc w:val="center"/>
        </w:trPr>
        <w:tc>
          <w:tcPr>
            <w:tcW w:w="988" w:type="dxa"/>
            <w:vMerge/>
          </w:tcPr>
          <w:p w:rsidR="00F74D6D" w:rsidRPr="00C759B8" w:rsidRDefault="00F74D6D" w:rsidP="004E25DE">
            <w:pPr>
              <w:widowControl w:val="0"/>
              <w:jc w:val="center"/>
              <w:rPr>
                <w:i/>
                <w:sz w:val="22"/>
                <w:szCs w:val="22"/>
              </w:rPr>
            </w:pPr>
          </w:p>
        </w:tc>
        <w:tc>
          <w:tcPr>
            <w:tcW w:w="9326" w:type="dxa"/>
          </w:tcPr>
          <w:p w:rsidR="00935EDD" w:rsidRPr="00C759B8" w:rsidRDefault="00AE186C" w:rsidP="004E25DE">
            <w:pPr>
              <w:widowControl w:val="0"/>
              <w:jc w:val="both"/>
              <w:rPr>
                <w:i/>
                <w:sz w:val="22"/>
                <w:szCs w:val="22"/>
              </w:rPr>
            </w:pPr>
            <w:r w:rsidRPr="00C759B8">
              <w:rPr>
                <w:i/>
                <w:sz w:val="22"/>
                <w:szCs w:val="22"/>
              </w:rPr>
              <w:t xml:space="preserve">Для участия в </w:t>
            </w:r>
            <w:r w:rsidR="00802291" w:rsidRPr="00C759B8">
              <w:rPr>
                <w:i/>
                <w:sz w:val="22"/>
                <w:szCs w:val="22"/>
              </w:rPr>
              <w:t>запросе предложений</w:t>
            </w:r>
            <w:r w:rsidRPr="00C759B8">
              <w:rPr>
                <w:i/>
                <w:sz w:val="22"/>
                <w:szCs w:val="22"/>
              </w:rPr>
              <w:t xml:space="preserve"> </w:t>
            </w:r>
            <w:r w:rsidR="007F5CAF" w:rsidRPr="00C759B8">
              <w:rPr>
                <w:i/>
                <w:sz w:val="22"/>
                <w:szCs w:val="22"/>
              </w:rPr>
              <w:t>у</w:t>
            </w:r>
            <w:r w:rsidRPr="00C759B8">
              <w:rPr>
                <w:i/>
                <w:sz w:val="22"/>
                <w:szCs w:val="22"/>
              </w:rPr>
              <w:t xml:space="preserve">частник закупки должен подготовить заявку на участие в </w:t>
            </w:r>
            <w:r w:rsidR="00802291" w:rsidRPr="00C759B8">
              <w:rPr>
                <w:i/>
                <w:sz w:val="22"/>
                <w:szCs w:val="22"/>
              </w:rPr>
              <w:t>запросе предложений</w:t>
            </w:r>
            <w:r w:rsidRPr="00C759B8">
              <w:rPr>
                <w:i/>
                <w:sz w:val="22"/>
                <w:szCs w:val="22"/>
              </w:rPr>
              <w:t>, в соответствии с положениями раздела 2 настоящей документации</w:t>
            </w:r>
            <w:r w:rsidR="00121C13" w:rsidRPr="00C759B8">
              <w:rPr>
                <w:i/>
                <w:sz w:val="22"/>
                <w:szCs w:val="22"/>
                <w:lang w:eastAsia="x-none"/>
              </w:rPr>
              <w:t xml:space="preserve"> о запросе предложений</w:t>
            </w:r>
            <w:r w:rsidRPr="00C759B8">
              <w:rPr>
                <w:i/>
                <w:sz w:val="22"/>
                <w:szCs w:val="22"/>
              </w:rPr>
              <w:t xml:space="preserve"> по формам, предусмотренным в разделе 8 настоящей документации</w:t>
            </w:r>
            <w:r w:rsidR="00121C13" w:rsidRPr="00C759B8">
              <w:rPr>
                <w:i/>
                <w:sz w:val="22"/>
                <w:szCs w:val="22"/>
                <w:lang w:eastAsia="x-none"/>
              </w:rPr>
              <w:t xml:space="preserve"> о запросе предложений</w:t>
            </w:r>
            <w:r w:rsidRPr="00C759B8">
              <w:rPr>
                <w:i/>
                <w:sz w:val="22"/>
                <w:szCs w:val="22"/>
              </w:rPr>
              <w:t xml:space="preserve">. Все формы, представляемые </w:t>
            </w:r>
            <w:r w:rsidR="007F5CAF" w:rsidRPr="00C759B8">
              <w:rPr>
                <w:i/>
                <w:sz w:val="22"/>
                <w:szCs w:val="22"/>
              </w:rPr>
              <w:t>у</w:t>
            </w:r>
            <w:r w:rsidRPr="00C759B8">
              <w:rPr>
                <w:i/>
                <w:sz w:val="22"/>
                <w:szCs w:val="22"/>
              </w:rPr>
              <w:t>частником закупки, должны быть заполнены по всем пунктам</w:t>
            </w:r>
            <w:r w:rsidR="007F5CAF" w:rsidRPr="00C759B8">
              <w:rPr>
                <w:i/>
                <w:sz w:val="22"/>
                <w:szCs w:val="22"/>
              </w:rPr>
              <w:t>.</w:t>
            </w:r>
          </w:p>
        </w:tc>
      </w:tr>
      <w:tr w:rsidR="00F74D6D" w:rsidRPr="00C759B8" w:rsidTr="0019019B">
        <w:trPr>
          <w:trHeight w:val="144"/>
          <w:jc w:val="center"/>
        </w:trPr>
        <w:tc>
          <w:tcPr>
            <w:tcW w:w="988" w:type="dxa"/>
            <w:vMerge w:val="restart"/>
          </w:tcPr>
          <w:p w:rsidR="00F74D6D" w:rsidRPr="00C759B8" w:rsidRDefault="00F74D6D" w:rsidP="004E25DE">
            <w:pPr>
              <w:widowControl w:val="0"/>
              <w:jc w:val="center"/>
              <w:rPr>
                <w:b/>
                <w:i/>
                <w:sz w:val="22"/>
                <w:szCs w:val="22"/>
              </w:rPr>
            </w:pPr>
            <w:r w:rsidRPr="00C759B8">
              <w:rPr>
                <w:b/>
                <w:i/>
                <w:sz w:val="22"/>
                <w:szCs w:val="22"/>
              </w:rPr>
              <w:t>7.</w:t>
            </w:r>
            <w:r w:rsidR="00D51442" w:rsidRPr="00C759B8">
              <w:rPr>
                <w:b/>
                <w:i/>
                <w:sz w:val="22"/>
                <w:szCs w:val="22"/>
              </w:rPr>
              <w:t>1</w:t>
            </w:r>
            <w:r w:rsidR="00C7775B" w:rsidRPr="00C759B8">
              <w:rPr>
                <w:b/>
                <w:i/>
                <w:sz w:val="22"/>
                <w:szCs w:val="22"/>
              </w:rPr>
              <w:t>1</w:t>
            </w:r>
            <w:r w:rsidRPr="00C759B8">
              <w:rPr>
                <w:b/>
                <w:i/>
                <w:sz w:val="22"/>
                <w:szCs w:val="22"/>
              </w:rPr>
              <w:t>.</w:t>
            </w:r>
          </w:p>
        </w:tc>
        <w:tc>
          <w:tcPr>
            <w:tcW w:w="9326" w:type="dxa"/>
          </w:tcPr>
          <w:p w:rsidR="00F74D6D" w:rsidRPr="00C759B8" w:rsidRDefault="00031E12" w:rsidP="004E25DE">
            <w:pPr>
              <w:widowControl w:val="0"/>
              <w:jc w:val="both"/>
              <w:rPr>
                <w:b/>
                <w:i/>
                <w:sz w:val="22"/>
                <w:szCs w:val="22"/>
              </w:rPr>
            </w:pPr>
            <w:r w:rsidRPr="00C759B8">
              <w:rPr>
                <w:b/>
                <w:i/>
                <w:sz w:val="22"/>
                <w:szCs w:val="22"/>
              </w:rPr>
              <w:t>С</w:t>
            </w:r>
            <w:r w:rsidR="00F74D6D" w:rsidRPr="00C759B8">
              <w:rPr>
                <w:b/>
                <w:i/>
                <w:sz w:val="22"/>
                <w:szCs w:val="22"/>
              </w:rPr>
              <w:t xml:space="preserve">остав заявки на участие в </w:t>
            </w:r>
            <w:r w:rsidR="00802291" w:rsidRPr="00C759B8">
              <w:rPr>
                <w:b/>
                <w:i/>
                <w:sz w:val="22"/>
                <w:szCs w:val="22"/>
              </w:rPr>
              <w:t>запросе предложений</w:t>
            </w:r>
          </w:p>
        </w:tc>
      </w:tr>
      <w:tr w:rsidR="00F74D6D" w:rsidRPr="00C759B8" w:rsidTr="0019019B">
        <w:trPr>
          <w:trHeight w:val="144"/>
          <w:jc w:val="center"/>
        </w:trPr>
        <w:tc>
          <w:tcPr>
            <w:tcW w:w="988" w:type="dxa"/>
            <w:vMerge/>
          </w:tcPr>
          <w:p w:rsidR="00F74D6D" w:rsidRPr="00C759B8" w:rsidRDefault="00F74D6D" w:rsidP="004E25DE">
            <w:pPr>
              <w:widowControl w:val="0"/>
              <w:jc w:val="center"/>
              <w:rPr>
                <w:i/>
                <w:sz w:val="22"/>
                <w:szCs w:val="22"/>
              </w:rPr>
            </w:pPr>
          </w:p>
        </w:tc>
        <w:tc>
          <w:tcPr>
            <w:tcW w:w="9326" w:type="dxa"/>
          </w:tcPr>
          <w:p w:rsidR="00F63DE2" w:rsidRPr="00C759B8" w:rsidRDefault="00F63DE2" w:rsidP="00F63DE2">
            <w:pPr>
              <w:widowControl w:val="0"/>
              <w:tabs>
                <w:tab w:val="left" w:pos="-15876"/>
              </w:tabs>
              <w:adjustRightInd w:val="0"/>
              <w:ind w:firstLine="465"/>
              <w:jc w:val="both"/>
              <w:textAlignment w:val="baseline"/>
              <w:rPr>
                <w:i/>
                <w:sz w:val="22"/>
                <w:szCs w:val="22"/>
                <w:lang w:val="x-none" w:eastAsia="x-none"/>
              </w:rPr>
            </w:pPr>
            <w:r w:rsidRPr="00C759B8">
              <w:rPr>
                <w:i/>
                <w:sz w:val="22"/>
                <w:szCs w:val="22"/>
                <w:lang w:val="x-none" w:eastAsia="x-none"/>
              </w:rPr>
              <w:t>Участник закупки подает заявку в форме электронного документа. Заявка должна содержать всю указанную Заказчиком в документации о закупке информацию, а именно:</w:t>
            </w:r>
          </w:p>
          <w:p w:rsidR="00424F87" w:rsidRPr="00424F87" w:rsidRDefault="00424F87" w:rsidP="00424F87">
            <w:pPr>
              <w:widowControl w:val="0"/>
              <w:tabs>
                <w:tab w:val="left" w:pos="-15876"/>
              </w:tabs>
              <w:adjustRightInd w:val="0"/>
              <w:ind w:firstLine="465"/>
              <w:jc w:val="both"/>
              <w:textAlignment w:val="baseline"/>
              <w:rPr>
                <w:i/>
                <w:sz w:val="22"/>
                <w:szCs w:val="22"/>
                <w:lang w:val="x-none" w:eastAsia="x-none"/>
              </w:rPr>
            </w:pPr>
            <w:r w:rsidRPr="00424F87">
              <w:rPr>
                <w:i/>
                <w:sz w:val="22"/>
                <w:szCs w:val="22"/>
                <w:lang w:val="x-none" w:eastAsia="x-none"/>
              </w:rPr>
              <w:lastRenderedPageBreak/>
              <w:t>а) 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rsidR="00424F87" w:rsidRPr="00424F87" w:rsidRDefault="00424F87" w:rsidP="00424F87">
            <w:pPr>
              <w:widowControl w:val="0"/>
              <w:tabs>
                <w:tab w:val="left" w:pos="-15876"/>
              </w:tabs>
              <w:adjustRightInd w:val="0"/>
              <w:ind w:firstLine="465"/>
              <w:jc w:val="both"/>
              <w:textAlignment w:val="baseline"/>
              <w:rPr>
                <w:i/>
                <w:sz w:val="22"/>
                <w:szCs w:val="22"/>
                <w:lang w:val="x-none" w:eastAsia="x-none"/>
              </w:rPr>
            </w:pPr>
            <w:r w:rsidRPr="00424F87">
              <w:rPr>
                <w:i/>
                <w:sz w:val="22"/>
                <w:szCs w:val="22"/>
                <w:lang w:val="x-none" w:eastAsia="x-none"/>
              </w:rPr>
              <w:t>б) согласие участника закупки на обработку персональных данных (для физического лица);</w:t>
            </w:r>
          </w:p>
          <w:p w:rsidR="00424F87" w:rsidRPr="00424F87" w:rsidRDefault="00424F87" w:rsidP="00424F87">
            <w:pPr>
              <w:widowControl w:val="0"/>
              <w:tabs>
                <w:tab w:val="left" w:pos="-15876"/>
              </w:tabs>
              <w:adjustRightInd w:val="0"/>
              <w:ind w:firstLine="465"/>
              <w:jc w:val="both"/>
              <w:textAlignment w:val="baseline"/>
              <w:rPr>
                <w:i/>
                <w:sz w:val="22"/>
                <w:szCs w:val="22"/>
                <w:lang w:val="x-none" w:eastAsia="x-none"/>
              </w:rPr>
            </w:pPr>
            <w:r w:rsidRPr="00424F87">
              <w:rPr>
                <w:i/>
                <w:sz w:val="22"/>
                <w:szCs w:val="22"/>
                <w:lang w:val="x-none" w:eastAsia="x-none"/>
              </w:rPr>
              <w:t xml:space="preserve">в)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
          <w:p w:rsidR="00424F87" w:rsidRPr="00424F87" w:rsidRDefault="00424F87" w:rsidP="00424F87">
            <w:pPr>
              <w:widowControl w:val="0"/>
              <w:tabs>
                <w:tab w:val="left" w:pos="-15876"/>
              </w:tabs>
              <w:adjustRightInd w:val="0"/>
              <w:ind w:firstLine="465"/>
              <w:jc w:val="both"/>
              <w:textAlignment w:val="baseline"/>
              <w:rPr>
                <w:i/>
                <w:sz w:val="22"/>
                <w:szCs w:val="22"/>
                <w:lang w:val="x-none" w:eastAsia="x-none"/>
              </w:rPr>
            </w:pPr>
            <w:r w:rsidRPr="00424F87">
              <w:rPr>
                <w:i/>
                <w:sz w:val="22"/>
                <w:szCs w:val="22"/>
                <w:lang w:val="x-none" w:eastAsia="x-none"/>
              </w:rPr>
              <w:t>г) 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rsidR="00424F87" w:rsidRPr="00424F87" w:rsidRDefault="00424F87" w:rsidP="00424F87">
            <w:pPr>
              <w:widowControl w:val="0"/>
              <w:tabs>
                <w:tab w:val="left" w:pos="-15876"/>
              </w:tabs>
              <w:adjustRightInd w:val="0"/>
              <w:ind w:firstLine="465"/>
              <w:jc w:val="both"/>
              <w:textAlignment w:val="baseline"/>
              <w:rPr>
                <w:i/>
                <w:sz w:val="22"/>
                <w:szCs w:val="22"/>
                <w:lang w:val="x-none" w:eastAsia="x-none"/>
              </w:rPr>
            </w:pPr>
            <w:r w:rsidRPr="00424F87">
              <w:rPr>
                <w:i/>
                <w:sz w:val="22"/>
                <w:szCs w:val="22"/>
                <w:lang w:val="x-none" w:eastAsia="x-none"/>
              </w:rPr>
              <w:t>д) копии учредительных документов участника закупки (для юридического лица);</w:t>
            </w:r>
          </w:p>
          <w:p w:rsidR="00424F87" w:rsidRPr="00424F87" w:rsidRDefault="00424F87" w:rsidP="00424F87">
            <w:pPr>
              <w:widowControl w:val="0"/>
              <w:tabs>
                <w:tab w:val="left" w:pos="-15876"/>
              </w:tabs>
              <w:adjustRightInd w:val="0"/>
              <w:ind w:firstLine="465"/>
              <w:jc w:val="both"/>
              <w:textAlignment w:val="baseline"/>
              <w:rPr>
                <w:i/>
                <w:sz w:val="22"/>
                <w:szCs w:val="22"/>
                <w:lang w:val="x-none" w:eastAsia="x-none"/>
              </w:rPr>
            </w:pPr>
            <w:r w:rsidRPr="00424F87">
              <w:rPr>
                <w:i/>
                <w:sz w:val="22"/>
                <w:szCs w:val="22"/>
                <w:lang w:val="x-none" w:eastAsia="x-none"/>
              </w:rPr>
              <w:t>е)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rsidR="00424F87" w:rsidRPr="00424F87" w:rsidRDefault="00424F87" w:rsidP="00424F87">
            <w:pPr>
              <w:widowControl w:val="0"/>
              <w:tabs>
                <w:tab w:val="left" w:pos="-15876"/>
              </w:tabs>
              <w:adjustRightInd w:val="0"/>
              <w:ind w:firstLine="465"/>
              <w:jc w:val="both"/>
              <w:textAlignment w:val="baseline"/>
              <w:rPr>
                <w:i/>
                <w:sz w:val="22"/>
                <w:szCs w:val="22"/>
                <w:lang w:val="x-none" w:eastAsia="x-none"/>
              </w:rPr>
            </w:pPr>
            <w:r w:rsidRPr="00424F87">
              <w:rPr>
                <w:i/>
                <w:sz w:val="22"/>
                <w:szCs w:val="22"/>
                <w:lang w:val="x-none" w:eastAsia="x-none"/>
              </w:rPr>
              <w:t>ж) документы, подтверждающие соответствие участника закупки требованиям к участникам закупки в соответствии с подпунктом 1 пункта 1.9.1 настоящего Положения, или копии таких документов;</w:t>
            </w:r>
          </w:p>
          <w:p w:rsidR="00424F87" w:rsidRPr="00424F87" w:rsidRDefault="00424F87" w:rsidP="00424F87">
            <w:pPr>
              <w:widowControl w:val="0"/>
              <w:tabs>
                <w:tab w:val="left" w:pos="-15876"/>
              </w:tabs>
              <w:adjustRightInd w:val="0"/>
              <w:ind w:firstLine="465"/>
              <w:jc w:val="both"/>
              <w:textAlignment w:val="baseline"/>
              <w:rPr>
                <w:i/>
                <w:sz w:val="22"/>
                <w:szCs w:val="22"/>
                <w:lang w:val="x-none" w:eastAsia="x-none"/>
              </w:rPr>
            </w:pPr>
            <w:r w:rsidRPr="00424F87">
              <w:rPr>
                <w:i/>
                <w:sz w:val="22"/>
                <w:szCs w:val="22"/>
                <w:lang w:val="x-none" w:eastAsia="x-none"/>
              </w:rPr>
              <w:t>з) документы, подтверждающие соответствие участника закупки и (или) предлагаемых им товара, работы или услуги дополнительным требованиям (пункт 1.9.5 настоящего Положения), условиям, запретам и ограничениям в случае, если такие дополнительные требования, условия, запреты и ограничения установлены Заказчиком в документации о закупке, а также декларацию о соответствии участника закупки требованиям, установленным в соответствии с подпунктами 2 – 12 пункта 1.9.1 настоящего Положения;</w:t>
            </w:r>
          </w:p>
          <w:p w:rsidR="00424F87" w:rsidRPr="00424F87" w:rsidRDefault="00424F87" w:rsidP="00424F87">
            <w:pPr>
              <w:widowControl w:val="0"/>
              <w:tabs>
                <w:tab w:val="left" w:pos="-15876"/>
              </w:tabs>
              <w:adjustRightInd w:val="0"/>
              <w:ind w:firstLine="465"/>
              <w:jc w:val="both"/>
              <w:textAlignment w:val="baseline"/>
              <w:rPr>
                <w:i/>
                <w:sz w:val="22"/>
                <w:szCs w:val="22"/>
                <w:lang w:val="x-none" w:eastAsia="x-none"/>
              </w:rPr>
            </w:pPr>
            <w:r w:rsidRPr="00424F87">
              <w:rPr>
                <w:i/>
                <w:sz w:val="22"/>
                <w:szCs w:val="22"/>
                <w:lang w:val="x-none" w:eastAsia="x-none"/>
              </w:rPr>
              <w:t>и) предложение участника закупки в отношении объекта закупки, в том числе о цене договора, сведения о цене единицы каждого товара, работы, услуги, являющихся предметом закупки, информацию о стране происхождения товара и производителе товара;</w:t>
            </w:r>
          </w:p>
          <w:p w:rsidR="00424F87" w:rsidRPr="00424F87" w:rsidRDefault="00424F87" w:rsidP="00424F87">
            <w:pPr>
              <w:widowControl w:val="0"/>
              <w:tabs>
                <w:tab w:val="left" w:pos="-15876"/>
              </w:tabs>
              <w:adjustRightInd w:val="0"/>
              <w:ind w:firstLine="465"/>
              <w:jc w:val="both"/>
              <w:textAlignment w:val="baseline"/>
              <w:rPr>
                <w:i/>
                <w:sz w:val="22"/>
                <w:szCs w:val="22"/>
                <w:lang w:val="x-none" w:eastAsia="x-none"/>
              </w:rPr>
            </w:pPr>
            <w:r w:rsidRPr="00424F87">
              <w:rPr>
                <w:i/>
                <w:sz w:val="22"/>
                <w:szCs w:val="22"/>
                <w:lang w:val="x-none" w:eastAsia="x-none"/>
              </w:rPr>
              <w:t xml:space="preserve">к) согласие осуществить поставку товара, выполнение работ, оказание услуг на условиях, установленных документацией об осуществлении закупки в случае наличия в документации об осуществлении закупки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w:t>
            </w:r>
            <w:r w:rsidRPr="00424F87">
              <w:rPr>
                <w:i/>
                <w:sz w:val="22"/>
                <w:szCs w:val="22"/>
                <w:lang w:val="x-none" w:eastAsia="x-none"/>
              </w:rPr>
              <w:lastRenderedPageBreak/>
              <w:t>наличии), в том числе:</w:t>
            </w:r>
          </w:p>
          <w:p w:rsidR="00424F87" w:rsidRPr="00424F87" w:rsidRDefault="00424F87" w:rsidP="00424F87">
            <w:pPr>
              <w:widowControl w:val="0"/>
              <w:tabs>
                <w:tab w:val="left" w:pos="-15876"/>
              </w:tabs>
              <w:adjustRightInd w:val="0"/>
              <w:ind w:firstLine="465"/>
              <w:jc w:val="both"/>
              <w:textAlignment w:val="baseline"/>
              <w:rPr>
                <w:i/>
                <w:sz w:val="22"/>
                <w:szCs w:val="22"/>
                <w:lang w:val="x-none" w:eastAsia="x-none"/>
              </w:rPr>
            </w:pPr>
            <w:r w:rsidRPr="00424F87">
              <w:rPr>
                <w:i/>
                <w:sz w:val="22"/>
                <w:szCs w:val="22"/>
                <w:lang w:val="x-none" w:eastAsia="x-none"/>
              </w:rPr>
              <w:t>1-1) при осуществлении закупки на поставку товара:</w:t>
            </w:r>
          </w:p>
          <w:p w:rsidR="00424F87" w:rsidRPr="00424F87" w:rsidRDefault="00424F87" w:rsidP="00424F87">
            <w:pPr>
              <w:widowControl w:val="0"/>
              <w:tabs>
                <w:tab w:val="left" w:pos="-15876"/>
              </w:tabs>
              <w:adjustRightInd w:val="0"/>
              <w:ind w:firstLine="465"/>
              <w:jc w:val="both"/>
              <w:textAlignment w:val="baseline"/>
              <w:rPr>
                <w:i/>
                <w:sz w:val="22"/>
                <w:szCs w:val="22"/>
                <w:lang w:val="x-none" w:eastAsia="x-none"/>
              </w:rPr>
            </w:pPr>
            <w:r w:rsidRPr="00424F87">
              <w:rPr>
                <w:i/>
                <w:sz w:val="22"/>
                <w:szCs w:val="22"/>
                <w:lang w:val="x-none" w:eastAsia="x-none"/>
              </w:rPr>
              <w:t>а) согласие участника процедуры закупки на поставку товара в случае:</w:t>
            </w:r>
          </w:p>
          <w:p w:rsidR="00424F87" w:rsidRPr="00424F87" w:rsidRDefault="00424F87" w:rsidP="00424F87">
            <w:pPr>
              <w:widowControl w:val="0"/>
              <w:tabs>
                <w:tab w:val="left" w:pos="-15876"/>
              </w:tabs>
              <w:adjustRightInd w:val="0"/>
              <w:ind w:firstLine="465"/>
              <w:jc w:val="both"/>
              <w:textAlignment w:val="baseline"/>
              <w:rPr>
                <w:i/>
                <w:sz w:val="22"/>
                <w:szCs w:val="22"/>
                <w:lang w:val="x-none" w:eastAsia="x-none"/>
              </w:rPr>
            </w:pPr>
            <w:r w:rsidRPr="00424F87">
              <w:rPr>
                <w:i/>
                <w:sz w:val="22"/>
                <w:szCs w:val="22"/>
                <w:lang w:val="x-none" w:eastAsia="x-none"/>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rsidR="00424F87" w:rsidRPr="00424F87" w:rsidRDefault="00424F87" w:rsidP="00424F87">
            <w:pPr>
              <w:widowControl w:val="0"/>
              <w:tabs>
                <w:tab w:val="left" w:pos="-15876"/>
              </w:tabs>
              <w:adjustRightInd w:val="0"/>
              <w:ind w:firstLine="465"/>
              <w:jc w:val="both"/>
              <w:textAlignment w:val="baseline"/>
              <w:rPr>
                <w:i/>
                <w:sz w:val="22"/>
                <w:szCs w:val="22"/>
                <w:lang w:val="x-none" w:eastAsia="x-none"/>
              </w:rPr>
            </w:pPr>
            <w:r w:rsidRPr="00424F87">
              <w:rPr>
                <w:i/>
                <w:sz w:val="22"/>
                <w:szCs w:val="22"/>
                <w:lang w:val="x-none" w:eastAsia="x-none"/>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rsidR="00424F87" w:rsidRPr="00424F87" w:rsidRDefault="00424F87" w:rsidP="00424F87">
            <w:pPr>
              <w:widowControl w:val="0"/>
              <w:tabs>
                <w:tab w:val="left" w:pos="-15876"/>
              </w:tabs>
              <w:adjustRightInd w:val="0"/>
              <w:ind w:firstLine="465"/>
              <w:jc w:val="both"/>
              <w:textAlignment w:val="baseline"/>
              <w:rPr>
                <w:i/>
                <w:sz w:val="22"/>
                <w:szCs w:val="22"/>
                <w:lang w:val="x-none" w:eastAsia="x-none"/>
              </w:rPr>
            </w:pPr>
            <w:r w:rsidRPr="00424F87">
              <w:rPr>
                <w:i/>
                <w:sz w:val="22"/>
                <w:szCs w:val="22"/>
                <w:lang w:val="x-none" w:eastAsia="x-none"/>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rsidR="00424F87" w:rsidRPr="00424F87" w:rsidRDefault="00424F87" w:rsidP="00424F87">
            <w:pPr>
              <w:widowControl w:val="0"/>
              <w:tabs>
                <w:tab w:val="left" w:pos="-15876"/>
              </w:tabs>
              <w:adjustRightInd w:val="0"/>
              <w:ind w:firstLine="465"/>
              <w:jc w:val="both"/>
              <w:textAlignment w:val="baseline"/>
              <w:rPr>
                <w:i/>
                <w:sz w:val="22"/>
                <w:szCs w:val="22"/>
                <w:lang w:val="x-none" w:eastAsia="x-none"/>
              </w:rPr>
            </w:pPr>
            <w:r w:rsidRPr="00424F87">
              <w:rPr>
                <w:i/>
                <w:sz w:val="22"/>
                <w:szCs w:val="22"/>
                <w:lang w:val="x-none" w:eastAsia="x-none"/>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rsidR="00424F87" w:rsidRPr="00424F87" w:rsidRDefault="00424F87" w:rsidP="00424F87">
            <w:pPr>
              <w:widowControl w:val="0"/>
              <w:tabs>
                <w:tab w:val="left" w:pos="-15876"/>
              </w:tabs>
              <w:adjustRightInd w:val="0"/>
              <w:ind w:firstLine="465"/>
              <w:jc w:val="both"/>
              <w:textAlignment w:val="baseline"/>
              <w:rPr>
                <w:i/>
                <w:sz w:val="22"/>
                <w:szCs w:val="22"/>
                <w:lang w:val="x-none" w:eastAsia="x-none"/>
              </w:rPr>
            </w:pPr>
            <w:r w:rsidRPr="00424F87">
              <w:rPr>
                <w:i/>
                <w:sz w:val="22"/>
                <w:szCs w:val="22"/>
                <w:lang w:val="x-none" w:eastAsia="x-none"/>
              </w:rPr>
              <w:t>3-1) при осуществлении закупки на выполнение работ, оказание услуг для выполнения, оказания которых используется товар:</w:t>
            </w:r>
          </w:p>
          <w:p w:rsidR="00424F87" w:rsidRPr="00424F87" w:rsidRDefault="00424F87" w:rsidP="00424F87">
            <w:pPr>
              <w:widowControl w:val="0"/>
              <w:tabs>
                <w:tab w:val="left" w:pos="-15876"/>
              </w:tabs>
              <w:adjustRightInd w:val="0"/>
              <w:ind w:firstLine="465"/>
              <w:jc w:val="both"/>
              <w:textAlignment w:val="baseline"/>
              <w:rPr>
                <w:i/>
                <w:sz w:val="22"/>
                <w:szCs w:val="22"/>
                <w:lang w:val="x-none" w:eastAsia="x-none"/>
              </w:rPr>
            </w:pPr>
            <w:r w:rsidRPr="00424F87">
              <w:rPr>
                <w:i/>
                <w:sz w:val="22"/>
                <w:szCs w:val="22"/>
                <w:lang w:val="x-none" w:eastAsia="x-none"/>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rsidR="00424F87" w:rsidRPr="00424F87" w:rsidRDefault="00424F87" w:rsidP="00424F87">
            <w:pPr>
              <w:widowControl w:val="0"/>
              <w:tabs>
                <w:tab w:val="left" w:pos="-15876"/>
              </w:tabs>
              <w:adjustRightInd w:val="0"/>
              <w:ind w:firstLine="465"/>
              <w:jc w:val="both"/>
              <w:textAlignment w:val="baseline"/>
              <w:rPr>
                <w:i/>
                <w:sz w:val="22"/>
                <w:szCs w:val="22"/>
                <w:lang w:val="x-none" w:eastAsia="x-none"/>
              </w:rPr>
            </w:pPr>
            <w:r w:rsidRPr="00424F87">
              <w:rPr>
                <w:i/>
                <w:sz w:val="22"/>
                <w:szCs w:val="22"/>
                <w:lang w:val="x-none" w:eastAsia="x-none"/>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rsidR="00424F87" w:rsidRPr="00424F87" w:rsidRDefault="00424F87" w:rsidP="00424F87">
            <w:pPr>
              <w:widowControl w:val="0"/>
              <w:tabs>
                <w:tab w:val="left" w:pos="-15876"/>
              </w:tabs>
              <w:adjustRightInd w:val="0"/>
              <w:ind w:firstLine="465"/>
              <w:jc w:val="both"/>
              <w:textAlignment w:val="baseline"/>
              <w:rPr>
                <w:i/>
                <w:sz w:val="22"/>
                <w:szCs w:val="22"/>
                <w:lang w:val="x-none" w:eastAsia="x-none"/>
              </w:rPr>
            </w:pPr>
            <w:r w:rsidRPr="00424F87">
              <w:rPr>
                <w:i/>
                <w:sz w:val="22"/>
                <w:szCs w:val="22"/>
                <w:lang w:val="x-none" w:eastAsia="x-none"/>
              </w:rPr>
              <w:t>л) в случаях, предусмотренных документацией о закупке,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
          <w:p w:rsidR="00424F87" w:rsidRPr="00424F87" w:rsidRDefault="00424F87" w:rsidP="00424F87">
            <w:pPr>
              <w:widowControl w:val="0"/>
              <w:tabs>
                <w:tab w:val="left" w:pos="-15876"/>
              </w:tabs>
              <w:adjustRightInd w:val="0"/>
              <w:ind w:firstLine="465"/>
              <w:jc w:val="both"/>
              <w:textAlignment w:val="baseline"/>
              <w:rPr>
                <w:i/>
                <w:sz w:val="22"/>
                <w:szCs w:val="22"/>
                <w:lang w:val="x-none" w:eastAsia="x-none"/>
              </w:rPr>
            </w:pPr>
            <w:r w:rsidRPr="00424F87">
              <w:rPr>
                <w:i/>
                <w:sz w:val="22"/>
                <w:szCs w:val="22"/>
                <w:lang w:val="x-none" w:eastAsia="x-none"/>
              </w:rPr>
              <w:t>м) в случае, если в документации о закупке указан такой критерий оценки заявок на участие в закупке, как квалификация участника закупки, документы, подтверждающие его квалификацию, при этом отсутствие указанных документов не является основанием для отказа в допуске к участию в закупке;</w:t>
            </w:r>
          </w:p>
          <w:p w:rsidR="00424F87" w:rsidRPr="00424F87" w:rsidRDefault="00424F87" w:rsidP="00424F87">
            <w:pPr>
              <w:widowControl w:val="0"/>
              <w:tabs>
                <w:tab w:val="left" w:pos="-15876"/>
              </w:tabs>
              <w:adjustRightInd w:val="0"/>
              <w:ind w:firstLine="465"/>
              <w:jc w:val="both"/>
              <w:textAlignment w:val="baseline"/>
              <w:rPr>
                <w:i/>
                <w:sz w:val="22"/>
                <w:szCs w:val="22"/>
                <w:lang w:val="x-none" w:eastAsia="x-none"/>
              </w:rPr>
            </w:pPr>
            <w:r w:rsidRPr="00424F87">
              <w:rPr>
                <w:i/>
                <w:sz w:val="22"/>
                <w:szCs w:val="22"/>
                <w:lang w:val="x-none" w:eastAsia="x-none"/>
              </w:rPr>
              <w:t>н) эскиз, рисунок, чертеж, фотографию, иное изображение, образец, пробу товара, закупка которого осуществляется (при наличии);</w:t>
            </w:r>
          </w:p>
          <w:p w:rsidR="00424F87" w:rsidRPr="00424F87" w:rsidRDefault="00424F87" w:rsidP="00424F87">
            <w:pPr>
              <w:widowControl w:val="0"/>
              <w:tabs>
                <w:tab w:val="left" w:pos="-15876"/>
              </w:tabs>
              <w:adjustRightInd w:val="0"/>
              <w:ind w:firstLine="465"/>
              <w:jc w:val="both"/>
              <w:textAlignment w:val="baseline"/>
              <w:rPr>
                <w:i/>
                <w:sz w:val="22"/>
                <w:szCs w:val="22"/>
                <w:lang w:val="x-none" w:eastAsia="x-none"/>
              </w:rPr>
            </w:pPr>
            <w:r w:rsidRPr="00424F87">
              <w:rPr>
                <w:i/>
                <w:sz w:val="22"/>
                <w:szCs w:val="22"/>
                <w:lang w:val="x-none" w:eastAsia="x-none"/>
              </w:rPr>
              <w:t>о) документы, сведения, подтверждающие страну происхождения товара (в том числе, поставляемого при выполнении работ, оказании услуг), установленные в документации (извещении) о закупке на основании постановления Правительства Российской Федерации от 23 декабря 2024 года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F63DE2" w:rsidRPr="00C759B8" w:rsidRDefault="00424F87" w:rsidP="00424F87">
            <w:pPr>
              <w:widowControl w:val="0"/>
              <w:tabs>
                <w:tab w:val="left" w:pos="-15876"/>
              </w:tabs>
              <w:adjustRightInd w:val="0"/>
              <w:ind w:firstLine="465"/>
              <w:jc w:val="both"/>
              <w:textAlignment w:val="baseline"/>
              <w:rPr>
                <w:i/>
                <w:sz w:val="22"/>
                <w:szCs w:val="22"/>
              </w:rPr>
            </w:pPr>
            <w:r w:rsidRPr="00424F87">
              <w:rPr>
                <w:i/>
                <w:sz w:val="22"/>
                <w:szCs w:val="22"/>
                <w:lang w:val="x-none" w:eastAsia="x-none"/>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tc>
      </w:tr>
      <w:tr w:rsidR="00F74D6D" w:rsidRPr="00C759B8" w:rsidTr="0019019B">
        <w:trPr>
          <w:trHeight w:val="144"/>
          <w:jc w:val="center"/>
        </w:trPr>
        <w:tc>
          <w:tcPr>
            <w:tcW w:w="988" w:type="dxa"/>
            <w:vMerge w:val="restart"/>
          </w:tcPr>
          <w:p w:rsidR="00F74D6D" w:rsidRPr="00C759B8" w:rsidRDefault="00F74D6D" w:rsidP="004E25DE">
            <w:pPr>
              <w:widowControl w:val="0"/>
              <w:jc w:val="center"/>
              <w:rPr>
                <w:i/>
                <w:sz w:val="22"/>
                <w:szCs w:val="22"/>
              </w:rPr>
            </w:pPr>
            <w:r w:rsidRPr="00C759B8">
              <w:rPr>
                <w:b/>
                <w:i/>
                <w:sz w:val="22"/>
                <w:szCs w:val="22"/>
              </w:rPr>
              <w:lastRenderedPageBreak/>
              <w:t>7.1</w:t>
            </w:r>
            <w:r w:rsidR="00C7775B" w:rsidRPr="00C759B8">
              <w:rPr>
                <w:b/>
                <w:i/>
                <w:sz w:val="22"/>
                <w:szCs w:val="22"/>
              </w:rPr>
              <w:t>2</w:t>
            </w:r>
            <w:r w:rsidRPr="00C759B8">
              <w:rPr>
                <w:b/>
                <w:i/>
                <w:sz w:val="22"/>
                <w:szCs w:val="22"/>
              </w:rPr>
              <w:t>.</w:t>
            </w:r>
          </w:p>
        </w:tc>
        <w:tc>
          <w:tcPr>
            <w:tcW w:w="9326" w:type="dxa"/>
          </w:tcPr>
          <w:p w:rsidR="00F74D6D" w:rsidRPr="00C759B8" w:rsidRDefault="00F74D6D" w:rsidP="004E25DE">
            <w:pPr>
              <w:widowControl w:val="0"/>
              <w:jc w:val="both"/>
              <w:rPr>
                <w:b/>
                <w:i/>
                <w:sz w:val="22"/>
                <w:szCs w:val="22"/>
              </w:rPr>
            </w:pPr>
            <w:r w:rsidRPr="00C759B8">
              <w:rPr>
                <w:b/>
                <w:i/>
                <w:sz w:val="22"/>
                <w:szCs w:val="22"/>
              </w:rPr>
              <w:t xml:space="preserve">Сведения о валюте, используемой для формирования цены </w:t>
            </w:r>
            <w:r w:rsidR="00BB75CE" w:rsidRPr="00C759B8">
              <w:rPr>
                <w:b/>
                <w:i/>
                <w:sz w:val="22"/>
                <w:szCs w:val="22"/>
              </w:rPr>
              <w:t>д</w:t>
            </w:r>
            <w:r w:rsidRPr="00C759B8">
              <w:rPr>
                <w:b/>
                <w:i/>
                <w:sz w:val="22"/>
                <w:szCs w:val="22"/>
              </w:rPr>
              <w:t xml:space="preserve">оговора и расчетов с </w:t>
            </w:r>
            <w:r w:rsidR="00BB75CE" w:rsidRPr="00C759B8">
              <w:rPr>
                <w:b/>
                <w:i/>
                <w:sz w:val="22"/>
                <w:szCs w:val="22"/>
              </w:rPr>
              <w:t>поставщиком</w:t>
            </w:r>
            <w:r w:rsidRPr="00C759B8">
              <w:rPr>
                <w:b/>
                <w:i/>
                <w:sz w:val="22"/>
                <w:szCs w:val="22"/>
              </w:rPr>
              <w:t xml:space="preserve"> по </w:t>
            </w:r>
            <w:r w:rsidR="00BB75CE" w:rsidRPr="00C759B8">
              <w:rPr>
                <w:b/>
                <w:i/>
                <w:sz w:val="22"/>
                <w:szCs w:val="22"/>
              </w:rPr>
              <w:t>д</w:t>
            </w:r>
            <w:r w:rsidRPr="00C759B8">
              <w:rPr>
                <w:b/>
                <w:i/>
                <w:sz w:val="22"/>
                <w:szCs w:val="22"/>
              </w:rPr>
              <w:t>оговору</w:t>
            </w:r>
          </w:p>
        </w:tc>
      </w:tr>
      <w:tr w:rsidR="00F74D6D" w:rsidRPr="00C759B8" w:rsidTr="0019019B">
        <w:trPr>
          <w:trHeight w:val="144"/>
          <w:jc w:val="center"/>
        </w:trPr>
        <w:tc>
          <w:tcPr>
            <w:tcW w:w="988" w:type="dxa"/>
            <w:vMerge/>
          </w:tcPr>
          <w:p w:rsidR="00F74D6D" w:rsidRPr="00C759B8" w:rsidRDefault="00F74D6D" w:rsidP="004E25DE">
            <w:pPr>
              <w:widowControl w:val="0"/>
              <w:jc w:val="center"/>
              <w:rPr>
                <w:i/>
                <w:sz w:val="22"/>
                <w:szCs w:val="22"/>
              </w:rPr>
            </w:pPr>
          </w:p>
        </w:tc>
        <w:tc>
          <w:tcPr>
            <w:tcW w:w="9326" w:type="dxa"/>
          </w:tcPr>
          <w:p w:rsidR="00F74D6D" w:rsidRPr="00C759B8" w:rsidRDefault="00F74D6D" w:rsidP="004E25DE">
            <w:pPr>
              <w:widowControl w:val="0"/>
              <w:jc w:val="both"/>
              <w:rPr>
                <w:i/>
                <w:sz w:val="22"/>
                <w:szCs w:val="22"/>
              </w:rPr>
            </w:pPr>
            <w:r w:rsidRPr="00C759B8">
              <w:rPr>
                <w:i/>
                <w:sz w:val="22"/>
                <w:szCs w:val="22"/>
              </w:rPr>
              <w:t>Валюта – российский рубль</w:t>
            </w:r>
          </w:p>
        </w:tc>
      </w:tr>
      <w:tr w:rsidR="00F74D6D" w:rsidRPr="00C759B8" w:rsidTr="0019019B">
        <w:trPr>
          <w:trHeight w:val="144"/>
          <w:jc w:val="center"/>
        </w:trPr>
        <w:tc>
          <w:tcPr>
            <w:tcW w:w="988" w:type="dxa"/>
            <w:vMerge w:val="restart"/>
          </w:tcPr>
          <w:p w:rsidR="00F74D6D" w:rsidRPr="00C759B8" w:rsidRDefault="00F74D6D" w:rsidP="004E25DE">
            <w:pPr>
              <w:widowControl w:val="0"/>
              <w:jc w:val="center"/>
              <w:rPr>
                <w:i/>
                <w:sz w:val="22"/>
                <w:szCs w:val="22"/>
              </w:rPr>
            </w:pPr>
            <w:r w:rsidRPr="00C759B8">
              <w:rPr>
                <w:b/>
                <w:i/>
                <w:sz w:val="22"/>
                <w:szCs w:val="22"/>
              </w:rPr>
              <w:lastRenderedPageBreak/>
              <w:t>7.1</w:t>
            </w:r>
            <w:r w:rsidR="00C7775B" w:rsidRPr="00C759B8">
              <w:rPr>
                <w:b/>
                <w:i/>
                <w:sz w:val="22"/>
                <w:szCs w:val="22"/>
              </w:rPr>
              <w:t>3</w:t>
            </w:r>
            <w:r w:rsidRPr="00C759B8">
              <w:rPr>
                <w:b/>
                <w:i/>
                <w:sz w:val="22"/>
                <w:szCs w:val="22"/>
              </w:rPr>
              <w:t>.</w:t>
            </w:r>
          </w:p>
        </w:tc>
        <w:tc>
          <w:tcPr>
            <w:tcW w:w="9326" w:type="dxa"/>
          </w:tcPr>
          <w:p w:rsidR="00F74D6D" w:rsidRPr="00C759B8" w:rsidRDefault="00D61109" w:rsidP="004E25DE">
            <w:pPr>
              <w:widowControl w:val="0"/>
              <w:jc w:val="both"/>
              <w:rPr>
                <w:b/>
                <w:i/>
                <w:sz w:val="22"/>
                <w:szCs w:val="22"/>
              </w:rPr>
            </w:pPr>
            <w:r w:rsidRPr="00C759B8">
              <w:rPr>
                <w:b/>
                <w:i/>
                <w:sz w:val="22"/>
                <w:szCs w:val="22"/>
              </w:rPr>
              <w:t xml:space="preserve">Порядок, место, дата начала и дата окончания срока подачи заявок на участие в </w:t>
            </w:r>
            <w:r w:rsidR="0014347E" w:rsidRPr="00C759B8">
              <w:rPr>
                <w:b/>
                <w:i/>
                <w:sz w:val="22"/>
                <w:szCs w:val="22"/>
              </w:rPr>
              <w:t>запросе предложений</w:t>
            </w:r>
          </w:p>
        </w:tc>
      </w:tr>
      <w:tr w:rsidR="00F74D6D" w:rsidRPr="00C759B8" w:rsidTr="0019019B">
        <w:trPr>
          <w:trHeight w:val="144"/>
          <w:jc w:val="center"/>
        </w:trPr>
        <w:tc>
          <w:tcPr>
            <w:tcW w:w="988" w:type="dxa"/>
            <w:vMerge/>
          </w:tcPr>
          <w:p w:rsidR="00F74D6D" w:rsidRPr="00C759B8" w:rsidRDefault="00F74D6D" w:rsidP="004E25DE">
            <w:pPr>
              <w:widowControl w:val="0"/>
              <w:jc w:val="center"/>
              <w:rPr>
                <w:i/>
                <w:sz w:val="22"/>
                <w:szCs w:val="22"/>
              </w:rPr>
            </w:pPr>
          </w:p>
        </w:tc>
        <w:tc>
          <w:tcPr>
            <w:tcW w:w="9326" w:type="dxa"/>
          </w:tcPr>
          <w:p w:rsidR="00371E97" w:rsidRPr="00C759B8" w:rsidRDefault="00371E97" w:rsidP="004E25DE">
            <w:pPr>
              <w:pStyle w:val="27"/>
              <w:widowControl w:val="0"/>
              <w:adjustRightInd w:val="0"/>
              <w:spacing w:after="0" w:line="240" w:lineRule="auto"/>
              <w:ind w:left="0"/>
              <w:jc w:val="both"/>
              <w:textAlignment w:val="baseline"/>
              <w:rPr>
                <w:i/>
                <w:sz w:val="22"/>
                <w:szCs w:val="22"/>
                <w:lang w:val="ru-RU" w:eastAsia="ru-RU"/>
              </w:rPr>
            </w:pPr>
            <w:r w:rsidRPr="00C759B8">
              <w:rPr>
                <w:i/>
                <w:sz w:val="22"/>
                <w:szCs w:val="22"/>
                <w:lang w:val="ru-RU" w:eastAsia="ru-RU"/>
              </w:rPr>
              <w:t>Заявки на участие в запросе предложений могут быть поданы участниками закупки с момента размещения извещения о проведении запроса предложений и документации</w:t>
            </w:r>
            <w:r w:rsidR="00121C13" w:rsidRPr="00C759B8">
              <w:rPr>
                <w:i/>
                <w:sz w:val="22"/>
                <w:szCs w:val="22"/>
              </w:rPr>
              <w:t xml:space="preserve"> о запросе предложений</w:t>
            </w:r>
            <w:r w:rsidRPr="00C759B8">
              <w:rPr>
                <w:i/>
                <w:sz w:val="22"/>
                <w:szCs w:val="22"/>
                <w:lang w:val="ru-RU" w:eastAsia="ru-RU"/>
              </w:rPr>
              <w:t xml:space="preserve"> на электронной торговой площадке. </w:t>
            </w:r>
          </w:p>
          <w:p w:rsidR="00371E97" w:rsidRPr="00C759B8" w:rsidRDefault="00371E97" w:rsidP="004E25DE">
            <w:pPr>
              <w:pStyle w:val="27"/>
              <w:widowControl w:val="0"/>
              <w:adjustRightInd w:val="0"/>
              <w:spacing w:after="0" w:line="240" w:lineRule="auto"/>
              <w:ind w:left="0"/>
              <w:jc w:val="both"/>
              <w:textAlignment w:val="baseline"/>
              <w:rPr>
                <w:i/>
                <w:sz w:val="22"/>
                <w:szCs w:val="22"/>
                <w:lang w:val="ru-RU" w:eastAsia="ru-RU"/>
              </w:rPr>
            </w:pPr>
            <w:r w:rsidRPr="00C759B8">
              <w:rPr>
                <w:i/>
                <w:sz w:val="22"/>
                <w:szCs w:val="22"/>
                <w:lang w:val="ru-RU" w:eastAsia="ru-RU"/>
              </w:rPr>
              <w:t xml:space="preserve">Дата размещения извещения о проведении запроса предложений и документации </w:t>
            </w:r>
            <w:r w:rsidR="00121C13" w:rsidRPr="00C759B8">
              <w:rPr>
                <w:i/>
                <w:sz w:val="22"/>
                <w:szCs w:val="22"/>
              </w:rPr>
              <w:t>о запросе предложений</w:t>
            </w:r>
            <w:r w:rsidR="00121C13" w:rsidRPr="00C759B8">
              <w:rPr>
                <w:i/>
                <w:sz w:val="22"/>
                <w:szCs w:val="22"/>
                <w:lang w:val="ru-RU" w:eastAsia="ru-RU"/>
              </w:rPr>
              <w:t xml:space="preserve"> </w:t>
            </w:r>
            <w:r w:rsidRPr="00C759B8">
              <w:rPr>
                <w:i/>
                <w:sz w:val="22"/>
                <w:szCs w:val="22"/>
                <w:lang w:val="ru-RU" w:eastAsia="ru-RU"/>
              </w:rPr>
              <w:t xml:space="preserve">на электронной торговой площадке </w:t>
            </w:r>
            <w:r w:rsidRPr="00C759B8">
              <w:rPr>
                <w:b/>
                <w:i/>
                <w:sz w:val="22"/>
                <w:szCs w:val="22"/>
                <w:lang w:val="ru-RU" w:eastAsia="ru-RU"/>
              </w:rPr>
              <w:t>«</w:t>
            </w:r>
            <w:r w:rsidR="00424F87">
              <w:rPr>
                <w:b/>
                <w:i/>
                <w:sz w:val="22"/>
                <w:szCs w:val="22"/>
                <w:lang w:val="ru-RU" w:eastAsia="ru-RU"/>
              </w:rPr>
              <w:t>7</w:t>
            </w:r>
            <w:r w:rsidRPr="00C759B8">
              <w:rPr>
                <w:b/>
                <w:i/>
                <w:sz w:val="22"/>
                <w:szCs w:val="22"/>
                <w:lang w:val="ru-RU" w:eastAsia="ru-RU"/>
              </w:rPr>
              <w:t>»</w:t>
            </w:r>
            <w:r w:rsidR="0061520D" w:rsidRPr="00C759B8">
              <w:rPr>
                <w:b/>
                <w:i/>
                <w:sz w:val="22"/>
                <w:szCs w:val="22"/>
                <w:lang w:val="ru-RU" w:eastAsia="ru-RU"/>
              </w:rPr>
              <w:t> </w:t>
            </w:r>
            <w:r w:rsidR="00424F87">
              <w:rPr>
                <w:b/>
                <w:i/>
                <w:sz w:val="22"/>
                <w:szCs w:val="22"/>
                <w:lang w:val="ru-RU" w:eastAsia="ru-RU"/>
              </w:rPr>
              <w:t>марта</w:t>
            </w:r>
            <w:r w:rsidR="00DA109A" w:rsidRPr="00C759B8">
              <w:rPr>
                <w:b/>
                <w:i/>
                <w:sz w:val="22"/>
                <w:szCs w:val="22"/>
                <w:lang w:val="ru-RU" w:eastAsia="ru-RU"/>
              </w:rPr>
              <w:t xml:space="preserve"> </w:t>
            </w:r>
            <w:r w:rsidR="004E25DE" w:rsidRPr="00C759B8">
              <w:rPr>
                <w:b/>
                <w:i/>
                <w:sz w:val="22"/>
                <w:szCs w:val="22"/>
                <w:lang w:val="ru-RU" w:eastAsia="ru-RU"/>
              </w:rPr>
              <w:t>2025</w:t>
            </w:r>
            <w:r w:rsidRPr="00C759B8">
              <w:rPr>
                <w:b/>
                <w:i/>
                <w:sz w:val="22"/>
                <w:szCs w:val="22"/>
                <w:lang w:val="ru-RU" w:eastAsia="ru-RU"/>
              </w:rPr>
              <w:t xml:space="preserve"> года</w:t>
            </w:r>
            <w:r w:rsidRPr="00C759B8">
              <w:rPr>
                <w:i/>
                <w:sz w:val="22"/>
                <w:szCs w:val="22"/>
                <w:lang w:val="ru-RU" w:eastAsia="ru-RU"/>
              </w:rPr>
              <w:t>.</w:t>
            </w:r>
          </w:p>
          <w:p w:rsidR="00F74D6D" w:rsidRPr="00C759B8" w:rsidRDefault="00371E97" w:rsidP="004E25DE">
            <w:pPr>
              <w:widowControl w:val="0"/>
              <w:jc w:val="both"/>
              <w:rPr>
                <w:i/>
                <w:sz w:val="22"/>
                <w:szCs w:val="22"/>
              </w:rPr>
            </w:pPr>
            <w:r w:rsidRPr="00C759B8">
              <w:rPr>
                <w:i/>
                <w:sz w:val="22"/>
                <w:szCs w:val="22"/>
              </w:rPr>
              <w:t>Заказчик заканчивает принимать заявки на участие в запросе предложений на электронной торговой площадке в</w:t>
            </w:r>
            <w:r w:rsidRPr="00C759B8">
              <w:rPr>
                <w:b/>
                <w:i/>
                <w:sz w:val="22"/>
                <w:szCs w:val="22"/>
              </w:rPr>
              <w:t xml:space="preserve"> 1</w:t>
            </w:r>
            <w:r w:rsidR="0086411B" w:rsidRPr="00C759B8">
              <w:rPr>
                <w:b/>
                <w:i/>
                <w:sz w:val="22"/>
                <w:szCs w:val="22"/>
              </w:rPr>
              <w:t>0</w:t>
            </w:r>
            <w:r w:rsidRPr="00C759B8">
              <w:rPr>
                <w:b/>
                <w:i/>
                <w:sz w:val="22"/>
                <w:szCs w:val="22"/>
              </w:rPr>
              <w:t> часов 00 минут (</w:t>
            </w:r>
            <w:r w:rsidR="006A6251" w:rsidRPr="00C759B8">
              <w:rPr>
                <w:b/>
                <w:i/>
                <w:sz w:val="22"/>
                <w:szCs w:val="22"/>
              </w:rPr>
              <w:t>местное время заказчика</w:t>
            </w:r>
            <w:r w:rsidRPr="00C759B8">
              <w:rPr>
                <w:b/>
                <w:i/>
                <w:sz w:val="22"/>
                <w:szCs w:val="22"/>
              </w:rPr>
              <w:t>) «</w:t>
            </w:r>
            <w:r w:rsidR="00424F87">
              <w:rPr>
                <w:b/>
                <w:i/>
                <w:sz w:val="22"/>
                <w:szCs w:val="22"/>
              </w:rPr>
              <w:t>19</w:t>
            </w:r>
            <w:r w:rsidRPr="00C759B8">
              <w:rPr>
                <w:b/>
                <w:i/>
                <w:sz w:val="22"/>
                <w:szCs w:val="22"/>
              </w:rPr>
              <w:t xml:space="preserve">» </w:t>
            </w:r>
            <w:r w:rsidR="00424F87">
              <w:rPr>
                <w:b/>
                <w:i/>
                <w:sz w:val="22"/>
                <w:szCs w:val="22"/>
              </w:rPr>
              <w:t>марта</w:t>
            </w:r>
            <w:r w:rsidRPr="00C759B8">
              <w:rPr>
                <w:b/>
                <w:i/>
                <w:sz w:val="22"/>
                <w:szCs w:val="22"/>
              </w:rPr>
              <w:t xml:space="preserve"> </w:t>
            </w:r>
            <w:r w:rsidR="004E25DE" w:rsidRPr="00C759B8">
              <w:rPr>
                <w:b/>
                <w:i/>
                <w:sz w:val="22"/>
                <w:szCs w:val="22"/>
              </w:rPr>
              <w:t>2025</w:t>
            </w:r>
            <w:r w:rsidRPr="00C759B8">
              <w:rPr>
                <w:b/>
                <w:i/>
                <w:sz w:val="22"/>
                <w:szCs w:val="22"/>
              </w:rPr>
              <w:t xml:space="preserve"> года.</w:t>
            </w:r>
          </w:p>
        </w:tc>
      </w:tr>
      <w:tr w:rsidR="00336207" w:rsidRPr="00C759B8" w:rsidTr="0019019B">
        <w:trPr>
          <w:trHeight w:val="144"/>
          <w:jc w:val="center"/>
        </w:trPr>
        <w:tc>
          <w:tcPr>
            <w:tcW w:w="988" w:type="dxa"/>
            <w:vMerge w:val="restart"/>
          </w:tcPr>
          <w:p w:rsidR="00336207" w:rsidRPr="00C759B8" w:rsidRDefault="00336207" w:rsidP="004E25DE">
            <w:pPr>
              <w:widowControl w:val="0"/>
              <w:jc w:val="center"/>
              <w:rPr>
                <w:i/>
                <w:sz w:val="22"/>
                <w:szCs w:val="22"/>
              </w:rPr>
            </w:pPr>
            <w:r w:rsidRPr="00C759B8">
              <w:rPr>
                <w:b/>
                <w:i/>
                <w:sz w:val="22"/>
                <w:szCs w:val="22"/>
              </w:rPr>
              <w:t>7.1</w:t>
            </w:r>
            <w:r w:rsidR="00C7775B" w:rsidRPr="00C759B8">
              <w:rPr>
                <w:b/>
                <w:i/>
                <w:sz w:val="22"/>
                <w:szCs w:val="22"/>
              </w:rPr>
              <w:t>4</w:t>
            </w:r>
            <w:r w:rsidRPr="00C759B8">
              <w:rPr>
                <w:b/>
                <w:i/>
                <w:sz w:val="22"/>
                <w:szCs w:val="22"/>
              </w:rPr>
              <w:t>.</w:t>
            </w:r>
          </w:p>
        </w:tc>
        <w:tc>
          <w:tcPr>
            <w:tcW w:w="9326" w:type="dxa"/>
          </w:tcPr>
          <w:p w:rsidR="00336207" w:rsidRPr="00C759B8" w:rsidRDefault="002F0EDD" w:rsidP="004E25DE">
            <w:pPr>
              <w:pStyle w:val="27"/>
              <w:widowControl w:val="0"/>
              <w:adjustRightInd w:val="0"/>
              <w:spacing w:after="0" w:line="240" w:lineRule="auto"/>
              <w:ind w:left="0"/>
              <w:jc w:val="both"/>
              <w:textAlignment w:val="baseline"/>
              <w:rPr>
                <w:i/>
                <w:sz w:val="22"/>
                <w:szCs w:val="22"/>
                <w:lang w:val="ru-RU" w:eastAsia="ru-RU"/>
              </w:rPr>
            </w:pPr>
            <w:r w:rsidRPr="00C759B8">
              <w:rPr>
                <w:b/>
                <w:i/>
                <w:sz w:val="22"/>
                <w:szCs w:val="22"/>
                <w:lang w:val="ru-RU" w:eastAsia="ru-RU"/>
              </w:rPr>
              <w:t>Форма, порядок, дата начала и дата окончания срока предоставления участникам закупки разъяснений положений документации</w:t>
            </w:r>
            <w:r w:rsidR="00867F0E" w:rsidRPr="00C759B8">
              <w:rPr>
                <w:i/>
                <w:sz w:val="22"/>
                <w:szCs w:val="22"/>
              </w:rPr>
              <w:t xml:space="preserve"> </w:t>
            </w:r>
            <w:r w:rsidR="00867F0E" w:rsidRPr="00C759B8">
              <w:rPr>
                <w:b/>
                <w:i/>
                <w:sz w:val="22"/>
                <w:szCs w:val="22"/>
                <w:lang w:val="ru-RU" w:eastAsia="ru-RU"/>
              </w:rPr>
              <w:t>о запросе предложений</w:t>
            </w:r>
          </w:p>
        </w:tc>
      </w:tr>
      <w:tr w:rsidR="00336207" w:rsidRPr="00C759B8" w:rsidTr="0019019B">
        <w:trPr>
          <w:trHeight w:val="144"/>
          <w:jc w:val="center"/>
        </w:trPr>
        <w:tc>
          <w:tcPr>
            <w:tcW w:w="988" w:type="dxa"/>
            <w:vMerge/>
          </w:tcPr>
          <w:p w:rsidR="00336207" w:rsidRPr="00C759B8" w:rsidRDefault="00336207" w:rsidP="004E25DE">
            <w:pPr>
              <w:widowControl w:val="0"/>
              <w:jc w:val="center"/>
              <w:rPr>
                <w:i/>
                <w:sz w:val="22"/>
                <w:szCs w:val="22"/>
              </w:rPr>
            </w:pPr>
          </w:p>
        </w:tc>
        <w:tc>
          <w:tcPr>
            <w:tcW w:w="9326" w:type="dxa"/>
          </w:tcPr>
          <w:p w:rsidR="00371E97" w:rsidRPr="00C759B8" w:rsidRDefault="00371E97" w:rsidP="004E25DE">
            <w:pPr>
              <w:widowControl w:val="0"/>
              <w:jc w:val="both"/>
              <w:rPr>
                <w:i/>
                <w:sz w:val="22"/>
                <w:szCs w:val="22"/>
              </w:rPr>
            </w:pPr>
            <w:r w:rsidRPr="00C759B8">
              <w:rPr>
                <w:i/>
                <w:sz w:val="22"/>
                <w:szCs w:val="22"/>
              </w:rPr>
              <w:t xml:space="preserve">Запрос о разъяснении положений документации </w:t>
            </w:r>
            <w:r w:rsidR="00121C13" w:rsidRPr="00C759B8">
              <w:rPr>
                <w:i/>
                <w:sz w:val="22"/>
                <w:szCs w:val="22"/>
                <w:lang w:eastAsia="x-none"/>
              </w:rPr>
              <w:t>о запросе предложений</w:t>
            </w:r>
            <w:r w:rsidR="00121C13" w:rsidRPr="00C759B8">
              <w:rPr>
                <w:i/>
                <w:sz w:val="22"/>
                <w:szCs w:val="22"/>
              </w:rPr>
              <w:t xml:space="preserve"> </w:t>
            </w:r>
            <w:r w:rsidRPr="00C759B8">
              <w:rPr>
                <w:i/>
                <w:sz w:val="22"/>
                <w:szCs w:val="22"/>
              </w:rPr>
              <w:t>направляется участником закупки в соответствии с регламентом работы электронной торговой площадки.</w:t>
            </w:r>
          </w:p>
          <w:p w:rsidR="008A1A21" w:rsidRPr="00C759B8" w:rsidRDefault="00371E97" w:rsidP="004E25DE">
            <w:pPr>
              <w:widowControl w:val="0"/>
              <w:jc w:val="both"/>
              <w:rPr>
                <w:i/>
                <w:sz w:val="22"/>
                <w:szCs w:val="22"/>
              </w:rPr>
            </w:pPr>
            <w:r w:rsidRPr="00C759B8">
              <w:rPr>
                <w:i/>
                <w:sz w:val="22"/>
                <w:szCs w:val="22"/>
              </w:rPr>
              <w:t>Разъяснение документации</w:t>
            </w:r>
            <w:r w:rsidR="00121C13" w:rsidRPr="00C759B8">
              <w:rPr>
                <w:i/>
                <w:sz w:val="22"/>
                <w:szCs w:val="22"/>
                <w:lang w:eastAsia="x-none"/>
              </w:rPr>
              <w:t xml:space="preserve"> о запросе предложений</w:t>
            </w:r>
            <w:r w:rsidRPr="00C759B8">
              <w:rPr>
                <w:i/>
                <w:sz w:val="22"/>
                <w:szCs w:val="22"/>
              </w:rPr>
              <w:t xml:space="preserve"> размещается с содержанием запроса на разъяснение положений документации</w:t>
            </w:r>
            <w:r w:rsidR="00121C13" w:rsidRPr="00C759B8">
              <w:rPr>
                <w:i/>
                <w:sz w:val="22"/>
                <w:szCs w:val="22"/>
                <w:lang w:eastAsia="x-none"/>
              </w:rPr>
              <w:t xml:space="preserve"> о запросе предложений</w:t>
            </w:r>
            <w:r w:rsidRPr="00C759B8">
              <w:rPr>
                <w:i/>
                <w:sz w:val="22"/>
                <w:szCs w:val="22"/>
              </w:rPr>
              <w:t>, без указания участника закупки, от которого поступил запрос.</w:t>
            </w:r>
          </w:p>
          <w:p w:rsidR="00F63DE2" w:rsidRPr="00C759B8" w:rsidRDefault="00F63DE2" w:rsidP="00F63DE2">
            <w:pPr>
              <w:widowControl w:val="0"/>
              <w:jc w:val="both"/>
              <w:rPr>
                <w:i/>
                <w:sz w:val="22"/>
                <w:szCs w:val="22"/>
              </w:rPr>
            </w:pPr>
            <w:r w:rsidRPr="00C759B8">
              <w:rPr>
                <w:i/>
                <w:sz w:val="22"/>
                <w:szCs w:val="22"/>
              </w:rPr>
              <w:t xml:space="preserve">Начало срока предоставления участникам закупки разъяснений положений документации о закупке: с момента размещения извещения об осуществлении конкурентной закупке в </w:t>
            </w:r>
            <w:proofErr w:type="spellStart"/>
            <w:r w:rsidRPr="00C759B8">
              <w:rPr>
                <w:i/>
                <w:sz w:val="22"/>
                <w:szCs w:val="22"/>
              </w:rPr>
              <w:t>ЕИС</w:t>
            </w:r>
            <w:proofErr w:type="spellEnd"/>
            <w:r w:rsidRPr="00C759B8">
              <w:rPr>
                <w:i/>
                <w:sz w:val="22"/>
                <w:szCs w:val="22"/>
              </w:rPr>
              <w:t>.</w:t>
            </w:r>
          </w:p>
          <w:p w:rsidR="00F63DE2" w:rsidRPr="00C759B8" w:rsidRDefault="00F63DE2" w:rsidP="00F63DE2">
            <w:pPr>
              <w:widowControl w:val="0"/>
              <w:jc w:val="both"/>
              <w:rPr>
                <w:i/>
                <w:sz w:val="22"/>
                <w:szCs w:val="22"/>
              </w:rPr>
            </w:pPr>
            <w:r w:rsidRPr="00C759B8">
              <w:rPr>
                <w:i/>
                <w:sz w:val="22"/>
                <w:szCs w:val="22"/>
              </w:rPr>
              <w:t>Окончание срока предоставления участникам закупки разъяснений положений документации о закупке: 09 часов 59 минут (местное время Заказчика) «</w:t>
            </w:r>
            <w:r w:rsidR="00424F87">
              <w:rPr>
                <w:i/>
                <w:sz w:val="22"/>
                <w:szCs w:val="22"/>
              </w:rPr>
              <w:t>19</w:t>
            </w:r>
            <w:r w:rsidRPr="00C759B8">
              <w:rPr>
                <w:i/>
                <w:sz w:val="22"/>
                <w:szCs w:val="22"/>
              </w:rPr>
              <w:t xml:space="preserve">» </w:t>
            </w:r>
            <w:r w:rsidR="00424F87">
              <w:rPr>
                <w:i/>
                <w:sz w:val="22"/>
                <w:szCs w:val="22"/>
              </w:rPr>
              <w:t>марта</w:t>
            </w:r>
            <w:r w:rsidRPr="00C759B8">
              <w:rPr>
                <w:i/>
                <w:sz w:val="22"/>
                <w:szCs w:val="22"/>
              </w:rPr>
              <w:t xml:space="preserve"> 2025 года.</w:t>
            </w:r>
          </w:p>
        </w:tc>
      </w:tr>
      <w:tr w:rsidR="001213A6" w:rsidRPr="00C759B8" w:rsidTr="0019019B">
        <w:trPr>
          <w:trHeight w:val="144"/>
          <w:jc w:val="center"/>
        </w:trPr>
        <w:tc>
          <w:tcPr>
            <w:tcW w:w="988" w:type="dxa"/>
            <w:vMerge w:val="restart"/>
          </w:tcPr>
          <w:p w:rsidR="001213A6" w:rsidRPr="00C759B8" w:rsidRDefault="001213A6" w:rsidP="004E25DE">
            <w:pPr>
              <w:widowControl w:val="0"/>
              <w:jc w:val="center"/>
              <w:rPr>
                <w:b/>
                <w:i/>
                <w:sz w:val="22"/>
                <w:szCs w:val="22"/>
              </w:rPr>
            </w:pPr>
            <w:r w:rsidRPr="00C759B8">
              <w:rPr>
                <w:b/>
                <w:i/>
                <w:sz w:val="22"/>
                <w:szCs w:val="22"/>
              </w:rPr>
              <w:t>7.1</w:t>
            </w:r>
            <w:r w:rsidR="00C7775B" w:rsidRPr="00C759B8">
              <w:rPr>
                <w:b/>
                <w:i/>
                <w:sz w:val="22"/>
                <w:szCs w:val="22"/>
              </w:rPr>
              <w:t>5</w:t>
            </w:r>
            <w:r w:rsidRPr="00C759B8">
              <w:rPr>
                <w:b/>
                <w:i/>
                <w:sz w:val="22"/>
                <w:szCs w:val="22"/>
              </w:rPr>
              <w:t>.</w:t>
            </w:r>
          </w:p>
        </w:tc>
        <w:tc>
          <w:tcPr>
            <w:tcW w:w="9326" w:type="dxa"/>
          </w:tcPr>
          <w:p w:rsidR="001213A6" w:rsidRPr="00C759B8" w:rsidRDefault="001213A6" w:rsidP="004E25DE">
            <w:pPr>
              <w:widowControl w:val="0"/>
              <w:jc w:val="both"/>
              <w:rPr>
                <w:b/>
                <w:i/>
                <w:sz w:val="22"/>
                <w:szCs w:val="22"/>
              </w:rPr>
            </w:pPr>
            <w:r w:rsidRPr="00C759B8">
              <w:rPr>
                <w:b/>
                <w:i/>
                <w:sz w:val="22"/>
                <w:szCs w:val="22"/>
              </w:rPr>
              <w:t>Срок, место и порядок предоставления документации</w:t>
            </w:r>
            <w:r w:rsidR="00121C13" w:rsidRPr="00C759B8">
              <w:rPr>
                <w:i/>
                <w:sz w:val="22"/>
                <w:szCs w:val="22"/>
              </w:rPr>
              <w:t xml:space="preserve"> </w:t>
            </w:r>
            <w:r w:rsidR="00121C13" w:rsidRPr="00C759B8">
              <w:rPr>
                <w:b/>
                <w:i/>
                <w:sz w:val="22"/>
                <w:szCs w:val="22"/>
              </w:rPr>
              <w:t>о запросе предложений</w:t>
            </w:r>
          </w:p>
        </w:tc>
      </w:tr>
      <w:tr w:rsidR="001213A6" w:rsidRPr="00C759B8" w:rsidTr="0019019B">
        <w:trPr>
          <w:trHeight w:val="144"/>
          <w:jc w:val="center"/>
        </w:trPr>
        <w:tc>
          <w:tcPr>
            <w:tcW w:w="988" w:type="dxa"/>
            <w:vMerge/>
          </w:tcPr>
          <w:p w:rsidR="001213A6" w:rsidRPr="00C759B8" w:rsidRDefault="001213A6" w:rsidP="004E25DE">
            <w:pPr>
              <w:widowControl w:val="0"/>
              <w:jc w:val="center"/>
              <w:rPr>
                <w:i/>
                <w:sz w:val="22"/>
                <w:szCs w:val="22"/>
              </w:rPr>
            </w:pPr>
          </w:p>
        </w:tc>
        <w:tc>
          <w:tcPr>
            <w:tcW w:w="9326" w:type="dxa"/>
          </w:tcPr>
          <w:p w:rsidR="001213A6" w:rsidRPr="00C759B8" w:rsidRDefault="00121C13" w:rsidP="004E25DE">
            <w:pPr>
              <w:widowControl w:val="0"/>
              <w:jc w:val="both"/>
              <w:rPr>
                <w:i/>
                <w:sz w:val="22"/>
                <w:szCs w:val="22"/>
              </w:rPr>
            </w:pPr>
            <w:r w:rsidRPr="00C759B8">
              <w:rPr>
                <w:i/>
                <w:sz w:val="22"/>
                <w:szCs w:val="22"/>
              </w:rPr>
              <w:t>Предоставление</w:t>
            </w:r>
            <w:r w:rsidR="001213A6" w:rsidRPr="00C759B8">
              <w:rPr>
                <w:i/>
                <w:sz w:val="22"/>
                <w:szCs w:val="22"/>
              </w:rPr>
              <w:t xml:space="preserve"> документации</w:t>
            </w:r>
            <w:r w:rsidRPr="00C759B8">
              <w:rPr>
                <w:i/>
                <w:sz w:val="22"/>
                <w:szCs w:val="22"/>
              </w:rPr>
              <w:t xml:space="preserve"> о запросе предложений</w:t>
            </w:r>
            <w:r w:rsidR="001213A6" w:rsidRPr="00C759B8">
              <w:rPr>
                <w:i/>
                <w:sz w:val="22"/>
                <w:szCs w:val="22"/>
              </w:rPr>
              <w:t xml:space="preserve"> (в том числе по запросам заинтересованных лиц) до размещения извещения в Единой информационной системе </w:t>
            </w:r>
            <w:hyperlink r:id="rId18" w:history="1">
              <w:r w:rsidR="00F63DE2" w:rsidRPr="00C759B8">
                <w:rPr>
                  <w:rStyle w:val="aa"/>
                  <w:i/>
                  <w:sz w:val="22"/>
                  <w:szCs w:val="22"/>
                </w:rPr>
                <w:t>www.zakupki.gov.ru</w:t>
              </w:r>
            </w:hyperlink>
            <w:r w:rsidR="00F63DE2" w:rsidRPr="00C759B8">
              <w:rPr>
                <w:i/>
                <w:sz w:val="22"/>
                <w:szCs w:val="22"/>
                <w:u w:val="single"/>
              </w:rPr>
              <w:t xml:space="preserve"> </w:t>
            </w:r>
            <w:r w:rsidR="001213A6" w:rsidRPr="00C759B8">
              <w:rPr>
                <w:i/>
                <w:sz w:val="22"/>
                <w:szCs w:val="22"/>
              </w:rPr>
              <w:t>о проведении запроса предложений не допускается.</w:t>
            </w:r>
          </w:p>
          <w:p w:rsidR="00276CC2" w:rsidRPr="00C759B8" w:rsidRDefault="001213A6" w:rsidP="004E25DE">
            <w:pPr>
              <w:widowControl w:val="0"/>
              <w:jc w:val="both"/>
              <w:rPr>
                <w:i/>
                <w:color w:val="000000"/>
                <w:sz w:val="22"/>
                <w:szCs w:val="22"/>
              </w:rPr>
            </w:pPr>
            <w:r w:rsidRPr="00C759B8">
              <w:rPr>
                <w:i/>
                <w:sz w:val="22"/>
                <w:szCs w:val="22"/>
              </w:rPr>
              <w:t xml:space="preserve">После даты размещения извещения о проведении запроса предложений </w:t>
            </w:r>
            <w:r w:rsidR="008C7DC3" w:rsidRPr="00C759B8">
              <w:rPr>
                <w:i/>
                <w:color w:val="000000"/>
                <w:sz w:val="22"/>
                <w:szCs w:val="22"/>
              </w:rPr>
              <w:t>Документация о запросе предложений в электронной форме размещается</w:t>
            </w:r>
            <w:r w:rsidR="00276CC2" w:rsidRPr="00C759B8">
              <w:rPr>
                <w:i/>
                <w:sz w:val="22"/>
                <w:szCs w:val="22"/>
              </w:rPr>
              <w:t xml:space="preserve"> на сайте электронной торговой площадки </w:t>
            </w:r>
            <w:hyperlink r:id="rId19" w:history="1">
              <w:r w:rsidR="0062680C" w:rsidRPr="00C759B8">
                <w:rPr>
                  <w:rStyle w:val="aa"/>
                  <w:i/>
                  <w:sz w:val="22"/>
                  <w:szCs w:val="22"/>
                </w:rPr>
                <w:t>https://etp-region.ru</w:t>
              </w:r>
            </w:hyperlink>
            <w:r w:rsidR="0062680C" w:rsidRPr="00C759B8">
              <w:rPr>
                <w:i/>
                <w:sz w:val="22"/>
                <w:szCs w:val="22"/>
              </w:rPr>
              <w:t xml:space="preserve"> </w:t>
            </w:r>
            <w:r w:rsidR="00276CC2" w:rsidRPr="00C759B8">
              <w:rPr>
                <w:i/>
                <w:sz w:val="22"/>
                <w:szCs w:val="22"/>
              </w:rPr>
              <w:t xml:space="preserve">и в Единой информационной системе </w:t>
            </w:r>
            <w:hyperlink r:id="rId20" w:history="1">
              <w:r w:rsidR="00F63DE2" w:rsidRPr="00C759B8">
                <w:rPr>
                  <w:rStyle w:val="aa"/>
                  <w:i/>
                  <w:sz w:val="22"/>
                  <w:szCs w:val="22"/>
                </w:rPr>
                <w:t>www.zakupki.gov.ru</w:t>
              </w:r>
            </w:hyperlink>
            <w:r w:rsidR="00276CC2" w:rsidRPr="00C759B8">
              <w:rPr>
                <w:i/>
                <w:sz w:val="22"/>
                <w:szCs w:val="22"/>
              </w:rPr>
              <w:t xml:space="preserve">. </w:t>
            </w:r>
            <w:r w:rsidR="00276CC2" w:rsidRPr="00C759B8">
              <w:rPr>
                <w:i/>
                <w:color w:val="000000"/>
                <w:sz w:val="22"/>
                <w:szCs w:val="22"/>
              </w:rPr>
              <w:t xml:space="preserve">Документация о запросе предложений в электронной форме предоставляется посредством скачивания с даты публикации извещения о проведении запроса предложений в электронной форме </w:t>
            </w:r>
            <w:r w:rsidR="007734B6" w:rsidRPr="00C759B8">
              <w:rPr>
                <w:i/>
                <w:color w:val="000000"/>
                <w:sz w:val="22"/>
                <w:szCs w:val="22"/>
              </w:rPr>
              <w:t>до 1</w:t>
            </w:r>
            <w:r w:rsidR="0086411B" w:rsidRPr="00C759B8">
              <w:rPr>
                <w:i/>
                <w:color w:val="000000"/>
                <w:sz w:val="22"/>
                <w:szCs w:val="22"/>
              </w:rPr>
              <w:t>0</w:t>
            </w:r>
            <w:r w:rsidR="008A7F6E" w:rsidRPr="00C759B8">
              <w:rPr>
                <w:i/>
                <w:color w:val="000000"/>
                <w:sz w:val="22"/>
                <w:szCs w:val="22"/>
              </w:rPr>
              <w:t xml:space="preserve"> часов 00 мин. (</w:t>
            </w:r>
            <w:r w:rsidR="006A6251" w:rsidRPr="00C759B8">
              <w:rPr>
                <w:i/>
                <w:color w:val="000000"/>
                <w:sz w:val="22"/>
                <w:szCs w:val="22"/>
              </w:rPr>
              <w:t xml:space="preserve">местное время </w:t>
            </w:r>
            <w:r w:rsidR="00F63DE2" w:rsidRPr="00C759B8">
              <w:rPr>
                <w:i/>
                <w:color w:val="000000"/>
                <w:sz w:val="22"/>
                <w:szCs w:val="22"/>
              </w:rPr>
              <w:t>Заказчика</w:t>
            </w:r>
            <w:r w:rsidR="004F3BAE" w:rsidRPr="00C759B8">
              <w:rPr>
                <w:i/>
                <w:color w:val="000000"/>
                <w:sz w:val="22"/>
                <w:szCs w:val="22"/>
              </w:rPr>
              <w:t>) «</w:t>
            </w:r>
            <w:r w:rsidR="00424F87">
              <w:rPr>
                <w:i/>
                <w:color w:val="000000"/>
                <w:sz w:val="22"/>
                <w:szCs w:val="22"/>
              </w:rPr>
              <w:t>19</w:t>
            </w:r>
            <w:r w:rsidR="00276CC2" w:rsidRPr="00C759B8">
              <w:rPr>
                <w:i/>
                <w:color w:val="000000"/>
                <w:sz w:val="22"/>
                <w:szCs w:val="22"/>
              </w:rPr>
              <w:t xml:space="preserve">» </w:t>
            </w:r>
            <w:r w:rsidR="00424F87">
              <w:rPr>
                <w:i/>
                <w:color w:val="000000"/>
                <w:sz w:val="22"/>
                <w:szCs w:val="22"/>
              </w:rPr>
              <w:t>февраля</w:t>
            </w:r>
            <w:r w:rsidR="00276CC2" w:rsidRPr="00C759B8">
              <w:rPr>
                <w:i/>
                <w:color w:val="FF0000"/>
                <w:sz w:val="22"/>
                <w:szCs w:val="22"/>
              </w:rPr>
              <w:t xml:space="preserve"> </w:t>
            </w:r>
            <w:r w:rsidR="004E25DE" w:rsidRPr="00C759B8">
              <w:rPr>
                <w:i/>
                <w:sz w:val="22"/>
                <w:szCs w:val="22"/>
              </w:rPr>
              <w:t>2025</w:t>
            </w:r>
            <w:r w:rsidR="00276CC2" w:rsidRPr="00C759B8">
              <w:rPr>
                <w:i/>
                <w:sz w:val="22"/>
                <w:szCs w:val="22"/>
              </w:rPr>
              <w:t xml:space="preserve"> года.</w:t>
            </w:r>
            <w:r w:rsidR="00276CC2" w:rsidRPr="00C759B8">
              <w:rPr>
                <w:i/>
                <w:color w:val="000000"/>
                <w:sz w:val="22"/>
                <w:szCs w:val="22"/>
              </w:rPr>
              <w:t xml:space="preserve"> На бумажном носителе документация о запросе предложений в электронной форме не предоставляется.</w:t>
            </w:r>
          </w:p>
          <w:p w:rsidR="001213A6" w:rsidRPr="00C759B8" w:rsidRDefault="00121C13" w:rsidP="004E25DE">
            <w:pPr>
              <w:widowControl w:val="0"/>
              <w:jc w:val="both"/>
              <w:rPr>
                <w:i/>
                <w:sz w:val="22"/>
                <w:szCs w:val="22"/>
              </w:rPr>
            </w:pPr>
            <w:r w:rsidRPr="00C759B8">
              <w:rPr>
                <w:i/>
                <w:sz w:val="22"/>
                <w:szCs w:val="22"/>
              </w:rPr>
              <w:t>Д</w:t>
            </w:r>
            <w:r w:rsidR="001213A6" w:rsidRPr="00C759B8">
              <w:rPr>
                <w:i/>
                <w:sz w:val="22"/>
                <w:szCs w:val="22"/>
              </w:rPr>
              <w:t>окументация</w:t>
            </w:r>
            <w:r w:rsidRPr="00C759B8">
              <w:rPr>
                <w:i/>
                <w:sz w:val="22"/>
                <w:szCs w:val="22"/>
                <w:lang w:eastAsia="x-none"/>
              </w:rPr>
              <w:t xml:space="preserve"> о запросе предложений</w:t>
            </w:r>
            <w:r w:rsidR="001213A6" w:rsidRPr="00C759B8">
              <w:rPr>
                <w:i/>
                <w:sz w:val="22"/>
                <w:szCs w:val="22"/>
              </w:rPr>
              <w:t xml:space="preserve"> предоставляется бесплатно.</w:t>
            </w:r>
          </w:p>
        </w:tc>
      </w:tr>
      <w:tr w:rsidR="001213A6" w:rsidRPr="00C759B8" w:rsidTr="0019019B">
        <w:trPr>
          <w:trHeight w:val="144"/>
          <w:jc w:val="center"/>
        </w:trPr>
        <w:tc>
          <w:tcPr>
            <w:tcW w:w="988" w:type="dxa"/>
            <w:vMerge w:val="restart"/>
          </w:tcPr>
          <w:p w:rsidR="001213A6" w:rsidRPr="00C759B8" w:rsidRDefault="001213A6" w:rsidP="004E25DE">
            <w:pPr>
              <w:widowControl w:val="0"/>
              <w:jc w:val="center"/>
              <w:rPr>
                <w:b/>
                <w:i/>
                <w:sz w:val="22"/>
                <w:szCs w:val="22"/>
              </w:rPr>
            </w:pPr>
            <w:r w:rsidRPr="00C759B8">
              <w:rPr>
                <w:b/>
                <w:i/>
                <w:sz w:val="22"/>
                <w:szCs w:val="22"/>
              </w:rPr>
              <w:t>7.1</w:t>
            </w:r>
            <w:r w:rsidR="00C7775B" w:rsidRPr="00C759B8">
              <w:rPr>
                <w:b/>
                <w:i/>
                <w:sz w:val="22"/>
                <w:szCs w:val="22"/>
              </w:rPr>
              <w:t>6</w:t>
            </w:r>
            <w:r w:rsidRPr="00C759B8">
              <w:rPr>
                <w:b/>
                <w:i/>
                <w:sz w:val="22"/>
                <w:szCs w:val="22"/>
              </w:rPr>
              <w:t>.</w:t>
            </w:r>
          </w:p>
        </w:tc>
        <w:tc>
          <w:tcPr>
            <w:tcW w:w="9326" w:type="dxa"/>
          </w:tcPr>
          <w:p w:rsidR="001213A6" w:rsidRPr="00C759B8" w:rsidRDefault="001213A6" w:rsidP="004E25DE">
            <w:pPr>
              <w:widowControl w:val="0"/>
              <w:jc w:val="both"/>
              <w:rPr>
                <w:b/>
                <w:i/>
                <w:sz w:val="22"/>
                <w:szCs w:val="22"/>
              </w:rPr>
            </w:pPr>
            <w:r w:rsidRPr="00C759B8">
              <w:rPr>
                <w:b/>
                <w:i/>
                <w:sz w:val="22"/>
                <w:szCs w:val="22"/>
              </w:rPr>
              <w:t>Место и дата рассмотрения предложений участников закупки и подведения итогов закупки</w:t>
            </w:r>
          </w:p>
        </w:tc>
      </w:tr>
      <w:tr w:rsidR="001213A6" w:rsidRPr="00C759B8" w:rsidTr="0019019B">
        <w:trPr>
          <w:trHeight w:val="144"/>
          <w:jc w:val="center"/>
        </w:trPr>
        <w:tc>
          <w:tcPr>
            <w:tcW w:w="988" w:type="dxa"/>
            <w:vMerge/>
          </w:tcPr>
          <w:p w:rsidR="001213A6" w:rsidRPr="00C759B8" w:rsidRDefault="001213A6" w:rsidP="004E25DE">
            <w:pPr>
              <w:widowControl w:val="0"/>
              <w:jc w:val="center"/>
              <w:rPr>
                <w:i/>
                <w:sz w:val="22"/>
                <w:szCs w:val="22"/>
              </w:rPr>
            </w:pPr>
          </w:p>
        </w:tc>
        <w:tc>
          <w:tcPr>
            <w:tcW w:w="9326" w:type="dxa"/>
          </w:tcPr>
          <w:p w:rsidR="001213A6" w:rsidRPr="00C759B8" w:rsidRDefault="001213A6" w:rsidP="004E25DE">
            <w:pPr>
              <w:widowControl w:val="0"/>
              <w:jc w:val="both"/>
              <w:rPr>
                <w:i/>
                <w:sz w:val="22"/>
                <w:szCs w:val="22"/>
              </w:rPr>
            </w:pPr>
            <w:r w:rsidRPr="00C759B8">
              <w:rPr>
                <w:b/>
                <w:i/>
                <w:sz w:val="22"/>
                <w:szCs w:val="22"/>
              </w:rPr>
              <w:t>«</w:t>
            </w:r>
            <w:r w:rsidR="00424F87">
              <w:rPr>
                <w:b/>
                <w:i/>
                <w:sz w:val="22"/>
                <w:szCs w:val="22"/>
              </w:rPr>
              <w:t>19</w:t>
            </w:r>
            <w:r w:rsidRPr="00C759B8">
              <w:rPr>
                <w:b/>
                <w:i/>
                <w:sz w:val="22"/>
                <w:szCs w:val="22"/>
              </w:rPr>
              <w:t xml:space="preserve">» </w:t>
            </w:r>
            <w:r w:rsidR="00424F87">
              <w:rPr>
                <w:b/>
                <w:i/>
                <w:sz w:val="22"/>
                <w:szCs w:val="22"/>
              </w:rPr>
              <w:t>марта</w:t>
            </w:r>
            <w:r w:rsidR="00DA4AA7" w:rsidRPr="00C759B8">
              <w:rPr>
                <w:b/>
                <w:i/>
                <w:sz w:val="22"/>
                <w:szCs w:val="22"/>
              </w:rPr>
              <w:t xml:space="preserve"> </w:t>
            </w:r>
            <w:r w:rsidR="004E25DE" w:rsidRPr="00C759B8">
              <w:rPr>
                <w:b/>
                <w:i/>
                <w:sz w:val="22"/>
                <w:szCs w:val="22"/>
              </w:rPr>
              <w:t>2025</w:t>
            </w:r>
            <w:r w:rsidR="00387D0F" w:rsidRPr="00C759B8">
              <w:rPr>
                <w:b/>
                <w:i/>
                <w:sz w:val="22"/>
                <w:szCs w:val="22"/>
              </w:rPr>
              <w:t xml:space="preserve"> </w:t>
            </w:r>
            <w:r w:rsidRPr="00C759B8">
              <w:rPr>
                <w:b/>
                <w:i/>
                <w:sz w:val="22"/>
                <w:szCs w:val="22"/>
              </w:rPr>
              <w:t xml:space="preserve">года </w:t>
            </w:r>
            <w:r w:rsidRPr="00C759B8">
              <w:rPr>
                <w:i/>
                <w:sz w:val="22"/>
                <w:szCs w:val="22"/>
              </w:rPr>
              <w:t xml:space="preserve">по адресу: </w:t>
            </w:r>
            <w:r w:rsidR="00C759B8" w:rsidRPr="00C759B8">
              <w:rPr>
                <w:i/>
                <w:sz w:val="22"/>
                <w:szCs w:val="22"/>
              </w:rPr>
              <w:t>156012, г. Кострома, ул. Костромская, д. 120, аэропорт</w:t>
            </w:r>
          </w:p>
        </w:tc>
      </w:tr>
    </w:tbl>
    <w:p w:rsidR="00F37E3A" w:rsidRPr="00C759B8" w:rsidRDefault="004051E1" w:rsidP="004E25DE">
      <w:pPr>
        <w:pStyle w:val="34"/>
        <w:tabs>
          <w:tab w:val="clear" w:pos="227"/>
        </w:tabs>
        <w:spacing w:before="0"/>
        <w:jc w:val="center"/>
        <w:rPr>
          <w:b/>
          <w:i/>
          <w:sz w:val="22"/>
          <w:szCs w:val="22"/>
        </w:rPr>
      </w:pPr>
      <w:r w:rsidRPr="00C759B8">
        <w:rPr>
          <w:b/>
          <w:i/>
          <w:sz w:val="22"/>
          <w:szCs w:val="22"/>
          <w:lang w:val="ru-RU"/>
        </w:rPr>
        <w:br w:type="column"/>
      </w:r>
      <w:r w:rsidR="00431955" w:rsidRPr="00C759B8">
        <w:rPr>
          <w:b/>
          <w:i/>
          <w:sz w:val="22"/>
          <w:szCs w:val="22"/>
          <w:lang w:val="ru-RU"/>
        </w:rPr>
        <w:lastRenderedPageBreak/>
        <w:t>8</w:t>
      </w:r>
      <w:r w:rsidR="00F37E3A" w:rsidRPr="00C759B8">
        <w:rPr>
          <w:b/>
          <w:i/>
          <w:sz w:val="22"/>
          <w:szCs w:val="22"/>
        </w:rPr>
        <w:t xml:space="preserve">. ФОРМЫ </w:t>
      </w:r>
      <w:r w:rsidR="00613C57" w:rsidRPr="00C759B8">
        <w:rPr>
          <w:b/>
          <w:i/>
          <w:sz w:val="22"/>
          <w:szCs w:val="22"/>
          <w:lang w:val="ru-RU"/>
        </w:rPr>
        <w:t>(</w:t>
      </w:r>
      <w:r w:rsidR="00DE120E" w:rsidRPr="00C759B8">
        <w:rPr>
          <w:b/>
          <w:i/>
          <w:sz w:val="22"/>
          <w:szCs w:val="22"/>
          <w:lang w:val="ru-RU"/>
        </w:rPr>
        <w:t>ориентировочные</w:t>
      </w:r>
      <w:r w:rsidR="00613C57" w:rsidRPr="00C759B8">
        <w:rPr>
          <w:b/>
          <w:i/>
          <w:sz w:val="22"/>
          <w:szCs w:val="22"/>
          <w:lang w:val="ru-RU"/>
        </w:rPr>
        <w:t xml:space="preserve">) </w:t>
      </w:r>
      <w:r w:rsidR="00F37E3A" w:rsidRPr="00C759B8">
        <w:rPr>
          <w:b/>
          <w:i/>
          <w:sz w:val="22"/>
          <w:szCs w:val="22"/>
        </w:rPr>
        <w:t xml:space="preserve">ЗАЯВКИ НА УЧАСТИЕ В </w:t>
      </w:r>
      <w:r w:rsidR="0014347E" w:rsidRPr="00C759B8">
        <w:rPr>
          <w:b/>
          <w:i/>
          <w:sz w:val="22"/>
          <w:szCs w:val="22"/>
          <w:lang w:val="ru-RU"/>
        </w:rPr>
        <w:t>ЗАПРОСЕ ПРЕДЛОЖЕНИЙ</w:t>
      </w:r>
      <w:r w:rsidR="00F37E3A" w:rsidRPr="00C759B8">
        <w:rPr>
          <w:b/>
          <w:i/>
          <w:sz w:val="22"/>
          <w:szCs w:val="22"/>
        </w:rPr>
        <w:t xml:space="preserve"> </w:t>
      </w:r>
      <w:bookmarkStart w:id="24" w:name="_Toc129428262"/>
    </w:p>
    <w:bookmarkEnd w:id="24"/>
    <w:p w:rsidR="004557D0" w:rsidRPr="00C759B8" w:rsidRDefault="004557D0" w:rsidP="004E25DE">
      <w:pPr>
        <w:widowControl w:val="0"/>
        <w:jc w:val="right"/>
        <w:rPr>
          <w:b/>
          <w:i/>
          <w:sz w:val="22"/>
          <w:szCs w:val="22"/>
        </w:rPr>
      </w:pPr>
    </w:p>
    <w:p w:rsidR="0086411B" w:rsidRPr="00C759B8" w:rsidRDefault="0086411B" w:rsidP="004E25DE">
      <w:pPr>
        <w:pStyle w:val="25"/>
        <w:keepNext w:val="0"/>
        <w:widowControl w:val="0"/>
        <w:numPr>
          <w:ilvl w:val="1"/>
          <w:numId w:val="0"/>
        </w:numPr>
        <w:tabs>
          <w:tab w:val="num" w:pos="1134"/>
        </w:tabs>
        <w:spacing w:before="0" w:after="0"/>
        <w:ind w:left="1134" w:hanging="1134"/>
        <w:jc w:val="right"/>
        <w:rPr>
          <w:rFonts w:ascii="Times New Roman" w:hAnsi="Times New Roman"/>
          <w:bCs w:val="0"/>
          <w:sz w:val="22"/>
          <w:szCs w:val="22"/>
        </w:rPr>
      </w:pPr>
      <w:bookmarkStart w:id="25" w:name="_Ref55336310"/>
      <w:bookmarkStart w:id="26" w:name="_Toc57314672"/>
      <w:bookmarkStart w:id="27" w:name="_Toc69728986"/>
      <w:bookmarkStart w:id="28" w:name="_Toc98254009"/>
      <w:bookmarkStart w:id="29" w:name="_Toc368489961"/>
      <w:bookmarkStart w:id="30" w:name="_Toc113302659"/>
      <w:bookmarkStart w:id="31" w:name="_Ref96861029"/>
      <w:r w:rsidRPr="00C759B8">
        <w:rPr>
          <w:rFonts w:ascii="Times New Roman" w:hAnsi="Times New Roman"/>
          <w:bCs w:val="0"/>
          <w:sz w:val="22"/>
          <w:szCs w:val="22"/>
        </w:rPr>
        <w:t xml:space="preserve">Письмо о подаче предложения </w:t>
      </w:r>
      <w:bookmarkStart w:id="32" w:name="_Ref22846535"/>
      <w:r w:rsidRPr="00C759B8">
        <w:rPr>
          <w:rFonts w:ascii="Times New Roman" w:hAnsi="Times New Roman"/>
          <w:bCs w:val="0"/>
          <w:sz w:val="22"/>
          <w:szCs w:val="22"/>
        </w:rPr>
        <w:t>(</w:t>
      </w:r>
      <w:bookmarkEnd w:id="32"/>
      <w:r w:rsidRPr="00C759B8">
        <w:rPr>
          <w:rFonts w:ascii="Times New Roman" w:hAnsi="Times New Roman"/>
          <w:bCs w:val="0"/>
          <w:sz w:val="22"/>
          <w:szCs w:val="22"/>
        </w:rPr>
        <w:t>форма №</w:t>
      </w:r>
      <w:r w:rsidRPr="00C759B8">
        <w:rPr>
          <w:rFonts w:ascii="Times New Roman" w:hAnsi="Times New Roman"/>
          <w:bCs w:val="0"/>
          <w:sz w:val="22"/>
          <w:szCs w:val="22"/>
        </w:rPr>
        <w:fldChar w:fldCharType="begin"/>
      </w:r>
      <w:r w:rsidRPr="00C759B8">
        <w:rPr>
          <w:rFonts w:ascii="Times New Roman" w:hAnsi="Times New Roman"/>
          <w:bCs w:val="0"/>
          <w:sz w:val="22"/>
          <w:szCs w:val="22"/>
        </w:rPr>
        <w:instrText xml:space="preserve"> SEQ форма \* ARABIC </w:instrText>
      </w:r>
      <w:r w:rsidRPr="00C759B8">
        <w:rPr>
          <w:rFonts w:ascii="Times New Roman" w:hAnsi="Times New Roman"/>
          <w:bCs w:val="0"/>
          <w:sz w:val="22"/>
          <w:szCs w:val="22"/>
        </w:rPr>
        <w:fldChar w:fldCharType="separate"/>
      </w:r>
      <w:r w:rsidRPr="00C759B8">
        <w:rPr>
          <w:rFonts w:ascii="Times New Roman" w:hAnsi="Times New Roman"/>
          <w:bCs w:val="0"/>
          <w:noProof/>
          <w:sz w:val="22"/>
          <w:szCs w:val="22"/>
        </w:rPr>
        <w:t>1</w:t>
      </w:r>
      <w:r w:rsidRPr="00C759B8">
        <w:rPr>
          <w:rFonts w:ascii="Times New Roman" w:hAnsi="Times New Roman"/>
          <w:bCs w:val="0"/>
          <w:sz w:val="22"/>
          <w:szCs w:val="22"/>
        </w:rPr>
        <w:fldChar w:fldCharType="end"/>
      </w:r>
      <w:r w:rsidRPr="00C759B8">
        <w:rPr>
          <w:rFonts w:ascii="Times New Roman" w:hAnsi="Times New Roman"/>
          <w:bCs w:val="0"/>
          <w:sz w:val="22"/>
          <w:szCs w:val="22"/>
        </w:rPr>
        <w:t>)</w:t>
      </w:r>
      <w:bookmarkEnd w:id="25"/>
      <w:bookmarkEnd w:id="26"/>
      <w:bookmarkEnd w:id="27"/>
      <w:bookmarkEnd w:id="28"/>
      <w:bookmarkEnd w:id="29"/>
    </w:p>
    <w:p w:rsidR="0086411B" w:rsidRPr="00C759B8" w:rsidRDefault="0086411B" w:rsidP="004E25DE">
      <w:pPr>
        <w:widowControl w:val="0"/>
        <w:pBdr>
          <w:top w:val="single" w:sz="4" w:space="1" w:color="auto"/>
        </w:pBdr>
        <w:shd w:val="clear" w:color="auto" w:fill="E0E0E0"/>
        <w:jc w:val="center"/>
        <w:rPr>
          <w:b/>
          <w:color w:val="000000"/>
          <w:sz w:val="22"/>
          <w:szCs w:val="22"/>
        </w:rPr>
      </w:pPr>
      <w:r w:rsidRPr="00C759B8">
        <w:rPr>
          <w:b/>
          <w:color w:val="000000"/>
          <w:sz w:val="22"/>
          <w:szCs w:val="22"/>
        </w:rPr>
        <w:t>начало формы</w:t>
      </w:r>
    </w:p>
    <w:p w:rsidR="0086411B" w:rsidRPr="00C759B8" w:rsidRDefault="0086411B" w:rsidP="004E25DE">
      <w:pPr>
        <w:widowControl w:val="0"/>
        <w:ind w:right="5243"/>
        <w:rPr>
          <w:sz w:val="22"/>
          <w:szCs w:val="22"/>
        </w:rPr>
      </w:pPr>
    </w:p>
    <w:p w:rsidR="0086411B" w:rsidRPr="00C759B8" w:rsidRDefault="0086411B" w:rsidP="004E25DE">
      <w:pPr>
        <w:widowControl w:val="0"/>
        <w:ind w:right="5243"/>
        <w:rPr>
          <w:sz w:val="22"/>
          <w:szCs w:val="22"/>
        </w:rPr>
      </w:pPr>
      <w:r w:rsidRPr="00C759B8">
        <w:rPr>
          <w:sz w:val="22"/>
          <w:szCs w:val="22"/>
        </w:rPr>
        <w:t>«____</w:t>
      </w:r>
      <w:proofErr w:type="gramStart"/>
      <w:r w:rsidRPr="00C759B8">
        <w:rPr>
          <w:sz w:val="22"/>
          <w:szCs w:val="22"/>
        </w:rPr>
        <w:t>_»_</w:t>
      </w:r>
      <w:proofErr w:type="gramEnd"/>
      <w:r w:rsidRPr="00C759B8">
        <w:rPr>
          <w:sz w:val="22"/>
          <w:szCs w:val="22"/>
        </w:rPr>
        <w:t>______________ года</w:t>
      </w:r>
    </w:p>
    <w:p w:rsidR="0086411B" w:rsidRPr="00C759B8" w:rsidRDefault="0086411B" w:rsidP="004E25DE">
      <w:pPr>
        <w:widowControl w:val="0"/>
        <w:ind w:right="5243"/>
        <w:rPr>
          <w:sz w:val="22"/>
          <w:szCs w:val="22"/>
        </w:rPr>
      </w:pPr>
      <w:r w:rsidRPr="00C759B8">
        <w:rPr>
          <w:sz w:val="22"/>
          <w:szCs w:val="22"/>
        </w:rPr>
        <w:t>№________________________</w:t>
      </w:r>
    </w:p>
    <w:p w:rsidR="0086411B" w:rsidRPr="00C759B8" w:rsidRDefault="0086411B" w:rsidP="004E25DE">
      <w:pPr>
        <w:widowControl w:val="0"/>
        <w:rPr>
          <w:sz w:val="22"/>
          <w:szCs w:val="22"/>
        </w:rPr>
      </w:pPr>
    </w:p>
    <w:p w:rsidR="0086411B" w:rsidRPr="00C759B8" w:rsidRDefault="0086411B" w:rsidP="004E25DE">
      <w:pPr>
        <w:widowControl w:val="0"/>
        <w:jc w:val="center"/>
        <w:rPr>
          <w:sz w:val="22"/>
          <w:szCs w:val="22"/>
        </w:rPr>
      </w:pPr>
      <w:r w:rsidRPr="00C759B8">
        <w:rPr>
          <w:sz w:val="22"/>
          <w:szCs w:val="22"/>
        </w:rPr>
        <w:t>Уважаемые господа!</w:t>
      </w:r>
    </w:p>
    <w:p w:rsidR="0086411B" w:rsidRPr="00C759B8" w:rsidRDefault="0086411B" w:rsidP="004E25DE">
      <w:pPr>
        <w:widowControl w:val="0"/>
        <w:jc w:val="center"/>
        <w:rPr>
          <w:sz w:val="22"/>
          <w:szCs w:val="22"/>
        </w:rPr>
      </w:pPr>
    </w:p>
    <w:p w:rsidR="0086411B" w:rsidRPr="00C759B8" w:rsidRDefault="0086411B" w:rsidP="004E25DE">
      <w:pPr>
        <w:widowControl w:val="0"/>
        <w:jc w:val="both"/>
        <w:rPr>
          <w:sz w:val="22"/>
          <w:szCs w:val="22"/>
        </w:rPr>
      </w:pPr>
      <w:r w:rsidRPr="00C759B8">
        <w:rPr>
          <w:sz w:val="22"/>
          <w:szCs w:val="22"/>
        </w:rPr>
        <w:t>Изучив Извещение о проведении запроса предложений, опубликованное в Единой информационной системе в сфере закупок в сети Интернет </w:t>
      </w:r>
      <w:r w:rsidRPr="00C759B8">
        <w:rPr>
          <w:sz w:val="22"/>
          <w:szCs w:val="22"/>
          <w:lang w:val="en-US"/>
        </w:rPr>
        <w:t>w</w:t>
      </w:r>
      <w:r w:rsidRPr="00C759B8">
        <w:rPr>
          <w:sz w:val="22"/>
          <w:szCs w:val="22"/>
        </w:rPr>
        <w:t>ww.zakupki.gov.ru</w:t>
      </w:r>
      <w:r w:rsidR="004E25DE" w:rsidRPr="00C759B8">
        <w:rPr>
          <w:sz w:val="22"/>
          <w:szCs w:val="22"/>
        </w:rPr>
        <w:t xml:space="preserve"> </w:t>
      </w:r>
      <w:r w:rsidRPr="00C759B8">
        <w:rPr>
          <w:sz w:val="22"/>
          <w:szCs w:val="22"/>
        </w:rPr>
        <w:t>(извещение № ________________________________ от «_____»___________ 20___ г.), и Документацию запроса предложений, и принимая установленные в них требования и условия запроса предложений,</w:t>
      </w:r>
    </w:p>
    <w:p w:rsidR="0086411B" w:rsidRPr="00C759B8" w:rsidRDefault="0086411B" w:rsidP="004E25DE">
      <w:pPr>
        <w:widowControl w:val="0"/>
        <w:rPr>
          <w:sz w:val="22"/>
          <w:szCs w:val="22"/>
        </w:rPr>
      </w:pPr>
    </w:p>
    <w:p w:rsidR="0086411B" w:rsidRPr="00C759B8" w:rsidRDefault="0086411B" w:rsidP="004E25DE">
      <w:pPr>
        <w:widowControl w:val="0"/>
        <w:rPr>
          <w:sz w:val="22"/>
          <w:szCs w:val="22"/>
        </w:rPr>
      </w:pPr>
      <w:r w:rsidRPr="00C759B8">
        <w:rPr>
          <w:sz w:val="22"/>
          <w:szCs w:val="22"/>
        </w:rPr>
        <w:t>_______________________________________________________________________,</w:t>
      </w:r>
    </w:p>
    <w:p w:rsidR="0086411B" w:rsidRPr="00C759B8" w:rsidRDefault="0086411B" w:rsidP="004E25DE">
      <w:pPr>
        <w:widowControl w:val="0"/>
        <w:jc w:val="center"/>
        <w:rPr>
          <w:sz w:val="22"/>
          <w:szCs w:val="22"/>
          <w:vertAlign w:val="superscript"/>
        </w:rPr>
      </w:pPr>
      <w:r w:rsidRPr="00C759B8">
        <w:rPr>
          <w:sz w:val="22"/>
          <w:szCs w:val="22"/>
          <w:vertAlign w:val="superscript"/>
        </w:rPr>
        <w:t>(полное наименование Участника с указанием организационно-правовой формы)</w:t>
      </w:r>
    </w:p>
    <w:p w:rsidR="0086411B" w:rsidRPr="00C759B8" w:rsidRDefault="0086411B" w:rsidP="004E25DE">
      <w:pPr>
        <w:widowControl w:val="0"/>
        <w:rPr>
          <w:sz w:val="22"/>
          <w:szCs w:val="22"/>
        </w:rPr>
      </w:pPr>
    </w:p>
    <w:p w:rsidR="0086411B" w:rsidRPr="00C759B8" w:rsidRDefault="0086411B" w:rsidP="004E25DE">
      <w:pPr>
        <w:widowControl w:val="0"/>
        <w:rPr>
          <w:sz w:val="22"/>
          <w:szCs w:val="22"/>
        </w:rPr>
      </w:pPr>
      <w:r w:rsidRPr="00C759B8">
        <w:rPr>
          <w:sz w:val="22"/>
          <w:szCs w:val="22"/>
        </w:rPr>
        <w:t>зарегистрированное по адресу</w:t>
      </w:r>
    </w:p>
    <w:p w:rsidR="0086411B" w:rsidRPr="00C759B8" w:rsidRDefault="0086411B" w:rsidP="004E25DE">
      <w:pPr>
        <w:widowControl w:val="0"/>
        <w:rPr>
          <w:sz w:val="22"/>
          <w:szCs w:val="22"/>
        </w:rPr>
      </w:pPr>
      <w:r w:rsidRPr="00C759B8">
        <w:rPr>
          <w:sz w:val="22"/>
          <w:szCs w:val="22"/>
        </w:rPr>
        <w:t>________________________________________________________________________,</w:t>
      </w:r>
    </w:p>
    <w:p w:rsidR="0086411B" w:rsidRPr="00C759B8" w:rsidRDefault="0086411B" w:rsidP="004E25DE">
      <w:pPr>
        <w:widowControl w:val="0"/>
        <w:jc w:val="center"/>
        <w:rPr>
          <w:sz w:val="22"/>
          <w:szCs w:val="22"/>
          <w:vertAlign w:val="superscript"/>
        </w:rPr>
      </w:pPr>
      <w:r w:rsidRPr="00C759B8">
        <w:rPr>
          <w:sz w:val="22"/>
          <w:szCs w:val="22"/>
          <w:vertAlign w:val="superscript"/>
        </w:rPr>
        <w:t>(юридический адрес Участника)</w:t>
      </w:r>
    </w:p>
    <w:p w:rsidR="0086411B" w:rsidRPr="00C759B8" w:rsidRDefault="0086411B" w:rsidP="004E25DE">
      <w:pPr>
        <w:widowControl w:val="0"/>
        <w:jc w:val="both"/>
        <w:rPr>
          <w:sz w:val="22"/>
          <w:szCs w:val="22"/>
        </w:rPr>
      </w:pPr>
      <w:r w:rsidRPr="00C759B8">
        <w:rPr>
          <w:sz w:val="22"/>
          <w:szCs w:val="22"/>
        </w:rPr>
        <w:t>сообщает о согласии участвовать в запросе предложений на условиях, установленных в закупочной документации, и направляет настоящее предложение.</w:t>
      </w:r>
    </w:p>
    <w:p w:rsidR="0086411B" w:rsidRPr="00C759B8" w:rsidRDefault="0086411B" w:rsidP="004E25DE">
      <w:pPr>
        <w:widowControl w:val="0"/>
        <w:jc w:val="both"/>
        <w:rPr>
          <w:sz w:val="22"/>
          <w:szCs w:val="22"/>
        </w:rPr>
      </w:pPr>
      <w:r w:rsidRPr="00C759B8">
        <w:rPr>
          <w:sz w:val="22"/>
          <w:szCs w:val="22"/>
        </w:rPr>
        <w:t>Мы согласны поставить товар (выполнить работы, оказать услуги) на условиях, которые мы представили в настоящем предложении на общую сумму_____________________________________________________________________________________</w:t>
      </w:r>
    </w:p>
    <w:p w:rsidR="0086411B" w:rsidRPr="00C759B8" w:rsidRDefault="0086411B" w:rsidP="004E25DE">
      <w:pPr>
        <w:widowControl w:val="0"/>
        <w:jc w:val="center"/>
        <w:rPr>
          <w:sz w:val="22"/>
          <w:szCs w:val="22"/>
        </w:rPr>
      </w:pPr>
      <w:r w:rsidRPr="00C759B8">
        <w:rPr>
          <w:sz w:val="22"/>
          <w:szCs w:val="22"/>
        </w:rPr>
        <w:t>(указать цену цифрами и прописью)</w:t>
      </w:r>
    </w:p>
    <w:p w:rsidR="0086411B" w:rsidRPr="00C759B8" w:rsidRDefault="0086411B" w:rsidP="004E25DE">
      <w:pPr>
        <w:widowControl w:val="0"/>
        <w:rPr>
          <w:sz w:val="22"/>
          <w:szCs w:val="22"/>
        </w:rPr>
      </w:pPr>
    </w:p>
    <w:p w:rsidR="0086411B" w:rsidRPr="00C759B8" w:rsidRDefault="0086411B" w:rsidP="004E25DE">
      <w:pPr>
        <w:widowControl w:val="0"/>
        <w:ind w:firstLine="567"/>
        <w:rPr>
          <w:sz w:val="22"/>
          <w:szCs w:val="22"/>
        </w:rPr>
      </w:pPr>
      <w:r w:rsidRPr="00C759B8">
        <w:rPr>
          <w:sz w:val="22"/>
          <w:szCs w:val="22"/>
        </w:rPr>
        <w:t xml:space="preserve">Настоящим предложением на участие в запросе предложений </w:t>
      </w:r>
      <w:r w:rsidR="000D1E3B" w:rsidRPr="00C759B8">
        <w:rPr>
          <w:sz w:val="22"/>
          <w:szCs w:val="22"/>
        </w:rPr>
        <w:t>декларируем</w:t>
      </w:r>
      <w:r w:rsidRPr="00C759B8">
        <w:rPr>
          <w:sz w:val="22"/>
          <w:szCs w:val="22"/>
        </w:rPr>
        <w:t xml:space="preserve"> ___________________________________________________________________________________</w:t>
      </w:r>
    </w:p>
    <w:p w:rsidR="0086411B" w:rsidRPr="00C759B8" w:rsidRDefault="0086411B" w:rsidP="004E25DE">
      <w:pPr>
        <w:widowControl w:val="0"/>
        <w:ind w:right="-85" w:firstLine="567"/>
        <w:rPr>
          <w:bCs/>
          <w:iCs/>
          <w:sz w:val="22"/>
          <w:szCs w:val="22"/>
        </w:rPr>
      </w:pPr>
      <w:r w:rsidRPr="00C759B8">
        <w:rPr>
          <w:b/>
          <w:bCs/>
          <w:iCs/>
          <w:sz w:val="22"/>
          <w:szCs w:val="22"/>
        </w:rPr>
        <w:tab/>
      </w:r>
      <w:r w:rsidRPr="00C759B8">
        <w:rPr>
          <w:bCs/>
          <w:iCs/>
          <w:sz w:val="22"/>
          <w:szCs w:val="22"/>
        </w:rPr>
        <w:t>(наименование участника размещения заказа (для юридических лиц), наименование индивидуального предпринимателя)</w:t>
      </w:r>
    </w:p>
    <w:p w:rsidR="00424F87" w:rsidRPr="00424F87" w:rsidRDefault="00424F87" w:rsidP="00424F87">
      <w:pPr>
        <w:widowControl w:val="0"/>
        <w:ind w:firstLine="567"/>
        <w:jc w:val="both"/>
        <w:rPr>
          <w:sz w:val="22"/>
          <w:szCs w:val="22"/>
        </w:rPr>
      </w:pPr>
      <w:r w:rsidRPr="00424F87">
        <w:rPr>
          <w:sz w:val="22"/>
          <w:szCs w:val="22"/>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rsidR="00424F87" w:rsidRPr="00424F87" w:rsidRDefault="00424F87" w:rsidP="00424F87">
      <w:pPr>
        <w:widowControl w:val="0"/>
        <w:ind w:firstLine="567"/>
        <w:jc w:val="both"/>
        <w:rPr>
          <w:sz w:val="22"/>
          <w:szCs w:val="22"/>
        </w:rPr>
      </w:pPr>
      <w:r w:rsidRPr="00424F87">
        <w:rPr>
          <w:sz w:val="22"/>
          <w:szCs w:val="22"/>
        </w:rPr>
        <w:t>2) участник закупки - юридическое лицо не находится в процессе ликвидации;</w:t>
      </w:r>
    </w:p>
    <w:p w:rsidR="00424F87" w:rsidRPr="00424F87" w:rsidRDefault="00424F87" w:rsidP="00424F87">
      <w:pPr>
        <w:widowControl w:val="0"/>
        <w:ind w:firstLine="567"/>
        <w:jc w:val="both"/>
        <w:rPr>
          <w:sz w:val="22"/>
          <w:szCs w:val="22"/>
        </w:rPr>
      </w:pPr>
      <w:r w:rsidRPr="00424F87">
        <w:rPr>
          <w:sz w:val="22"/>
          <w:szCs w:val="22"/>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rsidR="00424F87" w:rsidRPr="00424F87" w:rsidRDefault="00424F87" w:rsidP="00424F87">
      <w:pPr>
        <w:widowControl w:val="0"/>
        <w:ind w:firstLine="567"/>
        <w:jc w:val="both"/>
        <w:rPr>
          <w:sz w:val="22"/>
          <w:szCs w:val="22"/>
        </w:rPr>
      </w:pPr>
      <w:r w:rsidRPr="00424F87">
        <w:rPr>
          <w:sz w:val="22"/>
          <w:szCs w:val="22"/>
        </w:rPr>
        <w:t xml:space="preserve">4) </w:t>
      </w:r>
      <w:proofErr w:type="spellStart"/>
      <w:r w:rsidRPr="00424F87">
        <w:rPr>
          <w:sz w:val="22"/>
          <w:szCs w:val="22"/>
        </w:rPr>
        <w:t>неприостановление</w:t>
      </w:r>
      <w:proofErr w:type="spellEnd"/>
      <w:r w:rsidRPr="00424F87">
        <w:rPr>
          <w:sz w:val="22"/>
          <w:szCs w:val="22"/>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424F87" w:rsidRPr="00424F87" w:rsidRDefault="00424F87" w:rsidP="00424F87">
      <w:pPr>
        <w:widowControl w:val="0"/>
        <w:ind w:firstLine="567"/>
        <w:jc w:val="both"/>
        <w:rPr>
          <w:sz w:val="22"/>
          <w:szCs w:val="22"/>
        </w:rPr>
      </w:pPr>
      <w:r w:rsidRPr="00424F87">
        <w:rPr>
          <w:sz w:val="22"/>
          <w:szCs w:val="22"/>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rsidR="00424F87" w:rsidRPr="00424F87" w:rsidRDefault="00424F87" w:rsidP="00424F87">
      <w:pPr>
        <w:widowControl w:val="0"/>
        <w:ind w:firstLine="567"/>
        <w:jc w:val="both"/>
        <w:rPr>
          <w:sz w:val="22"/>
          <w:szCs w:val="22"/>
        </w:rPr>
      </w:pPr>
      <w:r w:rsidRPr="00424F87">
        <w:rPr>
          <w:sz w:val="22"/>
          <w:szCs w:val="22"/>
        </w:rPr>
        <w:t xml:space="preserve">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w:t>
      </w:r>
      <w:r w:rsidRPr="00424F87">
        <w:rPr>
          <w:sz w:val="22"/>
          <w:szCs w:val="22"/>
        </w:rPr>
        <w:lastRenderedPageBreak/>
        <w:t>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424F87" w:rsidRPr="00424F87" w:rsidRDefault="00424F87" w:rsidP="00424F87">
      <w:pPr>
        <w:widowControl w:val="0"/>
        <w:ind w:firstLine="567"/>
        <w:jc w:val="both"/>
        <w:rPr>
          <w:sz w:val="22"/>
          <w:szCs w:val="22"/>
        </w:rPr>
      </w:pPr>
      <w:r w:rsidRPr="00424F87">
        <w:rPr>
          <w:sz w:val="22"/>
          <w:szCs w:val="22"/>
        </w:rPr>
        <w:t xml:space="preserve">7) </w:t>
      </w:r>
      <w:proofErr w:type="spellStart"/>
      <w:r w:rsidRPr="00424F87">
        <w:rPr>
          <w:sz w:val="22"/>
          <w:szCs w:val="22"/>
        </w:rPr>
        <w:t>непривлечение</w:t>
      </w:r>
      <w:proofErr w:type="spellEnd"/>
      <w:r w:rsidRPr="00424F87">
        <w:rPr>
          <w:sz w:val="22"/>
          <w:szCs w:val="22"/>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24F87" w:rsidRPr="00424F87" w:rsidRDefault="00424F87" w:rsidP="00424F87">
      <w:pPr>
        <w:widowControl w:val="0"/>
        <w:ind w:firstLine="567"/>
        <w:jc w:val="both"/>
        <w:rPr>
          <w:sz w:val="22"/>
          <w:szCs w:val="22"/>
        </w:rPr>
      </w:pPr>
      <w:r w:rsidRPr="00424F87">
        <w:rPr>
          <w:sz w:val="22"/>
          <w:szCs w:val="22"/>
        </w:rPr>
        <w:t>8) отсутствие сведений об участнике закупки в реестре недобросовестных поставщиков, предусмотренном статьей 5 Федерального закона от 18.07.2011 г. № 223-ФЗ;</w:t>
      </w:r>
    </w:p>
    <w:p w:rsidR="00424F87" w:rsidRPr="00424F87" w:rsidRDefault="00424F87" w:rsidP="00424F87">
      <w:pPr>
        <w:widowControl w:val="0"/>
        <w:ind w:firstLine="567"/>
        <w:jc w:val="both"/>
        <w:rPr>
          <w:sz w:val="22"/>
          <w:szCs w:val="22"/>
        </w:rPr>
      </w:pPr>
      <w:r w:rsidRPr="00424F87">
        <w:rPr>
          <w:sz w:val="22"/>
          <w:szCs w:val="22"/>
        </w:rPr>
        <w:t>9)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424F87" w:rsidRPr="00424F87" w:rsidRDefault="00424F87" w:rsidP="00424F87">
      <w:pPr>
        <w:widowControl w:val="0"/>
        <w:ind w:firstLine="567"/>
        <w:jc w:val="both"/>
        <w:rPr>
          <w:sz w:val="22"/>
          <w:szCs w:val="22"/>
        </w:rPr>
      </w:pPr>
      <w:r w:rsidRPr="00424F87">
        <w:rPr>
          <w:sz w:val="22"/>
          <w:szCs w:val="22"/>
        </w:rPr>
        <w:t>10) отсутствие между участником закупки и заказчиком конфликта интересов;</w:t>
      </w:r>
    </w:p>
    <w:p w:rsidR="00424F87" w:rsidRPr="00424F87" w:rsidRDefault="00424F87" w:rsidP="00424F87">
      <w:pPr>
        <w:widowControl w:val="0"/>
        <w:ind w:firstLine="567"/>
        <w:jc w:val="both"/>
        <w:rPr>
          <w:sz w:val="22"/>
          <w:szCs w:val="22"/>
        </w:rPr>
      </w:pPr>
      <w:r w:rsidRPr="00424F87">
        <w:rPr>
          <w:sz w:val="22"/>
          <w:szCs w:val="22"/>
        </w:rPr>
        <w:t>11) участник закупки не является офшорной компанией;</w:t>
      </w:r>
    </w:p>
    <w:p w:rsidR="00424F87" w:rsidRDefault="00424F87" w:rsidP="00424F87">
      <w:pPr>
        <w:widowControl w:val="0"/>
        <w:ind w:firstLine="567"/>
        <w:jc w:val="both"/>
        <w:rPr>
          <w:sz w:val="22"/>
          <w:szCs w:val="22"/>
        </w:rPr>
      </w:pPr>
      <w:r w:rsidRPr="00424F87">
        <w:rPr>
          <w:sz w:val="22"/>
          <w:szCs w:val="22"/>
        </w:rPr>
        <w:t>12) отсутствие у участника закупки ограничений для участия в закупках, установленных законодательством Российской Федерации.</w:t>
      </w:r>
    </w:p>
    <w:p w:rsidR="0086411B" w:rsidRPr="00C759B8" w:rsidRDefault="0086411B" w:rsidP="00424F87">
      <w:pPr>
        <w:widowControl w:val="0"/>
        <w:ind w:firstLine="567"/>
        <w:jc w:val="both"/>
        <w:rPr>
          <w:sz w:val="22"/>
          <w:szCs w:val="22"/>
        </w:rPr>
      </w:pPr>
      <w:r w:rsidRPr="00C759B8">
        <w:rPr>
          <w:b/>
          <w:sz w:val="22"/>
          <w:szCs w:val="22"/>
        </w:rPr>
        <w:t>6</w:t>
      </w:r>
      <w:r w:rsidRPr="00C759B8">
        <w:rPr>
          <w:sz w:val="22"/>
          <w:szCs w:val="22"/>
        </w:rPr>
        <w:t>. В случае признания нас победителем запроса предложений мы берем на себя обязательства подписать договор в редакции к закупочной документации.</w:t>
      </w:r>
    </w:p>
    <w:p w:rsidR="0086411B" w:rsidRPr="00C759B8" w:rsidRDefault="0086411B" w:rsidP="004E25DE">
      <w:pPr>
        <w:widowControl w:val="0"/>
        <w:ind w:firstLine="567"/>
        <w:jc w:val="both"/>
        <w:rPr>
          <w:sz w:val="22"/>
          <w:szCs w:val="22"/>
        </w:rPr>
      </w:pPr>
      <w:r w:rsidRPr="00C759B8">
        <w:rPr>
          <w:b/>
          <w:sz w:val="22"/>
          <w:szCs w:val="22"/>
        </w:rPr>
        <w:t>7.</w:t>
      </w:r>
      <w:r w:rsidRPr="00C759B8">
        <w:rPr>
          <w:sz w:val="22"/>
          <w:szCs w:val="22"/>
        </w:rPr>
        <w:t xml:space="preserve"> В случае если наши предложения будут лучшими после предложений победителя, а победитель будет признан уклонившимся от заключения договора, мы обязуемся подписать данный договор в соответствии с требованиями закупочной документации.</w:t>
      </w:r>
    </w:p>
    <w:p w:rsidR="0086411B" w:rsidRPr="00C759B8" w:rsidRDefault="0086411B" w:rsidP="004E25DE">
      <w:pPr>
        <w:widowControl w:val="0"/>
        <w:ind w:firstLine="720"/>
        <w:jc w:val="both"/>
        <w:rPr>
          <w:sz w:val="22"/>
          <w:szCs w:val="22"/>
        </w:rPr>
      </w:pPr>
      <w:r w:rsidRPr="00C759B8">
        <w:rPr>
          <w:b/>
          <w:sz w:val="22"/>
          <w:szCs w:val="22"/>
        </w:rPr>
        <w:t>8.</w:t>
      </w:r>
      <w:r w:rsidRPr="00C759B8">
        <w:rPr>
          <w:sz w:val="22"/>
          <w:szCs w:val="22"/>
        </w:rPr>
        <w:t xml:space="preserve"> Подтверждаем, что мы извещены о включении сведений о нас в Реестр недобросовестных поставщиков в случае уклонения от заключения договора.</w:t>
      </w:r>
    </w:p>
    <w:p w:rsidR="0086411B" w:rsidRPr="00C759B8" w:rsidRDefault="0086411B" w:rsidP="004E25DE">
      <w:pPr>
        <w:widowControl w:val="0"/>
        <w:rPr>
          <w:sz w:val="22"/>
          <w:szCs w:val="22"/>
        </w:rPr>
      </w:pPr>
    </w:p>
    <w:p w:rsidR="0086411B" w:rsidRPr="00C759B8" w:rsidRDefault="0086411B" w:rsidP="004E25DE">
      <w:pPr>
        <w:widowControl w:val="0"/>
        <w:rPr>
          <w:sz w:val="22"/>
          <w:szCs w:val="22"/>
        </w:rPr>
      </w:pPr>
      <w:r w:rsidRPr="00C759B8">
        <w:rPr>
          <w:sz w:val="22"/>
          <w:szCs w:val="22"/>
        </w:rPr>
        <w:t>Настоящее Предложение действует до «___</w:t>
      </w:r>
      <w:proofErr w:type="gramStart"/>
      <w:r w:rsidRPr="00C759B8">
        <w:rPr>
          <w:sz w:val="22"/>
          <w:szCs w:val="22"/>
        </w:rPr>
        <w:t>_»_</w:t>
      </w:r>
      <w:proofErr w:type="gramEnd"/>
      <w:r w:rsidRPr="00C759B8">
        <w:rPr>
          <w:sz w:val="22"/>
          <w:szCs w:val="22"/>
        </w:rPr>
        <w:t>______________________года.</w:t>
      </w:r>
      <w:bookmarkStart w:id="33" w:name="_Hlt440565644"/>
      <w:bookmarkEnd w:id="33"/>
    </w:p>
    <w:p w:rsidR="0086411B" w:rsidRPr="00C759B8" w:rsidRDefault="0086411B" w:rsidP="004E25DE">
      <w:pPr>
        <w:widowControl w:val="0"/>
        <w:rPr>
          <w:sz w:val="22"/>
          <w:szCs w:val="22"/>
        </w:rPr>
      </w:pPr>
    </w:p>
    <w:p w:rsidR="0086411B" w:rsidRPr="00C759B8" w:rsidRDefault="0086411B" w:rsidP="004E25DE">
      <w:pPr>
        <w:widowControl w:val="0"/>
        <w:rPr>
          <w:sz w:val="22"/>
          <w:szCs w:val="22"/>
        </w:rPr>
      </w:pPr>
      <w:r w:rsidRPr="00C759B8">
        <w:rPr>
          <w:sz w:val="22"/>
          <w:szCs w:val="22"/>
        </w:rPr>
        <w:t>Настоящее Предложение дополняется следующими документами, включая неотъемлемые приложения:</w:t>
      </w:r>
    </w:p>
    <w:p w:rsidR="0086411B" w:rsidRPr="00C759B8" w:rsidRDefault="0086411B" w:rsidP="004E25DE">
      <w:pPr>
        <w:widowControl w:val="0"/>
        <w:numPr>
          <w:ilvl w:val="0"/>
          <w:numId w:val="33"/>
        </w:numPr>
        <w:tabs>
          <w:tab w:val="clear" w:pos="927"/>
          <w:tab w:val="left" w:pos="993"/>
        </w:tabs>
        <w:snapToGrid w:val="0"/>
        <w:ind w:left="993" w:hanging="426"/>
        <w:jc w:val="both"/>
        <w:rPr>
          <w:sz w:val="22"/>
          <w:szCs w:val="22"/>
        </w:rPr>
      </w:pPr>
      <w:r w:rsidRPr="00C759B8">
        <w:rPr>
          <w:sz w:val="22"/>
          <w:szCs w:val="22"/>
        </w:rPr>
        <w:t>Технико-коммерческое предложение (форма 2) — на ____ листах;</w:t>
      </w:r>
    </w:p>
    <w:p w:rsidR="0086411B" w:rsidRPr="00C759B8" w:rsidRDefault="0086411B" w:rsidP="004E25DE">
      <w:pPr>
        <w:widowControl w:val="0"/>
        <w:numPr>
          <w:ilvl w:val="0"/>
          <w:numId w:val="33"/>
        </w:numPr>
        <w:tabs>
          <w:tab w:val="clear" w:pos="927"/>
          <w:tab w:val="left" w:pos="993"/>
        </w:tabs>
        <w:snapToGrid w:val="0"/>
        <w:ind w:left="993" w:hanging="426"/>
        <w:jc w:val="both"/>
        <w:rPr>
          <w:sz w:val="22"/>
          <w:szCs w:val="22"/>
        </w:rPr>
      </w:pPr>
      <w:r w:rsidRPr="00C759B8">
        <w:rPr>
          <w:sz w:val="22"/>
          <w:szCs w:val="22"/>
        </w:rPr>
        <w:t>Сведения о претенденте (форма 3) — на ____ листах;</w:t>
      </w:r>
    </w:p>
    <w:p w:rsidR="0086411B" w:rsidRPr="00C759B8" w:rsidRDefault="0086411B" w:rsidP="004E25DE">
      <w:pPr>
        <w:widowControl w:val="0"/>
        <w:numPr>
          <w:ilvl w:val="0"/>
          <w:numId w:val="33"/>
        </w:numPr>
        <w:tabs>
          <w:tab w:val="clear" w:pos="927"/>
          <w:tab w:val="left" w:pos="993"/>
        </w:tabs>
        <w:snapToGrid w:val="0"/>
        <w:ind w:left="993" w:hanging="426"/>
        <w:jc w:val="both"/>
        <w:rPr>
          <w:sz w:val="22"/>
          <w:szCs w:val="22"/>
        </w:rPr>
      </w:pPr>
      <w:r w:rsidRPr="00C759B8">
        <w:rPr>
          <w:sz w:val="22"/>
          <w:szCs w:val="22"/>
        </w:rPr>
        <w:t>Документы, подтверждающие соответствие Участника установленным требованиям</w:t>
      </w:r>
      <w:r w:rsidR="004E25DE" w:rsidRPr="00C759B8">
        <w:rPr>
          <w:sz w:val="22"/>
          <w:szCs w:val="22"/>
        </w:rPr>
        <w:t xml:space="preserve"> </w:t>
      </w:r>
      <w:r w:rsidRPr="00C759B8">
        <w:rPr>
          <w:sz w:val="22"/>
          <w:szCs w:val="22"/>
        </w:rPr>
        <w:t>(лицензии, разрешения и т.п.) на ____ листах.</w:t>
      </w:r>
    </w:p>
    <w:p w:rsidR="0086411B" w:rsidRPr="00C759B8" w:rsidRDefault="0086411B" w:rsidP="004E25DE">
      <w:pPr>
        <w:widowControl w:val="0"/>
        <w:numPr>
          <w:ilvl w:val="0"/>
          <w:numId w:val="33"/>
        </w:numPr>
        <w:tabs>
          <w:tab w:val="clear" w:pos="927"/>
          <w:tab w:val="left" w:pos="993"/>
        </w:tabs>
        <w:snapToGrid w:val="0"/>
        <w:ind w:left="993" w:hanging="426"/>
        <w:jc w:val="both"/>
        <w:rPr>
          <w:sz w:val="22"/>
          <w:szCs w:val="22"/>
        </w:rPr>
      </w:pPr>
      <w:r w:rsidRPr="00C759B8">
        <w:rPr>
          <w:sz w:val="22"/>
          <w:szCs w:val="22"/>
        </w:rPr>
        <w:t>Другие документы.</w:t>
      </w:r>
    </w:p>
    <w:p w:rsidR="0086411B" w:rsidRPr="00C759B8" w:rsidRDefault="0086411B" w:rsidP="004E25DE">
      <w:pPr>
        <w:widowControl w:val="0"/>
        <w:tabs>
          <w:tab w:val="left" w:pos="993"/>
        </w:tabs>
        <w:snapToGrid w:val="0"/>
        <w:jc w:val="both"/>
        <w:rPr>
          <w:sz w:val="22"/>
          <w:szCs w:val="22"/>
        </w:rPr>
      </w:pPr>
    </w:p>
    <w:p w:rsidR="0086411B" w:rsidRPr="00C759B8" w:rsidRDefault="0086411B" w:rsidP="004E25DE">
      <w:pPr>
        <w:widowControl w:val="0"/>
        <w:tabs>
          <w:tab w:val="left" w:pos="993"/>
        </w:tabs>
        <w:snapToGrid w:val="0"/>
        <w:jc w:val="both"/>
        <w:rPr>
          <w:sz w:val="22"/>
          <w:szCs w:val="22"/>
        </w:rPr>
      </w:pPr>
    </w:p>
    <w:p w:rsidR="0086411B" w:rsidRPr="00C759B8" w:rsidRDefault="0086411B" w:rsidP="004E25DE">
      <w:pPr>
        <w:widowControl w:val="0"/>
        <w:ind w:right="3684"/>
        <w:jc w:val="center"/>
        <w:rPr>
          <w:sz w:val="22"/>
          <w:szCs w:val="22"/>
          <w:vertAlign w:val="superscript"/>
        </w:rPr>
      </w:pPr>
      <w:r w:rsidRPr="00C759B8">
        <w:rPr>
          <w:sz w:val="22"/>
          <w:szCs w:val="22"/>
          <w:vertAlign w:val="superscript"/>
        </w:rPr>
        <w:t xml:space="preserve"> (подпись, </w:t>
      </w:r>
      <w:proofErr w:type="spellStart"/>
      <w:r w:rsidRPr="00C759B8">
        <w:rPr>
          <w:sz w:val="22"/>
          <w:szCs w:val="22"/>
          <w:vertAlign w:val="superscript"/>
        </w:rPr>
        <w:t>М.П</w:t>
      </w:r>
      <w:proofErr w:type="spellEnd"/>
      <w:r w:rsidRPr="00C759B8">
        <w:rPr>
          <w:sz w:val="22"/>
          <w:szCs w:val="22"/>
          <w:vertAlign w:val="superscript"/>
        </w:rPr>
        <w:t xml:space="preserve">.) </w:t>
      </w:r>
      <w:r w:rsidRPr="00C759B8">
        <w:rPr>
          <w:sz w:val="22"/>
          <w:szCs w:val="22"/>
        </w:rPr>
        <w:t>__________</w:t>
      </w:r>
      <w:r w:rsidRPr="00C759B8">
        <w:rPr>
          <w:sz w:val="22"/>
          <w:szCs w:val="22"/>
          <w:vertAlign w:val="superscript"/>
        </w:rPr>
        <w:t xml:space="preserve"> (фамилия, имя, отчество подписавшего, должность)</w:t>
      </w:r>
    </w:p>
    <w:p w:rsidR="0086411B" w:rsidRPr="00C759B8" w:rsidRDefault="0086411B" w:rsidP="004E25DE">
      <w:pPr>
        <w:widowControl w:val="0"/>
        <w:pBdr>
          <w:bottom w:val="single" w:sz="4" w:space="1" w:color="auto"/>
        </w:pBdr>
        <w:shd w:val="clear" w:color="auto" w:fill="E0E0E0"/>
        <w:jc w:val="center"/>
        <w:rPr>
          <w:b/>
          <w:color w:val="000000"/>
          <w:sz w:val="22"/>
          <w:szCs w:val="22"/>
        </w:rPr>
      </w:pPr>
      <w:r w:rsidRPr="00C759B8">
        <w:rPr>
          <w:b/>
          <w:color w:val="000000"/>
          <w:sz w:val="22"/>
          <w:szCs w:val="22"/>
        </w:rPr>
        <w:t>конец формы</w:t>
      </w:r>
    </w:p>
    <w:p w:rsidR="0086411B" w:rsidRPr="00C759B8" w:rsidRDefault="0086411B" w:rsidP="004E25DE">
      <w:pPr>
        <w:widowControl w:val="0"/>
        <w:rPr>
          <w:sz w:val="22"/>
          <w:szCs w:val="22"/>
        </w:rPr>
      </w:pPr>
    </w:p>
    <w:p w:rsidR="0086411B" w:rsidRPr="00C759B8" w:rsidRDefault="0086411B" w:rsidP="004E25DE">
      <w:pPr>
        <w:widowControl w:val="0"/>
        <w:ind w:firstLine="708"/>
        <w:jc w:val="both"/>
        <w:rPr>
          <w:sz w:val="22"/>
          <w:szCs w:val="22"/>
        </w:rPr>
      </w:pPr>
      <w:r w:rsidRPr="00C759B8">
        <w:rPr>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bookmarkStart w:id="34" w:name="_Toc368489962"/>
      <w:bookmarkEnd w:id="34"/>
    </w:p>
    <w:p w:rsidR="0086411B" w:rsidRPr="00C759B8" w:rsidRDefault="0086411B" w:rsidP="004E25DE">
      <w:pPr>
        <w:pStyle w:val="25"/>
        <w:keepNext w:val="0"/>
        <w:widowControl w:val="0"/>
        <w:numPr>
          <w:ilvl w:val="1"/>
          <w:numId w:val="0"/>
        </w:numPr>
        <w:tabs>
          <w:tab w:val="num" w:pos="1134"/>
        </w:tabs>
        <w:spacing w:before="0" w:after="0"/>
        <w:ind w:left="1134" w:hanging="1134"/>
        <w:jc w:val="right"/>
        <w:rPr>
          <w:rFonts w:ascii="Times New Roman" w:hAnsi="Times New Roman"/>
          <w:bCs w:val="0"/>
          <w:sz w:val="22"/>
          <w:szCs w:val="22"/>
        </w:rPr>
        <w:sectPr w:rsidR="0086411B" w:rsidRPr="00C759B8" w:rsidSect="00240D28">
          <w:headerReference w:type="even" r:id="rId21"/>
          <w:footerReference w:type="even" r:id="rId22"/>
          <w:footerReference w:type="default" r:id="rId23"/>
          <w:pgSz w:w="11906" w:h="16838"/>
          <w:pgMar w:top="1077" w:right="868" w:bottom="794" w:left="992" w:header="0" w:footer="709" w:gutter="0"/>
          <w:cols w:space="708"/>
          <w:titlePg/>
          <w:docGrid w:linePitch="360"/>
        </w:sectPr>
      </w:pPr>
      <w:bookmarkStart w:id="35" w:name="_Toc98254012"/>
      <w:bookmarkStart w:id="36" w:name="_Toc69728988"/>
      <w:bookmarkStart w:id="37" w:name="_Toc57314674"/>
      <w:bookmarkStart w:id="38" w:name="_Ref55336345"/>
      <w:bookmarkStart w:id="39" w:name="_Ref55335821"/>
    </w:p>
    <w:bookmarkEnd w:id="35"/>
    <w:bookmarkEnd w:id="36"/>
    <w:bookmarkEnd w:id="37"/>
    <w:bookmarkEnd w:id="38"/>
    <w:bookmarkEnd w:id="39"/>
    <w:p w:rsidR="0086411B" w:rsidRPr="00C759B8" w:rsidRDefault="0086411B" w:rsidP="004E25DE">
      <w:pPr>
        <w:pStyle w:val="25"/>
        <w:keepNext w:val="0"/>
        <w:widowControl w:val="0"/>
        <w:numPr>
          <w:ilvl w:val="1"/>
          <w:numId w:val="0"/>
        </w:numPr>
        <w:tabs>
          <w:tab w:val="num" w:pos="1134"/>
        </w:tabs>
        <w:spacing w:before="0" w:after="0"/>
        <w:ind w:left="1134" w:hanging="1134"/>
        <w:jc w:val="right"/>
        <w:rPr>
          <w:rFonts w:ascii="Times New Roman" w:hAnsi="Times New Roman"/>
          <w:bCs w:val="0"/>
          <w:sz w:val="22"/>
          <w:szCs w:val="22"/>
        </w:rPr>
      </w:pPr>
      <w:r w:rsidRPr="00C759B8">
        <w:rPr>
          <w:rFonts w:ascii="Times New Roman" w:hAnsi="Times New Roman"/>
          <w:bCs w:val="0"/>
          <w:sz w:val="22"/>
          <w:szCs w:val="22"/>
        </w:rPr>
        <w:lastRenderedPageBreak/>
        <w:t>Форма №2</w:t>
      </w:r>
    </w:p>
    <w:p w:rsidR="0086411B" w:rsidRPr="00C759B8" w:rsidRDefault="0086411B" w:rsidP="004E25DE">
      <w:pPr>
        <w:widowControl w:val="0"/>
        <w:pBdr>
          <w:top w:val="single" w:sz="4" w:space="1" w:color="auto"/>
        </w:pBdr>
        <w:shd w:val="clear" w:color="auto" w:fill="E0E0E0"/>
        <w:jc w:val="center"/>
        <w:rPr>
          <w:b/>
          <w:color w:val="000000"/>
          <w:sz w:val="22"/>
          <w:szCs w:val="22"/>
        </w:rPr>
      </w:pPr>
      <w:r w:rsidRPr="00C759B8">
        <w:rPr>
          <w:b/>
          <w:color w:val="000000"/>
          <w:sz w:val="22"/>
          <w:szCs w:val="22"/>
        </w:rPr>
        <w:t>начало формы</w:t>
      </w:r>
    </w:p>
    <w:p w:rsidR="0086411B" w:rsidRPr="00C759B8" w:rsidRDefault="0086411B" w:rsidP="004E25DE">
      <w:pPr>
        <w:widowControl w:val="0"/>
        <w:rPr>
          <w:sz w:val="22"/>
          <w:szCs w:val="22"/>
        </w:rPr>
      </w:pPr>
      <w:r w:rsidRPr="00C759B8">
        <w:rPr>
          <w:sz w:val="22"/>
          <w:szCs w:val="22"/>
        </w:rPr>
        <w:t xml:space="preserve">Приложение </w:t>
      </w:r>
      <w:r w:rsidRPr="00C759B8">
        <w:rPr>
          <w:sz w:val="22"/>
          <w:szCs w:val="22"/>
        </w:rPr>
        <w:fldChar w:fldCharType="begin"/>
      </w:r>
      <w:r w:rsidRPr="00C759B8">
        <w:rPr>
          <w:sz w:val="22"/>
          <w:szCs w:val="22"/>
        </w:rPr>
        <w:instrText xml:space="preserve"> SEQ Приложение \* ARABIC </w:instrText>
      </w:r>
      <w:r w:rsidRPr="00C759B8">
        <w:rPr>
          <w:sz w:val="22"/>
          <w:szCs w:val="22"/>
        </w:rPr>
        <w:fldChar w:fldCharType="separate"/>
      </w:r>
      <w:r w:rsidRPr="00C759B8">
        <w:rPr>
          <w:noProof/>
          <w:sz w:val="22"/>
          <w:szCs w:val="22"/>
        </w:rPr>
        <w:t>1</w:t>
      </w:r>
      <w:r w:rsidRPr="00C759B8">
        <w:rPr>
          <w:sz w:val="22"/>
          <w:szCs w:val="22"/>
        </w:rPr>
        <w:fldChar w:fldCharType="end"/>
      </w:r>
      <w:r w:rsidRPr="00C759B8">
        <w:rPr>
          <w:sz w:val="22"/>
          <w:szCs w:val="22"/>
        </w:rPr>
        <w:t xml:space="preserve"> к письму о подаче предложения</w:t>
      </w:r>
      <w:r w:rsidRPr="00C759B8">
        <w:rPr>
          <w:sz w:val="22"/>
          <w:szCs w:val="22"/>
        </w:rPr>
        <w:br/>
        <w:t>от «___</w:t>
      </w:r>
      <w:proofErr w:type="gramStart"/>
      <w:r w:rsidRPr="00C759B8">
        <w:rPr>
          <w:sz w:val="22"/>
          <w:szCs w:val="22"/>
        </w:rPr>
        <w:t>_»_</w:t>
      </w:r>
      <w:proofErr w:type="gramEnd"/>
      <w:r w:rsidRPr="00C759B8">
        <w:rPr>
          <w:sz w:val="22"/>
          <w:szCs w:val="22"/>
        </w:rPr>
        <w:t>____________ г. №__________</w:t>
      </w:r>
    </w:p>
    <w:p w:rsidR="0086411B" w:rsidRPr="00C759B8" w:rsidRDefault="0086411B" w:rsidP="004E25DE">
      <w:pPr>
        <w:widowControl w:val="0"/>
        <w:rPr>
          <w:sz w:val="22"/>
          <w:szCs w:val="22"/>
        </w:rPr>
      </w:pPr>
    </w:p>
    <w:p w:rsidR="0086411B" w:rsidRPr="00C759B8" w:rsidRDefault="0086411B" w:rsidP="004E25DE">
      <w:pPr>
        <w:widowControl w:val="0"/>
        <w:jc w:val="center"/>
        <w:rPr>
          <w:b/>
          <w:sz w:val="22"/>
          <w:szCs w:val="22"/>
        </w:rPr>
      </w:pPr>
      <w:r w:rsidRPr="00C759B8">
        <w:rPr>
          <w:b/>
          <w:sz w:val="22"/>
          <w:szCs w:val="22"/>
        </w:rPr>
        <w:t>Технико-коммерческое предложение</w:t>
      </w:r>
    </w:p>
    <w:p w:rsidR="0086411B" w:rsidRPr="00C759B8" w:rsidRDefault="0086411B" w:rsidP="004E25DE">
      <w:pPr>
        <w:widowControl w:val="0"/>
        <w:rPr>
          <w:color w:val="000000"/>
          <w:sz w:val="22"/>
          <w:szCs w:val="22"/>
        </w:rPr>
      </w:pPr>
    </w:p>
    <w:p w:rsidR="0086411B" w:rsidRPr="00C759B8" w:rsidRDefault="0086411B" w:rsidP="004E25DE">
      <w:pPr>
        <w:widowControl w:val="0"/>
        <w:rPr>
          <w:color w:val="000000"/>
          <w:sz w:val="22"/>
          <w:szCs w:val="22"/>
        </w:rPr>
      </w:pPr>
      <w:r w:rsidRPr="00C759B8">
        <w:rPr>
          <w:color w:val="000000"/>
          <w:sz w:val="22"/>
          <w:szCs w:val="22"/>
        </w:rPr>
        <w:t>Наименование и адрес Участника: _________________________________________________</w:t>
      </w:r>
    </w:p>
    <w:p w:rsidR="006E6F18" w:rsidRPr="00C759B8" w:rsidRDefault="006E6F18" w:rsidP="004E25DE">
      <w:pPr>
        <w:widowControl w:val="0"/>
        <w:rPr>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32"/>
        <w:gridCol w:w="2390"/>
        <w:gridCol w:w="2390"/>
        <w:gridCol w:w="2384"/>
      </w:tblGrid>
      <w:tr w:rsidR="006E6F18" w:rsidRPr="00C759B8" w:rsidTr="006E6F18">
        <w:tc>
          <w:tcPr>
            <w:tcW w:w="1487" w:type="pct"/>
            <w:tcBorders>
              <w:bottom w:val="single" w:sz="4" w:space="0" w:color="auto"/>
            </w:tcBorders>
            <w:vAlign w:val="center"/>
          </w:tcPr>
          <w:p w:rsidR="006E6F18" w:rsidRPr="00C759B8" w:rsidRDefault="006E6F18" w:rsidP="004E25DE">
            <w:pPr>
              <w:widowControl w:val="0"/>
              <w:jc w:val="center"/>
              <w:rPr>
                <w:b/>
                <w:sz w:val="22"/>
                <w:szCs w:val="22"/>
              </w:rPr>
            </w:pPr>
            <w:r w:rsidRPr="00C759B8">
              <w:rPr>
                <w:b/>
                <w:sz w:val="22"/>
                <w:szCs w:val="22"/>
              </w:rPr>
              <w:t>Наименование, характеристики, страна происхождения товара</w:t>
            </w:r>
          </w:p>
        </w:tc>
        <w:tc>
          <w:tcPr>
            <w:tcW w:w="1172" w:type="pct"/>
            <w:vAlign w:val="center"/>
          </w:tcPr>
          <w:p w:rsidR="006E6F18" w:rsidRPr="00C759B8" w:rsidRDefault="006E6F18" w:rsidP="004E25DE">
            <w:pPr>
              <w:widowControl w:val="0"/>
              <w:jc w:val="center"/>
              <w:rPr>
                <w:b/>
                <w:sz w:val="22"/>
                <w:szCs w:val="22"/>
              </w:rPr>
            </w:pPr>
            <w:r w:rsidRPr="00C759B8">
              <w:rPr>
                <w:b/>
                <w:sz w:val="22"/>
                <w:szCs w:val="22"/>
              </w:rPr>
              <w:t>Значение</w:t>
            </w:r>
          </w:p>
        </w:tc>
        <w:tc>
          <w:tcPr>
            <w:tcW w:w="1172" w:type="pct"/>
            <w:vAlign w:val="center"/>
          </w:tcPr>
          <w:p w:rsidR="006E6F18" w:rsidRPr="00C759B8" w:rsidRDefault="006E6F18" w:rsidP="004E25DE">
            <w:pPr>
              <w:widowControl w:val="0"/>
              <w:jc w:val="center"/>
              <w:rPr>
                <w:b/>
                <w:sz w:val="22"/>
                <w:szCs w:val="22"/>
              </w:rPr>
            </w:pPr>
            <w:r w:rsidRPr="00C759B8">
              <w:rPr>
                <w:b/>
                <w:sz w:val="22"/>
                <w:szCs w:val="22"/>
              </w:rPr>
              <w:t>Цена за ед.</w:t>
            </w:r>
          </w:p>
        </w:tc>
        <w:tc>
          <w:tcPr>
            <w:tcW w:w="1169" w:type="pct"/>
            <w:vAlign w:val="center"/>
          </w:tcPr>
          <w:p w:rsidR="006E6F18" w:rsidRPr="00C759B8" w:rsidRDefault="006E6F18" w:rsidP="004E25DE">
            <w:pPr>
              <w:widowControl w:val="0"/>
              <w:jc w:val="center"/>
              <w:rPr>
                <w:b/>
                <w:sz w:val="22"/>
                <w:szCs w:val="22"/>
              </w:rPr>
            </w:pPr>
            <w:r w:rsidRPr="00C759B8">
              <w:rPr>
                <w:b/>
                <w:sz w:val="22"/>
                <w:szCs w:val="22"/>
              </w:rPr>
              <w:t>Сумма с НДС</w:t>
            </w:r>
          </w:p>
        </w:tc>
      </w:tr>
      <w:tr w:rsidR="006E6F18" w:rsidRPr="00C759B8" w:rsidTr="006E6F18">
        <w:tc>
          <w:tcPr>
            <w:tcW w:w="1487" w:type="pct"/>
          </w:tcPr>
          <w:p w:rsidR="006E6F18" w:rsidRPr="00C759B8" w:rsidRDefault="006E6F18" w:rsidP="004E25DE">
            <w:pPr>
              <w:widowControl w:val="0"/>
              <w:rPr>
                <w:sz w:val="22"/>
                <w:szCs w:val="22"/>
              </w:rPr>
            </w:pPr>
          </w:p>
        </w:tc>
        <w:tc>
          <w:tcPr>
            <w:tcW w:w="1172" w:type="pct"/>
          </w:tcPr>
          <w:p w:rsidR="006E6F18" w:rsidRPr="00C759B8" w:rsidRDefault="006E6F18" w:rsidP="004E25DE">
            <w:pPr>
              <w:widowControl w:val="0"/>
              <w:jc w:val="center"/>
              <w:rPr>
                <w:sz w:val="22"/>
                <w:szCs w:val="22"/>
                <w:vertAlign w:val="superscript"/>
              </w:rPr>
            </w:pPr>
          </w:p>
        </w:tc>
        <w:tc>
          <w:tcPr>
            <w:tcW w:w="1172" w:type="pct"/>
          </w:tcPr>
          <w:p w:rsidR="006E6F18" w:rsidRPr="00C759B8" w:rsidRDefault="006E6F18" w:rsidP="004E25DE">
            <w:pPr>
              <w:widowControl w:val="0"/>
              <w:jc w:val="center"/>
              <w:rPr>
                <w:sz w:val="22"/>
                <w:szCs w:val="22"/>
                <w:vertAlign w:val="superscript"/>
              </w:rPr>
            </w:pPr>
          </w:p>
        </w:tc>
        <w:tc>
          <w:tcPr>
            <w:tcW w:w="1169" w:type="pct"/>
          </w:tcPr>
          <w:p w:rsidR="006E6F18" w:rsidRPr="00C759B8" w:rsidRDefault="006E6F18" w:rsidP="004E25DE">
            <w:pPr>
              <w:widowControl w:val="0"/>
              <w:jc w:val="center"/>
              <w:rPr>
                <w:sz w:val="22"/>
                <w:szCs w:val="22"/>
                <w:vertAlign w:val="superscript"/>
              </w:rPr>
            </w:pPr>
          </w:p>
        </w:tc>
      </w:tr>
      <w:tr w:rsidR="006E6F18" w:rsidRPr="00C759B8" w:rsidTr="006E6F18">
        <w:tc>
          <w:tcPr>
            <w:tcW w:w="1487" w:type="pct"/>
          </w:tcPr>
          <w:p w:rsidR="006E6F18" w:rsidRPr="00C759B8" w:rsidRDefault="006E6F18" w:rsidP="004E25DE">
            <w:pPr>
              <w:widowControl w:val="0"/>
              <w:ind w:left="420"/>
              <w:rPr>
                <w:sz w:val="22"/>
                <w:szCs w:val="22"/>
              </w:rPr>
            </w:pPr>
          </w:p>
        </w:tc>
        <w:tc>
          <w:tcPr>
            <w:tcW w:w="1172" w:type="pct"/>
          </w:tcPr>
          <w:p w:rsidR="006E6F18" w:rsidRPr="00C759B8" w:rsidRDefault="006E6F18" w:rsidP="004E25DE">
            <w:pPr>
              <w:widowControl w:val="0"/>
              <w:jc w:val="center"/>
              <w:rPr>
                <w:sz w:val="22"/>
                <w:szCs w:val="22"/>
              </w:rPr>
            </w:pPr>
          </w:p>
        </w:tc>
        <w:tc>
          <w:tcPr>
            <w:tcW w:w="1172" w:type="pct"/>
          </w:tcPr>
          <w:p w:rsidR="006E6F18" w:rsidRPr="00C759B8" w:rsidRDefault="006E6F18" w:rsidP="004E25DE">
            <w:pPr>
              <w:widowControl w:val="0"/>
              <w:jc w:val="center"/>
              <w:rPr>
                <w:sz w:val="22"/>
                <w:szCs w:val="22"/>
              </w:rPr>
            </w:pPr>
          </w:p>
        </w:tc>
        <w:tc>
          <w:tcPr>
            <w:tcW w:w="1169" w:type="pct"/>
          </w:tcPr>
          <w:p w:rsidR="006E6F18" w:rsidRPr="00C759B8" w:rsidRDefault="006E6F18" w:rsidP="004E25DE">
            <w:pPr>
              <w:widowControl w:val="0"/>
              <w:jc w:val="center"/>
              <w:rPr>
                <w:sz w:val="22"/>
                <w:szCs w:val="22"/>
              </w:rPr>
            </w:pPr>
          </w:p>
        </w:tc>
      </w:tr>
      <w:tr w:rsidR="006E6F18" w:rsidRPr="00C759B8" w:rsidTr="006E6F18">
        <w:tc>
          <w:tcPr>
            <w:tcW w:w="1487" w:type="pct"/>
          </w:tcPr>
          <w:p w:rsidR="006E6F18" w:rsidRPr="00C759B8" w:rsidRDefault="006E6F18" w:rsidP="004E25DE">
            <w:pPr>
              <w:widowControl w:val="0"/>
              <w:rPr>
                <w:sz w:val="22"/>
                <w:szCs w:val="22"/>
              </w:rPr>
            </w:pPr>
          </w:p>
        </w:tc>
        <w:tc>
          <w:tcPr>
            <w:tcW w:w="1172" w:type="pct"/>
          </w:tcPr>
          <w:p w:rsidR="006E6F18" w:rsidRPr="00C759B8" w:rsidRDefault="006E6F18" w:rsidP="004E25DE">
            <w:pPr>
              <w:widowControl w:val="0"/>
              <w:jc w:val="center"/>
              <w:rPr>
                <w:sz w:val="22"/>
                <w:szCs w:val="22"/>
              </w:rPr>
            </w:pPr>
          </w:p>
        </w:tc>
        <w:tc>
          <w:tcPr>
            <w:tcW w:w="1172" w:type="pct"/>
          </w:tcPr>
          <w:p w:rsidR="006E6F18" w:rsidRPr="00C759B8" w:rsidRDefault="006E6F18" w:rsidP="004E25DE">
            <w:pPr>
              <w:widowControl w:val="0"/>
              <w:jc w:val="center"/>
              <w:rPr>
                <w:sz w:val="22"/>
                <w:szCs w:val="22"/>
              </w:rPr>
            </w:pPr>
          </w:p>
        </w:tc>
        <w:tc>
          <w:tcPr>
            <w:tcW w:w="1169" w:type="pct"/>
          </w:tcPr>
          <w:p w:rsidR="006E6F18" w:rsidRPr="00C759B8" w:rsidRDefault="006E6F18" w:rsidP="004E25DE">
            <w:pPr>
              <w:widowControl w:val="0"/>
              <w:jc w:val="center"/>
              <w:rPr>
                <w:sz w:val="22"/>
                <w:szCs w:val="22"/>
              </w:rPr>
            </w:pPr>
          </w:p>
        </w:tc>
      </w:tr>
      <w:tr w:rsidR="006E6F18" w:rsidRPr="00C759B8" w:rsidTr="006E6F18">
        <w:tc>
          <w:tcPr>
            <w:tcW w:w="1487" w:type="pct"/>
            <w:tcBorders>
              <w:bottom w:val="single" w:sz="4" w:space="0" w:color="auto"/>
            </w:tcBorders>
          </w:tcPr>
          <w:p w:rsidR="006E6F18" w:rsidRPr="00C759B8" w:rsidRDefault="006E6F18" w:rsidP="004E25DE">
            <w:pPr>
              <w:widowControl w:val="0"/>
              <w:rPr>
                <w:sz w:val="22"/>
                <w:szCs w:val="22"/>
              </w:rPr>
            </w:pPr>
          </w:p>
        </w:tc>
        <w:tc>
          <w:tcPr>
            <w:tcW w:w="1172" w:type="pct"/>
          </w:tcPr>
          <w:p w:rsidR="006E6F18" w:rsidRPr="00C759B8" w:rsidRDefault="006E6F18" w:rsidP="004E25DE">
            <w:pPr>
              <w:widowControl w:val="0"/>
              <w:jc w:val="center"/>
              <w:rPr>
                <w:sz w:val="22"/>
                <w:szCs w:val="22"/>
              </w:rPr>
            </w:pPr>
          </w:p>
        </w:tc>
        <w:tc>
          <w:tcPr>
            <w:tcW w:w="1172" w:type="pct"/>
          </w:tcPr>
          <w:p w:rsidR="006E6F18" w:rsidRPr="00C759B8" w:rsidRDefault="006E6F18" w:rsidP="004E25DE">
            <w:pPr>
              <w:widowControl w:val="0"/>
              <w:jc w:val="center"/>
              <w:rPr>
                <w:sz w:val="22"/>
                <w:szCs w:val="22"/>
              </w:rPr>
            </w:pPr>
          </w:p>
        </w:tc>
        <w:tc>
          <w:tcPr>
            <w:tcW w:w="1169" w:type="pct"/>
          </w:tcPr>
          <w:p w:rsidR="006E6F18" w:rsidRPr="00C759B8" w:rsidRDefault="006E6F18" w:rsidP="004E25DE">
            <w:pPr>
              <w:widowControl w:val="0"/>
              <w:jc w:val="center"/>
              <w:rPr>
                <w:sz w:val="22"/>
                <w:szCs w:val="22"/>
              </w:rPr>
            </w:pPr>
          </w:p>
        </w:tc>
      </w:tr>
      <w:tr w:rsidR="006E6F18" w:rsidRPr="00C759B8" w:rsidTr="006E6F18">
        <w:tc>
          <w:tcPr>
            <w:tcW w:w="1487" w:type="pct"/>
            <w:tcBorders>
              <w:top w:val="single" w:sz="4" w:space="0" w:color="auto"/>
              <w:left w:val="single" w:sz="4" w:space="0" w:color="auto"/>
              <w:bottom w:val="single" w:sz="4" w:space="0" w:color="auto"/>
              <w:right w:val="single" w:sz="4" w:space="0" w:color="auto"/>
            </w:tcBorders>
            <w:vAlign w:val="center"/>
          </w:tcPr>
          <w:p w:rsidR="006E6F18" w:rsidRPr="00C759B8" w:rsidRDefault="006E6F18" w:rsidP="004E25DE">
            <w:pPr>
              <w:widowControl w:val="0"/>
              <w:ind w:left="720"/>
              <w:rPr>
                <w:sz w:val="22"/>
                <w:szCs w:val="22"/>
              </w:rPr>
            </w:pPr>
          </w:p>
        </w:tc>
        <w:tc>
          <w:tcPr>
            <w:tcW w:w="1172" w:type="pct"/>
            <w:tcBorders>
              <w:bottom w:val="single" w:sz="4" w:space="0" w:color="auto"/>
            </w:tcBorders>
          </w:tcPr>
          <w:p w:rsidR="006E6F18" w:rsidRPr="00C759B8" w:rsidRDefault="006E6F18" w:rsidP="004E25DE">
            <w:pPr>
              <w:widowControl w:val="0"/>
              <w:jc w:val="center"/>
              <w:rPr>
                <w:sz w:val="22"/>
                <w:szCs w:val="22"/>
              </w:rPr>
            </w:pPr>
          </w:p>
        </w:tc>
        <w:tc>
          <w:tcPr>
            <w:tcW w:w="1172" w:type="pct"/>
            <w:tcBorders>
              <w:bottom w:val="single" w:sz="4" w:space="0" w:color="auto"/>
            </w:tcBorders>
          </w:tcPr>
          <w:p w:rsidR="006E6F18" w:rsidRPr="00C759B8" w:rsidRDefault="006E6F18" w:rsidP="004E25DE">
            <w:pPr>
              <w:widowControl w:val="0"/>
              <w:jc w:val="center"/>
              <w:rPr>
                <w:sz w:val="22"/>
                <w:szCs w:val="22"/>
              </w:rPr>
            </w:pPr>
          </w:p>
        </w:tc>
        <w:tc>
          <w:tcPr>
            <w:tcW w:w="1169" w:type="pct"/>
            <w:tcBorders>
              <w:bottom w:val="single" w:sz="4" w:space="0" w:color="auto"/>
            </w:tcBorders>
          </w:tcPr>
          <w:p w:rsidR="006E6F18" w:rsidRPr="00C759B8" w:rsidRDefault="006E6F18" w:rsidP="004E25DE">
            <w:pPr>
              <w:widowControl w:val="0"/>
              <w:jc w:val="center"/>
              <w:rPr>
                <w:sz w:val="22"/>
                <w:szCs w:val="22"/>
              </w:rPr>
            </w:pPr>
          </w:p>
        </w:tc>
      </w:tr>
      <w:tr w:rsidR="006E6F18" w:rsidRPr="00C759B8" w:rsidTr="006E6F18">
        <w:tc>
          <w:tcPr>
            <w:tcW w:w="1487" w:type="pct"/>
            <w:tcBorders>
              <w:top w:val="single" w:sz="4" w:space="0" w:color="auto"/>
              <w:left w:val="single" w:sz="4" w:space="0" w:color="auto"/>
              <w:bottom w:val="single" w:sz="4" w:space="0" w:color="auto"/>
              <w:right w:val="single" w:sz="4" w:space="0" w:color="auto"/>
            </w:tcBorders>
          </w:tcPr>
          <w:p w:rsidR="006E6F18" w:rsidRPr="00C759B8" w:rsidRDefault="006E6F18" w:rsidP="004E25DE">
            <w:pPr>
              <w:widowControl w:val="0"/>
              <w:rPr>
                <w:sz w:val="22"/>
                <w:szCs w:val="22"/>
              </w:rPr>
            </w:pPr>
          </w:p>
        </w:tc>
        <w:tc>
          <w:tcPr>
            <w:tcW w:w="1172" w:type="pct"/>
            <w:tcBorders>
              <w:top w:val="single" w:sz="4" w:space="0" w:color="auto"/>
              <w:left w:val="single" w:sz="4" w:space="0" w:color="auto"/>
              <w:bottom w:val="single" w:sz="4" w:space="0" w:color="auto"/>
              <w:right w:val="single" w:sz="4" w:space="0" w:color="auto"/>
            </w:tcBorders>
          </w:tcPr>
          <w:p w:rsidR="006E6F18" w:rsidRPr="00C759B8" w:rsidRDefault="006E6F18" w:rsidP="004E25DE">
            <w:pPr>
              <w:widowControl w:val="0"/>
              <w:jc w:val="center"/>
              <w:rPr>
                <w:sz w:val="22"/>
                <w:szCs w:val="22"/>
              </w:rPr>
            </w:pPr>
          </w:p>
        </w:tc>
        <w:tc>
          <w:tcPr>
            <w:tcW w:w="1172" w:type="pct"/>
            <w:tcBorders>
              <w:top w:val="single" w:sz="4" w:space="0" w:color="auto"/>
              <w:left w:val="single" w:sz="4" w:space="0" w:color="auto"/>
              <w:bottom w:val="single" w:sz="4" w:space="0" w:color="auto"/>
              <w:right w:val="single" w:sz="4" w:space="0" w:color="auto"/>
            </w:tcBorders>
          </w:tcPr>
          <w:p w:rsidR="006E6F18" w:rsidRPr="00C759B8" w:rsidRDefault="006E6F18" w:rsidP="004E25DE">
            <w:pPr>
              <w:widowControl w:val="0"/>
              <w:jc w:val="center"/>
              <w:rPr>
                <w:sz w:val="22"/>
                <w:szCs w:val="22"/>
              </w:rPr>
            </w:pPr>
          </w:p>
        </w:tc>
        <w:tc>
          <w:tcPr>
            <w:tcW w:w="1169" w:type="pct"/>
            <w:tcBorders>
              <w:top w:val="single" w:sz="4" w:space="0" w:color="auto"/>
              <w:left w:val="single" w:sz="4" w:space="0" w:color="auto"/>
              <w:bottom w:val="single" w:sz="4" w:space="0" w:color="auto"/>
              <w:right w:val="single" w:sz="4" w:space="0" w:color="auto"/>
            </w:tcBorders>
          </w:tcPr>
          <w:p w:rsidR="006E6F18" w:rsidRPr="00C759B8" w:rsidRDefault="006E6F18" w:rsidP="004E25DE">
            <w:pPr>
              <w:widowControl w:val="0"/>
              <w:jc w:val="center"/>
              <w:rPr>
                <w:sz w:val="22"/>
                <w:szCs w:val="22"/>
              </w:rPr>
            </w:pPr>
          </w:p>
        </w:tc>
      </w:tr>
      <w:tr w:rsidR="006E6F18" w:rsidRPr="00C759B8" w:rsidTr="006E6F18">
        <w:tc>
          <w:tcPr>
            <w:tcW w:w="1487" w:type="pct"/>
            <w:tcBorders>
              <w:top w:val="single" w:sz="4" w:space="0" w:color="auto"/>
            </w:tcBorders>
          </w:tcPr>
          <w:p w:rsidR="006E6F18" w:rsidRPr="00C759B8" w:rsidRDefault="006E6F18" w:rsidP="004E25DE">
            <w:pPr>
              <w:widowControl w:val="0"/>
              <w:rPr>
                <w:sz w:val="22"/>
                <w:szCs w:val="22"/>
              </w:rPr>
            </w:pPr>
          </w:p>
        </w:tc>
        <w:tc>
          <w:tcPr>
            <w:tcW w:w="1172" w:type="pct"/>
            <w:tcBorders>
              <w:top w:val="single" w:sz="4" w:space="0" w:color="auto"/>
            </w:tcBorders>
          </w:tcPr>
          <w:p w:rsidR="006E6F18" w:rsidRPr="00C759B8" w:rsidRDefault="006E6F18" w:rsidP="004E25DE">
            <w:pPr>
              <w:widowControl w:val="0"/>
              <w:jc w:val="center"/>
              <w:rPr>
                <w:sz w:val="22"/>
                <w:szCs w:val="22"/>
              </w:rPr>
            </w:pPr>
          </w:p>
        </w:tc>
        <w:tc>
          <w:tcPr>
            <w:tcW w:w="1172" w:type="pct"/>
            <w:tcBorders>
              <w:top w:val="single" w:sz="4" w:space="0" w:color="auto"/>
            </w:tcBorders>
          </w:tcPr>
          <w:p w:rsidR="006E6F18" w:rsidRPr="00C759B8" w:rsidRDefault="006E6F18" w:rsidP="004E25DE">
            <w:pPr>
              <w:widowControl w:val="0"/>
              <w:jc w:val="center"/>
              <w:rPr>
                <w:sz w:val="22"/>
                <w:szCs w:val="22"/>
              </w:rPr>
            </w:pPr>
          </w:p>
        </w:tc>
        <w:tc>
          <w:tcPr>
            <w:tcW w:w="1169" w:type="pct"/>
            <w:tcBorders>
              <w:top w:val="single" w:sz="4" w:space="0" w:color="auto"/>
            </w:tcBorders>
          </w:tcPr>
          <w:p w:rsidR="006E6F18" w:rsidRPr="00C759B8" w:rsidRDefault="006E6F18" w:rsidP="004E25DE">
            <w:pPr>
              <w:widowControl w:val="0"/>
              <w:jc w:val="center"/>
              <w:rPr>
                <w:sz w:val="22"/>
                <w:szCs w:val="22"/>
              </w:rPr>
            </w:pPr>
          </w:p>
        </w:tc>
      </w:tr>
      <w:tr w:rsidR="006E6F18" w:rsidRPr="00C759B8" w:rsidTr="006E6F18">
        <w:tc>
          <w:tcPr>
            <w:tcW w:w="1487" w:type="pct"/>
          </w:tcPr>
          <w:p w:rsidR="006E6F18" w:rsidRPr="00C759B8" w:rsidRDefault="006E6F18" w:rsidP="004E25DE">
            <w:pPr>
              <w:widowControl w:val="0"/>
              <w:rPr>
                <w:sz w:val="22"/>
                <w:szCs w:val="22"/>
              </w:rPr>
            </w:pPr>
          </w:p>
        </w:tc>
        <w:tc>
          <w:tcPr>
            <w:tcW w:w="1172" w:type="pct"/>
          </w:tcPr>
          <w:p w:rsidR="006E6F18" w:rsidRPr="00C759B8" w:rsidRDefault="006E6F18" w:rsidP="004E25DE">
            <w:pPr>
              <w:widowControl w:val="0"/>
              <w:jc w:val="center"/>
              <w:rPr>
                <w:sz w:val="22"/>
                <w:szCs w:val="22"/>
              </w:rPr>
            </w:pPr>
          </w:p>
        </w:tc>
        <w:tc>
          <w:tcPr>
            <w:tcW w:w="1172" w:type="pct"/>
          </w:tcPr>
          <w:p w:rsidR="006E6F18" w:rsidRPr="00C759B8" w:rsidRDefault="006E6F18" w:rsidP="004E25DE">
            <w:pPr>
              <w:widowControl w:val="0"/>
              <w:jc w:val="center"/>
              <w:rPr>
                <w:sz w:val="22"/>
                <w:szCs w:val="22"/>
              </w:rPr>
            </w:pPr>
          </w:p>
        </w:tc>
        <w:tc>
          <w:tcPr>
            <w:tcW w:w="1169" w:type="pct"/>
          </w:tcPr>
          <w:p w:rsidR="006E6F18" w:rsidRPr="00C759B8" w:rsidRDefault="006E6F18" w:rsidP="004E25DE">
            <w:pPr>
              <w:widowControl w:val="0"/>
              <w:jc w:val="center"/>
              <w:rPr>
                <w:sz w:val="22"/>
                <w:szCs w:val="22"/>
              </w:rPr>
            </w:pPr>
          </w:p>
        </w:tc>
      </w:tr>
      <w:tr w:rsidR="006E6F18" w:rsidRPr="00C759B8" w:rsidTr="006E6F18">
        <w:tc>
          <w:tcPr>
            <w:tcW w:w="1487" w:type="pct"/>
          </w:tcPr>
          <w:p w:rsidR="006E6F18" w:rsidRPr="00C759B8" w:rsidRDefault="006E6F18" w:rsidP="004E25DE">
            <w:pPr>
              <w:widowControl w:val="0"/>
              <w:rPr>
                <w:sz w:val="22"/>
                <w:szCs w:val="22"/>
              </w:rPr>
            </w:pPr>
          </w:p>
        </w:tc>
        <w:tc>
          <w:tcPr>
            <w:tcW w:w="1172" w:type="pct"/>
          </w:tcPr>
          <w:p w:rsidR="006E6F18" w:rsidRPr="00C759B8" w:rsidRDefault="006E6F18" w:rsidP="004E25DE">
            <w:pPr>
              <w:widowControl w:val="0"/>
              <w:jc w:val="center"/>
              <w:rPr>
                <w:sz w:val="22"/>
                <w:szCs w:val="22"/>
              </w:rPr>
            </w:pPr>
          </w:p>
        </w:tc>
        <w:tc>
          <w:tcPr>
            <w:tcW w:w="1172" w:type="pct"/>
          </w:tcPr>
          <w:p w:rsidR="006E6F18" w:rsidRPr="00C759B8" w:rsidRDefault="006E6F18" w:rsidP="004E25DE">
            <w:pPr>
              <w:widowControl w:val="0"/>
              <w:jc w:val="center"/>
              <w:rPr>
                <w:sz w:val="22"/>
                <w:szCs w:val="22"/>
              </w:rPr>
            </w:pPr>
          </w:p>
        </w:tc>
        <w:tc>
          <w:tcPr>
            <w:tcW w:w="1169" w:type="pct"/>
          </w:tcPr>
          <w:p w:rsidR="006E6F18" w:rsidRPr="00C759B8" w:rsidRDefault="006E6F18" w:rsidP="004E25DE">
            <w:pPr>
              <w:widowControl w:val="0"/>
              <w:jc w:val="center"/>
              <w:rPr>
                <w:sz w:val="22"/>
                <w:szCs w:val="22"/>
              </w:rPr>
            </w:pPr>
          </w:p>
        </w:tc>
      </w:tr>
      <w:tr w:rsidR="006E6F18" w:rsidRPr="00C759B8" w:rsidTr="006E6F18">
        <w:tc>
          <w:tcPr>
            <w:tcW w:w="1487" w:type="pct"/>
          </w:tcPr>
          <w:p w:rsidR="006E6F18" w:rsidRPr="00C759B8" w:rsidRDefault="006E6F18" w:rsidP="004E25DE">
            <w:pPr>
              <w:widowControl w:val="0"/>
              <w:ind w:left="660"/>
              <w:rPr>
                <w:sz w:val="22"/>
                <w:szCs w:val="22"/>
              </w:rPr>
            </w:pPr>
          </w:p>
        </w:tc>
        <w:tc>
          <w:tcPr>
            <w:tcW w:w="1172" w:type="pct"/>
          </w:tcPr>
          <w:p w:rsidR="006E6F18" w:rsidRPr="00C759B8" w:rsidRDefault="006E6F18" w:rsidP="004E25DE">
            <w:pPr>
              <w:widowControl w:val="0"/>
              <w:jc w:val="center"/>
              <w:rPr>
                <w:sz w:val="22"/>
                <w:szCs w:val="22"/>
              </w:rPr>
            </w:pPr>
          </w:p>
        </w:tc>
        <w:tc>
          <w:tcPr>
            <w:tcW w:w="1172" w:type="pct"/>
          </w:tcPr>
          <w:p w:rsidR="006E6F18" w:rsidRPr="00C759B8" w:rsidRDefault="006E6F18" w:rsidP="004E25DE">
            <w:pPr>
              <w:widowControl w:val="0"/>
              <w:jc w:val="center"/>
              <w:rPr>
                <w:sz w:val="22"/>
                <w:szCs w:val="22"/>
              </w:rPr>
            </w:pPr>
          </w:p>
        </w:tc>
        <w:tc>
          <w:tcPr>
            <w:tcW w:w="1169" w:type="pct"/>
          </w:tcPr>
          <w:p w:rsidR="006E6F18" w:rsidRPr="00C759B8" w:rsidRDefault="006E6F18" w:rsidP="004E25DE">
            <w:pPr>
              <w:widowControl w:val="0"/>
              <w:jc w:val="center"/>
              <w:rPr>
                <w:sz w:val="22"/>
                <w:szCs w:val="22"/>
              </w:rPr>
            </w:pPr>
          </w:p>
        </w:tc>
      </w:tr>
      <w:tr w:rsidR="006E6F18" w:rsidRPr="00C759B8" w:rsidTr="006E6F18">
        <w:tc>
          <w:tcPr>
            <w:tcW w:w="1487" w:type="pct"/>
          </w:tcPr>
          <w:p w:rsidR="006E6F18" w:rsidRPr="00C759B8" w:rsidRDefault="006E6F18" w:rsidP="004E25DE">
            <w:pPr>
              <w:widowControl w:val="0"/>
              <w:ind w:left="300"/>
              <w:rPr>
                <w:sz w:val="22"/>
                <w:szCs w:val="22"/>
              </w:rPr>
            </w:pPr>
          </w:p>
        </w:tc>
        <w:tc>
          <w:tcPr>
            <w:tcW w:w="1172" w:type="pct"/>
          </w:tcPr>
          <w:p w:rsidR="006E6F18" w:rsidRPr="00C759B8" w:rsidRDefault="006E6F18" w:rsidP="004E25DE">
            <w:pPr>
              <w:widowControl w:val="0"/>
              <w:jc w:val="center"/>
              <w:rPr>
                <w:sz w:val="22"/>
                <w:szCs w:val="22"/>
              </w:rPr>
            </w:pPr>
          </w:p>
        </w:tc>
        <w:tc>
          <w:tcPr>
            <w:tcW w:w="1172" w:type="pct"/>
          </w:tcPr>
          <w:p w:rsidR="006E6F18" w:rsidRPr="00C759B8" w:rsidRDefault="006E6F18" w:rsidP="004E25DE">
            <w:pPr>
              <w:widowControl w:val="0"/>
              <w:jc w:val="center"/>
              <w:rPr>
                <w:sz w:val="22"/>
                <w:szCs w:val="22"/>
              </w:rPr>
            </w:pPr>
          </w:p>
        </w:tc>
        <w:tc>
          <w:tcPr>
            <w:tcW w:w="1169" w:type="pct"/>
          </w:tcPr>
          <w:p w:rsidR="006E6F18" w:rsidRPr="00C759B8" w:rsidRDefault="006E6F18" w:rsidP="004E25DE">
            <w:pPr>
              <w:widowControl w:val="0"/>
              <w:jc w:val="center"/>
              <w:rPr>
                <w:sz w:val="22"/>
                <w:szCs w:val="22"/>
              </w:rPr>
            </w:pPr>
          </w:p>
        </w:tc>
      </w:tr>
      <w:tr w:rsidR="006E6F18" w:rsidRPr="00C759B8" w:rsidTr="006E6F18">
        <w:tc>
          <w:tcPr>
            <w:tcW w:w="1487" w:type="pct"/>
          </w:tcPr>
          <w:p w:rsidR="006E6F18" w:rsidRPr="00C759B8" w:rsidRDefault="006E6F18" w:rsidP="004E25DE">
            <w:pPr>
              <w:widowControl w:val="0"/>
              <w:rPr>
                <w:sz w:val="22"/>
                <w:szCs w:val="22"/>
              </w:rPr>
            </w:pPr>
          </w:p>
        </w:tc>
        <w:tc>
          <w:tcPr>
            <w:tcW w:w="1172" w:type="pct"/>
          </w:tcPr>
          <w:p w:rsidR="006E6F18" w:rsidRPr="00C759B8" w:rsidRDefault="006E6F18" w:rsidP="004E25DE">
            <w:pPr>
              <w:widowControl w:val="0"/>
              <w:jc w:val="center"/>
              <w:rPr>
                <w:sz w:val="22"/>
                <w:szCs w:val="22"/>
              </w:rPr>
            </w:pPr>
          </w:p>
        </w:tc>
        <w:tc>
          <w:tcPr>
            <w:tcW w:w="1172" w:type="pct"/>
          </w:tcPr>
          <w:p w:rsidR="006E6F18" w:rsidRPr="00C759B8" w:rsidRDefault="006E6F18" w:rsidP="004E25DE">
            <w:pPr>
              <w:widowControl w:val="0"/>
              <w:jc w:val="center"/>
              <w:rPr>
                <w:sz w:val="22"/>
                <w:szCs w:val="22"/>
              </w:rPr>
            </w:pPr>
          </w:p>
        </w:tc>
        <w:tc>
          <w:tcPr>
            <w:tcW w:w="1169" w:type="pct"/>
          </w:tcPr>
          <w:p w:rsidR="006E6F18" w:rsidRPr="00C759B8" w:rsidRDefault="006E6F18" w:rsidP="004E25DE">
            <w:pPr>
              <w:widowControl w:val="0"/>
              <w:jc w:val="center"/>
              <w:rPr>
                <w:sz w:val="22"/>
                <w:szCs w:val="22"/>
              </w:rPr>
            </w:pPr>
          </w:p>
        </w:tc>
      </w:tr>
      <w:tr w:rsidR="006E6F18" w:rsidRPr="00C759B8" w:rsidTr="006E6F18">
        <w:tc>
          <w:tcPr>
            <w:tcW w:w="1487" w:type="pct"/>
            <w:tcBorders>
              <w:bottom w:val="nil"/>
            </w:tcBorders>
          </w:tcPr>
          <w:p w:rsidR="006E6F18" w:rsidRPr="00C759B8" w:rsidRDefault="006E6F18" w:rsidP="004E25DE">
            <w:pPr>
              <w:widowControl w:val="0"/>
              <w:rPr>
                <w:sz w:val="22"/>
                <w:szCs w:val="22"/>
              </w:rPr>
            </w:pPr>
          </w:p>
        </w:tc>
        <w:tc>
          <w:tcPr>
            <w:tcW w:w="1172" w:type="pct"/>
          </w:tcPr>
          <w:p w:rsidR="006E6F18" w:rsidRPr="00C759B8" w:rsidRDefault="006E6F18" w:rsidP="004E25DE">
            <w:pPr>
              <w:widowControl w:val="0"/>
              <w:jc w:val="center"/>
              <w:rPr>
                <w:sz w:val="22"/>
                <w:szCs w:val="22"/>
              </w:rPr>
            </w:pPr>
          </w:p>
        </w:tc>
        <w:tc>
          <w:tcPr>
            <w:tcW w:w="1172" w:type="pct"/>
          </w:tcPr>
          <w:p w:rsidR="006E6F18" w:rsidRPr="00C759B8" w:rsidRDefault="006E6F18" w:rsidP="004E25DE">
            <w:pPr>
              <w:widowControl w:val="0"/>
              <w:jc w:val="center"/>
              <w:rPr>
                <w:sz w:val="22"/>
                <w:szCs w:val="22"/>
              </w:rPr>
            </w:pPr>
          </w:p>
        </w:tc>
        <w:tc>
          <w:tcPr>
            <w:tcW w:w="1169" w:type="pct"/>
          </w:tcPr>
          <w:p w:rsidR="006E6F18" w:rsidRPr="00C759B8" w:rsidRDefault="006E6F18" w:rsidP="004E25DE">
            <w:pPr>
              <w:widowControl w:val="0"/>
              <w:jc w:val="center"/>
              <w:rPr>
                <w:sz w:val="22"/>
                <w:szCs w:val="22"/>
              </w:rPr>
            </w:pPr>
          </w:p>
        </w:tc>
      </w:tr>
      <w:tr w:rsidR="006E6F18" w:rsidRPr="00C759B8" w:rsidTr="006E6F18">
        <w:tc>
          <w:tcPr>
            <w:tcW w:w="1487" w:type="pct"/>
          </w:tcPr>
          <w:p w:rsidR="006E6F18" w:rsidRPr="00C759B8" w:rsidRDefault="006E6F18" w:rsidP="004E25DE">
            <w:pPr>
              <w:widowControl w:val="0"/>
              <w:rPr>
                <w:sz w:val="22"/>
                <w:szCs w:val="22"/>
              </w:rPr>
            </w:pPr>
          </w:p>
        </w:tc>
        <w:tc>
          <w:tcPr>
            <w:tcW w:w="1172" w:type="pct"/>
            <w:tcBorders>
              <w:top w:val="single" w:sz="4" w:space="0" w:color="auto"/>
            </w:tcBorders>
          </w:tcPr>
          <w:p w:rsidR="006E6F18" w:rsidRPr="00C759B8" w:rsidRDefault="006E6F18" w:rsidP="004E25DE">
            <w:pPr>
              <w:widowControl w:val="0"/>
              <w:jc w:val="center"/>
              <w:rPr>
                <w:b/>
                <w:sz w:val="22"/>
                <w:szCs w:val="22"/>
              </w:rPr>
            </w:pPr>
          </w:p>
        </w:tc>
        <w:tc>
          <w:tcPr>
            <w:tcW w:w="1172" w:type="pct"/>
            <w:tcBorders>
              <w:top w:val="single" w:sz="4" w:space="0" w:color="auto"/>
            </w:tcBorders>
          </w:tcPr>
          <w:p w:rsidR="006E6F18" w:rsidRPr="00C759B8" w:rsidRDefault="006E6F18" w:rsidP="004E25DE">
            <w:pPr>
              <w:widowControl w:val="0"/>
              <w:jc w:val="center"/>
              <w:rPr>
                <w:b/>
                <w:sz w:val="22"/>
                <w:szCs w:val="22"/>
              </w:rPr>
            </w:pPr>
          </w:p>
        </w:tc>
        <w:tc>
          <w:tcPr>
            <w:tcW w:w="1169" w:type="pct"/>
            <w:tcBorders>
              <w:top w:val="single" w:sz="4" w:space="0" w:color="auto"/>
            </w:tcBorders>
          </w:tcPr>
          <w:p w:rsidR="006E6F18" w:rsidRPr="00C759B8" w:rsidRDefault="006E6F18" w:rsidP="004E25DE">
            <w:pPr>
              <w:widowControl w:val="0"/>
              <w:jc w:val="center"/>
              <w:rPr>
                <w:b/>
                <w:sz w:val="22"/>
                <w:szCs w:val="22"/>
              </w:rPr>
            </w:pPr>
          </w:p>
        </w:tc>
      </w:tr>
      <w:tr w:rsidR="006E6F18" w:rsidRPr="00C759B8" w:rsidTr="006E6F18">
        <w:tc>
          <w:tcPr>
            <w:tcW w:w="1487" w:type="pct"/>
          </w:tcPr>
          <w:p w:rsidR="006E6F18" w:rsidRPr="00C759B8" w:rsidRDefault="006E6F18" w:rsidP="004E25DE">
            <w:pPr>
              <w:widowControl w:val="0"/>
              <w:rPr>
                <w:sz w:val="22"/>
                <w:szCs w:val="22"/>
              </w:rPr>
            </w:pPr>
          </w:p>
        </w:tc>
        <w:tc>
          <w:tcPr>
            <w:tcW w:w="1172" w:type="pct"/>
          </w:tcPr>
          <w:p w:rsidR="006E6F18" w:rsidRPr="00C759B8" w:rsidRDefault="006E6F18" w:rsidP="004E25DE">
            <w:pPr>
              <w:widowControl w:val="0"/>
              <w:jc w:val="center"/>
              <w:rPr>
                <w:sz w:val="22"/>
                <w:szCs w:val="22"/>
              </w:rPr>
            </w:pPr>
          </w:p>
        </w:tc>
        <w:tc>
          <w:tcPr>
            <w:tcW w:w="1172" w:type="pct"/>
          </w:tcPr>
          <w:p w:rsidR="006E6F18" w:rsidRPr="00C759B8" w:rsidRDefault="006E6F18" w:rsidP="004E25DE">
            <w:pPr>
              <w:widowControl w:val="0"/>
              <w:jc w:val="center"/>
              <w:rPr>
                <w:sz w:val="22"/>
                <w:szCs w:val="22"/>
              </w:rPr>
            </w:pPr>
          </w:p>
        </w:tc>
        <w:tc>
          <w:tcPr>
            <w:tcW w:w="1169" w:type="pct"/>
          </w:tcPr>
          <w:p w:rsidR="006E6F18" w:rsidRPr="00C759B8" w:rsidRDefault="006E6F18" w:rsidP="004E25DE">
            <w:pPr>
              <w:widowControl w:val="0"/>
              <w:jc w:val="center"/>
              <w:rPr>
                <w:sz w:val="22"/>
                <w:szCs w:val="22"/>
              </w:rPr>
            </w:pPr>
          </w:p>
        </w:tc>
      </w:tr>
      <w:tr w:rsidR="006E6F18" w:rsidRPr="00C759B8" w:rsidTr="006E6F18">
        <w:tc>
          <w:tcPr>
            <w:tcW w:w="1487" w:type="pct"/>
          </w:tcPr>
          <w:p w:rsidR="006E6F18" w:rsidRPr="00C759B8" w:rsidRDefault="006E6F18" w:rsidP="004E25DE">
            <w:pPr>
              <w:widowControl w:val="0"/>
              <w:rPr>
                <w:sz w:val="22"/>
                <w:szCs w:val="22"/>
              </w:rPr>
            </w:pPr>
          </w:p>
        </w:tc>
        <w:tc>
          <w:tcPr>
            <w:tcW w:w="1172" w:type="pct"/>
          </w:tcPr>
          <w:p w:rsidR="006E6F18" w:rsidRPr="00C759B8" w:rsidRDefault="006E6F18" w:rsidP="004E25DE">
            <w:pPr>
              <w:widowControl w:val="0"/>
              <w:tabs>
                <w:tab w:val="left" w:pos="612"/>
              </w:tabs>
              <w:ind w:left="507"/>
              <w:rPr>
                <w:sz w:val="22"/>
                <w:szCs w:val="22"/>
              </w:rPr>
            </w:pPr>
          </w:p>
        </w:tc>
        <w:tc>
          <w:tcPr>
            <w:tcW w:w="1172" w:type="pct"/>
          </w:tcPr>
          <w:p w:rsidR="006E6F18" w:rsidRPr="00C759B8" w:rsidRDefault="006E6F18" w:rsidP="004E25DE">
            <w:pPr>
              <w:widowControl w:val="0"/>
              <w:tabs>
                <w:tab w:val="left" w:pos="612"/>
              </w:tabs>
              <w:ind w:left="507"/>
              <w:rPr>
                <w:sz w:val="22"/>
                <w:szCs w:val="22"/>
              </w:rPr>
            </w:pPr>
          </w:p>
        </w:tc>
        <w:tc>
          <w:tcPr>
            <w:tcW w:w="1169" w:type="pct"/>
          </w:tcPr>
          <w:p w:rsidR="006E6F18" w:rsidRPr="00C759B8" w:rsidRDefault="006E6F18" w:rsidP="004E25DE">
            <w:pPr>
              <w:widowControl w:val="0"/>
              <w:tabs>
                <w:tab w:val="left" w:pos="612"/>
              </w:tabs>
              <w:ind w:left="507"/>
              <w:rPr>
                <w:sz w:val="22"/>
                <w:szCs w:val="22"/>
              </w:rPr>
            </w:pPr>
          </w:p>
        </w:tc>
      </w:tr>
      <w:tr w:rsidR="006E6F18" w:rsidRPr="00C759B8" w:rsidTr="006E6F18">
        <w:tc>
          <w:tcPr>
            <w:tcW w:w="1487" w:type="pct"/>
            <w:tcBorders>
              <w:bottom w:val="single" w:sz="4" w:space="0" w:color="auto"/>
            </w:tcBorders>
          </w:tcPr>
          <w:p w:rsidR="006E6F18" w:rsidRPr="00C759B8" w:rsidRDefault="006E6F18" w:rsidP="004E25DE">
            <w:pPr>
              <w:widowControl w:val="0"/>
              <w:rPr>
                <w:sz w:val="22"/>
                <w:szCs w:val="22"/>
              </w:rPr>
            </w:pPr>
          </w:p>
        </w:tc>
        <w:tc>
          <w:tcPr>
            <w:tcW w:w="1172" w:type="pct"/>
          </w:tcPr>
          <w:p w:rsidR="006E6F18" w:rsidRPr="00C759B8" w:rsidRDefault="006E6F18" w:rsidP="004E25DE">
            <w:pPr>
              <w:widowControl w:val="0"/>
              <w:jc w:val="center"/>
              <w:rPr>
                <w:sz w:val="22"/>
                <w:szCs w:val="22"/>
              </w:rPr>
            </w:pPr>
          </w:p>
        </w:tc>
        <w:tc>
          <w:tcPr>
            <w:tcW w:w="1172" w:type="pct"/>
          </w:tcPr>
          <w:p w:rsidR="006E6F18" w:rsidRPr="00C759B8" w:rsidRDefault="006E6F18" w:rsidP="004E25DE">
            <w:pPr>
              <w:widowControl w:val="0"/>
              <w:jc w:val="center"/>
              <w:rPr>
                <w:sz w:val="22"/>
                <w:szCs w:val="22"/>
              </w:rPr>
            </w:pPr>
          </w:p>
        </w:tc>
        <w:tc>
          <w:tcPr>
            <w:tcW w:w="1169" w:type="pct"/>
          </w:tcPr>
          <w:p w:rsidR="006E6F18" w:rsidRPr="00C759B8" w:rsidRDefault="006E6F18" w:rsidP="004E25DE">
            <w:pPr>
              <w:widowControl w:val="0"/>
              <w:jc w:val="center"/>
              <w:rPr>
                <w:sz w:val="22"/>
                <w:szCs w:val="22"/>
              </w:rPr>
            </w:pPr>
          </w:p>
        </w:tc>
      </w:tr>
      <w:tr w:rsidR="006E6F18" w:rsidRPr="00C759B8" w:rsidTr="006E6F18">
        <w:tc>
          <w:tcPr>
            <w:tcW w:w="1487" w:type="pct"/>
            <w:tcBorders>
              <w:top w:val="single" w:sz="4" w:space="0" w:color="auto"/>
              <w:left w:val="single" w:sz="4" w:space="0" w:color="auto"/>
              <w:bottom w:val="single" w:sz="4" w:space="0" w:color="auto"/>
              <w:right w:val="single" w:sz="4" w:space="0" w:color="auto"/>
            </w:tcBorders>
          </w:tcPr>
          <w:p w:rsidR="006E6F18" w:rsidRPr="00C759B8" w:rsidRDefault="006E6F18" w:rsidP="004E25DE">
            <w:pPr>
              <w:widowControl w:val="0"/>
              <w:rPr>
                <w:sz w:val="22"/>
                <w:szCs w:val="22"/>
              </w:rPr>
            </w:pPr>
          </w:p>
        </w:tc>
        <w:tc>
          <w:tcPr>
            <w:tcW w:w="1172" w:type="pct"/>
            <w:tcBorders>
              <w:left w:val="single" w:sz="4" w:space="0" w:color="auto"/>
            </w:tcBorders>
          </w:tcPr>
          <w:p w:rsidR="006E6F18" w:rsidRPr="00C759B8" w:rsidRDefault="006E6F18" w:rsidP="004E25DE">
            <w:pPr>
              <w:widowControl w:val="0"/>
              <w:jc w:val="center"/>
              <w:rPr>
                <w:sz w:val="22"/>
                <w:szCs w:val="22"/>
              </w:rPr>
            </w:pPr>
          </w:p>
        </w:tc>
        <w:tc>
          <w:tcPr>
            <w:tcW w:w="1172" w:type="pct"/>
            <w:tcBorders>
              <w:left w:val="single" w:sz="4" w:space="0" w:color="auto"/>
              <w:right w:val="single" w:sz="4" w:space="0" w:color="auto"/>
            </w:tcBorders>
          </w:tcPr>
          <w:p w:rsidR="006E6F18" w:rsidRPr="00C759B8" w:rsidRDefault="006E6F18" w:rsidP="004E25DE">
            <w:pPr>
              <w:widowControl w:val="0"/>
              <w:jc w:val="center"/>
              <w:rPr>
                <w:sz w:val="22"/>
                <w:szCs w:val="22"/>
              </w:rPr>
            </w:pPr>
          </w:p>
        </w:tc>
        <w:tc>
          <w:tcPr>
            <w:tcW w:w="1169" w:type="pct"/>
            <w:tcBorders>
              <w:left w:val="single" w:sz="4" w:space="0" w:color="auto"/>
            </w:tcBorders>
          </w:tcPr>
          <w:p w:rsidR="006E6F18" w:rsidRPr="00C759B8" w:rsidRDefault="006E6F18" w:rsidP="004E25DE">
            <w:pPr>
              <w:widowControl w:val="0"/>
              <w:jc w:val="center"/>
              <w:rPr>
                <w:sz w:val="22"/>
                <w:szCs w:val="22"/>
              </w:rPr>
            </w:pPr>
          </w:p>
        </w:tc>
      </w:tr>
      <w:tr w:rsidR="006E6F18" w:rsidRPr="00C759B8" w:rsidTr="006E6F18">
        <w:tc>
          <w:tcPr>
            <w:tcW w:w="1487" w:type="pct"/>
            <w:tcBorders>
              <w:top w:val="single" w:sz="4" w:space="0" w:color="auto"/>
              <w:bottom w:val="nil"/>
            </w:tcBorders>
          </w:tcPr>
          <w:p w:rsidR="006E6F18" w:rsidRPr="00C759B8" w:rsidRDefault="006E6F18" w:rsidP="004E25DE">
            <w:pPr>
              <w:widowControl w:val="0"/>
              <w:rPr>
                <w:sz w:val="22"/>
                <w:szCs w:val="22"/>
              </w:rPr>
            </w:pPr>
          </w:p>
        </w:tc>
        <w:tc>
          <w:tcPr>
            <w:tcW w:w="1172" w:type="pct"/>
            <w:tcBorders>
              <w:bottom w:val="nil"/>
            </w:tcBorders>
          </w:tcPr>
          <w:p w:rsidR="006E6F18" w:rsidRPr="00C759B8" w:rsidRDefault="006E6F18" w:rsidP="004E25DE">
            <w:pPr>
              <w:widowControl w:val="0"/>
              <w:jc w:val="center"/>
              <w:rPr>
                <w:sz w:val="22"/>
                <w:szCs w:val="22"/>
              </w:rPr>
            </w:pPr>
          </w:p>
        </w:tc>
        <w:tc>
          <w:tcPr>
            <w:tcW w:w="1172" w:type="pct"/>
            <w:tcBorders>
              <w:bottom w:val="nil"/>
            </w:tcBorders>
          </w:tcPr>
          <w:p w:rsidR="006E6F18" w:rsidRPr="00C759B8" w:rsidRDefault="006E6F18" w:rsidP="004E25DE">
            <w:pPr>
              <w:widowControl w:val="0"/>
              <w:jc w:val="center"/>
              <w:rPr>
                <w:sz w:val="22"/>
                <w:szCs w:val="22"/>
              </w:rPr>
            </w:pPr>
          </w:p>
        </w:tc>
        <w:tc>
          <w:tcPr>
            <w:tcW w:w="1169" w:type="pct"/>
            <w:tcBorders>
              <w:bottom w:val="nil"/>
            </w:tcBorders>
          </w:tcPr>
          <w:p w:rsidR="006E6F18" w:rsidRPr="00C759B8" w:rsidRDefault="006E6F18" w:rsidP="004E25DE">
            <w:pPr>
              <w:widowControl w:val="0"/>
              <w:jc w:val="center"/>
              <w:rPr>
                <w:sz w:val="22"/>
                <w:szCs w:val="22"/>
              </w:rPr>
            </w:pPr>
          </w:p>
        </w:tc>
      </w:tr>
      <w:tr w:rsidR="006E6F18" w:rsidRPr="00C759B8" w:rsidTr="006E6F18">
        <w:tc>
          <w:tcPr>
            <w:tcW w:w="1487" w:type="pct"/>
            <w:tcBorders>
              <w:top w:val="single" w:sz="4" w:space="0" w:color="auto"/>
              <w:bottom w:val="nil"/>
            </w:tcBorders>
          </w:tcPr>
          <w:p w:rsidR="006E6F18" w:rsidRPr="00C759B8" w:rsidRDefault="006E6F18" w:rsidP="004E25DE">
            <w:pPr>
              <w:widowControl w:val="0"/>
              <w:rPr>
                <w:sz w:val="22"/>
                <w:szCs w:val="22"/>
              </w:rPr>
            </w:pPr>
          </w:p>
        </w:tc>
        <w:tc>
          <w:tcPr>
            <w:tcW w:w="1172" w:type="pct"/>
            <w:tcBorders>
              <w:bottom w:val="nil"/>
            </w:tcBorders>
          </w:tcPr>
          <w:p w:rsidR="006E6F18" w:rsidRPr="00C759B8" w:rsidRDefault="006E6F18" w:rsidP="004E25DE">
            <w:pPr>
              <w:widowControl w:val="0"/>
              <w:jc w:val="center"/>
              <w:rPr>
                <w:sz w:val="22"/>
                <w:szCs w:val="22"/>
              </w:rPr>
            </w:pPr>
          </w:p>
        </w:tc>
        <w:tc>
          <w:tcPr>
            <w:tcW w:w="1172" w:type="pct"/>
            <w:tcBorders>
              <w:bottom w:val="nil"/>
            </w:tcBorders>
          </w:tcPr>
          <w:p w:rsidR="006E6F18" w:rsidRPr="00C759B8" w:rsidRDefault="006E6F18" w:rsidP="004E25DE">
            <w:pPr>
              <w:widowControl w:val="0"/>
              <w:jc w:val="center"/>
              <w:rPr>
                <w:sz w:val="22"/>
                <w:szCs w:val="22"/>
              </w:rPr>
            </w:pPr>
          </w:p>
        </w:tc>
        <w:tc>
          <w:tcPr>
            <w:tcW w:w="1169" w:type="pct"/>
            <w:tcBorders>
              <w:bottom w:val="nil"/>
            </w:tcBorders>
          </w:tcPr>
          <w:p w:rsidR="006E6F18" w:rsidRPr="00C759B8" w:rsidRDefault="006E6F18" w:rsidP="004E25DE">
            <w:pPr>
              <w:widowControl w:val="0"/>
              <w:jc w:val="center"/>
              <w:rPr>
                <w:sz w:val="22"/>
                <w:szCs w:val="22"/>
              </w:rPr>
            </w:pPr>
          </w:p>
        </w:tc>
      </w:tr>
      <w:tr w:rsidR="006E6F18" w:rsidRPr="00C759B8" w:rsidTr="006E6F18">
        <w:tc>
          <w:tcPr>
            <w:tcW w:w="1487" w:type="pct"/>
            <w:tcBorders>
              <w:top w:val="single" w:sz="4" w:space="0" w:color="auto"/>
              <w:bottom w:val="single" w:sz="4" w:space="0" w:color="auto"/>
            </w:tcBorders>
          </w:tcPr>
          <w:p w:rsidR="006E6F18" w:rsidRPr="00C759B8" w:rsidRDefault="006E6F18" w:rsidP="004E25DE">
            <w:pPr>
              <w:widowControl w:val="0"/>
              <w:rPr>
                <w:sz w:val="22"/>
                <w:szCs w:val="22"/>
              </w:rPr>
            </w:pPr>
          </w:p>
        </w:tc>
        <w:tc>
          <w:tcPr>
            <w:tcW w:w="1172" w:type="pct"/>
          </w:tcPr>
          <w:p w:rsidR="006E6F18" w:rsidRPr="00C759B8" w:rsidRDefault="006E6F18" w:rsidP="004E25DE">
            <w:pPr>
              <w:widowControl w:val="0"/>
              <w:rPr>
                <w:sz w:val="22"/>
                <w:szCs w:val="22"/>
              </w:rPr>
            </w:pPr>
          </w:p>
        </w:tc>
        <w:tc>
          <w:tcPr>
            <w:tcW w:w="1172" w:type="pct"/>
          </w:tcPr>
          <w:p w:rsidR="006E6F18" w:rsidRPr="00C759B8" w:rsidRDefault="006E6F18" w:rsidP="004E25DE">
            <w:pPr>
              <w:widowControl w:val="0"/>
              <w:rPr>
                <w:sz w:val="22"/>
                <w:szCs w:val="22"/>
              </w:rPr>
            </w:pPr>
          </w:p>
        </w:tc>
        <w:tc>
          <w:tcPr>
            <w:tcW w:w="1169" w:type="pct"/>
          </w:tcPr>
          <w:p w:rsidR="006E6F18" w:rsidRPr="00C759B8" w:rsidRDefault="006E6F18" w:rsidP="004E25DE">
            <w:pPr>
              <w:widowControl w:val="0"/>
              <w:rPr>
                <w:sz w:val="22"/>
                <w:szCs w:val="22"/>
              </w:rPr>
            </w:pPr>
          </w:p>
        </w:tc>
      </w:tr>
      <w:tr w:rsidR="006E6F18" w:rsidRPr="00C759B8" w:rsidTr="006E6F18">
        <w:tc>
          <w:tcPr>
            <w:tcW w:w="1487" w:type="pct"/>
            <w:tcBorders>
              <w:top w:val="single" w:sz="4" w:space="0" w:color="auto"/>
              <w:bottom w:val="single" w:sz="4" w:space="0" w:color="auto"/>
            </w:tcBorders>
          </w:tcPr>
          <w:p w:rsidR="006E6F18" w:rsidRPr="00C759B8" w:rsidRDefault="006E6F18" w:rsidP="004E25DE">
            <w:pPr>
              <w:widowControl w:val="0"/>
              <w:rPr>
                <w:color w:val="000000"/>
                <w:sz w:val="22"/>
                <w:szCs w:val="22"/>
              </w:rPr>
            </w:pPr>
          </w:p>
        </w:tc>
        <w:tc>
          <w:tcPr>
            <w:tcW w:w="1172" w:type="pct"/>
            <w:tcBorders>
              <w:bottom w:val="single" w:sz="4" w:space="0" w:color="auto"/>
            </w:tcBorders>
          </w:tcPr>
          <w:p w:rsidR="006E6F18" w:rsidRPr="00C759B8" w:rsidRDefault="006E6F18" w:rsidP="004E25DE">
            <w:pPr>
              <w:widowControl w:val="0"/>
              <w:rPr>
                <w:sz w:val="22"/>
                <w:szCs w:val="22"/>
              </w:rPr>
            </w:pPr>
          </w:p>
        </w:tc>
        <w:tc>
          <w:tcPr>
            <w:tcW w:w="1172" w:type="pct"/>
            <w:tcBorders>
              <w:bottom w:val="single" w:sz="4" w:space="0" w:color="auto"/>
            </w:tcBorders>
          </w:tcPr>
          <w:p w:rsidR="006E6F18" w:rsidRPr="00C759B8" w:rsidRDefault="006E6F18" w:rsidP="004E25DE">
            <w:pPr>
              <w:widowControl w:val="0"/>
              <w:rPr>
                <w:sz w:val="22"/>
                <w:szCs w:val="22"/>
              </w:rPr>
            </w:pPr>
          </w:p>
        </w:tc>
        <w:tc>
          <w:tcPr>
            <w:tcW w:w="1169" w:type="pct"/>
            <w:tcBorders>
              <w:bottom w:val="single" w:sz="4" w:space="0" w:color="auto"/>
            </w:tcBorders>
          </w:tcPr>
          <w:p w:rsidR="006E6F18" w:rsidRPr="00C759B8" w:rsidRDefault="006E6F18" w:rsidP="004E25DE">
            <w:pPr>
              <w:widowControl w:val="0"/>
              <w:rPr>
                <w:sz w:val="22"/>
                <w:szCs w:val="22"/>
              </w:rPr>
            </w:pPr>
          </w:p>
        </w:tc>
      </w:tr>
    </w:tbl>
    <w:p w:rsidR="006E6F18" w:rsidRPr="00C759B8" w:rsidRDefault="006E6F18" w:rsidP="004E25DE">
      <w:pPr>
        <w:widowControl w:val="0"/>
        <w:rPr>
          <w:color w:val="000000"/>
          <w:sz w:val="22"/>
          <w:szCs w:val="22"/>
        </w:rPr>
      </w:pPr>
    </w:p>
    <w:p w:rsidR="006E6F18" w:rsidRPr="00C759B8" w:rsidRDefault="006E6F18" w:rsidP="004E25DE">
      <w:pPr>
        <w:widowControl w:val="0"/>
        <w:rPr>
          <w:color w:val="000000"/>
          <w:sz w:val="22"/>
          <w:szCs w:val="22"/>
        </w:rPr>
      </w:pPr>
    </w:p>
    <w:p w:rsidR="0086411B" w:rsidRPr="00C759B8" w:rsidRDefault="0086411B" w:rsidP="004E25DE">
      <w:pPr>
        <w:widowControl w:val="0"/>
        <w:rPr>
          <w:color w:val="000000"/>
          <w:sz w:val="22"/>
          <w:szCs w:val="22"/>
        </w:rPr>
      </w:pPr>
    </w:p>
    <w:p w:rsidR="0086411B" w:rsidRPr="00C759B8" w:rsidRDefault="0086411B" w:rsidP="004E25DE">
      <w:pPr>
        <w:widowControl w:val="0"/>
        <w:tabs>
          <w:tab w:val="left" w:pos="426"/>
        </w:tabs>
        <w:ind w:right="82"/>
        <w:jc w:val="both"/>
        <w:rPr>
          <w:sz w:val="22"/>
          <w:szCs w:val="22"/>
        </w:rPr>
      </w:pPr>
    </w:p>
    <w:p w:rsidR="0086411B" w:rsidRPr="00C759B8" w:rsidRDefault="0086411B" w:rsidP="004E25DE">
      <w:pPr>
        <w:widowControl w:val="0"/>
        <w:ind w:right="-852"/>
        <w:jc w:val="both"/>
        <w:rPr>
          <w:sz w:val="22"/>
          <w:szCs w:val="22"/>
        </w:rPr>
      </w:pPr>
    </w:p>
    <w:p w:rsidR="0086411B" w:rsidRPr="00C759B8" w:rsidRDefault="0086411B" w:rsidP="004E25DE">
      <w:pPr>
        <w:widowControl w:val="0"/>
        <w:ind w:right="-852"/>
        <w:jc w:val="both"/>
        <w:rPr>
          <w:sz w:val="22"/>
          <w:szCs w:val="22"/>
        </w:rPr>
      </w:pPr>
      <w:r w:rsidRPr="00C759B8">
        <w:rPr>
          <w:sz w:val="22"/>
          <w:szCs w:val="22"/>
        </w:rPr>
        <w:t>Руководитель предприятия</w:t>
      </w:r>
      <w:r w:rsidR="004E25DE" w:rsidRPr="00C759B8">
        <w:rPr>
          <w:sz w:val="22"/>
          <w:szCs w:val="22"/>
        </w:rPr>
        <w:t xml:space="preserve"> </w:t>
      </w:r>
      <w:r w:rsidRPr="00C759B8">
        <w:rPr>
          <w:sz w:val="22"/>
          <w:szCs w:val="22"/>
        </w:rPr>
        <w:t>_________________________</w:t>
      </w:r>
    </w:p>
    <w:p w:rsidR="0086411B" w:rsidRPr="00C759B8" w:rsidRDefault="0086411B" w:rsidP="004E25DE">
      <w:pPr>
        <w:widowControl w:val="0"/>
        <w:ind w:left="2832" w:right="-852" w:firstLine="708"/>
        <w:jc w:val="both"/>
        <w:rPr>
          <w:noProof/>
          <w:sz w:val="22"/>
          <w:szCs w:val="22"/>
        </w:rPr>
      </w:pPr>
      <w:r w:rsidRPr="00C759B8">
        <w:rPr>
          <w:sz w:val="22"/>
          <w:szCs w:val="22"/>
        </w:rPr>
        <w:t xml:space="preserve">(подпись, </w:t>
      </w:r>
      <w:proofErr w:type="spellStart"/>
      <w:r w:rsidRPr="00C759B8">
        <w:rPr>
          <w:sz w:val="22"/>
          <w:szCs w:val="22"/>
        </w:rPr>
        <w:t>М.П</w:t>
      </w:r>
      <w:proofErr w:type="spellEnd"/>
      <w:r w:rsidRPr="00C759B8">
        <w:rPr>
          <w:sz w:val="22"/>
          <w:szCs w:val="22"/>
        </w:rPr>
        <w:t>.)</w:t>
      </w:r>
      <w:r w:rsidR="004E25DE" w:rsidRPr="00C759B8">
        <w:rPr>
          <w:sz w:val="22"/>
          <w:szCs w:val="22"/>
        </w:rPr>
        <w:t xml:space="preserve"> </w:t>
      </w:r>
    </w:p>
    <w:p w:rsidR="0086411B" w:rsidRPr="00C759B8" w:rsidRDefault="0086411B" w:rsidP="004E25DE">
      <w:pPr>
        <w:widowControl w:val="0"/>
        <w:rPr>
          <w:b/>
          <w:sz w:val="22"/>
          <w:szCs w:val="22"/>
        </w:rPr>
      </w:pPr>
    </w:p>
    <w:p w:rsidR="0086411B" w:rsidRPr="00C759B8" w:rsidRDefault="0086411B" w:rsidP="004E25DE">
      <w:pPr>
        <w:widowControl w:val="0"/>
        <w:pBdr>
          <w:bottom w:val="single" w:sz="4" w:space="1" w:color="auto"/>
        </w:pBdr>
        <w:shd w:val="clear" w:color="auto" w:fill="E0E0E0"/>
        <w:jc w:val="center"/>
        <w:rPr>
          <w:b/>
          <w:color w:val="000000"/>
          <w:sz w:val="22"/>
          <w:szCs w:val="22"/>
        </w:rPr>
      </w:pPr>
      <w:r w:rsidRPr="00C759B8">
        <w:rPr>
          <w:b/>
          <w:color w:val="000000"/>
          <w:sz w:val="22"/>
          <w:szCs w:val="22"/>
        </w:rPr>
        <w:t>конец формы</w:t>
      </w:r>
    </w:p>
    <w:p w:rsidR="0086411B" w:rsidRPr="00C759B8" w:rsidRDefault="0086411B" w:rsidP="004E25DE">
      <w:pPr>
        <w:widowControl w:val="0"/>
        <w:tabs>
          <w:tab w:val="left" w:pos="426"/>
        </w:tabs>
        <w:ind w:right="-59"/>
        <w:jc w:val="both"/>
        <w:rPr>
          <w:sz w:val="22"/>
          <w:szCs w:val="22"/>
        </w:rPr>
      </w:pPr>
    </w:p>
    <w:p w:rsidR="00F63DE2" w:rsidRPr="00C759B8" w:rsidRDefault="00F63DE2">
      <w:pPr>
        <w:rPr>
          <w:b/>
          <w:i/>
          <w:iCs/>
          <w:sz w:val="22"/>
          <w:szCs w:val="22"/>
          <w:lang w:val="x-none" w:eastAsia="x-none"/>
        </w:rPr>
      </w:pPr>
      <w:r w:rsidRPr="00C759B8">
        <w:rPr>
          <w:bCs/>
          <w:sz w:val="22"/>
          <w:szCs w:val="22"/>
        </w:rPr>
        <w:br w:type="page"/>
      </w:r>
    </w:p>
    <w:p w:rsidR="0086411B" w:rsidRPr="00C759B8" w:rsidRDefault="0086411B" w:rsidP="004E25DE">
      <w:pPr>
        <w:pStyle w:val="25"/>
        <w:keepNext w:val="0"/>
        <w:widowControl w:val="0"/>
        <w:numPr>
          <w:ilvl w:val="1"/>
          <w:numId w:val="0"/>
        </w:numPr>
        <w:tabs>
          <w:tab w:val="num" w:pos="1134"/>
        </w:tabs>
        <w:spacing w:before="0" w:after="0"/>
        <w:ind w:left="1134" w:hanging="1134"/>
        <w:jc w:val="right"/>
        <w:rPr>
          <w:rFonts w:ascii="Times New Roman" w:hAnsi="Times New Roman"/>
          <w:bCs w:val="0"/>
          <w:sz w:val="22"/>
          <w:szCs w:val="22"/>
        </w:rPr>
      </w:pPr>
      <w:r w:rsidRPr="00C759B8">
        <w:rPr>
          <w:rFonts w:ascii="Times New Roman" w:hAnsi="Times New Roman"/>
          <w:bCs w:val="0"/>
          <w:sz w:val="22"/>
          <w:szCs w:val="22"/>
        </w:rPr>
        <w:lastRenderedPageBreak/>
        <w:t>Форма №3</w:t>
      </w:r>
    </w:p>
    <w:p w:rsidR="0086411B" w:rsidRPr="00C759B8" w:rsidRDefault="0086411B" w:rsidP="004E25DE">
      <w:pPr>
        <w:widowControl w:val="0"/>
        <w:pBdr>
          <w:top w:val="single" w:sz="4" w:space="1" w:color="auto"/>
        </w:pBdr>
        <w:shd w:val="clear" w:color="auto" w:fill="E0E0E0"/>
        <w:jc w:val="center"/>
        <w:rPr>
          <w:b/>
          <w:color w:val="000000"/>
          <w:sz w:val="22"/>
          <w:szCs w:val="22"/>
        </w:rPr>
      </w:pPr>
      <w:r w:rsidRPr="00C759B8">
        <w:rPr>
          <w:b/>
          <w:color w:val="000000"/>
          <w:sz w:val="22"/>
          <w:szCs w:val="22"/>
        </w:rPr>
        <w:t>начало формы</w:t>
      </w:r>
    </w:p>
    <w:p w:rsidR="0086411B" w:rsidRPr="00C759B8" w:rsidRDefault="009A36C7" w:rsidP="004E25DE">
      <w:pPr>
        <w:pStyle w:val="25"/>
        <w:keepNext w:val="0"/>
        <w:widowControl w:val="0"/>
        <w:numPr>
          <w:ilvl w:val="1"/>
          <w:numId w:val="32"/>
        </w:numPr>
        <w:spacing w:before="0" w:after="0"/>
        <w:ind w:left="-380" w:firstLine="380"/>
        <w:jc w:val="center"/>
        <w:rPr>
          <w:rFonts w:ascii="Times New Roman" w:hAnsi="Times New Roman"/>
          <w:b w:val="0"/>
          <w:bCs w:val="0"/>
          <w:sz w:val="22"/>
          <w:szCs w:val="22"/>
        </w:rPr>
      </w:pPr>
      <w:r w:rsidRPr="00C759B8">
        <w:rPr>
          <w:rFonts w:ascii="Times New Roman" w:hAnsi="Times New Roman"/>
          <w:b w:val="0"/>
          <w:bCs w:val="0"/>
          <w:sz w:val="22"/>
          <w:szCs w:val="22"/>
          <w:lang w:val="ru-RU"/>
        </w:rPr>
        <w:t>АНКЕТА</w:t>
      </w:r>
    </w:p>
    <w:p w:rsidR="0086411B" w:rsidRPr="00C759B8" w:rsidRDefault="0086411B" w:rsidP="004E25DE">
      <w:pPr>
        <w:widowControl w:val="0"/>
        <w:ind w:right="-852"/>
        <w:jc w:val="both"/>
        <w:rPr>
          <w:kern w:val="28"/>
          <w:sz w:val="22"/>
          <w:szCs w:val="22"/>
        </w:rPr>
      </w:pPr>
      <w:bookmarkStart w:id="40" w:name="OCRUncertain009"/>
    </w:p>
    <w:tbl>
      <w:tblPr>
        <w:tblW w:w="0" w:type="auto"/>
        <w:tblInd w:w="40" w:type="dxa"/>
        <w:tblLayout w:type="fixed"/>
        <w:tblCellMar>
          <w:left w:w="40" w:type="dxa"/>
          <w:right w:w="40" w:type="dxa"/>
        </w:tblCellMar>
        <w:tblLook w:val="0000" w:firstRow="0" w:lastRow="0" w:firstColumn="0" w:lastColumn="0" w:noHBand="0" w:noVBand="0"/>
      </w:tblPr>
      <w:tblGrid>
        <w:gridCol w:w="900"/>
        <w:gridCol w:w="4345"/>
        <w:gridCol w:w="4678"/>
      </w:tblGrid>
      <w:tr w:rsidR="0086411B" w:rsidRPr="00C759B8" w:rsidTr="00AD418C">
        <w:tc>
          <w:tcPr>
            <w:tcW w:w="900" w:type="dxa"/>
            <w:tcBorders>
              <w:top w:val="single" w:sz="6" w:space="0" w:color="auto"/>
              <w:left w:val="single" w:sz="6" w:space="0" w:color="auto"/>
              <w:bottom w:val="single" w:sz="6" w:space="0" w:color="auto"/>
              <w:right w:val="single" w:sz="6" w:space="0" w:color="auto"/>
            </w:tcBorders>
          </w:tcPr>
          <w:p w:rsidR="0086411B" w:rsidRPr="00C759B8" w:rsidRDefault="0086411B" w:rsidP="004E25DE">
            <w:pPr>
              <w:widowControl w:val="0"/>
              <w:ind w:right="-852"/>
              <w:rPr>
                <w:i/>
                <w:noProof/>
                <w:sz w:val="22"/>
                <w:szCs w:val="22"/>
              </w:rPr>
            </w:pPr>
            <w:r w:rsidRPr="00C759B8">
              <w:rPr>
                <w:noProof/>
                <w:sz w:val="22"/>
                <w:szCs w:val="22"/>
              </w:rPr>
              <w:t>1.</w:t>
            </w:r>
          </w:p>
        </w:tc>
        <w:tc>
          <w:tcPr>
            <w:tcW w:w="4345" w:type="dxa"/>
            <w:tcBorders>
              <w:top w:val="single" w:sz="6" w:space="0" w:color="auto"/>
              <w:left w:val="single" w:sz="6" w:space="0" w:color="auto"/>
              <w:bottom w:val="single" w:sz="6" w:space="0" w:color="auto"/>
              <w:right w:val="single" w:sz="6" w:space="0" w:color="auto"/>
            </w:tcBorders>
          </w:tcPr>
          <w:p w:rsidR="0086411B" w:rsidRPr="00C759B8" w:rsidRDefault="0086411B" w:rsidP="004E25DE">
            <w:pPr>
              <w:widowControl w:val="0"/>
              <w:ind w:right="-852"/>
              <w:rPr>
                <w:sz w:val="22"/>
                <w:szCs w:val="22"/>
              </w:rPr>
            </w:pPr>
            <w:r w:rsidRPr="00C759B8">
              <w:rPr>
                <w:sz w:val="22"/>
                <w:szCs w:val="22"/>
              </w:rPr>
              <w:t>Фирменное наименование Участника</w:t>
            </w:r>
          </w:p>
          <w:p w:rsidR="0086411B" w:rsidRPr="00C759B8" w:rsidRDefault="0086411B" w:rsidP="004E25DE">
            <w:pPr>
              <w:widowControl w:val="0"/>
              <w:ind w:right="-852"/>
              <w:rPr>
                <w:sz w:val="22"/>
                <w:szCs w:val="22"/>
              </w:rPr>
            </w:pPr>
            <w:r w:rsidRPr="00C759B8">
              <w:rPr>
                <w:sz w:val="22"/>
                <w:szCs w:val="22"/>
              </w:rPr>
              <w:t>запроса предложений</w:t>
            </w:r>
          </w:p>
        </w:tc>
        <w:tc>
          <w:tcPr>
            <w:tcW w:w="4678" w:type="dxa"/>
            <w:tcBorders>
              <w:top w:val="single" w:sz="6" w:space="0" w:color="auto"/>
              <w:left w:val="single" w:sz="6" w:space="0" w:color="auto"/>
              <w:bottom w:val="single" w:sz="6" w:space="0" w:color="auto"/>
              <w:right w:val="single" w:sz="6" w:space="0" w:color="auto"/>
            </w:tcBorders>
          </w:tcPr>
          <w:p w:rsidR="0086411B" w:rsidRPr="00C759B8" w:rsidRDefault="0086411B" w:rsidP="004E25DE">
            <w:pPr>
              <w:widowControl w:val="0"/>
              <w:ind w:right="-852"/>
              <w:rPr>
                <w:sz w:val="22"/>
                <w:szCs w:val="22"/>
              </w:rPr>
            </w:pPr>
          </w:p>
          <w:p w:rsidR="0086411B" w:rsidRPr="00C759B8" w:rsidRDefault="0086411B" w:rsidP="004E25DE">
            <w:pPr>
              <w:widowControl w:val="0"/>
              <w:ind w:right="-852"/>
              <w:rPr>
                <w:sz w:val="22"/>
                <w:szCs w:val="22"/>
              </w:rPr>
            </w:pPr>
          </w:p>
        </w:tc>
      </w:tr>
      <w:tr w:rsidR="0086411B" w:rsidRPr="00C759B8" w:rsidTr="00AD418C">
        <w:trPr>
          <w:trHeight w:val="443"/>
        </w:trPr>
        <w:tc>
          <w:tcPr>
            <w:tcW w:w="900" w:type="dxa"/>
            <w:tcBorders>
              <w:top w:val="single" w:sz="6" w:space="0" w:color="auto"/>
              <w:left w:val="single" w:sz="6" w:space="0" w:color="auto"/>
              <w:bottom w:val="single" w:sz="6" w:space="0" w:color="auto"/>
              <w:right w:val="single" w:sz="6" w:space="0" w:color="auto"/>
            </w:tcBorders>
          </w:tcPr>
          <w:p w:rsidR="0086411B" w:rsidRPr="00C759B8" w:rsidRDefault="0086411B" w:rsidP="004E25DE">
            <w:pPr>
              <w:widowControl w:val="0"/>
              <w:ind w:right="-852"/>
              <w:rPr>
                <w:noProof/>
                <w:sz w:val="22"/>
                <w:szCs w:val="22"/>
              </w:rPr>
            </w:pPr>
            <w:r w:rsidRPr="00C759B8">
              <w:rPr>
                <w:noProof/>
                <w:sz w:val="22"/>
                <w:szCs w:val="22"/>
              </w:rPr>
              <w:t>2.</w:t>
            </w:r>
          </w:p>
        </w:tc>
        <w:tc>
          <w:tcPr>
            <w:tcW w:w="4345" w:type="dxa"/>
            <w:tcBorders>
              <w:top w:val="single" w:sz="6" w:space="0" w:color="auto"/>
              <w:left w:val="single" w:sz="6" w:space="0" w:color="auto"/>
              <w:bottom w:val="single" w:sz="6" w:space="0" w:color="auto"/>
              <w:right w:val="single" w:sz="6" w:space="0" w:color="auto"/>
            </w:tcBorders>
          </w:tcPr>
          <w:p w:rsidR="0086411B" w:rsidRPr="00C759B8" w:rsidRDefault="0086411B" w:rsidP="004E25DE">
            <w:pPr>
              <w:widowControl w:val="0"/>
              <w:ind w:right="-852"/>
              <w:rPr>
                <w:sz w:val="22"/>
                <w:szCs w:val="22"/>
              </w:rPr>
            </w:pPr>
            <w:r w:rsidRPr="00C759B8">
              <w:rPr>
                <w:sz w:val="22"/>
                <w:szCs w:val="22"/>
              </w:rPr>
              <w:t>Организационно-правовая форма</w:t>
            </w:r>
          </w:p>
        </w:tc>
        <w:tc>
          <w:tcPr>
            <w:tcW w:w="4678" w:type="dxa"/>
            <w:tcBorders>
              <w:top w:val="single" w:sz="6" w:space="0" w:color="auto"/>
              <w:left w:val="single" w:sz="6" w:space="0" w:color="auto"/>
              <w:bottom w:val="single" w:sz="6" w:space="0" w:color="auto"/>
              <w:right w:val="single" w:sz="6" w:space="0" w:color="auto"/>
            </w:tcBorders>
          </w:tcPr>
          <w:p w:rsidR="0086411B" w:rsidRPr="00C759B8" w:rsidRDefault="0086411B" w:rsidP="004E25DE">
            <w:pPr>
              <w:widowControl w:val="0"/>
              <w:ind w:right="-852"/>
              <w:rPr>
                <w:sz w:val="22"/>
                <w:szCs w:val="22"/>
              </w:rPr>
            </w:pPr>
          </w:p>
        </w:tc>
      </w:tr>
      <w:tr w:rsidR="0086411B" w:rsidRPr="00C759B8" w:rsidTr="00AD418C">
        <w:tc>
          <w:tcPr>
            <w:tcW w:w="900" w:type="dxa"/>
            <w:tcBorders>
              <w:top w:val="single" w:sz="6" w:space="0" w:color="auto"/>
              <w:left w:val="single" w:sz="6" w:space="0" w:color="auto"/>
              <w:bottom w:val="single" w:sz="6" w:space="0" w:color="auto"/>
              <w:right w:val="single" w:sz="6" w:space="0" w:color="auto"/>
            </w:tcBorders>
          </w:tcPr>
          <w:p w:rsidR="0086411B" w:rsidRPr="00C759B8" w:rsidRDefault="0086411B" w:rsidP="004E25DE">
            <w:pPr>
              <w:widowControl w:val="0"/>
              <w:ind w:right="-852"/>
              <w:rPr>
                <w:noProof/>
                <w:sz w:val="22"/>
                <w:szCs w:val="22"/>
              </w:rPr>
            </w:pPr>
            <w:r w:rsidRPr="00C759B8">
              <w:rPr>
                <w:noProof/>
                <w:sz w:val="22"/>
                <w:szCs w:val="22"/>
              </w:rPr>
              <w:t>3.</w:t>
            </w:r>
          </w:p>
        </w:tc>
        <w:tc>
          <w:tcPr>
            <w:tcW w:w="4345" w:type="dxa"/>
            <w:tcBorders>
              <w:top w:val="single" w:sz="6" w:space="0" w:color="auto"/>
              <w:left w:val="single" w:sz="6" w:space="0" w:color="auto"/>
              <w:bottom w:val="single" w:sz="6" w:space="0" w:color="auto"/>
              <w:right w:val="single" w:sz="6" w:space="0" w:color="auto"/>
            </w:tcBorders>
          </w:tcPr>
          <w:p w:rsidR="0086411B" w:rsidRPr="00C759B8" w:rsidRDefault="0086411B" w:rsidP="004E25DE">
            <w:pPr>
              <w:widowControl w:val="0"/>
              <w:rPr>
                <w:sz w:val="22"/>
                <w:szCs w:val="22"/>
              </w:rPr>
            </w:pPr>
            <w:r w:rsidRPr="00C759B8">
              <w:rPr>
                <w:sz w:val="22"/>
                <w:szCs w:val="22"/>
              </w:rPr>
              <w:t xml:space="preserve">Свидетельство о внесении в Единый государственный реестр юридических лиц (дата и номер, кем выдано) / Единый </w:t>
            </w:r>
          </w:p>
          <w:p w:rsidR="0086411B" w:rsidRPr="00C759B8" w:rsidRDefault="0086411B" w:rsidP="004E25DE">
            <w:pPr>
              <w:widowControl w:val="0"/>
              <w:rPr>
                <w:sz w:val="22"/>
                <w:szCs w:val="22"/>
              </w:rPr>
            </w:pPr>
            <w:r w:rsidRPr="00C759B8">
              <w:rPr>
                <w:sz w:val="22"/>
                <w:szCs w:val="22"/>
              </w:rPr>
              <w:t>государственный реестр индивидуальных предпринимателей</w:t>
            </w:r>
          </w:p>
        </w:tc>
        <w:tc>
          <w:tcPr>
            <w:tcW w:w="4678" w:type="dxa"/>
            <w:tcBorders>
              <w:top w:val="single" w:sz="6" w:space="0" w:color="auto"/>
              <w:left w:val="single" w:sz="6" w:space="0" w:color="auto"/>
              <w:bottom w:val="single" w:sz="6" w:space="0" w:color="auto"/>
              <w:right w:val="single" w:sz="6" w:space="0" w:color="auto"/>
            </w:tcBorders>
          </w:tcPr>
          <w:p w:rsidR="0086411B" w:rsidRPr="00C759B8" w:rsidRDefault="0086411B" w:rsidP="004E25DE">
            <w:pPr>
              <w:widowControl w:val="0"/>
              <w:ind w:right="-852"/>
              <w:rPr>
                <w:sz w:val="22"/>
                <w:szCs w:val="22"/>
              </w:rPr>
            </w:pPr>
          </w:p>
        </w:tc>
      </w:tr>
      <w:tr w:rsidR="0086411B" w:rsidRPr="00C759B8" w:rsidTr="00AD418C">
        <w:tc>
          <w:tcPr>
            <w:tcW w:w="900" w:type="dxa"/>
            <w:tcBorders>
              <w:left w:val="single" w:sz="6" w:space="0" w:color="auto"/>
              <w:bottom w:val="single" w:sz="6" w:space="0" w:color="auto"/>
              <w:right w:val="single" w:sz="6" w:space="0" w:color="auto"/>
            </w:tcBorders>
          </w:tcPr>
          <w:p w:rsidR="0086411B" w:rsidRPr="00C759B8" w:rsidRDefault="0086411B" w:rsidP="004E25DE">
            <w:pPr>
              <w:widowControl w:val="0"/>
              <w:ind w:right="-852"/>
              <w:rPr>
                <w:noProof/>
                <w:sz w:val="22"/>
                <w:szCs w:val="22"/>
              </w:rPr>
            </w:pPr>
            <w:r w:rsidRPr="00C759B8">
              <w:rPr>
                <w:sz w:val="22"/>
                <w:szCs w:val="22"/>
              </w:rPr>
              <w:t>4.</w:t>
            </w:r>
          </w:p>
        </w:tc>
        <w:tc>
          <w:tcPr>
            <w:tcW w:w="4345" w:type="dxa"/>
            <w:tcBorders>
              <w:left w:val="single" w:sz="6" w:space="0" w:color="auto"/>
              <w:bottom w:val="single" w:sz="6" w:space="0" w:color="auto"/>
              <w:right w:val="single" w:sz="6" w:space="0" w:color="auto"/>
            </w:tcBorders>
          </w:tcPr>
          <w:p w:rsidR="0086411B" w:rsidRPr="00C759B8" w:rsidRDefault="0086411B" w:rsidP="004E25DE">
            <w:pPr>
              <w:widowControl w:val="0"/>
              <w:ind w:right="-852"/>
              <w:rPr>
                <w:sz w:val="22"/>
                <w:szCs w:val="22"/>
              </w:rPr>
            </w:pPr>
            <w:r w:rsidRPr="00C759B8">
              <w:rPr>
                <w:sz w:val="22"/>
                <w:szCs w:val="22"/>
              </w:rPr>
              <w:t>ИНН/КПП/</w:t>
            </w:r>
            <w:proofErr w:type="spellStart"/>
            <w:r w:rsidRPr="00C759B8">
              <w:rPr>
                <w:sz w:val="22"/>
                <w:szCs w:val="22"/>
              </w:rPr>
              <w:t>ОГРН</w:t>
            </w:r>
            <w:proofErr w:type="spellEnd"/>
            <w:r w:rsidRPr="00C759B8">
              <w:rPr>
                <w:sz w:val="22"/>
                <w:szCs w:val="22"/>
              </w:rPr>
              <w:t xml:space="preserve">/ОКПО </w:t>
            </w:r>
          </w:p>
          <w:p w:rsidR="0086411B" w:rsidRPr="00C759B8" w:rsidRDefault="0086411B" w:rsidP="004E25DE">
            <w:pPr>
              <w:widowControl w:val="0"/>
              <w:ind w:right="-852"/>
              <w:rPr>
                <w:sz w:val="22"/>
                <w:szCs w:val="22"/>
              </w:rPr>
            </w:pPr>
            <w:r w:rsidRPr="00C759B8">
              <w:rPr>
                <w:sz w:val="22"/>
                <w:szCs w:val="22"/>
              </w:rPr>
              <w:t xml:space="preserve">Дата постановки на налоговый учет </w:t>
            </w:r>
          </w:p>
        </w:tc>
        <w:tc>
          <w:tcPr>
            <w:tcW w:w="4678" w:type="dxa"/>
            <w:tcBorders>
              <w:left w:val="single" w:sz="6" w:space="0" w:color="auto"/>
              <w:bottom w:val="single" w:sz="6" w:space="0" w:color="auto"/>
              <w:right w:val="single" w:sz="6" w:space="0" w:color="auto"/>
            </w:tcBorders>
          </w:tcPr>
          <w:p w:rsidR="0086411B" w:rsidRPr="00C759B8" w:rsidRDefault="0086411B" w:rsidP="004E25DE">
            <w:pPr>
              <w:widowControl w:val="0"/>
              <w:ind w:right="-852"/>
              <w:rPr>
                <w:sz w:val="22"/>
                <w:szCs w:val="22"/>
              </w:rPr>
            </w:pPr>
          </w:p>
          <w:p w:rsidR="0086411B" w:rsidRPr="00C759B8" w:rsidRDefault="0086411B" w:rsidP="004E25DE">
            <w:pPr>
              <w:widowControl w:val="0"/>
              <w:ind w:right="-852"/>
              <w:rPr>
                <w:sz w:val="22"/>
                <w:szCs w:val="22"/>
              </w:rPr>
            </w:pPr>
          </w:p>
        </w:tc>
      </w:tr>
      <w:tr w:rsidR="0086411B" w:rsidRPr="00C759B8" w:rsidTr="00AD418C">
        <w:tc>
          <w:tcPr>
            <w:tcW w:w="900" w:type="dxa"/>
            <w:tcBorders>
              <w:top w:val="single" w:sz="6" w:space="0" w:color="auto"/>
              <w:left w:val="single" w:sz="6" w:space="0" w:color="auto"/>
              <w:right w:val="single" w:sz="6" w:space="0" w:color="auto"/>
            </w:tcBorders>
          </w:tcPr>
          <w:p w:rsidR="0086411B" w:rsidRPr="00C759B8" w:rsidRDefault="0086411B" w:rsidP="004E25DE">
            <w:pPr>
              <w:widowControl w:val="0"/>
              <w:ind w:right="-852"/>
              <w:rPr>
                <w:noProof/>
                <w:sz w:val="22"/>
                <w:szCs w:val="22"/>
              </w:rPr>
            </w:pPr>
            <w:r w:rsidRPr="00C759B8">
              <w:rPr>
                <w:noProof/>
                <w:sz w:val="22"/>
                <w:szCs w:val="22"/>
              </w:rPr>
              <w:t>5.</w:t>
            </w:r>
          </w:p>
        </w:tc>
        <w:tc>
          <w:tcPr>
            <w:tcW w:w="4345" w:type="dxa"/>
            <w:tcBorders>
              <w:top w:val="single" w:sz="6" w:space="0" w:color="auto"/>
              <w:left w:val="single" w:sz="6" w:space="0" w:color="auto"/>
              <w:right w:val="single" w:sz="6" w:space="0" w:color="auto"/>
            </w:tcBorders>
          </w:tcPr>
          <w:p w:rsidR="0086411B" w:rsidRPr="00C759B8" w:rsidRDefault="0086411B" w:rsidP="004E25DE">
            <w:pPr>
              <w:widowControl w:val="0"/>
              <w:ind w:right="-852"/>
              <w:rPr>
                <w:sz w:val="22"/>
                <w:szCs w:val="22"/>
              </w:rPr>
            </w:pPr>
            <w:r w:rsidRPr="00C759B8">
              <w:rPr>
                <w:sz w:val="22"/>
                <w:szCs w:val="22"/>
              </w:rPr>
              <w:t>Почтовый адрес</w:t>
            </w:r>
          </w:p>
        </w:tc>
        <w:tc>
          <w:tcPr>
            <w:tcW w:w="4678" w:type="dxa"/>
            <w:tcBorders>
              <w:top w:val="single" w:sz="6" w:space="0" w:color="auto"/>
              <w:left w:val="single" w:sz="6" w:space="0" w:color="auto"/>
              <w:right w:val="single" w:sz="6" w:space="0" w:color="auto"/>
            </w:tcBorders>
          </w:tcPr>
          <w:p w:rsidR="0086411B" w:rsidRPr="00C759B8" w:rsidRDefault="0086411B" w:rsidP="004E25DE">
            <w:pPr>
              <w:widowControl w:val="0"/>
              <w:ind w:right="-852"/>
              <w:rPr>
                <w:sz w:val="22"/>
                <w:szCs w:val="22"/>
              </w:rPr>
            </w:pPr>
          </w:p>
          <w:p w:rsidR="0086411B" w:rsidRPr="00C759B8" w:rsidRDefault="0086411B" w:rsidP="004E25DE">
            <w:pPr>
              <w:widowControl w:val="0"/>
              <w:ind w:right="-852"/>
              <w:rPr>
                <w:sz w:val="22"/>
                <w:szCs w:val="22"/>
              </w:rPr>
            </w:pPr>
          </w:p>
        </w:tc>
      </w:tr>
      <w:tr w:rsidR="0086411B" w:rsidRPr="00C759B8" w:rsidTr="00AD418C">
        <w:tc>
          <w:tcPr>
            <w:tcW w:w="900" w:type="dxa"/>
            <w:tcBorders>
              <w:top w:val="single" w:sz="6" w:space="0" w:color="auto"/>
              <w:left w:val="single" w:sz="6" w:space="0" w:color="auto"/>
              <w:right w:val="single" w:sz="6" w:space="0" w:color="auto"/>
            </w:tcBorders>
          </w:tcPr>
          <w:p w:rsidR="0086411B" w:rsidRPr="00C759B8" w:rsidRDefault="0086411B" w:rsidP="004E25DE">
            <w:pPr>
              <w:widowControl w:val="0"/>
              <w:ind w:right="-852"/>
              <w:rPr>
                <w:noProof/>
                <w:sz w:val="22"/>
                <w:szCs w:val="22"/>
              </w:rPr>
            </w:pPr>
            <w:r w:rsidRPr="00C759B8">
              <w:rPr>
                <w:noProof/>
                <w:sz w:val="22"/>
                <w:szCs w:val="22"/>
              </w:rPr>
              <w:t>6.</w:t>
            </w:r>
          </w:p>
        </w:tc>
        <w:tc>
          <w:tcPr>
            <w:tcW w:w="4345" w:type="dxa"/>
            <w:tcBorders>
              <w:top w:val="single" w:sz="6" w:space="0" w:color="auto"/>
              <w:left w:val="single" w:sz="6" w:space="0" w:color="auto"/>
              <w:right w:val="single" w:sz="6" w:space="0" w:color="auto"/>
            </w:tcBorders>
          </w:tcPr>
          <w:p w:rsidR="0086411B" w:rsidRPr="00C759B8" w:rsidRDefault="0086411B" w:rsidP="004E25DE">
            <w:pPr>
              <w:widowControl w:val="0"/>
              <w:ind w:right="-852"/>
              <w:rPr>
                <w:sz w:val="22"/>
                <w:szCs w:val="22"/>
              </w:rPr>
            </w:pPr>
            <w:r w:rsidRPr="00C759B8">
              <w:rPr>
                <w:sz w:val="22"/>
                <w:szCs w:val="22"/>
              </w:rPr>
              <w:t>Юридический адрес</w:t>
            </w:r>
          </w:p>
        </w:tc>
        <w:tc>
          <w:tcPr>
            <w:tcW w:w="4678" w:type="dxa"/>
            <w:tcBorders>
              <w:top w:val="single" w:sz="6" w:space="0" w:color="auto"/>
              <w:left w:val="single" w:sz="6" w:space="0" w:color="auto"/>
              <w:right w:val="single" w:sz="6" w:space="0" w:color="auto"/>
            </w:tcBorders>
          </w:tcPr>
          <w:p w:rsidR="0086411B" w:rsidRPr="00C759B8" w:rsidRDefault="0086411B" w:rsidP="004E25DE">
            <w:pPr>
              <w:widowControl w:val="0"/>
              <w:ind w:right="-852"/>
              <w:rPr>
                <w:sz w:val="22"/>
                <w:szCs w:val="22"/>
              </w:rPr>
            </w:pPr>
          </w:p>
          <w:p w:rsidR="0086411B" w:rsidRPr="00C759B8" w:rsidRDefault="0086411B" w:rsidP="004E25DE">
            <w:pPr>
              <w:widowControl w:val="0"/>
              <w:ind w:right="-852"/>
              <w:rPr>
                <w:sz w:val="22"/>
                <w:szCs w:val="22"/>
              </w:rPr>
            </w:pPr>
          </w:p>
        </w:tc>
      </w:tr>
      <w:tr w:rsidR="0086411B" w:rsidRPr="00C759B8" w:rsidTr="00AD418C">
        <w:tc>
          <w:tcPr>
            <w:tcW w:w="900" w:type="dxa"/>
            <w:tcBorders>
              <w:top w:val="single" w:sz="6" w:space="0" w:color="auto"/>
              <w:left w:val="single" w:sz="6" w:space="0" w:color="auto"/>
              <w:bottom w:val="single" w:sz="6" w:space="0" w:color="auto"/>
              <w:right w:val="single" w:sz="6" w:space="0" w:color="auto"/>
            </w:tcBorders>
          </w:tcPr>
          <w:p w:rsidR="0086411B" w:rsidRPr="00C759B8" w:rsidRDefault="0086411B" w:rsidP="004E25DE">
            <w:pPr>
              <w:widowControl w:val="0"/>
              <w:ind w:right="-852"/>
              <w:rPr>
                <w:noProof/>
                <w:sz w:val="22"/>
                <w:szCs w:val="22"/>
              </w:rPr>
            </w:pPr>
            <w:r w:rsidRPr="00C759B8">
              <w:rPr>
                <w:sz w:val="22"/>
                <w:szCs w:val="22"/>
              </w:rPr>
              <w:t>7.</w:t>
            </w:r>
          </w:p>
        </w:tc>
        <w:tc>
          <w:tcPr>
            <w:tcW w:w="4345" w:type="dxa"/>
            <w:tcBorders>
              <w:top w:val="single" w:sz="6" w:space="0" w:color="auto"/>
              <w:left w:val="single" w:sz="6" w:space="0" w:color="auto"/>
              <w:bottom w:val="single" w:sz="6" w:space="0" w:color="auto"/>
              <w:right w:val="single" w:sz="6" w:space="0" w:color="auto"/>
            </w:tcBorders>
          </w:tcPr>
          <w:p w:rsidR="0086411B" w:rsidRPr="00C759B8" w:rsidRDefault="0086411B" w:rsidP="004E25DE">
            <w:pPr>
              <w:widowControl w:val="0"/>
              <w:ind w:right="-852"/>
              <w:rPr>
                <w:noProof/>
                <w:sz w:val="22"/>
                <w:szCs w:val="22"/>
              </w:rPr>
            </w:pPr>
            <w:r w:rsidRPr="00C759B8">
              <w:rPr>
                <w:noProof/>
                <w:sz w:val="22"/>
                <w:szCs w:val="22"/>
              </w:rPr>
              <w:t xml:space="preserve">Банковские реквизиты (наименование и </w:t>
            </w:r>
          </w:p>
          <w:p w:rsidR="0086411B" w:rsidRPr="00C759B8" w:rsidRDefault="0086411B" w:rsidP="004E25DE">
            <w:pPr>
              <w:widowControl w:val="0"/>
              <w:ind w:right="-852"/>
              <w:rPr>
                <w:noProof/>
                <w:sz w:val="22"/>
                <w:szCs w:val="22"/>
              </w:rPr>
            </w:pPr>
            <w:r w:rsidRPr="00C759B8">
              <w:rPr>
                <w:noProof/>
                <w:sz w:val="22"/>
                <w:szCs w:val="22"/>
              </w:rPr>
              <w:t xml:space="preserve">адрес банка, номер р/с Участника </w:t>
            </w:r>
          </w:p>
          <w:p w:rsidR="0086411B" w:rsidRPr="00C759B8" w:rsidRDefault="0086411B" w:rsidP="004E25DE">
            <w:pPr>
              <w:widowControl w:val="0"/>
              <w:ind w:right="102"/>
              <w:rPr>
                <w:noProof/>
                <w:sz w:val="22"/>
                <w:szCs w:val="22"/>
              </w:rPr>
            </w:pPr>
            <w:r w:rsidRPr="00C759B8">
              <w:rPr>
                <w:sz w:val="22"/>
                <w:szCs w:val="22"/>
              </w:rPr>
              <w:t>запроса предложений</w:t>
            </w:r>
            <w:r w:rsidRPr="00C759B8">
              <w:rPr>
                <w:noProof/>
                <w:sz w:val="22"/>
                <w:szCs w:val="22"/>
              </w:rPr>
              <w:t xml:space="preserve"> в банке, телефоны банка)</w:t>
            </w:r>
          </w:p>
        </w:tc>
        <w:tc>
          <w:tcPr>
            <w:tcW w:w="4678" w:type="dxa"/>
            <w:tcBorders>
              <w:top w:val="single" w:sz="6" w:space="0" w:color="auto"/>
              <w:left w:val="single" w:sz="6" w:space="0" w:color="auto"/>
              <w:bottom w:val="single" w:sz="6" w:space="0" w:color="auto"/>
              <w:right w:val="single" w:sz="6" w:space="0" w:color="auto"/>
            </w:tcBorders>
          </w:tcPr>
          <w:p w:rsidR="0086411B" w:rsidRPr="00C759B8" w:rsidRDefault="0086411B" w:rsidP="004E25DE">
            <w:pPr>
              <w:widowControl w:val="0"/>
              <w:ind w:right="-852"/>
              <w:rPr>
                <w:sz w:val="22"/>
                <w:szCs w:val="22"/>
              </w:rPr>
            </w:pPr>
          </w:p>
          <w:p w:rsidR="0086411B" w:rsidRPr="00C759B8" w:rsidRDefault="0086411B" w:rsidP="004E25DE">
            <w:pPr>
              <w:widowControl w:val="0"/>
              <w:ind w:right="-852"/>
              <w:rPr>
                <w:noProof/>
                <w:sz w:val="22"/>
                <w:szCs w:val="22"/>
              </w:rPr>
            </w:pPr>
          </w:p>
        </w:tc>
      </w:tr>
      <w:tr w:rsidR="0086411B" w:rsidRPr="00C759B8" w:rsidTr="00AD418C">
        <w:trPr>
          <w:trHeight w:val="784"/>
        </w:trPr>
        <w:tc>
          <w:tcPr>
            <w:tcW w:w="900" w:type="dxa"/>
            <w:tcBorders>
              <w:top w:val="single" w:sz="6" w:space="0" w:color="auto"/>
              <w:left w:val="single" w:sz="6" w:space="0" w:color="auto"/>
              <w:bottom w:val="single" w:sz="6" w:space="0" w:color="auto"/>
              <w:right w:val="single" w:sz="6" w:space="0" w:color="auto"/>
            </w:tcBorders>
          </w:tcPr>
          <w:p w:rsidR="0086411B" w:rsidRPr="00C759B8" w:rsidRDefault="0086411B" w:rsidP="004E25DE">
            <w:pPr>
              <w:widowControl w:val="0"/>
              <w:ind w:right="-852"/>
              <w:rPr>
                <w:noProof/>
                <w:sz w:val="22"/>
                <w:szCs w:val="22"/>
              </w:rPr>
            </w:pPr>
            <w:r w:rsidRPr="00C759B8">
              <w:rPr>
                <w:noProof/>
                <w:sz w:val="22"/>
                <w:szCs w:val="22"/>
              </w:rPr>
              <w:t>8.</w:t>
            </w:r>
          </w:p>
        </w:tc>
        <w:tc>
          <w:tcPr>
            <w:tcW w:w="4345" w:type="dxa"/>
            <w:tcBorders>
              <w:top w:val="single" w:sz="6" w:space="0" w:color="auto"/>
              <w:left w:val="single" w:sz="6" w:space="0" w:color="auto"/>
              <w:bottom w:val="single" w:sz="6" w:space="0" w:color="auto"/>
              <w:right w:val="single" w:sz="6" w:space="0" w:color="auto"/>
            </w:tcBorders>
          </w:tcPr>
          <w:p w:rsidR="0086411B" w:rsidRPr="00C759B8" w:rsidRDefault="0086411B" w:rsidP="004E25DE">
            <w:pPr>
              <w:widowControl w:val="0"/>
              <w:ind w:right="-852"/>
              <w:rPr>
                <w:sz w:val="22"/>
                <w:szCs w:val="22"/>
              </w:rPr>
            </w:pPr>
            <w:r w:rsidRPr="00C759B8">
              <w:rPr>
                <w:sz w:val="22"/>
                <w:szCs w:val="22"/>
              </w:rPr>
              <w:t xml:space="preserve">Руководитель организации участника </w:t>
            </w:r>
          </w:p>
          <w:p w:rsidR="0086411B" w:rsidRPr="00C759B8" w:rsidRDefault="0086411B" w:rsidP="004E25DE">
            <w:pPr>
              <w:widowControl w:val="0"/>
              <w:ind w:right="-852"/>
              <w:rPr>
                <w:sz w:val="22"/>
                <w:szCs w:val="22"/>
              </w:rPr>
            </w:pPr>
            <w:r w:rsidRPr="00C759B8">
              <w:rPr>
                <w:sz w:val="22"/>
                <w:szCs w:val="22"/>
              </w:rPr>
              <w:t>запроса предложений: должность, ФИО</w:t>
            </w:r>
          </w:p>
        </w:tc>
        <w:tc>
          <w:tcPr>
            <w:tcW w:w="4678" w:type="dxa"/>
            <w:tcBorders>
              <w:top w:val="single" w:sz="6" w:space="0" w:color="auto"/>
              <w:left w:val="single" w:sz="6" w:space="0" w:color="auto"/>
              <w:bottom w:val="single" w:sz="6" w:space="0" w:color="auto"/>
              <w:right w:val="single" w:sz="6" w:space="0" w:color="auto"/>
            </w:tcBorders>
          </w:tcPr>
          <w:p w:rsidR="0086411B" w:rsidRPr="00C759B8" w:rsidRDefault="0086411B" w:rsidP="004E25DE">
            <w:pPr>
              <w:widowControl w:val="0"/>
              <w:ind w:right="-852"/>
              <w:rPr>
                <w:sz w:val="22"/>
                <w:szCs w:val="22"/>
              </w:rPr>
            </w:pPr>
          </w:p>
        </w:tc>
      </w:tr>
      <w:tr w:rsidR="0086411B" w:rsidRPr="00C759B8" w:rsidTr="00AD418C">
        <w:tc>
          <w:tcPr>
            <w:tcW w:w="900" w:type="dxa"/>
            <w:tcBorders>
              <w:top w:val="single" w:sz="6" w:space="0" w:color="auto"/>
              <w:left w:val="single" w:sz="6" w:space="0" w:color="auto"/>
              <w:bottom w:val="single" w:sz="6" w:space="0" w:color="auto"/>
              <w:right w:val="single" w:sz="6" w:space="0" w:color="auto"/>
            </w:tcBorders>
          </w:tcPr>
          <w:p w:rsidR="0086411B" w:rsidRPr="00C759B8" w:rsidRDefault="0086411B" w:rsidP="004E25DE">
            <w:pPr>
              <w:widowControl w:val="0"/>
              <w:ind w:right="-852"/>
              <w:rPr>
                <w:i/>
                <w:noProof/>
                <w:sz w:val="22"/>
                <w:szCs w:val="22"/>
              </w:rPr>
            </w:pPr>
            <w:r w:rsidRPr="00C759B8">
              <w:rPr>
                <w:noProof/>
                <w:sz w:val="22"/>
                <w:szCs w:val="22"/>
              </w:rPr>
              <w:t>9.</w:t>
            </w:r>
          </w:p>
        </w:tc>
        <w:tc>
          <w:tcPr>
            <w:tcW w:w="4345" w:type="dxa"/>
            <w:tcBorders>
              <w:top w:val="single" w:sz="6" w:space="0" w:color="auto"/>
              <w:left w:val="single" w:sz="6" w:space="0" w:color="auto"/>
              <w:bottom w:val="single" w:sz="6" w:space="0" w:color="auto"/>
              <w:right w:val="single" w:sz="6" w:space="0" w:color="auto"/>
            </w:tcBorders>
          </w:tcPr>
          <w:p w:rsidR="0086411B" w:rsidRPr="00C759B8" w:rsidRDefault="0086411B" w:rsidP="004E25DE">
            <w:pPr>
              <w:widowControl w:val="0"/>
              <w:ind w:right="-852"/>
              <w:rPr>
                <w:noProof/>
                <w:sz w:val="22"/>
                <w:szCs w:val="22"/>
              </w:rPr>
            </w:pPr>
            <w:r w:rsidRPr="00C759B8">
              <w:rPr>
                <w:noProof/>
                <w:sz w:val="22"/>
                <w:szCs w:val="22"/>
              </w:rPr>
              <w:t>Телефон, факс, E-mail, WEB-сайт</w:t>
            </w:r>
          </w:p>
        </w:tc>
        <w:tc>
          <w:tcPr>
            <w:tcW w:w="4678" w:type="dxa"/>
            <w:tcBorders>
              <w:top w:val="single" w:sz="6" w:space="0" w:color="auto"/>
              <w:left w:val="single" w:sz="6" w:space="0" w:color="auto"/>
              <w:bottom w:val="single" w:sz="6" w:space="0" w:color="auto"/>
              <w:right w:val="single" w:sz="6" w:space="0" w:color="auto"/>
            </w:tcBorders>
          </w:tcPr>
          <w:p w:rsidR="0086411B" w:rsidRPr="00C759B8" w:rsidRDefault="0086411B" w:rsidP="004E25DE">
            <w:pPr>
              <w:widowControl w:val="0"/>
              <w:ind w:right="-852"/>
              <w:rPr>
                <w:noProof/>
                <w:sz w:val="22"/>
                <w:szCs w:val="22"/>
              </w:rPr>
            </w:pPr>
          </w:p>
        </w:tc>
      </w:tr>
      <w:tr w:rsidR="0086411B" w:rsidRPr="00C759B8" w:rsidTr="00AD418C">
        <w:tc>
          <w:tcPr>
            <w:tcW w:w="900" w:type="dxa"/>
            <w:tcBorders>
              <w:top w:val="single" w:sz="4" w:space="0" w:color="auto"/>
              <w:left w:val="single" w:sz="6" w:space="0" w:color="auto"/>
              <w:bottom w:val="single" w:sz="6" w:space="0" w:color="auto"/>
              <w:right w:val="single" w:sz="6" w:space="0" w:color="auto"/>
            </w:tcBorders>
          </w:tcPr>
          <w:p w:rsidR="0086411B" w:rsidRPr="00C759B8" w:rsidRDefault="0086411B" w:rsidP="004E25DE">
            <w:pPr>
              <w:widowControl w:val="0"/>
              <w:ind w:right="-852"/>
              <w:rPr>
                <w:noProof/>
                <w:sz w:val="22"/>
                <w:szCs w:val="22"/>
              </w:rPr>
            </w:pPr>
            <w:r w:rsidRPr="00C759B8">
              <w:rPr>
                <w:noProof/>
                <w:sz w:val="22"/>
                <w:szCs w:val="22"/>
              </w:rPr>
              <w:t>10.</w:t>
            </w:r>
          </w:p>
        </w:tc>
        <w:tc>
          <w:tcPr>
            <w:tcW w:w="4345" w:type="dxa"/>
            <w:tcBorders>
              <w:top w:val="single" w:sz="4" w:space="0" w:color="auto"/>
              <w:left w:val="single" w:sz="6" w:space="0" w:color="auto"/>
              <w:bottom w:val="single" w:sz="6" w:space="0" w:color="auto"/>
              <w:right w:val="single" w:sz="6" w:space="0" w:color="auto"/>
            </w:tcBorders>
          </w:tcPr>
          <w:p w:rsidR="0086411B" w:rsidRPr="00C759B8" w:rsidRDefault="0086411B" w:rsidP="004E25DE">
            <w:pPr>
              <w:widowControl w:val="0"/>
              <w:ind w:right="-852"/>
              <w:rPr>
                <w:sz w:val="22"/>
                <w:szCs w:val="22"/>
              </w:rPr>
            </w:pPr>
            <w:r w:rsidRPr="00C759B8">
              <w:rPr>
                <w:sz w:val="22"/>
                <w:szCs w:val="22"/>
              </w:rPr>
              <w:t>Основной вид деятельности</w:t>
            </w:r>
          </w:p>
        </w:tc>
        <w:tc>
          <w:tcPr>
            <w:tcW w:w="4678" w:type="dxa"/>
            <w:tcBorders>
              <w:top w:val="single" w:sz="6" w:space="0" w:color="auto"/>
              <w:left w:val="single" w:sz="6" w:space="0" w:color="auto"/>
              <w:right w:val="single" w:sz="6" w:space="0" w:color="auto"/>
            </w:tcBorders>
          </w:tcPr>
          <w:p w:rsidR="0086411B" w:rsidRPr="00C759B8" w:rsidRDefault="0086411B" w:rsidP="004E25DE">
            <w:pPr>
              <w:widowControl w:val="0"/>
              <w:ind w:right="-852"/>
              <w:rPr>
                <w:sz w:val="22"/>
                <w:szCs w:val="22"/>
              </w:rPr>
            </w:pPr>
          </w:p>
        </w:tc>
      </w:tr>
      <w:tr w:rsidR="0086411B" w:rsidRPr="00C759B8" w:rsidTr="00AD418C">
        <w:trPr>
          <w:trHeight w:val="728"/>
        </w:trPr>
        <w:tc>
          <w:tcPr>
            <w:tcW w:w="900" w:type="dxa"/>
            <w:tcBorders>
              <w:top w:val="single" w:sz="6" w:space="0" w:color="auto"/>
              <w:left w:val="single" w:sz="6" w:space="0" w:color="auto"/>
              <w:bottom w:val="single" w:sz="6" w:space="0" w:color="auto"/>
              <w:right w:val="single" w:sz="6" w:space="0" w:color="auto"/>
            </w:tcBorders>
          </w:tcPr>
          <w:p w:rsidR="0086411B" w:rsidRPr="00C759B8" w:rsidRDefault="0086411B" w:rsidP="004E25DE">
            <w:pPr>
              <w:widowControl w:val="0"/>
              <w:ind w:right="-852"/>
              <w:rPr>
                <w:noProof/>
                <w:sz w:val="22"/>
                <w:szCs w:val="22"/>
              </w:rPr>
            </w:pPr>
            <w:r w:rsidRPr="00C759B8">
              <w:rPr>
                <w:sz w:val="22"/>
                <w:szCs w:val="22"/>
              </w:rPr>
              <w:t>11.</w:t>
            </w:r>
          </w:p>
        </w:tc>
        <w:tc>
          <w:tcPr>
            <w:tcW w:w="4345" w:type="dxa"/>
            <w:tcBorders>
              <w:top w:val="single" w:sz="6" w:space="0" w:color="auto"/>
              <w:left w:val="single" w:sz="6" w:space="0" w:color="auto"/>
              <w:bottom w:val="single" w:sz="6" w:space="0" w:color="auto"/>
              <w:right w:val="single" w:sz="6" w:space="0" w:color="auto"/>
            </w:tcBorders>
          </w:tcPr>
          <w:p w:rsidR="0086411B" w:rsidRPr="00C759B8" w:rsidRDefault="0086411B" w:rsidP="004E25DE">
            <w:pPr>
              <w:widowControl w:val="0"/>
              <w:ind w:right="-852"/>
              <w:rPr>
                <w:sz w:val="22"/>
                <w:szCs w:val="22"/>
              </w:rPr>
            </w:pPr>
            <w:r w:rsidRPr="00C759B8">
              <w:rPr>
                <w:sz w:val="22"/>
                <w:szCs w:val="22"/>
              </w:rPr>
              <w:t xml:space="preserve">Гражданство (для индивидуальных </w:t>
            </w:r>
          </w:p>
          <w:p w:rsidR="0086411B" w:rsidRPr="00C759B8" w:rsidRDefault="0086411B" w:rsidP="004E25DE">
            <w:pPr>
              <w:widowControl w:val="0"/>
              <w:ind w:right="-852"/>
              <w:rPr>
                <w:sz w:val="22"/>
                <w:szCs w:val="22"/>
              </w:rPr>
            </w:pPr>
            <w:r w:rsidRPr="00C759B8">
              <w:rPr>
                <w:sz w:val="22"/>
                <w:szCs w:val="22"/>
              </w:rPr>
              <w:t>предпринимателей)</w:t>
            </w:r>
          </w:p>
        </w:tc>
        <w:tc>
          <w:tcPr>
            <w:tcW w:w="4678" w:type="dxa"/>
            <w:tcBorders>
              <w:top w:val="single" w:sz="6" w:space="0" w:color="auto"/>
              <w:left w:val="single" w:sz="6" w:space="0" w:color="auto"/>
              <w:bottom w:val="single" w:sz="6" w:space="0" w:color="auto"/>
              <w:right w:val="single" w:sz="6" w:space="0" w:color="auto"/>
            </w:tcBorders>
          </w:tcPr>
          <w:p w:rsidR="0086411B" w:rsidRPr="00C759B8" w:rsidRDefault="0086411B" w:rsidP="004E25DE">
            <w:pPr>
              <w:widowControl w:val="0"/>
              <w:ind w:right="-852"/>
              <w:rPr>
                <w:sz w:val="22"/>
                <w:szCs w:val="22"/>
              </w:rPr>
            </w:pPr>
          </w:p>
        </w:tc>
      </w:tr>
      <w:tr w:rsidR="0086411B" w:rsidRPr="00C759B8" w:rsidTr="00AD418C">
        <w:trPr>
          <w:trHeight w:val="651"/>
        </w:trPr>
        <w:tc>
          <w:tcPr>
            <w:tcW w:w="900" w:type="dxa"/>
            <w:tcBorders>
              <w:top w:val="single" w:sz="6" w:space="0" w:color="auto"/>
              <w:left w:val="single" w:sz="6" w:space="0" w:color="auto"/>
              <w:bottom w:val="single" w:sz="6" w:space="0" w:color="auto"/>
              <w:right w:val="single" w:sz="6" w:space="0" w:color="auto"/>
            </w:tcBorders>
          </w:tcPr>
          <w:p w:rsidR="0086411B" w:rsidRPr="00C759B8" w:rsidRDefault="0086411B" w:rsidP="004E25DE">
            <w:pPr>
              <w:widowControl w:val="0"/>
              <w:ind w:right="-852"/>
              <w:rPr>
                <w:sz w:val="22"/>
                <w:szCs w:val="22"/>
              </w:rPr>
            </w:pPr>
            <w:r w:rsidRPr="00C759B8">
              <w:rPr>
                <w:sz w:val="22"/>
                <w:szCs w:val="22"/>
              </w:rPr>
              <w:t>12.</w:t>
            </w:r>
          </w:p>
        </w:tc>
        <w:tc>
          <w:tcPr>
            <w:tcW w:w="4345" w:type="dxa"/>
            <w:tcBorders>
              <w:top w:val="single" w:sz="6" w:space="0" w:color="auto"/>
              <w:left w:val="single" w:sz="6" w:space="0" w:color="auto"/>
              <w:bottom w:val="single" w:sz="6" w:space="0" w:color="auto"/>
              <w:right w:val="single" w:sz="6" w:space="0" w:color="auto"/>
            </w:tcBorders>
          </w:tcPr>
          <w:p w:rsidR="0086411B" w:rsidRPr="00C759B8" w:rsidRDefault="0086411B" w:rsidP="004E25DE">
            <w:pPr>
              <w:widowControl w:val="0"/>
              <w:rPr>
                <w:sz w:val="22"/>
                <w:szCs w:val="22"/>
              </w:rPr>
            </w:pPr>
            <w:r w:rsidRPr="00C759B8">
              <w:rPr>
                <w:sz w:val="22"/>
                <w:szCs w:val="22"/>
              </w:rPr>
              <w:t>Количество человек, работающих на постоянной</w:t>
            </w:r>
            <w:r w:rsidR="004E25DE" w:rsidRPr="00C759B8">
              <w:rPr>
                <w:sz w:val="22"/>
                <w:szCs w:val="22"/>
              </w:rPr>
              <w:t xml:space="preserve"> </w:t>
            </w:r>
            <w:r w:rsidRPr="00C759B8">
              <w:rPr>
                <w:sz w:val="22"/>
                <w:szCs w:val="22"/>
              </w:rPr>
              <w:t xml:space="preserve">основе </w:t>
            </w:r>
          </w:p>
        </w:tc>
        <w:tc>
          <w:tcPr>
            <w:tcW w:w="4678" w:type="dxa"/>
            <w:tcBorders>
              <w:top w:val="single" w:sz="6" w:space="0" w:color="auto"/>
              <w:left w:val="single" w:sz="6" w:space="0" w:color="auto"/>
              <w:bottom w:val="single" w:sz="6" w:space="0" w:color="auto"/>
              <w:right w:val="single" w:sz="6" w:space="0" w:color="auto"/>
            </w:tcBorders>
          </w:tcPr>
          <w:p w:rsidR="0086411B" w:rsidRPr="00C759B8" w:rsidRDefault="0086411B" w:rsidP="004E25DE">
            <w:pPr>
              <w:widowControl w:val="0"/>
              <w:ind w:right="-852"/>
              <w:rPr>
                <w:sz w:val="22"/>
                <w:szCs w:val="22"/>
              </w:rPr>
            </w:pPr>
          </w:p>
        </w:tc>
      </w:tr>
      <w:tr w:rsidR="0086411B" w:rsidRPr="00C759B8" w:rsidTr="00AD418C">
        <w:trPr>
          <w:trHeight w:val="759"/>
        </w:trPr>
        <w:tc>
          <w:tcPr>
            <w:tcW w:w="900" w:type="dxa"/>
            <w:tcBorders>
              <w:top w:val="single" w:sz="6" w:space="0" w:color="auto"/>
              <w:left w:val="single" w:sz="6" w:space="0" w:color="auto"/>
              <w:bottom w:val="single" w:sz="6" w:space="0" w:color="auto"/>
              <w:right w:val="single" w:sz="6" w:space="0" w:color="auto"/>
            </w:tcBorders>
          </w:tcPr>
          <w:p w:rsidR="0086411B" w:rsidRPr="00C759B8" w:rsidRDefault="0086411B" w:rsidP="004E25DE">
            <w:pPr>
              <w:widowControl w:val="0"/>
              <w:ind w:right="-852"/>
              <w:rPr>
                <w:sz w:val="22"/>
                <w:szCs w:val="22"/>
              </w:rPr>
            </w:pPr>
            <w:r w:rsidRPr="00C759B8">
              <w:rPr>
                <w:sz w:val="22"/>
                <w:szCs w:val="22"/>
              </w:rPr>
              <w:t>13.</w:t>
            </w:r>
          </w:p>
        </w:tc>
        <w:tc>
          <w:tcPr>
            <w:tcW w:w="4345" w:type="dxa"/>
            <w:tcBorders>
              <w:top w:val="single" w:sz="6" w:space="0" w:color="auto"/>
              <w:left w:val="single" w:sz="6" w:space="0" w:color="auto"/>
              <w:bottom w:val="single" w:sz="6" w:space="0" w:color="auto"/>
              <w:right w:val="single" w:sz="6" w:space="0" w:color="auto"/>
            </w:tcBorders>
          </w:tcPr>
          <w:p w:rsidR="0086411B" w:rsidRPr="00C759B8" w:rsidRDefault="0086411B" w:rsidP="004E25DE">
            <w:pPr>
              <w:widowControl w:val="0"/>
              <w:rPr>
                <w:sz w:val="22"/>
                <w:szCs w:val="22"/>
              </w:rPr>
            </w:pPr>
            <w:r w:rsidRPr="00C759B8">
              <w:rPr>
                <w:sz w:val="22"/>
                <w:szCs w:val="22"/>
              </w:rPr>
              <w:t>Принадлежность к субъектам малого и среднего предпринимательства</w:t>
            </w:r>
          </w:p>
        </w:tc>
        <w:tc>
          <w:tcPr>
            <w:tcW w:w="4678" w:type="dxa"/>
            <w:tcBorders>
              <w:top w:val="single" w:sz="6" w:space="0" w:color="auto"/>
              <w:left w:val="single" w:sz="6" w:space="0" w:color="auto"/>
              <w:bottom w:val="single" w:sz="6" w:space="0" w:color="auto"/>
              <w:right w:val="single" w:sz="6" w:space="0" w:color="auto"/>
            </w:tcBorders>
          </w:tcPr>
          <w:p w:rsidR="0086411B" w:rsidRPr="00C759B8" w:rsidRDefault="0086411B" w:rsidP="004E25DE">
            <w:pPr>
              <w:widowControl w:val="0"/>
              <w:ind w:right="-852"/>
              <w:rPr>
                <w:sz w:val="22"/>
                <w:szCs w:val="22"/>
              </w:rPr>
            </w:pPr>
          </w:p>
        </w:tc>
      </w:tr>
      <w:tr w:rsidR="0086411B" w:rsidRPr="00C759B8" w:rsidTr="00AD418C">
        <w:trPr>
          <w:trHeight w:val="1019"/>
        </w:trPr>
        <w:tc>
          <w:tcPr>
            <w:tcW w:w="900" w:type="dxa"/>
            <w:tcBorders>
              <w:top w:val="single" w:sz="6" w:space="0" w:color="auto"/>
              <w:left w:val="single" w:sz="6" w:space="0" w:color="auto"/>
              <w:bottom w:val="single" w:sz="6" w:space="0" w:color="auto"/>
              <w:right w:val="single" w:sz="6" w:space="0" w:color="auto"/>
            </w:tcBorders>
          </w:tcPr>
          <w:p w:rsidR="0086411B" w:rsidRPr="00C759B8" w:rsidRDefault="0086411B" w:rsidP="004E25DE">
            <w:pPr>
              <w:widowControl w:val="0"/>
              <w:ind w:right="-852"/>
              <w:rPr>
                <w:sz w:val="22"/>
                <w:szCs w:val="22"/>
              </w:rPr>
            </w:pPr>
            <w:r w:rsidRPr="00C759B8">
              <w:rPr>
                <w:sz w:val="22"/>
                <w:szCs w:val="22"/>
              </w:rPr>
              <w:t>14.</w:t>
            </w:r>
          </w:p>
        </w:tc>
        <w:tc>
          <w:tcPr>
            <w:tcW w:w="4345" w:type="dxa"/>
            <w:tcBorders>
              <w:top w:val="single" w:sz="6" w:space="0" w:color="auto"/>
              <w:left w:val="single" w:sz="6" w:space="0" w:color="auto"/>
              <w:bottom w:val="single" w:sz="6" w:space="0" w:color="auto"/>
              <w:right w:val="single" w:sz="6" w:space="0" w:color="auto"/>
            </w:tcBorders>
          </w:tcPr>
          <w:p w:rsidR="0086411B" w:rsidRPr="00C759B8" w:rsidRDefault="0086411B" w:rsidP="004E25DE">
            <w:pPr>
              <w:widowControl w:val="0"/>
              <w:rPr>
                <w:sz w:val="22"/>
                <w:szCs w:val="22"/>
              </w:rPr>
            </w:pPr>
            <w:r w:rsidRPr="00C759B8">
              <w:rPr>
                <w:sz w:val="22"/>
                <w:szCs w:val="22"/>
              </w:rPr>
              <w:t>ФИО уполномоченного представителя Участника запроса предложений с указанием должности, контактного телефона, электронной почты</w:t>
            </w:r>
          </w:p>
        </w:tc>
        <w:tc>
          <w:tcPr>
            <w:tcW w:w="4678" w:type="dxa"/>
            <w:tcBorders>
              <w:top w:val="single" w:sz="6" w:space="0" w:color="auto"/>
              <w:left w:val="single" w:sz="6" w:space="0" w:color="auto"/>
              <w:bottom w:val="single" w:sz="6" w:space="0" w:color="auto"/>
              <w:right w:val="single" w:sz="6" w:space="0" w:color="auto"/>
            </w:tcBorders>
          </w:tcPr>
          <w:p w:rsidR="0086411B" w:rsidRPr="00C759B8" w:rsidRDefault="0086411B" w:rsidP="004E25DE">
            <w:pPr>
              <w:widowControl w:val="0"/>
              <w:ind w:right="-852"/>
              <w:rPr>
                <w:sz w:val="22"/>
                <w:szCs w:val="22"/>
              </w:rPr>
            </w:pPr>
          </w:p>
        </w:tc>
      </w:tr>
    </w:tbl>
    <w:p w:rsidR="0086411B" w:rsidRPr="00C759B8" w:rsidRDefault="0086411B" w:rsidP="004E25DE">
      <w:pPr>
        <w:widowControl w:val="0"/>
        <w:ind w:right="-852"/>
        <w:jc w:val="both"/>
        <w:rPr>
          <w:kern w:val="28"/>
          <w:sz w:val="22"/>
          <w:szCs w:val="22"/>
        </w:rPr>
      </w:pPr>
    </w:p>
    <w:p w:rsidR="0086411B" w:rsidRPr="00C759B8" w:rsidRDefault="0086411B" w:rsidP="004E25DE">
      <w:pPr>
        <w:widowControl w:val="0"/>
        <w:ind w:right="-852"/>
        <w:jc w:val="both"/>
        <w:rPr>
          <w:kern w:val="28"/>
          <w:sz w:val="22"/>
          <w:szCs w:val="22"/>
        </w:rPr>
      </w:pPr>
    </w:p>
    <w:p w:rsidR="0086411B" w:rsidRPr="00C759B8" w:rsidRDefault="0086411B" w:rsidP="004E25DE">
      <w:pPr>
        <w:widowControl w:val="0"/>
        <w:ind w:right="-852"/>
        <w:jc w:val="both"/>
        <w:rPr>
          <w:kern w:val="28"/>
          <w:sz w:val="22"/>
          <w:szCs w:val="22"/>
        </w:rPr>
      </w:pPr>
      <w:r w:rsidRPr="00C759B8">
        <w:rPr>
          <w:kern w:val="28"/>
          <w:sz w:val="22"/>
          <w:szCs w:val="22"/>
        </w:rPr>
        <w:t>Руководитель предприятия</w:t>
      </w:r>
      <w:r w:rsidR="004E25DE" w:rsidRPr="00C759B8">
        <w:rPr>
          <w:kern w:val="28"/>
          <w:sz w:val="22"/>
          <w:szCs w:val="22"/>
        </w:rPr>
        <w:t xml:space="preserve"> </w:t>
      </w:r>
      <w:r w:rsidRPr="00C759B8">
        <w:rPr>
          <w:kern w:val="28"/>
          <w:sz w:val="22"/>
          <w:szCs w:val="22"/>
        </w:rPr>
        <w:t>_____________________</w:t>
      </w:r>
    </w:p>
    <w:p w:rsidR="0086411B" w:rsidRPr="00C759B8" w:rsidRDefault="0086411B" w:rsidP="004E25DE">
      <w:pPr>
        <w:widowControl w:val="0"/>
        <w:ind w:left="2832" w:firstLine="708"/>
        <w:jc w:val="both"/>
        <w:rPr>
          <w:kern w:val="28"/>
          <w:sz w:val="22"/>
          <w:szCs w:val="22"/>
        </w:rPr>
      </w:pPr>
      <w:r w:rsidRPr="00C759B8">
        <w:rPr>
          <w:kern w:val="28"/>
          <w:sz w:val="22"/>
          <w:szCs w:val="22"/>
        </w:rPr>
        <w:t xml:space="preserve">(подпись, </w:t>
      </w:r>
      <w:proofErr w:type="spellStart"/>
      <w:r w:rsidRPr="00C759B8">
        <w:rPr>
          <w:kern w:val="28"/>
          <w:sz w:val="22"/>
          <w:szCs w:val="22"/>
        </w:rPr>
        <w:t>М.П</w:t>
      </w:r>
      <w:proofErr w:type="spellEnd"/>
      <w:r w:rsidRPr="00C759B8">
        <w:rPr>
          <w:kern w:val="28"/>
          <w:sz w:val="22"/>
          <w:szCs w:val="22"/>
        </w:rPr>
        <w:t>.)</w:t>
      </w:r>
      <w:bookmarkEnd w:id="40"/>
    </w:p>
    <w:p w:rsidR="00115B3E" w:rsidRPr="00C759B8" w:rsidRDefault="00115B3E" w:rsidP="004E25DE">
      <w:pPr>
        <w:widowControl w:val="0"/>
        <w:rPr>
          <w:i/>
          <w:sz w:val="22"/>
          <w:szCs w:val="22"/>
        </w:rPr>
      </w:pPr>
    </w:p>
    <w:p w:rsidR="007D05D1" w:rsidRPr="00C759B8" w:rsidRDefault="007D05D1" w:rsidP="004E25DE">
      <w:pPr>
        <w:widowControl w:val="0"/>
        <w:rPr>
          <w:i/>
          <w:sz w:val="22"/>
          <w:szCs w:val="22"/>
        </w:rPr>
      </w:pPr>
    </w:p>
    <w:p w:rsidR="00115B3E" w:rsidRPr="00C759B8" w:rsidRDefault="00115B3E" w:rsidP="004E25DE">
      <w:pPr>
        <w:widowControl w:val="0"/>
        <w:rPr>
          <w:i/>
          <w:sz w:val="22"/>
          <w:szCs w:val="22"/>
        </w:rPr>
      </w:pPr>
    </w:p>
    <w:p w:rsidR="00115B3E" w:rsidRPr="00C759B8" w:rsidRDefault="00115B3E" w:rsidP="004E25DE">
      <w:pPr>
        <w:widowControl w:val="0"/>
        <w:rPr>
          <w:b/>
          <w:bCs/>
          <w:i/>
          <w:iCs/>
          <w:sz w:val="22"/>
          <w:szCs w:val="22"/>
          <w:lang w:eastAsia="x-none"/>
        </w:rPr>
      </w:pPr>
    </w:p>
    <w:bookmarkEnd w:id="30"/>
    <w:bookmarkEnd w:id="31"/>
    <w:p w:rsidR="005B2DC3" w:rsidRPr="00C759B8" w:rsidRDefault="00D5503F" w:rsidP="004E25DE">
      <w:pPr>
        <w:widowControl w:val="0"/>
        <w:ind w:firstLine="708"/>
        <w:contextualSpacing/>
        <w:jc w:val="right"/>
        <w:outlineLvl w:val="0"/>
        <w:rPr>
          <w:b/>
          <w:i/>
          <w:sz w:val="22"/>
          <w:szCs w:val="22"/>
        </w:rPr>
      </w:pPr>
      <w:r w:rsidRPr="00C759B8">
        <w:rPr>
          <w:b/>
          <w:i/>
          <w:sz w:val="22"/>
          <w:szCs w:val="22"/>
        </w:rPr>
        <w:br w:type="page"/>
      </w:r>
    </w:p>
    <w:p w:rsidR="005B2DC3" w:rsidRPr="00C759B8" w:rsidRDefault="005B2DC3" w:rsidP="004E25DE">
      <w:pPr>
        <w:widowControl w:val="0"/>
        <w:tabs>
          <w:tab w:val="num" w:pos="-567"/>
        </w:tabs>
        <w:ind w:firstLine="709"/>
        <w:jc w:val="right"/>
        <w:rPr>
          <w:b/>
          <w:i/>
          <w:sz w:val="22"/>
          <w:szCs w:val="22"/>
        </w:rPr>
      </w:pPr>
      <w:r w:rsidRPr="00C759B8">
        <w:rPr>
          <w:b/>
          <w:i/>
          <w:sz w:val="22"/>
          <w:szCs w:val="22"/>
        </w:rPr>
        <w:lastRenderedPageBreak/>
        <w:t>Приложение №1</w:t>
      </w:r>
    </w:p>
    <w:p w:rsidR="005B2DC3" w:rsidRPr="00C759B8" w:rsidRDefault="005B2DC3" w:rsidP="004E25DE">
      <w:pPr>
        <w:widowControl w:val="0"/>
        <w:jc w:val="right"/>
        <w:rPr>
          <w:b/>
          <w:i/>
          <w:sz w:val="22"/>
          <w:szCs w:val="22"/>
        </w:rPr>
      </w:pPr>
      <w:r w:rsidRPr="00C759B8">
        <w:rPr>
          <w:b/>
          <w:i/>
          <w:sz w:val="22"/>
          <w:szCs w:val="22"/>
        </w:rPr>
        <w:t>к документации</w:t>
      </w:r>
      <w:r w:rsidRPr="00C759B8">
        <w:rPr>
          <w:i/>
          <w:sz w:val="22"/>
          <w:szCs w:val="22"/>
        </w:rPr>
        <w:t xml:space="preserve"> </w:t>
      </w:r>
      <w:r w:rsidRPr="00C759B8">
        <w:rPr>
          <w:b/>
          <w:i/>
          <w:sz w:val="22"/>
          <w:szCs w:val="22"/>
        </w:rPr>
        <w:t>о запросе предложений</w:t>
      </w:r>
    </w:p>
    <w:p w:rsidR="005B2DC3" w:rsidRPr="00C759B8" w:rsidRDefault="005B2DC3" w:rsidP="004E25DE">
      <w:pPr>
        <w:widowControl w:val="0"/>
        <w:jc w:val="right"/>
        <w:rPr>
          <w:b/>
          <w:i/>
          <w:sz w:val="22"/>
          <w:szCs w:val="22"/>
        </w:rPr>
      </w:pPr>
      <w:r w:rsidRPr="00C759B8">
        <w:rPr>
          <w:b/>
          <w:i/>
          <w:sz w:val="22"/>
          <w:szCs w:val="22"/>
        </w:rPr>
        <w:t>в электронной форме</w:t>
      </w:r>
    </w:p>
    <w:p w:rsidR="005B2DC3" w:rsidRPr="00C759B8" w:rsidRDefault="005B2DC3" w:rsidP="004E25DE">
      <w:pPr>
        <w:widowControl w:val="0"/>
        <w:jc w:val="center"/>
        <w:rPr>
          <w:i/>
          <w:sz w:val="22"/>
          <w:szCs w:val="22"/>
        </w:rPr>
      </w:pPr>
    </w:p>
    <w:p w:rsidR="00F63DE2" w:rsidRPr="00C759B8" w:rsidRDefault="00F63DE2" w:rsidP="00F63DE2">
      <w:pPr>
        <w:widowControl w:val="0"/>
        <w:tabs>
          <w:tab w:val="left" w:pos="3393"/>
        </w:tabs>
        <w:jc w:val="center"/>
        <w:rPr>
          <w:sz w:val="22"/>
          <w:szCs w:val="22"/>
        </w:rPr>
      </w:pPr>
      <w:r w:rsidRPr="00C759B8">
        <w:rPr>
          <w:b/>
          <w:sz w:val="22"/>
          <w:szCs w:val="22"/>
        </w:rPr>
        <w:t>ТЕХНИЧЕСКОЕ ЗАДАНИЕ</w:t>
      </w:r>
    </w:p>
    <w:p w:rsidR="00F63DE2" w:rsidRPr="00C759B8" w:rsidRDefault="00F63DE2" w:rsidP="00F63DE2">
      <w:pPr>
        <w:widowControl w:val="0"/>
        <w:jc w:val="center"/>
        <w:rPr>
          <w:sz w:val="22"/>
          <w:szCs w:val="22"/>
        </w:rPr>
      </w:pPr>
      <w:r w:rsidRPr="00C759B8">
        <w:rPr>
          <w:bCs/>
          <w:sz w:val="22"/>
          <w:szCs w:val="22"/>
        </w:rPr>
        <w:t xml:space="preserve">на </w:t>
      </w:r>
      <w:r w:rsidR="00447764" w:rsidRPr="00C759B8">
        <w:rPr>
          <w:sz w:val="22"/>
          <w:szCs w:val="22"/>
        </w:rPr>
        <w:t>оказание услуг по заправке воздушных судов акционерного общества «Костромское авиапредприятие»</w:t>
      </w:r>
    </w:p>
    <w:p w:rsidR="00F63DE2" w:rsidRPr="00C759B8" w:rsidRDefault="00F63DE2" w:rsidP="00F63DE2">
      <w:pPr>
        <w:widowControl w:val="0"/>
        <w:jc w:val="both"/>
        <w:rPr>
          <w:bCs/>
          <w:sz w:val="22"/>
          <w:szCs w:val="22"/>
        </w:rPr>
      </w:pPr>
    </w:p>
    <w:p w:rsidR="00F63DE2" w:rsidRPr="00C759B8" w:rsidRDefault="00424F87" w:rsidP="00F63DE2">
      <w:pPr>
        <w:widowControl w:val="0"/>
        <w:ind w:firstLine="567"/>
        <w:jc w:val="both"/>
        <w:rPr>
          <w:sz w:val="22"/>
          <w:szCs w:val="22"/>
        </w:rPr>
      </w:pPr>
      <w:r>
        <w:rPr>
          <w:b/>
          <w:bCs/>
          <w:sz w:val="22"/>
          <w:szCs w:val="22"/>
        </w:rPr>
        <w:t>Прилагается отдельным файлом</w:t>
      </w:r>
    </w:p>
    <w:p w:rsidR="0072199F" w:rsidRPr="00C759B8" w:rsidRDefault="00F44C4A" w:rsidP="004E25DE">
      <w:pPr>
        <w:widowControl w:val="0"/>
        <w:ind w:firstLine="708"/>
        <w:contextualSpacing/>
        <w:jc w:val="right"/>
        <w:outlineLvl w:val="0"/>
        <w:rPr>
          <w:b/>
          <w:i/>
          <w:kern w:val="28"/>
          <w:sz w:val="22"/>
          <w:szCs w:val="22"/>
        </w:rPr>
      </w:pPr>
      <w:r w:rsidRPr="00C759B8">
        <w:rPr>
          <w:b/>
          <w:i/>
          <w:sz w:val="22"/>
          <w:szCs w:val="22"/>
        </w:rPr>
        <w:br w:type="page"/>
      </w:r>
      <w:r w:rsidR="005B2DC3" w:rsidRPr="00C759B8">
        <w:rPr>
          <w:b/>
          <w:i/>
          <w:sz w:val="22"/>
          <w:szCs w:val="22"/>
        </w:rPr>
        <w:lastRenderedPageBreak/>
        <w:t>Приложение №2</w:t>
      </w:r>
      <w:r w:rsidR="008336B8" w:rsidRPr="00C759B8">
        <w:rPr>
          <w:b/>
          <w:i/>
          <w:sz w:val="22"/>
          <w:szCs w:val="22"/>
        </w:rPr>
        <w:t xml:space="preserve"> </w:t>
      </w:r>
    </w:p>
    <w:p w:rsidR="0072199F" w:rsidRPr="00C759B8" w:rsidRDefault="00162FB8" w:rsidP="004E25DE">
      <w:pPr>
        <w:widowControl w:val="0"/>
        <w:ind w:firstLine="708"/>
        <w:contextualSpacing/>
        <w:jc w:val="right"/>
        <w:outlineLvl w:val="0"/>
        <w:rPr>
          <w:b/>
          <w:i/>
          <w:sz w:val="22"/>
          <w:szCs w:val="22"/>
        </w:rPr>
      </w:pPr>
      <w:r w:rsidRPr="00C759B8">
        <w:rPr>
          <w:b/>
          <w:i/>
          <w:sz w:val="22"/>
          <w:szCs w:val="22"/>
        </w:rPr>
        <w:t>к документации</w:t>
      </w:r>
      <w:r w:rsidR="00121C13" w:rsidRPr="00C759B8">
        <w:rPr>
          <w:i/>
          <w:sz w:val="22"/>
          <w:szCs w:val="22"/>
        </w:rPr>
        <w:t xml:space="preserve"> </w:t>
      </w:r>
      <w:r w:rsidR="00121C13" w:rsidRPr="00C759B8">
        <w:rPr>
          <w:b/>
          <w:i/>
          <w:sz w:val="22"/>
          <w:szCs w:val="22"/>
        </w:rPr>
        <w:t>о запросе предложений</w:t>
      </w:r>
      <w:r w:rsidR="0072199F" w:rsidRPr="00C759B8">
        <w:rPr>
          <w:b/>
          <w:i/>
          <w:sz w:val="22"/>
          <w:szCs w:val="22"/>
        </w:rPr>
        <w:t xml:space="preserve"> </w:t>
      </w:r>
    </w:p>
    <w:p w:rsidR="00261302" w:rsidRPr="00C759B8" w:rsidRDefault="0072199F" w:rsidP="004E25DE">
      <w:pPr>
        <w:widowControl w:val="0"/>
        <w:ind w:firstLine="708"/>
        <w:contextualSpacing/>
        <w:jc w:val="right"/>
        <w:outlineLvl w:val="0"/>
        <w:rPr>
          <w:b/>
          <w:i/>
          <w:kern w:val="28"/>
          <w:sz w:val="22"/>
          <w:szCs w:val="22"/>
        </w:rPr>
      </w:pPr>
      <w:r w:rsidRPr="00C759B8">
        <w:rPr>
          <w:b/>
          <w:i/>
          <w:sz w:val="22"/>
          <w:szCs w:val="22"/>
        </w:rPr>
        <w:t>в электронной форме</w:t>
      </w:r>
    </w:p>
    <w:p w:rsidR="00261302" w:rsidRPr="00C759B8" w:rsidRDefault="00261302" w:rsidP="004E25DE">
      <w:pPr>
        <w:widowControl w:val="0"/>
        <w:jc w:val="center"/>
        <w:rPr>
          <w:b/>
          <w:i/>
          <w:kern w:val="28"/>
          <w:sz w:val="22"/>
          <w:szCs w:val="22"/>
        </w:rPr>
      </w:pPr>
    </w:p>
    <w:p w:rsidR="00D85CE2" w:rsidRPr="00C759B8" w:rsidRDefault="00D85CE2" w:rsidP="004E25DE">
      <w:pPr>
        <w:widowControl w:val="0"/>
        <w:autoSpaceDE w:val="0"/>
        <w:ind w:left="540"/>
        <w:jc w:val="center"/>
        <w:rPr>
          <w:b/>
          <w:bCs/>
          <w:color w:val="000000"/>
          <w:sz w:val="22"/>
          <w:szCs w:val="22"/>
          <w:lang w:eastAsia="zh-CN"/>
        </w:rPr>
      </w:pPr>
      <w:r w:rsidRPr="00C759B8">
        <w:rPr>
          <w:b/>
          <w:bCs/>
          <w:color w:val="000000"/>
          <w:sz w:val="22"/>
          <w:szCs w:val="22"/>
          <w:lang w:eastAsia="zh-CN"/>
        </w:rPr>
        <w:t>Договор № ___</w:t>
      </w:r>
    </w:p>
    <w:p w:rsidR="00D85CE2" w:rsidRPr="00C759B8" w:rsidRDefault="00D85CE2" w:rsidP="004E25DE">
      <w:pPr>
        <w:widowControl w:val="0"/>
        <w:tabs>
          <w:tab w:val="left" w:pos="222"/>
        </w:tabs>
        <w:ind w:firstLine="851"/>
        <w:jc w:val="center"/>
        <w:rPr>
          <w:b/>
          <w:sz w:val="22"/>
          <w:szCs w:val="22"/>
        </w:rPr>
      </w:pPr>
      <w:r w:rsidRPr="00C759B8">
        <w:rPr>
          <w:b/>
          <w:sz w:val="22"/>
          <w:szCs w:val="22"/>
        </w:rPr>
        <w:t xml:space="preserve">на поставку бензина и дизельного топлива для нужд </w:t>
      </w:r>
      <w:r w:rsidR="004E25DE" w:rsidRPr="00C759B8">
        <w:rPr>
          <w:b/>
          <w:sz w:val="22"/>
          <w:szCs w:val="22"/>
        </w:rPr>
        <w:t xml:space="preserve">АО </w:t>
      </w:r>
      <w:r w:rsidR="001563D7">
        <w:rPr>
          <w:b/>
          <w:sz w:val="22"/>
          <w:szCs w:val="22"/>
        </w:rPr>
        <w:t>«Костромское авиапредприятие»</w:t>
      </w:r>
    </w:p>
    <w:p w:rsidR="00D85CE2" w:rsidRPr="00C759B8" w:rsidRDefault="00D85CE2" w:rsidP="004E25DE">
      <w:pPr>
        <w:widowControl w:val="0"/>
        <w:autoSpaceDE w:val="0"/>
        <w:ind w:left="540"/>
        <w:jc w:val="center"/>
        <w:rPr>
          <w:b/>
          <w:bCs/>
          <w:i/>
          <w:color w:val="000000"/>
          <w:sz w:val="22"/>
          <w:szCs w:val="22"/>
          <w:lang w:eastAsia="zh-CN"/>
        </w:rPr>
      </w:pPr>
    </w:p>
    <w:p w:rsidR="00E42159" w:rsidRPr="00C759B8" w:rsidRDefault="002834A7" w:rsidP="004E25DE">
      <w:pPr>
        <w:widowControl w:val="0"/>
        <w:shd w:val="clear" w:color="auto" w:fill="FFFFFF"/>
        <w:autoSpaceDN w:val="0"/>
        <w:jc w:val="center"/>
        <w:textAlignment w:val="baseline"/>
        <w:rPr>
          <w:sz w:val="22"/>
          <w:szCs w:val="22"/>
        </w:rPr>
      </w:pPr>
      <w:r w:rsidRPr="00C759B8">
        <w:rPr>
          <w:sz w:val="22"/>
          <w:szCs w:val="22"/>
        </w:rPr>
        <w:br w:type="page"/>
      </w:r>
    </w:p>
    <w:p w:rsidR="002834A7" w:rsidRPr="00424F87" w:rsidRDefault="002834A7" w:rsidP="004E25DE">
      <w:pPr>
        <w:widowControl w:val="0"/>
        <w:shd w:val="clear" w:color="auto" w:fill="FFFFFF"/>
        <w:autoSpaceDN w:val="0"/>
        <w:jc w:val="center"/>
        <w:textAlignment w:val="baseline"/>
        <w:rPr>
          <w:b/>
          <w:bCs/>
          <w:sz w:val="22"/>
          <w:szCs w:val="22"/>
        </w:rPr>
      </w:pPr>
      <w:r w:rsidRPr="00424F87">
        <w:rPr>
          <w:b/>
          <w:bCs/>
          <w:sz w:val="22"/>
          <w:szCs w:val="22"/>
        </w:rPr>
        <w:lastRenderedPageBreak/>
        <w:t>Обоснование начальной (максимальной) цены договора</w:t>
      </w:r>
    </w:p>
    <w:p w:rsidR="002834A7" w:rsidRPr="00C759B8" w:rsidRDefault="002834A7" w:rsidP="004E25DE">
      <w:pPr>
        <w:widowControl w:val="0"/>
        <w:shd w:val="clear" w:color="auto" w:fill="FFFFFF"/>
        <w:autoSpaceDN w:val="0"/>
        <w:jc w:val="center"/>
        <w:textAlignment w:val="baseline"/>
        <w:rPr>
          <w:sz w:val="22"/>
          <w:szCs w:val="22"/>
        </w:rPr>
      </w:pPr>
    </w:p>
    <w:p w:rsidR="002834A7" w:rsidRPr="004E25DE" w:rsidRDefault="00F9738E" w:rsidP="004E25DE">
      <w:pPr>
        <w:widowControl w:val="0"/>
        <w:shd w:val="clear" w:color="auto" w:fill="FFFFFF"/>
        <w:autoSpaceDN w:val="0"/>
        <w:jc w:val="center"/>
        <w:textAlignment w:val="baseline"/>
        <w:rPr>
          <w:sz w:val="22"/>
          <w:szCs w:val="22"/>
        </w:rPr>
      </w:pPr>
      <w:r w:rsidRPr="00C759B8">
        <w:rPr>
          <w:sz w:val="22"/>
          <w:szCs w:val="22"/>
        </w:rPr>
        <w:t>Приложено отдельным файлом</w:t>
      </w:r>
    </w:p>
    <w:sectPr w:rsidR="002834A7" w:rsidRPr="004E25DE" w:rsidSect="005C2E9D">
      <w:footerReference w:type="default" r:id="rId24"/>
      <w:pgSz w:w="11907" w:h="16839" w:code="9"/>
      <w:pgMar w:top="284" w:right="567" w:bottom="567" w:left="1134" w:header="709" w:footer="1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B10D0" w:rsidRDefault="005B10D0">
      <w:r>
        <w:separator/>
      </w:r>
    </w:p>
  </w:endnote>
  <w:endnote w:type="continuationSeparator" w:id="0">
    <w:p w:rsidR="005B10D0" w:rsidRDefault="005B1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HeliosCond">
    <w:altName w:val="Courier New"/>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47764" w:rsidRDefault="00447764">
    <w:pPr>
      <w:pStyle w:val="af2"/>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Pr>
        <w:rStyle w:val="ac"/>
        <w:noProof/>
      </w:rPr>
      <w:t>1</w:t>
    </w:r>
    <w:r>
      <w:rPr>
        <w:rStyle w:val="ac"/>
      </w:rPr>
      <w:fldChar w:fldCharType="end"/>
    </w:r>
  </w:p>
  <w:p w:rsidR="00447764" w:rsidRDefault="00447764">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47764" w:rsidRDefault="00447764">
    <w:pPr>
      <w:pStyle w:val="af2"/>
      <w:ind w:right="360"/>
    </w:pPr>
    <w:r w:rsidRPr="001B46C7">
      <w:rPr>
        <w:noProof/>
      </w:rPr>
      <w:drawing>
        <wp:inline distT="0" distB="0" distL="0" distR="0">
          <wp:extent cx="1078230" cy="361950"/>
          <wp:effectExtent l="0" t="0" r="0" b="0"/>
          <wp:docPr id="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230" cy="36195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47764" w:rsidRDefault="00447764" w:rsidP="00FD58E0">
    <w:pPr>
      <w:pStyle w:val="af2"/>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B10D0" w:rsidRDefault="005B10D0">
      <w:r>
        <w:separator/>
      </w:r>
    </w:p>
  </w:footnote>
  <w:footnote w:type="continuationSeparator" w:id="0">
    <w:p w:rsidR="005B10D0" w:rsidRDefault="005B10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47764" w:rsidRDefault="00447764">
    <w:pPr>
      <w:pStyle w:val="af6"/>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Pr>
        <w:rStyle w:val="ac"/>
        <w:noProof/>
      </w:rPr>
      <w:t>1</w:t>
    </w:r>
    <w:r>
      <w:rPr>
        <w:rStyle w:val="ac"/>
      </w:rPr>
      <w:fldChar w:fldCharType="end"/>
    </w:r>
  </w:p>
  <w:p w:rsidR="00447764" w:rsidRDefault="00447764">
    <w:pPr>
      <w:pStyle w:val="af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02668224"/>
    <w:lvl w:ilvl="0">
      <w:start w:val="1"/>
      <w:numFmt w:val="decimal"/>
      <w:pStyle w:val="a"/>
      <w:lvlText w:val="%1."/>
      <w:lvlJc w:val="left"/>
      <w:pPr>
        <w:tabs>
          <w:tab w:val="num" w:pos="360"/>
        </w:tabs>
        <w:ind w:left="360" w:hanging="360"/>
      </w:pPr>
    </w:lvl>
  </w:abstractNum>
  <w:abstractNum w:abstractNumId="1" w15:restartNumberingAfterBreak="0">
    <w:nsid w:val="FFFFFF89"/>
    <w:multiLevelType w:val="singleLevel"/>
    <w:tmpl w:val="FE62890C"/>
    <w:styleLink w:val="Style115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4D540CCC"/>
    <w:name w:val="Нумерация 1"/>
    <w:lvl w:ilvl="0">
      <w:start w:val="1"/>
      <w:numFmt w:val="decimal"/>
      <w:lvlText w:val=" %1 "/>
      <w:lvlJc w:val="left"/>
      <w:pPr>
        <w:tabs>
          <w:tab w:val="num" w:pos="283"/>
        </w:tabs>
        <w:ind w:left="283" w:hanging="283"/>
      </w:pPr>
    </w:lvl>
    <w:lvl w:ilvl="1">
      <w:start w:val="1"/>
      <w:numFmt w:val="decimal"/>
      <w:lvlText w:val=" %1.%2 "/>
      <w:lvlJc w:val="left"/>
      <w:pPr>
        <w:tabs>
          <w:tab w:val="num" w:pos="567"/>
        </w:tabs>
        <w:ind w:left="567" w:hanging="283"/>
      </w:pPr>
    </w:lvl>
    <w:lvl w:ilvl="2">
      <w:start w:val="1"/>
      <w:numFmt w:val="decimal"/>
      <w:lvlText w:val=" %1.%2.%3 "/>
      <w:lvlJc w:val="left"/>
      <w:pPr>
        <w:tabs>
          <w:tab w:val="num" w:pos="850"/>
        </w:tabs>
        <w:ind w:left="850" w:hanging="283"/>
      </w:pPr>
    </w:lvl>
    <w:lvl w:ilvl="3">
      <w:start w:val="1"/>
      <w:numFmt w:val="decimal"/>
      <w:lvlText w:val=" %1.%2.%3.%4 "/>
      <w:lvlJc w:val="left"/>
      <w:pPr>
        <w:tabs>
          <w:tab w:val="num" w:pos="1134"/>
        </w:tabs>
        <w:ind w:left="1134" w:hanging="283"/>
      </w:pPr>
    </w:lvl>
    <w:lvl w:ilvl="4">
      <w:start w:val="1"/>
      <w:numFmt w:val="decimal"/>
      <w:lvlText w:val=" %1.%2.%3.%4.%5 "/>
      <w:lvlJc w:val="left"/>
      <w:pPr>
        <w:tabs>
          <w:tab w:val="num" w:pos="1417"/>
        </w:tabs>
        <w:ind w:left="1417" w:hanging="283"/>
      </w:pPr>
    </w:lvl>
    <w:lvl w:ilvl="5">
      <w:start w:val="1"/>
      <w:numFmt w:val="decimal"/>
      <w:lvlText w:val=" %1.%2.%3.%4.%5.%6 "/>
      <w:lvlJc w:val="left"/>
      <w:pPr>
        <w:tabs>
          <w:tab w:val="num" w:pos="1701"/>
        </w:tabs>
        <w:ind w:left="1701" w:hanging="283"/>
      </w:pPr>
    </w:lvl>
    <w:lvl w:ilvl="6">
      <w:start w:val="1"/>
      <w:numFmt w:val="decimal"/>
      <w:lvlText w:val=" %1.%2.%3.%4.%5.%6.%7 "/>
      <w:lvlJc w:val="left"/>
      <w:pPr>
        <w:tabs>
          <w:tab w:val="num" w:pos="1984"/>
        </w:tabs>
        <w:ind w:left="1984" w:hanging="283"/>
      </w:pPr>
    </w:lvl>
    <w:lvl w:ilvl="7">
      <w:start w:val="1"/>
      <w:numFmt w:val="decimal"/>
      <w:lvlText w:val=" %1.%2.%3.%4.%5.%6.%7.%8 "/>
      <w:lvlJc w:val="left"/>
      <w:pPr>
        <w:tabs>
          <w:tab w:val="num" w:pos="2268"/>
        </w:tabs>
        <w:ind w:left="2268" w:hanging="283"/>
      </w:pPr>
    </w:lvl>
    <w:lvl w:ilvl="8">
      <w:start w:val="1"/>
      <w:numFmt w:val="decimal"/>
      <w:lvlText w:val=" %1.%2.%3.%4.%5.%6.%7.%8.%9 "/>
      <w:lvlJc w:val="left"/>
      <w:pPr>
        <w:tabs>
          <w:tab w:val="num" w:pos="2551"/>
        </w:tabs>
        <w:ind w:left="2551" w:hanging="283"/>
      </w:pPr>
    </w:lvl>
  </w:abstractNum>
  <w:abstractNum w:abstractNumId="3" w15:restartNumberingAfterBreak="0">
    <w:nsid w:val="00000002"/>
    <w:multiLevelType w:val="singleLevel"/>
    <w:tmpl w:val="5DA86E16"/>
    <w:name w:val="WW8Num2"/>
    <w:lvl w:ilvl="0">
      <w:start w:val="1"/>
      <w:numFmt w:val="bullet"/>
      <w:lvlText w:val=""/>
      <w:lvlJc w:val="left"/>
      <w:pPr>
        <w:tabs>
          <w:tab w:val="num" w:pos="720"/>
        </w:tabs>
        <w:ind w:left="720" w:hanging="360"/>
      </w:pPr>
      <w:rPr>
        <w:rFonts w:ascii="Symbol" w:hAnsi="Symbol"/>
        <w:b/>
      </w:rPr>
    </w:lvl>
  </w:abstractNum>
  <w:abstractNum w:abstractNumId="4" w15:restartNumberingAfterBreak="0">
    <w:nsid w:val="00000004"/>
    <w:multiLevelType w:val="multilevel"/>
    <w:tmpl w:val="00000004"/>
    <w:name w:val="WW8Num3"/>
    <w:lvl w:ilvl="0">
      <w:start w:val="1"/>
      <w:numFmt w:val="decimal"/>
      <w:lvlText w:val="%1."/>
      <w:lvlJc w:val="left"/>
      <w:pPr>
        <w:tabs>
          <w:tab w:val="num" w:pos="432"/>
        </w:tabs>
        <w:ind w:left="432" w:hanging="432"/>
      </w:pPr>
      <w:rPr>
        <w:rFonts w:ascii="Times New Roman" w:hAnsi="Times New Roman" w:cs="Times New Roman" w:hint="default"/>
        <w:sz w:val="26"/>
        <w:szCs w:val="26"/>
      </w:rPr>
    </w:lvl>
    <w:lvl w:ilvl="1">
      <w:start w:val="1"/>
      <w:numFmt w:val="decimal"/>
      <w:lvlText w:val="%1.%2."/>
      <w:lvlJc w:val="left"/>
      <w:pPr>
        <w:tabs>
          <w:tab w:val="num" w:pos="576"/>
        </w:tabs>
        <w:ind w:left="576" w:hanging="576"/>
      </w:pPr>
      <w:rPr>
        <w:rFonts w:hint="default"/>
      </w:rPr>
    </w:lvl>
    <w:lvl w:ilvl="2">
      <w:start w:val="1"/>
      <w:numFmt w:val="decimal"/>
      <w:lvlText w:val="%2.%3."/>
      <w:lvlJc w:val="left"/>
      <w:pPr>
        <w:tabs>
          <w:tab w:val="num" w:pos="312"/>
        </w:tabs>
        <w:ind w:left="862" w:hanging="720"/>
      </w:pPr>
      <w:rPr>
        <w:rFonts w:ascii="Times New Roman" w:hAnsi="Times New Roman" w:cs="Times New Roman" w:hint="default"/>
        <w:b w:val="0"/>
        <w:bCs w:val="0"/>
        <w:i w:val="0"/>
        <w:iCs w:val="0"/>
        <w:sz w:val="26"/>
        <w:szCs w:val="26"/>
      </w:rPr>
    </w:lvl>
    <w:lvl w:ilvl="3">
      <w:start w:val="1"/>
      <w:numFmt w:val="decimal"/>
      <w:lvlText w:val="%3.%4."/>
      <w:lvlJc w:val="left"/>
      <w:pPr>
        <w:tabs>
          <w:tab w:val="num" w:pos="864"/>
        </w:tabs>
        <w:ind w:left="864" w:hanging="864"/>
      </w:pPr>
      <w:rPr>
        <w:rFonts w:ascii="Times New Roman" w:hAnsi="Times New Roman" w:cs="Times New Roman" w:hint="default"/>
        <w:b w:val="0"/>
        <w:sz w:val="26"/>
        <w:szCs w:val="26"/>
      </w:rPr>
    </w:lvl>
    <w:lvl w:ilvl="4">
      <w:start w:val="1"/>
      <w:numFmt w:val="decimal"/>
      <w:lvlText w:val="%5)"/>
      <w:lvlJc w:val="left"/>
      <w:pPr>
        <w:tabs>
          <w:tab w:val="num" w:pos="502"/>
        </w:tabs>
        <w:ind w:left="502" w:hanging="360"/>
      </w:pPr>
      <w:rPr>
        <w:rFonts w:hint="default"/>
        <w:sz w:val="20"/>
        <w:szCs w:val="20"/>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0000005"/>
    <w:multiLevelType w:val="multilevel"/>
    <w:tmpl w:val="8514E2A6"/>
    <w:name w:val="WW8Num4"/>
    <w:lvl w:ilvl="0">
      <w:start w:val="1"/>
      <w:numFmt w:val="decimal"/>
      <w:lvlText w:val="%1."/>
      <w:lvlJc w:val="left"/>
      <w:pPr>
        <w:tabs>
          <w:tab w:val="num" w:pos="502"/>
        </w:tabs>
        <w:ind w:left="502" w:hanging="360"/>
      </w:pPr>
      <w:rPr>
        <w:rFonts w:hint="default"/>
        <w:b/>
      </w:rPr>
    </w:lvl>
    <w:lvl w:ilvl="1">
      <w:start w:val="1"/>
      <w:numFmt w:val="decimal"/>
      <w:lvlText w:val="%1.%2."/>
      <w:lvlJc w:val="left"/>
      <w:pPr>
        <w:tabs>
          <w:tab w:val="num" w:pos="858"/>
        </w:tabs>
        <w:ind w:left="858" w:hanging="432"/>
      </w:pPr>
      <w:rPr>
        <w:rFonts w:hint="default"/>
        <w:b w:val="0"/>
        <w:i w:val="0"/>
      </w:rPr>
    </w:lvl>
    <w:lvl w:ilvl="2">
      <w:start w:val="1"/>
      <w:numFmt w:val="none"/>
      <w:suff w:val="nothing"/>
      <w:lvlText w:val="3.1.1"/>
      <w:lvlJc w:val="left"/>
      <w:pPr>
        <w:tabs>
          <w:tab w:val="num" w:pos="0"/>
        </w:tabs>
        <w:ind w:left="1224" w:hanging="504"/>
      </w:pPr>
      <w:rPr>
        <w:rFonts w:hint="default"/>
      </w:rPr>
    </w:lvl>
    <w:lvl w:ilvl="3">
      <w:start w:val="1"/>
      <w:numFmt w:val="decimal"/>
      <w:lvlText w:val="%2.%4."/>
      <w:lvlJc w:val="left"/>
      <w:pPr>
        <w:tabs>
          <w:tab w:val="num" w:pos="1800"/>
        </w:tabs>
        <w:ind w:left="1728" w:hanging="648"/>
      </w:pPr>
      <w:rPr>
        <w:rFonts w:hint="default"/>
      </w:rPr>
    </w:lvl>
    <w:lvl w:ilvl="4">
      <w:start w:val="1"/>
      <w:numFmt w:val="decimal"/>
      <w:lvlText w:val="%2.%4.%5."/>
      <w:lvlJc w:val="left"/>
      <w:pPr>
        <w:tabs>
          <w:tab w:val="num" w:pos="2520"/>
        </w:tabs>
        <w:ind w:left="2232" w:hanging="792"/>
      </w:pPr>
      <w:rPr>
        <w:rFonts w:hint="default"/>
      </w:rPr>
    </w:lvl>
    <w:lvl w:ilvl="5">
      <w:start w:val="1"/>
      <w:numFmt w:val="decimal"/>
      <w:lvlText w:val="%2.%4.%5.%6."/>
      <w:lvlJc w:val="left"/>
      <w:pPr>
        <w:tabs>
          <w:tab w:val="num" w:pos="2880"/>
        </w:tabs>
        <w:ind w:left="2736" w:hanging="936"/>
      </w:pPr>
      <w:rPr>
        <w:rFonts w:hint="default"/>
      </w:rPr>
    </w:lvl>
    <w:lvl w:ilvl="6">
      <w:start w:val="1"/>
      <w:numFmt w:val="decimal"/>
      <w:lvlText w:val="%2.%4.%5.%6.%7."/>
      <w:lvlJc w:val="left"/>
      <w:pPr>
        <w:tabs>
          <w:tab w:val="num" w:pos="3600"/>
        </w:tabs>
        <w:ind w:left="3240" w:hanging="1080"/>
      </w:pPr>
      <w:rPr>
        <w:rFonts w:hint="default"/>
      </w:rPr>
    </w:lvl>
    <w:lvl w:ilvl="7">
      <w:start w:val="1"/>
      <w:numFmt w:val="decimal"/>
      <w:lvlText w:val="%2.%4.%5.%6.%7.%8."/>
      <w:lvlJc w:val="left"/>
      <w:pPr>
        <w:tabs>
          <w:tab w:val="num" w:pos="3960"/>
        </w:tabs>
        <w:ind w:left="3744" w:hanging="1224"/>
      </w:pPr>
      <w:rPr>
        <w:rFonts w:hint="default"/>
      </w:rPr>
    </w:lvl>
    <w:lvl w:ilvl="8">
      <w:start w:val="1"/>
      <w:numFmt w:val="decimal"/>
      <w:lvlText w:val="%2.%4.%5.%6.%7.%8.%9."/>
      <w:lvlJc w:val="left"/>
      <w:pPr>
        <w:tabs>
          <w:tab w:val="num" w:pos="4680"/>
        </w:tabs>
        <w:ind w:left="4320" w:hanging="1440"/>
      </w:pPr>
      <w:rPr>
        <w:rFonts w:hint="default"/>
      </w:rPr>
    </w:lvl>
  </w:abstractNum>
  <w:abstractNum w:abstractNumId="6" w15:restartNumberingAfterBreak="0">
    <w:nsid w:val="008B06E5"/>
    <w:multiLevelType w:val="multilevel"/>
    <w:tmpl w:val="45D6AC36"/>
    <w:numStyleLink w:val="Style11"/>
  </w:abstractNum>
  <w:abstractNum w:abstractNumId="7" w15:restartNumberingAfterBreak="0">
    <w:nsid w:val="032A7E55"/>
    <w:multiLevelType w:val="hybridMultilevel"/>
    <w:tmpl w:val="F342AFA6"/>
    <w:lvl w:ilvl="0" w:tplc="0DF0344A">
      <w:start w:val="1"/>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3A73F38"/>
    <w:multiLevelType w:val="multilevel"/>
    <w:tmpl w:val="E52A35A0"/>
    <w:lvl w:ilvl="0">
      <w:start w:val="1"/>
      <w:numFmt w:val="none"/>
      <w:pStyle w:val="a0"/>
      <w:suff w:val="space"/>
      <w:lvlText w:val="Примечания"/>
      <w:lvlJc w:val="left"/>
      <w:pPr>
        <w:ind w:left="0" w:firstLine="720"/>
      </w:pPr>
      <w:rPr>
        <w:rFonts w:ascii="Times New Roman Bold" w:hAnsi="Times New Roman Bold" w:hint="default"/>
        <w:b/>
        <w:i w:val="0"/>
        <w:color w:val="auto"/>
        <w:spacing w:val="0"/>
        <w:w w:val="100"/>
        <w:kern w:val="0"/>
        <w:position w:val="0"/>
        <w:sz w:val="24"/>
        <w:szCs w:val="24"/>
        <w:u w:val="none"/>
        <w:effect w:val="none"/>
      </w:rPr>
    </w:lvl>
    <w:lvl w:ilvl="1">
      <w:start w:val="1"/>
      <w:numFmt w:val="decimal"/>
      <w:suff w:val="space"/>
      <w:lvlText w:val="%2."/>
      <w:lvlJc w:val="left"/>
      <w:pPr>
        <w:ind w:left="0" w:firstLine="720"/>
      </w:pPr>
      <w:rPr>
        <w:rFonts w:ascii="Times New Roman" w:hAnsi="Times New Roman" w:hint="default"/>
        <w:b w:val="0"/>
        <w:i w:val="0"/>
        <w:color w:val="auto"/>
        <w:sz w:val="24"/>
        <w:szCs w:val="24"/>
        <w:u w:val="none"/>
      </w:rPr>
    </w:lvl>
    <w:lvl w:ilvl="2">
      <w:start w:val="1"/>
      <w:numFmt w:val="decimal"/>
      <w:suff w:val="space"/>
      <w:lvlText w:val="%1.%2.%3"/>
      <w:lvlJc w:val="left"/>
      <w:pPr>
        <w:ind w:left="-1837" w:firstLine="720"/>
      </w:pPr>
      <w:rPr>
        <w:rFonts w:hint="default"/>
        <w:b w:val="0"/>
        <w:i w:val="0"/>
        <w:color w:val="auto"/>
        <w:sz w:val="24"/>
        <w:szCs w:val="24"/>
        <w:u w:val="none"/>
      </w:rPr>
    </w:lvl>
    <w:lvl w:ilvl="3">
      <w:start w:val="1"/>
      <w:numFmt w:val="decimal"/>
      <w:suff w:val="space"/>
      <w:lvlText w:val="%1.%2.%3.%4"/>
      <w:lvlJc w:val="left"/>
      <w:pPr>
        <w:ind w:left="-1951" w:firstLine="720"/>
      </w:pPr>
      <w:rPr>
        <w:rFonts w:hint="default"/>
        <w:b w:val="0"/>
        <w:i w:val="0"/>
        <w:color w:val="auto"/>
        <w:sz w:val="28"/>
        <w:szCs w:val="28"/>
        <w:u w:val="none"/>
      </w:rPr>
    </w:lvl>
    <w:lvl w:ilvl="4">
      <w:start w:val="1"/>
      <w:numFmt w:val="decimal"/>
      <w:suff w:val="space"/>
      <w:lvlText w:val="%1.%2.%3.%4.%5"/>
      <w:lvlJc w:val="left"/>
      <w:pPr>
        <w:ind w:left="-1951" w:firstLine="720"/>
      </w:pPr>
      <w:rPr>
        <w:rFonts w:ascii="Times New Roman" w:hAnsi="Times New Roman" w:hint="default"/>
        <w:b w:val="0"/>
        <w:i w:val="0"/>
        <w:color w:val="auto"/>
        <w:sz w:val="28"/>
        <w:szCs w:val="28"/>
        <w:u w:val="none"/>
      </w:rPr>
    </w:lvl>
    <w:lvl w:ilvl="5">
      <w:start w:val="1"/>
      <w:numFmt w:val="decimal"/>
      <w:suff w:val="space"/>
      <w:lvlText w:val="%1.%2.%3.%4.%5.%6"/>
      <w:lvlJc w:val="left"/>
      <w:pPr>
        <w:ind w:left="-1917" w:firstLine="722"/>
      </w:pPr>
      <w:rPr>
        <w:rFonts w:ascii="Times New Roman" w:hAnsi="Times New Roman" w:hint="default"/>
        <w:b w:val="0"/>
        <w:i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9" w15:restartNumberingAfterBreak="0">
    <w:nsid w:val="09FA7C89"/>
    <w:multiLevelType w:val="multilevel"/>
    <w:tmpl w:val="5796A308"/>
    <w:lvl w:ilvl="0">
      <w:start w:val="1"/>
      <w:numFmt w:val="decimal"/>
      <w:suff w:val="space"/>
      <w:lvlText w:val="Глава %1"/>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0" w15:restartNumberingAfterBreak="0">
    <w:nsid w:val="0CD91C18"/>
    <w:multiLevelType w:val="singleLevel"/>
    <w:tmpl w:val="E5BCE592"/>
    <w:lvl w:ilvl="0">
      <w:start w:val="13"/>
      <w:numFmt w:val="bullet"/>
      <w:lvlText w:val="-"/>
      <w:lvlJc w:val="left"/>
      <w:pPr>
        <w:tabs>
          <w:tab w:val="num" w:pos="660"/>
        </w:tabs>
        <w:ind w:left="660" w:hanging="360"/>
      </w:pPr>
      <w:rPr>
        <w:rFonts w:hint="default"/>
      </w:rPr>
    </w:lvl>
  </w:abstractNum>
  <w:abstractNum w:abstractNumId="11" w15:restartNumberingAfterBreak="0">
    <w:nsid w:val="0EB570AE"/>
    <w:multiLevelType w:val="multilevel"/>
    <w:tmpl w:val="5FA262C6"/>
    <w:lvl w:ilvl="0">
      <w:start w:val="4"/>
      <w:numFmt w:val="decimal"/>
      <w:lvlText w:val="%1."/>
      <w:lvlJc w:val="left"/>
      <w:pPr>
        <w:tabs>
          <w:tab w:val="num" w:pos="360"/>
        </w:tabs>
        <w:ind w:left="360" w:hanging="360"/>
      </w:pPr>
    </w:lvl>
    <w:lvl w:ilvl="1">
      <w:start w:val="4"/>
      <w:numFmt w:val="decimal"/>
      <w:lvlText w:val="3.%2."/>
      <w:lvlJc w:val="left"/>
      <w:pPr>
        <w:tabs>
          <w:tab w:val="num" w:pos="792"/>
        </w:tabs>
        <w:ind w:left="792" w:hanging="792"/>
      </w:pPr>
      <w:rPr>
        <w:b/>
        <w:bCs/>
        <w:i w:val="0"/>
        <w:iCs w:val="0"/>
      </w:rPr>
    </w:lvl>
    <w:lvl w:ilvl="2">
      <w:start w:val="1"/>
      <w:numFmt w:val="decimal"/>
      <w:lvlText w:val="3.4.%3"/>
      <w:lvlJc w:val="left"/>
      <w:pPr>
        <w:tabs>
          <w:tab w:val="num" w:pos="1440"/>
        </w:tabs>
        <w:ind w:left="1224" w:hanging="1224"/>
      </w:pPr>
      <w:rPr>
        <w:b w:val="0"/>
        <w:bCs w:val="0"/>
        <w:i w:val="0"/>
        <w:iCs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1CA350D"/>
    <w:multiLevelType w:val="multilevel"/>
    <w:tmpl w:val="45D6AC36"/>
    <w:styleLink w:val="Style11"/>
    <w:lvl w:ilvl="0">
      <w:start w:val="2"/>
      <w:numFmt w:val="decimal"/>
      <w:lvlText w:val="%1."/>
      <w:lvlJc w:val="left"/>
      <w:pPr>
        <w:tabs>
          <w:tab w:val="num" w:pos="360"/>
        </w:tabs>
        <w:ind w:left="360" w:hanging="360"/>
      </w:pPr>
      <w:rPr>
        <w:rFonts w:ascii="Arial" w:hAnsi="Arial" w:cs="Arial"/>
        <w:sz w:val="28"/>
        <w:szCs w:val="28"/>
      </w:rPr>
    </w:lvl>
    <w:lvl w:ilvl="1">
      <w:start w:val="1"/>
      <w:numFmt w:val="decimal"/>
      <w:lvlText w:val="%1.%2."/>
      <w:lvlJc w:val="left"/>
      <w:pPr>
        <w:tabs>
          <w:tab w:val="num" w:pos="972"/>
        </w:tabs>
        <w:ind w:left="972" w:hanging="432"/>
      </w:pPr>
      <w:rPr>
        <w:rFonts w:ascii="Times New Roman" w:eastAsia="Times New Roman" w:hAnsi="Times New Roman" w:cs="Times New Roman"/>
      </w:rPr>
    </w:lvl>
    <w:lvl w:ilvl="2">
      <w:start w:val="1"/>
      <w:numFmt w:val="decimal"/>
      <w:pStyle w:val="My"/>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12B30D06"/>
    <w:multiLevelType w:val="hybridMultilevel"/>
    <w:tmpl w:val="C5BE8D96"/>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2D77ACB"/>
    <w:multiLevelType w:val="multilevel"/>
    <w:tmpl w:val="B96A8EFE"/>
    <w:lvl w:ilvl="0">
      <w:start w:val="1"/>
      <w:numFmt w:val="decimal"/>
      <w:pStyle w:val="1"/>
      <w:lvlText w:val="%1"/>
      <w:lvlJc w:val="left"/>
      <w:pPr>
        <w:tabs>
          <w:tab w:val="num" w:pos="0"/>
        </w:tabs>
      </w:pPr>
      <w:rPr>
        <w:rFonts w:ascii="Times New Roman" w:hAnsi="Times New Roman" w:cs="Times New Roman" w:hint="default"/>
        <w:b/>
        <w:bCs/>
        <w:i w:val="0"/>
        <w:iCs w:val="0"/>
        <w:caps w:val="0"/>
        <w:strike w:val="0"/>
        <w:dstrike w:val="0"/>
        <w:vanish w:val="0"/>
        <w:color w:val="000000"/>
        <w:sz w:val="28"/>
        <w:szCs w:val="28"/>
        <w:vertAlign w:val="baseline"/>
      </w:rPr>
    </w:lvl>
    <w:lvl w:ilvl="1">
      <w:start w:val="1"/>
      <w:numFmt w:val="decimal"/>
      <w:pStyle w:val="2"/>
      <w:lvlText w:val="%1.%2"/>
      <w:lvlJc w:val="left"/>
      <w:pPr>
        <w:tabs>
          <w:tab w:val="num" w:pos="0"/>
        </w:tabs>
      </w:pPr>
      <w:rPr>
        <w:rFonts w:ascii="Times New Roman" w:hAnsi="Times New Roman" w:cs="Times New Roman" w:hint="default"/>
        <w:b/>
        <w:bCs/>
        <w:i w:val="0"/>
        <w:iCs w:val="0"/>
        <w:caps w:val="0"/>
        <w:strike w:val="0"/>
        <w:dstrike w:val="0"/>
        <w:vanish w:val="0"/>
        <w:color w:val="000000"/>
        <w:sz w:val="26"/>
        <w:szCs w:val="26"/>
        <w:vertAlign w:val="baseline"/>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0">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pStyle w:val="a1"/>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65E50E7"/>
    <w:multiLevelType w:val="hybridMultilevel"/>
    <w:tmpl w:val="081435BC"/>
    <w:styleLink w:val="Style115"/>
    <w:lvl w:ilvl="0" w:tplc="D64EF0FE">
      <w:start w:val="1"/>
      <w:numFmt w:val="bullet"/>
      <w:lvlText w:val=""/>
      <w:lvlJc w:val="left"/>
      <w:pPr>
        <w:ind w:left="1440" w:hanging="360"/>
      </w:pPr>
      <w:rPr>
        <w:rFonts w:ascii="Symbol" w:hAnsi="Symbol" w:hint="default"/>
      </w:rPr>
    </w:lvl>
    <w:lvl w:ilvl="1" w:tplc="04190003" w:tentative="1">
      <w:start w:val="1"/>
      <w:numFmt w:val="bullet"/>
      <w:pStyle w:val="-2"/>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18DB4165"/>
    <w:multiLevelType w:val="multilevel"/>
    <w:tmpl w:val="748A387E"/>
    <w:lvl w:ilvl="0">
      <w:start w:val="1"/>
      <w:numFmt w:val="none"/>
      <w:pStyle w:val="a2"/>
      <w:suff w:val="space"/>
      <w:lvlText w:val="Примечание -"/>
      <w:lvlJc w:val="left"/>
      <w:pPr>
        <w:ind w:left="0" w:firstLine="720"/>
      </w:pPr>
      <w:rPr>
        <w:rFonts w:ascii="Times New Roman Bold" w:hAnsi="Times New Roman Bold" w:hint="default"/>
        <w:b/>
        <w:i w:val="0"/>
        <w:color w:val="auto"/>
        <w:spacing w:val="0"/>
        <w:w w:val="100"/>
        <w:kern w:val="0"/>
        <w:position w:val="0"/>
        <w:sz w:val="24"/>
        <w:szCs w:val="24"/>
        <w:u w:val="none"/>
        <w:effect w:val="none"/>
      </w:rPr>
    </w:lvl>
    <w:lvl w:ilvl="1">
      <w:start w:val="1"/>
      <w:numFmt w:val="decimal"/>
      <w:suff w:val="space"/>
      <w:lvlText w:val="%1.%2."/>
      <w:lvlJc w:val="left"/>
      <w:pPr>
        <w:ind w:left="0" w:firstLine="720"/>
      </w:pPr>
      <w:rPr>
        <w:rFonts w:ascii="Arial" w:hAnsi="Arial" w:hint="default"/>
        <w:b/>
        <w:i w:val="0"/>
        <w:color w:val="auto"/>
        <w:sz w:val="28"/>
        <w:szCs w:val="28"/>
        <w:u w:val="none"/>
      </w:rPr>
    </w:lvl>
    <w:lvl w:ilvl="2">
      <w:start w:val="1"/>
      <w:numFmt w:val="decimal"/>
      <w:suff w:val="space"/>
      <w:lvlText w:val="%1.%2.%3."/>
      <w:lvlJc w:val="left"/>
      <w:pPr>
        <w:ind w:left="0" w:firstLine="720"/>
      </w:pPr>
      <w:rPr>
        <w:rFonts w:ascii="Arial" w:hAnsi="Arial" w:hint="default"/>
        <w:b/>
        <w:i w:val="0"/>
        <w:color w:val="auto"/>
        <w:sz w:val="26"/>
        <w:szCs w:val="26"/>
        <w:u w:val="none"/>
      </w:rPr>
    </w:lvl>
    <w:lvl w:ilvl="3">
      <w:start w:val="1"/>
      <w:numFmt w:val="decimal"/>
      <w:suff w:val="space"/>
      <w:lvlText w:val="%1.%2.%3.%4"/>
      <w:lvlJc w:val="left"/>
      <w:pPr>
        <w:ind w:left="0" w:firstLine="720"/>
      </w:pPr>
      <w:rPr>
        <w:rFonts w:ascii="Arial" w:hAnsi="Arial" w:hint="default"/>
        <w:b/>
        <w:i w:val="0"/>
        <w:color w:val="auto"/>
        <w:sz w:val="24"/>
        <w:szCs w:val="24"/>
        <w:u w:val="none"/>
      </w:rPr>
    </w:lvl>
    <w:lvl w:ilvl="4">
      <w:start w:val="1"/>
      <w:numFmt w:val="decimal"/>
      <w:suff w:val="space"/>
      <w:lvlText w:val="%1.%2.%3.%4.%5."/>
      <w:lvlJc w:val="left"/>
      <w:pPr>
        <w:ind w:left="0" w:firstLine="720"/>
      </w:pPr>
      <w:rPr>
        <w:rFonts w:ascii="Arial" w:hAnsi="Arial" w:hint="default"/>
        <w:b/>
        <w:i w:val="0"/>
        <w:color w:val="auto"/>
        <w:sz w:val="22"/>
        <w:szCs w:val="22"/>
        <w:u w:val="none"/>
      </w:rPr>
    </w:lvl>
    <w:lvl w:ilvl="5">
      <w:start w:val="1"/>
      <w:numFmt w:val="decimal"/>
      <w:suff w:val="space"/>
      <w:lvlText w:val="%1.%2.%3.%4.%5.%6."/>
      <w:lvlJc w:val="left"/>
      <w:pPr>
        <w:ind w:left="0" w:firstLine="720"/>
      </w:pPr>
      <w:rPr>
        <w:rFonts w:ascii="Arial" w:hAnsi="Arial" w:hint="default"/>
        <w:b/>
        <w:i/>
        <w:color w:val="auto"/>
        <w:spacing w:val="0"/>
        <w:w w:val="100"/>
        <w:kern w:val="0"/>
        <w:position w:val="0"/>
        <w:sz w:val="22"/>
        <w:szCs w:val="22"/>
        <w:u w:val="none"/>
        <w:effect w:val="none"/>
      </w:rPr>
    </w:lvl>
    <w:lvl w:ilvl="6">
      <w:start w:val="1"/>
      <w:numFmt w:val="decimal"/>
      <w:lvlText w:val="%1.%2.%3.%4.%5.%6.%7."/>
      <w:lvlJc w:val="left"/>
      <w:pPr>
        <w:tabs>
          <w:tab w:val="num" w:pos="2364"/>
        </w:tabs>
        <w:ind w:left="0" w:firstLine="720"/>
      </w:pPr>
      <w:rPr>
        <w:rFonts w:ascii="Arial" w:hAnsi="Arial" w:hint="default"/>
        <w:b w:val="0"/>
        <w:i/>
        <w:color w:val="auto"/>
        <w:spacing w:val="0"/>
        <w:w w:val="100"/>
        <w:kern w:val="0"/>
        <w:position w:val="0"/>
        <w:sz w:val="22"/>
        <w:szCs w:val="22"/>
        <w:u w:val="none"/>
        <w:effect w:val="none"/>
      </w:rPr>
    </w:lvl>
    <w:lvl w:ilvl="7">
      <w:start w:val="1"/>
      <w:numFmt w:val="decimal"/>
      <w:lvlText w:val="%1.%2.%3.%4.%5.%6.%7.%8."/>
      <w:lvlJc w:val="left"/>
      <w:pPr>
        <w:tabs>
          <w:tab w:val="num" w:pos="2591"/>
        </w:tabs>
        <w:ind w:left="0" w:firstLine="720"/>
      </w:pPr>
      <w:rPr>
        <w:rFonts w:ascii="Arial" w:hAnsi="Arial" w:hint="default"/>
        <w:b w:val="0"/>
        <w:i w:val="0"/>
        <w:color w:val="auto"/>
        <w:spacing w:val="0"/>
        <w:w w:val="100"/>
        <w:kern w:val="0"/>
        <w:position w:val="0"/>
        <w:sz w:val="22"/>
        <w:szCs w:val="22"/>
        <w:u w:val="none"/>
        <w:effect w:val="none"/>
      </w:rPr>
    </w:lvl>
    <w:lvl w:ilvl="8">
      <w:start w:val="1"/>
      <w:numFmt w:val="decimal"/>
      <w:lvlText w:val="%1.%2.%3.%4.%5.%6.%7.%8.%9."/>
      <w:lvlJc w:val="left"/>
      <w:pPr>
        <w:tabs>
          <w:tab w:val="num" w:pos="2762"/>
        </w:tabs>
        <w:ind w:left="0" w:firstLine="720"/>
      </w:pPr>
      <w:rPr>
        <w:rFonts w:ascii="Arial" w:hAnsi="Arial" w:hint="default"/>
        <w:b w:val="0"/>
        <w:i w:val="0"/>
        <w:color w:val="auto"/>
        <w:spacing w:val="0"/>
        <w:w w:val="100"/>
        <w:kern w:val="0"/>
        <w:position w:val="0"/>
        <w:sz w:val="22"/>
        <w:szCs w:val="22"/>
        <w:u w:val="none"/>
        <w:effect w:val="none"/>
      </w:rPr>
    </w:lvl>
  </w:abstractNum>
  <w:abstractNum w:abstractNumId="18" w15:restartNumberingAfterBreak="0">
    <w:nsid w:val="1ECB0E72"/>
    <w:multiLevelType w:val="hybridMultilevel"/>
    <w:tmpl w:val="356A90B2"/>
    <w:styleLink w:val="Style1153"/>
    <w:lvl w:ilvl="0" w:tplc="30D0F388">
      <w:start w:val="1"/>
      <w:numFmt w:val="decimal"/>
      <w:lvlText w:val="%1."/>
      <w:lvlJc w:val="left"/>
      <w:pPr>
        <w:tabs>
          <w:tab w:val="num" w:pos="1497"/>
        </w:tabs>
        <w:ind w:left="1497" w:hanging="930"/>
      </w:pPr>
      <w:rPr>
        <w:rFonts w:cs="Times New Roman" w:hint="default"/>
        <w:i w:val="0"/>
      </w:rPr>
    </w:lvl>
    <w:lvl w:ilvl="1" w:tplc="04190019">
      <w:start w:val="1"/>
      <w:numFmt w:val="lowerLetter"/>
      <w:lvlText w:val="%2."/>
      <w:lvlJc w:val="left"/>
      <w:pPr>
        <w:tabs>
          <w:tab w:val="num" w:pos="1647"/>
        </w:tabs>
        <w:ind w:left="1647" w:hanging="360"/>
      </w:pPr>
      <w:rPr>
        <w:rFonts w:cs="Times New Roman"/>
      </w:rPr>
    </w:lvl>
    <w:lvl w:ilvl="2" w:tplc="0419001B">
      <w:start w:val="1"/>
      <w:numFmt w:val="lowerRoman"/>
      <w:lvlText w:val="%3."/>
      <w:lvlJc w:val="right"/>
      <w:pPr>
        <w:tabs>
          <w:tab w:val="num" w:pos="2367"/>
        </w:tabs>
        <w:ind w:left="2367" w:hanging="180"/>
      </w:pPr>
      <w:rPr>
        <w:rFonts w:cs="Times New Roman"/>
      </w:rPr>
    </w:lvl>
    <w:lvl w:ilvl="3" w:tplc="0419000F">
      <w:start w:val="1"/>
      <w:numFmt w:val="decimal"/>
      <w:lvlText w:val="%4."/>
      <w:lvlJc w:val="left"/>
      <w:pPr>
        <w:tabs>
          <w:tab w:val="num" w:pos="3087"/>
        </w:tabs>
        <w:ind w:left="3087" w:hanging="360"/>
      </w:pPr>
      <w:rPr>
        <w:rFonts w:cs="Times New Roman"/>
      </w:rPr>
    </w:lvl>
    <w:lvl w:ilvl="4" w:tplc="04190019">
      <w:start w:val="1"/>
      <w:numFmt w:val="lowerLetter"/>
      <w:lvlText w:val="%5."/>
      <w:lvlJc w:val="left"/>
      <w:pPr>
        <w:tabs>
          <w:tab w:val="num" w:pos="3807"/>
        </w:tabs>
        <w:ind w:left="3807" w:hanging="360"/>
      </w:pPr>
      <w:rPr>
        <w:rFonts w:cs="Times New Roman"/>
      </w:rPr>
    </w:lvl>
    <w:lvl w:ilvl="5" w:tplc="0419001B">
      <w:start w:val="1"/>
      <w:numFmt w:val="lowerRoman"/>
      <w:lvlText w:val="%6."/>
      <w:lvlJc w:val="right"/>
      <w:pPr>
        <w:tabs>
          <w:tab w:val="num" w:pos="4527"/>
        </w:tabs>
        <w:ind w:left="4527" w:hanging="180"/>
      </w:pPr>
      <w:rPr>
        <w:rFonts w:cs="Times New Roman"/>
      </w:rPr>
    </w:lvl>
    <w:lvl w:ilvl="6" w:tplc="0419000F">
      <w:start w:val="1"/>
      <w:numFmt w:val="decimal"/>
      <w:lvlText w:val="%7."/>
      <w:lvlJc w:val="left"/>
      <w:pPr>
        <w:tabs>
          <w:tab w:val="num" w:pos="5247"/>
        </w:tabs>
        <w:ind w:left="5247" w:hanging="360"/>
      </w:pPr>
      <w:rPr>
        <w:rFonts w:cs="Times New Roman"/>
      </w:rPr>
    </w:lvl>
    <w:lvl w:ilvl="7" w:tplc="04190019">
      <w:start w:val="1"/>
      <w:numFmt w:val="lowerLetter"/>
      <w:lvlText w:val="%8."/>
      <w:lvlJc w:val="left"/>
      <w:pPr>
        <w:tabs>
          <w:tab w:val="num" w:pos="5967"/>
        </w:tabs>
        <w:ind w:left="5967" w:hanging="360"/>
      </w:pPr>
      <w:rPr>
        <w:rFonts w:cs="Times New Roman"/>
      </w:rPr>
    </w:lvl>
    <w:lvl w:ilvl="8" w:tplc="0419001B">
      <w:start w:val="1"/>
      <w:numFmt w:val="lowerRoman"/>
      <w:lvlText w:val="%9."/>
      <w:lvlJc w:val="right"/>
      <w:pPr>
        <w:tabs>
          <w:tab w:val="num" w:pos="6687"/>
        </w:tabs>
        <w:ind w:left="6687" w:hanging="180"/>
      </w:pPr>
      <w:rPr>
        <w:rFonts w:cs="Times New Roman"/>
      </w:rPr>
    </w:lvl>
  </w:abstractNum>
  <w:abstractNum w:abstractNumId="19" w15:restartNumberingAfterBreak="0">
    <w:nsid w:val="1F3310F1"/>
    <w:multiLevelType w:val="multilevel"/>
    <w:tmpl w:val="33687F70"/>
    <w:lvl w:ilvl="0">
      <w:start w:val="1"/>
      <w:numFmt w:val="russianLower"/>
      <w:pStyle w:val="5"/>
      <w:suff w:val="space"/>
      <w:lvlText w:val="%1)"/>
      <w:lvlJc w:val="left"/>
      <w:pPr>
        <w:ind w:left="0" w:firstLine="0"/>
      </w:pPr>
      <w:rPr>
        <w:rFonts w:ascii="Times New Roman" w:hAnsi="Times New Roman" w:hint="default"/>
        <w:b w:val="0"/>
        <w:i w:val="0"/>
        <w:caps w:val="0"/>
        <w:strike w:val="0"/>
        <w:dstrike w:val="0"/>
        <w:vanish w:val="0"/>
        <w:sz w:val="24"/>
        <w:szCs w:val="24"/>
        <w:vertAlign w:val="baseline"/>
      </w:rPr>
    </w:lvl>
    <w:lvl w:ilvl="1">
      <w:start w:val="1"/>
      <w:numFmt w:val="lowerLetter"/>
      <w:lvlText w:val="%2)"/>
      <w:lvlJc w:val="left"/>
      <w:pPr>
        <w:tabs>
          <w:tab w:val="num" w:pos="1429"/>
        </w:tabs>
        <w:ind w:left="1429" w:hanging="360"/>
      </w:pPr>
      <w:rPr>
        <w:rFonts w:hint="default"/>
      </w:rPr>
    </w:lvl>
    <w:lvl w:ilvl="2">
      <w:start w:val="1"/>
      <w:numFmt w:val="lowerRoman"/>
      <w:lvlText w:val="%3)"/>
      <w:lvlJc w:val="left"/>
      <w:pPr>
        <w:tabs>
          <w:tab w:val="num" w:pos="1789"/>
        </w:tabs>
        <w:ind w:left="1789" w:hanging="360"/>
      </w:pPr>
      <w:rPr>
        <w:rFonts w:hint="default"/>
      </w:rPr>
    </w:lvl>
    <w:lvl w:ilvl="3">
      <w:start w:val="1"/>
      <w:numFmt w:val="decimal"/>
      <w:lvlText w:val="(%4)"/>
      <w:lvlJc w:val="left"/>
      <w:pPr>
        <w:tabs>
          <w:tab w:val="num" w:pos="2149"/>
        </w:tabs>
        <w:ind w:left="2149" w:hanging="360"/>
      </w:pPr>
      <w:rPr>
        <w:rFonts w:hint="default"/>
      </w:rPr>
    </w:lvl>
    <w:lvl w:ilvl="4">
      <w:start w:val="1"/>
      <w:numFmt w:val="lowerLetter"/>
      <w:lvlText w:val="(%5)"/>
      <w:lvlJc w:val="left"/>
      <w:pPr>
        <w:tabs>
          <w:tab w:val="num" w:pos="2509"/>
        </w:tabs>
        <w:ind w:left="2509" w:hanging="360"/>
      </w:pPr>
      <w:rPr>
        <w:rFonts w:hint="default"/>
      </w:rPr>
    </w:lvl>
    <w:lvl w:ilvl="5">
      <w:start w:val="1"/>
      <w:numFmt w:val="lowerRoman"/>
      <w:lvlText w:val="(%6)"/>
      <w:lvlJc w:val="left"/>
      <w:pPr>
        <w:tabs>
          <w:tab w:val="num" w:pos="2869"/>
        </w:tabs>
        <w:ind w:left="2869" w:hanging="360"/>
      </w:pPr>
      <w:rPr>
        <w:rFonts w:hint="default"/>
      </w:rPr>
    </w:lvl>
    <w:lvl w:ilvl="6">
      <w:start w:val="1"/>
      <w:numFmt w:val="decimal"/>
      <w:lvlText w:val="%7."/>
      <w:lvlJc w:val="left"/>
      <w:pPr>
        <w:tabs>
          <w:tab w:val="num" w:pos="3229"/>
        </w:tabs>
        <w:ind w:left="3229" w:hanging="360"/>
      </w:pPr>
      <w:rPr>
        <w:rFonts w:hint="default"/>
      </w:rPr>
    </w:lvl>
    <w:lvl w:ilvl="7">
      <w:start w:val="1"/>
      <w:numFmt w:val="lowerLetter"/>
      <w:lvlText w:val="%8."/>
      <w:lvlJc w:val="left"/>
      <w:pPr>
        <w:tabs>
          <w:tab w:val="num" w:pos="3589"/>
        </w:tabs>
        <w:ind w:left="3589" w:hanging="360"/>
      </w:pPr>
      <w:rPr>
        <w:rFonts w:hint="default"/>
      </w:rPr>
    </w:lvl>
    <w:lvl w:ilvl="8">
      <w:start w:val="1"/>
      <w:numFmt w:val="lowerRoman"/>
      <w:lvlText w:val="%9."/>
      <w:lvlJc w:val="left"/>
      <w:pPr>
        <w:tabs>
          <w:tab w:val="num" w:pos="3949"/>
        </w:tabs>
        <w:ind w:left="3949" w:hanging="360"/>
      </w:pPr>
      <w:rPr>
        <w:rFonts w:hint="default"/>
      </w:rPr>
    </w:lvl>
  </w:abstractNum>
  <w:abstractNum w:abstractNumId="20" w15:restartNumberingAfterBreak="0">
    <w:nsid w:val="20F76925"/>
    <w:multiLevelType w:val="hybridMultilevel"/>
    <w:tmpl w:val="4D70244E"/>
    <w:lvl w:ilvl="0" w:tplc="FFFFFFFF">
      <w:start w:val="1"/>
      <w:numFmt w:val="bullet"/>
      <w:pStyle w:val="-"/>
      <w:lvlText w:val=""/>
      <w:lvlJc w:val="left"/>
      <w:pPr>
        <w:tabs>
          <w:tab w:val="num" w:pos="1985"/>
        </w:tabs>
        <w:ind w:left="1985"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2A7B5B"/>
    <w:multiLevelType w:val="multilevel"/>
    <w:tmpl w:val="695EB6E4"/>
    <w:styleLink w:val="LFO3"/>
    <w:lvl w:ilvl="0">
      <w:start w:val="2"/>
      <w:numFmt w:val="decimal"/>
      <w:lvlText w:val="%1."/>
      <w:lvlJc w:val="left"/>
    </w:lvl>
    <w:lvl w:ilvl="1">
      <w:start w:val="1"/>
      <w:numFmt w:val="decimal"/>
      <w:lvlText w:val="%1.%2."/>
      <w:lvlJc w:val="left"/>
      <w:rPr>
        <w:sz w:val="24"/>
        <w:szCs w:val="24"/>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 w15:restartNumberingAfterBreak="0">
    <w:nsid w:val="26AE17BC"/>
    <w:multiLevelType w:val="multilevel"/>
    <w:tmpl w:val="9C420DA4"/>
    <w:lvl w:ilvl="0">
      <w:start w:val="1"/>
      <w:numFmt w:val="decimal"/>
      <w:lvlText w:val="%1."/>
      <w:lvlJc w:val="left"/>
      <w:pPr>
        <w:ind w:left="1140" w:hanging="1140"/>
      </w:pPr>
      <w:rPr>
        <w:rFonts w:hint="default"/>
      </w:rPr>
    </w:lvl>
    <w:lvl w:ilvl="1">
      <w:start w:val="1"/>
      <w:numFmt w:val="decimal"/>
      <w:lvlText w:val="%1.%2."/>
      <w:lvlJc w:val="left"/>
      <w:pPr>
        <w:ind w:left="1707" w:hanging="1140"/>
      </w:pPr>
      <w:rPr>
        <w:rFonts w:hint="default"/>
      </w:rPr>
    </w:lvl>
    <w:lvl w:ilvl="2">
      <w:start w:val="1"/>
      <w:numFmt w:val="decimal"/>
      <w:lvlText w:val="%1.%2.%3."/>
      <w:lvlJc w:val="left"/>
      <w:pPr>
        <w:ind w:left="2274" w:hanging="1140"/>
      </w:pPr>
      <w:rPr>
        <w:rFonts w:hint="default"/>
      </w:rPr>
    </w:lvl>
    <w:lvl w:ilvl="3">
      <w:start w:val="1"/>
      <w:numFmt w:val="decimal"/>
      <w:lvlText w:val="%1.%2.%3.%4."/>
      <w:lvlJc w:val="left"/>
      <w:pPr>
        <w:ind w:left="2841" w:hanging="1140"/>
      </w:pPr>
      <w:rPr>
        <w:rFonts w:hint="default"/>
      </w:rPr>
    </w:lvl>
    <w:lvl w:ilvl="4">
      <w:start w:val="1"/>
      <w:numFmt w:val="decimal"/>
      <w:lvlText w:val="%1.%2.%3.%4.%5."/>
      <w:lvlJc w:val="left"/>
      <w:pPr>
        <w:ind w:left="3408" w:hanging="1140"/>
      </w:pPr>
      <w:rPr>
        <w:rFonts w:hint="default"/>
      </w:rPr>
    </w:lvl>
    <w:lvl w:ilvl="5">
      <w:start w:val="1"/>
      <w:numFmt w:val="decimal"/>
      <w:lvlText w:val="%1.%2.%3.%4.%5.%6."/>
      <w:lvlJc w:val="left"/>
      <w:pPr>
        <w:ind w:left="3975" w:hanging="11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299451C9"/>
    <w:multiLevelType w:val="multilevel"/>
    <w:tmpl w:val="B98A5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15A139B"/>
    <w:multiLevelType w:val="singleLevel"/>
    <w:tmpl w:val="76E6D238"/>
    <w:lvl w:ilvl="0">
      <w:start w:val="1"/>
      <w:numFmt w:val="decimal"/>
      <w:lvlText w:val="%1."/>
      <w:lvlJc w:val="left"/>
      <w:pPr>
        <w:tabs>
          <w:tab w:val="num" w:pos="927"/>
        </w:tabs>
        <w:ind w:left="927" w:hanging="360"/>
      </w:pPr>
      <w:rPr>
        <w:rFonts w:cs="Times New Roman"/>
      </w:rPr>
    </w:lvl>
  </w:abstractNum>
  <w:abstractNum w:abstractNumId="25" w15:restartNumberingAfterBreak="0">
    <w:nsid w:val="31D27366"/>
    <w:multiLevelType w:val="multilevel"/>
    <w:tmpl w:val="EA92AC06"/>
    <w:lvl w:ilvl="0">
      <w:start w:val="1"/>
      <w:numFmt w:val="decimal"/>
      <w:pStyle w:val="-0"/>
      <w:lvlText w:val="%1."/>
      <w:lvlJc w:val="left"/>
      <w:pPr>
        <w:tabs>
          <w:tab w:val="num" w:pos="1134"/>
        </w:tabs>
        <w:ind w:firstLine="567"/>
      </w:pPr>
      <w:rPr>
        <w:rFonts w:cs="Times New Roman" w:hint="default"/>
        <w:caps w:val="0"/>
        <w:strike w:val="0"/>
        <w:dstrike w:val="0"/>
        <w:vanish w:val="0"/>
        <w:color w:val="000000"/>
        <w:spacing w:val="0"/>
        <w:kern w:val="0"/>
        <w:position w:val="0"/>
        <w:u w:val="none"/>
        <w:vertAlign w:val="baseline"/>
      </w:rPr>
    </w:lvl>
    <w:lvl w:ilvl="1">
      <w:start w:val="1"/>
      <w:numFmt w:val="decimal"/>
      <w:pStyle w:val="-1"/>
      <w:lvlText w:val="%1.%2"/>
      <w:lvlJc w:val="left"/>
      <w:pPr>
        <w:tabs>
          <w:tab w:val="num" w:pos="1134"/>
        </w:tabs>
        <w:ind w:firstLine="567"/>
      </w:pPr>
      <w:rPr>
        <w:rFonts w:cs="Times New Roman" w:hint="default"/>
        <w:caps w:val="0"/>
        <w:strike w:val="0"/>
        <w:dstrike w:val="0"/>
        <w:vanish w:val="0"/>
        <w:color w:val="auto"/>
        <w:spacing w:val="0"/>
        <w:w w:val="100"/>
        <w:kern w:val="0"/>
        <w:position w:val="0"/>
        <w:u w:val="none"/>
        <w:vertAlign w:val="baseline"/>
      </w:rPr>
    </w:lvl>
    <w:lvl w:ilvl="2">
      <w:start w:val="1"/>
      <w:numFmt w:val="lowerLetter"/>
      <w:lvlText w:val="%3)"/>
      <w:lvlJc w:val="left"/>
      <w:pPr>
        <w:tabs>
          <w:tab w:val="num" w:pos="1134"/>
        </w:tabs>
        <w:ind w:firstLine="567"/>
      </w:pPr>
      <w:rPr>
        <w:rFonts w:cs="Times New Roman" w:hint="default"/>
        <w:caps w:val="0"/>
        <w:strike w:val="0"/>
        <w:dstrike w:val="0"/>
        <w:vanish w:val="0"/>
        <w:color w:val="000000"/>
        <w:spacing w:val="0"/>
        <w:kern w:val="0"/>
        <w:position w:val="0"/>
        <w:u w:val="none"/>
        <w:vertAlign w:val="baseline"/>
      </w:rPr>
    </w:lvl>
    <w:lvl w:ilvl="3">
      <w:start w:val="1"/>
      <w:numFmt w:val="decimal"/>
      <w:lvlText w:val="%1.%2.%3.%4"/>
      <w:lvlJc w:val="left"/>
      <w:pPr>
        <w:tabs>
          <w:tab w:val="num" w:pos="1985"/>
        </w:tabs>
        <w:ind w:left="1134"/>
      </w:pPr>
      <w:rPr>
        <w:rFonts w:cs="Times New Roman" w:hint="default"/>
        <w:caps w:val="0"/>
        <w:strike w:val="0"/>
        <w:dstrike w:val="0"/>
        <w:snapToGrid w:val="0"/>
        <w:vanish w:val="0"/>
        <w:color w:val="auto"/>
        <w:spacing w:val="0"/>
        <w:w w:val="100"/>
        <w:kern w:val="0"/>
        <w:position w:val="0"/>
        <w:u w:val="none"/>
        <w:vertAlign w:val="baseline"/>
      </w:rPr>
    </w:lvl>
    <w:lvl w:ilvl="4">
      <w:start w:val="1"/>
      <w:numFmt w:val="decimal"/>
      <w:lvlText w:val="%1.%2.%3.%4.%5"/>
      <w:lvlJc w:val="left"/>
      <w:pPr>
        <w:tabs>
          <w:tab w:val="num" w:pos="1985"/>
        </w:tabs>
        <w:ind w:left="1134"/>
      </w:pPr>
      <w:rPr>
        <w:rFonts w:cs="Times New Roman" w:hint="default"/>
      </w:rPr>
    </w:lvl>
    <w:lvl w:ilvl="5">
      <w:start w:val="1"/>
      <w:numFmt w:val="lowerLetter"/>
      <w:lvlText w:val="%6)"/>
      <w:lvlJc w:val="left"/>
      <w:pPr>
        <w:tabs>
          <w:tab w:val="num" w:pos="2552"/>
        </w:tabs>
        <w:ind w:left="2552" w:hanging="567"/>
      </w:pPr>
      <w:rPr>
        <w:rFonts w:cs="Times New Roman" w:hint="default"/>
      </w:rPr>
    </w:lvl>
    <w:lvl w:ilvl="6">
      <w:start w:val="1"/>
      <w:numFmt w:val="lowerRoman"/>
      <w:lvlText w:val="%7)"/>
      <w:lvlJc w:val="left"/>
      <w:pPr>
        <w:tabs>
          <w:tab w:val="num" w:pos="3119"/>
        </w:tabs>
        <w:ind w:left="3119" w:hanging="567"/>
      </w:pPr>
      <w:rPr>
        <w:rFonts w:cs="Times New Roman" w:hint="default"/>
      </w:rPr>
    </w:lvl>
    <w:lvl w:ilvl="7">
      <w:start w:val="1"/>
      <w:numFmt w:val="decimal"/>
      <w:lvlText w:val="%1.%2.%3.%4.%5.%6.%7.%8."/>
      <w:lvlJc w:val="left"/>
      <w:pPr>
        <w:tabs>
          <w:tab w:val="num" w:pos="6525"/>
        </w:tabs>
        <w:ind w:left="4869" w:hanging="1224"/>
      </w:pPr>
      <w:rPr>
        <w:rFonts w:cs="Times New Roman" w:hint="default"/>
      </w:rPr>
    </w:lvl>
    <w:lvl w:ilvl="8">
      <w:start w:val="1"/>
      <w:numFmt w:val="decimal"/>
      <w:lvlText w:val="%1.%2.%3.%4.%5.%6.%7.%8.%9."/>
      <w:lvlJc w:val="left"/>
      <w:pPr>
        <w:tabs>
          <w:tab w:val="num" w:pos="7245"/>
        </w:tabs>
        <w:ind w:left="5445" w:hanging="1440"/>
      </w:pPr>
      <w:rPr>
        <w:rFonts w:cs="Times New Roman" w:hint="default"/>
      </w:rPr>
    </w:lvl>
  </w:abstractNum>
  <w:abstractNum w:abstractNumId="26" w15:restartNumberingAfterBreak="0">
    <w:nsid w:val="37C5385F"/>
    <w:multiLevelType w:val="multilevel"/>
    <w:tmpl w:val="0448B5A6"/>
    <w:styleLink w:val="Style1152"/>
    <w:lvl w:ilvl="0">
      <w:start w:val="1"/>
      <w:numFmt w:val="russianUpper"/>
      <w:pStyle w:val="Appendix"/>
      <w:suff w:val="space"/>
      <w:lvlText w:val="Приложение %1. "/>
      <w:lvlJc w:val="left"/>
      <w:pPr>
        <w:ind w:left="0" w:firstLine="0"/>
      </w:pPr>
      <w:rPr>
        <w:rFonts w:ascii="Times New Roman" w:hAnsi="Times New Roman" w:cs="Times New Roman" w:hint="default"/>
        <w:b/>
        <w:i w:val="0"/>
        <w:color w:val="auto"/>
        <w:spacing w:val="0"/>
        <w:w w:val="100"/>
        <w:kern w:val="0"/>
        <w:position w:val="0"/>
        <w:sz w:val="32"/>
        <w:szCs w:val="32"/>
        <w:u w:val="none"/>
        <w:effect w:val="none"/>
      </w:rPr>
    </w:lvl>
    <w:lvl w:ilvl="1">
      <w:start w:val="1"/>
      <w:numFmt w:val="decimal"/>
      <w:pStyle w:val="AppHeading1"/>
      <w:suff w:val="space"/>
      <w:lvlText w:val="%1.%2"/>
      <w:lvlJc w:val="left"/>
      <w:pPr>
        <w:ind w:left="0" w:firstLine="720"/>
      </w:pPr>
      <w:rPr>
        <w:rFonts w:ascii="Times New Roman Bold" w:hAnsi="Times New Roman Bold" w:cs="Arial" w:hint="default"/>
        <w:b/>
        <w:i w:val="0"/>
        <w:color w:val="auto"/>
        <w:spacing w:val="0"/>
        <w:w w:val="100"/>
        <w:kern w:val="0"/>
        <w:position w:val="0"/>
        <w:sz w:val="28"/>
        <w:szCs w:val="28"/>
        <w:u w:val="none"/>
        <w:effect w:val="none"/>
      </w:rPr>
    </w:lvl>
    <w:lvl w:ilvl="2">
      <w:start w:val="1"/>
      <w:numFmt w:val="decimal"/>
      <w:lvlText w:val="%1.%2.%3"/>
      <w:lvlJc w:val="left"/>
      <w:pPr>
        <w:tabs>
          <w:tab w:val="num" w:pos="1418"/>
        </w:tabs>
        <w:ind w:left="0" w:firstLine="720"/>
      </w:pPr>
      <w:rPr>
        <w:rFonts w:ascii="Arial" w:hAnsi="Arial" w:cs="Arial" w:hint="default"/>
        <w:b/>
        <w:i w:val="0"/>
        <w:color w:val="auto"/>
        <w:sz w:val="28"/>
        <w:szCs w:val="28"/>
        <w:u w:val="none"/>
      </w:rPr>
    </w:lvl>
    <w:lvl w:ilvl="3">
      <w:start w:val="1"/>
      <w:numFmt w:val="decimal"/>
      <w:lvlText w:val="%1.%2.%3.%4"/>
      <w:lvlJc w:val="left"/>
      <w:pPr>
        <w:tabs>
          <w:tab w:val="num" w:pos="1588"/>
        </w:tabs>
        <w:ind w:left="0" w:firstLine="720"/>
      </w:pPr>
      <w:rPr>
        <w:rFonts w:ascii="Arial" w:hAnsi="Arial" w:cs="Arial" w:hint="default"/>
        <w:b/>
        <w:i w:val="0"/>
        <w:color w:val="auto"/>
        <w:spacing w:val="0"/>
        <w:w w:val="100"/>
        <w:kern w:val="0"/>
        <w:position w:val="0"/>
        <w:sz w:val="26"/>
        <w:szCs w:val="26"/>
        <w:u w:val="none"/>
      </w:rPr>
    </w:lvl>
    <w:lvl w:ilvl="4">
      <w:start w:val="1"/>
      <w:numFmt w:val="decimal"/>
      <w:lvlText w:val="%1.%2.%3.%4.%5"/>
      <w:lvlJc w:val="left"/>
      <w:pPr>
        <w:tabs>
          <w:tab w:val="num" w:pos="1701"/>
        </w:tabs>
        <w:ind w:left="0" w:firstLine="720"/>
      </w:pPr>
      <w:rPr>
        <w:rFonts w:ascii="Arial" w:hAnsi="Arial" w:cs="Arial"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38CA634D"/>
    <w:multiLevelType w:val="hybridMultilevel"/>
    <w:tmpl w:val="0958E364"/>
    <w:lvl w:ilvl="0" w:tplc="0A303FB8">
      <w:start w:val="13"/>
      <w:numFmt w:val="decimal"/>
      <w:lvlText w:val="%1."/>
      <w:lvlJc w:val="left"/>
      <w:pPr>
        <w:ind w:left="2203" w:hanging="360"/>
      </w:pPr>
      <w:rPr>
        <w:rFonts w:hint="default"/>
      </w:rPr>
    </w:lvl>
    <w:lvl w:ilvl="1" w:tplc="04190019" w:tentative="1">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abstractNum w:abstractNumId="28" w15:restartNumberingAfterBreak="0">
    <w:nsid w:val="3D5F2E3D"/>
    <w:multiLevelType w:val="multilevel"/>
    <w:tmpl w:val="456243AC"/>
    <w:styleLink w:val="LFO8"/>
    <w:lvl w:ilvl="0">
      <w:start w:val="1"/>
      <w:numFmt w:val="decimal"/>
      <w:lvlText w:val="%1"/>
      <w:lvlJc w:val="left"/>
      <w:rPr>
        <w:rFonts w:ascii="Times New Roman" w:hAnsi="Times New Roman" w:cs="Times New Roman"/>
        <w:b/>
        <w:bCs/>
        <w:i w:val="0"/>
        <w:iCs w:val="0"/>
        <w:strike w:val="0"/>
        <w:dstrike w:val="0"/>
        <w:vanish w:val="0"/>
        <w:color w:val="000000"/>
        <w:position w:val="0"/>
        <w:sz w:val="28"/>
        <w:szCs w:val="28"/>
        <w:vertAlign w:val="baseline"/>
      </w:rPr>
    </w:lvl>
    <w:lvl w:ilvl="1">
      <w:start w:val="1"/>
      <w:numFmt w:val="decimal"/>
      <w:lvlText w:val="%1.%2"/>
      <w:lvlJc w:val="left"/>
      <w:rPr>
        <w:rFonts w:ascii="Times New Roman" w:hAnsi="Times New Roman" w:cs="Times New Roman"/>
        <w:b/>
        <w:bCs/>
        <w:i w:val="0"/>
        <w:iCs w:val="0"/>
        <w:strike w:val="0"/>
        <w:dstrike w:val="0"/>
        <w:vanish w:val="0"/>
        <w:color w:val="000000"/>
        <w:position w:val="0"/>
        <w:sz w:val="26"/>
        <w:szCs w:val="26"/>
        <w:vertAlign w:val="baseline"/>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3E2F5B5F"/>
    <w:multiLevelType w:val="multilevel"/>
    <w:tmpl w:val="241C8EE4"/>
    <w:styleLink w:val="WWOutlineListStyle"/>
    <w:lvl w:ilvl="0">
      <w:start w:val="2"/>
      <w:numFmt w:val="decimal"/>
      <w:lvlText w:val="%1."/>
      <w:lvlJc w:val="left"/>
    </w:lvl>
    <w:lvl w:ilvl="1">
      <w:start w:val="1"/>
      <w:numFmt w:val="none"/>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0" w15:restartNumberingAfterBreak="0">
    <w:nsid w:val="42C07350"/>
    <w:multiLevelType w:val="hybridMultilevel"/>
    <w:tmpl w:val="10DAE1E4"/>
    <w:lvl w:ilvl="0" w:tplc="04190001">
      <w:start w:val="1"/>
      <w:numFmt w:val="bullet"/>
      <w:lvlText w:val=""/>
      <w:lvlJc w:val="left"/>
      <w:pPr>
        <w:tabs>
          <w:tab w:val="num" w:pos="1068"/>
        </w:tabs>
        <w:ind w:left="1068" w:hanging="360"/>
      </w:pPr>
      <w:rPr>
        <w:rFonts w:ascii="Symbol" w:hAnsi="Symbol" w:hint="default"/>
      </w:rPr>
    </w:lvl>
    <w:lvl w:ilvl="1" w:tplc="04190003">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1" w15:restartNumberingAfterBreak="0">
    <w:nsid w:val="463D4887"/>
    <w:multiLevelType w:val="singleLevel"/>
    <w:tmpl w:val="4EB86B5A"/>
    <w:lvl w:ilvl="0">
      <w:start w:val="2"/>
      <w:numFmt w:val="bullet"/>
      <w:lvlText w:val="-"/>
      <w:lvlJc w:val="left"/>
      <w:pPr>
        <w:tabs>
          <w:tab w:val="num" w:pos="420"/>
        </w:tabs>
        <w:ind w:left="420" w:hanging="360"/>
      </w:pPr>
      <w:rPr>
        <w:rFonts w:hint="default"/>
      </w:rPr>
    </w:lvl>
  </w:abstractNum>
  <w:abstractNum w:abstractNumId="32" w15:restartNumberingAfterBreak="0">
    <w:nsid w:val="4B623D83"/>
    <w:multiLevelType w:val="multilevel"/>
    <w:tmpl w:val="42CE54E4"/>
    <w:lvl w:ilvl="0">
      <w:start w:val="1"/>
      <w:numFmt w:val="decimal"/>
      <w:pStyle w:val="0"/>
      <w:suff w:val="space"/>
      <w:lvlText w:val="%1"/>
      <w:lvlJc w:val="left"/>
      <w:pPr>
        <w:ind w:left="284" w:firstLine="720"/>
      </w:pPr>
      <w:rPr>
        <w:rFonts w:ascii="Arial" w:hAnsi="Arial" w:cs="Arial" w:hint="default"/>
        <w:b/>
        <w:i w:val="0"/>
        <w:sz w:val="28"/>
        <w:szCs w:val="28"/>
      </w:rPr>
    </w:lvl>
    <w:lvl w:ilvl="1">
      <w:start w:val="1"/>
      <w:numFmt w:val="decimal"/>
      <w:pStyle w:val="10"/>
      <w:suff w:val="space"/>
      <w:lvlText w:val="%1.%2"/>
      <w:lvlJc w:val="left"/>
      <w:pPr>
        <w:ind w:left="284" w:firstLine="720"/>
      </w:pPr>
      <w:rPr>
        <w:rFonts w:ascii="Arial" w:hAnsi="Arial" w:cs="Arial" w:hint="default"/>
        <w:b/>
        <w:i w:val="0"/>
        <w:sz w:val="24"/>
        <w:szCs w:val="24"/>
      </w:rPr>
    </w:lvl>
    <w:lvl w:ilvl="2">
      <w:start w:val="1"/>
      <w:numFmt w:val="decimal"/>
      <w:pStyle w:val="20"/>
      <w:suff w:val="space"/>
      <w:lvlText w:val="%1.%2.%3"/>
      <w:lvlJc w:val="left"/>
      <w:pPr>
        <w:ind w:left="284" w:firstLine="720"/>
      </w:pPr>
      <w:rPr>
        <w:rFonts w:ascii="Arial" w:hAnsi="Arial" w:cs="Arial" w:hint="default"/>
        <w:b w:val="0"/>
        <w:i w:val="0"/>
        <w:sz w:val="24"/>
        <w:szCs w:val="24"/>
      </w:rPr>
    </w:lvl>
    <w:lvl w:ilvl="3">
      <w:start w:val="1"/>
      <w:numFmt w:val="decimal"/>
      <w:suff w:val="space"/>
      <w:lvlText w:val="%1.%2.%3.%4"/>
      <w:lvlJc w:val="left"/>
      <w:pPr>
        <w:ind w:left="284" w:firstLine="720"/>
      </w:pPr>
      <w:rPr>
        <w:rFonts w:ascii="Times New Roman Bold" w:hAnsi="Times New Roman Bold" w:hint="default"/>
        <w:b/>
        <w:i w:val="0"/>
        <w:sz w:val="24"/>
        <w:szCs w:val="24"/>
      </w:rPr>
    </w:lvl>
    <w:lvl w:ilvl="4">
      <w:start w:val="1"/>
      <w:numFmt w:val="decimal"/>
      <w:suff w:val="space"/>
      <w:lvlText w:val="%1.%2.%3.%4.%5"/>
      <w:lvlJc w:val="left"/>
      <w:pPr>
        <w:ind w:left="568" w:firstLine="436"/>
      </w:pPr>
      <w:rPr>
        <w:rFonts w:hint="default"/>
      </w:rPr>
    </w:lvl>
    <w:lvl w:ilvl="5">
      <w:start w:val="1"/>
      <w:numFmt w:val="decimal"/>
      <w:suff w:val="space"/>
      <w:lvlText w:val="%1.%2.%3.%4.%5.%6"/>
      <w:lvlJc w:val="left"/>
      <w:pPr>
        <w:ind w:left="568" w:firstLine="436"/>
      </w:pPr>
      <w:rPr>
        <w:rFonts w:hint="default"/>
      </w:rPr>
    </w:lvl>
    <w:lvl w:ilvl="6">
      <w:start w:val="1"/>
      <w:numFmt w:val="decimal"/>
      <w:lvlText w:val="%1.%2.%3.%4.%5.%6.%7"/>
      <w:lvlJc w:val="left"/>
      <w:pPr>
        <w:tabs>
          <w:tab w:val="num" w:pos="1724"/>
        </w:tabs>
        <w:ind w:left="1582" w:hanging="1298"/>
      </w:pPr>
      <w:rPr>
        <w:rFonts w:hint="default"/>
      </w:rPr>
    </w:lvl>
    <w:lvl w:ilvl="7">
      <w:start w:val="1"/>
      <w:numFmt w:val="decimal"/>
      <w:lvlText w:val="%1.%2.%3.%4.%5.%6.%7.%8"/>
      <w:lvlJc w:val="left"/>
      <w:pPr>
        <w:tabs>
          <w:tab w:val="num" w:pos="2084"/>
        </w:tabs>
        <w:ind w:left="1724" w:hanging="1440"/>
      </w:pPr>
      <w:rPr>
        <w:rFonts w:hint="default"/>
      </w:rPr>
    </w:lvl>
    <w:lvl w:ilvl="8">
      <w:start w:val="1"/>
      <w:numFmt w:val="decimal"/>
      <w:lvlText w:val="%1.%2.%3.%4.%5.%6.%7.%8.%9"/>
      <w:lvlJc w:val="left"/>
      <w:pPr>
        <w:tabs>
          <w:tab w:val="num" w:pos="2084"/>
        </w:tabs>
        <w:ind w:left="1866" w:hanging="1582"/>
      </w:pPr>
      <w:rPr>
        <w:rFonts w:hint="default"/>
      </w:rPr>
    </w:lvl>
  </w:abstractNum>
  <w:abstractNum w:abstractNumId="33" w15:restartNumberingAfterBreak="0">
    <w:nsid w:val="4C5E7160"/>
    <w:multiLevelType w:val="multilevel"/>
    <w:tmpl w:val="79FAD648"/>
    <w:lvl w:ilvl="0">
      <w:start w:val="1"/>
      <w:numFmt w:val="decimal"/>
      <w:pStyle w:val="11"/>
      <w:lvlText w:val="%1."/>
      <w:lvlJc w:val="center"/>
      <w:pPr>
        <w:tabs>
          <w:tab w:val="num" w:pos="568"/>
        </w:tabs>
        <w:ind w:left="568" w:hanging="568"/>
      </w:pPr>
      <w:rPr>
        <w:rFonts w:cs="Times New Roman" w:hint="default"/>
      </w:rPr>
    </w:lvl>
    <w:lvl w:ilvl="1">
      <w:start w:val="1"/>
      <w:numFmt w:val="decimal"/>
      <w:pStyle w:val="21"/>
      <w:lvlText w:val="%1.%2."/>
      <w:lvlJc w:val="left"/>
      <w:pPr>
        <w:tabs>
          <w:tab w:val="num" w:pos="1134"/>
        </w:tabs>
        <w:ind w:left="1134" w:hanging="1133"/>
      </w:pPr>
      <w:rPr>
        <w:rFonts w:cs="Times New Roman" w:hint="default"/>
      </w:rPr>
    </w:lvl>
    <w:lvl w:ilvl="2">
      <w:start w:val="1"/>
      <w:numFmt w:val="decimal"/>
      <w:pStyle w:val="3"/>
      <w:lvlText w:val="%1.%2.%3."/>
      <w:lvlJc w:val="left"/>
      <w:pPr>
        <w:tabs>
          <w:tab w:val="num" w:pos="1134"/>
        </w:tabs>
        <w:ind w:left="1134" w:hanging="1133"/>
      </w:pPr>
      <w:rPr>
        <w:rFonts w:cs="Times New Roman" w:hint="default"/>
      </w:rPr>
    </w:lvl>
    <w:lvl w:ilvl="3">
      <w:start w:val="1"/>
      <w:numFmt w:val="decimal"/>
      <w:pStyle w:val="4"/>
      <w:lvlText w:val="%1.%2.%3.%4."/>
      <w:lvlJc w:val="left"/>
      <w:pPr>
        <w:tabs>
          <w:tab w:val="num" w:pos="1134"/>
        </w:tabs>
        <w:ind w:left="1134" w:hanging="1134"/>
      </w:pPr>
      <w:rPr>
        <w:rFonts w:cs="Times New Roman" w:hint="default"/>
      </w:rPr>
    </w:lvl>
    <w:lvl w:ilvl="4">
      <w:start w:val="1"/>
      <w:numFmt w:val="lowerLetter"/>
      <w:pStyle w:val="5ABCD"/>
      <w:lvlText w:val="%5)"/>
      <w:lvlJc w:val="left"/>
      <w:pPr>
        <w:tabs>
          <w:tab w:val="num" w:pos="1701"/>
        </w:tabs>
        <w:ind w:left="1701" w:hanging="567"/>
      </w:pPr>
      <w:rPr>
        <w:rFonts w:cs="Times New Roman" w:hint="default"/>
      </w:rPr>
    </w:lvl>
    <w:lvl w:ilvl="5">
      <w:start w:val="1"/>
      <w:numFmt w:val="decimal"/>
      <w:lvlText w:val="%1.%2.%3.%4.%5.%6"/>
      <w:lvlJc w:val="left"/>
      <w:pPr>
        <w:tabs>
          <w:tab w:val="num" w:pos="2593"/>
        </w:tabs>
        <w:ind w:left="2593" w:hanging="1152"/>
      </w:pPr>
      <w:rPr>
        <w:rFonts w:cs="Times New Roman" w:hint="default"/>
      </w:rPr>
    </w:lvl>
    <w:lvl w:ilvl="6">
      <w:start w:val="1"/>
      <w:numFmt w:val="decimal"/>
      <w:lvlText w:val="%1.%2.%3.%4.%5.%6.%7"/>
      <w:lvlJc w:val="left"/>
      <w:pPr>
        <w:tabs>
          <w:tab w:val="num" w:pos="2737"/>
        </w:tabs>
        <w:ind w:left="2737" w:hanging="1296"/>
      </w:pPr>
      <w:rPr>
        <w:rFonts w:cs="Times New Roman" w:hint="default"/>
      </w:rPr>
    </w:lvl>
    <w:lvl w:ilvl="7">
      <w:start w:val="1"/>
      <w:numFmt w:val="decimal"/>
      <w:lvlText w:val="%1.%2.%3.%4.%5.%6.%7.%8"/>
      <w:lvlJc w:val="left"/>
      <w:pPr>
        <w:tabs>
          <w:tab w:val="num" w:pos="2881"/>
        </w:tabs>
        <w:ind w:left="2881" w:hanging="1440"/>
      </w:pPr>
      <w:rPr>
        <w:rFonts w:cs="Times New Roman" w:hint="default"/>
      </w:rPr>
    </w:lvl>
    <w:lvl w:ilvl="8">
      <w:start w:val="1"/>
      <w:numFmt w:val="decimal"/>
      <w:lvlText w:val="%1.%2.%3.%4.%5.%6.%7.%8.%9"/>
      <w:lvlJc w:val="left"/>
      <w:pPr>
        <w:tabs>
          <w:tab w:val="num" w:pos="3025"/>
        </w:tabs>
        <w:ind w:left="3025" w:hanging="1584"/>
      </w:pPr>
      <w:rPr>
        <w:rFonts w:cs="Times New Roman" w:hint="default"/>
      </w:rPr>
    </w:lvl>
  </w:abstractNum>
  <w:abstractNum w:abstractNumId="34" w15:restartNumberingAfterBreak="0">
    <w:nsid w:val="4C7438B8"/>
    <w:multiLevelType w:val="multilevel"/>
    <w:tmpl w:val="04190023"/>
    <w:styleLink w:val="Style111"/>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5" w15:restartNumberingAfterBreak="0">
    <w:nsid w:val="4CEF37B8"/>
    <w:multiLevelType w:val="multilevel"/>
    <w:tmpl w:val="99804702"/>
    <w:styleLink w:val="LFO7"/>
    <w:lvl w:ilvl="0">
      <w:start w:val="1"/>
      <w:numFmt w:val="decimal"/>
      <w:lvlText w:val="%1."/>
      <w:lvlJc w:val="center"/>
      <w:pPr>
        <w:ind w:left="568" w:hanging="568"/>
      </w:pPr>
      <w:rPr>
        <w:rFonts w:cs="Times New Roman"/>
      </w:rPr>
    </w:lvl>
    <w:lvl w:ilvl="1">
      <w:start w:val="1"/>
      <w:numFmt w:val="decimal"/>
      <w:lvlText w:val="%1.%2."/>
      <w:lvlJc w:val="left"/>
      <w:pPr>
        <w:ind w:left="1134" w:hanging="1133"/>
      </w:pPr>
      <w:rPr>
        <w:rFonts w:cs="Times New Roman"/>
      </w:rPr>
    </w:lvl>
    <w:lvl w:ilvl="2">
      <w:start w:val="1"/>
      <w:numFmt w:val="decimal"/>
      <w:lvlText w:val="%1.%2.%3."/>
      <w:lvlJc w:val="left"/>
      <w:pPr>
        <w:ind w:left="1134" w:hanging="1133"/>
      </w:pPr>
      <w:rPr>
        <w:rFonts w:cs="Times New Roman"/>
      </w:rPr>
    </w:lvl>
    <w:lvl w:ilvl="3">
      <w:start w:val="1"/>
      <w:numFmt w:val="decimal"/>
      <w:lvlText w:val="%1.%2.%3.%4."/>
      <w:lvlJc w:val="left"/>
      <w:pPr>
        <w:ind w:left="1134" w:hanging="1134"/>
      </w:pPr>
      <w:rPr>
        <w:rFonts w:cs="Times New Roman"/>
      </w:rPr>
    </w:lvl>
    <w:lvl w:ilvl="4">
      <w:start w:val="1"/>
      <w:numFmt w:val="lowerLetter"/>
      <w:lvlText w:val="%5)"/>
      <w:lvlJc w:val="left"/>
      <w:pPr>
        <w:ind w:left="1701" w:hanging="567"/>
      </w:pPr>
      <w:rPr>
        <w:rFonts w:cs="Times New Roman"/>
      </w:rPr>
    </w:lvl>
    <w:lvl w:ilvl="5">
      <w:start w:val="1"/>
      <w:numFmt w:val="decimal"/>
      <w:lvlText w:val="%1.%2.%3.%4.%5.%6"/>
      <w:lvlJc w:val="left"/>
      <w:pPr>
        <w:ind w:left="2593" w:hanging="1152"/>
      </w:pPr>
      <w:rPr>
        <w:rFonts w:cs="Times New Roman"/>
      </w:rPr>
    </w:lvl>
    <w:lvl w:ilvl="6">
      <w:start w:val="1"/>
      <w:numFmt w:val="decimal"/>
      <w:lvlText w:val="%1.%2.%3.%4.%5.%6.%7"/>
      <w:lvlJc w:val="left"/>
      <w:pPr>
        <w:ind w:left="2737" w:hanging="1296"/>
      </w:pPr>
      <w:rPr>
        <w:rFonts w:cs="Times New Roman"/>
      </w:rPr>
    </w:lvl>
    <w:lvl w:ilvl="7">
      <w:start w:val="1"/>
      <w:numFmt w:val="decimal"/>
      <w:lvlText w:val="%1.%2.%3.%4.%5.%6.%7.%8"/>
      <w:lvlJc w:val="left"/>
      <w:pPr>
        <w:ind w:left="2881" w:hanging="1440"/>
      </w:pPr>
      <w:rPr>
        <w:rFonts w:cs="Times New Roman"/>
      </w:rPr>
    </w:lvl>
    <w:lvl w:ilvl="8">
      <w:start w:val="1"/>
      <w:numFmt w:val="decimal"/>
      <w:lvlText w:val="%1.%2.%3.%4.%5.%6.%7.%8.%9"/>
      <w:lvlJc w:val="left"/>
      <w:pPr>
        <w:ind w:left="3025" w:hanging="1584"/>
      </w:pPr>
      <w:rPr>
        <w:rFonts w:cs="Times New Roman"/>
      </w:rPr>
    </w:lvl>
  </w:abstractNum>
  <w:abstractNum w:abstractNumId="36" w15:restartNumberingAfterBreak="0">
    <w:nsid w:val="56F408C4"/>
    <w:multiLevelType w:val="hybridMultilevel"/>
    <w:tmpl w:val="97B6AF52"/>
    <w:lvl w:ilvl="0" w:tplc="DB3656A8">
      <w:start w:val="1"/>
      <w:numFmt w:val="bullet"/>
      <w:lvlText w:val="-"/>
      <w:lvlJc w:val="left"/>
      <w:pPr>
        <w:ind w:left="1440" w:hanging="360"/>
      </w:pPr>
      <w:rPr>
        <w:rFonts w:ascii="Tahoma" w:hAnsi="Tahoma"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6095701F"/>
    <w:multiLevelType w:val="hybridMultilevel"/>
    <w:tmpl w:val="9D0EB400"/>
    <w:lvl w:ilvl="0" w:tplc="519656FA">
      <w:start w:val="12"/>
      <w:numFmt w:val="bullet"/>
      <w:pStyle w:val="a3"/>
      <w:lvlText w:val="-"/>
      <w:lvlJc w:val="left"/>
      <w:pPr>
        <w:ind w:left="1211" w:hanging="360"/>
      </w:pPr>
      <w:rPr>
        <w:rFonts w:ascii="Arial" w:eastAsia="Times New Roman" w:hAnsi="Arial" w:cs="Arial" w:hint="default"/>
      </w:rPr>
    </w:lvl>
    <w:lvl w:ilvl="1" w:tplc="0C9AF62C">
      <w:start w:val="1"/>
      <w:numFmt w:val="bullet"/>
      <w:lvlText w:val="o"/>
      <w:lvlJc w:val="left"/>
      <w:pPr>
        <w:ind w:left="1931" w:hanging="360"/>
      </w:pPr>
      <w:rPr>
        <w:rFonts w:ascii="Courier New" w:hAnsi="Courier New" w:cs="Courier New" w:hint="default"/>
      </w:rPr>
    </w:lvl>
    <w:lvl w:ilvl="2" w:tplc="B5C00FF0" w:tentative="1">
      <w:start w:val="1"/>
      <w:numFmt w:val="bullet"/>
      <w:lvlText w:val=""/>
      <w:lvlJc w:val="left"/>
      <w:pPr>
        <w:ind w:left="2651" w:hanging="360"/>
      </w:pPr>
      <w:rPr>
        <w:rFonts w:ascii="Wingdings" w:hAnsi="Wingdings" w:hint="default"/>
      </w:rPr>
    </w:lvl>
    <w:lvl w:ilvl="3" w:tplc="C52804CA" w:tentative="1">
      <w:start w:val="1"/>
      <w:numFmt w:val="bullet"/>
      <w:lvlText w:val=""/>
      <w:lvlJc w:val="left"/>
      <w:pPr>
        <w:ind w:left="3371" w:hanging="360"/>
      </w:pPr>
      <w:rPr>
        <w:rFonts w:ascii="Symbol" w:hAnsi="Symbol" w:hint="default"/>
      </w:rPr>
    </w:lvl>
    <w:lvl w:ilvl="4" w:tplc="30523966" w:tentative="1">
      <w:start w:val="1"/>
      <w:numFmt w:val="bullet"/>
      <w:lvlText w:val="o"/>
      <w:lvlJc w:val="left"/>
      <w:pPr>
        <w:ind w:left="4091" w:hanging="360"/>
      </w:pPr>
      <w:rPr>
        <w:rFonts w:ascii="Courier New" w:hAnsi="Courier New" w:cs="Courier New" w:hint="default"/>
      </w:rPr>
    </w:lvl>
    <w:lvl w:ilvl="5" w:tplc="4B1A97A8" w:tentative="1">
      <w:start w:val="1"/>
      <w:numFmt w:val="bullet"/>
      <w:lvlText w:val=""/>
      <w:lvlJc w:val="left"/>
      <w:pPr>
        <w:ind w:left="4811" w:hanging="360"/>
      </w:pPr>
      <w:rPr>
        <w:rFonts w:ascii="Wingdings" w:hAnsi="Wingdings" w:hint="default"/>
      </w:rPr>
    </w:lvl>
    <w:lvl w:ilvl="6" w:tplc="76E489C6" w:tentative="1">
      <w:start w:val="1"/>
      <w:numFmt w:val="bullet"/>
      <w:lvlText w:val=""/>
      <w:lvlJc w:val="left"/>
      <w:pPr>
        <w:ind w:left="5531" w:hanging="360"/>
      </w:pPr>
      <w:rPr>
        <w:rFonts w:ascii="Symbol" w:hAnsi="Symbol" w:hint="default"/>
      </w:rPr>
    </w:lvl>
    <w:lvl w:ilvl="7" w:tplc="F95AB5C8" w:tentative="1">
      <w:start w:val="1"/>
      <w:numFmt w:val="bullet"/>
      <w:lvlText w:val="o"/>
      <w:lvlJc w:val="left"/>
      <w:pPr>
        <w:ind w:left="6251" w:hanging="360"/>
      </w:pPr>
      <w:rPr>
        <w:rFonts w:ascii="Courier New" w:hAnsi="Courier New" w:cs="Courier New" w:hint="default"/>
      </w:rPr>
    </w:lvl>
    <w:lvl w:ilvl="8" w:tplc="317006F8" w:tentative="1">
      <w:start w:val="1"/>
      <w:numFmt w:val="bullet"/>
      <w:lvlText w:val=""/>
      <w:lvlJc w:val="left"/>
      <w:pPr>
        <w:ind w:left="6971" w:hanging="360"/>
      </w:pPr>
      <w:rPr>
        <w:rFonts w:ascii="Wingdings" w:hAnsi="Wingdings" w:hint="default"/>
      </w:rPr>
    </w:lvl>
  </w:abstractNum>
  <w:abstractNum w:abstractNumId="38" w15:restartNumberingAfterBreak="0">
    <w:nsid w:val="60C65CF7"/>
    <w:multiLevelType w:val="multilevel"/>
    <w:tmpl w:val="C2B05ADE"/>
    <w:lvl w:ilvl="0">
      <w:start w:val="1"/>
      <w:numFmt w:val="bullet"/>
      <w:pStyle w:val="50"/>
      <w:lvlText w:val=""/>
      <w:lvlJc w:val="left"/>
      <w:pPr>
        <w:tabs>
          <w:tab w:val="num" w:pos="1134"/>
        </w:tabs>
        <w:ind w:firstLine="720"/>
      </w:pPr>
      <w:rPr>
        <w:rFonts w:ascii="Symbol" w:hAnsi="Symbol" w:cs="Times New Roman" w:hint="default"/>
        <w:b w:val="0"/>
        <w:i w:val="0"/>
        <w:vanish w:val="0"/>
        <w:color w:val="000000"/>
        <w:sz w:val="24"/>
        <w:szCs w:val="24"/>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Times New Roman" w:hint="default"/>
      </w:rPr>
    </w:lvl>
    <w:lvl w:ilvl="3">
      <w:start w:val="1"/>
      <w:numFmt w:val="bullet"/>
      <w:lvlText w:val=""/>
      <w:lvlJc w:val="left"/>
      <w:pPr>
        <w:tabs>
          <w:tab w:val="num" w:pos="3600"/>
        </w:tabs>
        <w:ind w:left="3600" w:hanging="360"/>
      </w:pPr>
      <w:rPr>
        <w:rFonts w:ascii="Symbol" w:hAnsi="Symbol" w:cs="Times New Roman"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Times New Roman" w:hint="default"/>
      </w:rPr>
    </w:lvl>
    <w:lvl w:ilvl="6">
      <w:start w:val="1"/>
      <w:numFmt w:val="bullet"/>
      <w:lvlText w:val=""/>
      <w:lvlJc w:val="left"/>
      <w:pPr>
        <w:tabs>
          <w:tab w:val="num" w:pos="5760"/>
        </w:tabs>
        <w:ind w:left="5760" w:hanging="360"/>
      </w:pPr>
      <w:rPr>
        <w:rFonts w:ascii="Symbol" w:hAnsi="Symbol" w:cs="Times New Roman"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Times New Roman" w:hint="default"/>
      </w:rPr>
    </w:lvl>
  </w:abstractNum>
  <w:abstractNum w:abstractNumId="39" w15:restartNumberingAfterBreak="0">
    <w:nsid w:val="69617DC2"/>
    <w:multiLevelType w:val="multilevel"/>
    <w:tmpl w:val="3198F38C"/>
    <w:lvl w:ilvl="0">
      <w:start w:val="1"/>
      <w:numFmt w:val="decimal"/>
      <w:pStyle w:val="MyHED1"/>
      <w:lvlText w:val="%1"/>
      <w:lvlJc w:val="left"/>
      <w:pPr>
        <w:tabs>
          <w:tab w:val="num" w:pos="612"/>
        </w:tabs>
        <w:ind w:left="612" w:hanging="432"/>
      </w:pPr>
      <w:rPr>
        <w:rFonts w:ascii="Times New Roman" w:hAnsi="Times New Roman" w:hint="default"/>
        <w:b/>
        <w:i w:val="0"/>
        <w:sz w:val="32"/>
        <w:szCs w:val="32"/>
      </w:rPr>
    </w:lvl>
    <w:lvl w:ilvl="1">
      <w:start w:val="1"/>
      <w:numFmt w:val="decimal"/>
      <w:lvlText w:val="5.%2"/>
      <w:lvlJc w:val="left"/>
      <w:pPr>
        <w:tabs>
          <w:tab w:val="num" w:pos="756"/>
        </w:tabs>
        <w:ind w:left="756" w:hanging="576"/>
      </w:pPr>
      <w:rPr>
        <w:rFonts w:ascii="Times New Roman" w:hAnsi="Times New Roman" w:hint="default"/>
        <w:b/>
        <w:i w:val="0"/>
      </w:rPr>
    </w:lvl>
    <w:lvl w:ilvl="2">
      <w:start w:val="1"/>
      <w:numFmt w:val="decimal"/>
      <w:lvlRestart w:val="1"/>
      <w:pStyle w:val="MyHED"/>
      <w:lvlText w:val="%1.%2.%3"/>
      <w:lvlJc w:val="left"/>
      <w:pPr>
        <w:tabs>
          <w:tab w:val="num" w:pos="900"/>
        </w:tabs>
        <w:ind w:left="900" w:hanging="720"/>
      </w:pPr>
      <w:rPr>
        <w:rFonts w:ascii="Times New Roman" w:hAnsi="Times New Roman" w:hint="default"/>
        <w:b/>
        <w:i w:val="0"/>
      </w:rPr>
    </w:lvl>
    <w:lvl w:ilvl="3">
      <w:start w:val="1"/>
      <w:numFmt w:val="decimal"/>
      <w:lvlText w:val="%4%1.%2.%3.2"/>
      <w:lvlJc w:val="left"/>
      <w:pPr>
        <w:tabs>
          <w:tab w:val="num" w:pos="1044"/>
        </w:tabs>
        <w:ind w:left="1044" w:hanging="864"/>
      </w:pPr>
      <w:rPr>
        <w:rFonts w:ascii="Times New Roman" w:hAnsi="Times New Roman"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40" w15:restartNumberingAfterBreak="0">
    <w:nsid w:val="699B1CAD"/>
    <w:multiLevelType w:val="multilevel"/>
    <w:tmpl w:val="75CA3D4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pStyle w:val="22"/>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6CF70BC1"/>
    <w:multiLevelType w:val="multilevel"/>
    <w:tmpl w:val="A4F03A24"/>
    <w:lvl w:ilvl="0">
      <w:start w:val="1"/>
      <w:numFmt w:val="decimal"/>
      <w:pStyle w:val="12"/>
      <w:lvlText w:val="%1."/>
      <w:lvlJc w:val="left"/>
      <w:pPr>
        <w:tabs>
          <w:tab w:val="num" w:pos="432"/>
        </w:tabs>
        <w:ind w:left="432" w:hanging="432"/>
      </w:pPr>
      <w:rPr>
        <w:rFonts w:hint="default"/>
      </w:rPr>
    </w:lvl>
    <w:lvl w:ilvl="1">
      <w:start w:val="1"/>
      <w:numFmt w:val="decimal"/>
      <w:pStyle w:val="23"/>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ascii="Times New Roman" w:eastAsia="Times New Roman" w:hAnsi="Times New Roman" w:cs="Times New Roman"/>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6FC5208B"/>
    <w:multiLevelType w:val="multilevel"/>
    <w:tmpl w:val="59242A8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FC776B1"/>
    <w:multiLevelType w:val="multilevel"/>
    <w:tmpl w:val="596C0ADA"/>
    <w:styleLink w:val="LFO6"/>
    <w:lvl w:ilvl="0">
      <w:start w:val="1"/>
      <w:numFmt w:val="decimal"/>
      <w:lvlText w:val="%1."/>
      <w:lvlJc w:val="left"/>
      <w:pPr>
        <w:ind w:left="567" w:firstLine="0"/>
      </w:pPr>
      <w:rPr>
        <w:rFonts w:cs="Times New Roman"/>
        <w:strike w:val="0"/>
        <w:dstrike w:val="0"/>
        <w:vanish w:val="0"/>
        <w:color w:val="000000"/>
        <w:spacing w:val="0"/>
        <w:kern w:val="0"/>
        <w:position w:val="0"/>
        <w:u w:val="none"/>
        <w:vertAlign w:val="baseline"/>
      </w:rPr>
    </w:lvl>
    <w:lvl w:ilvl="1">
      <w:start w:val="1"/>
      <w:numFmt w:val="decimal"/>
      <w:lvlText w:val="%1.%2"/>
      <w:lvlJc w:val="left"/>
      <w:pPr>
        <w:ind w:left="567" w:firstLine="0"/>
      </w:pPr>
      <w:rPr>
        <w:rFonts w:cs="Times New Roman"/>
        <w:strike w:val="0"/>
        <w:dstrike w:val="0"/>
        <w:vanish w:val="0"/>
        <w:color w:val="auto"/>
        <w:spacing w:val="0"/>
        <w:w w:val="100"/>
        <w:kern w:val="0"/>
        <w:position w:val="0"/>
        <w:u w:val="none"/>
        <w:vertAlign w:val="baseline"/>
      </w:rPr>
    </w:lvl>
    <w:lvl w:ilvl="2">
      <w:start w:val="1"/>
      <w:numFmt w:val="lowerLetter"/>
      <w:lvlText w:val="%3)"/>
      <w:lvlJc w:val="left"/>
      <w:pPr>
        <w:ind w:left="567" w:firstLine="0"/>
      </w:pPr>
      <w:rPr>
        <w:rFonts w:cs="Times New Roman"/>
        <w:strike w:val="0"/>
        <w:dstrike w:val="0"/>
        <w:vanish w:val="0"/>
        <w:color w:val="000000"/>
        <w:spacing w:val="0"/>
        <w:kern w:val="0"/>
        <w:position w:val="0"/>
        <w:u w:val="none"/>
        <w:vertAlign w:val="baseline"/>
      </w:rPr>
    </w:lvl>
    <w:lvl w:ilvl="3">
      <w:start w:val="1"/>
      <w:numFmt w:val="decimal"/>
      <w:lvlText w:val="%1.%2.%3.%4"/>
      <w:lvlJc w:val="left"/>
      <w:pPr>
        <w:ind w:left="1134" w:firstLine="0"/>
      </w:pPr>
      <w:rPr>
        <w:rFonts w:cs="Times New Roman"/>
        <w:strike w:val="0"/>
        <w:dstrike w:val="0"/>
        <w:vanish w:val="0"/>
        <w:color w:val="auto"/>
        <w:spacing w:val="0"/>
        <w:w w:val="100"/>
        <w:kern w:val="0"/>
        <w:position w:val="0"/>
        <w:u w:val="none"/>
        <w:vertAlign w:val="baseline"/>
      </w:rPr>
    </w:lvl>
    <w:lvl w:ilvl="4">
      <w:start w:val="1"/>
      <w:numFmt w:val="decimal"/>
      <w:lvlText w:val="%1.%2.%3.%4.%5"/>
      <w:lvlJc w:val="left"/>
      <w:pPr>
        <w:ind w:left="1134" w:firstLine="0"/>
      </w:pPr>
      <w:rPr>
        <w:rFonts w:cs="Times New Roman"/>
      </w:rPr>
    </w:lvl>
    <w:lvl w:ilvl="5">
      <w:start w:val="1"/>
      <w:numFmt w:val="lowerLetter"/>
      <w:lvlText w:val="%6)"/>
      <w:lvlJc w:val="left"/>
      <w:pPr>
        <w:ind w:left="2552" w:hanging="567"/>
      </w:pPr>
      <w:rPr>
        <w:rFonts w:cs="Times New Roman"/>
      </w:rPr>
    </w:lvl>
    <w:lvl w:ilvl="6">
      <w:start w:val="1"/>
      <w:numFmt w:val="lowerRoman"/>
      <w:lvlText w:val="%7)"/>
      <w:lvlJc w:val="left"/>
      <w:pPr>
        <w:ind w:left="3119" w:hanging="567"/>
      </w:pPr>
      <w:rPr>
        <w:rFonts w:cs="Times New Roman"/>
      </w:rPr>
    </w:lvl>
    <w:lvl w:ilvl="7">
      <w:start w:val="1"/>
      <w:numFmt w:val="decimal"/>
      <w:lvlText w:val="%1.%2.%3.%4.%5.%6.%7.%8."/>
      <w:lvlJc w:val="left"/>
      <w:pPr>
        <w:ind w:left="4869" w:hanging="1224"/>
      </w:pPr>
      <w:rPr>
        <w:rFonts w:cs="Times New Roman"/>
      </w:rPr>
    </w:lvl>
    <w:lvl w:ilvl="8">
      <w:start w:val="1"/>
      <w:numFmt w:val="decimal"/>
      <w:lvlText w:val="%1.%2.%3.%4.%5.%6.%7.%8.%9."/>
      <w:lvlJc w:val="left"/>
      <w:pPr>
        <w:ind w:left="5445" w:hanging="1440"/>
      </w:pPr>
      <w:rPr>
        <w:rFonts w:cs="Times New Roman"/>
      </w:rPr>
    </w:lvl>
  </w:abstractNum>
  <w:abstractNum w:abstractNumId="44" w15:restartNumberingAfterBreak="0">
    <w:nsid w:val="709F4AA7"/>
    <w:multiLevelType w:val="multilevel"/>
    <w:tmpl w:val="6148A0FC"/>
    <w:lvl w:ilvl="0">
      <w:start w:val="1"/>
      <w:numFmt w:val="upperRoman"/>
      <w:pStyle w:val="13"/>
      <w:lvlText w:val="Раздел %1."/>
      <w:lvlJc w:val="left"/>
      <w:pPr>
        <w:tabs>
          <w:tab w:val="num" w:pos="2268"/>
        </w:tabs>
        <w:ind w:left="2268" w:hanging="2268"/>
      </w:pPr>
      <w:rPr>
        <w:rFonts w:cs="Times New Roman" w:hint="default"/>
        <w:sz w:val="28"/>
        <w:szCs w:val="28"/>
      </w:rPr>
    </w:lvl>
    <w:lvl w:ilvl="1">
      <w:start w:val="1"/>
      <w:numFmt w:val="decimal"/>
      <w:pStyle w:val="24"/>
      <w:lvlText w:val="Статья %2."/>
      <w:lvlJc w:val="left"/>
      <w:pPr>
        <w:tabs>
          <w:tab w:val="num" w:pos="2268"/>
        </w:tabs>
        <w:ind w:left="2268" w:hanging="2268"/>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rPr>
    </w:lvl>
    <w:lvl w:ilvl="2">
      <w:start w:val="1"/>
      <w:numFmt w:val="decimal"/>
      <w:pStyle w:val="30"/>
      <w:lvlText w:val="%2.%3."/>
      <w:lvlJc w:val="left"/>
      <w:pPr>
        <w:tabs>
          <w:tab w:val="num" w:pos="1134"/>
        </w:tabs>
        <w:ind w:left="1134" w:hanging="1134"/>
      </w:pPr>
      <w:rPr>
        <w:rFonts w:cs="Times New Roman" w:hint="default"/>
        <w:b/>
      </w:rPr>
    </w:lvl>
    <w:lvl w:ilvl="3">
      <w:start w:val="1"/>
      <w:numFmt w:val="decimal"/>
      <w:pStyle w:val="40"/>
      <w:lvlText w:val="%2.%3.%4."/>
      <w:lvlJc w:val="left"/>
      <w:pPr>
        <w:tabs>
          <w:tab w:val="num" w:pos="2394"/>
        </w:tabs>
        <w:ind w:left="2394" w:hanging="1134"/>
      </w:pPr>
      <w:rPr>
        <w:rFonts w:cs="Times New Roman" w:hint="default"/>
        <w:b w:val="0"/>
        <w:i w:val="0"/>
        <w:dstrike w:val="0"/>
        <w:color w:val="auto"/>
      </w:rPr>
    </w:lvl>
    <w:lvl w:ilvl="4">
      <w:start w:val="1"/>
      <w:numFmt w:val="russianLower"/>
      <w:pStyle w:val="51"/>
      <w:lvlText w:val="(%5)"/>
      <w:lvlJc w:val="left"/>
      <w:pPr>
        <w:tabs>
          <w:tab w:val="num" w:pos="2835"/>
        </w:tabs>
        <w:ind w:left="2835" w:hanging="567"/>
      </w:pPr>
      <w:rPr>
        <w:rFonts w:cs="Times New Roman" w:hint="default"/>
        <w:b w:val="0"/>
        <w:dstrike w:val="0"/>
        <w:color w:val="auto"/>
      </w:rPr>
    </w:lvl>
    <w:lvl w:ilvl="5">
      <w:start w:val="1"/>
      <w:numFmt w:val="decimal"/>
      <w:pStyle w:val="6"/>
      <w:lvlText w:val="(%6)"/>
      <w:lvlJc w:val="left"/>
      <w:pPr>
        <w:tabs>
          <w:tab w:val="num" w:pos="2835"/>
        </w:tabs>
        <w:ind w:left="2835" w:hanging="567"/>
      </w:pPr>
      <w:rPr>
        <w:rFonts w:cs="Times New Roman" w:hint="default"/>
        <w:b w:val="0"/>
        <w:dstrike w:val="0"/>
        <w:color w:val="auto"/>
      </w:rPr>
    </w:lvl>
    <w:lvl w:ilvl="6">
      <w:start w:val="1"/>
      <w:numFmt w:val="decimal"/>
      <w:lvlRestart w:val="0"/>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5" w15:restartNumberingAfterBreak="0">
    <w:nsid w:val="71BD1D5B"/>
    <w:multiLevelType w:val="hybridMultilevel"/>
    <w:tmpl w:val="A2701EDA"/>
    <w:lvl w:ilvl="0" w:tplc="31A03A66">
      <w:start w:val="1"/>
      <w:numFmt w:val="bullet"/>
      <w:lvlText w:val=""/>
      <w:lvlJc w:val="left"/>
      <w:pPr>
        <w:tabs>
          <w:tab w:val="num" w:pos="1106"/>
        </w:tabs>
        <w:ind w:left="1106" w:hanging="397"/>
      </w:pPr>
      <w:rPr>
        <w:rFonts w:ascii="Wingdings" w:hAnsi="Wingdings" w:cs="Times New Roman" w:hint="default"/>
        <w:sz w:val="16"/>
        <w:szCs w:val="16"/>
      </w:rPr>
    </w:lvl>
    <w:lvl w:ilvl="1" w:tplc="C1B84DAA">
      <w:start w:val="1"/>
      <w:numFmt w:val="bullet"/>
      <w:pStyle w:val="14"/>
      <w:lvlText w:val="o"/>
      <w:lvlJc w:val="left"/>
      <w:pPr>
        <w:tabs>
          <w:tab w:val="num" w:pos="1412"/>
        </w:tabs>
        <w:ind w:left="1412" w:hanging="360"/>
      </w:pPr>
      <w:rPr>
        <w:rFonts w:ascii="Courier New" w:hAnsi="Courier New" w:cs="Courier New" w:hint="default"/>
      </w:rPr>
    </w:lvl>
    <w:lvl w:ilvl="2" w:tplc="F5020716">
      <w:start w:val="1"/>
      <w:numFmt w:val="bullet"/>
      <w:lvlText w:val=""/>
      <w:lvlJc w:val="left"/>
      <w:pPr>
        <w:tabs>
          <w:tab w:val="num" w:pos="2132"/>
        </w:tabs>
        <w:ind w:left="2132" w:hanging="360"/>
      </w:pPr>
      <w:rPr>
        <w:rFonts w:ascii="Wingdings" w:hAnsi="Wingdings" w:cs="Times New Roman" w:hint="default"/>
      </w:rPr>
    </w:lvl>
    <w:lvl w:ilvl="3" w:tplc="3DB6EDDA">
      <w:start w:val="1"/>
      <w:numFmt w:val="bullet"/>
      <w:lvlText w:val=""/>
      <w:lvlJc w:val="left"/>
      <w:pPr>
        <w:tabs>
          <w:tab w:val="num" w:pos="2852"/>
        </w:tabs>
        <w:ind w:left="2852" w:hanging="360"/>
      </w:pPr>
      <w:rPr>
        <w:rFonts w:ascii="Symbol" w:hAnsi="Symbol" w:cs="Times New Roman" w:hint="default"/>
      </w:rPr>
    </w:lvl>
    <w:lvl w:ilvl="4" w:tplc="4F74844C">
      <w:start w:val="1"/>
      <w:numFmt w:val="bullet"/>
      <w:lvlText w:val="o"/>
      <w:lvlJc w:val="left"/>
      <w:pPr>
        <w:tabs>
          <w:tab w:val="num" w:pos="3572"/>
        </w:tabs>
        <w:ind w:left="3572" w:hanging="360"/>
      </w:pPr>
      <w:rPr>
        <w:rFonts w:ascii="Courier New" w:hAnsi="Courier New" w:cs="Courier New" w:hint="default"/>
      </w:rPr>
    </w:lvl>
    <w:lvl w:ilvl="5" w:tplc="C5C258C8">
      <w:start w:val="1"/>
      <w:numFmt w:val="bullet"/>
      <w:lvlText w:val=""/>
      <w:lvlJc w:val="left"/>
      <w:pPr>
        <w:tabs>
          <w:tab w:val="num" w:pos="4292"/>
        </w:tabs>
        <w:ind w:left="4292" w:hanging="360"/>
      </w:pPr>
      <w:rPr>
        <w:rFonts w:ascii="Wingdings" w:hAnsi="Wingdings" w:cs="Times New Roman" w:hint="default"/>
      </w:rPr>
    </w:lvl>
    <w:lvl w:ilvl="6" w:tplc="8D3EEB9C">
      <w:start w:val="1"/>
      <w:numFmt w:val="bullet"/>
      <w:lvlText w:val=""/>
      <w:lvlJc w:val="left"/>
      <w:pPr>
        <w:tabs>
          <w:tab w:val="num" w:pos="5012"/>
        </w:tabs>
        <w:ind w:left="5012" w:hanging="360"/>
      </w:pPr>
      <w:rPr>
        <w:rFonts w:ascii="Symbol" w:hAnsi="Symbol" w:cs="Times New Roman" w:hint="default"/>
      </w:rPr>
    </w:lvl>
    <w:lvl w:ilvl="7" w:tplc="695EB208">
      <w:start w:val="1"/>
      <w:numFmt w:val="bullet"/>
      <w:lvlText w:val="o"/>
      <w:lvlJc w:val="left"/>
      <w:pPr>
        <w:tabs>
          <w:tab w:val="num" w:pos="5732"/>
        </w:tabs>
        <w:ind w:left="5732" w:hanging="360"/>
      </w:pPr>
      <w:rPr>
        <w:rFonts w:ascii="Courier New" w:hAnsi="Courier New" w:cs="Courier New" w:hint="default"/>
      </w:rPr>
    </w:lvl>
    <w:lvl w:ilvl="8" w:tplc="4900039A">
      <w:start w:val="1"/>
      <w:numFmt w:val="bullet"/>
      <w:lvlText w:val=""/>
      <w:lvlJc w:val="left"/>
      <w:pPr>
        <w:tabs>
          <w:tab w:val="num" w:pos="6452"/>
        </w:tabs>
        <w:ind w:left="6452" w:hanging="360"/>
      </w:pPr>
      <w:rPr>
        <w:rFonts w:ascii="Wingdings" w:hAnsi="Wingdings" w:cs="Times New Roman" w:hint="default"/>
      </w:rPr>
    </w:lvl>
  </w:abstractNum>
  <w:abstractNum w:abstractNumId="46" w15:restartNumberingAfterBreak="0">
    <w:nsid w:val="76B13419"/>
    <w:multiLevelType w:val="hybridMultilevel"/>
    <w:tmpl w:val="9D4609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77C33A0C"/>
    <w:multiLevelType w:val="hybridMultilevel"/>
    <w:tmpl w:val="1D825F4C"/>
    <w:lvl w:ilvl="0" w:tplc="E86E8428">
      <w:start w:val="1"/>
      <w:numFmt w:val="bullet"/>
      <w:lvlText w:val=""/>
      <w:lvlJc w:val="left"/>
      <w:pPr>
        <w:tabs>
          <w:tab w:val="num" w:pos="720"/>
        </w:tabs>
        <w:ind w:left="720" w:hanging="360"/>
      </w:pPr>
      <w:rPr>
        <w:rFonts w:ascii="Wingdings" w:hAnsi="Wingdings"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8" w15:restartNumberingAfterBreak="0">
    <w:nsid w:val="7A06169B"/>
    <w:multiLevelType w:val="hybridMultilevel"/>
    <w:tmpl w:val="DF6E315A"/>
    <w:lvl w:ilvl="0" w:tplc="04190005">
      <w:start w:val="1"/>
      <w:numFmt w:val="bullet"/>
      <w:lvlText w:val=""/>
      <w:lvlJc w:val="left"/>
      <w:pPr>
        <w:tabs>
          <w:tab w:val="num" w:pos="1287"/>
        </w:tabs>
        <w:ind w:left="1287" w:hanging="360"/>
      </w:pPr>
      <w:rPr>
        <w:rFonts w:ascii="Wingdings" w:hAnsi="Wingdings" w:hint="default"/>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49" w15:restartNumberingAfterBreak="0">
    <w:nsid w:val="7B2F1282"/>
    <w:multiLevelType w:val="hybridMultilevel"/>
    <w:tmpl w:val="04BCEB68"/>
    <w:lvl w:ilvl="0" w:tplc="5686BC72">
      <w:start w:val="10"/>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B733CBF"/>
    <w:multiLevelType w:val="multilevel"/>
    <w:tmpl w:val="33D842EA"/>
    <w:lvl w:ilvl="0">
      <w:start w:val="3"/>
      <w:numFmt w:val="decimal"/>
      <w:lvlText w:val="%1."/>
      <w:lvlJc w:val="left"/>
      <w:pPr>
        <w:tabs>
          <w:tab w:val="num" w:pos="567"/>
        </w:tabs>
        <w:ind w:left="510" w:hanging="510"/>
      </w:pPr>
      <w:rPr>
        <w:rFonts w:hint="default"/>
      </w:rPr>
    </w:lvl>
    <w:lvl w:ilvl="1">
      <w:start w:val="1"/>
      <w:numFmt w:val="decimal"/>
      <w:lvlText w:val="%1.%2."/>
      <w:lvlJc w:val="left"/>
      <w:pPr>
        <w:tabs>
          <w:tab w:val="num" w:pos="720"/>
        </w:tabs>
        <w:ind w:left="-380" w:firstLine="380"/>
      </w:pPr>
      <w:rPr>
        <w:rFonts w:hint="default"/>
      </w:rPr>
    </w:lvl>
    <w:lvl w:ilvl="2">
      <w:start w:val="1"/>
      <w:numFmt w:val="decimal"/>
      <w:pStyle w:val="31"/>
      <w:lvlText w:val="%1.%2.%3"/>
      <w:lvlJc w:val="left"/>
      <w:pPr>
        <w:tabs>
          <w:tab w:val="num" w:pos="360"/>
        </w:tabs>
        <w:ind w:left="360" w:hanging="36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41"/>
  </w:num>
  <w:num w:numId="2">
    <w:abstractNumId w:val="40"/>
  </w:num>
  <w:num w:numId="3">
    <w:abstractNumId w:val="16"/>
  </w:num>
  <w:num w:numId="4">
    <w:abstractNumId w:val="44"/>
  </w:num>
  <w:num w:numId="5">
    <w:abstractNumId w:val="12"/>
  </w:num>
  <w:num w:numId="6">
    <w:abstractNumId w:val="6"/>
    <w:lvlOverride w:ilvl="0">
      <w:lvl w:ilvl="0">
        <w:start w:val="2"/>
        <w:numFmt w:val="decimal"/>
        <w:lvlText w:val="%1."/>
        <w:lvlJc w:val="left"/>
        <w:pPr>
          <w:tabs>
            <w:tab w:val="num" w:pos="360"/>
          </w:tabs>
          <w:ind w:left="360" w:hanging="360"/>
        </w:pPr>
        <w:rPr>
          <w:rFonts w:ascii="Times New Roman" w:hAnsi="Times New Roman" w:cs="Times New Roman" w:hint="default"/>
          <w:sz w:val="24"/>
          <w:szCs w:val="24"/>
        </w:rPr>
      </w:lvl>
    </w:lvlOverride>
    <w:lvlOverride w:ilvl="1">
      <w:lvl w:ilvl="1">
        <w:start w:val="1"/>
        <w:numFmt w:val="decimal"/>
        <w:lvlText w:val="%1.%2."/>
        <w:lvlJc w:val="left"/>
        <w:pPr>
          <w:tabs>
            <w:tab w:val="num" w:pos="972"/>
          </w:tabs>
          <w:ind w:left="972" w:hanging="432"/>
        </w:pPr>
        <w:rPr>
          <w:rFonts w:ascii="Times New Roman" w:eastAsia="Times New Roman" w:hAnsi="Times New Roman" w:cs="Times New Roman"/>
          <w:b/>
          <w:bCs/>
        </w:rPr>
      </w:lvl>
    </w:lvlOverride>
    <w:lvlOverride w:ilvl="2">
      <w:lvl w:ilvl="2">
        <w:start w:val="1"/>
        <w:numFmt w:val="decimal"/>
        <w:pStyle w:val="My"/>
        <w:lvlText w:val="%1.%2.%3."/>
        <w:lvlJc w:val="left"/>
        <w:pPr>
          <w:tabs>
            <w:tab w:val="num" w:pos="1440"/>
          </w:tabs>
          <w:ind w:left="1224" w:hanging="504"/>
        </w:pPr>
        <w:rPr>
          <w:rFonts w:cs="Times New Roman"/>
          <w:b/>
          <w:bCs/>
        </w:rPr>
      </w:lvl>
    </w:lvlOverride>
    <w:lvlOverride w:ilvl="3">
      <w:lvl w:ilvl="3">
        <w:start w:val="1"/>
        <w:numFmt w:val="decimal"/>
        <w:lvlText w:val="%1.%2.%3.%4."/>
        <w:lvlJc w:val="left"/>
        <w:pPr>
          <w:tabs>
            <w:tab w:val="num" w:pos="1800"/>
          </w:tabs>
          <w:ind w:left="1728" w:hanging="648"/>
        </w:pPr>
        <w:rPr>
          <w:rFonts w:cs="Times New Roman"/>
          <w:b/>
          <w:bCs/>
        </w:rPr>
      </w:lvl>
    </w:lvlOverride>
  </w:num>
  <w:num w:numId="7">
    <w:abstractNumId w:val="34"/>
  </w:num>
  <w:num w:numId="8">
    <w:abstractNumId w:val="0"/>
  </w:num>
  <w:num w:numId="9">
    <w:abstractNumId w:val="26"/>
  </w:num>
  <w:num w:numId="10">
    <w:abstractNumId w:val="45"/>
  </w:num>
  <w:num w:numId="11">
    <w:abstractNumId w:val="17"/>
  </w:num>
  <w:num w:numId="12">
    <w:abstractNumId w:val="8"/>
  </w:num>
  <w:num w:numId="13">
    <w:abstractNumId w:val="20"/>
  </w:num>
  <w:num w:numId="14">
    <w:abstractNumId w:val="38"/>
  </w:num>
  <w:num w:numId="15">
    <w:abstractNumId w:val="39"/>
  </w:num>
  <w:num w:numId="16">
    <w:abstractNumId w:val="50"/>
  </w:num>
  <w:num w:numId="17">
    <w:abstractNumId w:val="37"/>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25"/>
  </w:num>
  <w:num w:numId="21">
    <w:abstractNumId w:val="33"/>
  </w:num>
  <w:num w:numId="22">
    <w:abstractNumId w:val="14"/>
  </w:num>
  <w:num w:numId="23">
    <w:abstractNumId w:val="19"/>
  </w:num>
  <w:num w:numId="24">
    <w:abstractNumId w:val="18"/>
  </w:num>
  <w:num w:numId="25">
    <w:abstractNumId w:val="29"/>
  </w:num>
  <w:num w:numId="26">
    <w:abstractNumId w:val="21"/>
  </w:num>
  <w:num w:numId="27">
    <w:abstractNumId w:val="43"/>
  </w:num>
  <w:num w:numId="28">
    <w:abstractNumId w:val="35"/>
  </w:num>
  <w:num w:numId="29">
    <w:abstractNumId w:val="28"/>
  </w:num>
  <w:num w:numId="30">
    <w:abstractNumId w:val="36"/>
  </w:num>
  <w:num w:numId="31">
    <w:abstractNumId w:val="15"/>
  </w:num>
  <w:num w:numId="32">
    <w:abstractNumId w:val="9"/>
  </w:num>
  <w:num w:numId="33">
    <w:abstractNumId w:val="24"/>
    <w:lvlOverride w:ilvl="0">
      <w:startOverride w:val="1"/>
    </w:lvlOverride>
  </w:num>
  <w:num w:numId="34">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31"/>
  </w:num>
  <w:num w:numId="37">
    <w:abstractNumId w:val="13"/>
  </w:num>
  <w:num w:numId="38">
    <w:abstractNumId w:val="23"/>
  </w:num>
  <w:num w:numId="39">
    <w:abstractNumId w:val="22"/>
  </w:num>
  <w:num w:numId="40">
    <w:abstractNumId w:val="4"/>
  </w:num>
  <w:num w:numId="41">
    <w:abstractNumId w:val="5"/>
  </w:num>
  <w:num w:numId="42">
    <w:abstractNumId w:val="27"/>
  </w:num>
  <w:num w:numId="43">
    <w:abstractNumId w:val="11"/>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8"/>
  </w:num>
  <w:num w:numId="45">
    <w:abstractNumId w:val="30"/>
  </w:num>
  <w:num w:numId="46">
    <w:abstractNumId w:val="46"/>
  </w:num>
  <w:num w:numId="47">
    <w:abstractNumId w:val="42"/>
  </w:num>
  <w:num w:numId="48">
    <w:abstractNumId w:val="49"/>
  </w:num>
  <w:num w:numId="49">
    <w:abstractNumId w:val="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7D5"/>
    <w:rsid w:val="00000B25"/>
    <w:rsid w:val="00000F12"/>
    <w:rsid w:val="0000107B"/>
    <w:rsid w:val="00001329"/>
    <w:rsid w:val="0000172D"/>
    <w:rsid w:val="000022F8"/>
    <w:rsid w:val="00002428"/>
    <w:rsid w:val="0000251A"/>
    <w:rsid w:val="00002C06"/>
    <w:rsid w:val="00002DB9"/>
    <w:rsid w:val="00003273"/>
    <w:rsid w:val="000035D9"/>
    <w:rsid w:val="000036DB"/>
    <w:rsid w:val="00003894"/>
    <w:rsid w:val="00003938"/>
    <w:rsid w:val="00003A71"/>
    <w:rsid w:val="0000440F"/>
    <w:rsid w:val="00004E50"/>
    <w:rsid w:val="00004F16"/>
    <w:rsid w:val="00005074"/>
    <w:rsid w:val="00005285"/>
    <w:rsid w:val="0000592E"/>
    <w:rsid w:val="0000599B"/>
    <w:rsid w:val="0000611B"/>
    <w:rsid w:val="0000627E"/>
    <w:rsid w:val="00006374"/>
    <w:rsid w:val="0000693A"/>
    <w:rsid w:val="00006CF8"/>
    <w:rsid w:val="00007088"/>
    <w:rsid w:val="000074CB"/>
    <w:rsid w:val="00007FF0"/>
    <w:rsid w:val="00010317"/>
    <w:rsid w:val="000106C3"/>
    <w:rsid w:val="00011230"/>
    <w:rsid w:val="0001161C"/>
    <w:rsid w:val="0001165D"/>
    <w:rsid w:val="000118F3"/>
    <w:rsid w:val="00011D65"/>
    <w:rsid w:val="00011F77"/>
    <w:rsid w:val="00011F96"/>
    <w:rsid w:val="000126FE"/>
    <w:rsid w:val="000128C3"/>
    <w:rsid w:val="00012CB0"/>
    <w:rsid w:val="00013482"/>
    <w:rsid w:val="00013E2D"/>
    <w:rsid w:val="00013FCA"/>
    <w:rsid w:val="00014090"/>
    <w:rsid w:val="00014E5F"/>
    <w:rsid w:val="00014F79"/>
    <w:rsid w:val="000153AD"/>
    <w:rsid w:val="0001545F"/>
    <w:rsid w:val="00015F1D"/>
    <w:rsid w:val="00016106"/>
    <w:rsid w:val="000172C8"/>
    <w:rsid w:val="00017A30"/>
    <w:rsid w:val="00017C3C"/>
    <w:rsid w:val="000204A3"/>
    <w:rsid w:val="0002071B"/>
    <w:rsid w:val="0002090C"/>
    <w:rsid w:val="00020CF0"/>
    <w:rsid w:val="00020DAB"/>
    <w:rsid w:val="000211FD"/>
    <w:rsid w:val="00021200"/>
    <w:rsid w:val="000213BA"/>
    <w:rsid w:val="000217F0"/>
    <w:rsid w:val="00021D91"/>
    <w:rsid w:val="000220A5"/>
    <w:rsid w:val="00022460"/>
    <w:rsid w:val="0002251C"/>
    <w:rsid w:val="000227EC"/>
    <w:rsid w:val="00022911"/>
    <w:rsid w:val="000231A1"/>
    <w:rsid w:val="0002335C"/>
    <w:rsid w:val="00023615"/>
    <w:rsid w:val="00023E7A"/>
    <w:rsid w:val="00024337"/>
    <w:rsid w:val="00024355"/>
    <w:rsid w:val="00024AAB"/>
    <w:rsid w:val="000253E7"/>
    <w:rsid w:val="0002549A"/>
    <w:rsid w:val="000265B3"/>
    <w:rsid w:val="00026D96"/>
    <w:rsid w:val="000270BC"/>
    <w:rsid w:val="000270FE"/>
    <w:rsid w:val="00027191"/>
    <w:rsid w:val="00031E12"/>
    <w:rsid w:val="00031E49"/>
    <w:rsid w:val="00031F7D"/>
    <w:rsid w:val="00031FA4"/>
    <w:rsid w:val="00031FBD"/>
    <w:rsid w:val="00032589"/>
    <w:rsid w:val="00032B4D"/>
    <w:rsid w:val="0003313E"/>
    <w:rsid w:val="00033542"/>
    <w:rsid w:val="000336BA"/>
    <w:rsid w:val="0003392A"/>
    <w:rsid w:val="00033B80"/>
    <w:rsid w:val="00033D60"/>
    <w:rsid w:val="00034378"/>
    <w:rsid w:val="0003441E"/>
    <w:rsid w:val="00034458"/>
    <w:rsid w:val="000344F4"/>
    <w:rsid w:val="00035C22"/>
    <w:rsid w:val="00035EA9"/>
    <w:rsid w:val="00035F6B"/>
    <w:rsid w:val="000360C0"/>
    <w:rsid w:val="0003636B"/>
    <w:rsid w:val="000367C1"/>
    <w:rsid w:val="00036BC7"/>
    <w:rsid w:val="000373A2"/>
    <w:rsid w:val="00037ABB"/>
    <w:rsid w:val="00040BE4"/>
    <w:rsid w:val="00041050"/>
    <w:rsid w:val="000410E2"/>
    <w:rsid w:val="000414E6"/>
    <w:rsid w:val="0004296A"/>
    <w:rsid w:val="00042E6E"/>
    <w:rsid w:val="00044A65"/>
    <w:rsid w:val="00044F89"/>
    <w:rsid w:val="000454A5"/>
    <w:rsid w:val="000458F8"/>
    <w:rsid w:val="00045AC2"/>
    <w:rsid w:val="00045D96"/>
    <w:rsid w:val="00045E02"/>
    <w:rsid w:val="00045E2B"/>
    <w:rsid w:val="00046356"/>
    <w:rsid w:val="000466E7"/>
    <w:rsid w:val="0004683E"/>
    <w:rsid w:val="00046D93"/>
    <w:rsid w:val="00046E0C"/>
    <w:rsid w:val="00047E0B"/>
    <w:rsid w:val="000506C2"/>
    <w:rsid w:val="0005073E"/>
    <w:rsid w:val="00050FBE"/>
    <w:rsid w:val="0005176A"/>
    <w:rsid w:val="00052A56"/>
    <w:rsid w:val="0005354F"/>
    <w:rsid w:val="00053A6E"/>
    <w:rsid w:val="000541A4"/>
    <w:rsid w:val="00054EA9"/>
    <w:rsid w:val="0005549E"/>
    <w:rsid w:val="000556B9"/>
    <w:rsid w:val="00055715"/>
    <w:rsid w:val="00055936"/>
    <w:rsid w:val="0005648E"/>
    <w:rsid w:val="00056846"/>
    <w:rsid w:val="0005712C"/>
    <w:rsid w:val="0005745E"/>
    <w:rsid w:val="0006063A"/>
    <w:rsid w:val="000610BC"/>
    <w:rsid w:val="000615C8"/>
    <w:rsid w:val="00061866"/>
    <w:rsid w:val="00061A77"/>
    <w:rsid w:val="00061C2A"/>
    <w:rsid w:val="00062196"/>
    <w:rsid w:val="000628E8"/>
    <w:rsid w:val="00062939"/>
    <w:rsid w:val="00062A09"/>
    <w:rsid w:val="00063124"/>
    <w:rsid w:val="00063243"/>
    <w:rsid w:val="00063B83"/>
    <w:rsid w:val="00063D3E"/>
    <w:rsid w:val="000646D7"/>
    <w:rsid w:val="00065142"/>
    <w:rsid w:val="00065928"/>
    <w:rsid w:val="00065C8D"/>
    <w:rsid w:val="00066054"/>
    <w:rsid w:val="00066257"/>
    <w:rsid w:val="000666C1"/>
    <w:rsid w:val="000668EC"/>
    <w:rsid w:val="00066CB0"/>
    <w:rsid w:val="000675D0"/>
    <w:rsid w:val="00067A7B"/>
    <w:rsid w:val="00070048"/>
    <w:rsid w:val="00070B58"/>
    <w:rsid w:val="00071B4E"/>
    <w:rsid w:val="00071D61"/>
    <w:rsid w:val="000721C5"/>
    <w:rsid w:val="000729BB"/>
    <w:rsid w:val="00072F59"/>
    <w:rsid w:val="0007377C"/>
    <w:rsid w:val="00073B30"/>
    <w:rsid w:val="00073D0A"/>
    <w:rsid w:val="000740A6"/>
    <w:rsid w:val="00074571"/>
    <w:rsid w:val="0007585B"/>
    <w:rsid w:val="00076263"/>
    <w:rsid w:val="00076E30"/>
    <w:rsid w:val="00076E6A"/>
    <w:rsid w:val="0007706C"/>
    <w:rsid w:val="0007725A"/>
    <w:rsid w:val="000772EA"/>
    <w:rsid w:val="00077323"/>
    <w:rsid w:val="00077E44"/>
    <w:rsid w:val="000802A3"/>
    <w:rsid w:val="000809C0"/>
    <w:rsid w:val="00080E59"/>
    <w:rsid w:val="00081C4D"/>
    <w:rsid w:val="000825C7"/>
    <w:rsid w:val="000827AF"/>
    <w:rsid w:val="00082803"/>
    <w:rsid w:val="0008295A"/>
    <w:rsid w:val="000835BF"/>
    <w:rsid w:val="0008412C"/>
    <w:rsid w:val="00084263"/>
    <w:rsid w:val="00084D2F"/>
    <w:rsid w:val="000859F4"/>
    <w:rsid w:val="00085B80"/>
    <w:rsid w:val="00085F80"/>
    <w:rsid w:val="00086523"/>
    <w:rsid w:val="00086635"/>
    <w:rsid w:val="0008695D"/>
    <w:rsid w:val="00086991"/>
    <w:rsid w:val="00087A1C"/>
    <w:rsid w:val="00087EC4"/>
    <w:rsid w:val="000907F0"/>
    <w:rsid w:val="000908DF"/>
    <w:rsid w:val="0009095E"/>
    <w:rsid w:val="00090A42"/>
    <w:rsid w:val="00091025"/>
    <w:rsid w:val="000915CC"/>
    <w:rsid w:val="00091AB9"/>
    <w:rsid w:val="00091D9E"/>
    <w:rsid w:val="000920FA"/>
    <w:rsid w:val="000929B3"/>
    <w:rsid w:val="00092B56"/>
    <w:rsid w:val="00092BEA"/>
    <w:rsid w:val="000933D4"/>
    <w:rsid w:val="00094082"/>
    <w:rsid w:val="000944A6"/>
    <w:rsid w:val="000945B6"/>
    <w:rsid w:val="00094B68"/>
    <w:rsid w:val="00094C65"/>
    <w:rsid w:val="00095765"/>
    <w:rsid w:val="00096501"/>
    <w:rsid w:val="000965B7"/>
    <w:rsid w:val="00096860"/>
    <w:rsid w:val="00096F2F"/>
    <w:rsid w:val="00096F32"/>
    <w:rsid w:val="00096F80"/>
    <w:rsid w:val="00096FDA"/>
    <w:rsid w:val="0009723F"/>
    <w:rsid w:val="000A0481"/>
    <w:rsid w:val="000A06E7"/>
    <w:rsid w:val="000A0D18"/>
    <w:rsid w:val="000A1351"/>
    <w:rsid w:val="000A1524"/>
    <w:rsid w:val="000A152D"/>
    <w:rsid w:val="000A1BAD"/>
    <w:rsid w:val="000A31B7"/>
    <w:rsid w:val="000A36AB"/>
    <w:rsid w:val="000A37CE"/>
    <w:rsid w:val="000A3DD8"/>
    <w:rsid w:val="000A4CC0"/>
    <w:rsid w:val="000A54A1"/>
    <w:rsid w:val="000A5943"/>
    <w:rsid w:val="000A59D4"/>
    <w:rsid w:val="000A5AAF"/>
    <w:rsid w:val="000A5C09"/>
    <w:rsid w:val="000A6082"/>
    <w:rsid w:val="000A6329"/>
    <w:rsid w:val="000A67DE"/>
    <w:rsid w:val="000A693D"/>
    <w:rsid w:val="000A696F"/>
    <w:rsid w:val="000A6CD0"/>
    <w:rsid w:val="000A6D3A"/>
    <w:rsid w:val="000A7451"/>
    <w:rsid w:val="000B0182"/>
    <w:rsid w:val="000B0419"/>
    <w:rsid w:val="000B1145"/>
    <w:rsid w:val="000B194A"/>
    <w:rsid w:val="000B1A4A"/>
    <w:rsid w:val="000B29D0"/>
    <w:rsid w:val="000B2DC0"/>
    <w:rsid w:val="000B34E0"/>
    <w:rsid w:val="000B35C2"/>
    <w:rsid w:val="000B36B0"/>
    <w:rsid w:val="000B3770"/>
    <w:rsid w:val="000B3832"/>
    <w:rsid w:val="000B48C5"/>
    <w:rsid w:val="000B51B4"/>
    <w:rsid w:val="000B7AE8"/>
    <w:rsid w:val="000C0381"/>
    <w:rsid w:val="000C07A4"/>
    <w:rsid w:val="000C08F4"/>
    <w:rsid w:val="000C0BF0"/>
    <w:rsid w:val="000C1323"/>
    <w:rsid w:val="000C1461"/>
    <w:rsid w:val="000C1679"/>
    <w:rsid w:val="000C1CC4"/>
    <w:rsid w:val="000C2DC3"/>
    <w:rsid w:val="000C3275"/>
    <w:rsid w:val="000C35F5"/>
    <w:rsid w:val="000C3716"/>
    <w:rsid w:val="000C3A14"/>
    <w:rsid w:val="000C3C8E"/>
    <w:rsid w:val="000C3EA0"/>
    <w:rsid w:val="000C3ECE"/>
    <w:rsid w:val="000C3F8D"/>
    <w:rsid w:val="000C4339"/>
    <w:rsid w:val="000C4345"/>
    <w:rsid w:val="000C4E49"/>
    <w:rsid w:val="000C4F7E"/>
    <w:rsid w:val="000C5542"/>
    <w:rsid w:val="000C56FC"/>
    <w:rsid w:val="000C5B72"/>
    <w:rsid w:val="000C61D4"/>
    <w:rsid w:val="000C66DD"/>
    <w:rsid w:val="000C692E"/>
    <w:rsid w:val="000C6D4E"/>
    <w:rsid w:val="000C6DA4"/>
    <w:rsid w:val="000C6DCF"/>
    <w:rsid w:val="000C6F13"/>
    <w:rsid w:val="000C740A"/>
    <w:rsid w:val="000C79A1"/>
    <w:rsid w:val="000C7AC5"/>
    <w:rsid w:val="000C7B48"/>
    <w:rsid w:val="000C7BAD"/>
    <w:rsid w:val="000C7C2A"/>
    <w:rsid w:val="000D0019"/>
    <w:rsid w:val="000D01A3"/>
    <w:rsid w:val="000D073A"/>
    <w:rsid w:val="000D0D9F"/>
    <w:rsid w:val="000D0FB3"/>
    <w:rsid w:val="000D1744"/>
    <w:rsid w:val="000D1E3B"/>
    <w:rsid w:val="000D334F"/>
    <w:rsid w:val="000D37D6"/>
    <w:rsid w:val="000D38A3"/>
    <w:rsid w:val="000D3DFF"/>
    <w:rsid w:val="000D40F3"/>
    <w:rsid w:val="000D43B0"/>
    <w:rsid w:val="000D4B6F"/>
    <w:rsid w:val="000D4EEB"/>
    <w:rsid w:val="000D531C"/>
    <w:rsid w:val="000D54E0"/>
    <w:rsid w:val="000D565D"/>
    <w:rsid w:val="000D57C9"/>
    <w:rsid w:val="000D5DAC"/>
    <w:rsid w:val="000D5F55"/>
    <w:rsid w:val="000D659D"/>
    <w:rsid w:val="000D6861"/>
    <w:rsid w:val="000D6CAD"/>
    <w:rsid w:val="000D6D6A"/>
    <w:rsid w:val="000D7415"/>
    <w:rsid w:val="000E07FC"/>
    <w:rsid w:val="000E0F54"/>
    <w:rsid w:val="000E159C"/>
    <w:rsid w:val="000E1614"/>
    <w:rsid w:val="000E16DF"/>
    <w:rsid w:val="000E1EB1"/>
    <w:rsid w:val="000E207B"/>
    <w:rsid w:val="000E2783"/>
    <w:rsid w:val="000E389A"/>
    <w:rsid w:val="000E42A9"/>
    <w:rsid w:val="000E49EC"/>
    <w:rsid w:val="000E4FB9"/>
    <w:rsid w:val="000E6124"/>
    <w:rsid w:val="000E66A8"/>
    <w:rsid w:val="000E680A"/>
    <w:rsid w:val="000E6D25"/>
    <w:rsid w:val="000E6D99"/>
    <w:rsid w:val="000E7280"/>
    <w:rsid w:val="000E77E0"/>
    <w:rsid w:val="000E7919"/>
    <w:rsid w:val="000E7CBE"/>
    <w:rsid w:val="000F0096"/>
    <w:rsid w:val="000F0885"/>
    <w:rsid w:val="000F0B2A"/>
    <w:rsid w:val="000F1068"/>
    <w:rsid w:val="000F12AB"/>
    <w:rsid w:val="000F1C1D"/>
    <w:rsid w:val="000F2479"/>
    <w:rsid w:val="000F24D0"/>
    <w:rsid w:val="000F27FE"/>
    <w:rsid w:val="000F2A87"/>
    <w:rsid w:val="000F373F"/>
    <w:rsid w:val="000F3938"/>
    <w:rsid w:val="000F3A54"/>
    <w:rsid w:val="000F43FB"/>
    <w:rsid w:val="000F5512"/>
    <w:rsid w:val="000F5C48"/>
    <w:rsid w:val="000F728C"/>
    <w:rsid w:val="000F7FA2"/>
    <w:rsid w:val="00100000"/>
    <w:rsid w:val="0010011D"/>
    <w:rsid w:val="00100645"/>
    <w:rsid w:val="00101556"/>
    <w:rsid w:val="001022A5"/>
    <w:rsid w:val="001023CF"/>
    <w:rsid w:val="001031AC"/>
    <w:rsid w:val="00103307"/>
    <w:rsid w:val="0010331A"/>
    <w:rsid w:val="00103856"/>
    <w:rsid w:val="00103BA2"/>
    <w:rsid w:val="00103C71"/>
    <w:rsid w:val="001041DC"/>
    <w:rsid w:val="00104915"/>
    <w:rsid w:val="00104EBA"/>
    <w:rsid w:val="001056FB"/>
    <w:rsid w:val="00105D5F"/>
    <w:rsid w:val="0010631F"/>
    <w:rsid w:val="001066F2"/>
    <w:rsid w:val="00106AE6"/>
    <w:rsid w:val="001075E6"/>
    <w:rsid w:val="0010767F"/>
    <w:rsid w:val="00110090"/>
    <w:rsid w:val="00110430"/>
    <w:rsid w:val="00110726"/>
    <w:rsid w:val="00110759"/>
    <w:rsid w:val="001109BC"/>
    <w:rsid w:val="00111489"/>
    <w:rsid w:val="00111666"/>
    <w:rsid w:val="00111D6F"/>
    <w:rsid w:val="00111F11"/>
    <w:rsid w:val="0011203A"/>
    <w:rsid w:val="0011299E"/>
    <w:rsid w:val="00113500"/>
    <w:rsid w:val="00113D55"/>
    <w:rsid w:val="00114191"/>
    <w:rsid w:val="0011465C"/>
    <w:rsid w:val="0011501D"/>
    <w:rsid w:val="001154DB"/>
    <w:rsid w:val="00115724"/>
    <w:rsid w:val="00115B3E"/>
    <w:rsid w:val="00115D09"/>
    <w:rsid w:val="00116786"/>
    <w:rsid w:val="00117461"/>
    <w:rsid w:val="00117F02"/>
    <w:rsid w:val="00120599"/>
    <w:rsid w:val="00120F89"/>
    <w:rsid w:val="001213A6"/>
    <w:rsid w:val="00121633"/>
    <w:rsid w:val="0012193A"/>
    <w:rsid w:val="00121A4F"/>
    <w:rsid w:val="00121B51"/>
    <w:rsid w:val="00121C13"/>
    <w:rsid w:val="00122691"/>
    <w:rsid w:val="00122986"/>
    <w:rsid w:val="00123BE7"/>
    <w:rsid w:val="00123CBB"/>
    <w:rsid w:val="001241D8"/>
    <w:rsid w:val="00124437"/>
    <w:rsid w:val="00124440"/>
    <w:rsid w:val="00125979"/>
    <w:rsid w:val="00126886"/>
    <w:rsid w:val="001269EB"/>
    <w:rsid w:val="00126FF1"/>
    <w:rsid w:val="0013001F"/>
    <w:rsid w:val="00130341"/>
    <w:rsid w:val="00130E18"/>
    <w:rsid w:val="0013127E"/>
    <w:rsid w:val="001315DD"/>
    <w:rsid w:val="0013168D"/>
    <w:rsid w:val="001320B2"/>
    <w:rsid w:val="00132D4A"/>
    <w:rsid w:val="00132EA5"/>
    <w:rsid w:val="001330FF"/>
    <w:rsid w:val="00134479"/>
    <w:rsid w:val="0013448A"/>
    <w:rsid w:val="00134F5A"/>
    <w:rsid w:val="00135CC9"/>
    <w:rsid w:val="00135EB5"/>
    <w:rsid w:val="001365E6"/>
    <w:rsid w:val="00136628"/>
    <w:rsid w:val="00136868"/>
    <w:rsid w:val="00136C92"/>
    <w:rsid w:val="00136DB6"/>
    <w:rsid w:val="00137671"/>
    <w:rsid w:val="00137697"/>
    <w:rsid w:val="001376BE"/>
    <w:rsid w:val="00137DF7"/>
    <w:rsid w:val="00140A69"/>
    <w:rsid w:val="00140DEB"/>
    <w:rsid w:val="00141149"/>
    <w:rsid w:val="00141190"/>
    <w:rsid w:val="00141A4C"/>
    <w:rsid w:val="00141ED0"/>
    <w:rsid w:val="00141F66"/>
    <w:rsid w:val="00142899"/>
    <w:rsid w:val="00142A4E"/>
    <w:rsid w:val="00142D77"/>
    <w:rsid w:val="001433A4"/>
    <w:rsid w:val="0014347E"/>
    <w:rsid w:val="00143A51"/>
    <w:rsid w:val="001446F9"/>
    <w:rsid w:val="0014493C"/>
    <w:rsid w:val="00144F98"/>
    <w:rsid w:val="001454E7"/>
    <w:rsid w:val="0014573A"/>
    <w:rsid w:val="001457D9"/>
    <w:rsid w:val="001458CC"/>
    <w:rsid w:val="00145FB6"/>
    <w:rsid w:val="0014654F"/>
    <w:rsid w:val="00146811"/>
    <w:rsid w:val="0014694B"/>
    <w:rsid w:val="00146D27"/>
    <w:rsid w:val="00146FE7"/>
    <w:rsid w:val="00147B38"/>
    <w:rsid w:val="001502FD"/>
    <w:rsid w:val="00150333"/>
    <w:rsid w:val="001508D2"/>
    <w:rsid w:val="00150FBC"/>
    <w:rsid w:val="0015151B"/>
    <w:rsid w:val="00151839"/>
    <w:rsid w:val="00152068"/>
    <w:rsid w:val="0015236C"/>
    <w:rsid w:val="00152639"/>
    <w:rsid w:val="001528C5"/>
    <w:rsid w:val="001536DF"/>
    <w:rsid w:val="00153992"/>
    <w:rsid w:val="00153ED8"/>
    <w:rsid w:val="001542FB"/>
    <w:rsid w:val="00154351"/>
    <w:rsid w:val="0015488D"/>
    <w:rsid w:val="00154963"/>
    <w:rsid w:val="00154976"/>
    <w:rsid w:val="001549D0"/>
    <w:rsid w:val="00154B61"/>
    <w:rsid w:val="0015507F"/>
    <w:rsid w:val="00155193"/>
    <w:rsid w:val="00155585"/>
    <w:rsid w:val="0015579B"/>
    <w:rsid w:val="001563D7"/>
    <w:rsid w:val="001569FA"/>
    <w:rsid w:val="00156BA3"/>
    <w:rsid w:val="00156EF2"/>
    <w:rsid w:val="00157926"/>
    <w:rsid w:val="00160078"/>
    <w:rsid w:val="00160DA4"/>
    <w:rsid w:val="00161790"/>
    <w:rsid w:val="001619B8"/>
    <w:rsid w:val="00161DDE"/>
    <w:rsid w:val="00161E37"/>
    <w:rsid w:val="001622A5"/>
    <w:rsid w:val="0016250D"/>
    <w:rsid w:val="00162F6B"/>
    <w:rsid w:val="00162FAB"/>
    <w:rsid w:val="00162FB8"/>
    <w:rsid w:val="0016351B"/>
    <w:rsid w:val="00164164"/>
    <w:rsid w:val="001643CD"/>
    <w:rsid w:val="00165197"/>
    <w:rsid w:val="001651A2"/>
    <w:rsid w:val="001654BE"/>
    <w:rsid w:val="00165815"/>
    <w:rsid w:val="00165A9A"/>
    <w:rsid w:val="00165B45"/>
    <w:rsid w:val="00165EFF"/>
    <w:rsid w:val="0016666C"/>
    <w:rsid w:val="0016671D"/>
    <w:rsid w:val="00166BB0"/>
    <w:rsid w:val="0017049D"/>
    <w:rsid w:val="00170922"/>
    <w:rsid w:val="00170ACC"/>
    <w:rsid w:val="00171077"/>
    <w:rsid w:val="00171156"/>
    <w:rsid w:val="001713A6"/>
    <w:rsid w:val="001713CD"/>
    <w:rsid w:val="00171479"/>
    <w:rsid w:val="00172448"/>
    <w:rsid w:val="00172EBA"/>
    <w:rsid w:val="00172FE1"/>
    <w:rsid w:val="00173712"/>
    <w:rsid w:val="00173A3C"/>
    <w:rsid w:val="001742AD"/>
    <w:rsid w:val="00174B1C"/>
    <w:rsid w:val="00174C18"/>
    <w:rsid w:val="001754BE"/>
    <w:rsid w:val="00175C92"/>
    <w:rsid w:val="001771EA"/>
    <w:rsid w:val="00177770"/>
    <w:rsid w:val="00177C08"/>
    <w:rsid w:val="00177FCF"/>
    <w:rsid w:val="00180100"/>
    <w:rsid w:val="00181060"/>
    <w:rsid w:val="001812B8"/>
    <w:rsid w:val="00181316"/>
    <w:rsid w:val="0018146B"/>
    <w:rsid w:val="00181484"/>
    <w:rsid w:val="001819AD"/>
    <w:rsid w:val="00181A28"/>
    <w:rsid w:val="00181F34"/>
    <w:rsid w:val="00182069"/>
    <w:rsid w:val="001820D1"/>
    <w:rsid w:val="001820FB"/>
    <w:rsid w:val="00182217"/>
    <w:rsid w:val="001823D9"/>
    <w:rsid w:val="00182A05"/>
    <w:rsid w:val="00182BEF"/>
    <w:rsid w:val="00182C43"/>
    <w:rsid w:val="00182D57"/>
    <w:rsid w:val="00183755"/>
    <w:rsid w:val="00183E58"/>
    <w:rsid w:val="0018436E"/>
    <w:rsid w:val="00184B22"/>
    <w:rsid w:val="0018505F"/>
    <w:rsid w:val="00185A8A"/>
    <w:rsid w:val="00185ADB"/>
    <w:rsid w:val="00185BFB"/>
    <w:rsid w:val="00185DEE"/>
    <w:rsid w:val="001867DB"/>
    <w:rsid w:val="00186CA9"/>
    <w:rsid w:val="00186FF0"/>
    <w:rsid w:val="00187974"/>
    <w:rsid w:val="00187DD3"/>
    <w:rsid w:val="00187E81"/>
    <w:rsid w:val="0019019B"/>
    <w:rsid w:val="00190810"/>
    <w:rsid w:val="00190B60"/>
    <w:rsid w:val="00190C84"/>
    <w:rsid w:val="00191611"/>
    <w:rsid w:val="001922E1"/>
    <w:rsid w:val="0019279B"/>
    <w:rsid w:val="00194311"/>
    <w:rsid w:val="0019431B"/>
    <w:rsid w:val="00194595"/>
    <w:rsid w:val="0019472A"/>
    <w:rsid w:val="00194AF3"/>
    <w:rsid w:val="001961C7"/>
    <w:rsid w:val="0019655B"/>
    <w:rsid w:val="0019692D"/>
    <w:rsid w:val="00196C31"/>
    <w:rsid w:val="00197659"/>
    <w:rsid w:val="001A0260"/>
    <w:rsid w:val="001A08E9"/>
    <w:rsid w:val="001A1346"/>
    <w:rsid w:val="001A1374"/>
    <w:rsid w:val="001A1B27"/>
    <w:rsid w:val="001A1DDF"/>
    <w:rsid w:val="001A22E6"/>
    <w:rsid w:val="001A27BC"/>
    <w:rsid w:val="001A2FBC"/>
    <w:rsid w:val="001A354E"/>
    <w:rsid w:val="001A3969"/>
    <w:rsid w:val="001A43ED"/>
    <w:rsid w:val="001A44EC"/>
    <w:rsid w:val="001A46BE"/>
    <w:rsid w:val="001A4811"/>
    <w:rsid w:val="001A4D09"/>
    <w:rsid w:val="001A50C5"/>
    <w:rsid w:val="001A592A"/>
    <w:rsid w:val="001A5C97"/>
    <w:rsid w:val="001A68C6"/>
    <w:rsid w:val="001A693A"/>
    <w:rsid w:val="001A6AE4"/>
    <w:rsid w:val="001A6B85"/>
    <w:rsid w:val="001A6BA6"/>
    <w:rsid w:val="001A70AF"/>
    <w:rsid w:val="001A775B"/>
    <w:rsid w:val="001B00C0"/>
    <w:rsid w:val="001B0E2B"/>
    <w:rsid w:val="001B0F65"/>
    <w:rsid w:val="001B174E"/>
    <w:rsid w:val="001B19DD"/>
    <w:rsid w:val="001B2627"/>
    <w:rsid w:val="001B26CA"/>
    <w:rsid w:val="001B2CEB"/>
    <w:rsid w:val="001B3273"/>
    <w:rsid w:val="001B33EB"/>
    <w:rsid w:val="001B39FF"/>
    <w:rsid w:val="001B3AFF"/>
    <w:rsid w:val="001B4481"/>
    <w:rsid w:val="001B494F"/>
    <w:rsid w:val="001B4C91"/>
    <w:rsid w:val="001B4D58"/>
    <w:rsid w:val="001B50C8"/>
    <w:rsid w:val="001B5FDC"/>
    <w:rsid w:val="001B6709"/>
    <w:rsid w:val="001B691E"/>
    <w:rsid w:val="001B70FE"/>
    <w:rsid w:val="001B73E4"/>
    <w:rsid w:val="001B7417"/>
    <w:rsid w:val="001C03AB"/>
    <w:rsid w:val="001C047C"/>
    <w:rsid w:val="001C053E"/>
    <w:rsid w:val="001C06DE"/>
    <w:rsid w:val="001C0CA5"/>
    <w:rsid w:val="001C12E2"/>
    <w:rsid w:val="001C244B"/>
    <w:rsid w:val="001C272E"/>
    <w:rsid w:val="001C2941"/>
    <w:rsid w:val="001C2FDD"/>
    <w:rsid w:val="001C350D"/>
    <w:rsid w:val="001C38D6"/>
    <w:rsid w:val="001C3904"/>
    <w:rsid w:val="001C42A4"/>
    <w:rsid w:val="001C496E"/>
    <w:rsid w:val="001C49A4"/>
    <w:rsid w:val="001C523B"/>
    <w:rsid w:val="001C5451"/>
    <w:rsid w:val="001C551F"/>
    <w:rsid w:val="001C5565"/>
    <w:rsid w:val="001C58BB"/>
    <w:rsid w:val="001C5AF0"/>
    <w:rsid w:val="001C620B"/>
    <w:rsid w:val="001C65D0"/>
    <w:rsid w:val="001C6618"/>
    <w:rsid w:val="001C663D"/>
    <w:rsid w:val="001C6924"/>
    <w:rsid w:val="001C6A28"/>
    <w:rsid w:val="001C6B55"/>
    <w:rsid w:val="001C6D11"/>
    <w:rsid w:val="001C74C5"/>
    <w:rsid w:val="001C7ABC"/>
    <w:rsid w:val="001D098B"/>
    <w:rsid w:val="001D0B37"/>
    <w:rsid w:val="001D110A"/>
    <w:rsid w:val="001D1391"/>
    <w:rsid w:val="001D1EA1"/>
    <w:rsid w:val="001D2AC3"/>
    <w:rsid w:val="001D2C80"/>
    <w:rsid w:val="001D2EC4"/>
    <w:rsid w:val="001D2FE0"/>
    <w:rsid w:val="001D31E2"/>
    <w:rsid w:val="001D3456"/>
    <w:rsid w:val="001D3AA2"/>
    <w:rsid w:val="001D3CF1"/>
    <w:rsid w:val="001D3E56"/>
    <w:rsid w:val="001D4317"/>
    <w:rsid w:val="001D43F8"/>
    <w:rsid w:val="001D44F2"/>
    <w:rsid w:val="001D47FA"/>
    <w:rsid w:val="001D48E4"/>
    <w:rsid w:val="001D4939"/>
    <w:rsid w:val="001D4B23"/>
    <w:rsid w:val="001D4F82"/>
    <w:rsid w:val="001D5144"/>
    <w:rsid w:val="001D55A6"/>
    <w:rsid w:val="001D5661"/>
    <w:rsid w:val="001D5BFE"/>
    <w:rsid w:val="001D61DC"/>
    <w:rsid w:val="001D63F9"/>
    <w:rsid w:val="001D6479"/>
    <w:rsid w:val="001D6A07"/>
    <w:rsid w:val="001D6F38"/>
    <w:rsid w:val="001D722F"/>
    <w:rsid w:val="001D76C6"/>
    <w:rsid w:val="001D7A73"/>
    <w:rsid w:val="001E03F8"/>
    <w:rsid w:val="001E04DE"/>
    <w:rsid w:val="001E068C"/>
    <w:rsid w:val="001E0826"/>
    <w:rsid w:val="001E0892"/>
    <w:rsid w:val="001E0E38"/>
    <w:rsid w:val="001E16B3"/>
    <w:rsid w:val="001E2276"/>
    <w:rsid w:val="001E2294"/>
    <w:rsid w:val="001E2832"/>
    <w:rsid w:val="001E33C8"/>
    <w:rsid w:val="001E346A"/>
    <w:rsid w:val="001E3F31"/>
    <w:rsid w:val="001E45E4"/>
    <w:rsid w:val="001E485A"/>
    <w:rsid w:val="001E5595"/>
    <w:rsid w:val="001E5FB2"/>
    <w:rsid w:val="001E638F"/>
    <w:rsid w:val="001E6BF4"/>
    <w:rsid w:val="001E6FF8"/>
    <w:rsid w:val="001E7249"/>
    <w:rsid w:val="001E735C"/>
    <w:rsid w:val="001E7AC7"/>
    <w:rsid w:val="001F0590"/>
    <w:rsid w:val="001F06D4"/>
    <w:rsid w:val="001F0891"/>
    <w:rsid w:val="001F08F9"/>
    <w:rsid w:val="001F0EAC"/>
    <w:rsid w:val="001F121D"/>
    <w:rsid w:val="001F139E"/>
    <w:rsid w:val="001F1570"/>
    <w:rsid w:val="001F1CBB"/>
    <w:rsid w:val="001F24CE"/>
    <w:rsid w:val="001F2520"/>
    <w:rsid w:val="001F27C7"/>
    <w:rsid w:val="001F2965"/>
    <w:rsid w:val="001F2D04"/>
    <w:rsid w:val="001F3286"/>
    <w:rsid w:val="001F405E"/>
    <w:rsid w:val="001F4110"/>
    <w:rsid w:val="001F441C"/>
    <w:rsid w:val="001F4759"/>
    <w:rsid w:val="001F49AF"/>
    <w:rsid w:val="001F4A5A"/>
    <w:rsid w:val="001F4B50"/>
    <w:rsid w:val="001F59C9"/>
    <w:rsid w:val="001F5EEE"/>
    <w:rsid w:val="001F60B3"/>
    <w:rsid w:val="001F614D"/>
    <w:rsid w:val="001F641B"/>
    <w:rsid w:val="001F66D2"/>
    <w:rsid w:val="001F671A"/>
    <w:rsid w:val="001F6A05"/>
    <w:rsid w:val="001F6A25"/>
    <w:rsid w:val="001F6A49"/>
    <w:rsid w:val="001F6DBA"/>
    <w:rsid w:val="001F6EED"/>
    <w:rsid w:val="001F717D"/>
    <w:rsid w:val="0020019E"/>
    <w:rsid w:val="00200BD2"/>
    <w:rsid w:val="00200C8D"/>
    <w:rsid w:val="0020113B"/>
    <w:rsid w:val="00201518"/>
    <w:rsid w:val="002019F5"/>
    <w:rsid w:val="00201C30"/>
    <w:rsid w:val="00201D15"/>
    <w:rsid w:val="00201EB2"/>
    <w:rsid w:val="002026D3"/>
    <w:rsid w:val="00202878"/>
    <w:rsid w:val="00202904"/>
    <w:rsid w:val="00202D90"/>
    <w:rsid w:val="00202DD3"/>
    <w:rsid w:val="00202F56"/>
    <w:rsid w:val="0020355A"/>
    <w:rsid w:val="00203E89"/>
    <w:rsid w:val="0020476A"/>
    <w:rsid w:val="00204819"/>
    <w:rsid w:val="00204AC8"/>
    <w:rsid w:val="00204D52"/>
    <w:rsid w:val="00205400"/>
    <w:rsid w:val="0020554E"/>
    <w:rsid w:val="002055E9"/>
    <w:rsid w:val="002056F4"/>
    <w:rsid w:val="0020587B"/>
    <w:rsid w:val="00205DA0"/>
    <w:rsid w:val="00206243"/>
    <w:rsid w:val="002072FD"/>
    <w:rsid w:val="002076CA"/>
    <w:rsid w:val="00210215"/>
    <w:rsid w:val="002102F4"/>
    <w:rsid w:val="0021047B"/>
    <w:rsid w:val="00210C49"/>
    <w:rsid w:val="00210CAF"/>
    <w:rsid w:val="002111E7"/>
    <w:rsid w:val="002117D6"/>
    <w:rsid w:val="00212156"/>
    <w:rsid w:val="00212225"/>
    <w:rsid w:val="002126A6"/>
    <w:rsid w:val="00212BD8"/>
    <w:rsid w:val="00213042"/>
    <w:rsid w:val="002132ED"/>
    <w:rsid w:val="00213F23"/>
    <w:rsid w:val="00214C3C"/>
    <w:rsid w:val="00214C9D"/>
    <w:rsid w:val="0021502C"/>
    <w:rsid w:val="0021666D"/>
    <w:rsid w:val="0021728B"/>
    <w:rsid w:val="0021745F"/>
    <w:rsid w:val="002179B5"/>
    <w:rsid w:val="00217A1A"/>
    <w:rsid w:val="00220335"/>
    <w:rsid w:val="00220379"/>
    <w:rsid w:val="00220B00"/>
    <w:rsid w:val="00221366"/>
    <w:rsid w:val="0022147C"/>
    <w:rsid w:val="00221734"/>
    <w:rsid w:val="00221911"/>
    <w:rsid w:val="00221D10"/>
    <w:rsid w:val="00221EBA"/>
    <w:rsid w:val="0022250F"/>
    <w:rsid w:val="002228C3"/>
    <w:rsid w:val="002230AA"/>
    <w:rsid w:val="0022351E"/>
    <w:rsid w:val="00223984"/>
    <w:rsid w:val="00223DF9"/>
    <w:rsid w:val="00224038"/>
    <w:rsid w:val="002242FF"/>
    <w:rsid w:val="002243C0"/>
    <w:rsid w:val="00224417"/>
    <w:rsid w:val="0022484C"/>
    <w:rsid w:val="00225A6F"/>
    <w:rsid w:val="00225D16"/>
    <w:rsid w:val="00225E26"/>
    <w:rsid w:val="002265E4"/>
    <w:rsid w:val="00226965"/>
    <w:rsid w:val="00227072"/>
    <w:rsid w:val="00227526"/>
    <w:rsid w:val="002306B5"/>
    <w:rsid w:val="002308FB"/>
    <w:rsid w:val="00231079"/>
    <w:rsid w:val="00231783"/>
    <w:rsid w:val="002317B4"/>
    <w:rsid w:val="00232718"/>
    <w:rsid w:val="0023296C"/>
    <w:rsid w:val="00232D9D"/>
    <w:rsid w:val="00232DE0"/>
    <w:rsid w:val="00232EE2"/>
    <w:rsid w:val="00232F14"/>
    <w:rsid w:val="00232FDF"/>
    <w:rsid w:val="0023307B"/>
    <w:rsid w:val="002335D5"/>
    <w:rsid w:val="002339D9"/>
    <w:rsid w:val="00233B9C"/>
    <w:rsid w:val="002341A1"/>
    <w:rsid w:val="00234AC9"/>
    <w:rsid w:val="00234BD9"/>
    <w:rsid w:val="00234CBD"/>
    <w:rsid w:val="00234FCE"/>
    <w:rsid w:val="00235503"/>
    <w:rsid w:val="00235532"/>
    <w:rsid w:val="00235600"/>
    <w:rsid w:val="002358A2"/>
    <w:rsid w:val="00235AC7"/>
    <w:rsid w:val="00235CB0"/>
    <w:rsid w:val="00235D1E"/>
    <w:rsid w:val="00235FE8"/>
    <w:rsid w:val="0023634C"/>
    <w:rsid w:val="00236356"/>
    <w:rsid w:val="00236AC0"/>
    <w:rsid w:val="00236F53"/>
    <w:rsid w:val="0023717C"/>
    <w:rsid w:val="0023737E"/>
    <w:rsid w:val="002374FA"/>
    <w:rsid w:val="00237692"/>
    <w:rsid w:val="00240540"/>
    <w:rsid w:val="002406D2"/>
    <w:rsid w:val="0024092B"/>
    <w:rsid w:val="002409E0"/>
    <w:rsid w:val="00240BDF"/>
    <w:rsid w:val="00240D28"/>
    <w:rsid w:val="00241103"/>
    <w:rsid w:val="002412E1"/>
    <w:rsid w:val="0024165B"/>
    <w:rsid w:val="00241752"/>
    <w:rsid w:val="00241B93"/>
    <w:rsid w:val="00241EC6"/>
    <w:rsid w:val="00241FB3"/>
    <w:rsid w:val="00243492"/>
    <w:rsid w:val="00243F2E"/>
    <w:rsid w:val="00243F7B"/>
    <w:rsid w:val="00244240"/>
    <w:rsid w:val="00244290"/>
    <w:rsid w:val="002449A1"/>
    <w:rsid w:val="00244ABB"/>
    <w:rsid w:val="0024521E"/>
    <w:rsid w:val="002457D5"/>
    <w:rsid w:val="00245B03"/>
    <w:rsid w:val="00245CCB"/>
    <w:rsid w:val="00245E71"/>
    <w:rsid w:val="00246070"/>
    <w:rsid w:val="002469F2"/>
    <w:rsid w:val="00247024"/>
    <w:rsid w:val="002473D8"/>
    <w:rsid w:val="00247514"/>
    <w:rsid w:val="00247F6F"/>
    <w:rsid w:val="00250581"/>
    <w:rsid w:val="00250C02"/>
    <w:rsid w:val="00250FB0"/>
    <w:rsid w:val="00251312"/>
    <w:rsid w:val="0025212C"/>
    <w:rsid w:val="0025225A"/>
    <w:rsid w:val="00252B5F"/>
    <w:rsid w:val="00252C11"/>
    <w:rsid w:val="00253380"/>
    <w:rsid w:val="0025370B"/>
    <w:rsid w:val="00253A64"/>
    <w:rsid w:val="002547E4"/>
    <w:rsid w:val="002548AE"/>
    <w:rsid w:val="00254A9D"/>
    <w:rsid w:val="00254C7B"/>
    <w:rsid w:val="00254CF3"/>
    <w:rsid w:val="0025615D"/>
    <w:rsid w:val="00256F23"/>
    <w:rsid w:val="00257270"/>
    <w:rsid w:val="002572E0"/>
    <w:rsid w:val="00257DBD"/>
    <w:rsid w:val="00260FC7"/>
    <w:rsid w:val="00260FD8"/>
    <w:rsid w:val="00261302"/>
    <w:rsid w:val="0026138D"/>
    <w:rsid w:val="00261A15"/>
    <w:rsid w:val="002626BE"/>
    <w:rsid w:val="002627DC"/>
    <w:rsid w:val="002629BA"/>
    <w:rsid w:val="00262D95"/>
    <w:rsid w:val="00263147"/>
    <w:rsid w:val="00263E9E"/>
    <w:rsid w:val="0026402B"/>
    <w:rsid w:val="002646CA"/>
    <w:rsid w:val="00264721"/>
    <w:rsid w:val="00264897"/>
    <w:rsid w:val="00264A09"/>
    <w:rsid w:val="00264B8C"/>
    <w:rsid w:val="00264F9D"/>
    <w:rsid w:val="00264FE4"/>
    <w:rsid w:val="00265681"/>
    <w:rsid w:val="002658C5"/>
    <w:rsid w:val="00265BEE"/>
    <w:rsid w:val="002665AB"/>
    <w:rsid w:val="00266B42"/>
    <w:rsid w:val="00266C46"/>
    <w:rsid w:val="00267BC4"/>
    <w:rsid w:val="00267FD4"/>
    <w:rsid w:val="00270EA6"/>
    <w:rsid w:val="00270EF5"/>
    <w:rsid w:val="0027153E"/>
    <w:rsid w:val="002716F2"/>
    <w:rsid w:val="00271B8F"/>
    <w:rsid w:val="00271F37"/>
    <w:rsid w:val="0027240C"/>
    <w:rsid w:val="002724B3"/>
    <w:rsid w:val="0027260C"/>
    <w:rsid w:val="00272A04"/>
    <w:rsid w:val="002734BD"/>
    <w:rsid w:val="002737CE"/>
    <w:rsid w:val="0027385F"/>
    <w:rsid w:val="002741FB"/>
    <w:rsid w:val="002742BB"/>
    <w:rsid w:val="002747B0"/>
    <w:rsid w:val="00274AC4"/>
    <w:rsid w:val="00275025"/>
    <w:rsid w:val="0027532C"/>
    <w:rsid w:val="0027560F"/>
    <w:rsid w:val="002758F2"/>
    <w:rsid w:val="0027656B"/>
    <w:rsid w:val="00276A12"/>
    <w:rsid w:val="00276CC2"/>
    <w:rsid w:val="0027741B"/>
    <w:rsid w:val="0027762C"/>
    <w:rsid w:val="00277DAE"/>
    <w:rsid w:val="00277F78"/>
    <w:rsid w:val="002807CA"/>
    <w:rsid w:val="00280BEF"/>
    <w:rsid w:val="00280D32"/>
    <w:rsid w:val="00280E18"/>
    <w:rsid w:val="0028172E"/>
    <w:rsid w:val="00281739"/>
    <w:rsid w:val="002819B8"/>
    <w:rsid w:val="00281DF1"/>
    <w:rsid w:val="00281EF9"/>
    <w:rsid w:val="002821ED"/>
    <w:rsid w:val="00282217"/>
    <w:rsid w:val="00282270"/>
    <w:rsid w:val="002824BC"/>
    <w:rsid w:val="00282696"/>
    <w:rsid w:val="00282994"/>
    <w:rsid w:val="00282DCC"/>
    <w:rsid w:val="00282F6D"/>
    <w:rsid w:val="002831D6"/>
    <w:rsid w:val="002833B2"/>
    <w:rsid w:val="002834A7"/>
    <w:rsid w:val="002835FA"/>
    <w:rsid w:val="002839F2"/>
    <w:rsid w:val="002841C6"/>
    <w:rsid w:val="00284388"/>
    <w:rsid w:val="002845E9"/>
    <w:rsid w:val="00284911"/>
    <w:rsid w:val="00285565"/>
    <w:rsid w:val="002857B5"/>
    <w:rsid w:val="00285C81"/>
    <w:rsid w:val="00285D93"/>
    <w:rsid w:val="0028609E"/>
    <w:rsid w:val="00286225"/>
    <w:rsid w:val="00286729"/>
    <w:rsid w:val="002867B2"/>
    <w:rsid w:val="0028682E"/>
    <w:rsid w:val="0028704D"/>
    <w:rsid w:val="00287256"/>
    <w:rsid w:val="00287260"/>
    <w:rsid w:val="002908C8"/>
    <w:rsid w:val="00290933"/>
    <w:rsid w:val="0029121B"/>
    <w:rsid w:val="00291289"/>
    <w:rsid w:val="002916CC"/>
    <w:rsid w:val="00291E5A"/>
    <w:rsid w:val="00291F77"/>
    <w:rsid w:val="00292355"/>
    <w:rsid w:val="00293349"/>
    <w:rsid w:val="002935BE"/>
    <w:rsid w:val="00293869"/>
    <w:rsid w:val="002946B0"/>
    <w:rsid w:val="002949AE"/>
    <w:rsid w:val="002949E0"/>
    <w:rsid w:val="00294C44"/>
    <w:rsid w:val="00294F9D"/>
    <w:rsid w:val="002951DB"/>
    <w:rsid w:val="00295B1E"/>
    <w:rsid w:val="00295E02"/>
    <w:rsid w:val="002968A4"/>
    <w:rsid w:val="00296959"/>
    <w:rsid w:val="00296B1E"/>
    <w:rsid w:val="00296C53"/>
    <w:rsid w:val="00296D0C"/>
    <w:rsid w:val="00296DBB"/>
    <w:rsid w:val="00296DC3"/>
    <w:rsid w:val="00296E16"/>
    <w:rsid w:val="0029713F"/>
    <w:rsid w:val="00297825"/>
    <w:rsid w:val="00297DCF"/>
    <w:rsid w:val="00297DED"/>
    <w:rsid w:val="002A037B"/>
    <w:rsid w:val="002A07A9"/>
    <w:rsid w:val="002A0A14"/>
    <w:rsid w:val="002A18EB"/>
    <w:rsid w:val="002A1912"/>
    <w:rsid w:val="002A197A"/>
    <w:rsid w:val="002A1A68"/>
    <w:rsid w:val="002A1D73"/>
    <w:rsid w:val="002A28EE"/>
    <w:rsid w:val="002A2C94"/>
    <w:rsid w:val="002A2DBA"/>
    <w:rsid w:val="002A3158"/>
    <w:rsid w:val="002A347F"/>
    <w:rsid w:val="002A3E17"/>
    <w:rsid w:val="002A3EB0"/>
    <w:rsid w:val="002A4019"/>
    <w:rsid w:val="002A408D"/>
    <w:rsid w:val="002A48C4"/>
    <w:rsid w:val="002A5323"/>
    <w:rsid w:val="002A535E"/>
    <w:rsid w:val="002A54B1"/>
    <w:rsid w:val="002A558E"/>
    <w:rsid w:val="002A564E"/>
    <w:rsid w:val="002A596D"/>
    <w:rsid w:val="002A7710"/>
    <w:rsid w:val="002A7C15"/>
    <w:rsid w:val="002B01D4"/>
    <w:rsid w:val="002B0235"/>
    <w:rsid w:val="002B0B8C"/>
    <w:rsid w:val="002B0C8E"/>
    <w:rsid w:val="002B0F1D"/>
    <w:rsid w:val="002B1814"/>
    <w:rsid w:val="002B2A45"/>
    <w:rsid w:val="002B2AB9"/>
    <w:rsid w:val="002B2EB8"/>
    <w:rsid w:val="002B3808"/>
    <w:rsid w:val="002B3D90"/>
    <w:rsid w:val="002B4064"/>
    <w:rsid w:val="002B4633"/>
    <w:rsid w:val="002B46CF"/>
    <w:rsid w:val="002B4752"/>
    <w:rsid w:val="002B51A1"/>
    <w:rsid w:val="002B5374"/>
    <w:rsid w:val="002B66F5"/>
    <w:rsid w:val="002B6FF4"/>
    <w:rsid w:val="002B739D"/>
    <w:rsid w:val="002B7674"/>
    <w:rsid w:val="002B7A97"/>
    <w:rsid w:val="002C0099"/>
    <w:rsid w:val="002C0158"/>
    <w:rsid w:val="002C04EE"/>
    <w:rsid w:val="002C09D8"/>
    <w:rsid w:val="002C0DF2"/>
    <w:rsid w:val="002C1321"/>
    <w:rsid w:val="002C19BE"/>
    <w:rsid w:val="002C19E5"/>
    <w:rsid w:val="002C1F8F"/>
    <w:rsid w:val="002C20D6"/>
    <w:rsid w:val="002C297F"/>
    <w:rsid w:val="002C2AB4"/>
    <w:rsid w:val="002C2C92"/>
    <w:rsid w:val="002C33A1"/>
    <w:rsid w:val="002C3437"/>
    <w:rsid w:val="002C35D1"/>
    <w:rsid w:val="002C365E"/>
    <w:rsid w:val="002C3B3E"/>
    <w:rsid w:val="002C3CCA"/>
    <w:rsid w:val="002C3CDD"/>
    <w:rsid w:val="002C3EE6"/>
    <w:rsid w:val="002C444F"/>
    <w:rsid w:val="002C5CD2"/>
    <w:rsid w:val="002C644C"/>
    <w:rsid w:val="002C6C97"/>
    <w:rsid w:val="002C727F"/>
    <w:rsid w:val="002C7667"/>
    <w:rsid w:val="002C7697"/>
    <w:rsid w:val="002C7E6E"/>
    <w:rsid w:val="002D003F"/>
    <w:rsid w:val="002D0382"/>
    <w:rsid w:val="002D0484"/>
    <w:rsid w:val="002D05CB"/>
    <w:rsid w:val="002D0CCF"/>
    <w:rsid w:val="002D1109"/>
    <w:rsid w:val="002D1162"/>
    <w:rsid w:val="002D2620"/>
    <w:rsid w:val="002D32F3"/>
    <w:rsid w:val="002D34B9"/>
    <w:rsid w:val="002D3A9D"/>
    <w:rsid w:val="002D3EAD"/>
    <w:rsid w:val="002D476D"/>
    <w:rsid w:val="002D53C0"/>
    <w:rsid w:val="002D5518"/>
    <w:rsid w:val="002D563B"/>
    <w:rsid w:val="002D58DB"/>
    <w:rsid w:val="002D5A63"/>
    <w:rsid w:val="002D6259"/>
    <w:rsid w:val="002D710D"/>
    <w:rsid w:val="002D7220"/>
    <w:rsid w:val="002E03E0"/>
    <w:rsid w:val="002E0C88"/>
    <w:rsid w:val="002E0EFE"/>
    <w:rsid w:val="002E12A7"/>
    <w:rsid w:val="002E21AC"/>
    <w:rsid w:val="002E272C"/>
    <w:rsid w:val="002E3A7F"/>
    <w:rsid w:val="002E3E48"/>
    <w:rsid w:val="002E47BC"/>
    <w:rsid w:val="002E48FA"/>
    <w:rsid w:val="002E4C09"/>
    <w:rsid w:val="002E4D56"/>
    <w:rsid w:val="002E5035"/>
    <w:rsid w:val="002E5748"/>
    <w:rsid w:val="002E5804"/>
    <w:rsid w:val="002E594C"/>
    <w:rsid w:val="002E5C29"/>
    <w:rsid w:val="002E605F"/>
    <w:rsid w:val="002E6BF0"/>
    <w:rsid w:val="002E71A5"/>
    <w:rsid w:val="002E753B"/>
    <w:rsid w:val="002E7644"/>
    <w:rsid w:val="002E784A"/>
    <w:rsid w:val="002E7E26"/>
    <w:rsid w:val="002F0721"/>
    <w:rsid w:val="002F0E4A"/>
    <w:rsid w:val="002F0EDD"/>
    <w:rsid w:val="002F105F"/>
    <w:rsid w:val="002F1245"/>
    <w:rsid w:val="002F185F"/>
    <w:rsid w:val="002F1CC0"/>
    <w:rsid w:val="002F2057"/>
    <w:rsid w:val="002F2F27"/>
    <w:rsid w:val="002F3CF1"/>
    <w:rsid w:val="002F3F00"/>
    <w:rsid w:val="002F3F70"/>
    <w:rsid w:val="002F42BC"/>
    <w:rsid w:val="002F43C4"/>
    <w:rsid w:val="002F462F"/>
    <w:rsid w:val="002F4BF7"/>
    <w:rsid w:val="002F5992"/>
    <w:rsid w:val="002F5A3C"/>
    <w:rsid w:val="002F60B4"/>
    <w:rsid w:val="002F60EA"/>
    <w:rsid w:val="002F63BF"/>
    <w:rsid w:val="002F6D36"/>
    <w:rsid w:val="002F6E0E"/>
    <w:rsid w:val="002F6F04"/>
    <w:rsid w:val="002F77FC"/>
    <w:rsid w:val="003008AB"/>
    <w:rsid w:val="00300FA8"/>
    <w:rsid w:val="00301597"/>
    <w:rsid w:val="003019C9"/>
    <w:rsid w:val="00302718"/>
    <w:rsid w:val="003035F6"/>
    <w:rsid w:val="00303C34"/>
    <w:rsid w:val="00303D19"/>
    <w:rsid w:val="00303FD5"/>
    <w:rsid w:val="00304D18"/>
    <w:rsid w:val="00304E54"/>
    <w:rsid w:val="00304EC8"/>
    <w:rsid w:val="00305C55"/>
    <w:rsid w:val="003061A5"/>
    <w:rsid w:val="00306850"/>
    <w:rsid w:val="00306E54"/>
    <w:rsid w:val="00307232"/>
    <w:rsid w:val="003077B8"/>
    <w:rsid w:val="003079AD"/>
    <w:rsid w:val="00307AF9"/>
    <w:rsid w:val="0031057D"/>
    <w:rsid w:val="0031077B"/>
    <w:rsid w:val="0031108C"/>
    <w:rsid w:val="00311757"/>
    <w:rsid w:val="00311E26"/>
    <w:rsid w:val="0031241E"/>
    <w:rsid w:val="003125B9"/>
    <w:rsid w:val="00313AC3"/>
    <w:rsid w:val="00313EB5"/>
    <w:rsid w:val="00313FBA"/>
    <w:rsid w:val="00313FBD"/>
    <w:rsid w:val="00314820"/>
    <w:rsid w:val="0031483F"/>
    <w:rsid w:val="003148EC"/>
    <w:rsid w:val="00314D40"/>
    <w:rsid w:val="00315D14"/>
    <w:rsid w:val="00315D94"/>
    <w:rsid w:val="0031673A"/>
    <w:rsid w:val="00316B66"/>
    <w:rsid w:val="00317FC0"/>
    <w:rsid w:val="0032121D"/>
    <w:rsid w:val="00322093"/>
    <w:rsid w:val="003223F5"/>
    <w:rsid w:val="00322752"/>
    <w:rsid w:val="0032317C"/>
    <w:rsid w:val="003232D9"/>
    <w:rsid w:val="00324055"/>
    <w:rsid w:val="00324C3B"/>
    <w:rsid w:val="00324FEB"/>
    <w:rsid w:val="00325237"/>
    <w:rsid w:val="00325265"/>
    <w:rsid w:val="003257E2"/>
    <w:rsid w:val="00325C28"/>
    <w:rsid w:val="003262AA"/>
    <w:rsid w:val="0032639D"/>
    <w:rsid w:val="0032646D"/>
    <w:rsid w:val="003267C2"/>
    <w:rsid w:val="00326CD8"/>
    <w:rsid w:val="00326F75"/>
    <w:rsid w:val="003279FE"/>
    <w:rsid w:val="00327A53"/>
    <w:rsid w:val="00330D1B"/>
    <w:rsid w:val="00331453"/>
    <w:rsid w:val="003327B3"/>
    <w:rsid w:val="00332D77"/>
    <w:rsid w:val="00333B23"/>
    <w:rsid w:val="003341FB"/>
    <w:rsid w:val="00334D54"/>
    <w:rsid w:val="00334E4E"/>
    <w:rsid w:val="00334F6A"/>
    <w:rsid w:val="0033531F"/>
    <w:rsid w:val="00335324"/>
    <w:rsid w:val="00335559"/>
    <w:rsid w:val="00335E4B"/>
    <w:rsid w:val="00336207"/>
    <w:rsid w:val="003363A9"/>
    <w:rsid w:val="00336784"/>
    <w:rsid w:val="00336968"/>
    <w:rsid w:val="00336A2F"/>
    <w:rsid w:val="00336A85"/>
    <w:rsid w:val="0033706A"/>
    <w:rsid w:val="003376BD"/>
    <w:rsid w:val="0033796C"/>
    <w:rsid w:val="00337E4E"/>
    <w:rsid w:val="00337F3D"/>
    <w:rsid w:val="00337FD9"/>
    <w:rsid w:val="003409A6"/>
    <w:rsid w:val="00340C55"/>
    <w:rsid w:val="00341626"/>
    <w:rsid w:val="00341A52"/>
    <w:rsid w:val="00341C08"/>
    <w:rsid w:val="00342ABD"/>
    <w:rsid w:val="003439F4"/>
    <w:rsid w:val="00343A56"/>
    <w:rsid w:val="003440D5"/>
    <w:rsid w:val="003443AA"/>
    <w:rsid w:val="0034486C"/>
    <w:rsid w:val="00344DC1"/>
    <w:rsid w:val="0034502E"/>
    <w:rsid w:val="00345577"/>
    <w:rsid w:val="003458D9"/>
    <w:rsid w:val="00345D21"/>
    <w:rsid w:val="00346210"/>
    <w:rsid w:val="00346344"/>
    <w:rsid w:val="003465A5"/>
    <w:rsid w:val="00346B94"/>
    <w:rsid w:val="0034708D"/>
    <w:rsid w:val="00347DE6"/>
    <w:rsid w:val="00347FC5"/>
    <w:rsid w:val="00350A0D"/>
    <w:rsid w:val="00350AEC"/>
    <w:rsid w:val="00350F4F"/>
    <w:rsid w:val="00351BF5"/>
    <w:rsid w:val="00352026"/>
    <w:rsid w:val="0035246A"/>
    <w:rsid w:val="00352678"/>
    <w:rsid w:val="00352896"/>
    <w:rsid w:val="003533BF"/>
    <w:rsid w:val="0035352C"/>
    <w:rsid w:val="00353D8F"/>
    <w:rsid w:val="00354C12"/>
    <w:rsid w:val="00355651"/>
    <w:rsid w:val="003558C1"/>
    <w:rsid w:val="00355CC2"/>
    <w:rsid w:val="00355E44"/>
    <w:rsid w:val="0035602A"/>
    <w:rsid w:val="003560BC"/>
    <w:rsid w:val="00356F7F"/>
    <w:rsid w:val="003577A5"/>
    <w:rsid w:val="00357A05"/>
    <w:rsid w:val="00357A2F"/>
    <w:rsid w:val="00357CD6"/>
    <w:rsid w:val="00357D97"/>
    <w:rsid w:val="003605EE"/>
    <w:rsid w:val="003606EF"/>
    <w:rsid w:val="00360A0D"/>
    <w:rsid w:val="00360F23"/>
    <w:rsid w:val="00360F9B"/>
    <w:rsid w:val="003614EF"/>
    <w:rsid w:val="0036159D"/>
    <w:rsid w:val="003615AB"/>
    <w:rsid w:val="00361944"/>
    <w:rsid w:val="00361A23"/>
    <w:rsid w:val="00361DD4"/>
    <w:rsid w:val="00361E6C"/>
    <w:rsid w:val="00362A5A"/>
    <w:rsid w:val="003637FE"/>
    <w:rsid w:val="00364978"/>
    <w:rsid w:val="00364F36"/>
    <w:rsid w:val="00365DD9"/>
    <w:rsid w:val="00366477"/>
    <w:rsid w:val="0036660F"/>
    <w:rsid w:val="00366745"/>
    <w:rsid w:val="0036781F"/>
    <w:rsid w:val="0036784C"/>
    <w:rsid w:val="003678AA"/>
    <w:rsid w:val="00367D85"/>
    <w:rsid w:val="00370124"/>
    <w:rsid w:val="00370950"/>
    <w:rsid w:val="0037095B"/>
    <w:rsid w:val="00370991"/>
    <w:rsid w:val="00371102"/>
    <w:rsid w:val="003714EC"/>
    <w:rsid w:val="00371821"/>
    <w:rsid w:val="00371889"/>
    <w:rsid w:val="003718A1"/>
    <w:rsid w:val="00371DF3"/>
    <w:rsid w:val="00371E97"/>
    <w:rsid w:val="00371EC1"/>
    <w:rsid w:val="003720C2"/>
    <w:rsid w:val="003723F4"/>
    <w:rsid w:val="00372747"/>
    <w:rsid w:val="00372AEB"/>
    <w:rsid w:val="00372D0B"/>
    <w:rsid w:val="00372DC9"/>
    <w:rsid w:val="0037383D"/>
    <w:rsid w:val="00373D07"/>
    <w:rsid w:val="0037400B"/>
    <w:rsid w:val="003741C4"/>
    <w:rsid w:val="0037473F"/>
    <w:rsid w:val="00374D3C"/>
    <w:rsid w:val="00374F7C"/>
    <w:rsid w:val="00375E81"/>
    <w:rsid w:val="00376593"/>
    <w:rsid w:val="003765FE"/>
    <w:rsid w:val="003769FD"/>
    <w:rsid w:val="003778B3"/>
    <w:rsid w:val="00380410"/>
    <w:rsid w:val="00380B10"/>
    <w:rsid w:val="00381243"/>
    <w:rsid w:val="003812ED"/>
    <w:rsid w:val="00381618"/>
    <w:rsid w:val="003818B3"/>
    <w:rsid w:val="00382803"/>
    <w:rsid w:val="00383170"/>
    <w:rsid w:val="00383204"/>
    <w:rsid w:val="00383412"/>
    <w:rsid w:val="00383B7C"/>
    <w:rsid w:val="003840C4"/>
    <w:rsid w:val="00384B97"/>
    <w:rsid w:val="00384E9B"/>
    <w:rsid w:val="00384EA8"/>
    <w:rsid w:val="003850CD"/>
    <w:rsid w:val="00385799"/>
    <w:rsid w:val="003860DF"/>
    <w:rsid w:val="00386441"/>
    <w:rsid w:val="00386977"/>
    <w:rsid w:val="003872F2"/>
    <w:rsid w:val="00387D0F"/>
    <w:rsid w:val="00387F9B"/>
    <w:rsid w:val="00391169"/>
    <w:rsid w:val="00391277"/>
    <w:rsid w:val="003914C9"/>
    <w:rsid w:val="00391B15"/>
    <w:rsid w:val="00391CF1"/>
    <w:rsid w:val="00391F46"/>
    <w:rsid w:val="0039334F"/>
    <w:rsid w:val="00393C7B"/>
    <w:rsid w:val="00395A8D"/>
    <w:rsid w:val="00395DFB"/>
    <w:rsid w:val="00395EB8"/>
    <w:rsid w:val="00395F8D"/>
    <w:rsid w:val="003961B6"/>
    <w:rsid w:val="00396CE7"/>
    <w:rsid w:val="00396D98"/>
    <w:rsid w:val="003978C9"/>
    <w:rsid w:val="00397BE0"/>
    <w:rsid w:val="00397DBC"/>
    <w:rsid w:val="00397ECD"/>
    <w:rsid w:val="003A07FA"/>
    <w:rsid w:val="003A0C42"/>
    <w:rsid w:val="003A1523"/>
    <w:rsid w:val="003A232F"/>
    <w:rsid w:val="003A2813"/>
    <w:rsid w:val="003A2C2A"/>
    <w:rsid w:val="003A308E"/>
    <w:rsid w:val="003A3D0A"/>
    <w:rsid w:val="003A48F4"/>
    <w:rsid w:val="003A49A3"/>
    <w:rsid w:val="003A4B10"/>
    <w:rsid w:val="003A4D22"/>
    <w:rsid w:val="003A4DAD"/>
    <w:rsid w:val="003A58A0"/>
    <w:rsid w:val="003A5AB7"/>
    <w:rsid w:val="003A5AC3"/>
    <w:rsid w:val="003A5D1C"/>
    <w:rsid w:val="003A5F44"/>
    <w:rsid w:val="003A693A"/>
    <w:rsid w:val="003A71DC"/>
    <w:rsid w:val="003A77FB"/>
    <w:rsid w:val="003A78C2"/>
    <w:rsid w:val="003A7971"/>
    <w:rsid w:val="003A7FC7"/>
    <w:rsid w:val="003B0009"/>
    <w:rsid w:val="003B0EE9"/>
    <w:rsid w:val="003B13FC"/>
    <w:rsid w:val="003B1CA7"/>
    <w:rsid w:val="003B1F25"/>
    <w:rsid w:val="003B1F81"/>
    <w:rsid w:val="003B2DA7"/>
    <w:rsid w:val="003B2F4B"/>
    <w:rsid w:val="003B350E"/>
    <w:rsid w:val="003B40C0"/>
    <w:rsid w:val="003B4810"/>
    <w:rsid w:val="003B4A6A"/>
    <w:rsid w:val="003B4FF3"/>
    <w:rsid w:val="003B5470"/>
    <w:rsid w:val="003B6700"/>
    <w:rsid w:val="003B6CE5"/>
    <w:rsid w:val="003B6E83"/>
    <w:rsid w:val="003B7A14"/>
    <w:rsid w:val="003B7F6A"/>
    <w:rsid w:val="003C0049"/>
    <w:rsid w:val="003C0050"/>
    <w:rsid w:val="003C080C"/>
    <w:rsid w:val="003C1227"/>
    <w:rsid w:val="003C1500"/>
    <w:rsid w:val="003C1FB0"/>
    <w:rsid w:val="003C2572"/>
    <w:rsid w:val="003C26CF"/>
    <w:rsid w:val="003C277B"/>
    <w:rsid w:val="003C2925"/>
    <w:rsid w:val="003C36F5"/>
    <w:rsid w:val="003C37D7"/>
    <w:rsid w:val="003C3C98"/>
    <w:rsid w:val="003C4B03"/>
    <w:rsid w:val="003C500C"/>
    <w:rsid w:val="003C5554"/>
    <w:rsid w:val="003C58A7"/>
    <w:rsid w:val="003C5FB7"/>
    <w:rsid w:val="003C614C"/>
    <w:rsid w:val="003C62B2"/>
    <w:rsid w:val="003C6CDD"/>
    <w:rsid w:val="003C6F3D"/>
    <w:rsid w:val="003C7263"/>
    <w:rsid w:val="003C7D9A"/>
    <w:rsid w:val="003D0B12"/>
    <w:rsid w:val="003D0B87"/>
    <w:rsid w:val="003D0DD8"/>
    <w:rsid w:val="003D0ED7"/>
    <w:rsid w:val="003D1B6E"/>
    <w:rsid w:val="003D1BD6"/>
    <w:rsid w:val="003D1F28"/>
    <w:rsid w:val="003D261E"/>
    <w:rsid w:val="003D2950"/>
    <w:rsid w:val="003D305E"/>
    <w:rsid w:val="003D3365"/>
    <w:rsid w:val="003D35B2"/>
    <w:rsid w:val="003D36F6"/>
    <w:rsid w:val="003D3B05"/>
    <w:rsid w:val="003D4399"/>
    <w:rsid w:val="003D498F"/>
    <w:rsid w:val="003D4B03"/>
    <w:rsid w:val="003D50A0"/>
    <w:rsid w:val="003D5110"/>
    <w:rsid w:val="003D5145"/>
    <w:rsid w:val="003D516F"/>
    <w:rsid w:val="003D5909"/>
    <w:rsid w:val="003D5D1C"/>
    <w:rsid w:val="003D6229"/>
    <w:rsid w:val="003D6621"/>
    <w:rsid w:val="003D6ED9"/>
    <w:rsid w:val="003D76E9"/>
    <w:rsid w:val="003E00FE"/>
    <w:rsid w:val="003E0214"/>
    <w:rsid w:val="003E0F26"/>
    <w:rsid w:val="003E1A04"/>
    <w:rsid w:val="003E24C5"/>
    <w:rsid w:val="003E2844"/>
    <w:rsid w:val="003E2B02"/>
    <w:rsid w:val="003E2E2E"/>
    <w:rsid w:val="003E3140"/>
    <w:rsid w:val="003E321B"/>
    <w:rsid w:val="003E39A2"/>
    <w:rsid w:val="003E39B4"/>
    <w:rsid w:val="003E42B7"/>
    <w:rsid w:val="003E4359"/>
    <w:rsid w:val="003E4934"/>
    <w:rsid w:val="003E584E"/>
    <w:rsid w:val="003E5ACE"/>
    <w:rsid w:val="003E6436"/>
    <w:rsid w:val="003E6A1D"/>
    <w:rsid w:val="003E6DDE"/>
    <w:rsid w:val="003E6E8C"/>
    <w:rsid w:val="003E7413"/>
    <w:rsid w:val="003E764C"/>
    <w:rsid w:val="003E769E"/>
    <w:rsid w:val="003F0323"/>
    <w:rsid w:val="003F0343"/>
    <w:rsid w:val="003F03DB"/>
    <w:rsid w:val="003F0DE1"/>
    <w:rsid w:val="003F104F"/>
    <w:rsid w:val="003F10EE"/>
    <w:rsid w:val="003F1B3F"/>
    <w:rsid w:val="003F22A2"/>
    <w:rsid w:val="003F3B4A"/>
    <w:rsid w:val="003F3E85"/>
    <w:rsid w:val="003F43F2"/>
    <w:rsid w:val="003F44F8"/>
    <w:rsid w:val="003F47A5"/>
    <w:rsid w:val="003F4DDE"/>
    <w:rsid w:val="003F4F9F"/>
    <w:rsid w:val="003F514A"/>
    <w:rsid w:val="003F560F"/>
    <w:rsid w:val="003F57AD"/>
    <w:rsid w:val="003F580B"/>
    <w:rsid w:val="003F5C32"/>
    <w:rsid w:val="003F629A"/>
    <w:rsid w:val="003F670F"/>
    <w:rsid w:val="003F6B89"/>
    <w:rsid w:val="003F6FA1"/>
    <w:rsid w:val="003F7296"/>
    <w:rsid w:val="003F7964"/>
    <w:rsid w:val="00400C85"/>
    <w:rsid w:val="004011FD"/>
    <w:rsid w:val="00401F6C"/>
    <w:rsid w:val="00402587"/>
    <w:rsid w:val="004027DA"/>
    <w:rsid w:val="004028AA"/>
    <w:rsid w:val="00402F9B"/>
    <w:rsid w:val="0040319F"/>
    <w:rsid w:val="0040332C"/>
    <w:rsid w:val="004033A2"/>
    <w:rsid w:val="004035A9"/>
    <w:rsid w:val="00403803"/>
    <w:rsid w:val="00403C40"/>
    <w:rsid w:val="00404015"/>
    <w:rsid w:val="00404B52"/>
    <w:rsid w:val="00404DE7"/>
    <w:rsid w:val="00404F3C"/>
    <w:rsid w:val="004051E1"/>
    <w:rsid w:val="0040545E"/>
    <w:rsid w:val="004058AE"/>
    <w:rsid w:val="00406436"/>
    <w:rsid w:val="00407057"/>
    <w:rsid w:val="00407509"/>
    <w:rsid w:val="00407E58"/>
    <w:rsid w:val="00410832"/>
    <w:rsid w:val="004108EB"/>
    <w:rsid w:val="00410D0E"/>
    <w:rsid w:val="0041149D"/>
    <w:rsid w:val="004116C7"/>
    <w:rsid w:val="004121FC"/>
    <w:rsid w:val="004122AF"/>
    <w:rsid w:val="0041244A"/>
    <w:rsid w:val="004124BD"/>
    <w:rsid w:val="00413953"/>
    <w:rsid w:val="004139E0"/>
    <w:rsid w:val="004151FC"/>
    <w:rsid w:val="004153A8"/>
    <w:rsid w:val="00415619"/>
    <w:rsid w:val="00415E07"/>
    <w:rsid w:val="00415FBC"/>
    <w:rsid w:val="00416972"/>
    <w:rsid w:val="00416D8D"/>
    <w:rsid w:val="00416E98"/>
    <w:rsid w:val="00417F4B"/>
    <w:rsid w:val="00420844"/>
    <w:rsid w:val="00420C21"/>
    <w:rsid w:val="00420C72"/>
    <w:rsid w:val="004212A3"/>
    <w:rsid w:val="0042131A"/>
    <w:rsid w:val="00421F66"/>
    <w:rsid w:val="0042214D"/>
    <w:rsid w:val="004226A7"/>
    <w:rsid w:val="004228AE"/>
    <w:rsid w:val="00422C51"/>
    <w:rsid w:val="004234A8"/>
    <w:rsid w:val="00423826"/>
    <w:rsid w:val="00423C33"/>
    <w:rsid w:val="00424313"/>
    <w:rsid w:val="004244FA"/>
    <w:rsid w:val="004245B7"/>
    <w:rsid w:val="0042476A"/>
    <w:rsid w:val="00424F87"/>
    <w:rsid w:val="00425700"/>
    <w:rsid w:val="00425D6C"/>
    <w:rsid w:val="00425E29"/>
    <w:rsid w:val="00426A9E"/>
    <w:rsid w:val="00426F5B"/>
    <w:rsid w:val="00427381"/>
    <w:rsid w:val="004273D4"/>
    <w:rsid w:val="00427415"/>
    <w:rsid w:val="00427EC8"/>
    <w:rsid w:val="004301D5"/>
    <w:rsid w:val="00430280"/>
    <w:rsid w:val="00430330"/>
    <w:rsid w:val="00430769"/>
    <w:rsid w:val="00430875"/>
    <w:rsid w:val="00430CE4"/>
    <w:rsid w:val="00431955"/>
    <w:rsid w:val="00431AEE"/>
    <w:rsid w:val="00431CB7"/>
    <w:rsid w:val="00432784"/>
    <w:rsid w:val="00432ACE"/>
    <w:rsid w:val="00432B53"/>
    <w:rsid w:val="0043346F"/>
    <w:rsid w:val="00433B72"/>
    <w:rsid w:val="00433E38"/>
    <w:rsid w:val="00434403"/>
    <w:rsid w:val="00434770"/>
    <w:rsid w:val="00434822"/>
    <w:rsid w:val="00434D2A"/>
    <w:rsid w:val="004355C1"/>
    <w:rsid w:val="004356DE"/>
    <w:rsid w:val="00436008"/>
    <w:rsid w:val="004366E6"/>
    <w:rsid w:val="00436A23"/>
    <w:rsid w:val="00436F16"/>
    <w:rsid w:val="00437059"/>
    <w:rsid w:val="004411F7"/>
    <w:rsid w:val="004417BD"/>
    <w:rsid w:val="004423D9"/>
    <w:rsid w:val="00442516"/>
    <w:rsid w:val="00442CB5"/>
    <w:rsid w:val="0044339B"/>
    <w:rsid w:val="0044350B"/>
    <w:rsid w:val="004439EC"/>
    <w:rsid w:val="00443FFE"/>
    <w:rsid w:val="0044418E"/>
    <w:rsid w:val="004442F5"/>
    <w:rsid w:val="004446D7"/>
    <w:rsid w:val="00444FEC"/>
    <w:rsid w:val="00444FFD"/>
    <w:rsid w:val="0044554B"/>
    <w:rsid w:val="0044583E"/>
    <w:rsid w:val="004458E8"/>
    <w:rsid w:val="00445AF9"/>
    <w:rsid w:val="00446129"/>
    <w:rsid w:val="00446A22"/>
    <w:rsid w:val="00447283"/>
    <w:rsid w:val="004473B4"/>
    <w:rsid w:val="00447764"/>
    <w:rsid w:val="0044799B"/>
    <w:rsid w:val="00447BE3"/>
    <w:rsid w:val="0045009C"/>
    <w:rsid w:val="00450828"/>
    <w:rsid w:val="0045091F"/>
    <w:rsid w:val="00451356"/>
    <w:rsid w:val="00451BFB"/>
    <w:rsid w:val="00451E34"/>
    <w:rsid w:val="00452378"/>
    <w:rsid w:val="00452AD9"/>
    <w:rsid w:val="0045329A"/>
    <w:rsid w:val="004534F8"/>
    <w:rsid w:val="0045357D"/>
    <w:rsid w:val="00453B52"/>
    <w:rsid w:val="0045468A"/>
    <w:rsid w:val="00454864"/>
    <w:rsid w:val="00455374"/>
    <w:rsid w:val="004557D0"/>
    <w:rsid w:val="0045644A"/>
    <w:rsid w:val="00456CD0"/>
    <w:rsid w:val="00456D7B"/>
    <w:rsid w:val="00457C2A"/>
    <w:rsid w:val="00457D0E"/>
    <w:rsid w:val="0046042E"/>
    <w:rsid w:val="00460622"/>
    <w:rsid w:val="004610FF"/>
    <w:rsid w:val="004613F0"/>
    <w:rsid w:val="004614AA"/>
    <w:rsid w:val="00461CDE"/>
    <w:rsid w:val="00462FB1"/>
    <w:rsid w:val="00463D81"/>
    <w:rsid w:val="004645C4"/>
    <w:rsid w:val="004645FC"/>
    <w:rsid w:val="00464669"/>
    <w:rsid w:val="00464D5D"/>
    <w:rsid w:val="0046500B"/>
    <w:rsid w:val="0046518F"/>
    <w:rsid w:val="00465D7E"/>
    <w:rsid w:val="004664E1"/>
    <w:rsid w:val="00466687"/>
    <w:rsid w:val="00466E5D"/>
    <w:rsid w:val="00467874"/>
    <w:rsid w:val="00467AE4"/>
    <w:rsid w:val="00467EB6"/>
    <w:rsid w:val="00470074"/>
    <w:rsid w:val="00470677"/>
    <w:rsid w:val="00470A0C"/>
    <w:rsid w:val="00470B59"/>
    <w:rsid w:val="00470D2E"/>
    <w:rsid w:val="00470E65"/>
    <w:rsid w:val="00471480"/>
    <w:rsid w:val="00471AAB"/>
    <w:rsid w:val="00471DA3"/>
    <w:rsid w:val="00471F63"/>
    <w:rsid w:val="00471FDB"/>
    <w:rsid w:val="00472180"/>
    <w:rsid w:val="00472347"/>
    <w:rsid w:val="004724EC"/>
    <w:rsid w:val="00472D8B"/>
    <w:rsid w:val="00472E22"/>
    <w:rsid w:val="00473078"/>
    <w:rsid w:val="00473B0E"/>
    <w:rsid w:val="00473F9F"/>
    <w:rsid w:val="00474013"/>
    <w:rsid w:val="004742E6"/>
    <w:rsid w:val="00474480"/>
    <w:rsid w:val="00474846"/>
    <w:rsid w:val="00474E57"/>
    <w:rsid w:val="004766C4"/>
    <w:rsid w:val="00477B2B"/>
    <w:rsid w:val="00477BB7"/>
    <w:rsid w:val="00477C1C"/>
    <w:rsid w:val="00477DBB"/>
    <w:rsid w:val="00480308"/>
    <w:rsid w:val="004808A2"/>
    <w:rsid w:val="00480C4D"/>
    <w:rsid w:val="0048233D"/>
    <w:rsid w:val="00482830"/>
    <w:rsid w:val="00482E91"/>
    <w:rsid w:val="0048318C"/>
    <w:rsid w:val="00483D48"/>
    <w:rsid w:val="004841DD"/>
    <w:rsid w:val="0048453E"/>
    <w:rsid w:val="00484B6F"/>
    <w:rsid w:val="00484F48"/>
    <w:rsid w:val="00484FE5"/>
    <w:rsid w:val="00485097"/>
    <w:rsid w:val="00485278"/>
    <w:rsid w:val="004853FC"/>
    <w:rsid w:val="00486485"/>
    <w:rsid w:val="00486D26"/>
    <w:rsid w:val="00486DE7"/>
    <w:rsid w:val="00486F17"/>
    <w:rsid w:val="00487255"/>
    <w:rsid w:val="00487BE9"/>
    <w:rsid w:val="00487E17"/>
    <w:rsid w:val="004901A8"/>
    <w:rsid w:val="00490597"/>
    <w:rsid w:val="004907B7"/>
    <w:rsid w:val="00490A4C"/>
    <w:rsid w:val="00490A73"/>
    <w:rsid w:val="00490EE9"/>
    <w:rsid w:val="0049150C"/>
    <w:rsid w:val="00491588"/>
    <w:rsid w:val="004917D0"/>
    <w:rsid w:val="0049261E"/>
    <w:rsid w:val="00492763"/>
    <w:rsid w:val="00492D24"/>
    <w:rsid w:val="00493BAF"/>
    <w:rsid w:val="00493BEC"/>
    <w:rsid w:val="00493E91"/>
    <w:rsid w:val="00493EDD"/>
    <w:rsid w:val="00493F92"/>
    <w:rsid w:val="00494693"/>
    <w:rsid w:val="00494C23"/>
    <w:rsid w:val="00494E8F"/>
    <w:rsid w:val="00494FE1"/>
    <w:rsid w:val="00495205"/>
    <w:rsid w:val="004953AD"/>
    <w:rsid w:val="00495761"/>
    <w:rsid w:val="00495E00"/>
    <w:rsid w:val="00495E20"/>
    <w:rsid w:val="00495EA0"/>
    <w:rsid w:val="00495F42"/>
    <w:rsid w:val="00496095"/>
    <w:rsid w:val="004962F3"/>
    <w:rsid w:val="00496677"/>
    <w:rsid w:val="0049763E"/>
    <w:rsid w:val="00497906"/>
    <w:rsid w:val="00497ED9"/>
    <w:rsid w:val="004A0A50"/>
    <w:rsid w:val="004A0F9D"/>
    <w:rsid w:val="004A16E6"/>
    <w:rsid w:val="004A1BE2"/>
    <w:rsid w:val="004A1E5E"/>
    <w:rsid w:val="004A204E"/>
    <w:rsid w:val="004A2D1A"/>
    <w:rsid w:val="004A3C15"/>
    <w:rsid w:val="004A3C3A"/>
    <w:rsid w:val="004A4B3C"/>
    <w:rsid w:val="004A580C"/>
    <w:rsid w:val="004A60B2"/>
    <w:rsid w:val="004A7517"/>
    <w:rsid w:val="004A7BCF"/>
    <w:rsid w:val="004A7D18"/>
    <w:rsid w:val="004B02BE"/>
    <w:rsid w:val="004B187C"/>
    <w:rsid w:val="004B1955"/>
    <w:rsid w:val="004B1BF1"/>
    <w:rsid w:val="004B1CE7"/>
    <w:rsid w:val="004B219D"/>
    <w:rsid w:val="004B2534"/>
    <w:rsid w:val="004B370F"/>
    <w:rsid w:val="004B37F7"/>
    <w:rsid w:val="004B43F9"/>
    <w:rsid w:val="004B47FA"/>
    <w:rsid w:val="004B4D96"/>
    <w:rsid w:val="004B4E79"/>
    <w:rsid w:val="004B4E86"/>
    <w:rsid w:val="004B533F"/>
    <w:rsid w:val="004B5731"/>
    <w:rsid w:val="004B578F"/>
    <w:rsid w:val="004B5B5B"/>
    <w:rsid w:val="004B5C33"/>
    <w:rsid w:val="004B64B1"/>
    <w:rsid w:val="004B67CA"/>
    <w:rsid w:val="004B6C82"/>
    <w:rsid w:val="004B7827"/>
    <w:rsid w:val="004B7BA4"/>
    <w:rsid w:val="004B7E9B"/>
    <w:rsid w:val="004C03DE"/>
    <w:rsid w:val="004C06F1"/>
    <w:rsid w:val="004C0B02"/>
    <w:rsid w:val="004C2576"/>
    <w:rsid w:val="004C2865"/>
    <w:rsid w:val="004C2A53"/>
    <w:rsid w:val="004C31BF"/>
    <w:rsid w:val="004C34F8"/>
    <w:rsid w:val="004C38CC"/>
    <w:rsid w:val="004C3D1D"/>
    <w:rsid w:val="004C3E2B"/>
    <w:rsid w:val="004C3E71"/>
    <w:rsid w:val="004C437A"/>
    <w:rsid w:val="004C45BE"/>
    <w:rsid w:val="004C47F6"/>
    <w:rsid w:val="004C4D10"/>
    <w:rsid w:val="004C51DB"/>
    <w:rsid w:val="004C554C"/>
    <w:rsid w:val="004C5610"/>
    <w:rsid w:val="004C597C"/>
    <w:rsid w:val="004C5B74"/>
    <w:rsid w:val="004C5BAE"/>
    <w:rsid w:val="004C6388"/>
    <w:rsid w:val="004C69B6"/>
    <w:rsid w:val="004C6B46"/>
    <w:rsid w:val="004C78F9"/>
    <w:rsid w:val="004D0E4F"/>
    <w:rsid w:val="004D0FD7"/>
    <w:rsid w:val="004D1161"/>
    <w:rsid w:val="004D1239"/>
    <w:rsid w:val="004D1D30"/>
    <w:rsid w:val="004D224C"/>
    <w:rsid w:val="004D263C"/>
    <w:rsid w:val="004D2A8C"/>
    <w:rsid w:val="004D2E6E"/>
    <w:rsid w:val="004D3018"/>
    <w:rsid w:val="004D32C1"/>
    <w:rsid w:val="004D348E"/>
    <w:rsid w:val="004D3689"/>
    <w:rsid w:val="004D399C"/>
    <w:rsid w:val="004D3DDC"/>
    <w:rsid w:val="004D43C9"/>
    <w:rsid w:val="004D5228"/>
    <w:rsid w:val="004D5A85"/>
    <w:rsid w:val="004D5C36"/>
    <w:rsid w:val="004D6828"/>
    <w:rsid w:val="004D695C"/>
    <w:rsid w:val="004D6A51"/>
    <w:rsid w:val="004D6B6C"/>
    <w:rsid w:val="004D6CEA"/>
    <w:rsid w:val="004D7238"/>
    <w:rsid w:val="004E007B"/>
    <w:rsid w:val="004E0201"/>
    <w:rsid w:val="004E04D8"/>
    <w:rsid w:val="004E106C"/>
    <w:rsid w:val="004E1172"/>
    <w:rsid w:val="004E11AF"/>
    <w:rsid w:val="004E1283"/>
    <w:rsid w:val="004E25DE"/>
    <w:rsid w:val="004E2A7A"/>
    <w:rsid w:val="004E32DA"/>
    <w:rsid w:val="004E38D6"/>
    <w:rsid w:val="004E3B92"/>
    <w:rsid w:val="004E3F4A"/>
    <w:rsid w:val="004E3F99"/>
    <w:rsid w:val="004E504F"/>
    <w:rsid w:val="004E5393"/>
    <w:rsid w:val="004E5CCA"/>
    <w:rsid w:val="004E5FDB"/>
    <w:rsid w:val="004E6779"/>
    <w:rsid w:val="004E6A09"/>
    <w:rsid w:val="004E6F93"/>
    <w:rsid w:val="004E7094"/>
    <w:rsid w:val="004E757E"/>
    <w:rsid w:val="004E7A6D"/>
    <w:rsid w:val="004F01D3"/>
    <w:rsid w:val="004F0AA9"/>
    <w:rsid w:val="004F0BE3"/>
    <w:rsid w:val="004F0ECF"/>
    <w:rsid w:val="004F1122"/>
    <w:rsid w:val="004F1332"/>
    <w:rsid w:val="004F16E4"/>
    <w:rsid w:val="004F1880"/>
    <w:rsid w:val="004F1B09"/>
    <w:rsid w:val="004F2686"/>
    <w:rsid w:val="004F2EB8"/>
    <w:rsid w:val="004F33FD"/>
    <w:rsid w:val="004F3BAE"/>
    <w:rsid w:val="004F3C83"/>
    <w:rsid w:val="004F3E21"/>
    <w:rsid w:val="004F4555"/>
    <w:rsid w:val="004F47F6"/>
    <w:rsid w:val="004F480E"/>
    <w:rsid w:val="004F4950"/>
    <w:rsid w:val="004F4D8B"/>
    <w:rsid w:val="004F4DEF"/>
    <w:rsid w:val="004F5346"/>
    <w:rsid w:val="004F5757"/>
    <w:rsid w:val="004F5A25"/>
    <w:rsid w:val="004F5B48"/>
    <w:rsid w:val="004F6531"/>
    <w:rsid w:val="004F6892"/>
    <w:rsid w:val="004F69FA"/>
    <w:rsid w:val="004F6F51"/>
    <w:rsid w:val="004F7077"/>
    <w:rsid w:val="004F73DE"/>
    <w:rsid w:val="004F7B8E"/>
    <w:rsid w:val="004F7CF5"/>
    <w:rsid w:val="00500CE6"/>
    <w:rsid w:val="005010E3"/>
    <w:rsid w:val="00501EED"/>
    <w:rsid w:val="00502064"/>
    <w:rsid w:val="0050226D"/>
    <w:rsid w:val="00502428"/>
    <w:rsid w:val="00502732"/>
    <w:rsid w:val="00502883"/>
    <w:rsid w:val="00502AD1"/>
    <w:rsid w:val="00503F60"/>
    <w:rsid w:val="00504021"/>
    <w:rsid w:val="00504F6C"/>
    <w:rsid w:val="00504FBD"/>
    <w:rsid w:val="00505068"/>
    <w:rsid w:val="0050549C"/>
    <w:rsid w:val="0050650F"/>
    <w:rsid w:val="005065EF"/>
    <w:rsid w:val="00506CC2"/>
    <w:rsid w:val="00507528"/>
    <w:rsid w:val="00507BF7"/>
    <w:rsid w:val="0051052C"/>
    <w:rsid w:val="00510AD3"/>
    <w:rsid w:val="00510F88"/>
    <w:rsid w:val="00511C15"/>
    <w:rsid w:val="00511D51"/>
    <w:rsid w:val="00512096"/>
    <w:rsid w:val="00512734"/>
    <w:rsid w:val="00513246"/>
    <w:rsid w:val="0051380C"/>
    <w:rsid w:val="00513B59"/>
    <w:rsid w:val="00513BE3"/>
    <w:rsid w:val="00514223"/>
    <w:rsid w:val="00514CCA"/>
    <w:rsid w:val="005150D4"/>
    <w:rsid w:val="005153F6"/>
    <w:rsid w:val="0051588D"/>
    <w:rsid w:val="0051607D"/>
    <w:rsid w:val="00516A41"/>
    <w:rsid w:val="00516B96"/>
    <w:rsid w:val="005171D6"/>
    <w:rsid w:val="005174F7"/>
    <w:rsid w:val="00517A89"/>
    <w:rsid w:val="00517BFA"/>
    <w:rsid w:val="00517EFA"/>
    <w:rsid w:val="00520899"/>
    <w:rsid w:val="005215B7"/>
    <w:rsid w:val="00522078"/>
    <w:rsid w:val="0052242A"/>
    <w:rsid w:val="005227CC"/>
    <w:rsid w:val="005231CF"/>
    <w:rsid w:val="00523A57"/>
    <w:rsid w:val="00524E30"/>
    <w:rsid w:val="005252FE"/>
    <w:rsid w:val="00526397"/>
    <w:rsid w:val="005263AA"/>
    <w:rsid w:val="005266AC"/>
    <w:rsid w:val="00526F24"/>
    <w:rsid w:val="00526F29"/>
    <w:rsid w:val="00527998"/>
    <w:rsid w:val="005302D5"/>
    <w:rsid w:val="00530465"/>
    <w:rsid w:val="00530847"/>
    <w:rsid w:val="005311EE"/>
    <w:rsid w:val="00531869"/>
    <w:rsid w:val="00532B8C"/>
    <w:rsid w:val="00532E60"/>
    <w:rsid w:val="00533460"/>
    <w:rsid w:val="005335DC"/>
    <w:rsid w:val="00533CC3"/>
    <w:rsid w:val="00534A79"/>
    <w:rsid w:val="00535C09"/>
    <w:rsid w:val="00536129"/>
    <w:rsid w:val="005366F8"/>
    <w:rsid w:val="00536749"/>
    <w:rsid w:val="00536C27"/>
    <w:rsid w:val="0053784E"/>
    <w:rsid w:val="005379C0"/>
    <w:rsid w:val="00537D82"/>
    <w:rsid w:val="00540A05"/>
    <w:rsid w:val="0054192C"/>
    <w:rsid w:val="00542474"/>
    <w:rsid w:val="0054252E"/>
    <w:rsid w:val="00542EF6"/>
    <w:rsid w:val="00543237"/>
    <w:rsid w:val="00543432"/>
    <w:rsid w:val="0054356E"/>
    <w:rsid w:val="00543625"/>
    <w:rsid w:val="00543A6C"/>
    <w:rsid w:val="00544A1B"/>
    <w:rsid w:val="00544BC1"/>
    <w:rsid w:val="00544D3C"/>
    <w:rsid w:val="00545521"/>
    <w:rsid w:val="00545A82"/>
    <w:rsid w:val="00545AFF"/>
    <w:rsid w:val="00545C7E"/>
    <w:rsid w:val="0054663D"/>
    <w:rsid w:val="005466D1"/>
    <w:rsid w:val="005468E2"/>
    <w:rsid w:val="00546E5D"/>
    <w:rsid w:val="00546F9C"/>
    <w:rsid w:val="0054702E"/>
    <w:rsid w:val="0054710C"/>
    <w:rsid w:val="00547196"/>
    <w:rsid w:val="0054766E"/>
    <w:rsid w:val="0055044A"/>
    <w:rsid w:val="00550473"/>
    <w:rsid w:val="00551028"/>
    <w:rsid w:val="00551101"/>
    <w:rsid w:val="00551880"/>
    <w:rsid w:val="00551C9C"/>
    <w:rsid w:val="0055205C"/>
    <w:rsid w:val="005527AD"/>
    <w:rsid w:val="00552E82"/>
    <w:rsid w:val="00553334"/>
    <w:rsid w:val="0055353F"/>
    <w:rsid w:val="005543BB"/>
    <w:rsid w:val="0055494C"/>
    <w:rsid w:val="00555095"/>
    <w:rsid w:val="00555932"/>
    <w:rsid w:val="00555BAF"/>
    <w:rsid w:val="00555E54"/>
    <w:rsid w:val="0055691E"/>
    <w:rsid w:val="005569A0"/>
    <w:rsid w:val="00556EAB"/>
    <w:rsid w:val="005573FC"/>
    <w:rsid w:val="00557B41"/>
    <w:rsid w:val="00560809"/>
    <w:rsid w:val="005617C8"/>
    <w:rsid w:val="00563CB8"/>
    <w:rsid w:val="005640A3"/>
    <w:rsid w:val="00564352"/>
    <w:rsid w:val="005646AB"/>
    <w:rsid w:val="00564E41"/>
    <w:rsid w:val="00564E97"/>
    <w:rsid w:val="005652C4"/>
    <w:rsid w:val="005657C3"/>
    <w:rsid w:val="00565A37"/>
    <w:rsid w:val="005666C9"/>
    <w:rsid w:val="0056682C"/>
    <w:rsid w:val="00567EF4"/>
    <w:rsid w:val="005704CD"/>
    <w:rsid w:val="00570B8D"/>
    <w:rsid w:val="00571020"/>
    <w:rsid w:val="005711DA"/>
    <w:rsid w:val="00571FE7"/>
    <w:rsid w:val="0057252E"/>
    <w:rsid w:val="00572A40"/>
    <w:rsid w:val="00572EAB"/>
    <w:rsid w:val="0057367D"/>
    <w:rsid w:val="00573C1A"/>
    <w:rsid w:val="00574AB1"/>
    <w:rsid w:val="00575114"/>
    <w:rsid w:val="0057562D"/>
    <w:rsid w:val="00575811"/>
    <w:rsid w:val="00575913"/>
    <w:rsid w:val="00575D1F"/>
    <w:rsid w:val="00575FC4"/>
    <w:rsid w:val="00576489"/>
    <w:rsid w:val="0057680E"/>
    <w:rsid w:val="00576A53"/>
    <w:rsid w:val="00577042"/>
    <w:rsid w:val="005773CA"/>
    <w:rsid w:val="00577724"/>
    <w:rsid w:val="00577BAF"/>
    <w:rsid w:val="00577FD8"/>
    <w:rsid w:val="005801A7"/>
    <w:rsid w:val="00580254"/>
    <w:rsid w:val="0058067E"/>
    <w:rsid w:val="00580AA7"/>
    <w:rsid w:val="00580C8A"/>
    <w:rsid w:val="00580CC1"/>
    <w:rsid w:val="0058183F"/>
    <w:rsid w:val="005818C8"/>
    <w:rsid w:val="00582393"/>
    <w:rsid w:val="0058351C"/>
    <w:rsid w:val="00583781"/>
    <w:rsid w:val="005849A8"/>
    <w:rsid w:val="005850BD"/>
    <w:rsid w:val="005852E4"/>
    <w:rsid w:val="005855B7"/>
    <w:rsid w:val="005858B6"/>
    <w:rsid w:val="00585943"/>
    <w:rsid w:val="00585ABB"/>
    <w:rsid w:val="00585F08"/>
    <w:rsid w:val="00585F68"/>
    <w:rsid w:val="00586641"/>
    <w:rsid w:val="005869D7"/>
    <w:rsid w:val="00586A17"/>
    <w:rsid w:val="00587002"/>
    <w:rsid w:val="00587B7A"/>
    <w:rsid w:val="00587C51"/>
    <w:rsid w:val="00587E7D"/>
    <w:rsid w:val="0059004A"/>
    <w:rsid w:val="005901B0"/>
    <w:rsid w:val="005902E8"/>
    <w:rsid w:val="00590335"/>
    <w:rsid w:val="00590637"/>
    <w:rsid w:val="0059122F"/>
    <w:rsid w:val="005915F5"/>
    <w:rsid w:val="005917D6"/>
    <w:rsid w:val="0059192B"/>
    <w:rsid w:val="00591976"/>
    <w:rsid w:val="0059442C"/>
    <w:rsid w:val="00594875"/>
    <w:rsid w:val="00594F80"/>
    <w:rsid w:val="005950A3"/>
    <w:rsid w:val="005952C1"/>
    <w:rsid w:val="005952D7"/>
    <w:rsid w:val="005955BA"/>
    <w:rsid w:val="00595ACC"/>
    <w:rsid w:val="00595D77"/>
    <w:rsid w:val="0059671F"/>
    <w:rsid w:val="0059770D"/>
    <w:rsid w:val="00597795"/>
    <w:rsid w:val="005977FA"/>
    <w:rsid w:val="00597B79"/>
    <w:rsid w:val="005A002A"/>
    <w:rsid w:val="005A0049"/>
    <w:rsid w:val="005A0418"/>
    <w:rsid w:val="005A1D46"/>
    <w:rsid w:val="005A215B"/>
    <w:rsid w:val="005A22D7"/>
    <w:rsid w:val="005A2B0B"/>
    <w:rsid w:val="005A30CF"/>
    <w:rsid w:val="005A345E"/>
    <w:rsid w:val="005A3750"/>
    <w:rsid w:val="005A37FE"/>
    <w:rsid w:val="005A3924"/>
    <w:rsid w:val="005A3F1A"/>
    <w:rsid w:val="005A3F3C"/>
    <w:rsid w:val="005A45BC"/>
    <w:rsid w:val="005A45D6"/>
    <w:rsid w:val="005A4792"/>
    <w:rsid w:val="005A479E"/>
    <w:rsid w:val="005A5089"/>
    <w:rsid w:val="005A5B93"/>
    <w:rsid w:val="005A5E09"/>
    <w:rsid w:val="005A5E8A"/>
    <w:rsid w:val="005A630B"/>
    <w:rsid w:val="005A6512"/>
    <w:rsid w:val="005A6936"/>
    <w:rsid w:val="005A69BD"/>
    <w:rsid w:val="005A6AF8"/>
    <w:rsid w:val="005A6B0D"/>
    <w:rsid w:val="005A6BC8"/>
    <w:rsid w:val="005A7AE4"/>
    <w:rsid w:val="005A7D17"/>
    <w:rsid w:val="005B003A"/>
    <w:rsid w:val="005B0801"/>
    <w:rsid w:val="005B0C31"/>
    <w:rsid w:val="005B10D0"/>
    <w:rsid w:val="005B14A3"/>
    <w:rsid w:val="005B163C"/>
    <w:rsid w:val="005B1CE9"/>
    <w:rsid w:val="005B1D47"/>
    <w:rsid w:val="005B2011"/>
    <w:rsid w:val="005B26BD"/>
    <w:rsid w:val="005B290D"/>
    <w:rsid w:val="005B2D90"/>
    <w:rsid w:val="005B2DC3"/>
    <w:rsid w:val="005B3134"/>
    <w:rsid w:val="005B34AC"/>
    <w:rsid w:val="005B3650"/>
    <w:rsid w:val="005B3997"/>
    <w:rsid w:val="005B43E1"/>
    <w:rsid w:val="005B4651"/>
    <w:rsid w:val="005B5A97"/>
    <w:rsid w:val="005B629F"/>
    <w:rsid w:val="005B62B7"/>
    <w:rsid w:val="005B653B"/>
    <w:rsid w:val="005B6728"/>
    <w:rsid w:val="005B6A1F"/>
    <w:rsid w:val="005B6EEA"/>
    <w:rsid w:val="005B7A27"/>
    <w:rsid w:val="005B7B5F"/>
    <w:rsid w:val="005C0196"/>
    <w:rsid w:val="005C0251"/>
    <w:rsid w:val="005C0292"/>
    <w:rsid w:val="005C0807"/>
    <w:rsid w:val="005C0A60"/>
    <w:rsid w:val="005C0D84"/>
    <w:rsid w:val="005C11BC"/>
    <w:rsid w:val="005C12E3"/>
    <w:rsid w:val="005C1579"/>
    <w:rsid w:val="005C1A17"/>
    <w:rsid w:val="005C1A68"/>
    <w:rsid w:val="005C21EC"/>
    <w:rsid w:val="005C21F3"/>
    <w:rsid w:val="005C2423"/>
    <w:rsid w:val="005C2CAD"/>
    <w:rsid w:val="005C2E9D"/>
    <w:rsid w:val="005C321B"/>
    <w:rsid w:val="005C375F"/>
    <w:rsid w:val="005C394D"/>
    <w:rsid w:val="005C3EC8"/>
    <w:rsid w:val="005C495D"/>
    <w:rsid w:val="005C4989"/>
    <w:rsid w:val="005C4A38"/>
    <w:rsid w:val="005C4B98"/>
    <w:rsid w:val="005C5386"/>
    <w:rsid w:val="005C5824"/>
    <w:rsid w:val="005C5911"/>
    <w:rsid w:val="005C655D"/>
    <w:rsid w:val="005C67CB"/>
    <w:rsid w:val="005C72A9"/>
    <w:rsid w:val="005C73E7"/>
    <w:rsid w:val="005C7DAF"/>
    <w:rsid w:val="005C7DFA"/>
    <w:rsid w:val="005D1AF0"/>
    <w:rsid w:val="005D20B5"/>
    <w:rsid w:val="005D30C6"/>
    <w:rsid w:val="005D3D16"/>
    <w:rsid w:val="005D3EBC"/>
    <w:rsid w:val="005D4A0C"/>
    <w:rsid w:val="005D4B78"/>
    <w:rsid w:val="005D4DB9"/>
    <w:rsid w:val="005D52E2"/>
    <w:rsid w:val="005D5398"/>
    <w:rsid w:val="005D57BC"/>
    <w:rsid w:val="005D60BE"/>
    <w:rsid w:val="005D629E"/>
    <w:rsid w:val="005D6611"/>
    <w:rsid w:val="005D66C0"/>
    <w:rsid w:val="005E06BB"/>
    <w:rsid w:val="005E0F59"/>
    <w:rsid w:val="005E1114"/>
    <w:rsid w:val="005E1182"/>
    <w:rsid w:val="005E1516"/>
    <w:rsid w:val="005E17AF"/>
    <w:rsid w:val="005E1C7F"/>
    <w:rsid w:val="005E1CB5"/>
    <w:rsid w:val="005E23D1"/>
    <w:rsid w:val="005E2856"/>
    <w:rsid w:val="005E2872"/>
    <w:rsid w:val="005E2882"/>
    <w:rsid w:val="005E2A44"/>
    <w:rsid w:val="005E2D4C"/>
    <w:rsid w:val="005E2D73"/>
    <w:rsid w:val="005E2F7E"/>
    <w:rsid w:val="005E310C"/>
    <w:rsid w:val="005E3836"/>
    <w:rsid w:val="005E3944"/>
    <w:rsid w:val="005E4022"/>
    <w:rsid w:val="005E46E0"/>
    <w:rsid w:val="005E5BCC"/>
    <w:rsid w:val="005E5C96"/>
    <w:rsid w:val="005E6B1A"/>
    <w:rsid w:val="005E6B3D"/>
    <w:rsid w:val="005E74B7"/>
    <w:rsid w:val="005E76BA"/>
    <w:rsid w:val="005E7B19"/>
    <w:rsid w:val="005F0256"/>
    <w:rsid w:val="005F09E2"/>
    <w:rsid w:val="005F0F7F"/>
    <w:rsid w:val="005F11FE"/>
    <w:rsid w:val="005F12F0"/>
    <w:rsid w:val="005F14EB"/>
    <w:rsid w:val="005F18E2"/>
    <w:rsid w:val="005F1A16"/>
    <w:rsid w:val="005F1C0F"/>
    <w:rsid w:val="005F1EA3"/>
    <w:rsid w:val="005F256B"/>
    <w:rsid w:val="005F29BA"/>
    <w:rsid w:val="005F2D1E"/>
    <w:rsid w:val="005F30B3"/>
    <w:rsid w:val="005F3187"/>
    <w:rsid w:val="005F3F42"/>
    <w:rsid w:val="005F4BCB"/>
    <w:rsid w:val="005F562B"/>
    <w:rsid w:val="005F59D0"/>
    <w:rsid w:val="005F6243"/>
    <w:rsid w:val="005F6763"/>
    <w:rsid w:val="005F6C22"/>
    <w:rsid w:val="005F70B9"/>
    <w:rsid w:val="005F70F3"/>
    <w:rsid w:val="005F74DA"/>
    <w:rsid w:val="005F7735"/>
    <w:rsid w:val="005F79D3"/>
    <w:rsid w:val="005F7B0F"/>
    <w:rsid w:val="00600CC7"/>
    <w:rsid w:val="00600D7F"/>
    <w:rsid w:val="006014C3"/>
    <w:rsid w:val="00601585"/>
    <w:rsid w:val="0060193E"/>
    <w:rsid w:val="00602629"/>
    <w:rsid w:val="006026E7"/>
    <w:rsid w:val="00602A98"/>
    <w:rsid w:val="006030EB"/>
    <w:rsid w:val="00603193"/>
    <w:rsid w:val="006033F6"/>
    <w:rsid w:val="00603ADE"/>
    <w:rsid w:val="00603D2F"/>
    <w:rsid w:val="00604074"/>
    <w:rsid w:val="006041CC"/>
    <w:rsid w:val="00604384"/>
    <w:rsid w:val="006043A1"/>
    <w:rsid w:val="00604956"/>
    <w:rsid w:val="00604B28"/>
    <w:rsid w:val="00604D2E"/>
    <w:rsid w:val="00605481"/>
    <w:rsid w:val="00605A61"/>
    <w:rsid w:val="00606020"/>
    <w:rsid w:val="0060684F"/>
    <w:rsid w:val="0060691C"/>
    <w:rsid w:val="00610263"/>
    <w:rsid w:val="006107B4"/>
    <w:rsid w:val="00610BE1"/>
    <w:rsid w:val="00611048"/>
    <w:rsid w:val="00611279"/>
    <w:rsid w:val="006112BC"/>
    <w:rsid w:val="006114BF"/>
    <w:rsid w:val="006127DF"/>
    <w:rsid w:val="00613502"/>
    <w:rsid w:val="00613C57"/>
    <w:rsid w:val="00613CA5"/>
    <w:rsid w:val="00613F72"/>
    <w:rsid w:val="006146B8"/>
    <w:rsid w:val="00614C82"/>
    <w:rsid w:val="0061520D"/>
    <w:rsid w:val="006157BE"/>
    <w:rsid w:val="00615C1E"/>
    <w:rsid w:val="00615EC9"/>
    <w:rsid w:val="006165BD"/>
    <w:rsid w:val="006167C3"/>
    <w:rsid w:val="00616EF1"/>
    <w:rsid w:val="00616FCF"/>
    <w:rsid w:val="0061704C"/>
    <w:rsid w:val="006177DA"/>
    <w:rsid w:val="006177FA"/>
    <w:rsid w:val="006179D4"/>
    <w:rsid w:val="00617A95"/>
    <w:rsid w:val="006201BF"/>
    <w:rsid w:val="0062053B"/>
    <w:rsid w:val="00620A1B"/>
    <w:rsid w:val="0062108B"/>
    <w:rsid w:val="006213BA"/>
    <w:rsid w:val="00621668"/>
    <w:rsid w:val="006219A3"/>
    <w:rsid w:val="006219B8"/>
    <w:rsid w:val="00621CEF"/>
    <w:rsid w:val="00622018"/>
    <w:rsid w:val="006224AF"/>
    <w:rsid w:val="006225DB"/>
    <w:rsid w:val="006232A8"/>
    <w:rsid w:val="00623C90"/>
    <w:rsid w:val="00624150"/>
    <w:rsid w:val="0062454B"/>
    <w:rsid w:val="00624D92"/>
    <w:rsid w:val="00624EE2"/>
    <w:rsid w:val="00624F4C"/>
    <w:rsid w:val="00625299"/>
    <w:rsid w:val="006255D8"/>
    <w:rsid w:val="00625876"/>
    <w:rsid w:val="006259C9"/>
    <w:rsid w:val="00625E11"/>
    <w:rsid w:val="0062611E"/>
    <w:rsid w:val="006262AF"/>
    <w:rsid w:val="00626401"/>
    <w:rsid w:val="0062680C"/>
    <w:rsid w:val="00626EE4"/>
    <w:rsid w:val="00627302"/>
    <w:rsid w:val="006273EB"/>
    <w:rsid w:val="00627BE0"/>
    <w:rsid w:val="00630EF2"/>
    <w:rsid w:val="00630F6D"/>
    <w:rsid w:val="0063151F"/>
    <w:rsid w:val="00631AE2"/>
    <w:rsid w:val="00632519"/>
    <w:rsid w:val="00632588"/>
    <w:rsid w:val="006328B1"/>
    <w:rsid w:val="00632937"/>
    <w:rsid w:val="006335BA"/>
    <w:rsid w:val="00633ECF"/>
    <w:rsid w:val="00634064"/>
    <w:rsid w:val="0063425F"/>
    <w:rsid w:val="00634B6C"/>
    <w:rsid w:val="00634C0A"/>
    <w:rsid w:val="00634C1A"/>
    <w:rsid w:val="00635004"/>
    <w:rsid w:val="00635175"/>
    <w:rsid w:val="006354DF"/>
    <w:rsid w:val="0063564C"/>
    <w:rsid w:val="00635A43"/>
    <w:rsid w:val="00635B21"/>
    <w:rsid w:val="00635C64"/>
    <w:rsid w:val="00635E01"/>
    <w:rsid w:val="00636241"/>
    <w:rsid w:val="00636537"/>
    <w:rsid w:val="00637181"/>
    <w:rsid w:val="00637C8D"/>
    <w:rsid w:val="006405B1"/>
    <w:rsid w:val="00640666"/>
    <w:rsid w:val="006406E1"/>
    <w:rsid w:val="0064081C"/>
    <w:rsid w:val="006408A4"/>
    <w:rsid w:val="00640907"/>
    <w:rsid w:val="0064090D"/>
    <w:rsid w:val="0064114F"/>
    <w:rsid w:val="0064128C"/>
    <w:rsid w:val="0064171A"/>
    <w:rsid w:val="00641AA1"/>
    <w:rsid w:val="00641AE6"/>
    <w:rsid w:val="00641BD8"/>
    <w:rsid w:val="006422B1"/>
    <w:rsid w:val="006425E2"/>
    <w:rsid w:val="00642612"/>
    <w:rsid w:val="00642648"/>
    <w:rsid w:val="0064277A"/>
    <w:rsid w:val="00642844"/>
    <w:rsid w:val="0064297E"/>
    <w:rsid w:val="00642BF6"/>
    <w:rsid w:val="00642F39"/>
    <w:rsid w:val="00642FF0"/>
    <w:rsid w:val="006435B2"/>
    <w:rsid w:val="00643B90"/>
    <w:rsid w:val="00644082"/>
    <w:rsid w:val="0064484B"/>
    <w:rsid w:val="00645E2A"/>
    <w:rsid w:val="00646893"/>
    <w:rsid w:val="00646B92"/>
    <w:rsid w:val="00650192"/>
    <w:rsid w:val="006503DF"/>
    <w:rsid w:val="00650AD4"/>
    <w:rsid w:val="00651C19"/>
    <w:rsid w:val="00651E69"/>
    <w:rsid w:val="00651E97"/>
    <w:rsid w:val="00651ECE"/>
    <w:rsid w:val="006523E2"/>
    <w:rsid w:val="00652816"/>
    <w:rsid w:val="00652C87"/>
    <w:rsid w:val="00653022"/>
    <w:rsid w:val="006530B4"/>
    <w:rsid w:val="006537E9"/>
    <w:rsid w:val="00653A4C"/>
    <w:rsid w:val="00653E77"/>
    <w:rsid w:val="006540F0"/>
    <w:rsid w:val="0065448A"/>
    <w:rsid w:val="00654954"/>
    <w:rsid w:val="00655182"/>
    <w:rsid w:val="006555E2"/>
    <w:rsid w:val="00655ABA"/>
    <w:rsid w:val="00655BFF"/>
    <w:rsid w:val="00656163"/>
    <w:rsid w:val="00656CFA"/>
    <w:rsid w:val="00657FD6"/>
    <w:rsid w:val="00660325"/>
    <w:rsid w:val="00660C7B"/>
    <w:rsid w:val="00660EA3"/>
    <w:rsid w:val="00661B26"/>
    <w:rsid w:val="00662320"/>
    <w:rsid w:val="00662B92"/>
    <w:rsid w:val="006631C4"/>
    <w:rsid w:val="00664301"/>
    <w:rsid w:val="0066484A"/>
    <w:rsid w:val="006659B5"/>
    <w:rsid w:val="00665B9F"/>
    <w:rsid w:val="00665BD5"/>
    <w:rsid w:val="006665E3"/>
    <w:rsid w:val="00666B5E"/>
    <w:rsid w:val="00666C63"/>
    <w:rsid w:val="00667F54"/>
    <w:rsid w:val="00667F81"/>
    <w:rsid w:val="006707D2"/>
    <w:rsid w:val="00670C66"/>
    <w:rsid w:val="00670D2C"/>
    <w:rsid w:val="00670FDA"/>
    <w:rsid w:val="00671B1C"/>
    <w:rsid w:val="00671E9B"/>
    <w:rsid w:val="00672310"/>
    <w:rsid w:val="006725A6"/>
    <w:rsid w:val="0067299C"/>
    <w:rsid w:val="00672A17"/>
    <w:rsid w:val="00672B0F"/>
    <w:rsid w:val="00673894"/>
    <w:rsid w:val="00673E85"/>
    <w:rsid w:val="00673F9F"/>
    <w:rsid w:val="00674A1E"/>
    <w:rsid w:val="00675148"/>
    <w:rsid w:val="00675385"/>
    <w:rsid w:val="006756D1"/>
    <w:rsid w:val="0067594E"/>
    <w:rsid w:val="00675D9B"/>
    <w:rsid w:val="00675DE3"/>
    <w:rsid w:val="00676725"/>
    <w:rsid w:val="006778F5"/>
    <w:rsid w:val="00677963"/>
    <w:rsid w:val="00677969"/>
    <w:rsid w:val="00677BD4"/>
    <w:rsid w:val="0068000E"/>
    <w:rsid w:val="00680258"/>
    <w:rsid w:val="006805DE"/>
    <w:rsid w:val="00680A7B"/>
    <w:rsid w:val="00681010"/>
    <w:rsid w:val="0068107C"/>
    <w:rsid w:val="0068145A"/>
    <w:rsid w:val="006815F1"/>
    <w:rsid w:val="0068255A"/>
    <w:rsid w:val="0068317D"/>
    <w:rsid w:val="006831E9"/>
    <w:rsid w:val="006831F4"/>
    <w:rsid w:val="00683630"/>
    <w:rsid w:val="0068373D"/>
    <w:rsid w:val="00683796"/>
    <w:rsid w:val="00683A5E"/>
    <w:rsid w:val="0068414A"/>
    <w:rsid w:val="006843D5"/>
    <w:rsid w:val="006845DE"/>
    <w:rsid w:val="006847C5"/>
    <w:rsid w:val="00684C4A"/>
    <w:rsid w:val="00684F07"/>
    <w:rsid w:val="00685FE6"/>
    <w:rsid w:val="0068691F"/>
    <w:rsid w:val="00686CD8"/>
    <w:rsid w:val="00686DF8"/>
    <w:rsid w:val="006876AA"/>
    <w:rsid w:val="00687968"/>
    <w:rsid w:val="00687CCB"/>
    <w:rsid w:val="00687F40"/>
    <w:rsid w:val="00690674"/>
    <w:rsid w:val="0069151D"/>
    <w:rsid w:val="00691991"/>
    <w:rsid w:val="00691B05"/>
    <w:rsid w:val="00692643"/>
    <w:rsid w:val="006926E7"/>
    <w:rsid w:val="006929B8"/>
    <w:rsid w:val="00692A05"/>
    <w:rsid w:val="0069378E"/>
    <w:rsid w:val="0069379C"/>
    <w:rsid w:val="00693C58"/>
    <w:rsid w:val="006946C3"/>
    <w:rsid w:val="006949DA"/>
    <w:rsid w:val="00694AD2"/>
    <w:rsid w:val="00694E40"/>
    <w:rsid w:val="00694FA7"/>
    <w:rsid w:val="0069535B"/>
    <w:rsid w:val="00695E7A"/>
    <w:rsid w:val="00696C2C"/>
    <w:rsid w:val="00696D93"/>
    <w:rsid w:val="00696E03"/>
    <w:rsid w:val="00696F71"/>
    <w:rsid w:val="006978DF"/>
    <w:rsid w:val="00697CBF"/>
    <w:rsid w:val="00697F2A"/>
    <w:rsid w:val="006A0158"/>
    <w:rsid w:val="006A0228"/>
    <w:rsid w:val="006A05A5"/>
    <w:rsid w:val="006A0801"/>
    <w:rsid w:val="006A0BE5"/>
    <w:rsid w:val="006A101B"/>
    <w:rsid w:val="006A12A5"/>
    <w:rsid w:val="006A18AA"/>
    <w:rsid w:val="006A1DA3"/>
    <w:rsid w:val="006A2025"/>
    <w:rsid w:val="006A218B"/>
    <w:rsid w:val="006A2A98"/>
    <w:rsid w:val="006A2EA5"/>
    <w:rsid w:val="006A323B"/>
    <w:rsid w:val="006A32A2"/>
    <w:rsid w:val="006A40F1"/>
    <w:rsid w:val="006A413B"/>
    <w:rsid w:val="006A4253"/>
    <w:rsid w:val="006A446C"/>
    <w:rsid w:val="006A4621"/>
    <w:rsid w:val="006A4A34"/>
    <w:rsid w:val="006A5069"/>
    <w:rsid w:val="006A50E1"/>
    <w:rsid w:val="006A51F9"/>
    <w:rsid w:val="006A59FC"/>
    <w:rsid w:val="006A5C79"/>
    <w:rsid w:val="006A6202"/>
    <w:rsid w:val="006A6251"/>
    <w:rsid w:val="006A6834"/>
    <w:rsid w:val="006A6A38"/>
    <w:rsid w:val="006A6AEF"/>
    <w:rsid w:val="006A6D72"/>
    <w:rsid w:val="006A6FD2"/>
    <w:rsid w:val="006A707E"/>
    <w:rsid w:val="006B0455"/>
    <w:rsid w:val="006B0AD0"/>
    <w:rsid w:val="006B0DF2"/>
    <w:rsid w:val="006B1145"/>
    <w:rsid w:val="006B150D"/>
    <w:rsid w:val="006B1584"/>
    <w:rsid w:val="006B1695"/>
    <w:rsid w:val="006B1965"/>
    <w:rsid w:val="006B1A70"/>
    <w:rsid w:val="006B1F5C"/>
    <w:rsid w:val="006B2338"/>
    <w:rsid w:val="006B25B2"/>
    <w:rsid w:val="006B2DCE"/>
    <w:rsid w:val="006B31FC"/>
    <w:rsid w:val="006B35CD"/>
    <w:rsid w:val="006B3EA8"/>
    <w:rsid w:val="006B3F0F"/>
    <w:rsid w:val="006B43CA"/>
    <w:rsid w:val="006B43CD"/>
    <w:rsid w:val="006B4A17"/>
    <w:rsid w:val="006B4D8A"/>
    <w:rsid w:val="006B5C22"/>
    <w:rsid w:val="006B604E"/>
    <w:rsid w:val="006B6264"/>
    <w:rsid w:val="006B67E7"/>
    <w:rsid w:val="006B6B07"/>
    <w:rsid w:val="006B6E26"/>
    <w:rsid w:val="006B7A2C"/>
    <w:rsid w:val="006B7B79"/>
    <w:rsid w:val="006C1304"/>
    <w:rsid w:val="006C1AB6"/>
    <w:rsid w:val="006C1E2A"/>
    <w:rsid w:val="006C1E61"/>
    <w:rsid w:val="006C1EBF"/>
    <w:rsid w:val="006C2412"/>
    <w:rsid w:val="006C28CE"/>
    <w:rsid w:val="006C2B33"/>
    <w:rsid w:val="006C3182"/>
    <w:rsid w:val="006C3579"/>
    <w:rsid w:val="006C3931"/>
    <w:rsid w:val="006C3BD9"/>
    <w:rsid w:val="006C51AC"/>
    <w:rsid w:val="006C54FE"/>
    <w:rsid w:val="006C5946"/>
    <w:rsid w:val="006C661E"/>
    <w:rsid w:val="006C6F79"/>
    <w:rsid w:val="006C7504"/>
    <w:rsid w:val="006C78F7"/>
    <w:rsid w:val="006C7B1E"/>
    <w:rsid w:val="006C7D38"/>
    <w:rsid w:val="006C7D6F"/>
    <w:rsid w:val="006D00E5"/>
    <w:rsid w:val="006D02C2"/>
    <w:rsid w:val="006D047E"/>
    <w:rsid w:val="006D0512"/>
    <w:rsid w:val="006D06A0"/>
    <w:rsid w:val="006D1BF0"/>
    <w:rsid w:val="006D209D"/>
    <w:rsid w:val="006D2398"/>
    <w:rsid w:val="006D2A29"/>
    <w:rsid w:val="006D3167"/>
    <w:rsid w:val="006D31F1"/>
    <w:rsid w:val="006D42C1"/>
    <w:rsid w:val="006D42EF"/>
    <w:rsid w:val="006D47DE"/>
    <w:rsid w:val="006D4C61"/>
    <w:rsid w:val="006D52FA"/>
    <w:rsid w:val="006D53CA"/>
    <w:rsid w:val="006D5646"/>
    <w:rsid w:val="006D573C"/>
    <w:rsid w:val="006D606D"/>
    <w:rsid w:val="006D606F"/>
    <w:rsid w:val="006D60A8"/>
    <w:rsid w:val="006D60F9"/>
    <w:rsid w:val="006D6409"/>
    <w:rsid w:val="006D680E"/>
    <w:rsid w:val="006D6DEA"/>
    <w:rsid w:val="006D715F"/>
    <w:rsid w:val="006D737C"/>
    <w:rsid w:val="006D7D71"/>
    <w:rsid w:val="006E0BED"/>
    <w:rsid w:val="006E0E94"/>
    <w:rsid w:val="006E1504"/>
    <w:rsid w:val="006E18EF"/>
    <w:rsid w:val="006E19EB"/>
    <w:rsid w:val="006E2069"/>
    <w:rsid w:val="006E23A6"/>
    <w:rsid w:val="006E2FA5"/>
    <w:rsid w:val="006E3B44"/>
    <w:rsid w:val="006E3C37"/>
    <w:rsid w:val="006E3C4D"/>
    <w:rsid w:val="006E3D20"/>
    <w:rsid w:val="006E4005"/>
    <w:rsid w:val="006E4154"/>
    <w:rsid w:val="006E4307"/>
    <w:rsid w:val="006E4395"/>
    <w:rsid w:val="006E4B10"/>
    <w:rsid w:val="006E696C"/>
    <w:rsid w:val="006E6B18"/>
    <w:rsid w:val="006E6D9F"/>
    <w:rsid w:val="006E6F18"/>
    <w:rsid w:val="006E7058"/>
    <w:rsid w:val="006E7323"/>
    <w:rsid w:val="006E7DF9"/>
    <w:rsid w:val="006F0456"/>
    <w:rsid w:val="006F127C"/>
    <w:rsid w:val="006F16A1"/>
    <w:rsid w:val="006F198E"/>
    <w:rsid w:val="006F2C15"/>
    <w:rsid w:val="006F355D"/>
    <w:rsid w:val="006F36FD"/>
    <w:rsid w:val="006F37E7"/>
    <w:rsid w:val="006F3C0A"/>
    <w:rsid w:val="006F3F40"/>
    <w:rsid w:val="006F417A"/>
    <w:rsid w:val="006F430B"/>
    <w:rsid w:val="006F4486"/>
    <w:rsid w:val="006F55E0"/>
    <w:rsid w:val="006F5CE3"/>
    <w:rsid w:val="006F62C5"/>
    <w:rsid w:val="006F65F2"/>
    <w:rsid w:val="006F67E2"/>
    <w:rsid w:val="007008C6"/>
    <w:rsid w:val="0070093C"/>
    <w:rsid w:val="00701009"/>
    <w:rsid w:val="0070105E"/>
    <w:rsid w:val="0070119D"/>
    <w:rsid w:val="007012AD"/>
    <w:rsid w:val="007012E5"/>
    <w:rsid w:val="00701A8A"/>
    <w:rsid w:val="00701E5F"/>
    <w:rsid w:val="00701EFE"/>
    <w:rsid w:val="0070221C"/>
    <w:rsid w:val="00702291"/>
    <w:rsid w:val="007023A7"/>
    <w:rsid w:val="00702925"/>
    <w:rsid w:val="00702C2B"/>
    <w:rsid w:val="00702E10"/>
    <w:rsid w:val="00703028"/>
    <w:rsid w:val="00703D20"/>
    <w:rsid w:val="00704171"/>
    <w:rsid w:val="00704535"/>
    <w:rsid w:val="00704FCE"/>
    <w:rsid w:val="007055A6"/>
    <w:rsid w:val="00705FEB"/>
    <w:rsid w:val="007060F8"/>
    <w:rsid w:val="007062DF"/>
    <w:rsid w:val="00706D20"/>
    <w:rsid w:val="00707101"/>
    <w:rsid w:val="007078AC"/>
    <w:rsid w:val="00707F34"/>
    <w:rsid w:val="00710580"/>
    <w:rsid w:val="00710599"/>
    <w:rsid w:val="00710A7B"/>
    <w:rsid w:val="00710E78"/>
    <w:rsid w:val="00710FB1"/>
    <w:rsid w:val="007111AD"/>
    <w:rsid w:val="007112DE"/>
    <w:rsid w:val="007113D6"/>
    <w:rsid w:val="007118A1"/>
    <w:rsid w:val="00711914"/>
    <w:rsid w:val="00711A8F"/>
    <w:rsid w:val="00711D60"/>
    <w:rsid w:val="007122E5"/>
    <w:rsid w:val="00712C27"/>
    <w:rsid w:val="007137BD"/>
    <w:rsid w:val="00713806"/>
    <w:rsid w:val="007141E7"/>
    <w:rsid w:val="00714453"/>
    <w:rsid w:val="00714FA5"/>
    <w:rsid w:val="0071509B"/>
    <w:rsid w:val="007155D7"/>
    <w:rsid w:val="007156AF"/>
    <w:rsid w:val="00715CCD"/>
    <w:rsid w:val="00715D4F"/>
    <w:rsid w:val="00716625"/>
    <w:rsid w:val="00716AF2"/>
    <w:rsid w:val="00716CBD"/>
    <w:rsid w:val="00716CF3"/>
    <w:rsid w:val="00717185"/>
    <w:rsid w:val="007175FB"/>
    <w:rsid w:val="0071786A"/>
    <w:rsid w:val="00717F47"/>
    <w:rsid w:val="0072066C"/>
    <w:rsid w:val="00720AB9"/>
    <w:rsid w:val="00720B00"/>
    <w:rsid w:val="0072199F"/>
    <w:rsid w:val="00722267"/>
    <w:rsid w:val="007224D6"/>
    <w:rsid w:val="007229A6"/>
    <w:rsid w:val="00723E84"/>
    <w:rsid w:val="00724555"/>
    <w:rsid w:val="00724E43"/>
    <w:rsid w:val="00724F2D"/>
    <w:rsid w:val="00725342"/>
    <w:rsid w:val="00725365"/>
    <w:rsid w:val="00725FCB"/>
    <w:rsid w:val="00726946"/>
    <w:rsid w:val="00726D85"/>
    <w:rsid w:val="00726E95"/>
    <w:rsid w:val="00727453"/>
    <w:rsid w:val="00727691"/>
    <w:rsid w:val="00727AFE"/>
    <w:rsid w:val="00727C37"/>
    <w:rsid w:val="00727C7E"/>
    <w:rsid w:val="007305C1"/>
    <w:rsid w:val="00730A4E"/>
    <w:rsid w:val="00730C0D"/>
    <w:rsid w:val="00730EBF"/>
    <w:rsid w:val="00730FC1"/>
    <w:rsid w:val="007311EE"/>
    <w:rsid w:val="00731BD3"/>
    <w:rsid w:val="00731D33"/>
    <w:rsid w:val="00731D8F"/>
    <w:rsid w:val="00731F5D"/>
    <w:rsid w:val="007325CF"/>
    <w:rsid w:val="007327AF"/>
    <w:rsid w:val="007330FA"/>
    <w:rsid w:val="007333DC"/>
    <w:rsid w:val="007338FA"/>
    <w:rsid w:val="00733D99"/>
    <w:rsid w:val="00733EF8"/>
    <w:rsid w:val="00735783"/>
    <w:rsid w:val="007359AF"/>
    <w:rsid w:val="00735E0F"/>
    <w:rsid w:val="00736533"/>
    <w:rsid w:val="007365A0"/>
    <w:rsid w:val="00736B38"/>
    <w:rsid w:val="00736CA7"/>
    <w:rsid w:val="00736EDC"/>
    <w:rsid w:val="007373D3"/>
    <w:rsid w:val="0073788D"/>
    <w:rsid w:val="00737AE0"/>
    <w:rsid w:val="00737C31"/>
    <w:rsid w:val="0074028D"/>
    <w:rsid w:val="007408DE"/>
    <w:rsid w:val="00740A55"/>
    <w:rsid w:val="00740A71"/>
    <w:rsid w:val="00740B6B"/>
    <w:rsid w:val="00740C02"/>
    <w:rsid w:val="0074102B"/>
    <w:rsid w:val="007411FC"/>
    <w:rsid w:val="0074151F"/>
    <w:rsid w:val="00741A5D"/>
    <w:rsid w:val="00741B29"/>
    <w:rsid w:val="00741C31"/>
    <w:rsid w:val="007421BB"/>
    <w:rsid w:val="0074289F"/>
    <w:rsid w:val="007436F5"/>
    <w:rsid w:val="007439AB"/>
    <w:rsid w:val="00743AED"/>
    <w:rsid w:val="00743E2B"/>
    <w:rsid w:val="00744BF6"/>
    <w:rsid w:val="00744C94"/>
    <w:rsid w:val="00744E44"/>
    <w:rsid w:val="007458E7"/>
    <w:rsid w:val="00745CA6"/>
    <w:rsid w:val="0074603E"/>
    <w:rsid w:val="007460BC"/>
    <w:rsid w:val="00747966"/>
    <w:rsid w:val="00747B2E"/>
    <w:rsid w:val="00747BFF"/>
    <w:rsid w:val="0075037B"/>
    <w:rsid w:val="00750A90"/>
    <w:rsid w:val="00750B9F"/>
    <w:rsid w:val="00751100"/>
    <w:rsid w:val="00751313"/>
    <w:rsid w:val="0075162A"/>
    <w:rsid w:val="00751682"/>
    <w:rsid w:val="00751732"/>
    <w:rsid w:val="007517F2"/>
    <w:rsid w:val="00751C7E"/>
    <w:rsid w:val="00751CCE"/>
    <w:rsid w:val="007534F4"/>
    <w:rsid w:val="00753731"/>
    <w:rsid w:val="00753F9A"/>
    <w:rsid w:val="007542FF"/>
    <w:rsid w:val="00754AA8"/>
    <w:rsid w:val="007553F6"/>
    <w:rsid w:val="00755795"/>
    <w:rsid w:val="00755969"/>
    <w:rsid w:val="00755E18"/>
    <w:rsid w:val="00755FA0"/>
    <w:rsid w:val="007560E0"/>
    <w:rsid w:val="007563B0"/>
    <w:rsid w:val="00756BE7"/>
    <w:rsid w:val="00757531"/>
    <w:rsid w:val="007575F2"/>
    <w:rsid w:val="00757651"/>
    <w:rsid w:val="00760173"/>
    <w:rsid w:val="0076023A"/>
    <w:rsid w:val="00760764"/>
    <w:rsid w:val="0076132E"/>
    <w:rsid w:val="007617C5"/>
    <w:rsid w:val="00761866"/>
    <w:rsid w:val="00761D67"/>
    <w:rsid w:val="00761DEC"/>
    <w:rsid w:val="00761E4C"/>
    <w:rsid w:val="0076258A"/>
    <w:rsid w:val="007627C2"/>
    <w:rsid w:val="00762FEB"/>
    <w:rsid w:val="00763095"/>
    <w:rsid w:val="0076314C"/>
    <w:rsid w:val="007633E4"/>
    <w:rsid w:val="0076377B"/>
    <w:rsid w:val="00763A45"/>
    <w:rsid w:val="00763EFE"/>
    <w:rsid w:val="007641E2"/>
    <w:rsid w:val="007642CC"/>
    <w:rsid w:val="0076454D"/>
    <w:rsid w:val="00764DDE"/>
    <w:rsid w:val="00765208"/>
    <w:rsid w:val="007655C5"/>
    <w:rsid w:val="00765E72"/>
    <w:rsid w:val="007663BF"/>
    <w:rsid w:val="0076667F"/>
    <w:rsid w:val="00766C56"/>
    <w:rsid w:val="007673DF"/>
    <w:rsid w:val="0076760D"/>
    <w:rsid w:val="00767819"/>
    <w:rsid w:val="00767D0A"/>
    <w:rsid w:val="00767E29"/>
    <w:rsid w:val="00770CF7"/>
    <w:rsid w:val="0077114D"/>
    <w:rsid w:val="0077153C"/>
    <w:rsid w:val="007728AD"/>
    <w:rsid w:val="00772AA6"/>
    <w:rsid w:val="007734B6"/>
    <w:rsid w:val="007741D8"/>
    <w:rsid w:val="00774935"/>
    <w:rsid w:val="00774F85"/>
    <w:rsid w:val="00774FC2"/>
    <w:rsid w:val="007751E5"/>
    <w:rsid w:val="007752FF"/>
    <w:rsid w:val="00775301"/>
    <w:rsid w:val="0077533C"/>
    <w:rsid w:val="0077541F"/>
    <w:rsid w:val="007758EB"/>
    <w:rsid w:val="00776610"/>
    <w:rsid w:val="00776C12"/>
    <w:rsid w:val="007772DC"/>
    <w:rsid w:val="0077758A"/>
    <w:rsid w:val="00777625"/>
    <w:rsid w:val="00777CC0"/>
    <w:rsid w:val="00780028"/>
    <w:rsid w:val="007800D0"/>
    <w:rsid w:val="0078053E"/>
    <w:rsid w:val="00781B22"/>
    <w:rsid w:val="00781F46"/>
    <w:rsid w:val="007820B6"/>
    <w:rsid w:val="00782456"/>
    <w:rsid w:val="0078259B"/>
    <w:rsid w:val="0078286E"/>
    <w:rsid w:val="007828CB"/>
    <w:rsid w:val="007830FF"/>
    <w:rsid w:val="00783E79"/>
    <w:rsid w:val="00783FF2"/>
    <w:rsid w:val="00784445"/>
    <w:rsid w:val="007846DC"/>
    <w:rsid w:val="00784B99"/>
    <w:rsid w:val="00785345"/>
    <w:rsid w:val="00785771"/>
    <w:rsid w:val="00785A87"/>
    <w:rsid w:val="0078653C"/>
    <w:rsid w:val="007867A7"/>
    <w:rsid w:val="00786A61"/>
    <w:rsid w:val="00786C8F"/>
    <w:rsid w:val="007875FF"/>
    <w:rsid w:val="00787A1D"/>
    <w:rsid w:val="00787C9A"/>
    <w:rsid w:val="0079012C"/>
    <w:rsid w:val="00790161"/>
    <w:rsid w:val="00790761"/>
    <w:rsid w:val="0079124E"/>
    <w:rsid w:val="0079164D"/>
    <w:rsid w:val="00791C28"/>
    <w:rsid w:val="00792A53"/>
    <w:rsid w:val="00792EB0"/>
    <w:rsid w:val="00793076"/>
    <w:rsid w:val="0079360A"/>
    <w:rsid w:val="00793CC2"/>
    <w:rsid w:val="0079413E"/>
    <w:rsid w:val="00795340"/>
    <w:rsid w:val="007953E6"/>
    <w:rsid w:val="00795610"/>
    <w:rsid w:val="00795995"/>
    <w:rsid w:val="007959EC"/>
    <w:rsid w:val="00795BD1"/>
    <w:rsid w:val="00795BD9"/>
    <w:rsid w:val="00796058"/>
    <w:rsid w:val="00796230"/>
    <w:rsid w:val="0079679E"/>
    <w:rsid w:val="00797A6F"/>
    <w:rsid w:val="00797F6E"/>
    <w:rsid w:val="007A0733"/>
    <w:rsid w:val="007A0FD9"/>
    <w:rsid w:val="007A116A"/>
    <w:rsid w:val="007A1AA4"/>
    <w:rsid w:val="007A24B2"/>
    <w:rsid w:val="007A28E4"/>
    <w:rsid w:val="007A2A6A"/>
    <w:rsid w:val="007A2A79"/>
    <w:rsid w:val="007A36F1"/>
    <w:rsid w:val="007A3AF2"/>
    <w:rsid w:val="007A4345"/>
    <w:rsid w:val="007A45AB"/>
    <w:rsid w:val="007A4B42"/>
    <w:rsid w:val="007A55D1"/>
    <w:rsid w:val="007A560A"/>
    <w:rsid w:val="007A5777"/>
    <w:rsid w:val="007A5F91"/>
    <w:rsid w:val="007A69F2"/>
    <w:rsid w:val="007A750F"/>
    <w:rsid w:val="007A7EB9"/>
    <w:rsid w:val="007B09B2"/>
    <w:rsid w:val="007B0FB8"/>
    <w:rsid w:val="007B16DE"/>
    <w:rsid w:val="007B1E32"/>
    <w:rsid w:val="007B3613"/>
    <w:rsid w:val="007B3CEF"/>
    <w:rsid w:val="007B3D16"/>
    <w:rsid w:val="007B4283"/>
    <w:rsid w:val="007B43FE"/>
    <w:rsid w:val="007B4ED1"/>
    <w:rsid w:val="007B50C6"/>
    <w:rsid w:val="007B6996"/>
    <w:rsid w:val="007B7AA3"/>
    <w:rsid w:val="007B7AB3"/>
    <w:rsid w:val="007C03E6"/>
    <w:rsid w:val="007C060A"/>
    <w:rsid w:val="007C0881"/>
    <w:rsid w:val="007C0BB9"/>
    <w:rsid w:val="007C0F32"/>
    <w:rsid w:val="007C1040"/>
    <w:rsid w:val="007C12C6"/>
    <w:rsid w:val="007C15CD"/>
    <w:rsid w:val="007C15D1"/>
    <w:rsid w:val="007C1617"/>
    <w:rsid w:val="007C16AE"/>
    <w:rsid w:val="007C16D9"/>
    <w:rsid w:val="007C19B2"/>
    <w:rsid w:val="007C1E4C"/>
    <w:rsid w:val="007C20AA"/>
    <w:rsid w:val="007C25EA"/>
    <w:rsid w:val="007C29A6"/>
    <w:rsid w:val="007C2AB8"/>
    <w:rsid w:val="007C314F"/>
    <w:rsid w:val="007C376A"/>
    <w:rsid w:val="007C3929"/>
    <w:rsid w:val="007C3B72"/>
    <w:rsid w:val="007C4059"/>
    <w:rsid w:val="007C4348"/>
    <w:rsid w:val="007C45AD"/>
    <w:rsid w:val="007C474B"/>
    <w:rsid w:val="007C4D8D"/>
    <w:rsid w:val="007C4E82"/>
    <w:rsid w:val="007C511F"/>
    <w:rsid w:val="007C524F"/>
    <w:rsid w:val="007C5424"/>
    <w:rsid w:val="007C5A24"/>
    <w:rsid w:val="007C6279"/>
    <w:rsid w:val="007C67B7"/>
    <w:rsid w:val="007C6A5E"/>
    <w:rsid w:val="007C7AD3"/>
    <w:rsid w:val="007C7B4F"/>
    <w:rsid w:val="007D05D1"/>
    <w:rsid w:val="007D0A5D"/>
    <w:rsid w:val="007D1B29"/>
    <w:rsid w:val="007D241D"/>
    <w:rsid w:val="007D2B62"/>
    <w:rsid w:val="007D2C25"/>
    <w:rsid w:val="007D3133"/>
    <w:rsid w:val="007D333C"/>
    <w:rsid w:val="007D3593"/>
    <w:rsid w:val="007D3A17"/>
    <w:rsid w:val="007D3A35"/>
    <w:rsid w:val="007D448F"/>
    <w:rsid w:val="007D48BB"/>
    <w:rsid w:val="007D4ACD"/>
    <w:rsid w:val="007D4BE3"/>
    <w:rsid w:val="007D5854"/>
    <w:rsid w:val="007D5B7A"/>
    <w:rsid w:val="007D6093"/>
    <w:rsid w:val="007D6C38"/>
    <w:rsid w:val="007D6C96"/>
    <w:rsid w:val="007D7395"/>
    <w:rsid w:val="007D78B5"/>
    <w:rsid w:val="007D79D9"/>
    <w:rsid w:val="007E2373"/>
    <w:rsid w:val="007E26B2"/>
    <w:rsid w:val="007E276F"/>
    <w:rsid w:val="007E31BE"/>
    <w:rsid w:val="007E371F"/>
    <w:rsid w:val="007E3E8F"/>
    <w:rsid w:val="007E470C"/>
    <w:rsid w:val="007E4C6B"/>
    <w:rsid w:val="007E4EFA"/>
    <w:rsid w:val="007E5767"/>
    <w:rsid w:val="007E5E0E"/>
    <w:rsid w:val="007E5F00"/>
    <w:rsid w:val="007E5F9A"/>
    <w:rsid w:val="007E6052"/>
    <w:rsid w:val="007E6969"/>
    <w:rsid w:val="007E6BCC"/>
    <w:rsid w:val="007E7316"/>
    <w:rsid w:val="007E75A2"/>
    <w:rsid w:val="007E79B7"/>
    <w:rsid w:val="007E7BE8"/>
    <w:rsid w:val="007E7FE3"/>
    <w:rsid w:val="007F0074"/>
    <w:rsid w:val="007F0130"/>
    <w:rsid w:val="007F01F9"/>
    <w:rsid w:val="007F0D28"/>
    <w:rsid w:val="007F0F5A"/>
    <w:rsid w:val="007F1DC5"/>
    <w:rsid w:val="007F1ED4"/>
    <w:rsid w:val="007F1F94"/>
    <w:rsid w:val="007F203F"/>
    <w:rsid w:val="007F21DE"/>
    <w:rsid w:val="007F24FD"/>
    <w:rsid w:val="007F2814"/>
    <w:rsid w:val="007F28F1"/>
    <w:rsid w:val="007F2AC5"/>
    <w:rsid w:val="007F3E79"/>
    <w:rsid w:val="007F41A6"/>
    <w:rsid w:val="007F4DFA"/>
    <w:rsid w:val="007F528F"/>
    <w:rsid w:val="007F5470"/>
    <w:rsid w:val="007F58D4"/>
    <w:rsid w:val="007F5CAF"/>
    <w:rsid w:val="007F5D5C"/>
    <w:rsid w:val="007F5E28"/>
    <w:rsid w:val="007F6082"/>
    <w:rsid w:val="007F6684"/>
    <w:rsid w:val="007F6A8A"/>
    <w:rsid w:val="00800602"/>
    <w:rsid w:val="00800B42"/>
    <w:rsid w:val="0080172A"/>
    <w:rsid w:val="00801A9F"/>
    <w:rsid w:val="00802291"/>
    <w:rsid w:val="008022CC"/>
    <w:rsid w:val="0080240E"/>
    <w:rsid w:val="00802718"/>
    <w:rsid w:val="00802861"/>
    <w:rsid w:val="0080299F"/>
    <w:rsid w:val="00802A1A"/>
    <w:rsid w:val="0080303A"/>
    <w:rsid w:val="008031FD"/>
    <w:rsid w:val="00804277"/>
    <w:rsid w:val="00804CD8"/>
    <w:rsid w:val="00805043"/>
    <w:rsid w:val="00805895"/>
    <w:rsid w:val="00805916"/>
    <w:rsid w:val="00805AE5"/>
    <w:rsid w:val="00806109"/>
    <w:rsid w:val="00806BE0"/>
    <w:rsid w:val="00807902"/>
    <w:rsid w:val="008102BB"/>
    <w:rsid w:val="00810943"/>
    <w:rsid w:val="00810C79"/>
    <w:rsid w:val="00812011"/>
    <w:rsid w:val="00812CC2"/>
    <w:rsid w:val="00812E79"/>
    <w:rsid w:val="00813C81"/>
    <w:rsid w:val="00813D13"/>
    <w:rsid w:val="00813E05"/>
    <w:rsid w:val="00814FE1"/>
    <w:rsid w:val="00815B55"/>
    <w:rsid w:val="00815DB6"/>
    <w:rsid w:val="00816360"/>
    <w:rsid w:val="00817DCE"/>
    <w:rsid w:val="00820536"/>
    <w:rsid w:val="00820B1E"/>
    <w:rsid w:val="00820EB5"/>
    <w:rsid w:val="00821AEF"/>
    <w:rsid w:val="00821B95"/>
    <w:rsid w:val="00821D90"/>
    <w:rsid w:val="008223BF"/>
    <w:rsid w:val="00822AAD"/>
    <w:rsid w:val="00822AE0"/>
    <w:rsid w:val="00822B77"/>
    <w:rsid w:val="008230A3"/>
    <w:rsid w:val="008233A8"/>
    <w:rsid w:val="0082356E"/>
    <w:rsid w:val="008239A0"/>
    <w:rsid w:val="008242AE"/>
    <w:rsid w:val="00824591"/>
    <w:rsid w:val="0082487A"/>
    <w:rsid w:val="00824A8B"/>
    <w:rsid w:val="00824AD9"/>
    <w:rsid w:val="00824F73"/>
    <w:rsid w:val="00825D00"/>
    <w:rsid w:val="00825F1E"/>
    <w:rsid w:val="00826861"/>
    <w:rsid w:val="008277AA"/>
    <w:rsid w:val="00827A41"/>
    <w:rsid w:val="00827C25"/>
    <w:rsid w:val="00827E87"/>
    <w:rsid w:val="008305D8"/>
    <w:rsid w:val="00830C66"/>
    <w:rsid w:val="00830E3F"/>
    <w:rsid w:val="00831D17"/>
    <w:rsid w:val="0083216D"/>
    <w:rsid w:val="0083246A"/>
    <w:rsid w:val="00832E82"/>
    <w:rsid w:val="008334B3"/>
    <w:rsid w:val="008336B8"/>
    <w:rsid w:val="00833AD2"/>
    <w:rsid w:val="00833F65"/>
    <w:rsid w:val="0083415F"/>
    <w:rsid w:val="0083428A"/>
    <w:rsid w:val="0083430E"/>
    <w:rsid w:val="0083517A"/>
    <w:rsid w:val="008352A0"/>
    <w:rsid w:val="00835430"/>
    <w:rsid w:val="008358DC"/>
    <w:rsid w:val="00835B56"/>
    <w:rsid w:val="00835D8F"/>
    <w:rsid w:val="008363A7"/>
    <w:rsid w:val="008365CE"/>
    <w:rsid w:val="008368E7"/>
    <w:rsid w:val="00836B5B"/>
    <w:rsid w:val="00836FA6"/>
    <w:rsid w:val="008374B6"/>
    <w:rsid w:val="008378E3"/>
    <w:rsid w:val="008401E2"/>
    <w:rsid w:val="0084052E"/>
    <w:rsid w:val="008408F7"/>
    <w:rsid w:val="00840A05"/>
    <w:rsid w:val="00840AF8"/>
    <w:rsid w:val="00840D87"/>
    <w:rsid w:val="00841209"/>
    <w:rsid w:val="00841725"/>
    <w:rsid w:val="008417AC"/>
    <w:rsid w:val="0084200A"/>
    <w:rsid w:val="008420C0"/>
    <w:rsid w:val="0084245A"/>
    <w:rsid w:val="008425CA"/>
    <w:rsid w:val="008434AB"/>
    <w:rsid w:val="008438E4"/>
    <w:rsid w:val="0084403C"/>
    <w:rsid w:val="00844C49"/>
    <w:rsid w:val="0084555F"/>
    <w:rsid w:val="008459E6"/>
    <w:rsid w:val="00845BA7"/>
    <w:rsid w:val="008460CB"/>
    <w:rsid w:val="0084635B"/>
    <w:rsid w:val="008479BC"/>
    <w:rsid w:val="0085037B"/>
    <w:rsid w:val="0085106F"/>
    <w:rsid w:val="00851C4F"/>
    <w:rsid w:val="008521ED"/>
    <w:rsid w:val="0085275E"/>
    <w:rsid w:val="00852938"/>
    <w:rsid w:val="00852B25"/>
    <w:rsid w:val="008533F8"/>
    <w:rsid w:val="008534C4"/>
    <w:rsid w:val="00853659"/>
    <w:rsid w:val="008537AA"/>
    <w:rsid w:val="0085410D"/>
    <w:rsid w:val="0085432E"/>
    <w:rsid w:val="00854743"/>
    <w:rsid w:val="008549BD"/>
    <w:rsid w:val="00854CAD"/>
    <w:rsid w:val="008556F4"/>
    <w:rsid w:val="00855E7F"/>
    <w:rsid w:val="00856116"/>
    <w:rsid w:val="0085639A"/>
    <w:rsid w:val="008564A1"/>
    <w:rsid w:val="00856599"/>
    <w:rsid w:val="00856B75"/>
    <w:rsid w:val="00856BB1"/>
    <w:rsid w:val="00857AD5"/>
    <w:rsid w:val="00857BA6"/>
    <w:rsid w:val="00857D21"/>
    <w:rsid w:val="00857D9A"/>
    <w:rsid w:val="00857DA1"/>
    <w:rsid w:val="008605A9"/>
    <w:rsid w:val="0086132D"/>
    <w:rsid w:val="0086135A"/>
    <w:rsid w:val="008627DF"/>
    <w:rsid w:val="0086294D"/>
    <w:rsid w:val="00862F77"/>
    <w:rsid w:val="008633E9"/>
    <w:rsid w:val="00863461"/>
    <w:rsid w:val="008634A6"/>
    <w:rsid w:val="00863811"/>
    <w:rsid w:val="0086411B"/>
    <w:rsid w:val="0086445F"/>
    <w:rsid w:val="0086498B"/>
    <w:rsid w:val="00864B65"/>
    <w:rsid w:val="00864D00"/>
    <w:rsid w:val="00864F59"/>
    <w:rsid w:val="0086505A"/>
    <w:rsid w:val="00865816"/>
    <w:rsid w:val="00865AD6"/>
    <w:rsid w:val="00865AF8"/>
    <w:rsid w:val="00866184"/>
    <w:rsid w:val="00866491"/>
    <w:rsid w:val="00866BBB"/>
    <w:rsid w:val="008675E4"/>
    <w:rsid w:val="00867C51"/>
    <w:rsid w:val="00867F0E"/>
    <w:rsid w:val="008703FD"/>
    <w:rsid w:val="008707EC"/>
    <w:rsid w:val="00870FF3"/>
    <w:rsid w:val="008710F4"/>
    <w:rsid w:val="00871BE1"/>
    <w:rsid w:val="00871DBC"/>
    <w:rsid w:val="0087239C"/>
    <w:rsid w:val="008726EE"/>
    <w:rsid w:val="00872800"/>
    <w:rsid w:val="00872853"/>
    <w:rsid w:val="00872908"/>
    <w:rsid w:val="00872B70"/>
    <w:rsid w:val="00872C30"/>
    <w:rsid w:val="00873366"/>
    <w:rsid w:val="0087392A"/>
    <w:rsid w:val="008740B9"/>
    <w:rsid w:val="0087430E"/>
    <w:rsid w:val="00874531"/>
    <w:rsid w:val="00874574"/>
    <w:rsid w:val="00875256"/>
    <w:rsid w:val="008755F2"/>
    <w:rsid w:val="008759F4"/>
    <w:rsid w:val="00875A83"/>
    <w:rsid w:val="00875AA6"/>
    <w:rsid w:val="00876972"/>
    <w:rsid w:val="00877109"/>
    <w:rsid w:val="0087729B"/>
    <w:rsid w:val="008772FC"/>
    <w:rsid w:val="0087770F"/>
    <w:rsid w:val="0087786C"/>
    <w:rsid w:val="00880103"/>
    <w:rsid w:val="008803B4"/>
    <w:rsid w:val="008804CA"/>
    <w:rsid w:val="008805E6"/>
    <w:rsid w:val="00880D5A"/>
    <w:rsid w:val="0088161B"/>
    <w:rsid w:val="00881DF4"/>
    <w:rsid w:val="008820C0"/>
    <w:rsid w:val="0088235D"/>
    <w:rsid w:val="00882509"/>
    <w:rsid w:val="00882525"/>
    <w:rsid w:val="00882F1D"/>
    <w:rsid w:val="00882F39"/>
    <w:rsid w:val="008838FB"/>
    <w:rsid w:val="00883E9A"/>
    <w:rsid w:val="00883F80"/>
    <w:rsid w:val="00885440"/>
    <w:rsid w:val="0088580A"/>
    <w:rsid w:val="00885B65"/>
    <w:rsid w:val="00885DB3"/>
    <w:rsid w:val="0088607A"/>
    <w:rsid w:val="00886133"/>
    <w:rsid w:val="008869CC"/>
    <w:rsid w:val="00886B6F"/>
    <w:rsid w:val="008878BE"/>
    <w:rsid w:val="00887DE3"/>
    <w:rsid w:val="00887E20"/>
    <w:rsid w:val="008909F7"/>
    <w:rsid w:val="00890D7D"/>
    <w:rsid w:val="0089123C"/>
    <w:rsid w:val="0089137C"/>
    <w:rsid w:val="008920C9"/>
    <w:rsid w:val="0089225B"/>
    <w:rsid w:val="00892498"/>
    <w:rsid w:val="00892A78"/>
    <w:rsid w:val="00892C0D"/>
    <w:rsid w:val="00892F7E"/>
    <w:rsid w:val="0089388D"/>
    <w:rsid w:val="008945B6"/>
    <w:rsid w:val="008948BA"/>
    <w:rsid w:val="00894E5B"/>
    <w:rsid w:val="00895001"/>
    <w:rsid w:val="0089543D"/>
    <w:rsid w:val="0089571E"/>
    <w:rsid w:val="00895EDA"/>
    <w:rsid w:val="0089605B"/>
    <w:rsid w:val="0089611F"/>
    <w:rsid w:val="008962D9"/>
    <w:rsid w:val="0089699B"/>
    <w:rsid w:val="00896A5A"/>
    <w:rsid w:val="0089710F"/>
    <w:rsid w:val="008976E9"/>
    <w:rsid w:val="00897D25"/>
    <w:rsid w:val="00897DB0"/>
    <w:rsid w:val="00897E44"/>
    <w:rsid w:val="008A01D2"/>
    <w:rsid w:val="008A042F"/>
    <w:rsid w:val="008A05DC"/>
    <w:rsid w:val="008A07E4"/>
    <w:rsid w:val="008A096A"/>
    <w:rsid w:val="008A0B48"/>
    <w:rsid w:val="008A1053"/>
    <w:rsid w:val="008A10F1"/>
    <w:rsid w:val="008A13B9"/>
    <w:rsid w:val="008A15FD"/>
    <w:rsid w:val="008A1A21"/>
    <w:rsid w:val="008A1AE5"/>
    <w:rsid w:val="008A1CC5"/>
    <w:rsid w:val="008A1D01"/>
    <w:rsid w:val="008A2014"/>
    <w:rsid w:val="008A2061"/>
    <w:rsid w:val="008A2384"/>
    <w:rsid w:val="008A2661"/>
    <w:rsid w:val="008A2988"/>
    <w:rsid w:val="008A2E35"/>
    <w:rsid w:val="008A37BE"/>
    <w:rsid w:val="008A3AB9"/>
    <w:rsid w:val="008A3F9D"/>
    <w:rsid w:val="008A44F5"/>
    <w:rsid w:val="008A4577"/>
    <w:rsid w:val="008A480E"/>
    <w:rsid w:val="008A4AC7"/>
    <w:rsid w:val="008A4F1F"/>
    <w:rsid w:val="008A4FB1"/>
    <w:rsid w:val="008A51AC"/>
    <w:rsid w:val="008A53FB"/>
    <w:rsid w:val="008A56D1"/>
    <w:rsid w:val="008A5BA2"/>
    <w:rsid w:val="008A5E3E"/>
    <w:rsid w:val="008A5F3F"/>
    <w:rsid w:val="008A5F7E"/>
    <w:rsid w:val="008A632D"/>
    <w:rsid w:val="008A673C"/>
    <w:rsid w:val="008A6D06"/>
    <w:rsid w:val="008A7413"/>
    <w:rsid w:val="008A7E32"/>
    <w:rsid w:val="008A7E5F"/>
    <w:rsid w:val="008A7EA6"/>
    <w:rsid w:val="008A7F6E"/>
    <w:rsid w:val="008B0047"/>
    <w:rsid w:val="008B0BC2"/>
    <w:rsid w:val="008B12B0"/>
    <w:rsid w:val="008B1BA4"/>
    <w:rsid w:val="008B216A"/>
    <w:rsid w:val="008B21A3"/>
    <w:rsid w:val="008B2C8D"/>
    <w:rsid w:val="008B2D66"/>
    <w:rsid w:val="008B2E57"/>
    <w:rsid w:val="008B2F00"/>
    <w:rsid w:val="008B36B4"/>
    <w:rsid w:val="008B3BE3"/>
    <w:rsid w:val="008B4BD2"/>
    <w:rsid w:val="008B4FF0"/>
    <w:rsid w:val="008B55D2"/>
    <w:rsid w:val="008B572E"/>
    <w:rsid w:val="008B71D3"/>
    <w:rsid w:val="008B766D"/>
    <w:rsid w:val="008C0412"/>
    <w:rsid w:val="008C07F1"/>
    <w:rsid w:val="008C0991"/>
    <w:rsid w:val="008C0CB8"/>
    <w:rsid w:val="008C0F07"/>
    <w:rsid w:val="008C0FF9"/>
    <w:rsid w:val="008C2143"/>
    <w:rsid w:val="008C2942"/>
    <w:rsid w:val="008C36D4"/>
    <w:rsid w:val="008C388B"/>
    <w:rsid w:val="008C3BA1"/>
    <w:rsid w:val="008C3C5A"/>
    <w:rsid w:val="008C4269"/>
    <w:rsid w:val="008C520A"/>
    <w:rsid w:val="008C52A4"/>
    <w:rsid w:val="008C5632"/>
    <w:rsid w:val="008C5CA1"/>
    <w:rsid w:val="008C5E5D"/>
    <w:rsid w:val="008C6624"/>
    <w:rsid w:val="008C68AA"/>
    <w:rsid w:val="008C70B9"/>
    <w:rsid w:val="008C7317"/>
    <w:rsid w:val="008C77B4"/>
    <w:rsid w:val="008C7834"/>
    <w:rsid w:val="008C7A61"/>
    <w:rsid w:val="008C7C25"/>
    <w:rsid w:val="008C7C9A"/>
    <w:rsid w:val="008C7DC3"/>
    <w:rsid w:val="008C7F16"/>
    <w:rsid w:val="008D0936"/>
    <w:rsid w:val="008D0A67"/>
    <w:rsid w:val="008D0C1E"/>
    <w:rsid w:val="008D0F40"/>
    <w:rsid w:val="008D12EE"/>
    <w:rsid w:val="008D2555"/>
    <w:rsid w:val="008D30BD"/>
    <w:rsid w:val="008D3234"/>
    <w:rsid w:val="008D343D"/>
    <w:rsid w:val="008D4137"/>
    <w:rsid w:val="008D4486"/>
    <w:rsid w:val="008D44D4"/>
    <w:rsid w:val="008D45ED"/>
    <w:rsid w:val="008D46CD"/>
    <w:rsid w:val="008D4847"/>
    <w:rsid w:val="008D4B4B"/>
    <w:rsid w:val="008D4C5B"/>
    <w:rsid w:val="008D4D79"/>
    <w:rsid w:val="008D4F42"/>
    <w:rsid w:val="008D55B6"/>
    <w:rsid w:val="008D59F8"/>
    <w:rsid w:val="008D6373"/>
    <w:rsid w:val="008D66A4"/>
    <w:rsid w:val="008D6A57"/>
    <w:rsid w:val="008D7F45"/>
    <w:rsid w:val="008D7FB0"/>
    <w:rsid w:val="008E02A6"/>
    <w:rsid w:val="008E0C84"/>
    <w:rsid w:val="008E147C"/>
    <w:rsid w:val="008E1CD8"/>
    <w:rsid w:val="008E1EDC"/>
    <w:rsid w:val="008E2151"/>
    <w:rsid w:val="008E2794"/>
    <w:rsid w:val="008E2A4F"/>
    <w:rsid w:val="008E341B"/>
    <w:rsid w:val="008E3F35"/>
    <w:rsid w:val="008E400C"/>
    <w:rsid w:val="008E41E6"/>
    <w:rsid w:val="008E4D7E"/>
    <w:rsid w:val="008E4F04"/>
    <w:rsid w:val="008E523E"/>
    <w:rsid w:val="008E52AD"/>
    <w:rsid w:val="008E52BE"/>
    <w:rsid w:val="008E5880"/>
    <w:rsid w:val="008E593D"/>
    <w:rsid w:val="008E5E85"/>
    <w:rsid w:val="008E5F05"/>
    <w:rsid w:val="008E5FE2"/>
    <w:rsid w:val="008E6196"/>
    <w:rsid w:val="008E624F"/>
    <w:rsid w:val="008E6A2E"/>
    <w:rsid w:val="008E6B91"/>
    <w:rsid w:val="008E6BA0"/>
    <w:rsid w:val="008E73A7"/>
    <w:rsid w:val="008F00D9"/>
    <w:rsid w:val="008F09E9"/>
    <w:rsid w:val="008F0D85"/>
    <w:rsid w:val="008F1718"/>
    <w:rsid w:val="008F1951"/>
    <w:rsid w:val="008F1FCA"/>
    <w:rsid w:val="008F228B"/>
    <w:rsid w:val="008F26D4"/>
    <w:rsid w:val="008F2D32"/>
    <w:rsid w:val="008F39D5"/>
    <w:rsid w:val="008F3F22"/>
    <w:rsid w:val="008F42D3"/>
    <w:rsid w:val="008F498B"/>
    <w:rsid w:val="008F4DFD"/>
    <w:rsid w:val="008F55CD"/>
    <w:rsid w:val="008F5799"/>
    <w:rsid w:val="008F58D5"/>
    <w:rsid w:val="008F5A89"/>
    <w:rsid w:val="008F5C58"/>
    <w:rsid w:val="008F5EAA"/>
    <w:rsid w:val="008F64DC"/>
    <w:rsid w:val="008F6574"/>
    <w:rsid w:val="008F6D5C"/>
    <w:rsid w:val="008F6E9F"/>
    <w:rsid w:val="008F726A"/>
    <w:rsid w:val="008F73AC"/>
    <w:rsid w:val="008F74AD"/>
    <w:rsid w:val="008F7DB6"/>
    <w:rsid w:val="00900169"/>
    <w:rsid w:val="0090016F"/>
    <w:rsid w:val="009008D4"/>
    <w:rsid w:val="00900CF9"/>
    <w:rsid w:val="0090189D"/>
    <w:rsid w:val="00901970"/>
    <w:rsid w:val="00901D72"/>
    <w:rsid w:val="00902997"/>
    <w:rsid w:val="009029AB"/>
    <w:rsid w:val="00902F51"/>
    <w:rsid w:val="009031B8"/>
    <w:rsid w:val="0090358A"/>
    <w:rsid w:val="00903804"/>
    <w:rsid w:val="00903DAA"/>
    <w:rsid w:val="00903DF5"/>
    <w:rsid w:val="00904032"/>
    <w:rsid w:val="009040D6"/>
    <w:rsid w:val="009040E3"/>
    <w:rsid w:val="00904B07"/>
    <w:rsid w:val="009057F7"/>
    <w:rsid w:val="0090585D"/>
    <w:rsid w:val="009062B2"/>
    <w:rsid w:val="00906F6A"/>
    <w:rsid w:val="009073EC"/>
    <w:rsid w:val="009077A1"/>
    <w:rsid w:val="0090788F"/>
    <w:rsid w:val="0091017C"/>
    <w:rsid w:val="0091156A"/>
    <w:rsid w:val="00911840"/>
    <w:rsid w:val="00911D6C"/>
    <w:rsid w:val="009123B3"/>
    <w:rsid w:val="00913036"/>
    <w:rsid w:val="009131E0"/>
    <w:rsid w:val="00913254"/>
    <w:rsid w:val="0091329B"/>
    <w:rsid w:val="0091355C"/>
    <w:rsid w:val="00913631"/>
    <w:rsid w:val="00914097"/>
    <w:rsid w:val="00914226"/>
    <w:rsid w:val="009147D6"/>
    <w:rsid w:val="00914B9E"/>
    <w:rsid w:val="00914E55"/>
    <w:rsid w:val="00915805"/>
    <w:rsid w:val="009158BC"/>
    <w:rsid w:val="00915D15"/>
    <w:rsid w:val="00916077"/>
    <w:rsid w:val="009163E7"/>
    <w:rsid w:val="00916D66"/>
    <w:rsid w:val="0091763E"/>
    <w:rsid w:val="009205B2"/>
    <w:rsid w:val="0092060C"/>
    <w:rsid w:val="0092063C"/>
    <w:rsid w:val="00921450"/>
    <w:rsid w:val="00921963"/>
    <w:rsid w:val="00921ECF"/>
    <w:rsid w:val="009226ED"/>
    <w:rsid w:val="0092271E"/>
    <w:rsid w:val="00922AD8"/>
    <w:rsid w:val="00922C68"/>
    <w:rsid w:val="0092300C"/>
    <w:rsid w:val="0092302A"/>
    <w:rsid w:val="009230F6"/>
    <w:rsid w:val="009235CF"/>
    <w:rsid w:val="0092373A"/>
    <w:rsid w:val="0092373C"/>
    <w:rsid w:val="00923992"/>
    <w:rsid w:val="00924396"/>
    <w:rsid w:val="00924AF0"/>
    <w:rsid w:val="00924E9B"/>
    <w:rsid w:val="00925434"/>
    <w:rsid w:val="00925483"/>
    <w:rsid w:val="00925CE5"/>
    <w:rsid w:val="00925D7A"/>
    <w:rsid w:val="00925E9C"/>
    <w:rsid w:val="00925EFD"/>
    <w:rsid w:val="00926778"/>
    <w:rsid w:val="00926985"/>
    <w:rsid w:val="00927876"/>
    <w:rsid w:val="0093034E"/>
    <w:rsid w:val="00930404"/>
    <w:rsid w:val="00930624"/>
    <w:rsid w:val="00930B38"/>
    <w:rsid w:val="00930FF7"/>
    <w:rsid w:val="009311B5"/>
    <w:rsid w:val="00931B42"/>
    <w:rsid w:val="00931DF9"/>
    <w:rsid w:val="00932024"/>
    <w:rsid w:val="0093210D"/>
    <w:rsid w:val="0093247F"/>
    <w:rsid w:val="00932A08"/>
    <w:rsid w:val="00932FB5"/>
    <w:rsid w:val="00933522"/>
    <w:rsid w:val="00934030"/>
    <w:rsid w:val="00934BD9"/>
    <w:rsid w:val="00934E71"/>
    <w:rsid w:val="00935962"/>
    <w:rsid w:val="00935EDD"/>
    <w:rsid w:val="009365E6"/>
    <w:rsid w:val="00936CE6"/>
    <w:rsid w:val="0093712C"/>
    <w:rsid w:val="009375FE"/>
    <w:rsid w:val="00937791"/>
    <w:rsid w:val="00937D1B"/>
    <w:rsid w:val="00940AF3"/>
    <w:rsid w:val="00940AFF"/>
    <w:rsid w:val="00940B01"/>
    <w:rsid w:val="009412FD"/>
    <w:rsid w:val="00941620"/>
    <w:rsid w:val="009417BE"/>
    <w:rsid w:val="009419D6"/>
    <w:rsid w:val="00941BD9"/>
    <w:rsid w:val="00942A44"/>
    <w:rsid w:val="009434D8"/>
    <w:rsid w:val="009444EA"/>
    <w:rsid w:val="0094465D"/>
    <w:rsid w:val="00944778"/>
    <w:rsid w:val="00944878"/>
    <w:rsid w:val="00944AEB"/>
    <w:rsid w:val="00944CD3"/>
    <w:rsid w:val="00945D07"/>
    <w:rsid w:val="00945EDE"/>
    <w:rsid w:val="0094666D"/>
    <w:rsid w:val="00946727"/>
    <w:rsid w:val="0094727F"/>
    <w:rsid w:val="0094785A"/>
    <w:rsid w:val="009479A2"/>
    <w:rsid w:val="00947D0C"/>
    <w:rsid w:val="0095000A"/>
    <w:rsid w:val="009503E5"/>
    <w:rsid w:val="0095044D"/>
    <w:rsid w:val="00950ED7"/>
    <w:rsid w:val="00951183"/>
    <w:rsid w:val="00951895"/>
    <w:rsid w:val="00952C24"/>
    <w:rsid w:val="00952EAA"/>
    <w:rsid w:val="0095348E"/>
    <w:rsid w:val="00953844"/>
    <w:rsid w:val="00953953"/>
    <w:rsid w:val="00953A50"/>
    <w:rsid w:val="00953BC0"/>
    <w:rsid w:val="0095410B"/>
    <w:rsid w:val="009542DC"/>
    <w:rsid w:val="00954528"/>
    <w:rsid w:val="00954531"/>
    <w:rsid w:val="00954945"/>
    <w:rsid w:val="00954A2C"/>
    <w:rsid w:val="00954A51"/>
    <w:rsid w:val="00955361"/>
    <w:rsid w:val="00955893"/>
    <w:rsid w:val="00955911"/>
    <w:rsid w:val="00955F45"/>
    <w:rsid w:val="009561BD"/>
    <w:rsid w:val="00956375"/>
    <w:rsid w:val="0095657E"/>
    <w:rsid w:val="0095658C"/>
    <w:rsid w:val="00956744"/>
    <w:rsid w:val="00956AC7"/>
    <w:rsid w:val="00957260"/>
    <w:rsid w:val="00957F32"/>
    <w:rsid w:val="00960B51"/>
    <w:rsid w:val="00960EC1"/>
    <w:rsid w:val="0096128B"/>
    <w:rsid w:val="009615C6"/>
    <w:rsid w:val="009616F2"/>
    <w:rsid w:val="00962148"/>
    <w:rsid w:val="00962759"/>
    <w:rsid w:val="009628E2"/>
    <w:rsid w:val="00962BFD"/>
    <w:rsid w:val="00962C0E"/>
    <w:rsid w:val="009631C1"/>
    <w:rsid w:val="009634E7"/>
    <w:rsid w:val="009635E4"/>
    <w:rsid w:val="00963EE4"/>
    <w:rsid w:val="0096482A"/>
    <w:rsid w:val="00964F26"/>
    <w:rsid w:val="009656BA"/>
    <w:rsid w:val="0096585C"/>
    <w:rsid w:val="009660B1"/>
    <w:rsid w:val="00966234"/>
    <w:rsid w:val="009662A3"/>
    <w:rsid w:val="00966721"/>
    <w:rsid w:val="00966B34"/>
    <w:rsid w:val="00966B73"/>
    <w:rsid w:val="00966D99"/>
    <w:rsid w:val="00967340"/>
    <w:rsid w:val="009674AD"/>
    <w:rsid w:val="00970816"/>
    <w:rsid w:val="00970FEF"/>
    <w:rsid w:val="009720ED"/>
    <w:rsid w:val="00972955"/>
    <w:rsid w:val="00972D84"/>
    <w:rsid w:val="00973159"/>
    <w:rsid w:val="0097429F"/>
    <w:rsid w:val="00974496"/>
    <w:rsid w:val="009744F9"/>
    <w:rsid w:val="00974ECB"/>
    <w:rsid w:val="00974F77"/>
    <w:rsid w:val="00975023"/>
    <w:rsid w:val="00975025"/>
    <w:rsid w:val="00975182"/>
    <w:rsid w:val="009759BB"/>
    <w:rsid w:val="00975E20"/>
    <w:rsid w:val="00975E8E"/>
    <w:rsid w:val="00975EE9"/>
    <w:rsid w:val="0097611C"/>
    <w:rsid w:val="00976279"/>
    <w:rsid w:val="00976308"/>
    <w:rsid w:val="00976655"/>
    <w:rsid w:val="0097668F"/>
    <w:rsid w:val="00977455"/>
    <w:rsid w:val="00980D1B"/>
    <w:rsid w:val="009816FC"/>
    <w:rsid w:val="00981A62"/>
    <w:rsid w:val="009825C3"/>
    <w:rsid w:val="0098332D"/>
    <w:rsid w:val="009833E9"/>
    <w:rsid w:val="00983BC5"/>
    <w:rsid w:val="00984981"/>
    <w:rsid w:val="00984C80"/>
    <w:rsid w:val="00984E92"/>
    <w:rsid w:val="009851A7"/>
    <w:rsid w:val="00985447"/>
    <w:rsid w:val="00985EC7"/>
    <w:rsid w:val="00987949"/>
    <w:rsid w:val="00987B42"/>
    <w:rsid w:val="00987B5C"/>
    <w:rsid w:val="00987C7D"/>
    <w:rsid w:val="00990149"/>
    <w:rsid w:val="00990743"/>
    <w:rsid w:val="00990A0B"/>
    <w:rsid w:val="009915D2"/>
    <w:rsid w:val="0099241A"/>
    <w:rsid w:val="00992686"/>
    <w:rsid w:val="00992695"/>
    <w:rsid w:val="00992956"/>
    <w:rsid w:val="00992F32"/>
    <w:rsid w:val="00993E94"/>
    <w:rsid w:val="0099490A"/>
    <w:rsid w:val="00995288"/>
    <w:rsid w:val="00995E84"/>
    <w:rsid w:val="00996117"/>
    <w:rsid w:val="00996268"/>
    <w:rsid w:val="009964F7"/>
    <w:rsid w:val="00997704"/>
    <w:rsid w:val="0099782A"/>
    <w:rsid w:val="00997CA1"/>
    <w:rsid w:val="009A000C"/>
    <w:rsid w:val="009A0110"/>
    <w:rsid w:val="009A055D"/>
    <w:rsid w:val="009A0D2E"/>
    <w:rsid w:val="009A17A1"/>
    <w:rsid w:val="009A184C"/>
    <w:rsid w:val="009A1D13"/>
    <w:rsid w:val="009A299E"/>
    <w:rsid w:val="009A346C"/>
    <w:rsid w:val="009A36C7"/>
    <w:rsid w:val="009A39F4"/>
    <w:rsid w:val="009A3C4B"/>
    <w:rsid w:val="009A3EC9"/>
    <w:rsid w:val="009A3FF3"/>
    <w:rsid w:val="009A422D"/>
    <w:rsid w:val="009A4308"/>
    <w:rsid w:val="009A4CBD"/>
    <w:rsid w:val="009A5017"/>
    <w:rsid w:val="009A5334"/>
    <w:rsid w:val="009A5A9A"/>
    <w:rsid w:val="009A73F0"/>
    <w:rsid w:val="009A79F1"/>
    <w:rsid w:val="009A7B11"/>
    <w:rsid w:val="009A7F98"/>
    <w:rsid w:val="009A7FE0"/>
    <w:rsid w:val="009B059C"/>
    <w:rsid w:val="009B15EF"/>
    <w:rsid w:val="009B1B41"/>
    <w:rsid w:val="009B1D83"/>
    <w:rsid w:val="009B209D"/>
    <w:rsid w:val="009B2343"/>
    <w:rsid w:val="009B2AC3"/>
    <w:rsid w:val="009B31A3"/>
    <w:rsid w:val="009B3549"/>
    <w:rsid w:val="009B3635"/>
    <w:rsid w:val="009B3C29"/>
    <w:rsid w:val="009B3D11"/>
    <w:rsid w:val="009B3D18"/>
    <w:rsid w:val="009B42B2"/>
    <w:rsid w:val="009B436C"/>
    <w:rsid w:val="009B475C"/>
    <w:rsid w:val="009B57F0"/>
    <w:rsid w:val="009B5C7C"/>
    <w:rsid w:val="009B622A"/>
    <w:rsid w:val="009B68D5"/>
    <w:rsid w:val="009B6D56"/>
    <w:rsid w:val="009B7838"/>
    <w:rsid w:val="009C081C"/>
    <w:rsid w:val="009C0FAC"/>
    <w:rsid w:val="009C10C1"/>
    <w:rsid w:val="009C134F"/>
    <w:rsid w:val="009C1931"/>
    <w:rsid w:val="009C1A11"/>
    <w:rsid w:val="009C264A"/>
    <w:rsid w:val="009C37A9"/>
    <w:rsid w:val="009C398C"/>
    <w:rsid w:val="009C4789"/>
    <w:rsid w:val="009C4CF2"/>
    <w:rsid w:val="009C4EB0"/>
    <w:rsid w:val="009C508E"/>
    <w:rsid w:val="009C54C6"/>
    <w:rsid w:val="009C5E76"/>
    <w:rsid w:val="009C691D"/>
    <w:rsid w:val="009C719C"/>
    <w:rsid w:val="009C7571"/>
    <w:rsid w:val="009C7643"/>
    <w:rsid w:val="009C7655"/>
    <w:rsid w:val="009C79A8"/>
    <w:rsid w:val="009C7A62"/>
    <w:rsid w:val="009C7BDB"/>
    <w:rsid w:val="009C7BED"/>
    <w:rsid w:val="009D0857"/>
    <w:rsid w:val="009D09C9"/>
    <w:rsid w:val="009D11BF"/>
    <w:rsid w:val="009D1518"/>
    <w:rsid w:val="009D17FA"/>
    <w:rsid w:val="009D2446"/>
    <w:rsid w:val="009D321D"/>
    <w:rsid w:val="009D3321"/>
    <w:rsid w:val="009D35A9"/>
    <w:rsid w:val="009D4079"/>
    <w:rsid w:val="009D4ACA"/>
    <w:rsid w:val="009D4CEC"/>
    <w:rsid w:val="009D4E76"/>
    <w:rsid w:val="009D57C9"/>
    <w:rsid w:val="009D5F22"/>
    <w:rsid w:val="009D67E7"/>
    <w:rsid w:val="009D785A"/>
    <w:rsid w:val="009D7C1D"/>
    <w:rsid w:val="009E0880"/>
    <w:rsid w:val="009E0BD1"/>
    <w:rsid w:val="009E0EC1"/>
    <w:rsid w:val="009E1105"/>
    <w:rsid w:val="009E1221"/>
    <w:rsid w:val="009E1DFD"/>
    <w:rsid w:val="009E1F8D"/>
    <w:rsid w:val="009E2504"/>
    <w:rsid w:val="009E2AFE"/>
    <w:rsid w:val="009E3BDA"/>
    <w:rsid w:val="009E3CCB"/>
    <w:rsid w:val="009E3D93"/>
    <w:rsid w:val="009E419C"/>
    <w:rsid w:val="009E4316"/>
    <w:rsid w:val="009E442D"/>
    <w:rsid w:val="009E4709"/>
    <w:rsid w:val="009E486F"/>
    <w:rsid w:val="009E5DF3"/>
    <w:rsid w:val="009E5EC6"/>
    <w:rsid w:val="009E5F4C"/>
    <w:rsid w:val="009E67C3"/>
    <w:rsid w:val="009E68AB"/>
    <w:rsid w:val="009E6BF1"/>
    <w:rsid w:val="009E6DAA"/>
    <w:rsid w:val="009E6E65"/>
    <w:rsid w:val="009E6FD1"/>
    <w:rsid w:val="009E7485"/>
    <w:rsid w:val="009E7506"/>
    <w:rsid w:val="009E7EDA"/>
    <w:rsid w:val="009F02C8"/>
    <w:rsid w:val="009F0351"/>
    <w:rsid w:val="009F06F4"/>
    <w:rsid w:val="009F08FB"/>
    <w:rsid w:val="009F09EF"/>
    <w:rsid w:val="009F0A2D"/>
    <w:rsid w:val="009F0E9C"/>
    <w:rsid w:val="009F13FC"/>
    <w:rsid w:val="009F17F8"/>
    <w:rsid w:val="009F1C7F"/>
    <w:rsid w:val="009F1E15"/>
    <w:rsid w:val="009F1F71"/>
    <w:rsid w:val="009F2024"/>
    <w:rsid w:val="009F2D48"/>
    <w:rsid w:val="009F3005"/>
    <w:rsid w:val="009F309E"/>
    <w:rsid w:val="009F3694"/>
    <w:rsid w:val="009F3F1E"/>
    <w:rsid w:val="009F4273"/>
    <w:rsid w:val="009F4C9D"/>
    <w:rsid w:val="009F4DE7"/>
    <w:rsid w:val="009F4E07"/>
    <w:rsid w:val="009F5384"/>
    <w:rsid w:val="009F589D"/>
    <w:rsid w:val="009F5C34"/>
    <w:rsid w:val="009F5D6F"/>
    <w:rsid w:val="009F6D4D"/>
    <w:rsid w:val="009F71DB"/>
    <w:rsid w:val="00A008B5"/>
    <w:rsid w:val="00A0099F"/>
    <w:rsid w:val="00A00C9F"/>
    <w:rsid w:val="00A00D80"/>
    <w:rsid w:val="00A01584"/>
    <w:rsid w:val="00A0169F"/>
    <w:rsid w:val="00A01ED7"/>
    <w:rsid w:val="00A0232A"/>
    <w:rsid w:val="00A02A9D"/>
    <w:rsid w:val="00A02ECF"/>
    <w:rsid w:val="00A02EE9"/>
    <w:rsid w:val="00A02EEE"/>
    <w:rsid w:val="00A04B08"/>
    <w:rsid w:val="00A05203"/>
    <w:rsid w:val="00A05EDD"/>
    <w:rsid w:val="00A05F6C"/>
    <w:rsid w:val="00A05FEB"/>
    <w:rsid w:val="00A061A9"/>
    <w:rsid w:val="00A061D7"/>
    <w:rsid w:val="00A06324"/>
    <w:rsid w:val="00A06DAB"/>
    <w:rsid w:val="00A070DE"/>
    <w:rsid w:val="00A108F3"/>
    <w:rsid w:val="00A110B8"/>
    <w:rsid w:val="00A111D1"/>
    <w:rsid w:val="00A12386"/>
    <w:rsid w:val="00A1270A"/>
    <w:rsid w:val="00A127F0"/>
    <w:rsid w:val="00A12B3C"/>
    <w:rsid w:val="00A13B60"/>
    <w:rsid w:val="00A13CC5"/>
    <w:rsid w:val="00A14983"/>
    <w:rsid w:val="00A164A1"/>
    <w:rsid w:val="00A16A45"/>
    <w:rsid w:val="00A16D74"/>
    <w:rsid w:val="00A178C9"/>
    <w:rsid w:val="00A17BA8"/>
    <w:rsid w:val="00A17DD2"/>
    <w:rsid w:val="00A20251"/>
    <w:rsid w:val="00A2036F"/>
    <w:rsid w:val="00A20888"/>
    <w:rsid w:val="00A20A72"/>
    <w:rsid w:val="00A20C17"/>
    <w:rsid w:val="00A21123"/>
    <w:rsid w:val="00A21B2E"/>
    <w:rsid w:val="00A22087"/>
    <w:rsid w:val="00A2339F"/>
    <w:rsid w:val="00A23F90"/>
    <w:rsid w:val="00A2465E"/>
    <w:rsid w:val="00A248F8"/>
    <w:rsid w:val="00A24A8B"/>
    <w:rsid w:val="00A24A92"/>
    <w:rsid w:val="00A24C87"/>
    <w:rsid w:val="00A25314"/>
    <w:rsid w:val="00A2578D"/>
    <w:rsid w:val="00A268CE"/>
    <w:rsid w:val="00A26AA6"/>
    <w:rsid w:val="00A27A92"/>
    <w:rsid w:val="00A27ABD"/>
    <w:rsid w:val="00A27DE3"/>
    <w:rsid w:val="00A27E0A"/>
    <w:rsid w:val="00A30412"/>
    <w:rsid w:val="00A3064C"/>
    <w:rsid w:val="00A30A7F"/>
    <w:rsid w:val="00A30ED5"/>
    <w:rsid w:val="00A3106B"/>
    <w:rsid w:val="00A318A0"/>
    <w:rsid w:val="00A320A6"/>
    <w:rsid w:val="00A32304"/>
    <w:rsid w:val="00A32F7B"/>
    <w:rsid w:val="00A33144"/>
    <w:rsid w:val="00A33434"/>
    <w:rsid w:val="00A33D83"/>
    <w:rsid w:val="00A33D8E"/>
    <w:rsid w:val="00A33F35"/>
    <w:rsid w:val="00A34007"/>
    <w:rsid w:val="00A344AA"/>
    <w:rsid w:val="00A34682"/>
    <w:rsid w:val="00A34AC7"/>
    <w:rsid w:val="00A350C8"/>
    <w:rsid w:val="00A352CB"/>
    <w:rsid w:val="00A357ED"/>
    <w:rsid w:val="00A36519"/>
    <w:rsid w:val="00A367AB"/>
    <w:rsid w:val="00A37C25"/>
    <w:rsid w:val="00A40F9F"/>
    <w:rsid w:val="00A423CB"/>
    <w:rsid w:val="00A4274E"/>
    <w:rsid w:val="00A42792"/>
    <w:rsid w:val="00A42D26"/>
    <w:rsid w:val="00A43212"/>
    <w:rsid w:val="00A438A7"/>
    <w:rsid w:val="00A439C8"/>
    <w:rsid w:val="00A439D2"/>
    <w:rsid w:val="00A43A8E"/>
    <w:rsid w:val="00A43BD1"/>
    <w:rsid w:val="00A4413C"/>
    <w:rsid w:val="00A44989"/>
    <w:rsid w:val="00A44BD9"/>
    <w:rsid w:val="00A44F4F"/>
    <w:rsid w:val="00A45746"/>
    <w:rsid w:val="00A45753"/>
    <w:rsid w:val="00A46406"/>
    <w:rsid w:val="00A46FBF"/>
    <w:rsid w:val="00A47147"/>
    <w:rsid w:val="00A474E6"/>
    <w:rsid w:val="00A50554"/>
    <w:rsid w:val="00A50C0A"/>
    <w:rsid w:val="00A50F2A"/>
    <w:rsid w:val="00A5102E"/>
    <w:rsid w:val="00A518A1"/>
    <w:rsid w:val="00A51D0E"/>
    <w:rsid w:val="00A52391"/>
    <w:rsid w:val="00A52579"/>
    <w:rsid w:val="00A52FEF"/>
    <w:rsid w:val="00A535BF"/>
    <w:rsid w:val="00A53A59"/>
    <w:rsid w:val="00A53F90"/>
    <w:rsid w:val="00A54801"/>
    <w:rsid w:val="00A55574"/>
    <w:rsid w:val="00A557CA"/>
    <w:rsid w:val="00A55838"/>
    <w:rsid w:val="00A5590E"/>
    <w:rsid w:val="00A55A69"/>
    <w:rsid w:val="00A55DBA"/>
    <w:rsid w:val="00A55E70"/>
    <w:rsid w:val="00A55EA0"/>
    <w:rsid w:val="00A55EDB"/>
    <w:rsid w:val="00A560FE"/>
    <w:rsid w:val="00A56224"/>
    <w:rsid w:val="00A56277"/>
    <w:rsid w:val="00A564E8"/>
    <w:rsid w:val="00A57975"/>
    <w:rsid w:val="00A57CD9"/>
    <w:rsid w:val="00A60854"/>
    <w:rsid w:val="00A6089B"/>
    <w:rsid w:val="00A60B14"/>
    <w:rsid w:val="00A60FEB"/>
    <w:rsid w:val="00A615B9"/>
    <w:rsid w:val="00A61863"/>
    <w:rsid w:val="00A62478"/>
    <w:rsid w:val="00A624DB"/>
    <w:rsid w:val="00A625CE"/>
    <w:rsid w:val="00A62991"/>
    <w:rsid w:val="00A62C35"/>
    <w:rsid w:val="00A62E00"/>
    <w:rsid w:val="00A6320C"/>
    <w:rsid w:val="00A6324D"/>
    <w:rsid w:val="00A633E0"/>
    <w:rsid w:val="00A639B7"/>
    <w:rsid w:val="00A63C58"/>
    <w:rsid w:val="00A63DCD"/>
    <w:rsid w:val="00A63E38"/>
    <w:rsid w:val="00A63E9F"/>
    <w:rsid w:val="00A6406D"/>
    <w:rsid w:val="00A64277"/>
    <w:rsid w:val="00A6431B"/>
    <w:rsid w:val="00A648BB"/>
    <w:rsid w:val="00A64B7B"/>
    <w:rsid w:val="00A64FE8"/>
    <w:rsid w:val="00A653B0"/>
    <w:rsid w:val="00A6562B"/>
    <w:rsid w:val="00A657AD"/>
    <w:rsid w:val="00A6612F"/>
    <w:rsid w:val="00A66CA7"/>
    <w:rsid w:val="00A66E43"/>
    <w:rsid w:val="00A670C7"/>
    <w:rsid w:val="00A675B8"/>
    <w:rsid w:val="00A67A17"/>
    <w:rsid w:val="00A703EB"/>
    <w:rsid w:val="00A71524"/>
    <w:rsid w:val="00A71AB7"/>
    <w:rsid w:val="00A71ACC"/>
    <w:rsid w:val="00A71DD5"/>
    <w:rsid w:val="00A7200B"/>
    <w:rsid w:val="00A72215"/>
    <w:rsid w:val="00A725B2"/>
    <w:rsid w:val="00A732B6"/>
    <w:rsid w:val="00A73465"/>
    <w:rsid w:val="00A73821"/>
    <w:rsid w:val="00A7415F"/>
    <w:rsid w:val="00A744BD"/>
    <w:rsid w:val="00A74B86"/>
    <w:rsid w:val="00A75343"/>
    <w:rsid w:val="00A755EE"/>
    <w:rsid w:val="00A7569D"/>
    <w:rsid w:val="00A759FE"/>
    <w:rsid w:val="00A75CA2"/>
    <w:rsid w:val="00A75CF1"/>
    <w:rsid w:val="00A75D4B"/>
    <w:rsid w:val="00A768EC"/>
    <w:rsid w:val="00A768F1"/>
    <w:rsid w:val="00A769C5"/>
    <w:rsid w:val="00A7771C"/>
    <w:rsid w:val="00A77CF8"/>
    <w:rsid w:val="00A77D49"/>
    <w:rsid w:val="00A77EC9"/>
    <w:rsid w:val="00A80789"/>
    <w:rsid w:val="00A80DBE"/>
    <w:rsid w:val="00A80F01"/>
    <w:rsid w:val="00A8107B"/>
    <w:rsid w:val="00A8129D"/>
    <w:rsid w:val="00A817EF"/>
    <w:rsid w:val="00A82016"/>
    <w:rsid w:val="00A8207E"/>
    <w:rsid w:val="00A82113"/>
    <w:rsid w:val="00A822C1"/>
    <w:rsid w:val="00A82769"/>
    <w:rsid w:val="00A82785"/>
    <w:rsid w:val="00A829F9"/>
    <w:rsid w:val="00A82C88"/>
    <w:rsid w:val="00A82DCB"/>
    <w:rsid w:val="00A83648"/>
    <w:rsid w:val="00A83B84"/>
    <w:rsid w:val="00A84241"/>
    <w:rsid w:val="00A84354"/>
    <w:rsid w:val="00A844C2"/>
    <w:rsid w:val="00A84E61"/>
    <w:rsid w:val="00A84E94"/>
    <w:rsid w:val="00A84FC1"/>
    <w:rsid w:val="00A857FA"/>
    <w:rsid w:val="00A859BB"/>
    <w:rsid w:val="00A873AE"/>
    <w:rsid w:val="00A874D5"/>
    <w:rsid w:val="00A875C4"/>
    <w:rsid w:val="00A8764A"/>
    <w:rsid w:val="00A87A25"/>
    <w:rsid w:val="00A87B81"/>
    <w:rsid w:val="00A90AD3"/>
    <w:rsid w:val="00A911C2"/>
    <w:rsid w:val="00A92205"/>
    <w:rsid w:val="00A9253D"/>
    <w:rsid w:val="00A928AB"/>
    <w:rsid w:val="00A92925"/>
    <w:rsid w:val="00A92A97"/>
    <w:rsid w:val="00A938E4"/>
    <w:rsid w:val="00A940D6"/>
    <w:rsid w:val="00A9432C"/>
    <w:rsid w:val="00A94D10"/>
    <w:rsid w:val="00A94EA8"/>
    <w:rsid w:val="00A95217"/>
    <w:rsid w:val="00A9534A"/>
    <w:rsid w:val="00A95991"/>
    <w:rsid w:val="00A95E07"/>
    <w:rsid w:val="00A96183"/>
    <w:rsid w:val="00A967DC"/>
    <w:rsid w:val="00A96DFF"/>
    <w:rsid w:val="00AA0314"/>
    <w:rsid w:val="00AA0636"/>
    <w:rsid w:val="00AA07D9"/>
    <w:rsid w:val="00AA1590"/>
    <w:rsid w:val="00AA183A"/>
    <w:rsid w:val="00AA1868"/>
    <w:rsid w:val="00AA1A2B"/>
    <w:rsid w:val="00AA1DBF"/>
    <w:rsid w:val="00AA2575"/>
    <w:rsid w:val="00AA26CF"/>
    <w:rsid w:val="00AA2B66"/>
    <w:rsid w:val="00AA32C8"/>
    <w:rsid w:val="00AA37FC"/>
    <w:rsid w:val="00AA381E"/>
    <w:rsid w:val="00AA3BA5"/>
    <w:rsid w:val="00AA3E40"/>
    <w:rsid w:val="00AA417D"/>
    <w:rsid w:val="00AA436D"/>
    <w:rsid w:val="00AA5304"/>
    <w:rsid w:val="00AA57B1"/>
    <w:rsid w:val="00AA59D6"/>
    <w:rsid w:val="00AA5D63"/>
    <w:rsid w:val="00AA5F49"/>
    <w:rsid w:val="00AA6946"/>
    <w:rsid w:val="00AA6CF2"/>
    <w:rsid w:val="00AA6FD2"/>
    <w:rsid w:val="00AA70FD"/>
    <w:rsid w:val="00AA7349"/>
    <w:rsid w:val="00AA7489"/>
    <w:rsid w:val="00AA74E8"/>
    <w:rsid w:val="00AB0988"/>
    <w:rsid w:val="00AB0F7D"/>
    <w:rsid w:val="00AB1073"/>
    <w:rsid w:val="00AB1584"/>
    <w:rsid w:val="00AB1B0F"/>
    <w:rsid w:val="00AB1E2C"/>
    <w:rsid w:val="00AB1EAE"/>
    <w:rsid w:val="00AB26FA"/>
    <w:rsid w:val="00AB29B3"/>
    <w:rsid w:val="00AB31D9"/>
    <w:rsid w:val="00AB321A"/>
    <w:rsid w:val="00AB3B51"/>
    <w:rsid w:val="00AB3D6F"/>
    <w:rsid w:val="00AB40B9"/>
    <w:rsid w:val="00AB4740"/>
    <w:rsid w:val="00AB542E"/>
    <w:rsid w:val="00AB5536"/>
    <w:rsid w:val="00AB5A2E"/>
    <w:rsid w:val="00AB5A35"/>
    <w:rsid w:val="00AB5B02"/>
    <w:rsid w:val="00AB6A79"/>
    <w:rsid w:val="00AB76C4"/>
    <w:rsid w:val="00AB76F1"/>
    <w:rsid w:val="00AB7C27"/>
    <w:rsid w:val="00AC0062"/>
    <w:rsid w:val="00AC052B"/>
    <w:rsid w:val="00AC0951"/>
    <w:rsid w:val="00AC139E"/>
    <w:rsid w:val="00AC1E90"/>
    <w:rsid w:val="00AC2380"/>
    <w:rsid w:val="00AC2CEA"/>
    <w:rsid w:val="00AC2D86"/>
    <w:rsid w:val="00AC2DE5"/>
    <w:rsid w:val="00AC3047"/>
    <w:rsid w:val="00AC315B"/>
    <w:rsid w:val="00AC3E7F"/>
    <w:rsid w:val="00AC3FB3"/>
    <w:rsid w:val="00AC4510"/>
    <w:rsid w:val="00AC4643"/>
    <w:rsid w:val="00AC47E9"/>
    <w:rsid w:val="00AC49A0"/>
    <w:rsid w:val="00AC4CDF"/>
    <w:rsid w:val="00AC4D58"/>
    <w:rsid w:val="00AC59A0"/>
    <w:rsid w:val="00AC5DD6"/>
    <w:rsid w:val="00AC61CC"/>
    <w:rsid w:val="00AC64DC"/>
    <w:rsid w:val="00AC65E5"/>
    <w:rsid w:val="00AC6DB9"/>
    <w:rsid w:val="00AC7473"/>
    <w:rsid w:val="00AD0168"/>
    <w:rsid w:val="00AD037E"/>
    <w:rsid w:val="00AD070F"/>
    <w:rsid w:val="00AD1631"/>
    <w:rsid w:val="00AD1646"/>
    <w:rsid w:val="00AD19A1"/>
    <w:rsid w:val="00AD246B"/>
    <w:rsid w:val="00AD2E67"/>
    <w:rsid w:val="00AD36EA"/>
    <w:rsid w:val="00AD39EB"/>
    <w:rsid w:val="00AD3DAE"/>
    <w:rsid w:val="00AD3F27"/>
    <w:rsid w:val="00AD4129"/>
    <w:rsid w:val="00AD418C"/>
    <w:rsid w:val="00AD44DA"/>
    <w:rsid w:val="00AD4903"/>
    <w:rsid w:val="00AD49FD"/>
    <w:rsid w:val="00AD4A48"/>
    <w:rsid w:val="00AD4B0F"/>
    <w:rsid w:val="00AD50BA"/>
    <w:rsid w:val="00AD522D"/>
    <w:rsid w:val="00AD557E"/>
    <w:rsid w:val="00AD585F"/>
    <w:rsid w:val="00AD592B"/>
    <w:rsid w:val="00AD59A2"/>
    <w:rsid w:val="00AD644C"/>
    <w:rsid w:val="00AD6E8D"/>
    <w:rsid w:val="00AD78DD"/>
    <w:rsid w:val="00AE08E6"/>
    <w:rsid w:val="00AE0B2C"/>
    <w:rsid w:val="00AE1390"/>
    <w:rsid w:val="00AE1741"/>
    <w:rsid w:val="00AE186C"/>
    <w:rsid w:val="00AE2454"/>
    <w:rsid w:val="00AE24B8"/>
    <w:rsid w:val="00AE2671"/>
    <w:rsid w:val="00AE28C0"/>
    <w:rsid w:val="00AE2B31"/>
    <w:rsid w:val="00AE2DCC"/>
    <w:rsid w:val="00AE3268"/>
    <w:rsid w:val="00AE4010"/>
    <w:rsid w:val="00AE45C8"/>
    <w:rsid w:val="00AE4C3D"/>
    <w:rsid w:val="00AE569B"/>
    <w:rsid w:val="00AE56B8"/>
    <w:rsid w:val="00AE5B20"/>
    <w:rsid w:val="00AE629A"/>
    <w:rsid w:val="00AE66FD"/>
    <w:rsid w:val="00AE751C"/>
    <w:rsid w:val="00AE7871"/>
    <w:rsid w:val="00AE7F21"/>
    <w:rsid w:val="00AF14CD"/>
    <w:rsid w:val="00AF1A6D"/>
    <w:rsid w:val="00AF1CD1"/>
    <w:rsid w:val="00AF1FCA"/>
    <w:rsid w:val="00AF2C95"/>
    <w:rsid w:val="00AF3106"/>
    <w:rsid w:val="00AF32A8"/>
    <w:rsid w:val="00AF3431"/>
    <w:rsid w:val="00AF3657"/>
    <w:rsid w:val="00AF36A1"/>
    <w:rsid w:val="00AF3A2E"/>
    <w:rsid w:val="00AF3BC6"/>
    <w:rsid w:val="00AF3CBF"/>
    <w:rsid w:val="00AF4AA5"/>
    <w:rsid w:val="00AF5236"/>
    <w:rsid w:val="00AF532C"/>
    <w:rsid w:val="00AF536A"/>
    <w:rsid w:val="00AF544B"/>
    <w:rsid w:val="00AF5747"/>
    <w:rsid w:val="00AF5908"/>
    <w:rsid w:val="00AF5F62"/>
    <w:rsid w:val="00AF63BD"/>
    <w:rsid w:val="00AF75E0"/>
    <w:rsid w:val="00AF7773"/>
    <w:rsid w:val="00AF7F98"/>
    <w:rsid w:val="00B007B7"/>
    <w:rsid w:val="00B00C21"/>
    <w:rsid w:val="00B00F8C"/>
    <w:rsid w:val="00B01AE6"/>
    <w:rsid w:val="00B01FDF"/>
    <w:rsid w:val="00B0208B"/>
    <w:rsid w:val="00B021C8"/>
    <w:rsid w:val="00B02332"/>
    <w:rsid w:val="00B027AA"/>
    <w:rsid w:val="00B02BD3"/>
    <w:rsid w:val="00B02FA5"/>
    <w:rsid w:val="00B032A1"/>
    <w:rsid w:val="00B036FC"/>
    <w:rsid w:val="00B0380A"/>
    <w:rsid w:val="00B03E70"/>
    <w:rsid w:val="00B0424A"/>
    <w:rsid w:val="00B04303"/>
    <w:rsid w:val="00B04D65"/>
    <w:rsid w:val="00B04DAD"/>
    <w:rsid w:val="00B050FC"/>
    <w:rsid w:val="00B05BA0"/>
    <w:rsid w:val="00B06506"/>
    <w:rsid w:val="00B06576"/>
    <w:rsid w:val="00B07985"/>
    <w:rsid w:val="00B07C92"/>
    <w:rsid w:val="00B07D3C"/>
    <w:rsid w:val="00B10060"/>
    <w:rsid w:val="00B10BF6"/>
    <w:rsid w:val="00B11623"/>
    <w:rsid w:val="00B11751"/>
    <w:rsid w:val="00B118FE"/>
    <w:rsid w:val="00B11EAD"/>
    <w:rsid w:val="00B12031"/>
    <w:rsid w:val="00B1214B"/>
    <w:rsid w:val="00B121BF"/>
    <w:rsid w:val="00B12BE7"/>
    <w:rsid w:val="00B12C8F"/>
    <w:rsid w:val="00B13E79"/>
    <w:rsid w:val="00B14F67"/>
    <w:rsid w:val="00B15009"/>
    <w:rsid w:val="00B15B29"/>
    <w:rsid w:val="00B15CDE"/>
    <w:rsid w:val="00B15D73"/>
    <w:rsid w:val="00B16210"/>
    <w:rsid w:val="00B166C3"/>
    <w:rsid w:val="00B169CE"/>
    <w:rsid w:val="00B175DA"/>
    <w:rsid w:val="00B17680"/>
    <w:rsid w:val="00B17D52"/>
    <w:rsid w:val="00B17E1A"/>
    <w:rsid w:val="00B17EA6"/>
    <w:rsid w:val="00B20275"/>
    <w:rsid w:val="00B20D28"/>
    <w:rsid w:val="00B20FF3"/>
    <w:rsid w:val="00B21E88"/>
    <w:rsid w:val="00B21F88"/>
    <w:rsid w:val="00B22037"/>
    <w:rsid w:val="00B2220E"/>
    <w:rsid w:val="00B22CEF"/>
    <w:rsid w:val="00B23823"/>
    <w:rsid w:val="00B239B9"/>
    <w:rsid w:val="00B23C33"/>
    <w:rsid w:val="00B23D28"/>
    <w:rsid w:val="00B242E0"/>
    <w:rsid w:val="00B2441E"/>
    <w:rsid w:val="00B25426"/>
    <w:rsid w:val="00B256FA"/>
    <w:rsid w:val="00B259F8"/>
    <w:rsid w:val="00B25DA4"/>
    <w:rsid w:val="00B262EF"/>
    <w:rsid w:val="00B26AB7"/>
    <w:rsid w:val="00B26D25"/>
    <w:rsid w:val="00B26DCF"/>
    <w:rsid w:val="00B26DE3"/>
    <w:rsid w:val="00B27101"/>
    <w:rsid w:val="00B27AC6"/>
    <w:rsid w:val="00B27AD3"/>
    <w:rsid w:val="00B308FD"/>
    <w:rsid w:val="00B30F35"/>
    <w:rsid w:val="00B31CB8"/>
    <w:rsid w:val="00B32002"/>
    <w:rsid w:val="00B3218F"/>
    <w:rsid w:val="00B32690"/>
    <w:rsid w:val="00B32943"/>
    <w:rsid w:val="00B32A28"/>
    <w:rsid w:val="00B32DF2"/>
    <w:rsid w:val="00B32E07"/>
    <w:rsid w:val="00B330BF"/>
    <w:rsid w:val="00B354A2"/>
    <w:rsid w:val="00B3552D"/>
    <w:rsid w:val="00B35556"/>
    <w:rsid w:val="00B35666"/>
    <w:rsid w:val="00B359D0"/>
    <w:rsid w:val="00B3614F"/>
    <w:rsid w:val="00B361B9"/>
    <w:rsid w:val="00B36311"/>
    <w:rsid w:val="00B36659"/>
    <w:rsid w:val="00B36A3A"/>
    <w:rsid w:val="00B36D55"/>
    <w:rsid w:val="00B37126"/>
    <w:rsid w:val="00B3782C"/>
    <w:rsid w:val="00B37B10"/>
    <w:rsid w:val="00B406DE"/>
    <w:rsid w:val="00B40B22"/>
    <w:rsid w:val="00B40EFA"/>
    <w:rsid w:val="00B418EF"/>
    <w:rsid w:val="00B41C49"/>
    <w:rsid w:val="00B428C2"/>
    <w:rsid w:val="00B42B44"/>
    <w:rsid w:val="00B42BC3"/>
    <w:rsid w:val="00B42DE8"/>
    <w:rsid w:val="00B435D9"/>
    <w:rsid w:val="00B46034"/>
    <w:rsid w:val="00B461DC"/>
    <w:rsid w:val="00B46C90"/>
    <w:rsid w:val="00B47649"/>
    <w:rsid w:val="00B5174C"/>
    <w:rsid w:val="00B51756"/>
    <w:rsid w:val="00B518CA"/>
    <w:rsid w:val="00B518D7"/>
    <w:rsid w:val="00B51AFF"/>
    <w:rsid w:val="00B51BDA"/>
    <w:rsid w:val="00B51CC5"/>
    <w:rsid w:val="00B52937"/>
    <w:rsid w:val="00B531F0"/>
    <w:rsid w:val="00B53410"/>
    <w:rsid w:val="00B5351B"/>
    <w:rsid w:val="00B542B2"/>
    <w:rsid w:val="00B548A9"/>
    <w:rsid w:val="00B54A5A"/>
    <w:rsid w:val="00B55015"/>
    <w:rsid w:val="00B55CF4"/>
    <w:rsid w:val="00B56EFD"/>
    <w:rsid w:val="00B6012C"/>
    <w:rsid w:val="00B6054B"/>
    <w:rsid w:val="00B609BA"/>
    <w:rsid w:val="00B60CE6"/>
    <w:rsid w:val="00B60EF4"/>
    <w:rsid w:val="00B61942"/>
    <w:rsid w:val="00B61A95"/>
    <w:rsid w:val="00B61ABB"/>
    <w:rsid w:val="00B6261A"/>
    <w:rsid w:val="00B62CB1"/>
    <w:rsid w:val="00B63D49"/>
    <w:rsid w:val="00B64875"/>
    <w:rsid w:val="00B648FA"/>
    <w:rsid w:val="00B651BA"/>
    <w:rsid w:val="00B656B2"/>
    <w:rsid w:val="00B6571E"/>
    <w:rsid w:val="00B65875"/>
    <w:rsid w:val="00B65E6E"/>
    <w:rsid w:val="00B6665E"/>
    <w:rsid w:val="00B669B6"/>
    <w:rsid w:val="00B66EC3"/>
    <w:rsid w:val="00B6758B"/>
    <w:rsid w:val="00B678EE"/>
    <w:rsid w:val="00B67B77"/>
    <w:rsid w:val="00B67DBF"/>
    <w:rsid w:val="00B67FB4"/>
    <w:rsid w:val="00B7069B"/>
    <w:rsid w:val="00B70A3D"/>
    <w:rsid w:val="00B71975"/>
    <w:rsid w:val="00B73571"/>
    <w:rsid w:val="00B73DA8"/>
    <w:rsid w:val="00B740F6"/>
    <w:rsid w:val="00B743DF"/>
    <w:rsid w:val="00B749E6"/>
    <w:rsid w:val="00B74D50"/>
    <w:rsid w:val="00B7548F"/>
    <w:rsid w:val="00B7568C"/>
    <w:rsid w:val="00B756DE"/>
    <w:rsid w:val="00B7579C"/>
    <w:rsid w:val="00B77098"/>
    <w:rsid w:val="00B778F8"/>
    <w:rsid w:val="00B77D58"/>
    <w:rsid w:val="00B8028E"/>
    <w:rsid w:val="00B8032E"/>
    <w:rsid w:val="00B806C0"/>
    <w:rsid w:val="00B80BAF"/>
    <w:rsid w:val="00B80BB0"/>
    <w:rsid w:val="00B80E36"/>
    <w:rsid w:val="00B81033"/>
    <w:rsid w:val="00B823A2"/>
    <w:rsid w:val="00B82DE5"/>
    <w:rsid w:val="00B83BC7"/>
    <w:rsid w:val="00B84539"/>
    <w:rsid w:val="00B845C9"/>
    <w:rsid w:val="00B847F3"/>
    <w:rsid w:val="00B85067"/>
    <w:rsid w:val="00B8554D"/>
    <w:rsid w:val="00B8554F"/>
    <w:rsid w:val="00B857B0"/>
    <w:rsid w:val="00B85A69"/>
    <w:rsid w:val="00B8625F"/>
    <w:rsid w:val="00B86B4D"/>
    <w:rsid w:val="00B8720E"/>
    <w:rsid w:val="00B873BE"/>
    <w:rsid w:val="00B874A5"/>
    <w:rsid w:val="00B902D9"/>
    <w:rsid w:val="00B906D2"/>
    <w:rsid w:val="00B90839"/>
    <w:rsid w:val="00B90E1F"/>
    <w:rsid w:val="00B91099"/>
    <w:rsid w:val="00B9121D"/>
    <w:rsid w:val="00B91430"/>
    <w:rsid w:val="00B91C1E"/>
    <w:rsid w:val="00B91ED7"/>
    <w:rsid w:val="00B91FB5"/>
    <w:rsid w:val="00B923A8"/>
    <w:rsid w:val="00B92E48"/>
    <w:rsid w:val="00B93D73"/>
    <w:rsid w:val="00B94E28"/>
    <w:rsid w:val="00B94EB0"/>
    <w:rsid w:val="00B94F41"/>
    <w:rsid w:val="00B951FA"/>
    <w:rsid w:val="00B95961"/>
    <w:rsid w:val="00B95B61"/>
    <w:rsid w:val="00B96779"/>
    <w:rsid w:val="00B97319"/>
    <w:rsid w:val="00B97470"/>
    <w:rsid w:val="00B976FB"/>
    <w:rsid w:val="00BA0285"/>
    <w:rsid w:val="00BA077D"/>
    <w:rsid w:val="00BA09A4"/>
    <w:rsid w:val="00BA0B54"/>
    <w:rsid w:val="00BA1106"/>
    <w:rsid w:val="00BA1266"/>
    <w:rsid w:val="00BA1636"/>
    <w:rsid w:val="00BA1DC9"/>
    <w:rsid w:val="00BA1F6C"/>
    <w:rsid w:val="00BA2220"/>
    <w:rsid w:val="00BA2754"/>
    <w:rsid w:val="00BA2BA7"/>
    <w:rsid w:val="00BA2BE8"/>
    <w:rsid w:val="00BA2D11"/>
    <w:rsid w:val="00BA2DCE"/>
    <w:rsid w:val="00BA311B"/>
    <w:rsid w:val="00BA36AA"/>
    <w:rsid w:val="00BA378F"/>
    <w:rsid w:val="00BA38A6"/>
    <w:rsid w:val="00BA419A"/>
    <w:rsid w:val="00BA51D7"/>
    <w:rsid w:val="00BA5404"/>
    <w:rsid w:val="00BA57FC"/>
    <w:rsid w:val="00BA5B17"/>
    <w:rsid w:val="00BA6DD5"/>
    <w:rsid w:val="00BA711E"/>
    <w:rsid w:val="00BA7401"/>
    <w:rsid w:val="00BA7940"/>
    <w:rsid w:val="00BA7A00"/>
    <w:rsid w:val="00BA7C0F"/>
    <w:rsid w:val="00BB05F9"/>
    <w:rsid w:val="00BB13A3"/>
    <w:rsid w:val="00BB185C"/>
    <w:rsid w:val="00BB19F1"/>
    <w:rsid w:val="00BB1C6D"/>
    <w:rsid w:val="00BB1C79"/>
    <w:rsid w:val="00BB2331"/>
    <w:rsid w:val="00BB279C"/>
    <w:rsid w:val="00BB2A4F"/>
    <w:rsid w:val="00BB2DCE"/>
    <w:rsid w:val="00BB3017"/>
    <w:rsid w:val="00BB394F"/>
    <w:rsid w:val="00BB3B17"/>
    <w:rsid w:val="00BB455C"/>
    <w:rsid w:val="00BB45B4"/>
    <w:rsid w:val="00BB45E4"/>
    <w:rsid w:val="00BB477C"/>
    <w:rsid w:val="00BB49C8"/>
    <w:rsid w:val="00BB4EE5"/>
    <w:rsid w:val="00BB507F"/>
    <w:rsid w:val="00BB53BB"/>
    <w:rsid w:val="00BB5A73"/>
    <w:rsid w:val="00BB6255"/>
    <w:rsid w:val="00BB62EE"/>
    <w:rsid w:val="00BB63D7"/>
    <w:rsid w:val="00BB6534"/>
    <w:rsid w:val="00BB6ED9"/>
    <w:rsid w:val="00BB724D"/>
    <w:rsid w:val="00BB7532"/>
    <w:rsid w:val="00BB75CE"/>
    <w:rsid w:val="00BB7EBC"/>
    <w:rsid w:val="00BC0878"/>
    <w:rsid w:val="00BC096C"/>
    <w:rsid w:val="00BC0A0E"/>
    <w:rsid w:val="00BC1289"/>
    <w:rsid w:val="00BC12D9"/>
    <w:rsid w:val="00BC1F21"/>
    <w:rsid w:val="00BC37D5"/>
    <w:rsid w:val="00BC39C5"/>
    <w:rsid w:val="00BC3E5F"/>
    <w:rsid w:val="00BC453C"/>
    <w:rsid w:val="00BC4604"/>
    <w:rsid w:val="00BC4936"/>
    <w:rsid w:val="00BC4E8B"/>
    <w:rsid w:val="00BC56CA"/>
    <w:rsid w:val="00BC578A"/>
    <w:rsid w:val="00BC5B72"/>
    <w:rsid w:val="00BC6509"/>
    <w:rsid w:val="00BC66DA"/>
    <w:rsid w:val="00BC6999"/>
    <w:rsid w:val="00BC7804"/>
    <w:rsid w:val="00BC7C06"/>
    <w:rsid w:val="00BD04BB"/>
    <w:rsid w:val="00BD102F"/>
    <w:rsid w:val="00BD11E4"/>
    <w:rsid w:val="00BD1600"/>
    <w:rsid w:val="00BD1F88"/>
    <w:rsid w:val="00BD2919"/>
    <w:rsid w:val="00BD2F64"/>
    <w:rsid w:val="00BD35B0"/>
    <w:rsid w:val="00BD3C23"/>
    <w:rsid w:val="00BD3F97"/>
    <w:rsid w:val="00BD4D9B"/>
    <w:rsid w:val="00BD5AE3"/>
    <w:rsid w:val="00BD5CE1"/>
    <w:rsid w:val="00BD5EBA"/>
    <w:rsid w:val="00BD6010"/>
    <w:rsid w:val="00BD602E"/>
    <w:rsid w:val="00BD61EA"/>
    <w:rsid w:val="00BD6444"/>
    <w:rsid w:val="00BD673E"/>
    <w:rsid w:val="00BD68FC"/>
    <w:rsid w:val="00BD6C8A"/>
    <w:rsid w:val="00BD6E9F"/>
    <w:rsid w:val="00BD7024"/>
    <w:rsid w:val="00BD7335"/>
    <w:rsid w:val="00BD75DD"/>
    <w:rsid w:val="00BD77AA"/>
    <w:rsid w:val="00BD7DED"/>
    <w:rsid w:val="00BE00E7"/>
    <w:rsid w:val="00BE085D"/>
    <w:rsid w:val="00BE0936"/>
    <w:rsid w:val="00BE0F59"/>
    <w:rsid w:val="00BE228C"/>
    <w:rsid w:val="00BE287F"/>
    <w:rsid w:val="00BE2B65"/>
    <w:rsid w:val="00BE2D99"/>
    <w:rsid w:val="00BE2EA1"/>
    <w:rsid w:val="00BE2F13"/>
    <w:rsid w:val="00BE3A12"/>
    <w:rsid w:val="00BE3E6E"/>
    <w:rsid w:val="00BE3FEF"/>
    <w:rsid w:val="00BE4D93"/>
    <w:rsid w:val="00BE511A"/>
    <w:rsid w:val="00BE512C"/>
    <w:rsid w:val="00BE5342"/>
    <w:rsid w:val="00BE5C0E"/>
    <w:rsid w:val="00BE65C7"/>
    <w:rsid w:val="00BE66E3"/>
    <w:rsid w:val="00BE6C20"/>
    <w:rsid w:val="00BE71F4"/>
    <w:rsid w:val="00BE7B00"/>
    <w:rsid w:val="00BF0752"/>
    <w:rsid w:val="00BF16E1"/>
    <w:rsid w:val="00BF1CB3"/>
    <w:rsid w:val="00BF20A4"/>
    <w:rsid w:val="00BF2241"/>
    <w:rsid w:val="00BF27C0"/>
    <w:rsid w:val="00BF281E"/>
    <w:rsid w:val="00BF3091"/>
    <w:rsid w:val="00BF3336"/>
    <w:rsid w:val="00BF34E8"/>
    <w:rsid w:val="00BF3843"/>
    <w:rsid w:val="00BF3C59"/>
    <w:rsid w:val="00BF4132"/>
    <w:rsid w:val="00BF43B3"/>
    <w:rsid w:val="00BF49F1"/>
    <w:rsid w:val="00BF49F7"/>
    <w:rsid w:val="00BF4A04"/>
    <w:rsid w:val="00BF4B5F"/>
    <w:rsid w:val="00BF4FD1"/>
    <w:rsid w:val="00BF51CE"/>
    <w:rsid w:val="00BF52F1"/>
    <w:rsid w:val="00BF5482"/>
    <w:rsid w:val="00BF5835"/>
    <w:rsid w:val="00BF5DE5"/>
    <w:rsid w:val="00BF6378"/>
    <w:rsid w:val="00BF6A50"/>
    <w:rsid w:val="00BF793F"/>
    <w:rsid w:val="00BF7A5E"/>
    <w:rsid w:val="00C00A21"/>
    <w:rsid w:val="00C00D9A"/>
    <w:rsid w:val="00C011FE"/>
    <w:rsid w:val="00C01257"/>
    <w:rsid w:val="00C01619"/>
    <w:rsid w:val="00C017FE"/>
    <w:rsid w:val="00C018C9"/>
    <w:rsid w:val="00C019C6"/>
    <w:rsid w:val="00C01D39"/>
    <w:rsid w:val="00C01E14"/>
    <w:rsid w:val="00C01EFD"/>
    <w:rsid w:val="00C02AFE"/>
    <w:rsid w:val="00C02DED"/>
    <w:rsid w:val="00C03A82"/>
    <w:rsid w:val="00C03AFE"/>
    <w:rsid w:val="00C03B75"/>
    <w:rsid w:val="00C03F89"/>
    <w:rsid w:val="00C04092"/>
    <w:rsid w:val="00C041A7"/>
    <w:rsid w:val="00C046AC"/>
    <w:rsid w:val="00C04A36"/>
    <w:rsid w:val="00C054CC"/>
    <w:rsid w:val="00C05553"/>
    <w:rsid w:val="00C05F2D"/>
    <w:rsid w:val="00C0680C"/>
    <w:rsid w:val="00C06851"/>
    <w:rsid w:val="00C06D6E"/>
    <w:rsid w:val="00C06E14"/>
    <w:rsid w:val="00C075EA"/>
    <w:rsid w:val="00C07D50"/>
    <w:rsid w:val="00C10A12"/>
    <w:rsid w:val="00C10E68"/>
    <w:rsid w:val="00C110E5"/>
    <w:rsid w:val="00C1135D"/>
    <w:rsid w:val="00C119AB"/>
    <w:rsid w:val="00C12061"/>
    <w:rsid w:val="00C12301"/>
    <w:rsid w:val="00C12334"/>
    <w:rsid w:val="00C13784"/>
    <w:rsid w:val="00C137FF"/>
    <w:rsid w:val="00C139E4"/>
    <w:rsid w:val="00C13B7C"/>
    <w:rsid w:val="00C13C7F"/>
    <w:rsid w:val="00C143B6"/>
    <w:rsid w:val="00C1451B"/>
    <w:rsid w:val="00C14693"/>
    <w:rsid w:val="00C14D0C"/>
    <w:rsid w:val="00C16CBE"/>
    <w:rsid w:val="00C16E69"/>
    <w:rsid w:val="00C1753F"/>
    <w:rsid w:val="00C17E55"/>
    <w:rsid w:val="00C202A7"/>
    <w:rsid w:val="00C2051E"/>
    <w:rsid w:val="00C20638"/>
    <w:rsid w:val="00C20C33"/>
    <w:rsid w:val="00C20E6A"/>
    <w:rsid w:val="00C21FD5"/>
    <w:rsid w:val="00C22951"/>
    <w:rsid w:val="00C23286"/>
    <w:rsid w:val="00C24015"/>
    <w:rsid w:val="00C249C0"/>
    <w:rsid w:val="00C253B5"/>
    <w:rsid w:val="00C253E7"/>
    <w:rsid w:val="00C25AB3"/>
    <w:rsid w:val="00C25D6F"/>
    <w:rsid w:val="00C26396"/>
    <w:rsid w:val="00C266A6"/>
    <w:rsid w:val="00C26BBE"/>
    <w:rsid w:val="00C26D6D"/>
    <w:rsid w:val="00C275CA"/>
    <w:rsid w:val="00C27DCE"/>
    <w:rsid w:val="00C3087D"/>
    <w:rsid w:val="00C30A5E"/>
    <w:rsid w:val="00C31279"/>
    <w:rsid w:val="00C319A3"/>
    <w:rsid w:val="00C31B6E"/>
    <w:rsid w:val="00C324E5"/>
    <w:rsid w:val="00C324F3"/>
    <w:rsid w:val="00C33340"/>
    <w:rsid w:val="00C3365D"/>
    <w:rsid w:val="00C3442D"/>
    <w:rsid w:val="00C34497"/>
    <w:rsid w:val="00C3459A"/>
    <w:rsid w:val="00C3485F"/>
    <w:rsid w:val="00C34B80"/>
    <w:rsid w:val="00C3537B"/>
    <w:rsid w:val="00C3586E"/>
    <w:rsid w:val="00C3587F"/>
    <w:rsid w:val="00C35DC6"/>
    <w:rsid w:val="00C35EB7"/>
    <w:rsid w:val="00C3609F"/>
    <w:rsid w:val="00C36886"/>
    <w:rsid w:val="00C36B23"/>
    <w:rsid w:val="00C36F27"/>
    <w:rsid w:val="00C370F9"/>
    <w:rsid w:val="00C3767D"/>
    <w:rsid w:val="00C37CB7"/>
    <w:rsid w:val="00C37F39"/>
    <w:rsid w:val="00C404E3"/>
    <w:rsid w:val="00C405A6"/>
    <w:rsid w:val="00C40881"/>
    <w:rsid w:val="00C40CA9"/>
    <w:rsid w:val="00C41617"/>
    <w:rsid w:val="00C41921"/>
    <w:rsid w:val="00C41BE1"/>
    <w:rsid w:val="00C4251B"/>
    <w:rsid w:val="00C42EC3"/>
    <w:rsid w:val="00C43857"/>
    <w:rsid w:val="00C438A4"/>
    <w:rsid w:val="00C44A07"/>
    <w:rsid w:val="00C44E92"/>
    <w:rsid w:val="00C4525B"/>
    <w:rsid w:val="00C4575D"/>
    <w:rsid w:val="00C4595A"/>
    <w:rsid w:val="00C45B98"/>
    <w:rsid w:val="00C45F0A"/>
    <w:rsid w:val="00C461D5"/>
    <w:rsid w:val="00C4625E"/>
    <w:rsid w:val="00C4629D"/>
    <w:rsid w:val="00C46E7A"/>
    <w:rsid w:val="00C47DA9"/>
    <w:rsid w:val="00C50988"/>
    <w:rsid w:val="00C510AC"/>
    <w:rsid w:val="00C511B4"/>
    <w:rsid w:val="00C51EB8"/>
    <w:rsid w:val="00C51EBB"/>
    <w:rsid w:val="00C52652"/>
    <w:rsid w:val="00C5286E"/>
    <w:rsid w:val="00C52C11"/>
    <w:rsid w:val="00C535F1"/>
    <w:rsid w:val="00C53733"/>
    <w:rsid w:val="00C54C05"/>
    <w:rsid w:val="00C55437"/>
    <w:rsid w:val="00C558ED"/>
    <w:rsid w:val="00C55944"/>
    <w:rsid w:val="00C55A97"/>
    <w:rsid w:val="00C55BCC"/>
    <w:rsid w:val="00C55E3C"/>
    <w:rsid w:val="00C56054"/>
    <w:rsid w:val="00C5646E"/>
    <w:rsid w:val="00C56ACD"/>
    <w:rsid w:val="00C56AE1"/>
    <w:rsid w:val="00C5746D"/>
    <w:rsid w:val="00C62563"/>
    <w:rsid w:val="00C62F85"/>
    <w:rsid w:val="00C63250"/>
    <w:rsid w:val="00C63360"/>
    <w:rsid w:val="00C6336A"/>
    <w:rsid w:val="00C639B9"/>
    <w:rsid w:val="00C63B1A"/>
    <w:rsid w:val="00C6401D"/>
    <w:rsid w:val="00C6491F"/>
    <w:rsid w:val="00C65439"/>
    <w:rsid w:val="00C65A0A"/>
    <w:rsid w:val="00C662C0"/>
    <w:rsid w:val="00C66557"/>
    <w:rsid w:val="00C66ECD"/>
    <w:rsid w:val="00C7026C"/>
    <w:rsid w:val="00C70685"/>
    <w:rsid w:val="00C7074B"/>
    <w:rsid w:val="00C711C4"/>
    <w:rsid w:val="00C71F53"/>
    <w:rsid w:val="00C722C2"/>
    <w:rsid w:val="00C7257B"/>
    <w:rsid w:val="00C72A26"/>
    <w:rsid w:val="00C72BE6"/>
    <w:rsid w:val="00C72E99"/>
    <w:rsid w:val="00C72FA6"/>
    <w:rsid w:val="00C731FB"/>
    <w:rsid w:val="00C73A3E"/>
    <w:rsid w:val="00C73D4B"/>
    <w:rsid w:val="00C73EB6"/>
    <w:rsid w:val="00C74341"/>
    <w:rsid w:val="00C743FD"/>
    <w:rsid w:val="00C749DC"/>
    <w:rsid w:val="00C74B33"/>
    <w:rsid w:val="00C7507F"/>
    <w:rsid w:val="00C759B8"/>
    <w:rsid w:val="00C75C6B"/>
    <w:rsid w:val="00C75CB2"/>
    <w:rsid w:val="00C75E4B"/>
    <w:rsid w:val="00C75E9F"/>
    <w:rsid w:val="00C75FB1"/>
    <w:rsid w:val="00C7604E"/>
    <w:rsid w:val="00C7640E"/>
    <w:rsid w:val="00C768C5"/>
    <w:rsid w:val="00C76C3B"/>
    <w:rsid w:val="00C76E37"/>
    <w:rsid w:val="00C7728C"/>
    <w:rsid w:val="00C772BB"/>
    <w:rsid w:val="00C7775B"/>
    <w:rsid w:val="00C802F0"/>
    <w:rsid w:val="00C803DB"/>
    <w:rsid w:val="00C8064F"/>
    <w:rsid w:val="00C80B7F"/>
    <w:rsid w:val="00C8137A"/>
    <w:rsid w:val="00C814A1"/>
    <w:rsid w:val="00C819CF"/>
    <w:rsid w:val="00C81C01"/>
    <w:rsid w:val="00C81C70"/>
    <w:rsid w:val="00C81DAA"/>
    <w:rsid w:val="00C8247B"/>
    <w:rsid w:val="00C825F5"/>
    <w:rsid w:val="00C82D3F"/>
    <w:rsid w:val="00C83215"/>
    <w:rsid w:val="00C8324A"/>
    <w:rsid w:val="00C83CF4"/>
    <w:rsid w:val="00C8435D"/>
    <w:rsid w:val="00C843D6"/>
    <w:rsid w:val="00C84D0F"/>
    <w:rsid w:val="00C8506F"/>
    <w:rsid w:val="00C85163"/>
    <w:rsid w:val="00C855C0"/>
    <w:rsid w:val="00C85645"/>
    <w:rsid w:val="00C85685"/>
    <w:rsid w:val="00C86458"/>
    <w:rsid w:val="00C869A5"/>
    <w:rsid w:val="00C8759E"/>
    <w:rsid w:val="00C87B6F"/>
    <w:rsid w:val="00C90B94"/>
    <w:rsid w:val="00C92586"/>
    <w:rsid w:val="00C93542"/>
    <w:rsid w:val="00C93544"/>
    <w:rsid w:val="00C93DAD"/>
    <w:rsid w:val="00C93E5B"/>
    <w:rsid w:val="00C94A82"/>
    <w:rsid w:val="00C94C2E"/>
    <w:rsid w:val="00C95064"/>
    <w:rsid w:val="00C95438"/>
    <w:rsid w:val="00C95753"/>
    <w:rsid w:val="00C957F4"/>
    <w:rsid w:val="00C9593A"/>
    <w:rsid w:val="00C95AF0"/>
    <w:rsid w:val="00C95D66"/>
    <w:rsid w:val="00C964FE"/>
    <w:rsid w:val="00C971AD"/>
    <w:rsid w:val="00C9721A"/>
    <w:rsid w:val="00C97295"/>
    <w:rsid w:val="00C976B5"/>
    <w:rsid w:val="00C976FD"/>
    <w:rsid w:val="00C97AE0"/>
    <w:rsid w:val="00C97EC6"/>
    <w:rsid w:val="00C97F2B"/>
    <w:rsid w:val="00CA0EAF"/>
    <w:rsid w:val="00CA1360"/>
    <w:rsid w:val="00CA170A"/>
    <w:rsid w:val="00CA1A1F"/>
    <w:rsid w:val="00CA1BCF"/>
    <w:rsid w:val="00CA2146"/>
    <w:rsid w:val="00CA230E"/>
    <w:rsid w:val="00CA24CE"/>
    <w:rsid w:val="00CA281A"/>
    <w:rsid w:val="00CA3099"/>
    <w:rsid w:val="00CA3482"/>
    <w:rsid w:val="00CA4C65"/>
    <w:rsid w:val="00CA4D9C"/>
    <w:rsid w:val="00CA52BF"/>
    <w:rsid w:val="00CA5658"/>
    <w:rsid w:val="00CA5663"/>
    <w:rsid w:val="00CA65B3"/>
    <w:rsid w:val="00CA7402"/>
    <w:rsid w:val="00CA75DF"/>
    <w:rsid w:val="00CB11A8"/>
    <w:rsid w:val="00CB164E"/>
    <w:rsid w:val="00CB24D1"/>
    <w:rsid w:val="00CB2943"/>
    <w:rsid w:val="00CB2A49"/>
    <w:rsid w:val="00CB2C32"/>
    <w:rsid w:val="00CB30C3"/>
    <w:rsid w:val="00CB3F33"/>
    <w:rsid w:val="00CB42FB"/>
    <w:rsid w:val="00CB43B8"/>
    <w:rsid w:val="00CB4616"/>
    <w:rsid w:val="00CB468E"/>
    <w:rsid w:val="00CB4953"/>
    <w:rsid w:val="00CB4CF7"/>
    <w:rsid w:val="00CB5007"/>
    <w:rsid w:val="00CB561B"/>
    <w:rsid w:val="00CB62A6"/>
    <w:rsid w:val="00CB6B17"/>
    <w:rsid w:val="00CB77F9"/>
    <w:rsid w:val="00CB79C8"/>
    <w:rsid w:val="00CB7B02"/>
    <w:rsid w:val="00CC0291"/>
    <w:rsid w:val="00CC05D1"/>
    <w:rsid w:val="00CC1547"/>
    <w:rsid w:val="00CC2011"/>
    <w:rsid w:val="00CC26A1"/>
    <w:rsid w:val="00CC2A28"/>
    <w:rsid w:val="00CC2C08"/>
    <w:rsid w:val="00CC2F90"/>
    <w:rsid w:val="00CC3562"/>
    <w:rsid w:val="00CC3A65"/>
    <w:rsid w:val="00CC3E1E"/>
    <w:rsid w:val="00CC4CAB"/>
    <w:rsid w:val="00CC505E"/>
    <w:rsid w:val="00CC50CC"/>
    <w:rsid w:val="00CC5422"/>
    <w:rsid w:val="00CC5441"/>
    <w:rsid w:val="00CC5F1A"/>
    <w:rsid w:val="00CC6873"/>
    <w:rsid w:val="00CC68C3"/>
    <w:rsid w:val="00CC76C3"/>
    <w:rsid w:val="00CC7B9D"/>
    <w:rsid w:val="00CC7E19"/>
    <w:rsid w:val="00CD05B4"/>
    <w:rsid w:val="00CD0F18"/>
    <w:rsid w:val="00CD0F3D"/>
    <w:rsid w:val="00CD188B"/>
    <w:rsid w:val="00CD1A0F"/>
    <w:rsid w:val="00CD1FF2"/>
    <w:rsid w:val="00CD2277"/>
    <w:rsid w:val="00CD2603"/>
    <w:rsid w:val="00CD2726"/>
    <w:rsid w:val="00CD2879"/>
    <w:rsid w:val="00CD297E"/>
    <w:rsid w:val="00CD3B80"/>
    <w:rsid w:val="00CD3C55"/>
    <w:rsid w:val="00CD3D3C"/>
    <w:rsid w:val="00CD407D"/>
    <w:rsid w:val="00CD4411"/>
    <w:rsid w:val="00CD4660"/>
    <w:rsid w:val="00CD54B4"/>
    <w:rsid w:val="00CD55A5"/>
    <w:rsid w:val="00CD5999"/>
    <w:rsid w:val="00CD5CE8"/>
    <w:rsid w:val="00CD5D14"/>
    <w:rsid w:val="00CD5FF0"/>
    <w:rsid w:val="00CD611C"/>
    <w:rsid w:val="00CD64B0"/>
    <w:rsid w:val="00CD6E29"/>
    <w:rsid w:val="00CD70A7"/>
    <w:rsid w:val="00CD7A39"/>
    <w:rsid w:val="00CE044D"/>
    <w:rsid w:val="00CE2490"/>
    <w:rsid w:val="00CE24CE"/>
    <w:rsid w:val="00CE3177"/>
    <w:rsid w:val="00CE3BCA"/>
    <w:rsid w:val="00CE3F13"/>
    <w:rsid w:val="00CE4C6E"/>
    <w:rsid w:val="00CE4E1D"/>
    <w:rsid w:val="00CE5C8C"/>
    <w:rsid w:val="00CE5D22"/>
    <w:rsid w:val="00CE619A"/>
    <w:rsid w:val="00CE70A1"/>
    <w:rsid w:val="00CE7723"/>
    <w:rsid w:val="00CE7C10"/>
    <w:rsid w:val="00CF041F"/>
    <w:rsid w:val="00CF0D37"/>
    <w:rsid w:val="00CF29DB"/>
    <w:rsid w:val="00CF2E85"/>
    <w:rsid w:val="00CF3B0C"/>
    <w:rsid w:val="00CF3B20"/>
    <w:rsid w:val="00CF3F3A"/>
    <w:rsid w:val="00CF43D7"/>
    <w:rsid w:val="00CF4470"/>
    <w:rsid w:val="00CF4B1A"/>
    <w:rsid w:val="00CF5390"/>
    <w:rsid w:val="00CF5AFC"/>
    <w:rsid w:val="00CF5D04"/>
    <w:rsid w:val="00CF5E3E"/>
    <w:rsid w:val="00CF6369"/>
    <w:rsid w:val="00CF65DD"/>
    <w:rsid w:val="00CF6759"/>
    <w:rsid w:val="00CF6F09"/>
    <w:rsid w:val="00CF6F19"/>
    <w:rsid w:val="00CF7558"/>
    <w:rsid w:val="00CF7BB9"/>
    <w:rsid w:val="00D00092"/>
    <w:rsid w:val="00D0055E"/>
    <w:rsid w:val="00D009F8"/>
    <w:rsid w:val="00D00B4E"/>
    <w:rsid w:val="00D01307"/>
    <w:rsid w:val="00D016BD"/>
    <w:rsid w:val="00D017F3"/>
    <w:rsid w:val="00D022D4"/>
    <w:rsid w:val="00D0264C"/>
    <w:rsid w:val="00D027F8"/>
    <w:rsid w:val="00D02981"/>
    <w:rsid w:val="00D030BA"/>
    <w:rsid w:val="00D036F2"/>
    <w:rsid w:val="00D037F9"/>
    <w:rsid w:val="00D039FE"/>
    <w:rsid w:val="00D03F0E"/>
    <w:rsid w:val="00D03F70"/>
    <w:rsid w:val="00D0461C"/>
    <w:rsid w:val="00D04858"/>
    <w:rsid w:val="00D04C2D"/>
    <w:rsid w:val="00D04E48"/>
    <w:rsid w:val="00D054EC"/>
    <w:rsid w:val="00D05D91"/>
    <w:rsid w:val="00D06412"/>
    <w:rsid w:val="00D0669C"/>
    <w:rsid w:val="00D06852"/>
    <w:rsid w:val="00D0695C"/>
    <w:rsid w:val="00D0713A"/>
    <w:rsid w:val="00D105DD"/>
    <w:rsid w:val="00D107E3"/>
    <w:rsid w:val="00D10B54"/>
    <w:rsid w:val="00D10FCD"/>
    <w:rsid w:val="00D11233"/>
    <w:rsid w:val="00D119EF"/>
    <w:rsid w:val="00D12200"/>
    <w:rsid w:val="00D12623"/>
    <w:rsid w:val="00D12898"/>
    <w:rsid w:val="00D12A60"/>
    <w:rsid w:val="00D13C52"/>
    <w:rsid w:val="00D13EF5"/>
    <w:rsid w:val="00D14053"/>
    <w:rsid w:val="00D14185"/>
    <w:rsid w:val="00D14AD4"/>
    <w:rsid w:val="00D14C5E"/>
    <w:rsid w:val="00D155A1"/>
    <w:rsid w:val="00D15770"/>
    <w:rsid w:val="00D15D07"/>
    <w:rsid w:val="00D162D3"/>
    <w:rsid w:val="00D162FC"/>
    <w:rsid w:val="00D16BD8"/>
    <w:rsid w:val="00D1741C"/>
    <w:rsid w:val="00D17578"/>
    <w:rsid w:val="00D178F8"/>
    <w:rsid w:val="00D200B9"/>
    <w:rsid w:val="00D2039E"/>
    <w:rsid w:val="00D20530"/>
    <w:rsid w:val="00D20CDB"/>
    <w:rsid w:val="00D20E95"/>
    <w:rsid w:val="00D21C8A"/>
    <w:rsid w:val="00D2224A"/>
    <w:rsid w:val="00D223D0"/>
    <w:rsid w:val="00D223E0"/>
    <w:rsid w:val="00D223FB"/>
    <w:rsid w:val="00D2248E"/>
    <w:rsid w:val="00D2292A"/>
    <w:rsid w:val="00D2292C"/>
    <w:rsid w:val="00D229FA"/>
    <w:rsid w:val="00D2384A"/>
    <w:rsid w:val="00D23A72"/>
    <w:rsid w:val="00D24279"/>
    <w:rsid w:val="00D24929"/>
    <w:rsid w:val="00D24A43"/>
    <w:rsid w:val="00D24D64"/>
    <w:rsid w:val="00D2507B"/>
    <w:rsid w:val="00D254D2"/>
    <w:rsid w:val="00D25B46"/>
    <w:rsid w:val="00D26036"/>
    <w:rsid w:val="00D26773"/>
    <w:rsid w:val="00D26FEF"/>
    <w:rsid w:val="00D27C7D"/>
    <w:rsid w:val="00D27CCE"/>
    <w:rsid w:val="00D27E60"/>
    <w:rsid w:val="00D31142"/>
    <w:rsid w:val="00D31815"/>
    <w:rsid w:val="00D31C61"/>
    <w:rsid w:val="00D32210"/>
    <w:rsid w:val="00D32821"/>
    <w:rsid w:val="00D32A89"/>
    <w:rsid w:val="00D32F08"/>
    <w:rsid w:val="00D339F1"/>
    <w:rsid w:val="00D33EC9"/>
    <w:rsid w:val="00D3446C"/>
    <w:rsid w:val="00D345D1"/>
    <w:rsid w:val="00D34775"/>
    <w:rsid w:val="00D34BC3"/>
    <w:rsid w:val="00D35055"/>
    <w:rsid w:val="00D360F2"/>
    <w:rsid w:val="00D4020E"/>
    <w:rsid w:val="00D403F8"/>
    <w:rsid w:val="00D40A1F"/>
    <w:rsid w:val="00D40B61"/>
    <w:rsid w:val="00D41199"/>
    <w:rsid w:val="00D414B9"/>
    <w:rsid w:val="00D41B41"/>
    <w:rsid w:val="00D41B9C"/>
    <w:rsid w:val="00D41E8E"/>
    <w:rsid w:val="00D426A9"/>
    <w:rsid w:val="00D42850"/>
    <w:rsid w:val="00D42888"/>
    <w:rsid w:val="00D42E16"/>
    <w:rsid w:val="00D43425"/>
    <w:rsid w:val="00D4390D"/>
    <w:rsid w:val="00D43DAC"/>
    <w:rsid w:val="00D44794"/>
    <w:rsid w:val="00D44B10"/>
    <w:rsid w:val="00D44B5C"/>
    <w:rsid w:val="00D44F52"/>
    <w:rsid w:val="00D45A94"/>
    <w:rsid w:val="00D45D49"/>
    <w:rsid w:val="00D45E79"/>
    <w:rsid w:val="00D46468"/>
    <w:rsid w:val="00D46543"/>
    <w:rsid w:val="00D46AF9"/>
    <w:rsid w:val="00D46F61"/>
    <w:rsid w:val="00D478BB"/>
    <w:rsid w:val="00D47A9E"/>
    <w:rsid w:val="00D47B27"/>
    <w:rsid w:val="00D47C9F"/>
    <w:rsid w:val="00D50A2C"/>
    <w:rsid w:val="00D50F05"/>
    <w:rsid w:val="00D513C8"/>
    <w:rsid w:val="00D51442"/>
    <w:rsid w:val="00D51664"/>
    <w:rsid w:val="00D517F0"/>
    <w:rsid w:val="00D519FB"/>
    <w:rsid w:val="00D52467"/>
    <w:rsid w:val="00D52CC0"/>
    <w:rsid w:val="00D52EC3"/>
    <w:rsid w:val="00D53533"/>
    <w:rsid w:val="00D53BC9"/>
    <w:rsid w:val="00D54267"/>
    <w:rsid w:val="00D55030"/>
    <w:rsid w:val="00D5503F"/>
    <w:rsid w:val="00D5519D"/>
    <w:rsid w:val="00D552E0"/>
    <w:rsid w:val="00D554BA"/>
    <w:rsid w:val="00D55B6B"/>
    <w:rsid w:val="00D55C8D"/>
    <w:rsid w:val="00D55DC4"/>
    <w:rsid w:val="00D55FCE"/>
    <w:rsid w:val="00D56374"/>
    <w:rsid w:val="00D56D74"/>
    <w:rsid w:val="00D5733B"/>
    <w:rsid w:val="00D57504"/>
    <w:rsid w:val="00D57886"/>
    <w:rsid w:val="00D57BE6"/>
    <w:rsid w:val="00D57EC6"/>
    <w:rsid w:val="00D606B1"/>
    <w:rsid w:val="00D60AEF"/>
    <w:rsid w:val="00D60C44"/>
    <w:rsid w:val="00D60DCD"/>
    <w:rsid w:val="00D61109"/>
    <w:rsid w:val="00D612E9"/>
    <w:rsid w:val="00D6131D"/>
    <w:rsid w:val="00D61467"/>
    <w:rsid w:val="00D6148F"/>
    <w:rsid w:val="00D617C6"/>
    <w:rsid w:val="00D6197A"/>
    <w:rsid w:val="00D6197E"/>
    <w:rsid w:val="00D62361"/>
    <w:rsid w:val="00D6287F"/>
    <w:rsid w:val="00D62C7C"/>
    <w:rsid w:val="00D62EF7"/>
    <w:rsid w:val="00D63453"/>
    <w:rsid w:val="00D63916"/>
    <w:rsid w:val="00D639FD"/>
    <w:rsid w:val="00D63F10"/>
    <w:rsid w:val="00D644B0"/>
    <w:rsid w:val="00D64635"/>
    <w:rsid w:val="00D64C5B"/>
    <w:rsid w:val="00D65F49"/>
    <w:rsid w:val="00D662F1"/>
    <w:rsid w:val="00D66EC6"/>
    <w:rsid w:val="00D67A2A"/>
    <w:rsid w:val="00D67B14"/>
    <w:rsid w:val="00D67B48"/>
    <w:rsid w:val="00D67C16"/>
    <w:rsid w:val="00D703A3"/>
    <w:rsid w:val="00D7056A"/>
    <w:rsid w:val="00D70805"/>
    <w:rsid w:val="00D718F6"/>
    <w:rsid w:val="00D7238D"/>
    <w:rsid w:val="00D72A3E"/>
    <w:rsid w:val="00D73121"/>
    <w:rsid w:val="00D73280"/>
    <w:rsid w:val="00D73C9F"/>
    <w:rsid w:val="00D74155"/>
    <w:rsid w:val="00D74288"/>
    <w:rsid w:val="00D745D0"/>
    <w:rsid w:val="00D74C82"/>
    <w:rsid w:val="00D74F43"/>
    <w:rsid w:val="00D76151"/>
    <w:rsid w:val="00D76812"/>
    <w:rsid w:val="00D773D6"/>
    <w:rsid w:val="00D7758F"/>
    <w:rsid w:val="00D7776A"/>
    <w:rsid w:val="00D77971"/>
    <w:rsid w:val="00D779B1"/>
    <w:rsid w:val="00D80531"/>
    <w:rsid w:val="00D8058A"/>
    <w:rsid w:val="00D81197"/>
    <w:rsid w:val="00D81AE3"/>
    <w:rsid w:val="00D81CAD"/>
    <w:rsid w:val="00D81F72"/>
    <w:rsid w:val="00D8263F"/>
    <w:rsid w:val="00D8270B"/>
    <w:rsid w:val="00D8362D"/>
    <w:rsid w:val="00D83BC0"/>
    <w:rsid w:val="00D84BB8"/>
    <w:rsid w:val="00D8569F"/>
    <w:rsid w:val="00D85CA5"/>
    <w:rsid w:val="00D85CE2"/>
    <w:rsid w:val="00D86071"/>
    <w:rsid w:val="00D8616D"/>
    <w:rsid w:val="00D86A94"/>
    <w:rsid w:val="00D874CD"/>
    <w:rsid w:val="00D87586"/>
    <w:rsid w:val="00D87911"/>
    <w:rsid w:val="00D90991"/>
    <w:rsid w:val="00D90EF8"/>
    <w:rsid w:val="00D91480"/>
    <w:rsid w:val="00D91F7B"/>
    <w:rsid w:val="00D91FA6"/>
    <w:rsid w:val="00D92920"/>
    <w:rsid w:val="00D9319E"/>
    <w:rsid w:val="00D9344C"/>
    <w:rsid w:val="00D937B6"/>
    <w:rsid w:val="00D93C8E"/>
    <w:rsid w:val="00D94057"/>
    <w:rsid w:val="00D9411F"/>
    <w:rsid w:val="00D945CD"/>
    <w:rsid w:val="00D947B8"/>
    <w:rsid w:val="00D94A38"/>
    <w:rsid w:val="00D94FAC"/>
    <w:rsid w:val="00D952DB"/>
    <w:rsid w:val="00D953EF"/>
    <w:rsid w:val="00D957B4"/>
    <w:rsid w:val="00D9588A"/>
    <w:rsid w:val="00D95B8D"/>
    <w:rsid w:val="00D95C40"/>
    <w:rsid w:val="00D95EF3"/>
    <w:rsid w:val="00D96022"/>
    <w:rsid w:val="00D96BC5"/>
    <w:rsid w:val="00D975A4"/>
    <w:rsid w:val="00D9789F"/>
    <w:rsid w:val="00D97B42"/>
    <w:rsid w:val="00DA025E"/>
    <w:rsid w:val="00DA0C50"/>
    <w:rsid w:val="00DA109A"/>
    <w:rsid w:val="00DA1112"/>
    <w:rsid w:val="00DA1127"/>
    <w:rsid w:val="00DA1279"/>
    <w:rsid w:val="00DA1287"/>
    <w:rsid w:val="00DA1EB7"/>
    <w:rsid w:val="00DA240E"/>
    <w:rsid w:val="00DA2436"/>
    <w:rsid w:val="00DA34CC"/>
    <w:rsid w:val="00DA3AB3"/>
    <w:rsid w:val="00DA3EE9"/>
    <w:rsid w:val="00DA437E"/>
    <w:rsid w:val="00DA4AA7"/>
    <w:rsid w:val="00DA60E0"/>
    <w:rsid w:val="00DA610D"/>
    <w:rsid w:val="00DA6327"/>
    <w:rsid w:val="00DA633F"/>
    <w:rsid w:val="00DA638E"/>
    <w:rsid w:val="00DA63E6"/>
    <w:rsid w:val="00DA66FA"/>
    <w:rsid w:val="00DA6822"/>
    <w:rsid w:val="00DA6A04"/>
    <w:rsid w:val="00DA6B5B"/>
    <w:rsid w:val="00DA70F0"/>
    <w:rsid w:val="00DA75ED"/>
    <w:rsid w:val="00DA7EDB"/>
    <w:rsid w:val="00DB04F6"/>
    <w:rsid w:val="00DB094E"/>
    <w:rsid w:val="00DB1AFE"/>
    <w:rsid w:val="00DB1B08"/>
    <w:rsid w:val="00DB1DCF"/>
    <w:rsid w:val="00DB22F2"/>
    <w:rsid w:val="00DB2A1C"/>
    <w:rsid w:val="00DB2C4E"/>
    <w:rsid w:val="00DB3721"/>
    <w:rsid w:val="00DB3821"/>
    <w:rsid w:val="00DB4183"/>
    <w:rsid w:val="00DB4767"/>
    <w:rsid w:val="00DB4F55"/>
    <w:rsid w:val="00DB5466"/>
    <w:rsid w:val="00DB5A15"/>
    <w:rsid w:val="00DB6AC3"/>
    <w:rsid w:val="00DB6B26"/>
    <w:rsid w:val="00DB6E95"/>
    <w:rsid w:val="00DB71B9"/>
    <w:rsid w:val="00DB773C"/>
    <w:rsid w:val="00DB7A80"/>
    <w:rsid w:val="00DC00E7"/>
    <w:rsid w:val="00DC04FB"/>
    <w:rsid w:val="00DC090B"/>
    <w:rsid w:val="00DC0A6B"/>
    <w:rsid w:val="00DC0C6A"/>
    <w:rsid w:val="00DC0DB6"/>
    <w:rsid w:val="00DC1824"/>
    <w:rsid w:val="00DC187D"/>
    <w:rsid w:val="00DC202F"/>
    <w:rsid w:val="00DC2ABF"/>
    <w:rsid w:val="00DC2B65"/>
    <w:rsid w:val="00DC33AF"/>
    <w:rsid w:val="00DC384E"/>
    <w:rsid w:val="00DC3DE8"/>
    <w:rsid w:val="00DC3EED"/>
    <w:rsid w:val="00DC44D5"/>
    <w:rsid w:val="00DC44DA"/>
    <w:rsid w:val="00DC4927"/>
    <w:rsid w:val="00DC4DC9"/>
    <w:rsid w:val="00DC51B6"/>
    <w:rsid w:val="00DC534A"/>
    <w:rsid w:val="00DC5840"/>
    <w:rsid w:val="00DC598B"/>
    <w:rsid w:val="00DC5CAE"/>
    <w:rsid w:val="00DC5CE9"/>
    <w:rsid w:val="00DC6082"/>
    <w:rsid w:val="00DC6811"/>
    <w:rsid w:val="00DC6E8F"/>
    <w:rsid w:val="00DC708C"/>
    <w:rsid w:val="00DC7512"/>
    <w:rsid w:val="00DC75D2"/>
    <w:rsid w:val="00DC75F4"/>
    <w:rsid w:val="00DC7868"/>
    <w:rsid w:val="00DC7EBE"/>
    <w:rsid w:val="00DD03E6"/>
    <w:rsid w:val="00DD05DA"/>
    <w:rsid w:val="00DD0904"/>
    <w:rsid w:val="00DD0B86"/>
    <w:rsid w:val="00DD168D"/>
    <w:rsid w:val="00DD17E5"/>
    <w:rsid w:val="00DD2214"/>
    <w:rsid w:val="00DD2269"/>
    <w:rsid w:val="00DD22BB"/>
    <w:rsid w:val="00DD233F"/>
    <w:rsid w:val="00DD26CB"/>
    <w:rsid w:val="00DD2872"/>
    <w:rsid w:val="00DD2C09"/>
    <w:rsid w:val="00DD338D"/>
    <w:rsid w:val="00DD42C7"/>
    <w:rsid w:val="00DD4740"/>
    <w:rsid w:val="00DD4AFD"/>
    <w:rsid w:val="00DD4AFE"/>
    <w:rsid w:val="00DD52A2"/>
    <w:rsid w:val="00DD54A4"/>
    <w:rsid w:val="00DD57D2"/>
    <w:rsid w:val="00DD680F"/>
    <w:rsid w:val="00DD6CA4"/>
    <w:rsid w:val="00DD7385"/>
    <w:rsid w:val="00DD7783"/>
    <w:rsid w:val="00DD7B43"/>
    <w:rsid w:val="00DE02F6"/>
    <w:rsid w:val="00DE0FC7"/>
    <w:rsid w:val="00DE0FD7"/>
    <w:rsid w:val="00DE1155"/>
    <w:rsid w:val="00DE120E"/>
    <w:rsid w:val="00DE19E8"/>
    <w:rsid w:val="00DE1DC8"/>
    <w:rsid w:val="00DE2A5C"/>
    <w:rsid w:val="00DE31A1"/>
    <w:rsid w:val="00DE46E1"/>
    <w:rsid w:val="00DE4CA5"/>
    <w:rsid w:val="00DE527F"/>
    <w:rsid w:val="00DE5324"/>
    <w:rsid w:val="00DE5609"/>
    <w:rsid w:val="00DE579B"/>
    <w:rsid w:val="00DE57B3"/>
    <w:rsid w:val="00DE5D1E"/>
    <w:rsid w:val="00DE639D"/>
    <w:rsid w:val="00DE66DF"/>
    <w:rsid w:val="00DE6983"/>
    <w:rsid w:val="00DE6C4B"/>
    <w:rsid w:val="00DE6FBF"/>
    <w:rsid w:val="00DE7586"/>
    <w:rsid w:val="00DE79C6"/>
    <w:rsid w:val="00DF0066"/>
    <w:rsid w:val="00DF09C6"/>
    <w:rsid w:val="00DF0A03"/>
    <w:rsid w:val="00DF0A18"/>
    <w:rsid w:val="00DF0F2D"/>
    <w:rsid w:val="00DF106B"/>
    <w:rsid w:val="00DF112E"/>
    <w:rsid w:val="00DF147B"/>
    <w:rsid w:val="00DF1C2C"/>
    <w:rsid w:val="00DF2045"/>
    <w:rsid w:val="00DF26BC"/>
    <w:rsid w:val="00DF294C"/>
    <w:rsid w:val="00DF2BD1"/>
    <w:rsid w:val="00DF3129"/>
    <w:rsid w:val="00DF3B23"/>
    <w:rsid w:val="00DF40B3"/>
    <w:rsid w:val="00DF421C"/>
    <w:rsid w:val="00DF4980"/>
    <w:rsid w:val="00DF4BFB"/>
    <w:rsid w:val="00DF4DB0"/>
    <w:rsid w:val="00DF4EF4"/>
    <w:rsid w:val="00DF51B1"/>
    <w:rsid w:val="00DF547A"/>
    <w:rsid w:val="00DF5683"/>
    <w:rsid w:val="00DF6AB0"/>
    <w:rsid w:val="00DF6C31"/>
    <w:rsid w:val="00DF6C9C"/>
    <w:rsid w:val="00DF7D39"/>
    <w:rsid w:val="00DF7FEE"/>
    <w:rsid w:val="00E032A1"/>
    <w:rsid w:val="00E03A23"/>
    <w:rsid w:val="00E03E17"/>
    <w:rsid w:val="00E0421E"/>
    <w:rsid w:val="00E04FE1"/>
    <w:rsid w:val="00E054F3"/>
    <w:rsid w:val="00E05D62"/>
    <w:rsid w:val="00E0625C"/>
    <w:rsid w:val="00E063CD"/>
    <w:rsid w:val="00E0689A"/>
    <w:rsid w:val="00E06B44"/>
    <w:rsid w:val="00E076A7"/>
    <w:rsid w:val="00E07F6E"/>
    <w:rsid w:val="00E100EF"/>
    <w:rsid w:val="00E10BDC"/>
    <w:rsid w:val="00E11169"/>
    <w:rsid w:val="00E11778"/>
    <w:rsid w:val="00E11F66"/>
    <w:rsid w:val="00E120C6"/>
    <w:rsid w:val="00E12B02"/>
    <w:rsid w:val="00E12C71"/>
    <w:rsid w:val="00E13051"/>
    <w:rsid w:val="00E13A8D"/>
    <w:rsid w:val="00E140F1"/>
    <w:rsid w:val="00E1477A"/>
    <w:rsid w:val="00E147F1"/>
    <w:rsid w:val="00E14CB0"/>
    <w:rsid w:val="00E15E50"/>
    <w:rsid w:val="00E162F3"/>
    <w:rsid w:val="00E1654C"/>
    <w:rsid w:val="00E16C54"/>
    <w:rsid w:val="00E16DBC"/>
    <w:rsid w:val="00E16E82"/>
    <w:rsid w:val="00E17508"/>
    <w:rsid w:val="00E1771A"/>
    <w:rsid w:val="00E17E91"/>
    <w:rsid w:val="00E203A7"/>
    <w:rsid w:val="00E205B4"/>
    <w:rsid w:val="00E20860"/>
    <w:rsid w:val="00E20B7E"/>
    <w:rsid w:val="00E20C19"/>
    <w:rsid w:val="00E20DD6"/>
    <w:rsid w:val="00E211D9"/>
    <w:rsid w:val="00E21232"/>
    <w:rsid w:val="00E212F0"/>
    <w:rsid w:val="00E212F2"/>
    <w:rsid w:val="00E2192F"/>
    <w:rsid w:val="00E21D50"/>
    <w:rsid w:val="00E22D1F"/>
    <w:rsid w:val="00E22DAA"/>
    <w:rsid w:val="00E22F4F"/>
    <w:rsid w:val="00E235FE"/>
    <w:rsid w:val="00E23BE3"/>
    <w:rsid w:val="00E24165"/>
    <w:rsid w:val="00E246D2"/>
    <w:rsid w:val="00E247FF"/>
    <w:rsid w:val="00E24BC2"/>
    <w:rsid w:val="00E25C8E"/>
    <w:rsid w:val="00E26088"/>
    <w:rsid w:val="00E263FB"/>
    <w:rsid w:val="00E26579"/>
    <w:rsid w:val="00E27622"/>
    <w:rsid w:val="00E27675"/>
    <w:rsid w:val="00E27AA1"/>
    <w:rsid w:val="00E30009"/>
    <w:rsid w:val="00E300E0"/>
    <w:rsid w:val="00E3047D"/>
    <w:rsid w:val="00E3052F"/>
    <w:rsid w:val="00E30578"/>
    <w:rsid w:val="00E30620"/>
    <w:rsid w:val="00E30903"/>
    <w:rsid w:val="00E309EB"/>
    <w:rsid w:val="00E30CAA"/>
    <w:rsid w:val="00E317DA"/>
    <w:rsid w:val="00E318F9"/>
    <w:rsid w:val="00E321D8"/>
    <w:rsid w:val="00E3223A"/>
    <w:rsid w:val="00E32803"/>
    <w:rsid w:val="00E32C1D"/>
    <w:rsid w:val="00E32C47"/>
    <w:rsid w:val="00E32FE5"/>
    <w:rsid w:val="00E330E4"/>
    <w:rsid w:val="00E33145"/>
    <w:rsid w:val="00E33303"/>
    <w:rsid w:val="00E33A1C"/>
    <w:rsid w:val="00E33CA8"/>
    <w:rsid w:val="00E34AC1"/>
    <w:rsid w:val="00E34C53"/>
    <w:rsid w:val="00E34FE8"/>
    <w:rsid w:val="00E35438"/>
    <w:rsid w:val="00E356C4"/>
    <w:rsid w:val="00E35919"/>
    <w:rsid w:val="00E35DBD"/>
    <w:rsid w:val="00E35F0C"/>
    <w:rsid w:val="00E36580"/>
    <w:rsid w:val="00E36991"/>
    <w:rsid w:val="00E37BA9"/>
    <w:rsid w:val="00E37C4C"/>
    <w:rsid w:val="00E37CA9"/>
    <w:rsid w:val="00E37E07"/>
    <w:rsid w:val="00E40D76"/>
    <w:rsid w:val="00E41C9C"/>
    <w:rsid w:val="00E41FFA"/>
    <w:rsid w:val="00E42159"/>
    <w:rsid w:val="00E4239B"/>
    <w:rsid w:val="00E42697"/>
    <w:rsid w:val="00E42825"/>
    <w:rsid w:val="00E4283E"/>
    <w:rsid w:val="00E43090"/>
    <w:rsid w:val="00E43596"/>
    <w:rsid w:val="00E437EC"/>
    <w:rsid w:val="00E4393C"/>
    <w:rsid w:val="00E43D46"/>
    <w:rsid w:val="00E44028"/>
    <w:rsid w:val="00E44592"/>
    <w:rsid w:val="00E44F72"/>
    <w:rsid w:val="00E456B3"/>
    <w:rsid w:val="00E45B3D"/>
    <w:rsid w:val="00E45BB7"/>
    <w:rsid w:val="00E46262"/>
    <w:rsid w:val="00E466D1"/>
    <w:rsid w:val="00E46FA8"/>
    <w:rsid w:val="00E47529"/>
    <w:rsid w:val="00E4755F"/>
    <w:rsid w:val="00E47C30"/>
    <w:rsid w:val="00E47C45"/>
    <w:rsid w:val="00E47C6D"/>
    <w:rsid w:val="00E50070"/>
    <w:rsid w:val="00E508B4"/>
    <w:rsid w:val="00E50D5D"/>
    <w:rsid w:val="00E50F65"/>
    <w:rsid w:val="00E51234"/>
    <w:rsid w:val="00E51D71"/>
    <w:rsid w:val="00E520D7"/>
    <w:rsid w:val="00E523DB"/>
    <w:rsid w:val="00E52DF5"/>
    <w:rsid w:val="00E5376E"/>
    <w:rsid w:val="00E539A4"/>
    <w:rsid w:val="00E53B33"/>
    <w:rsid w:val="00E53F5D"/>
    <w:rsid w:val="00E53FB1"/>
    <w:rsid w:val="00E5456F"/>
    <w:rsid w:val="00E546AB"/>
    <w:rsid w:val="00E549BF"/>
    <w:rsid w:val="00E54BD5"/>
    <w:rsid w:val="00E556B5"/>
    <w:rsid w:val="00E5580E"/>
    <w:rsid w:val="00E56441"/>
    <w:rsid w:val="00E5672C"/>
    <w:rsid w:val="00E56CD4"/>
    <w:rsid w:val="00E57682"/>
    <w:rsid w:val="00E57756"/>
    <w:rsid w:val="00E57EB0"/>
    <w:rsid w:val="00E60E99"/>
    <w:rsid w:val="00E611E2"/>
    <w:rsid w:val="00E61FB8"/>
    <w:rsid w:val="00E6256D"/>
    <w:rsid w:val="00E62CDF"/>
    <w:rsid w:val="00E62EEB"/>
    <w:rsid w:val="00E6302E"/>
    <w:rsid w:val="00E6347D"/>
    <w:rsid w:val="00E6469E"/>
    <w:rsid w:val="00E64758"/>
    <w:rsid w:val="00E648D7"/>
    <w:rsid w:val="00E64FB9"/>
    <w:rsid w:val="00E65036"/>
    <w:rsid w:val="00E654E1"/>
    <w:rsid w:val="00E65BBA"/>
    <w:rsid w:val="00E65C26"/>
    <w:rsid w:val="00E66828"/>
    <w:rsid w:val="00E67411"/>
    <w:rsid w:val="00E67B42"/>
    <w:rsid w:val="00E67B65"/>
    <w:rsid w:val="00E70498"/>
    <w:rsid w:val="00E70DB6"/>
    <w:rsid w:val="00E70EB3"/>
    <w:rsid w:val="00E71DF2"/>
    <w:rsid w:val="00E71E40"/>
    <w:rsid w:val="00E71F14"/>
    <w:rsid w:val="00E722E5"/>
    <w:rsid w:val="00E72906"/>
    <w:rsid w:val="00E731E2"/>
    <w:rsid w:val="00E736BB"/>
    <w:rsid w:val="00E73EA2"/>
    <w:rsid w:val="00E7422D"/>
    <w:rsid w:val="00E74428"/>
    <w:rsid w:val="00E744D7"/>
    <w:rsid w:val="00E7469A"/>
    <w:rsid w:val="00E74B40"/>
    <w:rsid w:val="00E75DC2"/>
    <w:rsid w:val="00E7644C"/>
    <w:rsid w:val="00E76B1C"/>
    <w:rsid w:val="00E7711A"/>
    <w:rsid w:val="00E777D5"/>
    <w:rsid w:val="00E8023D"/>
    <w:rsid w:val="00E80298"/>
    <w:rsid w:val="00E8108E"/>
    <w:rsid w:val="00E81479"/>
    <w:rsid w:val="00E8151A"/>
    <w:rsid w:val="00E81E22"/>
    <w:rsid w:val="00E81F4B"/>
    <w:rsid w:val="00E823A6"/>
    <w:rsid w:val="00E82452"/>
    <w:rsid w:val="00E82780"/>
    <w:rsid w:val="00E82E69"/>
    <w:rsid w:val="00E83296"/>
    <w:rsid w:val="00E832F9"/>
    <w:rsid w:val="00E834D8"/>
    <w:rsid w:val="00E83731"/>
    <w:rsid w:val="00E83AF4"/>
    <w:rsid w:val="00E8431E"/>
    <w:rsid w:val="00E8434F"/>
    <w:rsid w:val="00E8466C"/>
    <w:rsid w:val="00E84AB4"/>
    <w:rsid w:val="00E853E0"/>
    <w:rsid w:val="00E859C1"/>
    <w:rsid w:val="00E85D17"/>
    <w:rsid w:val="00E86607"/>
    <w:rsid w:val="00E86F9D"/>
    <w:rsid w:val="00E870CC"/>
    <w:rsid w:val="00E87BB6"/>
    <w:rsid w:val="00E907EB"/>
    <w:rsid w:val="00E9082C"/>
    <w:rsid w:val="00E90D28"/>
    <w:rsid w:val="00E910AC"/>
    <w:rsid w:val="00E91325"/>
    <w:rsid w:val="00E91A69"/>
    <w:rsid w:val="00E91CE8"/>
    <w:rsid w:val="00E91D21"/>
    <w:rsid w:val="00E9240D"/>
    <w:rsid w:val="00E92B68"/>
    <w:rsid w:val="00E92E85"/>
    <w:rsid w:val="00E934AA"/>
    <w:rsid w:val="00E9387C"/>
    <w:rsid w:val="00E93C3B"/>
    <w:rsid w:val="00E94404"/>
    <w:rsid w:val="00E948A8"/>
    <w:rsid w:val="00E95065"/>
    <w:rsid w:val="00E951EA"/>
    <w:rsid w:val="00E95245"/>
    <w:rsid w:val="00E95FFD"/>
    <w:rsid w:val="00E961DB"/>
    <w:rsid w:val="00E96241"/>
    <w:rsid w:val="00E9648B"/>
    <w:rsid w:val="00E96518"/>
    <w:rsid w:val="00E969B5"/>
    <w:rsid w:val="00E973CC"/>
    <w:rsid w:val="00E97CD9"/>
    <w:rsid w:val="00EA038A"/>
    <w:rsid w:val="00EA05A5"/>
    <w:rsid w:val="00EA0785"/>
    <w:rsid w:val="00EA0EC0"/>
    <w:rsid w:val="00EA1342"/>
    <w:rsid w:val="00EA21D8"/>
    <w:rsid w:val="00EA290A"/>
    <w:rsid w:val="00EA29BE"/>
    <w:rsid w:val="00EA3770"/>
    <w:rsid w:val="00EA3EE0"/>
    <w:rsid w:val="00EA40D2"/>
    <w:rsid w:val="00EA47B1"/>
    <w:rsid w:val="00EA4BB9"/>
    <w:rsid w:val="00EA4D98"/>
    <w:rsid w:val="00EA52AA"/>
    <w:rsid w:val="00EA5FCD"/>
    <w:rsid w:val="00EA6110"/>
    <w:rsid w:val="00EA6485"/>
    <w:rsid w:val="00EA664E"/>
    <w:rsid w:val="00EA6713"/>
    <w:rsid w:val="00EA6C68"/>
    <w:rsid w:val="00EA75E2"/>
    <w:rsid w:val="00EA790E"/>
    <w:rsid w:val="00EA7985"/>
    <w:rsid w:val="00EA7B10"/>
    <w:rsid w:val="00EA7D08"/>
    <w:rsid w:val="00EB0520"/>
    <w:rsid w:val="00EB193D"/>
    <w:rsid w:val="00EB1EF9"/>
    <w:rsid w:val="00EB266C"/>
    <w:rsid w:val="00EB275C"/>
    <w:rsid w:val="00EB2A7B"/>
    <w:rsid w:val="00EB2AA3"/>
    <w:rsid w:val="00EB2C51"/>
    <w:rsid w:val="00EB2E86"/>
    <w:rsid w:val="00EB301A"/>
    <w:rsid w:val="00EB3867"/>
    <w:rsid w:val="00EB3A0F"/>
    <w:rsid w:val="00EB3F21"/>
    <w:rsid w:val="00EB4D38"/>
    <w:rsid w:val="00EB4F40"/>
    <w:rsid w:val="00EB511D"/>
    <w:rsid w:val="00EB5334"/>
    <w:rsid w:val="00EB55FB"/>
    <w:rsid w:val="00EB5C94"/>
    <w:rsid w:val="00EB601B"/>
    <w:rsid w:val="00EB6539"/>
    <w:rsid w:val="00EB6781"/>
    <w:rsid w:val="00EB6AA8"/>
    <w:rsid w:val="00EB6AFA"/>
    <w:rsid w:val="00EB6E00"/>
    <w:rsid w:val="00EB728B"/>
    <w:rsid w:val="00EB7330"/>
    <w:rsid w:val="00EB749F"/>
    <w:rsid w:val="00EC004E"/>
    <w:rsid w:val="00EC0767"/>
    <w:rsid w:val="00EC0E63"/>
    <w:rsid w:val="00EC1308"/>
    <w:rsid w:val="00EC1349"/>
    <w:rsid w:val="00EC1C6D"/>
    <w:rsid w:val="00EC1D52"/>
    <w:rsid w:val="00EC1D71"/>
    <w:rsid w:val="00EC2A14"/>
    <w:rsid w:val="00EC2C6F"/>
    <w:rsid w:val="00EC3DDD"/>
    <w:rsid w:val="00EC4B1F"/>
    <w:rsid w:val="00EC4D81"/>
    <w:rsid w:val="00EC4E4B"/>
    <w:rsid w:val="00EC58D7"/>
    <w:rsid w:val="00EC59DB"/>
    <w:rsid w:val="00EC5C7B"/>
    <w:rsid w:val="00EC6559"/>
    <w:rsid w:val="00EC6D84"/>
    <w:rsid w:val="00EC70C9"/>
    <w:rsid w:val="00EC7A01"/>
    <w:rsid w:val="00EC7ECF"/>
    <w:rsid w:val="00ED0156"/>
    <w:rsid w:val="00ED0C82"/>
    <w:rsid w:val="00ED1494"/>
    <w:rsid w:val="00ED175B"/>
    <w:rsid w:val="00ED1843"/>
    <w:rsid w:val="00ED218A"/>
    <w:rsid w:val="00ED22B9"/>
    <w:rsid w:val="00ED274C"/>
    <w:rsid w:val="00ED2DE4"/>
    <w:rsid w:val="00ED3095"/>
    <w:rsid w:val="00ED370D"/>
    <w:rsid w:val="00ED3B4F"/>
    <w:rsid w:val="00ED3F1D"/>
    <w:rsid w:val="00ED413F"/>
    <w:rsid w:val="00ED4567"/>
    <w:rsid w:val="00ED4983"/>
    <w:rsid w:val="00ED4ECA"/>
    <w:rsid w:val="00ED4EDE"/>
    <w:rsid w:val="00ED5341"/>
    <w:rsid w:val="00ED53F6"/>
    <w:rsid w:val="00ED5918"/>
    <w:rsid w:val="00ED5C36"/>
    <w:rsid w:val="00ED5D26"/>
    <w:rsid w:val="00ED5F93"/>
    <w:rsid w:val="00ED6B33"/>
    <w:rsid w:val="00EE1433"/>
    <w:rsid w:val="00EE1A6E"/>
    <w:rsid w:val="00EE1F31"/>
    <w:rsid w:val="00EE2072"/>
    <w:rsid w:val="00EE21DB"/>
    <w:rsid w:val="00EE2A3B"/>
    <w:rsid w:val="00EE319E"/>
    <w:rsid w:val="00EE4676"/>
    <w:rsid w:val="00EE4786"/>
    <w:rsid w:val="00EE4AC6"/>
    <w:rsid w:val="00EE4D8E"/>
    <w:rsid w:val="00EE4DE5"/>
    <w:rsid w:val="00EE5A4E"/>
    <w:rsid w:val="00EE5C6F"/>
    <w:rsid w:val="00EE5CB4"/>
    <w:rsid w:val="00EE5F0E"/>
    <w:rsid w:val="00EE6068"/>
    <w:rsid w:val="00EE6296"/>
    <w:rsid w:val="00EE64C7"/>
    <w:rsid w:val="00EE69C5"/>
    <w:rsid w:val="00EE6E1E"/>
    <w:rsid w:val="00EE741A"/>
    <w:rsid w:val="00EE7790"/>
    <w:rsid w:val="00EE7E2E"/>
    <w:rsid w:val="00EE7F23"/>
    <w:rsid w:val="00EF0439"/>
    <w:rsid w:val="00EF068B"/>
    <w:rsid w:val="00EF15B1"/>
    <w:rsid w:val="00EF19FF"/>
    <w:rsid w:val="00EF1AE9"/>
    <w:rsid w:val="00EF1AED"/>
    <w:rsid w:val="00EF1C3E"/>
    <w:rsid w:val="00EF1E42"/>
    <w:rsid w:val="00EF230E"/>
    <w:rsid w:val="00EF2F5E"/>
    <w:rsid w:val="00EF341C"/>
    <w:rsid w:val="00EF358E"/>
    <w:rsid w:val="00EF4399"/>
    <w:rsid w:val="00EF4699"/>
    <w:rsid w:val="00EF4769"/>
    <w:rsid w:val="00EF49EB"/>
    <w:rsid w:val="00EF4F20"/>
    <w:rsid w:val="00EF5454"/>
    <w:rsid w:val="00EF5939"/>
    <w:rsid w:val="00EF597F"/>
    <w:rsid w:val="00EF6199"/>
    <w:rsid w:val="00EF6918"/>
    <w:rsid w:val="00EF6999"/>
    <w:rsid w:val="00EF707C"/>
    <w:rsid w:val="00EF7572"/>
    <w:rsid w:val="00EF799E"/>
    <w:rsid w:val="00EF7D1E"/>
    <w:rsid w:val="00EF7EFC"/>
    <w:rsid w:val="00EF7F11"/>
    <w:rsid w:val="00F00135"/>
    <w:rsid w:val="00F00807"/>
    <w:rsid w:val="00F010B9"/>
    <w:rsid w:val="00F01DC5"/>
    <w:rsid w:val="00F020F2"/>
    <w:rsid w:val="00F023BF"/>
    <w:rsid w:val="00F0243D"/>
    <w:rsid w:val="00F02864"/>
    <w:rsid w:val="00F02893"/>
    <w:rsid w:val="00F02E9E"/>
    <w:rsid w:val="00F03117"/>
    <w:rsid w:val="00F033F6"/>
    <w:rsid w:val="00F03B36"/>
    <w:rsid w:val="00F051D3"/>
    <w:rsid w:val="00F064E4"/>
    <w:rsid w:val="00F06617"/>
    <w:rsid w:val="00F06C64"/>
    <w:rsid w:val="00F06E37"/>
    <w:rsid w:val="00F07538"/>
    <w:rsid w:val="00F077A9"/>
    <w:rsid w:val="00F07ACB"/>
    <w:rsid w:val="00F07AF5"/>
    <w:rsid w:val="00F10229"/>
    <w:rsid w:val="00F10CD1"/>
    <w:rsid w:val="00F1139F"/>
    <w:rsid w:val="00F1191C"/>
    <w:rsid w:val="00F11F08"/>
    <w:rsid w:val="00F12667"/>
    <w:rsid w:val="00F1295E"/>
    <w:rsid w:val="00F12D88"/>
    <w:rsid w:val="00F13012"/>
    <w:rsid w:val="00F13550"/>
    <w:rsid w:val="00F13BBF"/>
    <w:rsid w:val="00F13BE0"/>
    <w:rsid w:val="00F1425F"/>
    <w:rsid w:val="00F14291"/>
    <w:rsid w:val="00F142CC"/>
    <w:rsid w:val="00F146DD"/>
    <w:rsid w:val="00F14BC4"/>
    <w:rsid w:val="00F15002"/>
    <w:rsid w:val="00F1523A"/>
    <w:rsid w:val="00F15495"/>
    <w:rsid w:val="00F1578B"/>
    <w:rsid w:val="00F159A7"/>
    <w:rsid w:val="00F16398"/>
    <w:rsid w:val="00F16765"/>
    <w:rsid w:val="00F169CB"/>
    <w:rsid w:val="00F16A0B"/>
    <w:rsid w:val="00F16A8C"/>
    <w:rsid w:val="00F16D47"/>
    <w:rsid w:val="00F16ED8"/>
    <w:rsid w:val="00F1752B"/>
    <w:rsid w:val="00F17F40"/>
    <w:rsid w:val="00F2081B"/>
    <w:rsid w:val="00F20BC3"/>
    <w:rsid w:val="00F20D41"/>
    <w:rsid w:val="00F20F93"/>
    <w:rsid w:val="00F21ABC"/>
    <w:rsid w:val="00F220E4"/>
    <w:rsid w:val="00F2227E"/>
    <w:rsid w:val="00F227A2"/>
    <w:rsid w:val="00F23C03"/>
    <w:rsid w:val="00F23D62"/>
    <w:rsid w:val="00F244C8"/>
    <w:rsid w:val="00F24527"/>
    <w:rsid w:val="00F2461D"/>
    <w:rsid w:val="00F2489B"/>
    <w:rsid w:val="00F24C0E"/>
    <w:rsid w:val="00F24D06"/>
    <w:rsid w:val="00F25562"/>
    <w:rsid w:val="00F25EBC"/>
    <w:rsid w:val="00F26127"/>
    <w:rsid w:val="00F26763"/>
    <w:rsid w:val="00F267B5"/>
    <w:rsid w:val="00F27259"/>
    <w:rsid w:val="00F273DE"/>
    <w:rsid w:val="00F300E7"/>
    <w:rsid w:val="00F3033F"/>
    <w:rsid w:val="00F30560"/>
    <w:rsid w:val="00F30A52"/>
    <w:rsid w:val="00F31112"/>
    <w:rsid w:val="00F31667"/>
    <w:rsid w:val="00F3166B"/>
    <w:rsid w:val="00F31FF0"/>
    <w:rsid w:val="00F3201F"/>
    <w:rsid w:val="00F32190"/>
    <w:rsid w:val="00F321F0"/>
    <w:rsid w:val="00F324AF"/>
    <w:rsid w:val="00F32BF2"/>
    <w:rsid w:val="00F32C4C"/>
    <w:rsid w:val="00F3331B"/>
    <w:rsid w:val="00F3423F"/>
    <w:rsid w:val="00F34944"/>
    <w:rsid w:val="00F34B3D"/>
    <w:rsid w:val="00F35030"/>
    <w:rsid w:val="00F3533F"/>
    <w:rsid w:val="00F35364"/>
    <w:rsid w:val="00F357F9"/>
    <w:rsid w:val="00F35FC1"/>
    <w:rsid w:val="00F362D9"/>
    <w:rsid w:val="00F36402"/>
    <w:rsid w:val="00F36BA3"/>
    <w:rsid w:val="00F370B1"/>
    <w:rsid w:val="00F37E3A"/>
    <w:rsid w:val="00F40BD9"/>
    <w:rsid w:val="00F41000"/>
    <w:rsid w:val="00F413AD"/>
    <w:rsid w:val="00F419C1"/>
    <w:rsid w:val="00F42568"/>
    <w:rsid w:val="00F42822"/>
    <w:rsid w:val="00F428F1"/>
    <w:rsid w:val="00F42C80"/>
    <w:rsid w:val="00F430ED"/>
    <w:rsid w:val="00F43280"/>
    <w:rsid w:val="00F436E8"/>
    <w:rsid w:val="00F4372A"/>
    <w:rsid w:val="00F43762"/>
    <w:rsid w:val="00F440F0"/>
    <w:rsid w:val="00F4417E"/>
    <w:rsid w:val="00F44308"/>
    <w:rsid w:val="00F448E6"/>
    <w:rsid w:val="00F44C4A"/>
    <w:rsid w:val="00F44FD5"/>
    <w:rsid w:val="00F4512E"/>
    <w:rsid w:val="00F455E6"/>
    <w:rsid w:val="00F45CE7"/>
    <w:rsid w:val="00F45D69"/>
    <w:rsid w:val="00F461AB"/>
    <w:rsid w:val="00F468B2"/>
    <w:rsid w:val="00F46A65"/>
    <w:rsid w:val="00F46BD3"/>
    <w:rsid w:val="00F46E3C"/>
    <w:rsid w:val="00F472C4"/>
    <w:rsid w:val="00F4745C"/>
    <w:rsid w:val="00F47668"/>
    <w:rsid w:val="00F476D6"/>
    <w:rsid w:val="00F47843"/>
    <w:rsid w:val="00F500BA"/>
    <w:rsid w:val="00F506A2"/>
    <w:rsid w:val="00F50842"/>
    <w:rsid w:val="00F50FF5"/>
    <w:rsid w:val="00F510D5"/>
    <w:rsid w:val="00F522A6"/>
    <w:rsid w:val="00F5241E"/>
    <w:rsid w:val="00F5244D"/>
    <w:rsid w:val="00F53343"/>
    <w:rsid w:val="00F5380F"/>
    <w:rsid w:val="00F538C2"/>
    <w:rsid w:val="00F5393A"/>
    <w:rsid w:val="00F5395D"/>
    <w:rsid w:val="00F53B00"/>
    <w:rsid w:val="00F53B0A"/>
    <w:rsid w:val="00F5405A"/>
    <w:rsid w:val="00F5455C"/>
    <w:rsid w:val="00F550A6"/>
    <w:rsid w:val="00F5518A"/>
    <w:rsid w:val="00F55655"/>
    <w:rsid w:val="00F556A3"/>
    <w:rsid w:val="00F55890"/>
    <w:rsid w:val="00F55CF8"/>
    <w:rsid w:val="00F55D72"/>
    <w:rsid w:val="00F56A21"/>
    <w:rsid w:val="00F56BED"/>
    <w:rsid w:val="00F56CDD"/>
    <w:rsid w:val="00F57673"/>
    <w:rsid w:val="00F57CAA"/>
    <w:rsid w:val="00F60948"/>
    <w:rsid w:val="00F60E0A"/>
    <w:rsid w:val="00F618E6"/>
    <w:rsid w:val="00F618FC"/>
    <w:rsid w:val="00F62308"/>
    <w:rsid w:val="00F62674"/>
    <w:rsid w:val="00F62749"/>
    <w:rsid w:val="00F62E93"/>
    <w:rsid w:val="00F62FB0"/>
    <w:rsid w:val="00F62FD4"/>
    <w:rsid w:val="00F63753"/>
    <w:rsid w:val="00F63B2B"/>
    <w:rsid w:val="00F63D6D"/>
    <w:rsid w:val="00F63DE2"/>
    <w:rsid w:val="00F6430A"/>
    <w:rsid w:val="00F64E06"/>
    <w:rsid w:val="00F64ED1"/>
    <w:rsid w:val="00F65114"/>
    <w:rsid w:val="00F653A0"/>
    <w:rsid w:val="00F654E9"/>
    <w:rsid w:val="00F65DEC"/>
    <w:rsid w:val="00F660F9"/>
    <w:rsid w:val="00F6690E"/>
    <w:rsid w:val="00F66991"/>
    <w:rsid w:val="00F67213"/>
    <w:rsid w:val="00F67492"/>
    <w:rsid w:val="00F6762A"/>
    <w:rsid w:val="00F67DC7"/>
    <w:rsid w:val="00F701F5"/>
    <w:rsid w:val="00F70ADE"/>
    <w:rsid w:val="00F710B7"/>
    <w:rsid w:val="00F7117B"/>
    <w:rsid w:val="00F7177A"/>
    <w:rsid w:val="00F71ECB"/>
    <w:rsid w:val="00F71FD8"/>
    <w:rsid w:val="00F7287F"/>
    <w:rsid w:val="00F729D1"/>
    <w:rsid w:val="00F73360"/>
    <w:rsid w:val="00F73657"/>
    <w:rsid w:val="00F73B9F"/>
    <w:rsid w:val="00F73D4B"/>
    <w:rsid w:val="00F74D6D"/>
    <w:rsid w:val="00F75CE9"/>
    <w:rsid w:val="00F76200"/>
    <w:rsid w:val="00F76A2E"/>
    <w:rsid w:val="00F76F2C"/>
    <w:rsid w:val="00F77285"/>
    <w:rsid w:val="00F77A22"/>
    <w:rsid w:val="00F80FFE"/>
    <w:rsid w:val="00F81344"/>
    <w:rsid w:val="00F819A4"/>
    <w:rsid w:val="00F81B82"/>
    <w:rsid w:val="00F81C31"/>
    <w:rsid w:val="00F825F2"/>
    <w:rsid w:val="00F830F2"/>
    <w:rsid w:val="00F8320C"/>
    <w:rsid w:val="00F8325B"/>
    <w:rsid w:val="00F83489"/>
    <w:rsid w:val="00F85033"/>
    <w:rsid w:val="00F86164"/>
    <w:rsid w:val="00F865AA"/>
    <w:rsid w:val="00F86B3D"/>
    <w:rsid w:val="00F86D05"/>
    <w:rsid w:val="00F8765B"/>
    <w:rsid w:val="00F903E5"/>
    <w:rsid w:val="00F906A0"/>
    <w:rsid w:val="00F90862"/>
    <w:rsid w:val="00F90947"/>
    <w:rsid w:val="00F910F7"/>
    <w:rsid w:val="00F91DA3"/>
    <w:rsid w:val="00F92803"/>
    <w:rsid w:val="00F92D91"/>
    <w:rsid w:val="00F92DD8"/>
    <w:rsid w:val="00F93B0E"/>
    <w:rsid w:val="00F942A1"/>
    <w:rsid w:val="00F946D8"/>
    <w:rsid w:val="00F9491C"/>
    <w:rsid w:val="00F94C8C"/>
    <w:rsid w:val="00F9573D"/>
    <w:rsid w:val="00F95A09"/>
    <w:rsid w:val="00F95BFA"/>
    <w:rsid w:val="00F95CD7"/>
    <w:rsid w:val="00F95FF5"/>
    <w:rsid w:val="00F96121"/>
    <w:rsid w:val="00F9738E"/>
    <w:rsid w:val="00F9756A"/>
    <w:rsid w:val="00F97BC6"/>
    <w:rsid w:val="00F97C7B"/>
    <w:rsid w:val="00F97C7E"/>
    <w:rsid w:val="00FA01BA"/>
    <w:rsid w:val="00FA0DAE"/>
    <w:rsid w:val="00FA0E69"/>
    <w:rsid w:val="00FA1852"/>
    <w:rsid w:val="00FA1982"/>
    <w:rsid w:val="00FA2D96"/>
    <w:rsid w:val="00FA3839"/>
    <w:rsid w:val="00FA3B40"/>
    <w:rsid w:val="00FA3D6F"/>
    <w:rsid w:val="00FA4274"/>
    <w:rsid w:val="00FA473D"/>
    <w:rsid w:val="00FA48F9"/>
    <w:rsid w:val="00FA5081"/>
    <w:rsid w:val="00FA52A5"/>
    <w:rsid w:val="00FA5475"/>
    <w:rsid w:val="00FA5965"/>
    <w:rsid w:val="00FA65B0"/>
    <w:rsid w:val="00FA6E39"/>
    <w:rsid w:val="00FA7438"/>
    <w:rsid w:val="00FA744F"/>
    <w:rsid w:val="00FB0765"/>
    <w:rsid w:val="00FB087A"/>
    <w:rsid w:val="00FB0AE5"/>
    <w:rsid w:val="00FB0AEB"/>
    <w:rsid w:val="00FB10CB"/>
    <w:rsid w:val="00FB1966"/>
    <w:rsid w:val="00FB1A73"/>
    <w:rsid w:val="00FB1B03"/>
    <w:rsid w:val="00FB2050"/>
    <w:rsid w:val="00FB30E0"/>
    <w:rsid w:val="00FB3700"/>
    <w:rsid w:val="00FB451C"/>
    <w:rsid w:val="00FB4B92"/>
    <w:rsid w:val="00FB4C17"/>
    <w:rsid w:val="00FB4C50"/>
    <w:rsid w:val="00FB5417"/>
    <w:rsid w:val="00FB5866"/>
    <w:rsid w:val="00FB630F"/>
    <w:rsid w:val="00FB678B"/>
    <w:rsid w:val="00FB6F71"/>
    <w:rsid w:val="00FB709D"/>
    <w:rsid w:val="00FB7376"/>
    <w:rsid w:val="00FB73FF"/>
    <w:rsid w:val="00FC03D9"/>
    <w:rsid w:val="00FC058E"/>
    <w:rsid w:val="00FC1426"/>
    <w:rsid w:val="00FC1A49"/>
    <w:rsid w:val="00FC1CBB"/>
    <w:rsid w:val="00FC27BA"/>
    <w:rsid w:val="00FC2B02"/>
    <w:rsid w:val="00FC2CD9"/>
    <w:rsid w:val="00FC3577"/>
    <w:rsid w:val="00FC35BB"/>
    <w:rsid w:val="00FC3776"/>
    <w:rsid w:val="00FC4AC8"/>
    <w:rsid w:val="00FC50DE"/>
    <w:rsid w:val="00FC53E7"/>
    <w:rsid w:val="00FC5788"/>
    <w:rsid w:val="00FC6307"/>
    <w:rsid w:val="00FC6473"/>
    <w:rsid w:val="00FC64A8"/>
    <w:rsid w:val="00FC7A77"/>
    <w:rsid w:val="00FD00AE"/>
    <w:rsid w:val="00FD048A"/>
    <w:rsid w:val="00FD05E1"/>
    <w:rsid w:val="00FD0B69"/>
    <w:rsid w:val="00FD0DAD"/>
    <w:rsid w:val="00FD16A4"/>
    <w:rsid w:val="00FD22DF"/>
    <w:rsid w:val="00FD238B"/>
    <w:rsid w:val="00FD26B2"/>
    <w:rsid w:val="00FD28CB"/>
    <w:rsid w:val="00FD2D77"/>
    <w:rsid w:val="00FD2F80"/>
    <w:rsid w:val="00FD30C4"/>
    <w:rsid w:val="00FD3876"/>
    <w:rsid w:val="00FD44C3"/>
    <w:rsid w:val="00FD47DA"/>
    <w:rsid w:val="00FD4BD9"/>
    <w:rsid w:val="00FD4E92"/>
    <w:rsid w:val="00FD56A7"/>
    <w:rsid w:val="00FD58E0"/>
    <w:rsid w:val="00FD5E2B"/>
    <w:rsid w:val="00FD6212"/>
    <w:rsid w:val="00FD65AD"/>
    <w:rsid w:val="00FD689E"/>
    <w:rsid w:val="00FD6E9C"/>
    <w:rsid w:val="00FD725B"/>
    <w:rsid w:val="00FD78F4"/>
    <w:rsid w:val="00FD7939"/>
    <w:rsid w:val="00FD7BDC"/>
    <w:rsid w:val="00FD7CF2"/>
    <w:rsid w:val="00FD7D9A"/>
    <w:rsid w:val="00FD7FFD"/>
    <w:rsid w:val="00FE00F9"/>
    <w:rsid w:val="00FE0397"/>
    <w:rsid w:val="00FE03F6"/>
    <w:rsid w:val="00FE04B7"/>
    <w:rsid w:val="00FE0B20"/>
    <w:rsid w:val="00FE1294"/>
    <w:rsid w:val="00FE1879"/>
    <w:rsid w:val="00FE1B26"/>
    <w:rsid w:val="00FE1B89"/>
    <w:rsid w:val="00FE20BF"/>
    <w:rsid w:val="00FE26D4"/>
    <w:rsid w:val="00FE34B6"/>
    <w:rsid w:val="00FE355C"/>
    <w:rsid w:val="00FE3651"/>
    <w:rsid w:val="00FE393B"/>
    <w:rsid w:val="00FE395E"/>
    <w:rsid w:val="00FE3A34"/>
    <w:rsid w:val="00FE3DB1"/>
    <w:rsid w:val="00FE4A08"/>
    <w:rsid w:val="00FE4E7A"/>
    <w:rsid w:val="00FE5A84"/>
    <w:rsid w:val="00FE7268"/>
    <w:rsid w:val="00FE78D5"/>
    <w:rsid w:val="00FE79AE"/>
    <w:rsid w:val="00FE79FF"/>
    <w:rsid w:val="00FE7A29"/>
    <w:rsid w:val="00FF014E"/>
    <w:rsid w:val="00FF07B5"/>
    <w:rsid w:val="00FF0A76"/>
    <w:rsid w:val="00FF1086"/>
    <w:rsid w:val="00FF160D"/>
    <w:rsid w:val="00FF1968"/>
    <w:rsid w:val="00FF1B68"/>
    <w:rsid w:val="00FF1B89"/>
    <w:rsid w:val="00FF1FBF"/>
    <w:rsid w:val="00FF3DBD"/>
    <w:rsid w:val="00FF4389"/>
    <w:rsid w:val="00FF43C9"/>
    <w:rsid w:val="00FF45CD"/>
    <w:rsid w:val="00FF502C"/>
    <w:rsid w:val="00FF50C2"/>
    <w:rsid w:val="00FF519D"/>
    <w:rsid w:val="00FF5251"/>
    <w:rsid w:val="00FF56A7"/>
    <w:rsid w:val="00FF6126"/>
    <w:rsid w:val="00FF6288"/>
    <w:rsid w:val="00FF6758"/>
    <w:rsid w:val="00FF6817"/>
    <w:rsid w:val="00FF73B7"/>
    <w:rsid w:val="00FF74E0"/>
    <w:rsid w:val="00FF79E8"/>
    <w:rsid w:val="00FF7E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A3E9E6"/>
  <w15:chartTrackingRefBased/>
  <w15:docId w15:val="{7EAC97F1-B3DE-484D-AD19-E4222D75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qFormat="1"/>
    <w:lsdException w:name="footer" w:uiPriority="99"/>
    <w:lsdException w:name="caption" w:semiHidden="1" w:unhideWhenUsed="1" w:qFormat="1"/>
    <w:lsdException w:name="annotation reference" w:uiPriority="99"/>
    <w:lsdException w:name="line number" w:uiPriority="99"/>
    <w:lsdException w:name="page number" w:uiPriority="99"/>
    <w:lsdException w:name="endnote text" w:uiPriority="99"/>
    <w:lsdException w:name="List 3" w:uiPriority="99"/>
    <w:lsdException w:name="Title" w:qFormat="1"/>
    <w:lsdException w:name="Message Header" w:uiPriority="99"/>
    <w:lsdException w:name="Subtitle" w:uiPriority="11" w:qFormat="1"/>
    <w:lsdException w:name="Body Text Indent 2" w:uiPriority="99"/>
    <w:lsdException w:name="Hyperlink" w:uiPriority="99"/>
    <w:lsdException w:name="FollowedHyperlink" w:uiPriority="99"/>
    <w:lsdException w:name="Strong" w:uiPriority="22" w:qFormat="1"/>
    <w:lsdException w:name="Emphasis" w:uiPriority="20"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1139F"/>
    <w:rPr>
      <w:sz w:val="24"/>
      <w:szCs w:val="24"/>
    </w:rPr>
  </w:style>
  <w:style w:type="paragraph" w:styleId="15">
    <w:name w:val="heading 1"/>
    <w:aliases w:val="Document Header1,H1,Heading 1,Введение...,Б1,Heading 1iz,Б11,Заголовок параграфа (1.),Ариал11,Заголовок 1 абб,Headi...,h1,Heading 1 Char1,Заголов,Заголовок 1 Знак1,Заголовок 1 Знак Знак,1,app heading 1,ITT t1,II+,I,H11,H12,H13,H14,H15,H16,co"/>
    <w:basedOn w:val="a4"/>
    <w:next w:val="a4"/>
    <w:link w:val="16"/>
    <w:uiPriority w:val="9"/>
    <w:qFormat/>
    <w:rsid w:val="00E777D5"/>
    <w:pPr>
      <w:keepNext/>
      <w:spacing w:before="240" w:after="60"/>
      <w:outlineLvl w:val="0"/>
    </w:pPr>
    <w:rPr>
      <w:rFonts w:ascii="Arial" w:hAnsi="Arial"/>
      <w:b/>
      <w:bCs/>
      <w:kern w:val="32"/>
      <w:sz w:val="32"/>
      <w:szCs w:val="32"/>
      <w:lang w:val="x-none" w:eastAsia="x-none"/>
    </w:rPr>
  </w:style>
  <w:style w:type="paragraph" w:styleId="25">
    <w:name w:val="heading 2"/>
    <w:aliases w:val="H2,Заголовок 2 Знак,H2 Знак,Заголовок 21,2,h2,Б2,RTC,iz2,Numbered text 3,HD2,heading 2,Heading 2 Hidden,Раздел Знак,Level 2 Topic Heading,H21,Major,CHS,H2-Heading 2,l2,Header2,22,heading2,list2,A,A.B.C.,list 2,Heading2,Heading Indent No L2,H"/>
    <w:basedOn w:val="a4"/>
    <w:next w:val="a4"/>
    <w:link w:val="210"/>
    <w:uiPriority w:val="9"/>
    <w:qFormat/>
    <w:rsid w:val="00E777D5"/>
    <w:pPr>
      <w:keepNext/>
      <w:spacing w:before="240" w:after="60"/>
      <w:outlineLvl w:val="1"/>
    </w:pPr>
    <w:rPr>
      <w:rFonts w:ascii="Arial" w:hAnsi="Arial"/>
      <w:b/>
      <w:bCs/>
      <w:i/>
      <w:iCs/>
      <w:sz w:val="28"/>
      <w:szCs w:val="28"/>
      <w:lang w:val="x-none" w:eastAsia="x-none"/>
    </w:rPr>
  </w:style>
  <w:style w:type="paragraph" w:styleId="32">
    <w:name w:val="heading 3"/>
    <w:aliases w:val="h3,H3,Заголовок подпукта (1.1.1)"/>
    <w:basedOn w:val="a4"/>
    <w:next w:val="a4"/>
    <w:link w:val="33"/>
    <w:uiPriority w:val="9"/>
    <w:qFormat/>
    <w:rsid w:val="00F37E3A"/>
    <w:pPr>
      <w:keepNext/>
      <w:spacing w:before="240" w:after="60"/>
      <w:outlineLvl w:val="2"/>
    </w:pPr>
    <w:rPr>
      <w:rFonts w:ascii="Arial" w:hAnsi="Arial"/>
      <w:b/>
      <w:bCs/>
      <w:sz w:val="26"/>
      <w:szCs w:val="26"/>
      <w:lang w:val="x-none" w:eastAsia="x-none"/>
    </w:rPr>
  </w:style>
  <w:style w:type="paragraph" w:styleId="41">
    <w:name w:val="heading 4"/>
    <w:aliases w:val="H41,H4"/>
    <w:basedOn w:val="a4"/>
    <w:next w:val="a4"/>
    <w:link w:val="42"/>
    <w:uiPriority w:val="9"/>
    <w:qFormat/>
    <w:rsid w:val="00E777D5"/>
    <w:pPr>
      <w:keepNext/>
      <w:jc w:val="both"/>
      <w:outlineLvl w:val="3"/>
    </w:pPr>
    <w:rPr>
      <w:b/>
      <w:bCs/>
      <w:lang w:val="x-none" w:eastAsia="x-none"/>
    </w:rPr>
  </w:style>
  <w:style w:type="paragraph" w:styleId="52">
    <w:name w:val="heading 5"/>
    <w:aliases w:val="H5,h5,h51,H51,h52"/>
    <w:basedOn w:val="a4"/>
    <w:next w:val="a4"/>
    <w:link w:val="53"/>
    <w:uiPriority w:val="9"/>
    <w:qFormat/>
    <w:rsid w:val="00975E20"/>
    <w:pPr>
      <w:widowControl w:val="0"/>
      <w:spacing w:before="240" w:after="60"/>
      <w:outlineLvl w:val="4"/>
    </w:pPr>
    <w:rPr>
      <w:b/>
      <w:bCs/>
      <w:i/>
      <w:iCs/>
      <w:sz w:val="26"/>
      <w:szCs w:val="26"/>
      <w:lang w:val="x-none" w:eastAsia="x-none"/>
    </w:rPr>
  </w:style>
  <w:style w:type="paragraph" w:styleId="60">
    <w:name w:val="heading 6"/>
    <w:aliases w:val="Gliederung6"/>
    <w:basedOn w:val="15"/>
    <w:next w:val="a4"/>
    <w:link w:val="61"/>
    <w:uiPriority w:val="9"/>
    <w:qFormat/>
    <w:rsid w:val="00F63753"/>
    <w:pPr>
      <w:keepLines/>
      <w:numPr>
        <w:ilvl w:val="5"/>
      </w:numPr>
      <w:tabs>
        <w:tab w:val="num" w:pos="1077"/>
      </w:tabs>
      <w:spacing w:after="200" w:line="288" w:lineRule="auto"/>
      <w:ind w:firstLine="720"/>
      <w:jc w:val="both"/>
      <w:outlineLvl w:val="5"/>
    </w:pPr>
    <w:rPr>
      <w:rFonts w:ascii="Times New Roman" w:hAnsi="Times New Roman"/>
      <w:b w:val="0"/>
      <w:bCs w:val="0"/>
      <w:sz w:val="24"/>
      <w:szCs w:val="24"/>
      <w:lang w:eastAsia="en-US"/>
    </w:rPr>
  </w:style>
  <w:style w:type="paragraph" w:styleId="7">
    <w:name w:val="heading 7"/>
    <w:basedOn w:val="a4"/>
    <w:next w:val="a4"/>
    <w:link w:val="70"/>
    <w:uiPriority w:val="9"/>
    <w:qFormat/>
    <w:rsid w:val="00E777D5"/>
    <w:pPr>
      <w:spacing w:before="240" w:after="60"/>
      <w:outlineLvl w:val="6"/>
    </w:pPr>
    <w:rPr>
      <w:lang w:val="x-none" w:eastAsia="x-none"/>
    </w:rPr>
  </w:style>
  <w:style w:type="paragraph" w:styleId="8">
    <w:name w:val="heading 8"/>
    <w:basedOn w:val="a4"/>
    <w:next w:val="a4"/>
    <w:link w:val="80"/>
    <w:uiPriority w:val="9"/>
    <w:qFormat/>
    <w:rsid w:val="00975E20"/>
    <w:pPr>
      <w:widowControl w:val="0"/>
      <w:spacing w:before="240" w:after="60"/>
      <w:outlineLvl w:val="7"/>
    </w:pPr>
    <w:rPr>
      <w:i/>
      <w:iCs/>
      <w:lang w:val="x-none" w:eastAsia="x-none"/>
    </w:rPr>
  </w:style>
  <w:style w:type="paragraph" w:styleId="9">
    <w:name w:val="heading 9"/>
    <w:basedOn w:val="a4"/>
    <w:next w:val="a4"/>
    <w:link w:val="90"/>
    <w:uiPriority w:val="9"/>
    <w:qFormat/>
    <w:rsid w:val="00A344AA"/>
    <w:pPr>
      <w:spacing w:before="240" w:after="60"/>
      <w:outlineLvl w:val="8"/>
    </w:pPr>
    <w:rPr>
      <w:rFonts w:ascii="Arial" w:hAnsi="Arial"/>
      <w:sz w:val="22"/>
      <w:szCs w:val="22"/>
      <w:lang w:val="x-none" w:eastAsia="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Plain Text"/>
    <w:basedOn w:val="a4"/>
    <w:link w:val="a9"/>
    <w:rsid w:val="00E777D5"/>
    <w:pPr>
      <w:spacing w:line="288" w:lineRule="auto"/>
      <w:ind w:firstLine="720"/>
    </w:pPr>
    <w:rPr>
      <w:rFonts w:ascii="Courier New" w:hAnsi="Courier New"/>
      <w:lang w:val="x-none" w:eastAsia="x-none"/>
    </w:rPr>
  </w:style>
  <w:style w:type="character" w:styleId="aa">
    <w:name w:val="Hyperlink"/>
    <w:uiPriority w:val="99"/>
    <w:rsid w:val="00E777D5"/>
    <w:rPr>
      <w:color w:val="0000FF"/>
      <w:u w:val="single"/>
    </w:rPr>
  </w:style>
  <w:style w:type="paragraph" w:customStyle="1" w:styleId="12">
    <w:name w:val="Стиль1"/>
    <w:basedOn w:val="a4"/>
    <w:uiPriority w:val="99"/>
    <w:rsid w:val="00E777D5"/>
    <w:pPr>
      <w:keepNext/>
      <w:keepLines/>
      <w:widowControl w:val="0"/>
      <w:numPr>
        <w:numId w:val="1"/>
      </w:numPr>
      <w:suppressLineNumbers/>
      <w:suppressAutoHyphens/>
      <w:spacing w:before="120"/>
    </w:pPr>
    <w:rPr>
      <w:b/>
      <w:sz w:val="28"/>
    </w:rPr>
  </w:style>
  <w:style w:type="paragraph" w:customStyle="1" w:styleId="23">
    <w:name w:val="Стиль2"/>
    <w:basedOn w:val="26"/>
    <w:rsid w:val="00E777D5"/>
    <w:pPr>
      <w:keepNext/>
      <w:keepLines/>
      <w:widowControl w:val="0"/>
      <w:numPr>
        <w:ilvl w:val="1"/>
        <w:numId w:val="1"/>
      </w:numPr>
      <w:suppressLineNumbers/>
      <w:suppressAutoHyphens/>
      <w:spacing w:before="120"/>
      <w:jc w:val="both"/>
    </w:pPr>
    <w:rPr>
      <w:b/>
      <w:szCs w:val="20"/>
    </w:rPr>
  </w:style>
  <w:style w:type="paragraph" w:styleId="26">
    <w:name w:val="List Number 2"/>
    <w:basedOn w:val="a4"/>
    <w:rsid w:val="00E777D5"/>
    <w:pPr>
      <w:tabs>
        <w:tab w:val="num" w:pos="432"/>
      </w:tabs>
      <w:ind w:left="432" w:hanging="432"/>
    </w:pPr>
  </w:style>
  <w:style w:type="paragraph" w:customStyle="1" w:styleId="34">
    <w:name w:val="Стиль3 Знак Знак"/>
    <w:basedOn w:val="27"/>
    <w:rsid w:val="00E777D5"/>
    <w:pPr>
      <w:widowControl w:val="0"/>
      <w:tabs>
        <w:tab w:val="num" w:pos="227"/>
      </w:tabs>
      <w:adjustRightInd w:val="0"/>
      <w:spacing w:before="120" w:after="0" w:line="240" w:lineRule="auto"/>
      <w:ind w:left="0"/>
      <w:jc w:val="both"/>
      <w:textAlignment w:val="baseline"/>
    </w:pPr>
    <w:rPr>
      <w:szCs w:val="20"/>
    </w:rPr>
  </w:style>
  <w:style w:type="paragraph" w:styleId="27">
    <w:name w:val="Body Text Indent 2"/>
    <w:basedOn w:val="a4"/>
    <w:link w:val="28"/>
    <w:uiPriority w:val="99"/>
    <w:rsid w:val="00E777D5"/>
    <w:pPr>
      <w:spacing w:after="120" w:line="480" w:lineRule="auto"/>
      <w:ind w:left="283"/>
    </w:pPr>
    <w:rPr>
      <w:lang w:val="x-none" w:eastAsia="x-none"/>
    </w:rPr>
  </w:style>
  <w:style w:type="paragraph" w:customStyle="1" w:styleId="ab">
    <w:name w:val="Подпункт"/>
    <w:basedOn w:val="a4"/>
    <w:link w:val="17"/>
    <w:rsid w:val="00E777D5"/>
    <w:pPr>
      <w:tabs>
        <w:tab w:val="num" w:pos="360"/>
        <w:tab w:val="num" w:pos="2025"/>
      </w:tabs>
      <w:ind w:left="360" w:hanging="360"/>
      <w:jc w:val="both"/>
    </w:pPr>
    <w:rPr>
      <w:szCs w:val="20"/>
      <w:lang w:val="x-none" w:eastAsia="x-none"/>
    </w:rPr>
  </w:style>
  <w:style w:type="paragraph" w:customStyle="1" w:styleId="35">
    <w:name w:val="Стиль3 Знак"/>
    <w:basedOn w:val="27"/>
    <w:rsid w:val="00E777D5"/>
    <w:pPr>
      <w:widowControl w:val="0"/>
      <w:tabs>
        <w:tab w:val="num" w:pos="1307"/>
      </w:tabs>
      <w:adjustRightInd w:val="0"/>
      <w:spacing w:before="120" w:after="0" w:line="240" w:lineRule="auto"/>
      <w:ind w:left="1080"/>
      <w:jc w:val="both"/>
      <w:textAlignment w:val="baseline"/>
    </w:pPr>
    <w:rPr>
      <w:szCs w:val="20"/>
    </w:rPr>
  </w:style>
  <w:style w:type="character" w:styleId="ac">
    <w:name w:val="page number"/>
    <w:uiPriority w:val="99"/>
    <w:rsid w:val="00E777D5"/>
    <w:rPr>
      <w:rFonts w:ascii="Times New Roman" w:hAnsi="Times New Roman"/>
    </w:rPr>
  </w:style>
  <w:style w:type="paragraph" w:customStyle="1" w:styleId="ad">
    <w:name w:val="Обычный (веб)"/>
    <w:basedOn w:val="a4"/>
    <w:link w:val="ae"/>
    <w:rsid w:val="00E777D5"/>
    <w:rPr>
      <w:color w:val="000000"/>
      <w:sz w:val="20"/>
      <w:szCs w:val="20"/>
    </w:rPr>
  </w:style>
  <w:style w:type="paragraph" w:customStyle="1" w:styleId="36">
    <w:name w:val="Стиль3"/>
    <w:basedOn w:val="27"/>
    <w:rsid w:val="00E777D5"/>
    <w:pPr>
      <w:widowControl w:val="0"/>
      <w:tabs>
        <w:tab w:val="num" w:pos="1307"/>
      </w:tabs>
      <w:adjustRightInd w:val="0"/>
      <w:spacing w:before="120" w:after="0" w:line="240" w:lineRule="auto"/>
      <w:ind w:left="1080"/>
      <w:jc w:val="both"/>
      <w:textAlignment w:val="baseline"/>
    </w:pPr>
    <w:rPr>
      <w:szCs w:val="20"/>
    </w:rPr>
  </w:style>
  <w:style w:type="paragraph" w:styleId="af">
    <w:name w:val="Body Text"/>
    <w:aliases w:val="Подпись1,Текст в рамке,Òåêñò â ðàìêå,текст таблицы,Основной текст таблиц,в таблице,таблицы,в таблицах,ВСК_Основной с нум. абз"/>
    <w:basedOn w:val="a4"/>
    <w:link w:val="af0"/>
    <w:rsid w:val="00E777D5"/>
    <w:pPr>
      <w:spacing w:after="120"/>
    </w:pPr>
    <w:rPr>
      <w:lang w:val="x-none" w:eastAsia="x-none"/>
    </w:rPr>
  </w:style>
  <w:style w:type="table" w:styleId="af1">
    <w:name w:val="Table Grid"/>
    <w:aliases w:val="ВСК_Сетка таблицы"/>
    <w:basedOn w:val="a6"/>
    <w:uiPriority w:val="59"/>
    <w:rsid w:val="00E777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4"/>
    <w:link w:val="af3"/>
    <w:uiPriority w:val="99"/>
    <w:rsid w:val="00E777D5"/>
    <w:pPr>
      <w:tabs>
        <w:tab w:val="center" w:pos="4677"/>
        <w:tab w:val="right" w:pos="9355"/>
      </w:tabs>
    </w:pPr>
    <w:rPr>
      <w:lang w:val="x-none" w:eastAsia="x-none"/>
    </w:rPr>
  </w:style>
  <w:style w:type="paragraph" w:styleId="af4">
    <w:name w:val="Body Text Indent"/>
    <w:aliases w:val="Основной текст 1"/>
    <w:basedOn w:val="a4"/>
    <w:link w:val="af5"/>
    <w:rsid w:val="00E777D5"/>
    <w:pPr>
      <w:spacing w:after="120"/>
      <w:ind w:left="283"/>
    </w:pPr>
    <w:rPr>
      <w:lang w:val="x-none" w:eastAsia="x-none"/>
    </w:rPr>
  </w:style>
  <w:style w:type="paragraph" w:styleId="29">
    <w:name w:val="Body Text 2"/>
    <w:basedOn w:val="a4"/>
    <w:link w:val="2a"/>
    <w:rsid w:val="00E777D5"/>
    <w:pPr>
      <w:spacing w:after="120" w:line="480" w:lineRule="auto"/>
    </w:pPr>
    <w:rPr>
      <w:lang w:val="x-none" w:eastAsia="x-none"/>
    </w:rPr>
  </w:style>
  <w:style w:type="paragraph" w:styleId="37">
    <w:name w:val="Body Text 3"/>
    <w:basedOn w:val="a4"/>
    <w:link w:val="38"/>
    <w:rsid w:val="00E777D5"/>
    <w:pPr>
      <w:spacing w:after="120"/>
    </w:pPr>
    <w:rPr>
      <w:sz w:val="16"/>
      <w:szCs w:val="16"/>
      <w:lang w:val="x-none" w:eastAsia="x-none"/>
    </w:rPr>
  </w:style>
  <w:style w:type="paragraph" w:styleId="af6">
    <w:name w:val="header"/>
    <w:aliases w:val="Even,Header Char1,Heder,Titul"/>
    <w:basedOn w:val="a4"/>
    <w:link w:val="af7"/>
    <w:uiPriority w:val="99"/>
    <w:qFormat/>
    <w:rsid w:val="00E777D5"/>
    <w:pPr>
      <w:tabs>
        <w:tab w:val="center" w:pos="4677"/>
        <w:tab w:val="right" w:pos="9355"/>
      </w:tabs>
    </w:pPr>
    <w:rPr>
      <w:lang w:val="x-none" w:eastAsia="x-none"/>
    </w:rPr>
  </w:style>
  <w:style w:type="paragraph" w:styleId="39">
    <w:name w:val="Body Text Indent 3"/>
    <w:basedOn w:val="a4"/>
    <w:link w:val="3a"/>
    <w:rsid w:val="00E777D5"/>
    <w:pPr>
      <w:spacing w:after="120"/>
      <w:ind w:left="283"/>
    </w:pPr>
    <w:rPr>
      <w:sz w:val="16"/>
      <w:szCs w:val="16"/>
      <w:lang w:val="x-none" w:eastAsia="x-none"/>
    </w:rPr>
  </w:style>
  <w:style w:type="character" w:customStyle="1" w:styleId="af8">
    <w:name w:val="Основной шрифт"/>
    <w:rsid w:val="00E777D5"/>
  </w:style>
  <w:style w:type="paragraph" w:customStyle="1" w:styleId="af9">
    <w:name w:val="Словарная статья"/>
    <w:basedOn w:val="a4"/>
    <w:next w:val="a4"/>
    <w:rsid w:val="00E777D5"/>
    <w:pPr>
      <w:autoSpaceDE w:val="0"/>
      <w:autoSpaceDN w:val="0"/>
      <w:adjustRightInd w:val="0"/>
      <w:ind w:right="118"/>
      <w:jc w:val="both"/>
    </w:pPr>
    <w:rPr>
      <w:rFonts w:ascii="Arial" w:hAnsi="Arial"/>
      <w:sz w:val="20"/>
      <w:szCs w:val="20"/>
    </w:rPr>
  </w:style>
  <w:style w:type="paragraph" w:customStyle="1" w:styleId="afa">
    <w:name w:val="Название"/>
    <w:basedOn w:val="a4"/>
    <w:link w:val="afb"/>
    <w:qFormat/>
    <w:rsid w:val="00E777D5"/>
    <w:pPr>
      <w:jc w:val="center"/>
    </w:pPr>
    <w:rPr>
      <w:sz w:val="28"/>
      <w:szCs w:val="20"/>
    </w:rPr>
  </w:style>
  <w:style w:type="paragraph" w:customStyle="1" w:styleId="211">
    <w:name w:val="Основной текст с отступом 21"/>
    <w:basedOn w:val="a4"/>
    <w:rsid w:val="00E777D5"/>
    <w:pPr>
      <w:overflowPunct w:val="0"/>
      <w:autoSpaceDE w:val="0"/>
      <w:autoSpaceDN w:val="0"/>
      <w:adjustRightInd w:val="0"/>
      <w:ind w:firstLine="720"/>
      <w:jc w:val="both"/>
      <w:textAlignment w:val="baseline"/>
    </w:pPr>
    <w:rPr>
      <w:rFonts w:ascii="Times New Roman CYR" w:hAnsi="Times New Roman CYR"/>
      <w:sz w:val="22"/>
      <w:szCs w:val="20"/>
    </w:rPr>
  </w:style>
  <w:style w:type="paragraph" w:customStyle="1" w:styleId="212">
    <w:name w:val="Основной текст 21"/>
    <w:basedOn w:val="a4"/>
    <w:rsid w:val="00E777D5"/>
    <w:pPr>
      <w:widowControl w:val="0"/>
      <w:overflowPunct w:val="0"/>
      <w:autoSpaceDE w:val="0"/>
      <w:autoSpaceDN w:val="0"/>
      <w:adjustRightInd w:val="0"/>
      <w:ind w:left="2835"/>
      <w:jc w:val="both"/>
      <w:textAlignment w:val="baseline"/>
    </w:pPr>
    <w:rPr>
      <w:rFonts w:ascii="Times New Roman CYR" w:hAnsi="Times New Roman CYR"/>
      <w:i/>
      <w:sz w:val="20"/>
      <w:szCs w:val="20"/>
    </w:rPr>
  </w:style>
  <w:style w:type="paragraph" w:customStyle="1" w:styleId="ConsPlusNormal">
    <w:name w:val="ConsPlusNormal"/>
    <w:rsid w:val="00E777D5"/>
    <w:pPr>
      <w:widowControl w:val="0"/>
      <w:autoSpaceDE w:val="0"/>
      <w:autoSpaceDN w:val="0"/>
      <w:adjustRightInd w:val="0"/>
      <w:ind w:firstLine="720"/>
    </w:pPr>
    <w:rPr>
      <w:rFonts w:ascii="Arial" w:hAnsi="Arial" w:cs="Arial"/>
    </w:rPr>
  </w:style>
  <w:style w:type="paragraph" w:customStyle="1" w:styleId="ConsNonformat">
    <w:name w:val="ConsNonformat"/>
    <w:uiPriority w:val="99"/>
    <w:rsid w:val="008D4137"/>
    <w:pPr>
      <w:widowControl w:val="0"/>
      <w:autoSpaceDE w:val="0"/>
      <w:autoSpaceDN w:val="0"/>
      <w:adjustRightInd w:val="0"/>
    </w:pPr>
    <w:rPr>
      <w:rFonts w:ascii="Courier New" w:hAnsi="Courier New" w:cs="Courier New"/>
    </w:rPr>
  </w:style>
  <w:style w:type="paragraph" w:customStyle="1" w:styleId="afc">
    <w:name w:val="Знак Знак Знак Знак Знак Знак Знак"/>
    <w:basedOn w:val="a4"/>
    <w:rsid w:val="00484F48"/>
    <w:pPr>
      <w:widowControl w:val="0"/>
      <w:tabs>
        <w:tab w:val="num" w:pos="720"/>
      </w:tabs>
      <w:adjustRightInd w:val="0"/>
      <w:spacing w:after="160" w:line="240" w:lineRule="exact"/>
      <w:ind w:left="720" w:hanging="360"/>
      <w:jc w:val="center"/>
    </w:pPr>
    <w:rPr>
      <w:b/>
      <w:bCs/>
      <w:i/>
      <w:iCs/>
      <w:sz w:val="28"/>
      <w:szCs w:val="28"/>
      <w:lang w:val="en-GB" w:eastAsia="en-US"/>
    </w:rPr>
  </w:style>
  <w:style w:type="paragraph" w:styleId="afd">
    <w:name w:val="Balloon Text"/>
    <w:basedOn w:val="a4"/>
    <w:link w:val="afe"/>
    <w:rsid w:val="002F5992"/>
    <w:rPr>
      <w:rFonts w:ascii="Tahoma" w:hAnsi="Tahoma"/>
      <w:sz w:val="16"/>
      <w:szCs w:val="16"/>
      <w:lang w:val="x-none" w:eastAsia="x-none"/>
    </w:rPr>
  </w:style>
  <w:style w:type="paragraph" w:customStyle="1" w:styleId="ConsNormal">
    <w:name w:val="ConsNormal"/>
    <w:uiPriority w:val="99"/>
    <w:rsid w:val="00DF4EF4"/>
    <w:pPr>
      <w:widowControl w:val="0"/>
      <w:autoSpaceDE w:val="0"/>
      <w:autoSpaceDN w:val="0"/>
      <w:adjustRightInd w:val="0"/>
      <w:ind w:firstLine="720"/>
    </w:pPr>
    <w:rPr>
      <w:rFonts w:ascii="Arial" w:hAnsi="Arial" w:cs="Arial"/>
    </w:rPr>
  </w:style>
  <w:style w:type="paragraph" w:styleId="aff">
    <w:name w:val="footnote text"/>
    <w:basedOn w:val="a4"/>
    <w:link w:val="aff0"/>
    <w:rsid w:val="00E65BBA"/>
    <w:rPr>
      <w:sz w:val="20"/>
      <w:szCs w:val="20"/>
    </w:rPr>
  </w:style>
  <w:style w:type="character" w:styleId="aff1">
    <w:name w:val="footnote reference"/>
    <w:rsid w:val="00E65BBA"/>
    <w:rPr>
      <w:vertAlign w:val="superscript"/>
    </w:rPr>
  </w:style>
  <w:style w:type="paragraph" w:customStyle="1" w:styleId="18">
    <w:name w:val="Обычный1"/>
    <w:uiPriority w:val="99"/>
    <w:rsid w:val="00654954"/>
    <w:pPr>
      <w:widowControl w:val="0"/>
    </w:pPr>
  </w:style>
  <w:style w:type="character" w:styleId="aff2">
    <w:name w:val="FollowedHyperlink"/>
    <w:uiPriority w:val="99"/>
    <w:rsid w:val="006530B4"/>
    <w:rPr>
      <w:color w:val="800080"/>
      <w:u w:val="single"/>
    </w:rPr>
  </w:style>
  <w:style w:type="paragraph" w:customStyle="1" w:styleId="text-1">
    <w:name w:val="text-1"/>
    <w:basedOn w:val="a4"/>
    <w:rsid w:val="008A7413"/>
    <w:pPr>
      <w:spacing w:before="100" w:beforeAutospacing="1" w:after="100" w:afterAutospacing="1"/>
    </w:pPr>
  </w:style>
  <w:style w:type="character" w:customStyle="1" w:styleId="a9">
    <w:name w:val="Текст Знак"/>
    <w:link w:val="a8"/>
    <w:rsid w:val="007A0733"/>
    <w:rPr>
      <w:rFonts w:ascii="Courier New" w:hAnsi="Courier New" w:cs="Courier New"/>
      <w:sz w:val="24"/>
      <w:szCs w:val="24"/>
    </w:rPr>
  </w:style>
  <w:style w:type="character" w:customStyle="1" w:styleId="28">
    <w:name w:val="Основной текст с отступом 2 Знак"/>
    <w:link w:val="27"/>
    <w:uiPriority w:val="99"/>
    <w:rsid w:val="007A0733"/>
    <w:rPr>
      <w:sz w:val="24"/>
      <w:szCs w:val="24"/>
    </w:rPr>
  </w:style>
  <w:style w:type="character" w:customStyle="1" w:styleId="af0">
    <w:name w:val="Основной текст Знак"/>
    <w:aliases w:val="Подпись1 Знак,Текст в рамке Знак,Òåêñò â ðàìêå Знак,текст таблицы Знак,Основной текст таблиц Знак1,в таблице Знак1,таблицы Знак1,в таблицах Знак,ВСК_Основной с нум. абз Знак"/>
    <w:link w:val="af"/>
    <w:rsid w:val="007A0733"/>
    <w:rPr>
      <w:sz w:val="24"/>
      <w:szCs w:val="24"/>
    </w:rPr>
  </w:style>
  <w:style w:type="paragraph" w:customStyle="1" w:styleId="2b">
    <w:name w:val="Обычный2"/>
    <w:rsid w:val="00FB5866"/>
  </w:style>
  <w:style w:type="paragraph" w:styleId="aff3">
    <w:name w:val="List Paragraph"/>
    <w:aliases w:val="Маркер"/>
    <w:basedOn w:val="a4"/>
    <w:link w:val="aff4"/>
    <w:uiPriority w:val="34"/>
    <w:qFormat/>
    <w:rsid w:val="0044583E"/>
    <w:pPr>
      <w:ind w:left="720"/>
      <w:contextualSpacing/>
    </w:pPr>
    <w:rPr>
      <w:lang w:val="x-none" w:eastAsia="x-none"/>
    </w:rPr>
  </w:style>
  <w:style w:type="paragraph" w:customStyle="1" w:styleId="Normal1">
    <w:name w:val="Normal1"/>
    <w:rsid w:val="004B47FA"/>
  </w:style>
  <w:style w:type="character" w:customStyle="1" w:styleId="af3">
    <w:name w:val="Нижний колонтитул Знак"/>
    <w:link w:val="af2"/>
    <w:uiPriority w:val="99"/>
    <w:rsid w:val="008F64DC"/>
    <w:rPr>
      <w:sz w:val="24"/>
      <w:szCs w:val="24"/>
    </w:rPr>
  </w:style>
  <w:style w:type="paragraph" w:customStyle="1" w:styleId="19">
    <w:name w:val="Абзац списка1"/>
    <w:basedOn w:val="a4"/>
    <w:rsid w:val="00575913"/>
    <w:pPr>
      <w:ind w:left="720"/>
      <w:contextualSpacing/>
    </w:pPr>
    <w:rPr>
      <w:rFonts w:eastAsia="Calibri"/>
    </w:rPr>
  </w:style>
  <w:style w:type="character" w:customStyle="1" w:styleId="afb">
    <w:name w:val="Название Знак"/>
    <w:link w:val="afa"/>
    <w:locked/>
    <w:rsid w:val="00153ED8"/>
    <w:rPr>
      <w:sz w:val="28"/>
      <w:lang w:val="ru-RU" w:eastAsia="ru-RU" w:bidi="ar-SA"/>
    </w:rPr>
  </w:style>
  <w:style w:type="character" w:customStyle="1" w:styleId="af7">
    <w:name w:val="Верхний колонтитул Знак"/>
    <w:aliases w:val="Even Знак,Header Char1 Знак,Heder Знак,Titul Знак"/>
    <w:link w:val="af6"/>
    <w:uiPriority w:val="99"/>
    <w:rsid w:val="009B42B2"/>
    <w:rPr>
      <w:sz w:val="24"/>
      <w:szCs w:val="24"/>
    </w:rPr>
  </w:style>
  <w:style w:type="paragraph" w:customStyle="1" w:styleId="ConsPlusNonformat">
    <w:name w:val="ConsPlusNonformat"/>
    <w:uiPriority w:val="99"/>
    <w:rsid w:val="00527998"/>
    <w:pPr>
      <w:autoSpaceDE w:val="0"/>
      <w:autoSpaceDN w:val="0"/>
      <w:adjustRightInd w:val="0"/>
    </w:pPr>
    <w:rPr>
      <w:rFonts w:ascii="Courier New" w:hAnsi="Courier New" w:cs="Courier New"/>
    </w:rPr>
  </w:style>
  <w:style w:type="paragraph" w:customStyle="1" w:styleId="aff5">
    <w:name w:val="Абзац"/>
    <w:basedOn w:val="a4"/>
    <w:rsid w:val="00527998"/>
    <w:pPr>
      <w:spacing w:after="120"/>
      <w:jc w:val="both"/>
    </w:pPr>
    <w:rPr>
      <w:lang w:eastAsia="en-US"/>
    </w:rPr>
  </w:style>
  <w:style w:type="character" w:styleId="aff6">
    <w:name w:val="annotation reference"/>
    <w:uiPriority w:val="99"/>
    <w:rsid w:val="007E5767"/>
    <w:rPr>
      <w:sz w:val="16"/>
      <w:szCs w:val="16"/>
    </w:rPr>
  </w:style>
  <w:style w:type="paragraph" w:styleId="aff7">
    <w:name w:val="annotation text"/>
    <w:basedOn w:val="a4"/>
    <w:link w:val="aff8"/>
    <w:uiPriority w:val="99"/>
    <w:rsid w:val="007E5767"/>
    <w:rPr>
      <w:sz w:val="20"/>
      <w:szCs w:val="20"/>
    </w:rPr>
  </w:style>
  <w:style w:type="character" w:customStyle="1" w:styleId="aff8">
    <w:name w:val="Текст примечания Знак"/>
    <w:basedOn w:val="a5"/>
    <w:link w:val="aff7"/>
    <w:uiPriority w:val="99"/>
    <w:rsid w:val="007E5767"/>
  </w:style>
  <w:style w:type="paragraph" w:styleId="aff9">
    <w:name w:val="annotation subject"/>
    <w:basedOn w:val="aff7"/>
    <w:next w:val="aff7"/>
    <w:link w:val="affa"/>
    <w:uiPriority w:val="99"/>
    <w:rsid w:val="007E5767"/>
    <w:rPr>
      <w:b/>
      <w:bCs/>
      <w:lang w:val="x-none" w:eastAsia="x-none"/>
    </w:rPr>
  </w:style>
  <w:style w:type="character" w:customStyle="1" w:styleId="affa">
    <w:name w:val="Тема примечания Знак"/>
    <w:link w:val="aff9"/>
    <w:uiPriority w:val="99"/>
    <w:rsid w:val="007E5767"/>
    <w:rPr>
      <w:b/>
      <w:bCs/>
    </w:rPr>
  </w:style>
  <w:style w:type="character" w:customStyle="1" w:styleId="53">
    <w:name w:val="Заголовок 5 Знак"/>
    <w:aliases w:val="H5 Знак1,h5 Знак1,h51 Знак1,H51 Знак1,h52 Знак"/>
    <w:link w:val="52"/>
    <w:rsid w:val="00975E20"/>
    <w:rPr>
      <w:b/>
      <w:bCs/>
      <w:i/>
      <w:iCs/>
      <w:sz w:val="26"/>
      <w:szCs w:val="26"/>
    </w:rPr>
  </w:style>
  <w:style w:type="character" w:customStyle="1" w:styleId="80">
    <w:name w:val="Заголовок 8 Знак"/>
    <w:link w:val="8"/>
    <w:rsid w:val="00975E20"/>
    <w:rPr>
      <w:i/>
      <w:iCs/>
      <w:sz w:val="24"/>
      <w:szCs w:val="24"/>
    </w:rPr>
  </w:style>
  <w:style w:type="paragraph" w:customStyle="1" w:styleId="BlockQuotation">
    <w:name w:val="Block Quotation"/>
    <w:basedOn w:val="a4"/>
    <w:rsid w:val="00975E20"/>
    <w:pPr>
      <w:widowControl w:val="0"/>
      <w:ind w:left="5245" w:right="425"/>
      <w:jc w:val="right"/>
    </w:pPr>
    <w:rPr>
      <w:b/>
      <w:sz w:val="22"/>
      <w:szCs w:val="20"/>
    </w:rPr>
  </w:style>
  <w:style w:type="paragraph" w:styleId="affb">
    <w:name w:val="Block Text"/>
    <w:basedOn w:val="a4"/>
    <w:rsid w:val="00975E20"/>
    <w:pPr>
      <w:overflowPunct w:val="0"/>
      <w:autoSpaceDE w:val="0"/>
      <w:autoSpaceDN w:val="0"/>
      <w:adjustRightInd w:val="0"/>
      <w:spacing w:line="516" w:lineRule="auto"/>
      <w:ind w:left="1200" w:right="1200"/>
      <w:jc w:val="center"/>
      <w:textAlignment w:val="baseline"/>
    </w:pPr>
    <w:rPr>
      <w:sz w:val="22"/>
      <w:szCs w:val="20"/>
    </w:rPr>
  </w:style>
  <w:style w:type="paragraph" w:customStyle="1" w:styleId="affc">
    <w:name w:val="Статья"/>
    <w:basedOn w:val="a4"/>
    <w:next w:val="a4"/>
    <w:rsid w:val="00975E20"/>
    <w:pPr>
      <w:keepNext/>
      <w:keepLines/>
      <w:spacing w:before="480" w:after="480"/>
    </w:pPr>
    <w:rPr>
      <w:rFonts w:ascii="Arial" w:hAnsi="Arial"/>
      <w:b/>
      <w:szCs w:val="20"/>
      <w:u w:val="single"/>
    </w:rPr>
  </w:style>
  <w:style w:type="paragraph" w:customStyle="1" w:styleId="310">
    <w:name w:val="Основной текст 31"/>
    <w:basedOn w:val="a4"/>
    <w:rsid w:val="00975E20"/>
    <w:pPr>
      <w:overflowPunct w:val="0"/>
      <w:autoSpaceDE w:val="0"/>
      <w:autoSpaceDN w:val="0"/>
      <w:adjustRightInd w:val="0"/>
      <w:jc w:val="center"/>
      <w:textAlignment w:val="baseline"/>
    </w:pPr>
    <w:rPr>
      <w:rFonts w:ascii="Times New Roman CYR" w:hAnsi="Times New Roman CYR"/>
      <w:szCs w:val="20"/>
    </w:rPr>
  </w:style>
  <w:style w:type="paragraph" w:customStyle="1" w:styleId="ConsTitle">
    <w:name w:val="ConsTitle"/>
    <w:rsid w:val="00975E20"/>
    <w:pPr>
      <w:autoSpaceDE w:val="0"/>
      <w:autoSpaceDN w:val="0"/>
      <w:adjustRightInd w:val="0"/>
    </w:pPr>
    <w:rPr>
      <w:rFonts w:ascii="Arial" w:hAnsi="Arial" w:cs="Arial"/>
      <w:b/>
      <w:bCs/>
    </w:rPr>
  </w:style>
  <w:style w:type="character" w:customStyle="1" w:styleId="affd">
    <w:name w:val="Приходин"/>
    <w:semiHidden/>
    <w:rsid w:val="00975E20"/>
    <w:rPr>
      <w:rFonts w:ascii="Arial" w:hAnsi="Arial" w:cs="Arial"/>
      <w:color w:val="auto"/>
      <w:sz w:val="20"/>
      <w:szCs w:val="20"/>
    </w:rPr>
  </w:style>
  <w:style w:type="paragraph" w:customStyle="1" w:styleId="msolistparagraph0">
    <w:name w:val="msolistparagraph"/>
    <w:basedOn w:val="a4"/>
    <w:rsid w:val="00975E20"/>
    <w:pPr>
      <w:ind w:left="720"/>
    </w:pPr>
    <w:rPr>
      <w:rFonts w:ascii="Calibri" w:hAnsi="Calibri"/>
      <w:sz w:val="22"/>
      <w:szCs w:val="22"/>
    </w:rPr>
  </w:style>
  <w:style w:type="paragraph" w:styleId="affe">
    <w:name w:val="Document Map"/>
    <w:basedOn w:val="a4"/>
    <w:link w:val="afff"/>
    <w:rsid w:val="00975E20"/>
    <w:pPr>
      <w:widowControl w:val="0"/>
      <w:shd w:val="clear" w:color="auto" w:fill="000080"/>
    </w:pPr>
    <w:rPr>
      <w:rFonts w:ascii="Tahoma" w:hAnsi="Tahoma"/>
      <w:sz w:val="20"/>
      <w:szCs w:val="20"/>
      <w:lang w:val="x-none" w:eastAsia="x-none"/>
    </w:rPr>
  </w:style>
  <w:style w:type="character" w:customStyle="1" w:styleId="afff">
    <w:name w:val="Схема документа Знак"/>
    <w:link w:val="affe"/>
    <w:rsid w:val="00975E20"/>
    <w:rPr>
      <w:rFonts w:ascii="Tahoma" w:hAnsi="Tahoma" w:cs="Tahoma"/>
      <w:shd w:val="clear" w:color="auto" w:fill="000080"/>
    </w:rPr>
  </w:style>
  <w:style w:type="character" w:customStyle="1" w:styleId="rvts18">
    <w:name w:val="rvts18"/>
    <w:rsid w:val="00975E20"/>
    <w:rPr>
      <w:rFonts w:ascii="Tahoma" w:hAnsi="Tahoma" w:cs="Tahoma" w:hint="default"/>
    </w:rPr>
  </w:style>
  <w:style w:type="paragraph" w:customStyle="1" w:styleId="xl30">
    <w:name w:val="xl30"/>
    <w:basedOn w:val="a4"/>
    <w:rsid w:val="00975E20"/>
    <w:pPr>
      <w:spacing w:before="100" w:beforeAutospacing="1" w:after="100" w:afterAutospacing="1"/>
    </w:pPr>
    <w:rPr>
      <w:lang w:val="en-US" w:eastAsia="en-US"/>
    </w:rPr>
  </w:style>
  <w:style w:type="character" w:customStyle="1" w:styleId="Hyperlink1">
    <w:name w:val="Hyperlink1"/>
    <w:rsid w:val="00975E20"/>
    <w:rPr>
      <w:color w:val="0000FF"/>
      <w:u w:val="single"/>
    </w:rPr>
  </w:style>
  <w:style w:type="paragraph" w:customStyle="1" w:styleId="man">
    <w:name w:val="man"/>
    <w:next w:val="a4"/>
    <w:link w:val="man0"/>
    <w:rsid w:val="00975E20"/>
    <w:pPr>
      <w:widowControl w:val="0"/>
      <w:overflowPunct w:val="0"/>
      <w:autoSpaceDE w:val="0"/>
      <w:autoSpaceDN w:val="0"/>
      <w:adjustRightInd w:val="0"/>
      <w:textAlignment w:val="baseline"/>
    </w:pPr>
    <w:rPr>
      <w:rFonts w:ascii="Arial" w:hAnsi="Arial"/>
      <w:sz w:val="22"/>
      <w:lang w:val="de-DE" w:eastAsia="de-DE"/>
    </w:rPr>
  </w:style>
  <w:style w:type="character" w:customStyle="1" w:styleId="man0">
    <w:name w:val="man Знак"/>
    <w:link w:val="man"/>
    <w:rsid w:val="00975E20"/>
    <w:rPr>
      <w:rFonts w:ascii="Arial" w:hAnsi="Arial"/>
      <w:sz w:val="22"/>
      <w:lang w:val="de-DE" w:eastAsia="de-DE" w:bidi="ar-SA"/>
    </w:rPr>
  </w:style>
  <w:style w:type="paragraph" w:customStyle="1" w:styleId="Body1">
    <w:name w:val="Body 1"/>
    <w:basedOn w:val="a4"/>
    <w:rsid w:val="00975E20"/>
    <w:pPr>
      <w:spacing w:after="210" w:line="264" w:lineRule="auto"/>
      <w:jc w:val="both"/>
    </w:pPr>
    <w:rPr>
      <w:rFonts w:ascii="Arial" w:hAnsi="Arial" w:cs="Arial"/>
      <w:kern w:val="28"/>
      <w:sz w:val="21"/>
      <w:szCs w:val="20"/>
      <w:lang w:val="en-GB" w:eastAsia="zh-CN"/>
    </w:rPr>
  </w:style>
  <w:style w:type="paragraph" w:customStyle="1" w:styleId="afff0">
    <w:name w:val="Пункт"/>
    <w:basedOn w:val="a4"/>
    <w:link w:val="1a"/>
    <w:rsid w:val="009561BD"/>
    <w:pPr>
      <w:tabs>
        <w:tab w:val="num" w:pos="1418"/>
      </w:tabs>
      <w:ind w:firstLine="567"/>
      <w:jc w:val="both"/>
    </w:pPr>
    <w:rPr>
      <w:sz w:val="28"/>
      <w:lang w:val="x-none" w:eastAsia="x-none"/>
    </w:rPr>
  </w:style>
  <w:style w:type="paragraph" w:customStyle="1" w:styleId="afff1">
    <w:name w:val="Подподпункт"/>
    <w:basedOn w:val="ab"/>
    <w:rsid w:val="009561BD"/>
    <w:pPr>
      <w:tabs>
        <w:tab w:val="clear" w:pos="360"/>
        <w:tab w:val="clear" w:pos="2025"/>
        <w:tab w:val="num" w:pos="1418"/>
      </w:tabs>
      <w:ind w:left="0" w:firstLine="567"/>
    </w:pPr>
    <w:rPr>
      <w:sz w:val="28"/>
      <w:szCs w:val="24"/>
    </w:rPr>
  </w:style>
  <w:style w:type="character" w:customStyle="1" w:styleId="17">
    <w:name w:val="Подпункт Знак1"/>
    <w:link w:val="ab"/>
    <w:rsid w:val="009561BD"/>
    <w:rPr>
      <w:sz w:val="24"/>
    </w:rPr>
  </w:style>
  <w:style w:type="paragraph" w:customStyle="1" w:styleId="BodyText21">
    <w:name w:val="Body Text 21"/>
    <w:basedOn w:val="a4"/>
    <w:rsid w:val="00A624DB"/>
    <w:pPr>
      <w:ind w:firstLine="709"/>
      <w:jc w:val="both"/>
    </w:pPr>
    <w:rPr>
      <w:szCs w:val="20"/>
    </w:rPr>
  </w:style>
  <w:style w:type="paragraph" w:customStyle="1" w:styleId="110">
    <w:name w:val="Абзац списка11"/>
    <w:basedOn w:val="a4"/>
    <w:uiPriority w:val="99"/>
    <w:rsid w:val="00A624DB"/>
    <w:pPr>
      <w:ind w:left="708"/>
    </w:pPr>
  </w:style>
  <w:style w:type="paragraph" w:customStyle="1" w:styleId="afff2">
    <w:name w:val="Ариал"/>
    <w:basedOn w:val="a4"/>
    <w:rsid w:val="00F4745C"/>
    <w:pPr>
      <w:spacing w:before="120" w:after="120" w:line="360" w:lineRule="auto"/>
      <w:ind w:firstLine="851"/>
      <w:jc w:val="both"/>
    </w:pPr>
    <w:rPr>
      <w:rFonts w:ascii="Arial" w:hAnsi="Arial" w:cs="Arial"/>
    </w:rPr>
  </w:style>
  <w:style w:type="character" w:customStyle="1" w:styleId="FontStyle128">
    <w:name w:val="Font Style128"/>
    <w:rsid w:val="000C35F5"/>
    <w:rPr>
      <w:rFonts w:ascii="Times New Roman" w:hAnsi="Times New Roman" w:cs="Times New Roman"/>
      <w:color w:val="000000"/>
      <w:sz w:val="26"/>
      <w:szCs w:val="26"/>
    </w:rPr>
  </w:style>
  <w:style w:type="character" w:customStyle="1" w:styleId="aff0">
    <w:name w:val="Текст сноски Знак"/>
    <w:link w:val="aff"/>
    <w:locked/>
    <w:rsid w:val="00E1771A"/>
  </w:style>
  <w:style w:type="paragraph" w:customStyle="1" w:styleId="13">
    <w:name w:val="1_раздел"/>
    <w:basedOn w:val="a4"/>
    <w:uiPriority w:val="99"/>
    <w:rsid w:val="00E1771A"/>
    <w:pPr>
      <w:keepNext/>
      <w:numPr>
        <w:numId w:val="4"/>
      </w:numPr>
      <w:suppressAutoHyphens/>
      <w:spacing w:before="480" w:after="360"/>
      <w:outlineLvl w:val="0"/>
    </w:pPr>
    <w:rPr>
      <w:rFonts w:ascii="Verdana" w:hAnsi="Verdana"/>
      <w:b/>
      <w:sz w:val="36"/>
      <w:szCs w:val="20"/>
    </w:rPr>
  </w:style>
  <w:style w:type="paragraph" w:customStyle="1" w:styleId="24">
    <w:name w:val="2_Статья"/>
    <w:basedOn w:val="a4"/>
    <w:uiPriority w:val="99"/>
    <w:rsid w:val="00E1771A"/>
    <w:pPr>
      <w:keepNext/>
      <w:numPr>
        <w:ilvl w:val="1"/>
        <w:numId w:val="4"/>
      </w:numPr>
      <w:suppressAutoHyphens/>
      <w:spacing w:before="240" w:after="120"/>
      <w:outlineLvl w:val="1"/>
    </w:pPr>
    <w:rPr>
      <w:rFonts w:ascii="Verdana" w:hAnsi="Verdana"/>
      <w:b/>
      <w:sz w:val="28"/>
      <w:szCs w:val="20"/>
    </w:rPr>
  </w:style>
  <w:style w:type="paragraph" w:customStyle="1" w:styleId="30">
    <w:name w:val="3_Пункт"/>
    <w:basedOn w:val="a4"/>
    <w:uiPriority w:val="99"/>
    <w:rsid w:val="00E1771A"/>
    <w:pPr>
      <w:keepNext/>
      <w:numPr>
        <w:ilvl w:val="2"/>
        <w:numId w:val="4"/>
      </w:numPr>
      <w:spacing w:before="240" w:after="120"/>
    </w:pPr>
    <w:rPr>
      <w:rFonts w:ascii="Verdana" w:hAnsi="Verdana"/>
      <w:b/>
      <w:szCs w:val="20"/>
    </w:rPr>
  </w:style>
  <w:style w:type="paragraph" w:customStyle="1" w:styleId="40">
    <w:name w:val="4_Подпункт"/>
    <w:basedOn w:val="a4"/>
    <w:uiPriority w:val="99"/>
    <w:rsid w:val="00E1771A"/>
    <w:pPr>
      <w:numPr>
        <w:ilvl w:val="3"/>
        <w:numId w:val="4"/>
      </w:numPr>
      <w:spacing w:after="120"/>
      <w:jc w:val="both"/>
    </w:pPr>
    <w:rPr>
      <w:rFonts w:ascii="Verdana" w:hAnsi="Verdana"/>
      <w:sz w:val="20"/>
      <w:szCs w:val="20"/>
    </w:rPr>
  </w:style>
  <w:style w:type="paragraph" w:customStyle="1" w:styleId="51">
    <w:name w:val="5_часть"/>
    <w:basedOn w:val="a4"/>
    <w:uiPriority w:val="99"/>
    <w:rsid w:val="00E1771A"/>
    <w:pPr>
      <w:numPr>
        <w:ilvl w:val="4"/>
        <w:numId w:val="4"/>
      </w:numPr>
      <w:spacing w:after="120"/>
    </w:pPr>
    <w:rPr>
      <w:rFonts w:ascii="Verdana" w:hAnsi="Verdana"/>
      <w:sz w:val="20"/>
      <w:szCs w:val="20"/>
    </w:rPr>
  </w:style>
  <w:style w:type="paragraph" w:customStyle="1" w:styleId="6">
    <w:name w:val="6_часть"/>
    <w:basedOn w:val="a4"/>
    <w:uiPriority w:val="99"/>
    <w:rsid w:val="00E1771A"/>
    <w:pPr>
      <w:numPr>
        <w:ilvl w:val="5"/>
        <w:numId w:val="4"/>
      </w:numPr>
      <w:spacing w:after="120"/>
    </w:pPr>
    <w:rPr>
      <w:rFonts w:ascii="Verdana" w:hAnsi="Verdana"/>
      <w:sz w:val="20"/>
      <w:szCs w:val="20"/>
    </w:rPr>
  </w:style>
  <w:style w:type="character" w:customStyle="1" w:styleId="afff3">
    <w:name w:val="Символ сноски"/>
    <w:uiPriority w:val="99"/>
    <w:rsid w:val="00E1771A"/>
    <w:rPr>
      <w:vertAlign w:val="superscript"/>
    </w:rPr>
  </w:style>
  <w:style w:type="paragraph" w:customStyle="1" w:styleId="311">
    <w:name w:val="Основной текст 311"/>
    <w:basedOn w:val="a4"/>
    <w:rsid w:val="00E1771A"/>
    <w:pPr>
      <w:suppressAutoHyphens/>
      <w:ind w:right="6237"/>
    </w:pPr>
    <w:rPr>
      <w:sz w:val="20"/>
      <w:szCs w:val="20"/>
      <w:lang w:eastAsia="ar-SA"/>
    </w:rPr>
  </w:style>
  <w:style w:type="paragraph" w:customStyle="1" w:styleId="220">
    <w:name w:val="Основной текст с отступом 22"/>
    <w:basedOn w:val="a4"/>
    <w:uiPriority w:val="99"/>
    <w:rsid w:val="00E1771A"/>
    <w:pPr>
      <w:suppressAutoHyphens/>
      <w:spacing w:after="120" w:line="480" w:lineRule="auto"/>
      <w:ind w:left="283"/>
    </w:pPr>
    <w:rPr>
      <w:lang w:eastAsia="ar-SA"/>
    </w:rPr>
  </w:style>
  <w:style w:type="paragraph" w:customStyle="1" w:styleId="312">
    <w:name w:val="Основной текст с отступом 31"/>
    <w:basedOn w:val="a4"/>
    <w:uiPriority w:val="99"/>
    <w:rsid w:val="00E1771A"/>
    <w:pPr>
      <w:suppressAutoHyphens/>
      <w:autoSpaceDE w:val="0"/>
      <w:ind w:right="-716" w:firstLine="567"/>
      <w:jc w:val="center"/>
    </w:pPr>
    <w:rPr>
      <w:b/>
      <w:bCs/>
      <w:lang w:eastAsia="ar-SA"/>
    </w:rPr>
  </w:style>
  <w:style w:type="paragraph" w:customStyle="1" w:styleId="FR1">
    <w:name w:val="FR1"/>
    <w:rsid w:val="00E1771A"/>
    <w:pPr>
      <w:widowControl w:val="0"/>
      <w:suppressAutoHyphens/>
      <w:spacing w:before="20"/>
      <w:jc w:val="right"/>
    </w:pPr>
    <w:rPr>
      <w:rFonts w:ascii="Arial" w:hAnsi="Arial"/>
      <w:lang w:eastAsia="ar-SA"/>
    </w:rPr>
  </w:style>
  <w:style w:type="paragraph" w:customStyle="1" w:styleId="2110">
    <w:name w:val="Основной текст 211"/>
    <w:basedOn w:val="a4"/>
    <w:uiPriority w:val="99"/>
    <w:rsid w:val="00E1771A"/>
    <w:pPr>
      <w:suppressAutoHyphens/>
    </w:pPr>
    <w:rPr>
      <w:szCs w:val="20"/>
      <w:lang w:eastAsia="ar-SA"/>
    </w:rPr>
  </w:style>
  <w:style w:type="character" w:customStyle="1" w:styleId="90">
    <w:name w:val="Заголовок 9 Знак"/>
    <w:link w:val="9"/>
    <w:rsid w:val="00A344AA"/>
    <w:rPr>
      <w:rFonts w:ascii="Arial" w:hAnsi="Arial" w:cs="Arial"/>
      <w:sz w:val="22"/>
      <w:szCs w:val="22"/>
    </w:rPr>
  </w:style>
  <w:style w:type="character" w:customStyle="1" w:styleId="16">
    <w:name w:val="Заголовок 1 Знак"/>
    <w:aliases w:val="Document Header1 Знак,H1 Знак,Heading 1 Знак,Введение... Знак,Б1 Знак,Heading 1iz Знак,Б11 Знак,Заголовок параграфа (1.) Знак1,Ариал11 Знак,Заголовок 1 абб Знак,Headi... Знак,h1 Знак,Heading 1 Char1 Знак,Заголов Знак,1 Знак,ITT t1 Знак"/>
    <w:link w:val="15"/>
    <w:locked/>
    <w:rsid w:val="00A344AA"/>
    <w:rPr>
      <w:rFonts w:ascii="Arial" w:hAnsi="Arial" w:cs="Arial"/>
      <w:b/>
      <w:bCs/>
      <w:kern w:val="32"/>
      <w:sz w:val="32"/>
      <w:szCs w:val="32"/>
    </w:rPr>
  </w:style>
  <w:style w:type="character" w:customStyle="1" w:styleId="33">
    <w:name w:val="Заголовок 3 Знак"/>
    <w:aliases w:val="h3 Знак1,H3 Знак1,Заголовок подпукта (1.1.1) Знак"/>
    <w:link w:val="32"/>
    <w:locked/>
    <w:rsid w:val="00A344AA"/>
    <w:rPr>
      <w:rFonts w:ascii="Arial" w:hAnsi="Arial" w:cs="Arial"/>
      <w:b/>
      <w:bCs/>
      <w:sz w:val="26"/>
      <w:szCs w:val="26"/>
    </w:rPr>
  </w:style>
  <w:style w:type="character" w:customStyle="1" w:styleId="70">
    <w:name w:val="Заголовок 7 Знак"/>
    <w:link w:val="7"/>
    <w:locked/>
    <w:rsid w:val="00A344AA"/>
    <w:rPr>
      <w:sz w:val="24"/>
      <w:szCs w:val="24"/>
    </w:rPr>
  </w:style>
  <w:style w:type="character" w:customStyle="1" w:styleId="3a">
    <w:name w:val="Основной текст с отступом 3 Знак"/>
    <w:link w:val="39"/>
    <w:locked/>
    <w:rsid w:val="00A344AA"/>
    <w:rPr>
      <w:sz w:val="16"/>
      <w:szCs w:val="16"/>
    </w:rPr>
  </w:style>
  <w:style w:type="character" w:customStyle="1" w:styleId="afff4">
    <w:name w:val="комментарий"/>
    <w:rsid w:val="00A344AA"/>
    <w:rPr>
      <w:b/>
      <w:i/>
      <w:shd w:val="clear" w:color="auto" w:fill="FFFF99"/>
    </w:rPr>
  </w:style>
  <w:style w:type="character" w:customStyle="1" w:styleId="2a">
    <w:name w:val="Основной текст 2 Знак"/>
    <w:link w:val="29"/>
    <w:locked/>
    <w:rsid w:val="00A344AA"/>
    <w:rPr>
      <w:sz w:val="24"/>
      <w:szCs w:val="24"/>
    </w:rPr>
  </w:style>
  <w:style w:type="character" w:customStyle="1" w:styleId="38">
    <w:name w:val="Основной текст 3 Знак"/>
    <w:link w:val="37"/>
    <w:locked/>
    <w:rsid w:val="00A344AA"/>
    <w:rPr>
      <w:sz w:val="16"/>
      <w:szCs w:val="16"/>
    </w:rPr>
  </w:style>
  <w:style w:type="character" w:customStyle="1" w:styleId="af5">
    <w:name w:val="Основной текст с отступом Знак"/>
    <w:aliases w:val="Основной текст 1 Знак"/>
    <w:link w:val="af4"/>
    <w:locked/>
    <w:rsid w:val="00A344AA"/>
    <w:rPr>
      <w:sz w:val="24"/>
      <w:szCs w:val="24"/>
    </w:rPr>
  </w:style>
  <w:style w:type="character" w:customStyle="1" w:styleId="afe">
    <w:name w:val="Текст выноски Знак"/>
    <w:link w:val="afd"/>
    <w:locked/>
    <w:rsid w:val="00A344AA"/>
    <w:rPr>
      <w:rFonts w:ascii="Tahoma" w:hAnsi="Tahoma" w:cs="Tahoma"/>
      <w:sz w:val="16"/>
      <w:szCs w:val="16"/>
    </w:rPr>
  </w:style>
  <w:style w:type="paragraph" w:customStyle="1" w:styleId="1b">
    <w:name w:val="Знак Знак Знак1 Знак Знак Знак Знак"/>
    <w:basedOn w:val="a4"/>
    <w:rsid w:val="00A344AA"/>
    <w:pPr>
      <w:tabs>
        <w:tab w:val="num" w:pos="360"/>
      </w:tabs>
      <w:spacing w:after="160" w:line="240" w:lineRule="exact"/>
    </w:pPr>
    <w:rPr>
      <w:rFonts w:ascii="Verdana" w:hAnsi="Verdana" w:cs="Verdana"/>
      <w:sz w:val="20"/>
      <w:szCs w:val="20"/>
      <w:lang w:val="en-US" w:eastAsia="en-US"/>
    </w:rPr>
  </w:style>
  <w:style w:type="paragraph" w:customStyle="1" w:styleId="afff5">
    <w:name w:val="Таблицы (моноширинный)"/>
    <w:basedOn w:val="a4"/>
    <w:next w:val="a4"/>
    <w:uiPriority w:val="99"/>
    <w:rsid w:val="00A344AA"/>
    <w:pPr>
      <w:autoSpaceDE w:val="0"/>
      <w:autoSpaceDN w:val="0"/>
      <w:adjustRightInd w:val="0"/>
      <w:jc w:val="both"/>
    </w:pPr>
    <w:rPr>
      <w:rFonts w:ascii="Courier New" w:hAnsi="Courier New" w:cs="Courier New"/>
    </w:rPr>
  </w:style>
  <w:style w:type="table" w:customStyle="1" w:styleId="1c">
    <w:name w:val="Сетка таблицы1"/>
    <w:uiPriority w:val="59"/>
    <w:rsid w:val="00A344AA"/>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
    <w:name w:val="Пункт2"/>
    <w:basedOn w:val="afff0"/>
    <w:link w:val="2c"/>
    <w:rsid w:val="00A320A6"/>
    <w:pPr>
      <w:keepNext/>
      <w:numPr>
        <w:ilvl w:val="2"/>
        <w:numId w:val="2"/>
      </w:numPr>
      <w:suppressAutoHyphens/>
      <w:spacing w:before="240" w:after="120"/>
      <w:jc w:val="left"/>
      <w:outlineLvl w:val="2"/>
    </w:pPr>
    <w:rPr>
      <w:b/>
      <w:szCs w:val="20"/>
    </w:rPr>
  </w:style>
  <w:style w:type="character" w:customStyle="1" w:styleId="61">
    <w:name w:val="Заголовок 6 Знак"/>
    <w:aliases w:val="Gliederung6 Знак"/>
    <w:link w:val="60"/>
    <w:rsid w:val="00F63753"/>
    <w:rPr>
      <w:kern w:val="32"/>
      <w:sz w:val="24"/>
      <w:szCs w:val="24"/>
      <w:lang w:val="x-none" w:eastAsia="en-US"/>
    </w:rPr>
  </w:style>
  <w:style w:type="character" w:customStyle="1" w:styleId="210">
    <w:name w:val="Заголовок 2 Знак1"/>
    <w:aliases w:val="H2 Знак1,Заголовок 2 Знак Знак,H2 Знак Знак,Заголовок 21 Знак,2 Знак,h2 Знак1,Б2 Знак,RTC Знак,iz2 Знак,Numbered text 3 Знак,HD2 Знак,heading 2 Знак,Heading 2 Hidden Знак,Раздел Знак Знак,Level 2 Topic Heading Знак,H21 Знак,Major Знак"/>
    <w:link w:val="25"/>
    <w:uiPriority w:val="9"/>
    <w:rsid w:val="00F63753"/>
    <w:rPr>
      <w:rFonts w:ascii="Arial" w:hAnsi="Arial" w:cs="Arial"/>
      <w:b/>
      <w:bCs/>
      <w:i/>
      <w:iCs/>
      <w:sz w:val="28"/>
      <w:szCs w:val="28"/>
    </w:rPr>
  </w:style>
  <w:style w:type="paragraph" w:customStyle="1" w:styleId="CharChar">
    <w:name w:val="Char Char"/>
    <w:basedOn w:val="a4"/>
    <w:uiPriority w:val="99"/>
    <w:rsid w:val="00F63753"/>
    <w:pPr>
      <w:spacing w:after="160" w:line="240" w:lineRule="exact"/>
    </w:pPr>
    <w:rPr>
      <w:rFonts w:ascii="Verdana" w:hAnsi="Verdana" w:cs="Verdana"/>
      <w:sz w:val="20"/>
      <w:szCs w:val="20"/>
      <w:lang w:val="en-US" w:eastAsia="en-US"/>
    </w:rPr>
  </w:style>
  <w:style w:type="paragraph" w:customStyle="1" w:styleId="My">
    <w:name w:val="обычный текст_My"/>
    <w:basedOn w:val="a4"/>
    <w:uiPriority w:val="99"/>
    <w:rsid w:val="00F63753"/>
    <w:pPr>
      <w:widowControl w:val="0"/>
      <w:numPr>
        <w:ilvl w:val="2"/>
        <w:numId w:val="6"/>
      </w:numPr>
      <w:adjustRightInd w:val="0"/>
      <w:spacing w:before="120" w:after="120" w:line="360" w:lineRule="auto"/>
      <w:jc w:val="both"/>
      <w:textAlignment w:val="baseline"/>
    </w:pPr>
  </w:style>
  <w:style w:type="paragraph" w:styleId="3b">
    <w:name w:val="List 3"/>
    <w:basedOn w:val="a4"/>
    <w:uiPriority w:val="99"/>
    <w:rsid w:val="00F63753"/>
    <w:pPr>
      <w:ind w:left="849" w:hanging="283"/>
    </w:pPr>
    <w:rPr>
      <w:sz w:val="20"/>
      <w:szCs w:val="20"/>
    </w:rPr>
  </w:style>
  <w:style w:type="paragraph" w:customStyle="1" w:styleId="1d">
    <w:name w:val="Знак Знак Знак Знак Знак Знак Знак1"/>
    <w:basedOn w:val="a4"/>
    <w:uiPriority w:val="99"/>
    <w:rsid w:val="00F63753"/>
    <w:pPr>
      <w:spacing w:after="160" w:line="240" w:lineRule="exact"/>
    </w:pPr>
    <w:rPr>
      <w:rFonts w:ascii="Verdana" w:hAnsi="Verdana" w:cs="Verdana"/>
      <w:sz w:val="20"/>
      <w:szCs w:val="20"/>
      <w:lang w:val="en-US" w:eastAsia="en-US"/>
    </w:rPr>
  </w:style>
  <w:style w:type="paragraph" w:customStyle="1" w:styleId="afff6">
    <w:name w:val="Знак"/>
    <w:basedOn w:val="a4"/>
    <w:rsid w:val="00F63753"/>
    <w:pPr>
      <w:spacing w:after="160" w:line="240" w:lineRule="exact"/>
    </w:pPr>
    <w:rPr>
      <w:rFonts w:ascii="Verdana" w:hAnsi="Verdana" w:cs="Verdana"/>
      <w:sz w:val="20"/>
      <w:szCs w:val="20"/>
      <w:lang w:val="en-US" w:eastAsia="en-US"/>
    </w:rPr>
  </w:style>
  <w:style w:type="paragraph" w:customStyle="1" w:styleId="CharChar1">
    <w:name w:val="Char Char1"/>
    <w:basedOn w:val="a4"/>
    <w:uiPriority w:val="99"/>
    <w:rsid w:val="00F63753"/>
    <w:pPr>
      <w:spacing w:after="160" w:line="240" w:lineRule="exact"/>
    </w:pPr>
    <w:rPr>
      <w:rFonts w:ascii="Verdana" w:hAnsi="Verdana"/>
      <w:sz w:val="20"/>
      <w:szCs w:val="20"/>
      <w:lang w:val="en-US" w:eastAsia="en-US"/>
    </w:rPr>
  </w:style>
  <w:style w:type="paragraph" w:customStyle="1" w:styleId="CharChar2">
    <w:name w:val="Char Char2"/>
    <w:basedOn w:val="a4"/>
    <w:uiPriority w:val="99"/>
    <w:rsid w:val="00F63753"/>
    <w:pPr>
      <w:spacing w:after="160" w:line="240" w:lineRule="exact"/>
    </w:pPr>
    <w:rPr>
      <w:rFonts w:ascii="Verdana" w:hAnsi="Verdana"/>
      <w:sz w:val="20"/>
      <w:szCs w:val="20"/>
      <w:lang w:val="en-US" w:eastAsia="en-US"/>
    </w:rPr>
  </w:style>
  <w:style w:type="paragraph" w:customStyle="1" w:styleId="CharChar3">
    <w:name w:val="Char Char3"/>
    <w:basedOn w:val="a4"/>
    <w:uiPriority w:val="99"/>
    <w:rsid w:val="00F63753"/>
    <w:pPr>
      <w:spacing w:after="160" w:line="240" w:lineRule="exact"/>
    </w:pPr>
    <w:rPr>
      <w:rFonts w:ascii="Verdana" w:hAnsi="Verdana"/>
      <w:sz w:val="20"/>
      <w:szCs w:val="20"/>
      <w:lang w:val="en-US" w:eastAsia="en-US"/>
    </w:rPr>
  </w:style>
  <w:style w:type="numbering" w:customStyle="1" w:styleId="Style11">
    <w:name w:val="Style11"/>
    <w:rsid w:val="00F63753"/>
    <w:pPr>
      <w:numPr>
        <w:numId w:val="5"/>
      </w:numPr>
    </w:pPr>
  </w:style>
  <w:style w:type="paragraph" w:styleId="afff7">
    <w:name w:val="Revision"/>
    <w:hidden/>
    <w:uiPriority w:val="99"/>
    <w:semiHidden/>
    <w:rsid w:val="00F63753"/>
    <w:rPr>
      <w:sz w:val="24"/>
      <w:szCs w:val="24"/>
    </w:rPr>
  </w:style>
  <w:style w:type="paragraph" w:styleId="a">
    <w:name w:val="List Number"/>
    <w:basedOn w:val="a4"/>
    <w:unhideWhenUsed/>
    <w:rsid w:val="00F63753"/>
    <w:pPr>
      <w:numPr>
        <w:numId w:val="8"/>
      </w:numPr>
      <w:contextualSpacing/>
    </w:pPr>
  </w:style>
  <w:style w:type="character" w:customStyle="1" w:styleId="42">
    <w:name w:val="Заголовок 4 Знак"/>
    <w:aliases w:val="H41 Знак,H4 Знак"/>
    <w:link w:val="41"/>
    <w:rsid w:val="00F63753"/>
    <w:rPr>
      <w:b/>
      <w:bCs/>
      <w:sz w:val="24"/>
      <w:szCs w:val="24"/>
    </w:rPr>
  </w:style>
  <w:style w:type="numbering" w:customStyle="1" w:styleId="1e">
    <w:name w:val="Нет списка1"/>
    <w:next w:val="a7"/>
    <w:uiPriority w:val="99"/>
    <w:semiHidden/>
    <w:unhideWhenUsed/>
    <w:rsid w:val="00F63753"/>
  </w:style>
  <w:style w:type="character" w:customStyle="1" w:styleId="heading1">
    <w:name w:val="heading 1 Знак"/>
    <w:aliases w:val="Section Знак,Section Heading Знак,level2 hdg Знак,Заголовок параграфа (1.) Знак,Заголовок параграфа ... Знак Знак"/>
    <w:rsid w:val="00F63753"/>
    <w:rPr>
      <w:rFonts w:ascii="Arial" w:hAnsi="Arial" w:cs="Arial"/>
      <w:b/>
      <w:bCs/>
      <w:kern w:val="32"/>
      <w:sz w:val="32"/>
      <w:szCs w:val="32"/>
      <w:lang w:val="ru-RU" w:eastAsia="ar-SA" w:bidi="ar-SA"/>
    </w:rPr>
  </w:style>
  <w:style w:type="character" w:customStyle="1" w:styleId="Resetnumbering">
    <w:name w:val="Reset numbering Знак"/>
    <w:aliases w:val="h2 Знак,h21 Знак,Заголовок пункта (1.1) Знак,5 Знак Знак"/>
    <w:semiHidden/>
    <w:rsid w:val="00F63753"/>
    <w:rPr>
      <w:rFonts w:ascii="Cambria" w:hAnsi="Cambria"/>
      <w:b/>
      <w:bCs/>
      <w:i/>
      <w:iCs/>
      <w:sz w:val="28"/>
      <w:szCs w:val="28"/>
      <w:lang w:val="ru-RU" w:eastAsia="ar-SA" w:bidi="ar-SA"/>
    </w:rPr>
  </w:style>
  <w:style w:type="character" w:customStyle="1" w:styleId="h3">
    <w:name w:val="h3 Знак"/>
    <w:aliases w:val="H3 Знак,Заголовок подпукта (1.1.1) Знак Знак"/>
    <w:semiHidden/>
    <w:rsid w:val="00F63753"/>
    <w:rPr>
      <w:rFonts w:ascii="Cambria" w:hAnsi="Cambria"/>
      <w:b/>
      <w:bCs/>
      <w:sz w:val="26"/>
      <w:szCs w:val="26"/>
      <w:lang w:val="ru-RU" w:eastAsia="ar-SA" w:bidi="ar-SA"/>
    </w:rPr>
  </w:style>
  <w:style w:type="character" w:customStyle="1" w:styleId="H41">
    <w:name w:val="H41 Знак Знак"/>
    <w:semiHidden/>
    <w:rsid w:val="00F63753"/>
    <w:rPr>
      <w:rFonts w:ascii="Calibri" w:hAnsi="Calibri"/>
      <w:b/>
      <w:bCs/>
      <w:sz w:val="28"/>
      <w:szCs w:val="28"/>
      <w:lang w:val="ru-RU" w:eastAsia="ar-SA" w:bidi="ar-SA"/>
    </w:rPr>
  </w:style>
  <w:style w:type="character" w:customStyle="1" w:styleId="H5">
    <w:name w:val="H5 Знак"/>
    <w:aliases w:val="h5 Знак,h51 Знак,H51 Знак,h52 Знак Знак"/>
    <w:semiHidden/>
    <w:rsid w:val="00F63753"/>
    <w:rPr>
      <w:rFonts w:ascii="Calibri" w:hAnsi="Calibri"/>
      <w:b/>
      <w:bCs/>
      <w:i/>
      <w:iCs/>
      <w:sz w:val="26"/>
      <w:szCs w:val="26"/>
      <w:lang w:val="ru-RU" w:eastAsia="ar-SA" w:bidi="ar-SA"/>
    </w:rPr>
  </w:style>
  <w:style w:type="character" w:customStyle="1" w:styleId="Gliederung6">
    <w:name w:val="Gliederung6 Знак Знак"/>
    <w:rsid w:val="00F63753"/>
    <w:rPr>
      <w:kern w:val="32"/>
      <w:sz w:val="24"/>
      <w:szCs w:val="24"/>
      <w:lang w:val="ru-RU" w:eastAsia="en-US" w:bidi="ar-SA"/>
    </w:rPr>
  </w:style>
  <w:style w:type="character" w:customStyle="1" w:styleId="270">
    <w:name w:val="Знак Знак27"/>
    <w:rsid w:val="00F63753"/>
    <w:rPr>
      <w:sz w:val="24"/>
      <w:szCs w:val="24"/>
      <w:lang w:val="ru-RU" w:eastAsia="en-US" w:bidi="ar-SA"/>
    </w:rPr>
  </w:style>
  <w:style w:type="character" w:customStyle="1" w:styleId="260">
    <w:name w:val="Знак Знак26"/>
    <w:rsid w:val="00F63753"/>
    <w:rPr>
      <w:kern w:val="32"/>
      <w:sz w:val="24"/>
      <w:szCs w:val="24"/>
      <w:lang w:val="ru-RU" w:eastAsia="en-US" w:bidi="ar-SA"/>
    </w:rPr>
  </w:style>
  <w:style w:type="character" w:customStyle="1" w:styleId="250">
    <w:name w:val="Знак Знак25"/>
    <w:rsid w:val="00F63753"/>
    <w:rPr>
      <w:kern w:val="32"/>
      <w:sz w:val="24"/>
      <w:szCs w:val="24"/>
      <w:lang w:val="ru-RU" w:eastAsia="en-US" w:bidi="ar-SA"/>
    </w:rPr>
  </w:style>
  <w:style w:type="character" w:customStyle="1" w:styleId="240">
    <w:name w:val="Знак Знак24"/>
    <w:semiHidden/>
    <w:rsid w:val="00F63753"/>
    <w:rPr>
      <w:rFonts w:ascii="Tahoma" w:hAnsi="Tahoma" w:cs="Tahoma"/>
      <w:sz w:val="16"/>
      <w:szCs w:val="16"/>
      <w:lang w:val="ru-RU" w:eastAsia="ar-SA" w:bidi="ar-SA"/>
    </w:rPr>
  </w:style>
  <w:style w:type="character" w:customStyle="1" w:styleId="1f">
    <w:name w:val="Основной текст 1 Знак Знак"/>
    <w:rsid w:val="00F63753"/>
    <w:rPr>
      <w:rFonts w:ascii="Arial" w:hAnsi="Arial"/>
      <w:sz w:val="22"/>
      <w:lang w:val="ru-RU" w:eastAsia="ru-RU" w:bidi="ar-SA"/>
    </w:rPr>
  </w:style>
  <w:style w:type="character" w:customStyle="1" w:styleId="230">
    <w:name w:val="Знак Знак23"/>
    <w:semiHidden/>
    <w:rsid w:val="00F63753"/>
    <w:rPr>
      <w:lang w:val="ru-RU" w:eastAsia="ar-SA" w:bidi="ar-SA"/>
    </w:rPr>
  </w:style>
  <w:style w:type="character" w:customStyle="1" w:styleId="221">
    <w:name w:val="Знак Знак22"/>
    <w:semiHidden/>
    <w:rsid w:val="00F63753"/>
    <w:rPr>
      <w:b/>
      <w:bCs/>
      <w:lang w:val="ru-RU" w:eastAsia="ar-SA" w:bidi="ar-SA"/>
    </w:rPr>
  </w:style>
  <w:style w:type="paragraph" w:styleId="2d">
    <w:name w:val="List Bullet 2"/>
    <w:basedOn w:val="a4"/>
    <w:autoRedefine/>
    <w:rsid w:val="00F63753"/>
    <w:pPr>
      <w:spacing w:before="240"/>
      <w:ind w:left="1208" w:hanging="357"/>
    </w:pPr>
    <w:rPr>
      <w:rFonts w:eastAsia="MS Mincho"/>
      <w:i/>
      <w:szCs w:val="20"/>
    </w:rPr>
  </w:style>
  <w:style w:type="paragraph" w:customStyle="1" w:styleId="1f0">
    <w:name w:val="Текст1"/>
    <w:basedOn w:val="a4"/>
    <w:rsid w:val="00F63753"/>
    <w:pPr>
      <w:overflowPunct w:val="0"/>
      <w:autoSpaceDE w:val="0"/>
      <w:autoSpaceDN w:val="0"/>
      <w:adjustRightInd w:val="0"/>
      <w:jc w:val="center"/>
      <w:textAlignment w:val="baseline"/>
    </w:pPr>
    <w:rPr>
      <w:rFonts w:ascii="Courier New" w:hAnsi="Courier New"/>
      <w:b/>
      <w:spacing w:val="20"/>
      <w:sz w:val="16"/>
      <w:szCs w:val="20"/>
    </w:rPr>
  </w:style>
  <w:style w:type="paragraph" w:customStyle="1" w:styleId="1f1">
    <w:name w:val="Стиль Заголовок 1 + полужирный"/>
    <w:basedOn w:val="15"/>
    <w:autoRedefine/>
    <w:rsid w:val="00F63753"/>
    <w:pPr>
      <w:tabs>
        <w:tab w:val="left" w:pos="709"/>
      </w:tabs>
      <w:suppressAutoHyphens/>
      <w:spacing w:before="120" w:after="100" w:afterAutospacing="1" w:line="360" w:lineRule="auto"/>
      <w:ind w:left="142" w:firstLine="578"/>
      <w:jc w:val="both"/>
    </w:pPr>
    <w:rPr>
      <w:rFonts w:ascii="Times New Roman" w:hAnsi="Times New Roman"/>
      <w:bCs w:val="0"/>
      <w:iCs/>
      <w:snapToGrid w:val="0"/>
      <w:color w:val="000000"/>
      <w:kern w:val="0"/>
      <w:sz w:val="24"/>
      <w:szCs w:val="24"/>
      <w:u w:val="single"/>
    </w:rPr>
  </w:style>
  <w:style w:type="character" w:customStyle="1" w:styleId="1f2">
    <w:name w:val="Стиль Заголовок 1 + полужирный Знак"/>
    <w:rsid w:val="00F63753"/>
    <w:rPr>
      <w:b/>
      <w:iCs/>
      <w:snapToGrid w:val="0"/>
      <w:color w:val="000000"/>
      <w:sz w:val="24"/>
      <w:szCs w:val="24"/>
      <w:u w:val="single"/>
      <w:lang w:val="ru-RU" w:eastAsia="ru-RU" w:bidi="ar-SA"/>
    </w:rPr>
  </w:style>
  <w:style w:type="paragraph" w:styleId="afff8">
    <w:name w:val="List Bullet"/>
    <w:basedOn w:val="a4"/>
    <w:unhideWhenUsed/>
    <w:rsid w:val="00F63753"/>
    <w:pPr>
      <w:tabs>
        <w:tab w:val="num" w:pos="786"/>
      </w:tabs>
      <w:suppressAutoHyphens/>
      <w:ind w:left="786" w:hanging="360"/>
      <w:contextualSpacing/>
    </w:pPr>
    <w:rPr>
      <w:lang w:eastAsia="ar-SA"/>
    </w:rPr>
  </w:style>
  <w:style w:type="paragraph" w:customStyle="1" w:styleId="Iniiaiieoaeno21">
    <w:name w:val="Iniiaiie oaeno 21"/>
    <w:basedOn w:val="a4"/>
    <w:rsid w:val="00F63753"/>
    <w:pPr>
      <w:widowControl w:val="0"/>
      <w:overflowPunct w:val="0"/>
      <w:autoSpaceDE w:val="0"/>
      <w:autoSpaceDN w:val="0"/>
      <w:adjustRightInd w:val="0"/>
      <w:spacing w:line="288" w:lineRule="auto"/>
      <w:ind w:firstLine="720"/>
      <w:jc w:val="both"/>
      <w:textAlignment w:val="baseline"/>
    </w:pPr>
  </w:style>
  <w:style w:type="character" w:customStyle="1" w:styleId="Even">
    <w:name w:val="Even Знак Знак"/>
    <w:rsid w:val="00F63753"/>
    <w:rPr>
      <w:lang w:eastAsia="en-US" w:bidi="ar-SA"/>
    </w:rPr>
  </w:style>
  <w:style w:type="character" w:customStyle="1" w:styleId="213">
    <w:name w:val="Знак Знак21"/>
    <w:rsid w:val="00F63753"/>
    <w:rPr>
      <w:sz w:val="18"/>
      <w:szCs w:val="18"/>
      <w:lang w:val="en-US" w:eastAsia="en-US" w:bidi="ar-SA"/>
    </w:rPr>
  </w:style>
  <w:style w:type="character" w:customStyle="1" w:styleId="200">
    <w:name w:val="Знак Знак20"/>
    <w:semiHidden/>
    <w:rsid w:val="00F63753"/>
    <w:rPr>
      <w:rFonts w:ascii="Tahoma" w:hAnsi="Tahoma"/>
      <w:sz w:val="24"/>
      <w:szCs w:val="24"/>
      <w:shd w:val="clear" w:color="auto" w:fill="000080"/>
      <w:lang w:eastAsia="en-US" w:bidi="ar-SA"/>
    </w:rPr>
  </w:style>
  <w:style w:type="paragraph" w:customStyle="1" w:styleId="Appendix">
    <w:name w:val="Appendix"/>
    <w:next w:val="a4"/>
    <w:rsid w:val="00F63753"/>
    <w:pPr>
      <w:keepNext/>
      <w:keepLines/>
      <w:pageBreakBefore/>
      <w:numPr>
        <w:numId w:val="9"/>
      </w:numPr>
      <w:suppressAutoHyphens/>
      <w:spacing w:before="360" w:after="240" w:line="288" w:lineRule="auto"/>
      <w:ind w:left="1020" w:hanging="480"/>
      <w:jc w:val="center"/>
      <w:outlineLvl w:val="0"/>
    </w:pPr>
    <w:rPr>
      <w:rFonts w:ascii="Times New Roman Bold" w:hAnsi="Times New Roman Bold" w:cs="Arial"/>
      <w:b/>
      <w:bCs/>
      <w:sz w:val="32"/>
      <w:szCs w:val="32"/>
      <w:lang w:eastAsia="en-US"/>
    </w:rPr>
  </w:style>
  <w:style w:type="paragraph" w:customStyle="1" w:styleId="AppHeading1">
    <w:name w:val="App_Heading 1"/>
    <w:basedOn w:val="Appendix"/>
    <w:next w:val="a4"/>
    <w:rsid w:val="00F63753"/>
    <w:pPr>
      <w:pageBreakBefore w:val="0"/>
      <w:numPr>
        <w:ilvl w:val="1"/>
      </w:numPr>
      <w:jc w:val="left"/>
      <w:outlineLvl w:val="1"/>
    </w:pPr>
    <w:rPr>
      <w:sz w:val="28"/>
      <w:szCs w:val="28"/>
    </w:rPr>
  </w:style>
  <w:style w:type="character" w:customStyle="1" w:styleId="afff9">
    <w:name w:val="Основной текст таблиц Знак"/>
    <w:aliases w:val="в таблице Знак,таблицы Знак,в таблицах Знак Знак"/>
    <w:rsid w:val="00F63753"/>
    <w:rPr>
      <w:sz w:val="24"/>
      <w:szCs w:val="24"/>
      <w:lang w:eastAsia="en-US" w:bidi="ar-SA"/>
    </w:rPr>
  </w:style>
  <w:style w:type="character" w:customStyle="1" w:styleId="190">
    <w:name w:val="Знак Знак19"/>
    <w:rsid w:val="00F63753"/>
    <w:rPr>
      <w:sz w:val="24"/>
      <w:szCs w:val="24"/>
      <w:lang w:eastAsia="en-US" w:bidi="ar-SA"/>
    </w:rPr>
  </w:style>
  <w:style w:type="character" w:customStyle="1" w:styleId="180">
    <w:name w:val="Знак Знак18"/>
    <w:rsid w:val="00F63753"/>
    <w:rPr>
      <w:sz w:val="16"/>
      <w:szCs w:val="16"/>
      <w:lang w:eastAsia="en-US" w:bidi="ar-SA"/>
    </w:rPr>
  </w:style>
  <w:style w:type="paragraph" w:customStyle="1" w:styleId="TableCaption">
    <w:name w:val="Table_Caption"/>
    <w:basedOn w:val="a4"/>
    <w:next w:val="a4"/>
    <w:rsid w:val="00F63753"/>
    <w:pPr>
      <w:keepNext/>
      <w:keepLines/>
      <w:spacing w:before="360" w:after="240" w:line="288" w:lineRule="auto"/>
      <w:ind w:left="2013" w:hanging="1293"/>
    </w:pPr>
    <w:rPr>
      <w:lang w:val="en-US" w:eastAsia="en-US"/>
    </w:rPr>
  </w:style>
  <w:style w:type="character" w:customStyle="1" w:styleId="170">
    <w:name w:val="Знак Знак17"/>
    <w:rsid w:val="00F63753"/>
    <w:rPr>
      <w:rFonts w:ascii="Arial" w:hAnsi="Arial"/>
      <w:sz w:val="22"/>
      <w:szCs w:val="22"/>
      <w:lang w:bidi="ar-SA"/>
    </w:rPr>
  </w:style>
  <w:style w:type="character" w:customStyle="1" w:styleId="160">
    <w:name w:val="Знак Знак16"/>
    <w:rsid w:val="00F63753"/>
  </w:style>
  <w:style w:type="paragraph" w:styleId="afffa">
    <w:name w:val="Body Text First Indent"/>
    <w:basedOn w:val="af"/>
    <w:link w:val="afffb"/>
    <w:rsid w:val="00F63753"/>
    <w:pPr>
      <w:keepLines/>
      <w:spacing w:line="288" w:lineRule="auto"/>
      <w:ind w:firstLine="210"/>
      <w:jc w:val="both"/>
    </w:pPr>
    <w:rPr>
      <w:lang w:val="ru-RU" w:eastAsia="en-US"/>
    </w:rPr>
  </w:style>
  <w:style w:type="character" w:customStyle="1" w:styleId="afffb">
    <w:name w:val="Красная строка Знак"/>
    <w:link w:val="afffa"/>
    <w:rsid w:val="00F63753"/>
    <w:rPr>
      <w:sz w:val="24"/>
      <w:szCs w:val="24"/>
      <w:lang w:val="ru-RU" w:eastAsia="en-US"/>
    </w:rPr>
  </w:style>
  <w:style w:type="character" w:customStyle="1" w:styleId="150">
    <w:name w:val="Знак Знак15"/>
    <w:rsid w:val="00F63753"/>
    <w:rPr>
      <w:rFonts w:ascii="Arial" w:hAnsi="Arial"/>
      <w:sz w:val="24"/>
      <w:szCs w:val="24"/>
      <w:lang w:val="ru-RU" w:eastAsia="en-US" w:bidi="ar-SA"/>
    </w:rPr>
  </w:style>
  <w:style w:type="paragraph" w:styleId="2e">
    <w:name w:val="Body Text First Indent 2"/>
    <w:basedOn w:val="BodyTextIndent1"/>
    <w:link w:val="2f"/>
    <w:rsid w:val="00F63753"/>
    <w:pPr>
      <w:ind w:firstLine="210"/>
    </w:pPr>
    <w:rPr>
      <w:rFonts w:ascii="Arial" w:hAnsi="Arial"/>
      <w:color w:val="000000"/>
      <w:lang w:val="x-none"/>
    </w:rPr>
  </w:style>
  <w:style w:type="character" w:customStyle="1" w:styleId="2f">
    <w:name w:val="Красная строка 2 Знак"/>
    <w:link w:val="2e"/>
    <w:rsid w:val="00F63753"/>
    <w:rPr>
      <w:rFonts w:ascii="Arial" w:hAnsi="Arial"/>
      <w:color w:val="000000"/>
      <w:sz w:val="24"/>
      <w:szCs w:val="24"/>
      <w:lang w:eastAsia="en-US"/>
    </w:rPr>
  </w:style>
  <w:style w:type="paragraph" w:customStyle="1" w:styleId="BodyTextIndent1">
    <w:name w:val="Body Text Indent1"/>
    <w:basedOn w:val="a4"/>
    <w:rsid w:val="00F63753"/>
    <w:pPr>
      <w:keepLines/>
      <w:spacing w:after="120" w:line="288" w:lineRule="auto"/>
      <w:ind w:left="283" w:firstLine="720"/>
      <w:jc w:val="both"/>
    </w:pPr>
    <w:rPr>
      <w:lang w:eastAsia="en-US"/>
    </w:rPr>
  </w:style>
  <w:style w:type="character" w:customStyle="1" w:styleId="140">
    <w:name w:val="Знак Знак14"/>
    <w:rsid w:val="00F63753"/>
    <w:rPr>
      <w:sz w:val="24"/>
      <w:szCs w:val="24"/>
      <w:lang w:eastAsia="en-US" w:bidi="ar-SA"/>
    </w:rPr>
  </w:style>
  <w:style w:type="paragraph" w:styleId="afffc">
    <w:name w:val="Closing"/>
    <w:basedOn w:val="a4"/>
    <w:link w:val="afffd"/>
    <w:rsid w:val="00F63753"/>
    <w:pPr>
      <w:keepLines/>
      <w:spacing w:after="120" w:line="288" w:lineRule="auto"/>
      <w:ind w:left="4252" w:firstLine="720"/>
      <w:jc w:val="both"/>
    </w:pPr>
    <w:rPr>
      <w:lang w:eastAsia="en-US"/>
    </w:rPr>
  </w:style>
  <w:style w:type="character" w:customStyle="1" w:styleId="afffd">
    <w:name w:val="Прощание Знак"/>
    <w:link w:val="afffc"/>
    <w:rsid w:val="00F63753"/>
    <w:rPr>
      <w:sz w:val="24"/>
      <w:szCs w:val="24"/>
      <w:lang w:val="ru-RU" w:eastAsia="en-US"/>
    </w:rPr>
  </w:style>
  <w:style w:type="paragraph" w:styleId="afffe">
    <w:name w:val="Date"/>
    <w:basedOn w:val="a4"/>
    <w:next w:val="a4"/>
    <w:link w:val="affff"/>
    <w:rsid w:val="00F63753"/>
    <w:pPr>
      <w:keepLines/>
      <w:spacing w:after="120" w:line="288" w:lineRule="auto"/>
      <w:ind w:firstLine="720"/>
      <w:jc w:val="both"/>
    </w:pPr>
    <w:rPr>
      <w:lang w:val="x-none" w:eastAsia="en-US"/>
    </w:rPr>
  </w:style>
  <w:style w:type="character" w:customStyle="1" w:styleId="affff">
    <w:name w:val="Дата Знак"/>
    <w:link w:val="afffe"/>
    <w:rsid w:val="00F63753"/>
    <w:rPr>
      <w:sz w:val="24"/>
      <w:szCs w:val="24"/>
      <w:lang w:val="x-none" w:eastAsia="en-US"/>
    </w:rPr>
  </w:style>
  <w:style w:type="character" w:customStyle="1" w:styleId="130">
    <w:name w:val="Знак Знак13"/>
    <w:rsid w:val="00F63753"/>
    <w:rPr>
      <w:sz w:val="24"/>
      <w:szCs w:val="24"/>
      <w:lang w:val="ru-RU" w:eastAsia="en-US" w:bidi="ar-SA"/>
    </w:rPr>
  </w:style>
  <w:style w:type="character" w:customStyle="1" w:styleId="120">
    <w:name w:val="Знак Знак12"/>
    <w:rsid w:val="00F63753"/>
    <w:rPr>
      <w:sz w:val="24"/>
      <w:szCs w:val="24"/>
      <w:lang w:eastAsia="en-US" w:bidi="ar-SA"/>
    </w:rPr>
  </w:style>
  <w:style w:type="paragraph" w:styleId="affff0">
    <w:name w:val="E-mail Signature"/>
    <w:basedOn w:val="a4"/>
    <w:link w:val="affff1"/>
    <w:rsid w:val="00F63753"/>
    <w:pPr>
      <w:keepLines/>
      <w:spacing w:after="120" w:line="288" w:lineRule="auto"/>
      <w:ind w:firstLine="720"/>
      <w:jc w:val="both"/>
    </w:pPr>
    <w:rPr>
      <w:lang w:eastAsia="en-US"/>
    </w:rPr>
  </w:style>
  <w:style w:type="character" w:customStyle="1" w:styleId="affff1">
    <w:name w:val="Электронная подпись Знак"/>
    <w:link w:val="affff0"/>
    <w:rsid w:val="00F63753"/>
    <w:rPr>
      <w:sz w:val="24"/>
      <w:szCs w:val="24"/>
      <w:lang w:val="ru-RU" w:eastAsia="en-US"/>
    </w:rPr>
  </w:style>
  <w:style w:type="character" w:customStyle="1" w:styleId="111">
    <w:name w:val="Знак Знак11"/>
    <w:semiHidden/>
    <w:rsid w:val="00F63753"/>
    <w:rPr>
      <w:lang w:eastAsia="en-US" w:bidi="ar-SA"/>
    </w:rPr>
  </w:style>
  <w:style w:type="paragraph" w:styleId="affff2">
    <w:name w:val="endnote text"/>
    <w:basedOn w:val="a4"/>
    <w:link w:val="affff3"/>
    <w:uiPriority w:val="99"/>
    <w:rsid w:val="00F63753"/>
    <w:pPr>
      <w:keepLines/>
      <w:spacing w:after="60" w:line="288" w:lineRule="auto"/>
      <w:ind w:firstLine="720"/>
      <w:jc w:val="both"/>
    </w:pPr>
    <w:rPr>
      <w:sz w:val="20"/>
      <w:szCs w:val="20"/>
      <w:lang w:eastAsia="en-US"/>
    </w:rPr>
  </w:style>
  <w:style w:type="character" w:customStyle="1" w:styleId="affff3">
    <w:name w:val="Текст концевой сноски Знак"/>
    <w:link w:val="affff2"/>
    <w:uiPriority w:val="99"/>
    <w:rsid w:val="00F63753"/>
    <w:rPr>
      <w:lang w:val="ru-RU" w:eastAsia="en-US"/>
    </w:rPr>
  </w:style>
  <w:style w:type="character" w:customStyle="1" w:styleId="100">
    <w:name w:val="Знак Знак10"/>
    <w:semiHidden/>
    <w:rsid w:val="00F63753"/>
    <w:rPr>
      <w:lang w:eastAsia="en-US" w:bidi="ar-SA"/>
    </w:rPr>
  </w:style>
  <w:style w:type="character" w:customStyle="1" w:styleId="91">
    <w:name w:val="Знак Знак9"/>
    <w:rsid w:val="00F63753"/>
    <w:rPr>
      <w:i/>
      <w:iCs/>
      <w:sz w:val="24"/>
      <w:szCs w:val="24"/>
      <w:lang w:eastAsia="en-US" w:bidi="ar-SA"/>
    </w:rPr>
  </w:style>
  <w:style w:type="paragraph" w:styleId="HTML">
    <w:name w:val="HTML Address"/>
    <w:basedOn w:val="a4"/>
    <w:link w:val="HTML0"/>
    <w:rsid w:val="00F63753"/>
    <w:pPr>
      <w:keepLines/>
      <w:spacing w:after="120" w:line="288" w:lineRule="auto"/>
      <w:ind w:firstLine="720"/>
      <w:jc w:val="both"/>
    </w:pPr>
    <w:rPr>
      <w:i/>
      <w:iCs/>
      <w:lang w:eastAsia="en-US"/>
    </w:rPr>
  </w:style>
  <w:style w:type="character" w:customStyle="1" w:styleId="HTML0">
    <w:name w:val="Адрес HTML Знак"/>
    <w:link w:val="HTML"/>
    <w:rsid w:val="00F63753"/>
    <w:rPr>
      <w:i/>
      <w:iCs/>
      <w:sz w:val="24"/>
      <w:szCs w:val="24"/>
      <w:lang w:val="ru-RU" w:eastAsia="en-US"/>
    </w:rPr>
  </w:style>
  <w:style w:type="character" w:customStyle="1" w:styleId="81">
    <w:name w:val="Знак Знак8"/>
    <w:rsid w:val="00F63753"/>
    <w:rPr>
      <w:rFonts w:ascii="Courier New" w:hAnsi="Courier New"/>
      <w:lang w:eastAsia="en-US" w:bidi="ar-SA"/>
    </w:rPr>
  </w:style>
  <w:style w:type="paragraph" w:styleId="HTML1">
    <w:name w:val="HTML Preformatted"/>
    <w:basedOn w:val="a4"/>
    <w:link w:val="HTML2"/>
    <w:rsid w:val="00F63753"/>
    <w:pPr>
      <w:keepLines/>
      <w:spacing w:after="120" w:line="288" w:lineRule="auto"/>
      <w:ind w:firstLine="720"/>
      <w:jc w:val="both"/>
    </w:pPr>
    <w:rPr>
      <w:rFonts w:ascii="Courier New" w:hAnsi="Courier New"/>
      <w:sz w:val="20"/>
      <w:szCs w:val="20"/>
      <w:lang w:eastAsia="en-US"/>
    </w:rPr>
  </w:style>
  <w:style w:type="character" w:customStyle="1" w:styleId="HTML2">
    <w:name w:val="Стандартный HTML Знак"/>
    <w:link w:val="HTML1"/>
    <w:rsid w:val="00F63753"/>
    <w:rPr>
      <w:rFonts w:ascii="Courier New" w:hAnsi="Courier New"/>
      <w:lang w:val="ru-RU" w:eastAsia="en-US"/>
    </w:rPr>
  </w:style>
  <w:style w:type="character" w:customStyle="1" w:styleId="71">
    <w:name w:val="Знак Знак7"/>
    <w:rsid w:val="00F63753"/>
    <w:rPr>
      <w:rFonts w:ascii="Arial" w:hAnsi="Arial"/>
      <w:sz w:val="24"/>
      <w:szCs w:val="24"/>
      <w:shd w:val="pct20" w:color="auto" w:fill="auto"/>
      <w:lang w:eastAsia="en-US" w:bidi="ar-SA"/>
    </w:rPr>
  </w:style>
  <w:style w:type="paragraph" w:styleId="affff4">
    <w:name w:val="Message Header"/>
    <w:basedOn w:val="a4"/>
    <w:link w:val="affff5"/>
    <w:uiPriority w:val="99"/>
    <w:rsid w:val="00F63753"/>
    <w:pPr>
      <w:keepLines/>
      <w:pBdr>
        <w:top w:val="single" w:sz="6" w:space="1" w:color="auto"/>
        <w:left w:val="single" w:sz="6" w:space="1" w:color="auto"/>
        <w:bottom w:val="single" w:sz="6" w:space="1" w:color="auto"/>
        <w:right w:val="single" w:sz="6" w:space="1" w:color="auto"/>
      </w:pBdr>
      <w:shd w:val="pct20" w:color="auto" w:fill="auto"/>
      <w:spacing w:after="120" w:line="288" w:lineRule="auto"/>
      <w:ind w:left="1134" w:hanging="1134"/>
      <w:jc w:val="both"/>
    </w:pPr>
    <w:rPr>
      <w:rFonts w:ascii="Arial" w:hAnsi="Arial"/>
      <w:shd w:val="pct20" w:color="auto" w:fill="auto"/>
      <w:lang w:eastAsia="en-US"/>
    </w:rPr>
  </w:style>
  <w:style w:type="character" w:customStyle="1" w:styleId="affff5">
    <w:name w:val="Шапка Знак"/>
    <w:link w:val="affff4"/>
    <w:uiPriority w:val="99"/>
    <w:rsid w:val="00F63753"/>
    <w:rPr>
      <w:rFonts w:ascii="Arial" w:hAnsi="Arial"/>
      <w:sz w:val="24"/>
      <w:szCs w:val="24"/>
      <w:shd w:val="pct20" w:color="auto" w:fill="auto"/>
      <w:lang w:val="ru-RU" w:eastAsia="en-US"/>
    </w:rPr>
  </w:style>
  <w:style w:type="character" w:customStyle="1" w:styleId="62">
    <w:name w:val="Знак Знак6"/>
    <w:rsid w:val="00F63753"/>
    <w:rPr>
      <w:rFonts w:ascii="Courier New" w:hAnsi="Courier New"/>
      <w:lang w:eastAsia="en-US" w:bidi="ar-SA"/>
    </w:rPr>
  </w:style>
  <w:style w:type="character" w:customStyle="1" w:styleId="54">
    <w:name w:val="Знак Знак5"/>
    <w:rsid w:val="00F63753"/>
    <w:rPr>
      <w:sz w:val="24"/>
      <w:szCs w:val="24"/>
      <w:lang w:eastAsia="en-US" w:bidi="ar-SA"/>
    </w:rPr>
  </w:style>
  <w:style w:type="paragraph" w:styleId="affff6">
    <w:name w:val="Salutation"/>
    <w:basedOn w:val="a4"/>
    <w:next w:val="a4"/>
    <w:link w:val="affff7"/>
    <w:rsid w:val="00F63753"/>
    <w:pPr>
      <w:keepLines/>
      <w:spacing w:after="120" w:line="288" w:lineRule="auto"/>
      <w:ind w:firstLine="720"/>
      <w:jc w:val="both"/>
    </w:pPr>
    <w:rPr>
      <w:lang w:eastAsia="en-US"/>
    </w:rPr>
  </w:style>
  <w:style w:type="character" w:customStyle="1" w:styleId="affff7">
    <w:name w:val="Приветствие Знак"/>
    <w:link w:val="affff6"/>
    <w:rsid w:val="00F63753"/>
    <w:rPr>
      <w:sz w:val="24"/>
      <w:szCs w:val="24"/>
      <w:lang w:val="ru-RU" w:eastAsia="en-US"/>
    </w:rPr>
  </w:style>
  <w:style w:type="character" w:customStyle="1" w:styleId="43">
    <w:name w:val="Знак Знак4"/>
    <w:rsid w:val="00F63753"/>
    <w:rPr>
      <w:sz w:val="24"/>
      <w:szCs w:val="24"/>
      <w:lang w:eastAsia="en-US" w:bidi="ar-SA"/>
    </w:rPr>
  </w:style>
  <w:style w:type="paragraph" w:styleId="affff8">
    <w:name w:val="Signature"/>
    <w:basedOn w:val="a4"/>
    <w:link w:val="affff9"/>
    <w:rsid w:val="00F63753"/>
    <w:pPr>
      <w:keepLines/>
      <w:spacing w:after="120" w:line="288" w:lineRule="auto"/>
      <w:ind w:left="4252" w:firstLine="720"/>
      <w:jc w:val="both"/>
    </w:pPr>
    <w:rPr>
      <w:lang w:eastAsia="en-US"/>
    </w:rPr>
  </w:style>
  <w:style w:type="character" w:customStyle="1" w:styleId="affff9">
    <w:name w:val="Подпись Знак"/>
    <w:link w:val="affff8"/>
    <w:rsid w:val="00F63753"/>
    <w:rPr>
      <w:sz w:val="24"/>
      <w:szCs w:val="24"/>
      <w:lang w:val="ru-RU" w:eastAsia="en-US"/>
    </w:rPr>
  </w:style>
  <w:style w:type="character" w:customStyle="1" w:styleId="3c">
    <w:name w:val="Знак Знак3"/>
    <w:rsid w:val="00F63753"/>
    <w:rPr>
      <w:rFonts w:ascii="Arial" w:hAnsi="Arial" w:cs="Arial"/>
      <w:b/>
      <w:bCs/>
      <w:kern w:val="28"/>
      <w:sz w:val="32"/>
      <w:szCs w:val="32"/>
      <w:lang w:val="ru-RU" w:eastAsia="en-US" w:bidi="ar-SA"/>
    </w:rPr>
  </w:style>
  <w:style w:type="character" w:customStyle="1" w:styleId="2f0">
    <w:name w:val="Знак Знак2"/>
    <w:rsid w:val="00F63753"/>
    <w:rPr>
      <w:sz w:val="24"/>
      <w:szCs w:val="24"/>
      <w:lang w:eastAsia="en-US" w:bidi="ar-SA"/>
    </w:rPr>
  </w:style>
  <w:style w:type="paragraph" w:styleId="affffa">
    <w:name w:val="Note Heading"/>
    <w:basedOn w:val="a4"/>
    <w:next w:val="a4"/>
    <w:link w:val="affffb"/>
    <w:rsid w:val="00F63753"/>
    <w:pPr>
      <w:keepLines/>
      <w:spacing w:after="120" w:line="288" w:lineRule="auto"/>
      <w:ind w:firstLine="720"/>
      <w:jc w:val="both"/>
    </w:pPr>
    <w:rPr>
      <w:lang w:eastAsia="en-US"/>
    </w:rPr>
  </w:style>
  <w:style w:type="character" w:customStyle="1" w:styleId="affffb">
    <w:name w:val="Заголовок записки Знак"/>
    <w:link w:val="affffa"/>
    <w:rsid w:val="00F63753"/>
    <w:rPr>
      <w:sz w:val="24"/>
      <w:szCs w:val="24"/>
      <w:lang w:val="ru-RU" w:eastAsia="en-US"/>
    </w:rPr>
  </w:style>
  <w:style w:type="paragraph" w:customStyle="1" w:styleId="TextTable">
    <w:name w:val="Text Table"/>
    <w:basedOn w:val="a4"/>
    <w:rsid w:val="00F63753"/>
    <w:pPr>
      <w:keepLines/>
      <w:spacing w:before="40" w:after="40" w:line="288" w:lineRule="auto"/>
    </w:pPr>
    <w:rPr>
      <w:sz w:val="22"/>
      <w:szCs w:val="22"/>
      <w:lang w:eastAsia="en-US"/>
    </w:rPr>
  </w:style>
  <w:style w:type="paragraph" w:customStyle="1" w:styleId="-">
    <w:name w:val="- Маркированный"/>
    <w:basedOn w:val="a4"/>
    <w:next w:val="a4"/>
    <w:rsid w:val="00F63753"/>
    <w:pPr>
      <w:numPr>
        <w:numId w:val="13"/>
      </w:numPr>
      <w:tabs>
        <w:tab w:val="clear" w:pos="1985"/>
        <w:tab w:val="num" w:pos="760"/>
        <w:tab w:val="num" w:pos="1560"/>
      </w:tabs>
      <w:spacing w:line="288" w:lineRule="auto"/>
      <w:ind w:left="1560" w:hanging="363"/>
      <w:jc w:val="both"/>
    </w:pPr>
    <w:rPr>
      <w:rFonts w:ascii="Arial" w:hAnsi="Arial" w:cs="Arial"/>
      <w:color w:val="000000"/>
      <w:szCs w:val="20"/>
    </w:rPr>
  </w:style>
  <w:style w:type="paragraph" w:customStyle="1" w:styleId="a2">
    <w:name w:val="Примечание"/>
    <w:basedOn w:val="a4"/>
    <w:rsid w:val="00F63753"/>
    <w:pPr>
      <w:numPr>
        <w:numId w:val="11"/>
      </w:numPr>
      <w:tabs>
        <w:tab w:val="num" w:pos="360"/>
        <w:tab w:val="num" w:pos="760"/>
      </w:tabs>
      <w:spacing w:line="360" w:lineRule="auto"/>
      <w:ind w:left="760" w:firstLine="0"/>
      <w:jc w:val="both"/>
    </w:pPr>
  </w:style>
  <w:style w:type="paragraph" w:customStyle="1" w:styleId="a0">
    <w:name w:val="Примечания"/>
    <w:basedOn w:val="a4"/>
    <w:next w:val="affffc"/>
    <w:rsid w:val="00F63753"/>
    <w:pPr>
      <w:numPr>
        <w:numId w:val="12"/>
      </w:numPr>
      <w:tabs>
        <w:tab w:val="num" w:pos="760"/>
      </w:tabs>
      <w:spacing w:line="360" w:lineRule="auto"/>
      <w:ind w:left="760" w:hanging="363"/>
      <w:jc w:val="both"/>
    </w:pPr>
  </w:style>
  <w:style w:type="paragraph" w:styleId="affffc">
    <w:name w:val="List"/>
    <w:basedOn w:val="a4"/>
    <w:rsid w:val="00F63753"/>
    <w:pPr>
      <w:keepLines/>
      <w:spacing w:after="120" w:line="288" w:lineRule="auto"/>
      <w:ind w:left="283" w:hanging="283"/>
      <w:jc w:val="both"/>
    </w:pPr>
    <w:rPr>
      <w:lang w:eastAsia="en-US"/>
    </w:rPr>
  </w:style>
  <w:style w:type="paragraph" w:customStyle="1" w:styleId="14">
    <w:name w:val="Маркированный 1"/>
    <w:basedOn w:val="a4"/>
    <w:rsid w:val="00F63753"/>
    <w:pPr>
      <w:numPr>
        <w:ilvl w:val="1"/>
        <w:numId w:val="10"/>
      </w:numPr>
      <w:tabs>
        <w:tab w:val="clear" w:pos="1412"/>
        <w:tab w:val="num" w:pos="1080"/>
      </w:tabs>
      <w:spacing w:line="288" w:lineRule="auto"/>
      <w:ind w:left="1080" w:firstLine="720"/>
      <w:jc w:val="both"/>
    </w:pPr>
    <w:rPr>
      <w:rFonts w:ascii="Arial" w:hAnsi="Arial" w:cs="Arial"/>
      <w:color w:val="000000"/>
      <w:szCs w:val="20"/>
    </w:rPr>
  </w:style>
  <w:style w:type="character" w:customStyle="1" w:styleId="1f3">
    <w:name w:val="Знак Знак1"/>
    <w:rsid w:val="00F63753"/>
    <w:rPr>
      <w:sz w:val="24"/>
      <w:szCs w:val="24"/>
      <w:lang w:eastAsia="en-US" w:bidi="ar-SA"/>
    </w:rPr>
  </w:style>
  <w:style w:type="paragraph" w:styleId="affffd">
    <w:name w:val="Subtitle"/>
    <w:basedOn w:val="a4"/>
    <w:link w:val="affffe"/>
    <w:uiPriority w:val="11"/>
    <w:qFormat/>
    <w:rsid w:val="00F63753"/>
    <w:pPr>
      <w:keepLines/>
      <w:spacing w:after="60" w:line="360" w:lineRule="auto"/>
      <w:ind w:firstLine="720"/>
      <w:jc w:val="center"/>
      <w:outlineLvl w:val="1"/>
    </w:pPr>
    <w:rPr>
      <w:rFonts w:ascii="Arial" w:hAnsi="Arial"/>
      <w:lang w:val="x-none" w:eastAsia="en-US"/>
    </w:rPr>
  </w:style>
  <w:style w:type="character" w:customStyle="1" w:styleId="affffe">
    <w:name w:val="Подзаголовок Знак"/>
    <w:link w:val="affffd"/>
    <w:uiPriority w:val="11"/>
    <w:rsid w:val="00F63753"/>
    <w:rPr>
      <w:rFonts w:ascii="Arial" w:hAnsi="Arial"/>
      <w:sz w:val="24"/>
      <w:szCs w:val="24"/>
      <w:lang w:val="x-none" w:eastAsia="en-US"/>
    </w:rPr>
  </w:style>
  <w:style w:type="character" w:customStyle="1" w:styleId="afffff">
    <w:name w:val="Знак Знак"/>
    <w:rsid w:val="00F63753"/>
    <w:rPr>
      <w:rFonts w:ascii="Arial" w:hAnsi="Arial" w:cs="Arial"/>
      <w:sz w:val="24"/>
      <w:szCs w:val="24"/>
      <w:lang w:val="ru-RU" w:eastAsia="en-US" w:bidi="ar-SA"/>
    </w:rPr>
  </w:style>
  <w:style w:type="paragraph" w:customStyle="1" w:styleId="50">
    <w:name w:val="Стиль5"/>
    <w:basedOn w:val="a4"/>
    <w:next w:val="a4"/>
    <w:rsid w:val="00F63753"/>
    <w:pPr>
      <w:numPr>
        <w:numId w:val="14"/>
      </w:numPr>
      <w:overflowPunct w:val="0"/>
      <w:autoSpaceDE w:val="0"/>
      <w:autoSpaceDN w:val="0"/>
      <w:adjustRightInd w:val="0"/>
      <w:spacing w:line="360" w:lineRule="auto"/>
      <w:textAlignment w:val="baseline"/>
    </w:pPr>
  </w:style>
  <w:style w:type="paragraph" w:customStyle="1" w:styleId="MyHED1">
    <w:name w:val="MyHED_1"/>
    <w:basedOn w:val="a4"/>
    <w:rsid w:val="00F63753"/>
    <w:pPr>
      <w:widowControl w:val="0"/>
      <w:numPr>
        <w:numId w:val="15"/>
      </w:numPr>
      <w:overflowPunct w:val="0"/>
      <w:autoSpaceDE w:val="0"/>
      <w:autoSpaceDN w:val="0"/>
      <w:adjustRightInd w:val="0"/>
      <w:textAlignment w:val="baseline"/>
    </w:pPr>
  </w:style>
  <w:style w:type="paragraph" w:customStyle="1" w:styleId="MyHED">
    <w:name w:val="MyHED"/>
    <w:basedOn w:val="a4"/>
    <w:rsid w:val="00F63753"/>
    <w:pPr>
      <w:widowControl w:val="0"/>
      <w:numPr>
        <w:ilvl w:val="2"/>
        <w:numId w:val="15"/>
      </w:numPr>
      <w:overflowPunct w:val="0"/>
      <w:autoSpaceDE w:val="0"/>
      <w:autoSpaceDN w:val="0"/>
      <w:adjustRightInd w:val="0"/>
      <w:textAlignment w:val="baseline"/>
    </w:pPr>
  </w:style>
  <w:style w:type="paragraph" w:customStyle="1" w:styleId="31">
    <w:name w:val="Стиль Заголовок 3"/>
    <w:aliases w:val="h3 + По ширине Слева:  194 см Выступ:  063 см..."/>
    <w:basedOn w:val="32"/>
    <w:autoRedefine/>
    <w:rsid w:val="00F63753"/>
    <w:pPr>
      <w:numPr>
        <w:ilvl w:val="2"/>
        <w:numId w:val="16"/>
      </w:numPr>
      <w:tabs>
        <w:tab w:val="left" w:pos="851"/>
      </w:tabs>
      <w:overflowPunct w:val="0"/>
      <w:autoSpaceDE w:val="0"/>
      <w:autoSpaceDN w:val="0"/>
      <w:adjustRightInd w:val="0"/>
      <w:spacing w:after="240"/>
      <w:ind w:left="0" w:firstLine="0"/>
      <w:jc w:val="both"/>
      <w:textAlignment w:val="baseline"/>
    </w:pPr>
    <w:rPr>
      <w:rFonts w:ascii="Times New Roman" w:hAnsi="Times New Roman"/>
      <w:sz w:val="24"/>
      <w:szCs w:val="20"/>
    </w:rPr>
  </w:style>
  <w:style w:type="paragraph" w:styleId="afffff0">
    <w:name w:val="No Spacing"/>
    <w:uiPriority w:val="1"/>
    <w:qFormat/>
    <w:rsid w:val="00F63753"/>
    <w:rPr>
      <w:rFonts w:ascii="Calibri" w:hAnsi="Calibri"/>
      <w:sz w:val="22"/>
      <w:szCs w:val="22"/>
      <w:lang w:eastAsia="en-US"/>
    </w:rPr>
  </w:style>
  <w:style w:type="character" w:customStyle="1" w:styleId="afffff1">
    <w:name w:val="Без интервала Знак"/>
    <w:uiPriority w:val="1"/>
    <w:rsid w:val="00F63753"/>
    <w:rPr>
      <w:rFonts w:ascii="Calibri" w:eastAsia="Times New Roman" w:hAnsi="Calibri"/>
      <w:sz w:val="22"/>
      <w:szCs w:val="22"/>
      <w:lang w:val="ru-RU" w:eastAsia="en-US" w:bidi="ar-SA"/>
    </w:rPr>
  </w:style>
  <w:style w:type="character" w:customStyle="1" w:styleId="apple-style-span">
    <w:name w:val="apple-style-span"/>
    <w:rsid w:val="00F63753"/>
  </w:style>
  <w:style w:type="character" w:customStyle="1" w:styleId="apple-converted-space">
    <w:name w:val="apple-converted-space"/>
    <w:rsid w:val="00F63753"/>
  </w:style>
  <w:style w:type="paragraph" w:customStyle="1" w:styleId="ConsPlusTitle">
    <w:name w:val="ConsPlusTitle"/>
    <w:uiPriority w:val="99"/>
    <w:rsid w:val="00F63753"/>
    <w:pPr>
      <w:autoSpaceDE w:val="0"/>
      <w:autoSpaceDN w:val="0"/>
      <w:adjustRightInd w:val="0"/>
    </w:pPr>
    <w:rPr>
      <w:rFonts w:eastAsia="MS Mincho"/>
      <w:b/>
      <w:bCs/>
      <w:sz w:val="24"/>
      <w:szCs w:val="24"/>
    </w:rPr>
  </w:style>
  <w:style w:type="numbering" w:customStyle="1" w:styleId="Style111">
    <w:name w:val="Style111"/>
    <w:rsid w:val="00F63753"/>
    <w:pPr>
      <w:numPr>
        <w:numId w:val="7"/>
      </w:numPr>
    </w:pPr>
  </w:style>
  <w:style w:type="paragraph" w:customStyle="1" w:styleId="112">
    <w:name w:val="Заголовок 1 + По центру1"/>
    <w:basedOn w:val="15"/>
    <w:rsid w:val="00F95BFA"/>
    <w:pPr>
      <w:jc w:val="center"/>
    </w:pPr>
    <w:rPr>
      <w:sz w:val="24"/>
      <w:szCs w:val="20"/>
    </w:rPr>
  </w:style>
  <w:style w:type="paragraph" w:customStyle="1" w:styleId="afffff2">
    <w:name w:val="Подподподпункт"/>
    <w:basedOn w:val="a4"/>
    <w:rsid w:val="00784445"/>
    <w:pPr>
      <w:tabs>
        <w:tab w:val="num" w:pos="360"/>
        <w:tab w:val="left" w:pos="1134"/>
        <w:tab w:val="left" w:pos="1701"/>
        <w:tab w:val="num" w:pos="3560"/>
        <w:tab w:val="num" w:pos="3600"/>
      </w:tabs>
      <w:spacing w:line="360" w:lineRule="auto"/>
      <w:ind w:left="3560" w:hanging="1008"/>
      <w:jc w:val="both"/>
    </w:pPr>
    <w:rPr>
      <w:sz w:val="28"/>
      <w:szCs w:val="20"/>
    </w:rPr>
  </w:style>
  <w:style w:type="paragraph" w:customStyle="1" w:styleId="afffff3">
    <w:name w:val="Таблица шапка"/>
    <w:basedOn w:val="a4"/>
    <w:rsid w:val="004557D0"/>
    <w:pPr>
      <w:keepNext/>
      <w:spacing w:before="40" w:after="40"/>
      <w:ind w:left="57" w:right="57"/>
    </w:pPr>
    <w:rPr>
      <w:sz w:val="22"/>
      <w:szCs w:val="20"/>
    </w:rPr>
  </w:style>
  <w:style w:type="paragraph" w:customStyle="1" w:styleId="afffff4">
    <w:name w:val="Таблица текст"/>
    <w:basedOn w:val="a4"/>
    <w:rsid w:val="004557D0"/>
    <w:pPr>
      <w:spacing w:before="40" w:after="40"/>
      <w:ind w:left="57" w:right="57"/>
    </w:pPr>
    <w:rPr>
      <w:szCs w:val="20"/>
    </w:rPr>
  </w:style>
  <w:style w:type="numbering" w:customStyle="1" w:styleId="Style115">
    <w:name w:val="Style115"/>
    <w:rsid w:val="004557D0"/>
    <w:pPr>
      <w:numPr>
        <w:numId w:val="3"/>
      </w:numPr>
    </w:pPr>
  </w:style>
  <w:style w:type="paragraph" w:customStyle="1" w:styleId="afffff5">
    <w:name w:val="Заголовок формы"/>
    <w:basedOn w:val="a4"/>
    <w:next w:val="a4"/>
    <w:rsid w:val="004557D0"/>
    <w:pPr>
      <w:keepNext/>
      <w:suppressAutoHyphens/>
      <w:spacing w:before="360" w:after="120"/>
      <w:jc w:val="center"/>
    </w:pPr>
    <w:rPr>
      <w:b/>
      <w:caps/>
      <w:sz w:val="28"/>
      <w:szCs w:val="28"/>
    </w:rPr>
  </w:style>
  <w:style w:type="paragraph" w:customStyle="1" w:styleId="font5">
    <w:name w:val="font5"/>
    <w:basedOn w:val="a4"/>
    <w:rsid w:val="00E67B65"/>
    <w:pPr>
      <w:spacing w:before="100" w:beforeAutospacing="1" w:after="100" w:afterAutospacing="1"/>
    </w:pPr>
    <w:rPr>
      <w:color w:val="000000"/>
      <w:sz w:val="16"/>
      <w:szCs w:val="16"/>
    </w:rPr>
  </w:style>
  <w:style w:type="paragraph" w:customStyle="1" w:styleId="font6">
    <w:name w:val="font6"/>
    <w:basedOn w:val="a4"/>
    <w:rsid w:val="00E67B65"/>
    <w:pPr>
      <w:spacing w:before="100" w:beforeAutospacing="1" w:after="100" w:afterAutospacing="1"/>
    </w:pPr>
    <w:rPr>
      <w:color w:val="FF0000"/>
      <w:sz w:val="16"/>
      <w:szCs w:val="16"/>
    </w:rPr>
  </w:style>
  <w:style w:type="paragraph" w:customStyle="1" w:styleId="xl65">
    <w:name w:val="xl65"/>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66">
    <w:name w:val="xl66"/>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67">
    <w:name w:val="xl67"/>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6"/>
      <w:szCs w:val="16"/>
    </w:rPr>
  </w:style>
  <w:style w:type="paragraph" w:customStyle="1" w:styleId="xl68">
    <w:name w:val="xl68"/>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9">
    <w:name w:val="xl69"/>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16"/>
      <w:szCs w:val="16"/>
    </w:rPr>
  </w:style>
  <w:style w:type="paragraph" w:customStyle="1" w:styleId="xl70">
    <w:name w:val="xl70"/>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16"/>
      <w:szCs w:val="16"/>
    </w:rPr>
  </w:style>
  <w:style w:type="paragraph" w:customStyle="1" w:styleId="xl71">
    <w:name w:val="xl71"/>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6"/>
      <w:szCs w:val="16"/>
    </w:rPr>
  </w:style>
  <w:style w:type="paragraph" w:customStyle="1" w:styleId="xl72">
    <w:name w:val="xl72"/>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6"/>
      <w:szCs w:val="16"/>
    </w:rPr>
  </w:style>
  <w:style w:type="paragraph" w:customStyle="1" w:styleId="xl73">
    <w:name w:val="xl73"/>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4">
    <w:name w:val="xl74"/>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5">
    <w:name w:val="xl75"/>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76">
    <w:name w:val="xl76"/>
    <w:basedOn w:val="a4"/>
    <w:rsid w:val="00E67B65"/>
    <w:pPr>
      <w:spacing w:before="100" w:beforeAutospacing="1" w:after="100" w:afterAutospacing="1"/>
    </w:pPr>
  </w:style>
  <w:style w:type="paragraph" w:customStyle="1" w:styleId="xl77">
    <w:name w:val="xl77"/>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8">
    <w:name w:val="xl78"/>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9">
    <w:name w:val="xl79"/>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6"/>
      <w:szCs w:val="16"/>
    </w:rPr>
  </w:style>
  <w:style w:type="paragraph" w:customStyle="1" w:styleId="xl80">
    <w:name w:val="xl80"/>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6"/>
      <w:szCs w:val="16"/>
    </w:rPr>
  </w:style>
  <w:style w:type="paragraph" w:customStyle="1" w:styleId="xl81">
    <w:name w:val="xl81"/>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6"/>
      <w:szCs w:val="16"/>
    </w:rPr>
  </w:style>
  <w:style w:type="paragraph" w:customStyle="1" w:styleId="xl82">
    <w:name w:val="xl82"/>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83">
    <w:name w:val="xl83"/>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84">
    <w:name w:val="xl84"/>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85">
    <w:name w:val="xl85"/>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86">
    <w:name w:val="xl86"/>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87">
    <w:name w:val="xl87"/>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8">
    <w:name w:val="xl88"/>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6"/>
      <w:szCs w:val="16"/>
    </w:rPr>
  </w:style>
  <w:style w:type="paragraph" w:customStyle="1" w:styleId="xl89">
    <w:name w:val="xl89"/>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6"/>
      <w:szCs w:val="16"/>
    </w:rPr>
  </w:style>
  <w:style w:type="paragraph" w:customStyle="1" w:styleId="xl90">
    <w:name w:val="xl90"/>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1">
    <w:name w:val="xl91"/>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6"/>
      <w:szCs w:val="16"/>
    </w:rPr>
  </w:style>
  <w:style w:type="paragraph" w:customStyle="1" w:styleId="xl92">
    <w:name w:val="xl92"/>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93">
    <w:name w:val="xl93"/>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6"/>
      <w:szCs w:val="16"/>
    </w:rPr>
  </w:style>
  <w:style w:type="paragraph" w:customStyle="1" w:styleId="xl94">
    <w:name w:val="xl94"/>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5">
    <w:name w:val="xl95"/>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6">
    <w:name w:val="xl96"/>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7">
    <w:name w:val="xl97"/>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99">
    <w:name w:val="xl99"/>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00">
    <w:name w:val="xl100"/>
    <w:basedOn w:val="a4"/>
    <w:rsid w:val="00E67B6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 w:val="22"/>
      <w:szCs w:val="22"/>
    </w:rPr>
  </w:style>
  <w:style w:type="paragraph" w:customStyle="1" w:styleId="xl101">
    <w:name w:val="xl101"/>
    <w:basedOn w:val="a4"/>
    <w:rsid w:val="00E67B6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2"/>
      <w:szCs w:val="22"/>
    </w:rPr>
  </w:style>
  <w:style w:type="paragraph" w:customStyle="1" w:styleId="xl102">
    <w:name w:val="xl102"/>
    <w:basedOn w:val="a4"/>
    <w:rsid w:val="00E67B6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103">
    <w:name w:val="xl103"/>
    <w:basedOn w:val="a4"/>
    <w:rsid w:val="00E67B6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2"/>
      <w:szCs w:val="22"/>
    </w:rPr>
  </w:style>
  <w:style w:type="paragraph" w:customStyle="1" w:styleId="xl104">
    <w:name w:val="xl104"/>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5">
    <w:name w:val="xl105"/>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6">
    <w:name w:val="xl106"/>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7">
    <w:name w:val="xl107"/>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8">
    <w:name w:val="xl108"/>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9">
    <w:name w:val="xl109"/>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0">
    <w:name w:val="xl110"/>
    <w:basedOn w:val="a4"/>
    <w:rsid w:val="00E67B6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rPr>
  </w:style>
  <w:style w:type="paragraph" w:customStyle="1" w:styleId="xl111">
    <w:name w:val="xl111"/>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112">
    <w:name w:val="xl112"/>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13">
    <w:name w:val="xl113"/>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rPr>
  </w:style>
  <w:style w:type="paragraph" w:styleId="1f4">
    <w:name w:val="toc 1"/>
    <w:basedOn w:val="a4"/>
    <w:next w:val="a4"/>
    <w:autoRedefine/>
    <w:uiPriority w:val="39"/>
    <w:qFormat/>
    <w:rsid w:val="00D90EF8"/>
    <w:pPr>
      <w:spacing w:before="120" w:after="120"/>
    </w:pPr>
    <w:rPr>
      <w:b/>
      <w:bCs/>
      <w:caps/>
      <w:sz w:val="20"/>
      <w:szCs w:val="20"/>
    </w:rPr>
  </w:style>
  <w:style w:type="paragraph" w:styleId="2f1">
    <w:name w:val="toc 2"/>
    <w:basedOn w:val="a4"/>
    <w:next w:val="a4"/>
    <w:autoRedefine/>
    <w:uiPriority w:val="39"/>
    <w:qFormat/>
    <w:rsid w:val="00D90EF8"/>
    <w:pPr>
      <w:ind w:left="240"/>
    </w:pPr>
    <w:rPr>
      <w:smallCaps/>
      <w:sz w:val="20"/>
      <w:szCs w:val="20"/>
    </w:rPr>
  </w:style>
  <w:style w:type="paragraph" w:styleId="3d">
    <w:name w:val="toc 3"/>
    <w:basedOn w:val="a4"/>
    <w:next w:val="a4"/>
    <w:autoRedefine/>
    <w:uiPriority w:val="39"/>
    <w:qFormat/>
    <w:rsid w:val="00D90EF8"/>
    <w:pPr>
      <w:ind w:left="480"/>
    </w:pPr>
    <w:rPr>
      <w:i/>
      <w:iCs/>
      <w:sz w:val="20"/>
      <w:szCs w:val="20"/>
    </w:rPr>
  </w:style>
  <w:style w:type="paragraph" w:customStyle="1" w:styleId="afffff6">
    <w:name w:val="Знак Знак Знак"/>
    <w:basedOn w:val="a4"/>
    <w:rsid w:val="00D90EF8"/>
    <w:pPr>
      <w:spacing w:before="100" w:beforeAutospacing="1" w:after="100" w:afterAutospacing="1"/>
    </w:pPr>
    <w:rPr>
      <w:rFonts w:ascii="Tahoma" w:hAnsi="Tahoma"/>
      <w:sz w:val="20"/>
      <w:szCs w:val="20"/>
      <w:lang w:val="en-US" w:eastAsia="en-US"/>
    </w:rPr>
  </w:style>
  <w:style w:type="paragraph" w:customStyle="1" w:styleId="xl54">
    <w:name w:val="xl54"/>
    <w:basedOn w:val="a4"/>
    <w:rsid w:val="00D90EF8"/>
    <w:pPr>
      <w:pBdr>
        <w:left w:val="single" w:sz="8" w:space="0" w:color="auto"/>
        <w:bottom w:val="single" w:sz="8" w:space="0" w:color="auto"/>
        <w:right w:val="single" w:sz="8" w:space="0" w:color="auto"/>
      </w:pBdr>
      <w:spacing w:before="100" w:beforeAutospacing="1" w:after="100" w:afterAutospacing="1"/>
      <w:jc w:val="center"/>
      <w:textAlignment w:val="top"/>
    </w:pPr>
    <w:rPr>
      <w:rFonts w:ascii="Arial" w:eastAsia="Arial Unicode MS" w:hAnsi="Arial" w:cs="Arial"/>
      <w:b/>
      <w:bCs/>
      <w:sz w:val="22"/>
      <w:szCs w:val="22"/>
    </w:rPr>
  </w:style>
  <w:style w:type="paragraph" w:customStyle="1" w:styleId="afffff7">
    <w:name w:val="маркированный список"/>
    <w:basedOn w:val="2f2"/>
    <w:rsid w:val="00D90EF8"/>
    <w:pPr>
      <w:ind w:left="0" w:firstLine="0"/>
      <w:jc w:val="both"/>
    </w:pPr>
    <w:rPr>
      <w:rFonts w:ascii="HeliosCond" w:hAnsi="HeliosCond"/>
      <w:color w:val="333333"/>
      <w:sz w:val="22"/>
    </w:rPr>
  </w:style>
  <w:style w:type="paragraph" w:styleId="2f2">
    <w:name w:val="List 2"/>
    <w:basedOn w:val="a4"/>
    <w:rsid w:val="00D90EF8"/>
    <w:pPr>
      <w:ind w:left="566" w:hanging="283"/>
    </w:pPr>
  </w:style>
  <w:style w:type="paragraph" w:customStyle="1" w:styleId="CharChar0">
    <w:name w:val="Знак Знак Знак Знак Знак Знак Char Char Знак Знак"/>
    <w:basedOn w:val="a4"/>
    <w:rsid w:val="00D90EF8"/>
    <w:pPr>
      <w:spacing w:after="160" w:line="240" w:lineRule="exact"/>
    </w:pPr>
    <w:rPr>
      <w:rFonts w:ascii="Verdana" w:hAnsi="Verdana"/>
      <w:sz w:val="20"/>
      <w:szCs w:val="20"/>
      <w:lang w:val="en-US" w:eastAsia="en-US"/>
    </w:rPr>
  </w:style>
  <w:style w:type="paragraph" w:styleId="44">
    <w:name w:val="toc 4"/>
    <w:basedOn w:val="a4"/>
    <w:next w:val="a4"/>
    <w:autoRedefine/>
    <w:uiPriority w:val="39"/>
    <w:rsid w:val="00D90EF8"/>
    <w:pPr>
      <w:ind w:left="720"/>
    </w:pPr>
    <w:rPr>
      <w:sz w:val="18"/>
      <w:szCs w:val="18"/>
    </w:rPr>
  </w:style>
  <w:style w:type="paragraph" w:styleId="55">
    <w:name w:val="toc 5"/>
    <w:basedOn w:val="a4"/>
    <w:next w:val="a4"/>
    <w:autoRedefine/>
    <w:uiPriority w:val="39"/>
    <w:rsid w:val="00D90EF8"/>
    <w:pPr>
      <w:ind w:left="960"/>
    </w:pPr>
    <w:rPr>
      <w:sz w:val="18"/>
      <w:szCs w:val="18"/>
    </w:rPr>
  </w:style>
  <w:style w:type="paragraph" w:styleId="63">
    <w:name w:val="toc 6"/>
    <w:basedOn w:val="a4"/>
    <w:next w:val="a4"/>
    <w:autoRedefine/>
    <w:uiPriority w:val="39"/>
    <w:rsid w:val="00D90EF8"/>
    <w:pPr>
      <w:ind w:left="1200"/>
    </w:pPr>
    <w:rPr>
      <w:sz w:val="18"/>
      <w:szCs w:val="18"/>
    </w:rPr>
  </w:style>
  <w:style w:type="paragraph" w:styleId="72">
    <w:name w:val="toc 7"/>
    <w:basedOn w:val="a4"/>
    <w:next w:val="a4"/>
    <w:autoRedefine/>
    <w:uiPriority w:val="39"/>
    <w:rsid w:val="00D90EF8"/>
    <w:pPr>
      <w:ind w:left="1440"/>
    </w:pPr>
    <w:rPr>
      <w:sz w:val="18"/>
      <w:szCs w:val="18"/>
    </w:rPr>
  </w:style>
  <w:style w:type="paragraph" w:styleId="82">
    <w:name w:val="toc 8"/>
    <w:basedOn w:val="a4"/>
    <w:next w:val="a4"/>
    <w:autoRedefine/>
    <w:uiPriority w:val="39"/>
    <w:rsid w:val="00D90EF8"/>
    <w:pPr>
      <w:ind w:left="1680"/>
    </w:pPr>
    <w:rPr>
      <w:sz w:val="18"/>
      <w:szCs w:val="18"/>
    </w:rPr>
  </w:style>
  <w:style w:type="paragraph" w:styleId="92">
    <w:name w:val="toc 9"/>
    <w:basedOn w:val="a4"/>
    <w:next w:val="a4"/>
    <w:autoRedefine/>
    <w:uiPriority w:val="39"/>
    <w:rsid w:val="00D90EF8"/>
    <w:pPr>
      <w:ind w:left="1920"/>
    </w:pPr>
    <w:rPr>
      <w:sz w:val="18"/>
      <w:szCs w:val="18"/>
    </w:rPr>
  </w:style>
  <w:style w:type="paragraph" w:customStyle="1" w:styleId="1f5">
    <w:name w:val="Знак Знак Знак1 Знак Знак Знак Знак Знак Знак"/>
    <w:basedOn w:val="a4"/>
    <w:rsid w:val="00D90EF8"/>
    <w:pPr>
      <w:spacing w:before="100" w:beforeAutospacing="1" w:after="100" w:afterAutospacing="1"/>
    </w:pPr>
    <w:rPr>
      <w:rFonts w:ascii="Tahoma" w:hAnsi="Tahoma"/>
      <w:sz w:val="20"/>
      <w:szCs w:val="20"/>
      <w:lang w:val="en-US" w:eastAsia="en-US"/>
    </w:rPr>
  </w:style>
  <w:style w:type="paragraph" w:customStyle="1" w:styleId="afffff8">
    <w:name w:val="!Осн_текст"/>
    <w:basedOn w:val="af"/>
    <w:link w:val="afffff9"/>
    <w:uiPriority w:val="99"/>
    <w:qFormat/>
    <w:rsid w:val="00D90EF8"/>
    <w:pPr>
      <w:spacing w:after="0" w:line="360" w:lineRule="auto"/>
      <w:ind w:firstLine="851"/>
      <w:contextualSpacing/>
      <w:jc w:val="both"/>
    </w:pPr>
    <w:rPr>
      <w:szCs w:val="22"/>
      <w:lang w:eastAsia="en-US" w:bidi="en-US"/>
    </w:rPr>
  </w:style>
  <w:style w:type="paragraph" w:customStyle="1" w:styleId="a3">
    <w:name w:val="!Список"/>
    <w:basedOn w:val="a4"/>
    <w:link w:val="afffffa"/>
    <w:uiPriority w:val="99"/>
    <w:qFormat/>
    <w:rsid w:val="00D90EF8"/>
    <w:pPr>
      <w:numPr>
        <w:numId w:val="17"/>
      </w:numPr>
      <w:spacing w:line="360" w:lineRule="auto"/>
      <w:jc w:val="both"/>
    </w:pPr>
    <w:rPr>
      <w:color w:val="000000"/>
      <w:lang w:val="x-none" w:eastAsia="en-US" w:bidi="en-US"/>
    </w:rPr>
  </w:style>
  <w:style w:type="character" w:customStyle="1" w:styleId="afffff9">
    <w:name w:val="!Осн_текст Знак"/>
    <w:link w:val="afffff8"/>
    <w:uiPriority w:val="99"/>
    <w:rsid w:val="00D90EF8"/>
    <w:rPr>
      <w:sz w:val="24"/>
      <w:szCs w:val="22"/>
      <w:lang w:val="x-none" w:eastAsia="en-US" w:bidi="en-US"/>
    </w:rPr>
  </w:style>
  <w:style w:type="character" w:customStyle="1" w:styleId="afffffa">
    <w:name w:val="!Список Знак"/>
    <w:link w:val="a3"/>
    <w:uiPriority w:val="99"/>
    <w:rsid w:val="00D90EF8"/>
    <w:rPr>
      <w:color w:val="000000"/>
      <w:sz w:val="24"/>
      <w:szCs w:val="24"/>
      <w:lang w:val="x-none" w:eastAsia="en-US" w:bidi="en-US"/>
    </w:rPr>
  </w:style>
  <w:style w:type="paragraph" w:customStyle="1" w:styleId="0">
    <w:name w:val="!Заг_0"/>
    <w:basedOn w:val="15"/>
    <w:uiPriority w:val="99"/>
    <w:qFormat/>
    <w:rsid w:val="00D90EF8"/>
    <w:pPr>
      <w:pageBreakBefore/>
      <w:numPr>
        <w:numId w:val="18"/>
      </w:numPr>
      <w:suppressAutoHyphens/>
      <w:snapToGrid w:val="0"/>
      <w:spacing w:before="600" w:after="360" w:line="276" w:lineRule="auto"/>
      <w:ind w:right="284"/>
    </w:pPr>
    <w:rPr>
      <w:rFonts w:eastAsia="Calibri" w:cs="Arial"/>
      <w:color w:val="000000"/>
      <w:spacing w:val="-4"/>
      <w:kern w:val="0"/>
      <w:sz w:val="28"/>
      <w:szCs w:val="28"/>
      <w:lang w:eastAsia="en-US" w:bidi="en-US"/>
    </w:rPr>
  </w:style>
  <w:style w:type="paragraph" w:customStyle="1" w:styleId="10">
    <w:name w:val="!Заг_1"/>
    <w:basedOn w:val="25"/>
    <w:link w:val="1f6"/>
    <w:uiPriority w:val="99"/>
    <w:qFormat/>
    <w:rsid w:val="00D90EF8"/>
    <w:pPr>
      <w:numPr>
        <w:ilvl w:val="1"/>
        <w:numId w:val="18"/>
      </w:numPr>
      <w:snapToGrid w:val="0"/>
      <w:spacing w:before="480" w:after="360" w:line="276" w:lineRule="auto"/>
      <w:ind w:right="284"/>
    </w:pPr>
    <w:rPr>
      <w:rFonts w:eastAsia="Calibri" w:cs="Arial"/>
      <w:i w:val="0"/>
      <w:iCs w:val="0"/>
      <w:color w:val="000000"/>
      <w:sz w:val="24"/>
      <w:szCs w:val="26"/>
      <w:lang w:eastAsia="en-US" w:bidi="en-US"/>
    </w:rPr>
  </w:style>
  <w:style w:type="paragraph" w:customStyle="1" w:styleId="afffffb">
    <w:name w:val="!Текст"/>
    <w:basedOn w:val="a4"/>
    <w:link w:val="afffffc"/>
    <w:qFormat/>
    <w:rsid w:val="00D90EF8"/>
    <w:pPr>
      <w:spacing w:before="120" w:after="120" w:line="288" w:lineRule="auto"/>
      <w:ind w:firstLine="709"/>
      <w:jc w:val="both"/>
    </w:pPr>
    <w:rPr>
      <w:lang w:val="x-none" w:eastAsia="en-US"/>
    </w:rPr>
  </w:style>
  <w:style w:type="character" w:customStyle="1" w:styleId="1f6">
    <w:name w:val="!Заг_1 Знак"/>
    <w:link w:val="10"/>
    <w:uiPriority w:val="99"/>
    <w:rsid w:val="00D90EF8"/>
    <w:rPr>
      <w:rFonts w:ascii="Arial" w:eastAsia="Calibri" w:hAnsi="Arial" w:cs="Arial"/>
      <w:b/>
      <w:bCs/>
      <w:color w:val="000000"/>
      <w:sz w:val="24"/>
      <w:szCs w:val="26"/>
      <w:lang w:val="x-none" w:eastAsia="en-US" w:bidi="en-US"/>
    </w:rPr>
  </w:style>
  <w:style w:type="character" w:customStyle="1" w:styleId="afffffc">
    <w:name w:val="!Текст Знак"/>
    <w:link w:val="afffffb"/>
    <w:rsid w:val="00D90EF8"/>
    <w:rPr>
      <w:sz w:val="24"/>
      <w:szCs w:val="24"/>
      <w:lang w:val="x-none" w:eastAsia="en-US"/>
    </w:rPr>
  </w:style>
  <w:style w:type="paragraph" w:customStyle="1" w:styleId="20">
    <w:name w:val="!Заг_2"/>
    <w:basedOn w:val="32"/>
    <w:uiPriority w:val="99"/>
    <w:qFormat/>
    <w:rsid w:val="00D90EF8"/>
    <w:pPr>
      <w:numPr>
        <w:ilvl w:val="2"/>
        <w:numId w:val="18"/>
      </w:numPr>
      <w:tabs>
        <w:tab w:val="left" w:pos="1843"/>
      </w:tabs>
      <w:spacing w:before="480" w:after="360" w:line="240" w:lineRule="atLeast"/>
      <w:ind w:right="240"/>
      <w:jc w:val="both"/>
    </w:pPr>
    <w:rPr>
      <w:rFonts w:eastAsia="Calibri" w:cs="Arial"/>
      <w:b w:val="0"/>
      <w:sz w:val="24"/>
      <w:szCs w:val="22"/>
      <w:lang w:eastAsia="en-US" w:bidi="en-US"/>
    </w:rPr>
  </w:style>
  <w:style w:type="numbering" w:customStyle="1" w:styleId="2f3">
    <w:name w:val="Нет списка2"/>
    <w:next w:val="a7"/>
    <w:uiPriority w:val="99"/>
    <w:semiHidden/>
    <w:unhideWhenUsed/>
    <w:rsid w:val="00F16398"/>
  </w:style>
  <w:style w:type="table" w:customStyle="1" w:styleId="2f4">
    <w:name w:val="Сетка таблицы2"/>
    <w:basedOn w:val="a6"/>
    <w:next w:val="af1"/>
    <w:uiPriority w:val="59"/>
    <w:rsid w:val="00F163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7"/>
    <w:uiPriority w:val="99"/>
    <w:semiHidden/>
    <w:unhideWhenUsed/>
    <w:rsid w:val="00F023BF"/>
  </w:style>
  <w:style w:type="table" w:customStyle="1" w:styleId="3f">
    <w:name w:val="Сетка таблицы3"/>
    <w:basedOn w:val="a6"/>
    <w:next w:val="af1"/>
    <w:uiPriority w:val="59"/>
    <w:rsid w:val="00F023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d">
    <w:name w:val="Placeholder Text"/>
    <w:uiPriority w:val="99"/>
    <w:semiHidden/>
    <w:rsid w:val="00E5672C"/>
    <w:rPr>
      <w:color w:val="808080"/>
    </w:rPr>
  </w:style>
  <w:style w:type="paragraph" w:customStyle="1" w:styleId="45">
    <w:name w:val="Абзац списка4"/>
    <w:basedOn w:val="a4"/>
    <w:rsid w:val="00C1451B"/>
    <w:pPr>
      <w:spacing w:line="360" w:lineRule="auto"/>
      <w:ind w:left="720" w:firstLine="567"/>
      <w:contextualSpacing/>
      <w:jc w:val="both"/>
    </w:pPr>
    <w:rPr>
      <w:rFonts w:ascii="Arial" w:eastAsia="Calibri" w:hAnsi="Arial"/>
      <w:sz w:val="26"/>
      <w:szCs w:val="26"/>
    </w:rPr>
  </w:style>
  <w:style w:type="numbering" w:customStyle="1" w:styleId="Style1151">
    <w:name w:val="Style1151"/>
    <w:rsid w:val="00F660F9"/>
    <w:pPr>
      <w:numPr>
        <w:numId w:val="19"/>
      </w:numPr>
    </w:pPr>
  </w:style>
  <w:style w:type="numbering" w:customStyle="1" w:styleId="46">
    <w:name w:val="Нет списка4"/>
    <w:next w:val="a7"/>
    <w:uiPriority w:val="99"/>
    <w:semiHidden/>
    <w:unhideWhenUsed/>
    <w:rsid w:val="006225DB"/>
  </w:style>
  <w:style w:type="paragraph" w:customStyle="1" w:styleId="1f7">
    <w:name w:val="Название объекта1"/>
    <w:basedOn w:val="a4"/>
    <w:next w:val="a4"/>
    <w:uiPriority w:val="99"/>
    <w:semiHidden/>
    <w:unhideWhenUsed/>
    <w:qFormat/>
    <w:rsid w:val="006225DB"/>
    <w:pPr>
      <w:widowControl w:val="0"/>
      <w:suppressAutoHyphens/>
      <w:spacing w:after="200"/>
      <w:ind w:left="170"/>
    </w:pPr>
    <w:rPr>
      <w:rFonts w:ascii="Arial" w:eastAsia="Arial Unicode MS" w:hAnsi="Arial"/>
      <w:b/>
      <w:bCs/>
      <w:color w:val="4F81BD"/>
      <w:kern w:val="2"/>
      <w:sz w:val="18"/>
      <w:szCs w:val="18"/>
    </w:rPr>
  </w:style>
  <w:style w:type="paragraph" w:customStyle="1" w:styleId="Default">
    <w:name w:val="Default"/>
    <w:rsid w:val="006225DB"/>
    <w:pPr>
      <w:autoSpaceDE w:val="0"/>
      <w:autoSpaceDN w:val="0"/>
      <w:adjustRightInd w:val="0"/>
    </w:pPr>
    <w:rPr>
      <w:rFonts w:eastAsia="Calibri"/>
      <w:color w:val="000000"/>
      <w:sz w:val="24"/>
      <w:szCs w:val="24"/>
      <w:lang w:eastAsia="en-US"/>
    </w:rPr>
  </w:style>
  <w:style w:type="paragraph" w:styleId="afffffe">
    <w:name w:val="Title"/>
    <w:basedOn w:val="a4"/>
    <w:next w:val="af"/>
    <w:link w:val="affffff"/>
    <w:qFormat/>
    <w:rsid w:val="006225DB"/>
    <w:pPr>
      <w:keepNext/>
      <w:widowControl w:val="0"/>
      <w:suppressAutoHyphens/>
      <w:spacing w:before="240" w:after="120" w:line="288" w:lineRule="auto"/>
      <w:ind w:left="170"/>
    </w:pPr>
    <w:rPr>
      <w:rFonts w:ascii="Arial" w:eastAsia="MS Mincho" w:hAnsi="Arial" w:cs="Tahoma"/>
      <w:kern w:val="2"/>
      <w:sz w:val="28"/>
      <w:szCs w:val="28"/>
    </w:rPr>
  </w:style>
  <w:style w:type="paragraph" w:customStyle="1" w:styleId="1f8">
    <w:name w:val="Название1"/>
    <w:basedOn w:val="a4"/>
    <w:rsid w:val="006225DB"/>
    <w:pPr>
      <w:widowControl w:val="0"/>
      <w:suppressLineNumbers/>
      <w:suppressAutoHyphens/>
      <w:spacing w:before="120" w:after="120" w:line="288" w:lineRule="auto"/>
      <w:ind w:left="170"/>
    </w:pPr>
    <w:rPr>
      <w:rFonts w:ascii="Arial" w:eastAsia="Arial Unicode MS" w:hAnsi="Arial" w:cs="Tahoma"/>
      <w:i/>
      <w:iCs/>
      <w:kern w:val="2"/>
      <w:sz w:val="20"/>
    </w:rPr>
  </w:style>
  <w:style w:type="paragraph" w:customStyle="1" w:styleId="1f9">
    <w:name w:val="Указатель1"/>
    <w:basedOn w:val="a4"/>
    <w:rsid w:val="006225DB"/>
    <w:pPr>
      <w:widowControl w:val="0"/>
      <w:suppressLineNumbers/>
      <w:suppressAutoHyphens/>
      <w:spacing w:after="100" w:line="288" w:lineRule="auto"/>
      <w:ind w:left="170"/>
    </w:pPr>
    <w:rPr>
      <w:rFonts w:ascii="Arial" w:eastAsia="Arial Unicode MS" w:hAnsi="Arial" w:cs="Tahoma"/>
      <w:kern w:val="2"/>
      <w:sz w:val="20"/>
    </w:rPr>
  </w:style>
  <w:style w:type="paragraph" w:customStyle="1" w:styleId="affffff0">
    <w:name w:val="ВСК_Подпись"/>
    <w:basedOn w:val="a4"/>
    <w:uiPriority w:val="99"/>
    <w:rsid w:val="006225DB"/>
    <w:pPr>
      <w:widowControl w:val="0"/>
      <w:suppressAutoHyphens/>
      <w:spacing w:before="720" w:after="100" w:line="288" w:lineRule="auto"/>
      <w:ind w:left="284"/>
    </w:pPr>
    <w:rPr>
      <w:rFonts w:ascii="Arial" w:hAnsi="Arial"/>
      <w:b/>
      <w:bCs/>
      <w:kern w:val="2"/>
      <w:sz w:val="20"/>
      <w:szCs w:val="20"/>
    </w:rPr>
  </w:style>
  <w:style w:type="paragraph" w:customStyle="1" w:styleId="affffff1">
    <w:name w:val="ВСК_таблица"/>
    <w:basedOn w:val="a4"/>
    <w:uiPriority w:val="99"/>
    <w:rsid w:val="006225DB"/>
    <w:pPr>
      <w:widowControl w:val="0"/>
      <w:suppressAutoHyphens/>
      <w:spacing w:before="60" w:after="60"/>
    </w:pPr>
    <w:rPr>
      <w:rFonts w:ascii="Arial" w:hAnsi="Arial"/>
      <w:kern w:val="16"/>
      <w:sz w:val="18"/>
      <w:szCs w:val="18"/>
    </w:rPr>
  </w:style>
  <w:style w:type="paragraph" w:customStyle="1" w:styleId="1fa">
    <w:name w:val="???????1"/>
    <w:uiPriority w:val="99"/>
    <w:rsid w:val="006225DB"/>
  </w:style>
  <w:style w:type="paragraph" w:customStyle="1" w:styleId="Rule3">
    <w:name w:val="Rule3"/>
    <w:basedOn w:val="a4"/>
    <w:uiPriority w:val="99"/>
    <w:rsid w:val="006225DB"/>
    <w:pPr>
      <w:spacing w:after="120"/>
      <w:ind w:firstLine="567"/>
      <w:jc w:val="both"/>
    </w:pPr>
    <w:rPr>
      <w:color w:val="000000"/>
      <w:szCs w:val="20"/>
    </w:rPr>
  </w:style>
  <w:style w:type="paragraph" w:customStyle="1" w:styleId="affffff2">
    <w:name w:val="???????"/>
    <w:uiPriority w:val="99"/>
    <w:rsid w:val="006225DB"/>
    <w:pPr>
      <w:widowControl w:val="0"/>
    </w:pPr>
  </w:style>
  <w:style w:type="paragraph" w:customStyle="1" w:styleId="affffff3">
    <w:name w:val="Вадим"/>
    <w:basedOn w:val="a4"/>
    <w:uiPriority w:val="99"/>
    <w:rsid w:val="006225DB"/>
    <w:pPr>
      <w:widowControl w:val="0"/>
      <w:ind w:firstLine="720"/>
      <w:jc w:val="both"/>
    </w:pPr>
    <w:rPr>
      <w:szCs w:val="20"/>
    </w:rPr>
  </w:style>
  <w:style w:type="paragraph" w:customStyle="1" w:styleId="Spisok1">
    <w:name w:val="Spisok_1"/>
    <w:basedOn w:val="a4"/>
    <w:uiPriority w:val="99"/>
    <w:rsid w:val="006225DB"/>
    <w:pPr>
      <w:widowControl w:val="0"/>
      <w:spacing w:before="60" w:after="60"/>
      <w:jc w:val="both"/>
    </w:pPr>
    <w:rPr>
      <w:rFonts w:ascii="Arial" w:hAnsi="Arial"/>
      <w:sz w:val="22"/>
      <w:szCs w:val="20"/>
    </w:rPr>
  </w:style>
  <w:style w:type="paragraph" w:customStyle="1" w:styleId="affffff4">
    <w:name w:val="[Основной абзац]"/>
    <w:basedOn w:val="a4"/>
    <w:uiPriority w:val="99"/>
    <w:rsid w:val="006225DB"/>
    <w:pPr>
      <w:autoSpaceDE w:val="0"/>
      <w:autoSpaceDN w:val="0"/>
      <w:adjustRightInd w:val="0"/>
      <w:spacing w:line="288" w:lineRule="auto"/>
    </w:pPr>
    <w:rPr>
      <w:color w:val="000000"/>
      <w:lang w:val="en-US"/>
    </w:rPr>
  </w:style>
  <w:style w:type="paragraph" w:customStyle="1" w:styleId="affffff5">
    <w:name w:val="!Назв.вида документа"/>
    <w:basedOn w:val="a4"/>
    <w:uiPriority w:val="99"/>
    <w:rsid w:val="006225DB"/>
    <w:pPr>
      <w:spacing w:after="240"/>
      <w:jc w:val="center"/>
    </w:pPr>
    <w:rPr>
      <w:b/>
      <w:caps/>
      <w:szCs w:val="20"/>
    </w:rPr>
  </w:style>
  <w:style w:type="character" w:styleId="affffff6">
    <w:name w:val="endnote reference"/>
    <w:unhideWhenUsed/>
    <w:rsid w:val="006225DB"/>
    <w:rPr>
      <w:vertAlign w:val="superscript"/>
    </w:rPr>
  </w:style>
  <w:style w:type="character" w:customStyle="1" w:styleId="affffff7">
    <w:name w:val="Символ нумерации"/>
    <w:rsid w:val="006225DB"/>
  </w:style>
  <w:style w:type="character" w:customStyle="1" w:styleId="affffff8">
    <w:name w:val="ВСК_селект"/>
    <w:rsid w:val="006225DB"/>
    <w:rPr>
      <w:b/>
      <w:bCs/>
      <w:sz w:val="24"/>
      <w:u w:val="single"/>
    </w:rPr>
  </w:style>
  <w:style w:type="character" w:customStyle="1" w:styleId="locality">
    <w:name w:val="locality"/>
    <w:basedOn w:val="a5"/>
    <w:rsid w:val="006225DB"/>
  </w:style>
  <w:style w:type="character" w:customStyle="1" w:styleId="street-address">
    <w:name w:val="street-address"/>
    <w:basedOn w:val="a5"/>
    <w:rsid w:val="006225DB"/>
  </w:style>
  <w:style w:type="character" w:customStyle="1" w:styleId="dark2">
    <w:name w:val="dark2"/>
    <w:rsid w:val="006225DB"/>
    <w:rPr>
      <w:rFonts w:ascii="Arial" w:hAnsi="Arial" w:cs="Arial" w:hint="default"/>
      <w:color w:val="272727"/>
      <w:sz w:val="21"/>
      <w:szCs w:val="21"/>
      <w:bdr w:val="none" w:sz="0" w:space="0" w:color="auto" w:frame="1"/>
      <w:vertAlign w:val="baseline"/>
    </w:rPr>
  </w:style>
  <w:style w:type="character" w:customStyle="1" w:styleId="xbe">
    <w:name w:val="_xbe"/>
    <w:basedOn w:val="a5"/>
    <w:rsid w:val="006225DB"/>
  </w:style>
  <w:style w:type="table" w:styleId="2f5">
    <w:name w:val="Table 3D effects 2"/>
    <w:basedOn w:val="a6"/>
    <w:unhideWhenUsed/>
    <w:rsid w:val="006225DB"/>
    <w:pPr>
      <w:widowControl w:val="0"/>
      <w:suppressAutoHyphens/>
      <w:spacing w:after="100" w:line="288" w:lineRule="auto"/>
      <w:ind w:left="170"/>
    </w:pPr>
    <w:rPr>
      <w:lang w:eastAsia="en-US"/>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9">
    <w:name w:val="Table Contemporary"/>
    <w:basedOn w:val="a6"/>
    <w:unhideWhenUsed/>
    <w:rsid w:val="006225DB"/>
    <w:pPr>
      <w:widowControl w:val="0"/>
      <w:suppressAutoHyphens/>
      <w:spacing w:after="100" w:line="288" w:lineRule="auto"/>
      <w:ind w:left="170"/>
    </w:pPr>
    <w:rPr>
      <w:lang w:eastAsia="en-US"/>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51">
    <w:name w:val="Светлый список - Акцент 51"/>
    <w:basedOn w:val="a6"/>
    <w:next w:val="-5"/>
    <w:uiPriority w:val="61"/>
    <w:rsid w:val="006225DB"/>
    <w:rPr>
      <w:lang w:eastAsia="en-US"/>
    </w:rPr>
    <w:tblPr>
      <w:tblStyleRowBandSize w:val="1"/>
      <w:tblStyleColBandSize w:val="1"/>
      <w:tblInd w:w="0" w:type="nil"/>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line="240" w:lineRule="auto"/>
      </w:pPr>
      <w:rPr>
        <w:b/>
        <w:bCs/>
        <w:color w:val="FFFFFF"/>
      </w:rPr>
      <w:tblPr/>
      <w:tcPr>
        <w:shd w:val="clear" w:color="auto" w:fill="4BACC6"/>
      </w:tcPr>
    </w:tblStylePr>
    <w:tblStylePr w:type="lastRow">
      <w:pPr>
        <w:spacing w:beforeLines="0" w:beforeAutospacing="0" w:afterLines="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113">
    <w:name w:val="Сетка таблицы11"/>
    <w:basedOn w:val="a6"/>
    <w:uiPriority w:val="59"/>
    <w:rsid w:val="006225DB"/>
    <w:rPr>
      <w:rFonts w:ascii="Calibri" w:hAnsi="Calibri"/>
      <w:sz w:val="22"/>
      <w:szCs w:val="22"/>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
    <w:name w:val="Light List Accent 5"/>
    <w:basedOn w:val="a6"/>
    <w:uiPriority w:val="61"/>
    <w:rsid w:val="006225DB"/>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styleId="affffffa">
    <w:name w:val="caption"/>
    <w:basedOn w:val="a4"/>
    <w:next w:val="a4"/>
    <w:unhideWhenUsed/>
    <w:qFormat/>
    <w:rsid w:val="00BC7804"/>
    <w:pPr>
      <w:widowControl w:val="0"/>
      <w:suppressAutoHyphens/>
      <w:spacing w:after="200"/>
      <w:ind w:left="170"/>
    </w:pPr>
    <w:rPr>
      <w:rFonts w:ascii="Arial" w:eastAsia="Arial Unicode MS" w:hAnsi="Arial"/>
      <w:b/>
      <w:bCs/>
      <w:color w:val="5B9BD5"/>
      <w:kern w:val="2"/>
      <w:sz w:val="18"/>
      <w:szCs w:val="18"/>
    </w:rPr>
  </w:style>
  <w:style w:type="character" w:customStyle="1" w:styleId="FontStyle27">
    <w:name w:val="Font Style27"/>
    <w:rsid w:val="005D52E2"/>
    <w:rPr>
      <w:rFonts w:ascii="Times New Roman" w:hAnsi="Times New Roman" w:cs="Times New Roman"/>
      <w:sz w:val="22"/>
      <w:szCs w:val="22"/>
    </w:rPr>
  </w:style>
  <w:style w:type="paragraph" w:customStyle="1" w:styleId="p1">
    <w:name w:val="p1"/>
    <w:basedOn w:val="a4"/>
    <w:rsid w:val="00A05F6C"/>
    <w:pPr>
      <w:spacing w:before="100" w:beforeAutospacing="1" w:after="100" w:afterAutospacing="1"/>
    </w:pPr>
  </w:style>
  <w:style w:type="paragraph" w:customStyle="1" w:styleId="p3">
    <w:name w:val="p3"/>
    <w:basedOn w:val="a4"/>
    <w:rsid w:val="00A05F6C"/>
    <w:pPr>
      <w:spacing w:before="100" w:beforeAutospacing="1" w:after="100" w:afterAutospacing="1"/>
    </w:pPr>
  </w:style>
  <w:style w:type="paragraph" w:customStyle="1" w:styleId="p4">
    <w:name w:val="p4"/>
    <w:basedOn w:val="a4"/>
    <w:rsid w:val="00A05F6C"/>
    <w:pPr>
      <w:spacing w:before="100" w:beforeAutospacing="1" w:after="100" w:afterAutospacing="1"/>
    </w:pPr>
  </w:style>
  <w:style w:type="paragraph" w:customStyle="1" w:styleId="p5">
    <w:name w:val="p5"/>
    <w:basedOn w:val="a4"/>
    <w:rsid w:val="00A05F6C"/>
    <w:pPr>
      <w:spacing w:before="100" w:beforeAutospacing="1" w:after="100" w:afterAutospacing="1"/>
    </w:pPr>
  </w:style>
  <w:style w:type="paragraph" w:customStyle="1" w:styleId="p6">
    <w:name w:val="p6"/>
    <w:basedOn w:val="a4"/>
    <w:rsid w:val="00A05F6C"/>
    <w:pPr>
      <w:spacing w:before="100" w:beforeAutospacing="1" w:after="100" w:afterAutospacing="1"/>
    </w:pPr>
  </w:style>
  <w:style w:type="paragraph" w:customStyle="1" w:styleId="p7">
    <w:name w:val="p7"/>
    <w:basedOn w:val="a4"/>
    <w:rsid w:val="00A05F6C"/>
    <w:pPr>
      <w:spacing w:before="100" w:beforeAutospacing="1" w:after="100" w:afterAutospacing="1"/>
    </w:pPr>
  </w:style>
  <w:style w:type="character" w:customStyle="1" w:styleId="s1">
    <w:name w:val="s1"/>
    <w:basedOn w:val="a5"/>
    <w:rsid w:val="00A05F6C"/>
  </w:style>
  <w:style w:type="character" w:customStyle="1" w:styleId="blk3">
    <w:name w:val="blk3"/>
    <w:rsid w:val="00A05F6C"/>
    <w:rPr>
      <w:vanish/>
      <w:webHidden w:val="0"/>
      <w:specVanish/>
    </w:rPr>
  </w:style>
  <w:style w:type="character" w:customStyle="1" w:styleId="s2">
    <w:name w:val="s2"/>
    <w:basedOn w:val="a5"/>
    <w:rsid w:val="00A05F6C"/>
  </w:style>
  <w:style w:type="character" w:customStyle="1" w:styleId="s3">
    <w:name w:val="s3"/>
    <w:basedOn w:val="a5"/>
    <w:rsid w:val="00A05F6C"/>
  </w:style>
  <w:style w:type="character" w:customStyle="1" w:styleId="s4">
    <w:name w:val="s4"/>
    <w:basedOn w:val="a5"/>
    <w:rsid w:val="00A05F6C"/>
  </w:style>
  <w:style w:type="character" w:customStyle="1" w:styleId="s6">
    <w:name w:val="s6"/>
    <w:basedOn w:val="a5"/>
    <w:rsid w:val="00A05F6C"/>
  </w:style>
  <w:style w:type="character" w:customStyle="1" w:styleId="1a">
    <w:name w:val="Пункт Знак1"/>
    <w:link w:val="afff0"/>
    <w:locked/>
    <w:rsid w:val="005617C8"/>
    <w:rPr>
      <w:sz w:val="28"/>
      <w:szCs w:val="24"/>
      <w:lang w:val="x-none" w:eastAsia="x-none"/>
    </w:rPr>
  </w:style>
  <w:style w:type="paragraph" w:styleId="2f6">
    <w:name w:val="Quote"/>
    <w:basedOn w:val="a4"/>
    <w:next w:val="a4"/>
    <w:link w:val="2f7"/>
    <w:uiPriority w:val="29"/>
    <w:qFormat/>
    <w:rsid w:val="00871BE1"/>
    <w:pPr>
      <w:spacing w:before="120" w:after="120" w:line="276" w:lineRule="auto"/>
      <w:ind w:firstLine="708"/>
      <w:jc w:val="both"/>
    </w:pPr>
    <w:rPr>
      <w:i/>
      <w:iCs/>
      <w:color w:val="8064A2"/>
      <w:sz w:val="22"/>
      <w:szCs w:val="22"/>
      <w:lang w:val="x-none" w:eastAsia="x-none"/>
    </w:rPr>
  </w:style>
  <w:style w:type="character" w:customStyle="1" w:styleId="2f7">
    <w:name w:val="Цитата 2 Знак"/>
    <w:link w:val="2f6"/>
    <w:uiPriority w:val="29"/>
    <w:rsid w:val="00871BE1"/>
    <w:rPr>
      <w:i/>
      <w:iCs/>
      <w:color w:val="8064A2"/>
      <w:sz w:val="22"/>
      <w:szCs w:val="22"/>
    </w:rPr>
  </w:style>
  <w:style w:type="paragraph" w:styleId="affffffb">
    <w:name w:val="Intense Quote"/>
    <w:basedOn w:val="a4"/>
    <w:next w:val="a4"/>
    <w:link w:val="affffffc"/>
    <w:uiPriority w:val="30"/>
    <w:qFormat/>
    <w:rsid w:val="00871BE1"/>
    <w:pPr>
      <w:pBdr>
        <w:bottom w:val="single" w:sz="4" w:space="4" w:color="4F81BD"/>
      </w:pBdr>
      <w:spacing w:before="200" w:after="280" w:line="276" w:lineRule="auto"/>
      <w:ind w:left="936" w:right="936" w:firstLine="708"/>
      <w:jc w:val="both"/>
    </w:pPr>
    <w:rPr>
      <w:b/>
      <w:bCs/>
      <w:i/>
      <w:iCs/>
      <w:color w:val="4F81BD"/>
      <w:sz w:val="22"/>
      <w:szCs w:val="22"/>
      <w:lang w:val="x-none" w:eastAsia="x-none"/>
    </w:rPr>
  </w:style>
  <w:style w:type="character" w:customStyle="1" w:styleId="affffffc">
    <w:name w:val="Выделенная цитата Знак"/>
    <w:link w:val="affffffb"/>
    <w:uiPriority w:val="30"/>
    <w:rsid w:val="00871BE1"/>
    <w:rPr>
      <w:b/>
      <w:bCs/>
      <w:i/>
      <w:iCs/>
      <w:color w:val="4F81BD"/>
      <w:sz w:val="22"/>
      <w:szCs w:val="22"/>
    </w:rPr>
  </w:style>
  <w:style w:type="paragraph" w:styleId="affffffd">
    <w:name w:val="TOC Heading"/>
    <w:basedOn w:val="15"/>
    <w:next w:val="a4"/>
    <w:uiPriority w:val="39"/>
    <w:unhideWhenUsed/>
    <w:qFormat/>
    <w:rsid w:val="00871BE1"/>
    <w:pPr>
      <w:keepLines/>
      <w:spacing w:after="120" w:line="276" w:lineRule="auto"/>
      <w:jc w:val="center"/>
      <w:outlineLvl w:val="9"/>
    </w:pPr>
    <w:rPr>
      <w:rFonts w:ascii="Times New Roman" w:hAnsi="Times New Roman"/>
      <w:kern w:val="0"/>
      <w:sz w:val="24"/>
      <w:szCs w:val="28"/>
      <w:lang w:val="ru-RU" w:eastAsia="ru-RU"/>
    </w:rPr>
  </w:style>
  <w:style w:type="paragraph" w:customStyle="1" w:styleId="Normalunindented">
    <w:name w:val="Normal unindented"/>
    <w:qFormat/>
    <w:rsid w:val="00871BE1"/>
    <w:pPr>
      <w:spacing w:before="120" w:after="120" w:line="276" w:lineRule="auto"/>
      <w:jc w:val="both"/>
    </w:pPr>
    <w:rPr>
      <w:sz w:val="22"/>
      <w:szCs w:val="22"/>
    </w:rPr>
  </w:style>
  <w:style w:type="paragraph" w:customStyle="1" w:styleId="heading1unnumbered">
    <w:name w:val="heading 1 unnumbered"/>
    <w:basedOn w:val="a4"/>
    <w:next w:val="a4"/>
    <w:uiPriority w:val="9"/>
    <w:qFormat/>
    <w:rsid w:val="00871BE1"/>
    <w:pPr>
      <w:keepNext/>
      <w:keepLines/>
      <w:spacing w:before="240" w:after="120" w:line="276" w:lineRule="auto"/>
      <w:jc w:val="center"/>
      <w:outlineLvl w:val="0"/>
    </w:pPr>
    <w:rPr>
      <w:b/>
      <w:bCs/>
      <w:szCs w:val="28"/>
    </w:rPr>
  </w:style>
  <w:style w:type="paragraph" w:customStyle="1" w:styleId="heading1normal">
    <w:name w:val="heading 1 normal"/>
    <w:basedOn w:val="a4"/>
    <w:next w:val="a4"/>
    <w:uiPriority w:val="9"/>
    <w:qFormat/>
    <w:rsid w:val="00871BE1"/>
    <w:pPr>
      <w:spacing w:before="120" w:after="120" w:line="276" w:lineRule="auto"/>
      <w:jc w:val="both"/>
      <w:outlineLvl w:val="0"/>
    </w:pPr>
    <w:rPr>
      <w:sz w:val="22"/>
      <w:szCs w:val="22"/>
    </w:rPr>
  </w:style>
  <w:style w:type="paragraph" w:customStyle="1" w:styleId="heading1normalunnumbered">
    <w:name w:val="heading 1 normal unnumbered"/>
    <w:basedOn w:val="a4"/>
    <w:next w:val="a4"/>
    <w:uiPriority w:val="9"/>
    <w:qFormat/>
    <w:rsid w:val="00871BE1"/>
    <w:pPr>
      <w:spacing w:before="120" w:after="120" w:line="276" w:lineRule="auto"/>
      <w:ind w:firstLine="708"/>
      <w:jc w:val="both"/>
      <w:outlineLvl w:val="0"/>
    </w:pPr>
    <w:rPr>
      <w:sz w:val="22"/>
      <w:szCs w:val="22"/>
    </w:rPr>
  </w:style>
  <w:style w:type="character" w:customStyle="1" w:styleId="DeletedPlaceholder">
    <w:name w:val="DeletedPlaceholder Знак"/>
    <w:link w:val="DeletedPlaceholder0"/>
    <w:uiPriority w:val="29"/>
    <w:locked/>
    <w:rsid w:val="00871BE1"/>
    <w:rPr>
      <w:i/>
      <w:iCs/>
      <w:color w:val="FF3F1F"/>
      <w:sz w:val="22"/>
      <w:szCs w:val="22"/>
    </w:rPr>
  </w:style>
  <w:style w:type="paragraph" w:customStyle="1" w:styleId="DeletedPlaceholder0">
    <w:name w:val="DeletedPlaceholder"/>
    <w:basedOn w:val="a4"/>
    <w:next w:val="a4"/>
    <w:link w:val="DeletedPlaceholder"/>
    <w:uiPriority w:val="29"/>
    <w:qFormat/>
    <w:rsid w:val="00871BE1"/>
    <w:pPr>
      <w:spacing w:before="120" w:after="120" w:line="276" w:lineRule="auto"/>
      <w:ind w:firstLine="708"/>
      <w:jc w:val="both"/>
    </w:pPr>
    <w:rPr>
      <w:i/>
      <w:iCs/>
      <w:color w:val="FF3F1F"/>
      <w:sz w:val="22"/>
      <w:szCs w:val="22"/>
      <w:lang w:val="x-none" w:eastAsia="x-none"/>
    </w:rPr>
  </w:style>
  <w:style w:type="paragraph" w:customStyle="1" w:styleId="Warning">
    <w:name w:val="Warning"/>
    <w:basedOn w:val="a4"/>
    <w:next w:val="a4"/>
    <w:uiPriority w:val="29"/>
    <w:qFormat/>
    <w:rsid w:val="00871BE1"/>
    <w:pPr>
      <w:spacing w:before="120" w:after="120" w:line="276" w:lineRule="auto"/>
      <w:ind w:firstLine="708"/>
      <w:jc w:val="both"/>
    </w:pPr>
    <w:rPr>
      <w:i/>
      <w:iCs/>
      <w:color w:val="E36C0A"/>
      <w:sz w:val="22"/>
      <w:szCs w:val="22"/>
    </w:rPr>
  </w:style>
  <w:style w:type="character" w:styleId="affffffe">
    <w:name w:val="Subtle Emphasis"/>
    <w:uiPriority w:val="19"/>
    <w:qFormat/>
    <w:rsid w:val="00871BE1"/>
    <w:rPr>
      <w:i/>
      <w:iCs/>
      <w:color w:val="808080"/>
    </w:rPr>
  </w:style>
  <w:style w:type="character" w:styleId="afffffff">
    <w:name w:val="Intense Emphasis"/>
    <w:uiPriority w:val="21"/>
    <w:qFormat/>
    <w:rsid w:val="00871BE1"/>
    <w:rPr>
      <w:b/>
      <w:bCs/>
      <w:i/>
      <w:iCs/>
      <w:color w:val="4F81BD"/>
    </w:rPr>
  </w:style>
  <w:style w:type="character" w:styleId="afffffff0">
    <w:name w:val="Subtle Reference"/>
    <w:uiPriority w:val="31"/>
    <w:qFormat/>
    <w:rsid w:val="00871BE1"/>
    <w:rPr>
      <w:smallCaps/>
      <w:color w:val="C0504D"/>
      <w:u w:val="single"/>
    </w:rPr>
  </w:style>
  <w:style w:type="character" w:styleId="afffffff1">
    <w:name w:val="Intense Reference"/>
    <w:uiPriority w:val="32"/>
    <w:qFormat/>
    <w:rsid w:val="00871BE1"/>
    <w:rPr>
      <w:b/>
      <w:bCs/>
      <w:smallCaps/>
      <w:color w:val="C0504D"/>
      <w:spacing w:val="5"/>
      <w:u w:val="single"/>
    </w:rPr>
  </w:style>
  <w:style w:type="character" w:styleId="afffffff2">
    <w:name w:val="Book Title"/>
    <w:uiPriority w:val="33"/>
    <w:qFormat/>
    <w:rsid w:val="00871BE1"/>
    <w:rPr>
      <w:b/>
      <w:bCs/>
      <w:smallCaps/>
      <w:spacing w:val="5"/>
    </w:rPr>
  </w:style>
  <w:style w:type="character" w:customStyle="1" w:styleId="afffffff3">
    <w:name w:val="Основной текст_"/>
    <w:link w:val="3f0"/>
    <w:locked/>
    <w:rsid w:val="00511C15"/>
    <w:rPr>
      <w:rFonts w:ascii="Segoe UI" w:eastAsia="Segoe UI" w:hAnsi="Segoe UI" w:cs="Segoe UI"/>
      <w:sz w:val="21"/>
      <w:szCs w:val="21"/>
      <w:shd w:val="clear" w:color="auto" w:fill="FFFFFF"/>
    </w:rPr>
  </w:style>
  <w:style w:type="paragraph" w:customStyle="1" w:styleId="3f0">
    <w:name w:val="Основной текст3"/>
    <w:basedOn w:val="a4"/>
    <w:link w:val="afffffff3"/>
    <w:rsid w:val="00511C15"/>
    <w:pPr>
      <w:widowControl w:val="0"/>
      <w:shd w:val="clear" w:color="auto" w:fill="FFFFFF"/>
      <w:spacing w:line="0" w:lineRule="atLeast"/>
      <w:ind w:hanging="500"/>
    </w:pPr>
    <w:rPr>
      <w:rFonts w:ascii="Segoe UI" w:eastAsia="Segoe UI" w:hAnsi="Segoe UI"/>
      <w:sz w:val="21"/>
      <w:szCs w:val="21"/>
      <w:lang w:val="x-none" w:eastAsia="x-none"/>
    </w:rPr>
  </w:style>
  <w:style w:type="paragraph" w:customStyle="1" w:styleId="64">
    <w:name w:val="Основной текст6"/>
    <w:basedOn w:val="a4"/>
    <w:rsid w:val="00511C15"/>
    <w:pPr>
      <w:widowControl w:val="0"/>
      <w:shd w:val="clear" w:color="auto" w:fill="FFFFFF"/>
      <w:spacing w:line="240" w:lineRule="exact"/>
      <w:ind w:hanging="400"/>
    </w:pPr>
    <w:rPr>
      <w:rFonts w:ascii="Verdana" w:eastAsia="Verdana" w:hAnsi="Verdana" w:cs="Verdana"/>
      <w:color w:val="000000"/>
      <w:sz w:val="19"/>
      <w:szCs w:val="19"/>
      <w:lang w:bidi="ru-RU"/>
    </w:rPr>
  </w:style>
  <w:style w:type="character" w:customStyle="1" w:styleId="1fb">
    <w:name w:val="Основной текст1"/>
    <w:rsid w:val="00511C15"/>
    <w:rPr>
      <w:rFonts w:ascii="Segoe UI" w:eastAsia="Segoe UI" w:hAnsi="Segoe UI" w:cs="Segoe UI"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2f8">
    <w:name w:val="Основной текст2"/>
    <w:rsid w:val="00511C15"/>
    <w:rPr>
      <w:rFonts w:ascii="Segoe UI" w:eastAsia="Segoe UI" w:hAnsi="Segoe UI" w:cs="Segoe UI"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afffffff4">
    <w:name w:val="Основной текст + Малые прописные"/>
    <w:rsid w:val="00511C15"/>
    <w:rPr>
      <w:rFonts w:ascii="Segoe UI" w:eastAsia="Segoe UI" w:hAnsi="Segoe UI" w:cs="Segoe UI" w:hint="default"/>
      <w:b w:val="0"/>
      <w:bCs w:val="0"/>
      <w:i w:val="0"/>
      <w:iCs w:val="0"/>
      <w:smallCaps/>
      <w:strike w:val="0"/>
      <w:dstrike w:val="0"/>
      <w:color w:val="000000"/>
      <w:spacing w:val="0"/>
      <w:w w:val="100"/>
      <w:position w:val="0"/>
      <w:sz w:val="21"/>
      <w:szCs w:val="21"/>
      <w:u w:val="none"/>
      <w:effect w:val="none"/>
      <w:lang w:val="ru-RU" w:eastAsia="ru-RU" w:bidi="ru-RU"/>
    </w:rPr>
  </w:style>
  <w:style w:type="character" w:customStyle="1" w:styleId="73">
    <w:name w:val="Основной текст + 7"/>
    <w:aliases w:val="5 pt,Полужирный"/>
    <w:rsid w:val="00511C15"/>
    <w:rPr>
      <w:rFonts w:ascii="Verdana" w:eastAsia="Verdana" w:hAnsi="Verdana" w:cs="Verdana" w:hint="default"/>
      <w:b w:val="0"/>
      <w:bCs w:val="0"/>
      <w:i w:val="0"/>
      <w:iCs w:val="0"/>
      <w:smallCaps w:val="0"/>
      <w:strike w:val="0"/>
      <w:dstrike w:val="0"/>
      <w:color w:val="000000"/>
      <w:spacing w:val="0"/>
      <w:w w:val="100"/>
      <w:position w:val="0"/>
      <w:sz w:val="15"/>
      <w:szCs w:val="15"/>
      <w:u w:val="none"/>
      <w:effect w:val="none"/>
      <w:lang w:val="ru-RU" w:eastAsia="ru-RU" w:bidi="ru-RU"/>
    </w:rPr>
  </w:style>
  <w:style w:type="paragraph" w:customStyle="1" w:styleId="83">
    <w:name w:val="Абзац списка8"/>
    <w:basedOn w:val="a4"/>
    <w:rsid w:val="0028172E"/>
    <w:pPr>
      <w:spacing w:line="360" w:lineRule="auto"/>
      <w:ind w:left="720" w:firstLine="567"/>
      <w:contextualSpacing/>
      <w:jc w:val="both"/>
    </w:pPr>
    <w:rPr>
      <w:rFonts w:ascii="Arial" w:eastAsia="Calibri" w:hAnsi="Arial"/>
      <w:sz w:val="26"/>
      <w:szCs w:val="26"/>
    </w:rPr>
  </w:style>
  <w:style w:type="paragraph" w:customStyle="1" w:styleId="2f9">
    <w:name w:val="Абзац списка2"/>
    <w:basedOn w:val="a4"/>
    <w:uiPriority w:val="99"/>
    <w:rsid w:val="00A46406"/>
    <w:pPr>
      <w:spacing w:line="360" w:lineRule="auto"/>
      <w:ind w:left="720" w:firstLine="567"/>
      <w:contextualSpacing/>
      <w:jc w:val="both"/>
    </w:pPr>
    <w:rPr>
      <w:rFonts w:ascii="Arial" w:eastAsia="Calibri" w:hAnsi="Arial"/>
      <w:sz w:val="26"/>
      <w:szCs w:val="26"/>
    </w:rPr>
  </w:style>
  <w:style w:type="paragraph" w:customStyle="1" w:styleId="74">
    <w:name w:val="Абзац списка7"/>
    <w:basedOn w:val="a4"/>
    <w:rsid w:val="00A46406"/>
    <w:pPr>
      <w:spacing w:line="360" w:lineRule="auto"/>
      <w:ind w:left="720" w:firstLine="567"/>
      <w:contextualSpacing/>
      <w:jc w:val="both"/>
    </w:pPr>
    <w:rPr>
      <w:rFonts w:ascii="Arial" w:eastAsia="Calibri" w:hAnsi="Arial"/>
      <w:sz w:val="26"/>
      <w:szCs w:val="26"/>
    </w:rPr>
  </w:style>
  <w:style w:type="character" w:styleId="afffffff5">
    <w:name w:val="Strong"/>
    <w:uiPriority w:val="22"/>
    <w:qFormat/>
    <w:rsid w:val="00220379"/>
    <w:rPr>
      <w:b/>
      <w:bCs/>
    </w:rPr>
  </w:style>
  <w:style w:type="character" w:styleId="afffffff6">
    <w:name w:val="Emphasis"/>
    <w:uiPriority w:val="20"/>
    <w:qFormat/>
    <w:rsid w:val="00220379"/>
    <w:rPr>
      <w:i/>
      <w:iCs/>
    </w:rPr>
  </w:style>
  <w:style w:type="character" w:customStyle="1" w:styleId="Heading1Char">
    <w:name w:val="Heading 1 Char"/>
    <w:aliases w:val="Document Header1 Char,H1 Char,Введение... Char,Б1 Char,Heading 1iz Char,Б11 Char,Заголовок 1_стандарта Char,co Char,Заголовок параграфа (1.) Char,Section Char,Section Heading Char,level2 hdg Char,h1 Char,Level 1 Topic Heading Char,I Char"/>
    <w:rsid w:val="00220379"/>
    <w:rPr>
      <w:rFonts w:ascii="Times New Roman" w:hAnsi="Times New Roman" w:cs="Times New Roman"/>
      <w:b/>
      <w:bCs/>
      <w:kern w:val="1"/>
      <w:sz w:val="48"/>
      <w:szCs w:val="48"/>
    </w:rPr>
  </w:style>
  <w:style w:type="character" w:customStyle="1" w:styleId="Heading2Char">
    <w:name w:val="Heading 2 Char"/>
    <w:aliases w:val="H2 Char,H2 Знак Char,Заголовок 21 Char,2 Char,h2 Char,Б2 Char,RTC Char,iz2 Char,Numbered text 3 Char,HD2 Char,Heading 2 Hidden Char,Раздел Знак Char,Level 2 Topic Heading Char,H21 Char,Major Char,CHS Char,H2-Heading 2 Char,l2 Char,22 Cha"/>
    <w:rsid w:val="00220379"/>
    <w:rPr>
      <w:rFonts w:ascii="Cambria" w:hAnsi="Cambria" w:cs="Times New Roman"/>
      <w:b/>
      <w:bCs/>
      <w:i/>
      <w:iCs/>
      <w:sz w:val="28"/>
      <w:szCs w:val="28"/>
    </w:rPr>
  </w:style>
  <w:style w:type="character" w:customStyle="1" w:styleId="Heading3Char">
    <w:name w:val="Heading 3 Char"/>
    <w:rsid w:val="00220379"/>
    <w:rPr>
      <w:rFonts w:ascii="Cambria" w:hAnsi="Cambria" w:cs="Cambria"/>
      <w:b/>
      <w:bCs/>
      <w:sz w:val="26"/>
      <w:szCs w:val="26"/>
    </w:rPr>
  </w:style>
  <w:style w:type="character" w:customStyle="1" w:styleId="Heading4Char">
    <w:name w:val="Heading 4 Char"/>
    <w:rsid w:val="00220379"/>
    <w:rPr>
      <w:rFonts w:ascii="Calibri" w:hAnsi="Calibri" w:cs="Calibri"/>
      <w:b/>
      <w:bCs/>
      <w:sz w:val="28"/>
      <w:szCs w:val="28"/>
    </w:rPr>
  </w:style>
  <w:style w:type="paragraph" w:customStyle="1" w:styleId="3f1">
    <w:name w:val="Абзац списка3"/>
    <w:basedOn w:val="a4"/>
    <w:rsid w:val="00220379"/>
    <w:pPr>
      <w:ind w:left="720"/>
    </w:pPr>
    <w:rPr>
      <w:rFonts w:eastAsia="Calibri"/>
    </w:rPr>
  </w:style>
  <w:style w:type="character" w:customStyle="1" w:styleId="black11">
    <w:name w:val="black11"/>
    <w:rsid w:val="00220379"/>
  </w:style>
  <w:style w:type="character" w:customStyle="1" w:styleId="BalloonTextChar">
    <w:name w:val="Balloon Text Char"/>
    <w:rsid w:val="00220379"/>
    <w:rPr>
      <w:rFonts w:ascii="Tahoma" w:hAnsi="Tahoma" w:cs="Tahoma"/>
      <w:sz w:val="16"/>
      <w:szCs w:val="16"/>
    </w:rPr>
  </w:style>
  <w:style w:type="paragraph" w:customStyle="1" w:styleId="1fc">
    <w:name w:val="Без интервала1"/>
    <w:rsid w:val="00220379"/>
    <w:rPr>
      <w:rFonts w:eastAsia="Calibri"/>
      <w:sz w:val="24"/>
      <w:szCs w:val="24"/>
    </w:rPr>
  </w:style>
  <w:style w:type="character" w:customStyle="1" w:styleId="DocumentMapChar">
    <w:name w:val="Document Map Char"/>
    <w:rsid w:val="00220379"/>
    <w:rPr>
      <w:rFonts w:ascii="Times New Roman" w:hAnsi="Times New Roman" w:cs="Times New Roman"/>
      <w:sz w:val="2"/>
      <w:szCs w:val="2"/>
    </w:rPr>
  </w:style>
  <w:style w:type="paragraph" w:customStyle="1" w:styleId="afffffff7">
    <w:name w:val="маркированный"/>
    <w:basedOn w:val="a4"/>
    <w:rsid w:val="00220379"/>
    <w:pPr>
      <w:spacing w:line="360" w:lineRule="auto"/>
      <w:jc w:val="both"/>
    </w:pPr>
    <w:rPr>
      <w:rFonts w:eastAsia="Calibri"/>
      <w:sz w:val="28"/>
      <w:szCs w:val="28"/>
    </w:rPr>
  </w:style>
  <w:style w:type="paragraph" w:customStyle="1" w:styleId="-0">
    <w:name w:val="Контракт-раздел"/>
    <w:basedOn w:val="a4"/>
    <w:rsid w:val="00220379"/>
    <w:pPr>
      <w:keepNext/>
      <w:keepLines/>
      <w:numPr>
        <w:numId w:val="20"/>
      </w:numPr>
      <w:tabs>
        <w:tab w:val="clear" w:pos="1134"/>
      </w:tabs>
      <w:suppressAutoHyphens/>
      <w:spacing w:before="240" w:after="120"/>
      <w:ind w:firstLine="0"/>
      <w:jc w:val="center"/>
      <w:outlineLvl w:val="0"/>
    </w:pPr>
    <w:rPr>
      <w:rFonts w:eastAsia="Calibri"/>
      <w:b/>
      <w:bCs/>
      <w:sz w:val="32"/>
      <w:szCs w:val="32"/>
    </w:rPr>
  </w:style>
  <w:style w:type="paragraph" w:customStyle="1" w:styleId="afffffff8">
    <w:name w:val="Подпподпункт"/>
    <w:basedOn w:val="a4"/>
    <w:rsid w:val="00220379"/>
    <w:pPr>
      <w:tabs>
        <w:tab w:val="num" w:pos="1701"/>
      </w:tabs>
      <w:spacing w:line="360" w:lineRule="auto"/>
      <w:ind w:left="1701" w:hanging="567"/>
      <w:jc w:val="both"/>
    </w:pPr>
    <w:rPr>
      <w:rFonts w:eastAsia="Calibri"/>
      <w:sz w:val="28"/>
      <w:szCs w:val="28"/>
    </w:rPr>
  </w:style>
  <w:style w:type="paragraph" w:customStyle="1" w:styleId="-2">
    <w:name w:val="Пункт-2"/>
    <w:basedOn w:val="afff0"/>
    <w:rsid w:val="00220379"/>
    <w:pPr>
      <w:keepNext/>
      <w:numPr>
        <w:ilvl w:val="1"/>
        <w:numId w:val="3"/>
      </w:numPr>
      <w:tabs>
        <w:tab w:val="num" w:pos="1134"/>
      </w:tabs>
      <w:spacing w:line="360" w:lineRule="auto"/>
      <w:outlineLvl w:val="2"/>
    </w:pPr>
    <w:rPr>
      <w:rFonts w:eastAsia="Calibri"/>
      <w:b/>
      <w:bCs/>
      <w:szCs w:val="28"/>
      <w:lang w:val="ru-RU" w:eastAsia="ru-RU"/>
    </w:rPr>
  </w:style>
  <w:style w:type="paragraph" w:customStyle="1" w:styleId="afffffff9">
    <w:name w:val="Текст таблицы"/>
    <w:basedOn w:val="a4"/>
    <w:rsid w:val="00220379"/>
    <w:pPr>
      <w:spacing w:before="40" w:after="40"/>
      <w:ind w:left="57" w:right="57"/>
    </w:pPr>
    <w:rPr>
      <w:rFonts w:eastAsia="Calibri"/>
    </w:rPr>
  </w:style>
  <w:style w:type="paragraph" w:customStyle="1" w:styleId="afffffffa">
    <w:name w:val="Пункт б/н"/>
    <w:basedOn w:val="a4"/>
    <w:rsid w:val="00220379"/>
    <w:pPr>
      <w:tabs>
        <w:tab w:val="left" w:pos="1134"/>
      </w:tabs>
      <w:spacing w:line="360" w:lineRule="auto"/>
      <w:ind w:firstLine="567"/>
      <w:jc w:val="both"/>
    </w:pPr>
    <w:rPr>
      <w:rFonts w:eastAsia="Calibri"/>
      <w:sz w:val="28"/>
      <w:szCs w:val="28"/>
    </w:rPr>
  </w:style>
  <w:style w:type="paragraph" w:customStyle="1" w:styleId="-1">
    <w:name w:val="Контракт-пункт"/>
    <w:basedOn w:val="a4"/>
    <w:rsid w:val="00220379"/>
    <w:pPr>
      <w:numPr>
        <w:ilvl w:val="1"/>
        <w:numId w:val="20"/>
      </w:numPr>
      <w:spacing w:line="360" w:lineRule="auto"/>
      <w:jc w:val="both"/>
    </w:pPr>
    <w:rPr>
      <w:rFonts w:eastAsia="Calibri"/>
      <w:sz w:val="28"/>
      <w:szCs w:val="28"/>
    </w:rPr>
  </w:style>
  <w:style w:type="paragraph" w:customStyle="1" w:styleId="-3">
    <w:name w:val="Контракт-подподпункт"/>
    <w:basedOn w:val="a4"/>
    <w:rsid w:val="00220379"/>
    <w:pPr>
      <w:tabs>
        <w:tab w:val="num" w:pos="1985"/>
      </w:tabs>
      <w:spacing w:before="60" w:after="60"/>
      <w:ind w:left="1985" w:hanging="567"/>
      <w:jc w:val="both"/>
    </w:pPr>
    <w:rPr>
      <w:rFonts w:eastAsia="Calibri"/>
      <w:sz w:val="28"/>
      <w:szCs w:val="28"/>
    </w:rPr>
  </w:style>
  <w:style w:type="paragraph" w:customStyle="1" w:styleId="-4">
    <w:name w:val="Контракт-подпункт"/>
    <w:basedOn w:val="ab"/>
    <w:rsid w:val="00220379"/>
    <w:pPr>
      <w:tabs>
        <w:tab w:val="clear" w:pos="360"/>
        <w:tab w:val="clear" w:pos="2025"/>
        <w:tab w:val="num" w:pos="1418"/>
      </w:tabs>
      <w:spacing w:before="60" w:after="60"/>
      <w:ind w:left="0" w:firstLine="567"/>
    </w:pPr>
    <w:rPr>
      <w:rFonts w:eastAsia="Calibri"/>
      <w:sz w:val="28"/>
      <w:szCs w:val="28"/>
      <w:lang w:val="ru-RU" w:eastAsia="ru-RU"/>
    </w:rPr>
  </w:style>
  <w:style w:type="character" w:customStyle="1" w:styleId="afffffffb">
    <w:name w:val="Пункт Знак"/>
    <w:rsid w:val="00220379"/>
    <w:rPr>
      <w:sz w:val="28"/>
      <w:lang w:val="ru-RU" w:eastAsia="ru-RU"/>
    </w:rPr>
  </w:style>
  <w:style w:type="character" w:customStyle="1" w:styleId="FontStyle25">
    <w:name w:val="Font Style25"/>
    <w:rsid w:val="00220379"/>
    <w:rPr>
      <w:rFonts w:ascii="Times New Roman" w:hAnsi="Times New Roman"/>
      <w:sz w:val="24"/>
    </w:rPr>
  </w:style>
  <w:style w:type="paragraph" w:customStyle="1" w:styleId="21">
    <w:name w:val="Пункт_2"/>
    <w:basedOn w:val="a4"/>
    <w:rsid w:val="00220379"/>
    <w:pPr>
      <w:numPr>
        <w:ilvl w:val="1"/>
        <w:numId w:val="21"/>
      </w:numPr>
      <w:spacing w:line="360" w:lineRule="auto"/>
      <w:jc w:val="both"/>
    </w:pPr>
    <w:rPr>
      <w:rFonts w:eastAsia="Calibri"/>
      <w:sz w:val="28"/>
      <w:szCs w:val="28"/>
    </w:rPr>
  </w:style>
  <w:style w:type="paragraph" w:customStyle="1" w:styleId="3">
    <w:name w:val="Пункт_3"/>
    <w:basedOn w:val="21"/>
    <w:rsid w:val="00220379"/>
    <w:pPr>
      <w:numPr>
        <w:ilvl w:val="2"/>
      </w:numPr>
      <w:ind w:firstLine="567"/>
    </w:pPr>
  </w:style>
  <w:style w:type="paragraph" w:customStyle="1" w:styleId="4">
    <w:name w:val="Пункт_4"/>
    <w:basedOn w:val="3"/>
    <w:rsid w:val="00220379"/>
    <w:pPr>
      <w:numPr>
        <w:ilvl w:val="3"/>
      </w:numPr>
      <w:tabs>
        <w:tab w:val="num" w:pos="1701"/>
        <w:tab w:val="num" w:pos="1985"/>
      </w:tabs>
      <w:ind w:left="1701"/>
    </w:pPr>
  </w:style>
  <w:style w:type="paragraph" w:customStyle="1" w:styleId="5ABCD">
    <w:name w:val="Пункт_5_ABCD"/>
    <w:basedOn w:val="a4"/>
    <w:rsid w:val="00220379"/>
    <w:pPr>
      <w:numPr>
        <w:ilvl w:val="4"/>
        <w:numId w:val="21"/>
      </w:numPr>
      <w:spacing w:line="360" w:lineRule="auto"/>
      <w:jc w:val="both"/>
    </w:pPr>
    <w:rPr>
      <w:rFonts w:eastAsia="Calibri"/>
      <w:sz w:val="28"/>
      <w:szCs w:val="28"/>
    </w:rPr>
  </w:style>
  <w:style w:type="paragraph" w:customStyle="1" w:styleId="11">
    <w:name w:val="Пункт_1"/>
    <w:basedOn w:val="a4"/>
    <w:rsid w:val="00220379"/>
    <w:pPr>
      <w:keepNext/>
      <w:numPr>
        <w:numId w:val="21"/>
      </w:numPr>
      <w:spacing w:before="480" w:after="240"/>
      <w:ind w:left="567" w:hanging="567"/>
      <w:jc w:val="center"/>
      <w:outlineLvl w:val="0"/>
    </w:pPr>
    <w:rPr>
      <w:rFonts w:ascii="Arial" w:eastAsia="Calibri" w:hAnsi="Arial" w:cs="Arial"/>
      <w:b/>
      <w:bCs/>
      <w:sz w:val="32"/>
      <w:szCs w:val="32"/>
    </w:rPr>
  </w:style>
  <w:style w:type="character" w:customStyle="1" w:styleId="2c">
    <w:name w:val="Пункт2 Знак"/>
    <w:link w:val="22"/>
    <w:locked/>
    <w:rsid w:val="00220379"/>
    <w:rPr>
      <w:b/>
      <w:sz w:val="28"/>
      <w:lang w:val="x-none" w:eastAsia="x-none"/>
    </w:rPr>
  </w:style>
  <w:style w:type="paragraph" w:customStyle="1" w:styleId="afffffffc">
    <w:name w:val="Знак Знак Знак Знак"/>
    <w:basedOn w:val="a4"/>
    <w:rsid w:val="00220379"/>
    <w:pPr>
      <w:spacing w:after="160" w:line="240" w:lineRule="exact"/>
    </w:pPr>
    <w:rPr>
      <w:rFonts w:ascii="Verdana" w:eastAsia="Calibri" w:hAnsi="Verdana" w:cs="Verdana"/>
      <w:sz w:val="20"/>
      <w:szCs w:val="20"/>
      <w:lang w:val="en-US" w:eastAsia="en-US"/>
    </w:rPr>
  </w:style>
  <w:style w:type="paragraph" w:customStyle="1" w:styleId="afffffffd">
    <w:name w:val="МРСК_шрифт_абзаца"/>
    <w:basedOn w:val="a4"/>
    <w:link w:val="afffffffe"/>
    <w:rsid w:val="00220379"/>
    <w:pPr>
      <w:keepNext/>
      <w:keepLines/>
      <w:widowControl w:val="0"/>
      <w:suppressLineNumbers/>
      <w:spacing w:before="120" w:after="120" w:line="300" w:lineRule="auto"/>
      <w:ind w:firstLine="709"/>
      <w:jc w:val="both"/>
    </w:pPr>
    <w:rPr>
      <w:lang w:val="x-none" w:eastAsia="x-none"/>
    </w:rPr>
  </w:style>
  <w:style w:type="character" w:customStyle="1" w:styleId="afffffffe">
    <w:name w:val="МРСК_шрифт_абзаца Знак"/>
    <w:link w:val="afffffffd"/>
    <w:locked/>
    <w:rsid w:val="00220379"/>
    <w:rPr>
      <w:sz w:val="24"/>
      <w:szCs w:val="24"/>
    </w:rPr>
  </w:style>
  <w:style w:type="paragraph" w:customStyle="1" w:styleId="affffffff">
    <w:name w:val="МРСК_нумерованный_список"/>
    <w:basedOn w:val="a"/>
    <w:link w:val="affffffff0"/>
    <w:qFormat/>
    <w:rsid w:val="00220379"/>
    <w:pPr>
      <w:keepNext/>
      <w:numPr>
        <w:numId w:val="0"/>
      </w:numPr>
      <w:spacing w:line="300" w:lineRule="auto"/>
      <w:contextualSpacing w:val="0"/>
      <w:jc w:val="both"/>
    </w:pPr>
    <w:rPr>
      <w:rFonts w:eastAsia="Calibri"/>
      <w:lang w:val="x-none" w:eastAsia="x-none"/>
    </w:rPr>
  </w:style>
  <w:style w:type="character" w:customStyle="1" w:styleId="affffffff0">
    <w:name w:val="МРСК_нумерованный_список Знак"/>
    <w:link w:val="affffffff"/>
    <w:locked/>
    <w:rsid w:val="00220379"/>
    <w:rPr>
      <w:rFonts w:eastAsia="Calibri"/>
      <w:sz w:val="24"/>
      <w:szCs w:val="24"/>
    </w:rPr>
  </w:style>
  <w:style w:type="paragraph" w:customStyle="1" w:styleId="affffffff1">
    <w:name w:val="МРСК_таблица_текст"/>
    <w:basedOn w:val="a4"/>
    <w:rsid w:val="00220379"/>
    <w:pPr>
      <w:keepNext/>
      <w:jc w:val="both"/>
    </w:pPr>
    <w:rPr>
      <w:rFonts w:eastAsia="Calibri"/>
      <w:sz w:val="20"/>
      <w:szCs w:val="20"/>
    </w:rPr>
  </w:style>
  <w:style w:type="paragraph" w:customStyle="1" w:styleId="affffffff2">
    <w:name w:val="МРСК_таблица_заголовок"/>
    <w:basedOn w:val="a4"/>
    <w:rsid w:val="00220379"/>
    <w:pPr>
      <w:keepNext/>
      <w:suppressAutoHyphens/>
      <w:ind w:firstLine="709"/>
      <w:jc w:val="center"/>
    </w:pPr>
    <w:rPr>
      <w:rFonts w:eastAsia="Calibri"/>
      <w:sz w:val="20"/>
      <w:szCs w:val="20"/>
    </w:rPr>
  </w:style>
  <w:style w:type="paragraph" w:customStyle="1" w:styleId="1">
    <w:name w:val="МРСК_заголовок_1"/>
    <w:basedOn w:val="15"/>
    <w:rsid w:val="00220379"/>
    <w:pPr>
      <w:numPr>
        <w:numId w:val="22"/>
      </w:numPr>
      <w:shd w:val="clear" w:color="auto" w:fill="D9D9D9"/>
      <w:spacing w:line="300" w:lineRule="auto"/>
      <w:jc w:val="both"/>
    </w:pPr>
    <w:rPr>
      <w:rFonts w:ascii="Times New Roman" w:eastAsia="Calibri" w:hAnsi="Times New Roman"/>
      <w:caps/>
      <w:sz w:val="28"/>
      <w:szCs w:val="28"/>
      <w:lang w:val="ru-RU" w:eastAsia="ru-RU"/>
    </w:rPr>
  </w:style>
  <w:style w:type="paragraph" w:customStyle="1" w:styleId="2">
    <w:name w:val="МРСК_заголовок_2"/>
    <w:basedOn w:val="a4"/>
    <w:rsid w:val="00220379"/>
    <w:pPr>
      <w:keepNext/>
      <w:keepLines/>
      <w:widowControl w:val="0"/>
      <w:numPr>
        <w:ilvl w:val="1"/>
        <w:numId w:val="22"/>
      </w:numPr>
      <w:suppressLineNumbers/>
      <w:spacing w:before="240" w:after="60"/>
    </w:pPr>
    <w:rPr>
      <w:rFonts w:eastAsia="Calibri"/>
      <w:b/>
      <w:bCs/>
      <w:caps/>
      <w:sz w:val="26"/>
      <w:szCs w:val="26"/>
    </w:rPr>
  </w:style>
  <w:style w:type="character" w:customStyle="1" w:styleId="BodyTextIndentChar">
    <w:name w:val="Body Text Indent Char"/>
    <w:rsid w:val="00220379"/>
    <w:rPr>
      <w:rFonts w:ascii="Times New Roman" w:hAnsi="Times New Roman" w:cs="Times New Roman"/>
      <w:sz w:val="24"/>
      <w:szCs w:val="24"/>
    </w:rPr>
  </w:style>
  <w:style w:type="character" w:customStyle="1" w:styleId="DefaultParagraphFont1">
    <w:name w:val="Default Paragraph Font1"/>
    <w:rsid w:val="00220379"/>
  </w:style>
  <w:style w:type="character" w:customStyle="1" w:styleId="spelle">
    <w:name w:val="spelle"/>
    <w:rsid w:val="00220379"/>
  </w:style>
  <w:style w:type="character" w:customStyle="1" w:styleId="light1">
    <w:name w:val="light1"/>
    <w:rsid w:val="00220379"/>
    <w:rPr>
      <w:rFonts w:ascii="Arial" w:hAnsi="Arial"/>
      <w:color w:val="auto"/>
      <w:sz w:val="17"/>
    </w:rPr>
  </w:style>
  <w:style w:type="character" w:customStyle="1" w:styleId="person1">
    <w:name w:val="person1"/>
    <w:rsid w:val="00220379"/>
    <w:rPr>
      <w:b/>
      <w:sz w:val="17"/>
    </w:rPr>
  </w:style>
  <w:style w:type="character" w:customStyle="1" w:styleId="ListLabel1">
    <w:name w:val="ListLabel 1"/>
    <w:rsid w:val="00220379"/>
    <w:rPr>
      <w:sz w:val="20"/>
    </w:rPr>
  </w:style>
  <w:style w:type="character" w:customStyle="1" w:styleId="ListLabel2">
    <w:name w:val="ListLabel 2"/>
    <w:rsid w:val="00220379"/>
  </w:style>
  <w:style w:type="character" w:customStyle="1" w:styleId="ListLabel3">
    <w:name w:val="ListLabel 3"/>
    <w:rsid w:val="00220379"/>
    <w:rPr>
      <w:sz w:val="28"/>
    </w:rPr>
  </w:style>
  <w:style w:type="paragraph" w:customStyle="1" w:styleId="BalloonText1">
    <w:name w:val="Balloon Text1"/>
    <w:basedOn w:val="a4"/>
    <w:rsid w:val="00220379"/>
    <w:pPr>
      <w:suppressAutoHyphens/>
      <w:spacing w:line="100" w:lineRule="atLeast"/>
    </w:pPr>
    <w:rPr>
      <w:rFonts w:ascii="Tahoma" w:hAnsi="Tahoma" w:cs="Tahoma"/>
      <w:kern w:val="1"/>
      <w:sz w:val="16"/>
      <w:szCs w:val="16"/>
      <w:lang w:eastAsia="ar-SA"/>
    </w:rPr>
  </w:style>
  <w:style w:type="paragraph" w:customStyle="1" w:styleId="DocumentMap1">
    <w:name w:val="Document Map1"/>
    <w:basedOn w:val="a4"/>
    <w:rsid w:val="00220379"/>
    <w:pPr>
      <w:shd w:val="clear" w:color="auto" w:fill="000080"/>
      <w:suppressAutoHyphens/>
      <w:spacing w:after="200" w:line="276" w:lineRule="auto"/>
    </w:pPr>
    <w:rPr>
      <w:rFonts w:ascii="Tahoma" w:hAnsi="Tahoma" w:cs="Tahoma"/>
      <w:kern w:val="1"/>
      <w:sz w:val="20"/>
      <w:szCs w:val="20"/>
      <w:lang w:eastAsia="ar-SA"/>
    </w:rPr>
  </w:style>
  <w:style w:type="paragraph" w:customStyle="1" w:styleId="NormalWeb1">
    <w:name w:val="Normal (Web)1"/>
    <w:basedOn w:val="a4"/>
    <w:rsid w:val="00220379"/>
    <w:pPr>
      <w:suppressAutoHyphens/>
      <w:spacing w:before="28" w:after="28" w:line="100" w:lineRule="atLeast"/>
    </w:pPr>
    <w:rPr>
      <w:kern w:val="1"/>
      <w:lang w:eastAsia="ar-SA"/>
    </w:rPr>
  </w:style>
  <w:style w:type="paragraph" w:customStyle="1" w:styleId="-40">
    <w:name w:val="Пункт-4"/>
    <w:basedOn w:val="a4"/>
    <w:link w:val="-41"/>
    <w:rsid w:val="00220379"/>
    <w:pPr>
      <w:tabs>
        <w:tab w:val="num" w:pos="1134"/>
      </w:tabs>
      <w:spacing w:line="288" w:lineRule="auto"/>
      <w:jc w:val="both"/>
    </w:pPr>
    <w:rPr>
      <w:sz w:val="20"/>
      <w:szCs w:val="20"/>
    </w:rPr>
  </w:style>
  <w:style w:type="character" w:customStyle="1" w:styleId="-41">
    <w:name w:val="Пункт-4 Знак1"/>
    <w:link w:val="-40"/>
    <w:locked/>
    <w:rsid w:val="00220379"/>
  </w:style>
  <w:style w:type="paragraph" w:customStyle="1" w:styleId="-30">
    <w:name w:val="Пункт-3 подзаголовок"/>
    <w:basedOn w:val="a4"/>
    <w:rsid w:val="00220379"/>
    <w:pPr>
      <w:keepNext/>
      <w:numPr>
        <w:ilvl w:val="2"/>
      </w:numPr>
      <w:tabs>
        <w:tab w:val="num" w:pos="1134"/>
      </w:tabs>
      <w:spacing w:before="360" w:after="120" w:line="288" w:lineRule="auto"/>
      <w:jc w:val="both"/>
      <w:outlineLvl w:val="2"/>
    </w:pPr>
    <w:rPr>
      <w:rFonts w:eastAsia="Calibri"/>
      <w:b/>
      <w:bCs/>
      <w:sz w:val="28"/>
      <w:szCs w:val="28"/>
    </w:rPr>
  </w:style>
  <w:style w:type="paragraph" w:customStyle="1" w:styleId="-31">
    <w:name w:val="Пункт-3"/>
    <w:basedOn w:val="a4"/>
    <w:rsid w:val="00220379"/>
    <w:pPr>
      <w:tabs>
        <w:tab w:val="left" w:pos="1701"/>
        <w:tab w:val="num" w:pos="1843"/>
      </w:tabs>
      <w:kinsoku w:val="0"/>
      <w:overflowPunct w:val="0"/>
      <w:autoSpaceDE w:val="0"/>
      <w:autoSpaceDN w:val="0"/>
      <w:spacing w:line="288" w:lineRule="auto"/>
      <w:ind w:left="142"/>
      <w:jc w:val="both"/>
    </w:pPr>
    <w:rPr>
      <w:rFonts w:eastAsia="Calibri"/>
      <w:sz w:val="28"/>
      <w:szCs w:val="28"/>
    </w:rPr>
  </w:style>
  <w:style w:type="paragraph" w:customStyle="1" w:styleId="-6">
    <w:name w:val="Пункт-6"/>
    <w:basedOn w:val="a4"/>
    <w:rsid w:val="00220379"/>
    <w:pPr>
      <w:tabs>
        <w:tab w:val="num" w:pos="1701"/>
      </w:tabs>
      <w:spacing w:line="288" w:lineRule="auto"/>
      <w:ind w:firstLine="567"/>
      <w:jc w:val="both"/>
    </w:pPr>
    <w:rPr>
      <w:rFonts w:eastAsia="Calibri"/>
      <w:sz w:val="28"/>
      <w:szCs w:val="28"/>
    </w:rPr>
  </w:style>
  <w:style w:type="paragraph" w:customStyle="1" w:styleId="-50">
    <w:name w:val="Пункт-5"/>
    <w:basedOn w:val="a4"/>
    <w:rsid w:val="00220379"/>
    <w:pPr>
      <w:tabs>
        <w:tab w:val="num" w:pos="1701"/>
      </w:tabs>
      <w:kinsoku w:val="0"/>
      <w:overflowPunct w:val="0"/>
      <w:autoSpaceDE w:val="0"/>
      <w:autoSpaceDN w:val="0"/>
      <w:spacing w:line="288" w:lineRule="auto"/>
      <w:jc w:val="both"/>
    </w:pPr>
    <w:rPr>
      <w:rFonts w:eastAsia="Calibri"/>
      <w:sz w:val="28"/>
      <w:szCs w:val="28"/>
    </w:rPr>
  </w:style>
  <w:style w:type="paragraph" w:customStyle="1" w:styleId="xl63">
    <w:name w:val="xl63"/>
    <w:basedOn w:val="a4"/>
    <w:rsid w:val="00220379"/>
    <w:pPr>
      <w:spacing w:before="100" w:beforeAutospacing="1" w:after="100" w:afterAutospacing="1"/>
      <w:jc w:val="center"/>
      <w:textAlignment w:val="center"/>
    </w:pPr>
    <w:rPr>
      <w:rFonts w:eastAsia="Calibri"/>
    </w:rPr>
  </w:style>
  <w:style w:type="paragraph" w:customStyle="1" w:styleId="xl64">
    <w:name w:val="xl64"/>
    <w:basedOn w:val="a4"/>
    <w:rsid w:val="0022037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rPr>
  </w:style>
  <w:style w:type="paragraph" w:customStyle="1" w:styleId="i">
    <w:name w:val="i"/>
    <w:basedOn w:val="a4"/>
    <w:rsid w:val="00220379"/>
    <w:pPr>
      <w:spacing w:before="100" w:beforeAutospacing="1" w:after="100" w:afterAutospacing="1"/>
    </w:pPr>
  </w:style>
  <w:style w:type="character" w:customStyle="1" w:styleId="75pt">
    <w:name w:val="Основной текст + 7;5 pt;Полужирный"/>
    <w:rsid w:val="00220379"/>
    <w:rPr>
      <w:rFonts w:ascii="Verdana" w:eastAsia="Verdana" w:hAnsi="Verdana" w:cs="Verdana"/>
      <w:b/>
      <w:bCs/>
      <w:i w:val="0"/>
      <w:iCs w:val="0"/>
      <w:smallCaps w:val="0"/>
      <w:strike w:val="0"/>
      <w:color w:val="000000"/>
      <w:spacing w:val="0"/>
      <w:w w:val="100"/>
      <w:position w:val="0"/>
      <w:sz w:val="15"/>
      <w:szCs w:val="15"/>
      <w:u w:val="none"/>
      <w:lang w:val="ru-RU" w:eastAsia="ru-RU" w:bidi="ru-RU"/>
    </w:rPr>
  </w:style>
  <w:style w:type="character" w:customStyle="1" w:styleId="75pt0">
    <w:name w:val="Основной текст + 7;5 pt"/>
    <w:rsid w:val="00220379"/>
    <w:rPr>
      <w:rFonts w:ascii="Verdana" w:eastAsia="Verdana" w:hAnsi="Verdana" w:cs="Verdana"/>
      <w:b w:val="0"/>
      <w:bCs w:val="0"/>
      <w:i w:val="0"/>
      <w:iCs w:val="0"/>
      <w:smallCaps w:val="0"/>
      <w:strike w:val="0"/>
      <w:color w:val="000000"/>
      <w:spacing w:val="0"/>
      <w:w w:val="100"/>
      <w:position w:val="0"/>
      <w:sz w:val="15"/>
      <w:szCs w:val="15"/>
      <w:u w:val="none"/>
      <w:lang w:val="ru-RU" w:eastAsia="ru-RU" w:bidi="ru-RU"/>
    </w:rPr>
  </w:style>
  <w:style w:type="paragraph" w:customStyle="1" w:styleId="56">
    <w:name w:val="Абзац списка5"/>
    <w:basedOn w:val="a4"/>
    <w:rsid w:val="008F74AD"/>
    <w:pPr>
      <w:ind w:left="720"/>
    </w:pPr>
    <w:rPr>
      <w:rFonts w:eastAsia="Calibri"/>
    </w:rPr>
  </w:style>
  <w:style w:type="paragraph" w:customStyle="1" w:styleId="2fa">
    <w:name w:val="Без интервала2"/>
    <w:rsid w:val="008F74AD"/>
    <w:rPr>
      <w:rFonts w:eastAsia="Calibri"/>
      <w:sz w:val="24"/>
      <w:szCs w:val="24"/>
    </w:rPr>
  </w:style>
  <w:style w:type="paragraph" w:customStyle="1" w:styleId="65">
    <w:name w:val="Абзац списка6"/>
    <w:basedOn w:val="a4"/>
    <w:rsid w:val="006179D4"/>
    <w:pPr>
      <w:ind w:left="720"/>
    </w:pPr>
    <w:rPr>
      <w:rFonts w:eastAsia="Calibri"/>
    </w:rPr>
  </w:style>
  <w:style w:type="paragraph" w:customStyle="1" w:styleId="3f2">
    <w:name w:val="Без интервала3"/>
    <w:rsid w:val="006179D4"/>
    <w:rPr>
      <w:rFonts w:eastAsia="Calibri"/>
      <w:sz w:val="24"/>
      <w:szCs w:val="24"/>
    </w:rPr>
  </w:style>
  <w:style w:type="character" w:customStyle="1" w:styleId="aff4">
    <w:name w:val="Абзац списка Знак"/>
    <w:aliases w:val="Маркер Знак"/>
    <w:link w:val="aff3"/>
    <w:uiPriority w:val="34"/>
    <w:locked/>
    <w:rsid w:val="00FF1968"/>
    <w:rPr>
      <w:sz w:val="24"/>
      <w:szCs w:val="24"/>
    </w:rPr>
  </w:style>
  <w:style w:type="numbering" w:customStyle="1" w:styleId="57">
    <w:name w:val="Нет списка5"/>
    <w:next w:val="a7"/>
    <w:uiPriority w:val="99"/>
    <w:semiHidden/>
    <w:unhideWhenUsed/>
    <w:rsid w:val="00463D81"/>
  </w:style>
  <w:style w:type="character" w:styleId="affffffff3">
    <w:name w:val="line number"/>
    <w:basedOn w:val="a5"/>
    <w:uiPriority w:val="99"/>
    <w:unhideWhenUsed/>
    <w:rsid w:val="00463D81"/>
  </w:style>
  <w:style w:type="character" w:customStyle="1" w:styleId="FontStyle64">
    <w:name w:val="Font Style64"/>
    <w:rsid w:val="00463D81"/>
    <w:rPr>
      <w:rFonts w:ascii="Times New Roman" w:hAnsi="Times New Roman" w:cs="Times New Roman"/>
      <w:sz w:val="28"/>
      <w:szCs w:val="28"/>
    </w:rPr>
  </w:style>
  <w:style w:type="numbering" w:customStyle="1" w:styleId="66">
    <w:name w:val="Нет списка6"/>
    <w:next w:val="a7"/>
    <w:uiPriority w:val="99"/>
    <w:semiHidden/>
    <w:rsid w:val="00355CC2"/>
  </w:style>
  <w:style w:type="paragraph" w:customStyle="1" w:styleId="93">
    <w:name w:val="Абзац списка9"/>
    <w:basedOn w:val="a4"/>
    <w:uiPriority w:val="99"/>
    <w:rsid w:val="00355CC2"/>
    <w:pPr>
      <w:ind w:left="720"/>
    </w:pPr>
    <w:rPr>
      <w:rFonts w:eastAsia="Calibri"/>
    </w:rPr>
  </w:style>
  <w:style w:type="table" w:customStyle="1" w:styleId="47">
    <w:name w:val="Сетка таблицы4"/>
    <w:basedOn w:val="a6"/>
    <w:next w:val="af1"/>
    <w:uiPriority w:val="59"/>
    <w:rsid w:val="00355CC2"/>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8">
    <w:name w:val="Без интервала4"/>
    <w:uiPriority w:val="99"/>
    <w:rsid w:val="00355CC2"/>
    <w:rPr>
      <w:rFonts w:eastAsia="Calibri"/>
      <w:sz w:val="24"/>
      <w:szCs w:val="24"/>
    </w:rPr>
  </w:style>
  <w:style w:type="paragraph" w:customStyle="1" w:styleId="3f3">
    <w:name w:val="Обычный3"/>
    <w:uiPriority w:val="99"/>
    <w:rsid w:val="00355CC2"/>
  </w:style>
  <w:style w:type="paragraph" w:customStyle="1" w:styleId="2fb">
    <w:name w:val="Знак Знак Знак Знак2"/>
    <w:basedOn w:val="a4"/>
    <w:rsid w:val="00355CC2"/>
    <w:pPr>
      <w:spacing w:after="160" w:line="240" w:lineRule="exact"/>
    </w:pPr>
    <w:rPr>
      <w:rFonts w:ascii="Verdana" w:hAnsi="Verdana" w:cs="Verdana"/>
      <w:sz w:val="20"/>
      <w:szCs w:val="20"/>
      <w:lang w:val="en-US" w:eastAsia="en-US"/>
    </w:rPr>
  </w:style>
  <w:style w:type="character" w:customStyle="1" w:styleId="1fd">
    <w:name w:val="Основной шрифт абзаца1"/>
    <w:rsid w:val="00355CC2"/>
  </w:style>
  <w:style w:type="paragraph" w:customStyle="1" w:styleId="1fe">
    <w:name w:val="Текст выноски1"/>
    <w:basedOn w:val="a4"/>
    <w:uiPriority w:val="99"/>
    <w:rsid w:val="00355CC2"/>
    <w:pPr>
      <w:suppressAutoHyphens/>
      <w:spacing w:line="100" w:lineRule="atLeast"/>
    </w:pPr>
    <w:rPr>
      <w:rFonts w:ascii="Tahoma" w:eastAsia="Calibri" w:hAnsi="Tahoma" w:cs="Tahoma"/>
      <w:kern w:val="1"/>
      <w:sz w:val="16"/>
      <w:szCs w:val="16"/>
      <w:lang w:eastAsia="ar-SA"/>
    </w:rPr>
  </w:style>
  <w:style w:type="paragraph" w:customStyle="1" w:styleId="1ff">
    <w:name w:val="Схема документа1"/>
    <w:basedOn w:val="a4"/>
    <w:uiPriority w:val="99"/>
    <w:rsid w:val="00355CC2"/>
    <w:pPr>
      <w:shd w:val="clear" w:color="auto" w:fill="000080"/>
      <w:suppressAutoHyphens/>
      <w:spacing w:after="200" w:line="276" w:lineRule="auto"/>
    </w:pPr>
    <w:rPr>
      <w:rFonts w:ascii="Tahoma" w:eastAsia="Calibri" w:hAnsi="Tahoma" w:cs="Tahoma"/>
      <w:kern w:val="1"/>
      <w:sz w:val="20"/>
      <w:szCs w:val="20"/>
      <w:lang w:eastAsia="ar-SA"/>
    </w:rPr>
  </w:style>
  <w:style w:type="paragraph" w:customStyle="1" w:styleId="1ff0">
    <w:name w:val="Обычный (веб)1"/>
    <w:basedOn w:val="a4"/>
    <w:uiPriority w:val="99"/>
    <w:rsid w:val="00355CC2"/>
    <w:pPr>
      <w:suppressAutoHyphens/>
      <w:spacing w:before="28" w:after="28" w:line="100" w:lineRule="atLeast"/>
    </w:pPr>
    <w:rPr>
      <w:rFonts w:eastAsia="Calibri"/>
      <w:kern w:val="1"/>
      <w:lang w:eastAsia="ar-SA"/>
    </w:rPr>
  </w:style>
  <w:style w:type="numbering" w:customStyle="1" w:styleId="114">
    <w:name w:val="Нет списка11"/>
    <w:next w:val="a7"/>
    <w:uiPriority w:val="99"/>
    <w:semiHidden/>
    <w:unhideWhenUsed/>
    <w:rsid w:val="00355CC2"/>
  </w:style>
  <w:style w:type="numbering" w:customStyle="1" w:styleId="Style1152">
    <w:name w:val="Style1152"/>
    <w:rsid w:val="00355CC2"/>
    <w:pPr>
      <w:numPr>
        <w:numId w:val="9"/>
      </w:numPr>
    </w:pPr>
  </w:style>
  <w:style w:type="numbering" w:customStyle="1" w:styleId="214">
    <w:name w:val="Нет списка21"/>
    <w:next w:val="a7"/>
    <w:uiPriority w:val="99"/>
    <w:semiHidden/>
    <w:unhideWhenUsed/>
    <w:rsid w:val="00355CC2"/>
  </w:style>
  <w:style w:type="table" w:customStyle="1" w:styleId="121">
    <w:name w:val="Сетка таблицы12"/>
    <w:basedOn w:val="a6"/>
    <w:next w:val="af1"/>
    <w:uiPriority w:val="59"/>
    <w:rsid w:val="00355CC2"/>
    <w:pPr>
      <w:suppressAutoHyphens/>
      <w:spacing w:line="360" w:lineRule="auto"/>
      <w:ind w:firstLine="567"/>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Нет списка31"/>
    <w:next w:val="a7"/>
    <w:uiPriority w:val="99"/>
    <w:semiHidden/>
    <w:unhideWhenUsed/>
    <w:rsid w:val="00355CC2"/>
  </w:style>
  <w:style w:type="table" w:customStyle="1" w:styleId="215">
    <w:name w:val="Сетка таблицы21"/>
    <w:basedOn w:val="a6"/>
    <w:next w:val="af1"/>
    <w:rsid w:val="00355CC2"/>
    <w:pPr>
      <w:suppressAutoHyphens/>
      <w:spacing w:line="360" w:lineRule="auto"/>
      <w:ind w:firstLine="567"/>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
    <w:name w:val="c"/>
    <w:basedOn w:val="a4"/>
    <w:rsid w:val="00355CC2"/>
    <w:pPr>
      <w:spacing w:before="100" w:beforeAutospacing="1" w:after="100" w:afterAutospacing="1"/>
    </w:pPr>
  </w:style>
  <w:style w:type="table" w:customStyle="1" w:styleId="314">
    <w:name w:val="Сетка таблицы31"/>
    <w:basedOn w:val="a6"/>
    <w:next w:val="af1"/>
    <w:uiPriority w:val="59"/>
    <w:rsid w:val="00355C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6"/>
    <w:next w:val="af1"/>
    <w:rsid w:val="00355CC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8">
    <w:name w:val="Сетка таблицы5"/>
    <w:basedOn w:val="a6"/>
    <w:next w:val="af1"/>
    <w:uiPriority w:val="59"/>
    <w:rsid w:val="00355CC2"/>
    <w:rPr>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7">
    <w:name w:val="Сетка таблицы6"/>
    <w:basedOn w:val="a6"/>
    <w:next w:val="af1"/>
    <w:uiPriority w:val="59"/>
    <w:rsid w:val="00355C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
    <w:name w:val="Нет списка7"/>
    <w:next w:val="a7"/>
    <w:uiPriority w:val="99"/>
    <w:semiHidden/>
    <w:unhideWhenUsed/>
    <w:rsid w:val="005231CF"/>
  </w:style>
  <w:style w:type="character" w:customStyle="1" w:styleId="1ff1">
    <w:name w:val="Верхний колонтитул Знак1"/>
    <w:aliases w:val="Even Знак1"/>
    <w:uiPriority w:val="99"/>
    <w:semiHidden/>
    <w:rsid w:val="005231CF"/>
    <w:rPr>
      <w:sz w:val="22"/>
      <w:szCs w:val="22"/>
    </w:rPr>
  </w:style>
  <w:style w:type="table" w:customStyle="1" w:styleId="76">
    <w:name w:val="Сетка таблицы7"/>
    <w:basedOn w:val="a6"/>
    <w:next w:val="af1"/>
    <w:rsid w:val="005231CF"/>
    <w:rPr>
      <w:rFonts w:ascii="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6"/>
    <w:uiPriority w:val="59"/>
    <w:rsid w:val="005231CF"/>
    <w:pPr>
      <w:suppressAutoHyphens/>
      <w:spacing w:line="360" w:lineRule="auto"/>
      <w:ind w:firstLine="567"/>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
    <w:basedOn w:val="a6"/>
    <w:rsid w:val="005231CF"/>
    <w:pPr>
      <w:suppressAutoHyphens/>
      <w:spacing w:line="360" w:lineRule="auto"/>
      <w:ind w:firstLine="567"/>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6"/>
    <w:uiPriority w:val="59"/>
    <w:rsid w:val="005231CF"/>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rsid w:val="005231CF"/>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4">
    <w:name w:val="Нет списка8"/>
    <w:next w:val="a7"/>
    <w:uiPriority w:val="99"/>
    <w:semiHidden/>
    <w:unhideWhenUsed/>
    <w:rsid w:val="00EB2A7B"/>
  </w:style>
  <w:style w:type="paragraph" w:customStyle="1" w:styleId="101">
    <w:name w:val="Абзац списка10"/>
    <w:basedOn w:val="a4"/>
    <w:rsid w:val="00EB2A7B"/>
    <w:pPr>
      <w:ind w:left="720"/>
    </w:pPr>
    <w:rPr>
      <w:rFonts w:eastAsia="Calibri"/>
    </w:rPr>
  </w:style>
  <w:style w:type="table" w:customStyle="1" w:styleId="85">
    <w:name w:val="Сетка таблицы8"/>
    <w:basedOn w:val="a6"/>
    <w:next w:val="af1"/>
    <w:rsid w:val="00EB2A7B"/>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
    <w:name w:val="Без интервала5"/>
    <w:rsid w:val="00EB2A7B"/>
    <w:pPr>
      <w:numPr>
        <w:numId w:val="23"/>
      </w:numPr>
    </w:pPr>
    <w:rPr>
      <w:rFonts w:eastAsia="Calibri"/>
      <w:sz w:val="24"/>
      <w:szCs w:val="24"/>
    </w:rPr>
  </w:style>
  <w:style w:type="paragraph" w:customStyle="1" w:styleId="49">
    <w:name w:val="Обычный4"/>
    <w:rsid w:val="00EB2A7B"/>
  </w:style>
  <w:style w:type="paragraph" w:customStyle="1" w:styleId="1ff2">
    <w:name w:val="Знак Знак Знак Знак1"/>
    <w:basedOn w:val="a4"/>
    <w:rsid w:val="00EB2A7B"/>
    <w:pPr>
      <w:spacing w:after="160" w:line="240" w:lineRule="exact"/>
    </w:pPr>
    <w:rPr>
      <w:rFonts w:ascii="Verdana" w:hAnsi="Verdana" w:cs="Verdana"/>
      <w:sz w:val="20"/>
      <w:szCs w:val="20"/>
      <w:lang w:val="en-US" w:eastAsia="en-US"/>
    </w:rPr>
  </w:style>
  <w:style w:type="character" w:customStyle="1" w:styleId="2fc">
    <w:name w:val="Основной шрифт абзаца2"/>
    <w:rsid w:val="00EB2A7B"/>
  </w:style>
  <w:style w:type="paragraph" w:customStyle="1" w:styleId="2fd">
    <w:name w:val="Текст выноски2"/>
    <w:basedOn w:val="a4"/>
    <w:rsid w:val="00EB2A7B"/>
    <w:pPr>
      <w:suppressAutoHyphens/>
      <w:spacing w:line="100" w:lineRule="atLeast"/>
    </w:pPr>
    <w:rPr>
      <w:rFonts w:ascii="Tahoma" w:eastAsia="Calibri" w:hAnsi="Tahoma" w:cs="Tahoma"/>
      <w:kern w:val="1"/>
      <w:sz w:val="16"/>
      <w:szCs w:val="16"/>
      <w:lang w:eastAsia="ar-SA"/>
    </w:rPr>
  </w:style>
  <w:style w:type="paragraph" w:customStyle="1" w:styleId="2fe">
    <w:name w:val="Схема документа2"/>
    <w:basedOn w:val="a4"/>
    <w:rsid w:val="00EB2A7B"/>
    <w:pPr>
      <w:shd w:val="clear" w:color="auto" w:fill="000080"/>
      <w:suppressAutoHyphens/>
      <w:spacing w:after="200" w:line="276" w:lineRule="auto"/>
    </w:pPr>
    <w:rPr>
      <w:rFonts w:ascii="Tahoma" w:eastAsia="Calibri" w:hAnsi="Tahoma" w:cs="Tahoma"/>
      <w:kern w:val="1"/>
      <w:sz w:val="20"/>
      <w:szCs w:val="20"/>
      <w:lang w:eastAsia="ar-SA"/>
    </w:rPr>
  </w:style>
  <w:style w:type="paragraph" w:customStyle="1" w:styleId="2ff">
    <w:name w:val="Обычный (веб)2"/>
    <w:basedOn w:val="a4"/>
    <w:rsid w:val="00EB2A7B"/>
    <w:pPr>
      <w:suppressAutoHyphens/>
      <w:spacing w:before="28" w:after="28" w:line="100" w:lineRule="atLeast"/>
    </w:pPr>
    <w:rPr>
      <w:rFonts w:eastAsia="Calibri"/>
      <w:kern w:val="1"/>
      <w:lang w:eastAsia="ar-SA"/>
    </w:rPr>
  </w:style>
  <w:style w:type="numbering" w:customStyle="1" w:styleId="122">
    <w:name w:val="Нет списка12"/>
    <w:next w:val="a7"/>
    <w:uiPriority w:val="99"/>
    <w:semiHidden/>
    <w:unhideWhenUsed/>
    <w:rsid w:val="00EB2A7B"/>
  </w:style>
  <w:style w:type="numbering" w:customStyle="1" w:styleId="Style1153">
    <w:name w:val="Style1153"/>
    <w:rsid w:val="00EB2A7B"/>
    <w:pPr>
      <w:numPr>
        <w:numId w:val="24"/>
      </w:numPr>
    </w:pPr>
  </w:style>
  <w:style w:type="numbering" w:customStyle="1" w:styleId="223">
    <w:name w:val="Нет списка22"/>
    <w:next w:val="a7"/>
    <w:uiPriority w:val="99"/>
    <w:semiHidden/>
    <w:unhideWhenUsed/>
    <w:rsid w:val="00EB2A7B"/>
  </w:style>
  <w:style w:type="table" w:customStyle="1" w:styleId="141">
    <w:name w:val="Сетка таблицы14"/>
    <w:basedOn w:val="a6"/>
    <w:next w:val="af1"/>
    <w:uiPriority w:val="59"/>
    <w:rsid w:val="00EB2A7B"/>
    <w:pPr>
      <w:suppressAutoHyphens/>
      <w:spacing w:line="360" w:lineRule="auto"/>
      <w:ind w:firstLine="567"/>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7"/>
    <w:uiPriority w:val="99"/>
    <w:semiHidden/>
    <w:unhideWhenUsed/>
    <w:rsid w:val="00EB2A7B"/>
  </w:style>
  <w:style w:type="table" w:customStyle="1" w:styleId="231">
    <w:name w:val="Сетка таблицы23"/>
    <w:basedOn w:val="a6"/>
    <w:next w:val="af1"/>
    <w:rsid w:val="00EB2A7B"/>
    <w:pPr>
      <w:suppressAutoHyphens/>
      <w:spacing w:line="360" w:lineRule="auto"/>
      <w:ind w:firstLine="567"/>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1"/>
    <w:uiPriority w:val="59"/>
    <w:rsid w:val="00EB2A7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1"/>
    <w:rsid w:val="00EB2A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4">
    <w:name w:val="Нет списка9"/>
    <w:next w:val="a7"/>
    <w:uiPriority w:val="99"/>
    <w:semiHidden/>
    <w:unhideWhenUsed/>
    <w:rsid w:val="00E907EB"/>
  </w:style>
  <w:style w:type="numbering" w:customStyle="1" w:styleId="102">
    <w:name w:val="Нет списка10"/>
    <w:next w:val="a7"/>
    <w:semiHidden/>
    <w:rsid w:val="00CD2277"/>
  </w:style>
  <w:style w:type="paragraph" w:customStyle="1" w:styleId="123">
    <w:name w:val="Абзац списка12"/>
    <w:basedOn w:val="a4"/>
    <w:rsid w:val="00CD2277"/>
    <w:pPr>
      <w:ind w:left="720"/>
      <w:contextualSpacing/>
    </w:pPr>
    <w:rPr>
      <w:rFonts w:eastAsia="Calibri"/>
    </w:rPr>
  </w:style>
  <w:style w:type="table" w:customStyle="1" w:styleId="95">
    <w:name w:val="Сетка таблицы9"/>
    <w:basedOn w:val="a6"/>
    <w:next w:val="af1"/>
    <w:rsid w:val="00CD227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7"/>
    <w:uiPriority w:val="99"/>
    <w:semiHidden/>
    <w:rsid w:val="0086498B"/>
  </w:style>
  <w:style w:type="table" w:customStyle="1" w:styleId="103">
    <w:name w:val="Сетка таблицы10"/>
    <w:basedOn w:val="a6"/>
    <w:next w:val="af1"/>
    <w:rsid w:val="0086498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7"/>
    <w:uiPriority w:val="99"/>
    <w:semiHidden/>
    <w:rsid w:val="00266C46"/>
  </w:style>
  <w:style w:type="table" w:customStyle="1" w:styleId="151">
    <w:name w:val="Сетка таблицы15"/>
    <w:basedOn w:val="a6"/>
    <w:next w:val="af1"/>
    <w:rsid w:val="00266C4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6"/>
    <w:next w:val="af1"/>
    <w:uiPriority w:val="59"/>
    <w:rsid w:val="00C8435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6"/>
    <w:next w:val="af1"/>
    <w:uiPriority w:val="59"/>
    <w:rsid w:val="008D448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6"/>
    <w:next w:val="af1"/>
    <w:uiPriority w:val="59"/>
    <w:rsid w:val="003B000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6"/>
    <w:next w:val="af1"/>
    <w:uiPriority w:val="59"/>
    <w:rsid w:val="00F428F1"/>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a4"/>
    <w:uiPriority w:val="99"/>
    <w:rsid w:val="00202878"/>
    <w:pPr>
      <w:ind w:left="708"/>
    </w:pPr>
  </w:style>
  <w:style w:type="paragraph" w:customStyle="1" w:styleId="133">
    <w:name w:val="Абзац списка13"/>
    <w:basedOn w:val="a4"/>
    <w:rsid w:val="00DF5683"/>
    <w:pPr>
      <w:ind w:left="720"/>
    </w:pPr>
    <w:rPr>
      <w:rFonts w:eastAsia="Calibri"/>
    </w:rPr>
  </w:style>
  <w:style w:type="paragraph" w:customStyle="1" w:styleId="68">
    <w:name w:val="Без интервала6"/>
    <w:rsid w:val="00DF5683"/>
    <w:rPr>
      <w:rFonts w:eastAsia="Calibri"/>
      <w:sz w:val="24"/>
      <w:szCs w:val="24"/>
    </w:rPr>
  </w:style>
  <w:style w:type="paragraph" w:customStyle="1" w:styleId="1ff3">
    <w:name w:val="Заголовок оглавления1"/>
    <w:basedOn w:val="15"/>
    <w:next w:val="a4"/>
    <w:uiPriority w:val="39"/>
    <w:unhideWhenUsed/>
    <w:qFormat/>
    <w:rsid w:val="005C321B"/>
    <w:pPr>
      <w:keepLines/>
      <w:spacing w:before="480" w:after="0" w:line="276" w:lineRule="auto"/>
      <w:outlineLvl w:val="9"/>
    </w:pPr>
    <w:rPr>
      <w:rFonts w:ascii="Calibri Light" w:hAnsi="Calibri Light"/>
      <w:color w:val="2E74B5"/>
      <w:kern w:val="0"/>
      <w:sz w:val="28"/>
      <w:szCs w:val="28"/>
      <w:lang w:val="ru-RU" w:eastAsia="ru-RU"/>
    </w:rPr>
  </w:style>
  <w:style w:type="numbering" w:customStyle="1" w:styleId="WWOutlineListStyle">
    <w:name w:val="WW_OutlineListStyle"/>
    <w:basedOn w:val="a7"/>
    <w:rsid w:val="00776610"/>
    <w:pPr>
      <w:numPr>
        <w:numId w:val="25"/>
      </w:numPr>
    </w:pPr>
  </w:style>
  <w:style w:type="numbering" w:customStyle="1" w:styleId="LFO3">
    <w:name w:val="LFO3"/>
    <w:basedOn w:val="a7"/>
    <w:rsid w:val="00776610"/>
    <w:pPr>
      <w:numPr>
        <w:numId w:val="26"/>
      </w:numPr>
    </w:pPr>
  </w:style>
  <w:style w:type="numbering" w:customStyle="1" w:styleId="LFO6">
    <w:name w:val="LFO6"/>
    <w:basedOn w:val="a7"/>
    <w:rsid w:val="00776610"/>
    <w:pPr>
      <w:numPr>
        <w:numId w:val="27"/>
      </w:numPr>
    </w:pPr>
  </w:style>
  <w:style w:type="numbering" w:customStyle="1" w:styleId="LFO7">
    <w:name w:val="LFO7"/>
    <w:basedOn w:val="a7"/>
    <w:rsid w:val="00776610"/>
    <w:pPr>
      <w:numPr>
        <w:numId w:val="28"/>
      </w:numPr>
    </w:pPr>
  </w:style>
  <w:style w:type="numbering" w:customStyle="1" w:styleId="LFO8">
    <w:name w:val="LFO8"/>
    <w:basedOn w:val="a7"/>
    <w:rsid w:val="00776610"/>
    <w:pPr>
      <w:numPr>
        <w:numId w:val="29"/>
      </w:numPr>
    </w:pPr>
  </w:style>
  <w:style w:type="paragraph" w:customStyle="1" w:styleId="1ff4">
    <w:name w:val="Заголовок1"/>
    <w:basedOn w:val="a4"/>
    <w:next w:val="af"/>
    <w:rsid w:val="00A744BD"/>
    <w:pPr>
      <w:keepNext/>
      <w:suppressAutoHyphens/>
      <w:spacing w:before="240" w:after="120" w:line="276" w:lineRule="auto"/>
    </w:pPr>
    <w:rPr>
      <w:rFonts w:ascii="Arial" w:eastAsia="Microsoft YaHei" w:hAnsi="Arial" w:cs="Arial"/>
      <w:kern w:val="1"/>
      <w:sz w:val="28"/>
      <w:szCs w:val="28"/>
      <w:lang w:eastAsia="ar-SA"/>
    </w:rPr>
  </w:style>
  <w:style w:type="character" w:customStyle="1" w:styleId="otvetkrasn30">
    <w:name w:val="otvet_krasn_30"/>
    <w:rsid w:val="00BF4FD1"/>
  </w:style>
  <w:style w:type="table" w:customStyle="1" w:styleId="201">
    <w:name w:val="Сетка таблицы20"/>
    <w:basedOn w:val="a6"/>
    <w:next w:val="af1"/>
    <w:uiPriority w:val="59"/>
    <w:rsid w:val="00C65A0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6"/>
    <w:next w:val="af1"/>
    <w:uiPriority w:val="59"/>
    <w:rsid w:val="00AA07D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
    <w:basedOn w:val="a6"/>
    <w:next w:val="af1"/>
    <w:uiPriority w:val="59"/>
    <w:rsid w:val="009C4EB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
    <w:basedOn w:val="a6"/>
    <w:next w:val="af1"/>
    <w:uiPriority w:val="59"/>
    <w:rsid w:val="006A10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Сетка таблицы27"/>
    <w:basedOn w:val="a6"/>
    <w:next w:val="af1"/>
    <w:uiPriority w:val="59"/>
    <w:rsid w:val="006C75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6"/>
    <w:next w:val="af1"/>
    <w:uiPriority w:val="59"/>
    <w:rsid w:val="006C75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6"/>
    <w:next w:val="af1"/>
    <w:uiPriority w:val="59"/>
    <w:rsid w:val="00210C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6"/>
    <w:next w:val="af1"/>
    <w:uiPriority w:val="59"/>
    <w:rsid w:val="00D66E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Обычный (веб) Знак"/>
    <w:link w:val="ad"/>
    <w:uiPriority w:val="99"/>
    <w:locked/>
    <w:rsid w:val="00FD6212"/>
    <w:rPr>
      <w:color w:val="000000"/>
    </w:rPr>
  </w:style>
  <w:style w:type="character" w:customStyle="1" w:styleId="affffff">
    <w:name w:val="Заголовок Знак"/>
    <w:link w:val="afffffe"/>
    <w:rsid w:val="0072199F"/>
    <w:rPr>
      <w:rFonts w:ascii="Arial" w:eastAsia="MS Mincho" w:hAnsi="Arial" w:cs="Tahoma"/>
      <w:kern w:val="2"/>
      <w:sz w:val="28"/>
      <w:szCs w:val="28"/>
    </w:rPr>
  </w:style>
  <w:style w:type="paragraph" w:customStyle="1" w:styleId="a1">
    <w:name w:val="пункт"/>
    <w:basedOn w:val="a4"/>
    <w:qFormat/>
    <w:rsid w:val="0077533C"/>
    <w:pPr>
      <w:numPr>
        <w:ilvl w:val="2"/>
        <w:numId w:val="31"/>
      </w:numPr>
      <w:spacing w:before="60" w:after="60"/>
    </w:pPr>
  </w:style>
  <w:style w:type="character" w:styleId="affffffff4">
    <w:name w:val="Unresolved Mention"/>
    <w:uiPriority w:val="99"/>
    <w:semiHidden/>
    <w:unhideWhenUsed/>
    <w:rsid w:val="008D343D"/>
    <w:rPr>
      <w:color w:val="605E5C"/>
      <w:shd w:val="clear" w:color="auto" w:fill="E1DFDD"/>
    </w:rPr>
  </w:style>
  <w:style w:type="table" w:customStyle="1" w:styleId="340">
    <w:name w:val="Сетка таблицы34"/>
    <w:basedOn w:val="a6"/>
    <w:next w:val="af1"/>
    <w:uiPriority w:val="59"/>
    <w:rsid w:val="002834A7"/>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0">
    <w:name w:val="Сетка таблицы35"/>
    <w:basedOn w:val="a6"/>
    <w:next w:val="af1"/>
    <w:uiPriority w:val="59"/>
    <w:rsid w:val="00D85CE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f4">
    <w:name w:val="Основной текст (3)_"/>
    <w:link w:val="315"/>
    <w:locked/>
    <w:rsid w:val="00DE120E"/>
    <w:rPr>
      <w:b/>
      <w:bCs/>
      <w:shd w:val="clear" w:color="auto" w:fill="FFFFFF"/>
    </w:rPr>
  </w:style>
  <w:style w:type="paragraph" w:customStyle="1" w:styleId="315">
    <w:name w:val="Основной текст (3)1"/>
    <w:basedOn w:val="a4"/>
    <w:link w:val="3f4"/>
    <w:rsid w:val="00DE120E"/>
    <w:pPr>
      <w:shd w:val="clear" w:color="auto" w:fill="FFFFFF"/>
      <w:spacing w:before="420" w:line="240" w:lineRule="atLeast"/>
      <w:ind w:hanging="680"/>
    </w:pPr>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01477">
      <w:bodyDiv w:val="1"/>
      <w:marLeft w:val="0"/>
      <w:marRight w:val="0"/>
      <w:marTop w:val="0"/>
      <w:marBottom w:val="0"/>
      <w:divBdr>
        <w:top w:val="none" w:sz="0" w:space="0" w:color="auto"/>
        <w:left w:val="none" w:sz="0" w:space="0" w:color="auto"/>
        <w:bottom w:val="none" w:sz="0" w:space="0" w:color="auto"/>
        <w:right w:val="none" w:sz="0" w:space="0" w:color="auto"/>
      </w:divBdr>
    </w:div>
    <w:div w:id="43070830">
      <w:bodyDiv w:val="1"/>
      <w:marLeft w:val="0"/>
      <w:marRight w:val="0"/>
      <w:marTop w:val="0"/>
      <w:marBottom w:val="0"/>
      <w:divBdr>
        <w:top w:val="none" w:sz="0" w:space="0" w:color="auto"/>
        <w:left w:val="none" w:sz="0" w:space="0" w:color="auto"/>
        <w:bottom w:val="none" w:sz="0" w:space="0" w:color="auto"/>
        <w:right w:val="none" w:sz="0" w:space="0" w:color="auto"/>
      </w:divBdr>
    </w:div>
    <w:div w:id="66732617">
      <w:bodyDiv w:val="1"/>
      <w:marLeft w:val="0"/>
      <w:marRight w:val="0"/>
      <w:marTop w:val="0"/>
      <w:marBottom w:val="0"/>
      <w:divBdr>
        <w:top w:val="none" w:sz="0" w:space="0" w:color="auto"/>
        <w:left w:val="none" w:sz="0" w:space="0" w:color="auto"/>
        <w:bottom w:val="none" w:sz="0" w:space="0" w:color="auto"/>
        <w:right w:val="none" w:sz="0" w:space="0" w:color="auto"/>
      </w:divBdr>
    </w:div>
    <w:div w:id="89595080">
      <w:bodyDiv w:val="1"/>
      <w:marLeft w:val="0"/>
      <w:marRight w:val="0"/>
      <w:marTop w:val="0"/>
      <w:marBottom w:val="0"/>
      <w:divBdr>
        <w:top w:val="none" w:sz="0" w:space="0" w:color="auto"/>
        <w:left w:val="none" w:sz="0" w:space="0" w:color="auto"/>
        <w:bottom w:val="none" w:sz="0" w:space="0" w:color="auto"/>
        <w:right w:val="none" w:sz="0" w:space="0" w:color="auto"/>
      </w:divBdr>
    </w:div>
    <w:div w:id="128402225">
      <w:bodyDiv w:val="1"/>
      <w:marLeft w:val="0"/>
      <w:marRight w:val="0"/>
      <w:marTop w:val="0"/>
      <w:marBottom w:val="0"/>
      <w:divBdr>
        <w:top w:val="none" w:sz="0" w:space="0" w:color="auto"/>
        <w:left w:val="none" w:sz="0" w:space="0" w:color="auto"/>
        <w:bottom w:val="none" w:sz="0" w:space="0" w:color="auto"/>
        <w:right w:val="none" w:sz="0" w:space="0" w:color="auto"/>
      </w:divBdr>
    </w:div>
    <w:div w:id="145752680">
      <w:bodyDiv w:val="1"/>
      <w:marLeft w:val="0"/>
      <w:marRight w:val="0"/>
      <w:marTop w:val="0"/>
      <w:marBottom w:val="0"/>
      <w:divBdr>
        <w:top w:val="none" w:sz="0" w:space="0" w:color="auto"/>
        <w:left w:val="none" w:sz="0" w:space="0" w:color="auto"/>
        <w:bottom w:val="none" w:sz="0" w:space="0" w:color="auto"/>
        <w:right w:val="none" w:sz="0" w:space="0" w:color="auto"/>
      </w:divBdr>
    </w:div>
    <w:div w:id="147483025">
      <w:bodyDiv w:val="1"/>
      <w:marLeft w:val="0"/>
      <w:marRight w:val="0"/>
      <w:marTop w:val="0"/>
      <w:marBottom w:val="0"/>
      <w:divBdr>
        <w:top w:val="none" w:sz="0" w:space="0" w:color="auto"/>
        <w:left w:val="none" w:sz="0" w:space="0" w:color="auto"/>
        <w:bottom w:val="none" w:sz="0" w:space="0" w:color="auto"/>
        <w:right w:val="none" w:sz="0" w:space="0" w:color="auto"/>
      </w:divBdr>
    </w:div>
    <w:div w:id="204298618">
      <w:bodyDiv w:val="1"/>
      <w:marLeft w:val="0"/>
      <w:marRight w:val="0"/>
      <w:marTop w:val="0"/>
      <w:marBottom w:val="0"/>
      <w:divBdr>
        <w:top w:val="none" w:sz="0" w:space="0" w:color="auto"/>
        <w:left w:val="none" w:sz="0" w:space="0" w:color="auto"/>
        <w:bottom w:val="none" w:sz="0" w:space="0" w:color="auto"/>
        <w:right w:val="none" w:sz="0" w:space="0" w:color="auto"/>
      </w:divBdr>
    </w:div>
    <w:div w:id="218827871">
      <w:bodyDiv w:val="1"/>
      <w:marLeft w:val="0"/>
      <w:marRight w:val="0"/>
      <w:marTop w:val="0"/>
      <w:marBottom w:val="0"/>
      <w:divBdr>
        <w:top w:val="none" w:sz="0" w:space="0" w:color="auto"/>
        <w:left w:val="none" w:sz="0" w:space="0" w:color="auto"/>
        <w:bottom w:val="none" w:sz="0" w:space="0" w:color="auto"/>
        <w:right w:val="none" w:sz="0" w:space="0" w:color="auto"/>
      </w:divBdr>
    </w:div>
    <w:div w:id="219294953">
      <w:bodyDiv w:val="1"/>
      <w:marLeft w:val="0"/>
      <w:marRight w:val="0"/>
      <w:marTop w:val="0"/>
      <w:marBottom w:val="0"/>
      <w:divBdr>
        <w:top w:val="none" w:sz="0" w:space="0" w:color="auto"/>
        <w:left w:val="none" w:sz="0" w:space="0" w:color="auto"/>
        <w:bottom w:val="none" w:sz="0" w:space="0" w:color="auto"/>
        <w:right w:val="none" w:sz="0" w:space="0" w:color="auto"/>
      </w:divBdr>
    </w:div>
    <w:div w:id="222835165">
      <w:bodyDiv w:val="1"/>
      <w:marLeft w:val="0"/>
      <w:marRight w:val="0"/>
      <w:marTop w:val="0"/>
      <w:marBottom w:val="0"/>
      <w:divBdr>
        <w:top w:val="none" w:sz="0" w:space="0" w:color="auto"/>
        <w:left w:val="none" w:sz="0" w:space="0" w:color="auto"/>
        <w:bottom w:val="none" w:sz="0" w:space="0" w:color="auto"/>
        <w:right w:val="none" w:sz="0" w:space="0" w:color="auto"/>
      </w:divBdr>
    </w:div>
    <w:div w:id="249823456">
      <w:bodyDiv w:val="1"/>
      <w:marLeft w:val="0"/>
      <w:marRight w:val="0"/>
      <w:marTop w:val="0"/>
      <w:marBottom w:val="0"/>
      <w:divBdr>
        <w:top w:val="none" w:sz="0" w:space="0" w:color="auto"/>
        <w:left w:val="none" w:sz="0" w:space="0" w:color="auto"/>
        <w:bottom w:val="none" w:sz="0" w:space="0" w:color="auto"/>
        <w:right w:val="none" w:sz="0" w:space="0" w:color="auto"/>
      </w:divBdr>
    </w:div>
    <w:div w:id="254093924">
      <w:bodyDiv w:val="1"/>
      <w:marLeft w:val="0"/>
      <w:marRight w:val="0"/>
      <w:marTop w:val="0"/>
      <w:marBottom w:val="0"/>
      <w:divBdr>
        <w:top w:val="none" w:sz="0" w:space="0" w:color="auto"/>
        <w:left w:val="none" w:sz="0" w:space="0" w:color="auto"/>
        <w:bottom w:val="none" w:sz="0" w:space="0" w:color="auto"/>
        <w:right w:val="none" w:sz="0" w:space="0" w:color="auto"/>
      </w:divBdr>
    </w:div>
    <w:div w:id="254555136">
      <w:bodyDiv w:val="1"/>
      <w:marLeft w:val="0"/>
      <w:marRight w:val="0"/>
      <w:marTop w:val="0"/>
      <w:marBottom w:val="0"/>
      <w:divBdr>
        <w:top w:val="none" w:sz="0" w:space="0" w:color="auto"/>
        <w:left w:val="none" w:sz="0" w:space="0" w:color="auto"/>
        <w:bottom w:val="none" w:sz="0" w:space="0" w:color="auto"/>
        <w:right w:val="none" w:sz="0" w:space="0" w:color="auto"/>
      </w:divBdr>
    </w:div>
    <w:div w:id="304160579">
      <w:bodyDiv w:val="1"/>
      <w:marLeft w:val="0"/>
      <w:marRight w:val="0"/>
      <w:marTop w:val="0"/>
      <w:marBottom w:val="0"/>
      <w:divBdr>
        <w:top w:val="none" w:sz="0" w:space="0" w:color="auto"/>
        <w:left w:val="none" w:sz="0" w:space="0" w:color="auto"/>
        <w:bottom w:val="none" w:sz="0" w:space="0" w:color="auto"/>
        <w:right w:val="none" w:sz="0" w:space="0" w:color="auto"/>
      </w:divBdr>
    </w:div>
    <w:div w:id="304630018">
      <w:bodyDiv w:val="1"/>
      <w:marLeft w:val="0"/>
      <w:marRight w:val="0"/>
      <w:marTop w:val="0"/>
      <w:marBottom w:val="0"/>
      <w:divBdr>
        <w:top w:val="none" w:sz="0" w:space="0" w:color="auto"/>
        <w:left w:val="none" w:sz="0" w:space="0" w:color="auto"/>
        <w:bottom w:val="none" w:sz="0" w:space="0" w:color="auto"/>
        <w:right w:val="none" w:sz="0" w:space="0" w:color="auto"/>
      </w:divBdr>
    </w:div>
    <w:div w:id="340548263">
      <w:bodyDiv w:val="1"/>
      <w:marLeft w:val="0"/>
      <w:marRight w:val="0"/>
      <w:marTop w:val="0"/>
      <w:marBottom w:val="0"/>
      <w:divBdr>
        <w:top w:val="none" w:sz="0" w:space="0" w:color="auto"/>
        <w:left w:val="none" w:sz="0" w:space="0" w:color="auto"/>
        <w:bottom w:val="none" w:sz="0" w:space="0" w:color="auto"/>
        <w:right w:val="none" w:sz="0" w:space="0" w:color="auto"/>
      </w:divBdr>
    </w:div>
    <w:div w:id="371425011">
      <w:bodyDiv w:val="1"/>
      <w:marLeft w:val="0"/>
      <w:marRight w:val="0"/>
      <w:marTop w:val="0"/>
      <w:marBottom w:val="0"/>
      <w:divBdr>
        <w:top w:val="none" w:sz="0" w:space="0" w:color="auto"/>
        <w:left w:val="none" w:sz="0" w:space="0" w:color="auto"/>
        <w:bottom w:val="none" w:sz="0" w:space="0" w:color="auto"/>
        <w:right w:val="none" w:sz="0" w:space="0" w:color="auto"/>
      </w:divBdr>
    </w:div>
    <w:div w:id="419565508">
      <w:bodyDiv w:val="1"/>
      <w:marLeft w:val="0"/>
      <w:marRight w:val="0"/>
      <w:marTop w:val="0"/>
      <w:marBottom w:val="0"/>
      <w:divBdr>
        <w:top w:val="none" w:sz="0" w:space="0" w:color="auto"/>
        <w:left w:val="none" w:sz="0" w:space="0" w:color="auto"/>
        <w:bottom w:val="none" w:sz="0" w:space="0" w:color="auto"/>
        <w:right w:val="none" w:sz="0" w:space="0" w:color="auto"/>
      </w:divBdr>
    </w:div>
    <w:div w:id="422995134">
      <w:bodyDiv w:val="1"/>
      <w:marLeft w:val="0"/>
      <w:marRight w:val="0"/>
      <w:marTop w:val="0"/>
      <w:marBottom w:val="0"/>
      <w:divBdr>
        <w:top w:val="none" w:sz="0" w:space="0" w:color="auto"/>
        <w:left w:val="none" w:sz="0" w:space="0" w:color="auto"/>
        <w:bottom w:val="none" w:sz="0" w:space="0" w:color="auto"/>
        <w:right w:val="none" w:sz="0" w:space="0" w:color="auto"/>
      </w:divBdr>
    </w:div>
    <w:div w:id="438794569">
      <w:bodyDiv w:val="1"/>
      <w:marLeft w:val="0"/>
      <w:marRight w:val="0"/>
      <w:marTop w:val="0"/>
      <w:marBottom w:val="0"/>
      <w:divBdr>
        <w:top w:val="none" w:sz="0" w:space="0" w:color="auto"/>
        <w:left w:val="none" w:sz="0" w:space="0" w:color="auto"/>
        <w:bottom w:val="none" w:sz="0" w:space="0" w:color="auto"/>
        <w:right w:val="none" w:sz="0" w:space="0" w:color="auto"/>
      </w:divBdr>
    </w:div>
    <w:div w:id="457264036">
      <w:bodyDiv w:val="1"/>
      <w:marLeft w:val="0"/>
      <w:marRight w:val="0"/>
      <w:marTop w:val="0"/>
      <w:marBottom w:val="0"/>
      <w:divBdr>
        <w:top w:val="none" w:sz="0" w:space="0" w:color="auto"/>
        <w:left w:val="none" w:sz="0" w:space="0" w:color="auto"/>
        <w:bottom w:val="none" w:sz="0" w:space="0" w:color="auto"/>
        <w:right w:val="none" w:sz="0" w:space="0" w:color="auto"/>
      </w:divBdr>
    </w:div>
    <w:div w:id="459305379">
      <w:bodyDiv w:val="1"/>
      <w:marLeft w:val="0"/>
      <w:marRight w:val="0"/>
      <w:marTop w:val="0"/>
      <w:marBottom w:val="0"/>
      <w:divBdr>
        <w:top w:val="none" w:sz="0" w:space="0" w:color="auto"/>
        <w:left w:val="none" w:sz="0" w:space="0" w:color="auto"/>
        <w:bottom w:val="none" w:sz="0" w:space="0" w:color="auto"/>
        <w:right w:val="none" w:sz="0" w:space="0" w:color="auto"/>
      </w:divBdr>
    </w:div>
    <w:div w:id="466244803">
      <w:bodyDiv w:val="1"/>
      <w:marLeft w:val="0"/>
      <w:marRight w:val="0"/>
      <w:marTop w:val="0"/>
      <w:marBottom w:val="0"/>
      <w:divBdr>
        <w:top w:val="none" w:sz="0" w:space="0" w:color="auto"/>
        <w:left w:val="none" w:sz="0" w:space="0" w:color="auto"/>
        <w:bottom w:val="none" w:sz="0" w:space="0" w:color="auto"/>
        <w:right w:val="none" w:sz="0" w:space="0" w:color="auto"/>
      </w:divBdr>
    </w:div>
    <w:div w:id="488667471">
      <w:bodyDiv w:val="1"/>
      <w:marLeft w:val="0"/>
      <w:marRight w:val="0"/>
      <w:marTop w:val="0"/>
      <w:marBottom w:val="0"/>
      <w:divBdr>
        <w:top w:val="none" w:sz="0" w:space="0" w:color="auto"/>
        <w:left w:val="none" w:sz="0" w:space="0" w:color="auto"/>
        <w:bottom w:val="none" w:sz="0" w:space="0" w:color="auto"/>
        <w:right w:val="none" w:sz="0" w:space="0" w:color="auto"/>
      </w:divBdr>
    </w:div>
    <w:div w:id="512231055">
      <w:bodyDiv w:val="1"/>
      <w:marLeft w:val="0"/>
      <w:marRight w:val="0"/>
      <w:marTop w:val="0"/>
      <w:marBottom w:val="0"/>
      <w:divBdr>
        <w:top w:val="none" w:sz="0" w:space="0" w:color="auto"/>
        <w:left w:val="none" w:sz="0" w:space="0" w:color="auto"/>
        <w:bottom w:val="none" w:sz="0" w:space="0" w:color="auto"/>
        <w:right w:val="none" w:sz="0" w:space="0" w:color="auto"/>
      </w:divBdr>
    </w:div>
    <w:div w:id="524947648">
      <w:bodyDiv w:val="1"/>
      <w:marLeft w:val="0"/>
      <w:marRight w:val="0"/>
      <w:marTop w:val="0"/>
      <w:marBottom w:val="0"/>
      <w:divBdr>
        <w:top w:val="none" w:sz="0" w:space="0" w:color="auto"/>
        <w:left w:val="none" w:sz="0" w:space="0" w:color="auto"/>
        <w:bottom w:val="none" w:sz="0" w:space="0" w:color="auto"/>
        <w:right w:val="none" w:sz="0" w:space="0" w:color="auto"/>
      </w:divBdr>
    </w:div>
    <w:div w:id="528571845">
      <w:bodyDiv w:val="1"/>
      <w:marLeft w:val="0"/>
      <w:marRight w:val="0"/>
      <w:marTop w:val="0"/>
      <w:marBottom w:val="0"/>
      <w:divBdr>
        <w:top w:val="none" w:sz="0" w:space="0" w:color="auto"/>
        <w:left w:val="none" w:sz="0" w:space="0" w:color="auto"/>
        <w:bottom w:val="none" w:sz="0" w:space="0" w:color="auto"/>
        <w:right w:val="none" w:sz="0" w:space="0" w:color="auto"/>
      </w:divBdr>
    </w:div>
    <w:div w:id="588317477">
      <w:bodyDiv w:val="1"/>
      <w:marLeft w:val="0"/>
      <w:marRight w:val="0"/>
      <w:marTop w:val="0"/>
      <w:marBottom w:val="0"/>
      <w:divBdr>
        <w:top w:val="none" w:sz="0" w:space="0" w:color="auto"/>
        <w:left w:val="none" w:sz="0" w:space="0" w:color="auto"/>
        <w:bottom w:val="none" w:sz="0" w:space="0" w:color="auto"/>
        <w:right w:val="none" w:sz="0" w:space="0" w:color="auto"/>
      </w:divBdr>
    </w:div>
    <w:div w:id="596982779">
      <w:bodyDiv w:val="1"/>
      <w:marLeft w:val="0"/>
      <w:marRight w:val="0"/>
      <w:marTop w:val="0"/>
      <w:marBottom w:val="0"/>
      <w:divBdr>
        <w:top w:val="none" w:sz="0" w:space="0" w:color="auto"/>
        <w:left w:val="none" w:sz="0" w:space="0" w:color="auto"/>
        <w:bottom w:val="none" w:sz="0" w:space="0" w:color="auto"/>
        <w:right w:val="none" w:sz="0" w:space="0" w:color="auto"/>
      </w:divBdr>
    </w:div>
    <w:div w:id="618223958">
      <w:bodyDiv w:val="1"/>
      <w:marLeft w:val="0"/>
      <w:marRight w:val="0"/>
      <w:marTop w:val="0"/>
      <w:marBottom w:val="0"/>
      <w:divBdr>
        <w:top w:val="none" w:sz="0" w:space="0" w:color="auto"/>
        <w:left w:val="none" w:sz="0" w:space="0" w:color="auto"/>
        <w:bottom w:val="none" w:sz="0" w:space="0" w:color="auto"/>
        <w:right w:val="none" w:sz="0" w:space="0" w:color="auto"/>
      </w:divBdr>
    </w:div>
    <w:div w:id="639505857">
      <w:bodyDiv w:val="1"/>
      <w:marLeft w:val="0"/>
      <w:marRight w:val="0"/>
      <w:marTop w:val="0"/>
      <w:marBottom w:val="0"/>
      <w:divBdr>
        <w:top w:val="none" w:sz="0" w:space="0" w:color="auto"/>
        <w:left w:val="none" w:sz="0" w:space="0" w:color="auto"/>
        <w:bottom w:val="none" w:sz="0" w:space="0" w:color="auto"/>
        <w:right w:val="none" w:sz="0" w:space="0" w:color="auto"/>
      </w:divBdr>
    </w:div>
    <w:div w:id="667055010">
      <w:bodyDiv w:val="1"/>
      <w:marLeft w:val="0"/>
      <w:marRight w:val="0"/>
      <w:marTop w:val="0"/>
      <w:marBottom w:val="0"/>
      <w:divBdr>
        <w:top w:val="none" w:sz="0" w:space="0" w:color="auto"/>
        <w:left w:val="none" w:sz="0" w:space="0" w:color="auto"/>
        <w:bottom w:val="none" w:sz="0" w:space="0" w:color="auto"/>
        <w:right w:val="none" w:sz="0" w:space="0" w:color="auto"/>
      </w:divBdr>
    </w:div>
    <w:div w:id="670179989">
      <w:bodyDiv w:val="1"/>
      <w:marLeft w:val="0"/>
      <w:marRight w:val="0"/>
      <w:marTop w:val="0"/>
      <w:marBottom w:val="0"/>
      <w:divBdr>
        <w:top w:val="none" w:sz="0" w:space="0" w:color="auto"/>
        <w:left w:val="none" w:sz="0" w:space="0" w:color="auto"/>
        <w:bottom w:val="none" w:sz="0" w:space="0" w:color="auto"/>
        <w:right w:val="none" w:sz="0" w:space="0" w:color="auto"/>
      </w:divBdr>
    </w:div>
    <w:div w:id="680862793">
      <w:bodyDiv w:val="1"/>
      <w:marLeft w:val="0"/>
      <w:marRight w:val="0"/>
      <w:marTop w:val="0"/>
      <w:marBottom w:val="0"/>
      <w:divBdr>
        <w:top w:val="none" w:sz="0" w:space="0" w:color="auto"/>
        <w:left w:val="none" w:sz="0" w:space="0" w:color="auto"/>
        <w:bottom w:val="none" w:sz="0" w:space="0" w:color="auto"/>
        <w:right w:val="none" w:sz="0" w:space="0" w:color="auto"/>
      </w:divBdr>
    </w:div>
    <w:div w:id="695234514">
      <w:bodyDiv w:val="1"/>
      <w:marLeft w:val="0"/>
      <w:marRight w:val="0"/>
      <w:marTop w:val="0"/>
      <w:marBottom w:val="0"/>
      <w:divBdr>
        <w:top w:val="none" w:sz="0" w:space="0" w:color="auto"/>
        <w:left w:val="none" w:sz="0" w:space="0" w:color="auto"/>
        <w:bottom w:val="none" w:sz="0" w:space="0" w:color="auto"/>
        <w:right w:val="none" w:sz="0" w:space="0" w:color="auto"/>
      </w:divBdr>
    </w:div>
    <w:div w:id="720249193">
      <w:bodyDiv w:val="1"/>
      <w:marLeft w:val="0"/>
      <w:marRight w:val="0"/>
      <w:marTop w:val="0"/>
      <w:marBottom w:val="0"/>
      <w:divBdr>
        <w:top w:val="none" w:sz="0" w:space="0" w:color="auto"/>
        <w:left w:val="none" w:sz="0" w:space="0" w:color="auto"/>
        <w:bottom w:val="none" w:sz="0" w:space="0" w:color="auto"/>
        <w:right w:val="none" w:sz="0" w:space="0" w:color="auto"/>
      </w:divBdr>
    </w:div>
    <w:div w:id="726144728">
      <w:bodyDiv w:val="1"/>
      <w:marLeft w:val="0"/>
      <w:marRight w:val="0"/>
      <w:marTop w:val="0"/>
      <w:marBottom w:val="0"/>
      <w:divBdr>
        <w:top w:val="none" w:sz="0" w:space="0" w:color="auto"/>
        <w:left w:val="none" w:sz="0" w:space="0" w:color="auto"/>
        <w:bottom w:val="none" w:sz="0" w:space="0" w:color="auto"/>
        <w:right w:val="none" w:sz="0" w:space="0" w:color="auto"/>
      </w:divBdr>
    </w:div>
    <w:div w:id="736129187">
      <w:bodyDiv w:val="1"/>
      <w:marLeft w:val="0"/>
      <w:marRight w:val="0"/>
      <w:marTop w:val="0"/>
      <w:marBottom w:val="0"/>
      <w:divBdr>
        <w:top w:val="none" w:sz="0" w:space="0" w:color="auto"/>
        <w:left w:val="none" w:sz="0" w:space="0" w:color="auto"/>
        <w:bottom w:val="none" w:sz="0" w:space="0" w:color="auto"/>
        <w:right w:val="none" w:sz="0" w:space="0" w:color="auto"/>
      </w:divBdr>
    </w:div>
    <w:div w:id="748038389">
      <w:bodyDiv w:val="1"/>
      <w:marLeft w:val="0"/>
      <w:marRight w:val="0"/>
      <w:marTop w:val="0"/>
      <w:marBottom w:val="0"/>
      <w:divBdr>
        <w:top w:val="none" w:sz="0" w:space="0" w:color="auto"/>
        <w:left w:val="none" w:sz="0" w:space="0" w:color="auto"/>
        <w:bottom w:val="none" w:sz="0" w:space="0" w:color="auto"/>
        <w:right w:val="none" w:sz="0" w:space="0" w:color="auto"/>
      </w:divBdr>
    </w:div>
    <w:div w:id="749501343">
      <w:bodyDiv w:val="1"/>
      <w:marLeft w:val="0"/>
      <w:marRight w:val="0"/>
      <w:marTop w:val="0"/>
      <w:marBottom w:val="0"/>
      <w:divBdr>
        <w:top w:val="none" w:sz="0" w:space="0" w:color="auto"/>
        <w:left w:val="none" w:sz="0" w:space="0" w:color="auto"/>
        <w:bottom w:val="none" w:sz="0" w:space="0" w:color="auto"/>
        <w:right w:val="none" w:sz="0" w:space="0" w:color="auto"/>
      </w:divBdr>
    </w:div>
    <w:div w:id="760489461">
      <w:bodyDiv w:val="1"/>
      <w:marLeft w:val="0"/>
      <w:marRight w:val="0"/>
      <w:marTop w:val="0"/>
      <w:marBottom w:val="0"/>
      <w:divBdr>
        <w:top w:val="none" w:sz="0" w:space="0" w:color="auto"/>
        <w:left w:val="none" w:sz="0" w:space="0" w:color="auto"/>
        <w:bottom w:val="none" w:sz="0" w:space="0" w:color="auto"/>
        <w:right w:val="none" w:sz="0" w:space="0" w:color="auto"/>
      </w:divBdr>
    </w:div>
    <w:div w:id="767313521">
      <w:bodyDiv w:val="1"/>
      <w:marLeft w:val="0"/>
      <w:marRight w:val="0"/>
      <w:marTop w:val="0"/>
      <w:marBottom w:val="0"/>
      <w:divBdr>
        <w:top w:val="none" w:sz="0" w:space="0" w:color="auto"/>
        <w:left w:val="none" w:sz="0" w:space="0" w:color="auto"/>
        <w:bottom w:val="none" w:sz="0" w:space="0" w:color="auto"/>
        <w:right w:val="none" w:sz="0" w:space="0" w:color="auto"/>
      </w:divBdr>
    </w:div>
    <w:div w:id="771239711">
      <w:bodyDiv w:val="1"/>
      <w:marLeft w:val="0"/>
      <w:marRight w:val="0"/>
      <w:marTop w:val="0"/>
      <w:marBottom w:val="0"/>
      <w:divBdr>
        <w:top w:val="none" w:sz="0" w:space="0" w:color="auto"/>
        <w:left w:val="none" w:sz="0" w:space="0" w:color="auto"/>
        <w:bottom w:val="none" w:sz="0" w:space="0" w:color="auto"/>
        <w:right w:val="none" w:sz="0" w:space="0" w:color="auto"/>
      </w:divBdr>
    </w:div>
    <w:div w:id="775826417">
      <w:bodyDiv w:val="1"/>
      <w:marLeft w:val="0"/>
      <w:marRight w:val="0"/>
      <w:marTop w:val="0"/>
      <w:marBottom w:val="0"/>
      <w:divBdr>
        <w:top w:val="none" w:sz="0" w:space="0" w:color="auto"/>
        <w:left w:val="none" w:sz="0" w:space="0" w:color="auto"/>
        <w:bottom w:val="none" w:sz="0" w:space="0" w:color="auto"/>
        <w:right w:val="none" w:sz="0" w:space="0" w:color="auto"/>
      </w:divBdr>
    </w:div>
    <w:div w:id="779110120">
      <w:bodyDiv w:val="1"/>
      <w:marLeft w:val="0"/>
      <w:marRight w:val="0"/>
      <w:marTop w:val="0"/>
      <w:marBottom w:val="0"/>
      <w:divBdr>
        <w:top w:val="none" w:sz="0" w:space="0" w:color="auto"/>
        <w:left w:val="none" w:sz="0" w:space="0" w:color="auto"/>
        <w:bottom w:val="none" w:sz="0" w:space="0" w:color="auto"/>
        <w:right w:val="none" w:sz="0" w:space="0" w:color="auto"/>
      </w:divBdr>
    </w:div>
    <w:div w:id="813369570">
      <w:bodyDiv w:val="1"/>
      <w:marLeft w:val="0"/>
      <w:marRight w:val="0"/>
      <w:marTop w:val="0"/>
      <w:marBottom w:val="0"/>
      <w:divBdr>
        <w:top w:val="none" w:sz="0" w:space="0" w:color="auto"/>
        <w:left w:val="none" w:sz="0" w:space="0" w:color="auto"/>
        <w:bottom w:val="none" w:sz="0" w:space="0" w:color="auto"/>
        <w:right w:val="none" w:sz="0" w:space="0" w:color="auto"/>
      </w:divBdr>
    </w:div>
    <w:div w:id="817845872">
      <w:bodyDiv w:val="1"/>
      <w:marLeft w:val="0"/>
      <w:marRight w:val="0"/>
      <w:marTop w:val="0"/>
      <w:marBottom w:val="0"/>
      <w:divBdr>
        <w:top w:val="none" w:sz="0" w:space="0" w:color="auto"/>
        <w:left w:val="none" w:sz="0" w:space="0" w:color="auto"/>
        <w:bottom w:val="none" w:sz="0" w:space="0" w:color="auto"/>
        <w:right w:val="none" w:sz="0" w:space="0" w:color="auto"/>
      </w:divBdr>
    </w:div>
    <w:div w:id="823157629">
      <w:bodyDiv w:val="1"/>
      <w:marLeft w:val="0"/>
      <w:marRight w:val="0"/>
      <w:marTop w:val="0"/>
      <w:marBottom w:val="0"/>
      <w:divBdr>
        <w:top w:val="none" w:sz="0" w:space="0" w:color="auto"/>
        <w:left w:val="none" w:sz="0" w:space="0" w:color="auto"/>
        <w:bottom w:val="none" w:sz="0" w:space="0" w:color="auto"/>
        <w:right w:val="none" w:sz="0" w:space="0" w:color="auto"/>
      </w:divBdr>
    </w:div>
    <w:div w:id="905996108">
      <w:bodyDiv w:val="1"/>
      <w:marLeft w:val="0"/>
      <w:marRight w:val="0"/>
      <w:marTop w:val="0"/>
      <w:marBottom w:val="0"/>
      <w:divBdr>
        <w:top w:val="none" w:sz="0" w:space="0" w:color="auto"/>
        <w:left w:val="none" w:sz="0" w:space="0" w:color="auto"/>
        <w:bottom w:val="none" w:sz="0" w:space="0" w:color="auto"/>
        <w:right w:val="none" w:sz="0" w:space="0" w:color="auto"/>
      </w:divBdr>
    </w:div>
    <w:div w:id="922492273">
      <w:bodyDiv w:val="1"/>
      <w:marLeft w:val="0"/>
      <w:marRight w:val="0"/>
      <w:marTop w:val="0"/>
      <w:marBottom w:val="0"/>
      <w:divBdr>
        <w:top w:val="none" w:sz="0" w:space="0" w:color="auto"/>
        <w:left w:val="none" w:sz="0" w:space="0" w:color="auto"/>
        <w:bottom w:val="none" w:sz="0" w:space="0" w:color="auto"/>
        <w:right w:val="none" w:sz="0" w:space="0" w:color="auto"/>
      </w:divBdr>
    </w:div>
    <w:div w:id="927228432">
      <w:bodyDiv w:val="1"/>
      <w:marLeft w:val="0"/>
      <w:marRight w:val="0"/>
      <w:marTop w:val="0"/>
      <w:marBottom w:val="0"/>
      <w:divBdr>
        <w:top w:val="none" w:sz="0" w:space="0" w:color="auto"/>
        <w:left w:val="none" w:sz="0" w:space="0" w:color="auto"/>
        <w:bottom w:val="none" w:sz="0" w:space="0" w:color="auto"/>
        <w:right w:val="none" w:sz="0" w:space="0" w:color="auto"/>
      </w:divBdr>
    </w:div>
    <w:div w:id="935360044">
      <w:bodyDiv w:val="1"/>
      <w:marLeft w:val="0"/>
      <w:marRight w:val="0"/>
      <w:marTop w:val="0"/>
      <w:marBottom w:val="0"/>
      <w:divBdr>
        <w:top w:val="none" w:sz="0" w:space="0" w:color="auto"/>
        <w:left w:val="none" w:sz="0" w:space="0" w:color="auto"/>
        <w:bottom w:val="none" w:sz="0" w:space="0" w:color="auto"/>
        <w:right w:val="none" w:sz="0" w:space="0" w:color="auto"/>
      </w:divBdr>
    </w:div>
    <w:div w:id="940067400">
      <w:bodyDiv w:val="1"/>
      <w:marLeft w:val="0"/>
      <w:marRight w:val="0"/>
      <w:marTop w:val="0"/>
      <w:marBottom w:val="0"/>
      <w:divBdr>
        <w:top w:val="none" w:sz="0" w:space="0" w:color="auto"/>
        <w:left w:val="none" w:sz="0" w:space="0" w:color="auto"/>
        <w:bottom w:val="none" w:sz="0" w:space="0" w:color="auto"/>
        <w:right w:val="none" w:sz="0" w:space="0" w:color="auto"/>
      </w:divBdr>
    </w:div>
    <w:div w:id="960500356">
      <w:bodyDiv w:val="1"/>
      <w:marLeft w:val="0"/>
      <w:marRight w:val="0"/>
      <w:marTop w:val="0"/>
      <w:marBottom w:val="0"/>
      <w:divBdr>
        <w:top w:val="none" w:sz="0" w:space="0" w:color="auto"/>
        <w:left w:val="none" w:sz="0" w:space="0" w:color="auto"/>
        <w:bottom w:val="none" w:sz="0" w:space="0" w:color="auto"/>
        <w:right w:val="none" w:sz="0" w:space="0" w:color="auto"/>
      </w:divBdr>
    </w:div>
    <w:div w:id="961230894">
      <w:bodyDiv w:val="1"/>
      <w:marLeft w:val="0"/>
      <w:marRight w:val="0"/>
      <w:marTop w:val="0"/>
      <w:marBottom w:val="0"/>
      <w:divBdr>
        <w:top w:val="none" w:sz="0" w:space="0" w:color="auto"/>
        <w:left w:val="none" w:sz="0" w:space="0" w:color="auto"/>
        <w:bottom w:val="none" w:sz="0" w:space="0" w:color="auto"/>
        <w:right w:val="none" w:sz="0" w:space="0" w:color="auto"/>
      </w:divBdr>
    </w:div>
    <w:div w:id="964390270">
      <w:bodyDiv w:val="1"/>
      <w:marLeft w:val="0"/>
      <w:marRight w:val="0"/>
      <w:marTop w:val="0"/>
      <w:marBottom w:val="0"/>
      <w:divBdr>
        <w:top w:val="none" w:sz="0" w:space="0" w:color="auto"/>
        <w:left w:val="none" w:sz="0" w:space="0" w:color="auto"/>
        <w:bottom w:val="none" w:sz="0" w:space="0" w:color="auto"/>
        <w:right w:val="none" w:sz="0" w:space="0" w:color="auto"/>
      </w:divBdr>
    </w:div>
    <w:div w:id="968241330">
      <w:bodyDiv w:val="1"/>
      <w:marLeft w:val="0"/>
      <w:marRight w:val="0"/>
      <w:marTop w:val="0"/>
      <w:marBottom w:val="0"/>
      <w:divBdr>
        <w:top w:val="none" w:sz="0" w:space="0" w:color="auto"/>
        <w:left w:val="none" w:sz="0" w:space="0" w:color="auto"/>
        <w:bottom w:val="none" w:sz="0" w:space="0" w:color="auto"/>
        <w:right w:val="none" w:sz="0" w:space="0" w:color="auto"/>
      </w:divBdr>
    </w:div>
    <w:div w:id="976842299">
      <w:bodyDiv w:val="1"/>
      <w:marLeft w:val="0"/>
      <w:marRight w:val="0"/>
      <w:marTop w:val="0"/>
      <w:marBottom w:val="0"/>
      <w:divBdr>
        <w:top w:val="none" w:sz="0" w:space="0" w:color="auto"/>
        <w:left w:val="none" w:sz="0" w:space="0" w:color="auto"/>
        <w:bottom w:val="none" w:sz="0" w:space="0" w:color="auto"/>
        <w:right w:val="none" w:sz="0" w:space="0" w:color="auto"/>
      </w:divBdr>
    </w:div>
    <w:div w:id="983002197">
      <w:bodyDiv w:val="1"/>
      <w:marLeft w:val="0"/>
      <w:marRight w:val="0"/>
      <w:marTop w:val="0"/>
      <w:marBottom w:val="0"/>
      <w:divBdr>
        <w:top w:val="none" w:sz="0" w:space="0" w:color="auto"/>
        <w:left w:val="none" w:sz="0" w:space="0" w:color="auto"/>
        <w:bottom w:val="none" w:sz="0" w:space="0" w:color="auto"/>
        <w:right w:val="none" w:sz="0" w:space="0" w:color="auto"/>
      </w:divBdr>
    </w:div>
    <w:div w:id="994531738">
      <w:bodyDiv w:val="1"/>
      <w:marLeft w:val="0"/>
      <w:marRight w:val="0"/>
      <w:marTop w:val="0"/>
      <w:marBottom w:val="0"/>
      <w:divBdr>
        <w:top w:val="none" w:sz="0" w:space="0" w:color="auto"/>
        <w:left w:val="none" w:sz="0" w:space="0" w:color="auto"/>
        <w:bottom w:val="none" w:sz="0" w:space="0" w:color="auto"/>
        <w:right w:val="none" w:sz="0" w:space="0" w:color="auto"/>
      </w:divBdr>
    </w:div>
    <w:div w:id="997419102">
      <w:bodyDiv w:val="1"/>
      <w:marLeft w:val="0"/>
      <w:marRight w:val="0"/>
      <w:marTop w:val="0"/>
      <w:marBottom w:val="0"/>
      <w:divBdr>
        <w:top w:val="none" w:sz="0" w:space="0" w:color="auto"/>
        <w:left w:val="none" w:sz="0" w:space="0" w:color="auto"/>
        <w:bottom w:val="none" w:sz="0" w:space="0" w:color="auto"/>
        <w:right w:val="none" w:sz="0" w:space="0" w:color="auto"/>
      </w:divBdr>
    </w:div>
    <w:div w:id="1004481616">
      <w:bodyDiv w:val="1"/>
      <w:marLeft w:val="0"/>
      <w:marRight w:val="0"/>
      <w:marTop w:val="0"/>
      <w:marBottom w:val="0"/>
      <w:divBdr>
        <w:top w:val="none" w:sz="0" w:space="0" w:color="auto"/>
        <w:left w:val="none" w:sz="0" w:space="0" w:color="auto"/>
        <w:bottom w:val="none" w:sz="0" w:space="0" w:color="auto"/>
        <w:right w:val="none" w:sz="0" w:space="0" w:color="auto"/>
      </w:divBdr>
    </w:div>
    <w:div w:id="1017536667">
      <w:bodyDiv w:val="1"/>
      <w:marLeft w:val="0"/>
      <w:marRight w:val="0"/>
      <w:marTop w:val="0"/>
      <w:marBottom w:val="0"/>
      <w:divBdr>
        <w:top w:val="none" w:sz="0" w:space="0" w:color="auto"/>
        <w:left w:val="none" w:sz="0" w:space="0" w:color="auto"/>
        <w:bottom w:val="none" w:sz="0" w:space="0" w:color="auto"/>
        <w:right w:val="none" w:sz="0" w:space="0" w:color="auto"/>
      </w:divBdr>
    </w:div>
    <w:div w:id="1021201044">
      <w:bodyDiv w:val="1"/>
      <w:marLeft w:val="0"/>
      <w:marRight w:val="0"/>
      <w:marTop w:val="0"/>
      <w:marBottom w:val="0"/>
      <w:divBdr>
        <w:top w:val="none" w:sz="0" w:space="0" w:color="auto"/>
        <w:left w:val="none" w:sz="0" w:space="0" w:color="auto"/>
        <w:bottom w:val="none" w:sz="0" w:space="0" w:color="auto"/>
        <w:right w:val="none" w:sz="0" w:space="0" w:color="auto"/>
      </w:divBdr>
    </w:div>
    <w:div w:id="1056586953">
      <w:bodyDiv w:val="1"/>
      <w:marLeft w:val="0"/>
      <w:marRight w:val="0"/>
      <w:marTop w:val="0"/>
      <w:marBottom w:val="0"/>
      <w:divBdr>
        <w:top w:val="none" w:sz="0" w:space="0" w:color="auto"/>
        <w:left w:val="none" w:sz="0" w:space="0" w:color="auto"/>
        <w:bottom w:val="none" w:sz="0" w:space="0" w:color="auto"/>
        <w:right w:val="none" w:sz="0" w:space="0" w:color="auto"/>
      </w:divBdr>
    </w:div>
    <w:div w:id="1110466026">
      <w:bodyDiv w:val="1"/>
      <w:marLeft w:val="0"/>
      <w:marRight w:val="0"/>
      <w:marTop w:val="0"/>
      <w:marBottom w:val="0"/>
      <w:divBdr>
        <w:top w:val="none" w:sz="0" w:space="0" w:color="auto"/>
        <w:left w:val="none" w:sz="0" w:space="0" w:color="auto"/>
        <w:bottom w:val="none" w:sz="0" w:space="0" w:color="auto"/>
        <w:right w:val="none" w:sz="0" w:space="0" w:color="auto"/>
      </w:divBdr>
    </w:div>
    <w:div w:id="1117137557">
      <w:bodyDiv w:val="1"/>
      <w:marLeft w:val="0"/>
      <w:marRight w:val="0"/>
      <w:marTop w:val="0"/>
      <w:marBottom w:val="0"/>
      <w:divBdr>
        <w:top w:val="none" w:sz="0" w:space="0" w:color="auto"/>
        <w:left w:val="none" w:sz="0" w:space="0" w:color="auto"/>
        <w:bottom w:val="none" w:sz="0" w:space="0" w:color="auto"/>
        <w:right w:val="none" w:sz="0" w:space="0" w:color="auto"/>
      </w:divBdr>
    </w:div>
    <w:div w:id="1117138595">
      <w:bodyDiv w:val="1"/>
      <w:marLeft w:val="0"/>
      <w:marRight w:val="0"/>
      <w:marTop w:val="0"/>
      <w:marBottom w:val="0"/>
      <w:divBdr>
        <w:top w:val="none" w:sz="0" w:space="0" w:color="auto"/>
        <w:left w:val="none" w:sz="0" w:space="0" w:color="auto"/>
        <w:bottom w:val="none" w:sz="0" w:space="0" w:color="auto"/>
        <w:right w:val="none" w:sz="0" w:space="0" w:color="auto"/>
      </w:divBdr>
    </w:div>
    <w:div w:id="1125856862">
      <w:bodyDiv w:val="1"/>
      <w:marLeft w:val="0"/>
      <w:marRight w:val="0"/>
      <w:marTop w:val="0"/>
      <w:marBottom w:val="0"/>
      <w:divBdr>
        <w:top w:val="none" w:sz="0" w:space="0" w:color="auto"/>
        <w:left w:val="none" w:sz="0" w:space="0" w:color="auto"/>
        <w:bottom w:val="none" w:sz="0" w:space="0" w:color="auto"/>
        <w:right w:val="none" w:sz="0" w:space="0" w:color="auto"/>
      </w:divBdr>
    </w:div>
    <w:div w:id="1164006082">
      <w:bodyDiv w:val="1"/>
      <w:marLeft w:val="0"/>
      <w:marRight w:val="0"/>
      <w:marTop w:val="0"/>
      <w:marBottom w:val="0"/>
      <w:divBdr>
        <w:top w:val="none" w:sz="0" w:space="0" w:color="auto"/>
        <w:left w:val="none" w:sz="0" w:space="0" w:color="auto"/>
        <w:bottom w:val="none" w:sz="0" w:space="0" w:color="auto"/>
        <w:right w:val="none" w:sz="0" w:space="0" w:color="auto"/>
      </w:divBdr>
    </w:div>
    <w:div w:id="1166286189">
      <w:bodyDiv w:val="1"/>
      <w:marLeft w:val="0"/>
      <w:marRight w:val="0"/>
      <w:marTop w:val="0"/>
      <w:marBottom w:val="0"/>
      <w:divBdr>
        <w:top w:val="none" w:sz="0" w:space="0" w:color="auto"/>
        <w:left w:val="none" w:sz="0" w:space="0" w:color="auto"/>
        <w:bottom w:val="none" w:sz="0" w:space="0" w:color="auto"/>
        <w:right w:val="none" w:sz="0" w:space="0" w:color="auto"/>
      </w:divBdr>
    </w:div>
    <w:div w:id="1169057414">
      <w:bodyDiv w:val="1"/>
      <w:marLeft w:val="0"/>
      <w:marRight w:val="0"/>
      <w:marTop w:val="0"/>
      <w:marBottom w:val="0"/>
      <w:divBdr>
        <w:top w:val="none" w:sz="0" w:space="0" w:color="auto"/>
        <w:left w:val="none" w:sz="0" w:space="0" w:color="auto"/>
        <w:bottom w:val="none" w:sz="0" w:space="0" w:color="auto"/>
        <w:right w:val="none" w:sz="0" w:space="0" w:color="auto"/>
      </w:divBdr>
    </w:div>
    <w:div w:id="1184594690">
      <w:bodyDiv w:val="1"/>
      <w:marLeft w:val="0"/>
      <w:marRight w:val="0"/>
      <w:marTop w:val="0"/>
      <w:marBottom w:val="0"/>
      <w:divBdr>
        <w:top w:val="none" w:sz="0" w:space="0" w:color="auto"/>
        <w:left w:val="none" w:sz="0" w:space="0" w:color="auto"/>
        <w:bottom w:val="none" w:sz="0" w:space="0" w:color="auto"/>
        <w:right w:val="none" w:sz="0" w:space="0" w:color="auto"/>
      </w:divBdr>
    </w:div>
    <w:div w:id="1200623686">
      <w:bodyDiv w:val="1"/>
      <w:marLeft w:val="0"/>
      <w:marRight w:val="0"/>
      <w:marTop w:val="0"/>
      <w:marBottom w:val="0"/>
      <w:divBdr>
        <w:top w:val="none" w:sz="0" w:space="0" w:color="auto"/>
        <w:left w:val="none" w:sz="0" w:space="0" w:color="auto"/>
        <w:bottom w:val="none" w:sz="0" w:space="0" w:color="auto"/>
        <w:right w:val="none" w:sz="0" w:space="0" w:color="auto"/>
      </w:divBdr>
    </w:div>
    <w:div w:id="1219244998">
      <w:bodyDiv w:val="1"/>
      <w:marLeft w:val="0"/>
      <w:marRight w:val="0"/>
      <w:marTop w:val="0"/>
      <w:marBottom w:val="0"/>
      <w:divBdr>
        <w:top w:val="none" w:sz="0" w:space="0" w:color="auto"/>
        <w:left w:val="none" w:sz="0" w:space="0" w:color="auto"/>
        <w:bottom w:val="none" w:sz="0" w:space="0" w:color="auto"/>
        <w:right w:val="none" w:sz="0" w:space="0" w:color="auto"/>
      </w:divBdr>
    </w:div>
    <w:div w:id="1264995246">
      <w:bodyDiv w:val="1"/>
      <w:marLeft w:val="0"/>
      <w:marRight w:val="0"/>
      <w:marTop w:val="0"/>
      <w:marBottom w:val="0"/>
      <w:divBdr>
        <w:top w:val="none" w:sz="0" w:space="0" w:color="auto"/>
        <w:left w:val="none" w:sz="0" w:space="0" w:color="auto"/>
        <w:bottom w:val="none" w:sz="0" w:space="0" w:color="auto"/>
        <w:right w:val="none" w:sz="0" w:space="0" w:color="auto"/>
      </w:divBdr>
    </w:div>
    <w:div w:id="1280798899">
      <w:bodyDiv w:val="1"/>
      <w:marLeft w:val="0"/>
      <w:marRight w:val="0"/>
      <w:marTop w:val="0"/>
      <w:marBottom w:val="0"/>
      <w:divBdr>
        <w:top w:val="none" w:sz="0" w:space="0" w:color="auto"/>
        <w:left w:val="none" w:sz="0" w:space="0" w:color="auto"/>
        <w:bottom w:val="none" w:sz="0" w:space="0" w:color="auto"/>
        <w:right w:val="none" w:sz="0" w:space="0" w:color="auto"/>
      </w:divBdr>
    </w:div>
    <w:div w:id="1298336455">
      <w:bodyDiv w:val="1"/>
      <w:marLeft w:val="0"/>
      <w:marRight w:val="0"/>
      <w:marTop w:val="0"/>
      <w:marBottom w:val="0"/>
      <w:divBdr>
        <w:top w:val="none" w:sz="0" w:space="0" w:color="auto"/>
        <w:left w:val="none" w:sz="0" w:space="0" w:color="auto"/>
        <w:bottom w:val="none" w:sz="0" w:space="0" w:color="auto"/>
        <w:right w:val="none" w:sz="0" w:space="0" w:color="auto"/>
      </w:divBdr>
    </w:div>
    <w:div w:id="1298686783">
      <w:bodyDiv w:val="1"/>
      <w:marLeft w:val="0"/>
      <w:marRight w:val="0"/>
      <w:marTop w:val="0"/>
      <w:marBottom w:val="0"/>
      <w:divBdr>
        <w:top w:val="none" w:sz="0" w:space="0" w:color="auto"/>
        <w:left w:val="none" w:sz="0" w:space="0" w:color="auto"/>
        <w:bottom w:val="none" w:sz="0" w:space="0" w:color="auto"/>
        <w:right w:val="none" w:sz="0" w:space="0" w:color="auto"/>
      </w:divBdr>
    </w:div>
    <w:div w:id="1310982750">
      <w:bodyDiv w:val="1"/>
      <w:marLeft w:val="0"/>
      <w:marRight w:val="0"/>
      <w:marTop w:val="0"/>
      <w:marBottom w:val="0"/>
      <w:divBdr>
        <w:top w:val="none" w:sz="0" w:space="0" w:color="auto"/>
        <w:left w:val="none" w:sz="0" w:space="0" w:color="auto"/>
        <w:bottom w:val="none" w:sz="0" w:space="0" w:color="auto"/>
        <w:right w:val="none" w:sz="0" w:space="0" w:color="auto"/>
      </w:divBdr>
    </w:div>
    <w:div w:id="1326202739">
      <w:bodyDiv w:val="1"/>
      <w:marLeft w:val="0"/>
      <w:marRight w:val="0"/>
      <w:marTop w:val="0"/>
      <w:marBottom w:val="0"/>
      <w:divBdr>
        <w:top w:val="none" w:sz="0" w:space="0" w:color="auto"/>
        <w:left w:val="none" w:sz="0" w:space="0" w:color="auto"/>
        <w:bottom w:val="none" w:sz="0" w:space="0" w:color="auto"/>
        <w:right w:val="none" w:sz="0" w:space="0" w:color="auto"/>
      </w:divBdr>
    </w:div>
    <w:div w:id="1337658165">
      <w:bodyDiv w:val="1"/>
      <w:marLeft w:val="0"/>
      <w:marRight w:val="0"/>
      <w:marTop w:val="0"/>
      <w:marBottom w:val="0"/>
      <w:divBdr>
        <w:top w:val="none" w:sz="0" w:space="0" w:color="auto"/>
        <w:left w:val="none" w:sz="0" w:space="0" w:color="auto"/>
        <w:bottom w:val="none" w:sz="0" w:space="0" w:color="auto"/>
        <w:right w:val="none" w:sz="0" w:space="0" w:color="auto"/>
      </w:divBdr>
    </w:div>
    <w:div w:id="1365709004">
      <w:bodyDiv w:val="1"/>
      <w:marLeft w:val="0"/>
      <w:marRight w:val="0"/>
      <w:marTop w:val="0"/>
      <w:marBottom w:val="0"/>
      <w:divBdr>
        <w:top w:val="none" w:sz="0" w:space="0" w:color="auto"/>
        <w:left w:val="none" w:sz="0" w:space="0" w:color="auto"/>
        <w:bottom w:val="none" w:sz="0" w:space="0" w:color="auto"/>
        <w:right w:val="none" w:sz="0" w:space="0" w:color="auto"/>
      </w:divBdr>
    </w:div>
    <w:div w:id="1415125655">
      <w:bodyDiv w:val="1"/>
      <w:marLeft w:val="0"/>
      <w:marRight w:val="0"/>
      <w:marTop w:val="0"/>
      <w:marBottom w:val="0"/>
      <w:divBdr>
        <w:top w:val="none" w:sz="0" w:space="0" w:color="auto"/>
        <w:left w:val="none" w:sz="0" w:space="0" w:color="auto"/>
        <w:bottom w:val="none" w:sz="0" w:space="0" w:color="auto"/>
        <w:right w:val="none" w:sz="0" w:space="0" w:color="auto"/>
      </w:divBdr>
    </w:div>
    <w:div w:id="1420718018">
      <w:bodyDiv w:val="1"/>
      <w:marLeft w:val="0"/>
      <w:marRight w:val="0"/>
      <w:marTop w:val="0"/>
      <w:marBottom w:val="0"/>
      <w:divBdr>
        <w:top w:val="none" w:sz="0" w:space="0" w:color="auto"/>
        <w:left w:val="none" w:sz="0" w:space="0" w:color="auto"/>
        <w:bottom w:val="none" w:sz="0" w:space="0" w:color="auto"/>
        <w:right w:val="none" w:sz="0" w:space="0" w:color="auto"/>
      </w:divBdr>
    </w:div>
    <w:div w:id="1430156579">
      <w:bodyDiv w:val="1"/>
      <w:marLeft w:val="0"/>
      <w:marRight w:val="0"/>
      <w:marTop w:val="0"/>
      <w:marBottom w:val="0"/>
      <w:divBdr>
        <w:top w:val="none" w:sz="0" w:space="0" w:color="auto"/>
        <w:left w:val="none" w:sz="0" w:space="0" w:color="auto"/>
        <w:bottom w:val="none" w:sz="0" w:space="0" w:color="auto"/>
        <w:right w:val="none" w:sz="0" w:space="0" w:color="auto"/>
      </w:divBdr>
    </w:div>
    <w:div w:id="1492915614">
      <w:bodyDiv w:val="1"/>
      <w:marLeft w:val="0"/>
      <w:marRight w:val="0"/>
      <w:marTop w:val="0"/>
      <w:marBottom w:val="0"/>
      <w:divBdr>
        <w:top w:val="none" w:sz="0" w:space="0" w:color="auto"/>
        <w:left w:val="none" w:sz="0" w:space="0" w:color="auto"/>
        <w:bottom w:val="none" w:sz="0" w:space="0" w:color="auto"/>
        <w:right w:val="none" w:sz="0" w:space="0" w:color="auto"/>
      </w:divBdr>
    </w:div>
    <w:div w:id="1496149186">
      <w:bodyDiv w:val="1"/>
      <w:marLeft w:val="0"/>
      <w:marRight w:val="0"/>
      <w:marTop w:val="0"/>
      <w:marBottom w:val="0"/>
      <w:divBdr>
        <w:top w:val="none" w:sz="0" w:space="0" w:color="auto"/>
        <w:left w:val="none" w:sz="0" w:space="0" w:color="auto"/>
        <w:bottom w:val="none" w:sz="0" w:space="0" w:color="auto"/>
        <w:right w:val="none" w:sz="0" w:space="0" w:color="auto"/>
      </w:divBdr>
    </w:div>
    <w:div w:id="1549881032">
      <w:bodyDiv w:val="1"/>
      <w:marLeft w:val="0"/>
      <w:marRight w:val="0"/>
      <w:marTop w:val="0"/>
      <w:marBottom w:val="0"/>
      <w:divBdr>
        <w:top w:val="none" w:sz="0" w:space="0" w:color="auto"/>
        <w:left w:val="none" w:sz="0" w:space="0" w:color="auto"/>
        <w:bottom w:val="none" w:sz="0" w:space="0" w:color="auto"/>
        <w:right w:val="none" w:sz="0" w:space="0" w:color="auto"/>
      </w:divBdr>
    </w:div>
    <w:div w:id="1557933316">
      <w:bodyDiv w:val="1"/>
      <w:marLeft w:val="0"/>
      <w:marRight w:val="0"/>
      <w:marTop w:val="0"/>
      <w:marBottom w:val="0"/>
      <w:divBdr>
        <w:top w:val="none" w:sz="0" w:space="0" w:color="auto"/>
        <w:left w:val="none" w:sz="0" w:space="0" w:color="auto"/>
        <w:bottom w:val="none" w:sz="0" w:space="0" w:color="auto"/>
        <w:right w:val="none" w:sz="0" w:space="0" w:color="auto"/>
      </w:divBdr>
    </w:div>
    <w:div w:id="1612398241">
      <w:bodyDiv w:val="1"/>
      <w:marLeft w:val="0"/>
      <w:marRight w:val="0"/>
      <w:marTop w:val="0"/>
      <w:marBottom w:val="0"/>
      <w:divBdr>
        <w:top w:val="none" w:sz="0" w:space="0" w:color="auto"/>
        <w:left w:val="none" w:sz="0" w:space="0" w:color="auto"/>
        <w:bottom w:val="none" w:sz="0" w:space="0" w:color="auto"/>
        <w:right w:val="none" w:sz="0" w:space="0" w:color="auto"/>
      </w:divBdr>
    </w:div>
    <w:div w:id="1612782735">
      <w:bodyDiv w:val="1"/>
      <w:marLeft w:val="0"/>
      <w:marRight w:val="0"/>
      <w:marTop w:val="0"/>
      <w:marBottom w:val="0"/>
      <w:divBdr>
        <w:top w:val="none" w:sz="0" w:space="0" w:color="auto"/>
        <w:left w:val="none" w:sz="0" w:space="0" w:color="auto"/>
        <w:bottom w:val="none" w:sz="0" w:space="0" w:color="auto"/>
        <w:right w:val="none" w:sz="0" w:space="0" w:color="auto"/>
      </w:divBdr>
    </w:div>
    <w:div w:id="1626888875">
      <w:bodyDiv w:val="1"/>
      <w:marLeft w:val="0"/>
      <w:marRight w:val="0"/>
      <w:marTop w:val="0"/>
      <w:marBottom w:val="0"/>
      <w:divBdr>
        <w:top w:val="none" w:sz="0" w:space="0" w:color="auto"/>
        <w:left w:val="none" w:sz="0" w:space="0" w:color="auto"/>
        <w:bottom w:val="none" w:sz="0" w:space="0" w:color="auto"/>
        <w:right w:val="none" w:sz="0" w:space="0" w:color="auto"/>
      </w:divBdr>
    </w:div>
    <w:div w:id="1629236456">
      <w:bodyDiv w:val="1"/>
      <w:marLeft w:val="0"/>
      <w:marRight w:val="0"/>
      <w:marTop w:val="0"/>
      <w:marBottom w:val="0"/>
      <w:divBdr>
        <w:top w:val="none" w:sz="0" w:space="0" w:color="auto"/>
        <w:left w:val="none" w:sz="0" w:space="0" w:color="auto"/>
        <w:bottom w:val="none" w:sz="0" w:space="0" w:color="auto"/>
        <w:right w:val="none" w:sz="0" w:space="0" w:color="auto"/>
      </w:divBdr>
    </w:div>
    <w:div w:id="1636447505">
      <w:bodyDiv w:val="1"/>
      <w:marLeft w:val="0"/>
      <w:marRight w:val="0"/>
      <w:marTop w:val="0"/>
      <w:marBottom w:val="0"/>
      <w:divBdr>
        <w:top w:val="none" w:sz="0" w:space="0" w:color="auto"/>
        <w:left w:val="none" w:sz="0" w:space="0" w:color="auto"/>
        <w:bottom w:val="none" w:sz="0" w:space="0" w:color="auto"/>
        <w:right w:val="none" w:sz="0" w:space="0" w:color="auto"/>
      </w:divBdr>
    </w:div>
    <w:div w:id="1644311748">
      <w:bodyDiv w:val="1"/>
      <w:marLeft w:val="0"/>
      <w:marRight w:val="0"/>
      <w:marTop w:val="0"/>
      <w:marBottom w:val="0"/>
      <w:divBdr>
        <w:top w:val="none" w:sz="0" w:space="0" w:color="auto"/>
        <w:left w:val="none" w:sz="0" w:space="0" w:color="auto"/>
        <w:bottom w:val="none" w:sz="0" w:space="0" w:color="auto"/>
        <w:right w:val="none" w:sz="0" w:space="0" w:color="auto"/>
      </w:divBdr>
    </w:div>
    <w:div w:id="1645696896">
      <w:bodyDiv w:val="1"/>
      <w:marLeft w:val="0"/>
      <w:marRight w:val="0"/>
      <w:marTop w:val="0"/>
      <w:marBottom w:val="0"/>
      <w:divBdr>
        <w:top w:val="none" w:sz="0" w:space="0" w:color="auto"/>
        <w:left w:val="none" w:sz="0" w:space="0" w:color="auto"/>
        <w:bottom w:val="none" w:sz="0" w:space="0" w:color="auto"/>
        <w:right w:val="none" w:sz="0" w:space="0" w:color="auto"/>
      </w:divBdr>
    </w:div>
    <w:div w:id="1660622221">
      <w:bodyDiv w:val="1"/>
      <w:marLeft w:val="0"/>
      <w:marRight w:val="0"/>
      <w:marTop w:val="0"/>
      <w:marBottom w:val="0"/>
      <w:divBdr>
        <w:top w:val="none" w:sz="0" w:space="0" w:color="auto"/>
        <w:left w:val="none" w:sz="0" w:space="0" w:color="auto"/>
        <w:bottom w:val="none" w:sz="0" w:space="0" w:color="auto"/>
        <w:right w:val="none" w:sz="0" w:space="0" w:color="auto"/>
      </w:divBdr>
    </w:div>
    <w:div w:id="1662075098">
      <w:bodyDiv w:val="1"/>
      <w:marLeft w:val="0"/>
      <w:marRight w:val="0"/>
      <w:marTop w:val="0"/>
      <w:marBottom w:val="0"/>
      <w:divBdr>
        <w:top w:val="none" w:sz="0" w:space="0" w:color="auto"/>
        <w:left w:val="none" w:sz="0" w:space="0" w:color="auto"/>
        <w:bottom w:val="none" w:sz="0" w:space="0" w:color="auto"/>
        <w:right w:val="none" w:sz="0" w:space="0" w:color="auto"/>
      </w:divBdr>
    </w:div>
    <w:div w:id="1680614786">
      <w:bodyDiv w:val="1"/>
      <w:marLeft w:val="0"/>
      <w:marRight w:val="0"/>
      <w:marTop w:val="0"/>
      <w:marBottom w:val="0"/>
      <w:divBdr>
        <w:top w:val="none" w:sz="0" w:space="0" w:color="auto"/>
        <w:left w:val="none" w:sz="0" w:space="0" w:color="auto"/>
        <w:bottom w:val="none" w:sz="0" w:space="0" w:color="auto"/>
        <w:right w:val="none" w:sz="0" w:space="0" w:color="auto"/>
      </w:divBdr>
    </w:div>
    <w:div w:id="1722941880">
      <w:bodyDiv w:val="1"/>
      <w:marLeft w:val="0"/>
      <w:marRight w:val="0"/>
      <w:marTop w:val="0"/>
      <w:marBottom w:val="0"/>
      <w:divBdr>
        <w:top w:val="none" w:sz="0" w:space="0" w:color="auto"/>
        <w:left w:val="none" w:sz="0" w:space="0" w:color="auto"/>
        <w:bottom w:val="none" w:sz="0" w:space="0" w:color="auto"/>
        <w:right w:val="none" w:sz="0" w:space="0" w:color="auto"/>
      </w:divBdr>
    </w:div>
    <w:div w:id="1747263118">
      <w:bodyDiv w:val="1"/>
      <w:marLeft w:val="0"/>
      <w:marRight w:val="0"/>
      <w:marTop w:val="0"/>
      <w:marBottom w:val="0"/>
      <w:divBdr>
        <w:top w:val="none" w:sz="0" w:space="0" w:color="auto"/>
        <w:left w:val="none" w:sz="0" w:space="0" w:color="auto"/>
        <w:bottom w:val="none" w:sz="0" w:space="0" w:color="auto"/>
        <w:right w:val="none" w:sz="0" w:space="0" w:color="auto"/>
      </w:divBdr>
    </w:div>
    <w:div w:id="1793085822">
      <w:bodyDiv w:val="1"/>
      <w:marLeft w:val="0"/>
      <w:marRight w:val="0"/>
      <w:marTop w:val="0"/>
      <w:marBottom w:val="0"/>
      <w:divBdr>
        <w:top w:val="none" w:sz="0" w:space="0" w:color="auto"/>
        <w:left w:val="none" w:sz="0" w:space="0" w:color="auto"/>
        <w:bottom w:val="none" w:sz="0" w:space="0" w:color="auto"/>
        <w:right w:val="none" w:sz="0" w:space="0" w:color="auto"/>
      </w:divBdr>
    </w:div>
    <w:div w:id="1802844963">
      <w:bodyDiv w:val="1"/>
      <w:marLeft w:val="0"/>
      <w:marRight w:val="0"/>
      <w:marTop w:val="0"/>
      <w:marBottom w:val="0"/>
      <w:divBdr>
        <w:top w:val="none" w:sz="0" w:space="0" w:color="auto"/>
        <w:left w:val="none" w:sz="0" w:space="0" w:color="auto"/>
        <w:bottom w:val="none" w:sz="0" w:space="0" w:color="auto"/>
        <w:right w:val="none" w:sz="0" w:space="0" w:color="auto"/>
      </w:divBdr>
    </w:div>
    <w:div w:id="1831866979">
      <w:bodyDiv w:val="1"/>
      <w:marLeft w:val="0"/>
      <w:marRight w:val="0"/>
      <w:marTop w:val="0"/>
      <w:marBottom w:val="0"/>
      <w:divBdr>
        <w:top w:val="none" w:sz="0" w:space="0" w:color="auto"/>
        <w:left w:val="none" w:sz="0" w:space="0" w:color="auto"/>
        <w:bottom w:val="none" w:sz="0" w:space="0" w:color="auto"/>
        <w:right w:val="none" w:sz="0" w:space="0" w:color="auto"/>
      </w:divBdr>
    </w:div>
    <w:div w:id="1844585989">
      <w:bodyDiv w:val="1"/>
      <w:marLeft w:val="0"/>
      <w:marRight w:val="0"/>
      <w:marTop w:val="0"/>
      <w:marBottom w:val="0"/>
      <w:divBdr>
        <w:top w:val="none" w:sz="0" w:space="0" w:color="auto"/>
        <w:left w:val="none" w:sz="0" w:space="0" w:color="auto"/>
        <w:bottom w:val="none" w:sz="0" w:space="0" w:color="auto"/>
        <w:right w:val="none" w:sz="0" w:space="0" w:color="auto"/>
      </w:divBdr>
    </w:div>
    <w:div w:id="1859999519">
      <w:bodyDiv w:val="1"/>
      <w:marLeft w:val="0"/>
      <w:marRight w:val="0"/>
      <w:marTop w:val="0"/>
      <w:marBottom w:val="0"/>
      <w:divBdr>
        <w:top w:val="none" w:sz="0" w:space="0" w:color="auto"/>
        <w:left w:val="none" w:sz="0" w:space="0" w:color="auto"/>
        <w:bottom w:val="none" w:sz="0" w:space="0" w:color="auto"/>
        <w:right w:val="none" w:sz="0" w:space="0" w:color="auto"/>
      </w:divBdr>
    </w:div>
    <w:div w:id="1862088830">
      <w:bodyDiv w:val="1"/>
      <w:marLeft w:val="0"/>
      <w:marRight w:val="0"/>
      <w:marTop w:val="0"/>
      <w:marBottom w:val="0"/>
      <w:divBdr>
        <w:top w:val="none" w:sz="0" w:space="0" w:color="auto"/>
        <w:left w:val="none" w:sz="0" w:space="0" w:color="auto"/>
        <w:bottom w:val="none" w:sz="0" w:space="0" w:color="auto"/>
        <w:right w:val="none" w:sz="0" w:space="0" w:color="auto"/>
      </w:divBdr>
    </w:div>
    <w:div w:id="1884516675">
      <w:bodyDiv w:val="1"/>
      <w:marLeft w:val="0"/>
      <w:marRight w:val="0"/>
      <w:marTop w:val="0"/>
      <w:marBottom w:val="0"/>
      <w:divBdr>
        <w:top w:val="none" w:sz="0" w:space="0" w:color="auto"/>
        <w:left w:val="none" w:sz="0" w:space="0" w:color="auto"/>
        <w:bottom w:val="none" w:sz="0" w:space="0" w:color="auto"/>
        <w:right w:val="none" w:sz="0" w:space="0" w:color="auto"/>
      </w:divBdr>
    </w:div>
    <w:div w:id="1917663425">
      <w:bodyDiv w:val="1"/>
      <w:marLeft w:val="0"/>
      <w:marRight w:val="0"/>
      <w:marTop w:val="0"/>
      <w:marBottom w:val="0"/>
      <w:divBdr>
        <w:top w:val="none" w:sz="0" w:space="0" w:color="auto"/>
        <w:left w:val="none" w:sz="0" w:space="0" w:color="auto"/>
        <w:bottom w:val="none" w:sz="0" w:space="0" w:color="auto"/>
        <w:right w:val="none" w:sz="0" w:space="0" w:color="auto"/>
      </w:divBdr>
    </w:div>
    <w:div w:id="1930307815">
      <w:bodyDiv w:val="1"/>
      <w:marLeft w:val="0"/>
      <w:marRight w:val="0"/>
      <w:marTop w:val="0"/>
      <w:marBottom w:val="0"/>
      <w:divBdr>
        <w:top w:val="none" w:sz="0" w:space="0" w:color="auto"/>
        <w:left w:val="none" w:sz="0" w:space="0" w:color="auto"/>
        <w:bottom w:val="none" w:sz="0" w:space="0" w:color="auto"/>
        <w:right w:val="none" w:sz="0" w:space="0" w:color="auto"/>
      </w:divBdr>
    </w:div>
    <w:div w:id="1932200248">
      <w:bodyDiv w:val="1"/>
      <w:marLeft w:val="0"/>
      <w:marRight w:val="0"/>
      <w:marTop w:val="0"/>
      <w:marBottom w:val="0"/>
      <w:divBdr>
        <w:top w:val="none" w:sz="0" w:space="0" w:color="auto"/>
        <w:left w:val="none" w:sz="0" w:space="0" w:color="auto"/>
        <w:bottom w:val="none" w:sz="0" w:space="0" w:color="auto"/>
        <w:right w:val="none" w:sz="0" w:space="0" w:color="auto"/>
      </w:divBdr>
    </w:div>
    <w:div w:id="1973246886">
      <w:bodyDiv w:val="1"/>
      <w:marLeft w:val="0"/>
      <w:marRight w:val="0"/>
      <w:marTop w:val="0"/>
      <w:marBottom w:val="0"/>
      <w:divBdr>
        <w:top w:val="none" w:sz="0" w:space="0" w:color="auto"/>
        <w:left w:val="none" w:sz="0" w:space="0" w:color="auto"/>
        <w:bottom w:val="none" w:sz="0" w:space="0" w:color="auto"/>
        <w:right w:val="none" w:sz="0" w:space="0" w:color="auto"/>
      </w:divBdr>
    </w:div>
    <w:div w:id="1988513948">
      <w:bodyDiv w:val="1"/>
      <w:marLeft w:val="0"/>
      <w:marRight w:val="0"/>
      <w:marTop w:val="0"/>
      <w:marBottom w:val="0"/>
      <w:divBdr>
        <w:top w:val="none" w:sz="0" w:space="0" w:color="auto"/>
        <w:left w:val="none" w:sz="0" w:space="0" w:color="auto"/>
        <w:bottom w:val="none" w:sz="0" w:space="0" w:color="auto"/>
        <w:right w:val="none" w:sz="0" w:space="0" w:color="auto"/>
      </w:divBdr>
    </w:div>
    <w:div w:id="2009476401">
      <w:bodyDiv w:val="1"/>
      <w:marLeft w:val="0"/>
      <w:marRight w:val="0"/>
      <w:marTop w:val="0"/>
      <w:marBottom w:val="0"/>
      <w:divBdr>
        <w:top w:val="none" w:sz="0" w:space="0" w:color="auto"/>
        <w:left w:val="none" w:sz="0" w:space="0" w:color="auto"/>
        <w:bottom w:val="none" w:sz="0" w:space="0" w:color="auto"/>
        <w:right w:val="none" w:sz="0" w:space="0" w:color="auto"/>
      </w:divBdr>
    </w:div>
    <w:div w:id="2041009364">
      <w:bodyDiv w:val="1"/>
      <w:marLeft w:val="0"/>
      <w:marRight w:val="0"/>
      <w:marTop w:val="0"/>
      <w:marBottom w:val="0"/>
      <w:divBdr>
        <w:top w:val="none" w:sz="0" w:space="0" w:color="auto"/>
        <w:left w:val="none" w:sz="0" w:space="0" w:color="auto"/>
        <w:bottom w:val="none" w:sz="0" w:space="0" w:color="auto"/>
        <w:right w:val="none" w:sz="0" w:space="0" w:color="auto"/>
      </w:divBdr>
    </w:div>
    <w:div w:id="2046054170">
      <w:bodyDiv w:val="1"/>
      <w:marLeft w:val="0"/>
      <w:marRight w:val="0"/>
      <w:marTop w:val="0"/>
      <w:marBottom w:val="0"/>
      <w:divBdr>
        <w:top w:val="none" w:sz="0" w:space="0" w:color="auto"/>
        <w:left w:val="none" w:sz="0" w:space="0" w:color="auto"/>
        <w:bottom w:val="none" w:sz="0" w:space="0" w:color="auto"/>
        <w:right w:val="none" w:sz="0" w:space="0" w:color="auto"/>
      </w:divBdr>
    </w:div>
    <w:div w:id="2049603555">
      <w:bodyDiv w:val="1"/>
      <w:marLeft w:val="0"/>
      <w:marRight w:val="0"/>
      <w:marTop w:val="0"/>
      <w:marBottom w:val="0"/>
      <w:divBdr>
        <w:top w:val="none" w:sz="0" w:space="0" w:color="auto"/>
        <w:left w:val="none" w:sz="0" w:space="0" w:color="auto"/>
        <w:bottom w:val="none" w:sz="0" w:space="0" w:color="auto"/>
        <w:right w:val="none" w:sz="0" w:space="0" w:color="auto"/>
      </w:divBdr>
    </w:div>
    <w:div w:id="2076656874">
      <w:bodyDiv w:val="1"/>
      <w:marLeft w:val="0"/>
      <w:marRight w:val="0"/>
      <w:marTop w:val="0"/>
      <w:marBottom w:val="0"/>
      <w:divBdr>
        <w:top w:val="none" w:sz="0" w:space="0" w:color="auto"/>
        <w:left w:val="none" w:sz="0" w:space="0" w:color="auto"/>
        <w:bottom w:val="none" w:sz="0" w:space="0" w:color="auto"/>
        <w:right w:val="none" w:sz="0" w:space="0" w:color="auto"/>
      </w:divBdr>
    </w:div>
    <w:div w:id="2088914323">
      <w:bodyDiv w:val="1"/>
      <w:marLeft w:val="0"/>
      <w:marRight w:val="0"/>
      <w:marTop w:val="0"/>
      <w:marBottom w:val="0"/>
      <w:divBdr>
        <w:top w:val="none" w:sz="0" w:space="0" w:color="auto"/>
        <w:left w:val="none" w:sz="0" w:space="0" w:color="auto"/>
        <w:bottom w:val="none" w:sz="0" w:space="0" w:color="auto"/>
        <w:right w:val="none" w:sz="0" w:space="0" w:color="auto"/>
      </w:divBdr>
    </w:div>
    <w:div w:id="2099713589">
      <w:bodyDiv w:val="1"/>
      <w:marLeft w:val="0"/>
      <w:marRight w:val="0"/>
      <w:marTop w:val="0"/>
      <w:marBottom w:val="0"/>
      <w:divBdr>
        <w:top w:val="none" w:sz="0" w:space="0" w:color="auto"/>
        <w:left w:val="none" w:sz="0" w:space="0" w:color="auto"/>
        <w:bottom w:val="none" w:sz="0" w:space="0" w:color="auto"/>
        <w:right w:val="none" w:sz="0" w:space="0" w:color="auto"/>
      </w:divBdr>
    </w:div>
    <w:div w:id="2104185334">
      <w:bodyDiv w:val="1"/>
      <w:marLeft w:val="0"/>
      <w:marRight w:val="0"/>
      <w:marTop w:val="0"/>
      <w:marBottom w:val="0"/>
      <w:divBdr>
        <w:top w:val="none" w:sz="0" w:space="0" w:color="auto"/>
        <w:left w:val="none" w:sz="0" w:space="0" w:color="auto"/>
        <w:bottom w:val="none" w:sz="0" w:space="0" w:color="auto"/>
        <w:right w:val="none" w:sz="0" w:space="0" w:color="auto"/>
      </w:divBdr>
    </w:div>
    <w:div w:id="2107846374">
      <w:bodyDiv w:val="1"/>
      <w:marLeft w:val="0"/>
      <w:marRight w:val="0"/>
      <w:marTop w:val="0"/>
      <w:marBottom w:val="0"/>
      <w:divBdr>
        <w:top w:val="none" w:sz="0" w:space="0" w:color="auto"/>
        <w:left w:val="none" w:sz="0" w:space="0" w:color="auto"/>
        <w:bottom w:val="none" w:sz="0" w:space="0" w:color="auto"/>
        <w:right w:val="none" w:sz="0" w:space="0" w:color="auto"/>
      </w:divBdr>
    </w:div>
    <w:div w:id="2111656733">
      <w:bodyDiv w:val="1"/>
      <w:marLeft w:val="0"/>
      <w:marRight w:val="0"/>
      <w:marTop w:val="0"/>
      <w:marBottom w:val="0"/>
      <w:divBdr>
        <w:top w:val="none" w:sz="0" w:space="0" w:color="auto"/>
        <w:left w:val="none" w:sz="0" w:space="0" w:color="auto"/>
        <w:bottom w:val="none" w:sz="0" w:space="0" w:color="auto"/>
        <w:right w:val="none" w:sz="0" w:space="0" w:color="auto"/>
      </w:divBdr>
    </w:div>
    <w:div w:id="2130321898">
      <w:bodyDiv w:val="1"/>
      <w:marLeft w:val="0"/>
      <w:marRight w:val="0"/>
      <w:marTop w:val="0"/>
      <w:marBottom w:val="0"/>
      <w:divBdr>
        <w:top w:val="none" w:sz="0" w:space="0" w:color="auto"/>
        <w:left w:val="none" w:sz="0" w:space="0" w:color="auto"/>
        <w:bottom w:val="none" w:sz="0" w:space="0" w:color="auto"/>
        <w:right w:val="none" w:sz="0" w:space="0" w:color="auto"/>
      </w:divBdr>
    </w:div>
    <w:div w:id="2134209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ao@bk.ru" TargetMode="External"/><Relationship Id="rId13" Type="http://schemas.openxmlformats.org/officeDocument/2006/relationships/hyperlink" Target="https://etp-region.ru" TargetMode="External"/><Relationship Id="rId18" Type="http://schemas.openxmlformats.org/officeDocument/2006/relationships/hyperlink" Target="http://www.zakupki.gov.ru"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zakupki.gov.ru" TargetMode="External"/><Relationship Id="rId17" Type="http://schemas.openxmlformats.org/officeDocument/2006/relationships/hyperlink" Target="mailto:koao@bk.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tp-region.ru" TargetMode="External"/><Relationship Id="rId20" Type="http://schemas.openxmlformats.org/officeDocument/2006/relationships/hyperlink" Target="http://www.zakupki.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zakupki.gov.ru" TargetMode="External"/><Relationship Id="rId23" Type="http://schemas.openxmlformats.org/officeDocument/2006/relationships/footer" Target="footer2.xml"/><Relationship Id="rId10" Type="http://schemas.openxmlformats.org/officeDocument/2006/relationships/hyperlink" Target="http://www.zakupki.gov.ru" TargetMode="External"/><Relationship Id="rId19"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www.zakupki.gov.ru"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57015018EE44721812D879ECF81F6D0"/>
        <w:category>
          <w:name w:val="Общие"/>
          <w:gallery w:val="placeholder"/>
        </w:category>
        <w:types>
          <w:type w:val="bbPlcHdr"/>
        </w:types>
        <w:behaviors>
          <w:behavior w:val="content"/>
        </w:behaviors>
        <w:guid w:val="{3C4F9CB9-4101-4E31-AC49-632B9B88361C}"/>
      </w:docPartPr>
      <w:docPartBody>
        <w:p w:rsidR="001F0BE0" w:rsidRDefault="00E36BA0" w:rsidP="00E36BA0">
          <w:pPr>
            <w:pStyle w:val="857015018EE44721812D879ECF81F6D0"/>
          </w:pPr>
          <w:r w:rsidRPr="00B2611C">
            <w:rPr>
              <w:rStyle w:val="a3"/>
            </w:rPr>
            <w:t>Выберите элемент.</w:t>
          </w:r>
        </w:p>
      </w:docPartBody>
    </w:docPart>
    <w:docPart>
      <w:docPartPr>
        <w:name w:val="BB9A155718F4413D91667FF1203CE3E3"/>
        <w:category>
          <w:name w:val="Общие"/>
          <w:gallery w:val="placeholder"/>
        </w:category>
        <w:types>
          <w:type w:val="bbPlcHdr"/>
        </w:types>
        <w:behaviors>
          <w:behavior w:val="content"/>
        </w:behaviors>
        <w:guid w:val="{F011A9FC-7878-4C5E-9EEB-3F7EA8CE938F}"/>
      </w:docPartPr>
      <w:docPartBody>
        <w:p w:rsidR="001F0BE0" w:rsidRDefault="00E36BA0" w:rsidP="00E36BA0">
          <w:pPr>
            <w:pStyle w:val="BB9A155718F4413D91667FF1203CE3E3"/>
          </w:pPr>
          <w:r w:rsidRPr="00B2611C">
            <w:rPr>
              <w:rStyle w:val="a3"/>
            </w:rPr>
            <w:t>Выберите элемент.</w:t>
          </w:r>
        </w:p>
      </w:docPartBody>
    </w:docPart>
    <w:docPart>
      <w:docPartPr>
        <w:name w:val="73D4F7C52EC2494F8AA9A702968C4E71"/>
        <w:category>
          <w:name w:val="Общие"/>
          <w:gallery w:val="placeholder"/>
        </w:category>
        <w:types>
          <w:type w:val="bbPlcHdr"/>
        </w:types>
        <w:behaviors>
          <w:behavior w:val="content"/>
        </w:behaviors>
        <w:guid w:val="{B13E64ED-1965-4DFD-8A51-2460E184F350}"/>
      </w:docPartPr>
      <w:docPartBody>
        <w:p w:rsidR="001F0BE0" w:rsidRDefault="00E36BA0" w:rsidP="00E36BA0">
          <w:pPr>
            <w:pStyle w:val="73D4F7C52EC2494F8AA9A702968C4E71"/>
          </w:pPr>
          <w:r w:rsidRPr="00B2611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HeliosCond">
    <w:altName w:val="Courier New"/>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BA0"/>
    <w:rsid w:val="001F0BE0"/>
    <w:rsid w:val="006767E2"/>
    <w:rsid w:val="009211F0"/>
    <w:rsid w:val="00A95054"/>
    <w:rsid w:val="00E3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36BA0"/>
    <w:rPr>
      <w:color w:val="808080"/>
    </w:rPr>
  </w:style>
  <w:style w:type="paragraph" w:customStyle="1" w:styleId="D8BBD29B82464C2FA8C4B17C4F2656A4">
    <w:name w:val="D8BBD29B82464C2FA8C4B17C4F2656A4"/>
    <w:rsid w:val="00E36BA0"/>
  </w:style>
  <w:style w:type="paragraph" w:customStyle="1" w:styleId="A7503BECE74B4662BCBF6646FA461588">
    <w:name w:val="A7503BECE74B4662BCBF6646FA461588"/>
    <w:rsid w:val="00E36BA0"/>
  </w:style>
  <w:style w:type="paragraph" w:customStyle="1" w:styleId="1EF9B567FC09450AB3226A52F4EF7CEF">
    <w:name w:val="1EF9B567FC09450AB3226A52F4EF7CEF"/>
    <w:rsid w:val="00E36BA0"/>
  </w:style>
  <w:style w:type="paragraph" w:customStyle="1" w:styleId="C5BC889A0E364F1E9C873CF0687BB5B5">
    <w:name w:val="C5BC889A0E364F1E9C873CF0687BB5B5"/>
    <w:rsid w:val="00E36BA0"/>
  </w:style>
  <w:style w:type="paragraph" w:customStyle="1" w:styleId="857015018EE44721812D879ECF81F6D0">
    <w:name w:val="857015018EE44721812D879ECF81F6D0"/>
    <w:rsid w:val="00E36BA0"/>
  </w:style>
  <w:style w:type="paragraph" w:customStyle="1" w:styleId="BB9A155718F4413D91667FF1203CE3E3">
    <w:name w:val="BB9A155718F4413D91667FF1203CE3E3"/>
    <w:rsid w:val="00E36BA0"/>
  </w:style>
  <w:style w:type="paragraph" w:customStyle="1" w:styleId="73D4F7C52EC2494F8AA9A702968C4E71">
    <w:name w:val="73D4F7C52EC2494F8AA9A702968C4E71"/>
    <w:rsid w:val="00E36B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452216-0FD9-499B-B71A-A199B9AE4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29</Pages>
  <Words>12928</Words>
  <Characters>73692</Characters>
  <Application>Microsoft Office Word</Application>
  <DocSecurity>0</DocSecurity>
  <Lines>614</Lines>
  <Paragraphs>172</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Mosoblgaz</Company>
  <LinksUpToDate>false</LinksUpToDate>
  <CharactersWithSpaces>86448</CharactersWithSpaces>
  <SharedDoc>false</SharedDoc>
  <HLinks>
    <vt:vector size="48" baseType="variant">
      <vt:variant>
        <vt:i4>7798900</vt:i4>
      </vt:variant>
      <vt:variant>
        <vt:i4>21</vt:i4>
      </vt:variant>
      <vt:variant>
        <vt:i4>0</vt:i4>
      </vt:variant>
      <vt:variant>
        <vt:i4>5</vt:i4>
      </vt:variant>
      <vt:variant>
        <vt:lpwstr>https://etp-region.ru/</vt:lpwstr>
      </vt:variant>
      <vt:variant>
        <vt:lpwstr/>
      </vt:variant>
      <vt:variant>
        <vt:i4>7798900</vt:i4>
      </vt:variant>
      <vt:variant>
        <vt:i4>18</vt:i4>
      </vt:variant>
      <vt:variant>
        <vt:i4>0</vt:i4>
      </vt:variant>
      <vt:variant>
        <vt:i4>5</vt:i4>
      </vt:variant>
      <vt:variant>
        <vt:lpwstr>https://etp-region.ru/</vt:lpwstr>
      </vt:variant>
      <vt:variant>
        <vt:lpwstr/>
      </vt:variant>
      <vt:variant>
        <vt:i4>7274549</vt:i4>
      </vt:variant>
      <vt:variant>
        <vt:i4>15</vt:i4>
      </vt:variant>
      <vt:variant>
        <vt:i4>0</vt:i4>
      </vt:variant>
      <vt:variant>
        <vt:i4>5</vt:i4>
      </vt:variant>
      <vt:variant>
        <vt:lpwstr>http://www.zakupki.gov.ru/</vt:lpwstr>
      </vt:variant>
      <vt:variant>
        <vt:lpwstr/>
      </vt:variant>
      <vt:variant>
        <vt:i4>7798900</vt:i4>
      </vt:variant>
      <vt:variant>
        <vt:i4>12</vt:i4>
      </vt:variant>
      <vt:variant>
        <vt:i4>0</vt:i4>
      </vt:variant>
      <vt:variant>
        <vt:i4>5</vt:i4>
      </vt:variant>
      <vt:variant>
        <vt:lpwstr>https://etp-region.ru/</vt:lpwstr>
      </vt:variant>
      <vt:variant>
        <vt:lpwstr/>
      </vt:variant>
      <vt:variant>
        <vt:i4>7798900</vt:i4>
      </vt:variant>
      <vt:variant>
        <vt:i4>9</vt:i4>
      </vt:variant>
      <vt:variant>
        <vt:i4>0</vt:i4>
      </vt:variant>
      <vt:variant>
        <vt:i4>5</vt:i4>
      </vt:variant>
      <vt:variant>
        <vt:lpwstr>https://etp-region.ru/</vt:lpwstr>
      </vt:variant>
      <vt:variant>
        <vt:lpwstr/>
      </vt:variant>
      <vt:variant>
        <vt:i4>7274549</vt:i4>
      </vt:variant>
      <vt:variant>
        <vt:i4>6</vt:i4>
      </vt:variant>
      <vt:variant>
        <vt:i4>0</vt:i4>
      </vt:variant>
      <vt:variant>
        <vt:i4>5</vt:i4>
      </vt:variant>
      <vt:variant>
        <vt:lpwstr>http://www.zakupki.gov.ru/</vt:lpwstr>
      </vt:variant>
      <vt:variant>
        <vt:lpwstr/>
      </vt:variant>
      <vt:variant>
        <vt:i4>7798900</vt:i4>
      </vt:variant>
      <vt:variant>
        <vt:i4>3</vt:i4>
      </vt:variant>
      <vt:variant>
        <vt:i4>0</vt:i4>
      </vt:variant>
      <vt:variant>
        <vt:i4>5</vt:i4>
      </vt:variant>
      <vt:variant>
        <vt:lpwstr>https://etp-region.ru/</vt:lpwstr>
      </vt:variant>
      <vt:variant>
        <vt:lpwstr/>
      </vt:variant>
      <vt:variant>
        <vt:i4>7798810</vt:i4>
      </vt:variant>
      <vt:variant>
        <vt:i4>0</vt:i4>
      </vt:variant>
      <vt:variant>
        <vt:i4>0</vt:i4>
      </vt:variant>
      <vt:variant>
        <vt:i4>5</vt:i4>
      </vt:variant>
      <vt:variant>
        <vt:lpwstr>mailto:pikalevo-teplio@mail.ru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YUO_13</dc:creator>
  <cp:keywords/>
  <dc:description/>
  <cp:lastModifiedBy>User90</cp:lastModifiedBy>
  <cp:revision>12</cp:revision>
  <cp:lastPrinted>2021-02-16T10:06:00Z</cp:lastPrinted>
  <dcterms:created xsi:type="dcterms:W3CDTF">2025-01-26T11:46:00Z</dcterms:created>
  <dcterms:modified xsi:type="dcterms:W3CDTF">2025-03-07T08:36:00Z</dcterms:modified>
</cp:coreProperties>
</file>