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F326D" w14:textId="77777777" w:rsidR="0084335A" w:rsidRPr="003536BB" w:rsidRDefault="002C5707">
      <w:pPr>
        <w:jc w:val="center"/>
        <w:rPr>
          <w:b/>
          <w:color w:val="000000"/>
        </w:rPr>
      </w:pPr>
      <w:r w:rsidRPr="003536BB">
        <w:rPr>
          <w:b/>
          <w:color w:val="000000"/>
        </w:rPr>
        <w:t>ДОГОВОР № ____</w:t>
      </w:r>
    </w:p>
    <w:p w14:paraId="136CB006" w14:textId="26327183" w:rsidR="0084335A" w:rsidRPr="003536BB" w:rsidRDefault="002C5707">
      <w:pPr>
        <w:ind w:firstLineChars="200" w:firstLine="480"/>
      </w:pPr>
      <w:r w:rsidRPr="003536BB">
        <w:rPr>
          <w:rFonts w:eastAsiaTheme="minorEastAsia"/>
        </w:rPr>
        <w:t>г.</w:t>
      </w:r>
      <w:r w:rsidRPr="003536BB">
        <w:tab/>
      </w:r>
      <w:r w:rsidRPr="003536BB">
        <w:tab/>
        <w:t xml:space="preserve"> </w:t>
      </w:r>
      <w:r w:rsidRPr="003536BB">
        <w:tab/>
      </w:r>
      <w:r w:rsidRPr="003536BB">
        <w:tab/>
      </w:r>
      <w:r w:rsidRPr="003536BB">
        <w:tab/>
        <w:t xml:space="preserve">                               </w:t>
      </w:r>
      <w:r w:rsidR="00AB6FFD" w:rsidRPr="003536BB">
        <w:t xml:space="preserve">                          </w:t>
      </w:r>
      <w:r w:rsidRPr="003536BB">
        <w:t xml:space="preserve"> «___</w:t>
      </w:r>
      <w:proofErr w:type="gramStart"/>
      <w:r w:rsidRPr="003536BB">
        <w:t>_»_</w:t>
      </w:r>
      <w:proofErr w:type="gramEnd"/>
      <w:r w:rsidRPr="003536BB">
        <w:t>__________202</w:t>
      </w:r>
      <w:r w:rsidR="00EA2C91">
        <w:t>5</w:t>
      </w:r>
      <w:r w:rsidRPr="003536BB">
        <w:t>г.</w:t>
      </w:r>
    </w:p>
    <w:p w14:paraId="4BA9A47B" w14:textId="77777777" w:rsidR="0084335A" w:rsidRPr="003536BB" w:rsidRDefault="0084335A">
      <w:pPr>
        <w:spacing w:line="240" w:lineRule="atLeast"/>
        <w:ind w:firstLineChars="200" w:firstLine="480"/>
      </w:pPr>
    </w:p>
    <w:p w14:paraId="4617D568" w14:textId="4A40619F" w:rsidR="0084335A" w:rsidRPr="003536BB" w:rsidRDefault="00AB6FFD">
      <w:pPr>
        <w:spacing w:line="240" w:lineRule="atLeast"/>
        <w:ind w:firstLineChars="200" w:firstLine="480"/>
        <w:jc w:val="both"/>
      </w:pPr>
      <w:r w:rsidRPr="003536BB">
        <w:t>____________________________</w:t>
      </w:r>
      <w:r w:rsidR="002C5707" w:rsidRPr="003536BB">
        <w:t xml:space="preserve"> именуемое в дальнейшем «</w:t>
      </w:r>
      <w:r w:rsidR="002C5707" w:rsidRPr="003536BB">
        <w:rPr>
          <w:b/>
        </w:rPr>
        <w:t>Заказчик</w:t>
      </w:r>
      <w:r w:rsidR="002C5707" w:rsidRPr="003536BB">
        <w:t xml:space="preserve">», в лице </w:t>
      </w:r>
      <w:r w:rsidRPr="003536BB">
        <w:t>__________________________</w:t>
      </w:r>
      <w:r w:rsidR="002C5707" w:rsidRPr="003536BB">
        <w:t xml:space="preserve">действующего на основании </w:t>
      </w:r>
      <w:r w:rsidRPr="003536BB">
        <w:t>___________________</w:t>
      </w:r>
      <w:r w:rsidR="002C5707" w:rsidRPr="003536BB">
        <w:t xml:space="preserve">. с одной стороны, и </w:t>
      </w:r>
      <w:r w:rsidR="002C5707" w:rsidRPr="003536BB">
        <w:rPr>
          <w:b/>
        </w:rPr>
        <w:t>_______________________________________________________</w:t>
      </w:r>
      <w:r w:rsidR="002C5707" w:rsidRPr="003536BB">
        <w:t xml:space="preserve"> именуемое в дальнейшем «</w:t>
      </w:r>
      <w:r w:rsidR="002C5707" w:rsidRPr="003536BB">
        <w:rPr>
          <w:b/>
        </w:rPr>
        <w:t>Подрядчик</w:t>
      </w:r>
      <w:r w:rsidR="002C5707" w:rsidRPr="003536BB">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3536BB" w:rsidRDefault="0084335A">
      <w:pPr>
        <w:spacing w:after="120" w:line="276" w:lineRule="auto"/>
        <w:ind w:firstLineChars="200" w:firstLine="480"/>
        <w:rPr>
          <w:lang w:val="zh-CN" w:eastAsia="zh-CN"/>
        </w:rPr>
      </w:pPr>
    </w:p>
    <w:p w14:paraId="36385479" w14:textId="77777777" w:rsidR="0084335A" w:rsidRPr="003536BB" w:rsidRDefault="002C5707">
      <w:pPr>
        <w:numPr>
          <w:ilvl w:val="0"/>
          <w:numId w:val="1"/>
        </w:numPr>
        <w:ind w:firstLineChars="200" w:firstLine="482"/>
        <w:jc w:val="center"/>
        <w:rPr>
          <w:b/>
        </w:rPr>
      </w:pPr>
      <w:r w:rsidRPr="003536BB">
        <w:rPr>
          <w:b/>
        </w:rPr>
        <w:t>ПРЕДМЕТ ДОГОВОРА</w:t>
      </w:r>
    </w:p>
    <w:p w14:paraId="2A0D76F5" w14:textId="5599468E" w:rsidR="0084335A" w:rsidRPr="003536BB" w:rsidRDefault="002C5707" w:rsidP="00B53A56">
      <w:pPr>
        <w:numPr>
          <w:ilvl w:val="1"/>
          <w:numId w:val="1"/>
        </w:numPr>
        <w:jc w:val="both"/>
      </w:pPr>
      <w:r w:rsidRPr="003536BB">
        <w:t xml:space="preserve">Заказчик поручает, а Подрядчик принимает на себя обязательство на </w:t>
      </w:r>
      <w:r w:rsidR="00B53A56">
        <w:t>выполнение работ по установке системы охранной сигнализации на объекте МАОУ СОШ № 8 в рамках текущего ремонта по адресу: Мурманская область,</w:t>
      </w:r>
      <w:r w:rsidR="00270A67">
        <w:t xml:space="preserve"> </w:t>
      </w:r>
      <w:r w:rsidR="00B53A56">
        <w:t xml:space="preserve">город Мончегорск, улица </w:t>
      </w:r>
      <w:proofErr w:type="spellStart"/>
      <w:r w:rsidR="00B53A56">
        <w:t>Царевского</w:t>
      </w:r>
      <w:proofErr w:type="spellEnd"/>
      <w:r w:rsidR="00B53A56">
        <w:t xml:space="preserve">, </w:t>
      </w:r>
      <w:proofErr w:type="spellStart"/>
      <w:r w:rsidR="00B53A56">
        <w:t>4а</w:t>
      </w:r>
      <w:proofErr w:type="spellEnd"/>
      <w:r w:rsidR="00EA2C91" w:rsidRPr="00B53A56">
        <w:rPr>
          <w:b/>
        </w:rPr>
        <w:t xml:space="preserve"> </w:t>
      </w:r>
      <w:r w:rsidRPr="003536BB">
        <w:t>(далее «</w:t>
      </w:r>
      <w:r w:rsidR="00AB6FFD" w:rsidRPr="003536BB">
        <w:t>Работы</w:t>
      </w:r>
      <w:r w:rsidRPr="003536BB">
        <w:t>») в соответствии с Техническим заданием (</w:t>
      </w:r>
      <w:r w:rsidR="00091160">
        <w:t>П</w:t>
      </w:r>
      <w:r w:rsidRPr="003536BB">
        <w:t>риложение №1 к настоящему Договору)</w:t>
      </w:r>
      <w:r w:rsidR="00621C7E">
        <w:t>, С</w:t>
      </w:r>
      <w:r w:rsidRPr="003536BB">
        <w:t>метной документацией (Приложение № 2 к настоящему Договору) в установленный настоящим Договором срок.</w:t>
      </w:r>
    </w:p>
    <w:p w14:paraId="5CE10574" w14:textId="10CAE1A7" w:rsidR="00417EC6" w:rsidRPr="00B53A56" w:rsidRDefault="002C5707" w:rsidP="00417EC6">
      <w:pPr>
        <w:numPr>
          <w:ilvl w:val="1"/>
          <w:numId w:val="1"/>
        </w:numPr>
        <w:jc w:val="both"/>
      </w:pPr>
      <w:r w:rsidRPr="00EA2C91">
        <w:rPr>
          <w:b/>
          <w:bCs/>
        </w:rPr>
        <w:t xml:space="preserve">Место выполнения работ: </w:t>
      </w:r>
      <w:r w:rsidR="00B53A56" w:rsidRPr="00B53A56">
        <w:rPr>
          <w:rFonts w:ascii="Liberation Serif" w:hAnsi="Liberation Serif" w:cs="Liberation Serif"/>
        </w:rPr>
        <w:t xml:space="preserve">Мурманская область, город Мончегорск, улица </w:t>
      </w:r>
      <w:proofErr w:type="spellStart"/>
      <w:r w:rsidR="00B53A56" w:rsidRPr="00B53A56">
        <w:rPr>
          <w:rFonts w:ascii="Liberation Serif" w:hAnsi="Liberation Serif" w:cs="Liberation Serif"/>
        </w:rPr>
        <w:t>Царевского</w:t>
      </w:r>
      <w:proofErr w:type="spellEnd"/>
      <w:r w:rsidR="00B53A56" w:rsidRPr="00B53A56">
        <w:rPr>
          <w:rFonts w:ascii="Liberation Serif" w:hAnsi="Liberation Serif" w:cs="Liberation Serif"/>
        </w:rPr>
        <w:t xml:space="preserve">, </w:t>
      </w:r>
      <w:proofErr w:type="spellStart"/>
      <w:r w:rsidR="00B53A56" w:rsidRPr="00B53A56">
        <w:rPr>
          <w:rFonts w:ascii="Liberation Serif" w:hAnsi="Liberation Serif" w:cs="Liberation Serif"/>
        </w:rPr>
        <w:t>4а</w:t>
      </w:r>
      <w:proofErr w:type="spellEnd"/>
    </w:p>
    <w:p w14:paraId="7C53AB9B" w14:textId="77777777" w:rsidR="00B53A56" w:rsidRPr="003536BB" w:rsidRDefault="00B53A56" w:rsidP="00B53A56">
      <w:pPr>
        <w:jc w:val="both"/>
      </w:pPr>
    </w:p>
    <w:p w14:paraId="143F22A9" w14:textId="77777777" w:rsidR="0084335A" w:rsidRPr="003536BB" w:rsidRDefault="002C5707">
      <w:pPr>
        <w:pStyle w:val="a6"/>
        <w:numPr>
          <w:ilvl w:val="0"/>
          <w:numId w:val="1"/>
        </w:numPr>
        <w:ind w:left="0"/>
        <w:jc w:val="center"/>
        <w:rPr>
          <w:b/>
          <w:sz w:val="24"/>
          <w:szCs w:val="24"/>
        </w:rPr>
      </w:pPr>
      <w:r w:rsidRPr="003536BB">
        <w:rPr>
          <w:b/>
          <w:sz w:val="24"/>
          <w:szCs w:val="24"/>
        </w:rPr>
        <w:t>ЦЕНА ДОГОВОРА И ПОРЯДОК РАСЧЕТОВ</w:t>
      </w:r>
    </w:p>
    <w:p w14:paraId="3B8B84A6" w14:textId="77777777" w:rsidR="00131404" w:rsidRDefault="002C5707">
      <w:pPr>
        <w:pStyle w:val="a6"/>
        <w:numPr>
          <w:ilvl w:val="1"/>
          <w:numId w:val="1"/>
        </w:numPr>
        <w:jc w:val="both"/>
        <w:rPr>
          <w:sz w:val="24"/>
          <w:szCs w:val="24"/>
        </w:rPr>
      </w:pPr>
      <w:r w:rsidRPr="003536BB">
        <w:rPr>
          <w:sz w:val="24"/>
          <w:szCs w:val="24"/>
        </w:rPr>
        <w:t xml:space="preserve">Цена настоящего Договора </w:t>
      </w:r>
      <w:r w:rsidRPr="003536BB">
        <w:rPr>
          <w:color w:val="000000"/>
          <w:sz w:val="24"/>
          <w:szCs w:val="24"/>
        </w:rPr>
        <w:t>определяется на основании итогов</w:t>
      </w:r>
      <w:r w:rsidR="007A08CD">
        <w:rPr>
          <w:color w:val="000000"/>
          <w:sz w:val="24"/>
          <w:szCs w:val="24"/>
        </w:rPr>
        <w:t xml:space="preserve"> закупочной процедуры и </w:t>
      </w:r>
      <w:r w:rsidRPr="003536BB">
        <w:rPr>
          <w:sz w:val="24"/>
          <w:szCs w:val="24"/>
        </w:rPr>
        <w:t>составляет – ___________</w:t>
      </w:r>
      <w:proofErr w:type="gramStart"/>
      <w:r w:rsidRPr="003536BB">
        <w:rPr>
          <w:sz w:val="24"/>
          <w:szCs w:val="24"/>
        </w:rPr>
        <w:t>_  (</w:t>
      </w:r>
      <w:proofErr w:type="gramEnd"/>
      <w:r w:rsidRPr="003536BB">
        <w:rPr>
          <w:sz w:val="24"/>
          <w:szCs w:val="24"/>
        </w:rPr>
        <w:t>___________) рублей __ копеек.</w:t>
      </w:r>
      <w:r w:rsidR="00131404">
        <w:rPr>
          <w:sz w:val="24"/>
          <w:szCs w:val="24"/>
        </w:rPr>
        <w:t xml:space="preserve"> </w:t>
      </w:r>
    </w:p>
    <w:p w14:paraId="552172B4" w14:textId="69AC6F4D" w:rsidR="0084335A" w:rsidRPr="003536BB" w:rsidRDefault="00131404" w:rsidP="00131404">
      <w:pPr>
        <w:pStyle w:val="a6"/>
        <w:ind w:left="0"/>
        <w:jc w:val="both"/>
        <w:rPr>
          <w:sz w:val="24"/>
          <w:szCs w:val="24"/>
        </w:rPr>
      </w:pPr>
      <w:r w:rsidRPr="00131404">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в том числе все подлежащие к уплате налоги, сборы и другие обязательные платежи, расходы на материалы, страхование, сертификацию, транспортные расходы, стоимость погрузочно-разгрузочных работ и другие работы связанные с выполнением работ.</w:t>
      </w:r>
    </w:p>
    <w:p w14:paraId="2B793786" w14:textId="46AF1953" w:rsidR="0084335A" w:rsidRPr="003536BB" w:rsidRDefault="002C5707">
      <w:pPr>
        <w:pStyle w:val="a6"/>
        <w:numPr>
          <w:ilvl w:val="1"/>
          <w:numId w:val="1"/>
        </w:numPr>
        <w:jc w:val="both"/>
        <w:rPr>
          <w:sz w:val="24"/>
          <w:szCs w:val="24"/>
        </w:rPr>
      </w:pPr>
      <w:r w:rsidRPr="003536BB">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944CB8" w:rsidRDefault="002C5707">
      <w:pPr>
        <w:pStyle w:val="a6"/>
        <w:numPr>
          <w:ilvl w:val="1"/>
          <w:numId w:val="1"/>
        </w:numPr>
        <w:jc w:val="both"/>
        <w:rPr>
          <w:sz w:val="24"/>
          <w:szCs w:val="24"/>
        </w:rPr>
      </w:pPr>
      <w:r w:rsidRPr="00944CB8">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66B408B5" w14:textId="7B235A63" w:rsidR="009D3E0A" w:rsidRPr="00944CB8" w:rsidRDefault="001E3090">
      <w:pPr>
        <w:pStyle w:val="a6"/>
        <w:numPr>
          <w:ilvl w:val="1"/>
          <w:numId w:val="1"/>
        </w:numPr>
        <w:jc w:val="both"/>
        <w:rPr>
          <w:sz w:val="24"/>
          <w:szCs w:val="24"/>
        </w:rPr>
      </w:pPr>
      <w:r w:rsidRPr="00944CB8">
        <w:rPr>
          <w:sz w:val="24"/>
          <w:szCs w:val="24"/>
        </w:rPr>
        <w:t xml:space="preserve">Заказчик перечисляет на счет Поставщика оплату </w:t>
      </w:r>
      <w:r w:rsidRPr="00D329DB">
        <w:rPr>
          <w:b/>
          <w:bCs/>
          <w:sz w:val="24"/>
          <w:szCs w:val="24"/>
        </w:rPr>
        <w:t>в течение 7 (семи) рабочих дней</w:t>
      </w:r>
      <w:r w:rsidRPr="00944CB8">
        <w:rPr>
          <w:sz w:val="24"/>
          <w:szCs w:val="24"/>
        </w:rPr>
        <w:t xml:space="preserve"> со дня подписания Заказчиком документов о приемке: </w:t>
      </w:r>
      <w:r w:rsidR="009D3E0A" w:rsidRPr="00944CB8">
        <w:rPr>
          <w:sz w:val="24"/>
          <w:szCs w:val="24"/>
        </w:rPr>
        <w:t>акта о приемке выполненных работ</w:t>
      </w:r>
      <w:r w:rsidR="00A42158">
        <w:rPr>
          <w:sz w:val="24"/>
          <w:szCs w:val="24"/>
        </w:rPr>
        <w:t>.</w:t>
      </w:r>
    </w:p>
    <w:p w14:paraId="48FCE708" w14:textId="77777777" w:rsidR="0084335A" w:rsidRPr="00944CB8" w:rsidRDefault="002C5707">
      <w:pPr>
        <w:pStyle w:val="a6"/>
        <w:numPr>
          <w:ilvl w:val="1"/>
          <w:numId w:val="1"/>
        </w:numPr>
        <w:jc w:val="both"/>
        <w:rPr>
          <w:sz w:val="24"/>
          <w:szCs w:val="24"/>
        </w:rPr>
      </w:pPr>
      <w:r w:rsidRPr="00944CB8">
        <w:rPr>
          <w:sz w:val="24"/>
          <w:szCs w:val="24"/>
        </w:rPr>
        <w:t>Днем исполнения обязательств Заказчика перед Подрядчиком по оплате выполненных работ считается дата списания денежных средств со счета Заказчика.</w:t>
      </w:r>
    </w:p>
    <w:p w14:paraId="293808A5" w14:textId="115CFD7B" w:rsidR="0084335A" w:rsidRPr="003536BB" w:rsidRDefault="00DF79AB">
      <w:pPr>
        <w:pStyle w:val="a6"/>
        <w:numPr>
          <w:ilvl w:val="1"/>
          <w:numId w:val="1"/>
        </w:numPr>
        <w:jc w:val="both"/>
        <w:rPr>
          <w:sz w:val="24"/>
          <w:szCs w:val="24"/>
        </w:rPr>
      </w:pPr>
      <w:r>
        <w:rPr>
          <w:sz w:val="24"/>
          <w:szCs w:val="24"/>
        </w:rPr>
        <w:t>Цена Договора</w:t>
      </w:r>
      <w:r w:rsidR="002C5707" w:rsidRPr="003536BB">
        <w:rPr>
          <w:sz w:val="24"/>
          <w:szCs w:val="24"/>
        </w:rPr>
        <w:t xml:space="preserve"> </w:t>
      </w:r>
      <w:r>
        <w:rPr>
          <w:sz w:val="24"/>
          <w:szCs w:val="24"/>
        </w:rPr>
        <w:t>устанавливается</w:t>
      </w:r>
      <w:r w:rsidR="002C5707" w:rsidRPr="003536BB">
        <w:rPr>
          <w:sz w:val="24"/>
          <w:szCs w:val="24"/>
        </w:rPr>
        <w:t xml:space="preserve"> с учетом понижающего коэффициента, полученного по результатам закупки. </w:t>
      </w:r>
    </w:p>
    <w:p w14:paraId="65B05EEE" w14:textId="4E37655E" w:rsidR="0084335A" w:rsidRPr="00D329DB" w:rsidRDefault="00005B1A">
      <w:pPr>
        <w:pStyle w:val="a6"/>
        <w:numPr>
          <w:ilvl w:val="1"/>
          <w:numId w:val="1"/>
        </w:numPr>
        <w:jc w:val="both"/>
        <w:rPr>
          <w:bCs/>
          <w:iCs/>
          <w:sz w:val="24"/>
          <w:szCs w:val="24"/>
        </w:rPr>
      </w:pPr>
      <w:r>
        <w:rPr>
          <w:bCs/>
          <w:iCs/>
          <w:sz w:val="24"/>
          <w:szCs w:val="24"/>
        </w:rPr>
        <w:t xml:space="preserve">Оплата по настоящему Договору уменьшается </w:t>
      </w:r>
      <w:r w:rsidRPr="00005B1A">
        <w:rPr>
          <w:bCs/>
          <w:iCs/>
          <w:sz w:val="24"/>
          <w:szCs w:val="24"/>
        </w:rPr>
        <w:t xml:space="preserve">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w:t>
      </w:r>
      <w:r w:rsidRPr="00D329DB">
        <w:rPr>
          <w:bCs/>
          <w:iCs/>
          <w:sz w:val="24"/>
          <w:szCs w:val="24"/>
        </w:rPr>
        <w:t>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A36CB1F" w14:textId="77777777" w:rsidR="0084335A" w:rsidRPr="00D329DB" w:rsidRDefault="0084335A">
      <w:pPr>
        <w:widowControl w:val="0"/>
        <w:autoSpaceDE w:val="0"/>
        <w:ind w:firstLineChars="200" w:firstLine="480"/>
        <w:jc w:val="both"/>
        <w:rPr>
          <w:bCs/>
          <w:iCs/>
        </w:rPr>
      </w:pPr>
    </w:p>
    <w:p w14:paraId="631B24FF" w14:textId="77777777" w:rsidR="0084335A" w:rsidRPr="00D329DB" w:rsidRDefault="002C5707">
      <w:pPr>
        <w:pStyle w:val="a6"/>
        <w:numPr>
          <w:ilvl w:val="0"/>
          <w:numId w:val="1"/>
        </w:numPr>
        <w:ind w:left="0"/>
        <w:jc w:val="center"/>
        <w:rPr>
          <w:b/>
          <w:sz w:val="24"/>
          <w:szCs w:val="24"/>
        </w:rPr>
      </w:pPr>
      <w:r w:rsidRPr="00D329DB">
        <w:rPr>
          <w:b/>
          <w:sz w:val="24"/>
          <w:szCs w:val="24"/>
        </w:rPr>
        <w:t>СРОКИ ВЫПОЛНЕНИЯ РАБОТ</w:t>
      </w:r>
    </w:p>
    <w:p w14:paraId="70695040" w14:textId="00BA0D66" w:rsidR="00E57FEF" w:rsidRPr="00B53A56" w:rsidRDefault="00E57FEF" w:rsidP="00D329DB">
      <w:pPr>
        <w:pStyle w:val="a6"/>
        <w:numPr>
          <w:ilvl w:val="1"/>
          <w:numId w:val="1"/>
        </w:numPr>
        <w:jc w:val="both"/>
        <w:rPr>
          <w:bCs/>
          <w:iCs/>
          <w:sz w:val="24"/>
          <w:szCs w:val="24"/>
          <w:highlight w:val="yellow"/>
        </w:rPr>
      </w:pPr>
      <w:r w:rsidRPr="00B53A56">
        <w:rPr>
          <w:b/>
          <w:iCs/>
          <w:sz w:val="24"/>
          <w:szCs w:val="24"/>
          <w:highlight w:val="yellow"/>
        </w:rPr>
        <w:t>Общий срок</w:t>
      </w:r>
      <w:r w:rsidR="002C5707" w:rsidRPr="00B53A56">
        <w:rPr>
          <w:b/>
          <w:iCs/>
          <w:sz w:val="24"/>
          <w:szCs w:val="24"/>
          <w:highlight w:val="yellow"/>
        </w:rPr>
        <w:t xml:space="preserve"> выполнения работ</w:t>
      </w:r>
      <w:r w:rsidR="00CF7089" w:rsidRPr="00B53A56">
        <w:rPr>
          <w:bCs/>
          <w:iCs/>
          <w:sz w:val="24"/>
          <w:szCs w:val="24"/>
          <w:highlight w:val="yellow"/>
        </w:rPr>
        <w:t>:</w:t>
      </w:r>
      <w:r w:rsidR="002C5707" w:rsidRPr="00B53A56">
        <w:rPr>
          <w:bCs/>
          <w:iCs/>
          <w:sz w:val="24"/>
          <w:szCs w:val="24"/>
          <w:highlight w:val="yellow"/>
        </w:rPr>
        <w:t xml:space="preserve"> </w:t>
      </w:r>
      <w:r w:rsidR="00143F00" w:rsidRPr="00143F00">
        <w:rPr>
          <w:bCs/>
          <w:iCs/>
          <w:sz w:val="24"/>
          <w:szCs w:val="24"/>
        </w:rPr>
        <w:t>с момента подписания договора до 01.07.2025 года (включая разработку, согласование с Заказчиком проектно-сметной документации, установка, монтаж, пусконаладка и ввод в эксплуатацию оборудования)</w:t>
      </w:r>
      <w:r w:rsidR="00143F00">
        <w:rPr>
          <w:bCs/>
          <w:iCs/>
          <w:sz w:val="24"/>
          <w:szCs w:val="24"/>
        </w:rPr>
        <w:t>.</w:t>
      </w:r>
    </w:p>
    <w:p w14:paraId="21AC167D" w14:textId="439518E0" w:rsidR="00AB6FFD" w:rsidRPr="003536BB" w:rsidRDefault="00CF7089" w:rsidP="00CF7089">
      <w:pPr>
        <w:pStyle w:val="a6"/>
        <w:numPr>
          <w:ilvl w:val="1"/>
          <w:numId w:val="1"/>
        </w:numPr>
        <w:jc w:val="both"/>
        <w:rPr>
          <w:b/>
          <w:sz w:val="24"/>
          <w:szCs w:val="24"/>
        </w:rPr>
      </w:pPr>
      <w:r w:rsidRPr="00E57FEF">
        <w:rPr>
          <w:bCs/>
          <w:iCs/>
          <w:sz w:val="24"/>
          <w:szCs w:val="24"/>
        </w:rPr>
        <w:t>Время проведения работ на объекте согласуется с руководителем учреждения. Подрядчик приступает к работам после</w:t>
      </w:r>
      <w:r w:rsidRPr="003536BB">
        <w:rPr>
          <w:sz w:val="24"/>
          <w:szCs w:val="24"/>
        </w:rPr>
        <w:t xml:space="preserve"> согласования и утверждения с Заказчиком плана</w:t>
      </w:r>
      <w:r w:rsidR="00B56DF4">
        <w:rPr>
          <w:sz w:val="24"/>
          <w:szCs w:val="24"/>
        </w:rPr>
        <w:t xml:space="preserve"> графика</w:t>
      </w:r>
      <w:r w:rsidRPr="003536BB">
        <w:rPr>
          <w:sz w:val="24"/>
          <w:szCs w:val="24"/>
        </w:rPr>
        <w:t xml:space="preserve"> выполнения работ.</w:t>
      </w:r>
    </w:p>
    <w:p w14:paraId="2C5E59E4" w14:textId="77777777" w:rsidR="00AB6FFD" w:rsidRPr="003536BB" w:rsidRDefault="00AB6FFD" w:rsidP="00AB6FFD">
      <w:pPr>
        <w:pStyle w:val="a6"/>
        <w:ind w:left="0"/>
        <w:jc w:val="both"/>
        <w:rPr>
          <w:b/>
          <w:sz w:val="24"/>
          <w:szCs w:val="24"/>
        </w:rPr>
      </w:pPr>
    </w:p>
    <w:p w14:paraId="4C52EFEA" w14:textId="77777777" w:rsidR="0084335A" w:rsidRPr="003536BB" w:rsidRDefault="002C5707">
      <w:pPr>
        <w:pStyle w:val="a6"/>
        <w:keepNext/>
        <w:numPr>
          <w:ilvl w:val="0"/>
          <w:numId w:val="1"/>
        </w:numPr>
        <w:ind w:left="0"/>
        <w:jc w:val="center"/>
        <w:rPr>
          <w:b/>
          <w:sz w:val="24"/>
          <w:szCs w:val="24"/>
        </w:rPr>
      </w:pPr>
      <w:r w:rsidRPr="003536BB">
        <w:rPr>
          <w:b/>
          <w:sz w:val="24"/>
          <w:szCs w:val="24"/>
        </w:rPr>
        <w:t>ПРАВА И ОБЯЗАННОСТИ ЗАКАЗЧИКА</w:t>
      </w:r>
    </w:p>
    <w:p w14:paraId="24CACE2F" w14:textId="77777777" w:rsidR="0084335A" w:rsidRPr="003536BB" w:rsidRDefault="002C5707">
      <w:pPr>
        <w:pStyle w:val="a6"/>
        <w:keepNext/>
        <w:numPr>
          <w:ilvl w:val="1"/>
          <w:numId w:val="1"/>
        </w:numPr>
        <w:jc w:val="both"/>
        <w:rPr>
          <w:b/>
          <w:bCs/>
          <w:sz w:val="24"/>
          <w:szCs w:val="24"/>
        </w:rPr>
      </w:pPr>
      <w:r w:rsidRPr="003536BB">
        <w:rPr>
          <w:b/>
          <w:bCs/>
          <w:sz w:val="24"/>
          <w:szCs w:val="24"/>
        </w:rPr>
        <w:t>Заказчик обязуется:</w:t>
      </w:r>
    </w:p>
    <w:p w14:paraId="1354A350" w14:textId="77777777" w:rsidR="0084335A" w:rsidRPr="003536BB" w:rsidRDefault="002C5707">
      <w:pPr>
        <w:pStyle w:val="a6"/>
        <w:numPr>
          <w:ilvl w:val="2"/>
          <w:numId w:val="1"/>
        </w:numPr>
        <w:jc w:val="both"/>
        <w:rPr>
          <w:sz w:val="24"/>
          <w:szCs w:val="24"/>
        </w:rPr>
      </w:pPr>
      <w:r w:rsidRPr="003536BB">
        <w:rPr>
          <w:sz w:val="24"/>
          <w:szCs w:val="24"/>
        </w:rPr>
        <w:t>Утвердить перечень лиц, которые от имени Заказчика уполномочиваются осуществлять контроль за ходом выполнения работ на Объекте.</w:t>
      </w:r>
    </w:p>
    <w:p w14:paraId="674BC50A" w14:textId="27524E3F" w:rsidR="0084335A" w:rsidRPr="00A42158" w:rsidRDefault="002C5707" w:rsidP="00A42158">
      <w:pPr>
        <w:pStyle w:val="a6"/>
        <w:numPr>
          <w:ilvl w:val="2"/>
          <w:numId w:val="1"/>
        </w:numPr>
        <w:jc w:val="both"/>
        <w:rPr>
          <w:sz w:val="24"/>
          <w:szCs w:val="24"/>
        </w:rPr>
      </w:pPr>
      <w:r w:rsidRPr="003536BB">
        <w:rPr>
          <w:sz w:val="24"/>
          <w:szCs w:val="24"/>
        </w:rPr>
        <w:t xml:space="preserve">Передать в течение </w:t>
      </w:r>
      <w:r w:rsidR="000B0889" w:rsidRPr="003536BB">
        <w:rPr>
          <w:sz w:val="24"/>
          <w:szCs w:val="24"/>
        </w:rPr>
        <w:t>2</w:t>
      </w:r>
      <w:r w:rsidRPr="003536BB">
        <w:rPr>
          <w:sz w:val="24"/>
          <w:szCs w:val="24"/>
        </w:rPr>
        <w:t>-</w:t>
      </w:r>
      <w:r w:rsidR="000B0889" w:rsidRPr="003536BB">
        <w:rPr>
          <w:sz w:val="24"/>
          <w:szCs w:val="24"/>
        </w:rPr>
        <w:t>х</w:t>
      </w:r>
      <w:r w:rsidRPr="003536BB">
        <w:rPr>
          <w:sz w:val="24"/>
          <w:szCs w:val="24"/>
        </w:rPr>
        <w:t xml:space="preserve"> дней со дня подписания настоящего Договора Подрядчику</w:t>
      </w:r>
      <w:r w:rsidR="00A42158">
        <w:rPr>
          <w:sz w:val="24"/>
          <w:szCs w:val="24"/>
        </w:rPr>
        <w:t xml:space="preserve"> объект </w:t>
      </w:r>
      <w:r w:rsidRPr="00A42158">
        <w:rPr>
          <w:sz w:val="24"/>
          <w:szCs w:val="24"/>
        </w:rPr>
        <w:t>на период выполнения работ</w:t>
      </w:r>
      <w:r w:rsidR="00A42158">
        <w:rPr>
          <w:sz w:val="24"/>
          <w:szCs w:val="24"/>
        </w:rPr>
        <w:t>.</w:t>
      </w:r>
    </w:p>
    <w:p w14:paraId="1A0C0C82" w14:textId="2A7E01CE" w:rsidR="0084335A" w:rsidRPr="003536BB" w:rsidRDefault="002C5707">
      <w:pPr>
        <w:pStyle w:val="a6"/>
        <w:numPr>
          <w:ilvl w:val="2"/>
          <w:numId w:val="1"/>
        </w:numPr>
        <w:jc w:val="both"/>
        <w:rPr>
          <w:sz w:val="24"/>
          <w:szCs w:val="24"/>
        </w:rPr>
      </w:pPr>
      <w:r w:rsidRPr="003536BB">
        <w:rPr>
          <w:sz w:val="24"/>
          <w:szCs w:val="24"/>
        </w:rPr>
        <w:t>Осуществлять контроль за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w:t>
      </w:r>
      <w:r w:rsidR="00A42158">
        <w:rPr>
          <w:sz w:val="24"/>
          <w:szCs w:val="24"/>
        </w:rPr>
        <w:t>.</w:t>
      </w:r>
    </w:p>
    <w:p w14:paraId="2847F1D3" w14:textId="1617C14A" w:rsidR="0084335A" w:rsidRPr="003536BB" w:rsidRDefault="002C5707">
      <w:pPr>
        <w:pStyle w:val="a6"/>
        <w:numPr>
          <w:ilvl w:val="2"/>
          <w:numId w:val="1"/>
        </w:numPr>
        <w:jc w:val="both"/>
        <w:rPr>
          <w:sz w:val="24"/>
          <w:szCs w:val="24"/>
        </w:rPr>
      </w:pPr>
      <w:r w:rsidRPr="003536BB">
        <w:rPr>
          <w:sz w:val="24"/>
          <w:szCs w:val="24"/>
        </w:rPr>
        <w:t>Производить приемку и расчеты за фактически выполненные работы, согласно условиям настоящего Договора</w:t>
      </w:r>
      <w:r w:rsidR="00AB6FFD" w:rsidRPr="003536BB">
        <w:rPr>
          <w:sz w:val="24"/>
          <w:szCs w:val="24"/>
        </w:rPr>
        <w:t>.</w:t>
      </w:r>
    </w:p>
    <w:p w14:paraId="1F91EF2E" w14:textId="77777777" w:rsidR="0084335A" w:rsidRPr="003536BB" w:rsidRDefault="002C5707">
      <w:pPr>
        <w:pStyle w:val="a6"/>
        <w:numPr>
          <w:ilvl w:val="1"/>
          <w:numId w:val="1"/>
        </w:numPr>
        <w:jc w:val="both"/>
        <w:rPr>
          <w:b/>
          <w:bCs/>
          <w:sz w:val="24"/>
          <w:szCs w:val="24"/>
        </w:rPr>
      </w:pPr>
      <w:r w:rsidRPr="003536BB">
        <w:rPr>
          <w:b/>
          <w:bCs/>
          <w:sz w:val="24"/>
          <w:szCs w:val="24"/>
        </w:rPr>
        <w:t>Заказчик вправе:</w:t>
      </w:r>
    </w:p>
    <w:p w14:paraId="3C918DF4" w14:textId="3252DDBD" w:rsidR="0084335A" w:rsidRPr="003536BB" w:rsidRDefault="002C5707">
      <w:pPr>
        <w:pStyle w:val="a6"/>
        <w:numPr>
          <w:ilvl w:val="2"/>
          <w:numId w:val="1"/>
        </w:numPr>
        <w:jc w:val="both"/>
        <w:rPr>
          <w:sz w:val="24"/>
          <w:szCs w:val="24"/>
        </w:rPr>
      </w:pPr>
      <w:r w:rsidRPr="003536BB">
        <w:rPr>
          <w:sz w:val="24"/>
          <w:szCs w:val="24"/>
        </w:rPr>
        <w:t>В целях осуществления контроля за выполнением работ на объекте, заключать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33A3319F" w14:textId="3011793F" w:rsidR="0084335A" w:rsidRPr="003536BB" w:rsidRDefault="00F544A7">
      <w:pPr>
        <w:pStyle w:val="a6"/>
        <w:numPr>
          <w:ilvl w:val="2"/>
          <w:numId w:val="1"/>
        </w:numPr>
        <w:jc w:val="both"/>
        <w:rPr>
          <w:sz w:val="24"/>
          <w:szCs w:val="24"/>
        </w:rPr>
      </w:pPr>
      <w:r>
        <w:rPr>
          <w:sz w:val="24"/>
          <w:szCs w:val="24"/>
        </w:rPr>
        <w:t>Т</w:t>
      </w:r>
      <w:r w:rsidR="002C5707" w:rsidRPr="003536BB">
        <w:rPr>
          <w:sz w:val="24"/>
          <w:szCs w:val="24"/>
        </w:rPr>
        <w:t xml:space="preserve">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w:t>
      </w:r>
      <w:proofErr w:type="gramStart"/>
      <w:r w:rsidR="002C5707" w:rsidRPr="003536BB">
        <w:rPr>
          <w:sz w:val="24"/>
          <w:szCs w:val="24"/>
        </w:rPr>
        <w:t>с</w:t>
      </w:r>
      <w:r w:rsidR="00FB7DB7">
        <w:rPr>
          <w:sz w:val="24"/>
          <w:szCs w:val="24"/>
        </w:rPr>
        <w:t xml:space="preserve"> </w:t>
      </w:r>
      <w:r w:rsidR="002C5707" w:rsidRPr="003536BB">
        <w:rPr>
          <w:sz w:val="24"/>
          <w:szCs w:val="24"/>
        </w:rPr>
        <w:t xml:space="preserve"> условиями</w:t>
      </w:r>
      <w:proofErr w:type="gramEnd"/>
      <w:r w:rsidR="002C5707" w:rsidRPr="003536BB">
        <w:rPr>
          <w:sz w:val="24"/>
          <w:szCs w:val="24"/>
        </w:rPr>
        <w:t xml:space="preserve"> договора;</w:t>
      </w:r>
    </w:p>
    <w:p w14:paraId="7EACB507" w14:textId="33A4BB03" w:rsidR="0084335A" w:rsidRPr="003536BB" w:rsidRDefault="00F544A7">
      <w:pPr>
        <w:pStyle w:val="a6"/>
        <w:numPr>
          <w:ilvl w:val="2"/>
          <w:numId w:val="1"/>
        </w:numPr>
        <w:jc w:val="both"/>
        <w:rPr>
          <w:sz w:val="24"/>
          <w:szCs w:val="24"/>
        </w:rPr>
      </w:pPr>
      <w:r>
        <w:rPr>
          <w:sz w:val="24"/>
          <w:szCs w:val="24"/>
        </w:rPr>
        <w:t>П</w:t>
      </w:r>
      <w:r w:rsidR="002C5707" w:rsidRPr="003536BB">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3536BB" w:rsidRDefault="00F544A7">
      <w:pPr>
        <w:pStyle w:val="a6"/>
        <w:numPr>
          <w:ilvl w:val="2"/>
          <w:numId w:val="1"/>
        </w:numPr>
        <w:jc w:val="both"/>
        <w:rPr>
          <w:sz w:val="24"/>
          <w:szCs w:val="24"/>
        </w:rPr>
      </w:pPr>
      <w:r>
        <w:rPr>
          <w:sz w:val="24"/>
          <w:szCs w:val="24"/>
        </w:rPr>
        <w:t>В</w:t>
      </w:r>
      <w:r w:rsidR="002C5707" w:rsidRPr="003536BB">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тказать в оплате за выполненные работы, не предусмотренные настоящим Договором;</w:t>
      </w:r>
    </w:p>
    <w:p w14:paraId="74030FAC" w14:textId="73C2D950" w:rsidR="0084335A" w:rsidRPr="003536BB" w:rsidRDefault="00F544A7">
      <w:pPr>
        <w:pStyle w:val="a6"/>
        <w:numPr>
          <w:ilvl w:val="2"/>
          <w:numId w:val="1"/>
        </w:numPr>
        <w:jc w:val="both"/>
        <w:rPr>
          <w:sz w:val="24"/>
          <w:szCs w:val="24"/>
        </w:rPr>
      </w:pPr>
      <w:r>
        <w:rPr>
          <w:sz w:val="24"/>
          <w:szCs w:val="24"/>
        </w:rPr>
        <w:t>О</w:t>
      </w:r>
      <w:r w:rsidR="002C5707" w:rsidRPr="003536BB">
        <w:rPr>
          <w:sz w:val="24"/>
          <w:szCs w:val="24"/>
        </w:rPr>
        <w:t xml:space="preserve">тказать </w:t>
      </w:r>
      <w:r w:rsidR="006D5EFE" w:rsidRPr="003536BB">
        <w:rPr>
          <w:sz w:val="24"/>
          <w:szCs w:val="24"/>
        </w:rPr>
        <w:t>в</w:t>
      </w:r>
      <w:r w:rsidR="002C5707" w:rsidRPr="003536BB">
        <w:rPr>
          <w:sz w:val="24"/>
          <w:szCs w:val="24"/>
        </w:rPr>
        <w:t xml:space="preserve"> оплат</w:t>
      </w:r>
      <w:r w:rsidR="006D5EFE" w:rsidRPr="003536BB">
        <w:rPr>
          <w:sz w:val="24"/>
          <w:szCs w:val="24"/>
        </w:rPr>
        <w:t>е</w:t>
      </w:r>
      <w:r w:rsidR="002C5707" w:rsidRPr="003536BB">
        <w:rPr>
          <w:sz w:val="24"/>
          <w:szCs w:val="24"/>
        </w:rPr>
        <w:t xml:space="preserve">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3536BB" w:rsidRDefault="0084335A">
      <w:pPr>
        <w:jc w:val="both"/>
      </w:pPr>
    </w:p>
    <w:p w14:paraId="41E474A7" w14:textId="77777777" w:rsidR="0084335A" w:rsidRPr="003536BB" w:rsidRDefault="002C5707">
      <w:pPr>
        <w:pStyle w:val="a6"/>
        <w:numPr>
          <w:ilvl w:val="0"/>
          <w:numId w:val="1"/>
        </w:numPr>
        <w:ind w:left="0"/>
        <w:jc w:val="center"/>
        <w:rPr>
          <w:b/>
          <w:sz w:val="24"/>
          <w:szCs w:val="24"/>
        </w:rPr>
      </w:pPr>
      <w:r w:rsidRPr="003536BB">
        <w:rPr>
          <w:b/>
          <w:sz w:val="24"/>
          <w:szCs w:val="24"/>
        </w:rPr>
        <w:t>ПРАВА И ОБЯЗАННОСТИ ПОДРЯДЧИКА</w:t>
      </w:r>
    </w:p>
    <w:p w14:paraId="745BFBBD" w14:textId="77777777" w:rsidR="0084335A" w:rsidRPr="003536BB" w:rsidRDefault="002C5707">
      <w:pPr>
        <w:pStyle w:val="a6"/>
        <w:numPr>
          <w:ilvl w:val="1"/>
          <w:numId w:val="1"/>
        </w:numPr>
        <w:jc w:val="both"/>
        <w:rPr>
          <w:b/>
          <w:bCs/>
          <w:sz w:val="24"/>
          <w:szCs w:val="24"/>
        </w:rPr>
      </w:pPr>
      <w:r w:rsidRPr="003536BB">
        <w:rPr>
          <w:b/>
          <w:bCs/>
          <w:sz w:val="24"/>
          <w:szCs w:val="24"/>
        </w:rPr>
        <w:t>Обязанности Подрядчика:</w:t>
      </w:r>
    </w:p>
    <w:p w14:paraId="75B64B24" w14:textId="512090C0" w:rsidR="005F217E" w:rsidRPr="003536BB" w:rsidRDefault="006D5EFE" w:rsidP="005F217E">
      <w:pPr>
        <w:pStyle w:val="a6"/>
        <w:numPr>
          <w:ilvl w:val="2"/>
          <w:numId w:val="1"/>
        </w:numPr>
        <w:jc w:val="both"/>
        <w:rPr>
          <w:sz w:val="24"/>
          <w:szCs w:val="24"/>
        </w:rPr>
      </w:pPr>
      <w:r w:rsidRPr="003536BB">
        <w:rPr>
          <w:sz w:val="24"/>
          <w:szCs w:val="24"/>
        </w:rPr>
        <w:t xml:space="preserve">Подрядчик </w:t>
      </w:r>
      <w:r w:rsidR="005F217E" w:rsidRPr="003536BB">
        <w:rPr>
          <w:sz w:val="24"/>
          <w:szCs w:val="24"/>
        </w:rPr>
        <w:t>до начала выполнения работ предоставляет Заказчику:</w:t>
      </w:r>
    </w:p>
    <w:p w14:paraId="6D6D9584" w14:textId="77777777" w:rsidR="005F217E" w:rsidRPr="003536BB" w:rsidRDefault="005F217E" w:rsidP="005F217E">
      <w:pPr>
        <w:pStyle w:val="a6"/>
        <w:ind w:left="0"/>
        <w:jc w:val="both"/>
        <w:rPr>
          <w:sz w:val="24"/>
          <w:szCs w:val="24"/>
        </w:rPr>
      </w:pPr>
      <w:r w:rsidRPr="003536BB">
        <w:rPr>
          <w:sz w:val="24"/>
          <w:szCs w:val="24"/>
        </w:rPr>
        <w:t>- утвержденный план график выполнения работ;</w:t>
      </w:r>
    </w:p>
    <w:p w14:paraId="200DE975" w14:textId="77777777" w:rsidR="005F217E" w:rsidRPr="003536BB" w:rsidRDefault="005F217E" w:rsidP="005F217E">
      <w:pPr>
        <w:pStyle w:val="a6"/>
        <w:ind w:left="0"/>
        <w:jc w:val="both"/>
        <w:rPr>
          <w:sz w:val="24"/>
          <w:szCs w:val="24"/>
        </w:rPr>
      </w:pPr>
      <w:r w:rsidRPr="003536BB">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02281E3E" w14:textId="000D240B" w:rsidR="0084335A" w:rsidRPr="003536BB" w:rsidRDefault="002C5707" w:rsidP="006D5EFE">
      <w:pPr>
        <w:pStyle w:val="a6"/>
        <w:numPr>
          <w:ilvl w:val="2"/>
          <w:numId w:val="1"/>
        </w:numPr>
        <w:jc w:val="both"/>
        <w:rPr>
          <w:sz w:val="24"/>
          <w:szCs w:val="24"/>
        </w:rPr>
      </w:pPr>
      <w:r w:rsidRPr="003536BB">
        <w:rPr>
          <w:sz w:val="24"/>
          <w:szCs w:val="24"/>
        </w:rPr>
        <w:t>Обеспечить:</w:t>
      </w:r>
    </w:p>
    <w:p w14:paraId="581CE4F9" w14:textId="77777777" w:rsidR="0084335A" w:rsidRPr="003536BB" w:rsidRDefault="002C5707">
      <w:pPr>
        <w:numPr>
          <w:ilvl w:val="0"/>
          <w:numId w:val="3"/>
        </w:numPr>
        <w:spacing w:line="276" w:lineRule="auto"/>
        <w:ind w:left="0" w:firstLine="0"/>
        <w:jc w:val="both"/>
      </w:pPr>
      <w:r w:rsidRPr="003536BB">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3536BB" w:rsidRDefault="002C5707">
      <w:pPr>
        <w:numPr>
          <w:ilvl w:val="0"/>
          <w:numId w:val="3"/>
        </w:numPr>
        <w:ind w:left="0" w:firstLine="0"/>
        <w:jc w:val="both"/>
      </w:pPr>
      <w:r w:rsidRPr="003536BB">
        <w:t>качество выполнения всех работ в соответствии с технической документацией, действующими нормами и техническими условиями;</w:t>
      </w:r>
    </w:p>
    <w:p w14:paraId="0E6B0875" w14:textId="29653AB5" w:rsidR="0084335A" w:rsidRPr="003536BB" w:rsidRDefault="002C5707">
      <w:pPr>
        <w:numPr>
          <w:ilvl w:val="0"/>
          <w:numId w:val="3"/>
        </w:numPr>
        <w:ind w:left="0" w:firstLine="0"/>
        <w:jc w:val="both"/>
      </w:pPr>
      <w:r w:rsidRPr="003536BB">
        <w:t>своевременное устранение за свой счет недостатков и дефектов, выявленных при приемке работ и в течение гарантийного срока;</w:t>
      </w:r>
    </w:p>
    <w:p w14:paraId="4A6140AD" w14:textId="35A0981E" w:rsidR="00EB234E" w:rsidRPr="003536BB" w:rsidRDefault="002C5707" w:rsidP="00EB234E">
      <w:pPr>
        <w:pStyle w:val="a6"/>
        <w:numPr>
          <w:ilvl w:val="2"/>
          <w:numId w:val="1"/>
        </w:numPr>
        <w:jc w:val="both"/>
        <w:rPr>
          <w:sz w:val="24"/>
          <w:szCs w:val="24"/>
        </w:rPr>
      </w:pPr>
      <w:r w:rsidRPr="003536BB">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3536BB">
        <w:rPr>
          <w:sz w:val="24"/>
          <w:szCs w:val="24"/>
        </w:rPr>
        <w:t>.</w:t>
      </w:r>
    </w:p>
    <w:p w14:paraId="74966E2E" w14:textId="151DA81F" w:rsidR="0084335A" w:rsidRPr="003536BB" w:rsidRDefault="002C5707" w:rsidP="00EB234E">
      <w:pPr>
        <w:pStyle w:val="a6"/>
        <w:numPr>
          <w:ilvl w:val="2"/>
          <w:numId w:val="1"/>
        </w:numPr>
        <w:jc w:val="both"/>
        <w:rPr>
          <w:sz w:val="24"/>
          <w:szCs w:val="24"/>
        </w:rPr>
      </w:pPr>
      <w:r w:rsidRPr="003536BB">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3536BB" w:rsidRDefault="002C5707">
      <w:pPr>
        <w:pStyle w:val="a6"/>
        <w:numPr>
          <w:ilvl w:val="1"/>
          <w:numId w:val="1"/>
        </w:numPr>
        <w:jc w:val="both"/>
        <w:rPr>
          <w:sz w:val="24"/>
          <w:szCs w:val="24"/>
        </w:rPr>
      </w:pPr>
      <w:r w:rsidRPr="003536BB">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3536BB" w:rsidRDefault="002C5707">
      <w:pPr>
        <w:pStyle w:val="a6"/>
        <w:numPr>
          <w:ilvl w:val="1"/>
          <w:numId w:val="1"/>
        </w:numPr>
        <w:jc w:val="both"/>
        <w:rPr>
          <w:sz w:val="24"/>
          <w:szCs w:val="24"/>
        </w:rPr>
      </w:pPr>
      <w:r w:rsidRPr="003536BB">
        <w:rPr>
          <w:sz w:val="24"/>
          <w:szCs w:val="24"/>
        </w:rPr>
        <w:t xml:space="preserve">Запрещается загромождать на объекте эвакуационные пути и выходы, в том числе проходы, </w:t>
      </w:r>
      <w:r w:rsidRPr="003536BB">
        <w:rPr>
          <w:sz w:val="24"/>
          <w:szCs w:val="24"/>
        </w:rPr>
        <w:lastRenderedPageBreak/>
        <w:t>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D7958A0" w14:textId="77777777" w:rsidR="0084335A" w:rsidRPr="003536BB" w:rsidRDefault="002C5707">
      <w:pPr>
        <w:pStyle w:val="a6"/>
        <w:numPr>
          <w:ilvl w:val="1"/>
          <w:numId w:val="1"/>
        </w:numPr>
        <w:jc w:val="both"/>
        <w:rPr>
          <w:sz w:val="24"/>
          <w:szCs w:val="24"/>
        </w:rPr>
      </w:pPr>
      <w:r w:rsidRPr="003536BB">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3536BB" w:rsidRDefault="002C5707">
      <w:pPr>
        <w:pStyle w:val="a6"/>
        <w:numPr>
          <w:ilvl w:val="1"/>
          <w:numId w:val="1"/>
        </w:numPr>
        <w:jc w:val="both"/>
        <w:rPr>
          <w:sz w:val="24"/>
          <w:szCs w:val="24"/>
        </w:rPr>
      </w:pPr>
      <w:r w:rsidRPr="003536BB">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3536BB" w:rsidRDefault="002C5707">
      <w:pPr>
        <w:pStyle w:val="a6"/>
        <w:numPr>
          <w:ilvl w:val="1"/>
          <w:numId w:val="1"/>
        </w:numPr>
        <w:jc w:val="both"/>
        <w:rPr>
          <w:sz w:val="24"/>
          <w:szCs w:val="24"/>
        </w:rPr>
      </w:pPr>
      <w:r w:rsidRPr="003536BB">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3536BB" w:rsidRDefault="002C5707">
      <w:pPr>
        <w:pStyle w:val="a6"/>
        <w:numPr>
          <w:ilvl w:val="1"/>
          <w:numId w:val="1"/>
        </w:numPr>
        <w:jc w:val="both"/>
        <w:rPr>
          <w:sz w:val="24"/>
          <w:szCs w:val="24"/>
        </w:rPr>
      </w:pPr>
      <w:r w:rsidRPr="003536BB">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17B11710" w:rsidR="0084335A" w:rsidRPr="003536BB" w:rsidRDefault="002C5707">
      <w:pPr>
        <w:pStyle w:val="a6"/>
        <w:numPr>
          <w:ilvl w:val="1"/>
          <w:numId w:val="1"/>
        </w:numPr>
        <w:jc w:val="both"/>
        <w:rPr>
          <w:sz w:val="24"/>
          <w:szCs w:val="24"/>
        </w:rPr>
      </w:pPr>
      <w:r w:rsidRPr="003536BB">
        <w:rPr>
          <w:sz w:val="24"/>
          <w:szCs w:val="24"/>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w:t>
      </w:r>
      <w:r w:rsidR="00A42158">
        <w:rPr>
          <w:sz w:val="24"/>
          <w:szCs w:val="24"/>
        </w:rPr>
        <w:t>работ</w:t>
      </w:r>
      <w:r w:rsidRPr="003536BB">
        <w:rPr>
          <w:sz w:val="24"/>
          <w:szCs w:val="24"/>
        </w:rPr>
        <w:t xml:space="preserve">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48DE4EE2" w14:textId="77777777" w:rsidR="004D733E" w:rsidRPr="003536BB" w:rsidRDefault="004D733E" w:rsidP="004D733E">
      <w:pPr>
        <w:pStyle w:val="a6"/>
        <w:numPr>
          <w:ilvl w:val="1"/>
          <w:numId w:val="1"/>
        </w:numPr>
        <w:suppressAutoHyphens/>
        <w:jc w:val="both"/>
        <w:rPr>
          <w:sz w:val="24"/>
          <w:szCs w:val="24"/>
        </w:rPr>
      </w:pPr>
      <w:r w:rsidRPr="003536BB">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797CD639" w:rsidR="004D733E" w:rsidRDefault="004D733E" w:rsidP="004D733E">
      <w:pPr>
        <w:pStyle w:val="a6"/>
        <w:numPr>
          <w:ilvl w:val="1"/>
          <w:numId w:val="1"/>
        </w:numPr>
        <w:suppressAutoHyphens/>
        <w:jc w:val="both"/>
        <w:rPr>
          <w:sz w:val="24"/>
          <w:szCs w:val="24"/>
        </w:rPr>
      </w:pPr>
      <w:r w:rsidRPr="003536BB">
        <w:rPr>
          <w:sz w:val="24"/>
          <w:szCs w:val="24"/>
        </w:rPr>
        <w:t>В случае возникновения сложностей при исполнении Договора Подрядчиком обязан незамедлительно уведомить об этом Заказчика в письменной форме с указанием характера сложностей и причин их возникновения.</w:t>
      </w:r>
    </w:p>
    <w:p w14:paraId="4533423E" w14:textId="7FCE8BD0" w:rsidR="003D3197" w:rsidRPr="003536BB" w:rsidRDefault="00BA7A62" w:rsidP="004D733E">
      <w:pPr>
        <w:pStyle w:val="a6"/>
        <w:numPr>
          <w:ilvl w:val="1"/>
          <w:numId w:val="1"/>
        </w:numPr>
        <w:suppressAutoHyphens/>
        <w:jc w:val="both"/>
        <w:rPr>
          <w:sz w:val="24"/>
          <w:szCs w:val="24"/>
        </w:rPr>
      </w:pPr>
      <w:r>
        <w:rPr>
          <w:sz w:val="24"/>
          <w:szCs w:val="24"/>
        </w:rPr>
        <w:t>Для в</w:t>
      </w:r>
      <w:r w:rsidR="003D3197">
        <w:rPr>
          <w:sz w:val="24"/>
          <w:szCs w:val="24"/>
        </w:rPr>
        <w:t>ыполнени</w:t>
      </w:r>
      <w:r>
        <w:rPr>
          <w:sz w:val="24"/>
          <w:szCs w:val="24"/>
        </w:rPr>
        <w:t>я</w:t>
      </w:r>
      <w:r w:rsidR="003D3197">
        <w:rPr>
          <w:sz w:val="24"/>
          <w:szCs w:val="24"/>
        </w:rPr>
        <w:t xml:space="preserve"> работ</w:t>
      </w:r>
      <w:r w:rsidR="00A42158">
        <w:rPr>
          <w:sz w:val="24"/>
          <w:szCs w:val="24"/>
        </w:rPr>
        <w:t>,</w:t>
      </w:r>
      <w:r w:rsidR="003D3197">
        <w:rPr>
          <w:sz w:val="24"/>
          <w:szCs w:val="24"/>
        </w:rPr>
        <w:t xml:space="preserve"> на которые требуются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006BD16E" w14:textId="77777777" w:rsidR="0084335A" w:rsidRPr="003536BB" w:rsidRDefault="002C5707">
      <w:pPr>
        <w:pStyle w:val="a6"/>
        <w:numPr>
          <w:ilvl w:val="1"/>
          <w:numId w:val="1"/>
        </w:numPr>
        <w:jc w:val="both"/>
        <w:rPr>
          <w:b/>
          <w:bCs/>
          <w:sz w:val="24"/>
          <w:szCs w:val="24"/>
        </w:rPr>
      </w:pPr>
      <w:r w:rsidRPr="003536BB">
        <w:rPr>
          <w:b/>
          <w:bCs/>
          <w:sz w:val="24"/>
          <w:szCs w:val="24"/>
        </w:rPr>
        <w:t>Права Подрядчика:</w:t>
      </w:r>
    </w:p>
    <w:p w14:paraId="434E2534" w14:textId="361CD639" w:rsidR="0084335A" w:rsidRDefault="002C5707">
      <w:pPr>
        <w:pStyle w:val="a6"/>
        <w:numPr>
          <w:ilvl w:val="2"/>
          <w:numId w:val="1"/>
        </w:numPr>
        <w:jc w:val="both"/>
        <w:rPr>
          <w:sz w:val="24"/>
          <w:szCs w:val="24"/>
        </w:rPr>
      </w:pPr>
      <w:r w:rsidRPr="003536BB">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3536BB" w:rsidRDefault="008B0512">
      <w:pPr>
        <w:pStyle w:val="a6"/>
        <w:numPr>
          <w:ilvl w:val="2"/>
          <w:numId w:val="1"/>
        </w:numPr>
        <w:jc w:val="both"/>
        <w:rPr>
          <w:sz w:val="24"/>
          <w:szCs w:val="24"/>
        </w:rPr>
      </w:pPr>
      <w:r>
        <w:rPr>
          <w:sz w:val="24"/>
          <w:szCs w:val="24"/>
        </w:rPr>
        <w:t>Подрядчик вправе требовать оплаты за фактически выполненные и принятые работы.</w:t>
      </w:r>
    </w:p>
    <w:p w14:paraId="27F6173B" w14:textId="77777777" w:rsidR="0084335A" w:rsidRPr="003536BB" w:rsidRDefault="0084335A"/>
    <w:p w14:paraId="26E6017C" w14:textId="77777777" w:rsidR="0084335A" w:rsidRPr="003536BB" w:rsidRDefault="002C5707">
      <w:pPr>
        <w:pStyle w:val="a6"/>
        <w:numPr>
          <w:ilvl w:val="0"/>
          <w:numId w:val="1"/>
        </w:numPr>
        <w:ind w:left="0"/>
        <w:jc w:val="center"/>
        <w:rPr>
          <w:b/>
          <w:sz w:val="24"/>
          <w:szCs w:val="24"/>
        </w:rPr>
      </w:pPr>
      <w:r w:rsidRPr="003536BB">
        <w:rPr>
          <w:b/>
          <w:sz w:val="24"/>
          <w:szCs w:val="24"/>
        </w:rPr>
        <w:t>ПОРЯДОК ПРИЕМКИ РАБОТ</w:t>
      </w:r>
    </w:p>
    <w:p w14:paraId="2F4D6E50" w14:textId="6976C2AF" w:rsidR="002E59DC" w:rsidRPr="00143F00" w:rsidRDefault="002E59DC" w:rsidP="00143F00">
      <w:pPr>
        <w:pStyle w:val="a6"/>
        <w:numPr>
          <w:ilvl w:val="1"/>
          <w:numId w:val="1"/>
        </w:numPr>
        <w:jc w:val="both"/>
        <w:rPr>
          <w:sz w:val="24"/>
          <w:szCs w:val="24"/>
        </w:rPr>
      </w:pPr>
      <w:r w:rsidRPr="00143F00">
        <w:rPr>
          <w:sz w:val="24"/>
          <w:szCs w:val="24"/>
        </w:rPr>
        <w:t xml:space="preserve">Результатом работы являются выполненные работы по </w:t>
      </w:r>
      <w:r w:rsidR="00EA2C91" w:rsidRPr="00143F00">
        <w:rPr>
          <w:sz w:val="24"/>
          <w:szCs w:val="24"/>
        </w:rPr>
        <w:t xml:space="preserve">монтажу </w:t>
      </w:r>
      <w:r w:rsidR="00143F00" w:rsidRPr="00143F00">
        <w:rPr>
          <w:sz w:val="24"/>
          <w:szCs w:val="24"/>
        </w:rPr>
        <w:t>установке системы охранной сигнализации на объекте</w:t>
      </w:r>
      <w:r w:rsidR="00143F00" w:rsidRPr="00143F00">
        <w:rPr>
          <w:sz w:val="24"/>
          <w:szCs w:val="24"/>
        </w:rPr>
        <w:t xml:space="preserve"> </w:t>
      </w:r>
      <w:proofErr w:type="spellStart"/>
      <w:r w:rsidR="00143F00" w:rsidRPr="00143F00">
        <w:rPr>
          <w:sz w:val="24"/>
          <w:szCs w:val="24"/>
        </w:rPr>
        <w:t>МАОУ</w:t>
      </w:r>
      <w:proofErr w:type="spellEnd"/>
      <w:r w:rsidR="00143F00" w:rsidRPr="00143F00">
        <w:rPr>
          <w:sz w:val="24"/>
          <w:szCs w:val="24"/>
        </w:rPr>
        <w:t xml:space="preserve"> </w:t>
      </w:r>
      <w:proofErr w:type="spellStart"/>
      <w:r w:rsidR="00143F00" w:rsidRPr="00143F00">
        <w:rPr>
          <w:sz w:val="24"/>
          <w:szCs w:val="24"/>
        </w:rPr>
        <w:t>СОШ</w:t>
      </w:r>
      <w:proofErr w:type="spellEnd"/>
      <w:r w:rsidR="00143F00" w:rsidRPr="00143F00">
        <w:rPr>
          <w:sz w:val="24"/>
          <w:szCs w:val="24"/>
        </w:rPr>
        <w:t xml:space="preserve"> № 8 в рамках текущего ремонта по адресу: Мурманская область,</w:t>
      </w:r>
      <w:r w:rsidR="00143F00">
        <w:rPr>
          <w:sz w:val="24"/>
          <w:szCs w:val="24"/>
        </w:rPr>
        <w:t xml:space="preserve"> </w:t>
      </w:r>
      <w:r w:rsidR="00143F00" w:rsidRPr="00143F00">
        <w:rPr>
          <w:sz w:val="24"/>
          <w:szCs w:val="24"/>
        </w:rPr>
        <w:t xml:space="preserve">город Мончегорск, улица </w:t>
      </w:r>
      <w:proofErr w:type="spellStart"/>
      <w:r w:rsidR="00143F00" w:rsidRPr="00143F00">
        <w:rPr>
          <w:sz w:val="24"/>
          <w:szCs w:val="24"/>
        </w:rPr>
        <w:t>Царевского</w:t>
      </w:r>
      <w:proofErr w:type="spellEnd"/>
      <w:r w:rsidR="00143F00" w:rsidRPr="00143F00">
        <w:rPr>
          <w:sz w:val="24"/>
          <w:szCs w:val="24"/>
        </w:rPr>
        <w:t xml:space="preserve">, </w:t>
      </w:r>
      <w:proofErr w:type="spellStart"/>
      <w:r w:rsidR="00143F00" w:rsidRPr="00143F00">
        <w:rPr>
          <w:sz w:val="24"/>
          <w:szCs w:val="24"/>
        </w:rPr>
        <w:t>4а</w:t>
      </w:r>
      <w:proofErr w:type="spellEnd"/>
      <w:r w:rsidR="00EA2C91" w:rsidRPr="00143F00">
        <w:rPr>
          <w:sz w:val="24"/>
          <w:szCs w:val="24"/>
        </w:rPr>
        <w:t>.</w:t>
      </w:r>
    </w:p>
    <w:p w14:paraId="36224D95" w14:textId="59C6EE70" w:rsidR="0084335A" w:rsidRPr="003536BB" w:rsidRDefault="002C5707">
      <w:pPr>
        <w:pStyle w:val="a6"/>
        <w:numPr>
          <w:ilvl w:val="1"/>
          <w:numId w:val="1"/>
        </w:numPr>
        <w:jc w:val="both"/>
        <w:rPr>
          <w:sz w:val="24"/>
          <w:szCs w:val="24"/>
        </w:rPr>
      </w:pPr>
      <w:r w:rsidRPr="003536BB">
        <w:rPr>
          <w:sz w:val="24"/>
          <w:szCs w:val="24"/>
        </w:rPr>
        <w:t>Сдача результатов выполненных работ Подрядчиком и приемка их Заказчиком оформляется актом о приеме выполненных работ, подписанным обеими сторонами.</w:t>
      </w:r>
    </w:p>
    <w:p w14:paraId="19EAB4A9" w14:textId="77777777" w:rsidR="00A42158" w:rsidRDefault="00EB234E" w:rsidP="002F09C6">
      <w:pPr>
        <w:pStyle w:val="a6"/>
        <w:ind w:left="0"/>
        <w:jc w:val="both"/>
        <w:rPr>
          <w:sz w:val="24"/>
          <w:szCs w:val="24"/>
        </w:rPr>
      </w:pPr>
      <w:r w:rsidRPr="003536BB">
        <w:rPr>
          <w:sz w:val="24"/>
          <w:szCs w:val="24"/>
        </w:rPr>
        <w:t>6.3. По завершению работ Подрядчик должен предоставить Заказчику</w:t>
      </w:r>
      <w:r w:rsidR="00A42158">
        <w:rPr>
          <w:sz w:val="24"/>
          <w:szCs w:val="24"/>
        </w:rPr>
        <w:t>:</w:t>
      </w:r>
    </w:p>
    <w:p w14:paraId="6A5EBDB7" w14:textId="61166319" w:rsidR="002F09C6" w:rsidRDefault="00A42158" w:rsidP="002F09C6">
      <w:pPr>
        <w:pStyle w:val="a6"/>
        <w:ind w:left="0"/>
        <w:jc w:val="both"/>
        <w:rPr>
          <w:sz w:val="24"/>
          <w:szCs w:val="24"/>
        </w:rPr>
      </w:pPr>
      <w:r>
        <w:rPr>
          <w:sz w:val="24"/>
          <w:szCs w:val="24"/>
        </w:rPr>
        <w:t xml:space="preserve">- </w:t>
      </w:r>
      <w:r w:rsidR="002F09C6" w:rsidRPr="003536BB">
        <w:rPr>
          <w:sz w:val="24"/>
          <w:szCs w:val="24"/>
        </w:rPr>
        <w:t>акт выполненных работ в количестве 2-х экземпляров</w:t>
      </w:r>
      <w:r>
        <w:rPr>
          <w:sz w:val="24"/>
          <w:szCs w:val="24"/>
        </w:rPr>
        <w:t>;</w:t>
      </w:r>
    </w:p>
    <w:p w14:paraId="384BACE6" w14:textId="77777777" w:rsidR="00231996" w:rsidRDefault="002C5707" w:rsidP="00231996">
      <w:pPr>
        <w:pStyle w:val="a6"/>
        <w:ind w:left="0"/>
        <w:jc w:val="both"/>
        <w:rPr>
          <w:sz w:val="24"/>
          <w:szCs w:val="24"/>
        </w:rPr>
      </w:pPr>
      <w:r w:rsidRPr="003536BB">
        <w:rPr>
          <w:sz w:val="24"/>
          <w:szCs w:val="24"/>
        </w:rPr>
        <w:t>6.3.1. Заказчик</w:t>
      </w:r>
      <w:r w:rsidR="00FB7DB7">
        <w:rPr>
          <w:sz w:val="24"/>
          <w:szCs w:val="24"/>
        </w:rPr>
        <w:t xml:space="preserve"> (комиссия)</w:t>
      </w:r>
      <w:r w:rsidRPr="003536BB">
        <w:rPr>
          <w:sz w:val="24"/>
          <w:szCs w:val="24"/>
        </w:rPr>
        <w:t xml:space="preserve"> в течение </w:t>
      </w:r>
      <w:r w:rsidR="008B0512">
        <w:rPr>
          <w:sz w:val="24"/>
          <w:szCs w:val="24"/>
        </w:rPr>
        <w:t>10</w:t>
      </w:r>
      <w:r w:rsidRPr="003536BB">
        <w:rPr>
          <w:sz w:val="24"/>
          <w:szCs w:val="24"/>
        </w:rPr>
        <w:t>-</w:t>
      </w:r>
      <w:r w:rsidR="006D5EFE" w:rsidRPr="003536BB">
        <w:rPr>
          <w:sz w:val="24"/>
          <w:szCs w:val="24"/>
        </w:rPr>
        <w:t>и</w:t>
      </w:r>
      <w:r w:rsidRPr="003536BB">
        <w:rPr>
          <w:sz w:val="24"/>
          <w:szCs w:val="24"/>
        </w:rPr>
        <w:t xml:space="preserve"> рабочих дней со дня получения акта о приемке выполненных работ обязан подписать и вернуть их Подрядчику либо направить последнему мотивированный отказ от подписания акта о приемке выполненных работ</w:t>
      </w:r>
      <w:r w:rsidR="00231996">
        <w:rPr>
          <w:sz w:val="24"/>
          <w:szCs w:val="24"/>
        </w:rPr>
        <w:t xml:space="preserve">. </w:t>
      </w:r>
    </w:p>
    <w:p w14:paraId="70337ECD" w14:textId="4A34C719" w:rsidR="0084335A" w:rsidRPr="003536BB" w:rsidRDefault="002C5707" w:rsidP="00231996">
      <w:pPr>
        <w:pStyle w:val="a6"/>
        <w:ind w:left="0"/>
        <w:jc w:val="both"/>
        <w:rPr>
          <w:sz w:val="24"/>
          <w:szCs w:val="24"/>
        </w:rPr>
      </w:pPr>
      <w:r w:rsidRPr="003536BB">
        <w:rPr>
          <w:sz w:val="24"/>
          <w:szCs w:val="24"/>
        </w:rPr>
        <w:t>В случае мотивированного отказа Заказчика от подписания акта о приемке выполненных работ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3536BB">
        <w:rPr>
          <w:sz w:val="24"/>
          <w:szCs w:val="24"/>
        </w:rPr>
        <w:t xml:space="preserve"> (но не более 10 рабочих дней)</w:t>
      </w:r>
      <w:r w:rsidRPr="003536BB">
        <w:rPr>
          <w:sz w:val="24"/>
          <w:szCs w:val="24"/>
        </w:rPr>
        <w:t>. Устранение 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7F54F4" w:rsidRDefault="002C5707" w:rsidP="00FB7DB7">
      <w:pPr>
        <w:pStyle w:val="a6"/>
        <w:numPr>
          <w:ilvl w:val="1"/>
          <w:numId w:val="1"/>
        </w:numPr>
        <w:jc w:val="both"/>
        <w:rPr>
          <w:b/>
          <w:bCs/>
          <w:sz w:val="24"/>
          <w:szCs w:val="24"/>
        </w:rPr>
      </w:pPr>
      <w:r w:rsidRPr="003536BB">
        <w:rPr>
          <w:sz w:val="24"/>
          <w:szCs w:val="24"/>
        </w:rPr>
        <w:lastRenderedPageBreak/>
        <w:t>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контроль за ходом и качеством выполняемых работ) с возложением на нее всех функций Заказчика по приемке.</w:t>
      </w:r>
      <w:r w:rsidR="00FB7DB7">
        <w:rPr>
          <w:sz w:val="24"/>
          <w:szCs w:val="24"/>
        </w:rPr>
        <w:t xml:space="preserve"> </w:t>
      </w:r>
    </w:p>
    <w:p w14:paraId="02946368" w14:textId="1EE32FEE" w:rsidR="0084335A" w:rsidRPr="003536BB" w:rsidRDefault="0084335A" w:rsidP="00FB7DB7">
      <w:pPr>
        <w:pStyle w:val="a6"/>
        <w:ind w:left="0"/>
        <w:jc w:val="both"/>
        <w:rPr>
          <w:sz w:val="24"/>
          <w:szCs w:val="24"/>
        </w:rPr>
      </w:pPr>
    </w:p>
    <w:p w14:paraId="11B633AC" w14:textId="77777777" w:rsidR="0084335A" w:rsidRPr="003536BB" w:rsidRDefault="0084335A">
      <w:pPr>
        <w:jc w:val="both"/>
      </w:pPr>
    </w:p>
    <w:p w14:paraId="15E90B61" w14:textId="77777777" w:rsidR="0084335A" w:rsidRPr="003536BB" w:rsidRDefault="002C5707">
      <w:pPr>
        <w:pStyle w:val="a6"/>
        <w:keepNext/>
        <w:numPr>
          <w:ilvl w:val="0"/>
          <w:numId w:val="1"/>
        </w:numPr>
        <w:ind w:left="0"/>
        <w:jc w:val="center"/>
        <w:rPr>
          <w:b/>
          <w:sz w:val="24"/>
          <w:szCs w:val="24"/>
        </w:rPr>
      </w:pPr>
      <w:r w:rsidRPr="003536BB">
        <w:rPr>
          <w:b/>
          <w:sz w:val="24"/>
          <w:szCs w:val="24"/>
        </w:rPr>
        <w:t>ГАРАНТИИ КАЧЕСТВА</w:t>
      </w:r>
    </w:p>
    <w:p w14:paraId="4FE41B37" w14:textId="5150D758" w:rsidR="00EB234E" w:rsidRPr="003536BB" w:rsidRDefault="002C5707" w:rsidP="00EB234E">
      <w:pPr>
        <w:pStyle w:val="a6"/>
        <w:keepNext/>
        <w:numPr>
          <w:ilvl w:val="1"/>
          <w:numId w:val="1"/>
        </w:numPr>
        <w:tabs>
          <w:tab w:val="left" w:pos="1000"/>
        </w:tabs>
        <w:jc w:val="both"/>
        <w:rPr>
          <w:sz w:val="24"/>
          <w:szCs w:val="24"/>
        </w:rPr>
      </w:pPr>
      <w:r w:rsidRPr="003536BB">
        <w:rPr>
          <w:sz w:val="24"/>
          <w:szCs w:val="24"/>
        </w:rPr>
        <w:t xml:space="preserve">Под </w:t>
      </w:r>
      <w:r w:rsidR="00EB234E" w:rsidRPr="003536BB">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2C11505F" w:rsidR="00555855" w:rsidRDefault="00555855" w:rsidP="00843286">
      <w:pPr>
        <w:pStyle w:val="a6"/>
        <w:keepNext/>
        <w:numPr>
          <w:ilvl w:val="1"/>
          <w:numId w:val="1"/>
        </w:numPr>
        <w:tabs>
          <w:tab w:val="left" w:pos="1000"/>
        </w:tabs>
        <w:jc w:val="both"/>
        <w:rPr>
          <w:sz w:val="24"/>
          <w:szCs w:val="24"/>
        </w:rPr>
      </w:pPr>
      <w:r w:rsidRPr="00555855">
        <w:rPr>
          <w:sz w:val="24"/>
          <w:szCs w:val="24"/>
        </w:rPr>
        <w:t xml:space="preserve">В соответствии с условиями Договора гарантийный срок на выполненные работы – </w:t>
      </w:r>
      <w:r w:rsidRPr="00533DE6">
        <w:rPr>
          <w:b/>
          <w:bCs/>
          <w:sz w:val="24"/>
          <w:szCs w:val="24"/>
          <w:highlight w:val="yellow"/>
        </w:rPr>
        <w:t xml:space="preserve">не менее </w:t>
      </w:r>
      <w:r w:rsidR="00143F00">
        <w:rPr>
          <w:b/>
          <w:bCs/>
          <w:sz w:val="24"/>
          <w:szCs w:val="24"/>
          <w:highlight w:val="yellow"/>
        </w:rPr>
        <w:t>60</w:t>
      </w:r>
      <w:r w:rsidRPr="00533DE6">
        <w:rPr>
          <w:b/>
          <w:bCs/>
          <w:sz w:val="24"/>
          <w:szCs w:val="24"/>
          <w:highlight w:val="yellow"/>
        </w:rPr>
        <w:t xml:space="preserve"> </w:t>
      </w:r>
      <w:r w:rsidR="00D329DB" w:rsidRPr="00533DE6">
        <w:rPr>
          <w:b/>
          <w:bCs/>
          <w:sz w:val="24"/>
          <w:szCs w:val="24"/>
          <w:highlight w:val="yellow"/>
        </w:rPr>
        <w:t>месяцев</w:t>
      </w:r>
      <w:r w:rsidRPr="00555855">
        <w:rPr>
          <w:sz w:val="24"/>
          <w:szCs w:val="24"/>
        </w:rPr>
        <w:t xml:space="preserve"> с даты подписания итогового Акта приёмки выполненных работ.</w:t>
      </w:r>
    </w:p>
    <w:p w14:paraId="388762A0" w14:textId="3700100B"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за недостатки</w:t>
      </w:r>
      <w:r w:rsidR="00231996">
        <w:rPr>
          <w:sz w:val="24"/>
          <w:szCs w:val="24"/>
        </w:rPr>
        <w:t xml:space="preserve"> работ</w:t>
      </w:r>
      <w:r w:rsidRPr="003536BB">
        <w:rPr>
          <w:sz w:val="24"/>
          <w:szCs w:val="24"/>
        </w:rPr>
        <w:t>, обнаруженные в пределах гарантийного срока</w:t>
      </w:r>
      <w:r w:rsidR="00231996">
        <w:rPr>
          <w:sz w:val="24"/>
          <w:szCs w:val="24"/>
        </w:rPr>
        <w:t>.</w:t>
      </w:r>
    </w:p>
    <w:p w14:paraId="3CDF6041" w14:textId="7DC69309"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При обнаружении в течение гарантийного срока недостатков, Заказчик должен заявить о них Подрядчику в разумный срок после их обнаружения.</w:t>
      </w:r>
    </w:p>
    <w:p w14:paraId="607C6611" w14:textId="6763C8EC"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В течение 2 (двух) рабочих дней после получения Подрядчиком уведомления об обнаруженных Заказчиком недостатках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62909719"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 xml:space="preserve"> Течение гарантийного срока прерывается на все время, на протяжении которого результат выполненных работ не мог </w:t>
      </w:r>
      <w:r w:rsidR="00231996">
        <w:rPr>
          <w:sz w:val="24"/>
          <w:szCs w:val="24"/>
        </w:rPr>
        <w:t>быть использован</w:t>
      </w:r>
      <w:r w:rsidRPr="003536BB">
        <w:rPr>
          <w:sz w:val="24"/>
          <w:szCs w:val="24"/>
        </w:rPr>
        <w:t xml:space="preserve">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60017485"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гарантирует возможность использования результата выполненных работ по назначению в течение всего гарантийного срока.</w:t>
      </w:r>
    </w:p>
    <w:p w14:paraId="207B191A" w14:textId="77777777" w:rsidR="00843286" w:rsidRPr="003536BB" w:rsidRDefault="00843286" w:rsidP="00843286">
      <w:pPr>
        <w:pStyle w:val="a6"/>
        <w:keepNext/>
        <w:numPr>
          <w:ilvl w:val="1"/>
          <w:numId w:val="1"/>
        </w:numPr>
        <w:tabs>
          <w:tab w:val="left" w:pos="1000"/>
        </w:tabs>
        <w:jc w:val="both"/>
        <w:rPr>
          <w:sz w:val="24"/>
          <w:szCs w:val="24"/>
        </w:rPr>
      </w:pPr>
      <w:r w:rsidRPr="003536BB">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654A2371" w14:textId="77777777" w:rsidR="00EB234E" w:rsidRPr="003536BB" w:rsidRDefault="00EB234E" w:rsidP="00EB234E">
      <w:pPr>
        <w:pStyle w:val="a6"/>
        <w:keepNext/>
        <w:tabs>
          <w:tab w:val="left" w:pos="1000"/>
        </w:tabs>
        <w:ind w:left="0"/>
        <w:jc w:val="both"/>
        <w:rPr>
          <w:b/>
          <w:sz w:val="24"/>
          <w:szCs w:val="24"/>
        </w:rPr>
      </w:pPr>
    </w:p>
    <w:p w14:paraId="045F61D2" w14:textId="77777777" w:rsidR="0084335A" w:rsidRPr="003536BB" w:rsidRDefault="002C5707">
      <w:pPr>
        <w:pStyle w:val="a6"/>
        <w:numPr>
          <w:ilvl w:val="0"/>
          <w:numId w:val="1"/>
        </w:numPr>
        <w:ind w:left="0"/>
        <w:jc w:val="center"/>
        <w:rPr>
          <w:b/>
          <w:sz w:val="24"/>
          <w:szCs w:val="24"/>
        </w:rPr>
      </w:pPr>
      <w:r w:rsidRPr="003536BB">
        <w:rPr>
          <w:b/>
          <w:sz w:val="24"/>
          <w:szCs w:val="24"/>
        </w:rPr>
        <w:t>ОТВЕТСТВЕННОСТЬ СТОРОН</w:t>
      </w:r>
    </w:p>
    <w:p w14:paraId="0E9CEED2" w14:textId="465E1EEC"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w:t>
      </w:r>
      <w:r w:rsidR="00555855">
        <w:rPr>
          <w:sz w:val="24"/>
          <w:szCs w:val="24"/>
        </w:rPr>
        <w:t>З</w:t>
      </w:r>
      <w:r w:rsidRPr="003536BB">
        <w:rPr>
          <w:sz w:val="24"/>
          <w:szCs w:val="24"/>
        </w:rPr>
        <w:t xml:space="preserve">аказчиком обязательств, предусмотренных договором, </w:t>
      </w:r>
      <w:r w:rsidR="00555855">
        <w:rPr>
          <w:sz w:val="24"/>
          <w:szCs w:val="24"/>
        </w:rPr>
        <w:t>П</w:t>
      </w:r>
      <w:r w:rsidRPr="003536BB">
        <w:rPr>
          <w:sz w:val="24"/>
          <w:szCs w:val="24"/>
        </w:rPr>
        <w:t xml:space="preserve">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w:t>
      </w:r>
      <w:proofErr w:type="gramStart"/>
      <w:r w:rsidRPr="003536BB">
        <w:rPr>
          <w:sz w:val="24"/>
          <w:szCs w:val="24"/>
        </w:rPr>
        <w:t>пеней  ключевой</w:t>
      </w:r>
      <w:proofErr w:type="gramEnd"/>
      <w:r w:rsidRPr="003536BB">
        <w:rPr>
          <w:sz w:val="24"/>
          <w:szCs w:val="24"/>
        </w:rPr>
        <w:t xml:space="preserve"> ставки Центрального банка Российской Федерации от не уплаченной в срок суммы. </w:t>
      </w:r>
    </w:p>
    <w:p w14:paraId="23051A5C" w14:textId="6456B5D9" w:rsidR="0098171F" w:rsidRPr="0098171F" w:rsidRDefault="006C745E" w:rsidP="0098171F">
      <w:pPr>
        <w:pStyle w:val="a6"/>
        <w:numPr>
          <w:ilvl w:val="1"/>
          <w:numId w:val="1"/>
        </w:numPr>
        <w:jc w:val="both"/>
        <w:rPr>
          <w:sz w:val="24"/>
          <w:szCs w:val="24"/>
        </w:rPr>
      </w:pPr>
      <w:r w:rsidRPr="00555855">
        <w:rPr>
          <w:sz w:val="24"/>
          <w:szCs w:val="24"/>
        </w:rPr>
        <w:t xml:space="preserve">Штрафы начисляются за </w:t>
      </w:r>
      <w:r w:rsidR="0098171F">
        <w:rPr>
          <w:sz w:val="24"/>
          <w:szCs w:val="24"/>
        </w:rPr>
        <w:t xml:space="preserve">каждый факт </w:t>
      </w:r>
      <w:r w:rsidRPr="00555855">
        <w:rPr>
          <w:sz w:val="24"/>
          <w:szCs w:val="24"/>
        </w:rPr>
        <w:t>ненадлежаще</w:t>
      </w:r>
      <w:r w:rsidR="0098171F">
        <w:rPr>
          <w:sz w:val="24"/>
          <w:szCs w:val="24"/>
        </w:rPr>
        <w:t>го</w:t>
      </w:r>
      <w:r w:rsidRPr="00555855">
        <w:rPr>
          <w:sz w:val="24"/>
          <w:szCs w:val="24"/>
        </w:rPr>
        <w:t xml:space="preserve"> исполнение </w:t>
      </w:r>
      <w:r w:rsidR="00555855" w:rsidRPr="00555855">
        <w:rPr>
          <w:sz w:val="24"/>
          <w:szCs w:val="24"/>
        </w:rPr>
        <w:t>З</w:t>
      </w:r>
      <w:r w:rsidRPr="00555855">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98171F" w:rsidRDefault="0098171F" w:rsidP="00E126CA">
      <w:pPr>
        <w:pStyle w:val="a6"/>
        <w:ind w:left="0"/>
        <w:jc w:val="both"/>
        <w:rPr>
          <w:sz w:val="24"/>
          <w:szCs w:val="24"/>
        </w:rPr>
      </w:pPr>
      <w:r w:rsidRPr="0098171F">
        <w:rPr>
          <w:sz w:val="24"/>
          <w:szCs w:val="24"/>
        </w:rPr>
        <w:t>а) 1000 рублей, если цена договора не превышает 3 млн. рублей (включительно);</w:t>
      </w:r>
    </w:p>
    <w:p w14:paraId="0BA33CA5" w14:textId="77777777" w:rsidR="0098171F" w:rsidRPr="0098171F" w:rsidRDefault="0098171F" w:rsidP="00E126CA">
      <w:pPr>
        <w:pStyle w:val="a6"/>
        <w:ind w:left="0"/>
        <w:jc w:val="both"/>
        <w:rPr>
          <w:sz w:val="24"/>
          <w:szCs w:val="24"/>
        </w:rPr>
      </w:pPr>
      <w:r w:rsidRPr="0098171F">
        <w:rPr>
          <w:sz w:val="24"/>
          <w:szCs w:val="24"/>
        </w:rPr>
        <w:t>б) 5000 рублей, если цена договора составляет от 3 млн. рублей до 50 млн. рублей (включительно);</w:t>
      </w:r>
    </w:p>
    <w:p w14:paraId="105A3347" w14:textId="77777777" w:rsidR="0098171F" w:rsidRPr="0098171F" w:rsidRDefault="0098171F" w:rsidP="00E126CA">
      <w:pPr>
        <w:pStyle w:val="a6"/>
        <w:ind w:left="0"/>
        <w:jc w:val="both"/>
        <w:rPr>
          <w:sz w:val="24"/>
          <w:szCs w:val="24"/>
        </w:rPr>
      </w:pPr>
      <w:r w:rsidRPr="0098171F">
        <w:rPr>
          <w:sz w:val="24"/>
          <w:szCs w:val="24"/>
        </w:rPr>
        <w:t>в) 10000 рублей, если цена договора составляет от 50 млн. рублей до 100 млн. рублей (включительно);</w:t>
      </w:r>
    </w:p>
    <w:p w14:paraId="1705036C" w14:textId="6F6DDA25" w:rsidR="00555855" w:rsidRDefault="0098171F" w:rsidP="00E126CA">
      <w:pPr>
        <w:pStyle w:val="a6"/>
        <w:ind w:left="0"/>
        <w:jc w:val="both"/>
        <w:rPr>
          <w:sz w:val="24"/>
          <w:szCs w:val="24"/>
        </w:rPr>
      </w:pPr>
      <w:r w:rsidRPr="0098171F">
        <w:rPr>
          <w:sz w:val="24"/>
          <w:szCs w:val="24"/>
        </w:rPr>
        <w:t>г) 100000 рублей, если цена договора превышает 100 млн. рублей.</w:t>
      </w:r>
    </w:p>
    <w:p w14:paraId="4350DB3C" w14:textId="05401B3E" w:rsidR="006C745E" w:rsidRPr="00555855" w:rsidRDefault="006C745E" w:rsidP="00555855">
      <w:pPr>
        <w:pStyle w:val="a6"/>
        <w:numPr>
          <w:ilvl w:val="1"/>
          <w:numId w:val="1"/>
        </w:numPr>
        <w:jc w:val="both"/>
        <w:rPr>
          <w:sz w:val="24"/>
          <w:szCs w:val="24"/>
        </w:rPr>
      </w:pPr>
      <w:r w:rsidRPr="00555855">
        <w:rPr>
          <w:sz w:val="24"/>
          <w:szCs w:val="24"/>
        </w:rPr>
        <w:t xml:space="preserve">В случае просрочки исполнения </w:t>
      </w:r>
      <w:r w:rsidR="00555855">
        <w:rPr>
          <w:sz w:val="24"/>
          <w:szCs w:val="24"/>
        </w:rPr>
        <w:t>П</w:t>
      </w:r>
      <w:r w:rsidRPr="00555855">
        <w:rPr>
          <w:sz w:val="24"/>
          <w:szCs w:val="24"/>
        </w:rPr>
        <w:t xml:space="preserve">оставщиком (подрядчиком, исполнителем) обязательств (в том числе гарантийного обязательства), предусмотренных договором, </w:t>
      </w:r>
      <w:r w:rsidR="00555855">
        <w:rPr>
          <w:sz w:val="24"/>
          <w:szCs w:val="24"/>
        </w:rPr>
        <w:t>З</w:t>
      </w:r>
      <w:r w:rsidRPr="00555855">
        <w:rPr>
          <w:sz w:val="24"/>
          <w:szCs w:val="24"/>
        </w:rPr>
        <w:t xml:space="preserve">аказчик направляет </w:t>
      </w:r>
      <w:r w:rsidR="00555855">
        <w:rPr>
          <w:sz w:val="24"/>
          <w:szCs w:val="24"/>
        </w:rPr>
        <w:t>П</w:t>
      </w:r>
      <w:r w:rsidRPr="00555855">
        <w:rPr>
          <w:sz w:val="24"/>
          <w:szCs w:val="24"/>
        </w:rPr>
        <w:t>оставщику (подрядчику, исполнителю) требование об уплате неустоек (штрафов, пеней).</w:t>
      </w:r>
    </w:p>
    <w:p w14:paraId="0FF76F7B" w14:textId="55A8BF4C" w:rsidR="006C745E" w:rsidRPr="003536BB" w:rsidRDefault="007B6181" w:rsidP="006C745E">
      <w:pPr>
        <w:pStyle w:val="a6"/>
        <w:numPr>
          <w:ilvl w:val="1"/>
          <w:numId w:val="1"/>
        </w:numPr>
        <w:jc w:val="both"/>
        <w:rPr>
          <w:sz w:val="24"/>
          <w:szCs w:val="24"/>
        </w:rPr>
      </w:pPr>
      <w:r w:rsidRPr="007B6181">
        <w:rPr>
          <w:sz w:val="24"/>
          <w:szCs w:val="24"/>
        </w:rPr>
        <w:t>Пеня начисляется за каждый день просрочки исполнения поставщиком (исполнителем, подрядчиком) обязательства, предусмотренного договором,</w:t>
      </w:r>
      <w:r>
        <w:rPr>
          <w:sz w:val="24"/>
          <w:szCs w:val="24"/>
        </w:rPr>
        <w:t xml:space="preserve"> </w:t>
      </w:r>
      <w:r w:rsidRPr="003536BB">
        <w:rPr>
          <w:sz w:val="24"/>
          <w:szCs w:val="24"/>
        </w:rPr>
        <w:t>начиная со дня, следующего после дня истечения установленного договором срока исполнения обязательства</w:t>
      </w:r>
      <w:r w:rsidRPr="007B6181">
        <w:rPr>
          <w:sz w:val="24"/>
          <w:szCs w:val="24"/>
        </w:rPr>
        <w:t xml:space="preserve"> в размере 0,5 % от цены </w:t>
      </w:r>
      <w:r w:rsidRPr="007B6181">
        <w:rPr>
          <w:sz w:val="24"/>
          <w:szCs w:val="24"/>
        </w:rPr>
        <w:lastRenderedPageBreak/>
        <w:t>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14:paraId="0A0F92C0" w14:textId="77777777" w:rsidR="007B6181" w:rsidRPr="007B6181" w:rsidRDefault="006C745E" w:rsidP="007B6181">
      <w:pPr>
        <w:pStyle w:val="a6"/>
        <w:numPr>
          <w:ilvl w:val="1"/>
          <w:numId w:val="1"/>
        </w:numPr>
        <w:jc w:val="both"/>
        <w:rPr>
          <w:sz w:val="24"/>
          <w:szCs w:val="24"/>
        </w:rPr>
      </w:pPr>
      <w:r w:rsidRPr="003536BB">
        <w:rPr>
          <w:sz w:val="24"/>
          <w:szCs w:val="24"/>
        </w:rPr>
        <w:t xml:space="preserve">За каждый факт неисполнения или ненадлежащего исполнения поставщиком (подрядчиком, исполнителем) обязательства, предусмотренного договором, </w:t>
      </w:r>
      <w:r w:rsidR="007B6181" w:rsidRPr="007B6181">
        <w:rPr>
          <w:sz w:val="24"/>
          <w:szCs w:val="24"/>
        </w:rPr>
        <w:t>размер штрафа устанавливается в виде фиксированной суммы, определяемой в следующем порядке:</w:t>
      </w:r>
    </w:p>
    <w:p w14:paraId="127D95A9" w14:textId="77777777" w:rsidR="007B6181" w:rsidRPr="007B6181" w:rsidRDefault="007B6181" w:rsidP="007B6181">
      <w:pPr>
        <w:pStyle w:val="a6"/>
        <w:ind w:left="0"/>
        <w:jc w:val="both"/>
        <w:rPr>
          <w:sz w:val="24"/>
          <w:szCs w:val="24"/>
        </w:rPr>
      </w:pPr>
      <w:r w:rsidRPr="007B6181">
        <w:rPr>
          <w:sz w:val="24"/>
          <w:szCs w:val="24"/>
        </w:rPr>
        <w:t>10 процентов цены договора (этапа) в случае, если цена договора (этапа) не превышает 3 млн. рублей;</w:t>
      </w:r>
    </w:p>
    <w:p w14:paraId="76E339ED" w14:textId="77777777" w:rsidR="007B6181" w:rsidRPr="007B6181" w:rsidRDefault="007B6181" w:rsidP="007B6181">
      <w:pPr>
        <w:pStyle w:val="a6"/>
        <w:ind w:left="0"/>
        <w:jc w:val="both"/>
        <w:rPr>
          <w:sz w:val="24"/>
          <w:szCs w:val="24"/>
        </w:rPr>
      </w:pPr>
      <w:r w:rsidRPr="007B6181">
        <w:rPr>
          <w:sz w:val="24"/>
          <w:szCs w:val="24"/>
        </w:rPr>
        <w:t>5 процентов цены договора (этапа) в случае, если цена договора (этапа) составляет от 3 млн. рублей до 50 млн. рублей (включительно);</w:t>
      </w:r>
    </w:p>
    <w:p w14:paraId="06322885" w14:textId="77777777" w:rsidR="007B6181" w:rsidRPr="007B6181" w:rsidRDefault="007B6181" w:rsidP="007B6181">
      <w:pPr>
        <w:pStyle w:val="a6"/>
        <w:ind w:left="0"/>
        <w:jc w:val="both"/>
        <w:rPr>
          <w:sz w:val="24"/>
          <w:szCs w:val="24"/>
        </w:rPr>
      </w:pPr>
      <w:r w:rsidRPr="007B6181">
        <w:rPr>
          <w:sz w:val="24"/>
          <w:szCs w:val="24"/>
        </w:rPr>
        <w:t>1 процент цены договора (этапа) в случае, если цена договора (этапа) составляет от 50 млн. рублей до 100 млн. рублей (включительно);</w:t>
      </w:r>
    </w:p>
    <w:p w14:paraId="4D492DB0" w14:textId="77777777" w:rsidR="007B6181" w:rsidRPr="007B6181" w:rsidRDefault="007B6181" w:rsidP="007B6181">
      <w:pPr>
        <w:pStyle w:val="a6"/>
        <w:ind w:left="0"/>
        <w:jc w:val="both"/>
        <w:rPr>
          <w:sz w:val="24"/>
          <w:szCs w:val="24"/>
        </w:rPr>
      </w:pPr>
      <w:r w:rsidRPr="007B6181">
        <w:rPr>
          <w:sz w:val="24"/>
          <w:szCs w:val="24"/>
        </w:rPr>
        <w:t>0,5 процента цены договора (этапа) в случае, если цена договора (этапа) составляет от 100 млн. рублей до 500 млн. рублей (включительно);</w:t>
      </w:r>
    </w:p>
    <w:p w14:paraId="0B6A9BB2" w14:textId="77777777" w:rsidR="007B6181" w:rsidRPr="007B6181" w:rsidRDefault="007B6181" w:rsidP="007B6181">
      <w:pPr>
        <w:pStyle w:val="a6"/>
        <w:ind w:left="0"/>
        <w:jc w:val="both"/>
        <w:rPr>
          <w:sz w:val="24"/>
          <w:szCs w:val="24"/>
        </w:rPr>
      </w:pPr>
      <w:r w:rsidRPr="007B6181">
        <w:rPr>
          <w:sz w:val="24"/>
          <w:szCs w:val="24"/>
        </w:rPr>
        <w:t>0,4 процента цены договора (этапа) в случае, если цена договора (этапа) составляет от 500 млн. рублей до 1 млрд. рублей (включительно);</w:t>
      </w:r>
    </w:p>
    <w:p w14:paraId="13E3BE94" w14:textId="77777777" w:rsidR="007B6181" w:rsidRPr="007B6181" w:rsidRDefault="007B6181" w:rsidP="007B6181">
      <w:pPr>
        <w:pStyle w:val="a6"/>
        <w:ind w:left="0"/>
        <w:jc w:val="both"/>
        <w:rPr>
          <w:sz w:val="24"/>
          <w:szCs w:val="24"/>
        </w:rPr>
      </w:pPr>
      <w:r w:rsidRPr="007B6181">
        <w:rPr>
          <w:sz w:val="24"/>
          <w:szCs w:val="24"/>
        </w:rPr>
        <w:t>0,3 процента цены договора (этапа) в случае, если цена договора (этапа) составляет от 1 млрд. рублей до 2 млрд. рублей (включительно);</w:t>
      </w:r>
    </w:p>
    <w:p w14:paraId="2312EF1C" w14:textId="77777777" w:rsidR="007B6181" w:rsidRPr="007B6181" w:rsidRDefault="007B6181" w:rsidP="007B6181">
      <w:pPr>
        <w:pStyle w:val="a6"/>
        <w:ind w:left="0"/>
        <w:jc w:val="both"/>
        <w:rPr>
          <w:sz w:val="24"/>
          <w:szCs w:val="24"/>
        </w:rPr>
      </w:pPr>
      <w:r w:rsidRPr="007B6181">
        <w:rPr>
          <w:sz w:val="24"/>
          <w:szCs w:val="24"/>
        </w:rPr>
        <w:t>0,25 процента цены договора (этапа) в случае, если цена договора (этапа) составляет от 2 млрд. рублей до 5 млрд. рублей (включительно);</w:t>
      </w:r>
    </w:p>
    <w:p w14:paraId="286BD99E" w14:textId="77777777" w:rsidR="007B6181" w:rsidRPr="007B6181" w:rsidRDefault="007B6181" w:rsidP="007B6181">
      <w:pPr>
        <w:pStyle w:val="a6"/>
        <w:ind w:left="0"/>
        <w:jc w:val="both"/>
        <w:rPr>
          <w:sz w:val="24"/>
          <w:szCs w:val="24"/>
        </w:rPr>
      </w:pPr>
      <w:r w:rsidRPr="007B6181">
        <w:rPr>
          <w:sz w:val="24"/>
          <w:szCs w:val="24"/>
        </w:rPr>
        <w:t>0,2 процента цены договора (этапа) в случае, если цена договора (этапа) составляет от 5 млрд. рублей до 10 млрд. рублей (включительно);</w:t>
      </w:r>
    </w:p>
    <w:p w14:paraId="4C885113" w14:textId="77777777" w:rsidR="007B6181" w:rsidRPr="007B6181" w:rsidRDefault="007B6181" w:rsidP="007B6181">
      <w:pPr>
        <w:pStyle w:val="a6"/>
        <w:ind w:left="0"/>
        <w:jc w:val="both"/>
        <w:rPr>
          <w:sz w:val="24"/>
          <w:szCs w:val="24"/>
        </w:rPr>
      </w:pPr>
      <w:r w:rsidRPr="007B6181">
        <w:rPr>
          <w:sz w:val="24"/>
          <w:szCs w:val="24"/>
        </w:rPr>
        <w:t>0,1 процента цены договора (этапа) в случае, если цена договора (этапа) превышает 10 млрд. рублей.</w:t>
      </w:r>
    </w:p>
    <w:p w14:paraId="249B151B" w14:textId="77777777" w:rsidR="007B6181" w:rsidRPr="007B6181" w:rsidRDefault="007B6181" w:rsidP="007B6181">
      <w:pPr>
        <w:pStyle w:val="a6"/>
        <w:ind w:left="0"/>
        <w:jc w:val="both"/>
        <w:rPr>
          <w:sz w:val="24"/>
          <w:szCs w:val="24"/>
        </w:rPr>
      </w:pPr>
      <w:r w:rsidRPr="007B6181">
        <w:rPr>
          <w:sz w:val="24"/>
          <w:szCs w:val="24"/>
        </w:rPr>
        <w:t>б)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7B6181" w:rsidRDefault="007B6181" w:rsidP="007B6181">
      <w:pPr>
        <w:pStyle w:val="a6"/>
        <w:ind w:left="0"/>
        <w:jc w:val="both"/>
        <w:rPr>
          <w:sz w:val="24"/>
          <w:szCs w:val="24"/>
        </w:rPr>
      </w:pPr>
      <w:r w:rsidRPr="007B6181">
        <w:rPr>
          <w:sz w:val="24"/>
          <w:szCs w:val="24"/>
        </w:rPr>
        <w:t>1000 рублей, если цена договора не превышает 3 млн. рублей;</w:t>
      </w:r>
    </w:p>
    <w:p w14:paraId="53C30294" w14:textId="77777777" w:rsidR="007B6181" w:rsidRPr="007B6181" w:rsidRDefault="007B6181" w:rsidP="007B6181">
      <w:pPr>
        <w:pStyle w:val="a6"/>
        <w:ind w:left="0"/>
        <w:jc w:val="both"/>
        <w:rPr>
          <w:sz w:val="24"/>
          <w:szCs w:val="24"/>
        </w:rPr>
      </w:pPr>
      <w:r w:rsidRPr="007B6181">
        <w:rPr>
          <w:sz w:val="24"/>
          <w:szCs w:val="24"/>
        </w:rPr>
        <w:t>5000 рублей, если цена договора составляет от 3 млн. рублей до 50 млн. рублей (включительно);</w:t>
      </w:r>
    </w:p>
    <w:p w14:paraId="7B46CD97" w14:textId="77777777" w:rsidR="007B6181" w:rsidRPr="007B6181" w:rsidRDefault="007B6181" w:rsidP="007B6181">
      <w:pPr>
        <w:pStyle w:val="a6"/>
        <w:ind w:left="0"/>
        <w:jc w:val="both"/>
        <w:rPr>
          <w:sz w:val="24"/>
          <w:szCs w:val="24"/>
        </w:rPr>
      </w:pPr>
      <w:r w:rsidRPr="007B6181">
        <w:rPr>
          <w:sz w:val="24"/>
          <w:szCs w:val="24"/>
        </w:rPr>
        <w:t>10000 рублей, если цена договора составляет от 50 млн. рублей до 100 млн. рублей (включительно);</w:t>
      </w:r>
    </w:p>
    <w:p w14:paraId="6C48FBCF" w14:textId="77777777" w:rsidR="007B6181" w:rsidRDefault="007B6181" w:rsidP="007B6181">
      <w:pPr>
        <w:pStyle w:val="a6"/>
        <w:ind w:left="0"/>
        <w:jc w:val="both"/>
        <w:rPr>
          <w:sz w:val="24"/>
          <w:szCs w:val="24"/>
        </w:rPr>
      </w:pPr>
      <w:r w:rsidRPr="007B6181">
        <w:rPr>
          <w:sz w:val="24"/>
          <w:szCs w:val="24"/>
        </w:rPr>
        <w:t>100000 рублей, если цена договора превышает 100 млн. рублей.</w:t>
      </w:r>
    </w:p>
    <w:p w14:paraId="30A01064" w14:textId="42F92D3B" w:rsidR="006C745E" w:rsidRPr="003536BB" w:rsidRDefault="006C745E" w:rsidP="007B6181">
      <w:pPr>
        <w:pStyle w:val="a6"/>
        <w:numPr>
          <w:ilvl w:val="1"/>
          <w:numId w:val="1"/>
        </w:numPr>
        <w:jc w:val="both"/>
        <w:rPr>
          <w:sz w:val="24"/>
          <w:szCs w:val="24"/>
        </w:rPr>
      </w:pPr>
      <w:r w:rsidRPr="003536BB">
        <w:rPr>
          <w:sz w:val="24"/>
          <w:szCs w:val="24"/>
        </w:rPr>
        <w:t>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7A19AB5" w14:textId="2427ED80" w:rsidR="006C745E" w:rsidRPr="003536BB" w:rsidRDefault="006C745E" w:rsidP="006C745E">
      <w:pPr>
        <w:pStyle w:val="a6"/>
        <w:numPr>
          <w:ilvl w:val="1"/>
          <w:numId w:val="1"/>
        </w:numPr>
        <w:jc w:val="both"/>
        <w:rPr>
          <w:sz w:val="24"/>
          <w:szCs w:val="24"/>
        </w:rPr>
      </w:pPr>
      <w:r w:rsidRPr="003536BB">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Pr>
          <w:sz w:val="24"/>
          <w:szCs w:val="24"/>
        </w:rPr>
        <w:t xml:space="preserve"> 50% от</w:t>
      </w:r>
      <w:r w:rsidRPr="003536BB">
        <w:rPr>
          <w:sz w:val="24"/>
          <w:szCs w:val="24"/>
        </w:rPr>
        <w:t xml:space="preserve"> цен</w:t>
      </w:r>
      <w:r w:rsidR="007B6181">
        <w:rPr>
          <w:sz w:val="24"/>
          <w:szCs w:val="24"/>
        </w:rPr>
        <w:t>ы</w:t>
      </w:r>
      <w:r w:rsidRPr="003536BB">
        <w:rPr>
          <w:sz w:val="24"/>
          <w:szCs w:val="24"/>
        </w:rPr>
        <w:t xml:space="preserve"> договора.</w:t>
      </w:r>
    </w:p>
    <w:p w14:paraId="5DB8C514" w14:textId="7B4D3E36" w:rsidR="006C745E" w:rsidRPr="003536BB" w:rsidRDefault="006C745E" w:rsidP="006C745E">
      <w:pPr>
        <w:pStyle w:val="a6"/>
        <w:numPr>
          <w:ilvl w:val="1"/>
          <w:numId w:val="1"/>
        </w:numPr>
        <w:jc w:val="both"/>
        <w:rPr>
          <w:sz w:val="24"/>
          <w:szCs w:val="24"/>
        </w:rPr>
      </w:pPr>
      <w:r w:rsidRPr="003536BB">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705A35D6" w:rsidR="006C745E" w:rsidRPr="003536BB" w:rsidRDefault="006C745E" w:rsidP="006C745E">
      <w:pPr>
        <w:pStyle w:val="a6"/>
        <w:numPr>
          <w:ilvl w:val="1"/>
          <w:numId w:val="1"/>
        </w:numPr>
        <w:jc w:val="both"/>
        <w:rPr>
          <w:sz w:val="24"/>
          <w:szCs w:val="24"/>
        </w:rPr>
      </w:pPr>
      <w:r w:rsidRPr="003536BB">
        <w:rPr>
          <w:sz w:val="24"/>
          <w:szCs w:val="24"/>
        </w:rPr>
        <w:t xml:space="preserve">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14:paraId="46FC236B" w14:textId="2990FA22" w:rsidR="006C745E" w:rsidRDefault="006C745E" w:rsidP="006C745E">
      <w:pPr>
        <w:pStyle w:val="a6"/>
        <w:ind w:left="0"/>
        <w:jc w:val="both"/>
        <w:rPr>
          <w:sz w:val="24"/>
          <w:szCs w:val="24"/>
        </w:rPr>
      </w:pPr>
      <w:r w:rsidRPr="003536BB">
        <w:rPr>
          <w:sz w:val="24"/>
          <w:szCs w:val="24"/>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14:paraId="39D8A6F8" w14:textId="7CBE921F" w:rsidR="00555855" w:rsidRPr="003536BB" w:rsidRDefault="00555855" w:rsidP="006C745E">
      <w:pPr>
        <w:pStyle w:val="a6"/>
        <w:ind w:left="0"/>
        <w:jc w:val="both"/>
        <w:rPr>
          <w:sz w:val="24"/>
          <w:szCs w:val="24"/>
        </w:rPr>
      </w:pPr>
      <w:r>
        <w:rPr>
          <w:sz w:val="24"/>
          <w:szCs w:val="24"/>
        </w:rPr>
        <w:t xml:space="preserve">- взыскать </w:t>
      </w:r>
      <w:r w:rsidRPr="003536BB">
        <w:rPr>
          <w:sz w:val="24"/>
          <w:szCs w:val="24"/>
        </w:rPr>
        <w:t>неустойку (штраф, пени)</w:t>
      </w:r>
      <w:r>
        <w:rPr>
          <w:sz w:val="24"/>
          <w:szCs w:val="24"/>
        </w:rPr>
        <w:t xml:space="preserve"> из средств обеспечения исполнения договора;</w:t>
      </w:r>
    </w:p>
    <w:p w14:paraId="717B3E35" w14:textId="72C7BF20" w:rsidR="0084335A" w:rsidRPr="003536BB" w:rsidRDefault="006C745E" w:rsidP="006C745E">
      <w:pPr>
        <w:pStyle w:val="a6"/>
        <w:ind w:left="0"/>
        <w:jc w:val="both"/>
        <w:rPr>
          <w:bCs/>
          <w:sz w:val="24"/>
          <w:szCs w:val="24"/>
        </w:rPr>
      </w:pPr>
      <w:r w:rsidRPr="003536BB">
        <w:rPr>
          <w:sz w:val="24"/>
          <w:szCs w:val="24"/>
        </w:rPr>
        <w:t>- взыскать неустойку (штраф, пени) в судебном порядке.</w:t>
      </w:r>
    </w:p>
    <w:p w14:paraId="09563667" w14:textId="77777777" w:rsidR="006C745E" w:rsidRPr="003536BB" w:rsidRDefault="006C745E" w:rsidP="006C745E">
      <w:pPr>
        <w:pStyle w:val="a6"/>
        <w:ind w:left="0"/>
        <w:jc w:val="both"/>
        <w:rPr>
          <w:bCs/>
          <w:sz w:val="24"/>
          <w:szCs w:val="24"/>
        </w:rPr>
      </w:pPr>
    </w:p>
    <w:p w14:paraId="200E69F9" w14:textId="77777777" w:rsidR="0084335A" w:rsidRPr="003536BB" w:rsidRDefault="002C5707">
      <w:pPr>
        <w:pStyle w:val="a6"/>
        <w:numPr>
          <w:ilvl w:val="0"/>
          <w:numId w:val="1"/>
        </w:numPr>
        <w:ind w:left="0"/>
        <w:jc w:val="center"/>
        <w:rPr>
          <w:b/>
          <w:sz w:val="24"/>
          <w:szCs w:val="24"/>
        </w:rPr>
      </w:pPr>
      <w:r w:rsidRPr="003536BB">
        <w:rPr>
          <w:b/>
          <w:sz w:val="24"/>
          <w:szCs w:val="24"/>
        </w:rPr>
        <w:t>ОБСТОЯТЕЛЬСТВА НЕПРЕОДОЛИМОЙ СИЛЫ</w:t>
      </w:r>
    </w:p>
    <w:p w14:paraId="64042C87" w14:textId="77777777" w:rsidR="0084335A" w:rsidRPr="003536BB" w:rsidRDefault="002C5707">
      <w:pPr>
        <w:pStyle w:val="a6"/>
        <w:numPr>
          <w:ilvl w:val="1"/>
          <w:numId w:val="1"/>
        </w:numPr>
        <w:jc w:val="both"/>
        <w:rPr>
          <w:sz w:val="24"/>
          <w:szCs w:val="24"/>
        </w:rPr>
      </w:pPr>
      <w:r w:rsidRPr="003536BB">
        <w:rPr>
          <w:sz w:val="24"/>
          <w:szCs w:val="24"/>
        </w:rPr>
        <w:t xml:space="preserve">При наступлении обстоятельств непреодолимой силы (чрезвычайных, непреодолимых при </w:t>
      </w:r>
      <w:r w:rsidRPr="003536BB">
        <w:rPr>
          <w:sz w:val="24"/>
          <w:szCs w:val="24"/>
        </w:rPr>
        <w:lastRenderedPageBreak/>
        <w:t>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3536BB" w:rsidRDefault="002C5707">
      <w:pPr>
        <w:pStyle w:val="a6"/>
        <w:numPr>
          <w:ilvl w:val="1"/>
          <w:numId w:val="1"/>
        </w:numPr>
        <w:jc w:val="both"/>
        <w:rPr>
          <w:sz w:val="24"/>
          <w:szCs w:val="24"/>
        </w:rPr>
      </w:pPr>
      <w:r w:rsidRPr="003536BB">
        <w:rPr>
          <w:sz w:val="24"/>
          <w:szCs w:val="24"/>
        </w:rPr>
        <w:t>К обстоятельствам, указанным в пункте 9.1. 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
    <w:p w14:paraId="51D5FE47" w14:textId="77777777" w:rsidR="0084335A" w:rsidRPr="003536BB" w:rsidRDefault="002C5707">
      <w:pPr>
        <w:pStyle w:val="a6"/>
        <w:numPr>
          <w:ilvl w:val="1"/>
          <w:numId w:val="1"/>
        </w:numPr>
        <w:jc w:val="both"/>
        <w:rPr>
          <w:sz w:val="24"/>
          <w:szCs w:val="24"/>
        </w:rPr>
      </w:pPr>
      <w:r w:rsidRPr="003536BB">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3536BB" w:rsidRDefault="002C5707" w:rsidP="00843286">
      <w:pPr>
        <w:pStyle w:val="a6"/>
        <w:numPr>
          <w:ilvl w:val="1"/>
          <w:numId w:val="1"/>
        </w:numPr>
        <w:jc w:val="both"/>
        <w:rPr>
          <w:sz w:val="24"/>
          <w:szCs w:val="24"/>
        </w:rPr>
      </w:pPr>
      <w:r w:rsidRPr="003536BB">
        <w:rPr>
          <w:sz w:val="24"/>
          <w:szCs w:val="24"/>
        </w:rPr>
        <w:t xml:space="preserve">Надлежащим доказательством наличия обстоятельств и их продолжительности будут </w:t>
      </w:r>
      <w:r w:rsidR="00843286" w:rsidRPr="003536BB">
        <w:rPr>
          <w:sz w:val="24"/>
          <w:szCs w:val="24"/>
        </w:rPr>
        <w:t>с</w:t>
      </w:r>
      <w:r w:rsidRPr="003536BB">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3536BB" w:rsidRDefault="0084335A">
      <w:pPr>
        <w:jc w:val="center"/>
      </w:pPr>
    </w:p>
    <w:p w14:paraId="17E3E9C7" w14:textId="77777777" w:rsidR="0084335A" w:rsidRPr="003536BB" w:rsidRDefault="002C5707">
      <w:pPr>
        <w:pStyle w:val="a6"/>
        <w:numPr>
          <w:ilvl w:val="0"/>
          <w:numId w:val="1"/>
        </w:numPr>
        <w:ind w:left="0"/>
        <w:jc w:val="center"/>
        <w:rPr>
          <w:b/>
          <w:sz w:val="24"/>
          <w:szCs w:val="24"/>
        </w:rPr>
      </w:pPr>
      <w:r w:rsidRPr="003536BB">
        <w:rPr>
          <w:b/>
          <w:sz w:val="24"/>
          <w:szCs w:val="24"/>
        </w:rPr>
        <w:t>РАЗРЕШЕНИЕ СПОРОВ</w:t>
      </w:r>
    </w:p>
    <w:p w14:paraId="648BD167" w14:textId="62ED434B" w:rsidR="004D733E" w:rsidRPr="003536BB" w:rsidRDefault="004D733E">
      <w:pPr>
        <w:pStyle w:val="a6"/>
        <w:numPr>
          <w:ilvl w:val="1"/>
          <w:numId w:val="1"/>
        </w:numPr>
        <w:jc w:val="both"/>
        <w:rPr>
          <w:sz w:val="24"/>
          <w:szCs w:val="24"/>
        </w:rPr>
      </w:pPr>
      <w:r w:rsidRPr="003536BB">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3536BB" w:rsidRDefault="004D733E">
      <w:pPr>
        <w:pStyle w:val="a6"/>
        <w:numPr>
          <w:ilvl w:val="1"/>
          <w:numId w:val="1"/>
        </w:numPr>
        <w:jc w:val="both"/>
        <w:rPr>
          <w:sz w:val="24"/>
          <w:szCs w:val="24"/>
        </w:rPr>
      </w:pPr>
      <w:r w:rsidRPr="003536BB">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3536BB" w:rsidRDefault="004D733E">
      <w:pPr>
        <w:pStyle w:val="a6"/>
        <w:numPr>
          <w:ilvl w:val="1"/>
          <w:numId w:val="1"/>
        </w:numPr>
        <w:jc w:val="both"/>
        <w:rPr>
          <w:sz w:val="24"/>
          <w:szCs w:val="24"/>
        </w:rPr>
      </w:pPr>
      <w:r w:rsidRPr="003536BB">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3536BB">
        <w:rPr>
          <w:rFonts w:eastAsia="Times New Roman"/>
          <w:sz w:val="24"/>
          <w:szCs w:val="24"/>
          <w:shd w:val="clear" w:color="auto" w:fill="FFFFFF"/>
        </w:rPr>
        <w:t>по месту нахождения Заказчика.</w:t>
      </w:r>
    </w:p>
    <w:p w14:paraId="14B44108" w14:textId="77777777" w:rsidR="0084335A" w:rsidRPr="003536BB" w:rsidRDefault="0084335A">
      <w:pPr>
        <w:jc w:val="both"/>
      </w:pPr>
    </w:p>
    <w:p w14:paraId="622F9031" w14:textId="77777777" w:rsidR="0084335A" w:rsidRPr="003536BB" w:rsidRDefault="002C5707">
      <w:pPr>
        <w:pStyle w:val="a6"/>
        <w:numPr>
          <w:ilvl w:val="0"/>
          <w:numId w:val="1"/>
        </w:numPr>
        <w:ind w:left="0"/>
        <w:jc w:val="center"/>
        <w:rPr>
          <w:b/>
          <w:sz w:val="24"/>
          <w:szCs w:val="24"/>
        </w:rPr>
      </w:pPr>
      <w:r w:rsidRPr="003536BB">
        <w:rPr>
          <w:b/>
          <w:sz w:val="24"/>
          <w:szCs w:val="24"/>
        </w:rPr>
        <w:t>АНТИКОРРУПЦИОННАЯ ОГОВОРКА</w:t>
      </w:r>
    </w:p>
    <w:p w14:paraId="55BBA228"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
    <w:p w14:paraId="1A48CA20" w14:textId="77777777" w:rsidR="0084335A" w:rsidRPr="003536BB" w:rsidRDefault="002C5707">
      <w:pPr>
        <w:pStyle w:val="a6"/>
        <w:numPr>
          <w:ilvl w:val="1"/>
          <w:numId w:val="1"/>
        </w:numPr>
        <w:jc w:val="both"/>
        <w:rPr>
          <w:sz w:val="24"/>
          <w:szCs w:val="24"/>
        </w:rPr>
      </w:pPr>
      <w:r w:rsidRPr="003536BB">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6E0296F8" w14:textId="77777777" w:rsidR="0084335A" w:rsidRPr="003536BB" w:rsidRDefault="0084335A">
      <w:pPr>
        <w:jc w:val="both"/>
      </w:pPr>
    </w:p>
    <w:p w14:paraId="74668813" w14:textId="77777777" w:rsidR="0084335A" w:rsidRPr="003536BB" w:rsidRDefault="0084335A">
      <w:pPr>
        <w:widowControl w:val="0"/>
        <w:jc w:val="center"/>
      </w:pPr>
    </w:p>
    <w:p w14:paraId="1C7F34F8" w14:textId="77777777" w:rsidR="0084335A" w:rsidRPr="003536BB" w:rsidRDefault="002C5707">
      <w:pPr>
        <w:pStyle w:val="a6"/>
        <w:numPr>
          <w:ilvl w:val="0"/>
          <w:numId w:val="1"/>
        </w:numPr>
        <w:ind w:left="0"/>
        <w:jc w:val="center"/>
        <w:rPr>
          <w:b/>
          <w:sz w:val="24"/>
          <w:szCs w:val="24"/>
        </w:rPr>
      </w:pPr>
      <w:r w:rsidRPr="003536BB">
        <w:rPr>
          <w:b/>
          <w:sz w:val="24"/>
          <w:szCs w:val="24"/>
        </w:rPr>
        <w:t>ЗАКЛЮЧИТЕЛЬНЫЕ ПОЛОЖЕНИЯ</w:t>
      </w:r>
    </w:p>
    <w:p w14:paraId="571FCF81" w14:textId="3EC5D3F4" w:rsidR="0084335A" w:rsidRPr="003536BB" w:rsidRDefault="002C5707">
      <w:pPr>
        <w:pStyle w:val="a6"/>
        <w:numPr>
          <w:ilvl w:val="1"/>
          <w:numId w:val="1"/>
        </w:numPr>
        <w:suppressAutoHyphens/>
        <w:jc w:val="both"/>
        <w:rPr>
          <w:sz w:val="24"/>
          <w:szCs w:val="24"/>
        </w:rPr>
      </w:pPr>
      <w:r w:rsidRPr="003536BB">
        <w:rPr>
          <w:sz w:val="24"/>
          <w:szCs w:val="24"/>
        </w:rPr>
        <w:t>Настоящий Договор вступает в силу с момента его заключения и действует до 31.12.202</w:t>
      </w:r>
      <w:r w:rsidR="00EA2C91">
        <w:rPr>
          <w:sz w:val="24"/>
          <w:szCs w:val="24"/>
        </w:rPr>
        <w:t>5</w:t>
      </w:r>
      <w:r w:rsidRPr="003536BB">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3536BB" w:rsidRDefault="004D733E">
      <w:pPr>
        <w:pStyle w:val="a6"/>
        <w:numPr>
          <w:ilvl w:val="1"/>
          <w:numId w:val="1"/>
        </w:numPr>
        <w:suppressAutoHyphens/>
        <w:jc w:val="both"/>
        <w:rPr>
          <w:b/>
          <w:bCs/>
          <w:sz w:val="24"/>
          <w:szCs w:val="24"/>
        </w:rPr>
      </w:pPr>
      <w:r w:rsidRPr="003536BB">
        <w:rPr>
          <w:b/>
          <w:bCs/>
          <w:sz w:val="24"/>
          <w:szCs w:val="24"/>
        </w:rPr>
        <w:t>Расторжение Договора:</w:t>
      </w:r>
    </w:p>
    <w:p w14:paraId="1F0FE44D" w14:textId="77777777" w:rsidR="00B92C02" w:rsidRDefault="00B92C02" w:rsidP="00B92C02">
      <w:pPr>
        <w:pStyle w:val="a6"/>
        <w:numPr>
          <w:ilvl w:val="0"/>
          <w:numId w:val="23"/>
        </w:numPr>
        <w:suppressAutoHyphens/>
        <w:jc w:val="both"/>
        <w:rPr>
          <w:sz w:val="24"/>
          <w:szCs w:val="24"/>
        </w:rPr>
      </w:pPr>
      <w:r w:rsidRPr="00B92C02">
        <w:rPr>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59538DB3" w14:textId="77777777" w:rsidR="00B92C02" w:rsidRPr="00B92C02" w:rsidRDefault="00B92C02" w:rsidP="00B92C02">
      <w:pPr>
        <w:pStyle w:val="a6"/>
        <w:numPr>
          <w:ilvl w:val="0"/>
          <w:numId w:val="23"/>
        </w:numPr>
        <w:suppressAutoHyphens/>
        <w:jc w:val="both"/>
        <w:rPr>
          <w:sz w:val="24"/>
          <w:szCs w:val="24"/>
        </w:rPr>
      </w:pPr>
      <w:r w:rsidRPr="00B92C02">
        <w:rPr>
          <w:sz w:val="24"/>
          <w:szCs w:val="24"/>
        </w:rPr>
        <w:t>вправе принять решение о расторжении договора в одностороннем порядке в случае неисполнения или ненадлежащего исполнения поставщиком (исполнителем, подрядчиком) своих обязательств по договору.</w:t>
      </w:r>
    </w:p>
    <w:p w14:paraId="182EBBEB" w14:textId="7097727E" w:rsidR="00B92C02" w:rsidRPr="00B92C02" w:rsidRDefault="00B92C02" w:rsidP="00B92C02">
      <w:pPr>
        <w:suppressAutoHyphens/>
        <w:jc w:val="both"/>
      </w:pPr>
      <w:r>
        <w:t xml:space="preserve">3. </w:t>
      </w:r>
      <w:r w:rsidRPr="00B92C02">
        <w:t>Решение Заказчика об одностороннем отказе от исполнения договора направляется поставщику (исполнителю, подрядчику) одним или несколькими из следующих способов:</w:t>
      </w:r>
    </w:p>
    <w:p w14:paraId="53EBEB74" w14:textId="77777777" w:rsidR="00B92C02" w:rsidRPr="00B92C02" w:rsidRDefault="00B92C02" w:rsidP="00B92C02">
      <w:pPr>
        <w:suppressAutoHyphens/>
        <w:jc w:val="both"/>
      </w:pPr>
      <w:r w:rsidRPr="00B92C02">
        <w:t>1) по адресу электронной почты, указанному в договоре, с получением уведомления от поставщика (исполнителя, подрядчика) о получении им такого сообщения (если такой способ направления юридически значимых сообщений установлен условиями договора в соответствии с подпунктом 3 пункта 11.2.1 Положения);</w:t>
      </w:r>
    </w:p>
    <w:p w14:paraId="15B063B4" w14:textId="77777777" w:rsidR="00B92C02" w:rsidRDefault="00B92C02" w:rsidP="00B92C02">
      <w:pPr>
        <w:suppressAutoHyphens/>
        <w:jc w:val="both"/>
      </w:pPr>
      <w:r w:rsidRPr="00B92C02">
        <w:lastRenderedPageBreak/>
        <w:t>2) по почте заказным письмом с описью вложения и уведомлением о вручении по адресу поставщика (исполнителя, подрядчика), указанному в договоре, либо нарочно с отметкой о получении решения, либо посредством факсимильной связи, либо иными средствами связи и доставки, обеспечивающими получение заказчиком подтверждения получения поставщиком (подрядчиком, исполнителем) указанного решения.</w:t>
      </w:r>
    </w:p>
    <w:p w14:paraId="5A62018F" w14:textId="15F2E94F" w:rsidR="00B92C02" w:rsidRPr="00B92C02" w:rsidRDefault="00B92C02" w:rsidP="00B92C02">
      <w:pPr>
        <w:suppressAutoHyphens/>
        <w:jc w:val="both"/>
      </w:pPr>
      <w:r>
        <w:t xml:space="preserve">4. </w:t>
      </w:r>
      <w:r w:rsidRPr="00B92C02">
        <w:t xml:space="preserve">Датой надлежащего уведомления признается дата получения Заказчиком подтверждения получения поставщиком (исполнителем, подрядчиком) указанного решения либо дата получения Заказчиком информации об отсутствии поставщика (исполнителя, подрядчика) по его адресу, указанному в договоре. </w:t>
      </w:r>
    </w:p>
    <w:p w14:paraId="630D6A10" w14:textId="257FB5C4" w:rsidR="00B92C02" w:rsidRPr="00B92C02" w:rsidRDefault="00B92C02" w:rsidP="00B92C02">
      <w:pPr>
        <w:suppressAutoHyphens/>
        <w:jc w:val="both"/>
      </w:pPr>
      <w:r>
        <w:t xml:space="preserve">5. </w:t>
      </w:r>
      <w:r w:rsidRPr="00B92C02">
        <w:t>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(исполнителя, подрядчика) об одностороннем отказе от исполнения договора.</w:t>
      </w:r>
    </w:p>
    <w:p w14:paraId="5204D687" w14:textId="1DCD2B93" w:rsidR="00843286" w:rsidRPr="003536BB" w:rsidRDefault="002B21E4" w:rsidP="00B92C02">
      <w:pPr>
        <w:pStyle w:val="a6"/>
        <w:suppressAutoHyphens/>
        <w:ind w:left="0"/>
        <w:jc w:val="both"/>
        <w:rPr>
          <w:sz w:val="24"/>
          <w:szCs w:val="24"/>
        </w:rPr>
      </w:pPr>
      <w:r w:rsidRPr="003536BB">
        <w:rPr>
          <w:sz w:val="24"/>
          <w:szCs w:val="24"/>
        </w:rPr>
        <w:t xml:space="preserve">12.3. </w:t>
      </w:r>
      <w:r w:rsidR="0080630D" w:rsidRPr="003536BB">
        <w:rPr>
          <w:b/>
          <w:bCs/>
          <w:sz w:val="24"/>
          <w:szCs w:val="24"/>
        </w:rPr>
        <w:t>Изменение договора:</w:t>
      </w:r>
    </w:p>
    <w:p w14:paraId="012256DE" w14:textId="127A4C31" w:rsidR="0005054A" w:rsidRPr="00B92C02" w:rsidRDefault="00431BF0" w:rsidP="00B92C02">
      <w:pPr>
        <w:pStyle w:val="a6"/>
        <w:suppressAutoHyphens/>
        <w:ind w:left="0"/>
        <w:jc w:val="both"/>
        <w:rPr>
          <w:sz w:val="24"/>
          <w:szCs w:val="24"/>
        </w:rPr>
      </w:pPr>
      <w:r w:rsidRPr="00B92C02">
        <w:rPr>
          <w:sz w:val="24"/>
          <w:szCs w:val="24"/>
        </w:rPr>
        <w:t>1. Изменение договора в ходе его исполнения допускается по соглашению сторон</w:t>
      </w:r>
      <w:r w:rsidR="00231996" w:rsidRPr="00B92C02">
        <w:rPr>
          <w:sz w:val="24"/>
          <w:szCs w:val="24"/>
        </w:rPr>
        <w:t xml:space="preserve"> в том числе в соответствии с Положением о закупке Заказчика. </w:t>
      </w:r>
    </w:p>
    <w:p w14:paraId="6CD80CCE" w14:textId="1D48565B" w:rsidR="00B92C02" w:rsidRDefault="00B92C02" w:rsidP="00B92C02">
      <w:pPr>
        <w:pStyle w:val="a6"/>
        <w:suppressAutoHyphens/>
        <w:ind w:left="0"/>
        <w:jc w:val="both"/>
        <w:rPr>
          <w:sz w:val="24"/>
          <w:szCs w:val="24"/>
        </w:rPr>
      </w:pPr>
      <w:r>
        <w:rPr>
          <w:sz w:val="24"/>
          <w:szCs w:val="24"/>
        </w:rPr>
        <w:t xml:space="preserve">2. Не допускаются изменения существенных условий договора при его заключении и исполнении, за исключением их изменений по соглашению сторон в следующих случаях: </w:t>
      </w:r>
    </w:p>
    <w:p w14:paraId="37702E27" w14:textId="77777777" w:rsidR="00B92C02" w:rsidRDefault="00B92C02" w:rsidP="00B92C02">
      <w:pPr>
        <w:pStyle w:val="a6"/>
        <w:suppressAutoHyphens/>
        <w:ind w:left="0"/>
        <w:jc w:val="both"/>
        <w:rPr>
          <w:sz w:val="24"/>
          <w:szCs w:val="24"/>
        </w:rPr>
      </w:pPr>
      <w:r>
        <w:rPr>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65A7569F" w14:textId="77777777" w:rsidR="00B92C02" w:rsidRDefault="00B92C02" w:rsidP="00B92C02">
      <w:pPr>
        <w:pStyle w:val="a6"/>
        <w:suppressAutoHyphens/>
        <w:ind w:left="0"/>
        <w:jc w:val="both"/>
        <w:rPr>
          <w:sz w:val="24"/>
          <w:szCs w:val="24"/>
        </w:rPr>
      </w:pPr>
      <w:r>
        <w:rPr>
          <w:sz w:val="24"/>
          <w:szCs w:val="24"/>
        </w:rPr>
        <w:t xml:space="preserve">2) при изменении не более чем на 10 (десять) процентов предусмотренных договором количества товара, объема работ или услуг при изменении потребности в таких товарах, работах, услугах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proofErr w:type="gramStart"/>
      <w:r>
        <w:rPr>
          <w:sz w:val="24"/>
          <w:szCs w:val="24"/>
        </w:rPr>
        <w:t>при уменьшении</w:t>
      </w:r>
      <w:proofErr w:type="gramEnd"/>
      <w:r>
        <w:rPr>
          <w:sz w:val="24"/>
          <w:szCs w:val="24"/>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5FB30467" w14:textId="77777777" w:rsidR="00B92C02" w:rsidRDefault="00B92C02" w:rsidP="00B92C02">
      <w:pPr>
        <w:pStyle w:val="a6"/>
        <w:suppressAutoHyphens/>
        <w:ind w:left="0"/>
        <w:jc w:val="both"/>
        <w:rPr>
          <w:sz w:val="24"/>
          <w:szCs w:val="24"/>
        </w:rPr>
      </w:pPr>
      <w:r>
        <w:rPr>
          <w:sz w:val="24"/>
          <w:szCs w:val="24"/>
        </w:rPr>
        <w:t>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(десять) процентов цены договора;</w:t>
      </w:r>
    </w:p>
    <w:p w14:paraId="71BCB9CF" w14:textId="77777777" w:rsidR="00B92C02" w:rsidRDefault="00B92C02" w:rsidP="00B92C02">
      <w:pPr>
        <w:pStyle w:val="a6"/>
        <w:suppressAutoHyphens/>
        <w:ind w:left="0"/>
        <w:jc w:val="both"/>
        <w:rPr>
          <w:sz w:val="24"/>
          <w:szCs w:val="24"/>
        </w:rPr>
      </w:pPr>
      <w:r>
        <w:rPr>
          <w:sz w:val="24"/>
          <w:szCs w:val="24"/>
        </w:rPr>
        <w:t xml:space="preserve">3) при изменении по согласованию с исполнительным органом Мурманской области, в </w:t>
      </w:r>
      <w:r w:rsidRPr="00B92C02">
        <w:rPr>
          <w:sz w:val="24"/>
          <w:szCs w:val="24"/>
        </w:rPr>
        <w:t>ведомственной подчиненности</w:t>
      </w:r>
      <w:r>
        <w:rPr>
          <w:sz w:val="24"/>
          <w:szCs w:val="24"/>
        </w:rPr>
        <w:t xml:space="preserve">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w:t>
      </w:r>
      <w:proofErr w:type="gramStart"/>
      <w:r>
        <w:rPr>
          <w:sz w:val="24"/>
          <w:szCs w:val="24"/>
        </w:rPr>
        <w:t>при уменьшении</w:t>
      </w:r>
      <w:proofErr w:type="gramEnd"/>
      <w:r>
        <w:rPr>
          <w:sz w:val="24"/>
          <w:szCs w:val="24"/>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0312498" w14:textId="77777777" w:rsidR="00B92C02" w:rsidRDefault="00B92C02" w:rsidP="00B92C02">
      <w:pPr>
        <w:pStyle w:val="a6"/>
        <w:suppressAutoHyphens/>
        <w:ind w:left="0"/>
        <w:jc w:val="both"/>
        <w:rPr>
          <w:sz w:val="24"/>
          <w:szCs w:val="24"/>
        </w:rPr>
      </w:pPr>
      <w:r>
        <w:rPr>
          <w:sz w:val="24"/>
          <w:szCs w:val="24"/>
        </w:rPr>
        <w:t>4) при изменении цены договора в случаях:</w:t>
      </w:r>
    </w:p>
    <w:p w14:paraId="2855D8BA" w14:textId="77777777" w:rsidR="00B92C02" w:rsidRDefault="00B92C02" w:rsidP="00B92C02">
      <w:pPr>
        <w:pStyle w:val="a6"/>
        <w:suppressAutoHyphens/>
        <w:ind w:left="0"/>
        <w:jc w:val="both"/>
        <w:rPr>
          <w:sz w:val="24"/>
          <w:szCs w:val="24"/>
        </w:rPr>
      </w:pPr>
      <w:r>
        <w:rPr>
          <w:sz w:val="24"/>
          <w:szCs w:val="24"/>
        </w:rPr>
        <w:t>4.1) изменения в соответствии с законодательством регулируемых государством цен (тарифов) на товары (работы, услуги);</w:t>
      </w:r>
    </w:p>
    <w:p w14:paraId="006814A4" w14:textId="77777777" w:rsidR="00B92C02" w:rsidRDefault="00B92C02" w:rsidP="00B92C02">
      <w:pPr>
        <w:pStyle w:val="a6"/>
        <w:suppressAutoHyphens/>
        <w:ind w:left="0"/>
        <w:jc w:val="both"/>
        <w:rPr>
          <w:sz w:val="24"/>
          <w:szCs w:val="24"/>
        </w:rPr>
      </w:pPr>
      <w:r>
        <w:rPr>
          <w:sz w:val="24"/>
          <w:szCs w:val="24"/>
        </w:rPr>
        <w:t xml:space="preserve">4.2) изменения ценообразующих факторов, конъюнктуры рынка путем ее уменьшения или </w:t>
      </w:r>
      <w:r>
        <w:rPr>
          <w:sz w:val="24"/>
          <w:szCs w:val="24"/>
        </w:rPr>
        <w:lastRenderedPageBreak/>
        <w:t>увеличения без изменения иных условий исполнения договора на поставку топлива (мазута топочного или флотского, дизельного топлива для котельных, угля), договоров финансовой аренды (лизинга), кредита, овердрафта, кредитной линии;</w:t>
      </w:r>
    </w:p>
    <w:p w14:paraId="33EC8C7B" w14:textId="77777777" w:rsidR="00B92C02" w:rsidRDefault="00B92C02" w:rsidP="00B92C02">
      <w:pPr>
        <w:pStyle w:val="a6"/>
        <w:suppressAutoHyphens/>
        <w:ind w:left="0"/>
        <w:jc w:val="both"/>
        <w:rPr>
          <w:sz w:val="24"/>
          <w:szCs w:val="24"/>
        </w:rPr>
      </w:pPr>
      <w:r w:rsidRPr="00895D3C">
        <w:rPr>
          <w:sz w:val="24"/>
          <w:szCs w:val="24"/>
        </w:rPr>
        <w:t>5)</w:t>
      </w:r>
      <w:r>
        <w:rPr>
          <w:sz w:val="24"/>
          <w:szCs w:val="24"/>
        </w:rPr>
        <w:t xml:space="preserve"> 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14:paraId="14D6074E" w14:textId="77777777" w:rsidR="00B92C02" w:rsidRDefault="00B92C02" w:rsidP="00B92C02">
      <w:pPr>
        <w:pStyle w:val="a6"/>
        <w:suppressAutoHyphens/>
        <w:ind w:left="0"/>
        <w:jc w:val="both"/>
        <w:rPr>
          <w:sz w:val="24"/>
          <w:szCs w:val="24"/>
        </w:rPr>
      </w:pPr>
      <w:r w:rsidRPr="00895D3C">
        <w:rPr>
          <w:sz w:val="24"/>
          <w:szCs w:val="24"/>
        </w:rPr>
        <w:t>6)</w:t>
      </w:r>
      <w:r>
        <w:rPr>
          <w:sz w:val="24"/>
          <w:szCs w:val="24"/>
        </w:rPr>
        <w:t xml:space="preserve"> при изменении в соответствии с нормами Регламента работы на торговой площадке «Закупки Мурманской области»;</w:t>
      </w:r>
    </w:p>
    <w:p w14:paraId="71E2FB2C" w14:textId="77777777" w:rsidR="00B92C02" w:rsidRPr="00B92C02" w:rsidRDefault="00B92C02" w:rsidP="00B92C02">
      <w:pPr>
        <w:pStyle w:val="a6"/>
        <w:suppressAutoHyphens/>
        <w:ind w:left="0"/>
        <w:jc w:val="both"/>
        <w:rPr>
          <w:sz w:val="24"/>
          <w:szCs w:val="24"/>
        </w:rPr>
      </w:pPr>
      <w:r w:rsidRPr="00895D3C">
        <w:rPr>
          <w:sz w:val="24"/>
          <w:szCs w:val="24"/>
        </w:rPr>
        <w:t xml:space="preserve">7) </w:t>
      </w:r>
      <w:r w:rsidRPr="00B92C02">
        <w:rPr>
          <w:sz w:val="24"/>
          <w:szCs w:val="24"/>
        </w:rPr>
        <w:t>при поставке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2BCABDE6" w14:textId="77777777" w:rsidR="00B92C02" w:rsidRPr="00B92C02" w:rsidRDefault="00B92C02" w:rsidP="00B92C02">
      <w:pPr>
        <w:pStyle w:val="a6"/>
        <w:suppressAutoHyphens/>
        <w:ind w:left="0"/>
        <w:jc w:val="both"/>
        <w:rPr>
          <w:sz w:val="24"/>
          <w:szCs w:val="24"/>
        </w:rPr>
      </w:pPr>
      <w:r w:rsidRPr="00B92C02">
        <w:rPr>
          <w:sz w:val="24"/>
          <w:szCs w:val="24"/>
        </w:rPr>
        <w:t>8) при изменении срока исполнения договора на выполнение работ, оказание услуг в случае возникновения независящих от сторон обстоятельств, имеющих характер непреодолимой силы (погодно-климатические условия и пр.), если возможность такого изменения условий договора была предусмотрена документацией и (или) извещением о конкурентной закупки, условиями договора с единственным поставщиком (исполнителем, подрядчиком). Предусмотренное настоящим подпунктом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срока, установленного проектом договора и (или) договором;</w:t>
      </w:r>
    </w:p>
    <w:p w14:paraId="1BE3DE39" w14:textId="77777777" w:rsidR="00B92C02" w:rsidRDefault="00B92C02" w:rsidP="00B92C02">
      <w:pPr>
        <w:pStyle w:val="a6"/>
        <w:suppressAutoHyphens/>
        <w:ind w:left="0"/>
        <w:jc w:val="both"/>
        <w:rPr>
          <w:sz w:val="24"/>
          <w:szCs w:val="24"/>
        </w:rPr>
      </w:pPr>
      <w:r w:rsidRPr="00895D3C">
        <w:rPr>
          <w:sz w:val="24"/>
          <w:szCs w:val="24"/>
        </w:rPr>
        <w:t>9)</w:t>
      </w:r>
      <w:r>
        <w:rPr>
          <w:sz w:val="24"/>
          <w:szCs w:val="24"/>
        </w:rPr>
        <w:t xml:space="preserve"> в случае заключения договора с единственным поставщиком (исполнителем, подрядчиком) в соответствии с пунктами 10.1, 10.8, 10.18, 10.19, 10.24, 10.26, 10.40 Положения.</w:t>
      </w:r>
    </w:p>
    <w:p w14:paraId="78C9B2AA" w14:textId="77777777" w:rsidR="00B92C02" w:rsidRPr="00B92C02" w:rsidRDefault="00B92C02" w:rsidP="00B92C02">
      <w:pPr>
        <w:pStyle w:val="a6"/>
        <w:suppressAutoHyphens/>
        <w:ind w:left="0"/>
        <w:jc w:val="both"/>
        <w:rPr>
          <w:sz w:val="24"/>
          <w:szCs w:val="24"/>
        </w:rPr>
      </w:pPr>
    </w:p>
    <w:p w14:paraId="5E7BF83E" w14:textId="4663E3AE" w:rsidR="0084335A" w:rsidRPr="003536BB" w:rsidRDefault="002C5707" w:rsidP="0005054A">
      <w:pPr>
        <w:keepNext/>
      </w:pPr>
      <w:r w:rsidRPr="003536BB">
        <w:t>Приложения:</w:t>
      </w:r>
    </w:p>
    <w:p w14:paraId="54EF461A" w14:textId="77777777" w:rsidR="0084335A" w:rsidRPr="003536BB" w:rsidRDefault="002C5707">
      <w:pPr>
        <w:keepNext/>
      </w:pPr>
      <w:r w:rsidRPr="003536BB">
        <w:t>1.Техническое задание</w:t>
      </w:r>
    </w:p>
    <w:p w14:paraId="7F6060AD" w14:textId="77777777" w:rsidR="0084335A" w:rsidRPr="003536BB" w:rsidRDefault="0084335A">
      <w:pPr>
        <w:keepNext/>
      </w:pPr>
    </w:p>
    <w:tbl>
      <w:tblPr>
        <w:tblW w:w="5000" w:type="pct"/>
        <w:tblLook w:val="04A0" w:firstRow="1" w:lastRow="0" w:firstColumn="1" w:lastColumn="0" w:noHBand="0" w:noVBand="1"/>
      </w:tblPr>
      <w:tblGrid>
        <w:gridCol w:w="5178"/>
        <w:gridCol w:w="4884"/>
      </w:tblGrid>
      <w:tr w:rsidR="0084335A" w:rsidRPr="003536BB" w14:paraId="42A8CB80" w14:textId="77777777">
        <w:trPr>
          <w:cantSplit/>
          <w:trHeight w:val="74"/>
        </w:trPr>
        <w:tc>
          <w:tcPr>
            <w:tcW w:w="2573" w:type="pct"/>
          </w:tcPr>
          <w:p w14:paraId="2F69CBDA" w14:textId="77777777" w:rsidR="0084335A" w:rsidRPr="003536BB" w:rsidRDefault="002C5707">
            <w:pPr>
              <w:widowControl w:val="0"/>
              <w:spacing w:after="200" w:line="276" w:lineRule="auto"/>
              <w:ind w:right="-5"/>
              <w:rPr>
                <w:rFonts w:eastAsiaTheme="minorEastAsia"/>
                <w:i/>
                <w:spacing w:val="5"/>
              </w:rPr>
            </w:pPr>
            <w:r w:rsidRPr="003536BB">
              <w:rPr>
                <w:rFonts w:eastAsiaTheme="minorEastAsia"/>
                <w:b/>
                <w:spacing w:val="5"/>
              </w:rPr>
              <w:t>Заказчик</w:t>
            </w:r>
            <w:r w:rsidRPr="003536BB">
              <w:rPr>
                <w:rFonts w:eastAsiaTheme="minorEastAsia"/>
                <w:i/>
                <w:spacing w:val="5"/>
              </w:rPr>
              <w:t>:</w:t>
            </w:r>
          </w:p>
          <w:p w14:paraId="08BE3F8B" w14:textId="77777777" w:rsidR="0084335A" w:rsidRPr="003536BB"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3536BB" w:rsidRDefault="002C5707">
            <w:pPr>
              <w:widowControl w:val="0"/>
              <w:spacing w:after="200" w:line="276" w:lineRule="auto"/>
              <w:rPr>
                <w:rFonts w:eastAsiaTheme="minorEastAsia"/>
                <w:bCs/>
              </w:rPr>
            </w:pPr>
            <w:r w:rsidRPr="003536BB">
              <w:rPr>
                <w:rFonts w:eastAsiaTheme="minorEastAsia"/>
                <w:b/>
              </w:rPr>
              <w:t>Подрядчик</w:t>
            </w:r>
            <w:r w:rsidRPr="003536BB">
              <w:rPr>
                <w:rFonts w:eastAsiaTheme="minorEastAsia"/>
              </w:rPr>
              <w:t>:</w:t>
            </w:r>
          </w:p>
        </w:tc>
      </w:tr>
    </w:tbl>
    <w:p w14:paraId="6093CB9C" w14:textId="282A1488" w:rsidR="0084335A" w:rsidRPr="003536BB" w:rsidRDefault="0084335A">
      <w:pPr>
        <w:spacing w:after="200"/>
        <w:jc w:val="right"/>
        <w:rPr>
          <w:rFonts w:eastAsiaTheme="minorEastAsia"/>
          <w:b/>
        </w:rPr>
      </w:pPr>
    </w:p>
    <w:p w14:paraId="1BCE0DD9" w14:textId="6D23DCF6" w:rsidR="00F4251C" w:rsidRPr="003536BB" w:rsidRDefault="00F4251C">
      <w:pPr>
        <w:spacing w:after="200"/>
        <w:jc w:val="right"/>
        <w:rPr>
          <w:rFonts w:eastAsiaTheme="minorEastAsia"/>
          <w:b/>
        </w:rPr>
      </w:pPr>
    </w:p>
    <w:p w14:paraId="13E0B052" w14:textId="2DD90372" w:rsidR="00E03B7D" w:rsidRPr="003536BB" w:rsidRDefault="00E03B7D">
      <w:pPr>
        <w:spacing w:after="200"/>
        <w:jc w:val="right"/>
        <w:rPr>
          <w:rFonts w:eastAsiaTheme="minorEastAsia"/>
          <w:b/>
        </w:rPr>
      </w:pPr>
    </w:p>
    <w:p w14:paraId="2C385975" w14:textId="08CCA630" w:rsidR="0005054A" w:rsidRDefault="0005054A">
      <w:pPr>
        <w:spacing w:after="200"/>
        <w:jc w:val="right"/>
        <w:rPr>
          <w:rFonts w:eastAsiaTheme="minorEastAsia"/>
          <w:b/>
        </w:rPr>
      </w:pPr>
    </w:p>
    <w:p w14:paraId="2E103A42" w14:textId="3F97C002" w:rsidR="0005054A" w:rsidRDefault="0005054A">
      <w:pPr>
        <w:spacing w:after="200"/>
        <w:jc w:val="right"/>
        <w:rPr>
          <w:rFonts w:eastAsiaTheme="minorEastAsia"/>
          <w:b/>
        </w:rPr>
      </w:pPr>
    </w:p>
    <w:p w14:paraId="3BADD1E3" w14:textId="77777777" w:rsidR="0005054A" w:rsidRPr="003536BB" w:rsidRDefault="0005054A">
      <w:pPr>
        <w:spacing w:after="200"/>
        <w:jc w:val="right"/>
        <w:rPr>
          <w:rFonts w:eastAsiaTheme="minorEastAsia"/>
          <w:b/>
        </w:rPr>
      </w:pPr>
    </w:p>
    <w:p w14:paraId="36425425" w14:textId="42C55B83" w:rsidR="00F82039" w:rsidRPr="003536BB" w:rsidRDefault="00F82039">
      <w:pPr>
        <w:spacing w:after="200"/>
        <w:jc w:val="right"/>
        <w:rPr>
          <w:rFonts w:eastAsiaTheme="minorEastAsia"/>
          <w:b/>
        </w:rPr>
      </w:pPr>
    </w:p>
    <w:p w14:paraId="28547E11" w14:textId="4C7524F9" w:rsidR="00A55684" w:rsidRPr="003536BB" w:rsidRDefault="00A55684">
      <w:pPr>
        <w:spacing w:after="200"/>
        <w:jc w:val="right"/>
        <w:rPr>
          <w:rFonts w:eastAsiaTheme="minorEastAsia"/>
          <w:b/>
        </w:rPr>
      </w:pPr>
    </w:p>
    <w:p w14:paraId="07EEDE20" w14:textId="77777777" w:rsidR="00143F00" w:rsidRDefault="00143F00">
      <w:pPr>
        <w:rPr>
          <w:rFonts w:eastAsiaTheme="minorEastAsia"/>
          <w:bCs/>
        </w:rPr>
      </w:pPr>
      <w:r>
        <w:rPr>
          <w:rFonts w:eastAsiaTheme="minorEastAsia"/>
          <w:bCs/>
        </w:rPr>
        <w:br w:type="page"/>
      </w:r>
    </w:p>
    <w:p w14:paraId="20F6FEE8" w14:textId="2F4512CC" w:rsidR="0084335A" w:rsidRPr="003536BB" w:rsidRDefault="002C5707">
      <w:pPr>
        <w:jc w:val="right"/>
        <w:rPr>
          <w:rFonts w:eastAsiaTheme="minorEastAsia"/>
          <w:bCs/>
        </w:rPr>
      </w:pPr>
      <w:r w:rsidRPr="003536BB">
        <w:rPr>
          <w:rFonts w:eastAsiaTheme="minorEastAsia"/>
          <w:bCs/>
        </w:rPr>
        <w:lastRenderedPageBreak/>
        <w:t>Приложение № 1</w:t>
      </w:r>
    </w:p>
    <w:p w14:paraId="3E9DDEF3" w14:textId="16277F01" w:rsidR="0084335A" w:rsidRPr="003536BB" w:rsidRDefault="002C5707">
      <w:pPr>
        <w:spacing w:after="200"/>
        <w:jc w:val="right"/>
        <w:rPr>
          <w:rFonts w:eastAsiaTheme="minorEastAsia"/>
          <w:bCs/>
        </w:rPr>
      </w:pPr>
      <w:r w:rsidRPr="003536BB">
        <w:rPr>
          <w:rFonts w:eastAsiaTheme="minorEastAsia"/>
          <w:bCs/>
        </w:rPr>
        <w:t>к договору №___ от «_</w:t>
      </w:r>
      <w:proofErr w:type="gramStart"/>
      <w:r w:rsidRPr="003536BB">
        <w:rPr>
          <w:rFonts w:eastAsiaTheme="minorEastAsia"/>
          <w:bCs/>
        </w:rPr>
        <w:t>_»_</w:t>
      </w:r>
      <w:proofErr w:type="gramEnd"/>
      <w:r w:rsidRPr="003536BB">
        <w:rPr>
          <w:rFonts w:eastAsiaTheme="minorEastAsia"/>
          <w:bCs/>
        </w:rPr>
        <w:t>_____202</w:t>
      </w:r>
      <w:r w:rsidR="00EA2C91">
        <w:rPr>
          <w:rFonts w:eastAsiaTheme="minorEastAsia"/>
          <w:bCs/>
        </w:rPr>
        <w:t>5</w:t>
      </w:r>
      <w:r w:rsidRPr="003536BB">
        <w:rPr>
          <w:rFonts w:eastAsiaTheme="minorEastAsia"/>
          <w:bCs/>
        </w:rPr>
        <w:t>г.</w:t>
      </w:r>
    </w:p>
    <w:p w14:paraId="78B83240" w14:textId="77777777" w:rsidR="0080630D" w:rsidRPr="003536BB" w:rsidRDefault="0080630D" w:rsidP="0080630D">
      <w:pPr>
        <w:jc w:val="center"/>
        <w:rPr>
          <w:b/>
        </w:rPr>
      </w:pPr>
    </w:p>
    <w:p w14:paraId="271CE2F0" w14:textId="77777777" w:rsidR="00D81A75" w:rsidRPr="003536BB" w:rsidRDefault="00D81A75" w:rsidP="00D81A75">
      <w:pPr>
        <w:jc w:val="center"/>
        <w:rPr>
          <w:b/>
        </w:rPr>
      </w:pPr>
    </w:p>
    <w:p w14:paraId="079977C8" w14:textId="77777777" w:rsidR="00967AF9" w:rsidRDefault="00967AF9" w:rsidP="00967AF9">
      <w:pPr>
        <w:pStyle w:val="a3"/>
        <w:spacing w:after="0"/>
        <w:jc w:val="center"/>
        <w:rPr>
          <w:rFonts w:ascii="Times New Roman" w:hAnsi="Times New Roman"/>
          <w:b/>
          <w:sz w:val="22"/>
          <w:szCs w:val="22"/>
        </w:rPr>
      </w:pPr>
      <w:r>
        <w:rPr>
          <w:rFonts w:ascii="Times New Roman" w:hAnsi="Times New Roman"/>
          <w:b/>
          <w:sz w:val="22"/>
          <w:szCs w:val="22"/>
        </w:rPr>
        <w:t xml:space="preserve">Техническое задание </w:t>
      </w:r>
    </w:p>
    <w:p w14:paraId="143CB854" w14:textId="77777777" w:rsidR="00A55684" w:rsidRPr="003536BB" w:rsidRDefault="00A55684" w:rsidP="00A55684"/>
    <w:p w14:paraId="47F8D71D" w14:textId="77777777" w:rsidR="0084335A" w:rsidRPr="003536BB" w:rsidRDefault="0084335A">
      <w:pPr>
        <w:spacing w:line="276" w:lineRule="auto"/>
        <w:jc w:val="both"/>
        <w:rPr>
          <w:rFonts w:eastAsia="SimSun"/>
          <w:lang w:eastAsia="hi-IN" w:bidi="hi-IN"/>
        </w:rPr>
      </w:pPr>
    </w:p>
    <w:p w14:paraId="30614C2D" w14:textId="77777777" w:rsidR="0084335A" w:rsidRPr="003536BB" w:rsidRDefault="0084335A">
      <w:pPr>
        <w:spacing w:after="200"/>
        <w:jc w:val="right"/>
        <w:rPr>
          <w:rFonts w:eastAsiaTheme="minorEastAsia"/>
          <w:bCs/>
        </w:rPr>
      </w:pPr>
    </w:p>
    <w:p w14:paraId="1FB42F9E" w14:textId="77777777" w:rsidR="0084335A" w:rsidRPr="003536BB" w:rsidRDefault="0084335A">
      <w:pPr>
        <w:spacing w:after="200"/>
        <w:jc w:val="right"/>
        <w:rPr>
          <w:rFonts w:eastAsiaTheme="minorEastAsia"/>
          <w:bCs/>
        </w:rPr>
      </w:pPr>
    </w:p>
    <w:p w14:paraId="5E938EFF" w14:textId="77777777" w:rsidR="0084335A" w:rsidRPr="003536BB" w:rsidRDefault="0084335A">
      <w:pPr>
        <w:spacing w:after="200"/>
        <w:jc w:val="right"/>
        <w:rPr>
          <w:rFonts w:eastAsiaTheme="minorEastAsia"/>
          <w:bCs/>
        </w:rPr>
      </w:pPr>
    </w:p>
    <w:p w14:paraId="5DE1BB3B" w14:textId="77777777" w:rsidR="0084335A" w:rsidRPr="003536BB" w:rsidRDefault="0084335A">
      <w:pPr>
        <w:spacing w:after="200"/>
        <w:jc w:val="right"/>
        <w:rPr>
          <w:rFonts w:eastAsiaTheme="minorEastAsia"/>
          <w:bCs/>
        </w:rPr>
      </w:pPr>
    </w:p>
    <w:sectPr w:rsidR="0084335A" w:rsidRPr="003536BB">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E4F08" w14:textId="77777777" w:rsidR="009D24C2" w:rsidRDefault="009D24C2">
      <w:r>
        <w:separator/>
      </w:r>
    </w:p>
  </w:endnote>
  <w:endnote w:type="continuationSeparator" w:id="0">
    <w:p w14:paraId="58179D2B" w14:textId="77777777" w:rsidR="009D24C2" w:rsidRDefault="009D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GaramondC">
    <w:altName w:val="Times New Roman"/>
    <w:panose1 w:val="00000000000000000000"/>
    <w:charset w:val="00"/>
    <w:family w:val="roman"/>
    <w:notTrueType/>
    <w:pitch w:val="default"/>
  </w:font>
  <w:font w:name="GaramondNarrowC">
    <w:altName w:val="Courier New"/>
    <w:panose1 w:val="00000000000000000000"/>
    <w:charset w:val="00"/>
    <w:family w:val="roman"/>
    <w:notTrueType/>
    <w:pitch w:val="variable"/>
    <w:sig w:usb0="00000003" w:usb1="00000000" w:usb2="00000000" w:usb3="00000000" w:csb0="00000001" w:csb1="00000000"/>
  </w:font>
  <w:font w:name="Consultant">
    <w:altName w:val="Courier New"/>
    <w:charset w:val="CC"/>
    <w:family w:val="modern"/>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default"/>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86129" w14:textId="77777777" w:rsidR="009D24C2" w:rsidRDefault="009D24C2">
      <w:r>
        <w:separator/>
      </w:r>
    </w:p>
  </w:footnote>
  <w:footnote w:type="continuationSeparator" w:id="0">
    <w:p w14:paraId="02927575" w14:textId="77777777" w:rsidR="009D24C2" w:rsidRDefault="009D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15:restartNumberingAfterBreak="0">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15:restartNumberingAfterBreak="0">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46E2E1E"/>
    <w:multiLevelType w:val="hybridMultilevel"/>
    <w:tmpl w:val="D46814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D2735A"/>
    <w:multiLevelType w:val="hybridMultilevel"/>
    <w:tmpl w:val="01766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830B64"/>
    <w:multiLevelType w:val="hybridMultilevel"/>
    <w:tmpl w:val="B054117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5"/>
  </w:num>
  <w:num w:numId="4">
    <w:abstractNumId w:val="1"/>
  </w:num>
  <w:num w:numId="5">
    <w:abstractNumId w:val="21"/>
  </w:num>
  <w:num w:numId="6">
    <w:abstractNumId w:val="4"/>
  </w:num>
  <w:num w:numId="7">
    <w:abstractNumId w:val="3"/>
  </w:num>
  <w:num w:numId="8">
    <w:abstractNumId w:val="7"/>
  </w:num>
  <w:num w:numId="9">
    <w:abstractNumId w:val="12"/>
  </w:num>
  <w:num w:numId="10">
    <w:abstractNumId w:val="13"/>
  </w:num>
  <w:num w:numId="11">
    <w:abstractNumId w:val="10"/>
  </w:num>
  <w:num w:numId="12">
    <w:abstractNumId w:val="23"/>
  </w:num>
  <w:num w:numId="13">
    <w:abstractNumId w:val="14"/>
  </w:num>
  <w:num w:numId="14">
    <w:abstractNumId w:val="6"/>
  </w:num>
  <w:num w:numId="15">
    <w:abstractNumId w:val="11"/>
  </w:num>
  <w:num w:numId="16">
    <w:abstractNumId w:val="2"/>
  </w:num>
  <w:num w:numId="17">
    <w:abstractNumId w:val="15"/>
  </w:num>
  <w:num w:numId="18">
    <w:abstractNumId w:val="20"/>
  </w:num>
  <w:num w:numId="19">
    <w:abstractNumId w:val="9"/>
  </w:num>
  <w:num w:numId="20">
    <w:abstractNumId w:val="8"/>
  </w:num>
  <w:num w:numId="21">
    <w:abstractNumId w:val="17"/>
  </w:num>
  <w:num w:numId="22">
    <w:abstractNumId w:val="19"/>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A7"/>
    <w:rsid w:val="00000078"/>
    <w:rsid w:val="00005B1A"/>
    <w:rsid w:val="00034CCE"/>
    <w:rsid w:val="0005054A"/>
    <w:rsid w:val="00083617"/>
    <w:rsid w:val="00091160"/>
    <w:rsid w:val="000B0889"/>
    <w:rsid w:val="000B5B61"/>
    <w:rsid w:val="000C5AA7"/>
    <w:rsid w:val="000E7037"/>
    <w:rsid w:val="00131404"/>
    <w:rsid w:val="001368BE"/>
    <w:rsid w:val="00143F00"/>
    <w:rsid w:val="00153075"/>
    <w:rsid w:val="00177146"/>
    <w:rsid w:val="001B1E4F"/>
    <w:rsid w:val="001D490B"/>
    <w:rsid w:val="001D7FC9"/>
    <w:rsid w:val="001E3090"/>
    <w:rsid w:val="0021573E"/>
    <w:rsid w:val="00231996"/>
    <w:rsid w:val="0023458B"/>
    <w:rsid w:val="00240F53"/>
    <w:rsid w:val="002707C1"/>
    <w:rsid w:val="00270A67"/>
    <w:rsid w:val="00277D06"/>
    <w:rsid w:val="002814F7"/>
    <w:rsid w:val="00291747"/>
    <w:rsid w:val="002B21E4"/>
    <w:rsid w:val="002C5707"/>
    <w:rsid w:val="002C77A1"/>
    <w:rsid w:val="002E59DC"/>
    <w:rsid w:val="002F09C6"/>
    <w:rsid w:val="00304CFC"/>
    <w:rsid w:val="003155C7"/>
    <w:rsid w:val="003366FE"/>
    <w:rsid w:val="00336F8A"/>
    <w:rsid w:val="00337F74"/>
    <w:rsid w:val="00352A98"/>
    <w:rsid w:val="003536BB"/>
    <w:rsid w:val="0037221A"/>
    <w:rsid w:val="0039044F"/>
    <w:rsid w:val="003B4437"/>
    <w:rsid w:val="003D3197"/>
    <w:rsid w:val="003D5C53"/>
    <w:rsid w:val="00417EC6"/>
    <w:rsid w:val="0042662D"/>
    <w:rsid w:val="004276DD"/>
    <w:rsid w:val="00431BF0"/>
    <w:rsid w:val="00443324"/>
    <w:rsid w:val="004675B1"/>
    <w:rsid w:val="00483C5B"/>
    <w:rsid w:val="004933F4"/>
    <w:rsid w:val="004C21FB"/>
    <w:rsid w:val="004C4A3F"/>
    <w:rsid w:val="004D733E"/>
    <w:rsid w:val="004E70C4"/>
    <w:rsid w:val="004F4C9E"/>
    <w:rsid w:val="005147C0"/>
    <w:rsid w:val="005254BA"/>
    <w:rsid w:val="00533DE6"/>
    <w:rsid w:val="00541282"/>
    <w:rsid w:val="00555855"/>
    <w:rsid w:val="00561C42"/>
    <w:rsid w:val="00591245"/>
    <w:rsid w:val="005A320A"/>
    <w:rsid w:val="005D059B"/>
    <w:rsid w:val="005D11D1"/>
    <w:rsid w:val="005F217E"/>
    <w:rsid w:val="00621C7E"/>
    <w:rsid w:val="0062439E"/>
    <w:rsid w:val="00646189"/>
    <w:rsid w:val="00672F36"/>
    <w:rsid w:val="006B2A4A"/>
    <w:rsid w:val="006C745E"/>
    <w:rsid w:val="006D5EFE"/>
    <w:rsid w:val="006E59EA"/>
    <w:rsid w:val="006E6872"/>
    <w:rsid w:val="006E7F69"/>
    <w:rsid w:val="0072223F"/>
    <w:rsid w:val="007321DB"/>
    <w:rsid w:val="00734192"/>
    <w:rsid w:val="0073491F"/>
    <w:rsid w:val="0075260C"/>
    <w:rsid w:val="007578C3"/>
    <w:rsid w:val="00784296"/>
    <w:rsid w:val="0079702F"/>
    <w:rsid w:val="007A08CD"/>
    <w:rsid w:val="007A0E24"/>
    <w:rsid w:val="007B0E93"/>
    <w:rsid w:val="007B3369"/>
    <w:rsid w:val="007B6181"/>
    <w:rsid w:val="007B6763"/>
    <w:rsid w:val="007B6C7B"/>
    <w:rsid w:val="007C0109"/>
    <w:rsid w:val="007C5E94"/>
    <w:rsid w:val="007E4852"/>
    <w:rsid w:val="007F4ACB"/>
    <w:rsid w:val="007F54F4"/>
    <w:rsid w:val="0080630D"/>
    <w:rsid w:val="00806775"/>
    <w:rsid w:val="00810C43"/>
    <w:rsid w:val="00810F5B"/>
    <w:rsid w:val="00825D20"/>
    <w:rsid w:val="008267A2"/>
    <w:rsid w:val="00830DA8"/>
    <w:rsid w:val="00843286"/>
    <w:rsid w:val="0084335A"/>
    <w:rsid w:val="00843F43"/>
    <w:rsid w:val="00854A23"/>
    <w:rsid w:val="00856B91"/>
    <w:rsid w:val="00866E68"/>
    <w:rsid w:val="00871265"/>
    <w:rsid w:val="00884FE2"/>
    <w:rsid w:val="008A57FA"/>
    <w:rsid w:val="008B0512"/>
    <w:rsid w:val="008F3403"/>
    <w:rsid w:val="009433E8"/>
    <w:rsid w:val="00944CB8"/>
    <w:rsid w:val="00967AF9"/>
    <w:rsid w:val="009739B7"/>
    <w:rsid w:val="0097523E"/>
    <w:rsid w:val="0097557D"/>
    <w:rsid w:val="0098171F"/>
    <w:rsid w:val="009910EC"/>
    <w:rsid w:val="009B6FD6"/>
    <w:rsid w:val="009D24C2"/>
    <w:rsid w:val="009D3E0A"/>
    <w:rsid w:val="00A0205A"/>
    <w:rsid w:val="00A03B60"/>
    <w:rsid w:val="00A331B7"/>
    <w:rsid w:val="00A36D71"/>
    <w:rsid w:val="00A42158"/>
    <w:rsid w:val="00A55684"/>
    <w:rsid w:val="00A63E6A"/>
    <w:rsid w:val="00A80FA7"/>
    <w:rsid w:val="00A872C7"/>
    <w:rsid w:val="00A92446"/>
    <w:rsid w:val="00AB6FFD"/>
    <w:rsid w:val="00AD1B09"/>
    <w:rsid w:val="00AD1C44"/>
    <w:rsid w:val="00B04197"/>
    <w:rsid w:val="00B20153"/>
    <w:rsid w:val="00B25D40"/>
    <w:rsid w:val="00B456A8"/>
    <w:rsid w:val="00B53A56"/>
    <w:rsid w:val="00B56DF4"/>
    <w:rsid w:val="00B57FEB"/>
    <w:rsid w:val="00B71F84"/>
    <w:rsid w:val="00B86374"/>
    <w:rsid w:val="00B92C02"/>
    <w:rsid w:val="00B95F30"/>
    <w:rsid w:val="00BA7A62"/>
    <w:rsid w:val="00BC43CA"/>
    <w:rsid w:val="00BD07E6"/>
    <w:rsid w:val="00BD21A2"/>
    <w:rsid w:val="00BE5086"/>
    <w:rsid w:val="00C27ACC"/>
    <w:rsid w:val="00C336CD"/>
    <w:rsid w:val="00C46E60"/>
    <w:rsid w:val="00C47220"/>
    <w:rsid w:val="00C53639"/>
    <w:rsid w:val="00C575AE"/>
    <w:rsid w:val="00CB2E07"/>
    <w:rsid w:val="00CB372B"/>
    <w:rsid w:val="00CB5293"/>
    <w:rsid w:val="00CD460B"/>
    <w:rsid w:val="00CD53EB"/>
    <w:rsid w:val="00CF4445"/>
    <w:rsid w:val="00CF7089"/>
    <w:rsid w:val="00D07AD0"/>
    <w:rsid w:val="00D329DB"/>
    <w:rsid w:val="00D42F60"/>
    <w:rsid w:val="00D63497"/>
    <w:rsid w:val="00D6689E"/>
    <w:rsid w:val="00D81A75"/>
    <w:rsid w:val="00DB020D"/>
    <w:rsid w:val="00DD027A"/>
    <w:rsid w:val="00DE69D4"/>
    <w:rsid w:val="00DF79AB"/>
    <w:rsid w:val="00E03B7D"/>
    <w:rsid w:val="00E11BCE"/>
    <w:rsid w:val="00E126CA"/>
    <w:rsid w:val="00E17A8E"/>
    <w:rsid w:val="00E40F21"/>
    <w:rsid w:val="00E57603"/>
    <w:rsid w:val="00E57FEF"/>
    <w:rsid w:val="00E967D6"/>
    <w:rsid w:val="00EA2C91"/>
    <w:rsid w:val="00EB234E"/>
    <w:rsid w:val="00EC3A75"/>
    <w:rsid w:val="00EC5797"/>
    <w:rsid w:val="00F031D9"/>
    <w:rsid w:val="00F04350"/>
    <w:rsid w:val="00F4251C"/>
    <w:rsid w:val="00F502F8"/>
    <w:rsid w:val="00F51C72"/>
    <w:rsid w:val="00F544A7"/>
    <w:rsid w:val="00F601D2"/>
    <w:rsid w:val="00F64681"/>
    <w:rsid w:val="00F82039"/>
    <w:rsid w:val="00F86C84"/>
    <w:rsid w:val="00FB1896"/>
    <w:rsid w:val="00FB7DB7"/>
    <w:rsid w:val="00FC63F3"/>
    <w:rsid w:val="00FE0FEC"/>
    <w:rsid w:val="00FE3286"/>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15:docId w15:val="{7E985A66-173F-4361-B92A-81F2AE7D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Интернет)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Заголовок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CCF26-01AB-41FA-8F78-BCF90763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4248</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User90</cp:lastModifiedBy>
  <cp:revision>166</cp:revision>
  <dcterms:created xsi:type="dcterms:W3CDTF">2023-07-05T06:21:00Z</dcterms:created>
  <dcterms:modified xsi:type="dcterms:W3CDTF">2025-03-14T11:16:00Z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