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F3F4" w14:textId="6CB32A2F" w:rsidR="00177BC3" w:rsidRDefault="00895C24">
      <w:r>
        <w:t>В ответ на входящий запрос разъяснений № 5915 от 17.03.2025</w:t>
      </w:r>
    </w:p>
    <w:p w14:paraId="5F016C7D" w14:textId="77777777" w:rsidR="00DB2337" w:rsidRDefault="00895C24" w:rsidP="00DB2337">
      <w:pPr>
        <w:jc w:val="both"/>
      </w:pPr>
      <w:r>
        <w:t>Настоящим сообщаю, что з</w:t>
      </w:r>
      <w:r w:rsidRPr="00895C24">
        <w:t>апрос цен в электронной форме</w:t>
      </w:r>
      <w:r>
        <w:t xml:space="preserve"> № </w:t>
      </w:r>
      <w:r w:rsidRPr="00895C24">
        <w:t>32514619122</w:t>
      </w:r>
      <w:r>
        <w:t xml:space="preserve"> не является </w:t>
      </w:r>
      <w:r w:rsidRPr="00895C24">
        <w:t>процедур</w:t>
      </w:r>
      <w:r>
        <w:t>ой</w:t>
      </w:r>
      <w:r w:rsidRPr="00895C24">
        <w:t xml:space="preserve"> закупк</w:t>
      </w:r>
      <w:r>
        <w:t>и</w:t>
      </w:r>
      <w:r w:rsidRPr="00895C24">
        <w:t xml:space="preserve"> услуг финансовой аренды (лизинга)</w:t>
      </w:r>
      <w:r>
        <w:t xml:space="preserve"> </w:t>
      </w:r>
    </w:p>
    <w:p w14:paraId="4ED1C070" w14:textId="6960F5F5" w:rsidR="00895C24" w:rsidRDefault="00DB2337" w:rsidP="00DB2337">
      <w:pPr>
        <w:jc w:val="both"/>
      </w:pPr>
      <w:r>
        <w:t>К</w:t>
      </w:r>
      <w:r w:rsidR="00895C24">
        <w:t>од</w:t>
      </w:r>
      <w:r>
        <w:t xml:space="preserve"> </w:t>
      </w:r>
      <w:r w:rsidRPr="00DB2337">
        <w:t>ОКПД2</w:t>
      </w:r>
      <w:r>
        <w:t xml:space="preserve"> размещенной закупки - </w:t>
      </w:r>
      <w:r w:rsidRPr="00DB2337">
        <w:t>29.10.22</w:t>
      </w:r>
    </w:p>
    <w:p w14:paraId="4E16104A" w14:textId="411712E6" w:rsidR="00DB2337" w:rsidRDefault="00DB2337" w:rsidP="00DB2337">
      <w:pPr>
        <w:jc w:val="both"/>
      </w:pPr>
      <w:r>
        <w:t>В рамках данной процедуры осуществляется выбор поставщика товара, соответственно заключаемый по результатам закупки договор является договором купли продажи.</w:t>
      </w:r>
    </w:p>
    <w:sectPr w:rsidR="00D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D2"/>
    <w:rsid w:val="00020F0B"/>
    <w:rsid w:val="00177BC3"/>
    <w:rsid w:val="004463D2"/>
    <w:rsid w:val="0065125E"/>
    <w:rsid w:val="00895C24"/>
    <w:rsid w:val="00D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380A"/>
  <w15:chartTrackingRefBased/>
  <w15:docId w15:val="{778ECC97-AB66-47BC-A1BC-FAEBBE7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3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3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3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3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Казусь Елена Геннадьевна</dc:creator>
  <cp:keywords/>
  <dc:description/>
  <cp:lastModifiedBy>Казусь Елена Геннадьевна</cp:lastModifiedBy>
  <cp:revision>2</cp:revision>
  <dcterms:created xsi:type="dcterms:W3CDTF">2025-03-18T01:29:00Z</dcterms:created>
  <dcterms:modified xsi:type="dcterms:W3CDTF">2025-03-18T01:53:00Z</dcterms:modified>
</cp:coreProperties>
</file>