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4DB48" w14:textId="77777777" w:rsidR="00A448FA" w:rsidRPr="00A448FA" w:rsidRDefault="00A448FA" w:rsidP="00A448FA">
      <w:pPr>
        <w:widowControl w:val="0"/>
        <w:spacing w:after="0" w:line="240" w:lineRule="auto"/>
        <w:jc w:val="right"/>
        <w:rPr>
          <w:rFonts w:ascii="Times New Roman" w:hAnsi="Times New Roman" w:cs="Times New Roman"/>
          <w:lang w:bidi="ru-RU"/>
        </w:rPr>
      </w:pPr>
      <w:r w:rsidRPr="00A448FA">
        <w:rPr>
          <w:rFonts w:ascii="Times New Roman" w:hAnsi="Times New Roman" w:cs="Times New Roman"/>
          <w:lang w:bidi="ru-RU"/>
        </w:rPr>
        <w:t>УТВЕРЖДЕНО</w:t>
      </w:r>
    </w:p>
    <w:p w14:paraId="5C8D2FB2" w14:textId="77777777" w:rsidR="00A448FA" w:rsidRPr="00A448FA" w:rsidRDefault="00A448FA" w:rsidP="00A448FA">
      <w:pPr>
        <w:widowControl w:val="0"/>
        <w:spacing w:after="0" w:line="240" w:lineRule="auto"/>
        <w:jc w:val="right"/>
        <w:rPr>
          <w:rFonts w:ascii="Times New Roman" w:hAnsi="Times New Roman" w:cs="Times New Roman"/>
          <w:lang w:bidi="ru-RU"/>
        </w:rPr>
      </w:pPr>
      <w:r w:rsidRPr="00A448FA">
        <w:rPr>
          <w:rFonts w:ascii="Times New Roman" w:hAnsi="Times New Roman" w:cs="Times New Roman"/>
          <w:lang w:bidi="ru-RU"/>
        </w:rPr>
        <w:t>И.о. заведующего</w:t>
      </w:r>
    </w:p>
    <w:p w14:paraId="2F6BB800" w14:textId="77777777" w:rsidR="00A448FA" w:rsidRPr="00A448FA" w:rsidRDefault="00A448FA" w:rsidP="00A448FA">
      <w:pPr>
        <w:widowControl w:val="0"/>
        <w:spacing w:after="0" w:line="240" w:lineRule="auto"/>
        <w:jc w:val="right"/>
        <w:rPr>
          <w:rFonts w:ascii="Times New Roman" w:hAnsi="Times New Roman" w:cs="Times New Roman"/>
          <w:lang w:bidi="ru-RU"/>
        </w:rPr>
      </w:pPr>
      <w:r w:rsidRPr="00A448FA">
        <w:rPr>
          <w:rFonts w:ascii="Times New Roman" w:hAnsi="Times New Roman" w:cs="Times New Roman"/>
          <w:lang w:bidi="ru-RU"/>
        </w:rPr>
        <w:t>МБДОУ - детский сад присмотра и оздоровления № 164</w:t>
      </w:r>
    </w:p>
    <w:p w14:paraId="527EA6E6" w14:textId="3D493ACE" w:rsidR="00A448FA" w:rsidRPr="00A448FA" w:rsidRDefault="00282324" w:rsidP="00A448FA">
      <w:pPr>
        <w:widowControl w:val="0"/>
        <w:spacing w:after="0" w:line="240" w:lineRule="auto"/>
        <w:jc w:val="right"/>
        <w:rPr>
          <w:rFonts w:ascii="Times New Roman" w:hAnsi="Times New Roman" w:cs="Times New Roman"/>
          <w:lang w:bidi="ru-RU"/>
        </w:rPr>
      </w:pPr>
      <w:r>
        <w:rPr>
          <w:rFonts w:ascii="Times New Roman" w:hAnsi="Times New Roman" w:cs="Times New Roman"/>
          <w:lang w:bidi="ru-RU"/>
        </w:rPr>
        <w:t>____________________</w:t>
      </w:r>
      <w:r w:rsidR="00A448FA" w:rsidRPr="00A448FA">
        <w:rPr>
          <w:rFonts w:ascii="Times New Roman" w:hAnsi="Times New Roman" w:cs="Times New Roman"/>
          <w:lang w:bidi="ru-RU"/>
        </w:rPr>
        <w:t xml:space="preserve">Кашникова </w:t>
      </w:r>
      <w:r>
        <w:rPr>
          <w:rFonts w:ascii="Times New Roman" w:hAnsi="Times New Roman" w:cs="Times New Roman"/>
          <w:lang w:bidi="ru-RU"/>
        </w:rPr>
        <w:t>Е.О</w:t>
      </w:r>
      <w:r w:rsidR="00A448FA" w:rsidRPr="00A448FA">
        <w:rPr>
          <w:rFonts w:ascii="Times New Roman" w:hAnsi="Times New Roman" w:cs="Times New Roman"/>
          <w:lang w:bidi="ru-RU"/>
        </w:rPr>
        <w:t xml:space="preserve"> </w:t>
      </w:r>
    </w:p>
    <w:p w14:paraId="5FD5A9A8" w14:textId="17F37971" w:rsidR="00A448FA" w:rsidRPr="00A448FA" w:rsidRDefault="00A448FA" w:rsidP="00A448FA">
      <w:pPr>
        <w:widowControl w:val="0"/>
        <w:spacing w:after="0" w:line="240" w:lineRule="auto"/>
        <w:jc w:val="right"/>
        <w:rPr>
          <w:rFonts w:ascii="Times New Roman" w:hAnsi="Times New Roman" w:cs="Times New Roman"/>
          <w:lang w:bidi="ru-RU"/>
        </w:rPr>
      </w:pPr>
      <w:r w:rsidRPr="00A448FA">
        <w:rPr>
          <w:rFonts w:ascii="Times New Roman" w:hAnsi="Times New Roman" w:cs="Times New Roman"/>
          <w:lang w:bidi="ru-RU"/>
        </w:rPr>
        <w:t>«</w:t>
      </w:r>
      <w:r w:rsidR="00E558C6">
        <w:rPr>
          <w:rFonts w:ascii="Times New Roman" w:hAnsi="Times New Roman" w:cs="Times New Roman"/>
          <w:lang w:bidi="ru-RU"/>
        </w:rPr>
        <w:t>20</w:t>
      </w:r>
      <w:r w:rsidRPr="00A448FA">
        <w:rPr>
          <w:rFonts w:ascii="Times New Roman" w:hAnsi="Times New Roman" w:cs="Times New Roman"/>
          <w:lang w:bidi="ru-RU"/>
        </w:rPr>
        <w:t xml:space="preserve">» </w:t>
      </w:r>
      <w:r w:rsidR="00497DF1">
        <w:rPr>
          <w:rFonts w:ascii="Times New Roman" w:hAnsi="Times New Roman" w:cs="Times New Roman"/>
          <w:lang w:bidi="ru-RU"/>
        </w:rPr>
        <w:t>марта</w:t>
      </w:r>
      <w:r w:rsidRPr="00A448FA">
        <w:rPr>
          <w:rFonts w:ascii="Times New Roman" w:hAnsi="Times New Roman" w:cs="Times New Roman"/>
          <w:lang w:bidi="ru-RU"/>
        </w:rPr>
        <w:t xml:space="preserve"> 202</w:t>
      </w:r>
      <w:r w:rsidR="00497DF1">
        <w:rPr>
          <w:rFonts w:ascii="Times New Roman" w:hAnsi="Times New Roman" w:cs="Times New Roman"/>
          <w:lang w:bidi="ru-RU"/>
        </w:rPr>
        <w:t>5</w:t>
      </w:r>
      <w:r w:rsidRPr="00A448FA">
        <w:rPr>
          <w:rFonts w:ascii="Times New Roman" w:hAnsi="Times New Roman" w:cs="Times New Roman"/>
          <w:lang w:bidi="ru-RU"/>
        </w:rPr>
        <w:t xml:space="preserve"> г.</w:t>
      </w:r>
    </w:p>
    <w:p w14:paraId="56C4BDDA" w14:textId="77777777" w:rsidR="00B7594D" w:rsidRPr="009D3482" w:rsidRDefault="00B7594D" w:rsidP="009D3482">
      <w:pPr>
        <w:widowControl w:val="0"/>
        <w:spacing w:after="0" w:line="240" w:lineRule="auto"/>
        <w:jc w:val="right"/>
        <w:rPr>
          <w:rFonts w:ascii="Times New Roman" w:hAnsi="Times New Roman" w:cs="Times New Roman"/>
          <w:lang w:bidi="ru-RU"/>
        </w:rPr>
      </w:pPr>
    </w:p>
    <w:p w14:paraId="54B42C9C" w14:textId="11EA467C" w:rsidR="00B7594D" w:rsidRPr="009D3482" w:rsidRDefault="00AF2165" w:rsidP="009D3482">
      <w:pPr>
        <w:pStyle w:val="10"/>
        <w:keepNext w:val="0"/>
        <w:keepLines w:val="0"/>
        <w:widowControl w:val="0"/>
        <w:spacing w:before="0" w:line="240" w:lineRule="auto"/>
        <w:jc w:val="center"/>
        <w:rPr>
          <w:rFonts w:cs="Times New Roman"/>
          <w:caps/>
          <w:sz w:val="22"/>
          <w:szCs w:val="22"/>
        </w:rPr>
      </w:pPr>
      <w:r w:rsidRPr="009D3482">
        <w:rPr>
          <w:rFonts w:cs="Times New Roman"/>
          <w:caps/>
          <w:sz w:val="22"/>
          <w:szCs w:val="22"/>
        </w:rPr>
        <w:t xml:space="preserve">Проведение ценового запроса </w:t>
      </w:r>
      <w:r w:rsidR="00CC226C" w:rsidRPr="00CC226C">
        <w:rPr>
          <w:rFonts w:cs="Times New Roman"/>
          <w:caps/>
          <w:sz w:val="22"/>
          <w:szCs w:val="22"/>
        </w:rPr>
        <w:t xml:space="preserve">в </w:t>
      </w:r>
      <w:r w:rsidR="00CC226C" w:rsidRPr="00C61691">
        <w:rPr>
          <w:rFonts w:cs="Times New Roman"/>
          <w:caps/>
          <w:sz w:val="22"/>
          <w:szCs w:val="22"/>
        </w:rPr>
        <w:t>электронном виде</w:t>
      </w:r>
      <w:r w:rsidR="008B3662" w:rsidRPr="00C61691">
        <w:rPr>
          <w:rFonts w:cs="Times New Roman"/>
          <w:caps/>
          <w:sz w:val="22"/>
          <w:szCs w:val="22"/>
        </w:rPr>
        <w:t>, участниками которого могут быть только субъекты малого и среднего предпринимательства</w:t>
      </w:r>
    </w:p>
    <w:p w14:paraId="1F204367" w14:textId="77777777" w:rsidR="00B7594D" w:rsidRPr="009D3482" w:rsidRDefault="00AF2165" w:rsidP="009D3482">
      <w:pPr>
        <w:pStyle w:val="10"/>
        <w:keepNext w:val="0"/>
        <w:keepLines w:val="0"/>
        <w:widowControl w:val="0"/>
        <w:spacing w:before="0" w:line="240" w:lineRule="auto"/>
        <w:jc w:val="center"/>
        <w:rPr>
          <w:rFonts w:cs="Times New Roman"/>
          <w:sz w:val="22"/>
          <w:szCs w:val="22"/>
        </w:rPr>
      </w:pPr>
      <w:r w:rsidRPr="009D3482">
        <w:rPr>
          <w:rFonts w:cs="Times New Roman"/>
          <w:cap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7"/>
        <w:gridCol w:w="6252"/>
      </w:tblGrid>
      <w:tr w:rsidR="00B7594D" w:rsidRPr="009D3482" w14:paraId="4D80381D"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33C67B05"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1.</w:t>
            </w:r>
          </w:p>
        </w:tc>
        <w:tc>
          <w:tcPr>
            <w:tcW w:w="1612" w:type="pct"/>
            <w:tcBorders>
              <w:top w:val="single" w:sz="4" w:space="0" w:color="auto"/>
              <w:left w:val="single" w:sz="4" w:space="0" w:color="auto"/>
              <w:bottom w:val="single" w:sz="4" w:space="0" w:color="auto"/>
              <w:right w:val="single" w:sz="4" w:space="0" w:color="auto"/>
            </w:tcBorders>
            <w:vAlign w:val="center"/>
          </w:tcPr>
          <w:p w14:paraId="606A35EC" w14:textId="173BED95" w:rsidR="00B7594D" w:rsidRPr="009D3482" w:rsidRDefault="00AF2165" w:rsidP="009D3482">
            <w:pPr>
              <w:pStyle w:val="a1"/>
              <w:widowControl w:val="0"/>
              <w:numPr>
                <w:ilvl w:val="0"/>
                <w:numId w:val="0"/>
              </w:numPr>
              <w:autoSpaceDE w:val="0"/>
              <w:autoSpaceDN w:val="0"/>
              <w:adjustRightInd w:val="0"/>
              <w:spacing w:line="240" w:lineRule="auto"/>
              <w:rPr>
                <w:b/>
                <w:color w:val="000000"/>
                <w:sz w:val="22"/>
                <w:szCs w:val="22"/>
              </w:rPr>
            </w:pPr>
            <w:r w:rsidRPr="009D3482">
              <w:rPr>
                <w:b/>
                <w:color w:val="000000"/>
                <w:sz w:val="22"/>
                <w:szCs w:val="22"/>
              </w:rPr>
              <w:t>Способ закупки</w:t>
            </w:r>
          </w:p>
        </w:tc>
        <w:tc>
          <w:tcPr>
            <w:tcW w:w="3066" w:type="pct"/>
            <w:tcBorders>
              <w:top w:val="single" w:sz="4" w:space="0" w:color="auto"/>
              <w:left w:val="single" w:sz="4" w:space="0" w:color="auto"/>
              <w:bottom w:val="single" w:sz="4" w:space="0" w:color="auto"/>
              <w:right w:val="single" w:sz="4" w:space="0" w:color="auto"/>
            </w:tcBorders>
            <w:vAlign w:val="center"/>
          </w:tcPr>
          <w:p w14:paraId="65A38708" w14:textId="639050D0" w:rsidR="00B7594D" w:rsidRPr="009D3482" w:rsidRDefault="00AF2165" w:rsidP="009D3482">
            <w:pPr>
              <w:widowControl w:val="0"/>
              <w:snapToGrid w:val="0"/>
              <w:spacing w:after="0" w:line="240" w:lineRule="auto"/>
              <w:jc w:val="both"/>
              <w:rPr>
                <w:rFonts w:ascii="Times New Roman" w:hAnsi="Times New Roman" w:cs="Times New Roman"/>
              </w:rPr>
            </w:pPr>
            <w:r w:rsidRPr="009D3482">
              <w:rPr>
                <w:rFonts w:ascii="Times New Roman" w:hAnsi="Times New Roman" w:cs="Times New Roman"/>
              </w:rPr>
              <w:t xml:space="preserve">Неконкурентная закупка проведение ценового запроса </w:t>
            </w:r>
            <w:r w:rsidR="00CC226C">
              <w:rPr>
                <w:rFonts w:ascii="Times New Roman" w:hAnsi="Times New Roman" w:cs="Times New Roman"/>
              </w:rPr>
              <w:t>в электронном виде</w:t>
            </w:r>
            <w:r w:rsidRPr="009D3482">
              <w:rPr>
                <w:rFonts w:ascii="Times New Roman" w:hAnsi="Times New Roman" w:cs="Times New Roman"/>
              </w:rPr>
              <w:t xml:space="preserve"> на ЭЛЕКТРОННОЙ ТОРГОВОЙ ПЛОЩАДКЕ РЕГИОН (ЭТП </w:t>
            </w:r>
            <w:r w:rsidR="009D3482" w:rsidRPr="009D3482">
              <w:rPr>
                <w:rFonts w:ascii="Times New Roman" w:hAnsi="Times New Roman" w:cs="Times New Roman"/>
              </w:rPr>
              <w:t>РЕГИОН</w:t>
            </w:r>
            <w:r w:rsidRPr="009D3482">
              <w:rPr>
                <w:rFonts w:ascii="Times New Roman" w:hAnsi="Times New Roman" w:cs="Times New Roman"/>
              </w:rPr>
              <w:t xml:space="preserve">), адрес в информационно-телекоммуникационной сети «Интернет» </w:t>
            </w:r>
            <w:hyperlink r:id="rId8" w:history="1">
              <w:r w:rsidRPr="009D3482">
                <w:rPr>
                  <w:rFonts w:ascii="Times New Roman" w:hAnsi="Times New Roman" w:cs="Times New Roman"/>
                </w:rPr>
                <w:t>https://etp-region.ru</w:t>
              </w:r>
            </w:hyperlink>
            <w:r w:rsidRPr="009D3482">
              <w:rPr>
                <w:rFonts w:ascii="Times New Roman" w:hAnsi="Times New Roman" w:cs="Times New Roman"/>
              </w:rPr>
              <w:t xml:space="preserve">. Закупка товаров, работ, услуг путем проведения ценового запроса </w:t>
            </w:r>
            <w:r w:rsidR="00CC226C">
              <w:rPr>
                <w:rFonts w:ascii="Times New Roman" w:hAnsi="Times New Roman" w:cs="Times New Roman"/>
              </w:rPr>
              <w:t>в электронном виде</w:t>
            </w:r>
            <w:r w:rsidRPr="009D3482">
              <w:rPr>
                <w:rFonts w:ascii="Times New Roman" w:hAnsi="Times New Roman" w:cs="Times New Roman"/>
              </w:rPr>
              <w:t xml:space="preserve"> в соответствии с Приложением № </w:t>
            </w:r>
            <w:r w:rsidR="008C4F1C">
              <w:rPr>
                <w:rFonts w:ascii="Times New Roman" w:hAnsi="Times New Roman" w:cs="Times New Roman"/>
              </w:rPr>
              <w:t>1</w:t>
            </w:r>
            <w:r w:rsidRPr="009D3482">
              <w:rPr>
                <w:rFonts w:ascii="Times New Roman" w:hAnsi="Times New Roman" w:cs="Times New Roman"/>
              </w:rPr>
              <w:t xml:space="preserve"> к Положению о закупке товаров, работ, услуг </w:t>
            </w:r>
            <w:r w:rsidR="00A448FA" w:rsidRPr="00A448FA">
              <w:rPr>
                <w:rFonts w:ascii="Times New Roman" w:hAnsi="Times New Roman" w:cs="Times New Roman"/>
              </w:rPr>
              <w:t>МБДОУ - детский сад присмотра и оздоровления № 164</w:t>
            </w:r>
          </w:p>
        </w:tc>
      </w:tr>
      <w:tr w:rsidR="00B7594D" w:rsidRPr="009D3482" w14:paraId="5E40FA09"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4AF59430"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1.1.</w:t>
            </w:r>
          </w:p>
        </w:tc>
        <w:tc>
          <w:tcPr>
            <w:tcW w:w="1612" w:type="pct"/>
            <w:tcBorders>
              <w:top w:val="single" w:sz="4" w:space="0" w:color="auto"/>
              <w:left w:val="single" w:sz="4" w:space="0" w:color="auto"/>
              <w:bottom w:val="single" w:sz="4" w:space="0" w:color="auto"/>
              <w:right w:val="single" w:sz="4" w:space="0" w:color="auto"/>
            </w:tcBorders>
            <w:vAlign w:val="center"/>
          </w:tcPr>
          <w:p w14:paraId="4A42E59B" w14:textId="26FC55B1" w:rsidR="00B7594D" w:rsidRPr="009D3482" w:rsidRDefault="00AF2165" w:rsidP="009D3482">
            <w:pPr>
              <w:pStyle w:val="a1"/>
              <w:widowControl w:val="0"/>
              <w:numPr>
                <w:ilvl w:val="0"/>
                <w:numId w:val="0"/>
              </w:numPr>
              <w:autoSpaceDE w:val="0"/>
              <w:autoSpaceDN w:val="0"/>
              <w:adjustRightInd w:val="0"/>
              <w:spacing w:line="240" w:lineRule="auto"/>
              <w:jc w:val="left"/>
              <w:rPr>
                <w:b/>
                <w:color w:val="000000"/>
                <w:sz w:val="22"/>
                <w:szCs w:val="22"/>
              </w:rPr>
            </w:pPr>
            <w:r w:rsidRPr="009D3482">
              <w:rPr>
                <w:b/>
                <w:color w:val="000000"/>
                <w:sz w:val="22"/>
                <w:szCs w:val="22"/>
              </w:rPr>
              <w:t>Участник</w:t>
            </w:r>
            <w:r w:rsidR="009D3482" w:rsidRPr="009D3482">
              <w:rPr>
                <w:b/>
                <w:color w:val="000000"/>
                <w:sz w:val="22"/>
                <w:szCs w:val="22"/>
              </w:rPr>
              <w:t>ами</w:t>
            </w:r>
            <w:r w:rsidRPr="009D3482">
              <w:rPr>
                <w:b/>
                <w:color w:val="000000"/>
                <w:sz w:val="22"/>
                <w:szCs w:val="22"/>
              </w:rPr>
              <w:t xml:space="preserve"> закупки</w:t>
            </w:r>
            <w:r w:rsidR="009D3482" w:rsidRPr="009D3482">
              <w:rPr>
                <w:b/>
                <w:color w:val="000000"/>
                <w:sz w:val="22"/>
                <w:szCs w:val="22"/>
              </w:rPr>
              <w:t xml:space="preserve"> могут быть только</w:t>
            </w:r>
            <w:r w:rsidRPr="009D3482">
              <w:rPr>
                <w:sz w:val="22"/>
                <w:szCs w:val="22"/>
              </w:rPr>
              <w:t xml:space="preserve"> </w:t>
            </w:r>
            <w:r w:rsidRPr="009D3482">
              <w:rPr>
                <w:b/>
                <w:color w:val="000000"/>
                <w:sz w:val="22"/>
                <w:szCs w:val="22"/>
              </w:rPr>
              <w:t>субъекты малого и среднего предпринимательства</w:t>
            </w:r>
          </w:p>
        </w:tc>
        <w:tc>
          <w:tcPr>
            <w:tcW w:w="3066" w:type="pct"/>
            <w:tcBorders>
              <w:top w:val="single" w:sz="4" w:space="0" w:color="auto"/>
              <w:left w:val="single" w:sz="4" w:space="0" w:color="auto"/>
              <w:bottom w:val="single" w:sz="4" w:space="0" w:color="auto"/>
              <w:right w:val="single" w:sz="4" w:space="0" w:color="auto"/>
            </w:tcBorders>
            <w:vAlign w:val="center"/>
          </w:tcPr>
          <w:p w14:paraId="036F41EE" w14:textId="77777777" w:rsidR="00B7594D" w:rsidRPr="009D3482" w:rsidRDefault="00AF2165" w:rsidP="009D3482">
            <w:pPr>
              <w:widowControl w:val="0"/>
              <w:snapToGrid w:val="0"/>
              <w:spacing w:after="0" w:line="240" w:lineRule="auto"/>
              <w:jc w:val="both"/>
              <w:rPr>
                <w:rFonts w:ascii="Times New Roman" w:hAnsi="Times New Roman" w:cs="Times New Roman"/>
              </w:rPr>
            </w:pPr>
            <w:r w:rsidRPr="009D3482">
              <w:rPr>
                <w:rFonts w:ascii="Times New Roman" w:hAnsi="Times New Roman" w:cs="Times New Roman"/>
              </w:rPr>
              <w:t>Установлено</w:t>
            </w:r>
          </w:p>
        </w:tc>
      </w:tr>
      <w:tr w:rsidR="00B7594D" w:rsidRPr="009D3482" w14:paraId="6067CC34"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7DC51C68"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2.</w:t>
            </w:r>
          </w:p>
        </w:tc>
        <w:tc>
          <w:tcPr>
            <w:tcW w:w="1612" w:type="pct"/>
            <w:tcBorders>
              <w:top w:val="single" w:sz="4" w:space="0" w:color="auto"/>
              <w:left w:val="single" w:sz="4" w:space="0" w:color="auto"/>
              <w:bottom w:val="single" w:sz="4" w:space="0" w:color="auto"/>
              <w:right w:val="single" w:sz="4" w:space="0" w:color="auto"/>
            </w:tcBorders>
            <w:vAlign w:val="center"/>
          </w:tcPr>
          <w:p w14:paraId="0DDFCCA0" w14:textId="229C9275" w:rsidR="00B7594D" w:rsidRPr="009D3482" w:rsidRDefault="00AF2165" w:rsidP="009D3482">
            <w:pPr>
              <w:pStyle w:val="a1"/>
              <w:widowControl w:val="0"/>
              <w:numPr>
                <w:ilvl w:val="0"/>
                <w:numId w:val="0"/>
              </w:numPr>
              <w:autoSpaceDE w:val="0"/>
              <w:autoSpaceDN w:val="0"/>
              <w:adjustRightInd w:val="0"/>
              <w:spacing w:line="240" w:lineRule="auto"/>
              <w:jc w:val="left"/>
              <w:rPr>
                <w:color w:val="000000"/>
                <w:sz w:val="22"/>
                <w:szCs w:val="22"/>
              </w:rPr>
            </w:pPr>
            <w:r w:rsidRPr="009D3482">
              <w:rPr>
                <w:b/>
                <w:sz w:val="22"/>
                <w:szCs w:val="22"/>
              </w:rPr>
              <w:t>Наименование Заказчика</w:t>
            </w:r>
          </w:p>
        </w:tc>
        <w:tc>
          <w:tcPr>
            <w:tcW w:w="3066" w:type="pct"/>
            <w:tcBorders>
              <w:top w:val="single" w:sz="4" w:space="0" w:color="auto"/>
              <w:left w:val="single" w:sz="4" w:space="0" w:color="auto"/>
              <w:bottom w:val="single" w:sz="4" w:space="0" w:color="auto"/>
              <w:right w:val="single" w:sz="4" w:space="0" w:color="auto"/>
            </w:tcBorders>
            <w:vAlign w:val="center"/>
          </w:tcPr>
          <w:p w14:paraId="435859FD" w14:textId="77777777" w:rsidR="00A448FA" w:rsidRPr="00A448FA" w:rsidRDefault="00A448FA" w:rsidP="00A448FA">
            <w:pPr>
              <w:widowControl w:val="0"/>
              <w:snapToGrid w:val="0"/>
              <w:spacing w:after="0" w:line="240" w:lineRule="auto"/>
              <w:jc w:val="both"/>
              <w:rPr>
                <w:rFonts w:ascii="Times New Roman" w:hAnsi="Times New Roman" w:cs="Times New Roman"/>
                <w:lang w:eastAsia="en-US"/>
              </w:rPr>
            </w:pPr>
            <w:r w:rsidRPr="00A448FA">
              <w:rPr>
                <w:rFonts w:ascii="Times New Roman" w:hAnsi="Times New Roman" w:cs="Times New Roman"/>
                <w:lang w:eastAsia="en-US"/>
              </w:rPr>
              <w:t>МУНИЦИПАЛЬНОЕ БЮДЖЕТНОЕ ДОШКОЛЬНОЕ ОБРАЗОВАТЕЛЬНОЕ УЧРЕЖДЕНИЕ - ДЕТСКИЙ САД ПРИСМОТРА И ОЗДОРОВЛЕНИЯ № 164</w:t>
            </w:r>
          </w:p>
          <w:p w14:paraId="3ED08414" w14:textId="289E2C70" w:rsidR="00B7594D" w:rsidRPr="009D3482" w:rsidRDefault="00B7594D" w:rsidP="00A448FA">
            <w:pPr>
              <w:widowControl w:val="0"/>
              <w:snapToGrid w:val="0"/>
              <w:spacing w:after="0" w:line="240" w:lineRule="auto"/>
              <w:jc w:val="both"/>
              <w:rPr>
                <w:rFonts w:ascii="Times New Roman" w:hAnsi="Times New Roman" w:cs="Times New Roman"/>
              </w:rPr>
            </w:pPr>
          </w:p>
        </w:tc>
      </w:tr>
      <w:tr w:rsidR="00B7594D" w:rsidRPr="009D3482" w14:paraId="01EE8651"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0911D809"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2.1.</w:t>
            </w:r>
          </w:p>
        </w:tc>
        <w:tc>
          <w:tcPr>
            <w:tcW w:w="1612" w:type="pct"/>
            <w:tcBorders>
              <w:top w:val="single" w:sz="4" w:space="0" w:color="auto"/>
              <w:left w:val="single" w:sz="4" w:space="0" w:color="auto"/>
              <w:bottom w:val="single" w:sz="4" w:space="0" w:color="auto"/>
              <w:right w:val="single" w:sz="4" w:space="0" w:color="auto"/>
            </w:tcBorders>
            <w:vAlign w:val="center"/>
          </w:tcPr>
          <w:p w14:paraId="0C998F63"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Место нахождения Заказчика и почтовый адрес</w:t>
            </w:r>
          </w:p>
        </w:tc>
        <w:tc>
          <w:tcPr>
            <w:tcW w:w="3066" w:type="pct"/>
            <w:tcBorders>
              <w:top w:val="single" w:sz="4" w:space="0" w:color="auto"/>
              <w:left w:val="single" w:sz="4" w:space="0" w:color="auto"/>
              <w:bottom w:val="single" w:sz="4" w:space="0" w:color="auto"/>
              <w:right w:val="single" w:sz="4" w:space="0" w:color="auto"/>
            </w:tcBorders>
            <w:vAlign w:val="center"/>
          </w:tcPr>
          <w:p w14:paraId="7A1E92B1" w14:textId="00EEBFAD" w:rsidR="00B7594D" w:rsidRPr="009D3482" w:rsidRDefault="00A448FA" w:rsidP="009D3482">
            <w:pPr>
              <w:widowControl w:val="0"/>
              <w:snapToGrid w:val="0"/>
              <w:spacing w:after="0" w:line="240" w:lineRule="auto"/>
              <w:jc w:val="both"/>
              <w:rPr>
                <w:rFonts w:ascii="Times New Roman" w:hAnsi="Times New Roman" w:cs="Times New Roman"/>
              </w:rPr>
            </w:pPr>
            <w:r w:rsidRPr="00A448FA">
              <w:rPr>
                <w:rFonts w:ascii="Times New Roman" w:hAnsi="Times New Roman" w:cs="Times New Roman"/>
              </w:rPr>
              <w:t>Адрес: 620057, Свердловская область, город Екатеринбург, ул. Ползунова, д.20 к.а</w:t>
            </w:r>
          </w:p>
        </w:tc>
      </w:tr>
      <w:tr w:rsidR="00B7594D" w:rsidRPr="009D3482" w14:paraId="6A7150F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36A38833"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2.2.</w:t>
            </w:r>
          </w:p>
        </w:tc>
        <w:tc>
          <w:tcPr>
            <w:tcW w:w="1612" w:type="pct"/>
            <w:tcBorders>
              <w:top w:val="single" w:sz="4" w:space="0" w:color="auto"/>
              <w:left w:val="single" w:sz="4" w:space="0" w:color="auto"/>
              <w:bottom w:val="single" w:sz="4" w:space="0" w:color="auto"/>
              <w:right w:val="single" w:sz="4" w:space="0" w:color="auto"/>
            </w:tcBorders>
            <w:vAlign w:val="center"/>
          </w:tcPr>
          <w:p w14:paraId="3AACDDE7"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 xml:space="preserve">Адрес электронной почты Заказчика и номер контактного телефона </w:t>
            </w:r>
          </w:p>
        </w:tc>
        <w:tc>
          <w:tcPr>
            <w:tcW w:w="3066" w:type="pct"/>
            <w:tcBorders>
              <w:top w:val="single" w:sz="4" w:space="0" w:color="auto"/>
              <w:left w:val="single" w:sz="4" w:space="0" w:color="auto"/>
              <w:bottom w:val="single" w:sz="4" w:space="0" w:color="auto"/>
              <w:right w:val="single" w:sz="4" w:space="0" w:color="auto"/>
            </w:tcBorders>
            <w:vAlign w:val="center"/>
          </w:tcPr>
          <w:p w14:paraId="0DC808E4" w14:textId="7A56DBD2" w:rsidR="00A448FA" w:rsidRPr="00A448FA" w:rsidRDefault="00A448FA" w:rsidP="00A448FA">
            <w:pPr>
              <w:pStyle w:val="a1"/>
              <w:widowControl w:val="0"/>
              <w:numPr>
                <w:ilvl w:val="0"/>
                <w:numId w:val="0"/>
              </w:numPr>
              <w:autoSpaceDE w:val="0"/>
              <w:autoSpaceDN w:val="0"/>
              <w:adjustRightInd w:val="0"/>
              <w:spacing w:line="240" w:lineRule="auto"/>
              <w:rPr>
                <w:rFonts w:eastAsiaTheme="minorEastAsia"/>
                <w:sz w:val="22"/>
                <w:szCs w:val="22"/>
              </w:rPr>
            </w:pPr>
            <w:r w:rsidRPr="00A448FA">
              <w:rPr>
                <w:rFonts w:eastAsiaTheme="minorEastAsia"/>
                <w:sz w:val="22"/>
                <w:szCs w:val="22"/>
              </w:rPr>
              <w:t>7 343 352-54-</w:t>
            </w:r>
            <w:r w:rsidR="00A24E59">
              <w:rPr>
                <w:rFonts w:eastAsiaTheme="minorEastAsia"/>
                <w:sz w:val="22"/>
                <w:szCs w:val="22"/>
              </w:rPr>
              <w:t>5</w:t>
            </w:r>
            <w:r w:rsidRPr="00A448FA">
              <w:rPr>
                <w:rFonts w:eastAsiaTheme="minorEastAsia"/>
                <w:sz w:val="22"/>
                <w:szCs w:val="22"/>
              </w:rPr>
              <w:t>9</w:t>
            </w:r>
          </w:p>
          <w:p w14:paraId="20C2C0F6" w14:textId="4E09CB8C" w:rsidR="00B7594D" w:rsidRPr="009D3482" w:rsidRDefault="00A448FA" w:rsidP="00A448FA">
            <w:pPr>
              <w:widowControl w:val="0"/>
              <w:snapToGrid w:val="0"/>
              <w:spacing w:after="0" w:line="240" w:lineRule="auto"/>
              <w:jc w:val="both"/>
              <w:rPr>
                <w:rFonts w:ascii="Times New Roman" w:hAnsi="Times New Roman" w:cs="Times New Roman"/>
              </w:rPr>
            </w:pPr>
            <w:r w:rsidRPr="00A448FA">
              <w:rPr>
                <w:rFonts w:ascii="Times New Roman" w:hAnsi="Times New Roman" w:cs="Times New Roman"/>
              </w:rPr>
              <w:t>mbdou_164@mail.ru</w:t>
            </w:r>
          </w:p>
        </w:tc>
      </w:tr>
      <w:tr w:rsidR="00B7594D" w:rsidRPr="009D3482" w14:paraId="729FE5ED" w14:textId="77777777" w:rsidTr="009D3482">
        <w:tc>
          <w:tcPr>
            <w:tcW w:w="322" w:type="pct"/>
            <w:tcBorders>
              <w:top w:val="single" w:sz="4" w:space="0" w:color="auto"/>
              <w:left w:val="single" w:sz="4" w:space="0" w:color="auto"/>
              <w:right w:val="single" w:sz="4" w:space="0" w:color="auto"/>
            </w:tcBorders>
            <w:vAlign w:val="center"/>
          </w:tcPr>
          <w:p w14:paraId="183CFFE2"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3.</w:t>
            </w:r>
          </w:p>
        </w:tc>
        <w:tc>
          <w:tcPr>
            <w:tcW w:w="1612" w:type="pct"/>
            <w:tcBorders>
              <w:top w:val="single" w:sz="4" w:space="0" w:color="auto"/>
              <w:left w:val="single" w:sz="4" w:space="0" w:color="auto"/>
              <w:right w:val="single" w:sz="4" w:space="0" w:color="auto"/>
            </w:tcBorders>
            <w:vAlign w:val="center"/>
          </w:tcPr>
          <w:p w14:paraId="7731523F"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Предмет ценового запроса, количество поставляемого товара, выполняемых работ, оказываемых услуг</w:t>
            </w:r>
          </w:p>
        </w:tc>
        <w:tc>
          <w:tcPr>
            <w:tcW w:w="3066" w:type="pct"/>
            <w:tcBorders>
              <w:top w:val="single" w:sz="4" w:space="0" w:color="auto"/>
              <w:left w:val="single" w:sz="4" w:space="0" w:color="auto"/>
              <w:right w:val="single" w:sz="4" w:space="0" w:color="auto"/>
            </w:tcBorders>
            <w:vAlign w:val="center"/>
          </w:tcPr>
          <w:p w14:paraId="3A2D303A" w14:textId="60746078" w:rsidR="00B7594D" w:rsidRPr="00497DF1" w:rsidRDefault="00A448FA" w:rsidP="00497DF1">
            <w:pPr>
              <w:pStyle w:val="docdata"/>
              <w:widowControl w:val="0"/>
              <w:spacing w:after="0" w:line="240" w:lineRule="auto"/>
              <w:jc w:val="both"/>
              <w:rPr>
                <w:rFonts w:ascii="Times New Roman" w:hAnsi="Times New Roman" w:cs="Times New Roman"/>
                <w:sz w:val="22"/>
                <w:szCs w:val="22"/>
                <w:lang w:eastAsia="en-US"/>
              </w:rPr>
            </w:pPr>
            <w:r w:rsidRPr="00497DF1">
              <w:rPr>
                <w:rFonts w:ascii="Times New Roman" w:hAnsi="Times New Roman" w:cs="Times New Roman"/>
                <w:sz w:val="22"/>
                <w:szCs w:val="22"/>
                <w:lang w:eastAsia="en-US"/>
              </w:rPr>
              <w:t>Поставка продуктов питания (</w:t>
            </w:r>
            <w:r w:rsidR="00117AA3">
              <w:rPr>
                <w:rFonts w:ascii="Times New Roman" w:hAnsi="Times New Roman" w:cs="Times New Roman"/>
                <w:sz w:val="22"/>
                <w:szCs w:val="22"/>
                <w:lang w:eastAsia="en-US"/>
              </w:rPr>
              <w:t>хлеб</w:t>
            </w:r>
            <w:r w:rsidRPr="00497DF1">
              <w:rPr>
                <w:rFonts w:ascii="Times New Roman" w:hAnsi="Times New Roman" w:cs="Times New Roman"/>
                <w:sz w:val="22"/>
                <w:szCs w:val="22"/>
                <w:lang w:eastAsia="en-US"/>
              </w:rPr>
              <w:t>) для нужд МБДОУ детский сад присмотра и оздоровления 164</w:t>
            </w:r>
          </w:p>
        </w:tc>
      </w:tr>
      <w:tr w:rsidR="00B7594D" w:rsidRPr="009D3482" w14:paraId="59280A41"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7B44B286"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4.</w:t>
            </w:r>
          </w:p>
        </w:tc>
        <w:tc>
          <w:tcPr>
            <w:tcW w:w="1612" w:type="pct"/>
            <w:tcBorders>
              <w:top w:val="single" w:sz="4" w:space="0" w:color="auto"/>
              <w:left w:val="single" w:sz="4" w:space="0" w:color="auto"/>
              <w:bottom w:val="single" w:sz="4" w:space="0" w:color="auto"/>
              <w:right w:val="single" w:sz="4" w:space="0" w:color="auto"/>
            </w:tcBorders>
            <w:vAlign w:val="center"/>
          </w:tcPr>
          <w:p w14:paraId="1581C195"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Место поставки товара, выполнения работ, оказания услуг</w:t>
            </w:r>
          </w:p>
        </w:tc>
        <w:tc>
          <w:tcPr>
            <w:tcW w:w="3066" w:type="pct"/>
            <w:tcBorders>
              <w:top w:val="single" w:sz="4" w:space="0" w:color="auto"/>
              <w:left w:val="single" w:sz="4" w:space="0" w:color="auto"/>
              <w:bottom w:val="single" w:sz="4" w:space="0" w:color="auto"/>
              <w:right w:val="single" w:sz="4" w:space="0" w:color="auto"/>
            </w:tcBorders>
            <w:vAlign w:val="center"/>
          </w:tcPr>
          <w:p w14:paraId="2DEC3132" w14:textId="7B3B4EF2" w:rsidR="00B7594D" w:rsidRPr="00497DF1" w:rsidRDefault="00A448FA" w:rsidP="00497DF1">
            <w:pPr>
              <w:pStyle w:val="docdata"/>
              <w:widowControl w:val="0"/>
              <w:spacing w:after="0" w:line="240" w:lineRule="auto"/>
              <w:jc w:val="both"/>
              <w:rPr>
                <w:rFonts w:ascii="Times New Roman" w:hAnsi="Times New Roman" w:cs="Times New Roman"/>
                <w:sz w:val="22"/>
                <w:szCs w:val="22"/>
                <w:lang w:eastAsia="en-US"/>
              </w:rPr>
            </w:pPr>
            <w:r w:rsidRPr="00497DF1">
              <w:rPr>
                <w:rFonts w:ascii="Times New Roman" w:hAnsi="Times New Roman" w:cs="Times New Roman"/>
                <w:sz w:val="22"/>
                <w:szCs w:val="22"/>
                <w:lang w:eastAsia="en-US"/>
              </w:rPr>
              <w:t>620057, Россия, Свердловская обл., г. Екатеринбург, ул. Ползунова 20А</w:t>
            </w:r>
          </w:p>
        </w:tc>
      </w:tr>
      <w:tr w:rsidR="00B7594D" w:rsidRPr="009D3482" w14:paraId="0B5194C9"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701E3734"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5.</w:t>
            </w:r>
          </w:p>
        </w:tc>
        <w:tc>
          <w:tcPr>
            <w:tcW w:w="1612" w:type="pct"/>
            <w:tcBorders>
              <w:top w:val="single" w:sz="4" w:space="0" w:color="auto"/>
              <w:left w:val="single" w:sz="4" w:space="0" w:color="auto"/>
              <w:bottom w:val="single" w:sz="4" w:space="0" w:color="auto"/>
              <w:right w:val="single" w:sz="4" w:space="0" w:color="auto"/>
            </w:tcBorders>
            <w:vAlign w:val="center"/>
          </w:tcPr>
          <w:p w14:paraId="5238ACB1"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Срок поставки товара, выполнения работ, оказания услуг</w:t>
            </w:r>
          </w:p>
        </w:tc>
        <w:tc>
          <w:tcPr>
            <w:tcW w:w="3066" w:type="pct"/>
            <w:tcBorders>
              <w:top w:val="single" w:sz="4" w:space="0" w:color="auto"/>
              <w:left w:val="single" w:sz="4" w:space="0" w:color="auto"/>
              <w:bottom w:val="single" w:sz="4" w:space="0" w:color="auto"/>
              <w:right w:val="single" w:sz="4" w:space="0" w:color="auto"/>
            </w:tcBorders>
            <w:vAlign w:val="center"/>
          </w:tcPr>
          <w:p w14:paraId="125BACA4" w14:textId="77777777" w:rsidR="0007767F" w:rsidRPr="0007767F" w:rsidRDefault="0007767F" w:rsidP="0007767F">
            <w:pPr>
              <w:pStyle w:val="docdata"/>
              <w:widowControl w:val="0"/>
              <w:spacing w:after="0" w:line="240" w:lineRule="auto"/>
              <w:jc w:val="both"/>
              <w:rPr>
                <w:rFonts w:ascii="Times New Roman" w:hAnsi="Times New Roman" w:cs="Times New Roman"/>
                <w:sz w:val="22"/>
                <w:szCs w:val="22"/>
                <w:lang w:eastAsia="en-US"/>
              </w:rPr>
            </w:pPr>
            <w:r w:rsidRPr="0007767F">
              <w:rPr>
                <w:rFonts w:ascii="Times New Roman" w:hAnsi="Times New Roman" w:cs="Times New Roman"/>
                <w:sz w:val="22"/>
                <w:szCs w:val="22"/>
                <w:lang w:eastAsia="en-US"/>
              </w:rPr>
              <w:t>с момента заключения договора по 31 декабря 2025 года по заявке заказчика.</w:t>
            </w:r>
          </w:p>
          <w:p w14:paraId="6345E43B" w14:textId="61FAC261" w:rsidR="00B7594D" w:rsidRPr="009D3482" w:rsidRDefault="0007767F" w:rsidP="0007767F">
            <w:pPr>
              <w:pStyle w:val="docdata"/>
              <w:widowControl w:val="0"/>
              <w:spacing w:after="0" w:line="240" w:lineRule="auto"/>
              <w:jc w:val="both"/>
              <w:rPr>
                <w:rFonts w:ascii="Times New Roman" w:hAnsi="Times New Roman" w:cs="Times New Roman"/>
                <w:iCs/>
                <w:sz w:val="22"/>
                <w:szCs w:val="22"/>
                <w:lang w:eastAsia="ar-SA"/>
              </w:rPr>
            </w:pPr>
            <w:r w:rsidRPr="0007767F">
              <w:rPr>
                <w:rFonts w:ascii="Times New Roman" w:hAnsi="Times New Roman" w:cs="Times New Roman"/>
                <w:sz w:val="22"/>
                <w:szCs w:val="22"/>
                <w:lang w:eastAsia="en-US"/>
              </w:rPr>
              <w:t>Товар поставляется отдельными партиями в соответствии с предварительной заявкой Заказчика, поданной путем телефонных переговоров (по факсу, электронной</w:t>
            </w:r>
          </w:p>
        </w:tc>
      </w:tr>
      <w:tr w:rsidR="00B7594D" w:rsidRPr="009D3482" w14:paraId="624F6C3A"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53C5A555"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6.</w:t>
            </w:r>
          </w:p>
        </w:tc>
        <w:tc>
          <w:tcPr>
            <w:tcW w:w="1612" w:type="pct"/>
            <w:tcBorders>
              <w:top w:val="single" w:sz="4" w:space="0" w:color="auto"/>
              <w:left w:val="single" w:sz="4" w:space="0" w:color="auto"/>
              <w:bottom w:val="single" w:sz="4" w:space="0" w:color="auto"/>
              <w:right w:val="single" w:sz="4" w:space="0" w:color="auto"/>
            </w:tcBorders>
            <w:vAlign w:val="center"/>
          </w:tcPr>
          <w:p w14:paraId="60647E33"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Начальная (максимальная) цена договора</w:t>
            </w:r>
          </w:p>
        </w:tc>
        <w:tc>
          <w:tcPr>
            <w:tcW w:w="3066" w:type="pct"/>
            <w:tcBorders>
              <w:top w:val="single" w:sz="4" w:space="0" w:color="auto"/>
              <w:left w:val="single" w:sz="4" w:space="0" w:color="auto"/>
              <w:bottom w:val="single" w:sz="4" w:space="0" w:color="auto"/>
              <w:right w:val="single" w:sz="4" w:space="0" w:color="auto"/>
            </w:tcBorders>
            <w:vAlign w:val="center"/>
          </w:tcPr>
          <w:p w14:paraId="3415C080" w14:textId="3E271138" w:rsidR="009D7ED0" w:rsidRDefault="00117AA3" w:rsidP="009D3482">
            <w:pPr>
              <w:widowControl w:val="0"/>
              <w:shd w:val="clear" w:color="auto" w:fill="FFFFFF"/>
              <w:tabs>
                <w:tab w:val="left" w:pos="10632"/>
              </w:tabs>
              <w:spacing w:after="0" w:line="240" w:lineRule="auto"/>
              <w:jc w:val="both"/>
              <w:rPr>
                <w:rFonts w:ascii="Times New Roman" w:hAnsi="Times New Roman" w:cs="Times New Roman"/>
                <w:b/>
                <w:bCs/>
                <w:lang w:eastAsia="en-US"/>
              </w:rPr>
            </w:pPr>
            <w:r w:rsidRPr="00117AA3">
              <w:rPr>
                <w:rFonts w:ascii="Times New Roman" w:hAnsi="Times New Roman" w:cs="Times New Roman"/>
                <w:b/>
                <w:bCs/>
                <w:lang w:eastAsia="en-US"/>
              </w:rPr>
              <w:t>40 087,46 рублей.</w:t>
            </w:r>
          </w:p>
          <w:p w14:paraId="7BCC6350" w14:textId="77777777" w:rsidR="00117AA3" w:rsidRDefault="00117AA3" w:rsidP="009D3482">
            <w:pPr>
              <w:widowControl w:val="0"/>
              <w:shd w:val="clear" w:color="auto" w:fill="FFFFFF"/>
              <w:tabs>
                <w:tab w:val="left" w:pos="10632"/>
              </w:tabs>
              <w:spacing w:after="0" w:line="240" w:lineRule="auto"/>
              <w:jc w:val="both"/>
              <w:rPr>
                <w:rFonts w:ascii="Times New Roman" w:hAnsi="Times New Roman" w:cs="Times New Roman"/>
                <w:lang w:eastAsia="en-US"/>
              </w:rPr>
            </w:pPr>
          </w:p>
          <w:p w14:paraId="0A4A5FF2" w14:textId="029FF9AB" w:rsidR="008B3662" w:rsidRPr="009D3482" w:rsidRDefault="00A448FA" w:rsidP="009D3482">
            <w:pPr>
              <w:widowControl w:val="0"/>
              <w:shd w:val="clear" w:color="auto" w:fill="FFFFFF"/>
              <w:tabs>
                <w:tab w:val="left" w:pos="10632"/>
              </w:tabs>
              <w:spacing w:after="0" w:line="240" w:lineRule="auto"/>
              <w:jc w:val="both"/>
              <w:rPr>
                <w:rFonts w:ascii="Times New Roman" w:hAnsi="Times New Roman" w:cs="Times New Roman"/>
              </w:rPr>
            </w:pPr>
            <w:r w:rsidRPr="00A448FA">
              <w:rPr>
                <w:rFonts w:ascii="Times New Roman" w:hAnsi="Times New Roman" w:cs="Times New Roman"/>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B7594D" w:rsidRPr="009D3482" w14:paraId="57367599"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1BF7D872"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6.1.</w:t>
            </w:r>
          </w:p>
        </w:tc>
        <w:tc>
          <w:tcPr>
            <w:tcW w:w="1612" w:type="pct"/>
            <w:tcBorders>
              <w:top w:val="single" w:sz="4" w:space="0" w:color="auto"/>
              <w:left w:val="single" w:sz="4" w:space="0" w:color="auto"/>
              <w:bottom w:val="single" w:sz="4" w:space="0" w:color="auto"/>
              <w:right w:val="single" w:sz="4" w:space="0" w:color="auto"/>
            </w:tcBorders>
            <w:vAlign w:val="center"/>
          </w:tcPr>
          <w:p w14:paraId="0E374C0F"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Обоснование начальной (максимальной) цены договора либо цены единицы товара, работы, услуги</w:t>
            </w:r>
          </w:p>
        </w:tc>
        <w:tc>
          <w:tcPr>
            <w:tcW w:w="3066" w:type="pct"/>
            <w:tcBorders>
              <w:top w:val="single" w:sz="4" w:space="0" w:color="auto"/>
              <w:left w:val="single" w:sz="4" w:space="0" w:color="auto"/>
              <w:bottom w:val="single" w:sz="4" w:space="0" w:color="auto"/>
              <w:right w:val="single" w:sz="4" w:space="0" w:color="auto"/>
            </w:tcBorders>
            <w:vAlign w:val="center"/>
          </w:tcPr>
          <w:p w14:paraId="7A6D893A" w14:textId="77777777" w:rsidR="00B7594D" w:rsidRPr="009D3482" w:rsidRDefault="00AF2165" w:rsidP="009D3482">
            <w:pPr>
              <w:widowControl w:val="0"/>
              <w:shd w:val="clear" w:color="auto" w:fill="FFFFFF"/>
              <w:tabs>
                <w:tab w:val="left" w:pos="10632"/>
              </w:tabs>
              <w:spacing w:after="0" w:line="240" w:lineRule="auto"/>
              <w:jc w:val="both"/>
              <w:rPr>
                <w:rFonts w:ascii="Times New Roman" w:hAnsi="Times New Roman" w:cs="Times New Roman"/>
              </w:rPr>
            </w:pPr>
            <w:r w:rsidRPr="009D3482">
              <w:rPr>
                <w:rFonts w:ascii="Times New Roman" w:hAnsi="Times New Roman" w:cs="Times New Roman"/>
              </w:rPr>
              <w:t>Расчет и обоснование НМЦД указано в отдельном файле</w:t>
            </w:r>
          </w:p>
        </w:tc>
      </w:tr>
      <w:tr w:rsidR="00B7594D" w:rsidRPr="009D3482" w14:paraId="041215EF"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5F4A4E6A"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7.</w:t>
            </w:r>
          </w:p>
        </w:tc>
        <w:tc>
          <w:tcPr>
            <w:tcW w:w="1612" w:type="pct"/>
            <w:tcBorders>
              <w:top w:val="single" w:sz="4" w:space="0" w:color="auto"/>
              <w:left w:val="single" w:sz="4" w:space="0" w:color="auto"/>
              <w:bottom w:val="single" w:sz="4" w:space="0" w:color="auto"/>
              <w:right w:val="single" w:sz="4" w:space="0" w:color="auto"/>
            </w:tcBorders>
            <w:vAlign w:val="center"/>
          </w:tcPr>
          <w:p w14:paraId="40AF1E8F"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Срок, место и порядок предоставления ценового запроса</w:t>
            </w:r>
          </w:p>
        </w:tc>
        <w:tc>
          <w:tcPr>
            <w:tcW w:w="3066" w:type="pct"/>
            <w:tcBorders>
              <w:top w:val="single" w:sz="4" w:space="0" w:color="auto"/>
              <w:left w:val="single" w:sz="4" w:space="0" w:color="auto"/>
              <w:bottom w:val="single" w:sz="4" w:space="0" w:color="auto"/>
              <w:right w:val="single" w:sz="4" w:space="0" w:color="auto"/>
            </w:tcBorders>
            <w:vAlign w:val="center"/>
          </w:tcPr>
          <w:p w14:paraId="19343CED" w14:textId="302A4DE0" w:rsidR="00B7594D" w:rsidRPr="009D3482" w:rsidRDefault="00107BF0" w:rsidP="00E558C6">
            <w:pPr>
              <w:widowControl w:val="0"/>
              <w:spacing w:after="0" w:line="240" w:lineRule="auto"/>
              <w:jc w:val="both"/>
              <w:rPr>
                <w:rFonts w:ascii="Times New Roman" w:hAnsi="Times New Roman" w:cs="Times New Roman"/>
              </w:rPr>
            </w:pPr>
            <w:r>
              <w:rPr>
                <w:rFonts w:ascii="Times New Roman" w:hAnsi="Times New Roman" w:cs="Times New Roman"/>
                <w:b/>
              </w:rPr>
              <w:t xml:space="preserve">На официальном сайте единой информационной системы в сфере закупок в </w:t>
            </w:r>
            <w:r w:rsidRPr="009D3482">
              <w:rPr>
                <w:rFonts w:ascii="Times New Roman" w:hAnsi="Times New Roman" w:cs="Times New Roman"/>
              </w:rPr>
              <w:t>информационно-телекоммуникационной сети «Интернет»</w:t>
            </w:r>
            <w:r w:rsidRPr="009D3482">
              <w:rPr>
                <w:rFonts w:ascii="Times New Roman" w:hAnsi="Times New Roman" w:cs="Times New Roman"/>
                <w:b/>
              </w:rPr>
              <w:t xml:space="preserve"> </w:t>
            </w:r>
            <w:hyperlink r:id="rId9" w:history="1">
              <w:r w:rsidRPr="006E4810">
                <w:rPr>
                  <w:rStyle w:val="a8"/>
                  <w:rFonts w:ascii="Times New Roman" w:hAnsi="Times New Roman" w:cs="Times New Roman"/>
                  <w:b/>
                </w:rPr>
                <w:t>https://zakupki.gov.ru</w:t>
              </w:r>
            </w:hyperlink>
            <w:r>
              <w:rPr>
                <w:rFonts w:ascii="Times New Roman" w:hAnsi="Times New Roman" w:cs="Times New Roman"/>
                <w:b/>
              </w:rPr>
              <w:t xml:space="preserve">, </w:t>
            </w:r>
            <w:r w:rsidR="00AF2165" w:rsidRPr="009D3482">
              <w:rPr>
                <w:rFonts w:ascii="Times New Roman" w:hAnsi="Times New Roman" w:cs="Times New Roman"/>
                <w:b/>
              </w:rPr>
              <w:t xml:space="preserve">(ЭТП </w:t>
            </w:r>
            <w:r w:rsidRPr="009D3482">
              <w:rPr>
                <w:rFonts w:ascii="Times New Roman" w:hAnsi="Times New Roman" w:cs="Times New Roman"/>
                <w:b/>
              </w:rPr>
              <w:t>РЕГИОН</w:t>
            </w:r>
            <w:r w:rsidR="00AF2165" w:rsidRPr="009D3482">
              <w:rPr>
                <w:rFonts w:ascii="Times New Roman" w:hAnsi="Times New Roman" w:cs="Times New Roman"/>
                <w:b/>
              </w:rPr>
              <w:t xml:space="preserve">), </w:t>
            </w:r>
            <w:r w:rsidR="00AF2165" w:rsidRPr="009D3482">
              <w:rPr>
                <w:rFonts w:ascii="Times New Roman" w:hAnsi="Times New Roman" w:cs="Times New Roman"/>
              </w:rPr>
              <w:t xml:space="preserve">в информационно-телекоммуникационной сети «Интернет» </w:t>
            </w:r>
            <w:hyperlink r:id="rId10" w:history="1">
              <w:r w:rsidR="00AF2165" w:rsidRPr="009D3482">
                <w:rPr>
                  <w:rStyle w:val="a8"/>
                  <w:rFonts w:ascii="Times New Roman" w:eastAsia="Lucida Sans Unicode" w:hAnsi="Times New Roman" w:cs="Times New Roman"/>
                  <w:b/>
                  <w:kern w:val="1"/>
                  <w:lang w:bidi="ru-RU"/>
                </w:rPr>
                <w:t>https://etp-region.ru</w:t>
              </w:r>
            </w:hyperlink>
            <w:r w:rsidR="00AF2165" w:rsidRPr="009D3482">
              <w:rPr>
                <w:rFonts w:ascii="Times New Roman" w:eastAsia="Lucida Sans Unicode" w:hAnsi="Times New Roman" w:cs="Times New Roman"/>
                <w:b/>
                <w:kern w:val="1"/>
                <w:lang w:bidi="ru-RU"/>
              </w:rPr>
              <w:t xml:space="preserve">, </w:t>
            </w:r>
            <w:r w:rsidR="00AF2165" w:rsidRPr="009D3482">
              <w:rPr>
                <w:rFonts w:ascii="Times New Roman" w:eastAsia="Calibri" w:hAnsi="Times New Roman" w:cs="Times New Roman"/>
              </w:rPr>
              <w:t xml:space="preserve">в период </w:t>
            </w:r>
            <w:r w:rsidR="0039014E" w:rsidRPr="009D3482">
              <w:rPr>
                <w:rFonts w:ascii="Times New Roman" w:eastAsia="Calibri" w:hAnsi="Times New Roman" w:cs="Times New Roman"/>
                <w:b/>
              </w:rPr>
              <w:t xml:space="preserve">с </w:t>
            </w:r>
            <w:r w:rsidR="00E558C6">
              <w:rPr>
                <w:rFonts w:ascii="Times New Roman" w:eastAsia="Calibri" w:hAnsi="Times New Roman" w:cs="Times New Roman"/>
                <w:b/>
              </w:rPr>
              <w:t>20</w:t>
            </w:r>
            <w:r w:rsidR="00BE0747">
              <w:rPr>
                <w:rFonts w:ascii="Times New Roman" w:eastAsia="Calibri" w:hAnsi="Times New Roman" w:cs="Times New Roman"/>
                <w:b/>
              </w:rPr>
              <w:t>.03.</w:t>
            </w:r>
            <w:r w:rsidR="00497DF1">
              <w:rPr>
                <w:rFonts w:ascii="Times New Roman" w:eastAsia="Calibri" w:hAnsi="Times New Roman" w:cs="Times New Roman"/>
                <w:b/>
              </w:rPr>
              <w:t>2025</w:t>
            </w:r>
            <w:r w:rsidR="00EF7D9D" w:rsidRPr="009D3482">
              <w:rPr>
                <w:rFonts w:ascii="Times New Roman" w:eastAsia="Calibri" w:hAnsi="Times New Roman" w:cs="Times New Roman"/>
                <w:b/>
              </w:rPr>
              <w:t xml:space="preserve"> г. по </w:t>
            </w:r>
            <w:r w:rsidR="00BE0747">
              <w:rPr>
                <w:rFonts w:ascii="Times New Roman" w:eastAsia="Calibri" w:hAnsi="Times New Roman" w:cs="Times New Roman"/>
                <w:b/>
              </w:rPr>
              <w:t>2</w:t>
            </w:r>
            <w:r w:rsidR="00E558C6">
              <w:rPr>
                <w:rFonts w:ascii="Times New Roman" w:eastAsia="Calibri" w:hAnsi="Times New Roman" w:cs="Times New Roman"/>
                <w:b/>
              </w:rPr>
              <w:t>4</w:t>
            </w:r>
            <w:r w:rsidR="00BE0747">
              <w:rPr>
                <w:rFonts w:ascii="Times New Roman" w:eastAsia="Calibri" w:hAnsi="Times New Roman" w:cs="Times New Roman"/>
                <w:b/>
              </w:rPr>
              <w:t>.03.</w:t>
            </w:r>
            <w:r w:rsidR="00497DF1">
              <w:rPr>
                <w:rFonts w:ascii="Times New Roman" w:eastAsia="Calibri" w:hAnsi="Times New Roman" w:cs="Times New Roman"/>
                <w:b/>
              </w:rPr>
              <w:t>2025</w:t>
            </w:r>
            <w:r w:rsidR="00AF2165" w:rsidRPr="009D3482">
              <w:rPr>
                <w:rFonts w:ascii="Times New Roman" w:eastAsia="Calibri" w:hAnsi="Times New Roman" w:cs="Times New Roman"/>
                <w:b/>
              </w:rPr>
              <w:t xml:space="preserve"> г. </w:t>
            </w:r>
            <w:r w:rsidR="00AF2165" w:rsidRPr="00107BF0">
              <w:rPr>
                <w:rFonts w:ascii="Times New Roman" w:eastAsia="Calibri" w:hAnsi="Times New Roman" w:cs="Times New Roman"/>
                <w:b/>
                <w:highlight w:val="green"/>
              </w:rPr>
              <w:t>1</w:t>
            </w:r>
            <w:r w:rsidRPr="00107BF0">
              <w:rPr>
                <w:rFonts w:ascii="Times New Roman" w:eastAsia="Calibri" w:hAnsi="Times New Roman" w:cs="Times New Roman"/>
                <w:b/>
                <w:highlight w:val="green"/>
              </w:rPr>
              <w:t>6</w:t>
            </w:r>
            <w:r w:rsidR="00AF2165" w:rsidRPr="00107BF0">
              <w:rPr>
                <w:rFonts w:ascii="Times New Roman" w:eastAsia="Calibri" w:hAnsi="Times New Roman" w:cs="Times New Roman"/>
                <w:b/>
                <w:highlight w:val="green"/>
              </w:rPr>
              <w:t>.00 (местное время Заказчика)</w:t>
            </w:r>
          </w:p>
        </w:tc>
      </w:tr>
      <w:tr w:rsidR="00B7594D" w:rsidRPr="009D3482" w14:paraId="0E477C1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44E03064"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lastRenderedPageBreak/>
              <w:t>8.</w:t>
            </w:r>
          </w:p>
        </w:tc>
        <w:tc>
          <w:tcPr>
            <w:tcW w:w="1612" w:type="pct"/>
            <w:tcBorders>
              <w:top w:val="single" w:sz="4" w:space="0" w:color="auto"/>
              <w:left w:val="single" w:sz="4" w:space="0" w:color="auto"/>
              <w:bottom w:val="single" w:sz="4" w:space="0" w:color="auto"/>
              <w:right w:val="single" w:sz="4" w:space="0" w:color="auto"/>
            </w:tcBorders>
            <w:vAlign w:val="center"/>
          </w:tcPr>
          <w:p w14:paraId="67AD3981" w14:textId="77777777" w:rsidR="00B7594D" w:rsidRPr="009D3482" w:rsidRDefault="00AF2165" w:rsidP="009D3482">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9D3482">
              <w:rPr>
                <w:rFonts w:eastAsiaTheme="minorEastAsia"/>
                <w:b/>
                <w:bCs/>
                <w:sz w:val="22"/>
                <w:szCs w:val="22"/>
              </w:rPr>
              <w:t xml:space="preserve">Информация о валюте, используемой для формирования цены договора и расчетов </w:t>
            </w:r>
          </w:p>
        </w:tc>
        <w:tc>
          <w:tcPr>
            <w:tcW w:w="3066" w:type="pct"/>
            <w:tcBorders>
              <w:top w:val="single" w:sz="4" w:space="0" w:color="auto"/>
              <w:left w:val="single" w:sz="4" w:space="0" w:color="auto"/>
              <w:bottom w:val="single" w:sz="4" w:space="0" w:color="auto"/>
              <w:right w:val="single" w:sz="4" w:space="0" w:color="auto"/>
            </w:tcBorders>
            <w:vAlign w:val="center"/>
          </w:tcPr>
          <w:p w14:paraId="7B83E725" w14:textId="77777777" w:rsidR="00B7594D" w:rsidRPr="009D3482" w:rsidRDefault="00AF2165" w:rsidP="009D3482">
            <w:pPr>
              <w:widowControl w:val="0"/>
              <w:spacing w:after="0" w:line="240" w:lineRule="auto"/>
              <w:jc w:val="both"/>
              <w:rPr>
                <w:rFonts w:ascii="Times New Roman" w:hAnsi="Times New Roman" w:cs="Times New Roman"/>
              </w:rPr>
            </w:pPr>
            <w:r w:rsidRPr="009D3482">
              <w:rPr>
                <w:rFonts w:ascii="Times New Roman" w:hAnsi="Times New Roman" w:cs="Times New Roman"/>
              </w:rPr>
              <w:t>Российский рубль.</w:t>
            </w:r>
          </w:p>
        </w:tc>
      </w:tr>
      <w:tr w:rsidR="00B7594D" w:rsidRPr="009D3482" w14:paraId="0C65F86C"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6771402C"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9.</w:t>
            </w:r>
          </w:p>
        </w:tc>
        <w:tc>
          <w:tcPr>
            <w:tcW w:w="1612" w:type="pct"/>
            <w:tcBorders>
              <w:top w:val="single" w:sz="4" w:space="0" w:color="auto"/>
              <w:left w:val="single" w:sz="4" w:space="0" w:color="auto"/>
              <w:bottom w:val="single" w:sz="4" w:space="0" w:color="auto"/>
              <w:right w:val="single" w:sz="4" w:space="0" w:color="auto"/>
            </w:tcBorders>
            <w:vAlign w:val="center"/>
          </w:tcPr>
          <w:p w14:paraId="7EB7B771" w14:textId="77777777" w:rsidR="00B7594D" w:rsidRPr="009D3482" w:rsidRDefault="00AF2165" w:rsidP="009D3482">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9D3482">
              <w:rPr>
                <w:rFonts w:eastAsiaTheme="minorEastAsia"/>
                <w:b/>
                <w:bCs/>
                <w:sz w:val="22"/>
                <w:szCs w:val="22"/>
              </w:rPr>
              <w:t>Форма, сроки и порядок оплаты товара, работы, услуги</w:t>
            </w:r>
          </w:p>
        </w:tc>
        <w:tc>
          <w:tcPr>
            <w:tcW w:w="3066" w:type="pct"/>
            <w:tcBorders>
              <w:top w:val="single" w:sz="4" w:space="0" w:color="auto"/>
              <w:left w:val="single" w:sz="4" w:space="0" w:color="auto"/>
              <w:bottom w:val="single" w:sz="4" w:space="0" w:color="auto"/>
              <w:right w:val="single" w:sz="4" w:space="0" w:color="auto"/>
            </w:tcBorders>
            <w:vAlign w:val="center"/>
          </w:tcPr>
          <w:p w14:paraId="6905539F" w14:textId="2357CA4B" w:rsidR="00B7594D" w:rsidRPr="009D3482" w:rsidRDefault="00A448FA" w:rsidP="0097351F">
            <w:pPr>
              <w:spacing w:line="240" w:lineRule="auto"/>
              <w:jc w:val="both"/>
              <w:rPr>
                <w:rFonts w:ascii="Times New Roman" w:hAnsi="Times New Roman" w:cs="Times New Roman"/>
              </w:rPr>
            </w:pPr>
            <w:r w:rsidRPr="00A448FA">
              <w:rPr>
                <w:rFonts w:ascii="Times New Roman" w:hAnsi="Times New Roman" w:cs="Times New Roman"/>
              </w:rPr>
              <w:t>Оплата за поставленный Товар производится Заказчиком по факту поставки товара, в течении 7 (семи) рабочих дней со дня подписания Заказчиком документов о приемке.</w:t>
            </w:r>
          </w:p>
        </w:tc>
      </w:tr>
      <w:tr w:rsidR="00B7594D" w:rsidRPr="009D3482" w14:paraId="1B42B51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3EF7EBCD"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10.</w:t>
            </w:r>
          </w:p>
        </w:tc>
        <w:tc>
          <w:tcPr>
            <w:tcW w:w="1612" w:type="pct"/>
            <w:tcBorders>
              <w:top w:val="single" w:sz="4" w:space="0" w:color="auto"/>
              <w:left w:val="single" w:sz="4" w:space="0" w:color="auto"/>
              <w:bottom w:val="single" w:sz="4" w:space="0" w:color="auto"/>
              <w:right w:val="single" w:sz="4" w:space="0" w:color="auto"/>
            </w:tcBorders>
            <w:vAlign w:val="center"/>
          </w:tcPr>
          <w:p w14:paraId="481DE386"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 xml:space="preserve">Порядок, дата начала, дата и время окончания срока подачи заявок на участие в ценовом запросе </w:t>
            </w:r>
          </w:p>
        </w:tc>
        <w:tc>
          <w:tcPr>
            <w:tcW w:w="3066" w:type="pct"/>
            <w:tcBorders>
              <w:top w:val="single" w:sz="4" w:space="0" w:color="auto"/>
              <w:left w:val="single" w:sz="4" w:space="0" w:color="auto"/>
              <w:bottom w:val="single" w:sz="4" w:space="0" w:color="auto"/>
              <w:right w:val="single" w:sz="4" w:space="0" w:color="auto"/>
            </w:tcBorders>
            <w:vAlign w:val="center"/>
          </w:tcPr>
          <w:p w14:paraId="3DAE7388" w14:textId="693F98FF" w:rsidR="00B7594D" w:rsidRPr="009D3482" w:rsidRDefault="00AF2165" w:rsidP="009D3482">
            <w:pPr>
              <w:widowControl w:val="0"/>
              <w:spacing w:after="0" w:line="240" w:lineRule="auto"/>
              <w:jc w:val="both"/>
              <w:rPr>
                <w:rFonts w:ascii="Times New Roman" w:hAnsi="Times New Roman" w:cs="Times New Roman"/>
              </w:rPr>
            </w:pPr>
            <w:r w:rsidRPr="009D3482">
              <w:rPr>
                <w:rFonts w:ascii="Times New Roman" w:hAnsi="Times New Roman" w:cs="Times New Roman"/>
              </w:rPr>
              <w:t xml:space="preserve">Дата начала </w:t>
            </w:r>
            <w:r w:rsidR="00BE0747">
              <w:rPr>
                <w:rFonts w:ascii="Times New Roman" w:hAnsi="Times New Roman" w:cs="Times New Roman"/>
              </w:rPr>
              <w:t>–</w:t>
            </w:r>
            <w:r w:rsidRPr="009D3482">
              <w:rPr>
                <w:rFonts w:ascii="Times New Roman" w:hAnsi="Times New Roman" w:cs="Times New Roman"/>
              </w:rPr>
              <w:t xml:space="preserve"> </w:t>
            </w:r>
            <w:r w:rsidR="00E558C6">
              <w:rPr>
                <w:rFonts w:ascii="Times New Roman" w:hAnsi="Times New Roman" w:cs="Times New Roman"/>
                <w:b/>
                <w:bCs/>
              </w:rPr>
              <w:t>20</w:t>
            </w:r>
            <w:r w:rsidR="00BE0747">
              <w:rPr>
                <w:rFonts w:ascii="Times New Roman" w:hAnsi="Times New Roman" w:cs="Times New Roman"/>
                <w:b/>
                <w:bCs/>
              </w:rPr>
              <w:t>.03.</w:t>
            </w:r>
            <w:r w:rsidR="00497DF1">
              <w:rPr>
                <w:rFonts w:ascii="Times New Roman" w:hAnsi="Times New Roman" w:cs="Times New Roman"/>
                <w:b/>
                <w:bCs/>
              </w:rPr>
              <w:t>2025</w:t>
            </w:r>
            <w:r w:rsidR="00246FFE">
              <w:rPr>
                <w:rFonts w:ascii="Times New Roman" w:hAnsi="Times New Roman" w:cs="Times New Roman"/>
                <w:b/>
                <w:bCs/>
              </w:rPr>
              <w:t xml:space="preserve"> </w:t>
            </w:r>
            <w:r w:rsidRPr="009D3482">
              <w:rPr>
                <w:rFonts w:ascii="Times New Roman" w:hAnsi="Times New Roman" w:cs="Times New Roman"/>
                <w:b/>
                <w:bCs/>
              </w:rPr>
              <w:t>г.</w:t>
            </w:r>
          </w:p>
          <w:p w14:paraId="6892F8CD" w14:textId="12965AF0" w:rsidR="00B7594D" w:rsidRPr="009D3482" w:rsidRDefault="00AF2165" w:rsidP="009D3482">
            <w:pPr>
              <w:widowControl w:val="0"/>
              <w:spacing w:after="0" w:line="240" w:lineRule="auto"/>
              <w:jc w:val="both"/>
              <w:rPr>
                <w:rFonts w:ascii="Times New Roman" w:hAnsi="Times New Roman" w:cs="Times New Roman"/>
              </w:rPr>
            </w:pPr>
            <w:r w:rsidRPr="009D3482">
              <w:rPr>
                <w:rFonts w:ascii="Times New Roman" w:hAnsi="Times New Roman" w:cs="Times New Roman"/>
              </w:rPr>
              <w:t xml:space="preserve">Дата окончания </w:t>
            </w:r>
            <w:r w:rsidR="00BE0747">
              <w:rPr>
                <w:rFonts w:ascii="Times New Roman" w:hAnsi="Times New Roman" w:cs="Times New Roman"/>
              </w:rPr>
              <w:t>–</w:t>
            </w:r>
            <w:r w:rsidRPr="009D3482">
              <w:rPr>
                <w:rFonts w:ascii="Times New Roman" w:hAnsi="Times New Roman" w:cs="Times New Roman"/>
              </w:rPr>
              <w:t xml:space="preserve"> </w:t>
            </w:r>
            <w:r w:rsidR="00BE0747">
              <w:rPr>
                <w:rFonts w:ascii="Times New Roman" w:eastAsia="Calibri" w:hAnsi="Times New Roman" w:cs="Times New Roman"/>
                <w:b/>
              </w:rPr>
              <w:t>2</w:t>
            </w:r>
            <w:r w:rsidR="00E558C6">
              <w:rPr>
                <w:rFonts w:ascii="Times New Roman" w:eastAsia="Calibri" w:hAnsi="Times New Roman" w:cs="Times New Roman"/>
                <w:b/>
              </w:rPr>
              <w:t>4</w:t>
            </w:r>
            <w:r w:rsidR="00BE0747">
              <w:rPr>
                <w:rFonts w:ascii="Times New Roman" w:eastAsia="Calibri" w:hAnsi="Times New Roman" w:cs="Times New Roman"/>
                <w:b/>
              </w:rPr>
              <w:t>.03.</w:t>
            </w:r>
            <w:r w:rsidR="00497DF1">
              <w:rPr>
                <w:rFonts w:ascii="Times New Roman" w:eastAsia="Calibri" w:hAnsi="Times New Roman" w:cs="Times New Roman"/>
                <w:b/>
              </w:rPr>
              <w:t>2025</w:t>
            </w:r>
            <w:r w:rsidR="00EF7D9D" w:rsidRPr="009D3482">
              <w:rPr>
                <w:rFonts w:ascii="Times New Roman" w:eastAsia="Calibri" w:hAnsi="Times New Roman" w:cs="Times New Roman"/>
                <w:b/>
              </w:rPr>
              <w:t xml:space="preserve"> г. </w:t>
            </w:r>
            <w:r w:rsidR="00EF7D9D" w:rsidRPr="00107BF0">
              <w:rPr>
                <w:rFonts w:ascii="Times New Roman" w:eastAsia="Calibri" w:hAnsi="Times New Roman" w:cs="Times New Roman"/>
                <w:b/>
                <w:highlight w:val="green"/>
              </w:rPr>
              <w:t>1</w:t>
            </w:r>
            <w:r w:rsidR="00107BF0" w:rsidRPr="00107BF0">
              <w:rPr>
                <w:rFonts w:ascii="Times New Roman" w:eastAsia="Calibri" w:hAnsi="Times New Roman" w:cs="Times New Roman"/>
                <w:b/>
                <w:highlight w:val="green"/>
              </w:rPr>
              <w:t>6</w:t>
            </w:r>
            <w:r w:rsidRPr="00107BF0">
              <w:rPr>
                <w:rFonts w:ascii="Times New Roman" w:eastAsia="Calibri" w:hAnsi="Times New Roman" w:cs="Times New Roman"/>
                <w:b/>
                <w:highlight w:val="green"/>
              </w:rPr>
              <w:t>.00 (местное время Заказчика)</w:t>
            </w:r>
          </w:p>
          <w:p w14:paraId="695FCCDA" w14:textId="77777777" w:rsidR="00B7594D" w:rsidRPr="009D3482" w:rsidRDefault="00AF2165" w:rsidP="009D3482">
            <w:pPr>
              <w:widowControl w:val="0"/>
              <w:spacing w:after="0" w:line="240" w:lineRule="auto"/>
              <w:jc w:val="both"/>
              <w:rPr>
                <w:rFonts w:ascii="Times New Roman" w:hAnsi="Times New Roman" w:cs="Times New Roman"/>
              </w:rPr>
            </w:pPr>
            <w:r w:rsidRPr="009D3482">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B7594D" w:rsidRPr="009D3482" w14:paraId="1E85DCF0"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692B0548"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11.</w:t>
            </w:r>
          </w:p>
        </w:tc>
        <w:tc>
          <w:tcPr>
            <w:tcW w:w="1612" w:type="pct"/>
            <w:tcBorders>
              <w:top w:val="single" w:sz="4" w:space="0" w:color="auto"/>
              <w:left w:val="single" w:sz="4" w:space="0" w:color="auto"/>
              <w:bottom w:val="single" w:sz="4" w:space="0" w:color="auto"/>
              <w:right w:val="single" w:sz="4" w:space="0" w:color="auto"/>
            </w:tcBorders>
            <w:vAlign w:val="center"/>
          </w:tcPr>
          <w:p w14:paraId="32767CA4"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 xml:space="preserve">Место подачи ценовых предложений </w:t>
            </w:r>
          </w:p>
        </w:tc>
        <w:tc>
          <w:tcPr>
            <w:tcW w:w="3066" w:type="pct"/>
            <w:tcBorders>
              <w:top w:val="single" w:sz="4" w:space="0" w:color="auto"/>
              <w:left w:val="single" w:sz="4" w:space="0" w:color="auto"/>
              <w:bottom w:val="single" w:sz="4" w:space="0" w:color="auto"/>
              <w:right w:val="single" w:sz="4" w:space="0" w:color="auto"/>
            </w:tcBorders>
            <w:vAlign w:val="center"/>
          </w:tcPr>
          <w:p w14:paraId="06985F1F" w14:textId="4B9F3EB5" w:rsidR="00B7594D" w:rsidRPr="009D3482" w:rsidRDefault="00AF2165" w:rsidP="009D3482">
            <w:pPr>
              <w:widowControl w:val="0"/>
              <w:spacing w:after="0" w:line="240" w:lineRule="auto"/>
              <w:jc w:val="both"/>
              <w:rPr>
                <w:rFonts w:ascii="Times New Roman" w:hAnsi="Times New Roman" w:cs="Times New Roman"/>
              </w:rPr>
            </w:pPr>
            <w:r w:rsidRPr="009D3482">
              <w:rPr>
                <w:rFonts w:ascii="Times New Roman" w:hAnsi="Times New Roman" w:cs="Times New Roman"/>
              </w:rPr>
              <w:t xml:space="preserve">В информационно-телекоммуникационной сети «Интернет» </w:t>
            </w:r>
            <w:hyperlink r:id="rId11" w:history="1">
              <w:r w:rsidRPr="009D3482">
                <w:rPr>
                  <w:rFonts w:ascii="Times New Roman" w:hAnsi="Times New Roman" w:cs="Times New Roman"/>
                </w:rPr>
                <w:t>https://etp-region.ru</w:t>
              </w:r>
            </w:hyperlink>
            <w:r w:rsidR="00246FFE">
              <w:rPr>
                <w:rFonts w:ascii="Times New Roman" w:hAnsi="Times New Roman" w:cs="Times New Roman"/>
              </w:rPr>
              <w:t xml:space="preserve"> </w:t>
            </w:r>
          </w:p>
        </w:tc>
      </w:tr>
      <w:tr w:rsidR="00B7594D" w:rsidRPr="009D3482" w14:paraId="62F922E7"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1079B144"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12.</w:t>
            </w:r>
          </w:p>
        </w:tc>
        <w:tc>
          <w:tcPr>
            <w:tcW w:w="1612" w:type="pct"/>
            <w:tcBorders>
              <w:top w:val="single" w:sz="4" w:space="0" w:color="auto"/>
              <w:left w:val="single" w:sz="4" w:space="0" w:color="auto"/>
              <w:bottom w:val="single" w:sz="4" w:space="0" w:color="auto"/>
              <w:right w:val="single" w:sz="4" w:space="0" w:color="auto"/>
            </w:tcBorders>
            <w:vAlign w:val="center"/>
          </w:tcPr>
          <w:p w14:paraId="27923B85"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 xml:space="preserve">Требования к участникам ценового запроса </w:t>
            </w:r>
          </w:p>
        </w:tc>
        <w:tc>
          <w:tcPr>
            <w:tcW w:w="3066" w:type="pct"/>
            <w:tcBorders>
              <w:top w:val="single" w:sz="4" w:space="0" w:color="auto"/>
              <w:left w:val="single" w:sz="4" w:space="0" w:color="auto"/>
              <w:bottom w:val="single" w:sz="4" w:space="0" w:color="auto"/>
              <w:right w:val="single" w:sz="4" w:space="0" w:color="auto"/>
            </w:tcBorders>
            <w:vAlign w:val="center"/>
          </w:tcPr>
          <w:p w14:paraId="3E4A163A" w14:textId="77777777" w:rsidR="00246FFE" w:rsidRDefault="00246FFE" w:rsidP="00246FFE">
            <w:pPr>
              <w:widowControl w:val="0"/>
              <w:spacing w:after="0" w:line="240" w:lineRule="auto"/>
              <w:ind w:firstLine="363"/>
              <w:jc w:val="both"/>
              <w:rPr>
                <w:rFonts w:ascii="Times New Roman" w:hAnsi="Times New Roman" w:cs="Times New Roman"/>
              </w:rPr>
            </w:pPr>
            <w:r w:rsidRPr="004159B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0023189"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1)</w:t>
            </w:r>
            <w:r w:rsidRPr="009D3482">
              <w:rPr>
                <w:rFonts w:ascii="Times New Roman" w:hAnsi="Times New Roman" w:cs="Times New Roma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не установлено.</w:t>
            </w:r>
          </w:p>
          <w:p w14:paraId="5F3334E7"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2)</w:t>
            </w:r>
            <w:r w:rsidRPr="009D3482">
              <w:rPr>
                <w:rFonts w:ascii="Times New Roman" w:hAnsi="Times New Roman" w:cs="Times New Roman"/>
              </w:rPr>
              <w:tab/>
              <w:t>участник закупки - юридическое лицо не находится в процессе ликвидации;</w:t>
            </w:r>
          </w:p>
          <w:p w14:paraId="4A815D7B"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3)</w:t>
            </w:r>
            <w:r w:rsidRPr="009D3482">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FEC102C" w14:textId="2174894B"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4)</w:t>
            </w:r>
            <w:r w:rsidRPr="009D3482">
              <w:rPr>
                <w:rFonts w:ascii="Times New Roman" w:hAnsi="Times New Roman" w:cs="Times New Roman"/>
              </w:rPr>
              <w:tab/>
              <w:t>не</w:t>
            </w:r>
            <w:r w:rsidR="00E558C6">
              <w:rPr>
                <w:rFonts w:ascii="Times New Roman" w:hAnsi="Times New Roman" w:cs="Times New Roman"/>
              </w:rPr>
              <w:t xml:space="preserve"> </w:t>
            </w:r>
            <w:r w:rsidRPr="009D3482">
              <w:rPr>
                <w:rFonts w:ascii="Times New Roman" w:hAnsi="Times New Roman" w:cs="Times New Roman"/>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E3555AD"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5)</w:t>
            </w:r>
            <w:r w:rsidRPr="009D3482">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w:t>
            </w:r>
            <w:r w:rsidRPr="009D3482">
              <w:rPr>
                <w:rFonts w:ascii="Times New Roman" w:hAnsi="Times New Roman" w:cs="Times New Roman"/>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F24CB0D"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6)</w:t>
            </w:r>
            <w:r w:rsidRPr="009D3482">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8E9FA5"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7)</w:t>
            </w:r>
            <w:r w:rsidRPr="009D3482">
              <w:rPr>
                <w:rFonts w:ascii="Times New Roman" w:hAnsi="Times New Roman" w:cs="Times New Roman"/>
              </w:rPr>
              <w:tab/>
              <w:t>не</w:t>
            </w:r>
            <w:r w:rsidR="0039014E" w:rsidRPr="009D3482">
              <w:rPr>
                <w:rFonts w:ascii="Times New Roman" w:hAnsi="Times New Roman" w:cs="Times New Roman"/>
              </w:rPr>
              <w:t xml:space="preserve"> </w:t>
            </w:r>
            <w:r w:rsidRPr="009D3482">
              <w:rPr>
                <w:rFonts w:ascii="Times New Roman" w:hAnsi="Times New Roman" w:cs="Times New Roman"/>
              </w:rPr>
              <w:t>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78F4252"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8)</w:t>
            </w:r>
            <w:r w:rsidRPr="009D3482">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DF04BA2"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9)</w:t>
            </w:r>
            <w:r w:rsidRPr="009D3482">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6926BD5"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10)</w:t>
            </w:r>
            <w:r w:rsidRPr="009D3482">
              <w:rPr>
                <w:rFonts w:ascii="Times New Roman" w:hAnsi="Times New Roman" w:cs="Times New Roman"/>
              </w:rPr>
              <w:tab/>
              <w:t>отсутствие между участником закупки и заказчиком конфликта интересов;</w:t>
            </w:r>
          </w:p>
          <w:p w14:paraId="0A3F8607"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11)</w:t>
            </w:r>
            <w:r w:rsidRPr="009D3482">
              <w:rPr>
                <w:rFonts w:ascii="Times New Roman" w:hAnsi="Times New Roman" w:cs="Times New Roman"/>
              </w:rPr>
              <w:tab/>
              <w:t>участник закупки не является офшорной компанией;</w:t>
            </w:r>
          </w:p>
          <w:p w14:paraId="42055E22" w14:textId="70DF2334"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12)</w:t>
            </w:r>
            <w:r w:rsidRPr="009D3482">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sidR="009D3482">
              <w:rPr>
                <w:rFonts w:ascii="Times New Roman" w:hAnsi="Times New Roman" w:cs="Times New Roman"/>
              </w:rPr>
              <w:t>.</w:t>
            </w:r>
          </w:p>
        </w:tc>
      </w:tr>
      <w:tr w:rsidR="00B7594D" w:rsidRPr="009D3482" w14:paraId="0805594B"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0ABCEEFC"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lastRenderedPageBreak/>
              <w:t>13.</w:t>
            </w:r>
          </w:p>
        </w:tc>
        <w:tc>
          <w:tcPr>
            <w:tcW w:w="1612" w:type="pct"/>
            <w:tcBorders>
              <w:top w:val="single" w:sz="4" w:space="0" w:color="auto"/>
              <w:left w:val="single" w:sz="4" w:space="0" w:color="auto"/>
              <w:bottom w:val="single" w:sz="4" w:space="0" w:color="auto"/>
              <w:right w:val="single" w:sz="4" w:space="0" w:color="auto"/>
            </w:tcBorders>
            <w:vAlign w:val="center"/>
          </w:tcPr>
          <w:p w14:paraId="0D28DEB7"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bCs/>
                <w:sz w:val="22"/>
                <w:szCs w:val="22"/>
              </w:rPr>
              <w:t>Требования к составу заявки ценового запроса</w:t>
            </w:r>
          </w:p>
        </w:tc>
        <w:tc>
          <w:tcPr>
            <w:tcW w:w="3066" w:type="pct"/>
            <w:tcBorders>
              <w:top w:val="single" w:sz="4" w:space="0" w:color="auto"/>
              <w:left w:val="single" w:sz="4" w:space="0" w:color="auto"/>
              <w:bottom w:val="single" w:sz="4" w:space="0" w:color="auto"/>
              <w:right w:val="single" w:sz="4" w:space="0" w:color="auto"/>
            </w:tcBorders>
            <w:vAlign w:val="center"/>
          </w:tcPr>
          <w:p w14:paraId="73F4C98D"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w:t>
            </w:r>
            <w:r w:rsidRPr="009D3482">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0E51379"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1-1) при размещении закупки на поставку товара:</w:t>
            </w:r>
          </w:p>
          <w:p w14:paraId="3F28B624"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а) согласие участника процедуры закупки на поставку товара в случае:</w:t>
            </w:r>
          </w:p>
          <w:p w14:paraId="17E04ADD"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14:paraId="12A4B437"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w:t>
            </w:r>
            <w:r w:rsidRPr="009D3482">
              <w:rPr>
                <w:rFonts w:ascii="Times New Roman" w:hAnsi="Times New Roman" w:cs="Times New Roman"/>
              </w:rPr>
              <w:lastRenderedPageBreak/>
              <w:t>закупке на товарный знак;</w:t>
            </w:r>
          </w:p>
          <w:p w14:paraId="53A250BC"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5002354"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4157F7A0"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14:paraId="66C3921C"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14:paraId="77C925F8"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14:paraId="7AC28736"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3CA2705"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w:t>
            </w:r>
            <w:r w:rsidRPr="009D3482">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4D479CCB"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w:t>
            </w:r>
            <w:r w:rsidRPr="009D3482">
              <w:rPr>
                <w:rFonts w:ascii="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4F56F781"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w:t>
            </w:r>
            <w:r w:rsidRPr="009D3482">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661EEF2"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w:t>
            </w:r>
            <w:r w:rsidRPr="009D3482">
              <w:rPr>
                <w:rFonts w:ascii="Times New Roman" w:hAnsi="Times New Roman" w:cs="Times New Roman"/>
              </w:rPr>
              <w:tab/>
              <w:t>документ, подтверждающий полномочия лица на осуществление действий от имени участника закупки;</w:t>
            </w:r>
          </w:p>
          <w:p w14:paraId="0618A703" w14:textId="77777777" w:rsidR="00B7594D"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w:t>
            </w:r>
            <w:r w:rsidRPr="009D3482">
              <w:rPr>
                <w:rFonts w:ascii="Times New Roman" w:hAnsi="Times New Roman" w:cs="Times New Roman"/>
              </w:rPr>
              <w:tab/>
              <w:t>документ (декларацию) о соответствии участника закупки требованиям, перечисленным в пункте 12 настоящего извещения;</w:t>
            </w:r>
          </w:p>
          <w:p w14:paraId="202C8C6C" w14:textId="7A8253E5" w:rsidR="009D3482" w:rsidRPr="009D3482" w:rsidRDefault="00AF2165"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w:t>
            </w:r>
            <w:r w:rsidRPr="009D3482">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9D3482" w:rsidRPr="009D3482">
              <w:rPr>
                <w:rFonts w:ascii="Times New Roman" w:hAnsi="Times New Roman" w:cs="Times New Roman"/>
              </w:rPr>
              <w:t>.</w:t>
            </w:r>
          </w:p>
          <w:p w14:paraId="7B9A9384" w14:textId="77777777" w:rsidR="009D3482" w:rsidRDefault="009D3482" w:rsidP="009D3482">
            <w:pPr>
              <w:widowControl w:val="0"/>
              <w:spacing w:after="0" w:line="240" w:lineRule="auto"/>
              <w:ind w:firstLine="363"/>
              <w:jc w:val="both"/>
              <w:rPr>
                <w:rFonts w:ascii="Times New Roman" w:hAnsi="Times New Roman" w:cs="Times New Roman"/>
              </w:rPr>
            </w:pPr>
            <w:r w:rsidRPr="009D3482">
              <w:rPr>
                <w:rFonts w:ascii="Times New Roman" w:hAnsi="Times New Roman" w:cs="Times New Roman"/>
              </w:rPr>
              <w:t xml:space="preserve">Участники, предоставляя ценовые предложения, выражают </w:t>
            </w:r>
            <w:r w:rsidRPr="009D3482">
              <w:rPr>
                <w:rFonts w:ascii="Times New Roman" w:hAnsi="Times New Roman" w:cs="Times New Roman"/>
              </w:rPr>
              <w:lastRenderedPageBreak/>
              <w:t>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w:t>
            </w:r>
          </w:p>
          <w:p w14:paraId="2C0E5D97" w14:textId="77777777" w:rsidR="00BE0747" w:rsidRDefault="00BE0747" w:rsidP="009D3482">
            <w:pPr>
              <w:widowControl w:val="0"/>
              <w:spacing w:after="0" w:line="240" w:lineRule="auto"/>
              <w:ind w:firstLine="363"/>
              <w:jc w:val="both"/>
              <w:rPr>
                <w:rFonts w:ascii="Times New Roman" w:hAnsi="Times New Roman" w:cs="Times New Roman"/>
              </w:rPr>
            </w:pPr>
          </w:p>
          <w:p w14:paraId="10C53B94" w14:textId="77777777" w:rsidR="00BE0747" w:rsidRPr="00BE0747" w:rsidRDefault="00BE0747" w:rsidP="00BE0747">
            <w:pPr>
              <w:widowControl w:val="0"/>
              <w:spacing w:after="0" w:line="240" w:lineRule="auto"/>
              <w:ind w:firstLine="363"/>
              <w:jc w:val="both"/>
              <w:rPr>
                <w:rFonts w:ascii="Times New Roman" w:hAnsi="Times New Roman" w:cs="Times New Roman"/>
              </w:rPr>
            </w:pPr>
            <w:r w:rsidRPr="00BE0747">
              <w:rPr>
                <w:rFonts w:ascii="Times New Roman" w:hAnsi="Times New Roman" w:cs="Times New Roman"/>
              </w:rPr>
              <w:t xml:space="preserve">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p>
          <w:p w14:paraId="798B4719" w14:textId="77777777" w:rsidR="00BE0747" w:rsidRPr="00BE0747" w:rsidRDefault="00BE0747" w:rsidP="00BE0747">
            <w:pPr>
              <w:widowControl w:val="0"/>
              <w:spacing w:after="0" w:line="240" w:lineRule="auto"/>
              <w:ind w:firstLine="363"/>
              <w:jc w:val="both"/>
              <w:rPr>
                <w:rFonts w:ascii="Times New Roman" w:hAnsi="Times New Roman" w:cs="Times New Roman"/>
                <w:b/>
                <w:bCs/>
              </w:rPr>
            </w:pPr>
            <w:r w:rsidRPr="00BE0747">
              <w:rPr>
                <w:rFonts w:ascii="Times New Roman" w:hAnsi="Times New Roman" w:cs="Times New Roman"/>
                <w:b/>
                <w:bCs/>
              </w:rPr>
              <w:t>Для «преимущества» и для «ограничений»:</w:t>
            </w:r>
          </w:p>
          <w:p w14:paraId="6F337BF8" w14:textId="77777777" w:rsidR="00BE0747" w:rsidRPr="00BE0747" w:rsidRDefault="00BE0747" w:rsidP="00BE0747">
            <w:pPr>
              <w:widowControl w:val="0"/>
              <w:spacing w:after="0" w:line="240" w:lineRule="auto"/>
              <w:ind w:firstLine="363"/>
              <w:jc w:val="both"/>
              <w:rPr>
                <w:rFonts w:ascii="Times New Roman" w:hAnsi="Times New Roman" w:cs="Times New Roman"/>
              </w:rPr>
            </w:pPr>
            <w:r w:rsidRPr="00BE0747">
              <w:rPr>
                <w:rFonts w:ascii="Times New Roman" w:hAnsi="Times New Roman" w:cs="Times New Roman"/>
              </w:rPr>
              <w:t>Декларация о стране происхождения товара</w:t>
            </w:r>
          </w:p>
          <w:p w14:paraId="15F58BEA" w14:textId="741A3273" w:rsidR="00BE0747" w:rsidRPr="009D3482" w:rsidRDefault="00BE0747" w:rsidP="009D3482">
            <w:pPr>
              <w:widowControl w:val="0"/>
              <w:spacing w:after="0" w:line="240" w:lineRule="auto"/>
              <w:ind w:firstLine="363"/>
              <w:jc w:val="both"/>
              <w:rPr>
                <w:rFonts w:ascii="Times New Roman" w:hAnsi="Times New Roman" w:cs="Times New Roman"/>
              </w:rPr>
            </w:pPr>
          </w:p>
        </w:tc>
      </w:tr>
      <w:tr w:rsidR="00B7594D" w:rsidRPr="009D3482" w14:paraId="032DCC4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503F3816"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lastRenderedPageBreak/>
              <w:t>14.</w:t>
            </w:r>
          </w:p>
        </w:tc>
        <w:tc>
          <w:tcPr>
            <w:tcW w:w="1612" w:type="pct"/>
            <w:tcBorders>
              <w:top w:val="single" w:sz="4" w:space="0" w:color="auto"/>
              <w:left w:val="single" w:sz="4" w:space="0" w:color="auto"/>
              <w:bottom w:val="single" w:sz="4" w:space="0" w:color="auto"/>
              <w:right w:val="single" w:sz="4" w:space="0" w:color="auto"/>
            </w:tcBorders>
            <w:vAlign w:val="center"/>
          </w:tcPr>
          <w:p w14:paraId="2457736B"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Порядок и дата подведения итогов</w:t>
            </w:r>
          </w:p>
        </w:tc>
        <w:tc>
          <w:tcPr>
            <w:tcW w:w="3066" w:type="pct"/>
            <w:tcBorders>
              <w:top w:val="single" w:sz="4" w:space="0" w:color="auto"/>
              <w:left w:val="single" w:sz="4" w:space="0" w:color="auto"/>
              <w:bottom w:val="single" w:sz="4" w:space="0" w:color="auto"/>
              <w:right w:val="single" w:sz="4" w:space="0" w:color="auto"/>
            </w:tcBorders>
            <w:vAlign w:val="center"/>
          </w:tcPr>
          <w:p w14:paraId="49F39807" w14:textId="08D6C113" w:rsidR="00B7594D" w:rsidRPr="009D3482" w:rsidRDefault="00BE0747" w:rsidP="009D3482">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2</w:t>
            </w:r>
            <w:r w:rsidR="00E558C6">
              <w:rPr>
                <w:rFonts w:ascii="Times New Roman" w:eastAsia="Calibri" w:hAnsi="Times New Roman" w:cs="Times New Roman"/>
                <w:b/>
              </w:rPr>
              <w:t>4</w:t>
            </w:r>
            <w:bookmarkStart w:id="0" w:name="_GoBack"/>
            <w:bookmarkEnd w:id="0"/>
            <w:r>
              <w:rPr>
                <w:rFonts w:ascii="Times New Roman" w:eastAsia="Calibri" w:hAnsi="Times New Roman" w:cs="Times New Roman"/>
                <w:b/>
              </w:rPr>
              <w:t>.03.</w:t>
            </w:r>
            <w:r w:rsidR="00497DF1">
              <w:rPr>
                <w:rFonts w:ascii="Times New Roman" w:eastAsia="Calibri" w:hAnsi="Times New Roman" w:cs="Times New Roman"/>
                <w:b/>
              </w:rPr>
              <w:t>2025</w:t>
            </w:r>
            <w:r w:rsidR="00AF2165" w:rsidRPr="009D3482">
              <w:rPr>
                <w:rFonts w:ascii="Times New Roman" w:eastAsia="Calibri" w:hAnsi="Times New Roman" w:cs="Times New Roman"/>
                <w:b/>
              </w:rPr>
              <w:t xml:space="preserve"> г. </w:t>
            </w:r>
          </w:p>
          <w:p w14:paraId="4E508C93" w14:textId="35794ECD" w:rsidR="00B7594D" w:rsidRPr="009D3482" w:rsidRDefault="00AF2165" w:rsidP="009D3482">
            <w:pPr>
              <w:widowControl w:val="0"/>
              <w:spacing w:after="0" w:line="240" w:lineRule="auto"/>
              <w:jc w:val="both"/>
              <w:rPr>
                <w:rFonts w:ascii="Times New Roman" w:hAnsi="Times New Roman" w:cs="Times New Roman"/>
              </w:rPr>
            </w:pPr>
            <w:r w:rsidRPr="009D3482">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rsidR="00B7594D" w:rsidRPr="009D3482" w14:paraId="6E4B51C7"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0F038B34"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15.</w:t>
            </w:r>
          </w:p>
        </w:tc>
        <w:tc>
          <w:tcPr>
            <w:tcW w:w="1612" w:type="pct"/>
            <w:tcBorders>
              <w:top w:val="single" w:sz="4" w:space="0" w:color="auto"/>
              <w:left w:val="single" w:sz="4" w:space="0" w:color="auto"/>
              <w:bottom w:val="single" w:sz="4" w:space="0" w:color="auto"/>
              <w:right w:val="single" w:sz="4" w:space="0" w:color="auto"/>
            </w:tcBorders>
            <w:vAlign w:val="center"/>
          </w:tcPr>
          <w:p w14:paraId="16000C95"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 xml:space="preserve">Порядок оценки заявок на участие в </w:t>
            </w:r>
            <w:r w:rsidRPr="009D3482">
              <w:rPr>
                <w:b/>
                <w:bCs/>
                <w:sz w:val="22"/>
                <w:szCs w:val="22"/>
              </w:rPr>
              <w:t>ценовом запросе</w:t>
            </w:r>
          </w:p>
        </w:tc>
        <w:tc>
          <w:tcPr>
            <w:tcW w:w="3066" w:type="pct"/>
            <w:tcBorders>
              <w:top w:val="single" w:sz="4" w:space="0" w:color="auto"/>
              <w:left w:val="single" w:sz="4" w:space="0" w:color="auto"/>
              <w:bottom w:val="single" w:sz="4" w:space="0" w:color="auto"/>
              <w:right w:val="single" w:sz="4" w:space="0" w:color="auto"/>
            </w:tcBorders>
            <w:vAlign w:val="center"/>
          </w:tcPr>
          <w:p w14:paraId="1AEF6D93" w14:textId="50EE3303" w:rsidR="00B7594D" w:rsidRPr="009D3482" w:rsidRDefault="00AF2165" w:rsidP="009D3482">
            <w:pPr>
              <w:widowControl w:val="0"/>
              <w:spacing w:after="0" w:line="240" w:lineRule="auto"/>
              <w:jc w:val="both"/>
              <w:rPr>
                <w:rFonts w:ascii="Times New Roman" w:hAnsi="Times New Roman" w:cs="Times New Roman"/>
              </w:rPr>
            </w:pPr>
            <w:r w:rsidRPr="009D3482">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w:t>
            </w:r>
            <w:r w:rsidR="00CC226C">
              <w:rPr>
                <w:rFonts w:ascii="Times New Roman" w:hAnsi="Times New Roman" w:cs="Times New Roman"/>
              </w:rPr>
              <w:t>й</w:t>
            </w:r>
            <w:r w:rsidRPr="009D3482">
              <w:rPr>
                <w:rFonts w:ascii="Times New Roman" w:hAnsi="Times New Roman" w:cs="Times New Roman"/>
              </w:rPr>
              <w:t xml:space="preserve"> </w:t>
            </w:r>
            <w:r w:rsidR="00CC226C">
              <w:rPr>
                <w:rFonts w:ascii="Times New Roman" w:hAnsi="Times New Roman" w:cs="Times New Roman"/>
              </w:rPr>
              <w:t>площадки</w:t>
            </w:r>
            <w:r w:rsidRPr="009D3482">
              <w:rPr>
                <w:rFonts w:ascii="Times New Roman" w:hAnsi="Times New Roman" w:cs="Times New Roman"/>
              </w:rPr>
              <w:t xml:space="preserve">. Соответствующая информация указывается </w:t>
            </w:r>
            <w:r w:rsidR="00CC226C">
              <w:rPr>
                <w:rFonts w:ascii="Times New Roman" w:hAnsi="Times New Roman" w:cs="Times New Roman"/>
              </w:rPr>
              <w:t>на сайте электронной площадки</w:t>
            </w:r>
            <w:r w:rsidRPr="009D3482">
              <w:rPr>
                <w:rFonts w:ascii="Times New Roman" w:hAnsi="Times New Roman" w:cs="Times New Roman"/>
              </w:rPr>
              <w:t>.</w:t>
            </w:r>
          </w:p>
        </w:tc>
      </w:tr>
      <w:tr w:rsidR="00B7594D" w:rsidRPr="009D3482" w14:paraId="222895F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5A8D3408"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16.</w:t>
            </w:r>
          </w:p>
        </w:tc>
        <w:tc>
          <w:tcPr>
            <w:tcW w:w="1612" w:type="pct"/>
            <w:tcBorders>
              <w:top w:val="single" w:sz="4" w:space="0" w:color="auto"/>
              <w:left w:val="single" w:sz="4" w:space="0" w:color="auto"/>
              <w:bottom w:val="single" w:sz="4" w:space="0" w:color="auto"/>
              <w:right w:val="single" w:sz="4" w:space="0" w:color="auto"/>
            </w:tcBorders>
            <w:vAlign w:val="center"/>
          </w:tcPr>
          <w:p w14:paraId="7611F0BE"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sz w:val="22"/>
                <w:szCs w:val="22"/>
              </w:rPr>
            </w:pPr>
            <w:r w:rsidRPr="009D3482">
              <w:rPr>
                <w:b/>
                <w:sz w:val="22"/>
                <w:szCs w:val="22"/>
              </w:rPr>
              <w:t xml:space="preserve">Отмена </w:t>
            </w:r>
            <w:r w:rsidRPr="009D3482">
              <w:rPr>
                <w:b/>
                <w:bCs/>
                <w:sz w:val="22"/>
                <w:szCs w:val="22"/>
              </w:rPr>
              <w:t>ценового запроса</w:t>
            </w:r>
          </w:p>
        </w:tc>
        <w:tc>
          <w:tcPr>
            <w:tcW w:w="3066" w:type="pct"/>
            <w:tcBorders>
              <w:top w:val="single" w:sz="4" w:space="0" w:color="auto"/>
              <w:left w:val="single" w:sz="4" w:space="0" w:color="auto"/>
              <w:bottom w:val="single" w:sz="4" w:space="0" w:color="auto"/>
              <w:right w:val="single" w:sz="4" w:space="0" w:color="auto"/>
            </w:tcBorders>
            <w:vAlign w:val="center"/>
          </w:tcPr>
          <w:p w14:paraId="294DA10F" w14:textId="581B780E" w:rsidR="00B7594D" w:rsidRPr="009D3482" w:rsidRDefault="00AF2165" w:rsidP="009D3482">
            <w:pPr>
              <w:widowControl w:val="0"/>
              <w:spacing w:after="0" w:line="240" w:lineRule="auto"/>
              <w:jc w:val="both"/>
              <w:rPr>
                <w:rFonts w:ascii="Times New Roman" w:hAnsi="Times New Roman" w:cs="Times New Roman"/>
              </w:rPr>
            </w:pPr>
            <w:r w:rsidRPr="009D3482">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CC226C">
              <w:rPr>
                <w:rFonts w:ascii="Times New Roman" w:hAnsi="Times New Roman" w:cs="Times New Roman"/>
              </w:rPr>
              <w:t>на сайте электронной площадки</w:t>
            </w:r>
          </w:p>
        </w:tc>
      </w:tr>
      <w:tr w:rsidR="00B7594D" w:rsidRPr="009D3482" w14:paraId="1BAB69A3"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0A0EE713" w14:textId="77777777" w:rsidR="00B7594D" w:rsidRPr="009D3482" w:rsidRDefault="00AF2165" w:rsidP="009D3482">
            <w:pPr>
              <w:pStyle w:val="a1"/>
              <w:widowControl w:val="0"/>
              <w:numPr>
                <w:ilvl w:val="0"/>
                <w:numId w:val="0"/>
              </w:numPr>
              <w:autoSpaceDE w:val="0"/>
              <w:autoSpaceDN w:val="0"/>
              <w:adjustRightInd w:val="0"/>
              <w:spacing w:line="240" w:lineRule="auto"/>
              <w:jc w:val="center"/>
              <w:rPr>
                <w:b/>
                <w:color w:val="000000"/>
                <w:sz w:val="22"/>
                <w:szCs w:val="22"/>
              </w:rPr>
            </w:pPr>
            <w:r w:rsidRPr="009D3482">
              <w:rPr>
                <w:b/>
                <w:color w:val="000000"/>
                <w:sz w:val="22"/>
                <w:szCs w:val="22"/>
              </w:rPr>
              <w:t>17.</w:t>
            </w:r>
          </w:p>
        </w:tc>
        <w:tc>
          <w:tcPr>
            <w:tcW w:w="1612" w:type="pct"/>
            <w:tcBorders>
              <w:top w:val="single" w:sz="4" w:space="0" w:color="auto"/>
              <w:left w:val="single" w:sz="4" w:space="0" w:color="auto"/>
              <w:bottom w:val="single" w:sz="4" w:space="0" w:color="auto"/>
              <w:right w:val="single" w:sz="4" w:space="0" w:color="auto"/>
            </w:tcBorders>
            <w:vAlign w:val="center"/>
          </w:tcPr>
          <w:p w14:paraId="78C38769" w14:textId="77777777" w:rsidR="00B7594D" w:rsidRPr="009D3482" w:rsidRDefault="00AF2165" w:rsidP="009D3482">
            <w:pPr>
              <w:pStyle w:val="a1"/>
              <w:widowControl w:val="0"/>
              <w:numPr>
                <w:ilvl w:val="0"/>
                <w:numId w:val="0"/>
              </w:numPr>
              <w:autoSpaceDE w:val="0"/>
              <w:autoSpaceDN w:val="0"/>
              <w:adjustRightInd w:val="0"/>
              <w:spacing w:line="240" w:lineRule="auto"/>
              <w:jc w:val="left"/>
              <w:rPr>
                <w:b/>
                <w:bCs/>
                <w:sz w:val="22"/>
                <w:szCs w:val="22"/>
              </w:rPr>
            </w:pPr>
            <w:r w:rsidRPr="009D3482">
              <w:rPr>
                <w:b/>
                <w:bCs/>
                <w:sz w:val="22"/>
                <w:szCs w:val="22"/>
              </w:rPr>
              <w:t xml:space="preserve">Заключение Договора по результатам проведения ценового запроса </w:t>
            </w:r>
          </w:p>
        </w:tc>
        <w:tc>
          <w:tcPr>
            <w:tcW w:w="3066" w:type="pct"/>
            <w:tcBorders>
              <w:top w:val="single" w:sz="4" w:space="0" w:color="auto"/>
              <w:left w:val="single" w:sz="4" w:space="0" w:color="auto"/>
              <w:bottom w:val="single" w:sz="4" w:space="0" w:color="auto"/>
              <w:right w:val="single" w:sz="4" w:space="0" w:color="auto"/>
            </w:tcBorders>
            <w:vAlign w:val="center"/>
          </w:tcPr>
          <w:p w14:paraId="002EBA3D" w14:textId="58CBA88E" w:rsidR="00B7594D" w:rsidRPr="009D3482" w:rsidRDefault="00AF2165" w:rsidP="009D3482">
            <w:pPr>
              <w:widowControl w:val="0"/>
              <w:spacing w:after="0" w:line="240" w:lineRule="auto"/>
              <w:jc w:val="both"/>
              <w:rPr>
                <w:rFonts w:ascii="Times New Roman" w:hAnsi="Times New Roman" w:cs="Times New Roman"/>
              </w:rPr>
            </w:pPr>
            <w:r w:rsidRPr="009D3482">
              <w:rPr>
                <w:rFonts w:ascii="Times New Roman" w:hAnsi="Times New Roman" w:cs="Times New Roman"/>
              </w:rPr>
              <w:t xml:space="preserve">Участник, чье предложение признано лучшим, должен подписать договор и направить его </w:t>
            </w:r>
            <w:r w:rsidR="009D3482" w:rsidRPr="009D3482">
              <w:rPr>
                <w:rFonts w:ascii="Times New Roman" w:hAnsi="Times New Roman" w:cs="Times New Roman"/>
              </w:rPr>
              <w:t>заказчику в</w:t>
            </w:r>
            <w:r w:rsidRPr="009D3482">
              <w:rPr>
                <w:rFonts w:ascii="Times New Roman" w:hAnsi="Times New Roman" w:cs="Times New Roman"/>
              </w:rPr>
              <w:t xml:space="preserve"> течение 5 дней.</w:t>
            </w:r>
          </w:p>
        </w:tc>
      </w:tr>
      <w:tr w:rsidR="009D3482" w:rsidRPr="009D3482" w14:paraId="3391EF3E" w14:textId="77777777" w:rsidTr="009D3482">
        <w:tc>
          <w:tcPr>
            <w:tcW w:w="322" w:type="pct"/>
            <w:tcBorders>
              <w:top w:val="single" w:sz="4" w:space="0" w:color="auto"/>
              <w:left w:val="single" w:sz="4" w:space="0" w:color="auto"/>
              <w:bottom w:val="single" w:sz="4" w:space="0" w:color="auto"/>
              <w:right w:val="single" w:sz="4" w:space="0" w:color="auto"/>
            </w:tcBorders>
            <w:vAlign w:val="center"/>
          </w:tcPr>
          <w:p w14:paraId="15D4D4DA" w14:textId="0B7EC097" w:rsidR="009D3482" w:rsidRPr="009D3482" w:rsidRDefault="009D3482" w:rsidP="009D3482">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1612" w:type="pct"/>
            <w:tcBorders>
              <w:top w:val="single" w:sz="4" w:space="0" w:color="auto"/>
              <w:left w:val="single" w:sz="4" w:space="0" w:color="auto"/>
              <w:bottom w:val="single" w:sz="4" w:space="0" w:color="auto"/>
              <w:right w:val="single" w:sz="4" w:space="0" w:color="auto"/>
            </w:tcBorders>
            <w:vAlign w:val="center"/>
          </w:tcPr>
          <w:p w14:paraId="20F674F5" w14:textId="063E4143" w:rsidR="009D3482" w:rsidRPr="009D3482" w:rsidRDefault="009D3482" w:rsidP="009D3482">
            <w:pPr>
              <w:pStyle w:val="a1"/>
              <w:widowControl w:val="0"/>
              <w:numPr>
                <w:ilvl w:val="0"/>
                <w:numId w:val="0"/>
              </w:numPr>
              <w:autoSpaceDE w:val="0"/>
              <w:autoSpaceDN w:val="0"/>
              <w:adjustRightInd w:val="0"/>
              <w:spacing w:line="240" w:lineRule="auto"/>
              <w:jc w:val="left"/>
              <w:rPr>
                <w:b/>
                <w:bCs/>
                <w:sz w:val="22"/>
                <w:szCs w:val="22"/>
              </w:rPr>
            </w:pPr>
            <w:r w:rsidRPr="009D3482">
              <w:rPr>
                <w:b/>
                <w:bCs/>
                <w:sz w:val="22"/>
                <w:szCs w:val="22"/>
              </w:rPr>
              <w:t>Заказчик, Комиссия по закупкам вправе отказать в дальнейшем участии в закупке (отклонить заявку участника закупки) на основании:</w:t>
            </w:r>
          </w:p>
        </w:tc>
        <w:tc>
          <w:tcPr>
            <w:tcW w:w="3066" w:type="pct"/>
            <w:tcBorders>
              <w:top w:val="single" w:sz="4" w:space="0" w:color="auto"/>
              <w:left w:val="single" w:sz="4" w:space="0" w:color="auto"/>
              <w:bottom w:val="single" w:sz="4" w:space="0" w:color="auto"/>
              <w:right w:val="single" w:sz="4" w:space="0" w:color="auto"/>
            </w:tcBorders>
            <w:vAlign w:val="center"/>
          </w:tcPr>
          <w:p w14:paraId="645B7DFD" w14:textId="77777777" w:rsidR="009D3482" w:rsidRPr="009D3482" w:rsidRDefault="009D3482" w:rsidP="009D3482">
            <w:pPr>
              <w:widowControl w:val="0"/>
              <w:spacing w:after="0" w:line="240" w:lineRule="auto"/>
              <w:ind w:firstLine="362"/>
              <w:jc w:val="both"/>
              <w:rPr>
                <w:rFonts w:ascii="Times New Roman" w:hAnsi="Times New Roman" w:cs="Times New Roman"/>
              </w:rPr>
            </w:pPr>
            <w:r w:rsidRPr="009D3482">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24FD325F" w14:textId="77777777" w:rsidR="009D3482" w:rsidRPr="009D3482" w:rsidRDefault="009D3482" w:rsidP="009D3482">
            <w:pPr>
              <w:widowControl w:val="0"/>
              <w:spacing w:after="0" w:line="240" w:lineRule="auto"/>
              <w:ind w:firstLine="362"/>
              <w:jc w:val="both"/>
              <w:rPr>
                <w:rFonts w:ascii="Times New Roman" w:hAnsi="Times New Roman" w:cs="Times New Roman"/>
              </w:rPr>
            </w:pPr>
            <w:r w:rsidRPr="009D3482">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14:paraId="208229BA" w14:textId="77777777" w:rsidR="009D3482" w:rsidRPr="009D3482" w:rsidRDefault="009D3482" w:rsidP="009D3482">
            <w:pPr>
              <w:widowControl w:val="0"/>
              <w:spacing w:after="0" w:line="240" w:lineRule="auto"/>
              <w:ind w:firstLine="362"/>
              <w:jc w:val="both"/>
              <w:rPr>
                <w:rFonts w:ascii="Times New Roman" w:hAnsi="Times New Roman" w:cs="Times New Roman"/>
              </w:rPr>
            </w:pPr>
            <w:r w:rsidRPr="009D3482">
              <w:rPr>
                <w:rFonts w:ascii="Times New Roman" w:hAnsi="Times New Roman" w:cs="Times New Roman"/>
              </w:rPr>
              <w:t>- участник закупки не представил документы, необходимые для участия в процедуре закупки;</w:t>
            </w:r>
          </w:p>
          <w:p w14:paraId="3C87756D" w14:textId="77777777" w:rsidR="009D3482" w:rsidRPr="009D3482" w:rsidRDefault="009D3482" w:rsidP="009D3482">
            <w:pPr>
              <w:widowControl w:val="0"/>
              <w:spacing w:after="0" w:line="240" w:lineRule="auto"/>
              <w:ind w:firstLine="362"/>
              <w:jc w:val="both"/>
              <w:rPr>
                <w:rFonts w:ascii="Times New Roman" w:hAnsi="Times New Roman" w:cs="Times New Roman"/>
              </w:rPr>
            </w:pPr>
            <w:r w:rsidRPr="009D3482">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33B09A8F" w14:textId="77777777" w:rsidR="009D3482" w:rsidRPr="009D3482" w:rsidRDefault="009D3482" w:rsidP="009D3482">
            <w:pPr>
              <w:widowControl w:val="0"/>
              <w:spacing w:after="0" w:line="240" w:lineRule="auto"/>
              <w:ind w:firstLine="362"/>
              <w:jc w:val="both"/>
              <w:rPr>
                <w:rFonts w:ascii="Times New Roman" w:hAnsi="Times New Roman" w:cs="Times New Roman"/>
              </w:rPr>
            </w:pPr>
            <w:r w:rsidRPr="009D3482">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19263020" w14:textId="5BCB4815" w:rsidR="009D3482" w:rsidRPr="009D3482" w:rsidRDefault="009D3482" w:rsidP="009D3482">
            <w:pPr>
              <w:widowControl w:val="0"/>
              <w:spacing w:after="0" w:line="240" w:lineRule="auto"/>
              <w:ind w:firstLine="362"/>
              <w:jc w:val="both"/>
              <w:rPr>
                <w:rFonts w:ascii="Times New Roman" w:hAnsi="Times New Roman" w:cs="Times New Roman"/>
              </w:rPr>
            </w:pPr>
            <w:r w:rsidRPr="009D3482">
              <w:rPr>
                <w:rFonts w:ascii="Times New Roman" w:hAnsi="Times New Roman" w:cs="Times New Roman"/>
              </w:rPr>
              <w:t xml:space="preserve">Если выявлен хотя бы один из фактов, указанных в п. </w:t>
            </w:r>
            <w:r w:rsidR="00D07D29">
              <w:rPr>
                <w:rFonts w:ascii="Times New Roman" w:hAnsi="Times New Roman" w:cs="Times New Roman"/>
              </w:rPr>
              <w:t>18</w:t>
            </w:r>
            <w:r w:rsidRPr="009D3482">
              <w:rPr>
                <w:rFonts w:ascii="Times New Roman" w:hAnsi="Times New Roman" w:cs="Times New Roman"/>
              </w:rPr>
              <w:t>, комиссия по закупкам вправе отстранить участника от процедуры закупки на любом этапе ее проведения до момента заключения договора.</w:t>
            </w:r>
          </w:p>
          <w:p w14:paraId="6910FCBC" w14:textId="61F5EA28" w:rsidR="009D3482" w:rsidRPr="009D3482" w:rsidRDefault="009D3482" w:rsidP="009D3482">
            <w:pPr>
              <w:widowControl w:val="0"/>
              <w:spacing w:after="0" w:line="240" w:lineRule="auto"/>
              <w:ind w:firstLine="362"/>
              <w:jc w:val="both"/>
              <w:rPr>
                <w:rFonts w:ascii="Times New Roman" w:hAnsi="Times New Roman" w:cs="Times New Roman"/>
              </w:rPr>
            </w:pPr>
            <w:r w:rsidRPr="009D3482">
              <w:rPr>
                <w:rFonts w:ascii="Times New Roman" w:hAnsi="Times New Roman" w:cs="Times New Roman"/>
              </w:rPr>
              <w:lastRenderedPageBreak/>
              <w:t xml:space="preserve">В случае выявления фактов, предусмотренных в п. </w:t>
            </w:r>
            <w:r w:rsidR="00D07D29">
              <w:rPr>
                <w:rFonts w:ascii="Times New Roman" w:hAnsi="Times New Roman" w:cs="Times New Roman"/>
              </w:rPr>
              <w:t>18</w:t>
            </w:r>
            <w:r w:rsidRPr="009D3482">
              <w:rPr>
                <w:rFonts w:ascii="Times New Roman" w:hAnsi="Times New Roman" w:cs="Times New Roman"/>
              </w:rPr>
              <w:t>,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29F1929A" w14:textId="314F1874" w:rsidR="009D3482" w:rsidRPr="009D3482" w:rsidRDefault="009D3482" w:rsidP="009D3482">
            <w:pPr>
              <w:widowControl w:val="0"/>
              <w:spacing w:after="0" w:line="240" w:lineRule="auto"/>
              <w:ind w:firstLine="362"/>
              <w:jc w:val="both"/>
              <w:rPr>
                <w:rFonts w:ascii="Times New Roman" w:hAnsi="Times New Roman" w:cs="Times New Roman"/>
              </w:rPr>
            </w:pPr>
            <w:r w:rsidRPr="009D3482">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BE0747" w:rsidRPr="009D3482" w14:paraId="0EBF2384" w14:textId="77777777" w:rsidTr="00BE0747">
        <w:tc>
          <w:tcPr>
            <w:tcW w:w="322" w:type="pct"/>
            <w:tcBorders>
              <w:top w:val="single" w:sz="4" w:space="0" w:color="auto"/>
              <w:left w:val="single" w:sz="4" w:space="0" w:color="auto"/>
              <w:bottom w:val="single" w:sz="4" w:space="0" w:color="auto"/>
              <w:right w:val="single" w:sz="4" w:space="0" w:color="auto"/>
            </w:tcBorders>
            <w:vAlign w:val="center"/>
          </w:tcPr>
          <w:p w14:paraId="78985813" w14:textId="77777777" w:rsidR="00BE0747" w:rsidRDefault="00BE0747" w:rsidP="009D3482">
            <w:pPr>
              <w:pStyle w:val="a1"/>
              <w:widowControl w:val="0"/>
              <w:numPr>
                <w:ilvl w:val="0"/>
                <w:numId w:val="0"/>
              </w:numPr>
              <w:autoSpaceDE w:val="0"/>
              <w:autoSpaceDN w:val="0"/>
              <w:adjustRightInd w:val="0"/>
              <w:spacing w:line="240" w:lineRule="auto"/>
              <w:jc w:val="center"/>
              <w:rPr>
                <w:b/>
                <w:color w:val="000000"/>
                <w:sz w:val="22"/>
                <w:szCs w:val="22"/>
              </w:rPr>
            </w:pPr>
          </w:p>
        </w:tc>
        <w:tc>
          <w:tcPr>
            <w:tcW w:w="4678" w:type="pct"/>
            <w:gridSpan w:val="2"/>
            <w:tcBorders>
              <w:top w:val="single" w:sz="4" w:space="0" w:color="auto"/>
              <w:left w:val="single" w:sz="4" w:space="0" w:color="auto"/>
              <w:bottom w:val="single" w:sz="4" w:space="0" w:color="auto"/>
              <w:right w:val="single" w:sz="4" w:space="0" w:color="auto"/>
            </w:tcBorders>
            <w:vAlign w:val="center"/>
          </w:tcPr>
          <w:p w14:paraId="1C19397D" w14:textId="70CB15F1" w:rsidR="00BE0747" w:rsidRPr="009D3482" w:rsidRDefault="00BE0747" w:rsidP="009D3482">
            <w:pPr>
              <w:widowControl w:val="0"/>
              <w:spacing w:after="0" w:line="240" w:lineRule="auto"/>
              <w:ind w:firstLine="362"/>
              <w:jc w:val="both"/>
              <w:rPr>
                <w:rFonts w:ascii="Times New Roman" w:hAnsi="Times New Roman" w:cs="Times New Roman"/>
              </w:rPr>
            </w:pPr>
            <w:r w:rsidRPr="00BE0747">
              <w:rPr>
                <w:rFonts w:ascii="Times New Roman" w:hAnsi="Times New Roman" w:cs="Times New Roma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BE0747" w:rsidRPr="009D3482" w14:paraId="2BDD7CE0" w14:textId="77777777" w:rsidTr="00802FBF">
        <w:tc>
          <w:tcPr>
            <w:tcW w:w="322" w:type="pct"/>
            <w:tcBorders>
              <w:top w:val="single" w:sz="4" w:space="0" w:color="auto"/>
              <w:left w:val="single" w:sz="4" w:space="0" w:color="auto"/>
              <w:bottom w:val="single" w:sz="4" w:space="0" w:color="auto"/>
              <w:right w:val="single" w:sz="4" w:space="0" w:color="auto"/>
            </w:tcBorders>
            <w:vAlign w:val="center"/>
          </w:tcPr>
          <w:p w14:paraId="4D9DCE82" w14:textId="77777777" w:rsidR="00BE0747" w:rsidRDefault="00BE0747" w:rsidP="00BE0747">
            <w:pPr>
              <w:pStyle w:val="a1"/>
              <w:widowControl w:val="0"/>
              <w:numPr>
                <w:ilvl w:val="0"/>
                <w:numId w:val="0"/>
              </w:numPr>
              <w:autoSpaceDE w:val="0"/>
              <w:autoSpaceDN w:val="0"/>
              <w:adjustRightInd w:val="0"/>
              <w:spacing w:line="240" w:lineRule="auto"/>
              <w:jc w:val="center"/>
              <w:rPr>
                <w:b/>
                <w:color w:val="000000"/>
                <w:sz w:val="22"/>
                <w:szCs w:val="22"/>
              </w:rPr>
            </w:pPr>
          </w:p>
        </w:tc>
        <w:tc>
          <w:tcPr>
            <w:tcW w:w="1612" w:type="pct"/>
            <w:tcBorders>
              <w:top w:val="single" w:sz="4" w:space="0" w:color="auto"/>
              <w:left w:val="single" w:sz="4" w:space="0" w:color="auto"/>
              <w:bottom w:val="single" w:sz="4" w:space="0" w:color="auto"/>
              <w:right w:val="single" w:sz="4" w:space="0" w:color="auto"/>
            </w:tcBorders>
          </w:tcPr>
          <w:p w14:paraId="3A082107" w14:textId="6C785130" w:rsidR="00BE0747" w:rsidRPr="00BE0747" w:rsidRDefault="00BE0747" w:rsidP="00BE0747">
            <w:pPr>
              <w:widowControl w:val="0"/>
              <w:spacing w:after="0" w:line="240" w:lineRule="auto"/>
              <w:ind w:firstLine="362"/>
              <w:jc w:val="both"/>
              <w:rPr>
                <w:rFonts w:ascii="Times New Roman" w:hAnsi="Times New Roman" w:cs="Times New Roman"/>
              </w:rPr>
            </w:pPr>
            <w:r w:rsidRPr="00BE0747">
              <w:rPr>
                <w:rFonts w:ascii="Times New Roman" w:hAnsi="Times New Roman" w:cs="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66" w:type="pct"/>
            <w:tcBorders>
              <w:top w:val="single" w:sz="4" w:space="0" w:color="auto"/>
              <w:left w:val="single" w:sz="4" w:space="0" w:color="auto"/>
              <w:bottom w:val="single" w:sz="4" w:space="0" w:color="auto"/>
              <w:right w:val="single" w:sz="4" w:space="0" w:color="auto"/>
            </w:tcBorders>
          </w:tcPr>
          <w:p w14:paraId="64E7CE2D" w14:textId="5ECF823E" w:rsidR="00BE0747" w:rsidRPr="009D3482" w:rsidRDefault="00BE0747" w:rsidP="00BE0747">
            <w:pPr>
              <w:widowControl w:val="0"/>
              <w:spacing w:after="0" w:line="240" w:lineRule="auto"/>
              <w:ind w:firstLine="362"/>
              <w:jc w:val="both"/>
              <w:rPr>
                <w:rFonts w:ascii="Times New Roman" w:hAnsi="Times New Roman" w:cs="Times New Roman"/>
              </w:rPr>
            </w:pPr>
            <w:r w:rsidRPr="00BE0747">
              <w:rPr>
                <w:rFonts w:ascii="Times New Roman" w:hAnsi="Times New Roman" w:cs="Times New Roman"/>
              </w:rPr>
              <w:t>НЕ предоставляется</w:t>
            </w:r>
          </w:p>
        </w:tc>
      </w:tr>
      <w:tr w:rsidR="00117AA3" w:rsidRPr="009D3482" w14:paraId="60E2CB69" w14:textId="77777777" w:rsidTr="00802FBF">
        <w:tc>
          <w:tcPr>
            <w:tcW w:w="322" w:type="pct"/>
            <w:tcBorders>
              <w:top w:val="single" w:sz="4" w:space="0" w:color="auto"/>
              <w:left w:val="single" w:sz="4" w:space="0" w:color="auto"/>
              <w:bottom w:val="single" w:sz="4" w:space="0" w:color="auto"/>
              <w:right w:val="single" w:sz="4" w:space="0" w:color="auto"/>
            </w:tcBorders>
            <w:vAlign w:val="center"/>
          </w:tcPr>
          <w:p w14:paraId="268CBB2E" w14:textId="77777777" w:rsidR="00117AA3" w:rsidRDefault="00117AA3" w:rsidP="00117AA3">
            <w:pPr>
              <w:pStyle w:val="a1"/>
              <w:widowControl w:val="0"/>
              <w:numPr>
                <w:ilvl w:val="0"/>
                <w:numId w:val="0"/>
              </w:numPr>
              <w:autoSpaceDE w:val="0"/>
              <w:autoSpaceDN w:val="0"/>
              <w:adjustRightInd w:val="0"/>
              <w:spacing w:line="240" w:lineRule="auto"/>
              <w:jc w:val="center"/>
              <w:rPr>
                <w:b/>
                <w:color w:val="000000"/>
                <w:sz w:val="22"/>
                <w:szCs w:val="22"/>
              </w:rPr>
            </w:pPr>
          </w:p>
        </w:tc>
        <w:tc>
          <w:tcPr>
            <w:tcW w:w="1612" w:type="pct"/>
            <w:tcBorders>
              <w:top w:val="single" w:sz="4" w:space="0" w:color="auto"/>
              <w:left w:val="single" w:sz="4" w:space="0" w:color="auto"/>
              <w:bottom w:val="single" w:sz="4" w:space="0" w:color="auto"/>
              <w:right w:val="single" w:sz="4" w:space="0" w:color="auto"/>
            </w:tcBorders>
          </w:tcPr>
          <w:p w14:paraId="7FF5939F" w14:textId="59C45C43" w:rsidR="00117AA3" w:rsidRPr="00BE0747" w:rsidRDefault="00117AA3" w:rsidP="00117AA3">
            <w:pPr>
              <w:widowControl w:val="0"/>
              <w:spacing w:after="0" w:line="240" w:lineRule="auto"/>
              <w:ind w:firstLine="362"/>
              <w:jc w:val="both"/>
              <w:rPr>
                <w:rFonts w:ascii="Times New Roman" w:hAnsi="Times New Roman" w:cs="Times New Roman"/>
              </w:rPr>
            </w:pPr>
            <w:r w:rsidRPr="00BE0747">
              <w:rPr>
                <w:rFonts w:ascii="Times New Roman" w:hAnsi="Times New Roman" w:cs="Times New Roma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66" w:type="pct"/>
            <w:tcBorders>
              <w:top w:val="single" w:sz="4" w:space="0" w:color="auto"/>
              <w:left w:val="single" w:sz="4" w:space="0" w:color="auto"/>
              <w:bottom w:val="single" w:sz="4" w:space="0" w:color="auto"/>
              <w:right w:val="single" w:sz="4" w:space="0" w:color="auto"/>
            </w:tcBorders>
          </w:tcPr>
          <w:p w14:paraId="0B2D38A5" w14:textId="2F50D5FA" w:rsidR="00117AA3" w:rsidRPr="00BE0747" w:rsidRDefault="00117AA3" w:rsidP="00117AA3">
            <w:pPr>
              <w:widowControl w:val="0"/>
              <w:spacing w:after="0" w:line="240" w:lineRule="auto"/>
              <w:ind w:firstLine="362"/>
              <w:jc w:val="both"/>
              <w:rPr>
                <w:rFonts w:ascii="Times New Roman" w:hAnsi="Times New Roman" w:cs="Times New Roman"/>
                <w:b/>
                <w:bCs/>
              </w:rPr>
            </w:pPr>
            <w:r w:rsidRPr="00BE0747">
              <w:rPr>
                <w:rFonts w:ascii="Times New Roman" w:hAnsi="Times New Roman" w:cs="Times New Roman"/>
              </w:rPr>
              <w:t>НЕ предоставляется</w:t>
            </w:r>
          </w:p>
        </w:tc>
      </w:tr>
      <w:tr w:rsidR="00BE0747" w:rsidRPr="009D3482" w14:paraId="1B802546" w14:textId="77777777" w:rsidTr="00802FBF">
        <w:tc>
          <w:tcPr>
            <w:tcW w:w="322" w:type="pct"/>
            <w:tcBorders>
              <w:top w:val="single" w:sz="4" w:space="0" w:color="auto"/>
              <w:left w:val="single" w:sz="4" w:space="0" w:color="auto"/>
              <w:bottom w:val="single" w:sz="4" w:space="0" w:color="auto"/>
              <w:right w:val="single" w:sz="4" w:space="0" w:color="auto"/>
            </w:tcBorders>
            <w:vAlign w:val="center"/>
          </w:tcPr>
          <w:p w14:paraId="740BB571" w14:textId="77777777" w:rsidR="00BE0747" w:rsidRDefault="00BE0747" w:rsidP="00BE0747">
            <w:pPr>
              <w:pStyle w:val="a1"/>
              <w:widowControl w:val="0"/>
              <w:numPr>
                <w:ilvl w:val="0"/>
                <w:numId w:val="0"/>
              </w:numPr>
              <w:autoSpaceDE w:val="0"/>
              <w:autoSpaceDN w:val="0"/>
              <w:adjustRightInd w:val="0"/>
              <w:spacing w:line="240" w:lineRule="auto"/>
              <w:jc w:val="center"/>
              <w:rPr>
                <w:b/>
                <w:color w:val="000000"/>
                <w:sz w:val="22"/>
                <w:szCs w:val="22"/>
              </w:rPr>
            </w:pPr>
          </w:p>
        </w:tc>
        <w:tc>
          <w:tcPr>
            <w:tcW w:w="1612" w:type="pct"/>
            <w:tcBorders>
              <w:top w:val="single" w:sz="4" w:space="0" w:color="auto"/>
              <w:left w:val="single" w:sz="4" w:space="0" w:color="auto"/>
              <w:bottom w:val="single" w:sz="4" w:space="0" w:color="auto"/>
              <w:right w:val="single" w:sz="4" w:space="0" w:color="auto"/>
            </w:tcBorders>
          </w:tcPr>
          <w:p w14:paraId="003C9F79" w14:textId="735CB7F4" w:rsidR="00BE0747" w:rsidRPr="00BE0747" w:rsidRDefault="00BE0747" w:rsidP="00BE0747">
            <w:pPr>
              <w:widowControl w:val="0"/>
              <w:spacing w:after="0" w:line="240" w:lineRule="auto"/>
              <w:ind w:firstLine="362"/>
              <w:jc w:val="both"/>
              <w:rPr>
                <w:rFonts w:ascii="Times New Roman" w:hAnsi="Times New Roman" w:cs="Times New Roman"/>
              </w:rPr>
            </w:pPr>
            <w:r w:rsidRPr="00BE0747">
              <w:rPr>
                <w:rFonts w:ascii="Times New Roman" w:hAnsi="Times New Roman" w:cs="Times New Roman"/>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66" w:type="pct"/>
            <w:tcBorders>
              <w:top w:val="single" w:sz="4" w:space="0" w:color="auto"/>
              <w:left w:val="single" w:sz="4" w:space="0" w:color="auto"/>
              <w:bottom w:val="single" w:sz="4" w:space="0" w:color="auto"/>
              <w:right w:val="single" w:sz="4" w:space="0" w:color="auto"/>
            </w:tcBorders>
          </w:tcPr>
          <w:p w14:paraId="30BE9C55" w14:textId="4709F5BD" w:rsidR="00BE0747" w:rsidRPr="00BE0747" w:rsidRDefault="00BE0747" w:rsidP="00BE0747">
            <w:pPr>
              <w:widowControl w:val="0"/>
              <w:spacing w:after="0" w:line="240" w:lineRule="auto"/>
              <w:ind w:firstLine="362"/>
              <w:jc w:val="both"/>
              <w:rPr>
                <w:rFonts w:ascii="Times New Roman" w:hAnsi="Times New Roman" w:cs="Times New Roman"/>
                <w:b/>
                <w:bCs/>
              </w:rPr>
            </w:pPr>
            <w:r w:rsidRPr="00BE0747">
              <w:rPr>
                <w:rFonts w:ascii="Times New Roman" w:hAnsi="Times New Roman" w:cs="Times New Roman"/>
                <w:b/>
                <w:bCs/>
              </w:rPr>
              <w:t xml:space="preserve">Предоставляется </w:t>
            </w:r>
          </w:p>
        </w:tc>
      </w:tr>
    </w:tbl>
    <w:p w14:paraId="1A0063E4" w14:textId="5888CA35" w:rsidR="00B7594D" w:rsidRPr="009D3482" w:rsidRDefault="00B7594D" w:rsidP="009D3482">
      <w:pPr>
        <w:widowControl w:val="0"/>
        <w:spacing w:after="0" w:line="240" w:lineRule="auto"/>
        <w:rPr>
          <w:rFonts w:ascii="Times New Roman" w:hAnsi="Times New Roman" w:cs="Times New Roman"/>
        </w:rPr>
      </w:pPr>
    </w:p>
    <w:p w14:paraId="4DDE36E6" w14:textId="77777777" w:rsidR="00BE0747" w:rsidRDefault="00BE0747">
      <w:pPr>
        <w:spacing w:after="0" w:line="240" w:lineRule="auto"/>
        <w:rPr>
          <w:rFonts w:ascii="Times New Roman" w:hAnsi="Times New Roman" w:cs="Times New Roman"/>
        </w:rPr>
      </w:pPr>
      <w:r>
        <w:rPr>
          <w:rFonts w:ascii="Times New Roman" w:hAnsi="Times New Roman" w:cs="Times New Roman"/>
        </w:rPr>
        <w:br w:type="page"/>
      </w:r>
    </w:p>
    <w:p w14:paraId="028E8AF5" w14:textId="1658205C" w:rsidR="00B7594D" w:rsidRPr="009D3482" w:rsidRDefault="00AF2165" w:rsidP="009D3482">
      <w:pPr>
        <w:widowControl w:val="0"/>
        <w:spacing w:after="0" w:line="240" w:lineRule="auto"/>
        <w:jc w:val="right"/>
        <w:rPr>
          <w:rFonts w:ascii="Times New Roman" w:hAnsi="Times New Roman" w:cs="Times New Roman"/>
        </w:rPr>
      </w:pPr>
      <w:r w:rsidRPr="009D3482">
        <w:rPr>
          <w:rFonts w:ascii="Times New Roman" w:hAnsi="Times New Roman" w:cs="Times New Roman"/>
        </w:rPr>
        <w:lastRenderedPageBreak/>
        <w:t>Приложение № 1</w:t>
      </w:r>
    </w:p>
    <w:p w14:paraId="31758CC8" w14:textId="77777777" w:rsidR="00B7594D" w:rsidRPr="009D3482" w:rsidRDefault="00AF2165" w:rsidP="009D3482">
      <w:pPr>
        <w:widowControl w:val="0"/>
        <w:tabs>
          <w:tab w:val="right" w:pos="9355"/>
        </w:tabs>
        <w:spacing w:after="0" w:line="240" w:lineRule="auto"/>
        <w:jc w:val="right"/>
        <w:rPr>
          <w:rFonts w:ascii="Times New Roman" w:hAnsi="Times New Roman" w:cs="Times New Roman"/>
          <w:b/>
        </w:rPr>
      </w:pPr>
      <w:r w:rsidRPr="009D3482">
        <w:rPr>
          <w:rFonts w:ascii="Times New Roman" w:hAnsi="Times New Roman" w:cs="Times New Roman"/>
        </w:rPr>
        <w:tab/>
      </w:r>
      <w:r w:rsidRPr="009D3482">
        <w:rPr>
          <w:rFonts w:ascii="Times New Roman" w:hAnsi="Times New Roman" w:cs="Times New Roman"/>
          <w:b/>
        </w:rPr>
        <w:t>ПРОЕКТ ДОГОВОРА</w:t>
      </w:r>
    </w:p>
    <w:p w14:paraId="576F63C5" w14:textId="6C28253B" w:rsidR="003E0374" w:rsidRDefault="003E0374" w:rsidP="003E0374">
      <w:pPr>
        <w:tabs>
          <w:tab w:val="left" w:pos="-851"/>
        </w:tabs>
        <w:spacing w:after="0" w:line="240" w:lineRule="auto"/>
        <w:jc w:val="both"/>
        <w:rPr>
          <w:rFonts w:ascii="Times New Roman" w:eastAsia="Times New Roman" w:hAnsi="Times New Roman" w:cs="Times New Roman"/>
          <w:sz w:val="24"/>
          <w:szCs w:val="24"/>
          <w:lang w:eastAsia="ar-SA"/>
        </w:rPr>
      </w:pPr>
    </w:p>
    <w:p w14:paraId="73CD5362" w14:textId="77777777" w:rsidR="00A448FA" w:rsidRPr="00A448FA" w:rsidRDefault="00A448FA" w:rsidP="00A448FA">
      <w:pPr>
        <w:widowControl w:val="0"/>
        <w:ind w:right="-108"/>
        <w:jc w:val="center"/>
        <w:rPr>
          <w:rFonts w:ascii="Times New Roman" w:eastAsia="Times New Roman" w:hAnsi="Times New Roman" w:cs="Times New Roman"/>
          <w:b/>
          <w:bCs/>
          <w:sz w:val="24"/>
          <w:szCs w:val="24"/>
        </w:rPr>
      </w:pPr>
    </w:p>
    <w:p w14:paraId="2704CBDE" w14:textId="77777777" w:rsidR="00A448FA" w:rsidRPr="00A448FA" w:rsidRDefault="00A448FA" w:rsidP="00A448FA">
      <w:pPr>
        <w:widowControl w:val="0"/>
        <w:ind w:right="-108"/>
        <w:jc w:val="center"/>
        <w:rPr>
          <w:rFonts w:ascii="Times New Roman" w:eastAsia="Times New Roman" w:hAnsi="Times New Roman" w:cs="Times New Roman"/>
          <w:b/>
          <w:bCs/>
          <w:sz w:val="24"/>
          <w:szCs w:val="24"/>
        </w:rPr>
      </w:pPr>
      <w:r w:rsidRPr="00A448FA">
        <w:rPr>
          <w:rFonts w:ascii="Times New Roman" w:eastAsia="Times New Roman" w:hAnsi="Times New Roman" w:cs="Times New Roman"/>
          <w:b/>
          <w:bCs/>
          <w:sz w:val="24"/>
          <w:szCs w:val="24"/>
        </w:rPr>
        <w:t>Д О Г О В О Р №___</w:t>
      </w:r>
    </w:p>
    <w:p w14:paraId="7E0DC176" w14:textId="1893ECDC" w:rsidR="00A448FA" w:rsidRPr="00A448FA" w:rsidRDefault="00A448FA" w:rsidP="00A448FA">
      <w:pPr>
        <w:tabs>
          <w:tab w:val="left" w:pos="0"/>
        </w:tabs>
        <w:spacing w:after="0" w:line="240" w:lineRule="auto"/>
        <w:ind w:right="-108"/>
        <w:jc w:val="both"/>
        <w:rPr>
          <w:rFonts w:ascii="Times New Roman" w:eastAsia="Calibri" w:hAnsi="Times New Roman" w:cs="Times New Roman"/>
          <w:sz w:val="24"/>
          <w:szCs w:val="24"/>
        </w:rPr>
      </w:pPr>
      <w:r w:rsidRPr="00A448FA">
        <w:rPr>
          <w:rFonts w:ascii="Times New Roman" w:eastAsia="Calibri" w:hAnsi="Times New Roman" w:cs="Times New Roman"/>
          <w:sz w:val="24"/>
          <w:szCs w:val="24"/>
        </w:rPr>
        <w:t>г. __________</w:t>
      </w:r>
      <w:r w:rsidRPr="00A448FA">
        <w:rPr>
          <w:rFonts w:ascii="Times New Roman" w:eastAsia="Calibri" w:hAnsi="Times New Roman" w:cs="Times New Roman"/>
          <w:bCs/>
          <w:caps/>
          <w:color w:val="000000"/>
          <w:sz w:val="24"/>
          <w:szCs w:val="24"/>
        </w:rPr>
        <w:tab/>
      </w:r>
      <w:r w:rsidRPr="00A448FA">
        <w:rPr>
          <w:rFonts w:ascii="Times New Roman" w:eastAsia="Calibri" w:hAnsi="Times New Roman" w:cs="Times New Roman"/>
          <w:bCs/>
          <w:caps/>
          <w:color w:val="000000"/>
          <w:sz w:val="24"/>
          <w:szCs w:val="24"/>
        </w:rPr>
        <w:tab/>
      </w:r>
      <w:r w:rsidRPr="00A448FA">
        <w:rPr>
          <w:rFonts w:ascii="Times New Roman" w:eastAsia="Calibri" w:hAnsi="Times New Roman" w:cs="Times New Roman"/>
          <w:bCs/>
          <w:caps/>
          <w:color w:val="000000"/>
          <w:sz w:val="24"/>
          <w:szCs w:val="24"/>
        </w:rPr>
        <w:tab/>
      </w:r>
      <w:r w:rsidRPr="00A448FA">
        <w:rPr>
          <w:rFonts w:ascii="Times New Roman" w:eastAsia="Calibri" w:hAnsi="Times New Roman" w:cs="Times New Roman"/>
          <w:bCs/>
          <w:caps/>
          <w:color w:val="000000"/>
          <w:sz w:val="24"/>
          <w:szCs w:val="24"/>
        </w:rPr>
        <w:tab/>
      </w:r>
      <w:r w:rsidRPr="00A448FA">
        <w:rPr>
          <w:rFonts w:ascii="Times New Roman" w:eastAsia="Calibri" w:hAnsi="Times New Roman" w:cs="Times New Roman"/>
          <w:bCs/>
          <w:caps/>
          <w:color w:val="000000"/>
          <w:sz w:val="24"/>
          <w:szCs w:val="24"/>
        </w:rPr>
        <w:tab/>
        <w:t xml:space="preserve">                                    «____»______________</w:t>
      </w:r>
      <w:r w:rsidR="00497DF1">
        <w:rPr>
          <w:rFonts w:ascii="Times New Roman" w:eastAsia="Calibri" w:hAnsi="Times New Roman" w:cs="Times New Roman"/>
          <w:sz w:val="24"/>
          <w:szCs w:val="24"/>
        </w:rPr>
        <w:t>2025</w:t>
      </w:r>
      <w:r w:rsidRPr="00A448FA">
        <w:rPr>
          <w:rFonts w:ascii="Times New Roman" w:eastAsia="Calibri" w:hAnsi="Times New Roman" w:cs="Times New Roman"/>
          <w:sz w:val="24"/>
          <w:szCs w:val="24"/>
        </w:rPr>
        <w:t xml:space="preserve"> г.</w:t>
      </w:r>
    </w:p>
    <w:p w14:paraId="70C3C672" w14:textId="77777777" w:rsidR="00A448FA" w:rsidRPr="00A448FA" w:rsidRDefault="00A448FA" w:rsidP="00A448FA">
      <w:pPr>
        <w:tabs>
          <w:tab w:val="left" w:pos="0"/>
        </w:tabs>
        <w:spacing w:after="0" w:line="240" w:lineRule="auto"/>
        <w:ind w:left="-108" w:right="-108" w:firstLine="709"/>
        <w:jc w:val="center"/>
        <w:rPr>
          <w:rFonts w:ascii="Times New Roman" w:eastAsia="Calibri" w:hAnsi="Times New Roman" w:cs="Times New Roman"/>
          <w:b/>
          <w:sz w:val="24"/>
          <w:szCs w:val="24"/>
        </w:rPr>
      </w:pPr>
    </w:p>
    <w:p w14:paraId="21A109EA" w14:textId="77777777" w:rsidR="00A448FA" w:rsidRPr="00A448FA" w:rsidRDefault="00A448FA" w:rsidP="00A448FA">
      <w:pPr>
        <w:spacing w:after="0" w:line="240" w:lineRule="auto"/>
        <w:ind w:left="-108" w:right="-108" w:firstLine="709"/>
        <w:jc w:val="both"/>
        <w:rPr>
          <w:rFonts w:ascii="Times New Roman" w:eastAsia="Times New Roman" w:hAnsi="Times New Roman" w:cs="Times New Roman"/>
          <w:bCs/>
          <w:sz w:val="24"/>
          <w:szCs w:val="24"/>
          <w:u w:val="single"/>
        </w:rPr>
      </w:pPr>
      <w:r w:rsidRPr="00A448FA">
        <w:rPr>
          <w:rFonts w:ascii="Times New Roman" w:eastAsia="Times New Roman" w:hAnsi="Times New Roman" w:cs="Times New Roman"/>
          <w:b/>
          <w:sz w:val="24"/>
          <w:szCs w:val="24"/>
        </w:rPr>
        <w:t xml:space="preserve">____________________________________________ </w:t>
      </w:r>
      <w:r w:rsidRPr="00A448FA">
        <w:rPr>
          <w:rFonts w:ascii="Times New Roman" w:eastAsia="Times New Roman" w:hAnsi="Times New Roman" w:cs="Times New Roman"/>
          <w:sz w:val="24"/>
          <w:szCs w:val="24"/>
        </w:rPr>
        <w:t xml:space="preserve">именуемое в дальнейшем «Заказчик», в лице </w:t>
      </w:r>
      <w:r w:rsidRPr="00A448FA">
        <w:rPr>
          <w:rFonts w:ascii="Times New Roman" w:eastAsia="Times New Roman" w:hAnsi="Times New Roman" w:cs="Times New Roman"/>
          <w:b/>
          <w:sz w:val="24"/>
          <w:szCs w:val="24"/>
        </w:rPr>
        <w:t xml:space="preserve">__________________________________ </w:t>
      </w:r>
      <w:r w:rsidRPr="00A448FA">
        <w:rPr>
          <w:rFonts w:ascii="Times New Roman" w:eastAsia="Times New Roman" w:hAnsi="Times New Roman" w:cs="Times New Roman"/>
          <w:sz w:val="24"/>
          <w:szCs w:val="24"/>
        </w:rPr>
        <w:t>действующего на основании ________________, с одной стороны</w:t>
      </w:r>
      <w:r w:rsidRPr="00A448FA">
        <w:rPr>
          <w:rFonts w:ascii="Times New Roman" w:eastAsia="Calibri" w:hAnsi="Times New Roman" w:cs="Times New Roman"/>
          <w:sz w:val="24"/>
          <w:szCs w:val="24"/>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sidRPr="00A448FA">
        <w:rPr>
          <w:rFonts w:ascii="Times New Roman" w:eastAsia="Calibri" w:hAnsi="Times New Roman" w:cs="Times New Roman"/>
          <w:color w:val="000000"/>
          <w:sz w:val="24"/>
          <w:szCs w:val="24"/>
          <w:shd w:val="clear" w:color="auto" w:fill="FFFFFF"/>
        </w:rPr>
        <w:t>18.07.2011 г. № 223-ФЗ «О закупках товаров, работ, услуг отдельными видами юридических лиц»</w:t>
      </w:r>
      <w:r w:rsidRPr="00A448FA">
        <w:rPr>
          <w:rFonts w:ascii="Times New Roman" w:eastAsia="Calibri" w:hAnsi="Times New Roman" w:cs="Times New Roman"/>
          <w:sz w:val="24"/>
          <w:szCs w:val="24"/>
        </w:rPr>
        <w:t>, заключили настоящий договор о нижеследующем:</w:t>
      </w:r>
    </w:p>
    <w:p w14:paraId="3A060B48" w14:textId="77777777" w:rsidR="00A448FA" w:rsidRPr="00A448FA" w:rsidRDefault="00A448FA" w:rsidP="00A448FA">
      <w:pPr>
        <w:spacing w:after="0" w:line="240" w:lineRule="auto"/>
        <w:ind w:left="-108" w:right="-108" w:firstLine="709"/>
        <w:jc w:val="center"/>
        <w:rPr>
          <w:rFonts w:ascii="Times New Roman" w:eastAsia="Calibri" w:hAnsi="Times New Roman" w:cs="Times New Roman"/>
          <w:b/>
          <w:sz w:val="24"/>
          <w:szCs w:val="24"/>
        </w:rPr>
      </w:pPr>
    </w:p>
    <w:p w14:paraId="14EBA89E" w14:textId="77777777" w:rsidR="00A448FA" w:rsidRPr="00A448FA" w:rsidRDefault="00A448FA" w:rsidP="00A448FA">
      <w:pPr>
        <w:numPr>
          <w:ilvl w:val="0"/>
          <w:numId w:val="10"/>
        </w:numPr>
        <w:spacing w:after="0" w:line="240" w:lineRule="auto"/>
        <w:contextualSpacing/>
        <w:jc w:val="center"/>
        <w:outlineLvl w:val="0"/>
        <w:rPr>
          <w:rFonts w:ascii="Times New Roman" w:eastAsia="Calibri" w:hAnsi="Times New Roman" w:cs="Times New Roman"/>
          <w:b/>
          <w:sz w:val="24"/>
          <w:szCs w:val="24"/>
        </w:rPr>
      </w:pPr>
      <w:r w:rsidRPr="00A448FA">
        <w:rPr>
          <w:rFonts w:ascii="Times New Roman" w:eastAsia="Calibri" w:hAnsi="Times New Roman" w:cs="Times New Roman"/>
          <w:b/>
          <w:sz w:val="24"/>
          <w:szCs w:val="24"/>
        </w:rPr>
        <w:t>Предмет договора</w:t>
      </w:r>
    </w:p>
    <w:p w14:paraId="2FB0789C" w14:textId="77777777" w:rsidR="00A448FA" w:rsidRPr="00A448FA" w:rsidRDefault="00A448FA" w:rsidP="00A448FA">
      <w:pPr>
        <w:spacing w:after="0" w:line="240" w:lineRule="auto"/>
        <w:ind w:left="720" w:right="-108" w:firstLine="709"/>
        <w:contextualSpacing/>
        <w:jc w:val="both"/>
        <w:outlineLvl w:val="0"/>
        <w:rPr>
          <w:rFonts w:ascii="Times New Roman" w:eastAsia="Calibri" w:hAnsi="Times New Roman" w:cs="Times New Roman"/>
          <w:b/>
          <w:sz w:val="24"/>
          <w:szCs w:val="24"/>
        </w:rPr>
      </w:pPr>
    </w:p>
    <w:p w14:paraId="200FCFE4" w14:textId="77777777" w:rsidR="00A448FA" w:rsidRPr="00A448FA" w:rsidRDefault="00A448FA" w:rsidP="00A448FA">
      <w:pPr>
        <w:spacing w:after="0" w:line="240" w:lineRule="auto"/>
        <w:ind w:left="-108" w:right="-108" w:firstLine="709"/>
        <w:jc w:val="both"/>
        <w:rPr>
          <w:rFonts w:ascii="Times New Roman" w:eastAsia="Calibri" w:hAnsi="Times New Roman" w:cs="Times New Roman"/>
          <w:b/>
          <w:bCs/>
          <w:sz w:val="24"/>
          <w:szCs w:val="24"/>
        </w:rPr>
      </w:pPr>
      <w:r w:rsidRPr="00A448FA">
        <w:rPr>
          <w:rFonts w:ascii="Times New Roman" w:eastAsia="Calibri" w:hAnsi="Times New Roman" w:cs="Times New Roman"/>
          <w:sz w:val="24"/>
          <w:szCs w:val="24"/>
        </w:rPr>
        <w:t xml:space="preserve">1.1. Предметом настоящего Договора является </w:t>
      </w:r>
      <w:r w:rsidRPr="00A448FA">
        <w:rPr>
          <w:rFonts w:ascii="Times New Roman" w:eastAsia="Calibri" w:hAnsi="Times New Roman" w:cs="Times New Roman"/>
          <w:b/>
          <w:bCs/>
          <w:sz w:val="24"/>
          <w:szCs w:val="24"/>
        </w:rPr>
        <w:t xml:space="preserve">Поставка продуктов питания (___________) </w:t>
      </w:r>
      <w:r w:rsidRPr="00A448FA">
        <w:rPr>
          <w:rFonts w:ascii="Times New Roman" w:eastAsia="Calibri" w:hAnsi="Times New Roman" w:cs="Times New Roman"/>
          <w:sz w:val="24"/>
          <w:szCs w:val="24"/>
        </w:rPr>
        <w:t xml:space="preserve">(далее – Товар). </w:t>
      </w:r>
    </w:p>
    <w:p w14:paraId="19A721CA" w14:textId="6E132EF3" w:rsidR="00A448FA" w:rsidRPr="00A448FA" w:rsidRDefault="00A448FA" w:rsidP="00A448FA">
      <w:pPr>
        <w:spacing w:after="0" w:line="240" w:lineRule="auto"/>
        <w:ind w:left="-108" w:firstLine="709"/>
        <w:jc w:val="both"/>
        <w:rPr>
          <w:rFonts w:ascii="Times New Roman" w:eastAsia="Calibri" w:hAnsi="Times New Roman" w:cs="Times New Roman"/>
          <w:sz w:val="24"/>
          <w:szCs w:val="24"/>
        </w:rPr>
      </w:pPr>
      <w:r w:rsidRPr="00A448FA">
        <w:rPr>
          <w:rFonts w:ascii="Times New Roman" w:eastAsia="Calibri" w:hAnsi="Times New Roman" w:cs="Times New Roman"/>
          <w:sz w:val="24"/>
          <w:szCs w:val="24"/>
        </w:rPr>
        <w:t xml:space="preserve">1.1.1. </w:t>
      </w:r>
      <w:r w:rsidRPr="00A448FA">
        <w:rPr>
          <w:rFonts w:ascii="Times New Roman" w:eastAsia="Calibri" w:hAnsi="Times New Roman" w:cs="Times New Roman"/>
          <w:b/>
          <w:bCs/>
          <w:sz w:val="24"/>
          <w:szCs w:val="24"/>
        </w:rPr>
        <w:t>Место поставки товара</w:t>
      </w:r>
      <w:r w:rsidRPr="00A448FA">
        <w:rPr>
          <w:rFonts w:ascii="Times New Roman" w:eastAsia="Calibri" w:hAnsi="Times New Roman" w:cs="Times New Roman"/>
          <w:sz w:val="24"/>
          <w:szCs w:val="24"/>
        </w:rPr>
        <w:t xml:space="preserve">: </w:t>
      </w:r>
      <w:r w:rsidR="00355C3D" w:rsidRPr="00355C3D">
        <w:rPr>
          <w:rFonts w:ascii="Times New Roman" w:eastAsia="Calibri" w:hAnsi="Times New Roman" w:cs="Times New Roman"/>
          <w:sz w:val="24"/>
          <w:szCs w:val="24"/>
        </w:rPr>
        <w:t>620057, Россия, Свердловская обл., г. Екатеринбург, ул. Ползунова 20А</w:t>
      </w:r>
    </w:p>
    <w:p w14:paraId="3BC8128F" w14:textId="77777777" w:rsidR="00A448FA" w:rsidRPr="00A448FA" w:rsidRDefault="00A448FA" w:rsidP="00A448FA">
      <w:pPr>
        <w:spacing w:after="0" w:line="240" w:lineRule="auto"/>
        <w:ind w:left="-108" w:firstLine="709"/>
        <w:jc w:val="both"/>
        <w:rPr>
          <w:rFonts w:ascii="Times New Roman" w:eastAsia="Calibri" w:hAnsi="Times New Roman" w:cs="Times New Roman"/>
          <w:sz w:val="24"/>
          <w:szCs w:val="24"/>
        </w:rPr>
      </w:pPr>
      <w:r w:rsidRPr="00A448FA">
        <w:rPr>
          <w:rFonts w:ascii="Times New Roman" w:eastAsia="Calibri" w:hAnsi="Times New Roman" w:cs="Times New Roman"/>
          <w:sz w:val="24"/>
          <w:szCs w:val="24"/>
        </w:rPr>
        <w:t xml:space="preserve">1.2. Поставщик обязуется осуществить поставку </w:t>
      </w:r>
      <w:r w:rsidRPr="00A448FA">
        <w:rPr>
          <w:rFonts w:ascii="Times New Roman" w:eastAsia="Calibri" w:hAnsi="Times New Roman" w:cs="Times New Roman"/>
          <w:sz w:val="24"/>
          <w:szCs w:val="24"/>
          <w:shd w:val="clear" w:color="auto" w:fill="FFFFFF"/>
        </w:rPr>
        <w:t xml:space="preserve">Товара </w:t>
      </w:r>
      <w:r w:rsidRPr="00A448FA">
        <w:rPr>
          <w:rFonts w:ascii="Times New Roman" w:eastAsia="Calibri" w:hAnsi="Times New Roman" w:cs="Times New Roman"/>
          <w:sz w:val="24"/>
          <w:szCs w:val="24"/>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057CB911"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1.2.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14:paraId="1CD46EBC"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1.3. Товар должен быть пригоден для целей, указанных в Договоре, а также для целей, для которых товары такого рода обычно используются.</w:t>
      </w:r>
    </w:p>
    <w:p w14:paraId="1CA8E68F"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1.4. Требования к безопасности, качеству, к функциональным характеристикам (потребительским свойствам) товара и упаковке поставляемого товара указаны в Приложении № 1.</w:t>
      </w:r>
    </w:p>
    <w:p w14:paraId="16A1C1A3"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p>
    <w:p w14:paraId="568E3AD8" w14:textId="77777777" w:rsidR="00A448FA" w:rsidRPr="00A448FA" w:rsidRDefault="00A448FA" w:rsidP="00A448FA">
      <w:pPr>
        <w:numPr>
          <w:ilvl w:val="0"/>
          <w:numId w:val="10"/>
        </w:numPr>
        <w:spacing w:after="0" w:line="240" w:lineRule="auto"/>
        <w:contextualSpacing/>
        <w:jc w:val="center"/>
        <w:outlineLvl w:val="0"/>
        <w:rPr>
          <w:rFonts w:ascii="Times New Roman" w:eastAsia="Calibri" w:hAnsi="Times New Roman" w:cs="Times New Roman"/>
          <w:b/>
          <w:sz w:val="24"/>
          <w:szCs w:val="24"/>
        </w:rPr>
      </w:pPr>
      <w:r w:rsidRPr="00A448FA">
        <w:rPr>
          <w:rFonts w:ascii="Times New Roman" w:eastAsia="Calibri" w:hAnsi="Times New Roman" w:cs="Times New Roman"/>
          <w:b/>
          <w:sz w:val="24"/>
          <w:szCs w:val="24"/>
        </w:rPr>
        <w:t>Цена договора и порядок расчётов</w:t>
      </w:r>
    </w:p>
    <w:p w14:paraId="297445E4" w14:textId="77777777" w:rsidR="00A448FA" w:rsidRPr="00A448FA" w:rsidRDefault="00A448FA" w:rsidP="00A448FA">
      <w:pPr>
        <w:spacing w:after="0" w:line="240" w:lineRule="auto"/>
        <w:ind w:left="720" w:right="-108" w:firstLine="709"/>
        <w:contextualSpacing/>
        <w:jc w:val="both"/>
        <w:outlineLvl w:val="0"/>
        <w:rPr>
          <w:rFonts w:ascii="Times New Roman" w:eastAsia="Calibri" w:hAnsi="Times New Roman" w:cs="Times New Roman"/>
          <w:b/>
          <w:sz w:val="24"/>
          <w:szCs w:val="24"/>
        </w:rPr>
      </w:pPr>
    </w:p>
    <w:p w14:paraId="6CA9F200" w14:textId="77777777" w:rsidR="00A448FA" w:rsidRPr="00A448FA" w:rsidRDefault="00A448FA" w:rsidP="00A448FA">
      <w:pPr>
        <w:spacing w:after="0" w:line="240" w:lineRule="auto"/>
        <w:ind w:left="-108" w:right="-108" w:firstLine="709"/>
        <w:jc w:val="both"/>
        <w:rPr>
          <w:rFonts w:ascii="Times New Roman" w:eastAsia="Calibri" w:hAnsi="Times New Roman" w:cs="Times New Roman"/>
          <w:b/>
          <w:i/>
          <w:sz w:val="24"/>
          <w:szCs w:val="24"/>
        </w:rPr>
      </w:pPr>
      <w:r w:rsidRPr="00A448FA">
        <w:rPr>
          <w:rFonts w:ascii="Times New Roman" w:eastAsia="Calibri" w:hAnsi="Times New Roman" w:cs="Times New Roman"/>
          <w:sz w:val="24"/>
          <w:szCs w:val="24"/>
        </w:rPr>
        <w:t xml:space="preserve">2.1. Цена настоящего Договора составляет </w:t>
      </w:r>
      <w:r w:rsidRPr="00A448FA">
        <w:rPr>
          <w:rFonts w:ascii="Times New Roman" w:eastAsia="Calibri" w:hAnsi="Times New Roman" w:cs="Times New Roman"/>
          <w:b/>
          <w:sz w:val="24"/>
          <w:szCs w:val="24"/>
        </w:rPr>
        <w:t>_________________</w:t>
      </w:r>
      <w:r w:rsidRPr="00A448FA">
        <w:rPr>
          <w:rFonts w:ascii="Times New Roman" w:eastAsia="Calibri" w:hAnsi="Times New Roman" w:cs="Times New Roman"/>
          <w:b/>
          <w:bCs/>
          <w:sz w:val="24"/>
          <w:szCs w:val="24"/>
        </w:rPr>
        <w:t xml:space="preserve"> рублей ______ копеек (_________________________________________ рублей _______ копеек), </w:t>
      </w:r>
      <w:r w:rsidRPr="00A448FA">
        <w:rPr>
          <w:rFonts w:ascii="Times New Roman" w:eastAsia="Calibri" w:hAnsi="Times New Roman" w:cs="Times New Roman"/>
          <w:bCs/>
          <w:sz w:val="24"/>
          <w:szCs w:val="24"/>
        </w:rPr>
        <w:t xml:space="preserve">в том числе НДС _% </w:t>
      </w:r>
      <w:r w:rsidRPr="00A448FA">
        <w:rPr>
          <w:rFonts w:ascii="Times New Roman" w:eastAsia="Calibri" w:hAnsi="Times New Roman" w:cs="Times New Roman"/>
          <w:b/>
          <w:bCs/>
          <w:sz w:val="24"/>
          <w:szCs w:val="24"/>
        </w:rPr>
        <w:t xml:space="preserve">/ </w:t>
      </w:r>
      <w:r w:rsidRPr="00A448FA">
        <w:rPr>
          <w:rFonts w:ascii="Times New Roman" w:eastAsia="Calibri" w:hAnsi="Times New Roman" w:cs="Times New Roman"/>
          <w:bCs/>
          <w:sz w:val="24"/>
          <w:szCs w:val="24"/>
        </w:rPr>
        <w:t>НДС не предусмотрен, на основании _______________________.</w:t>
      </w:r>
    </w:p>
    <w:p w14:paraId="4EB5D05A" w14:textId="77777777" w:rsidR="00A448FA" w:rsidRPr="00A448FA" w:rsidRDefault="00A448FA" w:rsidP="00A448FA">
      <w:pPr>
        <w:autoSpaceDE w:val="0"/>
        <w:autoSpaceDN w:val="0"/>
        <w:spacing w:after="0" w:line="240" w:lineRule="auto"/>
        <w:ind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lang w:eastAsia="zh-CN"/>
        </w:rPr>
        <w:t xml:space="preserve">2.2. </w:t>
      </w:r>
      <w:r w:rsidRPr="00A448FA">
        <w:rPr>
          <w:rFonts w:ascii="Times New Roman" w:eastAsia="Times New Roman" w:hAnsi="Times New Roman" w:cs="Times New Roman"/>
          <w:sz w:val="24"/>
          <w:szCs w:val="24"/>
        </w:rPr>
        <w:t xml:space="preserve">Цена договора является твердой, возможно изменять цену </w:t>
      </w:r>
      <w:r w:rsidRPr="00A448FA">
        <w:rPr>
          <w:rFonts w:ascii="Times New Roman" w:eastAsia="Times New Roman" w:hAnsi="Times New Roman" w:cs="Times New Roman"/>
          <w:iCs/>
          <w:sz w:val="24"/>
          <w:szCs w:val="24"/>
        </w:rPr>
        <w:t xml:space="preserve">по соглашению сторон, в </w:t>
      </w:r>
      <w:r w:rsidRPr="00A448FA">
        <w:rPr>
          <w:rFonts w:ascii="Times New Roman" w:eastAsia="Times New Roman" w:hAnsi="Times New Roman" w:cs="Times New Roman"/>
          <w:sz w:val="24"/>
          <w:szCs w:val="24"/>
        </w:rPr>
        <w:t>случаях установленных Договором.</w:t>
      </w:r>
    </w:p>
    <w:p w14:paraId="3006EB55"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12" w:history="1">
        <w:r w:rsidRPr="00A448FA">
          <w:rPr>
            <w:rFonts w:ascii="Times New Roman" w:eastAsia="Times New Roman" w:hAnsi="Times New Roman" w:cs="Times New Roman"/>
            <w:sz w:val="24"/>
            <w:szCs w:val="24"/>
          </w:rPr>
          <w:t>законодательством</w:t>
        </w:r>
      </w:hyperlink>
      <w:r w:rsidRPr="00A448FA">
        <w:rPr>
          <w:rFonts w:ascii="Times New Roman" w:eastAsia="Times New Roman" w:hAnsi="Times New Roman" w:cs="Times New Roman"/>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47EDF2B"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2.4. 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p w14:paraId="62442C71"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2.5.  Оплата по Договору производится в следующем порядке:</w:t>
      </w:r>
    </w:p>
    <w:p w14:paraId="6C69D140"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2.5.1.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328D7B2A"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2.5.2. Оплата производится в рублях Российской Федерации.</w:t>
      </w:r>
    </w:p>
    <w:p w14:paraId="78BAB7EC"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2.5.3. Оплата за поставленный Товар производится Заказчиком по факту поставки товара, </w:t>
      </w:r>
      <w:r w:rsidRPr="00A448FA">
        <w:rPr>
          <w:rFonts w:ascii="Times New Roman" w:eastAsia="Times New Roman" w:hAnsi="Times New Roman" w:cs="Times New Roman"/>
          <w:b/>
          <w:bCs/>
          <w:sz w:val="24"/>
          <w:szCs w:val="24"/>
        </w:rPr>
        <w:t xml:space="preserve">в </w:t>
      </w:r>
      <w:r w:rsidRPr="00A448FA">
        <w:rPr>
          <w:rFonts w:ascii="Times New Roman" w:eastAsia="Times New Roman" w:hAnsi="Times New Roman" w:cs="Times New Roman"/>
          <w:b/>
          <w:bCs/>
          <w:sz w:val="24"/>
          <w:szCs w:val="24"/>
        </w:rPr>
        <w:lastRenderedPageBreak/>
        <w:t>течении 7 (семи) рабочих дней</w:t>
      </w:r>
      <w:r w:rsidRPr="00A448FA">
        <w:rPr>
          <w:rFonts w:ascii="Times New Roman" w:eastAsia="Times New Roman" w:hAnsi="Times New Roman" w:cs="Times New Roman"/>
          <w:sz w:val="24"/>
          <w:szCs w:val="24"/>
        </w:rPr>
        <w:t xml:space="preserve"> со дня подписания Заказчиком документов о приемке.</w:t>
      </w:r>
    </w:p>
    <w:p w14:paraId="2E2EC562" w14:textId="77777777" w:rsidR="00A448FA" w:rsidRPr="00A448FA" w:rsidRDefault="00A448FA" w:rsidP="00A448FA">
      <w:pPr>
        <w:widowControl w:val="0"/>
        <w:autoSpaceDE w:val="0"/>
        <w:autoSpaceDN w:val="0"/>
        <w:adjustRightInd w:val="0"/>
        <w:spacing w:after="0" w:line="240" w:lineRule="auto"/>
        <w:ind w:left="-108" w:right="-108" w:firstLine="709"/>
        <w:jc w:val="both"/>
        <w:rPr>
          <w:rFonts w:ascii="Times New Roman" w:eastAsia="Calibri" w:hAnsi="Times New Roman" w:cs="Times New Roman"/>
          <w:sz w:val="24"/>
          <w:szCs w:val="24"/>
        </w:rPr>
      </w:pPr>
    </w:p>
    <w:p w14:paraId="535702C3" w14:textId="77777777" w:rsidR="00A448FA" w:rsidRPr="00A448FA" w:rsidRDefault="00A448FA" w:rsidP="00A448FA">
      <w:pPr>
        <w:widowControl w:val="0"/>
        <w:spacing w:after="0" w:line="240" w:lineRule="auto"/>
        <w:ind w:left="-108" w:right="-108" w:firstLine="709"/>
        <w:jc w:val="center"/>
        <w:outlineLvl w:val="0"/>
        <w:rPr>
          <w:rFonts w:ascii="Times New Roman" w:eastAsia="Calibri" w:hAnsi="Times New Roman" w:cs="Times New Roman"/>
          <w:b/>
          <w:bCs/>
          <w:sz w:val="24"/>
          <w:szCs w:val="24"/>
        </w:rPr>
      </w:pPr>
      <w:r w:rsidRPr="00A448FA">
        <w:rPr>
          <w:rFonts w:ascii="Times New Roman" w:eastAsia="Times New Roman" w:hAnsi="Times New Roman" w:cs="Times New Roman"/>
          <w:b/>
          <w:sz w:val="24"/>
          <w:szCs w:val="24"/>
        </w:rPr>
        <w:t>3. Права и обязанности сторон</w:t>
      </w:r>
    </w:p>
    <w:p w14:paraId="4C11DB97"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3.1. </w:t>
      </w:r>
      <w:r w:rsidRPr="00A448FA">
        <w:rPr>
          <w:rFonts w:ascii="Times New Roman" w:eastAsia="Times New Roman" w:hAnsi="Times New Roman" w:cs="Times New Roman"/>
          <w:b/>
          <w:bCs/>
          <w:sz w:val="24"/>
          <w:szCs w:val="24"/>
        </w:rPr>
        <w:t>Заказчик имеет право</w:t>
      </w:r>
      <w:r w:rsidRPr="00A448FA">
        <w:rPr>
          <w:rFonts w:ascii="Times New Roman" w:eastAsia="Times New Roman" w:hAnsi="Times New Roman" w:cs="Times New Roman"/>
          <w:sz w:val="24"/>
          <w:szCs w:val="24"/>
        </w:rPr>
        <w:t>:</w:t>
      </w:r>
    </w:p>
    <w:p w14:paraId="64220725"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3.1.2. По согласованию с Поставщиком изменить условия Договора.</w:t>
      </w:r>
    </w:p>
    <w:p w14:paraId="087907BD"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262A835A"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14:paraId="47FDD52F"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3.1.5.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14:paraId="6FE83C78"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3.2. </w:t>
      </w:r>
      <w:r w:rsidRPr="00A448FA">
        <w:rPr>
          <w:rFonts w:ascii="Times New Roman" w:eastAsia="Times New Roman" w:hAnsi="Times New Roman" w:cs="Times New Roman"/>
          <w:b/>
          <w:bCs/>
          <w:sz w:val="24"/>
          <w:szCs w:val="24"/>
        </w:rPr>
        <w:t>Заказчик обязан</w:t>
      </w:r>
      <w:r w:rsidRPr="00A448FA">
        <w:rPr>
          <w:rFonts w:ascii="Times New Roman" w:eastAsia="Times New Roman" w:hAnsi="Times New Roman" w:cs="Times New Roman"/>
          <w:sz w:val="24"/>
          <w:szCs w:val="24"/>
        </w:rPr>
        <w:t>:</w:t>
      </w:r>
    </w:p>
    <w:p w14:paraId="3B64C3FA"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3.2.1. Обеспечить приемку поставляемого по Договору товара в соответствии с условиями Договора.</w:t>
      </w:r>
    </w:p>
    <w:p w14:paraId="23BF1561" w14:textId="77777777" w:rsidR="00A448FA" w:rsidRPr="00A448FA" w:rsidRDefault="00A448FA" w:rsidP="00A448FA">
      <w:pPr>
        <w:tabs>
          <w:tab w:val="left" w:pos="2443"/>
        </w:tabs>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3.2.2. Оплатить поставленный и принятый товар в порядке, предусмотренном Договором.</w:t>
      </w:r>
    </w:p>
    <w:p w14:paraId="74A3EF9E"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3.3. </w:t>
      </w:r>
      <w:r w:rsidRPr="00A448FA">
        <w:rPr>
          <w:rFonts w:ascii="Times New Roman" w:eastAsia="Times New Roman" w:hAnsi="Times New Roman" w:cs="Times New Roman"/>
          <w:b/>
          <w:bCs/>
          <w:sz w:val="24"/>
          <w:szCs w:val="24"/>
        </w:rPr>
        <w:t>Поставщик обязан</w:t>
      </w:r>
      <w:r w:rsidRPr="00A448FA">
        <w:rPr>
          <w:rFonts w:ascii="Times New Roman" w:eastAsia="Times New Roman" w:hAnsi="Times New Roman" w:cs="Times New Roman"/>
          <w:sz w:val="24"/>
          <w:szCs w:val="24"/>
        </w:rPr>
        <w:t>:</w:t>
      </w:r>
    </w:p>
    <w:p w14:paraId="502C883E" w14:textId="77777777" w:rsidR="00A448FA" w:rsidRPr="00A448FA" w:rsidRDefault="00A448FA" w:rsidP="00A448FA">
      <w:pPr>
        <w:shd w:val="clear" w:color="auto" w:fill="FFFFFF"/>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3.3.1. Поставлять товар в сроки, предусмотренные Договором.</w:t>
      </w:r>
    </w:p>
    <w:p w14:paraId="57739880"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3.3.2. Доставить товар за свой счет, а также представить все документы, относящиеся к товару копии сертификатов качества (и т.п.), заверенные оригинальной печатью Поставщика, счет-фактуру (если применимо), товарную накладную или универсальный передаточный документ.</w:t>
      </w:r>
    </w:p>
    <w:p w14:paraId="08AE4883"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3.3.3. Передать Заказчику товары надлежащего качества, в количестве и ассортименте согласно Спецификации. По требованию Заказчика своими средствами и за свой счет, произвести замену товара ненадлежащего качества, количества и ассортимента.</w:t>
      </w:r>
    </w:p>
    <w:p w14:paraId="21206D2F"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74096243"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3.3.6. Соблюдать пропускной и внутриобъектовый режим Заказчика.</w:t>
      </w:r>
    </w:p>
    <w:p w14:paraId="270B9B67"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3.3.7. По требованию Заказчика, подписать Акт взаимосверки обязательств по Договору. </w:t>
      </w:r>
    </w:p>
    <w:p w14:paraId="03558A06" w14:textId="77777777" w:rsidR="00A448FA" w:rsidRPr="00A448FA" w:rsidRDefault="00A448FA" w:rsidP="00A448FA">
      <w:pPr>
        <w:autoSpaceDE w:val="0"/>
        <w:autoSpaceDN w:val="0"/>
        <w:adjustRightInd w:val="0"/>
        <w:spacing w:after="0" w:line="240" w:lineRule="auto"/>
        <w:ind w:right="-108" w:firstLine="709"/>
        <w:jc w:val="both"/>
        <w:rPr>
          <w:rFonts w:ascii="Times New Roman" w:eastAsia="Times New Roman" w:hAnsi="Times New Roman" w:cs="Times New Roman"/>
          <w:iCs/>
          <w:sz w:val="24"/>
          <w:szCs w:val="24"/>
        </w:rPr>
      </w:pPr>
      <w:r w:rsidRPr="00A448FA">
        <w:rPr>
          <w:rFonts w:ascii="Times New Roman" w:eastAsia="Times New Roman" w:hAnsi="Times New Roman" w:cs="Times New Roman"/>
          <w:sz w:val="24"/>
          <w:szCs w:val="24"/>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39CC639"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3.3.9. Выполнять иные обязанности, предусмотренные Договором.</w:t>
      </w:r>
    </w:p>
    <w:p w14:paraId="306D3B78"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3.4. </w:t>
      </w:r>
      <w:r w:rsidRPr="00A448FA">
        <w:rPr>
          <w:rFonts w:ascii="Times New Roman" w:eastAsia="Times New Roman" w:hAnsi="Times New Roman" w:cs="Times New Roman"/>
          <w:b/>
          <w:bCs/>
          <w:sz w:val="24"/>
          <w:szCs w:val="24"/>
        </w:rPr>
        <w:t>Поставщик вправе</w:t>
      </w:r>
      <w:r w:rsidRPr="00A448FA">
        <w:rPr>
          <w:rFonts w:ascii="Times New Roman" w:eastAsia="Times New Roman" w:hAnsi="Times New Roman" w:cs="Times New Roman"/>
          <w:sz w:val="24"/>
          <w:szCs w:val="24"/>
        </w:rPr>
        <w:t>:</w:t>
      </w:r>
    </w:p>
    <w:p w14:paraId="698F3E5D"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3.4.1. Требовать приемки поставляемого товара надлежащего качества в соответствии с условиями Договора.</w:t>
      </w:r>
    </w:p>
    <w:p w14:paraId="37585279"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3.4.2. Требовать оплаты поставленного и принятого товара в соответствии с условиями Договора.</w:t>
      </w:r>
    </w:p>
    <w:p w14:paraId="5260B9E2" w14:textId="77777777" w:rsidR="00A448FA" w:rsidRPr="00A448FA" w:rsidRDefault="00A448FA" w:rsidP="00A448FA">
      <w:pPr>
        <w:widowControl w:val="0"/>
        <w:spacing w:after="0" w:line="240" w:lineRule="auto"/>
        <w:ind w:left="-108" w:right="-108" w:firstLine="709"/>
        <w:jc w:val="center"/>
        <w:outlineLvl w:val="0"/>
        <w:rPr>
          <w:rFonts w:ascii="Times New Roman" w:eastAsia="Calibri" w:hAnsi="Times New Roman" w:cs="Times New Roman"/>
          <w:b/>
          <w:bCs/>
          <w:color w:val="000000"/>
          <w:sz w:val="24"/>
          <w:szCs w:val="24"/>
        </w:rPr>
      </w:pPr>
    </w:p>
    <w:p w14:paraId="63C7E958" w14:textId="77777777" w:rsidR="00A448FA" w:rsidRPr="00A448FA" w:rsidRDefault="00A448FA" w:rsidP="00A448FA">
      <w:pPr>
        <w:widowControl w:val="0"/>
        <w:spacing w:after="0" w:line="240" w:lineRule="auto"/>
        <w:ind w:left="-108" w:right="-108" w:firstLine="709"/>
        <w:jc w:val="center"/>
        <w:outlineLvl w:val="0"/>
        <w:rPr>
          <w:rFonts w:ascii="Times New Roman" w:eastAsia="Calibri" w:hAnsi="Times New Roman" w:cs="Times New Roman"/>
          <w:b/>
          <w:bCs/>
          <w:color w:val="000000"/>
          <w:sz w:val="24"/>
          <w:szCs w:val="24"/>
        </w:rPr>
      </w:pPr>
      <w:r w:rsidRPr="00A448FA">
        <w:rPr>
          <w:rFonts w:ascii="Times New Roman" w:eastAsia="Calibri" w:hAnsi="Times New Roman" w:cs="Times New Roman"/>
          <w:b/>
          <w:bCs/>
          <w:color w:val="000000"/>
          <w:sz w:val="24"/>
          <w:szCs w:val="24"/>
        </w:rPr>
        <w:t>4. Порядок и сроки поставки товара</w:t>
      </w:r>
    </w:p>
    <w:p w14:paraId="074FB16F" w14:textId="77777777" w:rsidR="00A448FA" w:rsidRPr="00A448FA" w:rsidRDefault="00A448FA" w:rsidP="00A448FA">
      <w:pPr>
        <w:widowControl w:val="0"/>
        <w:spacing w:after="0" w:line="240" w:lineRule="auto"/>
        <w:ind w:left="-108" w:right="-108" w:firstLine="709"/>
        <w:jc w:val="center"/>
        <w:outlineLvl w:val="0"/>
        <w:rPr>
          <w:rFonts w:ascii="Times New Roman" w:eastAsia="Calibri" w:hAnsi="Times New Roman" w:cs="Times New Roman"/>
          <w:b/>
          <w:bCs/>
          <w:sz w:val="24"/>
          <w:szCs w:val="24"/>
        </w:rPr>
      </w:pPr>
    </w:p>
    <w:p w14:paraId="5E0FDE57" w14:textId="0549D44B" w:rsidR="0007767F" w:rsidRPr="0007767F" w:rsidRDefault="00A448FA" w:rsidP="0007767F">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BE0747">
        <w:rPr>
          <w:rFonts w:ascii="Times New Roman" w:eastAsia="Times New Roman" w:hAnsi="Times New Roman" w:cs="Times New Roman"/>
          <w:sz w:val="24"/>
          <w:szCs w:val="24"/>
          <w:highlight w:val="yellow"/>
        </w:rPr>
        <w:t xml:space="preserve">4.1. Сроки поставки: </w:t>
      </w:r>
      <w:r w:rsidR="00BE0747" w:rsidRPr="00BE0747">
        <w:rPr>
          <w:rFonts w:ascii="Times New Roman" w:eastAsia="Times New Roman" w:hAnsi="Times New Roman" w:cs="Times New Roman"/>
          <w:sz w:val="24"/>
          <w:szCs w:val="24"/>
          <w:highlight w:val="yellow"/>
        </w:rPr>
        <w:t>с момента заключения договора по 31 декабря 2025 года по заявке заказчика.</w:t>
      </w:r>
    </w:p>
    <w:p w14:paraId="72851A92" w14:textId="006CF6C0" w:rsidR="00A448FA" w:rsidRPr="00A448FA" w:rsidRDefault="00A448FA" w:rsidP="0007767F">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Поставка осуществляется в рабочие дни Заказчика, силами и средствами Поставщика.</w:t>
      </w:r>
    </w:p>
    <w:p w14:paraId="775954BD"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Заявка подается путем осуществления телефонного звонка на абонентский номер, указанный Поставщиком в качестве контактного. При необходимости заявка может быть направлена Заказчиком факсимильным сообщением или посредством электронной почты, соответственно на телефонный номер или адрес электронной почты. Поставщик несет ответственность за обеспечение непрерывного функционирования поименованных каналов связи и своевременный прием информации от Заказчика.</w:t>
      </w:r>
    </w:p>
    <w:p w14:paraId="3914C0AF"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4.1.1.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6C30D44F"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lastRenderedPageBreak/>
        <w:t>4.2.</w:t>
      </w:r>
      <w:r w:rsidRPr="00A448FA">
        <w:rPr>
          <w:rFonts w:ascii="Times New Roman" w:eastAsia="Times New Roman" w:hAnsi="Times New Roman" w:cs="Times New Roman"/>
          <w:sz w:val="24"/>
          <w:szCs w:val="24"/>
        </w:rPr>
        <w:tab/>
        <w:t>Поставщик извещает Заказчика о начале поставки не позднее одного рабочего дня с момента начала поставки, а также сообщает номера автомобиля с указанием количества отгруженного товара.</w:t>
      </w:r>
    </w:p>
    <w:p w14:paraId="284DD9A1"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4.3. Датой поставки товара является дата подписания Заказчиком соответствующего документа о приемке. </w:t>
      </w:r>
    </w:p>
    <w:p w14:paraId="4DA2C3F0"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p>
    <w:p w14:paraId="7843AED8" w14:textId="77777777" w:rsidR="00A448FA" w:rsidRPr="00A448FA" w:rsidRDefault="00A448FA" w:rsidP="00A448FA">
      <w:pPr>
        <w:widowControl w:val="0"/>
        <w:shd w:val="clear" w:color="auto" w:fill="FFFFFF"/>
        <w:spacing w:after="0" w:line="240" w:lineRule="auto"/>
        <w:ind w:left="-108" w:right="-108" w:firstLine="709"/>
        <w:jc w:val="center"/>
        <w:outlineLvl w:val="0"/>
        <w:rPr>
          <w:rFonts w:ascii="Times New Roman" w:eastAsia="Calibri" w:hAnsi="Times New Roman" w:cs="Times New Roman"/>
          <w:b/>
          <w:bCs/>
          <w:color w:val="000000"/>
          <w:sz w:val="24"/>
          <w:szCs w:val="24"/>
        </w:rPr>
      </w:pPr>
      <w:r w:rsidRPr="00A448FA">
        <w:rPr>
          <w:rFonts w:ascii="Times New Roman" w:eastAsia="Calibri" w:hAnsi="Times New Roman" w:cs="Times New Roman"/>
          <w:b/>
          <w:bCs/>
          <w:color w:val="000000"/>
          <w:sz w:val="24"/>
          <w:szCs w:val="24"/>
        </w:rPr>
        <w:t xml:space="preserve">5. </w:t>
      </w:r>
      <w:r w:rsidRPr="00A448FA">
        <w:rPr>
          <w:rFonts w:ascii="Times New Roman" w:eastAsia="Times New Roman" w:hAnsi="Times New Roman" w:cs="Times New Roman"/>
          <w:b/>
          <w:sz w:val="24"/>
          <w:szCs w:val="24"/>
        </w:rPr>
        <w:t>Порядок сдачи и приемки товара</w:t>
      </w:r>
    </w:p>
    <w:p w14:paraId="57977A72"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5.1. Приемка товара по количеству и качеству осуществляется в соответствии с порядком, предусмотренным договором на поставку и нормативно правовыми актами. </w:t>
      </w:r>
    </w:p>
    <w:p w14:paraId="6941497E"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5.1.1. Товар должен сопровождаться следующими документами:</w:t>
      </w:r>
    </w:p>
    <w:p w14:paraId="08AD5E10"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товарная накладная (ТОРГ-12) или УПД (оригиналы);</w:t>
      </w:r>
    </w:p>
    <w:p w14:paraId="7DFE45E1"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счет на оплату (оригиналы);</w:t>
      </w:r>
    </w:p>
    <w:p w14:paraId="1ECBC02D"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счет-фактура или УПД (оригиналы);</w:t>
      </w:r>
    </w:p>
    <w:p w14:paraId="09984682"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копия сертификата соответствия или декларации соответствия (при наличии).</w:t>
      </w:r>
    </w:p>
    <w:p w14:paraId="31D599A2"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5.2. Приемка товара осуществляется в месте поставки товара </w:t>
      </w:r>
      <w:r w:rsidRPr="00A448FA">
        <w:rPr>
          <w:rFonts w:ascii="Times New Roman" w:eastAsia="Times New Roman" w:hAnsi="Times New Roman" w:cs="Times New Roman"/>
          <w:b/>
          <w:bCs/>
          <w:sz w:val="24"/>
          <w:szCs w:val="24"/>
        </w:rPr>
        <w:t>в течение 1 (одного) рабочего дня</w:t>
      </w:r>
      <w:r w:rsidRPr="00A448FA">
        <w:rPr>
          <w:rFonts w:ascii="Times New Roman" w:eastAsia="Times New Roman" w:hAnsi="Times New Roman" w:cs="Times New Roman"/>
          <w:sz w:val="24"/>
          <w:szCs w:val="24"/>
        </w:rPr>
        <w:t>.</w:t>
      </w:r>
    </w:p>
    <w:p w14:paraId="6A739C5D"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5.2.1. В случае если Заказчик проводит экспертизу товара при приемке товара, то срок приемки товара может быть продлен на количество дней необходимых для проведения такой экспертизы.</w:t>
      </w:r>
    </w:p>
    <w:p w14:paraId="704284AF"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5.3. Приемка осуществляется уполномоченным представителем Заказчика</w:t>
      </w:r>
      <w:r w:rsidRPr="00A448FA">
        <w:rPr>
          <w:rFonts w:ascii="Times New Roman" w:eastAsia="Times New Roman" w:hAnsi="Times New Roman" w:cs="Times New Roman"/>
          <w:i/>
          <w:sz w:val="24"/>
          <w:szCs w:val="24"/>
        </w:rPr>
        <w:t>.</w:t>
      </w:r>
      <w:r w:rsidRPr="00A448FA">
        <w:rPr>
          <w:rFonts w:ascii="Times New Roman" w:eastAsia="Times New Roman" w:hAnsi="Times New Roman" w:cs="Times New Roman"/>
          <w:sz w:val="24"/>
          <w:szCs w:val="24"/>
          <w:lang w:eastAsia="zh-CN"/>
        </w:rPr>
        <w:t xml:space="preserve"> </w:t>
      </w:r>
    </w:p>
    <w:p w14:paraId="42E912CD"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5.4. Проверка соответствия товара требованиям, установленным Договором, осуществляется в следующем порядке:</w:t>
      </w:r>
    </w:p>
    <w:p w14:paraId="02832B9A"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A448FA">
        <w:rPr>
          <w:rFonts w:ascii="Times New Roman" w:eastAsia="Times New Roman" w:hAnsi="Times New Roman" w:cs="Times New Roman"/>
          <w:i/>
          <w:sz w:val="24"/>
          <w:szCs w:val="24"/>
        </w:rPr>
        <w:t xml:space="preserve"> </w:t>
      </w:r>
      <w:r w:rsidRPr="00A448FA">
        <w:rPr>
          <w:rFonts w:ascii="Times New Roman" w:eastAsia="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14:paraId="7D2C6059"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 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p>
    <w:p w14:paraId="2A793963"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5.4.3.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14:paraId="079B4989"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5.4.4. Наличие недостатков и сроки их устранения фиксируются Сторонами в двухстороннем акте выявленных недостатков.</w:t>
      </w:r>
    </w:p>
    <w:p w14:paraId="6B60B394"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5.4.5.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A448FA">
        <w:rPr>
          <w:rFonts w:ascii="Times New Roman" w:eastAsia="Times New Roman" w:hAnsi="Times New Roman" w:cs="Times New Roman"/>
          <w:kern w:val="16"/>
          <w:sz w:val="24"/>
          <w:szCs w:val="24"/>
        </w:rPr>
        <w:t>заключением эксперта,</w:t>
      </w:r>
      <w:r w:rsidRPr="00A448FA">
        <w:rPr>
          <w:rFonts w:ascii="Times New Roman" w:eastAsia="Times New Roman" w:hAnsi="Times New Roman" w:cs="Times New Roman"/>
          <w:sz w:val="24"/>
          <w:szCs w:val="24"/>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7D63869" w14:textId="77777777" w:rsidR="00A448FA" w:rsidRPr="00A448FA" w:rsidRDefault="00A448FA" w:rsidP="00A448FA">
      <w:pPr>
        <w:tabs>
          <w:tab w:val="left" w:pos="709"/>
        </w:tabs>
        <w:spacing w:after="0" w:line="240" w:lineRule="auto"/>
        <w:ind w:right="-108" w:firstLine="709"/>
        <w:jc w:val="both"/>
        <w:rPr>
          <w:rFonts w:ascii="Times New Roman" w:eastAsia="Times New Roman" w:hAnsi="Times New Roman" w:cs="Times New Roman"/>
          <w:kern w:val="16"/>
          <w:sz w:val="24"/>
          <w:szCs w:val="24"/>
        </w:rPr>
      </w:pPr>
      <w:r w:rsidRPr="00A448FA">
        <w:rPr>
          <w:rFonts w:ascii="Times New Roman" w:eastAsia="Times New Roman" w:hAnsi="Times New Roman" w:cs="Times New Roman"/>
          <w:sz w:val="24"/>
          <w:szCs w:val="24"/>
        </w:rPr>
        <w:t xml:space="preserve">5.4.6. </w:t>
      </w:r>
      <w:r w:rsidRPr="00A448FA">
        <w:rPr>
          <w:rFonts w:ascii="Times New Roman" w:eastAsia="Times New Roman" w:hAnsi="Times New Roman" w:cs="Times New Roman"/>
          <w:kern w:val="16"/>
          <w:sz w:val="24"/>
          <w:szCs w:val="24"/>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Pr="00A448FA">
        <w:rPr>
          <w:rFonts w:ascii="Times New Roman" w:eastAsia="Times New Roman" w:hAnsi="Times New Roman" w:cs="Times New Roman"/>
          <w:b/>
          <w:bCs/>
          <w:kern w:val="16"/>
          <w:sz w:val="24"/>
          <w:szCs w:val="24"/>
        </w:rPr>
        <w:t>2 (Двух) рабочих дней</w:t>
      </w:r>
      <w:r w:rsidRPr="00A448FA">
        <w:rPr>
          <w:rFonts w:ascii="Times New Roman" w:eastAsia="Times New Roman" w:hAnsi="Times New Roman" w:cs="Times New Roman"/>
          <w:kern w:val="16"/>
          <w:sz w:val="24"/>
          <w:szCs w:val="24"/>
        </w:rPr>
        <w:t xml:space="preserve"> </w:t>
      </w:r>
      <w:r w:rsidRPr="00A448FA">
        <w:rPr>
          <w:rFonts w:ascii="Times New Roman" w:eastAsia="Times New Roman" w:hAnsi="Times New Roman" w:cs="Times New Roman"/>
          <w:b/>
          <w:bCs/>
          <w:kern w:val="16"/>
          <w:sz w:val="24"/>
          <w:szCs w:val="24"/>
        </w:rPr>
        <w:t>с даты обнаружения</w:t>
      </w:r>
      <w:r w:rsidRPr="00A448FA">
        <w:rPr>
          <w:rFonts w:ascii="Times New Roman" w:eastAsia="Times New Roman" w:hAnsi="Times New Roman" w:cs="Times New Roman"/>
          <w:kern w:val="16"/>
          <w:sz w:val="24"/>
          <w:szCs w:val="24"/>
        </w:rPr>
        <w:t xml:space="preserve"> указанных нарушений. </w:t>
      </w:r>
    </w:p>
    <w:p w14:paraId="703F19E4" w14:textId="77777777" w:rsidR="00A448FA" w:rsidRPr="00A448FA" w:rsidRDefault="00A448FA" w:rsidP="00A448FA">
      <w:pPr>
        <w:tabs>
          <w:tab w:val="left" w:pos="709"/>
        </w:tabs>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5.4.7. Поставщик </w:t>
      </w:r>
      <w:r w:rsidRPr="00A448FA">
        <w:rPr>
          <w:rFonts w:ascii="Times New Roman" w:eastAsia="Times New Roman" w:hAnsi="Times New Roman" w:cs="Times New Roman"/>
          <w:b/>
          <w:bCs/>
          <w:sz w:val="24"/>
          <w:szCs w:val="24"/>
        </w:rPr>
        <w:t>в течение 2 (двух) дней от даты получения информации</w:t>
      </w:r>
      <w:r w:rsidRPr="00A448FA">
        <w:rPr>
          <w:rFonts w:ascii="Times New Roman" w:eastAsia="Times New Roman" w:hAnsi="Times New Roman" w:cs="Times New Roman"/>
          <w:sz w:val="24"/>
          <w:szCs w:val="24"/>
        </w:rPr>
        <w:t xml:space="preserve">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w:t>
      </w:r>
      <w:r w:rsidRPr="00A448FA">
        <w:rPr>
          <w:rFonts w:ascii="Times New Roman" w:eastAsia="Times New Roman" w:hAnsi="Times New Roman" w:cs="Times New Roman"/>
          <w:sz w:val="24"/>
          <w:szCs w:val="24"/>
        </w:rPr>
        <w:lastRenderedPageBreak/>
        <w:t xml:space="preserve">соглашению сторон </w:t>
      </w:r>
      <w:r w:rsidRPr="00A448FA">
        <w:rPr>
          <w:rFonts w:ascii="Times New Roman" w:eastAsia="Times New Roman" w:hAnsi="Times New Roman" w:cs="Times New Roman"/>
          <w:kern w:val="16"/>
          <w:sz w:val="24"/>
          <w:szCs w:val="24"/>
        </w:rPr>
        <w:t xml:space="preserve">(и (или) принять решение </w:t>
      </w:r>
      <w:r w:rsidRPr="00A448FA">
        <w:rPr>
          <w:rFonts w:ascii="Times New Roman" w:eastAsia="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3FD12282" w14:textId="77777777" w:rsidR="00A448FA" w:rsidRPr="00A448FA" w:rsidRDefault="00A448FA" w:rsidP="00A448FA">
      <w:pPr>
        <w:tabs>
          <w:tab w:val="left" w:pos="709"/>
        </w:tabs>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5.4.8. По окончании процедуры приемки Заказчик обязан подписать документы о приемке или направить мотивированный отказ от приемки. </w:t>
      </w:r>
    </w:p>
    <w:p w14:paraId="5525B79B" w14:textId="77777777" w:rsidR="00A448FA" w:rsidRPr="00A448FA" w:rsidRDefault="00A448FA" w:rsidP="00A448FA">
      <w:pPr>
        <w:tabs>
          <w:tab w:val="left" w:pos="709"/>
        </w:tabs>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5.5. Риск случайной гибели или случайного повреждения товаров до их приемки Заказчиком (до подписания товарной накладной или универсального передаточного документа) несет Поставщик. </w:t>
      </w:r>
    </w:p>
    <w:p w14:paraId="2301A21B" w14:textId="77777777" w:rsidR="00A448FA" w:rsidRPr="00A448FA" w:rsidRDefault="00A448FA" w:rsidP="00A448FA">
      <w:pPr>
        <w:tabs>
          <w:tab w:val="left" w:pos="709"/>
        </w:tabs>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5.6. Поставщик обеспечивает хранение товара до момента его приемки.</w:t>
      </w:r>
    </w:p>
    <w:p w14:paraId="10B4B5C3" w14:textId="77777777" w:rsidR="00A448FA" w:rsidRPr="00A448FA" w:rsidRDefault="00A448FA" w:rsidP="00A448FA">
      <w:pPr>
        <w:tabs>
          <w:tab w:val="left" w:pos="709"/>
        </w:tabs>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5.7.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7FADA60B" w14:textId="77777777" w:rsidR="00A448FA" w:rsidRPr="00A448FA" w:rsidRDefault="00A448FA" w:rsidP="00A448FA">
      <w:pPr>
        <w:tabs>
          <w:tab w:val="left" w:pos="709"/>
        </w:tabs>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«О порядке приемки продукции производственно-технического назначения и товаров народного потребления по количеству» от 15.06.1965 № П-6;</w:t>
      </w:r>
    </w:p>
    <w:p w14:paraId="43C7FAA4" w14:textId="77777777" w:rsidR="00A448FA" w:rsidRPr="00A448FA" w:rsidRDefault="00A448FA" w:rsidP="00A448FA">
      <w:pPr>
        <w:tabs>
          <w:tab w:val="left" w:pos="709"/>
        </w:tabs>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«О порядке приемки продукции производственно-технического назначения и товаров народного потребления по качеству» от 25.04.1966 № П-7.</w:t>
      </w:r>
    </w:p>
    <w:p w14:paraId="69E74F26" w14:textId="77777777" w:rsidR="00A448FA" w:rsidRPr="00A448FA" w:rsidRDefault="00A448FA" w:rsidP="00A448FA">
      <w:pPr>
        <w:tabs>
          <w:tab w:val="left" w:pos="709"/>
        </w:tabs>
        <w:spacing w:after="0" w:line="240" w:lineRule="auto"/>
        <w:ind w:right="-108" w:firstLine="709"/>
        <w:jc w:val="both"/>
        <w:rPr>
          <w:rFonts w:ascii="Times New Roman" w:eastAsia="Times New Roman" w:hAnsi="Times New Roman" w:cs="Times New Roman"/>
          <w:sz w:val="24"/>
          <w:szCs w:val="24"/>
        </w:rPr>
      </w:pPr>
    </w:p>
    <w:p w14:paraId="69D46262" w14:textId="77777777" w:rsidR="00A448FA" w:rsidRPr="00A448FA" w:rsidRDefault="00A448FA" w:rsidP="00A448FA">
      <w:pPr>
        <w:shd w:val="clear" w:color="auto" w:fill="FFFFFF"/>
        <w:spacing w:after="0" w:line="240" w:lineRule="auto"/>
        <w:ind w:left="-108" w:right="-108" w:firstLine="709"/>
        <w:jc w:val="center"/>
        <w:rPr>
          <w:rFonts w:ascii="Times New Roman" w:eastAsia="Calibri" w:hAnsi="Times New Roman" w:cs="Times New Roman"/>
          <w:b/>
          <w:sz w:val="24"/>
          <w:szCs w:val="24"/>
          <w:lang w:eastAsia="zh-CN"/>
        </w:rPr>
      </w:pPr>
    </w:p>
    <w:p w14:paraId="13CF33EE" w14:textId="77777777" w:rsidR="00A448FA" w:rsidRPr="00A448FA" w:rsidRDefault="00A448FA" w:rsidP="00A448FA">
      <w:pPr>
        <w:shd w:val="clear" w:color="auto" w:fill="FFFFFF"/>
        <w:spacing w:after="0" w:line="240" w:lineRule="auto"/>
        <w:ind w:left="-108" w:right="-108" w:firstLine="709"/>
        <w:jc w:val="center"/>
        <w:outlineLvl w:val="0"/>
        <w:rPr>
          <w:rFonts w:ascii="Times New Roman" w:eastAsia="Calibri" w:hAnsi="Times New Roman" w:cs="Times New Roman"/>
          <w:b/>
          <w:sz w:val="24"/>
          <w:szCs w:val="24"/>
          <w:lang w:eastAsia="zh-CN"/>
        </w:rPr>
      </w:pPr>
      <w:r w:rsidRPr="00A448FA">
        <w:rPr>
          <w:rFonts w:ascii="Times New Roman" w:eastAsia="Calibri" w:hAnsi="Times New Roman" w:cs="Times New Roman"/>
          <w:b/>
          <w:sz w:val="24"/>
          <w:szCs w:val="24"/>
          <w:lang w:eastAsia="zh-CN"/>
        </w:rPr>
        <w:t>6. Ответственность сторон</w:t>
      </w:r>
    </w:p>
    <w:p w14:paraId="0F07DB46" w14:textId="77777777" w:rsidR="00A448FA" w:rsidRPr="00A448FA" w:rsidRDefault="00A448FA" w:rsidP="00A448FA">
      <w:pPr>
        <w:shd w:val="clear" w:color="auto" w:fill="FFFFFF"/>
        <w:spacing w:after="0" w:line="240" w:lineRule="auto"/>
        <w:ind w:left="-108" w:right="-108" w:firstLine="709"/>
        <w:jc w:val="center"/>
        <w:outlineLvl w:val="0"/>
        <w:rPr>
          <w:rFonts w:ascii="Times New Roman" w:eastAsia="Calibri" w:hAnsi="Times New Roman" w:cs="Times New Roman"/>
          <w:b/>
          <w:sz w:val="24"/>
          <w:szCs w:val="24"/>
        </w:rPr>
      </w:pPr>
    </w:p>
    <w:p w14:paraId="3B73CD8B"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6.1. За неисполнение или ненадлежащее исполнение условий Договора Стороны несут ответственность в соответствии с законодательством Российской Федерации.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14:paraId="64A1216A"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148BCA22"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1D64009"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6.4. За каждый факт неисполнения Заказчиком обязательств, предусмотренных Договором, за исключением просрочки исполнения обязательств, Поставщик вправе потребовать уплату штрафа. Размер штрафа устанавливается в размере 1000 (одна тысяча) рублей 00 копеек.</w:t>
      </w:r>
    </w:p>
    <w:p w14:paraId="23637043"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6.5. Заказчик освобождается от уплаты пени и (или) штрафа, если докажет, что ненадлежащее исполнение обязательства, произошло вследствие непреодолимой силы или по вине Поставщика.</w:t>
      </w:r>
    </w:p>
    <w:p w14:paraId="38D68FC2"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6.6.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Поставщик уплачивает Заказчику штраф. Размер штрафа устанавливается в размере 10 процентов цены договора (этапа).</w:t>
      </w:r>
    </w:p>
    <w:p w14:paraId="1A55E204"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6.7. В случае просрочки исполнения Поставщиком обязательств (в том числе гарантийного обязательства), а также в иных случаях неисполнения или ненадлежащего исполнения Поставщиком обязательств, предусмотренных договором, Заказчик вправе требовать уплату неустоек (штрафов, пеней).</w:t>
      </w:r>
    </w:p>
    <w:p w14:paraId="6BCC7371"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6.8.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14:paraId="1D75948A"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6.9. Поставщик освобождается от уплаты пени и (или) штрафа, если докажет, что неисполнение или ненадлежащее исполнение обязательства, произошло вследствие непреодолимой силы или по вине Заказчика.</w:t>
      </w:r>
    </w:p>
    <w:p w14:paraId="42D0278F"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6.10.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w:t>
      </w:r>
      <w:r w:rsidRPr="00A448FA">
        <w:rPr>
          <w:rFonts w:ascii="Times New Roman" w:eastAsia="Times New Roman" w:hAnsi="Times New Roman" w:cs="Times New Roman"/>
          <w:sz w:val="24"/>
          <w:szCs w:val="24"/>
        </w:rPr>
        <w:lastRenderedPageBreak/>
        <w:t xml:space="preserve">о несогласии с предъявленным требованием), вправе: </w:t>
      </w:r>
    </w:p>
    <w:p w14:paraId="468A5FFB"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45910184"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взыскать неустойку (штраф, пени) в судебном порядке.</w:t>
      </w:r>
    </w:p>
    <w:p w14:paraId="66F3FCEB"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p>
    <w:p w14:paraId="393AA6A7" w14:textId="77777777" w:rsidR="00A448FA" w:rsidRPr="00A448FA" w:rsidRDefault="00A448FA" w:rsidP="00A448FA">
      <w:pPr>
        <w:keepNext/>
        <w:jc w:val="center"/>
        <w:rPr>
          <w:rFonts w:ascii="Times New Roman" w:eastAsia="Times New Roman" w:hAnsi="Times New Roman" w:cs="Times New Roman"/>
          <w:b/>
          <w:sz w:val="24"/>
          <w:szCs w:val="24"/>
        </w:rPr>
      </w:pPr>
      <w:r w:rsidRPr="00A448FA">
        <w:rPr>
          <w:rFonts w:ascii="Times New Roman" w:eastAsia="Times New Roman" w:hAnsi="Times New Roman" w:cs="Times New Roman"/>
          <w:b/>
          <w:sz w:val="24"/>
          <w:szCs w:val="24"/>
        </w:rPr>
        <w:t>7. Условия гарантии</w:t>
      </w:r>
    </w:p>
    <w:p w14:paraId="1A1821FF"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7.1.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2ADCF87F"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7.2. Наличие недостатков и сроки их устранения фиксируются Сторонами в двухстороннем акте выявленных недостатков.</w:t>
      </w:r>
    </w:p>
    <w:p w14:paraId="7A35F733"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7.3. Поставляемый товар должен иметь годность (остаточный срок годности) не менее 80% от установленного предприятием изготовителем срока годности.</w:t>
      </w:r>
    </w:p>
    <w:p w14:paraId="03596248"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center"/>
        <w:rPr>
          <w:rFonts w:ascii="Times New Roman" w:eastAsia="Times New Roman" w:hAnsi="Times New Roman" w:cs="Times New Roman"/>
          <w:sz w:val="24"/>
          <w:szCs w:val="24"/>
        </w:rPr>
      </w:pPr>
    </w:p>
    <w:p w14:paraId="171C1649" w14:textId="77777777" w:rsidR="00A448FA" w:rsidRPr="00A448FA" w:rsidRDefault="00A448FA" w:rsidP="00A448FA">
      <w:pPr>
        <w:widowControl w:val="0"/>
        <w:shd w:val="clear" w:color="auto" w:fill="FFFFFF"/>
        <w:tabs>
          <w:tab w:val="left" w:pos="709"/>
        </w:tabs>
        <w:adjustRightInd w:val="0"/>
        <w:spacing w:after="0" w:line="240" w:lineRule="auto"/>
        <w:ind w:right="-108" w:firstLine="709"/>
        <w:jc w:val="center"/>
        <w:rPr>
          <w:rFonts w:ascii="Times New Roman" w:eastAsia="Times New Roman" w:hAnsi="Times New Roman" w:cs="Times New Roman"/>
          <w:b/>
          <w:sz w:val="24"/>
          <w:szCs w:val="24"/>
        </w:rPr>
      </w:pPr>
      <w:r w:rsidRPr="00A448FA">
        <w:rPr>
          <w:rFonts w:ascii="Times New Roman" w:eastAsia="Times New Roman" w:hAnsi="Times New Roman" w:cs="Times New Roman"/>
          <w:b/>
          <w:sz w:val="24"/>
          <w:szCs w:val="24"/>
        </w:rPr>
        <w:t>8. Порядок разрешения споров</w:t>
      </w:r>
    </w:p>
    <w:p w14:paraId="2B8FB5DA"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8.1.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40430A"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8.2. Срок рассмотрения Сторонами письменной претензии составляет 10 (десять) календарных дней со дня её получения. </w:t>
      </w:r>
    </w:p>
    <w:p w14:paraId="13589E1E"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8.3. В случае невозможности урегулирования споров и разногласий путем переговоров, Стороны передают их на рассмотрение в суд по месту нахождения Заказчика.</w:t>
      </w:r>
    </w:p>
    <w:p w14:paraId="49B6A350" w14:textId="77777777" w:rsidR="00A448FA" w:rsidRPr="00A448FA" w:rsidRDefault="00A448FA" w:rsidP="00A448FA">
      <w:pPr>
        <w:widowControl w:val="0"/>
        <w:suppressAutoHyphens/>
        <w:spacing w:after="0" w:line="240" w:lineRule="auto"/>
        <w:ind w:left="-108" w:right="-108" w:firstLine="709"/>
        <w:jc w:val="both"/>
        <w:rPr>
          <w:rFonts w:ascii="Times New Roman" w:eastAsia="Calibri" w:hAnsi="Times New Roman" w:cs="Times New Roman"/>
          <w:color w:val="000000"/>
          <w:sz w:val="24"/>
          <w:szCs w:val="24"/>
          <w:lang w:eastAsia="zh-CN"/>
        </w:rPr>
      </w:pPr>
    </w:p>
    <w:p w14:paraId="7EA419A9" w14:textId="77777777" w:rsidR="00A448FA" w:rsidRPr="00A448FA" w:rsidRDefault="00A448FA" w:rsidP="00A448FA">
      <w:pPr>
        <w:spacing w:after="0" w:line="240" w:lineRule="auto"/>
        <w:ind w:right="-108" w:firstLine="709"/>
        <w:jc w:val="center"/>
        <w:rPr>
          <w:rFonts w:ascii="Times New Roman" w:eastAsia="Times New Roman" w:hAnsi="Times New Roman" w:cs="Times New Roman"/>
          <w:b/>
          <w:sz w:val="24"/>
          <w:szCs w:val="24"/>
        </w:rPr>
      </w:pPr>
      <w:r w:rsidRPr="00A448FA">
        <w:rPr>
          <w:rFonts w:ascii="Times New Roman" w:eastAsia="Times New Roman" w:hAnsi="Times New Roman" w:cs="Times New Roman"/>
          <w:b/>
          <w:sz w:val="24"/>
          <w:szCs w:val="24"/>
        </w:rPr>
        <w:t>9. Форс-мажорные обстоятельства</w:t>
      </w:r>
    </w:p>
    <w:p w14:paraId="78797448"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9.1.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 если эти обстоятельства непосредственно повлияли на исполнение Договора. </w:t>
      </w:r>
    </w:p>
    <w:p w14:paraId="666EF327"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9.2.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97308E4"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9.3. Обязанность доказать наличие обстоятельств непреодолимой силы лежит на Стороне Договора, не выполнившей свои обязательства по Договору.</w:t>
      </w:r>
    </w:p>
    <w:p w14:paraId="5D28F7FB"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9.4.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07BE3A45"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p>
    <w:p w14:paraId="27CE13A1" w14:textId="77777777" w:rsidR="00A448FA" w:rsidRPr="00A448FA" w:rsidRDefault="00A448FA" w:rsidP="00A448FA">
      <w:pPr>
        <w:spacing w:after="0" w:line="240" w:lineRule="auto"/>
        <w:ind w:right="-108" w:firstLine="709"/>
        <w:jc w:val="center"/>
        <w:rPr>
          <w:rFonts w:ascii="Times New Roman" w:eastAsia="Times New Roman" w:hAnsi="Times New Roman" w:cs="Times New Roman"/>
          <w:b/>
          <w:sz w:val="24"/>
          <w:szCs w:val="24"/>
        </w:rPr>
      </w:pPr>
      <w:r w:rsidRPr="00A448FA">
        <w:rPr>
          <w:rFonts w:ascii="Times New Roman" w:eastAsia="Times New Roman" w:hAnsi="Times New Roman" w:cs="Times New Roman"/>
          <w:b/>
          <w:sz w:val="24"/>
          <w:szCs w:val="24"/>
        </w:rPr>
        <w:t>10. Расторжение и Изменение Договора</w:t>
      </w:r>
    </w:p>
    <w:p w14:paraId="27D3C18F" w14:textId="77777777" w:rsidR="00A448FA" w:rsidRPr="00A448FA" w:rsidRDefault="00A448FA" w:rsidP="00A448FA">
      <w:pPr>
        <w:spacing w:after="0" w:line="240" w:lineRule="auto"/>
        <w:ind w:right="-108" w:firstLine="709"/>
        <w:jc w:val="both"/>
        <w:rPr>
          <w:rFonts w:ascii="Times New Roman" w:eastAsia="Times New Roman" w:hAnsi="Times New Roman" w:cs="Times New Roman"/>
          <w:b/>
          <w:bCs/>
          <w:sz w:val="24"/>
          <w:szCs w:val="24"/>
        </w:rPr>
      </w:pPr>
      <w:r w:rsidRPr="00A448FA">
        <w:rPr>
          <w:rFonts w:ascii="Times New Roman" w:eastAsia="Times New Roman" w:hAnsi="Times New Roman" w:cs="Times New Roman"/>
          <w:b/>
          <w:bCs/>
          <w:sz w:val="24"/>
          <w:szCs w:val="24"/>
        </w:rPr>
        <w:t>10.1. Изменение Договора:</w:t>
      </w:r>
    </w:p>
    <w:p w14:paraId="01B55C07"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Заказчик по согласованию с Участником при заключении и исполнении Договора вправе: </w:t>
      </w:r>
    </w:p>
    <w:p w14:paraId="25981A30"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а) увеличить не более чем на 30% и уменьшить не более, чем на 70%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 предусмотренными договором. При этом должна быть пропорционально изменена цена договора; </w:t>
      </w:r>
    </w:p>
    <w:p w14:paraId="57316C45"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б)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w:t>
      </w:r>
    </w:p>
    <w:p w14:paraId="1E1372D4"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в) изменить цену Договора: </w:t>
      </w:r>
    </w:p>
    <w:p w14:paraId="6B28E7BC"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 путем ее уменьшения без изменения иных условий исполнения договора; </w:t>
      </w:r>
    </w:p>
    <w:p w14:paraId="1B4F0465"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 в случаях, предусмотренных подпунктом а) настоящего пункта Положения о закупке; </w:t>
      </w:r>
    </w:p>
    <w:p w14:paraId="41685C26"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lastRenderedPageBreak/>
        <w:t xml:space="preserve">- в случае инфляционного роста цен на основании показателей прогнозного индекса дефлятора, публикуемого Министерством экономического развития РФ либо другими источниками информации, заслуживающими доверия; </w:t>
      </w:r>
    </w:p>
    <w:p w14:paraId="5BA40641"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 в случае изменения в соответствии с законодательством РФ регулируемых государством цен (тарифов); </w:t>
      </w:r>
    </w:p>
    <w:p w14:paraId="3E90CD65"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в случае заключения договора энергоснабжения или купли-продажи электрической энергии с гарантирующим поставщиком электрической энергии.</w:t>
      </w:r>
    </w:p>
    <w:p w14:paraId="5424771A"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p>
    <w:p w14:paraId="15FA115D" w14:textId="77777777" w:rsidR="00A448FA" w:rsidRPr="00A448FA" w:rsidRDefault="00A448FA" w:rsidP="00A448FA">
      <w:pPr>
        <w:spacing w:after="0" w:line="240" w:lineRule="auto"/>
        <w:ind w:right="-108" w:firstLine="709"/>
        <w:jc w:val="both"/>
        <w:rPr>
          <w:rFonts w:ascii="Times New Roman" w:eastAsia="Times New Roman" w:hAnsi="Times New Roman" w:cs="Times New Roman"/>
          <w:b/>
          <w:bCs/>
          <w:sz w:val="24"/>
          <w:szCs w:val="24"/>
        </w:rPr>
      </w:pPr>
      <w:r w:rsidRPr="00A448FA">
        <w:rPr>
          <w:rFonts w:ascii="Times New Roman" w:eastAsia="Times New Roman" w:hAnsi="Times New Roman" w:cs="Times New Roman"/>
          <w:b/>
          <w:bCs/>
          <w:sz w:val="24"/>
          <w:szCs w:val="24"/>
        </w:rPr>
        <w:t>10.2.</w:t>
      </w:r>
      <w:r w:rsidRPr="00A448FA">
        <w:rPr>
          <w:rFonts w:ascii="Times New Roman" w:eastAsia="Times New Roman" w:hAnsi="Times New Roman" w:cs="Times New Roman"/>
          <w:b/>
          <w:bCs/>
          <w:sz w:val="24"/>
          <w:szCs w:val="24"/>
        </w:rPr>
        <w:tab/>
        <w:t xml:space="preserve"> Расторжение договора:</w:t>
      </w:r>
    </w:p>
    <w:p w14:paraId="3578EC5C"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1. Расторжение Договора допускается в случаях и в порядке, предусмотренном гражданским законодательством РФ и локальными актами Заказчика.</w:t>
      </w:r>
    </w:p>
    <w:p w14:paraId="7B105B83" w14:textId="77777777" w:rsidR="00A448FA" w:rsidRPr="00A448FA" w:rsidRDefault="00A448FA" w:rsidP="00A448FA">
      <w:pPr>
        <w:spacing w:after="0" w:line="240" w:lineRule="auto"/>
        <w:ind w:right="-108" w:firstLine="709"/>
        <w:jc w:val="both"/>
        <w:rPr>
          <w:rFonts w:ascii="Times New Roman" w:eastAsia="Times New Roman" w:hAnsi="Times New Roman" w:cs="Times New Roman"/>
          <w:sz w:val="24"/>
          <w:szCs w:val="24"/>
        </w:rPr>
      </w:pPr>
    </w:p>
    <w:p w14:paraId="3D93A57A" w14:textId="77777777" w:rsidR="00A448FA" w:rsidRPr="00A448FA" w:rsidRDefault="00A448FA" w:rsidP="00A448FA">
      <w:pPr>
        <w:spacing w:after="0" w:line="240" w:lineRule="auto"/>
        <w:ind w:right="-108" w:firstLine="709"/>
        <w:jc w:val="center"/>
        <w:rPr>
          <w:rFonts w:ascii="Times New Roman" w:eastAsia="Times New Roman" w:hAnsi="Times New Roman" w:cs="Times New Roman"/>
          <w:b/>
          <w:sz w:val="24"/>
          <w:szCs w:val="24"/>
        </w:rPr>
      </w:pPr>
      <w:r w:rsidRPr="00A448FA">
        <w:rPr>
          <w:rFonts w:ascii="Times New Roman" w:eastAsia="Times New Roman" w:hAnsi="Times New Roman" w:cs="Times New Roman"/>
          <w:b/>
          <w:sz w:val="24"/>
          <w:szCs w:val="24"/>
        </w:rPr>
        <w:t>11. Срок действия Договора</w:t>
      </w:r>
    </w:p>
    <w:p w14:paraId="644020F2" w14:textId="1C6C48DE" w:rsidR="00A448FA" w:rsidRPr="00A448FA" w:rsidRDefault="00A448FA" w:rsidP="00A448FA">
      <w:pPr>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11.1. Договор вступает в силу с момента подписания Договора и действует по </w:t>
      </w:r>
      <w:r w:rsidRPr="00A448FA">
        <w:rPr>
          <w:rFonts w:ascii="Times New Roman" w:eastAsia="Times New Roman" w:hAnsi="Times New Roman" w:cs="Times New Roman"/>
          <w:b/>
          <w:sz w:val="24"/>
          <w:szCs w:val="24"/>
          <w:highlight w:val="green"/>
        </w:rPr>
        <w:t>3</w:t>
      </w:r>
      <w:r w:rsidR="00B7413D">
        <w:rPr>
          <w:rFonts w:ascii="Times New Roman" w:eastAsia="Times New Roman" w:hAnsi="Times New Roman" w:cs="Times New Roman"/>
          <w:b/>
          <w:sz w:val="24"/>
          <w:szCs w:val="24"/>
          <w:highlight w:val="green"/>
        </w:rPr>
        <w:t>1</w:t>
      </w:r>
      <w:r w:rsidRPr="00A448FA">
        <w:rPr>
          <w:rFonts w:ascii="Times New Roman" w:eastAsia="Times New Roman" w:hAnsi="Times New Roman" w:cs="Times New Roman"/>
          <w:b/>
          <w:sz w:val="24"/>
          <w:szCs w:val="24"/>
          <w:highlight w:val="green"/>
        </w:rPr>
        <w:t>.12.2025 г.</w:t>
      </w:r>
      <w:r w:rsidRPr="00A448FA">
        <w:rPr>
          <w:rFonts w:ascii="Times New Roman" w:eastAsia="Times New Roman" w:hAnsi="Times New Roman" w:cs="Times New Roman"/>
          <w:sz w:val="24"/>
          <w:szCs w:val="24"/>
          <w:highlight w:val="green"/>
        </w:rPr>
        <w:t>,</w:t>
      </w:r>
      <w:r w:rsidRPr="00A448FA">
        <w:rPr>
          <w:rFonts w:ascii="Times New Roman" w:eastAsia="Times New Roman" w:hAnsi="Times New Roman" w:cs="Times New Roman"/>
          <w:sz w:val="24"/>
          <w:szCs w:val="24"/>
        </w:rPr>
        <w:t xml:space="preserve"> за исключением гарантийных обязательств, обязательств по возмещению убытков и выплате неустойки.</w:t>
      </w:r>
    </w:p>
    <w:p w14:paraId="0B3CC5C6" w14:textId="77777777" w:rsidR="00A448FA" w:rsidRPr="00A448FA" w:rsidRDefault="00A448FA" w:rsidP="00A448FA">
      <w:pPr>
        <w:widowControl w:val="0"/>
        <w:suppressAutoHyphens/>
        <w:spacing w:after="0" w:line="240" w:lineRule="auto"/>
        <w:ind w:left="-108" w:right="-108" w:firstLine="709"/>
        <w:rPr>
          <w:rFonts w:ascii="Times New Roman" w:eastAsia="Times New Roman" w:hAnsi="Times New Roman" w:cs="Times New Roman"/>
          <w:sz w:val="24"/>
          <w:szCs w:val="24"/>
        </w:rPr>
      </w:pPr>
    </w:p>
    <w:p w14:paraId="357BF8F3" w14:textId="77777777" w:rsidR="00A448FA" w:rsidRPr="00A448FA" w:rsidRDefault="00A448FA" w:rsidP="00A448FA">
      <w:pPr>
        <w:spacing w:after="0" w:line="240" w:lineRule="auto"/>
        <w:ind w:right="-108" w:firstLine="709"/>
        <w:jc w:val="center"/>
        <w:rPr>
          <w:rFonts w:ascii="Times New Roman" w:eastAsia="Times New Roman" w:hAnsi="Times New Roman" w:cs="Times New Roman"/>
          <w:b/>
          <w:sz w:val="24"/>
          <w:szCs w:val="24"/>
        </w:rPr>
      </w:pPr>
      <w:r w:rsidRPr="00A448FA">
        <w:rPr>
          <w:rFonts w:ascii="Times New Roman" w:eastAsia="Times New Roman" w:hAnsi="Times New Roman" w:cs="Times New Roman"/>
          <w:b/>
          <w:sz w:val="24"/>
          <w:szCs w:val="24"/>
        </w:rPr>
        <w:t>12.Прочие условия</w:t>
      </w:r>
    </w:p>
    <w:p w14:paraId="700A48B5" w14:textId="77777777" w:rsidR="00A448FA" w:rsidRPr="00A448FA" w:rsidRDefault="00A448FA" w:rsidP="00A448FA">
      <w:pPr>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12.1.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55943E11" w14:textId="77777777" w:rsidR="00A448FA" w:rsidRPr="00A448FA" w:rsidRDefault="00A448FA" w:rsidP="00A448FA">
      <w:pPr>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12.2. Все приложения к Договору являются его неотъемной частью.</w:t>
      </w:r>
    </w:p>
    <w:p w14:paraId="331DE4D3" w14:textId="77777777" w:rsidR="00A448FA" w:rsidRPr="00A448FA" w:rsidRDefault="00A448FA" w:rsidP="00A448FA">
      <w:pPr>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xml:space="preserve">12.3.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 </w:t>
      </w:r>
    </w:p>
    <w:p w14:paraId="1CE0338B" w14:textId="77777777" w:rsidR="00A448FA" w:rsidRPr="00A448FA" w:rsidRDefault="00A448FA" w:rsidP="00A448FA">
      <w:pPr>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12.4. К Договору прилагаются, и являются его неотъемлемой частью:</w:t>
      </w:r>
    </w:p>
    <w:p w14:paraId="60261A82" w14:textId="77777777" w:rsidR="00A448FA" w:rsidRPr="00A448FA" w:rsidRDefault="00A448FA" w:rsidP="00A448FA">
      <w:pPr>
        <w:autoSpaceDE w:val="0"/>
        <w:autoSpaceDN w:val="0"/>
        <w:adjustRightInd w:val="0"/>
        <w:spacing w:after="0" w:line="240" w:lineRule="auto"/>
        <w:ind w:right="-108" w:firstLine="709"/>
        <w:jc w:val="both"/>
        <w:rPr>
          <w:rFonts w:ascii="Times New Roman" w:eastAsia="Times New Roman" w:hAnsi="Times New Roman" w:cs="Times New Roman"/>
          <w:sz w:val="24"/>
          <w:szCs w:val="24"/>
        </w:rPr>
      </w:pPr>
      <w:r w:rsidRPr="00A448FA">
        <w:rPr>
          <w:rFonts w:ascii="Times New Roman" w:eastAsia="Times New Roman" w:hAnsi="Times New Roman" w:cs="Times New Roman"/>
          <w:sz w:val="24"/>
          <w:szCs w:val="24"/>
        </w:rPr>
        <w:t>- Спецификация (Приложение № 1);</w:t>
      </w:r>
    </w:p>
    <w:p w14:paraId="30D3E437" w14:textId="77777777" w:rsidR="00A448FA" w:rsidRPr="00A448FA" w:rsidRDefault="00A448FA" w:rsidP="00A448FA">
      <w:pPr>
        <w:autoSpaceDE w:val="0"/>
        <w:autoSpaceDN w:val="0"/>
        <w:adjustRightInd w:val="0"/>
        <w:spacing w:after="0" w:line="240" w:lineRule="auto"/>
        <w:ind w:right="-108" w:firstLine="709"/>
        <w:jc w:val="both"/>
        <w:rPr>
          <w:rFonts w:ascii="Times New Roman" w:eastAsia="Calibri" w:hAnsi="Times New Roman" w:cs="Times New Roman"/>
          <w:b/>
          <w:sz w:val="24"/>
          <w:szCs w:val="24"/>
        </w:rPr>
      </w:pPr>
      <w:r w:rsidRPr="00A448FA">
        <w:rPr>
          <w:rFonts w:ascii="Times New Roman" w:eastAsia="Times New Roman" w:hAnsi="Times New Roman" w:cs="Times New Roman"/>
          <w:sz w:val="24"/>
          <w:szCs w:val="24"/>
        </w:rPr>
        <w:t xml:space="preserve">   </w:t>
      </w:r>
    </w:p>
    <w:p w14:paraId="4BE6D68A" w14:textId="77777777" w:rsidR="00A448FA" w:rsidRPr="00A448FA" w:rsidRDefault="00A448FA" w:rsidP="00A448FA">
      <w:pPr>
        <w:spacing w:after="0" w:line="240" w:lineRule="auto"/>
        <w:ind w:left="-108" w:right="-108" w:firstLine="709"/>
        <w:jc w:val="center"/>
        <w:outlineLvl w:val="0"/>
        <w:rPr>
          <w:rFonts w:ascii="Times New Roman" w:eastAsia="Calibri" w:hAnsi="Times New Roman" w:cs="Times New Roman"/>
          <w:b/>
          <w:sz w:val="24"/>
          <w:szCs w:val="24"/>
        </w:rPr>
      </w:pPr>
      <w:r w:rsidRPr="00A448FA">
        <w:rPr>
          <w:rFonts w:ascii="Times New Roman" w:eastAsia="Calibri" w:hAnsi="Times New Roman" w:cs="Times New Roman"/>
          <w:b/>
          <w:sz w:val="24"/>
          <w:szCs w:val="24"/>
        </w:rPr>
        <w:t xml:space="preserve">13. </w:t>
      </w:r>
      <w:r w:rsidRPr="00A448FA">
        <w:rPr>
          <w:rFonts w:ascii="Times New Roman" w:eastAsia="Times New Roman" w:hAnsi="Times New Roman" w:cs="Times New Roman"/>
          <w:b/>
          <w:sz w:val="24"/>
          <w:szCs w:val="24"/>
        </w:rPr>
        <w:t>Адреса места нахождения, банковские реквизиты и подписи Сторон</w:t>
      </w:r>
    </w:p>
    <w:p w14:paraId="71C14DB0" w14:textId="77777777" w:rsidR="00A448FA" w:rsidRPr="00A448FA" w:rsidRDefault="00A448FA" w:rsidP="00A448FA">
      <w:pPr>
        <w:spacing w:after="0" w:line="240" w:lineRule="auto"/>
        <w:ind w:left="-108" w:right="-108" w:firstLine="567"/>
        <w:jc w:val="center"/>
        <w:rPr>
          <w:rFonts w:ascii="Times New Roman" w:eastAsia="Calibri" w:hAnsi="Times New Roman" w:cs="Times New Roman"/>
          <w:b/>
          <w:sz w:val="24"/>
          <w:szCs w:val="24"/>
        </w:rPr>
      </w:pPr>
    </w:p>
    <w:tbl>
      <w:tblPr>
        <w:tblW w:w="10200" w:type="dxa"/>
        <w:tblInd w:w="108" w:type="dxa"/>
        <w:tblLayout w:type="fixed"/>
        <w:tblLook w:val="04A0" w:firstRow="1" w:lastRow="0" w:firstColumn="1" w:lastColumn="0" w:noHBand="0" w:noVBand="1"/>
      </w:tblPr>
      <w:tblGrid>
        <w:gridCol w:w="5134"/>
        <w:gridCol w:w="5066"/>
      </w:tblGrid>
      <w:tr w:rsidR="00A448FA" w:rsidRPr="00A448FA" w14:paraId="72D83DBC" w14:textId="77777777" w:rsidTr="00A448FA">
        <w:trPr>
          <w:trHeight w:val="425"/>
        </w:trPr>
        <w:tc>
          <w:tcPr>
            <w:tcW w:w="5137" w:type="dxa"/>
            <w:tcBorders>
              <w:top w:val="nil"/>
              <w:left w:val="nil"/>
              <w:bottom w:val="nil"/>
              <w:right w:val="single" w:sz="4" w:space="0" w:color="FFFFFF"/>
            </w:tcBorders>
          </w:tcPr>
          <w:p w14:paraId="1FCE45D0" w14:textId="77777777" w:rsidR="00A448FA" w:rsidRPr="00A448FA" w:rsidRDefault="00A448FA" w:rsidP="00A448FA">
            <w:pPr>
              <w:autoSpaceDE w:val="0"/>
              <w:autoSpaceDN w:val="0"/>
              <w:adjustRightInd w:val="0"/>
              <w:spacing w:after="0" w:line="240" w:lineRule="auto"/>
              <w:ind w:left="-108" w:right="-108" w:firstLine="709"/>
              <w:jc w:val="both"/>
              <w:rPr>
                <w:rFonts w:ascii="Times New Roman" w:eastAsia="Times New Roman" w:hAnsi="Times New Roman" w:cs="Times New Roman"/>
                <w:b/>
                <w:sz w:val="24"/>
                <w:szCs w:val="24"/>
              </w:rPr>
            </w:pPr>
            <w:r w:rsidRPr="00A448FA">
              <w:rPr>
                <w:rFonts w:ascii="Times New Roman" w:eastAsia="Times New Roman" w:hAnsi="Times New Roman" w:cs="Times New Roman"/>
                <w:b/>
                <w:sz w:val="24"/>
                <w:szCs w:val="24"/>
              </w:rPr>
              <w:t>Заказчик:</w:t>
            </w:r>
          </w:p>
          <w:p w14:paraId="4758ED31"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Юридический адрес: </w:t>
            </w:r>
          </w:p>
          <w:p w14:paraId="39904638"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Почтовый адрес: </w:t>
            </w:r>
          </w:p>
          <w:p w14:paraId="6EE2AEE1"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Телефон:  </w:t>
            </w:r>
          </w:p>
          <w:p w14:paraId="095BD418"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Факс: </w:t>
            </w:r>
          </w:p>
          <w:p w14:paraId="22E454FE"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pacing w:val="-5"/>
                <w:sz w:val="24"/>
                <w:szCs w:val="24"/>
              </w:rPr>
            </w:pPr>
            <w:r w:rsidRPr="00A448FA">
              <w:rPr>
                <w:rFonts w:ascii="Times New Roman" w:eastAsia="Calibri" w:hAnsi="Times New Roman" w:cs="Times New Roman"/>
                <w:sz w:val="24"/>
                <w:szCs w:val="24"/>
                <w:lang w:val="en-US"/>
              </w:rPr>
              <w:t>e</w:t>
            </w:r>
            <w:r w:rsidRPr="00A448FA">
              <w:rPr>
                <w:rFonts w:ascii="Times New Roman" w:eastAsia="Calibri" w:hAnsi="Times New Roman" w:cs="Times New Roman"/>
                <w:sz w:val="24"/>
                <w:szCs w:val="24"/>
              </w:rPr>
              <w:t>-</w:t>
            </w:r>
            <w:r w:rsidRPr="00A448FA">
              <w:rPr>
                <w:rFonts w:ascii="Times New Roman" w:eastAsia="Calibri" w:hAnsi="Times New Roman" w:cs="Times New Roman"/>
                <w:sz w:val="24"/>
                <w:szCs w:val="24"/>
                <w:lang w:val="en-US"/>
              </w:rPr>
              <w:t>mail</w:t>
            </w:r>
            <w:r w:rsidRPr="00A448FA">
              <w:rPr>
                <w:rFonts w:ascii="Times New Roman" w:eastAsia="Calibri" w:hAnsi="Times New Roman" w:cs="Times New Roman"/>
                <w:sz w:val="24"/>
                <w:szCs w:val="24"/>
              </w:rPr>
              <w:t>:</w:t>
            </w:r>
          </w:p>
          <w:p w14:paraId="2C9D5790"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Банковские реквизиты:  </w:t>
            </w:r>
          </w:p>
          <w:p w14:paraId="2B34E723"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ИНН </w:t>
            </w:r>
          </w:p>
          <w:p w14:paraId="2793E98E"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КПП </w:t>
            </w:r>
          </w:p>
          <w:p w14:paraId="7073BD22"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ОГРН              </w:t>
            </w:r>
          </w:p>
          <w:p w14:paraId="232BA54F"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z w:val="24"/>
                <w:szCs w:val="24"/>
                <w:lang w:eastAsia="ar-SA"/>
              </w:rPr>
            </w:pPr>
            <w:r w:rsidRPr="00A448FA">
              <w:rPr>
                <w:rFonts w:ascii="Times New Roman" w:eastAsia="Calibri" w:hAnsi="Times New Roman" w:cs="Times New Roman"/>
                <w:sz w:val="24"/>
                <w:szCs w:val="24"/>
                <w:lang w:eastAsia="ar-SA"/>
              </w:rPr>
              <w:t>ОКТМО              ОКПО</w:t>
            </w:r>
          </w:p>
          <w:p w14:paraId="5C718729"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z w:val="24"/>
                <w:szCs w:val="24"/>
                <w:lang w:eastAsia="ar-SA"/>
              </w:rPr>
            </w:pPr>
          </w:p>
          <w:p w14:paraId="0A5B2A55"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z w:val="24"/>
                <w:szCs w:val="24"/>
                <w:lang w:eastAsia="ar-SA"/>
              </w:rPr>
            </w:pPr>
            <w:r w:rsidRPr="00A448FA">
              <w:rPr>
                <w:rFonts w:ascii="Times New Roman" w:eastAsia="Calibri" w:hAnsi="Times New Roman" w:cs="Times New Roman"/>
                <w:sz w:val="24"/>
                <w:szCs w:val="24"/>
                <w:lang w:eastAsia="ar-SA"/>
              </w:rPr>
              <w:t>БИК</w:t>
            </w:r>
          </w:p>
          <w:p w14:paraId="6673AAB6"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z w:val="24"/>
                <w:szCs w:val="24"/>
                <w:lang w:eastAsia="ar-SA"/>
              </w:rPr>
            </w:pPr>
            <w:r w:rsidRPr="00A448FA">
              <w:rPr>
                <w:rFonts w:ascii="Times New Roman" w:eastAsia="Calibri" w:hAnsi="Times New Roman" w:cs="Times New Roman"/>
                <w:sz w:val="24"/>
                <w:szCs w:val="24"/>
                <w:lang w:eastAsia="ar-SA"/>
              </w:rPr>
              <w:t xml:space="preserve">к/с   </w:t>
            </w:r>
          </w:p>
          <w:p w14:paraId="7E68EBEB"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b/>
                <w:sz w:val="24"/>
                <w:szCs w:val="24"/>
              </w:rPr>
            </w:pPr>
            <w:r w:rsidRPr="00A448FA">
              <w:rPr>
                <w:rFonts w:ascii="Times New Roman" w:eastAsia="Calibri" w:hAnsi="Times New Roman" w:cs="Times New Roman"/>
                <w:sz w:val="24"/>
                <w:szCs w:val="24"/>
                <w:lang w:eastAsia="ar-SA"/>
              </w:rPr>
              <w:t xml:space="preserve">р/с </w:t>
            </w:r>
          </w:p>
          <w:p w14:paraId="1A2F947A"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b/>
                <w:sz w:val="24"/>
                <w:szCs w:val="24"/>
              </w:rPr>
            </w:pPr>
            <w:r w:rsidRPr="00A448FA">
              <w:rPr>
                <w:rFonts w:ascii="Times New Roman" w:eastAsia="Calibri" w:hAnsi="Times New Roman" w:cs="Times New Roman"/>
                <w:b/>
                <w:sz w:val="24"/>
                <w:szCs w:val="24"/>
              </w:rPr>
              <w:t xml:space="preserve">        </w:t>
            </w:r>
          </w:p>
          <w:p w14:paraId="2E5FDAC6"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b/>
                <w:sz w:val="24"/>
                <w:szCs w:val="24"/>
              </w:rPr>
            </w:pPr>
          </w:p>
          <w:p w14:paraId="2E58983A"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b/>
                <w:sz w:val="24"/>
                <w:szCs w:val="24"/>
              </w:rPr>
            </w:pPr>
            <w:r w:rsidRPr="00A448FA">
              <w:rPr>
                <w:rFonts w:ascii="Times New Roman" w:eastAsia="Calibri" w:hAnsi="Times New Roman" w:cs="Times New Roman"/>
                <w:b/>
                <w:sz w:val="24"/>
                <w:szCs w:val="24"/>
              </w:rPr>
              <w:t xml:space="preserve">______________/__________/ </w:t>
            </w:r>
          </w:p>
          <w:p w14:paraId="17D4A8B0" w14:textId="77777777" w:rsidR="00A448FA" w:rsidRPr="00A448FA" w:rsidRDefault="00A448FA" w:rsidP="00A448FA">
            <w:pPr>
              <w:spacing w:after="0" w:line="240" w:lineRule="auto"/>
              <w:ind w:leftChars="200" w:left="459" w:right="-108" w:hanging="19"/>
              <w:jc w:val="both"/>
              <w:rPr>
                <w:rFonts w:ascii="Times New Roman" w:eastAsia="Calibri" w:hAnsi="Times New Roman" w:cs="Times New Roman"/>
                <w:sz w:val="24"/>
                <w:szCs w:val="24"/>
              </w:rPr>
            </w:pPr>
            <w:r w:rsidRPr="00A448FA">
              <w:rPr>
                <w:rFonts w:ascii="Times New Roman" w:eastAsia="Calibri" w:hAnsi="Times New Roman" w:cs="Times New Roman"/>
                <w:sz w:val="24"/>
                <w:szCs w:val="24"/>
              </w:rPr>
              <w:t>«___»_______________ 20__ г.</w:t>
            </w:r>
          </w:p>
          <w:p w14:paraId="54582394" w14:textId="77777777" w:rsidR="00A448FA" w:rsidRPr="00A448FA" w:rsidRDefault="00A448FA" w:rsidP="00A448FA">
            <w:pPr>
              <w:autoSpaceDE w:val="0"/>
              <w:autoSpaceDN w:val="0"/>
              <w:adjustRightInd w:val="0"/>
              <w:spacing w:after="0" w:line="240" w:lineRule="auto"/>
              <w:ind w:left="-108" w:right="-108" w:firstLine="709"/>
              <w:jc w:val="both"/>
              <w:rPr>
                <w:rFonts w:ascii="Times New Roman" w:eastAsia="Calibri" w:hAnsi="Times New Roman" w:cs="Times New Roman"/>
                <w:sz w:val="24"/>
                <w:szCs w:val="24"/>
                <w:lang w:eastAsia="ar-SA"/>
              </w:rPr>
            </w:pPr>
            <w:r w:rsidRPr="00A448FA">
              <w:rPr>
                <w:rFonts w:ascii="Times New Roman" w:eastAsia="Calibri" w:hAnsi="Times New Roman" w:cs="Times New Roman"/>
                <w:sz w:val="24"/>
                <w:szCs w:val="24"/>
                <w:lang w:eastAsia="ar-SA"/>
              </w:rPr>
              <w:t xml:space="preserve">М.П. </w:t>
            </w:r>
          </w:p>
        </w:tc>
        <w:tc>
          <w:tcPr>
            <w:tcW w:w="5069" w:type="dxa"/>
            <w:tcBorders>
              <w:top w:val="nil"/>
              <w:left w:val="single" w:sz="4" w:space="0" w:color="FFFFFF"/>
              <w:bottom w:val="nil"/>
              <w:right w:val="nil"/>
            </w:tcBorders>
          </w:tcPr>
          <w:p w14:paraId="5459D515" w14:textId="77777777" w:rsidR="00A448FA" w:rsidRPr="00A448FA" w:rsidRDefault="00A448FA" w:rsidP="00A448FA">
            <w:pPr>
              <w:spacing w:after="0" w:line="240" w:lineRule="auto"/>
              <w:ind w:left="459" w:right="-108" w:firstLine="709"/>
              <w:jc w:val="both"/>
              <w:rPr>
                <w:rFonts w:ascii="Times New Roman" w:eastAsia="Calibri" w:hAnsi="Times New Roman" w:cs="Times New Roman"/>
                <w:b/>
                <w:sz w:val="24"/>
                <w:szCs w:val="24"/>
              </w:rPr>
            </w:pPr>
            <w:r w:rsidRPr="00A448FA">
              <w:rPr>
                <w:rFonts w:ascii="Times New Roman" w:eastAsia="Calibri" w:hAnsi="Times New Roman" w:cs="Times New Roman"/>
                <w:b/>
                <w:sz w:val="24"/>
                <w:szCs w:val="24"/>
              </w:rPr>
              <w:t>Поставщик:</w:t>
            </w:r>
          </w:p>
          <w:p w14:paraId="15506B30" w14:textId="77777777" w:rsidR="00A448FA" w:rsidRPr="00A448FA" w:rsidRDefault="00A448FA" w:rsidP="00A448FA">
            <w:pPr>
              <w:spacing w:after="0" w:line="240" w:lineRule="auto"/>
              <w:ind w:left="459" w:right="-108" w:firstLine="70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Юридический адрес: </w:t>
            </w:r>
          </w:p>
          <w:p w14:paraId="492CBAC6" w14:textId="77777777" w:rsidR="00A448FA" w:rsidRPr="00A448FA" w:rsidRDefault="00A448FA" w:rsidP="00A448FA">
            <w:pPr>
              <w:spacing w:after="0" w:line="240" w:lineRule="auto"/>
              <w:ind w:left="459" w:right="-108" w:firstLine="70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Почтовый адрес: </w:t>
            </w:r>
          </w:p>
          <w:p w14:paraId="54060975" w14:textId="77777777" w:rsidR="00A448FA" w:rsidRPr="00A448FA" w:rsidRDefault="00A448FA" w:rsidP="00A448FA">
            <w:pPr>
              <w:spacing w:after="0" w:line="240" w:lineRule="auto"/>
              <w:ind w:left="459" w:right="-108" w:firstLine="70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Телефон:  </w:t>
            </w:r>
          </w:p>
          <w:p w14:paraId="06A5AAF1" w14:textId="77777777" w:rsidR="00A448FA" w:rsidRPr="00A448FA" w:rsidRDefault="00A448FA" w:rsidP="00A448FA">
            <w:pPr>
              <w:spacing w:after="0" w:line="240" w:lineRule="auto"/>
              <w:ind w:left="459" w:right="-108" w:firstLine="70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Факс: </w:t>
            </w:r>
          </w:p>
          <w:p w14:paraId="1C9BA66F" w14:textId="77777777" w:rsidR="00A448FA" w:rsidRPr="00A448FA" w:rsidRDefault="00A448FA" w:rsidP="00A448FA">
            <w:pPr>
              <w:spacing w:after="0" w:line="240" w:lineRule="auto"/>
              <w:ind w:left="459" w:right="-108" w:firstLine="709"/>
              <w:jc w:val="both"/>
              <w:rPr>
                <w:rFonts w:ascii="Times New Roman" w:eastAsia="Calibri" w:hAnsi="Times New Roman" w:cs="Times New Roman"/>
                <w:spacing w:val="-5"/>
                <w:sz w:val="24"/>
                <w:szCs w:val="24"/>
              </w:rPr>
            </w:pPr>
            <w:r w:rsidRPr="00A448FA">
              <w:rPr>
                <w:rFonts w:ascii="Times New Roman" w:eastAsia="Calibri" w:hAnsi="Times New Roman" w:cs="Times New Roman"/>
                <w:sz w:val="24"/>
                <w:szCs w:val="24"/>
                <w:lang w:val="en-US"/>
              </w:rPr>
              <w:t>e</w:t>
            </w:r>
            <w:r w:rsidRPr="00A448FA">
              <w:rPr>
                <w:rFonts w:ascii="Times New Roman" w:eastAsia="Calibri" w:hAnsi="Times New Roman" w:cs="Times New Roman"/>
                <w:sz w:val="24"/>
                <w:szCs w:val="24"/>
              </w:rPr>
              <w:t>-</w:t>
            </w:r>
            <w:r w:rsidRPr="00A448FA">
              <w:rPr>
                <w:rFonts w:ascii="Times New Roman" w:eastAsia="Calibri" w:hAnsi="Times New Roman" w:cs="Times New Roman"/>
                <w:sz w:val="24"/>
                <w:szCs w:val="24"/>
                <w:lang w:val="en-US"/>
              </w:rPr>
              <w:t>mail</w:t>
            </w:r>
            <w:r w:rsidRPr="00A448FA">
              <w:rPr>
                <w:rFonts w:ascii="Times New Roman" w:eastAsia="Calibri" w:hAnsi="Times New Roman" w:cs="Times New Roman"/>
                <w:sz w:val="24"/>
                <w:szCs w:val="24"/>
              </w:rPr>
              <w:t>:</w:t>
            </w:r>
          </w:p>
          <w:p w14:paraId="1A4CC3B9" w14:textId="77777777" w:rsidR="00A448FA" w:rsidRPr="00A448FA" w:rsidRDefault="00A448FA" w:rsidP="00A448FA">
            <w:pPr>
              <w:spacing w:after="0" w:line="240" w:lineRule="auto"/>
              <w:ind w:left="459" w:right="-108" w:firstLine="70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Банковские реквизиты:  </w:t>
            </w:r>
          </w:p>
          <w:p w14:paraId="0DFD4A0E" w14:textId="77777777" w:rsidR="00A448FA" w:rsidRPr="00A448FA" w:rsidRDefault="00A448FA" w:rsidP="00A448FA">
            <w:pPr>
              <w:spacing w:after="0" w:line="240" w:lineRule="auto"/>
              <w:ind w:left="459" w:right="-108" w:firstLine="70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ИНН </w:t>
            </w:r>
          </w:p>
          <w:p w14:paraId="490EB741" w14:textId="77777777" w:rsidR="00A448FA" w:rsidRPr="00A448FA" w:rsidRDefault="00A448FA" w:rsidP="00A448FA">
            <w:pPr>
              <w:spacing w:after="0" w:line="240" w:lineRule="auto"/>
              <w:ind w:left="459" w:right="-108" w:firstLine="70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КПП </w:t>
            </w:r>
          </w:p>
          <w:p w14:paraId="54990CFB" w14:textId="77777777" w:rsidR="00A448FA" w:rsidRPr="00A448FA" w:rsidRDefault="00A448FA" w:rsidP="00A448FA">
            <w:pPr>
              <w:spacing w:after="0" w:line="240" w:lineRule="auto"/>
              <w:ind w:left="459" w:right="-108" w:firstLine="709"/>
              <w:jc w:val="both"/>
              <w:rPr>
                <w:rFonts w:ascii="Times New Roman" w:eastAsia="Calibri" w:hAnsi="Times New Roman" w:cs="Times New Roman"/>
                <w:spacing w:val="-5"/>
                <w:sz w:val="24"/>
                <w:szCs w:val="24"/>
              </w:rPr>
            </w:pPr>
            <w:r w:rsidRPr="00A448FA">
              <w:rPr>
                <w:rFonts w:ascii="Times New Roman" w:eastAsia="Calibri" w:hAnsi="Times New Roman" w:cs="Times New Roman"/>
                <w:spacing w:val="-5"/>
                <w:sz w:val="24"/>
                <w:szCs w:val="24"/>
              </w:rPr>
              <w:t xml:space="preserve">ОГРН              </w:t>
            </w:r>
          </w:p>
          <w:p w14:paraId="0E93E742" w14:textId="77777777" w:rsidR="00A448FA" w:rsidRPr="00A448FA" w:rsidRDefault="00A448FA" w:rsidP="00A448FA">
            <w:pPr>
              <w:spacing w:after="0" w:line="240" w:lineRule="auto"/>
              <w:ind w:left="459" w:right="-108" w:firstLine="709"/>
              <w:jc w:val="both"/>
              <w:rPr>
                <w:rFonts w:ascii="Times New Roman" w:eastAsia="Calibri" w:hAnsi="Times New Roman" w:cs="Times New Roman"/>
                <w:sz w:val="24"/>
                <w:szCs w:val="24"/>
                <w:lang w:eastAsia="ar-SA"/>
              </w:rPr>
            </w:pPr>
            <w:r w:rsidRPr="00A448FA">
              <w:rPr>
                <w:rFonts w:ascii="Times New Roman" w:eastAsia="Calibri" w:hAnsi="Times New Roman" w:cs="Times New Roman"/>
                <w:sz w:val="24"/>
                <w:szCs w:val="24"/>
                <w:lang w:eastAsia="ar-SA"/>
              </w:rPr>
              <w:t>ОКТМО              ОКПО</w:t>
            </w:r>
          </w:p>
          <w:p w14:paraId="5B1B7BEF" w14:textId="77777777" w:rsidR="00A448FA" w:rsidRPr="00A448FA" w:rsidRDefault="00A448FA" w:rsidP="00A448FA">
            <w:pPr>
              <w:spacing w:after="0" w:line="240" w:lineRule="auto"/>
              <w:ind w:left="459" w:right="-108" w:firstLine="709"/>
              <w:jc w:val="both"/>
              <w:rPr>
                <w:rFonts w:ascii="Times New Roman" w:eastAsia="Calibri" w:hAnsi="Times New Roman" w:cs="Times New Roman"/>
                <w:sz w:val="24"/>
                <w:szCs w:val="24"/>
                <w:lang w:eastAsia="ar-SA"/>
              </w:rPr>
            </w:pPr>
          </w:p>
          <w:p w14:paraId="486E5910" w14:textId="77777777" w:rsidR="00A448FA" w:rsidRPr="00A448FA" w:rsidRDefault="00A448FA" w:rsidP="00A448FA">
            <w:pPr>
              <w:spacing w:after="0" w:line="240" w:lineRule="auto"/>
              <w:ind w:left="459" w:right="-108" w:firstLine="709"/>
              <w:jc w:val="both"/>
              <w:rPr>
                <w:rFonts w:ascii="Times New Roman" w:eastAsia="Calibri" w:hAnsi="Times New Roman" w:cs="Times New Roman"/>
                <w:sz w:val="24"/>
                <w:szCs w:val="24"/>
                <w:lang w:eastAsia="ar-SA"/>
              </w:rPr>
            </w:pPr>
            <w:r w:rsidRPr="00A448FA">
              <w:rPr>
                <w:rFonts w:ascii="Times New Roman" w:eastAsia="Calibri" w:hAnsi="Times New Roman" w:cs="Times New Roman"/>
                <w:sz w:val="24"/>
                <w:szCs w:val="24"/>
                <w:lang w:eastAsia="ar-SA"/>
              </w:rPr>
              <w:t>БИК</w:t>
            </w:r>
          </w:p>
          <w:p w14:paraId="4C5BA177" w14:textId="77777777" w:rsidR="00A448FA" w:rsidRPr="00A448FA" w:rsidRDefault="00A448FA" w:rsidP="00A448FA">
            <w:pPr>
              <w:spacing w:after="0" w:line="240" w:lineRule="auto"/>
              <w:ind w:left="459" w:right="-108" w:firstLine="709"/>
              <w:jc w:val="both"/>
              <w:rPr>
                <w:rFonts w:ascii="Times New Roman" w:eastAsia="Calibri" w:hAnsi="Times New Roman" w:cs="Times New Roman"/>
                <w:sz w:val="24"/>
                <w:szCs w:val="24"/>
                <w:lang w:eastAsia="ar-SA"/>
              </w:rPr>
            </w:pPr>
            <w:r w:rsidRPr="00A448FA">
              <w:rPr>
                <w:rFonts w:ascii="Times New Roman" w:eastAsia="Calibri" w:hAnsi="Times New Roman" w:cs="Times New Roman"/>
                <w:sz w:val="24"/>
                <w:szCs w:val="24"/>
                <w:lang w:eastAsia="ar-SA"/>
              </w:rPr>
              <w:t xml:space="preserve">к/с   </w:t>
            </w:r>
          </w:p>
          <w:p w14:paraId="724E2639" w14:textId="77777777" w:rsidR="00A448FA" w:rsidRPr="00A448FA" w:rsidRDefault="00A448FA" w:rsidP="00A448FA">
            <w:pPr>
              <w:spacing w:after="0" w:line="240" w:lineRule="auto"/>
              <w:ind w:left="459" w:right="-108" w:firstLine="709"/>
              <w:jc w:val="both"/>
              <w:rPr>
                <w:rFonts w:ascii="Times New Roman" w:eastAsia="Calibri" w:hAnsi="Times New Roman" w:cs="Times New Roman"/>
                <w:b/>
                <w:sz w:val="24"/>
                <w:szCs w:val="24"/>
              </w:rPr>
            </w:pPr>
            <w:r w:rsidRPr="00A448FA">
              <w:rPr>
                <w:rFonts w:ascii="Times New Roman" w:eastAsia="Calibri" w:hAnsi="Times New Roman" w:cs="Times New Roman"/>
                <w:sz w:val="24"/>
                <w:szCs w:val="24"/>
                <w:lang w:eastAsia="ar-SA"/>
              </w:rPr>
              <w:t xml:space="preserve">р/с </w:t>
            </w:r>
          </w:p>
          <w:p w14:paraId="3B1D4A4D" w14:textId="77777777" w:rsidR="00A448FA" w:rsidRPr="00A448FA" w:rsidRDefault="00A448FA" w:rsidP="00A448FA">
            <w:pPr>
              <w:spacing w:after="0" w:line="240" w:lineRule="auto"/>
              <w:ind w:left="-108" w:right="-108" w:firstLine="709"/>
              <w:jc w:val="both"/>
              <w:rPr>
                <w:rFonts w:ascii="Times New Roman" w:eastAsia="Calibri" w:hAnsi="Times New Roman" w:cs="Times New Roman"/>
                <w:b/>
                <w:sz w:val="24"/>
                <w:szCs w:val="24"/>
              </w:rPr>
            </w:pPr>
            <w:r w:rsidRPr="00A448FA">
              <w:rPr>
                <w:rFonts w:ascii="Times New Roman" w:eastAsia="Calibri" w:hAnsi="Times New Roman" w:cs="Times New Roman"/>
                <w:b/>
                <w:sz w:val="24"/>
                <w:szCs w:val="24"/>
              </w:rPr>
              <w:t xml:space="preserve">        </w:t>
            </w:r>
          </w:p>
          <w:p w14:paraId="6DB82D88" w14:textId="77777777" w:rsidR="00A448FA" w:rsidRPr="00A448FA" w:rsidRDefault="00A448FA" w:rsidP="00A448FA">
            <w:pPr>
              <w:spacing w:after="0" w:line="240" w:lineRule="auto"/>
              <w:ind w:left="-108" w:right="-108" w:firstLine="709"/>
              <w:jc w:val="both"/>
              <w:rPr>
                <w:rFonts w:ascii="Times New Roman" w:eastAsia="Calibri" w:hAnsi="Times New Roman" w:cs="Times New Roman"/>
                <w:b/>
                <w:sz w:val="24"/>
                <w:szCs w:val="24"/>
              </w:rPr>
            </w:pPr>
          </w:p>
          <w:p w14:paraId="4DB7B823" w14:textId="77777777" w:rsidR="00A448FA" w:rsidRPr="00A448FA" w:rsidRDefault="00A448FA" w:rsidP="00A448FA">
            <w:pPr>
              <w:spacing w:after="0" w:line="240" w:lineRule="auto"/>
              <w:ind w:left="-108" w:right="-108" w:firstLine="709"/>
              <w:jc w:val="both"/>
              <w:rPr>
                <w:rFonts w:ascii="Times New Roman" w:eastAsia="Calibri" w:hAnsi="Times New Roman" w:cs="Times New Roman"/>
                <w:b/>
                <w:sz w:val="24"/>
                <w:szCs w:val="24"/>
              </w:rPr>
            </w:pPr>
            <w:r w:rsidRPr="00A448FA">
              <w:rPr>
                <w:rFonts w:ascii="Times New Roman" w:eastAsia="Calibri" w:hAnsi="Times New Roman" w:cs="Times New Roman"/>
                <w:b/>
                <w:sz w:val="24"/>
                <w:szCs w:val="24"/>
              </w:rPr>
              <w:t xml:space="preserve">______________/__________/ </w:t>
            </w:r>
          </w:p>
          <w:p w14:paraId="1C1FE8C4" w14:textId="77777777" w:rsidR="00A448FA" w:rsidRPr="00A448FA" w:rsidRDefault="00A448FA" w:rsidP="00A448FA">
            <w:pPr>
              <w:spacing w:after="0" w:line="240" w:lineRule="auto"/>
              <w:ind w:left="459" w:right="-108" w:firstLine="709"/>
              <w:jc w:val="both"/>
              <w:rPr>
                <w:rFonts w:ascii="Times New Roman" w:eastAsia="Calibri" w:hAnsi="Times New Roman" w:cs="Times New Roman"/>
                <w:sz w:val="24"/>
                <w:szCs w:val="24"/>
              </w:rPr>
            </w:pPr>
            <w:r w:rsidRPr="00A448FA">
              <w:rPr>
                <w:rFonts w:ascii="Times New Roman" w:eastAsia="Calibri" w:hAnsi="Times New Roman" w:cs="Times New Roman"/>
                <w:sz w:val="24"/>
                <w:szCs w:val="24"/>
              </w:rPr>
              <w:t>«___»_______________ 20__ г.</w:t>
            </w:r>
          </w:p>
          <w:p w14:paraId="0F3156B6" w14:textId="77777777" w:rsidR="00A448FA" w:rsidRPr="00A448FA" w:rsidRDefault="00A448FA" w:rsidP="00A448FA">
            <w:pPr>
              <w:spacing w:after="0" w:line="240" w:lineRule="auto"/>
              <w:ind w:left="459" w:right="-108" w:firstLine="709"/>
              <w:jc w:val="both"/>
              <w:rPr>
                <w:rFonts w:ascii="Times New Roman" w:eastAsia="Calibri" w:hAnsi="Times New Roman" w:cs="Times New Roman"/>
                <w:sz w:val="24"/>
                <w:szCs w:val="24"/>
                <w:lang w:eastAsia="ar-SA"/>
              </w:rPr>
            </w:pPr>
            <w:r w:rsidRPr="00A448FA">
              <w:rPr>
                <w:rFonts w:ascii="Times New Roman" w:eastAsia="Calibri" w:hAnsi="Times New Roman" w:cs="Times New Roman"/>
                <w:sz w:val="24"/>
                <w:szCs w:val="24"/>
                <w:lang w:eastAsia="ar-SA"/>
              </w:rPr>
              <w:t xml:space="preserve">М.П. </w:t>
            </w:r>
          </w:p>
        </w:tc>
      </w:tr>
    </w:tbl>
    <w:p w14:paraId="6CC54949" w14:textId="77777777" w:rsidR="00A448FA" w:rsidRPr="00A448FA" w:rsidRDefault="00A448FA" w:rsidP="00A448FA">
      <w:pPr>
        <w:spacing w:after="0" w:line="240" w:lineRule="auto"/>
        <w:ind w:left="6946" w:right="-108" w:firstLine="709"/>
        <w:jc w:val="both"/>
        <w:rPr>
          <w:rFonts w:ascii="Times New Roman" w:eastAsia="Calibri" w:hAnsi="Times New Roman" w:cs="Times New Roman"/>
          <w:bCs/>
          <w:sz w:val="24"/>
          <w:szCs w:val="24"/>
        </w:rPr>
      </w:pPr>
    </w:p>
    <w:p w14:paraId="67995640" w14:textId="77777777" w:rsidR="00A448FA" w:rsidRPr="00A448FA" w:rsidRDefault="00A448FA" w:rsidP="00A448FA">
      <w:pPr>
        <w:spacing w:after="0" w:line="240" w:lineRule="auto"/>
        <w:ind w:left="6946" w:right="-108" w:firstLine="709"/>
        <w:jc w:val="both"/>
        <w:rPr>
          <w:rFonts w:ascii="Times New Roman" w:eastAsia="Calibri" w:hAnsi="Times New Roman" w:cs="Times New Roman"/>
          <w:bCs/>
          <w:sz w:val="24"/>
          <w:szCs w:val="24"/>
        </w:rPr>
      </w:pPr>
    </w:p>
    <w:p w14:paraId="008EC246" w14:textId="77777777" w:rsidR="00A448FA" w:rsidRPr="00A448FA" w:rsidRDefault="00A448FA" w:rsidP="00A448FA">
      <w:pPr>
        <w:spacing w:after="0" w:line="240" w:lineRule="auto"/>
        <w:ind w:left="6946" w:right="-108" w:firstLine="709"/>
        <w:jc w:val="both"/>
        <w:rPr>
          <w:rFonts w:ascii="Times New Roman" w:eastAsia="Calibri" w:hAnsi="Times New Roman" w:cs="Times New Roman"/>
          <w:bCs/>
          <w:sz w:val="24"/>
          <w:szCs w:val="24"/>
        </w:rPr>
      </w:pPr>
    </w:p>
    <w:p w14:paraId="7FBFB5EB" w14:textId="77777777" w:rsidR="00A448FA" w:rsidRPr="00A448FA" w:rsidRDefault="00A448FA" w:rsidP="00A448FA">
      <w:pPr>
        <w:spacing w:after="0" w:line="240" w:lineRule="auto"/>
        <w:ind w:left="6946" w:right="-108" w:firstLine="709"/>
        <w:jc w:val="both"/>
        <w:rPr>
          <w:rFonts w:ascii="Times New Roman" w:eastAsia="Calibri" w:hAnsi="Times New Roman" w:cs="Times New Roman"/>
          <w:bCs/>
          <w:sz w:val="24"/>
          <w:szCs w:val="24"/>
        </w:rPr>
      </w:pPr>
    </w:p>
    <w:p w14:paraId="78B2E4F1" w14:textId="77777777" w:rsidR="00A448FA" w:rsidRPr="00A448FA" w:rsidRDefault="00A448FA" w:rsidP="00A448FA">
      <w:pPr>
        <w:spacing w:after="0" w:line="240" w:lineRule="auto"/>
        <w:ind w:left="6946" w:right="-108" w:firstLine="709"/>
        <w:jc w:val="both"/>
        <w:rPr>
          <w:rFonts w:ascii="Times New Roman" w:eastAsia="Calibri" w:hAnsi="Times New Roman" w:cs="Times New Roman"/>
          <w:bCs/>
          <w:sz w:val="24"/>
          <w:szCs w:val="24"/>
        </w:rPr>
        <w:sectPr w:rsidR="00A448FA" w:rsidRPr="00A448FA">
          <w:pgSz w:w="11906" w:h="16838"/>
          <w:pgMar w:top="709" w:right="567" w:bottom="709" w:left="1134" w:header="709" w:footer="709" w:gutter="0"/>
          <w:cols w:space="720"/>
        </w:sectPr>
      </w:pPr>
    </w:p>
    <w:p w14:paraId="0205DE93" w14:textId="77777777" w:rsidR="00A448FA" w:rsidRPr="00A448FA" w:rsidRDefault="00A448FA" w:rsidP="00A448FA">
      <w:pPr>
        <w:spacing w:after="0" w:line="240" w:lineRule="auto"/>
        <w:ind w:left="6946" w:right="-108" w:firstLine="709"/>
        <w:jc w:val="right"/>
        <w:rPr>
          <w:rFonts w:ascii="Times New Roman" w:eastAsia="Calibri" w:hAnsi="Times New Roman" w:cs="Times New Roman"/>
          <w:bCs/>
          <w:sz w:val="24"/>
          <w:szCs w:val="24"/>
        </w:rPr>
      </w:pPr>
      <w:r w:rsidRPr="00A448FA">
        <w:rPr>
          <w:rFonts w:ascii="Times New Roman" w:eastAsia="Calibri" w:hAnsi="Times New Roman" w:cs="Times New Roman"/>
          <w:bCs/>
          <w:sz w:val="24"/>
          <w:szCs w:val="24"/>
        </w:rPr>
        <w:lastRenderedPageBreak/>
        <w:t xml:space="preserve">Приложение № 1 </w:t>
      </w:r>
    </w:p>
    <w:p w14:paraId="36386BF8" w14:textId="77777777" w:rsidR="00A448FA" w:rsidRPr="00A448FA" w:rsidRDefault="00A448FA" w:rsidP="00A448FA">
      <w:pPr>
        <w:spacing w:after="0" w:line="240" w:lineRule="auto"/>
        <w:ind w:left="6946" w:right="-108" w:firstLine="709"/>
        <w:jc w:val="right"/>
        <w:rPr>
          <w:rFonts w:ascii="Times New Roman" w:eastAsia="Calibri" w:hAnsi="Times New Roman" w:cs="Times New Roman"/>
          <w:bCs/>
          <w:sz w:val="24"/>
          <w:szCs w:val="24"/>
        </w:rPr>
      </w:pPr>
      <w:r w:rsidRPr="00A448FA">
        <w:rPr>
          <w:rFonts w:ascii="Times New Roman" w:eastAsia="Calibri" w:hAnsi="Times New Roman" w:cs="Times New Roman"/>
          <w:bCs/>
          <w:sz w:val="24"/>
          <w:szCs w:val="24"/>
        </w:rPr>
        <w:t>к Договору № ___</w:t>
      </w:r>
    </w:p>
    <w:p w14:paraId="2D92D646" w14:textId="52980A1C" w:rsidR="00A448FA" w:rsidRPr="00A448FA" w:rsidRDefault="00A448FA" w:rsidP="00A448FA">
      <w:pPr>
        <w:spacing w:after="0" w:line="240" w:lineRule="auto"/>
        <w:ind w:left="6946" w:right="-108"/>
        <w:jc w:val="right"/>
        <w:rPr>
          <w:rFonts w:ascii="Times New Roman" w:eastAsia="Calibri" w:hAnsi="Times New Roman" w:cs="Times New Roman"/>
          <w:bCs/>
          <w:sz w:val="24"/>
          <w:szCs w:val="24"/>
        </w:rPr>
      </w:pPr>
      <w:r w:rsidRPr="00A448FA">
        <w:rPr>
          <w:rFonts w:ascii="Times New Roman" w:eastAsia="Calibri" w:hAnsi="Times New Roman" w:cs="Times New Roman"/>
          <w:bCs/>
          <w:sz w:val="24"/>
          <w:szCs w:val="24"/>
        </w:rPr>
        <w:t xml:space="preserve">от «___»____________ </w:t>
      </w:r>
      <w:r w:rsidR="00497DF1">
        <w:rPr>
          <w:rFonts w:ascii="Times New Roman" w:eastAsia="Calibri" w:hAnsi="Times New Roman" w:cs="Times New Roman"/>
          <w:bCs/>
          <w:sz w:val="24"/>
          <w:szCs w:val="24"/>
        </w:rPr>
        <w:t>2025</w:t>
      </w:r>
      <w:r w:rsidRPr="00A448FA">
        <w:rPr>
          <w:rFonts w:ascii="Times New Roman" w:eastAsia="Calibri" w:hAnsi="Times New Roman" w:cs="Times New Roman"/>
          <w:bCs/>
          <w:sz w:val="24"/>
          <w:szCs w:val="24"/>
        </w:rPr>
        <w:t xml:space="preserve"> г.</w:t>
      </w:r>
    </w:p>
    <w:p w14:paraId="7533095A" w14:textId="77777777" w:rsidR="00A448FA" w:rsidRPr="00A448FA" w:rsidRDefault="00A448FA" w:rsidP="00A448FA">
      <w:pPr>
        <w:spacing w:after="0" w:line="240" w:lineRule="auto"/>
        <w:ind w:left="-108" w:right="-108" w:firstLine="709"/>
        <w:jc w:val="right"/>
        <w:rPr>
          <w:rFonts w:ascii="Times New Roman" w:eastAsia="Calibri" w:hAnsi="Times New Roman" w:cs="Times New Roman"/>
          <w:bCs/>
          <w:sz w:val="24"/>
          <w:szCs w:val="24"/>
        </w:rPr>
      </w:pPr>
    </w:p>
    <w:p w14:paraId="41FABE4D" w14:textId="77777777" w:rsidR="00A448FA" w:rsidRPr="00A448FA" w:rsidRDefault="00A448FA" w:rsidP="00A448FA">
      <w:pPr>
        <w:keepNext/>
        <w:spacing w:after="0" w:line="240" w:lineRule="auto"/>
        <w:ind w:left="-108" w:right="-108" w:firstLine="709"/>
        <w:jc w:val="center"/>
        <w:outlineLvl w:val="2"/>
        <w:rPr>
          <w:rFonts w:ascii="Times New Roman" w:eastAsia="Times New Roman" w:hAnsi="Times New Roman" w:cs="Times New Roman"/>
          <w:b/>
          <w:bCs/>
          <w:sz w:val="24"/>
          <w:szCs w:val="24"/>
        </w:rPr>
      </w:pPr>
      <w:r w:rsidRPr="00A448FA">
        <w:rPr>
          <w:rFonts w:ascii="Times New Roman" w:eastAsia="Times New Roman" w:hAnsi="Times New Roman" w:cs="Times New Roman"/>
          <w:b/>
          <w:bCs/>
          <w:sz w:val="24"/>
          <w:szCs w:val="24"/>
        </w:rPr>
        <w:t>СПЕЦИФИКАЦИЯ</w:t>
      </w:r>
    </w:p>
    <w:p w14:paraId="4B636C82" w14:textId="77777777" w:rsidR="00A448FA" w:rsidRPr="00A448FA" w:rsidRDefault="00A448FA" w:rsidP="00A448FA">
      <w:pPr>
        <w:keepNext/>
        <w:tabs>
          <w:tab w:val="left" w:pos="142"/>
        </w:tabs>
        <w:spacing w:after="0" w:line="240" w:lineRule="auto"/>
        <w:ind w:right="-108"/>
        <w:outlineLvl w:val="2"/>
        <w:rPr>
          <w:rFonts w:ascii="Times New Roman" w:eastAsia="Times New Roman" w:hAnsi="Times New Roman" w:cs="Times New Roman"/>
        </w:rPr>
      </w:pPr>
      <w:r w:rsidRPr="00A448FA">
        <w:rPr>
          <w:rFonts w:ascii="Times New Roman" w:eastAsia="Times New Roman" w:hAnsi="Times New Roman" w:cs="Times New Roman"/>
          <w:lang w:eastAsia="zh-CN"/>
        </w:rPr>
        <w:t>1.</w:t>
      </w:r>
      <w:r w:rsidRPr="00A448FA">
        <w:rPr>
          <w:rFonts w:ascii="Times New Roman" w:eastAsia="Times New Roman" w:hAnsi="Times New Roman" w:cs="Times New Roman"/>
          <w:lang w:val="en-US" w:eastAsia="zh-CN"/>
        </w:rPr>
        <w:t> </w:t>
      </w:r>
      <w:r w:rsidRPr="00A448FA">
        <w:rPr>
          <w:rFonts w:ascii="Times New Roman" w:eastAsia="Times New Roman" w:hAnsi="Times New Roman" w:cs="Times New Roman"/>
          <w:lang w:eastAsia="zh-CN"/>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0469D94" w14:textId="77777777" w:rsidR="00A448FA" w:rsidRPr="00A448FA" w:rsidRDefault="00A448FA" w:rsidP="00A448FA">
      <w:pPr>
        <w:keepNext/>
        <w:tabs>
          <w:tab w:val="left" w:pos="142"/>
        </w:tabs>
        <w:spacing w:after="0" w:line="240" w:lineRule="auto"/>
        <w:ind w:right="-108"/>
        <w:outlineLvl w:val="2"/>
        <w:rPr>
          <w:rFonts w:ascii="Times New Roman" w:eastAsia="Times New Roman" w:hAnsi="Times New Roman" w:cs="Times New Roman"/>
        </w:rPr>
      </w:pPr>
    </w:p>
    <w:tbl>
      <w:tblPr>
        <w:tblW w:w="10398" w:type="dxa"/>
        <w:tblInd w:w="-5" w:type="dxa"/>
        <w:tblLayout w:type="fixed"/>
        <w:tblCellMar>
          <w:left w:w="0" w:type="dxa"/>
          <w:right w:w="0" w:type="dxa"/>
        </w:tblCellMar>
        <w:tblLook w:val="04A0" w:firstRow="1" w:lastRow="0" w:firstColumn="1" w:lastColumn="0" w:noHBand="0" w:noVBand="1"/>
      </w:tblPr>
      <w:tblGrid>
        <w:gridCol w:w="345"/>
        <w:gridCol w:w="1926"/>
        <w:gridCol w:w="2091"/>
        <w:gridCol w:w="840"/>
        <w:gridCol w:w="829"/>
        <w:gridCol w:w="709"/>
        <w:gridCol w:w="1477"/>
        <w:gridCol w:w="1418"/>
        <w:gridCol w:w="763"/>
      </w:tblGrid>
      <w:tr w:rsidR="00A448FA" w:rsidRPr="00A448FA" w14:paraId="54FF2983" w14:textId="77777777" w:rsidTr="00465D3A">
        <w:trPr>
          <w:cantSplit/>
          <w:trHeight w:val="2298"/>
        </w:trPr>
        <w:tc>
          <w:tcPr>
            <w:tcW w:w="345" w:type="dxa"/>
            <w:tcBorders>
              <w:top w:val="single" w:sz="4" w:space="0" w:color="000000"/>
              <w:left w:val="single" w:sz="4" w:space="0" w:color="000000"/>
              <w:bottom w:val="single" w:sz="4" w:space="0" w:color="000000"/>
              <w:right w:val="single" w:sz="4" w:space="0" w:color="auto"/>
            </w:tcBorders>
          </w:tcPr>
          <w:p w14:paraId="7018153F" w14:textId="77777777" w:rsidR="00A448FA" w:rsidRPr="00A448FA" w:rsidRDefault="00A448FA" w:rsidP="00A448FA">
            <w:pPr>
              <w:widowControl w:val="0"/>
              <w:spacing w:after="0" w:line="240" w:lineRule="auto"/>
              <w:jc w:val="center"/>
              <w:rPr>
                <w:rFonts w:ascii="Times New Roman" w:eastAsia="Calibri" w:hAnsi="Times New Roman" w:cs="Times New Roman"/>
                <w:b/>
              </w:rPr>
            </w:pPr>
            <w:r w:rsidRPr="00A448FA">
              <w:rPr>
                <w:rFonts w:ascii="Times New Roman" w:eastAsia="Calibri" w:hAnsi="Times New Roman" w:cs="Times New Roman"/>
                <w:b/>
              </w:rPr>
              <w:t>№</w:t>
            </w:r>
          </w:p>
        </w:tc>
        <w:tc>
          <w:tcPr>
            <w:tcW w:w="1926" w:type="dxa"/>
            <w:tcBorders>
              <w:top w:val="single" w:sz="4" w:space="0" w:color="000000"/>
              <w:left w:val="single" w:sz="4" w:space="0" w:color="auto"/>
              <w:bottom w:val="single" w:sz="4" w:space="0" w:color="000000"/>
              <w:right w:val="nil"/>
            </w:tcBorders>
          </w:tcPr>
          <w:p w14:paraId="66F413F6" w14:textId="77777777" w:rsidR="00A448FA" w:rsidRPr="00A448FA" w:rsidRDefault="00A448FA" w:rsidP="00A448FA">
            <w:pPr>
              <w:widowControl w:val="0"/>
              <w:spacing w:after="0" w:line="240" w:lineRule="auto"/>
              <w:jc w:val="center"/>
              <w:rPr>
                <w:rFonts w:ascii="Times New Roman" w:eastAsia="Calibri" w:hAnsi="Times New Roman" w:cs="Times New Roman"/>
                <w:b/>
              </w:rPr>
            </w:pPr>
            <w:r w:rsidRPr="00A448FA">
              <w:rPr>
                <w:rFonts w:ascii="Times New Roman" w:eastAsia="Calibri" w:hAnsi="Times New Roman" w:cs="Times New Roman"/>
                <w:b/>
              </w:rPr>
              <w:t>Наименование Товара</w:t>
            </w:r>
          </w:p>
        </w:tc>
        <w:tc>
          <w:tcPr>
            <w:tcW w:w="2091" w:type="dxa"/>
            <w:tcBorders>
              <w:top w:val="single" w:sz="4" w:space="0" w:color="000000"/>
              <w:left w:val="single" w:sz="4" w:space="0" w:color="000000"/>
              <w:bottom w:val="single" w:sz="4" w:space="0" w:color="000000"/>
              <w:right w:val="nil"/>
            </w:tcBorders>
          </w:tcPr>
          <w:p w14:paraId="3CAEAACB" w14:textId="77777777" w:rsidR="00A448FA" w:rsidRPr="00A448FA" w:rsidRDefault="00A448FA" w:rsidP="00A448FA">
            <w:pPr>
              <w:widowControl w:val="0"/>
              <w:spacing w:after="0" w:line="240" w:lineRule="auto"/>
              <w:jc w:val="center"/>
              <w:rPr>
                <w:rFonts w:ascii="Times New Roman" w:eastAsia="Calibri" w:hAnsi="Times New Roman" w:cs="Times New Roman"/>
                <w:b/>
              </w:rPr>
            </w:pPr>
            <w:r w:rsidRPr="00A448FA">
              <w:rPr>
                <w:rFonts w:ascii="Times New Roman" w:eastAsia="Calibri" w:hAnsi="Times New Roman" w:cs="Times New Roman"/>
                <w:b/>
                <w:kern w:val="28"/>
              </w:rPr>
              <w:t>Функциональные характеристики (потребительские свойства) и качественные характеристики</w:t>
            </w:r>
          </w:p>
        </w:tc>
        <w:tc>
          <w:tcPr>
            <w:tcW w:w="840" w:type="dxa"/>
            <w:tcBorders>
              <w:top w:val="single" w:sz="4" w:space="0" w:color="000000"/>
              <w:left w:val="single" w:sz="4" w:space="0" w:color="auto"/>
              <w:bottom w:val="single" w:sz="4" w:space="0" w:color="000000"/>
              <w:right w:val="nil"/>
            </w:tcBorders>
            <w:textDirection w:val="btLr"/>
          </w:tcPr>
          <w:p w14:paraId="13DB1334" w14:textId="77777777" w:rsidR="00A448FA" w:rsidRPr="00A448FA" w:rsidRDefault="00A448FA" w:rsidP="00A448FA">
            <w:pPr>
              <w:widowControl w:val="0"/>
              <w:autoSpaceDE w:val="0"/>
              <w:autoSpaceDN w:val="0"/>
              <w:adjustRightInd w:val="0"/>
              <w:spacing w:after="0" w:line="240" w:lineRule="auto"/>
              <w:jc w:val="center"/>
              <w:rPr>
                <w:rFonts w:ascii="Times New Roman" w:eastAsia="Calibri" w:hAnsi="Times New Roman" w:cs="Times New Roman"/>
                <w:b/>
                <w:bCs/>
              </w:rPr>
            </w:pPr>
            <w:r w:rsidRPr="00A448FA">
              <w:rPr>
                <w:rFonts w:ascii="Times New Roman" w:eastAsia="Calibri" w:hAnsi="Times New Roman" w:cs="Times New Roman"/>
                <w:b/>
              </w:rPr>
              <w:t xml:space="preserve">Наименование страны </w:t>
            </w:r>
          </w:p>
        </w:tc>
        <w:tc>
          <w:tcPr>
            <w:tcW w:w="829" w:type="dxa"/>
            <w:tcBorders>
              <w:top w:val="single" w:sz="4" w:space="0" w:color="000000"/>
              <w:left w:val="single" w:sz="4" w:space="0" w:color="000000"/>
              <w:bottom w:val="single" w:sz="4" w:space="0" w:color="000000"/>
              <w:right w:val="single" w:sz="4" w:space="0" w:color="auto"/>
            </w:tcBorders>
          </w:tcPr>
          <w:p w14:paraId="567C631E" w14:textId="77777777" w:rsidR="00A448FA" w:rsidRPr="00A448FA" w:rsidRDefault="00A448FA" w:rsidP="00A448FA">
            <w:pPr>
              <w:keepNext/>
              <w:keepLines/>
              <w:spacing w:after="0" w:line="240" w:lineRule="auto"/>
              <w:jc w:val="center"/>
              <w:rPr>
                <w:rFonts w:ascii="Times New Roman" w:eastAsia="Calibri" w:hAnsi="Times New Roman" w:cs="Times New Roman"/>
                <w:b/>
                <w:bCs/>
                <w:color w:val="000000"/>
              </w:rPr>
            </w:pPr>
            <w:r w:rsidRPr="00A448FA">
              <w:rPr>
                <w:rFonts w:ascii="Times New Roman" w:eastAsia="Calibri" w:hAnsi="Times New Roman" w:cs="Times New Roman"/>
                <w:b/>
                <w:color w:val="000000"/>
              </w:rPr>
              <w:t>Ед.</w:t>
            </w:r>
          </w:p>
          <w:p w14:paraId="7CF35CB2" w14:textId="77777777" w:rsidR="00A448FA" w:rsidRPr="00A448FA" w:rsidRDefault="00A448FA" w:rsidP="00A448FA">
            <w:pPr>
              <w:keepNext/>
              <w:keepLines/>
              <w:spacing w:after="0" w:line="240" w:lineRule="auto"/>
              <w:jc w:val="center"/>
              <w:rPr>
                <w:rFonts w:ascii="Times New Roman" w:eastAsia="Calibri" w:hAnsi="Times New Roman" w:cs="Times New Roman"/>
                <w:b/>
                <w:bCs/>
                <w:color w:val="000000"/>
              </w:rPr>
            </w:pPr>
            <w:r w:rsidRPr="00A448FA">
              <w:rPr>
                <w:rFonts w:ascii="Times New Roman" w:eastAsia="Calibri" w:hAnsi="Times New Roman" w:cs="Times New Roman"/>
                <w:b/>
                <w:color w:val="000000"/>
              </w:rPr>
              <w:t>изм.</w:t>
            </w:r>
          </w:p>
        </w:tc>
        <w:tc>
          <w:tcPr>
            <w:tcW w:w="709" w:type="dxa"/>
            <w:tcBorders>
              <w:top w:val="single" w:sz="4" w:space="0" w:color="000000"/>
              <w:left w:val="single" w:sz="4" w:space="0" w:color="auto"/>
              <w:bottom w:val="single" w:sz="4" w:space="0" w:color="000000"/>
              <w:right w:val="nil"/>
            </w:tcBorders>
          </w:tcPr>
          <w:p w14:paraId="1F3820F6" w14:textId="77777777" w:rsidR="00A448FA" w:rsidRPr="00A448FA" w:rsidRDefault="00A448FA" w:rsidP="00A448FA">
            <w:pPr>
              <w:keepNext/>
              <w:keepLines/>
              <w:spacing w:after="0" w:line="240" w:lineRule="auto"/>
              <w:jc w:val="center"/>
              <w:rPr>
                <w:rFonts w:ascii="Times New Roman" w:eastAsia="Calibri" w:hAnsi="Times New Roman" w:cs="Times New Roman"/>
                <w:b/>
                <w:bCs/>
                <w:color w:val="000000"/>
              </w:rPr>
            </w:pPr>
            <w:r w:rsidRPr="00A448FA">
              <w:rPr>
                <w:rFonts w:ascii="Times New Roman" w:eastAsia="Calibri" w:hAnsi="Times New Roman" w:cs="Times New Roman"/>
                <w:b/>
                <w:color w:val="000000"/>
              </w:rPr>
              <w:t>Кол-во</w:t>
            </w:r>
          </w:p>
        </w:tc>
        <w:tc>
          <w:tcPr>
            <w:tcW w:w="1477" w:type="dxa"/>
            <w:tcBorders>
              <w:top w:val="single" w:sz="4" w:space="0" w:color="000000"/>
              <w:left w:val="single" w:sz="4" w:space="0" w:color="000000"/>
              <w:bottom w:val="single" w:sz="4" w:space="0" w:color="000000"/>
              <w:right w:val="single" w:sz="4" w:space="0" w:color="000000"/>
            </w:tcBorders>
          </w:tcPr>
          <w:p w14:paraId="4755406E" w14:textId="77777777" w:rsidR="00A448FA" w:rsidRPr="00A448FA" w:rsidRDefault="00A448FA" w:rsidP="00A448FA">
            <w:pPr>
              <w:keepNext/>
              <w:keepLines/>
              <w:spacing w:after="0" w:line="240" w:lineRule="auto"/>
              <w:jc w:val="center"/>
              <w:rPr>
                <w:rFonts w:ascii="Times New Roman" w:eastAsia="Calibri" w:hAnsi="Times New Roman" w:cs="Times New Roman"/>
                <w:b/>
                <w:bCs/>
                <w:color w:val="000000"/>
              </w:rPr>
            </w:pPr>
            <w:r w:rsidRPr="00A448FA">
              <w:rPr>
                <w:rFonts w:ascii="Times New Roman" w:eastAsia="Calibri" w:hAnsi="Times New Roman" w:cs="Times New Roman"/>
                <w:b/>
                <w:color w:val="000000"/>
              </w:rPr>
              <w:t>Цена за ед. товара</w:t>
            </w:r>
          </w:p>
          <w:p w14:paraId="2C95853E" w14:textId="77777777" w:rsidR="00A448FA" w:rsidRPr="00A448FA" w:rsidRDefault="00A448FA" w:rsidP="00A448FA">
            <w:pPr>
              <w:keepNext/>
              <w:keepLines/>
              <w:spacing w:after="0" w:line="240" w:lineRule="auto"/>
              <w:jc w:val="center"/>
              <w:rPr>
                <w:rFonts w:ascii="Times New Roman" w:eastAsia="Calibri" w:hAnsi="Times New Roman" w:cs="Times New Roman"/>
                <w:b/>
                <w:bCs/>
                <w:color w:val="000000"/>
              </w:rPr>
            </w:pPr>
            <w:r w:rsidRPr="00A448FA">
              <w:rPr>
                <w:rFonts w:ascii="Times New Roman" w:eastAsia="Calibri" w:hAnsi="Times New Roman" w:cs="Times New Roman"/>
                <w:b/>
                <w:color w:val="000000"/>
              </w:rPr>
              <w:t>(руб., включая НДС ___%)</w:t>
            </w:r>
          </w:p>
        </w:tc>
        <w:tc>
          <w:tcPr>
            <w:tcW w:w="1418" w:type="dxa"/>
            <w:tcBorders>
              <w:top w:val="single" w:sz="4" w:space="0" w:color="000000"/>
              <w:left w:val="single" w:sz="4" w:space="0" w:color="000000"/>
              <w:bottom w:val="single" w:sz="4" w:space="0" w:color="000000"/>
              <w:right w:val="single" w:sz="4" w:space="0" w:color="000000"/>
            </w:tcBorders>
          </w:tcPr>
          <w:p w14:paraId="7F2567B9" w14:textId="77777777" w:rsidR="00A448FA" w:rsidRPr="00A448FA" w:rsidRDefault="00A448FA" w:rsidP="00A448FA">
            <w:pPr>
              <w:keepNext/>
              <w:keepLines/>
              <w:spacing w:after="0" w:line="240" w:lineRule="auto"/>
              <w:jc w:val="center"/>
              <w:rPr>
                <w:rFonts w:ascii="Times New Roman" w:eastAsia="Calibri" w:hAnsi="Times New Roman" w:cs="Times New Roman"/>
                <w:b/>
                <w:bCs/>
                <w:color w:val="000000"/>
              </w:rPr>
            </w:pPr>
            <w:r w:rsidRPr="00A448FA">
              <w:rPr>
                <w:rFonts w:ascii="Times New Roman" w:eastAsia="Calibri" w:hAnsi="Times New Roman" w:cs="Times New Roman"/>
                <w:b/>
                <w:color w:val="000000"/>
              </w:rPr>
              <w:t>Стоимость товара</w:t>
            </w:r>
          </w:p>
          <w:p w14:paraId="590919FE" w14:textId="77777777" w:rsidR="00A448FA" w:rsidRPr="00A448FA" w:rsidRDefault="00A448FA" w:rsidP="00A448FA">
            <w:pPr>
              <w:keepNext/>
              <w:keepLines/>
              <w:spacing w:after="0" w:line="240" w:lineRule="auto"/>
              <w:jc w:val="center"/>
              <w:rPr>
                <w:rFonts w:ascii="Times New Roman" w:eastAsia="Calibri" w:hAnsi="Times New Roman" w:cs="Times New Roman"/>
                <w:b/>
                <w:bCs/>
                <w:color w:val="000000"/>
              </w:rPr>
            </w:pPr>
            <w:r w:rsidRPr="00A448FA">
              <w:rPr>
                <w:rFonts w:ascii="Times New Roman" w:eastAsia="Calibri" w:hAnsi="Times New Roman" w:cs="Times New Roman"/>
                <w:b/>
                <w:color w:val="000000"/>
              </w:rPr>
              <w:t>(руб., включая НДС ___%)</w:t>
            </w:r>
          </w:p>
        </w:tc>
        <w:tc>
          <w:tcPr>
            <w:tcW w:w="763" w:type="dxa"/>
            <w:tcBorders>
              <w:top w:val="single" w:sz="4" w:space="0" w:color="000000"/>
              <w:left w:val="single" w:sz="4" w:space="0" w:color="000000"/>
              <w:bottom w:val="single" w:sz="4" w:space="0" w:color="000000"/>
              <w:right w:val="single" w:sz="4" w:space="0" w:color="000000"/>
            </w:tcBorders>
          </w:tcPr>
          <w:p w14:paraId="4D3713CB" w14:textId="77777777" w:rsidR="00A448FA" w:rsidRPr="00A448FA" w:rsidRDefault="00A448FA" w:rsidP="00A448FA">
            <w:pPr>
              <w:keepNext/>
              <w:keepLines/>
              <w:spacing w:after="0" w:line="240" w:lineRule="auto"/>
              <w:jc w:val="center"/>
              <w:rPr>
                <w:rFonts w:ascii="Times New Roman" w:eastAsia="Calibri" w:hAnsi="Times New Roman" w:cs="Times New Roman"/>
                <w:b/>
                <w:color w:val="000000"/>
              </w:rPr>
            </w:pPr>
            <w:r w:rsidRPr="00A448FA">
              <w:rPr>
                <w:rFonts w:ascii="Times New Roman" w:eastAsia="Calibri" w:hAnsi="Times New Roman" w:cs="Times New Roman"/>
                <w:b/>
                <w:color w:val="000000"/>
              </w:rPr>
              <w:t>Примечание</w:t>
            </w:r>
          </w:p>
        </w:tc>
      </w:tr>
      <w:tr w:rsidR="00A448FA" w:rsidRPr="00A448FA" w14:paraId="578A7569" w14:textId="77777777" w:rsidTr="00465D3A">
        <w:trPr>
          <w:cantSplit/>
          <w:trHeight w:val="105"/>
        </w:trPr>
        <w:tc>
          <w:tcPr>
            <w:tcW w:w="345" w:type="dxa"/>
            <w:tcBorders>
              <w:top w:val="single" w:sz="4" w:space="0" w:color="000000"/>
              <w:left w:val="single" w:sz="4" w:space="0" w:color="000000"/>
              <w:bottom w:val="single" w:sz="4" w:space="0" w:color="auto"/>
              <w:right w:val="single" w:sz="4" w:space="0" w:color="auto"/>
            </w:tcBorders>
            <w:vAlign w:val="center"/>
          </w:tcPr>
          <w:p w14:paraId="5BE86D77" w14:textId="77777777" w:rsidR="00A448FA" w:rsidRPr="00A448FA" w:rsidRDefault="00A448FA" w:rsidP="00A448FA">
            <w:pPr>
              <w:widowControl w:val="0"/>
              <w:autoSpaceDE w:val="0"/>
              <w:autoSpaceDN w:val="0"/>
              <w:adjustRightInd w:val="0"/>
              <w:spacing w:after="0" w:line="240" w:lineRule="auto"/>
              <w:ind w:right="-108" w:firstLine="709"/>
              <w:jc w:val="center"/>
              <w:rPr>
                <w:rFonts w:ascii="Times New Roman" w:eastAsia="Calibri" w:hAnsi="Times New Roman" w:cs="Times New Roman"/>
              </w:rPr>
            </w:pPr>
          </w:p>
        </w:tc>
        <w:tc>
          <w:tcPr>
            <w:tcW w:w="1926" w:type="dxa"/>
            <w:tcBorders>
              <w:top w:val="single" w:sz="4" w:space="0" w:color="000000"/>
              <w:left w:val="single" w:sz="4" w:space="0" w:color="auto"/>
              <w:bottom w:val="single" w:sz="4" w:space="0" w:color="auto"/>
              <w:right w:val="nil"/>
            </w:tcBorders>
            <w:vAlign w:val="center"/>
          </w:tcPr>
          <w:p w14:paraId="7EBC5720" w14:textId="77777777" w:rsidR="00A448FA" w:rsidRPr="00A448FA" w:rsidRDefault="00A448FA" w:rsidP="00A448FA">
            <w:pPr>
              <w:widowControl w:val="0"/>
              <w:autoSpaceDE w:val="0"/>
              <w:autoSpaceDN w:val="0"/>
              <w:adjustRightInd w:val="0"/>
              <w:spacing w:after="0" w:line="240" w:lineRule="auto"/>
              <w:ind w:right="-108" w:firstLine="709"/>
              <w:jc w:val="center"/>
              <w:rPr>
                <w:rFonts w:ascii="Times New Roman" w:eastAsia="Calibri" w:hAnsi="Times New Roman" w:cs="Times New Roman"/>
              </w:rPr>
            </w:pPr>
          </w:p>
        </w:tc>
        <w:tc>
          <w:tcPr>
            <w:tcW w:w="2091" w:type="dxa"/>
            <w:tcBorders>
              <w:top w:val="single" w:sz="4" w:space="0" w:color="000000"/>
              <w:left w:val="single" w:sz="4" w:space="0" w:color="000000"/>
              <w:bottom w:val="single" w:sz="4" w:space="0" w:color="auto"/>
              <w:right w:val="nil"/>
            </w:tcBorders>
            <w:vAlign w:val="center"/>
          </w:tcPr>
          <w:p w14:paraId="1A677238" w14:textId="77777777" w:rsidR="00A448FA" w:rsidRPr="00A448FA" w:rsidRDefault="00A448FA" w:rsidP="00A448FA">
            <w:pPr>
              <w:tabs>
                <w:tab w:val="left" w:pos="1140"/>
                <w:tab w:val="left" w:pos="3869"/>
              </w:tabs>
              <w:spacing w:after="0" w:line="240" w:lineRule="auto"/>
              <w:ind w:right="-108" w:firstLine="709"/>
              <w:jc w:val="both"/>
              <w:rPr>
                <w:rFonts w:ascii="Times New Roman" w:eastAsia="Times New Roman" w:hAnsi="Times New Roman" w:cs="Times New Roman"/>
              </w:rPr>
            </w:pPr>
          </w:p>
        </w:tc>
        <w:tc>
          <w:tcPr>
            <w:tcW w:w="840" w:type="dxa"/>
            <w:tcBorders>
              <w:top w:val="single" w:sz="4" w:space="0" w:color="000000"/>
              <w:left w:val="single" w:sz="4" w:space="0" w:color="auto"/>
              <w:bottom w:val="single" w:sz="4" w:space="0" w:color="auto"/>
              <w:right w:val="nil"/>
            </w:tcBorders>
            <w:vAlign w:val="center"/>
          </w:tcPr>
          <w:p w14:paraId="0D95911C"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c>
          <w:tcPr>
            <w:tcW w:w="829" w:type="dxa"/>
            <w:tcBorders>
              <w:top w:val="single" w:sz="4" w:space="0" w:color="000000"/>
              <w:left w:val="single" w:sz="4" w:space="0" w:color="000000"/>
              <w:bottom w:val="single" w:sz="4" w:space="0" w:color="auto"/>
              <w:right w:val="single" w:sz="4" w:space="0" w:color="auto"/>
            </w:tcBorders>
            <w:vAlign w:val="center"/>
          </w:tcPr>
          <w:p w14:paraId="3DEC8C94" w14:textId="77777777" w:rsidR="00A448FA" w:rsidRPr="00A448FA" w:rsidRDefault="00A448FA" w:rsidP="00A448FA">
            <w:pPr>
              <w:spacing w:after="0" w:line="240" w:lineRule="auto"/>
              <w:ind w:right="-108" w:firstLine="709"/>
              <w:jc w:val="center"/>
              <w:rPr>
                <w:rFonts w:ascii="Times New Roman" w:eastAsia="Calibri" w:hAnsi="Times New Roman" w:cs="Times New Roman"/>
              </w:rPr>
            </w:pPr>
          </w:p>
        </w:tc>
        <w:tc>
          <w:tcPr>
            <w:tcW w:w="709" w:type="dxa"/>
            <w:tcBorders>
              <w:top w:val="single" w:sz="4" w:space="0" w:color="000000"/>
              <w:left w:val="single" w:sz="4" w:space="0" w:color="auto"/>
              <w:bottom w:val="single" w:sz="4" w:space="0" w:color="auto"/>
              <w:right w:val="nil"/>
            </w:tcBorders>
            <w:vAlign w:val="center"/>
          </w:tcPr>
          <w:p w14:paraId="36D9E674" w14:textId="77777777" w:rsidR="00A448FA" w:rsidRPr="00A448FA" w:rsidRDefault="00A448FA" w:rsidP="00A448FA">
            <w:pPr>
              <w:spacing w:after="0" w:line="240" w:lineRule="auto"/>
              <w:ind w:right="-108" w:firstLine="709"/>
              <w:jc w:val="center"/>
              <w:outlineLvl w:val="0"/>
              <w:rPr>
                <w:rFonts w:ascii="Times New Roman" w:eastAsia="Calibri" w:hAnsi="Times New Roman" w:cs="Times New Roman"/>
              </w:rPr>
            </w:pPr>
          </w:p>
        </w:tc>
        <w:tc>
          <w:tcPr>
            <w:tcW w:w="1477" w:type="dxa"/>
            <w:tcBorders>
              <w:top w:val="single" w:sz="4" w:space="0" w:color="000000"/>
              <w:left w:val="single" w:sz="4" w:space="0" w:color="000000"/>
              <w:bottom w:val="single" w:sz="4" w:space="0" w:color="auto"/>
              <w:right w:val="single" w:sz="4" w:space="0" w:color="000000"/>
            </w:tcBorders>
            <w:vAlign w:val="center"/>
          </w:tcPr>
          <w:p w14:paraId="606ABE10"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7A0A686A"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c>
          <w:tcPr>
            <w:tcW w:w="763" w:type="dxa"/>
            <w:tcBorders>
              <w:top w:val="single" w:sz="4" w:space="0" w:color="000000"/>
              <w:left w:val="single" w:sz="4" w:space="0" w:color="000000"/>
              <w:bottom w:val="single" w:sz="4" w:space="0" w:color="auto"/>
              <w:right w:val="single" w:sz="4" w:space="0" w:color="000000"/>
            </w:tcBorders>
            <w:vAlign w:val="center"/>
          </w:tcPr>
          <w:p w14:paraId="7C54AD54"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r>
      <w:tr w:rsidR="00A448FA" w:rsidRPr="00A448FA" w14:paraId="6205183F" w14:textId="77777777" w:rsidTr="00465D3A">
        <w:trPr>
          <w:cantSplit/>
          <w:trHeight w:val="111"/>
        </w:trPr>
        <w:tc>
          <w:tcPr>
            <w:tcW w:w="345" w:type="dxa"/>
            <w:tcBorders>
              <w:top w:val="single" w:sz="4" w:space="0" w:color="auto"/>
              <w:left w:val="single" w:sz="4" w:space="0" w:color="000000"/>
              <w:bottom w:val="single" w:sz="4" w:space="0" w:color="auto"/>
              <w:right w:val="single" w:sz="4" w:space="0" w:color="auto"/>
            </w:tcBorders>
            <w:vAlign w:val="center"/>
          </w:tcPr>
          <w:p w14:paraId="75C72DC2" w14:textId="77777777" w:rsidR="00A448FA" w:rsidRPr="00A448FA" w:rsidRDefault="00A448FA" w:rsidP="00A448FA">
            <w:pPr>
              <w:widowControl w:val="0"/>
              <w:autoSpaceDE w:val="0"/>
              <w:autoSpaceDN w:val="0"/>
              <w:adjustRightInd w:val="0"/>
              <w:spacing w:after="0" w:line="240" w:lineRule="auto"/>
              <w:ind w:right="-108" w:firstLine="709"/>
              <w:jc w:val="center"/>
              <w:rPr>
                <w:rFonts w:ascii="Times New Roman" w:eastAsia="Calibri" w:hAnsi="Times New Roman" w:cs="Times New Roman"/>
              </w:rPr>
            </w:pPr>
          </w:p>
        </w:tc>
        <w:tc>
          <w:tcPr>
            <w:tcW w:w="1926" w:type="dxa"/>
            <w:tcBorders>
              <w:top w:val="single" w:sz="4" w:space="0" w:color="auto"/>
              <w:left w:val="single" w:sz="4" w:space="0" w:color="auto"/>
              <w:bottom w:val="single" w:sz="4" w:space="0" w:color="auto"/>
              <w:right w:val="nil"/>
            </w:tcBorders>
            <w:vAlign w:val="center"/>
          </w:tcPr>
          <w:p w14:paraId="75336BE7" w14:textId="77777777" w:rsidR="00A448FA" w:rsidRPr="00A448FA" w:rsidRDefault="00A448FA" w:rsidP="00A448FA">
            <w:pPr>
              <w:widowControl w:val="0"/>
              <w:autoSpaceDE w:val="0"/>
              <w:autoSpaceDN w:val="0"/>
              <w:adjustRightInd w:val="0"/>
              <w:spacing w:after="0" w:line="240" w:lineRule="auto"/>
              <w:ind w:right="-108" w:firstLine="709"/>
              <w:jc w:val="center"/>
              <w:rPr>
                <w:rFonts w:ascii="Times New Roman" w:eastAsia="Calibri" w:hAnsi="Times New Roman" w:cs="Times New Roman"/>
              </w:rPr>
            </w:pPr>
          </w:p>
        </w:tc>
        <w:tc>
          <w:tcPr>
            <w:tcW w:w="2091" w:type="dxa"/>
            <w:tcBorders>
              <w:top w:val="single" w:sz="4" w:space="0" w:color="auto"/>
              <w:left w:val="single" w:sz="4" w:space="0" w:color="000000"/>
              <w:bottom w:val="single" w:sz="4" w:space="0" w:color="auto"/>
              <w:right w:val="nil"/>
            </w:tcBorders>
            <w:vAlign w:val="center"/>
          </w:tcPr>
          <w:p w14:paraId="50BF63A5" w14:textId="77777777" w:rsidR="00A448FA" w:rsidRPr="00A448FA" w:rsidRDefault="00A448FA" w:rsidP="00A448FA">
            <w:pPr>
              <w:tabs>
                <w:tab w:val="left" w:pos="1140"/>
                <w:tab w:val="left" w:pos="3869"/>
              </w:tabs>
              <w:spacing w:after="0" w:line="240" w:lineRule="auto"/>
              <w:ind w:right="-108" w:firstLine="709"/>
              <w:jc w:val="both"/>
              <w:rPr>
                <w:rFonts w:ascii="Times New Roman" w:eastAsia="Times New Roman" w:hAnsi="Times New Roman" w:cs="Times New Roman"/>
              </w:rPr>
            </w:pPr>
          </w:p>
        </w:tc>
        <w:tc>
          <w:tcPr>
            <w:tcW w:w="840" w:type="dxa"/>
            <w:tcBorders>
              <w:top w:val="single" w:sz="4" w:space="0" w:color="auto"/>
              <w:left w:val="single" w:sz="4" w:space="0" w:color="auto"/>
              <w:bottom w:val="single" w:sz="4" w:space="0" w:color="auto"/>
              <w:right w:val="nil"/>
            </w:tcBorders>
            <w:vAlign w:val="center"/>
          </w:tcPr>
          <w:p w14:paraId="595E8BFA"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c>
          <w:tcPr>
            <w:tcW w:w="829" w:type="dxa"/>
            <w:tcBorders>
              <w:top w:val="single" w:sz="4" w:space="0" w:color="auto"/>
              <w:left w:val="single" w:sz="4" w:space="0" w:color="000000"/>
              <w:bottom w:val="single" w:sz="4" w:space="0" w:color="auto"/>
              <w:right w:val="single" w:sz="4" w:space="0" w:color="auto"/>
            </w:tcBorders>
            <w:vAlign w:val="center"/>
          </w:tcPr>
          <w:p w14:paraId="1B2CEA43" w14:textId="77777777" w:rsidR="00A448FA" w:rsidRPr="00A448FA" w:rsidRDefault="00A448FA" w:rsidP="00A448FA">
            <w:pPr>
              <w:spacing w:after="0" w:line="240" w:lineRule="auto"/>
              <w:ind w:right="-108" w:firstLine="709"/>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nil"/>
            </w:tcBorders>
            <w:vAlign w:val="center"/>
          </w:tcPr>
          <w:p w14:paraId="2523CA28" w14:textId="77777777" w:rsidR="00A448FA" w:rsidRPr="00A448FA" w:rsidRDefault="00A448FA" w:rsidP="00A448FA">
            <w:pPr>
              <w:spacing w:after="0" w:line="240" w:lineRule="auto"/>
              <w:ind w:right="-108" w:firstLine="709"/>
              <w:jc w:val="center"/>
              <w:outlineLvl w:val="0"/>
              <w:rPr>
                <w:rFonts w:ascii="Times New Roman" w:eastAsia="Calibri" w:hAnsi="Times New Roman" w:cs="Times New Roman"/>
              </w:rPr>
            </w:pPr>
          </w:p>
        </w:tc>
        <w:tc>
          <w:tcPr>
            <w:tcW w:w="1477" w:type="dxa"/>
            <w:tcBorders>
              <w:top w:val="single" w:sz="4" w:space="0" w:color="auto"/>
              <w:left w:val="single" w:sz="4" w:space="0" w:color="000000"/>
              <w:bottom w:val="single" w:sz="4" w:space="0" w:color="auto"/>
              <w:right w:val="single" w:sz="4" w:space="0" w:color="000000"/>
            </w:tcBorders>
            <w:vAlign w:val="center"/>
          </w:tcPr>
          <w:p w14:paraId="690F34C0"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c>
          <w:tcPr>
            <w:tcW w:w="1418" w:type="dxa"/>
            <w:tcBorders>
              <w:top w:val="single" w:sz="4" w:space="0" w:color="auto"/>
              <w:left w:val="single" w:sz="4" w:space="0" w:color="000000"/>
              <w:bottom w:val="single" w:sz="4" w:space="0" w:color="auto"/>
              <w:right w:val="single" w:sz="4" w:space="0" w:color="000000"/>
            </w:tcBorders>
            <w:vAlign w:val="center"/>
          </w:tcPr>
          <w:p w14:paraId="076789E3"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c>
          <w:tcPr>
            <w:tcW w:w="763" w:type="dxa"/>
            <w:tcBorders>
              <w:top w:val="single" w:sz="4" w:space="0" w:color="auto"/>
              <w:left w:val="single" w:sz="4" w:space="0" w:color="000000"/>
              <w:bottom w:val="single" w:sz="4" w:space="0" w:color="auto"/>
              <w:right w:val="single" w:sz="4" w:space="0" w:color="000000"/>
            </w:tcBorders>
            <w:vAlign w:val="center"/>
          </w:tcPr>
          <w:p w14:paraId="2A217EAA"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r>
      <w:tr w:rsidR="00A448FA" w:rsidRPr="00A448FA" w14:paraId="7198DA4A" w14:textId="77777777" w:rsidTr="00465D3A">
        <w:trPr>
          <w:cantSplit/>
          <w:trHeight w:val="111"/>
        </w:trPr>
        <w:tc>
          <w:tcPr>
            <w:tcW w:w="345" w:type="dxa"/>
            <w:tcBorders>
              <w:top w:val="single" w:sz="4" w:space="0" w:color="auto"/>
              <w:left w:val="single" w:sz="4" w:space="0" w:color="000000"/>
              <w:bottom w:val="single" w:sz="4" w:space="0" w:color="000000"/>
              <w:right w:val="single" w:sz="4" w:space="0" w:color="auto"/>
            </w:tcBorders>
            <w:vAlign w:val="center"/>
          </w:tcPr>
          <w:p w14:paraId="78801694" w14:textId="77777777" w:rsidR="00A448FA" w:rsidRPr="00A448FA" w:rsidRDefault="00A448FA" w:rsidP="00A448FA">
            <w:pPr>
              <w:widowControl w:val="0"/>
              <w:autoSpaceDE w:val="0"/>
              <w:autoSpaceDN w:val="0"/>
              <w:adjustRightInd w:val="0"/>
              <w:spacing w:after="0" w:line="240" w:lineRule="auto"/>
              <w:ind w:right="-108" w:firstLine="709"/>
              <w:jc w:val="center"/>
              <w:rPr>
                <w:rFonts w:ascii="Times New Roman" w:eastAsia="Calibri" w:hAnsi="Times New Roman" w:cs="Times New Roman"/>
              </w:rPr>
            </w:pPr>
          </w:p>
        </w:tc>
        <w:tc>
          <w:tcPr>
            <w:tcW w:w="1926" w:type="dxa"/>
            <w:tcBorders>
              <w:top w:val="single" w:sz="4" w:space="0" w:color="auto"/>
              <w:left w:val="single" w:sz="4" w:space="0" w:color="auto"/>
              <w:bottom w:val="single" w:sz="4" w:space="0" w:color="auto"/>
              <w:right w:val="nil"/>
            </w:tcBorders>
            <w:vAlign w:val="center"/>
          </w:tcPr>
          <w:p w14:paraId="64EF28F8" w14:textId="77777777" w:rsidR="00A448FA" w:rsidRPr="00A448FA" w:rsidRDefault="00A448FA" w:rsidP="00A448FA">
            <w:pPr>
              <w:widowControl w:val="0"/>
              <w:autoSpaceDE w:val="0"/>
              <w:autoSpaceDN w:val="0"/>
              <w:adjustRightInd w:val="0"/>
              <w:spacing w:after="0" w:line="240" w:lineRule="auto"/>
              <w:ind w:right="-108" w:firstLine="709"/>
              <w:jc w:val="both"/>
              <w:rPr>
                <w:rFonts w:ascii="Times New Roman" w:eastAsia="Calibri" w:hAnsi="Times New Roman" w:cs="Times New Roman"/>
              </w:rPr>
            </w:pPr>
            <w:r w:rsidRPr="00A448FA">
              <w:rPr>
                <w:rFonts w:ascii="Times New Roman" w:eastAsia="Calibri" w:hAnsi="Times New Roman" w:cs="Times New Roman"/>
              </w:rPr>
              <w:t>Итого</w:t>
            </w:r>
          </w:p>
        </w:tc>
        <w:tc>
          <w:tcPr>
            <w:tcW w:w="2091" w:type="dxa"/>
            <w:tcBorders>
              <w:top w:val="single" w:sz="4" w:space="0" w:color="auto"/>
              <w:left w:val="single" w:sz="4" w:space="0" w:color="000000"/>
              <w:bottom w:val="single" w:sz="4" w:space="0" w:color="000000"/>
              <w:right w:val="nil"/>
            </w:tcBorders>
            <w:vAlign w:val="center"/>
          </w:tcPr>
          <w:p w14:paraId="4603A003" w14:textId="77777777" w:rsidR="00A448FA" w:rsidRPr="00A448FA" w:rsidRDefault="00A448FA" w:rsidP="00A448FA">
            <w:pPr>
              <w:tabs>
                <w:tab w:val="left" w:pos="1140"/>
                <w:tab w:val="left" w:pos="3869"/>
              </w:tabs>
              <w:spacing w:after="0" w:line="240" w:lineRule="auto"/>
              <w:ind w:right="-108" w:firstLine="709"/>
              <w:jc w:val="both"/>
              <w:rPr>
                <w:rFonts w:ascii="Times New Roman" w:eastAsia="Times New Roman" w:hAnsi="Times New Roman" w:cs="Times New Roman"/>
              </w:rPr>
            </w:pPr>
          </w:p>
        </w:tc>
        <w:tc>
          <w:tcPr>
            <w:tcW w:w="840" w:type="dxa"/>
            <w:tcBorders>
              <w:top w:val="single" w:sz="4" w:space="0" w:color="auto"/>
              <w:left w:val="single" w:sz="4" w:space="0" w:color="auto"/>
              <w:bottom w:val="single" w:sz="4" w:space="0" w:color="000000"/>
              <w:right w:val="nil"/>
            </w:tcBorders>
            <w:vAlign w:val="center"/>
          </w:tcPr>
          <w:p w14:paraId="141E7ED7"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c>
          <w:tcPr>
            <w:tcW w:w="829" w:type="dxa"/>
            <w:tcBorders>
              <w:top w:val="single" w:sz="4" w:space="0" w:color="auto"/>
              <w:left w:val="single" w:sz="4" w:space="0" w:color="000000"/>
              <w:bottom w:val="single" w:sz="4" w:space="0" w:color="000000"/>
              <w:right w:val="single" w:sz="4" w:space="0" w:color="auto"/>
            </w:tcBorders>
            <w:vAlign w:val="center"/>
          </w:tcPr>
          <w:p w14:paraId="70F4B939" w14:textId="77777777" w:rsidR="00A448FA" w:rsidRPr="00A448FA" w:rsidRDefault="00A448FA" w:rsidP="00A448FA">
            <w:pPr>
              <w:spacing w:after="0" w:line="240" w:lineRule="auto"/>
              <w:ind w:right="-108" w:firstLine="709"/>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000000"/>
              <w:right w:val="nil"/>
            </w:tcBorders>
            <w:vAlign w:val="center"/>
          </w:tcPr>
          <w:p w14:paraId="7772A59B" w14:textId="77777777" w:rsidR="00A448FA" w:rsidRPr="00A448FA" w:rsidRDefault="00A448FA" w:rsidP="00A448FA">
            <w:pPr>
              <w:spacing w:after="0" w:line="240" w:lineRule="auto"/>
              <w:ind w:right="-108" w:firstLine="709"/>
              <w:jc w:val="center"/>
              <w:outlineLvl w:val="0"/>
              <w:rPr>
                <w:rFonts w:ascii="Times New Roman" w:eastAsia="Calibri" w:hAnsi="Times New Roman" w:cs="Times New Roman"/>
              </w:rPr>
            </w:pPr>
          </w:p>
        </w:tc>
        <w:tc>
          <w:tcPr>
            <w:tcW w:w="1477" w:type="dxa"/>
            <w:tcBorders>
              <w:top w:val="single" w:sz="4" w:space="0" w:color="auto"/>
              <w:left w:val="single" w:sz="4" w:space="0" w:color="000000"/>
              <w:bottom w:val="single" w:sz="4" w:space="0" w:color="000000"/>
              <w:right w:val="single" w:sz="4" w:space="0" w:color="000000"/>
            </w:tcBorders>
            <w:vAlign w:val="center"/>
          </w:tcPr>
          <w:p w14:paraId="04482CB7"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5FE81044"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c>
          <w:tcPr>
            <w:tcW w:w="763" w:type="dxa"/>
            <w:tcBorders>
              <w:top w:val="single" w:sz="4" w:space="0" w:color="auto"/>
              <w:left w:val="single" w:sz="4" w:space="0" w:color="000000"/>
              <w:bottom w:val="single" w:sz="4" w:space="0" w:color="000000"/>
              <w:right w:val="single" w:sz="4" w:space="0" w:color="000000"/>
            </w:tcBorders>
            <w:vAlign w:val="center"/>
          </w:tcPr>
          <w:p w14:paraId="64C4EBD9" w14:textId="77777777" w:rsidR="00A448FA" w:rsidRPr="00A448FA" w:rsidRDefault="00A448FA" w:rsidP="00A448FA">
            <w:pPr>
              <w:snapToGrid w:val="0"/>
              <w:spacing w:after="0" w:line="240" w:lineRule="auto"/>
              <w:ind w:right="-108" w:firstLine="709"/>
              <w:jc w:val="center"/>
              <w:rPr>
                <w:rFonts w:ascii="Times New Roman" w:eastAsia="Calibri" w:hAnsi="Times New Roman" w:cs="Times New Roman"/>
              </w:rPr>
            </w:pPr>
          </w:p>
        </w:tc>
      </w:tr>
    </w:tbl>
    <w:p w14:paraId="3B56CEDB" w14:textId="4CE7B279" w:rsidR="00A448FA" w:rsidRDefault="00A448FA" w:rsidP="003E0374">
      <w:pPr>
        <w:tabs>
          <w:tab w:val="left" w:pos="-851"/>
        </w:tabs>
        <w:spacing w:after="0" w:line="240" w:lineRule="auto"/>
        <w:jc w:val="both"/>
        <w:rPr>
          <w:rFonts w:ascii="Times New Roman" w:eastAsia="Times New Roman" w:hAnsi="Times New Roman" w:cs="Times New Roman"/>
          <w:sz w:val="24"/>
          <w:szCs w:val="24"/>
          <w:lang w:eastAsia="ar-SA"/>
        </w:rPr>
      </w:pPr>
    </w:p>
    <w:p w14:paraId="6FB6A20C" w14:textId="77777777" w:rsidR="00142A81" w:rsidRPr="003E0374" w:rsidRDefault="00142A81" w:rsidP="003E0374">
      <w:pPr>
        <w:tabs>
          <w:tab w:val="left" w:pos="-851"/>
        </w:tabs>
        <w:spacing w:after="0" w:line="240" w:lineRule="auto"/>
        <w:jc w:val="both"/>
        <w:rPr>
          <w:rFonts w:ascii="Times New Roman" w:eastAsia="Times New Roman" w:hAnsi="Times New Roman" w:cs="Times New Roman"/>
          <w:sz w:val="24"/>
          <w:szCs w:val="24"/>
          <w:lang w:eastAsia="ar-SA"/>
        </w:rPr>
      </w:pPr>
    </w:p>
    <w:p w14:paraId="0A17A784" w14:textId="77777777" w:rsidR="00142A81" w:rsidRDefault="00142A81">
      <w:pPr>
        <w:spacing w:after="0" w:line="240" w:lineRule="auto"/>
        <w:rPr>
          <w:rFonts w:ascii="Times New Roman" w:hAnsi="Times New Roman" w:cs="Times New Roman"/>
        </w:rPr>
      </w:pPr>
      <w:r>
        <w:rPr>
          <w:rFonts w:ascii="Times New Roman" w:hAnsi="Times New Roman" w:cs="Times New Roman"/>
        </w:rPr>
        <w:br w:type="page"/>
      </w:r>
    </w:p>
    <w:p w14:paraId="76A2CC13" w14:textId="4C739B3F" w:rsidR="00B7594D" w:rsidRPr="009D3482" w:rsidRDefault="00AF2165" w:rsidP="009D3482">
      <w:pPr>
        <w:widowControl w:val="0"/>
        <w:tabs>
          <w:tab w:val="left" w:pos="7281"/>
        </w:tabs>
        <w:spacing w:after="0" w:line="240" w:lineRule="auto"/>
        <w:ind w:left="-58" w:firstLine="58"/>
        <w:jc w:val="right"/>
        <w:rPr>
          <w:rFonts w:ascii="Times New Roman" w:hAnsi="Times New Roman" w:cs="Times New Roman"/>
          <w:b/>
        </w:rPr>
      </w:pPr>
      <w:r w:rsidRPr="009D3482">
        <w:rPr>
          <w:rFonts w:ascii="Times New Roman" w:hAnsi="Times New Roman" w:cs="Times New Roman"/>
        </w:rPr>
        <w:lastRenderedPageBreak/>
        <w:t>Приложение № 2</w:t>
      </w:r>
    </w:p>
    <w:p w14:paraId="5E7BDCD4" w14:textId="77777777" w:rsidR="00B7594D" w:rsidRPr="009D3482" w:rsidRDefault="00AF2165" w:rsidP="009D3482">
      <w:pPr>
        <w:widowControl w:val="0"/>
        <w:tabs>
          <w:tab w:val="left" w:pos="7281"/>
        </w:tabs>
        <w:spacing w:after="0" w:line="240" w:lineRule="auto"/>
        <w:ind w:left="-58" w:firstLine="58"/>
        <w:jc w:val="center"/>
        <w:rPr>
          <w:rFonts w:ascii="Times New Roman" w:hAnsi="Times New Roman" w:cs="Times New Roman"/>
          <w:b/>
        </w:rPr>
      </w:pPr>
      <w:r w:rsidRPr="009D3482">
        <w:rPr>
          <w:rFonts w:ascii="Times New Roman" w:hAnsi="Times New Roman" w:cs="Times New Roman"/>
          <w:b/>
        </w:rPr>
        <w:t>ОБОСНОВАНИЕ НАЧАЛЬНОЙ (МАКСИМАЛЬНОЙ) ЦЕНЫ ДОГОВОРА</w:t>
      </w:r>
    </w:p>
    <w:p w14:paraId="50D38875" w14:textId="77777777" w:rsidR="00B7594D" w:rsidRPr="009D3482" w:rsidRDefault="00B7594D" w:rsidP="009D3482">
      <w:pPr>
        <w:widowControl w:val="0"/>
        <w:spacing w:after="0" w:line="240" w:lineRule="auto"/>
        <w:jc w:val="both"/>
        <w:rPr>
          <w:rFonts w:ascii="Times New Roman" w:hAnsi="Times New Roman" w:cs="Times New Roman"/>
        </w:rPr>
      </w:pPr>
    </w:p>
    <w:p w14:paraId="5E26C95E" w14:textId="239BF95B" w:rsidR="00B7594D" w:rsidRPr="009D3482" w:rsidRDefault="008C4F1C" w:rsidP="009D3482">
      <w:pPr>
        <w:widowControl w:val="0"/>
        <w:spacing w:after="0" w:line="240" w:lineRule="auto"/>
        <w:jc w:val="both"/>
        <w:rPr>
          <w:rFonts w:ascii="Times New Roman" w:hAnsi="Times New Roman" w:cs="Times New Roman"/>
        </w:rPr>
      </w:pPr>
      <w:r>
        <w:rPr>
          <w:rFonts w:ascii="Times New Roman" w:hAnsi="Times New Roman" w:cs="Times New Roman"/>
        </w:rPr>
        <w:t xml:space="preserve">Прилагается отдельным файлом </w:t>
      </w:r>
    </w:p>
    <w:p w14:paraId="7BC10363" w14:textId="77777777" w:rsidR="00B7594D" w:rsidRPr="009D3482" w:rsidRDefault="00B7594D" w:rsidP="009D3482">
      <w:pPr>
        <w:widowControl w:val="0"/>
        <w:spacing w:after="0" w:line="240" w:lineRule="auto"/>
        <w:jc w:val="both"/>
        <w:rPr>
          <w:rFonts w:ascii="Times New Roman" w:hAnsi="Times New Roman" w:cs="Times New Roman"/>
        </w:rPr>
      </w:pPr>
    </w:p>
    <w:p w14:paraId="0001A8D5" w14:textId="77777777" w:rsidR="003F7E5D" w:rsidRPr="009D3482" w:rsidRDefault="003F7E5D" w:rsidP="009D3482">
      <w:pPr>
        <w:widowControl w:val="0"/>
        <w:spacing w:after="0" w:line="240" w:lineRule="auto"/>
        <w:rPr>
          <w:rFonts w:ascii="Times New Roman" w:hAnsi="Times New Roman" w:cs="Times New Roman"/>
        </w:rPr>
      </w:pPr>
      <w:r w:rsidRPr="009D3482">
        <w:rPr>
          <w:rFonts w:ascii="Times New Roman" w:hAnsi="Times New Roman" w:cs="Times New Roman"/>
        </w:rPr>
        <w:br w:type="page"/>
      </w:r>
    </w:p>
    <w:p w14:paraId="36ABDCAF" w14:textId="5330538A" w:rsidR="00B7594D" w:rsidRPr="009D3482" w:rsidRDefault="00AF2165" w:rsidP="009D3482">
      <w:pPr>
        <w:widowControl w:val="0"/>
        <w:spacing w:after="0" w:line="240" w:lineRule="auto"/>
        <w:jc w:val="right"/>
        <w:rPr>
          <w:rFonts w:ascii="Times New Roman" w:hAnsi="Times New Roman" w:cs="Times New Roman"/>
        </w:rPr>
      </w:pPr>
      <w:r w:rsidRPr="009D3482">
        <w:rPr>
          <w:rFonts w:ascii="Times New Roman" w:hAnsi="Times New Roman" w:cs="Times New Roman"/>
        </w:rPr>
        <w:lastRenderedPageBreak/>
        <w:t>Приложение № 3</w:t>
      </w:r>
    </w:p>
    <w:p w14:paraId="5BFED722" w14:textId="77777777" w:rsidR="003E0374" w:rsidRDefault="003E0374" w:rsidP="008C4F1C">
      <w:pPr>
        <w:widowControl w:val="0"/>
        <w:spacing w:after="0" w:line="240" w:lineRule="auto"/>
        <w:jc w:val="center"/>
        <w:rPr>
          <w:rFonts w:ascii="Times New Roman" w:eastAsia="Calibri" w:hAnsi="Times New Roman" w:cs="Times New Roman"/>
          <w:b/>
          <w:bCs/>
          <w:lang w:eastAsia="en-US"/>
        </w:rPr>
      </w:pPr>
    </w:p>
    <w:p w14:paraId="0BB87AAB" w14:textId="48822E72" w:rsidR="002D31F5" w:rsidRDefault="002D31F5" w:rsidP="00251983">
      <w:pPr>
        <w:pStyle w:val="1"/>
        <w:numPr>
          <w:ilvl w:val="0"/>
          <w:numId w:val="0"/>
        </w:numPr>
        <w:tabs>
          <w:tab w:val="left" w:pos="1843"/>
        </w:tabs>
        <w:spacing w:before="0" w:line="252" w:lineRule="auto"/>
        <w:rPr>
          <w:rFonts w:ascii="Times New Roman" w:hAnsi="Times New Roman"/>
          <w:sz w:val="22"/>
          <w:szCs w:val="22"/>
        </w:rPr>
      </w:pPr>
    </w:p>
    <w:p w14:paraId="453CADCB" w14:textId="220E83C4" w:rsidR="00142A81" w:rsidRDefault="00142A81" w:rsidP="00251983">
      <w:pPr>
        <w:pStyle w:val="1"/>
        <w:numPr>
          <w:ilvl w:val="0"/>
          <w:numId w:val="0"/>
        </w:numPr>
        <w:tabs>
          <w:tab w:val="left" w:pos="1843"/>
        </w:tabs>
        <w:spacing w:before="0" w:line="252" w:lineRule="auto"/>
        <w:rPr>
          <w:rFonts w:ascii="Times New Roman" w:hAnsi="Times New Roman"/>
          <w:sz w:val="22"/>
          <w:szCs w:val="22"/>
        </w:rPr>
      </w:pPr>
      <w:r>
        <w:rPr>
          <w:rFonts w:ascii="Times New Roman" w:hAnsi="Times New Roman"/>
          <w:sz w:val="22"/>
          <w:szCs w:val="22"/>
        </w:rPr>
        <w:t>ТЕХНИЧЕСКОЕ ЗАДАНИЕ</w:t>
      </w:r>
    </w:p>
    <w:p w14:paraId="21E1AA21" w14:textId="4E348BE6" w:rsidR="00142A81" w:rsidRPr="00115221" w:rsidRDefault="00142A81" w:rsidP="00251983">
      <w:pPr>
        <w:pStyle w:val="1"/>
        <w:numPr>
          <w:ilvl w:val="0"/>
          <w:numId w:val="0"/>
        </w:numPr>
        <w:tabs>
          <w:tab w:val="left" w:pos="1843"/>
        </w:tabs>
        <w:spacing w:before="0" w:line="252" w:lineRule="auto"/>
        <w:rPr>
          <w:rFonts w:ascii="Times New Roman" w:hAnsi="Times New Roman"/>
          <w:b w:val="0"/>
          <w:bCs/>
          <w:i/>
          <w:iCs/>
          <w:sz w:val="22"/>
          <w:szCs w:val="22"/>
        </w:rPr>
      </w:pPr>
      <w:r w:rsidRPr="00115221">
        <w:rPr>
          <w:rFonts w:ascii="Times New Roman" w:hAnsi="Times New Roman"/>
          <w:b w:val="0"/>
          <w:bCs/>
          <w:i/>
          <w:iCs/>
          <w:sz w:val="22"/>
          <w:szCs w:val="22"/>
        </w:rPr>
        <w:t>Приложено отдельным файлом</w:t>
      </w:r>
    </w:p>
    <w:p w14:paraId="1CC4E9E7" w14:textId="77777777" w:rsidR="003E0374" w:rsidRPr="003E0374" w:rsidRDefault="003E0374" w:rsidP="003E0374">
      <w:pPr>
        <w:widowControl w:val="0"/>
        <w:spacing w:after="0" w:line="252" w:lineRule="auto"/>
        <w:jc w:val="both"/>
        <w:rPr>
          <w:rFonts w:ascii="Times New Roman" w:eastAsia="Calibri" w:hAnsi="Times New Roman" w:cs="Times New Roman"/>
          <w:b/>
          <w:sz w:val="24"/>
          <w:szCs w:val="24"/>
          <w:highlight w:val="yellow"/>
          <w:lang w:eastAsia="ar-SA"/>
        </w:rPr>
      </w:pPr>
    </w:p>
    <w:p w14:paraId="14FEA3B2" w14:textId="77777777" w:rsidR="00246FFE" w:rsidRDefault="00246FFE" w:rsidP="00246FFE">
      <w:pPr>
        <w:widowControl w:val="0"/>
        <w:spacing w:line="252" w:lineRule="auto"/>
        <w:jc w:val="both"/>
        <w:rPr>
          <w:rFonts w:eastAsia="Calibri"/>
          <w:b/>
          <w:highlight w:val="yellow"/>
          <w:lang w:eastAsia="ar-SA"/>
        </w:rPr>
      </w:pPr>
    </w:p>
    <w:p w14:paraId="244D7172" w14:textId="77777777" w:rsidR="00142A81" w:rsidRDefault="00142A81">
      <w:pPr>
        <w:spacing w:after="0" w:line="240" w:lineRule="auto"/>
        <w:rPr>
          <w:rFonts w:ascii="Times New Roman" w:eastAsia="Times New Roman" w:hAnsi="Times New Roman" w:cs="Times New Roman"/>
          <w:b/>
        </w:rPr>
      </w:pPr>
      <w:r>
        <w:rPr>
          <w:rFonts w:ascii="Times New Roman" w:eastAsia="Times New Roman" w:hAnsi="Times New Roman" w:cs="Times New Roman"/>
          <w:b/>
        </w:rPr>
        <w:br w:type="page"/>
      </w:r>
    </w:p>
    <w:p w14:paraId="1729D490" w14:textId="43E4318B" w:rsidR="00B7594D" w:rsidRPr="009D3482" w:rsidRDefault="009D3482" w:rsidP="003E0374">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 xml:space="preserve">РЕКОМЕНДУЕМЫЕ </w:t>
      </w:r>
      <w:r w:rsidR="00AF2165" w:rsidRPr="009D3482">
        <w:rPr>
          <w:rFonts w:ascii="Times New Roman" w:eastAsia="Times New Roman" w:hAnsi="Times New Roman" w:cs="Times New Roman"/>
          <w:b/>
        </w:rPr>
        <w:t>ОБРАЗЦЫ ФОРМ ДОКУМЕНТОВ, ВКЛЮЧАЕМЫХ В ЗАЯВКУ</w:t>
      </w:r>
    </w:p>
    <w:p w14:paraId="3ACC48CB" w14:textId="77777777" w:rsidR="00B7594D" w:rsidRPr="009D3482" w:rsidRDefault="00B7594D" w:rsidP="009D3482">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4A115B3A" w14:textId="77777777" w:rsidR="00B7594D" w:rsidRPr="009D3482" w:rsidRDefault="00AF2165" w:rsidP="009D3482">
      <w:pPr>
        <w:widowControl w:val="0"/>
        <w:tabs>
          <w:tab w:val="left" w:pos="9355"/>
        </w:tabs>
        <w:spacing w:after="0" w:line="240" w:lineRule="auto"/>
        <w:jc w:val="center"/>
        <w:rPr>
          <w:rFonts w:ascii="Times New Roman" w:eastAsia="Times New Roman" w:hAnsi="Times New Roman" w:cs="Times New Roman"/>
          <w:b/>
          <w:bCs/>
          <w:lang w:eastAsia="zh-CN"/>
        </w:rPr>
      </w:pPr>
      <w:r w:rsidRPr="009D3482">
        <w:rPr>
          <w:rFonts w:ascii="Times New Roman" w:eastAsia="Times New Roman" w:hAnsi="Times New Roman" w:cs="Times New Roman"/>
          <w:b/>
          <w:bCs/>
          <w:lang w:eastAsia="zh-CN"/>
        </w:rPr>
        <w:t>ВНИМАНИЮ УЧАСТНИКОВ ЗАКУПКИ!</w:t>
      </w:r>
    </w:p>
    <w:p w14:paraId="16E5A4DA" w14:textId="77777777" w:rsidR="00B7594D" w:rsidRPr="009D3482" w:rsidRDefault="00B7594D" w:rsidP="009D3482">
      <w:pPr>
        <w:widowControl w:val="0"/>
        <w:tabs>
          <w:tab w:val="left" w:pos="9355"/>
        </w:tabs>
        <w:spacing w:after="0" w:line="240" w:lineRule="auto"/>
        <w:jc w:val="center"/>
        <w:rPr>
          <w:rFonts w:ascii="Times New Roman" w:eastAsia="Times New Roman" w:hAnsi="Times New Roman" w:cs="Times New Roman"/>
          <w:bCs/>
          <w:lang w:eastAsia="zh-CN"/>
        </w:rPr>
      </w:pPr>
    </w:p>
    <w:p w14:paraId="02F1FE70" w14:textId="77777777" w:rsidR="00B7594D" w:rsidRPr="009D3482" w:rsidRDefault="00AF2165" w:rsidP="009D3482">
      <w:pPr>
        <w:widowControl w:val="0"/>
        <w:spacing w:after="0" w:line="240" w:lineRule="auto"/>
        <w:ind w:firstLine="567"/>
        <w:jc w:val="both"/>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18BACDDB" w14:textId="77777777" w:rsidR="00B7594D" w:rsidRPr="009D3482" w:rsidRDefault="00B7594D" w:rsidP="009D3482">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517802C2" w14:textId="77777777" w:rsidR="00B7594D" w:rsidRPr="009D3482" w:rsidRDefault="00AF2165" w:rsidP="009D3482">
      <w:pPr>
        <w:widowControl w:val="0"/>
        <w:tabs>
          <w:tab w:val="left" w:pos="9355"/>
        </w:tabs>
        <w:spacing w:after="0" w:line="240" w:lineRule="auto"/>
        <w:jc w:val="center"/>
        <w:rPr>
          <w:rFonts w:ascii="Times New Roman" w:eastAsia="Times New Roman" w:hAnsi="Times New Roman" w:cs="Times New Roman"/>
          <w:b/>
          <w:bCs/>
          <w:lang w:eastAsia="zh-CN"/>
        </w:rPr>
      </w:pPr>
      <w:r w:rsidRPr="009D3482">
        <w:rPr>
          <w:rFonts w:ascii="Times New Roman" w:eastAsia="Times New Roman" w:hAnsi="Times New Roman" w:cs="Times New Roman"/>
          <w:b/>
          <w:bCs/>
          <w:lang w:eastAsia="zh-CN"/>
        </w:rPr>
        <w:t>Образцы форм документов, включаемых в заявку</w:t>
      </w:r>
    </w:p>
    <w:p w14:paraId="040E9FCD" w14:textId="77777777" w:rsidR="00B7594D" w:rsidRPr="009D3482" w:rsidRDefault="00B7594D" w:rsidP="009D3482">
      <w:pPr>
        <w:widowControl w:val="0"/>
        <w:tabs>
          <w:tab w:val="left" w:pos="9355"/>
        </w:tabs>
        <w:spacing w:after="0" w:line="240" w:lineRule="auto"/>
        <w:jc w:val="center"/>
        <w:rPr>
          <w:rFonts w:ascii="Times New Roman" w:eastAsia="Times New Roman" w:hAnsi="Times New Roman" w:cs="Times New Roman"/>
          <w:b/>
          <w:bCs/>
          <w:lang w:eastAsia="zh-CN"/>
        </w:rPr>
      </w:pPr>
    </w:p>
    <w:p w14:paraId="40152E59" w14:textId="77777777" w:rsidR="00B7594D" w:rsidRPr="009D3482" w:rsidRDefault="00AF2165" w:rsidP="009D3482">
      <w:pPr>
        <w:widowControl w:val="0"/>
        <w:tabs>
          <w:tab w:val="left" w:pos="9355"/>
        </w:tabs>
        <w:spacing w:after="0" w:line="240" w:lineRule="auto"/>
        <w:ind w:right="-1"/>
        <w:jc w:val="both"/>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«_____»___________ 20___ г.</w:t>
      </w:r>
    </w:p>
    <w:p w14:paraId="079FF2FD" w14:textId="77777777" w:rsidR="00B7594D" w:rsidRPr="009D3482" w:rsidRDefault="00AF2165" w:rsidP="009D3482">
      <w:pPr>
        <w:widowControl w:val="0"/>
        <w:tabs>
          <w:tab w:val="left" w:pos="9355"/>
        </w:tabs>
        <w:spacing w:after="0" w:line="240" w:lineRule="auto"/>
        <w:ind w:right="-1"/>
        <w:jc w:val="both"/>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№__________</w:t>
      </w:r>
    </w:p>
    <w:p w14:paraId="1E39818B" w14:textId="77777777" w:rsidR="00B7594D" w:rsidRPr="009D3482" w:rsidRDefault="00B7594D" w:rsidP="009D3482">
      <w:pPr>
        <w:widowControl w:val="0"/>
        <w:tabs>
          <w:tab w:val="left" w:pos="9355"/>
        </w:tabs>
        <w:spacing w:after="0" w:line="240" w:lineRule="auto"/>
        <w:ind w:right="-1"/>
        <w:jc w:val="both"/>
        <w:rPr>
          <w:rFonts w:ascii="Times New Roman" w:eastAsia="Times New Roman" w:hAnsi="Times New Roman" w:cs="Times New Roman"/>
          <w:lang w:eastAsia="zh-CN"/>
        </w:rPr>
      </w:pPr>
    </w:p>
    <w:p w14:paraId="1F2B7CBA" w14:textId="77777777" w:rsidR="00B7594D" w:rsidRPr="009D3482" w:rsidRDefault="00AF2165" w:rsidP="009D3482">
      <w:pPr>
        <w:widowControl w:val="0"/>
        <w:spacing w:after="0" w:line="240" w:lineRule="auto"/>
        <w:ind w:left="-540"/>
        <w:jc w:val="center"/>
        <w:rPr>
          <w:rFonts w:ascii="Times New Roman" w:eastAsia="Times New Roman" w:hAnsi="Times New Roman" w:cs="Times New Roman"/>
          <w:b/>
          <w:color w:val="000000"/>
          <w:lang w:eastAsia="zh-CN"/>
        </w:rPr>
      </w:pPr>
      <w:r w:rsidRPr="009D3482">
        <w:rPr>
          <w:rFonts w:ascii="Times New Roman" w:eastAsia="Times New Roman" w:hAnsi="Times New Roman" w:cs="Times New Roman"/>
          <w:b/>
          <w:color w:val="000000"/>
          <w:lang w:eastAsia="zh-CN"/>
        </w:rPr>
        <w:t xml:space="preserve">ЗАЯВКА НА УЧАСТИЕ В ЗАКУПКЕ  </w:t>
      </w:r>
    </w:p>
    <w:p w14:paraId="625CAD21" w14:textId="77777777" w:rsidR="00B7594D" w:rsidRPr="009D3482" w:rsidRDefault="00B7594D" w:rsidP="009D3482">
      <w:pPr>
        <w:widowControl w:val="0"/>
        <w:spacing w:after="0" w:line="240" w:lineRule="auto"/>
        <w:ind w:left="-540"/>
        <w:jc w:val="center"/>
        <w:rPr>
          <w:rFonts w:ascii="Times New Roman" w:eastAsia="Times New Roman" w:hAnsi="Times New Roman" w:cs="Times New Roman"/>
          <w:b/>
          <w:color w:val="000000"/>
          <w:lang w:eastAsia="zh-CN"/>
        </w:rPr>
      </w:pPr>
    </w:p>
    <w:p w14:paraId="186AC8B8" w14:textId="77777777" w:rsidR="00B7594D" w:rsidRPr="009D3482" w:rsidRDefault="00AF2165" w:rsidP="009D3482">
      <w:pPr>
        <w:widowControl w:val="0"/>
        <w:spacing w:after="0" w:line="240" w:lineRule="auto"/>
        <w:ind w:left="360"/>
        <w:rPr>
          <w:rFonts w:ascii="Times New Roman" w:eastAsia="Times New Roman" w:hAnsi="Times New Roman" w:cs="Times New Roman"/>
          <w:b/>
          <w:color w:val="000000"/>
          <w:lang w:eastAsia="zh-CN"/>
        </w:rPr>
      </w:pPr>
      <w:r w:rsidRPr="009D3482">
        <w:rPr>
          <w:rFonts w:ascii="Times New Roman" w:eastAsia="Times New Roman" w:hAnsi="Times New Roman" w:cs="Times New Roman"/>
          <w:b/>
          <w:color w:val="000000"/>
          <w:lang w:eastAsia="zh-CN"/>
        </w:rPr>
        <w:t xml:space="preserve">             Кому</w:t>
      </w:r>
      <w:r w:rsidRPr="009D3482">
        <w:rPr>
          <w:rFonts w:ascii="Times New Roman" w:eastAsia="Times New Roman" w:hAnsi="Times New Roman" w:cs="Times New Roman"/>
          <w:color w:val="000000"/>
          <w:lang w:eastAsia="zh-CN"/>
        </w:rPr>
        <w:t>:</w:t>
      </w:r>
    </w:p>
    <w:p w14:paraId="53A30CBD" w14:textId="77777777" w:rsidR="00B7594D" w:rsidRPr="009D3482" w:rsidRDefault="00B7594D" w:rsidP="009D3482">
      <w:pPr>
        <w:widowControl w:val="0"/>
        <w:spacing w:after="0" w:line="240" w:lineRule="auto"/>
        <w:ind w:left="360"/>
        <w:rPr>
          <w:rFonts w:ascii="Times New Roman" w:eastAsia="Times New Roman" w:hAnsi="Times New Roman" w:cs="Times New Roman"/>
          <w:b/>
          <w:color w:val="000000"/>
          <w:lang w:eastAsia="zh-CN"/>
        </w:rPr>
      </w:pPr>
    </w:p>
    <w:p w14:paraId="312C9CF5" w14:textId="77777777" w:rsidR="00B7594D" w:rsidRPr="009D3482" w:rsidRDefault="00AF2165" w:rsidP="009D3482">
      <w:pPr>
        <w:widowControl w:val="0"/>
        <w:spacing w:after="0" w:line="240" w:lineRule="auto"/>
        <w:ind w:firstLine="567"/>
        <w:jc w:val="both"/>
        <w:rPr>
          <w:rFonts w:ascii="Times New Roman" w:eastAsia="Times New Roman" w:hAnsi="Times New Roman" w:cs="Times New Roman"/>
          <w:iCs/>
          <w:lang w:eastAsia="en-US"/>
        </w:rPr>
      </w:pPr>
      <w:r w:rsidRPr="009D3482">
        <w:rPr>
          <w:rFonts w:ascii="Times New Roman" w:eastAsia="Times New Roman" w:hAnsi="Times New Roman" w:cs="Times New Roman"/>
          <w:iCs/>
          <w:lang w:eastAsia="en-US"/>
        </w:rPr>
        <w:t xml:space="preserve">Изучив ценовой запрос о закупке </w:t>
      </w:r>
      <w:r w:rsidRPr="009D3482">
        <w:rPr>
          <w:rFonts w:ascii="Times New Roman" w:eastAsia="Times New Roman" w:hAnsi="Times New Roman" w:cs="Times New Roman"/>
          <w:lang w:eastAsia="en-US"/>
        </w:rPr>
        <w:t>(включая все изменения и разъяснения к ней)</w:t>
      </w:r>
      <w:r w:rsidRPr="009D3482">
        <w:rPr>
          <w:rFonts w:ascii="Times New Roman" w:eastAsia="Times New Roman" w:hAnsi="Times New Roman" w:cs="Times New Roman"/>
          <w:iCs/>
          <w:lang w:eastAsia="en-US"/>
        </w:rPr>
        <w:t>, размещенные _________[</w:t>
      </w:r>
      <w:r w:rsidRPr="009D3482">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sidRPr="009D3482">
        <w:rPr>
          <w:rFonts w:ascii="Times New Roman" w:eastAsia="Times New Roman" w:hAnsi="Times New Roman" w:cs="Times New Roman"/>
          <w:iCs/>
          <w:lang w:eastAsia="en-US"/>
        </w:rPr>
        <w:t>], и </w:t>
      </w:r>
      <w:r w:rsidRPr="009D3482">
        <w:rPr>
          <w:rFonts w:ascii="Times New Roman" w:eastAsia="Times New Roman" w:hAnsi="Times New Roman" w:cs="Times New Roman"/>
          <w:lang w:eastAsia="en-US"/>
        </w:rPr>
        <w:t xml:space="preserve">безоговорочно </w:t>
      </w:r>
      <w:r w:rsidRPr="009D3482">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178E24DE" w14:textId="77777777" w:rsidR="00B7594D" w:rsidRPr="009D3482" w:rsidRDefault="00AF2165" w:rsidP="009D3482">
      <w:pPr>
        <w:widowControl w:val="0"/>
        <w:spacing w:after="0" w:line="240" w:lineRule="auto"/>
        <w:ind w:firstLine="567"/>
        <w:jc w:val="both"/>
        <w:rPr>
          <w:rFonts w:ascii="Times New Roman" w:eastAsia="Times New Roman" w:hAnsi="Times New Roman" w:cs="Times New Roman"/>
          <w:iCs/>
          <w:lang w:eastAsia="en-US"/>
        </w:rPr>
      </w:pPr>
      <w:r w:rsidRPr="009D3482">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43292586" w14:textId="77777777" w:rsidR="00B7594D" w:rsidRPr="009D3482" w:rsidRDefault="00AF2165" w:rsidP="009D3482">
      <w:pPr>
        <w:widowControl w:val="0"/>
        <w:spacing w:after="0" w:line="240" w:lineRule="auto"/>
        <w:ind w:firstLine="567"/>
        <w:jc w:val="both"/>
        <w:rPr>
          <w:rFonts w:ascii="Times New Roman" w:eastAsia="Times New Roman" w:hAnsi="Times New Roman" w:cs="Times New Roman"/>
          <w:lang w:eastAsia="en-US"/>
        </w:rPr>
      </w:pPr>
      <w:r w:rsidRPr="009D3482">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9D3482">
        <w:rPr>
          <w:rFonts w:ascii="Times New Roman" w:eastAsia="Times New Roman" w:hAnsi="Times New Roman" w:cs="Times New Roman"/>
          <w:lang w:eastAsia="en-US"/>
        </w:rPr>
        <w:t xml:space="preserve">с единственным участником неконкурентной закупки </w:t>
      </w:r>
      <w:r w:rsidRPr="009D3482">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C916D75" w14:textId="77777777" w:rsidR="00B7594D" w:rsidRPr="009D3482" w:rsidRDefault="00AF2165" w:rsidP="009D3482">
      <w:pPr>
        <w:widowControl w:val="0"/>
        <w:spacing w:after="0" w:line="240" w:lineRule="auto"/>
        <w:ind w:firstLine="567"/>
        <w:jc w:val="both"/>
        <w:rPr>
          <w:rFonts w:ascii="Times New Roman" w:eastAsia="Times New Roman" w:hAnsi="Times New Roman" w:cs="Times New Roman"/>
          <w:lang w:eastAsia="en-US"/>
        </w:rPr>
      </w:pPr>
      <w:r w:rsidRPr="009D3482">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9D3482">
        <w:rPr>
          <w:rFonts w:ascii="Times New Roman" w:eastAsia="Times New Roman" w:hAnsi="Times New Roman" w:cs="Times New Roman"/>
          <w:vertAlign w:val="superscript"/>
          <w:lang w:eastAsia="en-US"/>
        </w:rPr>
        <w:footnoteReference w:id="1"/>
      </w:r>
    </w:p>
    <w:p w14:paraId="18551ECB" w14:textId="204AA0DD" w:rsidR="009D3482" w:rsidRDefault="009D3482" w:rsidP="009D3482">
      <w:pPr>
        <w:widowControl w:val="0"/>
        <w:spacing w:after="0" w:line="240" w:lineRule="auto"/>
        <w:ind w:firstLine="567"/>
        <w:jc w:val="both"/>
        <w:rPr>
          <w:rFonts w:ascii="Times New Roman" w:eastAsia="Times New Roman" w:hAnsi="Times New Roman" w:cs="Times New Roman"/>
          <w:lang w:eastAsia="en-US"/>
        </w:rPr>
      </w:pPr>
      <w:r w:rsidRPr="009D3482">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4684C7A" w14:textId="77777777" w:rsidR="009D3482" w:rsidRDefault="009D3482" w:rsidP="009D3482">
      <w:pPr>
        <w:widowControl w:val="0"/>
        <w:spacing w:after="0" w:line="240" w:lineRule="auto"/>
        <w:ind w:firstLine="567"/>
        <w:rPr>
          <w:rFonts w:ascii="Times New Roman" w:eastAsia="Times New Roman" w:hAnsi="Times New Roman" w:cs="Times New Roman"/>
          <w:lang w:eastAsia="en-US"/>
        </w:rPr>
      </w:pPr>
    </w:p>
    <w:p w14:paraId="1220EAF0" w14:textId="148B05C0" w:rsidR="00B7594D" w:rsidRPr="009D3482" w:rsidRDefault="00AF2165" w:rsidP="009D3482">
      <w:pPr>
        <w:widowControl w:val="0"/>
        <w:spacing w:after="0" w:line="240" w:lineRule="auto"/>
        <w:ind w:firstLine="567"/>
        <w:rPr>
          <w:rFonts w:ascii="Times New Roman" w:eastAsia="Times New Roman" w:hAnsi="Times New Roman" w:cs="Times New Roman"/>
          <w:lang w:eastAsia="zh-CN"/>
        </w:rPr>
      </w:pPr>
      <w:r w:rsidRPr="009D3482">
        <w:rPr>
          <w:rFonts w:ascii="Times New Roman" w:eastAsia="Times New Roman" w:hAnsi="Times New Roman" w:cs="Times New Roman"/>
          <w:lang w:eastAsia="zh-CN"/>
        </w:rPr>
        <w:br w:type="page"/>
      </w:r>
    </w:p>
    <w:p w14:paraId="13E1ACF7" w14:textId="77777777" w:rsidR="00B7594D" w:rsidRPr="009D3482" w:rsidRDefault="00B7594D" w:rsidP="009D3482">
      <w:pPr>
        <w:widowControl w:val="0"/>
        <w:spacing w:after="0" w:line="240" w:lineRule="auto"/>
        <w:jc w:val="center"/>
        <w:rPr>
          <w:rFonts w:ascii="Times New Roman" w:eastAsia="Times New Roman" w:hAnsi="Times New Roman" w:cs="Times New Roman"/>
          <w:b/>
          <w:iCs/>
          <w:lang w:eastAsia="zh-CN"/>
        </w:rPr>
      </w:pPr>
    </w:p>
    <w:p w14:paraId="53B546E9" w14:textId="77777777" w:rsidR="00B7594D" w:rsidRPr="009D3482" w:rsidRDefault="00AF2165" w:rsidP="009D3482">
      <w:pPr>
        <w:widowControl w:val="0"/>
        <w:spacing w:after="0" w:line="240" w:lineRule="auto"/>
        <w:jc w:val="right"/>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Приложение 1 к Заявке</w:t>
      </w:r>
      <w:r w:rsidRPr="009D3482">
        <w:rPr>
          <w:rFonts w:ascii="Times New Roman" w:eastAsia="Times New Roman" w:hAnsi="Times New Roman" w:cs="Times New Roman"/>
          <w:lang w:eastAsia="zh-CN"/>
        </w:rPr>
        <w:br/>
        <w:t>от «____»_____________ 20_ г. №__________</w:t>
      </w:r>
    </w:p>
    <w:p w14:paraId="6C6E47E9" w14:textId="77777777" w:rsidR="00B7594D" w:rsidRPr="009D3482" w:rsidRDefault="00B7594D" w:rsidP="009D3482">
      <w:pPr>
        <w:widowControl w:val="0"/>
        <w:spacing w:after="0" w:line="240" w:lineRule="auto"/>
        <w:jc w:val="center"/>
        <w:rPr>
          <w:rFonts w:ascii="Times New Roman" w:eastAsia="Times New Roman" w:hAnsi="Times New Roman" w:cs="Times New Roman"/>
          <w:b/>
          <w:iCs/>
          <w:lang w:eastAsia="zh-CN"/>
        </w:rPr>
      </w:pPr>
    </w:p>
    <w:p w14:paraId="5DC9ABBB" w14:textId="77777777" w:rsidR="00B7594D" w:rsidRPr="009D3482" w:rsidRDefault="00AF2165" w:rsidP="009D3482">
      <w:pPr>
        <w:widowControl w:val="0"/>
        <w:spacing w:after="0" w:line="240" w:lineRule="auto"/>
        <w:jc w:val="center"/>
        <w:rPr>
          <w:rFonts w:ascii="Times New Roman" w:eastAsia="Times New Roman" w:hAnsi="Times New Roman" w:cs="Times New Roman"/>
          <w:b/>
          <w:iCs/>
          <w:lang w:eastAsia="zh-CN"/>
        </w:rPr>
      </w:pPr>
      <w:r w:rsidRPr="009D3482">
        <w:rPr>
          <w:rFonts w:ascii="Times New Roman" w:eastAsia="Times New Roman" w:hAnsi="Times New Roman" w:cs="Times New Roman"/>
          <w:b/>
          <w:iCs/>
          <w:lang w:eastAsia="zh-CN"/>
        </w:rPr>
        <w:t>ЦЕНОВОЕ ПРЕДЛОЖЕНИЕ,</w:t>
      </w:r>
    </w:p>
    <w:p w14:paraId="1CCE08F7" w14:textId="7EB1DE37" w:rsidR="00B7594D" w:rsidRPr="009D3482" w:rsidRDefault="009D3482" w:rsidP="009D3482">
      <w:pPr>
        <w:widowControl w:val="0"/>
        <w:spacing w:after="0" w:line="240" w:lineRule="auto"/>
        <w:jc w:val="center"/>
        <w:rPr>
          <w:rFonts w:ascii="Times New Roman" w:eastAsia="Times New Roman" w:hAnsi="Times New Roman" w:cs="Times New Roman"/>
          <w:b/>
          <w:iCs/>
          <w:lang w:eastAsia="zh-CN"/>
        </w:rPr>
      </w:pPr>
      <w:r w:rsidRPr="009D3482">
        <w:rPr>
          <w:rFonts w:ascii="Times New Roman" w:eastAsia="Times New Roman" w:hAnsi="Times New Roman" w:cs="Times New Roman"/>
          <w:b/>
          <w:iCs/>
          <w:lang w:eastAsia="zh-CN"/>
        </w:rPr>
        <w:t>СОГЛАСНО ТЕХНИЧЕСКОМУ ЗАДАНИЮ</w:t>
      </w:r>
    </w:p>
    <w:p w14:paraId="273AB204" w14:textId="77777777" w:rsidR="00B7594D" w:rsidRPr="009D3482" w:rsidRDefault="00B7594D" w:rsidP="009D3482">
      <w:pPr>
        <w:widowControl w:val="0"/>
        <w:spacing w:after="0" w:line="240" w:lineRule="auto"/>
        <w:jc w:val="both"/>
        <w:rPr>
          <w:rFonts w:ascii="Times New Roman" w:eastAsia="Times New Roman" w:hAnsi="Times New Roman" w:cs="Times New Roman"/>
          <w:lang w:eastAsia="zh-CN"/>
        </w:rPr>
      </w:pPr>
    </w:p>
    <w:p w14:paraId="11CC0578" w14:textId="77777777" w:rsidR="00B7594D" w:rsidRPr="009D3482" w:rsidRDefault="00AF2165" w:rsidP="009D3482">
      <w:pPr>
        <w:widowControl w:val="0"/>
        <w:spacing w:after="0" w:line="240" w:lineRule="auto"/>
        <w:ind w:firstLine="360"/>
        <w:jc w:val="both"/>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5AFA810B" w14:textId="77777777" w:rsidR="00B7594D" w:rsidRPr="009D3482" w:rsidRDefault="00B7594D" w:rsidP="009D3482">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19"/>
        <w:gridCol w:w="615"/>
        <w:gridCol w:w="656"/>
        <w:gridCol w:w="1688"/>
        <w:gridCol w:w="1020"/>
        <w:gridCol w:w="1016"/>
      </w:tblGrid>
      <w:tr w:rsidR="00B7594D" w:rsidRPr="009D3482" w14:paraId="5B3E6D5F"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57356287" w14:textId="77777777" w:rsidR="00B7594D" w:rsidRPr="009D3482" w:rsidRDefault="00AF2165" w:rsidP="009D3482">
            <w:pPr>
              <w:widowControl w:val="0"/>
              <w:spacing w:after="0" w:line="240" w:lineRule="auto"/>
              <w:jc w:val="center"/>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w:t>
            </w:r>
          </w:p>
          <w:p w14:paraId="3611C596" w14:textId="77777777" w:rsidR="00B7594D" w:rsidRPr="009D3482" w:rsidRDefault="00AF2165" w:rsidP="009D3482">
            <w:pPr>
              <w:widowControl w:val="0"/>
              <w:spacing w:after="0" w:line="240" w:lineRule="auto"/>
              <w:jc w:val="center"/>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il"/>
            </w:tcBorders>
            <w:vAlign w:val="center"/>
          </w:tcPr>
          <w:p w14:paraId="62D5DE96" w14:textId="77777777" w:rsidR="00B7594D" w:rsidRPr="009D3482" w:rsidRDefault="00AF2165" w:rsidP="009D3482">
            <w:pPr>
              <w:widowControl w:val="0"/>
              <w:spacing w:after="0" w:line="240" w:lineRule="auto"/>
              <w:jc w:val="center"/>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1C90B31" w14:textId="77777777" w:rsidR="00B7594D" w:rsidRPr="009D3482" w:rsidRDefault="00AF2165" w:rsidP="009D3482">
            <w:pPr>
              <w:widowControl w:val="0"/>
              <w:spacing w:after="0" w:line="240" w:lineRule="auto"/>
              <w:ind w:right="-92"/>
              <w:jc w:val="center"/>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58BF2374" w14:textId="77777777" w:rsidR="00B7594D" w:rsidRPr="009D3482" w:rsidRDefault="00AF2165" w:rsidP="009D3482">
            <w:pPr>
              <w:widowControl w:val="0"/>
              <w:spacing w:after="0" w:line="240" w:lineRule="auto"/>
              <w:ind w:right="-92"/>
              <w:jc w:val="center"/>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37BFEC03" w14:textId="77777777" w:rsidR="00B7594D" w:rsidRPr="009D3482" w:rsidRDefault="00AF2165" w:rsidP="009D3482">
            <w:pPr>
              <w:widowControl w:val="0"/>
              <w:spacing w:after="0" w:line="240" w:lineRule="auto"/>
              <w:ind w:right="-92"/>
              <w:jc w:val="center"/>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58CE04E2" w14:textId="77777777" w:rsidR="00B7594D" w:rsidRPr="009D3482" w:rsidRDefault="00AF2165" w:rsidP="009D3482">
            <w:pPr>
              <w:widowControl w:val="0"/>
              <w:spacing w:after="0" w:line="240" w:lineRule="auto"/>
              <w:ind w:right="-92"/>
              <w:jc w:val="center"/>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29E2B1D" w14:textId="77777777" w:rsidR="00B7594D" w:rsidRPr="009D3482" w:rsidRDefault="00AF2165" w:rsidP="009D3482">
            <w:pPr>
              <w:widowControl w:val="0"/>
              <w:spacing w:after="0" w:line="240" w:lineRule="auto"/>
              <w:ind w:right="-92"/>
              <w:jc w:val="center"/>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38E8EFA5" w14:textId="77777777" w:rsidR="00B7594D" w:rsidRPr="009D3482" w:rsidRDefault="00AF2165" w:rsidP="009D3482">
            <w:pPr>
              <w:widowControl w:val="0"/>
              <w:spacing w:after="0" w:line="240" w:lineRule="auto"/>
              <w:ind w:right="-92"/>
              <w:jc w:val="center"/>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 xml:space="preserve">Сумма в руб. </w:t>
            </w:r>
          </w:p>
        </w:tc>
      </w:tr>
      <w:tr w:rsidR="00B7594D" w:rsidRPr="009D3482" w14:paraId="2B5C2E9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04F6CCF4" w14:textId="77777777" w:rsidR="00B7594D" w:rsidRPr="009D3482" w:rsidRDefault="00AF2165" w:rsidP="009D3482">
            <w:pPr>
              <w:widowControl w:val="0"/>
              <w:spacing w:after="0" w:line="240" w:lineRule="auto"/>
              <w:jc w:val="center"/>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0B214E49" w14:textId="77777777" w:rsidR="00B7594D" w:rsidRPr="009D3482" w:rsidRDefault="00B7594D" w:rsidP="009D3482">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17C50F5A" w14:textId="77777777" w:rsidR="00B7594D" w:rsidRPr="009D3482" w:rsidRDefault="00B7594D" w:rsidP="009D3482">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DEAB872" w14:textId="77777777" w:rsidR="00B7594D" w:rsidRPr="009D3482" w:rsidRDefault="00B7594D" w:rsidP="009D3482">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30B2FBEE" w14:textId="77777777" w:rsidR="00B7594D" w:rsidRPr="009D3482" w:rsidRDefault="00B7594D" w:rsidP="009D3482">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D779F84" w14:textId="77777777" w:rsidR="00B7594D" w:rsidRPr="009D3482" w:rsidRDefault="00B7594D" w:rsidP="009D3482">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12F84C9" w14:textId="77777777" w:rsidR="00B7594D" w:rsidRPr="009D3482" w:rsidRDefault="00B7594D" w:rsidP="009D3482">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2705FA33" w14:textId="77777777" w:rsidR="00B7594D" w:rsidRPr="009D3482" w:rsidRDefault="00B7594D" w:rsidP="009D3482">
            <w:pPr>
              <w:widowControl w:val="0"/>
              <w:spacing w:after="0" w:line="240" w:lineRule="auto"/>
              <w:jc w:val="center"/>
              <w:rPr>
                <w:rFonts w:ascii="Times New Roman" w:eastAsia="Times New Roman" w:hAnsi="Times New Roman" w:cs="Times New Roman"/>
                <w:color w:val="000000"/>
                <w:lang w:eastAsia="zh-CN"/>
              </w:rPr>
            </w:pPr>
          </w:p>
        </w:tc>
      </w:tr>
    </w:tbl>
    <w:p w14:paraId="0A739226" w14:textId="77777777" w:rsidR="00B7594D" w:rsidRPr="009D3482" w:rsidRDefault="00B7594D" w:rsidP="009D3482">
      <w:pPr>
        <w:widowControl w:val="0"/>
        <w:spacing w:after="0" w:line="240" w:lineRule="auto"/>
        <w:ind w:firstLine="567"/>
        <w:jc w:val="both"/>
        <w:rPr>
          <w:rFonts w:ascii="Times New Roman" w:eastAsia="Times New Roman" w:hAnsi="Times New Roman" w:cs="Times New Roman"/>
          <w:lang w:eastAsia="zh-CN"/>
        </w:rPr>
      </w:pPr>
    </w:p>
    <w:p w14:paraId="0EBA7FFE" w14:textId="77777777" w:rsidR="00B7594D" w:rsidRPr="009D3482" w:rsidRDefault="00B7594D" w:rsidP="009D3482">
      <w:pPr>
        <w:widowControl w:val="0"/>
        <w:spacing w:after="0" w:line="240" w:lineRule="auto"/>
        <w:ind w:firstLine="567"/>
        <w:jc w:val="both"/>
        <w:rPr>
          <w:rFonts w:ascii="Times New Roman" w:eastAsia="Times New Roman" w:hAnsi="Times New Roman" w:cs="Times New Roman"/>
          <w:lang w:eastAsia="zh-CN"/>
        </w:rPr>
      </w:pPr>
    </w:p>
    <w:p w14:paraId="23CCF1FE" w14:textId="77777777" w:rsidR="00B7594D" w:rsidRPr="009D3482" w:rsidRDefault="00B7594D" w:rsidP="009D3482">
      <w:pPr>
        <w:widowControl w:val="0"/>
        <w:spacing w:after="0" w:line="240" w:lineRule="auto"/>
        <w:ind w:firstLine="567"/>
        <w:jc w:val="both"/>
        <w:rPr>
          <w:rFonts w:ascii="Times New Roman" w:eastAsia="Times New Roman" w:hAnsi="Times New Roman" w:cs="Times New Roman"/>
          <w:lang w:eastAsia="zh-CN"/>
        </w:rPr>
      </w:pPr>
    </w:p>
    <w:p w14:paraId="086C5207" w14:textId="77777777" w:rsidR="00B7594D" w:rsidRPr="009D3482" w:rsidRDefault="00B7594D" w:rsidP="009D3482">
      <w:pPr>
        <w:widowControl w:val="0"/>
        <w:spacing w:after="0" w:line="240" w:lineRule="auto"/>
        <w:jc w:val="both"/>
        <w:rPr>
          <w:rFonts w:ascii="Times New Roman" w:eastAsia="Times New Roman" w:hAnsi="Times New Roman" w:cs="Times New Roman"/>
          <w:lang w:eastAsia="zh-CN"/>
        </w:rPr>
      </w:pPr>
    </w:p>
    <w:p w14:paraId="3E938539" w14:textId="77777777" w:rsidR="00B7594D" w:rsidRPr="009D3482" w:rsidRDefault="00B7594D" w:rsidP="009D3482">
      <w:pPr>
        <w:widowControl w:val="0"/>
        <w:spacing w:after="0" w:line="240" w:lineRule="auto"/>
        <w:jc w:val="both"/>
        <w:rPr>
          <w:rFonts w:ascii="Times New Roman" w:eastAsia="Times New Roman" w:hAnsi="Times New Roman" w:cs="Times New Roman"/>
          <w:lang w:eastAsia="zh-CN"/>
        </w:rPr>
      </w:pPr>
    </w:p>
    <w:p w14:paraId="3C6ABBC4" w14:textId="77777777" w:rsidR="00B7594D" w:rsidRPr="009D3482" w:rsidRDefault="00B7594D" w:rsidP="009D3482">
      <w:pPr>
        <w:widowControl w:val="0"/>
        <w:spacing w:after="0" w:line="240" w:lineRule="auto"/>
        <w:jc w:val="both"/>
        <w:rPr>
          <w:rFonts w:ascii="Times New Roman" w:eastAsia="Times New Roman" w:hAnsi="Times New Roman" w:cs="Times New Roman"/>
          <w:lang w:eastAsia="zh-CN"/>
        </w:rPr>
      </w:pPr>
    </w:p>
    <w:p w14:paraId="65B222CC" w14:textId="77777777" w:rsidR="00B7594D" w:rsidRPr="009D3482" w:rsidRDefault="00AF2165" w:rsidP="009D3482">
      <w:pPr>
        <w:widowControl w:val="0"/>
        <w:spacing w:after="0" w:line="240" w:lineRule="auto"/>
        <w:jc w:val="center"/>
        <w:rPr>
          <w:rFonts w:ascii="Times New Roman" w:eastAsia="Times New Roman" w:hAnsi="Times New Roman" w:cs="Times New Roman"/>
          <w:b/>
          <w:bCs/>
          <w:lang w:eastAsia="zh-CN"/>
        </w:rPr>
      </w:pPr>
      <w:r w:rsidRPr="009D3482">
        <w:rPr>
          <w:rFonts w:ascii="Times New Roman" w:eastAsia="Times New Roman" w:hAnsi="Times New Roman" w:cs="Times New Roman"/>
          <w:b/>
          <w:bCs/>
          <w:highlight w:val="yellow"/>
          <w:lang w:eastAsia="zh-CN"/>
        </w:rPr>
        <w:br w:type="page"/>
      </w:r>
    </w:p>
    <w:p w14:paraId="7DEDC8B8" w14:textId="77777777" w:rsidR="00B7594D" w:rsidRPr="009D3482" w:rsidRDefault="00AF2165" w:rsidP="009D3482">
      <w:pPr>
        <w:widowControl w:val="0"/>
        <w:spacing w:after="0" w:line="240" w:lineRule="auto"/>
        <w:jc w:val="right"/>
        <w:rPr>
          <w:rFonts w:ascii="Times New Roman" w:eastAsia="Times New Roman" w:hAnsi="Times New Roman" w:cs="Times New Roman"/>
          <w:lang w:eastAsia="zh-CN"/>
        </w:rPr>
      </w:pPr>
      <w:r w:rsidRPr="009D3482">
        <w:rPr>
          <w:rFonts w:ascii="Times New Roman" w:eastAsia="Times New Roman" w:hAnsi="Times New Roman" w:cs="Times New Roman"/>
          <w:lang w:eastAsia="zh-CN"/>
        </w:rPr>
        <w:lastRenderedPageBreak/>
        <w:t>Приложение 2 к Заявке</w:t>
      </w:r>
      <w:r w:rsidRPr="009D3482">
        <w:rPr>
          <w:rFonts w:ascii="Times New Roman" w:eastAsia="Times New Roman" w:hAnsi="Times New Roman" w:cs="Times New Roman"/>
          <w:lang w:eastAsia="zh-CN"/>
        </w:rPr>
        <w:br/>
        <w:t>от «____»_____________ 20_ г. №__________</w:t>
      </w:r>
    </w:p>
    <w:p w14:paraId="263A282B" w14:textId="77777777" w:rsidR="00B7594D" w:rsidRPr="009D3482" w:rsidRDefault="00B7594D" w:rsidP="009D3482">
      <w:pPr>
        <w:widowControl w:val="0"/>
        <w:spacing w:after="0" w:line="240" w:lineRule="auto"/>
        <w:jc w:val="center"/>
        <w:rPr>
          <w:rFonts w:ascii="Times New Roman" w:eastAsia="Times New Roman" w:hAnsi="Times New Roman" w:cs="Times New Roman"/>
          <w:b/>
          <w:iCs/>
          <w:lang w:eastAsia="zh-CN"/>
        </w:rPr>
      </w:pPr>
    </w:p>
    <w:p w14:paraId="2023ADB3" w14:textId="77777777" w:rsidR="00B7594D" w:rsidRPr="009D3482" w:rsidRDefault="00AF2165" w:rsidP="009D3482">
      <w:pPr>
        <w:widowControl w:val="0"/>
        <w:spacing w:after="0" w:line="240" w:lineRule="auto"/>
        <w:jc w:val="center"/>
        <w:rPr>
          <w:rFonts w:ascii="Times New Roman" w:eastAsia="Times New Roman" w:hAnsi="Times New Roman" w:cs="Times New Roman"/>
          <w:color w:val="000000"/>
          <w:lang w:eastAsia="zh-CN"/>
        </w:rPr>
      </w:pPr>
      <w:r w:rsidRPr="009D3482">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7594D" w:rsidRPr="009D3482" w14:paraId="4818A6B6" w14:textId="77777777">
        <w:tc>
          <w:tcPr>
            <w:tcW w:w="10031" w:type="dxa"/>
          </w:tcPr>
          <w:p w14:paraId="13CB68B9" w14:textId="77777777" w:rsidR="00B7594D" w:rsidRPr="009D3482" w:rsidRDefault="00AF2165" w:rsidP="009D3482">
            <w:pPr>
              <w:widowControl w:val="0"/>
              <w:spacing w:after="0" w:line="240" w:lineRule="auto"/>
              <w:rPr>
                <w:rFonts w:ascii="Times New Roman" w:eastAsia="Times New Roman" w:hAnsi="Times New Roman" w:cs="Times New Roman"/>
                <w:color w:val="000000"/>
                <w:lang w:eastAsia="zh-CN"/>
              </w:rPr>
            </w:pPr>
            <w:r w:rsidRPr="009D3482">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D7D39A0" w14:textId="77777777" w:rsidR="00B7594D" w:rsidRPr="009D3482" w:rsidRDefault="00AF2165" w:rsidP="009D3482">
            <w:pPr>
              <w:widowControl w:val="0"/>
              <w:spacing w:after="0" w:line="240" w:lineRule="auto"/>
              <w:jc w:val="both"/>
              <w:rPr>
                <w:rFonts w:ascii="Times New Roman" w:eastAsia="Times New Roman" w:hAnsi="Times New Roman" w:cs="Times New Roman"/>
                <w:b/>
                <w:i/>
                <w:color w:val="000000"/>
                <w:lang w:eastAsia="en-US"/>
              </w:rPr>
            </w:pPr>
            <w:r w:rsidRPr="009D3482">
              <w:rPr>
                <w:rFonts w:ascii="Times New Roman" w:eastAsia="Times New Roman" w:hAnsi="Times New Roman" w:cs="Times New Roman"/>
                <w:color w:val="000000"/>
                <w:lang w:eastAsia="zh-CN"/>
              </w:rPr>
              <w:t>сообщает о своем соответствии требованиям, установленным</w:t>
            </w:r>
            <w:r w:rsidRPr="009D3482">
              <w:rPr>
                <w:rFonts w:ascii="Times New Roman" w:eastAsia="Times New Roman" w:hAnsi="Times New Roman" w:cs="Times New Roman"/>
                <w:lang w:eastAsia="zh-CN"/>
              </w:rPr>
              <w:t xml:space="preserve"> в пункте 12</w:t>
            </w:r>
            <w:r w:rsidRPr="009D3482">
              <w:rPr>
                <w:rFonts w:ascii="Times New Roman" w:eastAsia="Times New Roman" w:hAnsi="Times New Roman" w:cs="Times New Roman"/>
                <w:color w:val="000000"/>
                <w:lang w:eastAsia="zh-CN"/>
              </w:rPr>
              <w:t xml:space="preserve"> Информационной карты, а именно:</w:t>
            </w:r>
          </w:p>
        </w:tc>
      </w:tr>
      <w:tr w:rsidR="00B7594D" w:rsidRPr="009D3482" w14:paraId="718998EC" w14:textId="77777777">
        <w:trPr>
          <w:trHeight w:val="1230"/>
        </w:trPr>
        <w:tc>
          <w:tcPr>
            <w:tcW w:w="10031" w:type="dxa"/>
          </w:tcPr>
          <w:p w14:paraId="3493B440"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1)</w:t>
            </w:r>
            <w:r w:rsidRPr="009D3482">
              <w:rPr>
                <w:rFonts w:ascii="Times New Roman" w:hAnsi="Times New Roman" w:cs="Times New Roman"/>
                <w:i/>
                <w:iCs/>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не установлено.</w:t>
            </w:r>
          </w:p>
          <w:p w14:paraId="2176CB47"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2)</w:t>
            </w:r>
            <w:r w:rsidRPr="009D3482">
              <w:rPr>
                <w:rFonts w:ascii="Times New Roman" w:hAnsi="Times New Roman" w:cs="Times New Roman"/>
                <w:i/>
                <w:iCs/>
              </w:rPr>
              <w:tab/>
              <w:t>участник закупки - юридическое лицо не находится в процессе ликвидации;</w:t>
            </w:r>
          </w:p>
          <w:p w14:paraId="656115F8"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3)</w:t>
            </w:r>
            <w:r w:rsidRPr="009D3482">
              <w:rPr>
                <w:rFonts w:ascii="Times New Roman" w:hAnsi="Times New Roman" w:cs="Times New Roman"/>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894A741"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4)</w:t>
            </w:r>
            <w:r w:rsidRPr="009D3482">
              <w:rPr>
                <w:rFonts w:ascii="Times New Roman" w:hAnsi="Times New Roman" w:cs="Times New Roman"/>
                <w:i/>
                <w:i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9E1527C"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5)</w:t>
            </w:r>
            <w:r w:rsidRPr="009D3482">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4265223"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6)</w:t>
            </w:r>
            <w:r w:rsidRPr="009D3482">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E28E"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7)</w:t>
            </w:r>
            <w:r w:rsidRPr="009D3482">
              <w:rPr>
                <w:rFonts w:ascii="Times New Roman" w:hAnsi="Times New Roman" w:cs="Times New Roman"/>
                <w:i/>
                <w:iCs/>
              </w:rPr>
              <w:tab/>
              <w:t>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E53343"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8)</w:t>
            </w:r>
            <w:r w:rsidRPr="009D3482">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5EC445E"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9)</w:t>
            </w:r>
            <w:r w:rsidRPr="009D3482">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4079860"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10)</w:t>
            </w:r>
            <w:r w:rsidRPr="009D3482">
              <w:rPr>
                <w:rFonts w:ascii="Times New Roman" w:hAnsi="Times New Roman" w:cs="Times New Roman"/>
                <w:i/>
                <w:iCs/>
              </w:rPr>
              <w:tab/>
              <w:t>отсутствие между участником закупки и заказчиком конфликта интересов;</w:t>
            </w:r>
          </w:p>
          <w:p w14:paraId="526D66A0" w14:textId="77777777" w:rsidR="009D3482"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11)</w:t>
            </w:r>
            <w:r w:rsidRPr="009D3482">
              <w:rPr>
                <w:rFonts w:ascii="Times New Roman" w:hAnsi="Times New Roman" w:cs="Times New Roman"/>
                <w:i/>
                <w:iCs/>
              </w:rPr>
              <w:tab/>
              <w:t>участник закупки не является офшорной компанией;</w:t>
            </w:r>
          </w:p>
          <w:p w14:paraId="679C482B" w14:textId="4A06FA77" w:rsidR="00B7594D" w:rsidRPr="009D3482" w:rsidRDefault="009D3482" w:rsidP="009D3482">
            <w:pPr>
              <w:widowControl w:val="0"/>
              <w:autoSpaceDE w:val="0"/>
              <w:autoSpaceDN w:val="0"/>
              <w:adjustRightInd w:val="0"/>
              <w:spacing w:after="0" w:line="240" w:lineRule="auto"/>
              <w:ind w:firstLine="426"/>
              <w:jc w:val="both"/>
              <w:rPr>
                <w:rFonts w:ascii="Times New Roman" w:hAnsi="Times New Roman" w:cs="Times New Roman"/>
                <w:i/>
                <w:iCs/>
              </w:rPr>
            </w:pPr>
            <w:r w:rsidRPr="009D3482">
              <w:rPr>
                <w:rFonts w:ascii="Times New Roman" w:hAnsi="Times New Roman" w:cs="Times New Roman"/>
                <w:i/>
                <w:iCs/>
              </w:rPr>
              <w:t>12)</w:t>
            </w:r>
            <w:r w:rsidRPr="009D3482">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14:paraId="46BC86E0"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p w14:paraId="498F2401" w14:textId="77777777" w:rsidR="00B7594D" w:rsidRPr="009D3482" w:rsidRDefault="00AF2165" w:rsidP="009D3482">
      <w:pPr>
        <w:widowControl w:val="0"/>
        <w:spacing w:after="0" w:line="240" w:lineRule="auto"/>
        <w:jc w:val="center"/>
        <w:rPr>
          <w:rFonts w:ascii="Times New Roman" w:eastAsia="Times New Roman" w:hAnsi="Times New Roman" w:cs="Times New Roman"/>
          <w:b/>
          <w:lang w:eastAsia="zh-CN"/>
        </w:rPr>
      </w:pPr>
      <w:r w:rsidRPr="009D3482">
        <w:rPr>
          <w:rFonts w:ascii="Times New Roman" w:eastAsia="Times New Roman" w:hAnsi="Times New Roman" w:cs="Times New Roman"/>
          <w:b/>
          <w:lang w:eastAsia="zh-CN"/>
        </w:rPr>
        <w:br w:type="page"/>
      </w:r>
      <w:r w:rsidRPr="009D3482">
        <w:rPr>
          <w:rFonts w:ascii="Times New Roman" w:eastAsia="Times New Roman" w:hAnsi="Times New Roman" w:cs="Times New Roman"/>
          <w:b/>
          <w:lang w:eastAsia="zh-CN"/>
        </w:rPr>
        <w:lastRenderedPageBreak/>
        <w:t xml:space="preserve">Анкета участника </w:t>
      </w:r>
      <w:r w:rsidRPr="009D3482">
        <w:rPr>
          <w:rFonts w:ascii="Times New Roman" w:eastAsia="Times New Roman" w:hAnsi="Times New Roman" w:cs="Times New Roman"/>
          <w:lang w:eastAsia="zh-CN"/>
        </w:rPr>
        <w:t>(рекомендуемая форма)</w:t>
      </w:r>
    </w:p>
    <w:p w14:paraId="13651208"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7594D" w:rsidRPr="009D3482" w14:paraId="66262ABC" w14:textId="77777777">
        <w:trPr>
          <w:trHeight w:val="330"/>
        </w:trPr>
        <w:tc>
          <w:tcPr>
            <w:tcW w:w="648" w:type="dxa"/>
            <w:tcBorders>
              <w:top w:val="single" w:sz="4" w:space="0" w:color="000000"/>
              <w:left w:val="single" w:sz="4" w:space="0" w:color="000000"/>
              <w:bottom w:val="single" w:sz="4" w:space="0" w:color="000000"/>
              <w:right w:val="nil"/>
            </w:tcBorders>
          </w:tcPr>
          <w:p w14:paraId="27718451"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48EDCEDF"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Сведения об участнике закупки</w:t>
            </w:r>
          </w:p>
        </w:tc>
      </w:tr>
      <w:tr w:rsidR="00B7594D" w:rsidRPr="009D3482" w14:paraId="33CDE848" w14:textId="77777777">
        <w:trPr>
          <w:cantSplit/>
        </w:trPr>
        <w:tc>
          <w:tcPr>
            <w:tcW w:w="648" w:type="dxa"/>
            <w:vMerge w:val="restart"/>
            <w:tcBorders>
              <w:top w:val="single" w:sz="4" w:space="0" w:color="000000"/>
              <w:left w:val="single" w:sz="4" w:space="0" w:color="000000"/>
              <w:bottom w:val="single" w:sz="4" w:space="0" w:color="000000"/>
              <w:right w:val="nil"/>
            </w:tcBorders>
          </w:tcPr>
          <w:p w14:paraId="61425373"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488844DC"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2EC67CD9"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0FB04AE8"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9D3482">
              <w:rPr>
                <w:rFonts w:ascii="Times New Roman" w:eastAsia="Times New Roman" w:hAnsi="Times New Roman" w:cs="Times New Roman"/>
                <w:bCs/>
                <w:i/>
                <w:lang w:eastAsia="zh-CN"/>
              </w:rPr>
              <w:t>)</w:t>
            </w:r>
            <w:r w:rsidRPr="009D3482">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93650FD"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2F0341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D54DB0F"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64C489"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23D49FCD"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30DAE03E" w14:textId="77777777">
        <w:trPr>
          <w:cantSplit/>
        </w:trPr>
        <w:tc>
          <w:tcPr>
            <w:tcW w:w="648" w:type="dxa"/>
            <w:vMerge w:val="restart"/>
            <w:tcBorders>
              <w:top w:val="single" w:sz="4" w:space="0" w:color="000000"/>
              <w:left w:val="single" w:sz="4" w:space="0" w:color="000000"/>
              <w:bottom w:val="single" w:sz="4" w:space="0" w:color="000000"/>
              <w:right w:val="nil"/>
            </w:tcBorders>
          </w:tcPr>
          <w:p w14:paraId="2AFE717D"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7E54A338"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1006A13E"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696491C6"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5239595B"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 xml:space="preserve">Регистрационные данные: дата, место и орган регистрации </w:t>
            </w:r>
            <w:r w:rsidRPr="009D3482">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7D25DEA2"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2F5501F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7D979DF"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D254790" w14:textId="77777777" w:rsidR="00B7594D" w:rsidRPr="009D3482" w:rsidRDefault="00AF2165" w:rsidP="009D3482">
            <w:pPr>
              <w:widowControl w:val="0"/>
              <w:spacing w:after="0" w:line="240" w:lineRule="auto"/>
              <w:rPr>
                <w:rFonts w:ascii="Times New Roman" w:eastAsia="Times New Roman" w:hAnsi="Times New Roman" w:cs="Times New Roman"/>
                <w:bCs/>
                <w:i/>
                <w:lang w:eastAsia="zh-CN"/>
              </w:rPr>
            </w:pPr>
            <w:r w:rsidRPr="009D3482">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2A373A34"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9D3482">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3C09D08"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2A0FAF1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B393433"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C946FB5"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8E2AE0"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55E6E1D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6BCC56C"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2EE7F54"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2976ABF"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52C2BB35"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15725497"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5E23DEC6"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21263B6E"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7639C5D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394CEB4"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ECA78D3"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488A21A6"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3CF46F0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1673EC5"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0DFBCA6"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54DECE"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4250EB9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8538868"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7A4A7BF"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2C3F312"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5AECA41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56A7824"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508FBBB8"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52155FD"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4E287D2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35F4C96"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A09EE9C"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A13A187"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735C63FE" w14:textId="77777777">
        <w:tc>
          <w:tcPr>
            <w:tcW w:w="648" w:type="dxa"/>
            <w:tcBorders>
              <w:top w:val="single" w:sz="4" w:space="0" w:color="000000"/>
              <w:left w:val="single" w:sz="4" w:space="0" w:color="000000"/>
              <w:bottom w:val="single" w:sz="4" w:space="0" w:color="000000"/>
              <w:right w:val="nil"/>
            </w:tcBorders>
          </w:tcPr>
          <w:p w14:paraId="0255209A"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16D05D9C"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 xml:space="preserve">Местонахождение </w:t>
            </w:r>
            <w:r w:rsidRPr="009D3482">
              <w:rPr>
                <w:rFonts w:ascii="Times New Roman" w:eastAsia="Times New Roman" w:hAnsi="Times New Roman" w:cs="Times New Roman"/>
                <w:bCs/>
                <w:i/>
                <w:lang w:eastAsia="zh-CN"/>
              </w:rPr>
              <w:t>(для юридического лица)</w:t>
            </w:r>
            <w:r w:rsidRPr="009D3482">
              <w:rPr>
                <w:rFonts w:ascii="Times New Roman" w:eastAsia="Times New Roman" w:hAnsi="Times New Roman" w:cs="Times New Roman"/>
                <w:bCs/>
                <w:lang w:eastAsia="zh-CN"/>
              </w:rPr>
              <w:t xml:space="preserve">/сведения о месте жительства </w:t>
            </w:r>
            <w:r w:rsidRPr="009D3482">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2A3DCD9"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7C94D3D6" w14:textId="77777777">
        <w:tc>
          <w:tcPr>
            <w:tcW w:w="648" w:type="dxa"/>
            <w:tcBorders>
              <w:top w:val="single" w:sz="4" w:space="0" w:color="000000"/>
              <w:left w:val="single" w:sz="4" w:space="0" w:color="000000"/>
              <w:bottom w:val="single" w:sz="4" w:space="0" w:color="000000"/>
              <w:right w:val="nil"/>
            </w:tcBorders>
          </w:tcPr>
          <w:p w14:paraId="3A750E72"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37B7F8F7"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27D6F57F"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579703A9" w14:textId="77777777">
        <w:trPr>
          <w:cantSplit/>
        </w:trPr>
        <w:tc>
          <w:tcPr>
            <w:tcW w:w="648" w:type="dxa"/>
            <w:vMerge w:val="restart"/>
            <w:tcBorders>
              <w:top w:val="single" w:sz="4" w:space="0" w:color="000000"/>
              <w:left w:val="single" w:sz="4" w:space="0" w:color="000000"/>
              <w:bottom w:val="single" w:sz="4" w:space="0" w:color="000000"/>
              <w:right w:val="nil"/>
            </w:tcBorders>
          </w:tcPr>
          <w:p w14:paraId="748FBC9D"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4943C740"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483FB199"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E8D2222"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17634D3E"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2023230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77456D1"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5336366"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3F7900DE"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58BD8F1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F04CB31"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5F40159"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2CE49890"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67E267C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B269FAB"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3C8662C"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0A0473FD"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36B7B3DE" w14:textId="77777777">
        <w:tc>
          <w:tcPr>
            <w:tcW w:w="648" w:type="dxa"/>
            <w:tcBorders>
              <w:top w:val="single" w:sz="4" w:space="0" w:color="000000"/>
              <w:left w:val="single" w:sz="4" w:space="0" w:color="000000"/>
              <w:bottom w:val="single" w:sz="4" w:space="0" w:color="000000"/>
              <w:right w:val="nil"/>
            </w:tcBorders>
          </w:tcPr>
          <w:p w14:paraId="73B355D0"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41F012AF"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09A2CF"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3C947297" w14:textId="77777777">
        <w:tc>
          <w:tcPr>
            <w:tcW w:w="648" w:type="dxa"/>
            <w:tcBorders>
              <w:top w:val="single" w:sz="4" w:space="0" w:color="000000"/>
              <w:left w:val="single" w:sz="4" w:space="0" w:color="000000"/>
              <w:bottom w:val="single" w:sz="4" w:space="0" w:color="000000"/>
              <w:right w:val="nil"/>
            </w:tcBorders>
          </w:tcPr>
          <w:p w14:paraId="407C2F3A"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772CAD44"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Главный бухгалтер</w:t>
            </w:r>
          </w:p>
          <w:p w14:paraId="08000ACF"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4AB597B"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20D3508B" w14:textId="77777777">
        <w:tc>
          <w:tcPr>
            <w:tcW w:w="648" w:type="dxa"/>
            <w:tcBorders>
              <w:top w:val="single" w:sz="4" w:space="0" w:color="000000"/>
              <w:left w:val="single" w:sz="4" w:space="0" w:color="000000"/>
              <w:bottom w:val="single" w:sz="4" w:space="0" w:color="000000"/>
              <w:right w:val="nil"/>
            </w:tcBorders>
          </w:tcPr>
          <w:p w14:paraId="25FCD975"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702F25BB"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Контактное лицо</w:t>
            </w:r>
          </w:p>
          <w:p w14:paraId="5BC77B08"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EC7C4BD"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1203B74A" w14:textId="77777777">
        <w:trPr>
          <w:cantSplit/>
        </w:trPr>
        <w:tc>
          <w:tcPr>
            <w:tcW w:w="648" w:type="dxa"/>
            <w:vMerge w:val="restart"/>
            <w:tcBorders>
              <w:top w:val="single" w:sz="4" w:space="0" w:color="000000"/>
              <w:left w:val="single" w:sz="4" w:space="0" w:color="000000"/>
              <w:bottom w:val="single" w:sz="4" w:space="0" w:color="000000"/>
              <w:right w:val="nil"/>
            </w:tcBorders>
          </w:tcPr>
          <w:p w14:paraId="65C59BB7"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68F3B6A9"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68B362E9"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44E6659A"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55D4A06F"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591B93D8"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0CCF5D4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39B41FD"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63F51E9"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26365108"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3852DC6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A3A1735"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198F862"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147DC748"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55C1625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DDE9E61"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06EE134"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8C26C4B"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34D4ACE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6E7AA5A"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07F48B7"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1E155E70"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4D43E6C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DF9046F"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52C0837"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7544036A"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29AF2E5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0F84DA9"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0C8142E"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6BADCA2"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7B951AE1" w14:textId="77777777">
        <w:trPr>
          <w:cantSplit/>
        </w:trPr>
        <w:tc>
          <w:tcPr>
            <w:tcW w:w="648" w:type="dxa"/>
            <w:vMerge w:val="restart"/>
            <w:tcBorders>
              <w:top w:val="single" w:sz="4" w:space="0" w:color="000000"/>
              <w:left w:val="single" w:sz="4" w:space="0" w:color="000000"/>
              <w:bottom w:val="single" w:sz="4" w:space="0" w:color="000000"/>
              <w:right w:val="nil"/>
            </w:tcBorders>
          </w:tcPr>
          <w:p w14:paraId="409159E8"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p w14:paraId="2332E9C2"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733E6E19"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Банковские реквизиты (может быть несколько):</w:t>
            </w:r>
          </w:p>
          <w:p w14:paraId="3D129EE2"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6609DD"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5DE9081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2352167"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B4F230A"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5600206E"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2FD7BC1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E7EB97"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F45D128"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0475A215"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0CC2701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57D4F7"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E91BEF3"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38576B76"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724305C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A534DF2" w14:textId="77777777" w:rsidR="00B7594D" w:rsidRPr="009D3482" w:rsidRDefault="00B7594D" w:rsidP="009D348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E1EEBF"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5E90C0D8"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r w:rsidR="00B7594D" w:rsidRPr="009D3482" w14:paraId="79ED1264" w14:textId="77777777">
        <w:tc>
          <w:tcPr>
            <w:tcW w:w="648" w:type="dxa"/>
            <w:tcBorders>
              <w:top w:val="single" w:sz="4" w:space="0" w:color="000000"/>
              <w:left w:val="single" w:sz="4" w:space="0" w:color="000000"/>
              <w:bottom w:val="single" w:sz="4" w:space="0" w:color="000000"/>
              <w:right w:val="nil"/>
            </w:tcBorders>
          </w:tcPr>
          <w:p w14:paraId="10422918"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552F4A5F" w14:textId="77777777" w:rsidR="00B7594D" w:rsidRPr="009D3482" w:rsidRDefault="00AF2165" w:rsidP="009D3482">
            <w:pPr>
              <w:widowControl w:val="0"/>
              <w:spacing w:after="0" w:line="240" w:lineRule="auto"/>
              <w:rPr>
                <w:rFonts w:ascii="Times New Roman" w:eastAsia="Times New Roman" w:hAnsi="Times New Roman" w:cs="Times New Roman"/>
                <w:bCs/>
                <w:lang w:eastAsia="zh-CN"/>
              </w:rPr>
            </w:pPr>
            <w:r w:rsidRPr="009D3482">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1244F163" w14:textId="77777777" w:rsidR="00B7594D" w:rsidRPr="009D3482" w:rsidRDefault="00B7594D" w:rsidP="009D3482">
            <w:pPr>
              <w:widowControl w:val="0"/>
              <w:spacing w:after="0" w:line="240" w:lineRule="auto"/>
              <w:rPr>
                <w:rFonts w:ascii="Times New Roman" w:eastAsia="Times New Roman" w:hAnsi="Times New Roman" w:cs="Times New Roman"/>
                <w:b/>
                <w:lang w:eastAsia="zh-CN"/>
              </w:rPr>
            </w:pPr>
          </w:p>
        </w:tc>
      </w:tr>
    </w:tbl>
    <w:p w14:paraId="16E785B6" w14:textId="77777777" w:rsidR="00B7594D" w:rsidRPr="009D3482" w:rsidRDefault="00AF2165" w:rsidP="009D3482">
      <w:pPr>
        <w:widowControl w:val="0"/>
        <w:spacing w:after="0" w:line="240" w:lineRule="auto"/>
        <w:jc w:val="center"/>
        <w:rPr>
          <w:rFonts w:ascii="Times New Roman" w:eastAsia="Times New Roman" w:hAnsi="Times New Roman" w:cs="Times New Roman"/>
          <w:b/>
          <w:bCs/>
          <w:lang w:eastAsia="zh-CN"/>
        </w:rPr>
      </w:pPr>
      <w:r w:rsidRPr="009D3482">
        <w:rPr>
          <w:rFonts w:ascii="Times New Roman" w:eastAsia="Times New Roman" w:hAnsi="Times New Roman" w:cs="Times New Roman"/>
          <w:b/>
          <w:bCs/>
          <w:highlight w:val="yellow"/>
          <w:lang w:eastAsia="zh-CN"/>
        </w:rPr>
        <w:br w:type="page"/>
      </w:r>
    </w:p>
    <w:p w14:paraId="4B014280" w14:textId="77777777" w:rsidR="00B7594D" w:rsidRPr="009D3482" w:rsidRDefault="00AF2165" w:rsidP="009D3482">
      <w:pPr>
        <w:widowControl w:val="0"/>
        <w:spacing w:after="0" w:line="240" w:lineRule="auto"/>
        <w:jc w:val="right"/>
        <w:outlineLvl w:val="3"/>
        <w:rPr>
          <w:rFonts w:ascii="Times New Roman" w:eastAsia="Times New Roman" w:hAnsi="Times New Roman" w:cs="Times New Roman"/>
          <w:lang w:eastAsia="zh-CN"/>
        </w:rPr>
      </w:pPr>
      <w:r w:rsidRPr="009D3482">
        <w:rPr>
          <w:rFonts w:ascii="Times New Roman" w:eastAsia="Times New Roman" w:hAnsi="Times New Roman" w:cs="Times New Roman"/>
          <w:lang w:eastAsia="zh-CN"/>
        </w:rPr>
        <w:lastRenderedPageBreak/>
        <w:t>Форма 2 Заявки</w:t>
      </w:r>
    </w:p>
    <w:p w14:paraId="0A6108DD" w14:textId="77777777" w:rsidR="00B7594D" w:rsidRPr="009D3482" w:rsidRDefault="00AF2165" w:rsidP="009D3482">
      <w:pPr>
        <w:widowControl w:val="0"/>
        <w:spacing w:after="0" w:line="240" w:lineRule="auto"/>
        <w:jc w:val="right"/>
        <w:rPr>
          <w:rFonts w:ascii="Times New Roman" w:eastAsia="Times New Roman" w:hAnsi="Times New Roman" w:cs="Times New Roman"/>
          <w:lang w:eastAsia="zh-CN"/>
        </w:rPr>
      </w:pPr>
      <w:r w:rsidRPr="009D3482">
        <w:rPr>
          <w:rFonts w:ascii="Times New Roman" w:eastAsia="Times New Roman" w:hAnsi="Times New Roman" w:cs="Times New Roman"/>
          <w:lang w:eastAsia="zh-CN"/>
        </w:rPr>
        <w:t xml:space="preserve">«____» _____________ 20___ г. </w:t>
      </w:r>
    </w:p>
    <w:p w14:paraId="479DAA07" w14:textId="77777777" w:rsidR="00B7594D" w:rsidRPr="009D3482" w:rsidRDefault="00B7594D" w:rsidP="009D3482">
      <w:pPr>
        <w:widowControl w:val="0"/>
        <w:spacing w:after="0" w:line="240" w:lineRule="auto"/>
        <w:jc w:val="both"/>
        <w:rPr>
          <w:rFonts w:ascii="Times New Roman" w:eastAsia="Times New Roman" w:hAnsi="Times New Roman" w:cs="Times New Roman"/>
          <w:lang w:eastAsia="zh-CN"/>
        </w:rPr>
      </w:pPr>
    </w:p>
    <w:p w14:paraId="06909AAD" w14:textId="77777777" w:rsidR="00B7594D" w:rsidRPr="009D3482" w:rsidRDefault="00AF2165" w:rsidP="009D3482">
      <w:pPr>
        <w:widowControl w:val="0"/>
        <w:spacing w:after="0" w:line="240" w:lineRule="auto"/>
        <w:jc w:val="center"/>
        <w:rPr>
          <w:rFonts w:ascii="Times New Roman" w:eastAsia="Times New Roman" w:hAnsi="Times New Roman" w:cs="Times New Roman"/>
          <w:b/>
          <w:color w:val="1E1E1E"/>
          <w:lang w:eastAsia="zh-CN"/>
        </w:rPr>
      </w:pPr>
      <w:r w:rsidRPr="009D3482">
        <w:rPr>
          <w:rFonts w:ascii="Times New Roman" w:eastAsia="Times New Roman" w:hAnsi="Times New Roman" w:cs="Times New Roman"/>
          <w:b/>
          <w:lang w:eastAsia="zh-CN"/>
        </w:rPr>
        <w:t>СОГЛАСИЕ</w:t>
      </w:r>
      <w:r w:rsidRPr="009D3482">
        <w:rPr>
          <w:rFonts w:ascii="Times New Roman" w:eastAsia="Times New Roman" w:hAnsi="Times New Roman" w:cs="Times New Roman"/>
          <w:b/>
          <w:lang w:eastAsia="zh-CN"/>
        </w:rPr>
        <w:br/>
        <w:t>на обработку персональных данных</w:t>
      </w:r>
    </w:p>
    <w:p w14:paraId="748A80F0" w14:textId="77777777" w:rsidR="00B7594D" w:rsidRPr="009D3482" w:rsidRDefault="00AF2165" w:rsidP="009D3482">
      <w:pPr>
        <w:widowControl w:val="0"/>
        <w:spacing w:after="0" w:line="240" w:lineRule="auto"/>
        <w:jc w:val="both"/>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 xml:space="preserve">Я, нижеподписавшийся </w:t>
      </w:r>
    </w:p>
    <w:p w14:paraId="008169D5" w14:textId="77777777" w:rsidR="00B7594D" w:rsidRPr="009D3482" w:rsidRDefault="00AF2165" w:rsidP="009D3482">
      <w:pPr>
        <w:widowControl w:val="0"/>
        <w:spacing w:after="0" w:line="240" w:lineRule="auto"/>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_________________________________________________________________________</w:t>
      </w:r>
    </w:p>
    <w:p w14:paraId="7FC5C08E" w14:textId="77777777" w:rsidR="00B7594D" w:rsidRPr="009D3482" w:rsidRDefault="00AF2165" w:rsidP="009D3482">
      <w:pPr>
        <w:widowControl w:val="0"/>
        <w:spacing w:after="0" w:line="240" w:lineRule="auto"/>
        <w:jc w:val="center"/>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vertAlign w:val="superscript"/>
          <w:lang w:eastAsia="zh-CN"/>
        </w:rPr>
        <w:t>(фамилия, имя, отчество)</w:t>
      </w:r>
    </w:p>
    <w:p w14:paraId="6078FFEC" w14:textId="77777777" w:rsidR="00B7594D" w:rsidRPr="009D3482" w:rsidRDefault="00B7594D" w:rsidP="009D3482">
      <w:pPr>
        <w:widowControl w:val="0"/>
        <w:spacing w:after="0" w:line="240" w:lineRule="auto"/>
        <w:jc w:val="both"/>
        <w:rPr>
          <w:rFonts w:ascii="Times New Roman" w:eastAsia="Times New Roman" w:hAnsi="Times New Roman" w:cs="Times New Roman"/>
          <w:color w:val="1E1E1E"/>
          <w:lang w:eastAsia="zh-CN"/>
        </w:rPr>
      </w:pPr>
    </w:p>
    <w:p w14:paraId="1CFEDB2D" w14:textId="77777777" w:rsidR="00B7594D" w:rsidRPr="009D3482" w:rsidRDefault="00AF2165" w:rsidP="009D3482">
      <w:pPr>
        <w:widowControl w:val="0"/>
        <w:spacing w:after="0" w:line="240" w:lineRule="auto"/>
        <w:jc w:val="both"/>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паспорт_____________№__________________ дата выдачи______________________</w:t>
      </w:r>
    </w:p>
    <w:p w14:paraId="782B0A09" w14:textId="77777777" w:rsidR="00B7594D" w:rsidRPr="009D3482" w:rsidRDefault="00B7594D" w:rsidP="009D3482">
      <w:pPr>
        <w:widowControl w:val="0"/>
        <w:spacing w:after="0" w:line="240" w:lineRule="auto"/>
        <w:jc w:val="both"/>
        <w:rPr>
          <w:rFonts w:ascii="Times New Roman" w:eastAsia="Times New Roman" w:hAnsi="Times New Roman" w:cs="Times New Roman"/>
          <w:color w:val="1E1E1E"/>
          <w:lang w:eastAsia="zh-CN"/>
        </w:rPr>
      </w:pPr>
    </w:p>
    <w:p w14:paraId="262D006B" w14:textId="77777777" w:rsidR="00B7594D" w:rsidRPr="009D3482" w:rsidRDefault="00AF2165" w:rsidP="009D3482">
      <w:pPr>
        <w:widowControl w:val="0"/>
        <w:spacing w:after="0" w:line="240" w:lineRule="auto"/>
        <w:jc w:val="both"/>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2775DA2C" w14:textId="77777777" w:rsidR="00B7594D" w:rsidRPr="009D3482" w:rsidRDefault="00B7594D" w:rsidP="009D3482">
      <w:pPr>
        <w:widowControl w:val="0"/>
        <w:spacing w:after="0" w:line="240" w:lineRule="auto"/>
        <w:jc w:val="both"/>
        <w:rPr>
          <w:rFonts w:ascii="Times New Roman" w:eastAsia="Times New Roman" w:hAnsi="Times New Roman" w:cs="Times New Roman"/>
          <w:color w:val="1E1E1E"/>
          <w:lang w:eastAsia="zh-CN"/>
        </w:rPr>
      </w:pPr>
    </w:p>
    <w:p w14:paraId="6F3F8088" w14:textId="77777777" w:rsidR="00B7594D" w:rsidRPr="009D3482" w:rsidRDefault="00AF2165" w:rsidP="009D3482">
      <w:pPr>
        <w:widowControl w:val="0"/>
        <w:spacing w:after="0" w:line="240" w:lineRule="auto"/>
        <w:jc w:val="both"/>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в соответствии с требованиями Федерального закона от 27.07.06</w:t>
      </w:r>
      <w:r w:rsidRPr="009D3482">
        <w:rPr>
          <w:rFonts w:ascii="Times New Roman" w:eastAsia="MS Gothic" w:hAnsi="Times New Roman" w:cs="Times New Roman"/>
          <w:color w:val="1E1E1E"/>
          <w:lang w:eastAsia="zh-CN"/>
        </w:rPr>
        <w:t> </w:t>
      </w:r>
      <w:r w:rsidRPr="009D3482">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9D3482">
        <w:rPr>
          <w:rFonts w:ascii="Times New Roman" w:eastAsia="Times New Roman" w:hAnsi="Times New Roman" w:cs="Times New Roman"/>
          <w:color w:val="000000"/>
          <w:lang w:eastAsia="zh-CN"/>
        </w:rPr>
        <w:t>________________</w:t>
      </w:r>
      <w:r w:rsidRPr="009D3482">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9D3482">
        <w:rPr>
          <w:rFonts w:ascii="Times New Roman" w:eastAsia="Times New Roman" w:hAnsi="Times New Roman" w:cs="Times New Roman"/>
          <w:color w:val="000000"/>
          <w:lang w:eastAsia="zh-CN"/>
        </w:rPr>
        <w:t>_______________</w:t>
      </w:r>
      <w:r w:rsidRPr="009D3482">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232C43C" w14:textId="77777777" w:rsidR="00B7594D" w:rsidRPr="009D3482"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09F221E" w14:textId="77777777" w:rsidR="00B7594D" w:rsidRPr="009D3482"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13EC972B" w14:textId="77777777" w:rsidR="00B7594D" w:rsidRPr="009D3482"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66FFDEC" w14:textId="77777777" w:rsidR="00B7594D" w:rsidRPr="009D3482"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16D3481" w14:textId="77777777" w:rsidR="00B7594D" w:rsidRPr="009D3482"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58416C0" w14:textId="77777777" w:rsidR="00B7594D" w:rsidRPr="009D3482" w:rsidRDefault="00AF2165" w:rsidP="009D3482">
      <w:pPr>
        <w:widowControl w:val="0"/>
        <w:spacing w:after="0" w:line="240" w:lineRule="auto"/>
        <w:ind w:firstLine="426"/>
        <w:jc w:val="both"/>
        <w:rPr>
          <w:rFonts w:ascii="Times New Roman" w:eastAsia="Times New Roman" w:hAnsi="Times New Roman" w:cs="Times New Roman"/>
          <w:color w:val="1E1E1E"/>
          <w:lang w:eastAsia="zh-CN"/>
        </w:rPr>
      </w:pPr>
      <w:r w:rsidRPr="009D3482">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7698E15" w14:textId="77777777" w:rsidR="00B7594D" w:rsidRPr="009D3482" w:rsidRDefault="00AF2165" w:rsidP="009D3482">
      <w:pPr>
        <w:widowControl w:val="0"/>
        <w:spacing w:after="0" w:line="240" w:lineRule="auto"/>
        <w:jc w:val="right"/>
        <w:rPr>
          <w:rFonts w:ascii="Times New Roman" w:eastAsia="Times New Roman" w:hAnsi="Times New Roman" w:cs="Times New Roman"/>
          <w:lang w:eastAsia="zh-CN"/>
        </w:rPr>
      </w:pPr>
      <w:r w:rsidRPr="009D3482">
        <w:rPr>
          <w:rFonts w:ascii="Times New Roman" w:eastAsia="Times New Roman" w:hAnsi="Times New Roman" w:cs="Times New Roman"/>
          <w:color w:val="1E1E1E"/>
          <w:lang w:eastAsia="zh-CN"/>
        </w:rPr>
        <w:t>__________________________________________________</w:t>
      </w:r>
    </w:p>
    <w:p w14:paraId="777C764B" w14:textId="77777777" w:rsidR="00B7594D" w:rsidRPr="009D3482" w:rsidRDefault="00AF2165" w:rsidP="009D3482">
      <w:pPr>
        <w:widowControl w:val="0"/>
        <w:spacing w:after="0" w:line="240" w:lineRule="auto"/>
        <w:jc w:val="both"/>
        <w:rPr>
          <w:rFonts w:ascii="Times New Roman" w:hAnsi="Times New Roman" w:cs="Times New Roman"/>
        </w:rPr>
      </w:pPr>
      <w:r w:rsidRPr="009D3482">
        <w:rPr>
          <w:rFonts w:ascii="Times New Roman" w:eastAsia="Times New Roman" w:hAnsi="Times New Roman" w:cs="Times New Roman"/>
          <w:color w:val="1E1E1E"/>
          <w:vertAlign w:val="superscript"/>
          <w:lang w:eastAsia="zh-CN"/>
        </w:rPr>
        <w:t>(подпись субъекта персональных данных)</w:t>
      </w:r>
    </w:p>
    <w:p w14:paraId="7CD32410" w14:textId="77777777" w:rsidR="00B7594D" w:rsidRPr="009D3482" w:rsidRDefault="00B7594D" w:rsidP="009D3482">
      <w:pPr>
        <w:widowControl w:val="0"/>
        <w:spacing w:after="0" w:line="240" w:lineRule="auto"/>
        <w:jc w:val="both"/>
        <w:rPr>
          <w:rFonts w:ascii="Times New Roman" w:hAnsi="Times New Roman" w:cs="Times New Roman"/>
        </w:rPr>
      </w:pPr>
    </w:p>
    <w:p w14:paraId="4B1B6DBA" w14:textId="77777777" w:rsidR="00B7594D" w:rsidRPr="009D3482" w:rsidRDefault="00B7594D" w:rsidP="009D3482">
      <w:pPr>
        <w:widowControl w:val="0"/>
        <w:spacing w:after="0" w:line="240" w:lineRule="auto"/>
        <w:jc w:val="both"/>
        <w:rPr>
          <w:rFonts w:ascii="Times New Roman" w:hAnsi="Times New Roman" w:cs="Times New Roman"/>
        </w:rPr>
      </w:pPr>
    </w:p>
    <w:p w14:paraId="764D5268" w14:textId="77777777" w:rsidR="00B7594D" w:rsidRPr="009D3482" w:rsidRDefault="00B7594D" w:rsidP="009D3482">
      <w:pPr>
        <w:widowControl w:val="0"/>
        <w:shd w:val="clear" w:color="auto" w:fill="FFFFFF"/>
        <w:autoSpaceDE w:val="0"/>
        <w:autoSpaceDN w:val="0"/>
        <w:adjustRightInd w:val="0"/>
        <w:spacing w:after="0" w:line="240" w:lineRule="auto"/>
        <w:rPr>
          <w:rFonts w:ascii="Times New Roman" w:hAnsi="Times New Roman" w:cs="Times New Roman"/>
          <w:b/>
        </w:rPr>
      </w:pPr>
    </w:p>
    <w:sectPr w:rsidR="00B7594D" w:rsidRPr="009D3482" w:rsidSect="00083D37">
      <w:headerReference w:type="first" r:id="rId13"/>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BB747" w14:textId="77777777" w:rsidR="00877FD5" w:rsidRDefault="00877FD5">
      <w:pPr>
        <w:spacing w:line="240" w:lineRule="auto"/>
      </w:pPr>
      <w:r>
        <w:separator/>
      </w:r>
    </w:p>
  </w:endnote>
  <w:endnote w:type="continuationSeparator" w:id="0">
    <w:p w14:paraId="352E94FF" w14:textId="77777777" w:rsidR="00877FD5" w:rsidRDefault="00877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244DA" w14:textId="77777777" w:rsidR="00877FD5" w:rsidRDefault="00877FD5">
      <w:pPr>
        <w:spacing w:after="0"/>
      </w:pPr>
      <w:r>
        <w:separator/>
      </w:r>
    </w:p>
  </w:footnote>
  <w:footnote w:type="continuationSeparator" w:id="0">
    <w:p w14:paraId="04A94392" w14:textId="77777777" w:rsidR="00877FD5" w:rsidRDefault="00877FD5">
      <w:pPr>
        <w:spacing w:after="0"/>
      </w:pPr>
      <w:r>
        <w:continuationSeparator/>
      </w:r>
    </w:p>
  </w:footnote>
  <w:footnote w:id="1">
    <w:p w14:paraId="28F46361" w14:textId="77777777" w:rsidR="00A448FA" w:rsidRDefault="00A448FA">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043CB" w14:textId="77777777" w:rsidR="00A448FA" w:rsidRDefault="00A448FA">
    <w:pPr>
      <w:pStyle w:val="ae"/>
      <w:jc w:val="center"/>
    </w:pPr>
  </w:p>
  <w:p w14:paraId="75A599F6" w14:textId="77777777" w:rsidR="00A448FA" w:rsidRDefault="00A448FA">
    <w:pPr>
      <w:pStyle w:val="a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4B9394"/>
    <w:multiLevelType w:val="multilevel"/>
    <w:tmpl w:val="894B939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3"/>
    <w:multiLevelType w:val="singleLevel"/>
    <w:tmpl w:val="FFFFFF83"/>
    <w:lvl w:ilvl="0">
      <w:start w:val="1"/>
      <w:numFmt w:val="bullet"/>
      <w:pStyle w:val="3"/>
      <w:lvlText w:val=""/>
      <w:lvlJc w:val="left"/>
      <w:pPr>
        <w:tabs>
          <w:tab w:val="left" w:pos="643"/>
        </w:tabs>
        <w:ind w:left="643" w:hanging="360"/>
      </w:pPr>
      <w:rPr>
        <w:rFonts w:ascii="Symbol" w:hAnsi="Symbol" w:cs="Symbol" w:hint="default"/>
      </w:rPr>
    </w:lvl>
  </w:abstractNum>
  <w:abstractNum w:abstractNumId="2" w15:restartNumberingAfterBreak="0">
    <w:nsid w:val="FFFFFFFE"/>
    <w:multiLevelType w:val="singleLevel"/>
    <w:tmpl w:val="E15C23D8"/>
    <w:lvl w:ilvl="0">
      <w:numFmt w:val="bullet"/>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FF6EF7"/>
    <w:multiLevelType w:val="multilevel"/>
    <w:tmpl w:val="00FF6EF7"/>
    <w:lvl w:ilvl="0">
      <w:start w:val="1"/>
      <w:numFmt w:val="decimal"/>
      <w:lvlText w:val="%1."/>
      <w:lvlJc w:val="left"/>
      <w:pPr>
        <w:tabs>
          <w:tab w:val="left" w:pos="1069"/>
        </w:tabs>
        <w:ind w:left="106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0BF1B64"/>
    <w:multiLevelType w:val="hybridMultilevel"/>
    <w:tmpl w:val="1CE26F70"/>
    <w:lvl w:ilvl="0" w:tplc="778EF3CC">
      <w:start w:val="1"/>
      <w:numFmt w:val="decimal"/>
      <w:lvlText w:val="%1."/>
      <w:lvlJc w:val="left"/>
      <w:pPr>
        <w:ind w:left="720" w:hanging="360"/>
      </w:pPr>
    </w:lvl>
    <w:lvl w:ilvl="1" w:tplc="749CE6FA">
      <w:start w:val="1"/>
      <w:numFmt w:val="lowerLetter"/>
      <w:lvlText w:val="%2."/>
      <w:lvlJc w:val="left"/>
      <w:pPr>
        <w:ind w:left="1440" w:hanging="360"/>
      </w:pPr>
    </w:lvl>
    <w:lvl w:ilvl="2" w:tplc="951A6E9E">
      <w:start w:val="1"/>
      <w:numFmt w:val="lowerRoman"/>
      <w:lvlText w:val="%3."/>
      <w:lvlJc w:val="right"/>
      <w:pPr>
        <w:ind w:left="2160" w:hanging="180"/>
      </w:pPr>
    </w:lvl>
    <w:lvl w:ilvl="3" w:tplc="0F0242F0">
      <w:start w:val="1"/>
      <w:numFmt w:val="decimal"/>
      <w:lvlText w:val="%4."/>
      <w:lvlJc w:val="left"/>
      <w:pPr>
        <w:ind w:left="2880" w:hanging="360"/>
      </w:pPr>
    </w:lvl>
    <w:lvl w:ilvl="4" w:tplc="5A04D99C">
      <w:start w:val="1"/>
      <w:numFmt w:val="lowerLetter"/>
      <w:lvlText w:val="%5."/>
      <w:lvlJc w:val="left"/>
      <w:pPr>
        <w:ind w:left="3600" w:hanging="360"/>
      </w:pPr>
    </w:lvl>
    <w:lvl w:ilvl="5" w:tplc="E800D468">
      <w:start w:val="1"/>
      <w:numFmt w:val="lowerRoman"/>
      <w:lvlText w:val="%6."/>
      <w:lvlJc w:val="right"/>
      <w:pPr>
        <w:ind w:left="4320" w:hanging="180"/>
      </w:pPr>
    </w:lvl>
    <w:lvl w:ilvl="6" w:tplc="2F6CBCE4">
      <w:start w:val="1"/>
      <w:numFmt w:val="decimal"/>
      <w:lvlText w:val="%7."/>
      <w:lvlJc w:val="left"/>
      <w:pPr>
        <w:ind w:left="5040" w:hanging="360"/>
      </w:pPr>
    </w:lvl>
    <w:lvl w:ilvl="7" w:tplc="EFF8892E">
      <w:start w:val="1"/>
      <w:numFmt w:val="lowerLetter"/>
      <w:lvlText w:val="%8."/>
      <w:lvlJc w:val="left"/>
      <w:pPr>
        <w:ind w:left="5760" w:hanging="360"/>
      </w:pPr>
    </w:lvl>
    <w:lvl w:ilvl="8" w:tplc="12A81688">
      <w:start w:val="1"/>
      <w:numFmt w:val="lowerRoman"/>
      <w:lvlText w:val="%9."/>
      <w:lvlJc w:val="right"/>
      <w:pPr>
        <w:ind w:left="6480" w:hanging="180"/>
      </w:pPr>
    </w:lvl>
  </w:abstractNum>
  <w:abstractNum w:abstractNumId="6" w15:restartNumberingAfterBreak="0">
    <w:nsid w:val="15005650"/>
    <w:multiLevelType w:val="multilevel"/>
    <w:tmpl w:val="15005650"/>
    <w:lvl w:ilvl="0">
      <w:start w:val="6"/>
      <w:numFmt w:val="decimal"/>
      <w:lvlText w:val="%1."/>
      <w:lvlJc w:val="left"/>
      <w:pPr>
        <w:tabs>
          <w:tab w:val="left" w:pos="1069"/>
        </w:tabs>
        <w:ind w:left="1069" w:hanging="360"/>
      </w:pPr>
      <w:rPr>
        <w:rFonts w:hint="default"/>
      </w:rPr>
    </w:lvl>
    <w:lvl w:ilvl="1">
      <w:start w:val="5"/>
      <w:numFmt w:val="decimal"/>
      <w:isLgl/>
      <w:lvlText w:val="%1.%2."/>
      <w:lvlJc w:val="left"/>
      <w:pPr>
        <w:tabs>
          <w:tab w:val="left" w:pos="1144"/>
        </w:tabs>
        <w:ind w:left="1144" w:hanging="435"/>
      </w:pPr>
      <w:rPr>
        <w:rFonts w:hint="default"/>
      </w:rPr>
    </w:lvl>
    <w:lvl w:ilvl="2">
      <w:start w:val="1"/>
      <w:numFmt w:val="decimal"/>
      <w:isLgl/>
      <w:lvlText w:val="%1.%2.%3."/>
      <w:lvlJc w:val="left"/>
      <w:pPr>
        <w:tabs>
          <w:tab w:val="left" w:pos="1429"/>
        </w:tabs>
        <w:ind w:left="1429" w:hanging="720"/>
      </w:pPr>
      <w:rPr>
        <w:rFonts w:hint="default"/>
      </w:rPr>
    </w:lvl>
    <w:lvl w:ilvl="3">
      <w:start w:val="1"/>
      <w:numFmt w:val="decimal"/>
      <w:isLgl/>
      <w:lvlText w:val="%1.%2.%3.%4."/>
      <w:lvlJc w:val="left"/>
      <w:pPr>
        <w:tabs>
          <w:tab w:val="left" w:pos="1429"/>
        </w:tabs>
        <w:ind w:left="1429" w:hanging="720"/>
      </w:pPr>
      <w:rPr>
        <w:rFonts w:hint="default"/>
      </w:rPr>
    </w:lvl>
    <w:lvl w:ilvl="4">
      <w:start w:val="1"/>
      <w:numFmt w:val="decimal"/>
      <w:isLgl/>
      <w:lvlText w:val="%1.%2.%3.%4.%5."/>
      <w:lvlJc w:val="left"/>
      <w:pPr>
        <w:tabs>
          <w:tab w:val="left" w:pos="1789"/>
        </w:tabs>
        <w:ind w:left="1789" w:hanging="1080"/>
      </w:pPr>
      <w:rPr>
        <w:rFonts w:hint="default"/>
      </w:rPr>
    </w:lvl>
    <w:lvl w:ilvl="5">
      <w:start w:val="1"/>
      <w:numFmt w:val="decimal"/>
      <w:isLgl/>
      <w:lvlText w:val="%1.%2.%3.%4.%5.%6."/>
      <w:lvlJc w:val="left"/>
      <w:pPr>
        <w:tabs>
          <w:tab w:val="left" w:pos="1789"/>
        </w:tabs>
        <w:ind w:left="1789" w:hanging="1080"/>
      </w:pPr>
      <w:rPr>
        <w:rFonts w:hint="default"/>
      </w:rPr>
    </w:lvl>
    <w:lvl w:ilvl="6">
      <w:start w:val="1"/>
      <w:numFmt w:val="decimal"/>
      <w:isLgl/>
      <w:lvlText w:val="%1.%2.%3.%4.%5.%6.%7."/>
      <w:lvlJc w:val="left"/>
      <w:pPr>
        <w:tabs>
          <w:tab w:val="left" w:pos="2149"/>
        </w:tabs>
        <w:ind w:left="2149" w:hanging="1440"/>
      </w:pPr>
      <w:rPr>
        <w:rFonts w:hint="default"/>
      </w:rPr>
    </w:lvl>
    <w:lvl w:ilvl="7">
      <w:start w:val="1"/>
      <w:numFmt w:val="decimal"/>
      <w:isLgl/>
      <w:lvlText w:val="%1.%2.%3.%4.%5.%6.%7.%8."/>
      <w:lvlJc w:val="left"/>
      <w:pPr>
        <w:tabs>
          <w:tab w:val="left" w:pos="2149"/>
        </w:tabs>
        <w:ind w:left="2149" w:hanging="1440"/>
      </w:pPr>
      <w:rPr>
        <w:rFonts w:hint="default"/>
      </w:rPr>
    </w:lvl>
    <w:lvl w:ilvl="8">
      <w:start w:val="1"/>
      <w:numFmt w:val="decimal"/>
      <w:isLgl/>
      <w:lvlText w:val="%1.%2.%3.%4.%5.%6.%7.%8.%9."/>
      <w:lvlJc w:val="left"/>
      <w:pPr>
        <w:tabs>
          <w:tab w:val="left" w:pos="2509"/>
        </w:tabs>
        <w:ind w:left="2509" w:hanging="1800"/>
      </w:pPr>
      <w:rPr>
        <w:rFonts w:hint="default"/>
      </w:rPr>
    </w:lvl>
  </w:abstractNum>
  <w:abstractNum w:abstractNumId="7" w15:restartNumberingAfterBreak="0">
    <w:nsid w:val="194A7004"/>
    <w:multiLevelType w:val="hybridMultilevel"/>
    <w:tmpl w:val="482C1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1481D"/>
    <w:multiLevelType w:val="hybridMultilevel"/>
    <w:tmpl w:val="AAF88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47B3CC1"/>
    <w:multiLevelType w:val="multilevel"/>
    <w:tmpl w:val="247B3C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85E48C0"/>
    <w:multiLevelType w:val="hybridMultilevel"/>
    <w:tmpl w:val="14904200"/>
    <w:lvl w:ilvl="0" w:tplc="451A8D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F7E04E6"/>
    <w:multiLevelType w:val="hybridMultilevel"/>
    <w:tmpl w:val="14904200"/>
    <w:lvl w:ilvl="0" w:tplc="451A8D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A2C4763"/>
    <w:multiLevelType w:val="hybridMultilevel"/>
    <w:tmpl w:val="D0EEEFC6"/>
    <w:lvl w:ilvl="0" w:tplc="46D25BCC">
      <w:start w:val="1"/>
      <w:numFmt w:val="decimal"/>
      <w:lvlText w:val="%1."/>
      <w:lvlJc w:val="left"/>
      <w:pPr>
        <w:ind w:left="720" w:hanging="360"/>
      </w:pPr>
      <w:rPr>
        <w:rFonts w:hint="default"/>
      </w:rPr>
    </w:lvl>
    <w:lvl w:ilvl="1" w:tplc="F4FCFEB0">
      <w:start w:val="1"/>
      <w:numFmt w:val="lowerLetter"/>
      <w:lvlText w:val="%2."/>
      <w:lvlJc w:val="left"/>
      <w:pPr>
        <w:ind w:left="1440" w:hanging="360"/>
      </w:pPr>
    </w:lvl>
    <w:lvl w:ilvl="2" w:tplc="651A27FE">
      <w:start w:val="1"/>
      <w:numFmt w:val="lowerRoman"/>
      <w:lvlText w:val="%3."/>
      <w:lvlJc w:val="right"/>
      <w:pPr>
        <w:ind w:left="2160" w:hanging="180"/>
      </w:pPr>
    </w:lvl>
    <w:lvl w:ilvl="3" w:tplc="937217E0">
      <w:start w:val="1"/>
      <w:numFmt w:val="decimal"/>
      <w:lvlText w:val="%4."/>
      <w:lvlJc w:val="left"/>
      <w:pPr>
        <w:ind w:left="2880" w:hanging="360"/>
      </w:pPr>
    </w:lvl>
    <w:lvl w:ilvl="4" w:tplc="2D62560A">
      <w:start w:val="1"/>
      <w:numFmt w:val="lowerLetter"/>
      <w:lvlText w:val="%5."/>
      <w:lvlJc w:val="left"/>
      <w:pPr>
        <w:ind w:left="3600" w:hanging="360"/>
      </w:pPr>
    </w:lvl>
    <w:lvl w:ilvl="5" w:tplc="51965392">
      <w:start w:val="1"/>
      <w:numFmt w:val="lowerRoman"/>
      <w:lvlText w:val="%6."/>
      <w:lvlJc w:val="right"/>
      <w:pPr>
        <w:ind w:left="4320" w:hanging="180"/>
      </w:pPr>
    </w:lvl>
    <w:lvl w:ilvl="6" w:tplc="5C349606">
      <w:start w:val="1"/>
      <w:numFmt w:val="decimal"/>
      <w:lvlText w:val="%7."/>
      <w:lvlJc w:val="left"/>
      <w:pPr>
        <w:ind w:left="5040" w:hanging="360"/>
      </w:pPr>
    </w:lvl>
    <w:lvl w:ilvl="7" w:tplc="F52A136C">
      <w:start w:val="1"/>
      <w:numFmt w:val="lowerLetter"/>
      <w:lvlText w:val="%8."/>
      <w:lvlJc w:val="left"/>
      <w:pPr>
        <w:ind w:left="5760" w:hanging="360"/>
      </w:pPr>
    </w:lvl>
    <w:lvl w:ilvl="8" w:tplc="83A600DC">
      <w:start w:val="1"/>
      <w:numFmt w:val="lowerRoman"/>
      <w:lvlText w:val="%9."/>
      <w:lvlJc w:val="right"/>
      <w:pPr>
        <w:ind w:left="6480" w:hanging="180"/>
      </w:pPr>
    </w:lvl>
  </w:abstractNum>
  <w:abstractNum w:abstractNumId="13" w15:restartNumberingAfterBreak="0">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14"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E821B7F"/>
    <w:multiLevelType w:val="multilevel"/>
    <w:tmpl w:val="4E821B7F"/>
    <w:lvl w:ilvl="0">
      <w:start w:val="1"/>
      <w:numFmt w:val="bullet"/>
      <w:lvlText w:val="-"/>
      <w:lvlJc w:val="left"/>
      <w:pPr>
        <w:ind w:left="720" w:hanging="360"/>
      </w:pPr>
      <w:rPr>
        <w:rFonts w:ascii="Times New Roman" w:hAnsi="Times New Roman" w:cs="Times New Roman" w:hint="default"/>
        <w:b w:val="0"/>
        <w:i w:val="0"/>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2149C5"/>
    <w:multiLevelType w:val="hybridMultilevel"/>
    <w:tmpl w:val="B33CBBAE"/>
    <w:lvl w:ilvl="0" w:tplc="73169E28">
      <w:start w:val="1"/>
      <w:numFmt w:val="decimal"/>
      <w:lvlText w:val="%1."/>
      <w:lvlJc w:val="left"/>
      <w:pPr>
        <w:ind w:left="720" w:hanging="360"/>
      </w:pPr>
      <w:rPr>
        <w:rFonts w:hint="default"/>
      </w:rPr>
    </w:lvl>
    <w:lvl w:ilvl="1" w:tplc="FD52E5FE">
      <w:start w:val="1"/>
      <w:numFmt w:val="lowerLetter"/>
      <w:lvlText w:val="%2."/>
      <w:lvlJc w:val="left"/>
      <w:pPr>
        <w:ind w:left="1440" w:hanging="360"/>
      </w:pPr>
    </w:lvl>
    <w:lvl w:ilvl="2" w:tplc="C610DEB4">
      <w:start w:val="1"/>
      <w:numFmt w:val="lowerRoman"/>
      <w:lvlText w:val="%3."/>
      <w:lvlJc w:val="right"/>
      <w:pPr>
        <w:ind w:left="2160" w:hanging="180"/>
      </w:pPr>
    </w:lvl>
    <w:lvl w:ilvl="3" w:tplc="20BE8446">
      <w:start w:val="1"/>
      <w:numFmt w:val="decimal"/>
      <w:lvlText w:val="%4."/>
      <w:lvlJc w:val="left"/>
      <w:pPr>
        <w:ind w:left="2880" w:hanging="360"/>
      </w:pPr>
    </w:lvl>
    <w:lvl w:ilvl="4" w:tplc="07E09F24">
      <w:start w:val="1"/>
      <w:numFmt w:val="lowerLetter"/>
      <w:lvlText w:val="%5."/>
      <w:lvlJc w:val="left"/>
      <w:pPr>
        <w:ind w:left="3600" w:hanging="360"/>
      </w:pPr>
    </w:lvl>
    <w:lvl w:ilvl="5" w:tplc="ADE2308C">
      <w:start w:val="1"/>
      <w:numFmt w:val="lowerRoman"/>
      <w:lvlText w:val="%6."/>
      <w:lvlJc w:val="right"/>
      <w:pPr>
        <w:ind w:left="4320" w:hanging="180"/>
      </w:pPr>
    </w:lvl>
    <w:lvl w:ilvl="6" w:tplc="BD3E6E70">
      <w:start w:val="1"/>
      <w:numFmt w:val="decimal"/>
      <w:lvlText w:val="%7."/>
      <w:lvlJc w:val="left"/>
      <w:pPr>
        <w:ind w:left="5040" w:hanging="360"/>
      </w:pPr>
    </w:lvl>
    <w:lvl w:ilvl="7" w:tplc="21CE4E0A">
      <w:start w:val="1"/>
      <w:numFmt w:val="lowerLetter"/>
      <w:lvlText w:val="%8."/>
      <w:lvlJc w:val="left"/>
      <w:pPr>
        <w:ind w:left="5760" w:hanging="360"/>
      </w:pPr>
    </w:lvl>
    <w:lvl w:ilvl="8" w:tplc="2E52494A">
      <w:start w:val="1"/>
      <w:numFmt w:val="lowerRoman"/>
      <w:lvlText w:val="%9."/>
      <w:lvlJc w:val="right"/>
      <w:pPr>
        <w:ind w:left="6480" w:hanging="180"/>
      </w:pPr>
    </w:lvl>
  </w:abstractNum>
  <w:abstractNum w:abstractNumId="17"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8" w15:restartNumberingAfterBreak="0">
    <w:nsid w:val="5BEF175C"/>
    <w:multiLevelType w:val="hybridMultilevel"/>
    <w:tmpl w:val="D8E096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2F46C84"/>
    <w:multiLevelType w:val="hybridMultilevel"/>
    <w:tmpl w:val="482C1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A309D8"/>
    <w:multiLevelType w:val="hybridMultilevel"/>
    <w:tmpl w:val="E904F314"/>
    <w:lvl w:ilvl="0" w:tplc="0FC08FBE">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8892491"/>
    <w:multiLevelType w:val="hybridMultilevel"/>
    <w:tmpl w:val="FC388AB6"/>
    <w:lvl w:ilvl="0" w:tplc="D6E251E6">
      <w:start w:val="1"/>
      <w:numFmt w:val="decimal"/>
      <w:lvlText w:val="%1."/>
      <w:lvlJc w:val="left"/>
      <w:pPr>
        <w:ind w:left="720" w:hanging="360"/>
      </w:pPr>
      <w:rPr>
        <w:rFonts w:hint="default"/>
      </w:rPr>
    </w:lvl>
    <w:lvl w:ilvl="1" w:tplc="35380190">
      <w:start w:val="1"/>
      <w:numFmt w:val="lowerLetter"/>
      <w:lvlText w:val="%2."/>
      <w:lvlJc w:val="left"/>
      <w:pPr>
        <w:ind w:left="1440" w:hanging="360"/>
      </w:pPr>
    </w:lvl>
    <w:lvl w:ilvl="2" w:tplc="43E62866">
      <w:start w:val="1"/>
      <w:numFmt w:val="lowerRoman"/>
      <w:lvlText w:val="%3."/>
      <w:lvlJc w:val="right"/>
      <w:pPr>
        <w:ind w:left="2160" w:hanging="180"/>
      </w:pPr>
    </w:lvl>
    <w:lvl w:ilvl="3" w:tplc="33A47EFA">
      <w:start w:val="1"/>
      <w:numFmt w:val="decimal"/>
      <w:lvlText w:val="%4."/>
      <w:lvlJc w:val="left"/>
      <w:pPr>
        <w:ind w:left="2880" w:hanging="360"/>
      </w:pPr>
    </w:lvl>
    <w:lvl w:ilvl="4" w:tplc="9E6077C4">
      <w:start w:val="1"/>
      <w:numFmt w:val="lowerLetter"/>
      <w:lvlText w:val="%5."/>
      <w:lvlJc w:val="left"/>
      <w:pPr>
        <w:ind w:left="3600" w:hanging="360"/>
      </w:pPr>
    </w:lvl>
    <w:lvl w:ilvl="5" w:tplc="1AE62EB6">
      <w:start w:val="1"/>
      <w:numFmt w:val="lowerRoman"/>
      <w:lvlText w:val="%6."/>
      <w:lvlJc w:val="right"/>
      <w:pPr>
        <w:ind w:left="4320" w:hanging="180"/>
      </w:pPr>
    </w:lvl>
    <w:lvl w:ilvl="6" w:tplc="5658C538">
      <w:start w:val="1"/>
      <w:numFmt w:val="decimal"/>
      <w:lvlText w:val="%7."/>
      <w:lvlJc w:val="left"/>
      <w:pPr>
        <w:ind w:left="5040" w:hanging="360"/>
      </w:pPr>
    </w:lvl>
    <w:lvl w:ilvl="7" w:tplc="A752687E">
      <w:start w:val="1"/>
      <w:numFmt w:val="lowerLetter"/>
      <w:lvlText w:val="%8."/>
      <w:lvlJc w:val="left"/>
      <w:pPr>
        <w:ind w:left="5760" w:hanging="360"/>
      </w:pPr>
    </w:lvl>
    <w:lvl w:ilvl="8" w:tplc="471448B8">
      <w:start w:val="1"/>
      <w:numFmt w:val="lowerRoman"/>
      <w:lvlText w:val="%9."/>
      <w:lvlJc w:val="right"/>
      <w:pPr>
        <w:ind w:left="6480" w:hanging="180"/>
      </w:pPr>
    </w:lvl>
  </w:abstractNum>
  <w:abstractNum w:abstractNumId="22" w15:restartNumberingAfterBreak="0">
    <w:nsid w:val="79FC130A"/>
    <w:multiLevelType w:val="multilevel"/>
    <w:tmpl w:val="3CDC415C"/>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BA071B9"/>
    <w:multiLevelType w:val="hybridMultilevel"/>
    <w:tmpl w:val="2E9C829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4E3C21"/>
    <w:multiLevelType w:val="multilevel"/>
    <w:tmpl w:val="D974B140"/>
    <w:lvl w:ilvl="0">
      <w:start w:val="4"/>
      <w:numFmt w:val="bullet"/>
      <w:lvlText w:val="-"/>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E945279"/>
    <w:multiLevelType w:val="hybridMultilevel"/>
    <w:tmpl w:val="87844D68"/>
    <w:lvl w:ilvl="0" w:tplc="1CCE562E">
      <w:start w:val="1"/>
      <w:numFmt w:val="decimal"/>
      <w:lvlText w:val="%1."/>
      <w:lvlJc w:val="left"/>
      <w:pPr>
        <w:ind w:left="720" w:hanging="360"/>
      </w:pPr>
    </w:lvl>
    <w:lvl w:ilvl="1" w:tplc="BB486582">
      <w:start w:val="1"/>
      <w:numFmt w:val="lowerLetter"/>
      <w:lvlText w:val="%2."/>
      <w:lvlJc w:val="left"/>
      <w:pPr>
        <w:ind w:left="1440" w:hanging="360"/>
      </w:pPr>
    </w:lvl>
    <w:lvl w:ilvl="2" w:tplc="9C74B878">
      <w:start w:val="1"/>
      <w:numFmt w:val="lowerRoman"/>
      <w:lvlText w:val="%3."/>
      <w:lvlJc w:val="right"/>
      <w:pPr>
        <w:ind w:left="2160" w:hanging="180"/>
      </w:pPr>
    </w:lvl>
    <w:lvl w:ilvl="3" w:tplc="83E8D312">
      <w:start w:val="1"/>
      <w:numFmt w:val="decimal"/>
      <w:lvlText w:val="%4."/>
      <w:lvlJc w:val="left"/>
      <w:pPr>
        <w:ind w:left="2880" w:hanging="360"/>
      </w:pPr>
    </w:lvl>
    <w:lvl w:ilvl="4" w:tplc="E71E2E06">
      <w:start w:val="1"/>
      <w:numFmt w:val="lowerLetter"/>
      <w:lvlText w:val="%5."/>
      <w:lvlJc w:val="left"/>
      <w:pPr>
        <w:ind w:left="3600" w:hanging="360"/>
      </w:pPr>
    </w:lvl>
    <w:lvl w:ilvl="5" w:tplc="1B0A9698">
      <w:start w:val="1"/>
      <w:numFmt w:val="lowerRoman"/>
      <w:lvlText w:val="%6."/>
      <w:lvlJc w:val="right"/>
      <w:pPr>
        <w:ind w:left="4320" w:hanging="180"/>
      </w:pPr>
    </w:lvl>
    <w:lvl w:ilvl="6" w:tplc="C95079FC">
      <w:start w:val="1"/>
      <w:numFmt w:val="decimal"/>
      <w:lvlText w:val="%7."/>
      <w:lvlJc w:val="left"/>
      <w:pPr>
        <w:ind w:left="5040" w:hanging="360"/>
      </w:pPr>
    </w:lvl>
    <w:lvl w:ilvl="7" w:tplc="50240DB2">
      <w:start w:val="1"/>
      <w:numFmt w:val="lowerLetter"/>
      <w:lvlText w:val="%8."/>
      <w:lvlJc w:val="left"/>
      <w:pPr>
        <w:ind w:left="5760" w:hanging="360"/>
      </w:pPr>
    </w:lvl>
    <w:lvl w:ilvl="8" w:tplc="AB300084">
      <w:start w:val="1"/>
      <w:numFmt w:val="lowerRoman"/>
      <w:lvlText w:val="%9."/>
      <w:lvlJc w:val="right"/>
      <w:pPr>
        <w:ind w:left="6480" w:hanging="18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9"/>
  </w:num>
  <w:num w:numId="7">
    <w:abstractNumId w:val="17"/>
  </w:num>
  <w:num w:numId="8">
    <w:abstractNumId w:val="19"/>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21"/>
  </w:num>
  <w:num w:numId="14">
    <w:abstractNumId w:val="10"/>
  </w:num>
  <w:num w:numId="15">
    <w:abstractNumId w:val="11"/>
  </w:num>
  <w:num w:numId="16">
    <w:abstractNumId w:val="20"/>
  </w:num>
  <w:num w:numId="17">
    <w:abstractNumId w:val="24"/>
  </w:num>
  <w:num w:numId="18">
    <w:abstractNumId w:val="2"/>
    <w:lvlOverride w:ilvl="0">
      <w:lvl w:ilvl="0">
        <w:start w:val="65535"/>
        <w:numFmt w:val="bullet"/>
        <w:lvlText w:val="•"/>
        <w:legacy w:legacy="1" w:legacySpace="0" w:legacyIndent="317"/>
        <w:lvlJc w:val="left"/>
        <w:rPr>
          <w:rFonts w:ascii="Times New Roman" w:hAnsi="Times New Roman" w:cs="Times New Roman" w:hint="default"/>
        </w:rPr>
      </w:lvl>
    </w:lvlOverride>
  </w:num>
  <w:num w:numId="19">
    <w:abstractNumId w:val="18"/>
  </w:num>
  <w:num w:numId="20">
    <w:abstractNumId w:val="15"/>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620"/>
    <w:rsid w:val="00003785"/>
    <w:rsid w:val="00003E22"/>
    <w:rsid w:val="000055EA"/>
    <w:rsid w:val="000124AB"/>
    <w:rsid w:val="00015B16"/>
    <w:rsid w:val="00021126"/>
    <w:rsid w:val="00031222"/>
    <w:rsid w:val="00036263"/>
    <w:rsid w:val="00040271"/>
    <w:rsid w:val="000454AF"/>
    <w:rsid w:val="00050E77"/>
    <w:rsid w:val="00050FCE"/>
    <w:rsid w:val="00057103"/>
    <w:rsid w:val="00067452"/>
    <w:rsid w:val="0007767F"/>
    <w:rsid w:val="00083D37"/>
    <w:rsid w:val="00084B55"/>
    <w:rsid w:val="000A0473"/>
    <w:rsid w:val="000A4636"/>
    <w:rsid w:val="000A5342"/>
    <w:rsid w:val="000A56EA"/>
    <w:rsid w:val="000A5804"/>
    <w:rsid w:val="000B0EFF"/>
    <w:rsid w:val="000B5A57"/>
    <w:rsid w:val="000B6C6B"/>
    <w:rsid w:val="000C2CAB"/>
    <w:rsid w:val="000C4CC0"/>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07BF0"/>
    <w:rsid w:val="00110B13"/>
    <w:rsid w:val="001135BD"/>
    <w:rsid w:val="001139F2"/>
    <w:rsid w:val="00114E9C"/>
    <w:rsid w:val="00115221"/>
    <w:rsid w:val="00116EEC"/>
    <w:rsid w:val="00117AA3"/>
    <w:rsid w:val="00120C6E"/>
    <w:rsid w:val="00121AC8"/>
    <w:rsid w:val="00126C7F"/>
    <w:rsid w:val="00137FD9"/>
    <w:rsid w:val="0014094B"/>
    <w:rsid w:val="00142A81"/>
    <w:rsid w:val="00170085"/>
    <w:rsid w:val="001737FF"/>
    <w:rsid w:val="00173E27"/>
    <w:rsid w:val="0017486F"/>
    <w:rsid w:val="00186F13"/>
    <w:rsid w:val="001A00D1"/>
    <w:rsid w:val="001A3931"/>
    <w:rsid w:val="001A48BF"/>
    <w:rsid w:val="001A73A2"/>
    <w:rsid w:val="001B3DF1"/>
    <w:rsid w:val="001B4593"/>
    <w:rsid w:val="001B5389"/>
    <w:rsid w:val="001C3D0B"/>
    <w:rsid w:val="001C7CD4"/>
    <w:rsid w:val="001D0A3F"/>
    <w:rsid w:val="001D5A5B"/>
    <w:rsid w:val="001E04BD"/>
    <w:rsid w:val="001E08BE"/>
    <w:rsid w:val="001E7AC4"/>
    <w:rsid w:val="001F0101"/>
    <w:rsid w:val="00200C11"/>
    <w:rsid w:val="002027CA"/>
    <w:rsid w:val="002044F9"/>
    <w:rsid w:val="00204E8D"/>
    <w:rsid w:val="00204EAF"/>
    <w:rsid w:val="00206951"/>
    <w:rsid w:val="00211884"/>
    <w:rsid w:val="00214856"/>
    <w:rsid w:val="00215557"/>
    <w:rsid w:val="002168B3"/>
    <w:rsid w:val="002178A2"/>
    <w:rsid w:val="00220B7A"/>
    <w:rsid w:val="0022698E"/>
    <w:rsid w:val="00226EB7"/>
    <w:rsid w:val="00230433"/>
    <w:rsid w:val="00237D25"/>
    <w:rsid w:val="00246400"/>
    <w:rsid w:val="00246FFE"/>
    <w:rsid w:val="00251983"/>
    <w:rsid w:val="00252435"/>
    <w:rsid w:val="002524DC"/>
    <w:rsid w:val="00255FF7"/>
    <w:rsid w:val="00263740"/>
    <w:rsid w:val="00265151"/>
    <w:rsid w:val="002654C4"/>
    <w:rsid w:val="0026728D"/>
    <w:rsid w:val="00270039"/>
    <w:rsid w:val="0027289B"/>
    <w:rsid w:val="002735B4"/>
    <w:rsid w:val="002753E0"/>
    <w:rsid w:val="002774E4"/>
    <w:rsid w:val="0027797E"/>
    <w:rsid w:val="00282324"/>
    <w:rsid w:val="00287255"/>
    <w:rsid w:val="00291C71"/>
    <w:rsid w:val="00291DC4"/>
    <w:rsid w:val="00292A9D"/>
    <w:rsid w:val="002A01D6"/>
    <w:rsid w:val="002B03BD"/>
    <w:rsid w:val="002B1638"/>
    <w:rsid w:val="002B1CDD"/>
    <w:rsid w:val="002B59BF"/>
    <w:rsid w:val="002C184F"/>
    <w:rsid w:val="002C64BE"/>
    <w:rsid w:val="002D31F5"/>
    <w:rsid w:val="002D6059"/>
    <w:rsid w:val="002E22B6"/>
    <w:rsid w:val="002E26FE"/>
    <w:rsid w:val="002E307F"/>
    <w:rsid w:val="002E31DC"/>
    <w:rsid w:val="002E6FA6"/>
    <w:rsid w:val="002E7470"/>
    <w:rsid w:val="002F0162"/>
    <w:rsid w:val="002F1955"/>
    <w:rsid w:val="00306F89"/>
    <w:rsid w:val="00307709"/>
    <w:rsid w:val="00312851"/>
    <w:rsid w:val="00314DEF"/>
    <w:rsid w:val="00321576"/>
    <w:rsid w:val="003233C5"/>
    <w:rsid w:val="00324462"/>
    <w:rsid w:val="00324C7E"/>
    <w:rsid w:val="003274F2"/>
    <w:rsid w:val="003317B5"/>
    <w:rsid w:val="00335E40"/>
    <w:rsid w:val="003472CB"/>
    <w:rsid w:val="00347539"/>
    <w:rsid w:val="003479E5"/>
    <w:rsid w:val="00350451"/>
    <w:rsid w:val="00355759"/>
    <w:rsid w:val="00355C3D"/>
    <w:rsid w:val="00355CC0"/>
    <w:rsid w:val="00365874"/>
    <w:rsid w:val="00374AB3"/>
    <w:rsid w:val="00376A88"/>
    <w:rsid w:val="00380A51"/>
    <w:rsid w:val="0039014E"/>
    <w:rsid w:val="003A22D4"/>
    <w:rsid w:val="003A3F81"/>
    <w:rsid w:val="003A4CB3"/>
    <w:rsid w:val="003B05DF"/>
    <w:rsid w:val="003C75D9"/>
    <w:rsid w:val="003D5068"/>
    <w:rsid w:val="003D64ED"/>
    <w:rsid w:val="003E0374"/>
    <w:rsid w:val="003E62F3"/>
    <w:rsid w:val="003F2B8D"/>
    <w:rsid w:val="003F352C"/>
    <w:rsid w:val="003F5326"/>
    <w:rsid w:val="003F7A7E"/>
    <w:rsid w:val="003F7E5D"/>
    <w:rsid w:val="0040063B"/>
    <w:rsid w:val="0040308A"/>
    <w:rsid w:val="004043A8"/>
    <w:rsid w:val="004065BC"/>
    <w:rsid w:val="00406E7A"/>
    <w:rsid w:val="00407099"/>
    <w:rsid w:val="00411CA2"/>
    <w:rsid w:val="0041349F"/>
    <w:rsid w:val="0041651B"/>
    <w:rsid w:val="00422B3C"/>
    <w:rsid w:val="00434BC8"/>
    <w:rsid w:val="004373F2"/>
    <w:rsid w:val="00440D66"/>
    <w:rsid w:val="004532DB"/>
    <w:rsid w:val="0045436C"/>
    <w:rsid w:val="0045565D"/>
    <w:rsid w:val="004566E8"/>
    <w:rsid w:val="00465D3A"/>
    <w:rsid w:val="00467D27"/>
    <w:rsid w:val="00473B28"/>
    <w:rsid w:val="00475C41"/>
    <w:rsid w:val="0048168C"/>
    <w:rsid w:val="00484E98"/>
    <w:rsid w:val="00485670"/>
    <w:rsid w:val="00485838"/>
    <w:rsid w:val="00487BEE"/>
    <w:rsid w:val="00490131"/>
    <w:rsid w:val="0049046D"/>
    <w:rsid w:val="0049126B"/>
    <w:rsid w:val="0049375D"/>
    <w:rsid w:val="004942E0"/>
    <w:rsid w:val="00497DF1"/>
    <w:rsid w:val="004A3490"/>
    <w:rsid w:val="004A4658"/>
    <w:rsid w:val="004A7383"/>
    <w:rsid w:val="004A7C4B"/>
    <w:rsid w:val="004B2F2D"/>
    <w:rsid w:val="004B44CA"/>
    <w:rsid w:val="004B6541"/>
    <w:rsid w:val="004C104D"/>
    <w:rsid w:val="004D0459"/>
    <w:rsid w:val="004D331C"/>
    <w:rsid w:val="004D6B73"/>
    <w:rsid w:val="004E227F"/>
    <w:rsid w:val="004E3DDA"/>
    <w:rsid w:val="004F22E2"/>
    <w:rsid w:val="004F6960"/>
    <w:rsid w:val="00507401"/>
    <w:rsid w:val="00507813"/>
    <w:rsid w:val="00507ADD"/>
    <w:rsid w:val="00511205"/>
    <w:rsid w:val="00517086"/>
    <w:rsid w:val="00517A1D"/>
    <w:rsid w:val="00523CB4"/>
    <w:rsid w:val="00526C0C"/>
    <w:rsid w:val="00532AC1"/>
    <w:rsid w:val="00535AD7"/>
    <w:rsid w:val="00543035"/>
    <w:rsid w:val="00543C45"/>
    <w:rsid w:val="00550C67"/>
    <w:rsid w:val="00552ABA"/>
    <w:rsid w:val="005545B8"/>
    <w:rsid w:val="00564E77"/>
    <w:rsid w:val="00566779"/>
    <w:rsid w:val="00567EA1"/>
    <w:rsid w:val="00570B12"/>
    <w:rsid w:val="005760CB"/>
    <w:rsid w:val="00580EBF"/>
    <w:rsid w:val="00583E7B"/>
    <w:rsid w:val="00584CDC"/>
    <w:rsid w:val="005851D0"/>
    <w:rsid w:val="0059023D"/>
    <w:rsid w:val="005923F8"/>
    <w:rsid w:val="005964EC"/>
    <w:rsid w:val="005977F0"/>
    <w:rsid w:val="005A6A6B"/>
    <w:rsid w:val="005B6486"/>
    <w:rsid w:val="005B68C7"/>
    <w:rsid w:val="005C3596"/>
    <w:rsid w:val="005C3CB5"/>
    <w:rsid w:val="005C65D4"/>
    <w:rsid w:val="005C7919"/>
    <w:rsid w:val="005D7C27"/>
    <w:rsid w:val="005E1C1C"/>
    <w:rsid w:val="005E5486"/>
    <w:rsid w:val="005F2EE4"/>
    <w:rsid w:val="005F52F3"/>
    <w:rsid w:val="005F5D81"/>
    <w:rsid w:val="005F64BF"/>
    <w:rsid w:val="006049E2"/>
    <w:rsid w:val="00606599"/>
    <w:rsid w:val="006071D8"/>
    <w:rsid w:val="00610846"/>
    <w:rsid w:val="00616A61"/>
    <w:rsid w:val="00620377"/>
    <w:rsid w:val="00622643"/>
    <w:rsid w:val="0062341D"/>
    <w:rsid w:val="00630D6E"/>
    <w:rsid w:val="006320A4"/>
    <w:rsid w:val="00643F12"/>
    <w:rsid w:val="00644E8E"/>
    <w:rsid w:val="006464CC"/>
    <w:rsid w:val="0065061D"/>
    <w:rsid w:val="00655608"/>
    <w:rsid w:val="00657077"/>
    <w:rsid w:val="006636AB"/>
    <w:rsid w:val="00675F51"/>
    <w:rsid w:val="006827F7"/>
    <w:rsid w:val="0068522E"/>
    <w:rsid w:val="00693AEF"/>
    <w:rsid w:val="006A4AF3"/>
    <w:rsid w:val="006C3661"/>
    <w:rsid w:val="006D3315"/>
    <w:rsid w:val="006D6071"/>
    <w:rsid w:val="006E0830"/>
    <w:rsid w:val="006F4612"/>
    <w:rsid w:val="006F5773"/>
    <w:rsid w:val="0070348D"/>
    <w:rsid w:val="00705957"/>
    <w:rsid w:val="0071048D"/>
    <w:rsid w:val="00715070"/>
    <w:rsid w:val="00722F23"/>
    <w:rsid w:val="00730E30"/>
    <w:rsid w:val="00733542"/>
    <w:rsid w:val="00737DE5"/>
    <w:rsid w:val="00745875"/>
    <w:rsid w:val="007471A7"/>
    <w:rsid w:val="007518BF"/>
    <w:rsid w:val="00754220"/>
    <w:rsid w:val="00773BD5"/>
    <w:rsid w:val="0077578D"/>
    <w:rsid w:val="00781C98"/>
    <w:rsid w:val="007858B0"/>
    <w:rsid w:val="00795E53"/>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C66"/>
    <w:rsid w:val="0083006D"/>
    <w:rsid w:val="00831AFF"/>
    <w:rsid w:val="0083610D"/>
    <w:rsid w:val="00837296"/>
    <w:rsid w:val="008406BD"/>
    <w:rsid w:val="008417F1"/>
    <w:rsid w:val="00842938"/>
    <w:rsid w:val="0085175F"/>
    <w:rsid w:val="00853F2E"/>
    <w:rsid w:val="0085730B"/>
    <w:rsid w:val="00857CF5"/>
    <w:rsid w:val="008614DE"/>
    <w:rsid w:val="00861E06"/>
    <w:rsid w:val="0086520F"/>
    <w:rsid w:val="00867AA7"/>
    <w:rsid w:val="00867DD6"/>
    <w:rsid w:val="00870BC9"/>
    <w:rsid w:val="008757BC"/>
    <w:rsid w:val="00876095"/>
    <w:rsid w:val="00877FD5"/>
    <w:rsid w:val="00887225"/>
    <w:rsid w:val="008879EF"/>
    <w:rsid w:val="00891FB5"/>
    <w:rsid w:val="008A10E0"/>
    <w:rsid w:val="008A21FF"/>
    <w:rsid w:val="008A7C5D"/>
    <w:rsid w:val="008B0973"/>
    <w:rsid w:val="008B1B57"/>
    <w:rsid w:val="008B3662"/>
    <w:rsid w:val="008B7C37"/>
    <w:rsid w:val="008C0CF1"/>
    <w:rsid w:val="008C1863"/>
    <w:rsid w:val="008C1F58"/>
    <w:rsid w:val="008C4F1C"/>
    <w:rsid w:val="008C7F5E"/>
    <w:rsid w:val="008D20E8"/>
    <w:rsid w:val="008D2340"/>
    <w:rsid w:val="008D5728"/>
    <w:rsid w:val="008D73A2"/>
    <w:rsid w:val="008E4EA6"/>
    <w:rsid w:val="008E5598"/>
    <w:rsid w:val="00902D79"/>
    <w:rsid w:val="0090418B"/>
    <w:rsid w:val="00912000"/>
    <w:rsid w:val="00916EF1"/>
    <w:rsid w:val="00923AC3"/>
    <w:rsid w:val="00925369"/>
    <w:rsid w:val="009258AB"/>
    <w:rsid w:val="0092603E"/>
    <w:rsid w:val="00944B0E"/>
    <w:rsid w:val="00944F12"/>
    <w:rsid w:val="009459F2"/>
    <w:rsid w:val="00945D8A"/>
    <w:rsid w:val="00950205"/>
    <w:rsid w:val="00950B24"/>
    <w:rsid w:val="00954BFB"/>
    <w:rsid w:val="0095573C"/>
    <w:rsid w:val="00962811"/>
    <w:rsid w:val="009651B8"/>
    <w:rsid w:val="00965C4A"/>
    <w:rsid w:val="00965EA9"/>
    <w:rsid w:val="00966CCF"/>
    <w:rsid w:val="00967846"/>
    <w:rsid w:val="0097351F"/>
    <w:rsid w:val="00973822"/>
    <w:rsid w:val="00974142"/>
    <w:rsid w:val="00975DE4"/>
    <w:rsid w:val="00980077"/>
    <w:rsid w:val="009843EC"/>
    <w:rsid w:val="00985F4D"/>
    <w:rsid w:val="00987630"/>
    <w:rsid w:val="00995A79"/>
    <w:rsid w:val="009A3846"/>
    <w:rsid w:val="009A6970"/>
    <w:rsid w:val="009B24B7"/>
    <w:rsid w:val="009B547D"/>
    <w:rsid w:val="009B6821"/>
    <w:rsid w:val="009B6FD5"/>
    <w:rsid w:val="009C0CC0"/>
    <w:rsid w:val="009C3E1A"/>
    <w:rsid w:val="009C74D3"/>
    <w:rsid w:val="009D02CA"/>
    <w:rsid w:val="009D0CC7"/>
    <w:rsid w:val="009D154D"/>
    <w:rsid w:val="009D3482"/>
    <w:rsid w:val="009D531A"/>
    <w:rsid w:val="009D5380"/>
    <w:rsid w:val="009D5C21"/>
    <w:rsid w:val="009D7ED0"/>
    <w:rsid w:val="009E1006"/>
    <w:rsid w:val="009E2BC4"/>
    <w:rsid w:val="009E4586"/>
    <w:rsid w:val="009E6D6C"/>
    <w:rsid w:val="009F6B46"/>
    <w:rsid w:val="00A04DC6"/>
    <w:rsid w:val="00A10D9D"/>
    <w:rsid w:val="00A11147"/>
    <w:rsid w:val="00A1513F"/>
    <w:rsid w:val="00A205E6"/>
    <w:rsid w:val="00A234D7"/>
    <w:rsid w:val="00A23BEB"/>
    <w:rsid w:val="00A24E59"/>
    <w:rsid w:val="00A448FA"/>
    <w:rsid w:val="00A522C9"/>
    <w:rsid w:val="00A663F6"/>
    <w:rsid w:val="00A75769"/>
    <w:rsid w:val="00A75C53"/>
    <w:rsid w:val="00A76677"/>
    <w:rsid w:val="00A82C11"/>
    <w:rsid w:val="00A8448C"/>
    <w:rsid w:val="00A917DA"/>
    <w:rsid w:val="00A931BD"/>
    <w:rsid w:val="00A975DC"/>
    <w:rsid w:val="00AA117F"/>
    <w:rsid w:val="00AA1CF6"/>
    <w:rsid w:val="00AA2F99"/>
    <w:rsid w:val="00AB58C4"/>
    <w:rsid w:val="00AB6B6B"/>
    <w:rsid w:val="00AB7A25"/>
    <w:rsid w:val="00AC0224"/>
    <w:rsid w:val="00AC4DEA"/>
    <w:rsid w:val="00AC5638"/>
    <w:rsid w:val="00AC57DC"/>
    <w:rsid w:val="00AC6FC7"/>
    <w:rsid w:val="00AC7B5F"/>
    <w:rsid w:val="00AD02F1"/>
    <w:rsid w:val="00AD1541"/>
    <w:rsid w:val="00AD5641"/>
    <w:rsid w:val="00AE0DBE"/>
    <w:rsid w:val="00AE0ECA"/>
    <w:rsid w:val="00AE47AF"/>
    <w:rsid w:val="00AE58BD"/>
    <w:rsid w:val="00AF03BF"/>
    <w:rsid w:val="00AF2165"/>
    <w:rsid w:val="00AF352C"/>
    <w:rsid w:val="00B06EDB"/>
    <w:rsid w:val="00B14298"/>
    <w:rsid w:val="00B159C9"/>
    <w:rsid w:val="00B269DC"/>
    <w:rsid w:val="00B27ABF"/>
    <w:rsid w:val="00B33BA9"/>
    <w:rsid w:val="00B360E5"/>
    <w:rsid w:val="00B37C8C"/>
    <w:rsid w:val="00B42651"/>
    <w:rsid w:val="00B4713E"/>
    <w:rsid w:val="00B52042"/>
    <w:rsid w:val="00B521FB"/>
    <w:rsid w:val="00B57BB0"/>
    <w:rsid w:val="00B655E1"/>
    <w:rsid w:val="00B65764"/>
    <w:rsid w:val="00B67969"/>
    <w:rsid w:val="00B7413D"/>
    <w:rsid w:val="00B7594D"/>
    <w:rsid w:val="00B86611"/>
    <w:rsid w:val="00B968CF"/>
    <w:rsid w:val="00BA0133"/>
    <w:rsid w:val="00BA6644"/>
    <w:rsid w:val="00BB1755"/>
    <w:rsid w:val="00BB1EE8"/>
    <w:rsid w:val="00BB425E"/>
    <w:rsid w:val="00BC1491"/>
    <w:rsid w:val="00BC22A4"/>
    <w:rsid w:val="00BD08AE"/>
    <w:rsid w:val="00BD495A"/>
    <w:rsid w:val="00BE0747"/>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96"/>
    <w:rsid w:val="00C261F5"/>
    <w:rsid w:val="00C300D5"/>
    <w:rsid w:val="00C435DB"/>
    <w:rsid w:val="00C50DF4"/>
    <w:rsid w:val="00C60ECA"/>
    <w:rsid w:val="00C61691"/>
    <w:rsid w:val="00C620F0"/>
    <w:rsid w:val="00C6522A"/>
    <w:rsid w:val="00C6632E"/>
    <w:rsid w:val="00C67757"/>
    <w:rsid w:val="00C70666"/>
    <w:rsid w:val="00C708E6"/>
    <w:rsid w:val="00C729EA"/>
    <w:rsid w:val="00C75696"/>
    <w:rsid w:val="00C7776E"/>
    <w:rsid w:val="00C8054E"/>
    <w:rsid w:val="00C82092"/>
    <w:rsid w:val="00C86967"/>
    <w:rsid w:val="00C9001A"/>
    <w:rsid w:val="00C90FF7"/>
    <w:rsid w:val="00C95274"/>
    <w:rsid w:val="00C96E34"/>
    <w:rsid w:val="00C979C0"/>
    <w:rsid w:val="00CA140B"/>
    <w:rsid w:val="00CA2E4F"/>
    <w:rsid w:val="00CA7122"/>
    <w:rsid w:val="00CB1B5E"/>
    <w:rsid w:val="00CC1E8D"/>
    <w:rsid w:val="00CC226C"/>
    <w:rsid w:val="00CC482B"/>
    <w:rsid w:val="00CC5096"/>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07D29"/>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501B"/>
    <w:rsid w:val="00D76FE1"/>
    <w:rsid w:val="00D83AA8"/>
    <w:rsid w:val="00D909B1"/>
    <w:rsid w:val="00D94D97"/>
    <w:rsid w:val="00DA2AAA"/>
    <w:rsid w:val="00DA64D2"/>
    <w:rsid w:val="00DA7E1E"/>
    <w:rsid w:val="00DB0D99"/>
    <w:rsid w:val="00DB265D"/>
    <w:rsid w:val="00DC4384"/>
    <w:rsid w:val="00DC5DA2"/>
    <w:rsid w:val="00DC5E24"/>
    <w:rsid w:val="00DE0635"/>
    <w:rsid w:val="00DE1AC5"/>
    <w:rsid w:val="00DE58CD"/>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58C6"/>
    <w:rsid w:val="00E569B4"/>
    <w:rsid w:val="00E63BE9"/>
    <w:rsid w:val="00E64F83"/>
    <w:rsid w:val="00E66AE1"/>
    <w:rsid w:val="00E70EA8"/>
    <w:rsid w:val="00E74DD6"/>
    <w:rsid w:val="00E74F9E"/>
    <w:rsid w:val="00E752F7"/>
    <w:rsid w:val="00E7551F"/>
    <w:rsid w:val="00E76B48"/>
    <w:rsid w:val="00E80A4A"/>
    <w:rsid w:val="00E81BF8"/>
    <w:rsid w:val="00E823C1"/>
    <w:rsid w:val="00E826DE"/>
    <w:rsid w:val="00E85CDA"/>
    <w:rsid w:val="00E8744D"/>
    <w:rsid w:val="00E97DE7"/>
    <w:rsid w:val="00EA1126"/>
    <w:rsid w:val="00EA59FC"/>
    <w:rsid w:val="00EA7055"/>
    <w:rsid w:val="00EC059F"/>
    <w:rsid w:val="00EC17CE"/>
    <w:rsid w:val="00EC1B33"/>
    <w:rsid w:val="00EC201E"/>
    <w:rsid w:val="00EC4233"/>
    <w:rsid w:val="00ED08B5"/>
    <w:rsid w:val="00ED330B"/>
    <w:rsid w:val="00EE3BA1"/>
    <w:rsid w:val="00EE56BF"/>
    <w:rsid w:val="00EF72BF"/>
    <w:rsid w:val="00EF7D9D"/>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62AF5"/>
    <w:rsid w:val="00F7033C"/>
    <w:rsid w:val="00F70DF0"/>
    <w:rsid w:val="00F70EE1"/>
    <w:rsid w:val="00F918AD"/>
    <w:rsid w:val="00F93F1E"/>
    <w:rsid w:val="00F945BA"/>
    <w:rsid w:val="00F963FD"/>
    <w:rsid w:val="00FA0678"/>
    <w:rsid w:val="00FA38A5"/>
    <w:rsid w:val="00FA3F98"/>
    <w:rsid w:val="00FA5D26"/>
    <w:rsid w:val="00FB0BEE"/>
    <w:rsid w:val="00FB4B71"/>
    <w:rsid w:val="00FB534A"/>
    <w:rsid w:val="00FC3F10"/>
    <w:rsid w:val="00FE24E1"/>
    <w:rsid w:val="00FF2E16"/>
    <w:rsid w:val="00FF2F22"/>
    <w:rsid w:val="00FF61E7"/>
    <w:rsid w:val="0A4D405E"/>
    <w:rsid w:val="29C14141"/>
    <w:rsid w:val="29E922B7"/>
    <w:rsid w:val="54446010"/>
    <w:rsid w:val="6D1119FD"/>
    <w:rsid w:val="7557306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150F"/>
  <w15:docId w15:val="{D3D6C739-4C5D-4A28-BE9D-3AFD030C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3D37"/>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rsid w:val="00083D37"/>
    <w:pPr>
      <w:keepNext/>
      <w:keepLines/>
      <w:spacing w:before="480" w:after="0"/>
      <w:outlineLvl w:val="0"/>
    </w:pPr>
    <w:rPr>
      <w:rFonts w:ascii="Times New Roman" w:eastAsiaTheme="majorEastAsia" w:hAnsi="Times New Roman" w:cstheme="majorBidi"/>
      <w:b/>
      <w:bCs/>
      <w:sz w:val="32"/>
      <w:szCs w:val="28"/>
    </w:rPr>
  </w:style>
  <w:style w:type="paragraph" w:styleId="3">
    <w:name w:val="heading 3"/>
    <w:basedOn w:val="a3"/>
    <w:next w:val="a3"/>
    <w:link w:val="30"/>
    <w:qFormat/>
    <w:rsid w:val="00A448FA"/>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083D37"/>
    <w:rPr>
      <w:sz w:val="20"/>
      <w:vertAlign w:val="superscript"/>
    </w:rPr>
  </w:style>
  <w:style w:type="character" w:styleId="a8">
    <w:name w:val="Hyperlink"/>
    <w:basedOn w:val="a4"/>
    <w:qFormat/>
    <w:rsid w:val="00083D37"/>
    <w:rPr>
      <w:color w:val="0000FF"/>
      <w:u w:val="single"/>
    </w:rPr>
  </w:style>
  <w:style w:type="character" w:styleId="a9">
    <w:name w:val="Strong"/>
    <w:basedOn w:val="a4"/>
    <w:uiPriority w:val="22"/>
    <w:qFormat/>
    <w:rsid w:val="00083D37"/>
    <w:rPr>
      <w:b/>
      <w:bCs/>
    </w:rPr>
  </w:style>
  <w:style w:type="paragraph" w:styleId="aa">
    <w:name w:val="Balloon Text"/>
    <w:basedOn w:val="a3"/>
    <w:link w:val="ab"/>
    <w:uiPriority w:val="99"/>
    <w:semiHidden/>
    <w:unhideWhenUsed/>
    <w:qFormat/>
    <w:rsid w:val="00083D37"/>
    <w:pPr>
      <w:spacing w:after="0" w:line="240" w:lineRule="auto"/>
    </w:pPr>
    <w:rPr>
      <w:rFonts w:ascii="Tahoma" w:hAnsi="Tahoma" w:cs="Tahoma"/>
      <w:sz w:val="16"/>
      <w:szCs w:val="16"/>
    </w:rPr>
  </w:style>
  <w:style w:type="paragraph" w:styleId="ac">
    <w:name w:val="footnote text"/>
    <w:basedOn w:val="a3"/>
    <w:link w:val="ad"/>
    <w:uiPriority w:val="99"/>
    <w:semiHidden/>
    <w:unhideWhenUsed/>
    <w:qFormat/>
    <w:rsid w:val="00083D37"/>
    <w:pPr>
      <w:spacing w:after="0" w:line="240" w:lineRule="auto"/>
    </w:pPr>
    <w:rPr>
      <w:sz w:val="20"/>
      <w:szCs w:val="20"/>
    </w:rPr>
  </w:style>
  <w:style w:type="paragraph" w:styleId="ae">
    <w:name w:val="header"/>
    <w:basedOn w:val="a3"/>
    <w:uiPriority w:val="99"/>
    <w:unhideWhenUsed/>
    <w:qFormat/>
    <w:rsid w:val="00083D37"/>
    <w:pPr>
      <w:tabs>
        <w:tab w:val="center" w:pos="4677"/>
        <w:tab w:val="right" w:pos="9355"/>
      </w:tabs>
      <w:spacing w:after="0" w:line="240" w:lineRule="auto"/>
    </w:pPr>
  </w:style>
  <w:style w:type="paragraph" w:styleId="af">
    <w:name w:val="Body Text"/>
    <w:basedOn w:val="a3"/>
    <w:link w:val="af0"/>
    <w:qFormat/>
    <w:rsid w:val="00083D37"/>
    <w:pPr>
      <w:spacing w:after="120" w:line="240" w:lineRule="auto"/>
    </w:pPr>
    <w:rPr>
      <w:rFonts w:ascii="Times New Roman" w:eastAsia="Times New Roman" w:hAnsi="Times New Roman" w:cs="Times New Roman"/>
      <w:sz w:val="24"/>
      <w:szCs w:val="24"/>
    </w:rPr>
  </w:style>
  <w:style w:type="paragraph" w:styleId="af1">
    <w:name w:val="Body Text Indent"/>
    <w:basedOn w:val="a3"/>
    <w:link w:val="af2"/>
    <w:qFormat/>
    <w:rsid w:val="00083D37"/>
    <w:pPr>
      <w:spacing w:after="120" w:line="240" w:lineRule="auto"/>
      <w:ind w:left="283"/>
    </w:pPr>
    <w:rPr>
      <w:sz w:val="24"/>
      <w:szCs w:val="24"/>
    </w:rPr>
  </w:style>
  <w:style w:type="paragraph" w:styleId="2">
    <w:name w:val="List Bullet 2"/>
    <w:basedOn w:val="a3"/>
    <w:qFormat/>
    <w:rsid w:val="00083D37"/>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3">
    <w:name w:val="Title"/>
    <w:basedOn w:val="a3"/>
    <w:link w:val="af4"/>
    <w:qFormat/>
    <w:rsid w:val="00083D37"/>
    <w:pPr>
      <w:keepNext/>
      <w:keepLines/>
      <w:spacing w:after="300" w:line="240" w:lineRule="auto"/>
    </w:pPr>
    <w:rPr>
      <w:b/>
      <w:color w:val="000000"/>
      <w:sz w:val="36"/>
      <w:szCs w:val="36"/>
    </w:rPr>
  </w:style>
  <w:style w:type="paragraph" w:styleId="af5">
    <w:name w:val="footer"/>
    <w:basedOn w:val="a3"/>
    <w:uiPriority w:val="99"/>
    <w:unhideWhenUsed/>
    <w:qFormat/>
    <w:rsid w:val="00083D37"/>
    <w:pPr>
      <w:tabs>
        <w:tab w:val="center" w:pos="4677"/>
        <w:tab w:val="right" w:pos="9355"/>
      </w:tabs>
      <w:spacing w:after="0" w:line="240" w:lineRule="auto"/>
    </w:pPr>
  </w:style>
  <w:style w:type="paragraph" w:styleId="af6">
    <w:name w:val="Normal (Web)"/>
    <w:basedOn w:val="a3"/>
    <w:uiPriority w:val="99"/>
    <w:unhideWhenUsed/>
    <w:qFormat/>
    <w:rsid w:val="00083D37"/>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rsid w:val="0008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5"/>
    <w:uiPriority w:val="59"/>
    <w:qFormat/>
    <w:rsid w:val="00083D37"/>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Обычный1"/>
    <w:qFormat/>
    <w:rsid w:val="00083D37"/>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sid w:val="00083D37"/>
    <w:rPr>
      <w:rFonts w:ascii="Times New Roman" w:eastAsiaTheme="majorEastAsia" w:hAnsi="Times New Roman" w:cstheme="majorBidi"/>
      <w:b/>
      <w:bCs/>
      <w:sz w:val="32"/>
      <w:szCs w:val="28"/>
    </w:rPr>
  </w:style>
  <w:style w:type="paragraph" w:customStyle="1" w:styleId="a">
    <w:name w:val="Пункт Знак"/>
    <w:basedOn w:val="a3"/>
    <w:qFormat/>
    <w:rsid w:val="00083D37"/>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083D37"/>
    <w:pPr>
      <w:numPr>
        <w:ilvl w:val="2"/>
      </w:numPr>
      <w:tabs>
        <w:tab w:val="clear" w:pos="1134"/>
      </w:tabs>
    </w:pPr>
  </w:style>
  <w:style w:type="paragraph" w:customStyle="1" w:styleId="a1">
    <w:name w:val="Подподпункт"/>
    <w:basedOn w:val="a0"/>
    <w:qFormat/>
    <w:rsid w:val="00083D37"/>
    <w:pPr>
      <w:numPr>
        <w:ilvl w:val="3"/>
      </w:numPr>
      <w:tabs>
        <w:tab w:val="left" w:pos="1134"/>
        <w:tab w:val="left" w:pos="1418"/>
      </w:tabs>
      <w:snapToGrid/>
    </w:pPr>
  </w:style>
  <w:style w:type="paragraph" w:customStyle="1" w:styleId="a2">
    <w:name w:val="Подподподпункт"/>
    <w:basedOn w:val="a3"/>
    <w:qFormat/>
    <w:rsid w:val="00083D37"/>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rsid w:val="00083D37"/>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sid w:val="00083D37"/>
    <w:rPr>
      <w:rFonts w:ascii="Tahoma" w:hAnsi="Tahoma" w:cs="Tahoma"/>
      <w:sz w:val="16"/>
      <w:szCs w:val="16"/>
    </w:rPr>
  </w:style>
  <w:style w:type="character" w:customStyle="1" w:styleId="af2">
    <w:name w:val="Основной текст с отступом Знак"/>
    <w:basedOn w:val="a4"/>
    <w:link w:val="af1"/>
    <w:qFormat/>
    <w:locked/>
    <w:rsid w:val="00083D37"/>
    <w:rPr>
      <w:sz w:val="24"/>
      <w:szCs w:val="24"/>
      <w:lang w:eastAsia="ru-RU"/>
    </w:rPr>
  </w:style>
  <w:style w:type="character" w:customStyle="1" w:styleId="13">
    <w:name w:val="Основной текст с отступом Знак1"/>
    <w:basedOn w:val="a4"/>
    <w:uiPriority w:val="99"/>
    <w:semiHidden/>
    <w:qFormat/>
    <w:rsid w:val="00083D37"/>
  </w:style>
  <w:style w:type="paragraph" w:customStyle="1" w:styleId="Default">
    <w:name w:val="Default"/>
    <w:qFormat/>
    <w:rsid w:val="00083D37"/>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rsid w:val="00083D37"/>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List Paragraph"/>
    <w:basedOn w:val="a3"/>
    <w:link w:val="af9"/>
    <w:uiPriority w:val="34"/>
    <w:qFormat/>
    <w:rsid w:val="00083D37"/>
    <w:pPr>
      <w:ind w:left="720"/>
      <w:contextualSpacing/>
    </w:pPr>
  </w:style>
  <w:style w:type="character" w:customStyle="1" w:styleId="HTML0">
    <w:name w:val="Стандартный HTML Знак"/>
    <w:basedOn w:val="a4"/>
    <w:link w:val="HTML"/>
    <w:uiPriority w:val="99"/>
    <w:qFormat/>
    <w:rsid w:val="00083D37"/>
    <w:rPr>
      <w:rFonts w:ascii="Courier New" w:eastAsia="Times New Roman" w:hAnsi="Courier New" w:cs="Courier New"/>
      <w:sz w:val="20"/>
      <w:szCs w:val="20"/>
    </w:rPr>
  </w:style>
  <w:style w:type="paragraph" w:customStyle="1" w:styleId="variable">
    <w:name w:val="variable"/>
    <w:basedOn w:val="a3"/>
    <w:next w:val="a3"/>
    <w:qFormat/>
    <w:rsid w:val="00083D37"/>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sid w:val="00083D37"/>
    <w:rPr>
      <w:color w:val="605E5C"/>
      <w:shd w:val="clear" w:color="auto" w:fill="E1DFDD"/>
    </w:rPr>
  </w:style>
  <w:style w:type="character" w:customStyle="1" w:styleId="af0">
    <w:name w:val="Основной текст Знак"/>
    <w:basedOn w:val="a4"/>
    <w:link w:val="af"/>
    <w:qFormat/>
    <w:rsid w:val="00083D37"/>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sid w:val="00083D37"/>
    <w:rPr>
      <w:sz w:val="20"/>
      <w:szCs w:val="20"/>
    </w:rPr>
  </w:style>
  <w:style w:type="paragraph" w:customStyle="1" w:styleId="ConsPlusNormal">
    <w:name w:val="ConsPlusNormal"/>
    <w:link w:val="ConsPlusNormal0"/>
    <w:qFormat/>
    <w:rsid w:val="00083D37"/>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sid w:val="00083D37"/>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sid w:val="00083D37"/>
    <w:rPr>
      <w:color w:val="605E5C"/>
      <w:shd w:val="clear" w:color="auto" w:fill="E1DFDD"/>
    </w:rPr>
  </w:style>
  <w:style w:type="character" w:customStyle="1" w:styleId="32">
    <w:name w:val="Неразрешенное упоминание3"/>
    <w:basedOn w:val="a4"/>
    <w:uiPriority w:val="99"/>
    <w:semiHidden/>
    <w:unhideWhenUsed/>
    <w:qFormat/>
    <w:rsid w:val="00083D37"/>
    <w:rPr>
      <w:color w:val="605E5C"/>
      <w:shd w:val="clear" w:color="auto" w:fill="E1DFDD"/>
    </w:rPr>
  </w:style>
  <w:style w:type="table" w:customStyle="1" w:styleId="Style13">
    <w:name w:val="_Style 13"/>
    <w:qFormat/>
    <w:rsid w:val="00083D37"/>
    <w:tblPr>
      <w:tblCellMar>
        <w:top w:w="100" w:type="dxa"/>
        <w:left w:w="100" w:type="dxa"/>
        <w:bottom w:w="100" w:type="dxa"/>
        <w:right w:w="100" w:type="dxa"/>
      </w:tblCellMar>
    </w:tblPr>
  </w:style>
  <w:style w:type="character" w:customStyle="1" w:styleId="af4">
    <w:name w:val="Заголовок Знак"/>
    <w:basedOn w:val="a4"/>
    <w:link w:val="af3"/>
    <w:qFormat/>
    <w:rsid w:val="00083D37"/>
    <w:rPr>
      <w:rFonts w:ascii="Roboto" w:eastAsia="Roboto" w:hAnsi="Roboto" w:cs="Roboto"/>
      <w:b/>
      <w:color w:val="000000"/>
      <w:sz w:val="36"/>
      <w:szCs w:val="36"/>
    </w:rPr>
  </w:style>
  <w:style w:type="paragraph" w:customStyle="1" w:styleId="ConsNormal">
    <w:name w:val="ConsNormal"/>
    <w:qFormat/>
    <w:rsid w:val="00083D37"/>
    <w:pPr>
      <w:suppressAutoHyphens/>
      <w:autoSpaceDE w:val="0"/>
      <w:ind w:right="19772" w:firstLine="720"/>
    </w:pPr>
    <w:rPr>
      <w:rFonts w:ascii="Arial" w:eastAsia="Times New Roman" w:hAnsi="Arial" w:cs="Arial"/>
      <w:lang w:eastAsia="zh-CN"/>
    </w:rPr>
  </w:style>
  <w:style w:type="paragraph" w:customStyle="1" w:styleId="docdata">
    <w:name w:val="docdata"/>
    <w:aliases w:val="docy,v5,15087,bqiaagaaeyqcaaagiaiaaamzogaabsc6aaaaaaaaaaaaaaaaaaaaaaaaaaaaaaaaaaaaaaaaaaaaaaaaaaaaaaaaaaaaaaaaaaaaaaaaaaaaaaaaaaaaaaaaaaaaaaaaaaaaaaaaaaaaaaaaaaaaaaaaaaaaaaaaaaaaaaaaaaaaaaaaaaaaaaaaaaaaaaaaaaaaaaaaaaaaaaaaaaaaaaaaaaaaaaaaaaaaaaa"/>
    <w:basedOn w:val="a3"/>
    <w:qFormat/>
    <w:rsid w:val="00083D37"/>
    <w:pPr>
      <w:spacing w:before="100" w:beforeAutospacing="1" w:after="100" w:afterAutospacing="1"/>
    </w:pPr>
    <w:rPr>
      <w:sz w:val="24"/>
      <w:szCs w:val="24"/>
    </w:rPr>
  </w:style>
  <w:style w:type="table" w:customStyle="1" w:styleId="15">
    <w:name w:val="Сетка таблицы1"/>
    <w:basedOn w:val="a5"/>
    <w:next w:val="af7"/>
    <w:uiPriority w:val="59"/>
    <w:rsid w:val="008B36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Неразрешенное упоминание4"/>
    <w:basedOn w:val="a4"/>
    <w:uiPriority w:val="99"/>
    <w:semiHidden/>
    <w:unhideWhenUsed/>
    <w:rsid w:val="00107BF0"/>
    <w:rPr>
      <w:color w:val="605E5C"/>
      <w:shd w:val="clear" w:color="auto" w:fill="E1DFDD"/>
    </w:rPr>
  </w:style>
  <w:style w:type="paragraph" w:styleId="afa">
    <w:name w:val="No Spacing"/>
    <w:link w:val="afb"/>
    <w:uiPriority w:val="99"/>
    <w:qFormat/>
    <w:rsid w:val="008C4F1C"/>
    <w:rPr>
      <w:rFonts w:ascii="Calibri" w:eastAsia="Calibri" w:hAnsi="Calibri"/>
      <w:sz w:val="22"/>
      <w:szCs w:val="22"/>
      <w:lang w:eastAsia="en-US"/>
    </w:rPr>
  </w:style>
  <w:style w:type="character" w:customStyle="1" w:styleId="af9">
    <w:name w:val="Абзац списка Знак"/>
    <w:link w:val="af8"/>
    <w:uiPriority w:val="34"/>
    <w:rsid w:val="00246FFE"/>
    <w:rPr>
      <w:rFonts w:asciiTheme="minorHAnsi" w:eastAsiaTheme="minorEastAsia" w:hAnsiTheme="minorHAnsi" w:cstheme="minorBidi"/>
      <w:sz w:val="22"/>
      <w:szCs w:val="22"/>
    </w:rPr>
  </w:style>
  <w:style w:type="character" w:customStyle="1" w:styleId="5">
    <w:name w:val="Неразрешенное упоминание5"/>
    <w:basedOn w:val="a4"/>
    <w:uiPriority w:val="99"/>
    <w:semiHidden/>
    <w:unhideWhenUsed/>
    <w:rsid w:val="00246FFE"/>
    <w:rPr>
      <w:color w:val="605E5C"/>
      <w:shd w:val="clear" w:color="auto" w:fill="E1DFDD"/>
    </w:rPr>
  </w:style>
  <w:style w:type="character" w:customStyle="1" w:styleId="30">
    <w:name w:val="Заголовок 3 Знак"/>
    <w:basedOn w:val="a4"/>
    <w:link w:val="3"/>
    <w:rsid w:val="00A448FA"/>
    <w:rPr>
      <w:rFonts w:ascii="Arial" w:eastAsia="Times New Roman" w:hAnsi="Arial"/>
      <w:b/>
      <w:bCs/>
      <w:sz w:val="26"/>
      <w:szCs w:val="26"/>
      <w:lang w:val="x-none" w:eastAsia="ar-SA"/>
    </w:rPr>
  </w:style>
  <w:style w:type="numbering" w:customStyle="1" w:styleId="16">
    <w:name w:val="Нет списка1"/>
    <w:next w:val="a6"/>
    <w:uiPriority w:val="99"/>
    <w:semiHidden/>
    <w:unhideWhenUsed/>
    <w:rsid w:val="00A448FA"/>
  </w:style>
  <w:style w:type="paragraph" w:customStyle="1" w:styleId="Style2">
    <w:name w:val="Style2"/>
    <w:basedOn w:val="a3"/>
    <w:uiPriority w:val="99"/>
    <w:rsid w:val="00A448FA"/>
    <w:pPr>
      <w:widowControl w:val="0"/>
      <w:autoSpaceDE w:val="0"/>
      <w:autoSpaceDN w:val="0"/>
      <w:adjustRightInd w:val="0"/>
      <w:spacing w:after="0" w:line="276" w:lineRule="exact"/>
      <w:ind w:firstLine="653"/>
      <w:jc w:val="both"/>
    </w:pPr>
    <w:rPr>
      <w:rFonts w:ascii="Times New Roman" w:eastAsia="Times New Roman" w:hAnsi="Times New Roman" w:cs="Times New Roman"/>
      <w:sz w:val="24"/>
      <w:szCs w:val="24"/>
    </w:rPr>
  </w:style>
  <w:style w:type="paragraph" w:customStyle="1" w:styleId="Style3">
    <w:name w:val="Style3"/>
    <w:basedOn w:val="a3"/>
    <w:uiPriority w:val="99"/>
    <w:rsid w:val="00A448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3"/>
    <w:uiPriority w:val="99"/>
    <w:rsid w:val="00A448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3"/>
    <w:uiPriority w:val="99"/>
    <w:rsid w:val="00A448FA"/>
    <w:pPr>
      <w:widowControl w:val="0"/>
      <w:autoSpaceDE w:val="0"/>
      <w:autoSpaceDN w:val="0"/>
      <w:adjustRightInd w:val="0"/>
      <w:spacing w:after="0" w:line="278" w:lineRule="exact"/>
      <w:ind w:firstLine="845"/>
    </w:pPr>
    <w:rPr>
      <w:rFonts w:ascii="Times New Roman" w:eastAsia="Times New Roman" w:hAnsi="Times New Roman" w:cs="Times New Roman"/>
      <w:sz w:val="24"/>
      <w:szCs w:val="24"/>
    </w:rPr>
  </w:style>
  <w:style w:type="paragraph" w:customStyle="1" w:styleId="Style16">
    <w:name w:val="Style16"/>
    <w:basedOn w:val="a3"/>
    <w:uiPriority w:val="99"/>
    <w:rsid w:val="00A448FA"/>
    <w:pPr>
      <w:widowControl w:val="0"/>
      <w:autoSpaceDE w:val="0"/>
      <w:autoSpaceDN w:val="0"/>
      <w:adjustRightInd w:val="0"/>
      <w:spacing w:after="0" w:line="269" w:lineRule="exact"/>
      <w:ind w:hanging="317"/>
    </w:pPr>
    <w:rPr>
      <w:rFonts w:ascii="Times New Roman" w:eastAsia="Times New Roman" w:hAnsi="Times New Roman" w:cs="Times New Roman"/>
      <w:sz w:val="24"/>
      <w:szCs w:val="24"/>
    </w:rPr>
  </w:style>
  <w:style w:type="character" w:customStyle="1" w:styleId="FontStyle18">
    <w:name w:val="Font Style18"/>
    <w:uiPriority w:val="99"/>
    <w:rsid w:val="00A448FA"/>
    <w:rPr>
      <w:rFonts w:ascii="Times New Roman" w:hAnsi="Times New Roman" w:cs="Times New Roman"/>
      <w:b/>
      <w:bCs/>
      <w:sz w:val="20"/>
      <w:szCs w:val="20"/>
    </w:rPr>
  </w:style>
  <w:style w:type="character" w:customStyle="1" w:styleId="FontStyle19">
    <w:name w:val="Font Style19"/>
    <w:uiPriority w:val="99"/>
    <w:rsid w:val="00A448FA"/>
    <w:rPr>
      <w:rFonts w:ascii="Times New Roman" w:hAnsi="Times New Roman" w:cs="Times New Roman"/>
      <w:sz w:val="20"/>
      <w:szCs w:val="20"/>
    </w:rPr>
  </w:style>
  <w:style w:type="character" w:customStyle="1" w:styleId="17">
    <w:name w:val="Просмотренная гиперссылка1"/>
    <w:basedOn w:val="a4"/>
    <w:uiPriority w:val="99"/>
    <w:semiHidden/>
    <w:unhideWhenUsed/>
    <w:rsid w:val="00A448FA"/>
    <w:rPr>
      <w:color w:val="954F72"/>
      <w:u w:val="single"/>
    </w:rPr>
  </w:style>
  <w:style w:type="character" w:styleId="afc">
    <w:name w:val="FollowedHyperlink"/>
    <w:basedOn w:val="a4"/>
    <w:uiPriority w:val="99"/>
    <w:semiHidden/>
    <w:unhideWhenUsed/>
    <w:rsid w:val="00A448FA"/>
    <w:rPr>
      <w:color w:val="800080" w:themeColor="followedHyperlink"/>
      <w:u w:val="single"/>
    </w:rPr>
  </w:style>
  <w:style w:type="character" w:customStyle="1" w:styleId="afb">
    <w:name w:val="Без интервала Знак"/>
    <w:link w:val="afa"/>
    <w:uiPriority w:val="99"/>
    <w:rsid w:val="00A448F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0208">
      <w:bodyDiv w:val="1"/>
      <w:marLeft w:val="0"/>
      <w:marRight w:val="0"/>
      <w:marTop w:val="0"/>
      <w:marBottom w:val="0"/>
      <w:divBdr>
        <w:top w:val="none" w:sz="0" w:space="0" w:color="auto"/>
        <w:left w:val="none" w:sz="0" w:space="0" w:color="auto"/>
        <w:bottom w:val="none" w:sz="0" w:space="0" w:color="auto"/>
        <w:right w:val="none" w:sz="0" w:space="0" w:color="auto"/>
      </w:divBdr>
    </w:div>
    <w:div w:id="945304947">
      <w:bodyDiv w:val="1"/>
      <w:marLeft w:val="0"/>
      <w:marRight w:val="0"/>
      <w:marTop w:val="0"/>
      <w:marBottom w:val="0"/>
      <w:divBdr>
        <w:top w:val="none" w:sz="0" w:space="0" w:color="auto"/>
        <w:left w:val="none" w:sz="0" w:space="0" w:color="auto"/>
        <w:bottom w:val="none" w:sz="0" w:space="0" w:color="auto"/>
        <w:right w:val="none" w:sz="0" w:space="0" w:color="auto"/>
      </w:divBdr>
    </w:div>
    <w:div w:id="1103186272">
      <w:bodyDiv w:val="1"/>
      <w:marLeft w:val="0"/>
      <w:marRight w:val="0"/>
      <w:marTop w:val="0"/>
      <w:marBottom w:val="0"/>
      <w:divBdr>
        <w:top w:val="none" w:sz="0" w:space="0" w:color="auto"/>
        <w:left w:val="none" w:sz="0" w:space="0" w:color="auto"/>
        <w:bottom w:val="none" w:sz="0" w:space="0" w:color="auto"/>
        <w:right w:val="none" w:sz="0" w:space="0" w:color="auto"/>
      </w:divBdr>
    </w:div>
    <w:div w:id="1161654020">
      <w:bodyDiv w:val="1"/>
      <w:marLeft w:val="0"/>
      <w:marRight w:val="0"/>
      <w:marTop w:val="0"/>
      <w:marBottom w:val="0"/>
      <w:divBdr>
        <w:top w:val="none" w:sz="0" w:space="0" w:color="auto"/>
        <w:left w:val="none" w:sz="0" w:space="0" w:color="auto"/>
        <w:bottom w:val="none" w:sz="0" w:space="0" w:color="auto"/>
        <w:right w:val="none" w:sz="0" w:space="0" w:color="auto"/>
      </w:divBdr>
    </w:div>
    <w:div w:id="1266572632">
      <w:bodyDiv w:val="1"/>
      <w:marLeft w:val="0"/>
      <w:marRight w:val="0"/>
      <w:marTop w:val="0"/>
      <w:marBottom w:val="0"/>
      <w:divBdr>
        <w:top w:val="none" w:sz="0" w:space="0" w:color="auto"/>
        <w:left w:val="none" w:sz="0" w:space="0" w:color="auto"/>
        <w:bottom w:val="none" w:sz="0" w:space="0" w:color="auto"/>
        <w:right w:val="none" w:sz="0" w:space="0" w:color="auto"/>
      </w:divBdr>
    </w:div>
    <w:div w:id="1423257345">
      <w:bodyDiv w:val="1"/>
      <w:marLeft w:val="0"/>
      <w:marRight w:val="0"/>
      <w:marTop w:val="0"/>
      <w:marBottom w:val="0"/>
      <w:divBdr>
        <w:top w:val="none" w:sz="0" w:space="0" w:color="auto"/>
        <w:left w:val="none" w:sz="0" w:space="0" w:color="auto"/>
        <w:bottom w:val="none" w:sz="0" w:space="0" w:color="auto"/>
        <w:right w:val="none" w:sz="0" w:space="0" w:color="auto"/>
      </w:divBdr>
    </w:div>
    <w:div w:id="1449156960">
      <w:bodyDiv w:val="1"/>
      <w:marLeft w:val="0"/>
      <w:marRight w:val="0"/>
      <w:marTop w:val="0"/>
      <w:marBottom w:val="0"/>
      <w:divBdr>
        <w:top w:val="none" w:sz="0" w:space="0" w:color="auto"/>
        <w:left w:val="none" w:sz="0" w:space="0" w:color="auto"/>
        <w:bottom w:val="none" w:sz="0" w:space="0" w:color="auto"/>
        <w:right w:val="none" w:sz="0" w:space="0" w:color="auto"/>
      </w:divBdr>
    </w:div>
    <w:div w:id="1601063088">
      <w:bodyDiv w:val="1"/>
      <w:marLeft w:val="0"/>
      <w:marRight w:val="0"/>
      <w:marTop w:val="0"/>
      <w:marBottom w:val="0"/>
      <w:divBdr>
        <w:top w:val="none" w:sz="0" w:space="0" w:color="auto"/>
        <w:left w:val="none" w:sz="0" w:space="0" w:color="auto"/>
        <w:bottom w:val="none" w:sz="0" w:space="0" w:color="auto"/>
        <w:right w:val="none" w:sz="0" w:space="0" w:color="auto"/>
      </w:divBdr>
    </w:div>
    <w:div w:id="1874878508">
      <w:bodyDiv w:val="1"/>
      <w:marLeft w:val="0"/>
      <w:marRight w:val="0"/>
      <w:marTop w:val="0"/>
      <w:marBottom w:val="0"/>
      <w:divBdr>
        <w:top w:val="none" w:sz="0" w:space="0" w:color="auto"/>
        <w:left w:val="none" w:sz="0" w:space="0" w:color="auto"/>
        <w:bottom w:val="none" w:sz="0" w:space="0" w:color="auto"/>
        <w:right w:val="none" w:sz="0" w:space="0" w:color="auto"/>
      </w:divBdr>
    </w:div>
    <w:div w:id="1880509318">
      <w:bodyDiv w:val="1"/>
      <w:marLeft w:val="0"/>
      <w:marRight w:val="0"/>
      <w:marTop w:val="0"/>
      <w:marBottom w:val="0"/>
      <w:divBdr>
        <w:top w:val="none" w:sz="0" w:space="0" w:color="auto"/>
        <w:left w:val="none" w:sz="0" w:space="0" w:color="auto"/>
        <w:bottom w:val="none" w:sz="0" w:space="0" w:color="auto"/>
        <w:right w:val="none" w:sz="0" w:space="0" w:color="auto"/>
      </w:divBdr>
    </w:div>
    <w:div w:id="214639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8002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2A68-6878-4B5E-800D-440186F7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7406</Words>
  <Characters>42220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Пользователь</cp:lastModifiedBy>
  <cp:revision>26</cp:revision>
  <cp:lastPrinted>2024-08-16T04:55:00Z</cp:lastPrinted>
  <dcterms:created xsi:type="dcterms:W3CDTF">2024-12-15T07:06:00Z</dcterms:created>
  <dcterms:modified xsi:type="dcterms:W3CDTF">2025-03-20T05:17:00Z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F9E3A181331E4E69A13C399A95408159_13</vt:lpwstr>
  </property>
</Properties>
</file>