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4A44" w14:textId="77777777" w:rsidR="00605666" w:rsidRPr="009E4530" w:rsidRDefault="00605666">
      <w:pPr>
        <w:pStyle w:val="af9"/>
        <w:ind w:left="-709"/>
        <w:rPr>
          <w:rFonts w:ascii="Times New Roman" w:hAnsi="Times New Roman"/>
          <w:b/>
          <w:szCs w:val="22"/>
        </w:rPr>
      </w:pPr>
    </w:p>
    <w:p w14:paraId="7A75E712" w14:textId="7E7B53C9" w:rsidR="00605666" w:rsidRPr="009E4530" w:rsidRDefault="00DF6F03">
      <w:pPr>
        <w:pStyle w:val="af9"/>
        <w:ind w:left="-709"/>
        <w:jc w:val="center"/>
        <w:rPr>
          <w:rFonts w:ascii="Times New Roman" w:hAnsi="Times New Roman"/>
          <w:b/>
          <w:szCs w:val="22"/>
        </w:rPr>
      </w:pPr>
      <w:r w:rsidRPr="009E4530">
        <w:rPr>
          <w:rFonts w:ascii="Times New Roman" w:hAnsi="Times New Roman"/>
          <w:b/>
          <w:szCs w:val="22"/>
        </w:rPr>
        <w:t>ТЕХНИЧЕСКОЕ ЗАДАНИЕ</w:t>
      </w:r>
    </w:p>
    <w:p w14:paraId="0A89D3C8" w14:textId="5E3D2B77" w:rsidR="00AD162D" w:rsidRPr="009E4530" w:rsidRDefault="0008171E" w:rsidP="00AD162D">
      <w:pPr>
        <w:widowControl w:val="0"/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jc w:val="center"/>
        <w:rPr>
          <w:b/>
          <w:sz w:val="22"/>
          <w:szCs w:val="22"/>
        </w:rPr>
      </w:pPr>
      <w:r w:rsidRPr="009E4530">
        <w:rPr>
          <w:b/>
          <w:sz w:val="22"/>
          <w:szCs w:val="22"/>
        </w:rPr>
        <w:t xml:space="preserve">на </w:t>
      </w:r>
      <w:r w:rsidR="00AD162D" w:rsidRPr="009E4530">
        <w:rPr>
          <w:b/>
          <w:sz w:val="22"/>
          <w:szCs w:val="22"/>
        </w:rPr>
        <w:t xml:space="preserve">поставку </w:t>
      </w:r>
      <w:r w:rsidR="00DE5046" w:rsidRPr="00DE5046">
        <w:rPr>
          <w:b/>
          <w:sz w:val="22"/>
          <w:szCs w:val="22"/>
        </w:rPr>
        <w:t xml:space="preserve">компаратора для поверки рулеток и </w:t>
      </w:r>
      <w:proofErr w:type="spellStart"/>
      <w:r w:rsidR="00DE5046" w:rsidRPr="00DE5046">
        <w:rPr>
          <w:b/>
          <w:sz w:val="22"/>
          <w:szCs w:val="22"/>
        </w:rPr>
        <w:t>метроштоков</w:t>
      </w:r>
      <w:proofErr w:type="spellEnd"/>
    </w:p>
    <w:p w14:paraId="4CAEB311" w14:textId="77777777" w:rsidR="00605666" w:rsidRPr="009E4530" w:rsidRDefault="00605666">
      <w:pPr>
        <w:pStyle w:val="af9"/>
        <w:ind w:left="-709"/>
        <w:rPr>
          <w:rFonts w:ascii="Times New Roman" w:hAnsi="Times New Roman"/>
          <w:b/>
          <w:szCs w:val="22"/>
        </w:rPr>
      </w:pPr>
    </w:p>
    <w:p w14:paraId="1B595B2C" w14:textId="1501B9C4" w:rsidR="00605666" w:rsidRPr="009E4530" w:rsidRDefault="00942245" w:rsidP="000050C3">
      <w:pPr>
        <w:pStyle w:val="af9"/>
        <w:rPr>
          <w:rFonts w:ascii="Times New Roman" w:hAnsi="Times New Roman"/>
          <w:b/>
          <w:szCs w:val="22"/>
        </w:rPr>
      </w:pPr>
      <w:r w:rsidRPr="009E4530">
        <w:rPr>
          <w:rFonts w:ascii="Times New Roman" w:hAnsi="Times New Roman"/>
          <w:b/>
          <w:szCs w:val="22"/>
        </w:rPr>
        <w:t>1</w:t>
      </w:r>
      <w:r w:rsidR="00DF6F03" w:rsidRPr="009E4530">
        <w:rPr>
          <w:rFonts w:ascii="Times New Roman" w:hAnsi="Times New Roman"/>
          <w:b/>
          <w:szCs w:val="22"/>
        </w:rPr>
        <w:t>.</w:t>
      </w:r>
      <w:r w:rsidR="00DF6F03" w:rsidRPr="009E4530">
        <w:rPr>
          <w:rFonts w:ascii="Times New Roman" w:hAnsi="Times New Roman"/>
          <w:b/>
          <w:szCs w:val="22"/>
        </w:rPr>
        <w:tab/>
        <w:t>Описание объекта закупки:</w:t>
      </w: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427"/>
        <w:gridCol w:w="2419"/>
        <w:gridCol w:w="1484"/>
        <w:gridCol w:w="482"/>
        <w:gridCol w:w="4425"/>
        <w:gridCol w:w="548"/>
        <w:gridCol w:w="671"/>
      </w:tblGrid>
      <w:tr w:rsidR="009E4530" w:rsidRPr="009E4530" w14:paraId="034BF24A" w14:textId="77777777" w:rsidTr="00DE5046">
        <w:tc>
          <w:tcPr>
            <w:tcW w:w="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73EF" w14:textId="77777777" w:rsidR="009E4530" w:rsidRPr="009E4530" w:rsidRDefault="009E453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E453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8692" w14:textId="77777777" w:rsidR="009E4530" w:rsidRPr="009E4530" w:rsidRDefault="009E453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E453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84" w:type="dxa"/>
            <w:shd w:val="clear" w:color="auto" w:fill="auto"/>
          </w:tcPr>
          <w:p w14:paraId="40D63C0D" w14:textId="775519D4" w:rsidR="009E4530" w:rsidRPr="009E4530" w:rsidRDefault="009E453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E4530">
              <w:rPr>
                <w:b/>
                <w:sz w:val="22"/>
                <w:szCs w:val="22"/>
              </w:rPr>
              <w:t>ОКПД 2</w:t>
            </w:r>
          </w:p>
        </w:tc>
        <w:tc>
          <w:tcPr>
            <w:tcW w:w="482" w:type="dxa"/>
          </w:tcPr>
          <w:p w14:paraId="2B14DA5C" w14:textId="2F73FCB1" w:rsidR="009E4530" w:rsidRPr="009E4530" w:rsidRDefault="009E453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E4530">
              <w:rPr>
                <w:b/>
                <w:sz w:val="22"/>
                <w:szCs w:val="22"/>
              </w:rPr>
              <w:t>П/О</w:t>
            </w:r>
          </w:p>
        </w:tc>
        <w:tc>
          <w:tcPr>
            <w:tcW w:w="4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5459" w14:textId="40A8E98F" w:rsidR="009E4530" w:rsidRPr="009E4530" w:rsidRDefault="009E453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E4530">
              <w:rPr>
                <w:b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B4D9" w14:textId="77777777" w:rsidR="009E4530" w:rsidRPr="009E4530" w:rsidRDefault="009E453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E4530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AC7E" w14:textId="77777777" w:rsidR="009E4530" w:rsidRPr="009E4530" w:rsidRDefault="009E453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E4530">
              <w:rPr>
                <w:b/>
                <w:sz w:val="22"/>
                <w:szCs w:val="22"/>
              </w:rPr>
              <w:t>Кол-во</w:t>
            </w:r>
          </w:p>
        </w:tc>
      </w:tr>
      <w:tr w:rsidR="009E4530" w:rsidRPr="009E4530" w14:paraId="005F5FBA" w14:textId="77777777" w:rsidTr="00DE5046">
        <w:trPr>
          <w:trHeight w:val="4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36D0" w14:textId="77777777" w:rsidR="009E4530" w:rsidRPr="009E4530" w:rsidRDefault="009E4530" w:rsidP="009910B5">
            <w:pPr>
              <w:pStyle w:val="aff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92B0" w14:textId="490A53F3" w:rsidR="009E4530" w:rsidRPr="009E4530" w:rsidRDefault="00DE5046" w:rsidP="009910B5">
            <w:pPr>
              <w:rPr>
                <w:bCs/>
                <w:sz w:val="22"/>
                <w:szCs w:val="22"/>
              </w:rPr>
            </w:pPr>
            <w:r w:rsidRPr="00DE5046">
              <w:rPr>
                <w:bCs/>
                <w:sz w:val="22"/>
                <w:szCs w:val="22"/>
              </w:rPr>
              <w:t>Компаратор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4EF" w14:textId="5DD7FCAC" w:rsidR="009E4530" w:rsidRPr="009E4530" w:rsidRDefault="00DE5046" w:rsidP="009910B5">
            <w:pPr>
              <w:rPr>
                <w:bCs/>
                <w:sz w:val="22"/>
                <w:szCs w:val="22"/>
              </w:rPr>
            </w:pPr>
            <w:r w:rsidRPr="00DE5046">
              <w:rPr>
                <w:bCs/>
                <w:sz w:val="22"/>
                <w:szCs w:val="22"/>
              </w:rPr>
              <w:t>26.51.33.199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85F" w14:textId="42053FBB" w:rsidR="009E4530" w:rsidRPr="009E4530" w:rsidRDefault="00DE50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68A2" w14:textId="77777777" w:rsidR="00DE013A" w:rsidRDefault="00DE013A" w:rsidP="009910B5">
            <w:pPr>
              <w:textAlignment w:val="baseline"/>
              <w:rPr>
                <w:bCs/>
                <w:sz w:val="22"/>
                <w:szCs w:val="22"/>
              </w:rPr>
            </w:pPr>
            <w:r w:rsidRPr="00DE013A">
              <w:rPr>
                <w:bCs/>
                <w:sz w:val="22"/>
                <w:szCs w:val="22"/>
              </w:rPr>
              <w:t>П</w:t>
            </w:r>
            <w:r w:rsidRPr="00DE013A">
              <w:rPr>
                <w:bCs/>
                <w:sz w:val="22"/>
                <w:szCs w:val="22"/>
              </w:rPr>
              <w:t xml:space="preserve">рименяется для поверки измерительных лент и отдельных ее интервалов, определения отклонений от номинальных значений. </w:t>
            </w:r>
          </w:p>
          <w:p w14:paraId="433A3B05" w14:textId="0F42D284" w:rsidR="009E4530" w:rsidRDefault="00DE013A" w:rsidP="009910B5">
            <w:pPr>
              <w:textAlignment w:val="baseline"/>
              <w:rPr>
                <w:bCs/>
                <w:sz w:val="22"/>
                <w:szCs w:val="22"/>
              </w:rPr>
            </w:pPr>
            <w:r w:rsidRPr="00DE013A">
              <w:rPr>
                <w:bCs/>
                <w:sz w:val="22"/>
                <w:szCs w:val="22"/>
              </w:rPr>
              <w:t>Представляет собой горизонтальный стол соответствующей длины с приспособлениями для закрепления начальных концов рулеток и совмещения нулевых отметок их шкал.</w:t>
            </w:r>
          </w:p>
          <w:p w14:paraId="65B234F8" w14:textId="77777777" w:rsidR="00DE013A" w:rsidRDefault="00DE013A" w:rsidP="00DE5046">
            <w:pPr>
              <w:textAlignment w:val="baseline"/>
              <w:rPr>
                <w:bCs/>
                <w:sz w:val="22"/>
                <w:szCs w:val="22"/>
              </w:rPr>
            </w:pPr>
            <w:r w:rsidRPr="00DE013A">
              <w:rPr>
                <w:bCs/>
                <w:sz w:val="22"/>
                <w:szCs w:val="22"/>
              </w:rPr>
              <w:t xml:space="preserve">Диапазон номинальной длины поверяемых </w:t>
            </w:r>
            <w:proofErr w:type="spellStart"/>
            <w:r w:rsidRPr="00DE013A">
              <w:rPr>
                <w:bCs/>
                <w:sz w:val="22"/>
                <w:szCs w:val="22"/>
              </w:rPr>
              <w:t>метроштоков</w:t>
            </w:r>
            <w:proofErr w:type="spellEnd"/>
            <w:r w:rsidRPr="00DE013A">
              <w:rPr>
                <w:bCs/>
                <w:sz w:val="22"/>
                <w:szCs w:val="22"/>
              </w:rPr>
              <w:t xml:space="preserve"> и рулеток</w:t>
            </w:r>
            <w:r>
              <w:rPr>
                <w:bCs/>
                <w:sz w:val="22"/>
                <w:szCs w:val="22"/>
              </w:rPr>
              <w:t xml:space="preserve">: не менее </w:t>
            </w:r>
            <w:r w:rsidRPr="00DE013A">
              <w:rPr>
                <w:bCs/>
                <w:sz w:val="22"/>
                <w:szCs w:val="22"/>
              </w:rPr>
              <w:t>от 1 до 10 м</w:t>
            </w:r>
            <w:r w:rsidRPr="00DE013A">
              <w:rPr>
                <w:bCs/>
                <w:sz w:val="22"/>
                <w:szCs w:val="22"/>
              </w:rPr>
              <w:t xml:space="preserve"> </w:t>
            </w:r>
          </w:p>
          <w:p w14:paraId="5307D185" w14:textId="11402AAF" w:rsidR="00DE5046" w:rsidRPr="00DE013A" w:rsidRDefault="00DE5046" w:rsidP="00DE5046">
            <w:pPr>
              <w:textAlignment w:val="baseline"/>
              <w:rPr>
                <w:bCs/>
                <w:i/>
                <w:iCs/>
                <w:sz w:val="22"/>
                <w:szCs w:val="22"/>
              </w:rPr>
            </w:pPr>
            <w:r w:rsidRPr="00DE013A">
              <w:rPr>
                <w:bCs/>
                <w:i/>
                <w:iCs/>
                <w:sz w:val="22"/>
                <w:szCs w:val="22"/>
              </w:rPr>
              <w:t>Комплектация:</w:t>
            </w:r>
          </w:p>
          <w:p w14:paraId="6DFDC590" w14:textId="77777777" w:rsidR="00DE5046" w:rsidRPr="00DE5046" w:rsidRDefault="00DE5046" w:rsidP="00DE5046">
            <w:pPr>
              <w:textAlignment w:val="baseline"/>
              <w:rPr>
                <w:bCs/>
                <w:sz w:val="22"/>
                <w:szCs w:val="22"/>
              </w:rPr>
            </w:pPr>
            <w:r w:rsidRPr="00DE5046">
              <w:rPr>
                <w:bCs/>
                <w:sz w:val="22"/>
                <w:szCs w:val="22"/>
              </w:rPr>
              <w:t>— крепление компаратора к полу на опорные колонны с регулировкой прямолинейности станины;</w:t>
            </w:r>
          </w:p>
          <w:p w14:paraId="3B9114E2" w14:textId="77777777" w:rsidR="00DE5046" w:rsidRPr="00DE5046" w:rsidRDefault="00DE5046" w:rsidP="00DE5046">
            <w:pPr>
              <w:textAlignment w:val="baseline"/>
              <w:rPr>
                <w:bCs/>
                <w:sz w:val="22"/>
                <w:szCs w:val="22"/>
              </w:rPr>
            </w:pPr>
            <w:r w:rsidRPr="00DE5046">
              <w:rPr>
                <w:bCs/>
                <w:sz w:val="22"/>
                <w:szCs w:val="22"/>
              </w:rPr>
              <w:t>— визуальное отсчетное устройство (рамка);</w:t>
            </w:r>
          </w:p>
          <w:p w14:paraId="47DAE769" w14:textId="77777777" w:rsidR="00DE5046" w:rsidRPr="00DE5046" w:rsidRDefault="00DE5046" w:rsidP="00DE5046">
            <w:pPr>
              <w:textAlignment w:val="baseline"/>
              <w:rPr>
                <w:bCs/>
                <w:sz w:val="22"/>
                <w:szCs w:val="22"/>
              </w:rPr>
            </w:pPr>
            <w:r w:rsidRPr="00DE5046">
              <w:rPr>
                <w:bCs/>
                <w:sz w:val="22"/>
                <w:szCs w:val="22"/>
              </w:rPr>
              <w:t>— роликовый механизм для натяжения рулеток и лент;</w:t>
            </w:r>
          </w:p>
          <w:p w14:paraId="33EC81A9" w14:textId="77777777" w:rsidR="00DE5046" w:rsidRPr="00DE5046" w:rsidRDefault="00DE5046" w:rsidP="00DE5046">
            <w:pPr>
              <w:textAlignment w:val="baseline"/>
              <w:rPr>
                <w:bCs/>
                <w:sz w:val="22"/>
                <w:szCs w:val="22"/>
              </w:rPr>
            </w:pPr>
            <w:r w:rsidRPr="00DE5046">
              <w:rPr>
                <w:bCs/>
                <w:sz w:val="22"/>
                <w:szCs w:val="22"/>
              </w:rPr>
              <w:t>— дополнительный роликовый механизм для натяжения рулетки с лотом (с помощью собственного груза);</w:t>
            </w:r>
          </w:p>
          <w:p w14:paraId="1336F40F" w14:textId="76F83AD1" w:rsidR="00DE5046" w:rsidRPr="00DE5046" w:rsidRDefault="00DE5046" w:rsidP="00DE5046">
            <w:pPr>
              <w:textAlignment w:val="baseline"/>
              <w:rPr>
                <w:bCs/>
                <w:sz w:val="22"/>
                <w:szCs w:val="22"/>
              </w:rPr>
            </w:pPr>
            <w:r w:rsidRPr="00DE5046">
              <w:rPr>
                <w:bCs/>
                <w:sz w:val="22"/>
                <w:szCs w:val="22"/>
              </w:rPr>
              <w:t>— грузы массами 1, 2, 5, 10 кг (по</w:t>
            </w:r>
            <w:r w:rsidR="00DE013A">
              <w:rPr>
                <w:bCs/>
                <w:sz w:val="22"/>
                <w:szCs w:val="22"/>
              </w:rPr>
              <w:t xml:space="preserve"> не менее</w:t>
            </w:r>
            <w:r w:rsidRPr="00DE5046">
              <w:rPr>
                <w:bCs/>
                <w:sz w:val="22"/>
                <w:szCs w:val="22"/>
              </w:rPr>
              <w:t xml:space="preserve"> 2 шт. каждого вида) для натяжения рулеток и лент;</w:t>
            </w:r>
          </w:p>
          <w:p w14:paraId="3E3D97C0" w14:textId="77777777" w:rsidR="00DE5046" w:rsidRPr="00DE5046" w:rsidRDefault="00DE5046" w:rsidP="00DE5046">
            <w:pPr>
              <w:textAlignment w:val="baseline"/>
              <w:rPr>
                <w:bCs/>
                <w:sz w:val="22"/>
                <w:szCs w:val="22"/>
              </w:rPr>
            </w:pPr>
            <w:r w:rsidRPr="00DE5046">
              <w:rPr>
                <w:bCs/>
                <w:sz w:val="22"/>
                <w:szCs w:val="22"/>
              </w:rPr>
              <w:t>— комплект креплений и зажимов для подвешивания грузов к рулеткам;</w:t>
            </w:r>
          </w:p>
          <w:p w14:paraId="5BF37258" w14:textId="77777777" w:rsidR="00DE5046" w:rsidRPr="00DE5046" w:rsidRDefault="00DE5046" w:rsidP="00DE5046">
            <w:pPr>
              <w:textAlignment w:val="baseline"/>
              <w:rPr>
                <w:bCs/>
                <w:sz w:val="22"/>
                <w:szCs w:val="22"/>
              </w:rPr>
            </w:pPr>
            <w:r w:rsidRPr="00DE5046">
              <w:rPr>
                <w:bCs/>
                <w:sz w:val="22"/>
                <w:szCs w:val="22"/>
              </w:rPr>
              <w:t>— устройство крепления рулеток и лент с возможностью регулировки положения нуля;</w:t>
            </w:r>
          </w:p>
          <w:p w14:paraId="257692C1" w14:textId="77777777" w:rsidR="00DE5046" w:rsidRPr="00DE5046" w:rsidRDefault="00DE5046" w:rsidP="00DE5046">
            <w:pPr>
              <w:textAlignment w:val="baseline"/>
              <w:rPr>
                <w:bCs/>
                <w:sz w:val="22"/>
                <w:szCs w:val="22"/>
              </w:rPr>
            </w:pPr>
            <w:r w:rsidRPr="00DE5046">
              <w:rPr>
                <w:bCs/>
                <w:sz w:val="22"/>
                <w:szCs w:val="22"/>
              </w:rPr>
              <w:t xml:space="preserve">— упорный блок для </w:t>
            </w:r>
            <w:proofErr w:type="spellStart"/>
            <w:r w:rsidRPr="00DE5046">
              <w:rPr>
                <w:bCs/>
                <w:sz w:val="22"/>
                <w:szCs w:val="22"/>
              </w:rPr>
              <w:t>метроштоков</w:t>
            </w:r>
            <w:proofErr w:type="spellEnd"/>
            <w:r w:rsidRPr="00DE5046">
              <w:rPr>
                <w:bCs/>
                <w:sz w:val="22"/>
                <w:szCs w:val="22"/>
              </w:rPr>
              <w:t>;</w:t>
            </w:r>
          </w:p>
          <w:p w14:paraId="5F3AA633" w14:textId="50E8C875" w:rsidR="00DE5046" w:rsidRPr="009E4530" w:rsidRDefault="00DE5046" w:rsidP="00DE5046">
            <w:pPr>
              <w:textAlignment w:val="baseline"/>
              <w:rPr>
                <w:bCs/>
                <w:sz w:val="22"/>
                <w:szCs w:val="22"/>
              </w:rPr>
            </w:pPr>
            <w:r w:rsidRPr="00DE5046">
              <w:rPr>
                <w:bCs/>
                <w:sz w:val="22"/>
                <w:szCs w:val="22"/>
              </w:rPr>
              <w:t xml:space="preserve">— держатели </w:t>
            </w:r>
            <w:proofErr w:type="spellStart"/>
            <w:r w:rsidRPr="00DE5046">
              <w:rPr>
                <w:bCs/>
                <w:sz w:val="22"/>
                <w:szCs w:val="22"/>
              </w:rPr>
              <w:t>метроштоков</w:t>
            </w:r>
            <w:proofErr w:type="spellEnd"/>
            <w:r w:rsidRPr="00DE504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E744" w14:textId="30ECF978" w:rsidR="009E4530" w:rsidRPr="009E4530" w:rsidRDefault="009E4530" w:rsidP="009910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E4530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0C65" w14:textId="51B76DDE" w:rsidR="009E4530" w:rsidRPr="009E4530" w:rsidRDefault="009E4530" w:rsidP="009910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E4530">
              <w:rPr>
                <w:sz w:val="22"/>
                <w:szCs w:val="22"/>
              </w:rPr>
              <w:t>1</w:t>
            </w:r>
          </w:p>
        </w:tc>
      </w:tr>
    </w:tbl>
    <w:p w14:paraId="637CEDCD" w14:textId="2AC89DCA" w:rsidR="00605666" w:rsidRPr="009E4530" w:rsidRDefault="00942245">
      <w:pPr>
        <w:pStyle w:val="af9"/>
        <w:jc w:val="both"/>
        <w:rPr>
          <w:rFonts w:ascii="Times New Roman" w:hAnsi="Times New Roman"/>
          <w:szCs w:val="22"/>
        </w:rPr>
      </w:pPr>
      <w:r w:rsidRPr="009E4530">
        <w:rPr>
          <w:rFonts w:ascii="Times New Roman" w:hAnsi="Times New Roman"/>
          <w:b/>
          <w:szCs w:val="22"/>
        </w:rPr>
        <w:t xml:space="preserve">2. </w:t>
      </w:r>
      <w:r w:rsidR="00DF6F03" w:rsidRPr="009E4530">
        <w:rPr>
          <w:rFonts w:ascii="Times New Roman" w:hAnsi="Times New Roman"/>
          <w:b/>
          <w:szCs w:val="22"/>
        </w:rPr>
        <w:t>Место доставки товаров:</w:t>
      </w:r>
      <w:r w:rsidR="00372322" w:rsidRPr="009E4530">
        <w:rPr>
          <w:rFonts w:ascii="Times New Roman" w:hAnsi="Times New Roman"/>
          <w:b/>
          <w:szCs w:val="22"/>
        </w:rPr>
        <w:t xml:space="preserve"> </w:t>
      </w:r>
      <w:r w:rsidR="00DE5046" w:rsidRPr="00DE5046">
        <w:rPr>
          <w:rFonts w:ascii="Times New Roman" w:hAnsi="Times New Roman"/>
          <w:bCs/>
          <w:szCs w:val="22"/>
        </w:rPr>
        <w:t>680000, г. Хабаровск, ул. Карла Маркса, д.65</w:t>
      </w:r>
    </w:p>
    <w:p w14:paraId="4ABBBD98" w14:textId="3BF99AC6" w:rsidR="00605666" w:rsidRPr="009E4530" w:rsidRDefault="00942245">
      <w:pPr>
        <w:pStyle w:val="af9"/>
        <w:jc w:val="both"/>
        <w:rPr>
          <w:rFonts w:ascii="Times New Roman" w:hAnsi="Times New Roman"/>
          <w:szCs w:val="22"/>
        </w:rPr>
      </w:pPr>
      <w:r w:rsidRPr="009E4530">
        <w:rPr>
          <w:rFonts w:ascii="Times New Roman" w:hAnsi="Times New Roman"/>
          <w:b/>
          <w:szCs w:val="22"/>
        </w:rPr>
        <w:t xml:space="preserve">3. </w:t>
      </w:r>
      <w:r w:rsidR="00DF6F03" w:rsidRPr="009E4530">
        <w:rPr>
          <w:rFonts w:ascii="Times New Roman" w:hAnsi="Times New Roman"/>
          <w:b/>
          <w:szCs w:val="22"/>
        </w:rPr>
        <w:t>Сроки поставки товаров:</w:t>
      </w:r>
      <w:r w:rsidR="00DF6F03" w:rsidRPr="009E4530">
        <w:rPr>
          <w:rFonts w:ascii="Times New Roman" w:hAnsi="Times New Roman"/>
          <w:szCs w:val="22"/>
        </w:rPr>
        <w:t xml:space="preserve"> </w:t>
      </w:r>
      <w:r w:rsidR="001A4F2A" w:rsidRPr="009E4530">
        <w:rPr>
          <w:rFonts w:ascii="Times New Roman" w:hAnsi="Times New Roman"/>
          <w:szCs w:val="22"/>
        </w:rPr>
        <w:t xml:space="preserve">в течение </w:t>
      </w:r>
      <w:r w:rsidR="00DE5046">
        <w:rPr>
          <w:rFonts w:ascii="Times New Roman" w:hAnsi="Times New Roman"/>
          <w:szCs w:val="22"/>
        </w:rPr>
        <w:t>12</w:t>
      </w:r>
      <w:r w:rsidR="001A4F2A" w:rsidRPr="009E4530">
        <w:rPr>
          <w:rFonts w:ascii="Times New Roman" w:hAnsi="Times New Roman"/>
          <w:szCs w:val="22"/>
        </w:rPr>
        <w:t xml:space="preserve">0 календарных дней </w:t>
      </w:r>
      <w:r w:rsidR="00DF6F03" w:rsidRPr="009E4530">
        <w:rPr>
          <w:rFonts w:ascii="Times New Roman" w:hAnsi="Times New Roman"/>
          <w:szCs w:val="22"/>
        </w:rPr>
        <w:t>с даты заключения Договора</w:t>
      </w:r>
      <w:r w:rsidR="001A4F2A" w:rsidRPr="009E4530">
        <w:rPr>
          <w:rFonts w:ascii="Times New Roman" w:hAnsi="Times New Roman"/>
          <w:szCs w:val="22"/>
        </w:rPr>
        <w:t>.</w:t>
      </w:r>
      <w:r w:rsidR="004A7C5D" w:rsidRPr="009E4530">
        <w:rPr>
          <w:rFonts w:ascii="Times New Roman" w:hAnsi="Times New Roman"/>
          <w:szCs w:val="22"/>
        </w:rPr>
        <w:t xml:space="preserve"> </w:t>
      </w:r>
    </w:p>
    <w:p w14:paraId="60D924E4" w14:textId="03E519F2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>3.</w:t>
      </w:r>
      <w:r w:rsidR="00CA3821" w:rsidRPr="009E4530">
        <w:rPr>
          <w:rFonts w:eastAsia="Calibri"/>
          <w:color w:val="auto"/>
          <w:sz w:val="22"/>
          <w:szCs w:val="22"/>
          <w:lang w:eastAsia="en-US"/>
        </w:rPr>
        <w:t>1</w:t>
      </w:r>
      <w:r w:rsidRPr="009E4530">
        <w:rPr>
          <w:rFonts w:eastAsia="Calibri"/>
          <w:color w:val="auto"/>
          <w:sz w:val="22"/>
          <w:szCs w:val="22"/>
          <w:lang w:eastAsia="en-US"/>
        </w:rPr>
        <w:t>. В стоимость товара включена: доставка товара, погрузочно-разгрузочные работы до конкретного места, указанного Заказчиком.</w:t>
      </w:r>
    </w:p>
    <w:p w14:paraId="450F6B36" w14:textId="77777777" w:rsidR="00942245" w:rsidRPr="009E4530" w:rsidRDefault="00942245" w:rsidP="00942245">
      <w:pPr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9E4530">
        <w:rPr>
          <w:rFonts w:eastAsia="Calibri"/>
          <w:b/>
          <w:color w:val="auto"/>
          <w:sz w:val="22"/>
          <w:szCs w:val="22"/>
          <w:lang w:eastAsia="en-US"/>
        </w:rPr>
        <w:t>4. Требования к качеству, безопасности поставляемого товара:</w:t>
      </w:r>
    </w:p>
    <w:p w14:paraId="7B90D71F" w14:textId="77777777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>4.1. Поставляемый товар должен соответствовать заданным функциональным и качественным характеристикам;</w:t>
      </w:r>
    </w:p>
    <w:p w14:paraId="7E99BEAA" w14:textId="77777777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6B346A14" w14:textId="2FC14051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>4.3. Поставляемый Товар должен являться новым, ранее не использованным, год выпуска: не ранее 202</w:t>
      </w:r>
      <w:r w:rsidR="00154B33" w:rsidRPr="009E4530">
        <w:rPr>
          <w:rFonts w:eastAsia="Calibri"/>
          <w:color w:val="auto"/>
          <w:sz w:val="22"/>
          <w:szCs w:val="22"/>
          <w:lang w:eastAsia="en-US"/>
        </w:rPr>
        <w:t>4</w:t>
      </w:r>
      <w:r w:rsidRPr="009E4530">
        <w:rPr>
          <w:rFonts w:eastAsia="Calibri"/>
          <w:color w:val="auto"/>
          <w:sz w:val="22"/>
          <w:szCs w:val="22"/>
          <w:lang w:eastAsia="en-US"/>
        </w:rPr>
        <w:t xml:space="preserve"> года, не должен иметь дефектов;</w:t>
      </w:r>
    </w:p>
    <w:p w14:paraId="54D677E0" w14:textId="77777777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2C1BAE5" w14:textId="77777777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lastRenderedPageBreak/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1D2BB9F6" w14:textId="77777777" w:rsidR="00942245" w:rsidRPr="009E4530" w:rsidRDefault="00942245" w:rsidP="00942245">
      <w:pPr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9E4530">
        <w:rPr>
          <w:rFonts w:eastAsia="Calibri"/>
          <w:b/>
          <w:color w:val="auto"/>
          <w:sz w:val="22"/>
          <w:szCs w:val="22"/>
          <w:lang w:eastAsia="en-US"/>
        </w:rPr>
        <w:t>5. Требования к упаковке и маркировке поставляемого товара:</w:t>
      </w:r>
    </w:p>
    <w:p w14:paraId="3189D2E2" w14:textId="77777777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>5.1. Товар поставляется в таре и упаковке производителя и или(изготовителя),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0F6BEAA4" w14:textId="77777777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A155472" w14:textId="77777777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F555C19" w14:textId="77777777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8BB1E3F" w14:textId="77777777" w:rsidR="00942245" w:rsidRPr="009E4530" w:rsidRDefault="00942245" w:rsidP="00942245">
      <w:pPr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9E4530">
        <w:rPr>
          <w:rFonts w:eastAsia="Calibri"/>
          <w:b/>
          <w:color w:val="auto"/>
          <w:sz w:val="22"/>
          <w:szCs w:val="22"/>
          <w:lang w:eastAsia="en-US"/>
        </w:rPr>
        <w:t>6. Требования к гарантийному сроку товара и (или) объему предоставления гарантий качества товара:</w:t>
      </w:r>
    </w:p>
    <w:p w14:paraId="6D8437B1" w14:textId="3D010579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 xml:space="preserve">6.1. Гарантия качества товара – не менее </w:t>
      </w:r>
      <w:r w:rsidR="003D2344" w:rsidRPr="009E4530">
        <w:rPr>
          <w:rFonts w:eastAsia="Calibri"/>
          <w:color w:val="auto"/>
          <w:sz w:val="22"/>
          <w:szCs w:val="22"/>
          <w:lang w:eastAsia="en-US"/>
        </w:rPr>
        <w:t>12</w:t>
      </w:r>
      <w:r w:rsidRPr="009E4530">
        <w:rPr>
          <w:rFonts w:eastAsia="Calibri"/>
          <w:color w:val="auto"/>
          <w:sz w:val="22"/>
          <w:szCs w:val="22"/>
          <w:lang w:eastAsia="en-US"/>
        </w:rPr>
        <w:t xml:space="preserve"> месяцев со дня приемки товара, но не менее в соответствии с гарантийным сроком, установленным производителем (изготовителем). </w:t>
      </w:r>
    </w:p>
    <w:p w14:paraId="04597538" w14:textId="77777777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 xml:space="preserve">6.2. Гарантийные обязательства должны распространяться на каждую единицу товара (отдельной комплектующей) с момента приемки товара Заказчиком.  </w:t>
      </w:r>
    </w:p>
    <w:p w14:paraId="76F298D1" w14:textId="77777777" w:rsidR="00942245" w:rsidRPr="009E4530" w:rsidRDefault="00942245" w:rsidP="00942245">
      <w:p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E4530">
        <w:rPr>
          <w:rFonts w:eastAsia="Calibri"/>
          <w:color w:val="auto"/>
          <w:sz w:val="22"/>
          <w:szCs w:val="22"/>
          <w:lang w:eastAsia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sectPr w:rsidR="00942245" w:rsidRPr="009E4530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CD7B0" w14:textId="77777777" w:rsidR="00C77608" w:rsidRDefault="00C77608">
      <w:r>
        <w:separator/>
      </w:r>
    </w:p>
  </w:endnote>
  <w:endnote w:type="continuationSeparator" w:id="0">
    <w:p w14:paraId="10A295DD" w14:textId="77777777" w:rsidR="00C77608" w:rsidRDefault="00C7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sevka Term SS03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altName w:val="Segoe U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5E076" w14:textId="77777777" w:rsidR="00C77608" w:rsidRDefault="00C77608">
      <w:r>
        <w:separator/>
      </w:r>
    </w:p>
  </w:footnote>
  <w:footnote w:type="continuationSeparator" w:id="0">
    <w:p w14:paraId="25CB1F90" w14:textId="77777777" w:rsidR="00C77608" w:rsidRDefault="00C7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E2A01"/>
    <w:multiLevelType w:val="hybridMultilevel"/>
    <w:tmpl w:val="401859C2"/>
    <w:lvl w:ilvl="0" w:tplc="C46CF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284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C28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38D4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404E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603D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FAAD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08C3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47B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51DCE"/>
    <w:multiLevelType w:val="hybridMultilevel"/>
    <w:tmpl w:val="43A0DF1C"/>
    <w:lvl w:ilvl="0" w:tplc="B2B08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509C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6CA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9C0D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C0F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686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2C72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746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BCC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46E5A"/>
    <w:multiLevelType w:val="hybridMultilevel"/>
    <w:tmpl w:val="8BBEA3B8"/>
    <w:lvl w:ilvl="0" w:tplc="68D2A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CAA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DCA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048B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A69C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44B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5442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F898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22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27D43"/>
    <w:multiLevelType w:val="multilevel"/>
    <w:tmpl w:val="7F6C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B1596"/>
    <w:multiLevelType w:val="hybridMultilevel"/>
    <w:tmpl w:val="99F608DC"/>
    <w:lvl w:ilvl="0" w:tplc="1BF60AAC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C14282B6">
      <w:start w:val="1"/>
      <w:numFmt w:val="bullet"/>
      <w:lvlText w:val=""/>
      <w:lvlJc w:val="left"/>
      <w:pPr>
        <w:tabs>
          <w:tab w:val="left" w:pos="1418"/>
        </w:tabs>
        <w:ind w:left="1418" w:hanging="283"/>
      </w:pPr>
      <w:rPr>
        <w:rFonts w:ascii="Symbol" w:hAnsi="Symbol"/>
      </w:rPr>
    </w:lvl>
    <w:lvl w:ilvl="2" w:tplc="11D479EC">
      <w:start w:val="1"/>
      <w:numFmt w:val="bullet"/>
      <w:lvlText w:val=""/>
      <w:lvlJc w:val="left"/>
      <w:pPr>
        <w:tabs>
          <w:tab w:val="left" w:pos="2127"/>
        </w:tabs>
        <w:ind w:left="2127" w:hanging="283"/>
      </w:pPr>
      <w:rPr>
        <w:rFonts w:ascii="Symbol" w:hAnsi="Symbol"/>
      </w:rPr>
    </w:lvl>
    <w:lvl w:ilvl="3" w:tplc="C27C953C">
      <w:start w:val="1"/>
      <w:numFmt w:val="bullet"/>
      <w:lvlText w:val=""/>
      <w:lvlJc w:val="left"/>
      <w:pPr>
        <w:tabs>
          <w:tab w:val="left" w:pos="2836"/>
        </w:tabs>
        <w:ind w:left="2836" w:hanging="283"/>
      </w:pPr>
      <w:rPr>
        <w:rFonts w:ascii="Symbol" w:hAnsi="Symbol"/>
      </w:rPr>
    </w:lvl>
    <w:lvl w:ilvl="4" w:tplc="C380A100">
      <w:start w:val="1"/>
      <w:numFmt w:val="bullet"/>
      <w:lvlText w:val=""/>
      <w:lvlJc w:val="left"/>
      <w:pPr>
        <w:tabs>
          <w:tab w:val="left" w:pos="3545"/>
        </w:tabs>
        <w:ind w:left="3545" w:hanging="283"/>
      </w:pPr>
      <w:rPr>
        <w:rFonts w:ascii="Symbol" w:hAnsi="Symbol"/>
      </w:rPr>
    </w:lvl>
    <w:lvl w:ilvl="5" w:tplc="F9607E44">
      <w:start w:val="1"/>
      <w:numFmt w:val="bullet"/>
      <w:lvlText w:val=""/>
      <w:lvlJc w:val="left"/>
      <w:pPr>
        <w:tabs>
          <w:tab w:val="left" w:pos="4254"/>
        </w:tabs>
        <w:ind w:left="4254" w:hanging="283"/>
      </w:pPr>
      <w:rPr>
        <w:rFonts w:ascii="Symbol" w:hAnsi="Symbol"/>
      </w:rPr>
    </w:lvl>
    <w:lvl w:ilvl="6" w:tplc="7A34A0EE">
      <w:start w:val="1"/>
      <w:numFmt w:val="bullet"/>
      <w:lvlText w:val=""/>
      <w:lvlJc w:val="left"/>
      <w:pPr>
        <w:tabs>
          <w:tab w:val="left" w:pos="4963"/>
        </w:tabs>
        <w:ind w:left="4963" w:hanging="283"/>
      </w:pPr>
      <w:rPr>
        <w:rFonts w:ascii="Symbol" w:hAnsi="Symbol"/>
      </w:rPr>
    </w:lvl>
    <w:lvl w:ilvl="7" w:tplc="6DCCC132">
      <w:start w:val="1"/>
      <w:numFmt w:val="bullet"/>
      <w:lvlText w:val=""/>
      <w:lvlJc w:val="left"/>
      <w:pPr>
        <w:tabs>
          <w:tab w:val="left" w:pos="5672"/>
        </w:tabs>
        <w:ind w:left="5672" w:hanging="283"/>
      </w:pPr>
      <w:rPr>
        <w:rFonts w:ascii="Symbol" w:hAnsi="Symbol"/>
      </w:rPr>
    </w:lvl>
    <w:lvl w:ilvl="8" w:tplc="37D69762">
      <w:start w:val="1"/>
      <w:numFmt w:val="bullet"/>
      <w:lvlText w:val=""/>
      <w:lvlJc w:val="left"/>
      <w:pPr>
        <w:tabs>
          <w:tab w:val="left" w:pos="6381"/>
        </w:tabs>
        <w:ind w:left="6381" w:hanging="283"/>
      </w:pPr>
      <w:rPr>
        <w:rFonts w:ascii="Symbol" w:hAnsi="Symbol"/>
      </w:rPr>
    </w:lvl>
  </w:abstractNum>
  <w:abstractNum w:abstractNumId="5" w15:restartNumberingAfterBreak="0">
    <w:nsid w:val="6C710C79"/>
    <w:multiLevelType w:val="hybridMultilevel"/>
    <w:tmpl w:val="471C4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4539A"/>
    <w:multiLevelType w:val="hybridMultilevel"/>
    <w:tmpl w:val="1390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34C35"/>
    <w:multiLevelType w:val="hybridMultilevel"/>
    <w:tmpl w:val="9D82FC60"/>
    <w:lvl w:ilvl="0" w:tplc="7D989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645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27C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7226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8205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9E84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BEE8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9E0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D67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C4264"/>
    <w:multiLevelType w:val="hybridMultilevel"/>
    <w:tmpl w:val="6F30F15C"/>
    <w:lvl w:ilvl="0" w:tplc="D6BC8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C8F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385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4007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CB9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2A4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4C4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041B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62B7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66"/>
    <w:rsid w:val="000050C3"/>
    <w:rsid w:val="000329F2"/>
    <w:rsid w:val="00034698"/>
    <w:rsid w:val="0003704B"/>
    <w:rsid w:val="00037AF1"/>
    <w:rsid w:val="0006256E"/>
    <w:rsid w:val="00074B3B"/>
    <w:rsid w:val="00077C6B"/>
    <w:rsid w:val="0008171E"/>
    <w:rsid w:val="00084A46"/>
    <w:rsid w:val="000932E5"/>
    <w:rsid w:val="00097FE4"/>
    <w:rsid w:val="000A73E9"/>
    <w:rsid w:val="000D35BC"/>
    <w:rsid w:val="000E34AA"/>
    <w:rsid w:val="000F3FD9"/>
    <w:rsid w:val="000F55BC"/>
    <w:rsid w:val="001065EF"/>
    <w:rsid w:val="00107DBA"/>
    <w:rsid w:val="00110B1B"/>
    <w:rsid w:val="00153667"/>
    <w:rsid w:val="00154B33"/>
    <w:rsid w:val="00190BA8"/>
    <w:rsid w:val="001A3222"/>
    <w:rsid w:val="001A33EE"/>
    <w:rsid w:val="001A4F2A"/>
    <w:rsid w:val="001A608A"/>
    <w:rsid w:val="001B261F"/>
    <w:rsid w:val="001D32E6"/>
    <w:rsid w:val="001E127A"/>
    <w:rsid w:val="001F0DD1"/>
    <w:rsid w:val="002056F0"/>
    <w:rsid w:val="0023158E"/>
    <w:rsid w:val="00234E0C"/>
    <w:rsid w:val="002429EC"/>
    <w:rsid w:val="00271993"/>
    <w:rsid w:val="002B31DB"/>
    <w:rsid w:val="002C2D37"/>
    <w:rsid w:val="002C3287"/>
    <w:rsid w:val="002C3928"/>
    <w:rsid w:val="002D0C19"/>
    <w:rsid w:val="002D4308"/>
    <w:rsid w:val="00301F62"/>
    <w:rsid w:val="00312FFA"/>
    <w:rsid w:val="00330E43"/>
    <w:rsid w:val="00343954"/>
    <w:rsid w:val="00363EF0"/>
    <w:rsid w:val="00372322"/>
    <w:rsid w:val="003D1238"/>
    <w:rsid w:val="003D2344"/>
    <w:rsid w:val="003E1A50"/>
    <w:rsid w:val="003F1270"/>
    <w:rsid w:val="003F4A62"/>
    <w:rsid w:val="00411019"/>
    <w:rsid w:val="00425379"/>
    <w:rsid w:val="00435FBB"/>
    <w:rsid w:val="004548B1"/>
    <w:rsid w:val="004563AB"/>
    <w:rsid w:val="00462191"/>
    <w:rsid w:val="00465CDC"/>
    <w:rsid w:val="004716E9"/>
    <w:rsid w:val="004966BC"/>
    <w:rsid w:val="004A1BED"/>
    <w:rsid w:val="004A4419"/>
    <w:rsid w:val="004A6A25"/>
    <w:rsid w:val="004A7C5D"/>
    <w:rsid w:val="004C1758"/>
    <w:rsid w:val="004D14FA"/>
    <w:rsid w:val="004D4D6A"/>
    <w:rsid w:val="004E5FC7"/>
    <w:rsid w:val="004E6E96"/>
    <w:rsid w:val="004F79DC"/>
    <w:rsid w:val="00507D54"/>
    <w:rsid w:val="00512E9D"/>
    <w:rsid w:val="005151EC"/>
    <w:rsid w:val="00517941"/>
    <w:rsid w:val="00517ED4"/>
    <w:rsid w:val="00523162"/>
    <w:rsid w:val="00523F0A"/>
    <w:rsid w:val="005523E9"/>
    <w:rsid w:val="0057602D"/>
    <w:rsid w:val="00576802"/>
    <w:rsid w:val="0057730D"/>
    <w:rsid w:val="005862D5"/>
    <w:rsid w:val="0059521E"/>
    <w:rsid w:val="005C657E"/>
    <w:rsid w:val="005D1270"/>
    <w:rsid w:val="005F002B"/>
    <w:rsid w:val="005F6968"/>
    <w:rsid w:val="00605666"/>
    <w:rsid w:val="0060702F"/>
    <w:rsid w:val="0062547E"/>
    <w:rsid w:val="00636C48"/>
    <w:rsid w:val="00644168"/>
    <w:rsid w:val="006529DA"/>
    <w:rsid w:val="006540E9"/>
    <w:rsid w:val="0069240D"/>
    <w:rsid w:val="006A606E"/>
    <w:rsid w:val="006C38E8"/>
    <w:rsid w:val="006C6F0C"/>
    <w:rsid w:val="006D15FC"/>
    <w:rsid w:val="00711258"/>
    <w:rsid w:val="00717B9D"/>
    <w:rsid w:val="007211DA"/>
    <w:rsid w:val="00722CAC"/>
    <w:rsid w:val="007273CA"/>
    <w:rsid w:val="00731201"/>
    <w:rsid w:val="00735D44"/>
    <w:rsid w:val="00794E63"/>
    <w:rsid w:val="007A43B4"/>
    <w:rsid w:val="007C10C3"/>
    <w:rsid w:val="007C743E"/>
    <w:rsid w:val="007D3E34"/>
    <w:rsid w:val="007D5BD5"/>
    <w:rsid w:val="007E448F"/>
    <w:rsid w:val="007F68CA"/>
    <w:rsid w:val="008A55B6"/>
    <w:rsid w:val="008C2F63"/>
    <w:rsid w:val="008C578A"/>
    <w:rsid w:val="008D512D"/>
    <w:rsid w:val="00904148"/>
    <w:rsid w:val="00911E5F"/>
    <w:rsid w:val="00942245"/>
    <w:rsid w:val="00961A77"/>
    <w:rsid w:val="009910B5"/>
    <w:rsid w:val="00996D7E"/>
    <w:rsid w:val="009A48C7"/>
    <w:rsid w:val="009C0751"/>
    <w:rsid w:val="009E4530"/>
    <w:rsid w:val="009F2CE7"/>
    <w:rsid w:val="00A0698F"/>
    <w:rsid w:val="00A13C0C"/>
    <w:rsid w:val="00A42C80"/>
    <w:rsid w:val="00A574EE"/>
    <w:rsid w:val="00A62497"/>
    <w:rsid w:val="00A856B9"/>
    <w:rsid w:val="00A930F2"/>
    <w:rsid w:val="00A93AB5"/>
    <w:rsid w:val="00A97514"/>
    <w:rsid w:val="00AA1551"/>
    <w:rsid w:val="00AB608B"/>
    <w:rsid w:val="00AB70DC"/>
    <w:rsid w:val="00AD162D"/>
    <w:rsid w:val="00AE5881"/>
    <w:rsid w:val="00AF5B63"/>
    <w:rsid w:val="00B30BB3"/>
    <w:rsid w:val="00B36EB1"/>
    <w:rsid w:val="00B40492"/>
    <w:rsid w:val="00B54ABA"/>
    <w:rsid w:val="00B55F69"/>
    <w:rsid w:val="00B62FE7"/>
    <w:rsid w:val="00B667CB"/>
    <w:rsid w:val="00B672F2"/>
    <w:rsid w:val="00B70547"/>
    <w:rsid w:val="00B9085D"/>
    <w:rsid w:val="00BB258F"/>
    <w:rsid w:val="00BB334F"/>
    <w:rsid w:val="00BC4C42"/>
    <w:rsid w:val="00BD25BB"/>
    <w:rsid w:val="00BD7720"/>
    <w:rsid w:val="00BE7366"/>
    <w:rsid w:val="00C03729"/>
    <w:rsid w:val="00C067A5"/>
    <w:rsid w:val="00C21971"/>
    <w:rsid w:val="00C31FFB"/>
    <w:rsid w:val="00C626D7"/>
    <w:rsid w:val="00C62ECE"/>
    <w:rsid w:val="00C73663"/>
    <w:rsid w:val="00C77608"/>
    <w:rsid w:val="00C81CA5"/>
    <w:rsid w:val="00C841D5"/>
    <w:rsid w:val="00C90221"/>
    <w:rsid w:val="00C91043"/>
    <w:rsid w:val="00C91B78"/>
    <w:rsid w:val="00C949B8"/>
    <w:rsid w:val="00CA3821"/>
    <w:rsid w:val="00CB7405"/>
    <w:rsid w:val="00CD381D"/>
    <w:rsid w:val="00CE26CF"/>
    <w:rsid w:val="00CF2364"/>
    <w:rsid w:val="00D10416"/>
    <w:rsid w:val="00D1669B"/>
    <w:rsid w:val="00D31CCE"/>
    <w:rsid w:val="00D46AC1"/>
    <w:rsid w:val="00D563C0"/>
    <w:rsid w:val="00D57A5A"/>
    <w:rsid w:val="00D767E0"/>
    <w:rsid w:val="00D97985"/>
    <w:rsid w:val="00DA1E7C"/>
    <w:rsid w:val="00DB2AB4"/>
    <w:rsid w:val="00DC3EF0"/>
    <w:rsid w:val="00DD5860"/>
    <w:rsid w:val="00DE013A"/>
    <w:rsid w:val="00DE2898"/>
    <w:rsid w:val="00DE5046"/>
    <w:rsid w:val="00DE7E71"/>
    <w:rsid w:val="00DF3B40"/>
    <w:rsid w:val="00DF6F03"/>
    <w:rsid w:val="00E0054A"/>
    <w:rsid w:val="00E1158D"/>
    <w:rsid w:val="00E32E14"/>
    <w:rsid w:val="00E37EDC"/>
    <w:rsid w:val="00E424BE"/>
    <w:rsid w:val="00E43E1C"/>
    <w:rsid w:val="00E538B4"/>
    <w:rsid w:val="00E71B8E"/>
    <w:rsid w:val="00E85E85"/>
    <w:rsid w:val="00EC107D"/>
    <w:rsid w:val="00EF6908"/>
    <w:rsid w:val="00F05243"/>
    <w:rsid w:val="00F0569F"/>
    <w:rsid w:val="00F104FC"/>
    <w:rsid w:val="00F409A4"/>
    <w:rsid w:val="00F41ABD"/>
    <w:rsid w:val="00F56012"/>
    <w:rsid w:val="00F568B9"/>
    <w:rsid w:val="00F653E5"/>
    <w:rsid w:val="00F66FE4"/>
    <w:rsid w:val="00F76375"/>
    <w:rsid w:val="00F773F0"/>
    <w:rsid w:val="00F80BBD"/>
    <w:rsid w:val="00FA271C"/>
    <w:rsid w:val="00FA4DB3"/>
    <w:rsid w:val="00FB562A"/>
    <w:rsid w:val="00FC06B0"/>
    <w:rsid w:val="00FC1629"/>
    <w:rsid w:val="00FC2ACB"/>
    <w:rsid w:val="00F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32A2"/>
  <w15:docId w15:val="{EE21C452-8CFE-457B-A3B7-4616E7DB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07DBA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link w:val="31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paragraph" w:styleId="a5">
    <w:name w:val="head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30">
    <w:name w:val="Заголовок 3 Знак"/>
    <w:basedOn w:val="12"/>
    <w:link w:val="32"/>
    <w:rPr>
      <w:rFonts w:ascii="Times New Roman" w:hAnsi="Times New Roman"/>
      <w:b/>
      <w:sz w:val="27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7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color w:val="000000"/>
      <w:sz w:val="16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af3">
    <w:name w:val="Текст в заданном формате"/>
    <w:basedOn w:val="a"/>
    <w:link w:val="af4"/>
    <w:rPr>
      <w:rFonts w:ascii="Iosevka Term SS03" w:hAnsi="Iosevka Term SS03"/>
    </w:rPr>
  </w:style>
  <w:style w:type="character" w:customStyle="1" w:styleId="af4">
    <w:name w:val="Текст в заданном формате"/>
    <w:basedOn w:val="1"/>
    <w:link w:val="af3"/>
    <w:rPr>
      <w:rFonts w:ascii="Iosevka Term SS03" w:hAnsi="Iosevka Term SS03"/>
      <w:color w:val="000000"/>
      <w:sz w:val="20"/>
    </w:rPr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"/>
    <w:link w:val="af5"/>
    <w:rPr>
      <w:rFonts w:ascii="Times New Roman" w:hAnsi="Times New Roman"/>
      <w:i/>
      <w:color w:val="000000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k0v27">
    <w:name w:val="k0v_27"/>
    <w:basedOn w:val="12"/>
    <w:link w:val="k0v270"/>
  </w:style>
  <w:style w:type="character" w:customStyle="1" w:styleId="k0v270">
    <w:name w:val="k0v_27"/>
    <w:basedOn w:val="a0"/>
    <w:link w:val="k0v27"/>
  </w:style>
  <w:style w:type="paragraph" w:customStyle="1" w:styleId="af7">
    <w:name w:val="Маркеры"/>
    <w:link w:val="af8"/>
    <w:rPr>
      <w:rFonts w:ascii="OpenSymbol" w:hAnsi="OpenSymbol"/>
    </w:rPr>
  </w:style>
  <w:style w:type="character" w:customStyle="1" w:styleId="af8">
    <w:name w:val="Маркеры"/>
    <w:link w:val="af7"/>
    <w:rPr>
      <w:rFonts w:ascii="OpenSymbol" w:hAnsi="Open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7"/>
    </w:rPr>
  </w:style>
  <w:style w:type="paragraph" w:customStyle="1" w:styleId="12">
    <w:name w:val="Основной шрифт абзаца1"/>
  </w:style>
  <w:style w:type="paragraph" w:styleId="af9">
    <w:name w:val="No Spacing"/>
    <w:link w:val="afa"/>
    <w:uiPriority w:val="1"/>
    <w:qFormat/>
  </w:style>
  <w:style w:type="character" w:customStyle="1" w:styleId="afa">
    <w:name w:val="Без интервала Знак"/>
    <w:link w:val="af9"/>
    <w:uiPriority w:val="1"/>
    <w:rPr>
      <w:rFonts w:asciiTheme="minorHAnsi" w:hAnsiTheme="minorHAnsi"/>
      <w:color w:val="000000"/>
      <w:sz w:val="22"/>
    </w:rPr>
  </w:style>
  <w:style w:type="paragraph" w:customStyle="1" w:styleId="1ebon">
    <w:name w:val="_1ebon"/>
    <w:basedOn w:val="12"/>
    <w:link w:val="1ebon0"/>
  </w:style>
  <w:style w:type="character" w:customStyle="1" w:styleId="1ebon0">
    <w:name w:val="_1ebon"/>
    <w:basedOn w:val="a0"/>
    <w:link w:val="1ebon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Заголовок1"/>
    <w:basedOn w:val="a"/>
    <w:next w:val="afb"/>
    <w:link w:val="25"/>
    <w:pPr>
      <w:keepNext/>
      <w:spacing w:before="240" w:after="120"/>
    </w:pPr>
    <w:rPr>
      <w:rFonts w:ascii="Open Sans" w:hAnsi="Open Sans"/>
      <w:sz w:val="28"/>
    </w:rPr>
  </w:style>
  <w:style w:type="character" w:customStyle="1" w:styleId="25">
    <w:name w:val="Заголовок2"/>
    <w:basedOn w:val="1"/>
    <w:link w:val="13"/>
    <w:rPr>
      <w:rFonts w:ascii="Open Sans" w:hAnsi="Open Sans"/>
      <w:color w:val="000000"/>
      <w:sz w:val="28"/>
    </w:rPr>
  </w:style>
  <w:style w:type="paragraph" w:customStyle="1" w:styleId="gray">
    <w:name w:val="gray"/>
    <w:basedOn w:val="12"/>
    <w:link w:val="gray0"/>
  </w:style>
  <w:style w:type="character" w:customStyle="1" w:styleId="gray0">
    <w:name w:val="gray"/>
    <w:basedOn w:val="a0"/>
    <w:link w:val="gray"/>
  </w:style>
  <w:style w:type="paragraph" w:customStyle="1" w:styleId="afc">
    <w:name w:val="Заголовок таблицы"/>
    <w:basedOn w:val="afd"/>
    <w:link w:val="afe"/>
    <w:pPr>
      <w:jc w:val="center"/>
    </w:pPr>
    <w:rPr>
      <w:b/>
    </w:rPr>
  </w:style>
  <w:style w:type="character" w:customStyle="1" w:styleId="afe">
    <w:name w:val="Заголовок таблицы"/>
    <w:basedOn w:val="aff"/>
    <w:link w:val="afc"/>
    <w:rPr>
      <w:rFonts w:ascii="Times New Roman" w:hAnsi="Times New Roman"/>
      <w:b/>
      <w:color w:val="000000"/>
      <w:sz w:val="20"/>
    </w:rPr>
  </w:style>
  <w:style w:type="paragraph" w:styleId="afb">
    <w:name w:val="Body Text"/>
    <w:basedOn w:val="a"/>
    <w:link w:val="aff0"/>
    <w:pPr>
      <w:spacing w:after="140" w:line="276" w:lineRule="auto"/>
    </w:pPr>
  </w:style>
  <w:style w:type="character" w:customStyle="1" w:styleId="aff0">
    <w:name w:val="Основной текст Знак"/>
    <w:basedOn w:val="1"/>
    <w:link w:val="afb"/>
    <w:rPr>
      <w:rFonts w:ascii="Times New Roman" w:hAnsi="Times New Roman"/>
      <w:color w:val="000000"/>
      <w:sz w:val="20"/>
    </w:rPr>
  </w:style>
  <w:style w:type="paragraph" w:customStyle="1" w:styleId="14">
    <w:name w:val="Заголовок 1 Знак"/>
    <w:basedOn w:val="12"/>
    <w:link w:val="15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5">
    <w:name w:val="Заголовок 1 Знак"/>
    <w:basedOn w:val="a0"/>
    <w:link w:val="14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f1">
    <w:name w:val="Normal (Web)"/>
    <w:basedOn w:val="a"/>
    <w:link w:val="aff2"/>
    <w:uiPriority w:val="99"/>
    <w:pPr>
      <w:spacing w:beforeAutospacing="1" w:afterAutospacing="1"/>
    </w:pPr>
    <w:rPr>
      <w:sz w:val="24"/>
    </w:rPr>
  </w:style>
  <w:style w:type="character" w:customStyle="1" w:styleId="aff2">
    <w:name w:val="Обычный (Интернет) Знак"/>
    <w:basedOn w:val="1"/>
    <w:link w:val="aff1"/>
    <w:uiPriority w:val="99"/>
    <w:rPr>
      <w:rFonts w:ascii="Times New Roman" w:hAnsi="Times New Roman"/>
      <w:color w:val="000000"/>
      <w:sz w:val="24"/>
    </w:rPr>
  </w:style>
  <w:style w:type="paragraph" w:customStyle="1" w:styleId="kv027">
    <w:name w:val="kv0_27"/>
    <w:basedOn w:val="12"/>
    <w:link w:val="kv0270"/>
  </w:style>
  <w:style w:type="character" w:customStyle="1" w:styleId="kv0270">
    <w:name w:val="kv0_27"/>
    <w:basedOn w:val="a0"/>
    <w:link w:val="kv027"/>
  </w:style>
  <w:style w:type="paragraph" w:customStyle="1" w:styleId="2sua6">
    <w:name w:val="_2sua6"/>
    <w:basedOn w:val="12"/>
    <w:link w:val="2sua60"/>
  </w:style>
  <w:style w:type="character" w:customStyle="1" w:styleId="2sua60">
    <w:name w:val="_2sua6"/>
    <w:basedOn w:val="a0"/>
    <w:link w:val="2sua6"/>
  </w:style>
  <w:style w:type="paragraph" w:customStyle="1" w:styleId="16">
    <w:name w:val="Гиперссылка1"/>
    <w:basedOn w:val="12"/>
    <w:link w:val="aff3"/>
    <w:rPr>
      <w:color w:val="0000FF"/>
      <w:u w:val="single"/>
    </w:rPr>
  </w:style>
  <w:style w:type="character" w:styleId="aff3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k9u27">
    <w:name w:val="k9u_27"/>
    <w:basedOn w:val="12"/>
    <w:link w:val="k9u270"/>
  </w:style>
  <w:style w:type="character" w:customStyle="1" w:styleId="k9u270">
    <w:name w:val="k9u_27"/>
    <w:basedOn w:val="a0"/>
    <w:link w:val="k9u2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d">
    <w:name w:val="Содержимое таблицы"/>
    <w:basedOn w:val="a"/>
    <w:link w:val="aff"/>
    <w:pPr>
      <w:widowControl w:val="0"/>
    </w:pPr>
  </w:style>
  <w:style w:type="character" w:customStyle="1" w:styleId="aff">
    <w:name w:val="Содержимое таблицы"/>
    <w:basedOn w:val="1"/>
    <w:link w:val="afd"/>
    <w:rPr>
      <w:rFonts w:ascii="Times New Roman" w:hAnsi="Times New Roman"/>
      <w:color w:val="000000"/>
      <w:sz w:val="20"/>
    </w:rPr>
  </w:style>
  <w:style w:type="paragraph" w:styleId="aff4">
    <w:name w:val="List Paragraph"/>
    <w:basedOn w:val="a"/>
    <w:link w:val="aff5"/>
    <w:pPr>
      <w:widowControl w:val="0"/>
      <w:spacing w:before="60" w:after="60"/>
      <w:ind w:left="720"/>
      <w:contextualSpacing/>
      <w:jc w:val="both"/>
    </w:pPr>
    <w:rPr>
      <w:rFonts w:ascii="Arial" w:hAnsi="Arial"/>
      <w:sz w:val="24"/>
    </w:rPr>
  </w:style>
  <w:style w:type="character" w:customStyle="1" w:styleId="aff5">
    <w:name w:val="Абзац списка Знак"/>
    <w:basedOn w:val="1"/>
    <w:link w:val="aff4"/>
    <w:rPr>
      <w:rFonts w:ascii="Arial" w:hAnsi="Arial"/>
      <w:color w:val="000000"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styleId="aff8">
    <w:name w:val="List"/>
    <w:basedOn w:val="afb"/>
    <w:link w:val="aff9"/>
  </w:style>
  <w:style w:type="character" w:customStyle="1" w:styleId="aff9">
    <w:name w:val="Список Знак"/>
    <w:basedOn w:val="aff0"/>
    <w:link w:val="aff8"/>
    <w:rPr>
      <w:rFonts w:ascii="Times New Roman" w:hAnsi="Times New Roman"/>
      <w:color w:val="000000"/>
      <w:sz w:val="20"/>
    </w:rPr>
  </w:style>
  <w:style w:type="paragraph" w:customStyle="1" w:styleId="ywvl7">
    <w:name w:val="ywvl7"/>
    <w:basedOn w:val="12"/>
    <w:link w:val="ywvl70"/>
  </w:style>
  <w:style w:type="character" w:customStyle="1" w:styleId="ywvl70">
    <w:name w:val="ywvl7"/>
    <w:basedOn w:val="a0"/>
    <w:link w:val="ywvl7"/>
  </w:style>
  <w:style w:type="paragraph" w:styleId="affa">
    <w:name w:val="Title"/>
    <w:next w:val="a"/>
    <w:link w:val="af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b">
    <w:name w:val="Заголовок Знак"/>
    <w:link w:val="a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c">
    <w:name w:val="index heading"/>
    <w:basedOn w:val="a"/>
    <w:link w:val="affd"/>
  </w:style>
  <w:style w:type="character" w:customStyle="1" w:styleId="affd">
    <w:name w:val="Указатель Знак"/>
    <w:basedOn w:val="1"/>
    <w:link w:val="affc"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basedOn w:val="1"/>
    <w:link w:val="2"/>
    <w:rPr>
      <w:rFonts w:ascii="Times New Roman" w:hAnsi="Times New Roman"/>
      <w:b/>
      <w:color w:val="000000"/>
      <w:sz w:val="36"/>
    </w:rPr>
  </w:style>
  <w:style w:type="paragraph" w:customStyle="1" w:styleId="26">
    <w:name w:val="Заголовок 2 Знак"/>
    <w:basedOn w:val="12"/>
    <w:link w:val="27"/>
    <w:rPr>
      <w:rFonts w:ascii="Times New Roman" w:hAnsi="Times New Roman"/>
      <w:b/>
      <w:sz w:val="36"/>
    </w:rPr>
  </w:style>
  <w:style w:type="character" w:customStyle="1" w:styleId="27">
    <w:name w:val="Заголовок 2 Знак"/>
    <w:basedOn w:val="a0"/>
    <w:link w:val="26"/>
    <w:rPr>
      <w:rFonts w:ascii="Times New Roman" w:hAnsi="Times New Roman"/>
      <w:b/>
      <w:sz w:val="36"/>
    </w:r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oduct-characteristicsspec-title-content">
    <w:name w:val="product-characteristics__spec-title-content"/>
    <w:basedOn w:val="a0"/>
  </w:style>
  <w:style w:type="character" w:styleId="afff">
    <w:name w:val="FollowedHyperlink"/>
    <w:basedOn w:val="a0"/>
    <w:uiPriority w:val="99"/>
    <w:semiHidden/>
    <w:unhideWhenUsed/>
    <w:rsid w:val="00DF6F03"/>
    <w:rPr>
      <w:color w:val="954F72" w:themeColor="followedHyperlink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AA1551"/>
    <w:rPr>
      <w:color w:val="605E5C"/>
      <w:shd w:val="clear" w:color="auto" w:fill="E1DFDD"/>
    </w:rPr>
  </w:style>
  <w:style w:type="paragraph" w:customStyle="1" w:styleId="docdata">
    <w:name w:val="docdata"/>
    <w:aliases w:val="docy,v5,2726,bqiaagaaeyqcaaagiaiaaaprcqaabd8jaaaaaaaaaaaaaaaaaaaaaaaaaaaaaaaaaaaaaaaaaaaaaaaaaaaaaaaaaaaaaaaaaaaaaaaaaaaaaaaaaaaaaaaaaaaaaaaaaaaaaaaaaaaaaaaaaaaaaaaaaaaaaaaaaaaaaaaaaaaaaaaaaaaaaaaaaaaaaaaaaaaaaaaaaaaaaaaaaaaaaaaaaaaaaaaaaaaaaaaa"/>
    <w:basedOn w:val="a"/>
    <w:rsid w:val="004E5FC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f0">
    <w:name w:val="Strong"/>
    <w:uiPriority w:val="22"/>
    <w:qFormat/>
    <w:rsid w:val="00A13C0C"/>
    <w:rPr>
      <w:rFonts w:cs="Times New Roman"/>
      <w:b/>
      <w:bCs/>
    </w:rPr>
  </w:style>
  <w:style w:type="paragraph" w:customStyle="1" w:styleId="Default">
    <w:name w:val="Default"/>
    <w:rsid w:val="00BB334F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70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4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7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6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5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1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5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9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5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6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9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5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0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9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61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8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9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0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2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3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User46</cp:lastModifiedBy>
  <cp:revision>4</cp:revision>
  <dcterms:created xsi:type="dcterms:W3CDTF">2025-03-21T09:08:00Z</dcterms:created>
  <dcterms:modified xsi:type="dcterms:W3CDTF">2025-03-24T04:46:00Z</dcterms:modified>
</cp:coreProperties>
</file>