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AC4" w:rsidRPr="008F5EEF" w:rsidRDefault="00C26AC4" w:rsidP="00C26AC4">
      <w:pPr>
        <w:tabs>
          <w:tab w:val="left" w:pos="993"/>
        </w:tabs>
        <w:jc w:val="center"/>
        <w:rPr>
          <w:b/>
          <w:sz w:val="22"/>
          <w:szCs w:val="22"/>
        </w:rPr>
      </w:pPr>
      <w:r w:rsidRPr="008F5EEF">
        <w:rPr>
          <w:b/>
          <w:sz w:val="22"/>
          <w:szCs w:val="22"/>
        </w:rPr>
        <w:t>Автономное стационарное учреждение социального обслуживания Омской области</w:t>
      </w:r>
    </w:p>
    <w:p w:rsidR="00C26AC4" w:rsidRPr="008F5EEF" w:rsidRDefault="00C26AC4" w:rsidP="00C26AC4">
      <w:pPr>
        <w:tabs>
          <w:tab w:val="left" w:pos="993"/>
        </w:tabs>
        <w:jc w:val="center"/>
        <w:rPr>
          <w:b/>
          <w:sz w:val="22"/>
          <w:szCs w:val="22"/>
        </w:rPr>
      </w:pPr>
      <w:r w:rsidRPr="008F5EEF">
        <w:rPr>
          <w:b/>
          <w:sz w:val="22"/>
          <w:szCs w:val="22"/>
        </w:rPr>
        <w:t>"Пушкинский дом-интернат"</w:t>
      </w:r>
    </w:p>
    <w:p w:rsidR="00C26AC4" w:rsidRPr="008F5EEF" w:rsidRDefault="00C26AC4" w:rsidP="00C26AC4">
      <w:pPr>
        <w:widowControl w:val="0"/>
        <w:jc w:val="center"/>
        <w:rPr>
          <w:b/>
          <w:sz w:val="22"/>
          <w:szCs w:val="22"/>
        </w:rPr>
      </w:pPr>
    </w:p>
    <w:p w:rsidR="0095240B" w:rsidRDefault="0095240B" w:rsidP="00C26AC4">
      <w:pPr>
        <w:widowControl w:val="0"/>
        <w:tabs>
          <w:tab w:val="left" w:pos="4200"/>
        </w:tabs>
        <w:jc w:val="right"/>
        <w:rPr>
          <w:sz w:val="22"/>
          <w:szCs w:val="22"/>
        </w:rPr>
      </w:pPr>
    </w:p>
    <w:p w:rsidR="0095240B" w:rsidRDefault="0095240B" w:rsidP="00C26AC4">
      <w:pPr>
        <w:widowControl w:val="0"/>
        <w:tabs>
          <w:tab w:val="left" w:pos="4200"/>
        </w:tabs>
        <w:jc w:val="right"/>
        <w:rPr>
          <w:sz w:val="22"/>
          <w:szCs w:val="22"/>
        </w:rPr>
      </w:pPr>
    </w:p>
    <w:p w:rsidR="0095240B" w:rsidRDefault="0095240B" w:rsidP="00C26AC4">
      <w:pPr>
        <w:widowControl w:val="0"/>
        <w:tabs>
          <w:tab w:val="left" w:pos="4200"/>
        </w:tabs>
        <w:jc w:val="right"/>
        <w:rPr>
          <w:sz w:val="22"/>
          <w:szCs w:val="22"/>
        </w:rPr>
      </w:pPr>
    </w:p>
    <w:p w:rsidR="0095240B" w:rsidRDefault="0095240B" w:rsidP="00C26AC4">
      <w:pPr>
        <w:widowControl w:val="0"/>
        <w:tabs>
          <w:tab w:val="left" w:pos="4200"/>
        </w:tabs>
        <w:jc w:val="right"/>
        <w:rPr>
          <w:sz w:val="22"/>
          <w:szCs w:val="22"/>
        </w:rPr>
      </w:pPr>
    </w:p>
    <w:p w:rsidR="0095240B" w:rsidRDefault="0095240B" w:rsidP="00C26AC4">
      <w:pPr>
        <w:widowControl w:val="0"/>
        <w:tabs>
          <w:tab w:val="left" w:pos="4200"/>
        </w:tabs>
        <w:jc w:val="right"/>
        <w:rPr>
          <w:sz w:val="22"/>
          <w:szCs w:val="22"/>
        </w:rPr>
      </w:pPr>
    </w:p>
    <w:p w:rsidR="00C26AC4" w:rsidRPr="008F5EEF" w:rsidRDefault="00C26AC4" w:rsidP="00C26AC4">
      <w:pPr>
        <w:widowControl w:val="0"/>
        <w:tabs>
          <w:tab w:val="left" w:pos="4200"/>
        </w:tabs>
        <w:jc w:val="right"/>
        <w:rPr>
          <w:sz w:val="22"/>
          <w:szCs w:val="22"/>
        </w:rPr>
      </w:pPr>
      <w:r w:rsidRPr="008F5EEF">
        <w:rPr>
          <w:sz w:val="22"/>
          <w:szCs w:val="22"/>
        </w:rPr>
        <w:t>УТВЕРЖДАЮ</w:t>
      </w:r>
    </w:p>
    <w:p w:rsidR="00C26AC4" w:rsidRPr="008F5EEF" w:rsidRDefault="00C26AC4" w:rsidP="00C26AC4">
      <w:pPr>
        <w:widowControl w:val="0"/>
        <w:tabs>
          <w:tab w:val="left" w:pos="4200"/>
        </w:tabs>
        <w:jc w:val="right"/>
        <w:rPr>
          <w:sz w:val="22"/>
          <w:szCs w:val="22"/>
        </w:rPr>
      </w:pPr>
      <w:r w:rsidRPr="008F5EEF">
        <w:rPr>
          <w:sz w:val="22"/>
          <w:szCs w:val="22"/>
        </w:rPr>
        <w:t>Директор</w:t>
      </w:r>
    </w:p>
    <w:p w:rsidR="00C26AC4" w:rsidRPr="008F5EEF" w:rsidRDefault="00C26AC4" w:rsidP="00C26AC4">
      <w:pPr>
        <w:widowControl w:val="0"/>
        <w:tabs>
          <w:tab w:val="left" w:pos="4200"/>
        </w:tabs>
        <w:jc w:val="right"/>
        <w:rPr>
          <w:sz w:val="22"/>
          <w:szCs w:val="22"/>
        </w:rPr>
      </w:pPr>
      <w:r w:rsidRPr="008F5EEF">
        <w:rPr>
          <w:sz w:val="22"/>
          <w:szCs w:val="22"/>
        </w:rPr>
        <w:t>АСУСО "Пушкинский ДИ"</w:t>
      </w:r>
    </w:p>
    <w:p w:rsidR="00C26AC4" w:rsidRPr="008F5EEF" w:rsidRDefault="00C26AC4" w:rsidP="00C26AC4">
      <w:pPr>
        <w:widowControl w:val="0"/>
        <w:tabs>
          <w:tab w:val="left" w:pos="4200"/>
        </w:tabs>
        <w:jc w:val="right"/>
        <w:rPr>
          <w:sz w:val="22"/>
          <w:szCs w:val="22"/>
        </w:rPr>
      </w:pPr>
      <w:r w:rsidRPr="008F5EEF">
        <w:rPr>
          <w:sz w:val="22"/>
          <w:szCs w:val="22"/>
        </w:rPr>
        <w:t>_________________</w:t>
      </w:r>
      <w:r w:rsidR="00452007">
        <w:rPr>
          <w:sz w:val="22"/>
          <w:szCs w:val="22"/>
        </w:rPr>
        <w:t>А.В. Зауэр</w:t>
      </w:r>
    </w:p>
    <w:p w:rsidR="00C26AC4" w:rsidRPr="008F5EEF" w:rsidRDefault="00452007" w:rsidP="00C26AC4">
      <w:pPr>
        <w:widowControl w:val="0"/>
        <w:tabs>
          <w:tab w:val="left" w:pos="4200"/>
        </w:tabs>
        <w:jc w:val="right"/>
        <w:rPr>
          <w:sz w:val="22"/>
          <w:szCs w:val="22"/>
        </w:rPr>
      </w:pPr>
      <w:r>
        <w:rPr>
          <w:sz w:val="22"/>
          <w:szCs w:val="22"/>
        </w:rPr>
        <w:t>«</w:t>
      </w:r>
      <w:r w:rsidR="00160750">
        <w:rPr>
          <w:sz w:val="22"/>
          <w:szCs w:val="22"/>
        </w:rPr>
        <w:t>21</w:t>
      </w:r>
      <w:r w:rsidR="00C26AC4" w:rsidRPr="008F5EEF">
        <w:rPr>
          <w:sz w:val="22"/>
          <w:szCs w:val="22"/>
        </w:rPr>
        <w:t xml:space="preserve">» </w:t>
      </w:r>
      <w:r w:rsidR="00160750">
        <w:rPr>
          <w:sz w:val="22"/>
          <w:szCs w:val="22"/>
        </w:rPr>
        <w:t>марта</w:t>
      </w:r>
      <w:r w:rsidR="00C55E03">
        <w:rPr>
          <w:sz w:val="22"/>
          <w:szCs w:val="22"/>
        </w:rPr>
        <w:t xml:space="preserve"> </w:t>
      </w:r>
      <w:r w:rsidR="00FB3A33" w:rsidRPr="008F5EEF">
        <w:rPr>
          <w:sz w:val="22"/>
          <w:szCs w:val="22"/>
        </w:rPr>
        <w:t xml:space="preserve"> 202</w:t>
      </w:r>
      <w:r w:rsidR="00C55E03">
        <w:rPr>
          <w:sz w:val="22"/>
          <w:szCs w:val="22"/>
        </w:rPr>
        <w:t>5</w:t>
      </w:r>
      <w:r w:rsidR="00C26AC4" w:rsidRPr="008F5EEF">
        <w:rPr>
          <w:sz w:val="22"/>
          <w:szCs w:val="22"/>
        </w:rPr>
        <w:t xml:space="preserve"> г.</w:t>
      </w:r>
    </w:p>
    <w:p w:rsidR="00FD22BB" w:rsidRPr="008F5EEF" w:rsidRDefault="00FD22BB">
      <w:pPr>
        <w:spacing w:before="60" w:after="60"/>
        <w:rPr>
          <w:rFonts w:ascii="Liberation Serif" w:eastAsia="Calibri" w:hAnsi="Liberation Serif" w:cs="Liberation Serif"/>
          <w:sz w:val="22"/>
          <w:szCs w:val="22"/>
        </w:rPr>
      </w:pPr>
    </w:p>
    <w:p w:rsidR="00FD22BB" w:rsidRPr="008F5EEF" w:rsidRDefault="00FD22BB">
      <w:pPr>
        <w:keepNext/>
        <w:keepLines/>
        <w:widowControl w:val="0"/>
        <w:suppressLineNumbers/>
        <w:rPr>
          <w:rFonts w:ascii="Liberation Serif" w:eastAsia="Calibri" w:hAnsi="Liberation Serif" w:cs="Liberation Serif"/>
          <w:b/>
          <w:bCs/>
          <w:sz w:val="22"/>
          <w:szCs w:val="22"/>
        </w:rPr>
      </w:pPr>
    </w:p>
    <w:p w:rsidR="00FD22BB" w:rsidRDefault="00FD22BB">
      <w:pPr>
        <w:keepNext/>
        <w:keepLines/>
        <w:widowControl w:val="0"/>
        <w:suppressLineNumbers/>
        <w:rPr>
          <w:rFonts w:ascii="Liberation Serif" w:eastAsia="Calibri" w:hAnsi="Liberation Serif" w:cs="Liberation Serif"/>
          <w:b/>
          <w:bCs/>
          <w:sz w:val="22"/>
          <w:szCs w:val="22"/>
        </w:rPr>
      </w:pPr>
    </w:p>
    <w:p w:rsidR="0095240B" w:rsidRDefault="0095240B">
      <w:pPr>
        <w:keepNext/>
        <w:keepLines/>
        <w:widowControl w:val="0"/>
        <w:suppressLineNumbers/>
        <w:rPr>
          <w:rFonts w:ascii="Liberation Serif" w:eastAsia="Calibri" w:hAnsi="Liberation Serif" w:cs="Liberation Serif"/>
          <w:b/>
          <w:bCs/>
          <w:sz w:val="22"/>
          <w:szCs w:val="22"/>
        </w:rPr>
      </w:pPr>
    </w:p>
    <w:p w:rsidR="0095240B" w:rsidRDefault="0095240B">
      <w:pPr>
        <w:keepNext/>
        <w:keepLines/>
        <w:widowControl w:val="0"/>
        <w:suppressLineNumbers/>
        <w:rPr>
          <w:rFonts w:ascii="Liberation Serif" w:eastAsia="Calibri" w:hAnsi="Liberation Serif" w:cs="Liberation Serif"/>
          <w:b/>
          <w:bCs/>
          <w:sz w:val="22"/>
          <w:szCs w:val="22"/>
        </w:rPr>
      </w:pPr>
    </w:p>
    <w:p w:rsidR="0095240B" w:rsidRDefault="0095240B">
      <w:pPr>
        <w:keepNext/>
        <w:keepLines/>
        <w:widowControl w:val="0"/>
        <w:suppressLineNumbers/>
        <w:rPr>
          <w:rFonts w:ascii="Liberation Serif" w:eastAsia="Calibri" w:hAnsi="Liberation Serif" w:cs="Liberation Serif"/>
          <w:b/>
          <w:bCs/>
          <w:sz w:val="22"/>
          <w:szCs w:val="22"/>
        </w:rPr>
      </w:pPr>
    </w:p>
    <w:p w:rsidR="0095240B" w:rsidRPr="008F5EEF" w:rsidRDefault="0095240B">
      <w:pPr>
        <w:keepNext/>
        <w:keepLines/>
        <w:widowControl w:val="0"/>
        <w:suppressLineNumbers/>
        <w:rPr>
          <w:rFonts w:ascii="Liberation Serif" w:eastAsia="Calibri" w:hAnsi="Liberation Serif" w:cs="Liberation Serif"/>
          <w:b/>
          <w:bCs/>
          <w:sz w:val="22"/>
          <w:szCs w:val="22"/>
        </w:rPr>
      </w:pPr>
    </w:p>
    <w:p w:rsidR="00FD22BB" w:rsidRPr="008F5EEF" w:rsidRDefault="00FD22BB">
      <w:pPr>
        <w:keepNext/>
        <w:keepLines/>
        <w:widowControl w:val="0"/>
        <w:suppressLineNumbers/>
        <w:rPr>
          <w:rFonts w:ascii="Liberation Serif" w:eastAsia="Calibri" w:hAnsi="Liberation Serif" w:cs="Liberation Serif"/>
          <w:b/>
          <w:bCs/>
          <w:sz w:val="22"/>
          <w:szCs w:val="22"/>
        </w:rPr>
      </w:pPr>
    </w:p>
    <w:p w:rsidR="00FD22BB" w:rsidRPr="008F5EEF" w:rsidRDefault="00FD22BB">
      <w:pPr>
        <w:keepNext/>
        <w:keepLines/>
        <w:widowControl w:val="0"/>
        <w:suppressLineNumbers/>
        <w:rPr>
          <w:rFonts w:ascii="Liberation Serif" w:eastAsia="Calibri" w:hAnsi="Liberation Serif" w:cs="Liberation Serif"/>
          <w:b/>
          <w:bCs/>
          <w:sz w:val="22"/>
          <w:szCs w:val="22"/>
        </w:rPr>
      </w:pPr>
    </w:p>
    <w:p w:rsidR="00FD22BB" w:rsidRPr="008F5EEF" w:rsidRDefault="00FD22BB">
      <w:pPr>
        <w:keepNext/>
        <w:keepLines/>
        <w:widowControl w:val="0"/>
        <w:suppressLineNumbers/>
        <w:rPr>
          <w:rFonts w:ascii="Liberation Serif" w:eastAsia="Calibri" w:hAnsi="Liberation Serif" w:cs="Liberation Serif"/>
          <w:b/>
          <w:bCs/>
          <w:sz w:val="22"/>
          <w:szCs w:val="22"/>
        </w:rPr>
      </w:pPr>
    </w:p>
    <w:p w:rsidR="00FD22BB" w:rsidRPr="008F5EEF" w:rsidRDefault="00D03B52">
      <w:pPr>
        <w:keepNext/>
        <w:keepLines/>
        <w:widowControl w:val="0"/>
        <w:suppressLineNumbers/>
        <w:jc w:val="center"/>
        <w:rPr>
          <w:rFonts w:ascii="Liberation Serif" w:eastAsia="Calibri" w:hAnsi="Liberation Serif" w:cs="Liberation Serif"/>
          <w:b/>
          <w:bCs/>
          <w:sz w:val="22"/>
          <w:szCs w:val="22"/>
        </w:rPr>
      </w:pPr>
      <w:r w:rsidRPr="008F5EEF">
        <w:rPr>
          <w:rFonts w:ascii="Liberation Serif" w:eastAsia="Calibri" w:hAnsi="Liberation Serif" w:cs="Liberation Serif"/>
          <w:b/>
          <w:bCs/>
          <w:sz w:val="22"/>
          <w:szCs w:val="22"/>
        </w:rPr>
        <w:t>ДОКУМЕНТАЦИЯ ОБ АУКЦИОНЕ В ЭЛЕКТРОННОЙ ФОРМЕ</w:t>
      </w:r>
    </w:p>
    <w:p w:rsidR="00FD22BB" w:rsidRPr="008F5EEF" w:rsidRDefault="00FD22BB">
      <w:pPr>
        <w:keepNext/>
        <w:keepLines/>
        <w:widowControl w:val="0"/>
        <w:suppressLineNumbers/>
        <w:jc w:val="center"/>
        <w:rPr>
          <w:rFonts w:ascii="Liberation Serif" w:eastAsia="Calibri" w:hAnsi="Liberation Serif" w:cs="Liberation Serif"/>
          <w:b/>
          <w:sz w:val="22"/>
          <w:szCs w:val="22"/>
        </w:rPr>
      </w:pPr>
    </w:p>
    <w:p w:rsidR="003C43F7" w:rsidRPr="003C43F7" w:rsidRDefault="00D03B52" w:rsidP="003C43F7">
      <w:pPr>
        <w:widowControl w:val="0"/>
        <w:jc w:val="center"/>
        <w:rPr>
          <w:rFonts w:ascii="Liberation Serif" w:eastAsia="Calibri" w:hAnsi="Liberation Serif" w:cs="Liberation Serif"/>
          <w:b/>
          <w:bCs/>
          <w:sz w:val="22"/>
          <w:szCs w:val="22"/>
        </w:rPr>
      </w:pPr>
      <w:r w:rsidRPr="008F5EEF">
        <w:rPr>
          <w:rFonts w:ascii="Liberation Serif" w:eastAsia="Calibri" w:hAnsi="Liberation Serif" w:cs="Liberation Serif"/>
          <w:sz w:val="22"/>
          <w:szCs w:val="22"/>
        </w:rPr>
        <w:t xml:space="preserve">Наименование объекта закупки: </w:t>
      </w:r>
      <w:r w:rsidR="003C43F7" w:rsidRPr="003C43F7">
        <w:rPr>
          <w:rFonts w:ascii="Liberation Serif" w:eastAsia="Calibri" w:hAnsi="Liberation Serif" w:cs="Liberation Serif"/>
          <w:b/>
          <w:bCs/>
          <w:sz w:val="22"/>
          <w:szCs w:val="22"/>
        </w:rPr>
        <w:t>поставка</w:t>
      </w:r>
    </w:p>
    <w:p w:rsidR="003C43F7" w:rsidRPr="003C43F7" w:rsidRDefault="004378D9" w:rsidP="003C43F7">
      <w:pPr>
        <w:widowControl w:val="0"/>
        <w:jc w:val="center"/>
        <w:rPr>
          <w:rFonts w:ascii="Liberation Serif" w:eastAsia="Calibri" w:hAnsi="Liberation Serif" w:cs="Liberation Serif"/>
          <w:b/>
          <w:bCs/>
          <w:sz w:val="22"/>
          <w:szCs w:val="22"/>
        </w:rPr>
      </w:pPr>
      <w:r>
        <w:rPr>
          <w:rFonts w:ascii="Liberation Serif" w:eastAsia="Calibri" w:hAnsi="Liberation Serif" w:cs="Liberation Serif"/>
          <w:b/>
          <w:bCs/>
          <w:sz w:val="22"/>
          <w:szCs w:val="22"/>
        </w:rPr>
        <w:t>периферийного</w:t>
      </w:r>
      <w:r w:rsidR="003C43F7" w:rsidRPr="003C43F7">
        <w:rPr>
          <w:rFonts w:ascii="Liberation Serif" w:eastAsia="Calibri" w:hAnsi="Liberation Serif" w:cs="Liberation Serif"/>
          <w:b/>
          <w:bCs/>
          <w:sz w:val="22"/>
          <w:szCs w:val="22"/>
        </w:rPr>
        <w:t xml:space="preserve"> оборудования и оргтехники </w:t>
      </w:r>
    </w:p>
    <w:p w:rsidR="00FD22BB" w:rsidRPr="003C43F7" w:rsidRDefault="003C43F7" w:rsidP="003C43F7">
      <w:pPr>
        <w:widowControl w:val="0"/>
        <w:jc w:val="center"/>
        <w:rPr>
          <w:rFonts w:ascii="Liberation Serif" w:eastAsia="Calibri" w:hAnsi="Liberation Serif" w:cs="Liberation Serif"/>
          <w:b/>
          <w:bCs/>
          <w:sz w:val="22"/>
          <w:szCs w:val="22"/>
        </w:rPr>
      </w:pPr>
      <w:r w:rsidRPr="003C43F7">
        <w:rPr>
          <w:rFonts w:ascii="Liberation Serif" w:eastAsia="Calibri" w:hAnsi="Liberation Serif" w:cs="Liberation Serif"/>
          <w:b/>
          <w:bCs/>
          <w:sz w:val="22"/>
          <w:szCs w:val="22"/>
        </w:rPr>
        <w:t>для нужд АСУСО "Пушкинский ДИ"</w:t>
      </w:r>
    </w:p>
    <w:p w:rsidR="00FD22BB" w:rsidRPr="003C43F7" w:rsidRDefault="00FD22BB">
      <w:pPr>
        <w:jc w:val="center"/>
        <w:outlineLvl w:val="0"/>
        <w:rPr>
          <w:rFonts w:ascii="Liberation Serif" w:eastAsia="Calibri" w:hAnsi="Liberation Serif" w:cs="Liberation Serif"/>
          <w:b/>
          <w:bCs/>
          <w:sz w:val="22"/>
          <w:szCs w:val="22"/>
        </w:rPr>
      </w:pPr>
    </w:p>
    <w:p w:rsidR="00FD22BB" w:rsidRPr="008F5EEF" w:rsidRDefault="00FD22BB">
      <w:pPr>
        <w:jc w:val="center"/>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Cs/>
          <w:color w:val="000000"/>
          <w:sz w:val="22"/>
          <w:szCs w:val="22"/>
        </w:rPr>
      </w:pPr>
    </w:p>
    <w:p w:rsidR="00FD22BB" w:rsidRPr="008F5EEF" w:rsidRDefault="00FD22BB">
      <w:pPr>
        <w:jc w:val="both"/>
        <w:outlineLvl w:val="0"/>
        <w:rPr>
          <w:rFonts w:ascii="Liberation Serif" w:eastAsia="Calibri" w:hAnsi="Liberation Serif" w:cs="Liberation Serif"/>
          <w:bCs/>
          <w:color w:val="000000"/>
          <w:sz w:val="22"/>
          <w:szCs w:val="22"/>
        </w:rPr>
      </w:pPr>
    </w:p>
    <w:p w:rsidR="00FD22BB" w:rsidRPr="008F5EEF" w:rsidRDefault="00FD22BB">
      <w:pPr>
        <w:jc w:val="both"/>
        <w:outlineLvl w:val="0"/>
        <w:rPr>
          <w:rFonts w:ascii="Liberation Serif" w:eastAsia="Calibri" w:hAnsi="Liberation Serif" w:cs="Liberation Serif"/>
          <w:bCs/>
          <w:color w:val="000000"/>
          <w:sz w:val="22"/>
          <w:szCs w:val="22"/>
        </w:rPr>
      </w:pPr>
    </w:p>
    <w:p w:rsidR="00FD22BB" w:rsidRPr="008F5EEF" w:rsidRDefault="00FD22BB">
      <w:pPr>
        <w:jc w:val="both"/>
        <w:outlineLvl w:val="0"/>
        <w:rPr>
          <w:rFonts w:ascii="Liberation Serif" w:eastAsia="Calibri" w:hAnsi="Liberation Serif" w:cs="Liberation Serif"/>
          <w:bCs/>
          <w:color w:val="000000"/>
          <w:sz w:val="22"/>
          <w:szCs w:val="22"/>
        </w:rPr>
      </w:pPr>
    </w:p>
    <w:p w:rsidR="00FD22BB" w:rsidRPr="008F5EEF" w:rsidRDefault="00FD22BB">
      <w:pPr>
        <w:jc w:val="both"/>
        <w:outlineLvl w:val="0"/>
        <w:rPr>
          <w:rFonts w:ascii="Liberation Serif" w:eastAsia="Calibri" w:hAnsi="Liberation Serif" w:cs="Liberation Serif"/>
          <w:bCs/>
          <w:color w:val="000000"/>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Default="00FD22BB">
      <w:pPr>
        <w:jc w:val="both"/>
        <w:outlineLvl w:val="0"/>
        <w:rPr>
          <w:rFonts w:ascii="Liberation Serif" w:eastAsia="Calibri" w:hAnsi="Liberation Serif" w:cs="Liberation Serif"/>
          <w:b/>
          <w:bCs/>
          <w:sz w:val="22"/>
          <w:szCs w:val="22"/>
        </w:rPr>
      </w:pPr>
    </w:p>
    <w:p w:rsidR="005C0769" w:rsidRDefault="005C0769">
      <w:pPr>
        <w:jc w:val="both"/>
        <w:outlineLvl w:val="0"/>
        <w:rPr>
          <w:rFonts w:ascii="Liberation Serif" w:eastAsia="Calibri" w:hAnsi="Liberation Serif" w:cs="Liberation Serif"/>
          <w:b/>
          <w:bCs/>
          <w:sz w:val="22"/>
          <w:szCs w:val="22"/>
        </w:rPr>
      </w:pPr>
    </w:p>
    <w:p w:rsidR="005C0769" w:rsidRDefault="005C0769">
      <w:pPr>
        <w:jc w:val="both"/>
        <w:outlineLvl w:val="0"/>
        <w:rPr>
          <w:rFonts w:ascii="Liberation Serif" w:eastAsia="Calibri" w:hAnsi="Liberation Serif" w:cs="Liberation Serif"/>
          <w:b/>
          <w:bCs/>
          <w:sz w:val="22"/>
          <w:szCs w:val="22"/>
        </w:rPr>
      </w:pPr>
    </w:p>
    <w:p w:rsidR="005C0769" w:rsidRDefault="005C0769">
      <w:pPr>
        <w:jc w:val="both"/>
        <w:outlineLvl w:val="0"/>
        <w:rPr>
          <w:rFonts w:ascii="Liberation Serif" w:eastAsia="Calibri" w:hAnsi="Liberation Serif" w:cs="Liberation Serif"/>
          <w:b/>
          <w:bCs/>
          <w:sz w:val="22"/>
          <w:szCs w:val="22"/>
        </w:rPr>
      </w:pPr>
    </w:p>
    <w:p w:rsidR="005C0769" w:rsidRDefault="005C0769">
      <w:pPr>
        <w:jc w:val="both"/>
        <w:outlineLvl w:val="0"/>
        <w:rPr>
          <w:rFonts w:ascii="Liberation Serif" w:eastAsia="Calibri" w:hAnsi="Liberation Serif" w:cs="Liberation Serif"/>
          <w:b/>
          <w:bCs/>
          <w:sz w:val="22"/>
          <w:szCs w:val="22"/>
        </w:rPr>
      </w:pPr>
    </w:p>
    <w:p w:rsidR="005C0769" w:rsidRDefault="005C0769">
      <w:pPr>
        <w:jc w:val="both"/>
        <w:outlineLvl w:val="0"/>
        <w:rPr>
          <w:rFonts w:ascii="Liberation Serif" w:eastAsia="Calibri" w:hAnsi="Liberation Serif" w:cs="Liberation Serif"/>
          <w:b/>
          <w:bCs/>
          <w:sz w:val="22"/>
          <w:szCs w:val="22"/>
        </w:rPr>
      </w:pPr>
    </w:p>
    <w:p w:rsidR="005C0769" w:rsidRDefault="005C0769">
      <w:pPr>
        <w:jc w:val="both"/>
        <w:outlineLvl w:val="0"/>
        <w:rPr>
          <w:rFonts w:ascii="Liberation Serif" w:eastAsia="Calibri" w:hAnsi="Liberation Serif" w:cs="Liberation Serif"/>
          <w:b/>
          <w:bCs/>
          <w:sz w:val="22"/>
          <w:szCs w:val="22"/>
        </w:rPr>
      </w:pPr>
    </w:p>
    <w:p w:rsidR="005C0769" w:rsidRPr="008F5EEF" w:rsidRDefault="005C0769">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FD22BB">
      <w:pPr>
        <w:jc w:val="both"/>
        <w:outlineLvl w:val="0"/>
        <w:rPr>
          <w:rFonts w:ascii="Liberation Serif" w:eastAsia="Calibri" w:hAnsi="Liberation Serif" w:cs="Liberation Serif"/>
          <w:b/>
          <w:bCs/>
          <w:sz w:val="22"/>
          <w:szCs w:val="22"/>
        </w:rPr>
      </w:pPr>
    </w:p>
    <w:p w:rsidR="00FD22BB" w:rsidRPr="008F5EEF" w:rsidRDefault="00C26AC4">
      <w:pPr>
        <w:jc w:val="center"/>
        <w:outlineLvl w:val="0"/>
        <w:rPr>
          <w:rFonts w:ascii="Liberation Serif" w:eastAsia="Calibri" w:hAnsi="Liberation Serif" w:cs="Liberation Serif"/>
          <w:b/>
          <w:bCs/>
          <w:sz w:val="22"/>
          <w:szCs w:val="22"/>
        </w:rPr>
      </w:pPr>
      <w:r w:rsidRPr="008F5EEF">
        <w:rPr>
          <w:rFonts w:ascii="Liberation Serif" w:eastAsia="Calibri" w:hAnsi="Liberation Serif" w:cs="Liberation Serif"/>
          <w:b/>
          <w:bCs/>
          <w:sz w:val="22"/>
          <w:szCs w:val="22"/>
        </w:rPr>
        <w:t>202</w:t>
      </w:r>
      <w:r w:rsidR="00282129">
        <w:rPr>
          <w:rFonts w:ascii="Liberation Serif" w:eastAsia="Calibri" w:hAnsi="Liberation Serif" w:cs="Liberation Serif"/>
          <w:b/>
          <w:bCs/>
          <w:sz w:val="22"/>
          <w:szCs w:val="22"/>
        </w:rPr>
        <w:t>5</w:t>
      </w:r>
      <w:r w:rsidR="00D03B52" w:rsidRPr="008F5EEF">
        <w:rPr>
          <w:rFonts w:ascii="Liberation Serif" w:eastAsia="Calibri" w:hAnsi="Liberation Serif" w:cs="Liberation Serif"/>
          <w:b/>
          <w:bCs/>
          <w:sz w:val="22"/>
          <w:szCs w:val="22"/>
        </w:rPr>
        <w:t xml:space="preserve"> г.</w:t>
      </w:r>
      <w:bookmarkStart w:id="0" w:name="sub_2245"/>
      <w:bookmarkEnd w:id="0"/>
    </w:p>
    <w:p w:rsidR="00FD22BB" w:rsidRPr="008F5EEF" w:rsidRDefault="00D03B52">
      <w:pPr>
        <w:rPr>
          <w:rFonts w:ascii="Liberation Serif" w:eastAsia="Calibri" w:hAnsi="Liberation Serif" w:cs="Liberation Serif"/>
          <w:b/>
          <w:bCs/>
          <w:sz w:val="22"/>
          <w:szCs w:val="22"/>
        </w:rPr>
      </w:pPr>
      <w:r w:rsidRPr="008F5EEF">
        <w:rPr>
          <w:rFonts w:ascii="Liberation Serif" w:eastAsia="Calibri" w:hAnsi="Liberation Serif" w:cs="Liberation Serif"/>
          <w:b/>
          <w:bCs/>
          <w:sz w:val="22"/>
          <w:szCs w:val="22"/>
        </w:rPr>
        <w:br w:type="page"/>
      </w:r>
    </w:p>
    <w:p w:rsidR="00FD22BB" w:rsidRPr="008F5EEF" w:rsidRDefault="00D03B52">
      <w:pPr>
        <w:jc w:val="center"/>
        <w:rPr>
          <w:b/>
          <w:sz w:val="22"/>
          <w:szCs w:val="22"/>
        </w:rPr>
      </w:pPr>
      <w:r w:rsidRPr="008F5EEF">
        <w:rPr>
          <w:b/>
          <w:sz w:val="22"/>
          <w:szCs w:val="22"/>
        </w:rPr>
        <w:lastRenderedPageBreak/>
        <w:t>Информационная карта</w:t>
      </w:r>
    </w:p>
    <w:p w:rsidR="00FD22BB" w:rsidRPr="008F5EEF" w:rsidRDefault="00FD22BB">
      <w:pPr>
        <w:tabs>
          <w:tab w:val="left" w:pos="709"/>
        </w:tabs>
        <w:ind w:firstLine="284"/>
        <w:jc w:val="both"/>
        <w:rPr>
          <w:sz w:val="22"/>
          <w:szCs w:val="22"/>
        </w:rPr>
      </w:pPr>
    </w:p>
    <w:tbl>
      <w:tblPr>
        <w:tblW w:w="48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2763"/>
        <w:gridCol w:w="17"/>
        <w:gridCol w:w="5788"/>
      </w:tblGrid>
      <w:tr w:rsidR="00FD22BB" w:rsidRPr="008F5EEF" w:rsidTr="00C26AC4">
        <w:trPr>
          <w:jc w:val="center"/>
        </w:trPr>
        <w:tc>
          <w:tcPr>
            <w:tcW w:w="414" w:type="pct"/>
            <w:tcBorders>
              <w:top w:val="single" w:sz="4" w:space="0" w:color="auto"/>
              <w:left w:val="single" w:sz="4" w:space="0" w:color="auto"/>
              <w:bottom w:val="single" w:sz="4" w:space="0" w:color="auto"/>
              <w:right w:val="single" w:sz="4" w:space="0" w:color="auto"/>
            </w:tcBorders>
          </w:tcPr>
          <w:p w:rsidR="00FD22BB" w:rsidRPr="008F5EEF" w:rsidRDefault="00D03B52">
            <w:pPr>
              <w:jc w:val="center"/>
              <w:rPr>
                <w:b/>
                <w:sz w:val="22"/>
                <w:szCs w:val="22"/>
                <w:lang w:eastAsia="en-US"/>
              </w:rPr>
            </w:pPr>
            <w:r w:rsidRPr="008F5EEF">
              <w:rPr>
                <w:b/>
                <w:sz w:val="22"/>
                <w:szCs w:val="22"/>
                <w:lang w:eastAsia="en-US"/>
              </w:rPr>
              <w:t xml:space="preserve">№ </w:t>
            </w: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jc w:val="center"/>
              <w:rPr>
                <w:b/>
                <w:sz w:val="22"/>
                <w:szCs w:val="22"/>
                <w:lang w:eastAsia="en-US"/>
              </w:rPr>
            </w:pPr>
            <w:r w:rsidRPr="008F5EEF">
              <w:rPr>
                <w:b/>
                <w:sz w:val="22"/>
                <w:szCs w:val="22"/>
                <w:lang w:eastAsia="en-US"/>
              </w:rPr>
              <w:t>Наименование</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pPr>
              <w:jc w:val="center"/>
              <w:rPr>
                <w:b/>
                <w:sz w:val="22"/>
                <w:szCs w:val="22"/>
                <w:lang w:eastAsia="en-US"/>
              </w:rPr>
            </w:pPr>
            <w:r w:rsidRPr="008F5EEF">
              <w:rPr>
                <w:b/>
                <w:sz w:val="22"/>
                <w:szCs w:val="22"/>
                <w:lang w:eastAsia="en-US"/>
              </w:rPr>
              <w:t xml:space="preserve">Содержание </w:t>
            </w:r>
          </w:p>
        </w:tc>
      </w:tr>
      <w:tr w:rsidR="00FD22BB" w:rsidRPr="008F5EEF" w:rsidTr="00C26AC4">
        <w:trPr>
          <w:jc w:val="center"/>
        </w:trPr>
        <w:tc>
          <w:tcPr>
            <w:tcW w:w="414" w:type="pct"/>
            <w:tcBorders>
              <w:top w:val="single" w:sz="4" w:space="0" w:color="auto"/>
              <w:left w:val="single" w:sz="4" w:space="0" w:color="auto"/>
              <w:bottom w:val="single" w:sz="4" w:space="0" w:color="auto"/>
              <w:right w:val="single" w:sz="4" w:space="0" w:color="auto"/>
            </w:tcBorders>
          </w:tcPr>
          <w:p w:rsidR="00FD22BB" w:rsidRPr="008F5EEF" w:rsidRDefault="00D03B52">
            <w:pPr>
              <w:rPr>
                <w:b/>
                <w:sz w:val="22"/>
                <w:szCs w:val="22"/>
                <w:lang w:eastAsia="en-US"/>
              </w:rPr>
            </w:pPr>
            <w:r w:rsidRPr="008F5EEF">
              <w:rPr>
                <w:b/>
                <w:sz w:val="22"/>
                <w:szCs w:val="22"/>
                <w:lang w:eastAsia="en-US"/>
              </w:rPr>
              <w:t>1.</w:t>
            </w: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rPr>
                <w:b/>
                <w:sz w:val="22"/>
                <w:szCs w:val="22"/>
                <w:lang w:eastAsia="en-US"/>
              </w:rPr>
            </w:pPr>
            <w:r w:rsidRPr="008F5EEF">
              <w:rPr>
                <w:b/>
                <w:sz w:val="22"/>
                <w:szCs w:val="22"/>
                <w:lang w:eastAsia="en-US"/>
              </w:rPr>
              <w:t>Способ закупки</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pPr>
              <w:jc w:val="both"/>
              <w:rPr>
                <w:b/>
                <w:sz w:val="22"/>
                <w:szCs w:val="22"/>
                <w:lang w:eastAsia="en-US"/>
              </w:rPr>
            </w:pPr>
            <w:r w:rsidRPr="008F5EEF">
              <w:rPr>
                <w:sz w:val="22"/>
                <w:szCs w:val="22"/>
              </w:rPr>
              <w:t>Аукцион в электронной форме</w:t>
            </w:r>
          </w:p>
        </w:tc>
      </w:tr>
      <w:tr w:rsidR="00FD22BB" w:rsidRPr="008F5EEF">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FD22BB" w:rsidRPr="008F5EEF" w:rsidRDefault="00D03B52">
            <w:pPr>
              <w:tabs>
                <w:tab w:val="left" w:pos="652"/>
              </w:tabs>
              <w:jc w:val="both"/>
              <w:rPr>
                <w:b/>
                <w:sz w:val="22"/>
                <w:szCs w:val="22"/>
                <w:lang w:eastAsia="en-US"/>
              </w:rPr>
            </w:pPr>
            <w:r w:rsidRPr="008F5EEF">
              <w:rPr>
                <w:b/>
                <w:sz w:val="22"/>
                <w:szCs w:val="22"/>
                <w:lang w:eastAsia="en-US"/>
              </w:rPr>
              <w:t xml:space="preserve">2. </w:t>
            </w:r>
            <w:r w:rsidRPr="008F5EE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C26AC4" w:rsidRPr="008F5EEF" w:rsidTr="00C2295D">
        <w:trPr>
          <w:trHeight w:val="510"/>
          <w:jc w:val="center"/>
        </w:trPr>
        <w:tc>
          <w:tcPr>
            <w:tcW w:w="414" w:type="pct"/>
            <w:tcBorders>
              <w:top w:val="single" w:sz="4" w:space="0" w:color="auto"/>
              <w:left w:val="single" w:sz="4" w:space="0" w:color="auto"/>
              <w:bottom w:val="single" w:sz="4" w:space="0" w:color="auto"/>
              <w:right w:val="single" w:sz="4" w:space="0" w:color="auto"/>
            </w:tcBorders>
          </w:tcPr>
          <w:p w:rsidR="00C26AC4" w:rsidRPr="008F5EEF" w:rsidRDefault="00C26AC4" w:rsidP="00C26AC4">
            <w:pPr>
              <w:tabs>
                <w:tab w:val="left" w:pos="652"/>
              </w:tabs>
              <w:rPr>
                <w:b/>
                <w:sz w:val="22"/>
                <w:szCs w:val="22"/>
                <w:lang w:eastAsia="en-US"/>
              </w:rPr>
            </w:pPr>
            <w:r w:rsidRPr="008F5EEF">
              <w:rPr>
                <w:b/>
                <w:sz w:val="22"/>
                <w:szCs w:val="22"/>
                <w:lang w:eastAsia="en-US"/>
              </w:rPr>
              <w:t>2.1.</w:t>
            </w:r>
          </w:p>
        </w:tc>
        <w:tc>
          <w:tcPr>
            <w:tcW w:w="1488" w:type="pct"/>
            <w:gridSpan w:val="2"/>
            <w:tcBorders>
              <w:top w:val="single" w:sz="4" w:space="0" w:color="auto"/>
              <w:left w:val="single" w:sz="4" w:space="0" w:color="auto"/>
              <w:bottom w:val="single" w:sz="4" w:space="0" w:color="auto"/>
              <w:right w:val="single" w:sz="4" w:space="0" w:color="auto"/>
            </w:tcBorders>
          </w:tcPr>
          <w:p w:rsidR="00C26AC4" w:rsidRPr="008F5EEF" w:rsidRDefault="00C26AC4" w:rsidP="00C26AC4">
            <w:pPr>
              <w:shd w:val="clear" w:color="auto" w:fill="FFFFFF"/>
              <w:rPr>
                <w:sz w:val="22"/>
                <w:szCs w:val="22"/>
              </w:rPr>
            </w:pPr>
            <w:r w:rsidRPr="008F5EEF">
              <w:rPr>
                <w:sz w:val="22"/>
                <w:szCs w:val="22"/>
              </w:rPr>
              <w:t>Наименование Заказчика</w:t>
            </w:r>
          </w:p>
        </w:tc>
        <w:tc>
          <w:tcPr>
            <w:tcW w:w="3098" w:type="pct"/>
            <w:tcBorders>
              <w:top w:val="single" w:sz="4" w:space="0" w:color="auto"/>
              <w:left w:val="single" w:sz="4" w:space="0" w:color="auto"/>
              <w:bottom w:val="single" w:sz="4" w:space="0" w:color="auto"/>
              <w:right w:val="single" w:sz="4" w:space="0" w:color="auto"/>
            </w:tcBorders>
            <w:vAlign w:val="center"/>
          </w:tcPr>
          <w:p w:rsidR="00C26AC4" w:rsidRPr="008F5EEF" w:rsidRDefault="00C26AC4" w:rsidP="00C26AC4">
            <w:pPr>
              <w:tabs>
                <w:tab w:val="left" w:pos="709"/>
              </w:tabs>
              <w:jc w:val="both"/>
              <w:rPr>
                <w:sz w:val="22"/>
                <w:szCs w:val="22"/>
              </w:rPr>
            </w:pPr>
            <w:r w:rsidRPr="008F5EEF">
              <w:rPr>
                <w:sz w:val="22"/>
                <w:szCs w:val="22"/>
                <w:lang w:eastAsia="en-US"/>
              </w:rPr>
              <w:t>Автономное стационарное учреждение социального обслуживания Омской области "Пушкинский дом-интернат"</w:t>
            </w:r>
          </w:p>
        </w:tc>
      </w:tr>
      <w:tr w:rsidR="00C26AC4" w:rsidRPr="008F5EEF" w:rsidTr="00D023B4">
        <w:trPr>
          <w:jc w:val="center"/>
        </w:trPr>
        <w:tc>
          <w:tcPr>
            <w:tcW w:w="414" w:type="pct"/>
            <w:tcBorders>
              <w:top w:val="single" w:sz="4" w:space="0" w:color="auto"/>
              <w:left w:val="single" w:sz="4" w:space="0" w:color="auto"/>
              <w:bottom w:val="single" w:sz="4" w:space="0" w:color="auto"/>
              <w:right w:val="single" w:sz="4" w:space="0" w:color="auto"/>
            </w:tcBorders>
          </w:tcPr>
          <w:p w:rsidR="00C26AC4" w:rsidRPr="008F5EEF" w:rsidRDefault="00C26AC4" w:rsidP="00C26AC4">
            <w:pPr>
              <w:tabs>
                <w:tab w:val="left" w:pos="652"/>
              </w:tabs>
              <w:rPr>
                <w:b/>
                <w:sz w:val="22"/>
                <w:szCs w:val="22"/>
                <w:lang w:eastAsia="en-US"/>
              </w:rPr>
            </w:pPr>
            <w:r w:rsidRPr="008F5EEF">
              <w:rPr>
                <w:b/>
                <w:sz w:val="22"/>
                <w:szCs w:val="22"/>
                <w:lang w:eastAsia="en-US"/>
              </w:rPr>
              <w:t>2.2.</w:t>
            </w:r>
          </w:p>
        </w:tc>
        <w:tc>
          <w:tcPr>
            <w:tcW w:w="1488" w:type="pct"/>
            <w:gridSpan w:val="2"/>
            <w:tcBorders>
              <w:top w:val="single" w:sz="4" w:space="0" w:color="auto"/>
              <w:left w:val="single" w:sz="4" w:space="0" w:color="auto"/>
              <w:bottom w:val="single" w:sz="4" w:space="0" w:color="auto"/>
              <w:right w:val="single" w:sz="4" w:space="0" w:color="auto"/>
            </w:tcBorders>
          </w:tcPr>
          <w:p w:rsidR="00C26AC4" w:rsidRPr="008F5EEF" w:rsidRDefault="00C26AC4" w:rsidP="00C26AC4">
            <w:pPr>
              <w:shd w:val="clear" w:color="auto" w:fill="FFFFFF"/>
              <w:rPr>
                <w:sz w:val="22"/>
                <w:szCs w:val="22"/>
              </w:rPr>
            </w:pPr>
            <w:r w:rsidRPr="008F5EEF">
              <w:rPr>
                <w:sz w:val="22"/>
                <w:szCs w:val="22"/>
              </w:rPr>
              <w:t>Место нахождения Заказчика</w:t>
            </w:r>
          </w:p>
        </w:tc>
        <w:tc>
          <w:tcPr>
            <w:tcW w:w="3098" w:type="pct"/>
            <w:tcBorders>
              <w:top w:val="single" w:sz="4" w:space="0" w:color="auto"/>
              <w:left w:val="single" w:sz="4" w:space="0" w:color="auto"/>
              <w:bottom w:val="single" w:sz="4" w:space="0" w:color="auto"/>
              <w:right w:val="single" w:sz="4" w:space="0" w:color="auto"/>
            </w:tcBorders>
            <w:vAlign w:val="center"/>
          </w:tcPr>
          <w:p w:rsidR="00C26AC4" w:rsidRPr="008F5EEF" w:rsidRDefault="00C26AC4" w:rsidP="00C26AC4">
            <w:pPr>
              <w:keepNext/>
              <w:keepLines/>
              <w:widowControl w:val="0"/>
              <w:suppressLineNumbers/>
              <w:suppressAutoHyphens/>
              <w:jc w:val="both"/>
              <w:rPr>
                <w:sz w:val="22"/>
                <w:szCs w:val="22"/>
              </w:rPr>
            </w:pPr>
            <w:r w:rsidRPr="008F5EEF">
              <w:rPr>
                <w:sz w:val="22"/>
                <w:szCs w:val="22"/>
                <w:lang w:eastAsia="en-US"/>
              </w:rPr>
              <w:t>644540, Омская область, Омский р-н, Пушкинское СП, п. Хвойный, ул. Хвойная, д.1а</w:t>
            </w:r>
          </w:p>
        </w:tc>
      </w:tr>
      <w:tr w:rsidR="00C26AC4" w:rsidRPr="008F5EEF" w:rsidTr="00D023B4">
        <w:trPr>
          <w:jc w:val="center"/>
        </w:trPr>
        <w:tc>
          <w:tcPr>
            <w:tcW w:w="414" w:type="pct"/>
            <w:tcBorders>
              <w:top w:val="single" w:sz="4" w:space="0" w:color="auto"/>
              <w:left w:val="single" w:sz="4" w:space="0" w:color="auto"/>
              <w:bottom w:val="single" w:sz="4" w:space="0" w:color="auto"/>
              <w:right w:val="single" w:sz="4" w:space="0" w:color="auto"/>
            </w:tcBorders>
          </w:tcPr>
          <w:p w:rsidR="00C26AC4" w:rsidRPr="008F5EEF" w:rsidRDefault="00C26AC4" w:rsidP="00C26AC4">
            <w:pPr>
              <w:tabs>
                <w:tab w:val="left" w:pos="652"/>
              </w:tabs>
              <w:rPr>
                <w:b/>
                <w:sz w:val="22"/>
                <w:szCs w:val="22"/>
                <w:lang w:eastAsia="en-US"/>
              </w:rPr>
            </w:pPr>
            <w:r w:rsidRPr="008F5EEF">
              <w:rPr>
                <w:b/>
                <w:sz w:val="22"/>
                <w:szCs w:val="22"/>
                <w:lang w:eastAsia="en-US"/>
              </w:rPr>
              <w:t>2.3.</w:t>
            </w:r>
          </w:p>
        </w:tc>
        <w:tc>
          <w:tcPr>
            <w:tcW w:w="1488" w:type="pct"/>
            <w:gridSpan w:val="2"/>
            <w:tcBorders>
              <w:top w:val="single" w:sz="4" w:space="0" w:color="auto"/>
              <w:left w:val="single" w:sz="4" w:space="0" w:color="auto"/>
              <w:bottom w:val="single" w:sz="4" w:space="0" w:color="auto"/>
              <w:right w:val="single" w:sz="4" w:space="0" w:color="auto"/>
            </w:tcBorders>
          </w:tcPr>
          <w:p w:rsidR="00C26AC4" w:rsidRPr="008F5EEF" w:rsidRDefault="00C26AC4" w:rsidP="00C26AC4">
            <w:pPr>
              <w:shd w:val="clear" w:color="auto" w:fill="FFFFFF"/>
              <w:rPr>
                <w:sz w:val="22"/>
                <w:szCs w:val="22"/>
              </w:rPr>
            </w:pPr>
            <w:r w:rsidRPr="008F5EEF">
              <w:rPr>
                <w:sz w:val="22"/>
                <w:szCs w:val="22"/>
              </w:rPr>
              <w:t>Почтовый адрес Заказчика</w:t>
            </w:r>
          </w:p>
        </w:tc>
        <w:tc>
          <w:tcPr>
            <w:tcW w:w="3098" w:type="pct"/>
            <w:tcBorders>
              <w:top w:val="single" w:sz="4" w:space="0" w:color="auto"/>
              <w:left w:val="single" w:sz="4" w:space="0" w:color="auto"/>
              <w:bottom w:val="single" w:sz="4" w:space="0" w:color="auto"/>
              <w:right w:val="single" w:sz="4" w:space="0" w:color="auto"/>
            </w:tcBorders>
            <w:vAlign w:val="center"/>
          </w:tcPr>
          <w:p w:rsidR="00C26AC4" w:rsidRPr="008F5EEF" w:rsidRDefault="00C26AC4" w:rsidP="00C26AC4">
            <w:pPr>
              <w:keepNext/>
              <w:keepLines/>
              <w:widowControl w:val="0"/>
              <w:suppressLineNumbers/>
              <w:suppressAutoHyphens/>
              <w:jc w:val="both"/>
              <w:rPr>
                <w:sz w:val="22"/>
                <w:szCs w:val="22"/>
              </w:rPr>
            </w:pPr>
            <w:r w:rsidRPr="008F5EEF">
              <w:rPr>
                <w:sz w:val="22"/>
                <w:szCs w:val="22"/>
                <w:lang w:eastAsia="en-US"/>
              </w:rPr>
              <w:t>644540, Омская область, Омский р-н, Пушкинское СП, п. Хвойный, ул. Хвойная, д.1а</w:t>
            </w:r>
          </w:p>
        </w:tc>
      </w:tr>
      <w:tr w:rsidR="00C26AC4" w:rsidRPr="0095240B" w:rsidTr="00D023B4">
        <w:trPr>
          <w:jc w:val="center"/>
        </w:trPr>
        <w:tc>
          <w:tcPr>
            <w:tcW w:w="414" w:type="pct"/>
            <w:tcBorders>
              <w:top w:val="single" w:sz="4" w:space="0" w:color="auto"/>
              <w:left w:val="single" w:sz="4" w:space="0" w:color="auto"/>
              <w:bottom w:val="single" w:sz="4" w:space="0" w:color="auto"/>
              <w:right w:val="single" w:sz="4" w:space="0" w:color="auto"/>
            </w:tcBorders>
          </w:tcPr>
          <w:p w:rsidR="00C26AC4" w:rsidRPr="008F5EEF" w:rsidRDefault="00C26AC4" w:rsidP="00C26AC4">
            <w:pPr>
              <w:tabs>
                <w:tab w:val="left" w:pos="652"/>
              </w:tabs>
              <w:rPr>
                <w:b/>
                <w:sz w:val="22"/>
                <w:szCs w:val="22"/>
                <w:lang w:eastAsia="en-US"/>
              </w:rPr>
            </w:pPr>
            <w:bookmarkStart w:id="1" w:name="_Hlk500349454"/>
            <w:r w:rsidRPr="008F5EEF">
              <w:rPr>
                <w:b/>
                <w:sz w:val="22"/>
                <w:szCs w:val="22"/>
                <w:lang w:eastAsia="en-US"/>
              </w:rPr>
              <w:t>2.4.</w:t>
            </w:r>
          </w:p>
        </w:tc>
        <w:tc>
          <w:tcPr>
            <w:tcW w:w="1488" w:type="pct"/>
            <w:gridSpan w:val="2"/>
            <w:tcBorders>
              <w:top w:val="single" w:sz="4" w:space="0" w:color="auto"/>
              <w:left w:val="single" w:sz="4" w:space="0" w:color="auto"/>
              <w:bottom w:val="single" w:sz="4" w:space="0" w:color="auto"/>
              <w:right w:val="single" w:sz="4" w:space="0" w:color="auto"/>
            </w:tcBorders>
          </w:tcPr>
          <w:p w:rsidR="00C26AC4" w:rsidRPr="008F5EEF" w:rsidRDefault="00C26AC4" w:rsidP="00C26AC4">
            <w:pPr>
              <w:shd w:val="clear" w:color="auto" w:fill="FFFFFF"/>
              <w:rPr>
                <w:sz w:val="22"/>
                <w:szCs w:val="22"/>
              </w:rPr>
            </w:pPr>
            <w:r w:rsidRPr="008F5EEF">
              <w:rPr>
                <w:sz w:val="22"/>
                <w:szCs w:val="22"/>
              </w:rPr>
              <w:t>Адрес электронной почты Заказчика</w:t>
            </w:r>
          </w:p>
        </w:tc>
        <w:tc>
          <w:tcPr>
            <w:tcW w:w="3098" w:type="pct"/>
            <w:tcBorders>
              <w:top w:val="single" w:sz="4" w:space="0" w:color="auto"/>
              <w:left w:val="single" w:sz="4" w:space="0" w:color="auto"/>
              <w:bottom w:val="single" w:sz="4" w:space="0" w:color="auto"/>
              <w:right w:val="single" w:sz="4" w:space="0" w:color="auto"/>
            </w:tcBorders>
            <w:vAlign w:val="center"/>
          </w:tcPr>
          <w:p w:rsidR="00C26AC4" w:rsidRPr="008F5EEF" w:rsidRDefault="00C26AC4" w:rsidP="00C26AC4">
            <w:pPr>
              <w:widowControl w:val="0"/>
              <w:tabs>
                <w:tab w:val="left" w:pos="709"/>
              </w:tabs>
              <w:jc w:val="both"/>
              <w:rPr>
                <w:sz w:val="22"/>
                <w:szCs w:val="22"/>
                <w:lang w:val="en-US" w:eastAsia="en-US"/>
              </w:rPr>
            </w:pPr>
            <w:r w:rsidRPr="008F5EEF">
              <w:rPr>
                <w:sz w:val="22"/>
                <w:szCs w:val="22"/>
                <w:lang w:val="en-US" w:eastAsia="en-US"/>
              </w:rPr>
              <w:t>pushkinsky_internat@mail.ru</w:t>
            </w:r>
          </w:p>
          <w:p w:rsidR="00C26AC4" w:rsidRPr="008F5EEF" w:rsidRDefault="00C26AC4" w:rsidP="00C26AC4">
            <w:pPr>
              <w:jc w:val="both"/>
              <w:rPr>
                <w:sz w:val="22"/>
                <w:szCs w:val="22"/>
                <w:lang w:val="en-US"/>
              </w:rPr>
            </w:pPr>
          </w:p>
        </w:tc>
      </w:tr>
      <w:bookmarkEnd w:id="1"/>
      <w:tr w:rsidR="00C26AC4" w:rsidRPr="008F5EEF" w:rsidTr="00D023B4">
        <w:trPr>
          <w:jc w:val="center"/>
        </w:trPr>
        <w:tc>
          <w:tcPr>
            <w:tcW w:w="414" w:type="pct"/>
            <w:tcBorders>
              <w:top w:val="single" w:sz="4" w:space="0" w:color="auto"/>
              <w:left w:val="single" w:sz="4" w:space="0" w:color="auto"/>
              <w:bottom w:val="single" w:sz="4" w:space="0" w:color="auto"/>
              <w:right w:val="single" w:sz="4" w:space="0" w:color="auto"/>
            </w:tcBorders>
          </w:tcPr>
          <w:p w:rsidR="00C26AC4" w:rsidRPr="008F5EEF" w:rsidRDefault="00C26AC4" w:rsidP="00C26AC4">
            <w:pPr>
              <w:tabs>
                <w:tab w:val="left" w:pos="652"/>
              </w:tabs>
              <w:rPr>
                <w:b/>
                <w:sz w:val="22"/>
                <w:szCs w:val="22"/>
                <w:lang w:eastAsia="en-US"/>
              </w:rPr>
            </w:pPr>
            <w:r w:rsidRPr="008F5EEF">
              <w:rPr>
                <w:b/>
                <w:sz w:val="22"/>
                <w:szCs w:val="22"/>
                <w:lang w:eastAsia="en-US"/>
              </w:rPr>
              <w:t>2.5.</w:t>
            </w:r>
          </w:p>
        </w:tc>
        <w:tc>
          <w:tcPr>
            <w:tcW w:w="1488" w:type="pct"/>
            <w:gridSpan w:val="2"/>
            <w:tcBorders>
              <w:top w:val="single" w:sz="4" w:space="0" w:color="auto"/>
              <w:left w:val="single" w:sz="4" w:space="0" w:color="auto"/>
              <w:bottom w:val="single" w:sz="4" w:space="0" w:color="auto"/>
              <w:right w:val="single" w:sz="4" w:space="0" w:color="auto"/>
            </w:tcBorders>
          </w:tcPr>
          <w:p w:rsidR="00C26AC4" w:rsidRPr="008F5EEF" w:rsidRDefault="00C26AC4" w:rsidP="00C26AC4">
            <w:pPr>
              <w:shd w:val="clear" w:color="auto" w:fill="FFFFFF"/>
              <w:rPr>
                <w:sz w:val="22"/>
                <w:szCs w:val="22"/>
              </w:rPr>
            </w:pPr>
            <w:r w:rsidRPr="008F5EEF">
              <w:rPr>
                <w:sz w:val="22"/>
                <w:szCs w:val="22"/>
              </w:rPr>
              <w:t>Номер контактного телефона/факса Заказчика</w:t>
            </w:r>
          </w:p>
        </w:tc>
        <w:tc>
          <w:tcPr>
            <w:tcW w:w="3098" w:type="pct"/>
            <w:tcBorders>
              <w:top w:val="single" w:sz="4" w:space="0" w:color="auto"/>
              <w:left w:val="single" w:sz="4" w:space="0" w:color="auto"/>
              <w:bottom w:val="single" w:sz="4" w:space="0" w:color="auto"/>
              <w:right w:val="single" w:sz="4" w:space="0" w:color="auto"/>
            </w:tcBorders>
            <w:vAlign w:val="center"/>
          </w:tcPr>
          <w:p w:rsidR="00C26AC4" w:rsidRPr="008F5EEF" w:rsidRDefault="00C26AC4" w:rsidP="00C26AC4">
            <w:pPr>
              <w:widowControl w:val="0"/>
              <w:tabs>
                <w:tab w:val="left" w:pos="709"/>
              </w:tabs>
              <w:jc w:val="both"/>
              <w:rPr>
                <w:sz w:val="22"/>
                <w:szCs w:val="22"/>
                <w:lang w:eastAsia="en-US"/>
              </w:rPr>
            </w:pPr>
            <w:r w:rsidRPr="008F5EEF">
              <w:rPr>
                <w:sz w:val="22"/>
                <w:szCs w:val="22"/>
                <w:lang w:eastAsia="en-US"/>
              </w:rPr>
              <w:t>+7 9040714123</w:t>
            </w:r>
          </w:p>
          <w:p w:rsidR="00C26AC4" w:rsidRPr="008F5EEF" w:rsidRDefault="00C26AC4" w:rsidP="00C26AC4">
            <w:pPr>
              <w:keepNext/>
              <w:keepLines/>
              <w:widowControl w:val="0"/>
              <w:suppressLineNumbers/>
              <w:suppressAutoHyphens/>
              <w:rPr>
                <w:sz w:val="22"/>
                <w:szCs w:val="22"/>
              </w:rPr>
            </w:pPr>
          </w:p>
        </w:tc>
      </w:tr>
      <w:tr w:rsidR="00C26AC4" w:rsidRPr="008F5EEF" w:rsidTr="00D023B4">
        <w:trPr>
          <w:jc w:val="center"/>
        </w:trPr>
        <w:tc>
          <w:tcPr>
            <w:tcW w:w="414" w:type="pct"/>
            <w:tcBorders>
              <w:top w:val="single" w:sz="4" w:space="0" w:color="auto"/>
              <w:left w:val="single" w:sz="4" w:space="0" w:color="auto"/>
              <w:bottom w:val="single" w:sz="4" w:space="0" w:color="auto"/>
              <w:right w:val="single" w:sz="4" w:space="0" w:color="auto"/>
            </w:tcBorders>
          </w:tcPr>
          <w:p w:rsidR="00C26AC4" w:rsidRPr="008F5EEF" w:rsidRDefault="00C26AC4" w:rsidP="00C26AC4">
            <w:pPr>
              <w:tabs>
                <w:tab w:val="left" w:pos="652"/>
              </w:tabs>
              <w:rPr>
                <w:b/>
                <w:sz w:val="22"/>
                <w:szCs w:val="22"/>
                <w:lang w:eastAsia="en-US"/>
              </w:rPr>
            </w:pPr>
            <w:r w:rsidRPr="008F5EEF">
              <w:rPr>
                <w:b/>
                <w:sz w:val="22"/>
                <w:szCs w:val="22"/>
                <w:lang w:val="en-US" w:eastAsia="en-US"/>
              </w:rPr>
              <w:t>2</w:t>
            </w:r>
            <w:r w:rsidRPr="008F5EEF">
              <w:rPr>
                <w:b/>
                <w:sz w:val="22"/>
                <w:szCs w:val="22"/>
                <w:lang w:eastAsia="en-US"/>
              </w:rPr>
              <w:t>.6.</w:t>
            </w:r>
          </w:p>
        </w:tc>
        <w:tc>
          <w:tcPr>
            <w:tcW w:w="1488" w:type="pct"/>
            <w:gridSpan w:val="2"/>
            <w:tcBorders>
              <w:top w:val="single" w:sz="4" w:space="0" w:color="auto"/>
              <w:left w:val="single" w:sz="4" w:space="0" w:color="auto"/>
              <w:bottom w:val="single" w:sz="4" w:space="0" w:color="auto"/>
              <w:right w:val="single" w:sz="4" w:space="0" w:color="auto"/>
            </w:tcBorders>
          </w:tcPr>
          <w:p w:rsidR="00C26AC4" w:rsidRPr="008F5EEF" w:rsidRDefault="00C26AC4" w:rsidP="00C26AC4">
            <w:pPr>
              <w:shd w:val="clear" w:color="auto" w:fill="FFFFFF"/>
              <w:rPr>
                <w:sz w:val="22"/>
                <w:szCs w:val="22"/>
              </w:rPr>
            </w:pPr>
            <w:r w:rsidRPr="008F5EEF">
              <w:rPr>
                <w:color w:val="000000"/>
                <w:sz w:val="22"/>
                <w:szCs w:val="22"/>
              </w:rPr>
              <w:t>Ф.И.О. контактного лица по процедуре</w:t>
            </w:r>
          </w:p>
        </w:tc>
        <w:tc>
          <w:tcPr>
            <w:tcW w:w="3098" w:type="pct"/>
            <w:tcBorders>
              <w:top w:val="single" w:sz="4" w:space="0" w:color="auto"/>
              <w:left w:val="single" w:sz="4" w:space="0" w:color="auto"/>
              <w:bottom w:val="single" w:sz="4" w:space="0" w:color="auto"/>
              <w:right w:val="single" w:sz="4" w:space="0" w:color="auto"/>
            </w:tcBorders>
            <w:vAlign w:val="center"/>
          </w:tcPr>
          <w:p w:rsidR="00C26AC4" w:rsidRPr="008F5EEF" w:rsidRDefault="00C26AC4" w:rsidP="00C26AC4">
            <w:pPr>
              <w:tabs>
                <w:tab w:val="left" w:pos="4200"/>
              </w:tabs>
              <w:autoSpaceDE w:val="0"/>
              <w:autoSpaceDN w:val="0"/>
              <w:adjustRightInd w:val="0"/>
              <w:spacing w:line="276" w:lineRule="auto"/>
              <w:rPr>
                <w:sz w:val="22"/>
                <w:szCs w:val="22"/>
              </w:rPr>
            </w:pPr>
            <w:r w:rsidRPr="008F5EEF">
              <w:rPr>
                <w:sz w:val="22"/>
                <w:szCs w:val="22"/>
                <w:lang w:eastAsia="en-US"/>
              </w:rPr>
              <w:t>АбишевБотажанАманжолович</w:t>
            </w:r>
          </w:p>
        </w:tc>
      </w:tr>
      <w:tr w:rsidR="00FD22BB" w:rsidRPr="008F5EEF">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FD22BB" w:rsidRPr="008F5EEF" w:rsidRDefault="00D03B52">
            <w:pPr>
              <w:rPr>
                <w:b/>
                <w:sz w:val="22"/>
                <w:szCs w:val="22"/>
              </w:rPr>
            </w:pPr>
            <w:r w:rsidRPr="008F5EEF">
              <w:rPr>
                <w:b/>
                <w:sz w:val="22"/>
                <w:szCs w:val="22"/>
              </w:rPr>
              <w:t>3. Адрес электронной площадки в информационно-телекоммуникационной сети «Интернет»</w:t>
            </w:r>
          </w:p>
        </w:tc>
      </w:tr>
      <w:tr w:rsidR="00FD22BB" w:rsidRPr="008F5EEF" w:rsidTr="00C26AC4">
        <w:trPr>
          <w:jc w:val="center"/>
        </w:trPr>
        <w:tc>
          <w:tcPr>
            <w:tcW w:w="414" w:type="pct"/>
            <w:tcBorders>
              <w:top w:val="single" w:sz="4" w:space="0" w:color="auto"/>
              <w:left w:val="single" w:sz="4" w:space="0" w:color="auto"/>
              <w:bottom w:val="single" w:sz="4" w:space="0" w:color="auto"/>
              <w:right w:val="single" w:sz="4" w:space="0" w:color="auto"/>
            </w:tcBorders>
          </w:tcPr>
          <w:p w:rsidR="00FD22BB" w:rsidRPr="008F5EEF" w:rsidRDefault="00D03B52">
            <w:pPr>
              <w:tabs>
                <w:tab w:val="left" w:pos="652"/>
              </w:tabs>
              <w:rPr>
                <w:b/>
                <w:sz w:val="22"/>
                <w:szCs w:val="22"/>
                <w:lang w:eastAsia="en-US"/>
              </w:rPr>
            </w:pPr>
            <w:r w:rsidRPr="008F5EEF">
              <w:rPr>
                <w:b/>
                <w:sz w:val="22"/>
                <w:szCs w:val="22"/>
                <w:lang w:eastAsia="en-US"/>
              </w:rPr>
              <w:t>3.1.</w:t>
            </w: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rPr>
                <w:sz w:val="22"/>
                <w:szCs w:val="22"/>
              </w:rPr>
            </w:pPr>
            <w:r w:rsidRPr="008F5EEF">
              <w:rPr>
                <w:sz w:val="22"/>
                <w:szCs w:val="22"/>
              </w:rPr>
              <w:t>Адрес электронной площадки</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7A0C2E">
            <w:pPr>
              <w:rPr>
                <w:sz w:val="22"/>
                <w:szCs w:val="22"/>
              </w:rPr>
            </w:pPr>
            <w:hyperlink r:id="rId8" w:history="1">
              <w:r w:rsidR="00D03B52" w:rsidRPr="008F5EEF">
                <w:rPr>
                  <w:rStyle w:val="ab"/>
                  <w:sz w:val="22"/>
                  <w:szCs w:val="22"/>
                </w:rPr>
                <w:t>https://etp-region.ru</w:t>
              </w:r>
            </w:hyperlink>
          </w:p>
        </w:tc>
      </w:tr>
      <w:tr w:rsidR="00FD22BB" w:rsidRPr="008F5EEF" w:rsidTr="00C26AC4">
        <w:trPr>
          <w:jc w:val="center"/>
        </w:trPr>
        <w:tc>
          <w:tcPr>
            <w:tcW w:w="414" w:type="pct"/>
            <w:tcBorders>
              <w:top w:val="single" w:sz="4" w:space="0" w:color="auto"/>
              <w:left w:val="single" w:sz="4" w:space="0" w:color="auto"/>
              <w:bottom w:val="single" w:sz="4" w:space="0" w:color="auto"/>
              <w:right w:val="single" w:sz="4" w:space="0" w:color="auto"/>
            </w:tcBorders>
          </w:tcPr>
          <w:p w:rsidR="00FD22BB" w:rsidRPr="008F5EEF" w:rsidRDefault="00D03B52">
            <w:pPr>
              <w:tabs>
                <w:tab w:val="left" w:pos="652"/>
              </w:tabs>
              <w:rPr>
                <w:b/>
                <w:sz w:val="22"/>
                <w:szCs w:val="22"/>
                <w:lang w:eastAsia="en-US"/>
              </w:rPr>
            </w:pPr>
            <w:r w:rsidRPr="008F5EEF">
              <w:rPr>
                <w:b/>
                <w:sz w:val="22"/>
                <w:szCs w:val="22"/>
                <w:lang w:eastAsia="en-US"/>
              </w:rPr>
              <w:t>3.2.</w:t>
            </w: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rPr>
                <w:sz w:val="22"/>
                <w:szCs w:val="22"/>
              </w:rPr>
            </w:pPr>
            <w:r w:rsidRPr="008F5EEF">
              <w:rPr>
                <w:sz w:val="22"/>
                <w:szCs w:val="22"/>
              </w:rPr>
              <w:t>Наименование оператора электронной площадки</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pPr>
              <w:jc w:val="both"/>
              <w:rPr>
                <w:sz w:val="22"/>
                <w:szCs w:val="22"/>
              </w:rPr>
            </w:pPr>
            <w:r w:rsidRPr="008F5EEF">
              <w:rPr>
                <w:sz w:val="22"/>
                <w:szCs w:val="22"/>
              </w:rPr>
              <w:t>ООО «РЕГИОН»</w:t>
            </w:r>
          </w:p>
        </w:tc>
      </w:tr>
      <w:tr w:rsidR="00FD22BB" w:rsidRPr="008F5EEF">
        <w:trPr>
          <w:jc w:val="center"/>
        </w:trPr>
        <w:tc>
          <w:tcPr>
            <w:tcW w:w="5000" w:type="pct"/>
            <w:gridSpan w:val="4"/>
            <w:tcBorders>
              <w:top w:val="single" w:sz="4" w:space="0" w:color="auto"/>
              <w:left w:val="single" w:sz="4" w:space="0" w:color="auto"/>
              <w:right w:val="single" w:sz="4" w:space="0" w:color="auto"/>
            </w:tcBorders>
          </w:tcPr>
          <w:p w:rsidR="00FD22BB" w:rsidRPr="008F5EEF" w:rsidRDefault="00D03B52">
            <w:pPr>
              <w:rPr>
                <w:b/>
                <w:sz w:val="22"/>
                <w:szCs w:val="22"/>
                <w:lang w:eastAsia="en-US"/>
              </w:rPr>
            </w:pPr>
            <w:r w:rsidRPr="008F5EEF">
              <w:rPr>
                <w:b/>
                <w:sz w:val="22"/>
                <w:szCs w:val="22"/>
                <w:lang w:eastAsia="en-US"/>
              </w:rPr>
              <w:t>4.  Краткое изложение условий договора</w:t>
            </w:r>
          </w:p>
        </w:tc>
      </w:tr>
      <w:tr w:rsidR="00FD22BB" w:rsidRPr="008F5EEF" w:rsidTr="00C26AC4">
        <w:trPr>
          <w:jc w:val="center"/>
        </w:trPr>
        <w:tc>
          <w:tcPr>
            <w:tcW w:w="414" w:type="pct"/>
            <w:vMerge w:val="restart"/>
            <w:tcBorders>
              <w:left w:val="single" w:sz="4" w:space="0" w:color="auto"/>
              <w:right w:val="single" w:sz="4" w:space="0" w:color="auto"/>
            </w:tcBorders>
          </w:tcPr>
          <w:p w:rsidR="00FD22BB" w:rsidRPr="008F5EEF" w:rsidRDefault="00D03B52">
            <w:pPr>
              <w:tabs>
                <w:tab w:val="left" w:pos="652"/>
              </w:tabs>
              <w:rPr>
                <w:b/>
                <w:sz w:val="22"/>
                <w:szCs w:val="22"/>
                <w:lang w:eastAsia="en-US"/>
              </w:rPr>
            </w:pPr>
            <w:bookmarkStart w:id="2" w:name="_Hlk518588560"/>
            <w:r w:rsidRPr="008F5EEF">
              <w:rPr>
                <w:b/>
                <w:sz w:val="22"/>
                <w:szCs w:val="22"/>
                <w:lang w:eastAsia="en-US"/>
              </w:rPr>
              <w:t>4.1.</w:t>
            </w: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rPr>
                <w:sz w:val="22"/>
                <w:szCs w:val="22"/>
                <w:lang w:eastAsia="en-US"/>
              </w:rPr>
            </w:pPr>
            <w:r w:rsidRPr="008F5EEF">
              <w:rPr>
                <w:sz w:val="22"/>
                <w:szCs w:val="22"/>
                <w:lang w:eastAsia="en-US"/>
              </w:rPr>
              <w:t xml:space="preserve"> Предмет договора</w:t>
            </w:r>
          </w:p>
        </w:tc>
        <w:tc>
          <w:tcPr>
            <w:tcW w:w="3098" w:type="pct"/>
            <w:tcBorders>
              <w:top w:val="single" w:sz="4" w:space="0" w:color="auto"/>
              <w:left w:val="single" w:sz="4" w:space="0" w:color="auto"/>
              <w:bottom w:val="single" w:sz="4" w:space="0" w:color="auto"/>
              <w:right w:val="single" w:sz="4" w:space="0" w:color="auto"/>
            </w:tcBorders>
          </w:tcPr>
          <w:p w:rsidR="003C43F7" w:rsidRPr="003C43F7" w:rsidRDefault="003C43F7" w:rsidP="003C43F7">
            <w:pPr>
              <w:suppressAutoHyphens/>
              <w:rPr>
                <w:sz w:val="22"/>
                <w:szCs w:val="22"/>
              </w:rPr>
            </w:pPr>
            <w:r w:rsidRPr="003C43F7">
              <w:rPr>
                <w:sz w:val="22"/>
                <w:szCs w:val="22"/>
              </w:rPr>
              <w:t>Поставка</w:t>
            </w:r>
            <w:r w:rsidR="00160750">
              <w:rPr>
                <w:sz w:val="22"/>
                <w:szCs w:val="22"/>
              </w:rPr>
              <w:t xml:space="preserve"> </w:t>
            </w:r>
            <w:r w:rsidR="004378D9">
              <w:rPr>
                <w:rFonts w:ascii="Liberation Serif" w:eastAsia="Calibri" w:hAnsi="Liberation Serif" w:cs="Liberation Serif"/>
                <w:b/>
                <w:bCs/>
                <w:sz w:val="22"/>
                <w:szCs w:val="22"/>
              </w:rPr>
              <w:t>периферийного</w:t>
            </w:r>
            <w:r w:rsidR="004378D9" w:rsidRPr="003C43F7">
              <w:rPr>
                <w:rFonts w:ascii="Liberation Serif" w:eastAsia="Calibri" w:hAnsi="Liberation Serif" w:cs="Liberation Serif"/>
                <w:b/>
                <w:bCs/>
                <w:sz w:val="22"/>
                <w:szCs w:val="22"/>
              </w:rPr>
              <w:t xml:space="preserve"> </w:t>
            </w:r>
            <w:r w:rsidRPr="003C43F7">
              <w:rPr>
                <w:sz w:val="22"/>
                <w:szCs w:val="22"/>
              </w:rPr>
              <w:t xml:space="preserve">оборудования и оргтехники </w:t>
            </w:r>
          </w:p>
          <w:p w:rsidR="00FD22BB" w:rsidRPr="008F5EEF" w:rsidRDefault="003C43F7" w:rsidP="003C43F7">
            <w:pPr>
              <w:suppressAutoHyphens/>
              <w:rPr>
                <w:sz w:val="22"/>
                <w:szCs w:val="22"/>
              </w:rPr>
            </w:pPr>
            <w:r w:rsidRPr="003C43F7">
              <w:rPr>
                <w:sz w:val="22"/>
                <w:szCs w:val="22"/>
              </w:rPr>
              <w:t>для нужд АСУСО "Пушкинский ДИ"</w:t>
            </w:r>
          </w:p>
        </w:tc>
      </w:tr>
      <w:tr w:rsidR="00FD22BB" w:rsidRPr="008F5EEF" w:rsidTr="00C26AC4">
        <w:trPr>
          <w:jc w:val="center"/>
        </w:trPr>
        <w:tc>
          <w:tcPr>
            <w:tcW w:w="414" w:type="pct"/>
            <w:vMerge/>
            <w:tcBorders>
              <w:left w:val="single" w:sz="4" w:space="0" w:color="auto"/>
              <w:right w:val="single" w:sz="4" w:space="0" w:color="auto"/>
            </w:tcBorders>
          </w:tcPr>
          <w:p w:rsidR="00FD22BB" w:rsidRPr="008F5EEF" w:rsidRDefault="00FD22BB">
            <w:pPr>
              <w:tabs>
                <w:tab w:val="left" w:pos="652"/>
              </w:tabs>
              <w:rPr>
                <w:b/>
                <w:sz w:val="22"/>
                <w:szCs w:val="22"/>
                <w:lang w:eastAsia="en-US"/>
              </w:rPr>
            </w:pP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jc w:val="both"/>
              <w:rPr>
                <w:sz w:val="22"/>
                <w:szCs w:val="22"/>
              </w:rPr>
            </w:pPr>
            <w:r w:rsidRPr="008F5EEF">
              <w:rPr>
                <w:sz w:val="22"/>
                <w:szCs w:val="22"/>
              </w:rPr>
              <w:t xml:space="preserve">Описание предмета и объема закупки. </w:t>
            </w:r>
          </w:p>
          <w:p w:rsidR="00FD22BB" w:rsidRPr="008F5EEF" w:rsidRDefault="00D03B52">
            <w:pPr>
              <w:jc w:val="both"/>
              <w:rPr>
                <w:sz w:val="22"/>
                <w:szCs w:val="22"/>
              </w:rPr>
            </w:pPr>
            <w:r w:rsidRPr="008F5EE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rsidP="00FB3A33">
            <w:pPr>
              <w:jc w:val="both"/>
              <w:rPr>
                <w:sz w:val="22"/>
                <w:szCs w:val="22"/>
              </w:rPr>
            </w:pPr>
            <w:r w:rsidRPr="008F5EEF">
              <w:rPr>
                <w:sz w:val="22"/>
                <w:szCs w:val="22"/>
              </w:rPr>
              <w:t xml:space="preserve">В соответствии с Приложением № 2 к </w:t>
            </w:r>
            <w:r w:rsidRPr="00F65601">
              <w:rPr>
                <w:sz w:val="22"/>
                <w:szCs w:val="22"/>
              </w:rPr>
              <w:t>настояще</w:t>
            </w:r>
            <w:r w:rsidR="00FB3A33" w:rsidRPr="00F65601">
              <w:rPr>
                <w:sz w:val="22"/>
                <w:szCs w:val="22"/>
              </w:rPr>
              <w:t>й Документации</w:t>
            </w:r>
            <w:r w:rsidRPr="008F5EEF">
              <w:rPr>
                <w:sz w:val="22"/>
                <w:szCs w:val="22"/>
              </w:rPr>
              <w:t xml:space="preserve"> - «Техническое задание».</w:t>
            </w:r>
          </w:p>
        </w:tc>
      </w:tr>
      <w:bookmarkEnd w:id="2"/>
      <w:tr w:rsidR="00C26AC4" w:rsidRPr="008F5EEF" w:rsidTr="00C26AC4">
        <w:trPr>
          <w:jc w:val="center"/>
        </w:trPr>
        <w:tc>
          <w:tcPr>
            <w:tcW w:w="414" w:type="pct"/>
            <w:tcBorders>
              <w:left w:val="single" w:sz="4" w:space="0" w:color="auto"/>
              <w:right w:val="single" w:sz="4" w:space="0" w:color="auto"/>
            </w:tcBorders>
          </w:tcPr>
          <w:p w:rsidR="00C26AC4" w:rsidRPr="008F5EEF" w:rsidRDefault="00C26AC4" w:rsidP="00C26AC4">
            <w:pPr>
              <w:tabs>
                <w:tab w:val="left" w:pos="652"/>
              </w:tabs>
              <w:rPr>
                <w:b/>
                <w:sz w:val="22"/>
                <w:szCs w:val="22"/>
                <w:lang w:eastAsia="en-US"/>
              </w:rPr>
            </w:pPr>
            <w:r w:rsidRPr="008F5EEF">
              <w:rPr>
                <w:b/>
                <w:sz w:val="22"/>
                <w:szCs w:val="22"/>
                <w:lang w:eastAsia="en-US"/>
              </w:rPr>
              <w:t>4.2.</w:t>
            </w:r>
          </w:p>
        </w:tc>
        <w:tc>
          <w:tcPr>
            <w:tcW w:w="1488" w:type="pct"/>
            <w:gridSpan w:val="2"/>
            <w:tcBorders>
              <w:top w:val="single" w:sz="4" w:space="0" w:color="auto"/>
              <w:left w:val="single" w:sz="4" w:space="0" w:color="auto"/>
              <w:bottom w:val="single" w:sz="4" w:space="0" w:color="auto"/>
              <w:right w:val="single" w:sz="4" w:space="0" w:color="auto"/>
            </w:tcBorders>
          </w:tcPr>
          <w:p w:rsidR="00C26AC4" w:rsidRPr="008F5EEF" w:rsidRDefault="00C26AC4" w:rsidP="00C26AC4">
            <w:pPr>
              <w:shd w:val="clear" w:color="auto" w:fill="FFFFFF"/>
              <w:rPr>
                <w:sz w:val="22"/>
                <w:szCs w:val="22"/>
                <w:lang w:eastAsia="en-US"/>
              </w:rPr>
            </w:pPr>
            <w:r w:rsidRPr="008F5EEF">
              <w:rPr>
                <w:sz w:val="22"/>
                <w:szCs w:val="22"/>
                <w:lang w:eastAsia="en-US"/>
              </w:rPr>
              <w:t>Место поставки товара, выполнения работы, оказания услуги</w:t>
            </w:r>
          </w:p>
        </w:tc>
        <w:tc>
          <w:tcPr>
            <w:tcW w:w="3098" w:type="pct"/>
            <w:tcBorders>
              <w:top w:val="single" w:sz="4" w:space="0" w:color="auto"/>
              <w:left w:val="single" w:sz="4" w:space="0" w:color="auto"/>
              <w:bottom w:val="single" w:sz="4" w:space="0" w:color="auto"/>
              <w:right w:val="single" w:sz="4" w:space="0" w:color="auto"/>
            </w:tcBorders>
            <w:vAlign w:val="center"/>
          </w:tcPr>
          <w:p w:rsidR="00C26AC4" w:rsidRPr="008F5EEF" w:rsidRDefault="003C43F7" w:rsidP="003C43F7">
            <w:pPr>
              <w:widowControl w:val="0"/>
              <w:jc w:val="both"/>
              <w:rPr>
                <w:sz w:val="22"/>
                <w:szCs w:val="22"/>
                <w:lang w:eastAsia="en-US"/>
              </w:rPr>
            </w:pPr>
            <w:r w:rsidRPr="003C43F7">
              <w:rPr>
                <w:sz w:val="22"/>
                <w:szCs w:val="22"/>
                <w:lang w:eastAsia="en-US"/>
              </w:rPr>
              <w:t>644540, Омская область, Омский район, поселок Хвойный, Хвойная ул., д.1а.</w:t>
            </w:r>
          </w:p>
        </w:tc>
      </w:tr>
      <w:tr w:rsidR="00C26AC4" w:rsidRPr="008F5EEF" w:rsidTr="00C26AC4">
        <w:trPr>
          <w:jc w:val="center"/>
        </w:trPr>
        <w:tc>
          <w:tcPr>
            <w:tcW w:w="414" w:type="pct"/>
            <w:tcBorders>
              <w:left w:val="single" w:sz="4" w:space="0" w:color="auto"/>
              <w:right w:val="single" w:sz="4" w:space="0" w:color="auto"/>
            </w:tcBorders>
          </w:tcPr>
          <w:p w:rsidR="00C26AC4" w:rsidRPr="008F5EEF" w:rsidRDefault="00C26AC4" w:rsidP="00C26AC4">
            <w:pPr>
              <w:tabs>
                <w:tab w:val="left" w:pos="652"/>
              </w:tabs>
              <w:rPr>
                <w:b/>
                <w:sz w:val="22"/>
                <w:szCs w:val="22"/>
                <w:lang w:eastAsia="en-US"/>
              </w:rPr>
            </w:pPr>
            <w:r w:rsidRPr="008F5EEF">
              <w:rPr>
                <w:b/>
                <w:sz w:val="22"/>
                <w:szCs w:val="22"/>
                <w:lang w:eastAsia="en-US"/>
              </w:rPr>
              <w:t>4.3.</w:t>
            </w:r>
          </w:p>
        </w:tc>
        <w:tc>
          <w:tcPr>
            <w:tcW w:w="1488" w:type="pct"/>
            <w:gridSpan w:val="2"/>
            <w:tcBorders>
              <w:top w:val="single" w:sz="4" w:space="0" w:color="auto"/>
              <w:left w:val="single" w:sz="4" w:space="0" w:color="auto"/>
              <w:bottom w:val="single" w:sz="4" w:space="0" w:color="auto"/>
              <w:right w:val="single" w:sz="4" w:space="0" w:color="auto"/>
            </w:tcBorders>
          </w:tcPr>
          <w:p w:rsidR="00C26AC4" w:rsidRPr="008F5EEF" w:rsidRDefault="00C26AC4" w:rsidP="00C26AC4">
            <w:pPr>
              <w:shd w:val="clear" w:color="auto" w:fill="FFFFFF"/>
              <w:rPr>
                <w:sz w:val="22"/>
                <w:szCs w:val="22"/>
                <w:lang w:eastAsia="en-US"/>
              </w:rPr>
            </w:pPr>
            <w:r w:rsidRPr="008F5EEF">
              <w:rPr>
                <w:sz w:val="22"/>
                <w:szCs w:val="22"/>
                <w:lang w:eastAsia="en-US"/>
              </w:rPr>
              <w:t>Срок (периоды) поставки товара, выполнения работы, оказания услуги</w:t>
            </w:r>
          </w:p>
        </w:tc>
        <w:tc>
          <w:tcPr>
            <w:tcW w:w="3098" w:type="pct"/>
            <w:tcBorders>
              <w:top w:val="single" w:sz="4" w:space="0" w:color="auto"/>
              <w:left w:val="single" w:sz="4" w:space="0" w:color="auto"/>
              <w:bottom w:val="single" w:sz="4" w:space="0" w:color="auto"/>
              <w:right w:val="single" w:sz="4" w:space="0" w:color="auto"/>
            </w:tcBorders>
            <w:vAlign w:val="center"/>
          </w:tcPr>
          <w:p w:rsidR="00C26AC4" w:rsidRPr="008F5EEF" w:rsidRDefault="003C43F7" w:rsidP="003C43F7">
            <w:pPr>
              <w:jc w:val="both"/>
              <w:rPr>
                <w:sz w:val="22"/>
                <w:szCs w:val="22"/>
              </w:rPr>
            </w:pPr>
            <w:r w:rsidRPr="003C43F7">
              <w:rPr>
                <w:sz w:val="22"/>
                <w:szCs w:val="22"/>
              </w:rPr>
              <w:t>с даты заключения Договора в течение 15 (пятнадцати) календарных дней со дня, следующего за днем подписания контракта. Поставщик имеет право поставить товар досрочно.</w:t>
            </w:r>
          </w:p>
        </w:tc>
      </w:tr>
      <w:tr w:rsidR="00FD22BB" w:rsidRPr="008F5EEF" w:rsidTr="00C26AC4">
        <w:trPr>
          <w:trHeight w:val="549"/>
          <w:jc w:val="center"/>
        </w:trPr>
        <w:tc>
          <w:tcPr>
            <w:tcW w:w="414" w:type="pct"/>
            <w:tcBorders>
              <w:left w:val="single" w:sz="4" w:space="0" w:color="auto"/>
              <w:right w:val="single" w:sz="4" w:space="0" w:color="auto"/>
            </w:tcBorders>
          </w:tcPr>
          <w:p w:rsidR="00FD22BB" w:rsidRPr="008F5EEF" w:rsidRDefault="00D03B52">
            <w:pPr>
              <w:tabs>
                <w:tab w:val="left" w:pos="652"/>
              </w:tabs>
              <w:rPr>
                <w:b/>
                <w:sz w:val="22"/>
                <w:szCs w:val="22"/>
                <w:lang w:eastAsia="en-US"/>
              </w:rPr>
            </w:pPr>
            <w:r w:rsidRPr="008F5EEF">
              <w:rPr>
                <w:b/>
                <w:sz w:val="22"/>
                <w:szCs w:val="22"/>
                <w:lang w:eastAsia="en-US"/>
              </w:rPr>
              <w:t>4.4.</w:t>
            </w:r>
          </w:p>
          <w:p w:rsidR="00FD22BB" w:rsidRPr="008F5EEF" w:rsidRDefault="00FD22BB">
            <w:pPr>
              <w:tabs>
                <w:tab w:val="left" w:pos="652"/>
              </w:tabs>
              <w:rPr>
                <w:b/>
                <w:sz w:val="22"/>
                <w:szCs w:val="22"/>
                <w:lang w:eastAsia="en-US"/>
              </w:rPr>
            </w:pPr>
          </w:p>
        </w:tc>
        <w:tc>
          <w:tcPr>
            <w:tcW w:w="1488" w:type="pct"/>
            <w:gridSpan w:val="2"/>
            <w:tcBorders>
              <w:top w:val="single" w:sz="4" w:space="0" w:color="auto"/>
              <w:left w:val="single" w:sz="4" w:space="0" w:color="auto"/>
              <w:right w:val="single" w:sz="4" w:space="0" w:color="auto"/>
            </w:tcBorders>
            <w:shd w:val="clear" w:color="auto" w:fill="auto"/>
          </w:tcPr>
          <w:p w:rsidR="00FD22BB" w:rsidRPr="008F5EEF" w:rsidRDefault="00D03B52">
            <w:pPr>
              <w:shd w:val="clear" w:color="auto" w:fill="FFFFFF"/>
              <w:rPr>
                <w:sz w:val="22"/>
                <w:szCs w:val="22"/>
                <w:lang w:eastAsia="en-US"/>
              </w:rPr>
            </w:pPr>
            <w:r w:rsidRPr="008F5EEF">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98" w:type="pct"/>
            <w:tcBorders>
              <w:top w:val="single" w:sz="4" w:space="0" w:color="auto"/>
              <w:left w:val="single" w:sz="4" w:space="0" w:color="auto"/>
              <w:right w:val="single" w:sz="4" w:space="0" w:color="auto"/>
            </w:tcBorders>
            <w:shd w:val="clear" w:color="auto" w:fill="auto"/>
          </w:tcPr>
          <w:p w:rsidR="003C43F7" w:rsidRPr="004378D9" w:rsidRDefault="004378D9">
            <w:pPr>
              <w:contextualSpacing/>
              <w:jc w:val="both"/>
              <w:rPr>
                <w:b/>
                <w:bCs/>
                <w:sz w:val="22"/>
                <w:szCs w:val="22"/>
              </w:rPr>
            </w:pPr>
            <w:r>
              <w:rPr>
                <w:b/>
                <w:bCs/>
                <w:sz w:val="22"/>
                <w:szCs w:val="22"/>
              </w:rPr>
              <w:t>514 376,</w:t>
            </w:r>
            <w:r w:rsidRPr="004378D9">
              <w:rPr>
                <w:b/>
                <w:bCs/>
                <w:sz w:val="22"/>
                <w:szCs w:val="22"/>
              </w:rPr>
              <w:t>41</w:t>
            </w:r>
            <w:r w:rsidRPr="004378D9">
              <w:rPr>
                <w:b/>
                <w:bCs/>
                <w:sz w:val="22"/>
                <w:szCs w:val="22"/>
                <w:highlight w:val="yellow"/>
              </w:rPr>
              <w:t xml:space="preserve"> </w:t>
            </w:r>
            <w:r>
              <w:rPr>
                <w:b/>
                <w:bCs/>
                <w:sz w:val="22"/>
                <w:szCs w:val="22"/>
              </w:rPr>
              <w:t>руб.</w:t>
            </w:r>
          </w:p>
          <w:p w:rsidR="00F65601" w:rsidRPr="006969D3" w:rsidRDefault="00F65601" w:rsidP="00F65601">
            <w:pPr>
              <w:contextualSpacing/>
              <w:jc w:val="both"/>
              <w:rPr>
                <w:color w:val="000000"/>
                <w:sz w:val="22"/>
                <w:szCs w:val="22"/>
              </w:rPr>
            </w:pPr>
            <w:r w:rsidRPr="006969D3">
              <w:rPr>
                <w:color w:val="000000"/>
                <w:sz w:val="22"/>
                <w:szCs w:val="22"/>
                <w:lang w:eastAsia="ar-SA"/>
              </w:rPr>
              <w:t xml:space="preserve">Расчет НМЦД выполнен методом сопоставимых рыночных цен </w:t>
            </w:r>
            <w:r w:rsidR="005666F6">
              <w:rPr>
                <w:color w:val="000000"/>
                <w:sz w:val="22"/>
                <w:szCs w:val="22"/>
                <w:lang w:eastAsia="ar-SA"/>
              </w:rPr>
              <w:t xml:space="preserve">(анализа рынка) </w:t>
            </w:r>
            <w:r w:rsidRPr="006969D3">
              <w:rPr>
                <w:color w:val="000000"/>
                <w:sz w:val="22"/>
                <w:szCs w:val="22"/>
                <w:lang w:eastAsia="ar-SA"/>
              </w:rPr>
              <w:t>и приложен отдельными файлами.</w:t>
            </w:r>
          </w:p>
          <w:p w:rsidR="00F65601" w:rsidRPr="00B47799" w:rsidRDefault="00F65601">
            <w:pPr>
              <w:contextualSpacing/>
              <w:jc w:val="both"/>
              <w:rPr>
                <w:kern w:val="2"/>
                <w:sz w:val="22"/>
                <w:szCs w:val="22"/>
                <w:highlight w:val="yellow"/>
                <w:lang w:bidi="hi-IN"/>
              </w:rPr>
            </w:pPr>
          </w:p>
        </w:tc>
      </w:tr>
      <w:tr w:rsidR="00FD22BB" w:rsidRPr="008F5EEF" w:rsidTr="00C26AC4">
        <w:trPr>
          <w:trHeight w:val="1752"/>
          <w:jc w:val="center"/>
        </w:trPr>
        <w:tc>
          <w:tcPr>
            <w:tcW w:w="414" w:type="pct"/>
            <w:tcBorders>
              <w:left w:val="single" w:sz="4" w:space="0" w:color="auto"/>
              <w:right w:val="single" w:sz="4" w:space="0" w:color="auto"/>
            </w:tcBorders>
          </w:tcPr>
          <w:p w:rsidR="00FD22BB" w:rsidRPr="008F5EEF" w:rsidRDefault="00D03B52">
            <w:pPr>
              <w:tabs>
                <w:tab w:val="left" w:pos="652"/>
              </w:tabs>
              <w:rPr>
                <w:b/>
                <w:sz w:val="22"/>
                <w:szCs w:val="22"/>
                <w:lang w:eastAsia="en-US"/>
              </w:rPr>
            </w:pPr>
            <w:r w:rsidRPr="008F5EEF">
              <w:rPr>
                <w:b/>
                <w:sz w:val="22"/>
                <w:szCs w:val="22"/>
                <w:lang w:eastAsia="en-US"/>
              </w:rPr>
              <w:lastRenderedPageBreak/>
              <w:t>4.4.1.</w:t>
            </w:r>
          </w:p>
        </w:tc>
        <w:tc>
          <w:tcPr>
            <w:tcW w:w="1488" w:type="pct"/>
            <w:gridSpan w:val="2"/>
            <w:tcBorders>
              <w:top w:val="single" w:sz="4" w:space="0" w:color="auto"/>
              <w:left w:val="single" w:sz="4" w:space="0" w:color="auto"/>
              <w:right w:val="single" w:sz="4" w:space="0" w:color="auto"/>
            </w:tcBorders>
            <w:shd w:val="clear" w:color="auto" w:fill="auto"/>
          </w:tcPr>
          <w:p w:rsidR="00FD22BB" w:rsidRPr="008F5EEF" w:rsidRDefault="00D03B52">
            <w:pPr>
              <w:shd w:val="clear" w:color="auto" w:fill="FFFFFF"/>
              <w:rPr>
                <w:sz w:val="22"/>
                <w:szCs w:val="22"/>
                <w:lang w:eastAsia="en-US"/>
              </w:rPr>
            </w:pPr>
            <w:r w:rsidRPr="008F5EE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98" w:type="pct"/>
            <w:tcBorders>
              <w:top w:val="single" w:sz="4" w:space="0" w:color="auto"/>
              <w:left w:val="single" w:sz="4" w:space="0" w:color="auto"/>
              <w:right w:val="single" w:sz="4" w:space="0" w:color="auto"/>
            </w:tcBorders>
            <w:shd w:val="clear" w:color="auto" w:fill="auto"/>
          </w:tcPr>
          <w:p w:rsidR="00FD22BB" w:rsidRPr="008F5EEF" w:rsidRDefault="00D03B52">
            <w:pPr>
              <w:contextualSpacing/>
              <w:jc w:val="both"/>
              <w:rPr>
                <w:b/>
                <w:bCs/>
                <w:sz w:val="22"/>
                <w:szCs w:val="22"/>
              </w:rPr>
            </w:pPr>
            <w:r w:rsidRPr="008F5EEF">
              <w:rPr>
                <w:color w:val="000000"/>
                <w:sz w:val="22"/>
                <w:szCs w:val="22"/>
              </w:rPr>
              <w:t>Обоснование НМЦД указано в Приложении № 1 к Документации.</w:t>
            </w:r>
          </w:p>
        </w:tc>
      </w:tr>
      <w:tr w:rsidR="00C26AC4" w:rsidRPr="008F5EEF" w:rsidTr="00C26AC4">
        <w:trPr>
          <w:trHeight w:val="562"/>
          <w:jc w:val="center"/>
        </w:trPr>
        <w:tc>
          <w:tcPr>
            <w:tcW w:w="414" w:type="pct"/>
            <w:tcBorders>
              <w:left w:val="single" w:sz="4" w:space="0" w:color="auto"/>
              <w:right w:val="single" w:sz="4" w:space="0" w:color="auto"/>
            </w:tcBorders>
          </w:tcPr>
          <w:p w:rsidR="00C26AC4" w:rsidRPr="008F5EEF" w:rsidRDefault="00C26AC4" w:rsidP="00C26AC4">
            <w:pPr>
              <w:tabs>
                <w:tab w:val="left" w:pos="652"/>
              </w:tabs>
              <w:rPr>
                <w:b/>
                <w:sz w:val="22"/>
                <w:szCs w:val="22"/>
                <w:lang w:eastAsia="en-US"/>
              </w:rPr>
            </w:pPr>
            <w:r w:rsidRPr="008F5EEF">
              <w:rPr>
                <w:b/>
                <w:sz w:val="22"/>
                <w:szCs w:val="22"/>
                <w:lang w:eastAsia="en-US"/>
              </w:rPr>
              <w:t>4.5.</w:t>
            </w:r>
          </w:p>
        </w:tc>
        <w:tc>
          <w:tcPr>
            <w:tcW w:w="1488" w:type="pct"/>
            <w:gridSpan w:val="2"/>
            <w:tcBorders>
              <w:top w:val="single" w:sz="4" w:space="0" w:color="auto"/>
              <w:left w:val="single" w:sz="4" w:space="0" w:color="auto"/>
              <w:bottom w:val="single" w:sz="4" w:space="0" w:color="auto"/>
              <w:right w:val="single" w:sz="4" w:space="0" w:color="auto"/>
            </w:tcBorders>
          </w:tcPr>
          <w:p w:rsidR="00C26AC4" w:rsidRPr="008F5EEF" w:rsidRDefault="00C26AC4" w:rsidP="00C26AC4">
            <w:pPr>
              <w:shd w:val="clear" w:color="auto" w:fill="FFFFFF"/>
              <w:rPr>
                <w:sz w:val="22"/>
                <w:szCs w:val="22"/>
                <w:lang w:eastAsia="en-US"/>
              </w:rPr>
            </w:pPr>
            <w:r w:rsidRPr="008F5EEF">
              <w:rPr>
                <w:sz w:val="22"/>
                <w:szCs w:val="22"/>
                <w:lang w:eastAsia="en-US"/>
              </w:rPr>
              <w:t>Порядок формирования начальной (максимальной) цены договора</w:t>
            </w:r>
          </w:p>
        </w:tc>
        <w:tc>
          <w:tcPr>
            <w:tcW w:w="3098" w:type="pct"/>
            <w:tcBorders>
              <w:top w:val="single" w:sz="4" w:space="0" w:color="auto"/>
              <w:left w:val="single" w:sz="4" w:space="0" w:color="auto"/>
              <w:bottom w:val="single" w:sz="4" w:space="0" w:color="auto"/>
              <w:right w:val="single" w:sz="4" w:space="0" w:color="auto"/>
            </w:tcBorders>
            <w:vAlign w:val="center"/>
          </w:tcPr>
          <w:p w:rsidR="00C26AC4" w:rsidRPr="008F5EEF" w:rsidRDefault="00282129" w:rsidP="00C26AC4">
            <w:pPr>
              <w:tabs>
                <w:tab w:val="left" w:pos="0"/>
              </w:tabs>
              <w:jc w:val="both"/>
              <w:rPr>
                <w:sz w:val="22"/>
                <w:szCs w:val="22"/>
              </w:rPr>
            </w:pPr>
            <w:r w:rsidRPr="00282129">
              <w:rPr>
                <w:rFonts w:eastAsia="Calibri"/>
                <w:sz w:val="22"/>
                <w:szCs w:val="22"/>
              </w:rPr>
              <w:t>Цена Договора включает в себя стоимость Товара, стоимость доставки Товара до места назначения, стоимость работ по монтажу, вводу в эксплуатацию</w:t>
            </w:r>
          </w:p>
        </w:tc>
      </w:tr>
      <w:tr w:rsidR="00FD22BB" w:rsidRPr="008F5EEF" w:rsidTr="00C26AC4">
        <w:trPr>
          <w:jc w:val="center"/>
        </w:trPr>
        <w:tc>
          <w:tcPr>
            <w:tcW w:w="414" w:type="pct"/>
            <w:tcBorders>
              <w:left w:val="single" w:sz="4" w:space="0" w:color="auto"/>
              <w:right w:val="single" w:sz="4" w:space="0" w:color="auto"/>
            </w:tcBorders>
          </w:tcPr>
          <w:p w:rsidR="00FD22BB" w:rsidRPr="008F5EEF" w:rsidRDefault="00D03B52">
            <w:pPr>
              <w:tabs>
                <w:tab w:val="left" w:pos="652"/>
              </w:tabs>
              <w:rPr>
                <w:b/>
                <w:sz w:val="22"/>
                <w:szCs w:val="22"/>
                <w:lang w:eastAsia="en-US"/>
              </w:rPr>
            </w:pPr>
            <w:bookmarkStart w:id="3" w:name="_Hlk518588637"/>
            <w:r w:rsidRPr="008F5EEF">
              <w:rPr>
                <w:b/>
                <w:sz w:val="22"/>
                <w:szCs w:val="22"/>
                <w:lang w:eastAsia="en-US"/>
              </w:rPr>
              <w:t>4.6.</w:t>
            </w: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pStyle w:val="ConsPlusNormal"/>
              <w:rPr>
                <w:rFonts w:ascii="Times New Roman" w:hAnsi="Times New Roman" w:cs="Times New Roman"/>
                <w:sz w:val="22"/>
                <w:szCs w:val="22"/>
                <w:lang w:eastAsia="en-US"/>
              </w:rPr>
            </w:pPr>
            <w:r w:rsidRPr="008F5EE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pPr>
              <w:rPr>
                <w:sz w:val="22"/>
                <w:szCs w:val="22"/>
              </w:rPr>
            </w:pPr>
            <w:r w:rsidRPr="008F5EEF">
              <w:rPr>
                <w:sz w:val="22"/>
                <w:szCs w:val="22"/>
              </w:rPr>
              <w:t>Российский рубль.</w:t>
            </w:r>
          </w:p>
        </w:tc>
      </w:tr>
      <w:bookmarkEnd w:id="3"/>
      <w:tr w:rsidR="00FD22BB" w:rsidRPr="008F5EEF" w:rsidTr="00C26AC4">
        <w:trPr>
          <w:trHeight w:val="48"/>
          <w:jc w:val="center"/>
        </w:trPr>
        <w:tc>
          <w:tcPr>
            <w:tcW w:w="414" w:type="pct"/>
            <w:tcBorders>
              <w:left w:val="single" w:sz="4" w:space="0" w:color="auto"/>
              <w:right w:val="single" w:sz="4" w:space="0" w:color="auto"/>
            </w:tcBorders>
          </w:tcPr>
          <w:p w:rsidR="00FD22BB" w:rsidRPr="00197145" w:rsidRDefault="00D03B52">
            <w:pPr>
              <w:tabs>
                <w:tab w:val="left" w:pos="652"/>
              </w:tabs>
              <w:rPr>
                <w:b/>
                <w:sz w:val="22"/>
                <w:szCs w:val="22"/>
                <w:lang w:eastAsia="en-US"/>
              </w:rPr>
            </w:pPr>
            <w:r w:rsidRPr="00197145">
              <w:rPr>
                <w:b/>
                <w:sz w:val="22"/>
                <w:szCs w:val="22"/>
                <w:lang w:eastAsia="en-US"/>
              </w:rPr>
              <w:t>4.7.</w:t>
            </w:r>
          </w:p>
        </w:tc>
        <w:tc>
          <w:tcPr>
            <w:tcW w:w="1488" w:type="pct"/>
            <w:gridSpan w:val="2"/>
            <w:tcBorders>
              <w:top w:val="single" w:sz="4" w:space="0" w:color="auto"/>
              <w:left w:val="single" w:sz="4" w:space="0" w:color="auto"/>
              <w:bottom w:val="single" w:sz="4" w:space="0" w:color="auto"/>
              <w:right w:val="single" w:sz="4" w:space="0" w:color="auto"/>
            </w:tcBorders>
          </w:tcPr>
          <w:p w:rsidR="00FD22BB" w:rsidRPr="00197145" w:rsidRDefault="00D03B52">
            <w:pPr>
              <w:shd w:val="clear" w:color="auto" w:fill="FFFFFF"/>
              <w:rPr>
                <w:sz w:val="22"/>
                <w:szCs w:val="22"/>
                <w:lang w:eastAsia="en-US"/>
              </w:rPr>
            </w:pPr>
            <w:r w:rsidRPr="00197145">
              <w:rPr>
                <w:sz w:val="22"/>
                <w:szCs w:val="22"/>
                <w:lang w:eastAsia="en-US"/>
              </w:rPr>
              <w:t>Форма, сроки и порядок оплаты товара, работы, услуги</w:t>
            </w:r>
          </w:p>
        </w:tc>
        <w:tc>
          <w:tcPr>
            <w:tcW w:w="3098" w:type="pct"/>
            <w:tcBorders>
              <w:top w:val="single" w:sz="4" w:space="0" w:color="auto"/>
              <w:left w:val="single" w:sz="4" w:space="0" w:color="auto"/>
              <w:bottom w:val="single" w:sz="4" w:space="0" w:color="auto"/>
              <w:right w:val="single" w:sz="4" w:space="0" w:color="auto"/>
            </w:tcBorders>
          </w:tcPr>
          <w:p w:rsidR="0024204C" w:rsidRPr="0024204C" w:rsidRDefault="0024204C" w:rsidP="0024204C">
            <w:pPr>
              <w:jc w:val="both"/>
              <w:rPr>
                <w:color w:val="000000"/>
                <w:sz w:val="22"/>
                <w:szCs w:val="22"/>
                <w:lang w:eastAsia="ar-SA"/>
              </w:rPr>
            </w:pPr>
            <w:r w:rsidRPr="0024204C">
              <w:rPr>
                <w:color w:val="000000"/>
                <w:sz w:val="22"/>
                <w:szCs w:val="22"/>
                <w:lang w:eastAsia="ar-SA"/>
              </w:rPr>
              <w:t>Оплата за поставленный Товар п</w:t>
            </w:r>
            <w:r w:rsidR="00160750">
              <w:rPr>
                <w:color w:val="000000"/>
                <w:sz w:val="22"/>
                <w:szCs w:val="22"/>
                <w:lang w:eastAsia="ar-SA"/>
              </w:rPr>
              <w:t xml:space="preserve">роизводится Заказчиком в течение </w:t>
            </w:r>
            <w:r w:rsidRPr="0024204C">
              <w:rPr>
                <w:color w:val="000000"/>
                <w:sz w:val="22"/>
                <w:szCs w:val="22"/>
                <w:lang w:eastAsia="ar-SA"/>
              </w:rPr>
              <w:t>7 (семи) рабочих дней со дня подписания Заказчиком документов о приемке.</w:t>
            </w:r>
          </w:p>
          <w:p w:rsidR="0024204C" w:rsidRDefault="0024204C" w:rsidP="0024204C">
            <w:pPr>
              <w:jc w:val="both"/>
              <w:rPr>
                <w:color w:val="000000"/>
                <w:sz w:val="22"/>
                <w:szCs w:val="22"/>
                <w:lang w:eastAsia="ar-SA"/>
              </w:rPr>
            </w:pPr>
          </w:p>
          <w:p w:rsidR="0024204C" w:rsidRPr="0024204C" w:rsidRDefault="0024204C" w:rsidP="0024204C">
            <w:pPr>
              <w:jc w:val="both"/>
              <w:rPr>
                <w:color w:val="000000"/>
                <w:sz w:val="22"/>
                <w:szCs w:val="22"/>
                <w:lang w:eastAsia="ar-SA"/>
              </w:rPr>
            </w:pPr>
            <w:r w:rsidRPr="0024204C">
              <w:rPr>
                <w:color w:val="000000"/>
                <w:sz w:val="22"/>
                <w:szCs w:val="22"/>
                <w:lang w:eastAsia="ar-SA"/>
              </w:rPr>
              <w:t xml:space="preserve">Оплата по договору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настоящем договоре. В случае изменения расчетного счета Поставщик обязан в трехдневный срок с момента изменения расчетного счета в письменной форме (путем заключения дополнительного соглашения)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rsidR="00FD22BB" w:rsidRPr="00197145" w:rsidRDefault="00FD22BB">
            <w:pPr>
              <w:jc w:val="both"/>
              <w:rPr>
                <w:color w:val="000000"/>
                <w:sz w:val="22"/>
                <w:szCs w:val="22"/>
                <w:shd w:val="clear" w:color="auto" w:fill="FFFFFF"/>
              </w:rPr>
            </w:pPr>
          </w:p>
        </w:tc>
      </w:tr>
      <w:tr w:rsidR="00F65601" w:rsidRPr="008F5EEF" w:rsidTr="00C26AC4">
        <w:trPr>
          <w:trHeight w:val="48"/>
          <w:jc w:val="center"/>
        </w:trPr>
        <w:tc>
          <w:tcPr>
            <w:tcW w:w="414" w:type="pct"/>
            <w:tcBorders>
              <w:left w:val="single" w:sz="4" w:space="0" w:color="auto"/>
              <w:right w:val="single" w:sz="4" w:space="0" w:color="auto"/>
            </w:tcBorders>
          </w:tcPr>
          <w:p w:rsidR="00F65601" w:rsidRPr="005666F6" w:rsidRDefault="00F65601" w:rsidP="00F65601">
            <w:pPr>
              <w:tabs>
                <w:tab w:val="left" w:pos="652"/>
              </w:tabs>
              <w:rPr>
                <w:b/>
                <w:sz w:val="22"/>
                <w:szCs w:val="22"/>
                <w:highlight w:val="yellow"/>
                <w:lang w:eastAsia="en-US"/>
              </w:rPr>
            </w:pPr>
            <w:r w:rsidRPr="005666F6">
              <w:rPr>
                <w:b/>
                <w:sz w:val="22"/>
                <w:szCs w:val="22"/>
                <w:highlight w:val="yellow"/>
                <w:lang w:eastAsia="en-US"/>
              </w:rPr>
              <w:t xml:space="preserve">4.8. </w:t>
            </w:r>
          </w:p>
        </w:tc>
        <w:tc>
          <w:tcPr>
            <w:tcW w:w="1488" w:type="pct"/>
            <w:gridSpan w:val="2"/>
            <w:tcBorders>
              <w:top w:val="single" w:sz="4" w:space="0" w:color="auto"/>
              <w:left w:val="single" w:sz="4" w:space="0" w:color="auto"/>
              <w:bottom w:val="single" w:sz="4" w:space="0" w:color="auto"/>
              <w:right w:val="single" w:sz="4" w:space="0" w:color="auto"/>
            </w:tcBorders>
          </w:tcPr>
          <w:p w:rsidR="00F65601" w:rsidRPr="005666F6" w:rsidRDefault="00F65601" w:rsidP="00F65601">
            <w:pPr>
              <w:shd w:val="clear" w:color="auto" w:fill="FFFFFF"/>
              <w:rPr>
                <w:sz w:val="22"/>
                <w:szCs w:val="22"/>
                <w:highlight w:val="yellow"/>
                <w:lang w:eastAsia="en-US"/>
              </w:rPr>
            </w:pPr>
            <w:r w:rsidRPr="005666F6">
              <w:rPr>
                <w:sz w:val="22"/>
                <w:szCs w:val="22"/>
                <w:highlight w:val="yellow"/>
                <w:lang w:eastAsia="en-US"/>
              </w:rPr>
              <w:t>Источник финансирования</w:t>
            </w:r>
          </w:p>
        </w:tc>
        <w:tc>
          <w:tcPr>
            <w:tcW w:w="3098" w:type="pct"/>
            <w:tcBorders>
              <w:top w:val="single" w:sz="4" w:space="0" w:color="auto"/>
              <w:left w:val="single" w:sz="4" w:space="0" w:color="auto"/>
              <w:bottom w:val="single" w:sz="4" w:space="0" w:color="auto"/>
              <w:right w:val="single" w:sz="4" w:space="0" w:color="auto"/>
            </w:tcBorders>
          </w:tcPr>
          <w:p w:rsidR="00F65601" w:rsidRPr="005666F6" w:rsidRDefault="00197145" w:rsidP="00F65601">
            <w:pPr>
              <w:jc w:val="both"/>
              <w:rPr>
                <w:color w:val="000000"/>
                <w:sz w:val="22"/>
                <w:szCs w:val="22"/>
                <w:highlight w:val="yellow"/>
                <w:lang w:eastAsia="ar-SA"/>
              </w:rPr>
            </w:pPr>
            <w:r w:rsidRPr="005666F6">
              <w:rPr>
                <w:color w:val="000000"/>
                <w:sz w:val="22"/>
                <w:szCs w:val="22"/>
                <w:highlight w:val="yellow"/>
                <w:lang w:eastAsia="ar-SA"/>
              </w:rPr>
              <w:t>Средства автономного учреждения</w:t>
            </w:r>
          </w:p>
        </w:tc>
      </w:tr>
      <w:tr w:rsidR="00FD22BB" w:rsidRPr="008F5EEF">
        <w:trPr>
          <w:trHeight w:val="190"/>
          <w:jc w:val="center"/>
        </w:trPr>
        <w:tc>
          <w:tcPr>
            <w:tcW w:w="5000" w:type="pct"/>
            <w:gridSpan w:val="4"/>
            <w:tcBorders>
              <w:left w:val="single" w:sz="4" w:space="0" w:color="auto"/>
              <w:right w:val="single" w:sz="4" w:space="0" w:color="auto"/>
            </w:tcBorders>
          </w:tcPr>
          <w:p w:rsidR="00FD22BB" w:rsidRPr="00197145" w:rsidRDefault="00D03B52">
            <w:pPr>
              <w:jc w:val="both"/>
              <w:rPr>
                <w:b/>
                <w:bCs/>
                <w:color w:val="00000A"/>
                <w:sz w:val="22"/>
                <w:szCs w:val="22"/>
                <w:lang w:eastAsia="zh-CN"/>
              </w:rPr>
            </w:pPr>
            <w:r w:rsidRPr="00197145">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8F5EEF" w:rsidTr="00C26AC4">
        <w:trPr>
          <w:trHeight w:val="274"/>
          <w:jc w:val="center"/>
        </w:trPr>
        <w:tc>
          <w:tcPr>
            <w:tcW w:w="414" w:type="pct"/>
            <w:tcBorders>
              <w:left w:val="single" w:sz="4" w:space="0" w:color="auto"/>
              <w:right w:val="single" w:sz="4" w:space="0" w:color="auto"/>
            </w:tcBorders>
          </w:tcPr>
          <w:p w:rsidR="00FD22BB" w:rsidRPr="008F5EEF" w:rsidRDefault="00D03B52">
            <w:pPr>
              <w:rPr>
                <w:b/>
                <w:bCs/>
                <w:color w:val="00000A"/>
                <w:sz w:val="22"/>
                <w:szCs w:val="22"/>
                <w:lang w:eastAsia="zh-CN"/>
              </w:rPr>
            </w:pPr>
            <w:r w:rsidRPr="008F5EEF">
              <w:rPr>
                <w:b/>
                <w:bCs/>
                <w:color w:val="00000A"/>
                <w:sz w:val="22"/>
                <w:szCs w:val="22"/>
                <w:lang w:eastAsia="zh-CN"/>
              </w:rPr>
              <w:t xml:space="preserve">5.1. </w:t>
            </w:r>
          </w:p>
        </w:tc>
        <w:tc>
          <w:tcPr>
            <w:tcW w:w="1488" w:type="pct"/>
            <w:gridSpan w:val="2"/>
            <w:tcBorders>
              <w:left w:val="single" w:sz="4" w:space="0" w:color="auto"/>
              <w:right w:val="single" w:sz="4" w:space="0" w:color="auto"/>
            </w:tcBorders>
          </w:tcPr>
          <w:p w:rsidR="00FD22BB" w:rsidRPr="008F5EEF" w:rsidRDefault="00D03B52">
            <w:pPr>
              <w:rPr>
                <w:bCs/>
                <w:color w:val="00000A"/>
                <w:sz w:val="22"/>
                <w:szCs w:val="22"/>
                <w:lang w:eastAsia="zh-CN"/>
              </w:rPr>
            </w:pPr>
            <w:r w:rsidRPr="008F5EEF">
              <w:rPr>
                <w:bCs/>
                <w:color w:val="00000A"/>
                <w:sz w:val="22"/>
                <w:szCs w:val="22"/>
                <w:lang w:eastAsia="zh-CN"/>
              </w:rPr>
              <w:t>Порядок подачи заявок на участие в закупке</w:t>
            </w:r>
          </w:p>
        </w:tc>
        <w:tc>
          <w:tcPr>
            <w:tcW w:w="3098" w:type="pct"/>
            <w:tcBorders>
              <w:left w:val="single" w:sz="4" w:space="0" w:color="auto"/>
              <w:right w:val="single" w:sz="4" w:space="0" w:color="auto"/>
            </w:tcBorders>
          </w:tcPr>
          <w:p w:rsidR="00FD22BB" w:rsidRPr="008F5EEF" w:rsidRDefault="00D03B52">
            <w:pPr>
              <w:pStyle w:val="Style12"/>
              <w:spacing w:line="240" w:lineRule="auto"/>
              <w:ind w:firstLine="0"/>
              <w:rPr>
                <w:sz w:val="22"/>
                <w:szCs w:val="22"/>
              </w:rPr>
            </w:pPr>
            <w:r w:rsidRPr="008F5EEF">
              <w:rPr>
                <w:sz w:val="22"/>
                <w:szCs w:val="22"/>
              </w:rPr>
              <w:t>Участник вправе подать только одну заявку на участие в электронном Аукционе в отношении предмета закупки.</w:t>
            </w:r>
          </w:p>
          <w:p w:rsidR="00FD22BB" w:rsidRPr="008F5EEF" w:rsidRDefault="00D03B52">
            <w:pPr>
              <w:pStyle w:val="Style12"/>
              <w:spacing w:line="240" w:lineRule="auto"/>
              <w:ind w:firstLine="0"/>
              <w:rPr>
                <w:sz w:val="22"/>
                <w:szCs w:val="22"/>
              </w:rPr>
            </w:pPr>
            <w:r w:rsidRPr="008F5EE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rsidR="00FD22BB" w:rsidRPr="008F5EEF" w:rsidRDefault="00D03B52">
            <w:pPr>
              <w:pStyle w:val="Style12"/>
              <w:spacing w:line="240" w:lineRule="auto"/>
              <w:ind w:firstLine="0"/>
              <w:rPr>
                <w:sz w:val="22"/>
                <w:szCs w:val="22"/>
              </w:rPr>
            </w:pPr>
            <w:r w:rsidRPr="008F5EEF">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rsidR="00FD22BB" w:rsidRPr="008F5EEF" w:rsidRDefault="00D03B52">
            <w:pPr>
              <w:pStyle w:val="Style12"/>
              <w:spacing w:line="240" w:lineRule="auto"/>
              <w:ind w:firstLine="0"/>
              <w:rPr>
                <w:sz w:val="22"/>
                <w:szCs w:val="22"/>
              </w:rPr>
            </w:pPr>
            <w:r w:rsidRPr="008F5EE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rsidR="00FD22BB" w:rsidRPr="008F5EEF" w:rsidRDefault="00D03B52">
            <w:pPr>
              <w:pStyle w:val="Style12"/>
              <w:spacing w:line="240" w:lineRule="auto"/>
              <w:ind w:firstLine="0"/>
              <w:rPr>
                <w:sz w:val="22"/>
                <w:szCs w:val="22"/>
              </w:rPr>
            </w:pPr>
            <w:r w:rsidRPr="008F5EEF">
              <w:rPr>
                <w:sz w:val="22"/>
                <w:szCs w:val="22"/>
              </w:rPr>
              <w:t xml:space="preserve">При описании условий и предложений участником электронного Аукциона должны применяться общепринятые обозначения и наименования в </w:t>
            </w:r>
            <w:r w:rsidRPr="008F5EEF">
              <w:rPr>
                <w:sz w:val="22"/>
                <w:szCs w:val="22"/>
              </w:rPr>
              <w:lastRenderedPageBreak/>
              <w:t>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rsidR="00FD22BB" w:rsidRPr="008F5EEF" w:rsidRDefault="00D03B52">
            <w:pPr>
              <w:pStyle w:val="Style12"/>
              <w:spacing w:line="240" w:lineRule="auto"/>
              <w:ind w:firstLine="0"/>
              <w:rPr>
                <w:sz w:val="22"/>
                <w:szCs w:val="22"/>
              </w:rPr>
            </w:pPr>
            <w:r w:rsidRPr="008F5EEF">
              <w:rPr>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и т.д.</w:t>
            </w:r>
          </w:p>
          <w:p w:rsidR="00FD22BB" w:rsidRPr="008F5EEF" w:rsidRDefault="00D03B52">
            <w:pPr>
              <w:pStyle w:val="Style12"/>
              <w:spacing w:line="240" w:lineRule="auto"/>
              <w:ind w:firstLine="0"/>
              <w:rPr>
                <w:sz w:val="22"/>
                <w:szCs w:val="22"/>
              </w:rPr>
            </w:pPr>
            <w:r w:rsidRPr="008F5EEF">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rsidR="00FD22BB" w:rsidRPr="008F5EEF" w:rsidRDefault="00D03B52">
            <w:pPr>
              <w:pStyle w:val="Style12"/>
              <w:spacing w:line="240" w:lineRule="auto"/>
              <w:ind w:firstLine="0"/>
              <w:rPr>
                <w:sz w:val="22"/>
                <w:szCs w:val="22"/>
              </w:rPr>
            </w:pPr>
            <w:r w:rsidRPr="008F5EE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rsidR="00FD22BB" w:rsidRPr="008F5EEF" w:rsidRDefault="00D03B52">
            <w:pPr>
              <w:pStyle w:val="Style12"/>
              <w:spacing w:line="240" w:lineRule="auto"/>
              <w:ind w:firstLine="0"/>
              <w:rPr>
                <w:sz w:val="22"/>
                <w:szCs w:val="22"/>
              </w:rPr>
            </w:pPr>
            <w:r w:rsidRPr="008F5EEF">
              <w:rPr>
                <w:sz w:val="22"/>
                <w:szCs w:val="22"/>
              </w:rPr>
              <w:t>Файлы формируются по принципу: один файл – один документ.</w:t>
            </w:r>
          </w:p>
          <w:p w:rsidR="00FD22BB" w:rsidRPr="008F5EEF" w:rsidRDefault="00D03B52">
            <w:pPr>
              <w:pStyle w:val="Style12"/>
              <w:spacing w:line="240" w:lineRule="auto"/>
              <w:ind w:firstLine="0"/>
              <w:rPr>
                <w:bCs/>
                <w:color w:val="00000A"/>
                <w:sz w:val="22"/>
                <w:szCs w:val="22"/>
                <w:lang w:eastAsia="zh-CN"/>
              </w:rPr>
            </w:pPr>
            <w:r w:rsidRPr="008F5EEF">
              <w:rPr>
                <w:sz w:val="22"/>
                <w:szCs w:val="22"/>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8F5EEF" w:rsidTr="00C26AC4">
        <w:trPr>
          <w:trHeight w:val="190"/>
          <w:jc w:val="center"/>
        </w:trPr>
        <w:tc>
          <w:tcPr>
            <w:tcW w:w="414" w:type="pct"/>
            <w:tcBorders>
              <w:left w:val="single" w:sz="4" w:space="0" w:color="auto"/>
              <w:right w:val="single" w:sz="4" w:space="0" w:color="auto"/>
            </w:tcBorders>
          </w:tcPr>
          <w:p w:rsidR="00FD22BB" w:rsidRPr="008F5EEF" w:rsidRDefault="00D03B52">
            <w:pPr>
              <w:rPr>
                <w:b/>
                <w:bCs/>
                <w:color w:val="00000A"/>
                <w:sz w:val="22"/>
                <w:szCs w:val="22"/>
                <w:lang w:eastAsia="zh-CN"/>
              </w:rPr>
            </w:pPr>
            <w:r w:rsidRPr="008F5EEF">
              <w:rPr>
                <w:b/>
                <w:bCs/>
                <w:color w:val="00000A"/>
                <w:sz w:val="22"/>
                <w:szCs w:val="22"/>
                <w:lang w:eastAsia="zh-CN"/>
              </w:rPr>
              <w:lastRenderedPageBreak/>
              <w:t xml:space="preserve">5.2. </w:t>
            </w:r>
          </w:p>
        </w:tc>
        <w:tc>
          <w:tcPr>
            <w:tcW w:w="1488" w:type="pct"/>
            <w:gridSpan w:val="2"/>
            <w:tcBorders>
              <w:left w:val="single" w:sz="4" w:space="0" w:color="auto"/>
              <w:right w:val="single" w:sz="4" w:space="0" w:color="auto"/>
            </w:tcBorders>
          </w:tcPr>
          <w:p w:rsidR="00FD22BB" w:rsidRPr="008F5EEF" w:rsidRDefault="00D03B52">
            <w:pPr>
              <w:rPr>
                <w:bCs/>
                <w:color w:val="00000A"/>
                <w:sz w:val="22"/>
                <w:szCs w:val="22"/>
                <w:lang w:eastAsia="zh-CN"/>
              </w:rPr>
            </w:pPr>
            <w:r w:rsidRPr="008F5EEF">
              <w:rPr>
                <w:bCs/>
                <w:color w:val="00000A"/>
                <w:sz w:val="22"/>
                <w:szCs w:val="22"/>
                <w:lang w:eastAsia="zh-CN"/>
              </w:rPr>
              <w:t>Внесение изменений и отзыв заявки на участие в закупке</w:t>
            </w:r>
          </w:p>
        </w:tc>
        <w:tc>
          <w:tcPr>
            <w:tcW w:w="3098" w:type="pct"/>
            <w:tcBorders>
              <w:left w:val="single" w:sz="4" w:space="0" w:color="auto"/>
              <w:right w:val="single" w:sz="4" w:space="0" w:color="auto"/>
            </w:tcBorders>
          </w:tcPr>
          <w:p w:rsidR="00FD22BB" w:rsidRPr="008F5EEF" w:rsidRDefault="00474A5B">
            <w:pPr>
              <w:tabs>
                <w:tab w:val="left" w:pos="142"/>
                <w:tab w:val="left" w:pos="426"/>
              </w:tabs>
              <w:jc w:val="both"/>
              <w:rPr>
                <w:rFonts w:eastAsiaTheme="minorEastAsia"/>
                <w:sz w:val="22"/>
                <w:szCs w:val="22"/>
              </w:rPr>
            </w:pPr>
            <w:r w:rsidRPr="008F5EEF">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8F5EEF">
              <w:rPr>
                <w:rFonts w:eastAsiaTheme="minorEastAsia"/>
                <w:sz w:val="22"/>
                <w:szCs w:val="22"/>
              </w:rPr>
              <w:t xml:space="preserve">С использованием функционала электронной площадки </w:t>
            </w:r>
            <w:r w:rsidR="00D03B52" w:rsidRPr="008F5EEF">
              <w:rPr>
                <w:rStyle w:val="ab"/>
                <w:rFonts w:eastAsiaTheme="minorEastAsia"/>
                <w:sz w:val="22"/>
                <w:szCs w:val="22"/>
              </w:rPr>
              <w:t>https://etp-region.ru</w:t>
            </w:r>
            <w:r w:rsidR="00D03B52" w:rsidRPr="008F5EEF">
              <w:rPr>
                <w:rFonts w:eastAsiaTheme="minorEastAsia"/>
                <w:sz w:val="22"/>
                <w:szCs w:val="22"/>
              </w:rPr>
              <w:t>.</w:t>
            </w:r>
          </w:p>
        </w:tc>
      </w:tr>
      <w:tr w:rsidR="00FD22BB" w:rsidRPr="008F5EEF" w:rsidTr="00C26AC4">
        <w:trPr>
          <w:trHeight w:val="190"/>
          <w:jc w:val="center"/>
        </w:trPr>
        <w:tc>
          <w:tcPr>
            <w:tcW w:w="414" w:type="pct"/>
            <w:tcBorders>
              <w:left w:val="single" w:sz="4" w:space="0" w:color="auto"/>
              <w:right w:val="single" w:sz="4" w:space="0" w:color="auto"/>
            </w:tcBorders>
            <w:shd w:val="clear" w:color="auto" w:fill="auto"/>
          </w:tcPr>
          <w:p w:rsidR="00FD22BB" w:rsidRPr="008F5EEF" w:rsidRDefault="00D03B52">
            <w:pPr>
              <w:rPr>
                <w:b/>
                <w:bCs/>
                <w:color w:val="00000A"/>
                <w:sz w:val="22"/>
                <w:szCs w:val="22"/>
                <w:lang w:eastAsia="zh-CN"/>
              </w:rPr>
            </w:pPr>
            <w:r w:rsidRPr="008F5EEF">
              <w:rPr>
                <w:b/>
                <w:bCs/>
                <w:color w:val="00000A"/>
                <w:sz w:val="22"/>
                <w:szCs w:val="22"/>
                <w:lang w:eastAsia="zh-CN"/>
              </w:rPr>
              <w:t>5.3.</w:t>
            </w:r>
          </w:p>
        </w:tc>
        <w:tc>
          <w:tcPr>
            <w:tcW w:w="1488" w:type="pct"/>
            <w:gridSpan w:val="2"/>
            <w:tcBorders>
              <w:left w:val="single" w:sz="4" w:space="0" w:color="auto"/>
              <w:right w:val="single" w:sz="4" w:space="0" w:color="auto"/>
            </w:tcBorders>
            <w:shd w:val="clear" w:color="auto" w:fill="auto"/>
          </w:tcPr>
          <w:p w:rsidR="00FD22BB" w:rsidRPr="008F5EEF" w:rsidRDefault="00D03B52">
            <w:pPr>
              <w:shd w:val="clear" w:color="auto" w:fill="FFFFFF"/>
              <w:rPr>
                <w:sz w:val="22"/>
                <w:szCs w:val="22"/>
                <w:lang w:eastAsia="en-US"/>
              </w:rPr>
            </w:pPr>
            <w:r w:rsidRPr="008F5EEF">
              <w:rPr>
                <w:sz w:val="22"/>
                <w:szCs w:val="22"/>
                <w:lang w:eastAsia="en-US"/>
              </w:rPr>
              <w:t>Дата начала срока подачи заявок на участие в закупке</w:t>
            </w:r>
          </w:p>
        </w:tc>
        <w:tc>
          <w:tcPr>
            <w:tcW w:w="3098" w:type="pct"/>
            <w:tcBorders>
              <w:left w:val="single" w:sz="4" w:space="0" w:color="auto"/>
              <w:right w:val="single" w:sz="4" w:space="0" w:color="auto"/>
            </w:tcBorders>
            <w:shd w:val="clear" w:color="auto" w:fill="auto"/>
          </w:tcPr>
          <w:p w:rsidR="00FD22BB" w:rsidRPr="008F5EEF" w:rsidRDefault="00F65601" w:rsidP="004378D9">
            <w:pPr>
              <w:shd w:val="clear" w:color="auto" w:fill="FFFFFF"/>
              <w:rPr>
                <w:b/>
                <w:sz w:val="22"/>
                <w:szCs w:val="22"/>
                <w:lang w:eastAsia="en-US"/>
              </w:rPr>
            </w:pPr>
            <w:r>
              <w:rPr>
                <w:b/>
                <w:sz w:val="22"/>
                <w:szCs w:val="22"/>
                <w:highlight w:val="yellow"/>
                <w:lang w:eastAsia="en-US"/>
              </w:rPr>
              <w:t>«</w:t>
            </w:r>
            <w:r w:rsidR="003C43F7">
              <w:rPr>
                <w:b/>
                <w:sz w:val="22"/>
                <w:szCs w:val="22"/>
                <w:highlight w:val="yellow"/>
                <w:lang w:eastAsia="en-US"/>
              </w:rPr>
              <w:t>2</w:t>
            </w:r>
            <w:r w:rsidR="004378D9">
              <w:rPr>
                <w:b/>
                <w:sz w:val="22"/>
                <w:szCs w:val="22"/>
                <w:highlight w:val="yellow"/>
                <w:lang w:eastAsia="en-US"/>
              </w:rPr>
              <w:t>4</w:t>
            </w:r>
            <w:r>
              <w:rPr>
                <w:b/>
                <w:sz w:val="22"/>
                <w:szCs w:val="22"/>
                <w:highlight w:val="yellow"/>
                <w:lang w:eastAsia="en-US"/>
              </w:rPr>
              <w:t>»</w:t>
            </w:r>
            <w:r w:rsidR="00160750">
              <w:rPr>
                <w:b/>
                <w:sz w:val="22"/>
                <w:szCs w:val="22"/>
                <w:highlight w:val="yellow"/>
                <w:lang w:eastAsia="en-US"/>
              </w:rPr>
              <w:t xml:space="preserve"> марта </w:t>
            </w:r>
            <w:r w:rsidR="00C26AC4" w:rsidRPr="00861668">
              <w:rPr>
                <w:b/>
                <w:sz w:val="22"/>
                <w:szCs w:val="22"/>
                <w:highlight w:val="yellow"/>
                <w:lang w:eastAsia="en-US"/>
              </w:rPr>
              <w:t>202</w:t>
            </w:r>
            <w:r w:rsidR="00197145">
              <w:rPr>
                <w:b/>
                <w:sz w:val="22"/>
                <w:szCs w:val="22"/>
                <w:highlight w:val="yellow"/>
                <w:lang w:eastAsia="en-US"/>
              </w:rPr>
              <w:t>5</w:t>
            </w:r>
            <w:r w:rsidR="00D03B52" w:rsidRPr="00861668">
              <w:rPr>
                <w:b/>
                <w:sz w:val="22"/>
                <w:szCs w:val="22"/>
                <w:highlight w:val="yellow"/>
                <w:lang w:eastAsia="en-US"/>
              </w:rPr>
              <w:t xml:space="preserve"> года.</w:t>
            </w:r>
          </w:p>
        </w:tc>
      </w:tr>
      <w:tr w:rsidR="00FD22BB" w:rsidRPr="008F5EEF" w:rsidTr="00C26AC4">
        <w:trPr>
          <w:trHeight w:val="190"/>
          <w:jc w:val="center"/>
        </w:trPr>
        <w:tc>
          <w:tcPr>
            <w:tcW w:w="414" w:type="pct"/>
            <w:tcBorders>
              <w:left w:val="single" w:sz="4" w:space="0" w:color="auto"/>
              <w:right w:val="single" w:sz="4" w:space="0" w:color="auto"/>
            </w:tcBorders>
            <w:shd w:val="clear" w:color="auto" w:fill="auto"/>
          </w:tcPr>
          <w:p w:rsidR="00FD22BB" w:rsidRPr="008F5EEF" w:rsidRDefault="00D03B52">
            <w:pPr>
              <w:rPr>
                <w:b/>
                <w:bCs/>
                <w:color w:val="00000A"/>
                <w:sz w:val="22"/>
                <w:szCs w:val="22"/>
                <w:lang w:eastAsia="zh-CN"/>
              </w:rPr>
            </w:pPr>
            <w:r w:rsidRPr="008F5EEF">
              <w:rPr>
                <w:b/>
                <w:bCs/>
                <w:color w:val="00000A"/>
                <w:sz w:val="22"/>
                <w:szCs w:val="22"/>
                <w:lang w:eastAsia="zh-CN"/>
              </w:rPr>
              <w:t>5.4.1.</w:t>
            </w:r>
          </w:p>
        </w:tc>
        <w:tc>
          <w:tcPr>
            <w:tcW w:w="1488" w:type="pct"/>
            <w:gridSpan w:val="2"/>
            <w:tcBorders>
              <w:left w:val="single" w:sz="4" w:space="0" w:color="auto"/>
              <w:right w:val="single" w:sz="4" w:space="0" w:color="auto"/>
            </w:tcBorders>
            <w:shd w:val="clear" w:color="auto" w:fill="auto"/>
          </w:tcPr>
          <w:p w:rsidR="00FD22BB" w:rsidRPr="008F5EEF" w:rsidRDefault="00D03B52">
            <w:pPr>
              <w:shd w:val="clear" w:color="auto" w:fill="FFFFFF"/>
              <w:rPr>
                <w:sz w:val="22"/>
                <w:szCs w:val="22"/>
                <w:lang w:eastAsia="en-US"/>
              </w:rPr>
            </w:pPr>
            <w:r w:rsidRPr="008F5EEF">
              <w:rPr>
                <w:sz w:val="22"/>
                <w:szCs w:val="22"/>
                <w:lang w:eastAsia="en-US"/>
              </w:rPr>
              <w:t>Дата и время окончания срока подачи заявок на участие в закупке</w:t>
            </w:r>
          </w:p>
        </w:tc>
        <w:tc>
          <w:tcPr>
            <w:tcW w:w="3098" w:type="pct"/>
            <w:tcBorders>
              <w:left w:val="single" w:sz="4" w:space="0" w:color="auto"/>
              <w:right w:val="single" w:sz="4" w:space="0" w:color="auto"/>
            </w:tcBorders>
            <w:shd w:val="clear" w:color="auto" w:fill="auto"/>
          </w:tcPr>
          <w:p w:rsidR="00FD22BB" w:rsidRPr="008F5EEF" w:rsidRDefault="00F65601">
            <w:pPr>
              <w:shd w:val="clear" w:color="auto" w:fill="FFFFFF"/>
              <w:rPr>
                <w:b/>
                <w:sz w:val="22"/>
                <w:szCs w:val="22"/>
              </w:rPr>
            </w:pPr>
            <w:r>
              <w:rPr>
                <w:b/>
                <w:sz w:val="22"/>
                <w:szCs w:val="22"/>
                <w:highlight w:val="yellow"/>
                <w:lang w:eastAsia="en-US"/>
              </w:rPr>
              <w:t>«</w:t>
            </w:r>
            <w:r w:rsidR="00160750">
              <w:rPr>
                <w:b/>
                <w:sz w:val="22"/>
                <w:szCs w:val="22"/>
                <w:highlight w:val="yellow"/>
                <w:lang w:eastAsia="en-US"/>
              </w:rPr>
              <w:t>0</w:t>
            </w:r>
            <w:r w:rsidR="004378D9">
              <w:rPr>
                <w:b/>
                <w:sz w:val="22"/>
                <w:szCs w:val="22"/>
                <w:highlight w:val="yellow"/>
                <w:lang w:eastAsia="en-US"/>
              </w:rPr>
              <w:t>9</w:t>
            </w:r>
            <w:r>
              <w:rPr>
                <w:b/>
                <w:sz w:val="22"/>
                <w:szCs w:val="22"/>
                <w:highlight w:val="yellow"/>
                <w:lang w:eastAsia="en-US"/>
              </w:rPr>
              <w:t>»</w:t>
            </w:r>
            <w:r w:rsidR="00160750">
              <w:rPr>
                <w:b/>
                <w:sz w:val="22"/>
                <w:szCs w:val="22"/>
                <w:highlight w:val="yellow"/>
                <w:lang w:eastAsia="en-US"/>
              </w:rPr>
              <w:t xml:space="preserve"> апреля </w:t>
            </w:r>
            <w:r w:rsidR="00C26AC4" w:rsidRPr="007F4BB0">
              <w:rPr>
                <w:b/>
                <w:sz w:val="22"/>
                <w:szCs w:val="22"/>
                <w:highlight w:val="yellow"/>
                <w:lang w:eastAsia="en-US"/>
              </w:rPr>
              <w:t>202</w:t>
            </w:r>
            <w:r>
              <w:rPr>
                <w:b/>
                <w:sz w:val="22"/>
                <w:szCs w:val="22"/>
                <w:highlight w:val="yellow"/>
                <w:lang w:eastAsia="en-US"/>
              </w:rPr>
              <w:t>5</w:t>
            </w:r>
            <w:r w:rsidR="00D03B52" w:rsidRPr="007F4BB0">
              <w:rPr>
                <w:b/>
                <w:sz w:val="22"/>
                <w:szCs w:val="22"/>
                <w:highlight w:val="yellow"/>
                <w:lang w:eastAsia="en-US"/>
              </w:rPr>
              <w:t xml:space="preserve"> года 10.00 часов </w:t>
            </w:r>
            <w:r w:rsidR="00D03B52" w:rsidRPr="007F4BB0">
              <w:rPr>
                <w:b/>
                <w:sz w:val="22"/>
                <w:szCs w:val="22"/>
                <w:highlight w:val="yellow"/>
              </w:rPr>
              <w:t>(по местному времени</w:t>
            </w:r>
            <w:r w:rsidR="00D03B52" w:rsidRPr="007F4BB0">
              <w:rPr>
                <w:b/>
                <w:bCs/>
                <w:sz w:val="22"/>
                <w:szCs w:val="22"/>
                <w:highlight w:val="yellow"/>
                <w:lang w:eastAsia="en-US"/>
              </w:rPr>
              <w:t xml:space="preserve"> Заказчика</w:t>
            </w:r>
            <w:r w:rsidR="00633911">
              <w:rPr>
                <w:b/>
                <w:sz w:val="22"/>
                <w:szCs w:val="22"/>
                <w:highlight w:val="yellow"/>
              </w:rPr>
              <w:t>)</w:t>
            </w:r>
          </w:p>
          <w:p w:rsidR="00FD22BB" w:rsidRPr="008F5EEF" w:rsidRDefault="00FD22BB">
            <w:pPr>
              <w:keepNext/>
              <w:keepLines/>
              <w:rPr>
                <w:b/>
                <w:sz w:val="22"/>
                <w:szCs w:val="22"/>
              </w:rPr>
            </w:pPr>
          </w:p>
        </w:tc>
      </w:tr>
      <w:tr w:rsidR="00FD22BB" w:rsidRPr="008F5EEF" w:rsidTr="00C26AC4">
        <w:trPr>
          <w:trHeight w:val="190"/>
          <w:jc w:val="center"/>
        </w:trPr>
        <w:tc>
          <w:tcPr>
            <w:tcW w:w="414" w:type="pct"/>
            <w:tcBorders>
              <w:left w:val="single" w:sz="4" w:space="0" w:color="auto"/>
              <w:right w:val="single" w:sz="4" w:space="0" w:color="auto"/>
            </w:tcBorders>
            <w:shd w:val="clear" w:color="auto" w:fill="auto"/>
          </w:tcPr>
          <w:p w:rsidR="00FD22BB" w:rsidRPr="008F5EEF" w:rsidRDefault="00D03B52">
            <w:pPr>
              <w:rPr>
                <w:b/>
                <w:bCs/>
                <w:color w:val="00000A"/>
                <w:sz w:val="22"/>
                <w:szCs w:val="22"/>
                <w:lang w:eastAsia="zh-CN"/>
              </w:rPr>
            </w:pPr>
            <w:r w:rsidRPr="008F5EEF">
              <w:rPr>
                <w:b/>
                <w:bCs/>
                <w:color w:val="00000A"/>
                <w:sz w:val="22"/>
                <w:szCs w:val="22"/>
                <w:lang w:eastAsia="zh-CN"/>
              </w:rPr>
              <w:t>5.4.2.</w:t>
            </w:r>
          </w:p>
        </w:tc>
        <w:tc>
          <w:tcPr>
            <w:tcW w:w="1488" w:type="pct"/>
            <w:gridSpan w:val="2"/>
            <w:tcBorders>
              <w:left w:val="single" w:sz="4" w:space="0" w:color="auto"/>
              <w:right w:val="single" w:sz="4" w:space="0" w:color="auto"/>
            </w:tcBorders>
            <w:shd w:val="clear" w:color="auto" w:fill="auto"/>
          </w:tcPr>
          <w:p w:rsidR="00FD22BB" w:rsidRPr="008F5EEF" w:rsidRDefault="00D03B52">
            <w:pPr>
              <w:shd w:val="clear" w:color="auto" w:fill="FFFFFF"/>
              <w:rPr>
                <w:rFonts w:eastAsiaTheme="minorEastAsia"/>
                <w:sz w:val="22"/>
                <w:szCs w:val="22"/>
              </w:rPr>
            </w:pPr>
            <w:r w:rsidRPr="008F5EEF">
              <w:rPr>
                <w:rFonts w:eastAsiaTheme="minorEastAsia"/>
                <w:sz w:val="22"/>
                <w:szCs w:val="22"/>
              </w:rPr>
              <w:t>Место рассмотрения заявок на участие в закупке</w:t>
            </w:r>
          </w:p>
        </w:tc>
        <w:tc>
          <w:tcPr>
            <w:tcW w:w="3098" w:type="pct"/>
            <w:tcBorders>
              <w:left w:val="single" w:sz="4" w:space="0" w:color="auto"/>
              <w:right w:val="single" w:sz="4" w:space="0" w:color="auto"/>
            </w:tcBorders>
            <w:shd w:val="clear" w:color="auto" w:fill="auto"/>
          </w:tcPr>
          <w:p w:rsidR="00474A5B" w:rsidRPr="008F5EEF" w:rsidRDefault="00C26AC4">
            <w:pPr>
              <w:shd w:val="clear" w:color="auto" w:fill="FFFFFF"/>
              <w:rPr>
                <w:rFonts w:eastAsiaTheme="minorEastAsia"/>
                <w:sz w:val="22"/>
                <w:szCs w:val="22"/>
              </w:rPr>
            </w:pPr>
            <w:r w:rsidRPr="008F5EEF">
              <w:rPr>
                <w:rFonts w:eastAsiaTheme="minorEastAsia"/>
                <w:sz w:val="22"/>
                <w:szCs w:val="22"/>
              </w:rPr>
              <w:t>644540, Омская область, Омский р-н, Пушкинское СП, п. Хвойный, ул. Хвойная, д.1а</w:t>
            </w:r>
          </w:p>
          <w:p w:rsidR="00FD22BB" w:rsidRPr="008F5EEF" w:rsidRDefault="00474A5B">
            <w:pPr>
              <w:shd w:val="clear" w:color="auto" w:fill="FFFFFF"/>
              <w:rPr>
                <w:rFonts w:eastAsiaTheme="minorEastAsia"/>
                <w:sz w:val="22"/>
                <w:szCs w:val="22"/>
              </w:rPr>
            </w:pPr>
            <w:r w:rsidRPr="008F5EEF">
              <w:rPr>
                <w:rFonts w:eastAsiaTheme="minorEastAsia"/>
                <w:sz w:val="22"/>
                <w:szCs w:val="22"/>
              </w:rPr>
              <w:t>С использованием функционала ЭТП</w:t>
            </w:r>
          </w:p>
        </w:tc>
      </w:tr>
      <w:tr w:rsidR="00FD22BB" w:rsidRPr="008F5EEF" w:rsidTr="00C26AC4">
        <w:trPr>
          <w:trHeight w:val="452"/>
          <w:jc w:val="center"/>
        </w:trPr>
        <w:tc>
          <w:tcPr>
            <w:tcW w:w="414" w:type="pct"/>
            <w:tcBorders>
              <w:left w:val="single" w:sz="4" w:space="0" w:color="auto"/>
              <w:right w:val="single" w:sz="4" w:space="0" w:color="auto"/>
            </w:tcBorders>
            <w:shd w:val="clear" w:color="auto" w:fill="auto"/>
          </w:tcPr>
          <w:p w:rsidR="00FD22BB" w:rsidRPr="008F5EEF" w:rsidRDefault="00D03B52">
            <w:pPr>
              <w:rPr>
                <w:b/>
                <w:bCs/>
                <w:color w:val="00000A"/>
                <w:sz w:val="22"/>
                <w:szCs w:val="22"/>
                <w:lang w:eastAsia="zh-CN"/>
              </w:rPr>
            </w:pPr>
            <w:r w:rsidRPr="008F5EEF">
              <w:rPr>
                <w:b/>
                <w:bCs/>
                <w:color w:val="00000A"/>
                <w:sz w:val="22"/>
                <w:szCs w:val="22"/>
                <w:lang w:eastAsia="zh-CN"/>
              </w:rPr>
              <w:t xml:space="preserve">5.5. </w:t>
            </w:r>
          </w:p>
        </w:tc>
        <w:tc>
          <w:tcPr>
            <w:tcW w:w="1488" w:type="pct"/>
            <w:gridSpan w:val="2"/>
            <w:tcBorders>
              <w:left w:val="single" w:sz="4" w:space="0" w:color="auto"/>
              <w:right w:val="single" w:sz="4" w:space="0" w:color="auto"/>
            </w:tcBorders>
            <w:shd w:val="clear" w:color="auto" w:fill="auto"/>
          </w:tcPr>
          <w:p w:rsidR="00FD22BB" w:rsidRPr="008F5EEF" w:rsidRDefault="00D03B52">
            <w:pPr>
              <w:shd w:val="clear" w:color="auto" w:fill="FFFFFF"/>
              <w:rPr>
                <w:sz w:val="22"/>
                <w:szCs w:val="22"/>
                <w:lang w:eastAsia="en-US"/>
              </w:rPr>
            </w:pPr>
            <w:r w:rsidRPr="008F5EEF">
              <w:rPr>
                <w:sz w:val="22"/>
                <w:szCs w:val="22"/>
                <w:lang w:eastAsia="en-US"/>
              </w:rPr>
              <w:t>Дата рассмотрения предложений участников такой закупки и подведения итогов такой закупки</w:t>
            </w:r>
          </w:p>
        </w:tc>
        <w:tc>
          <w:tcPr>
            <w:tcW w:w="3098" w:type="pct"/>
            <w:tcBorders>
              <w:left w:val="single" w:sz="4" w:space="0" w:color="auto"/>
              <w:right w:val="single" w:sz="4" w:space="0" w:color="auto"/>
            </w:tcBorders>
            <w:shd w:val="clear" w:color="auto" w:fill="auto"/>
          </w:tcPr>
          <w:p w:rsidR="00F65601" w:rsidRPr="006969D3" w:rsidRDefault="00F65601" w:rsidP="00F65601">
            <w:pPr>
              <w:shd w:val="clear" w:color="auto" w:fill="FFFFFF"/>
              <w:rPr>
                <w:b/>
                <w:bCs/>
                <w:sz w:val="22"/>
                <w:szCs w:val="22"/>
                <w:highlight w:val="yellow"/>
                <w:lang w:eastAsia="en-US"/>
              </w:rPr>
            </w:pPr>
            <w:r w:rsidRPr="006969D3">
              <w:rPr>
                <w:b/>
                <w:bCs/>
                <w:sz w:val="22"/>
                <w:szCs w:val="22"/>
                <w:highlight w:val="yellow"/>
                <w:lang w:eastAsia="en-US"/>
              </w:rPr>
              <w:t>АУКЦИОН В ОДНОЙ ЧАСТИ</w:t>
            </w:r>
          </w:p>
          <w:p w:rsidR="00FD22BB" w:rsidRPr="007F4BB0" w:rsidRDefault="00D03B52">
            <w:pPr>
              <w:shd w:val="clear" w:color="auto" w:fill="FFFFFF"/>
              <w:rPr>
                <w:sz w:val="22"/>
                <w:szCs w:val="22"/>
                <w:highlight w:val="yellow"/>
                <w:lang w:eastAsia="en-US"/>
              </w:rPr>
            </w:pPr>
            <w:r w:rsidRPr="008F5EEF">
              <w:rPr>
                <w:sz w:val="22"/>
                <w:szCs w:val="22"/>
                <w:lang w:eastAsia="en-US"/>
              </w:rPr>
              <w:t xml:space="preserve">Рассмотрение заявок: </w:t>
            </w:r>
            <w:r w:rsidR="00F65601" w:rsidRPr="005666F6">
              <w:rPr>
                <w:b/>
                <w:bCs/>
                <w:sz w:val="22"/>
                <w:szCs w:val="22"/>
                <w:highlight w:val="yellow"/>
                <w:lang w:eastAsia="en-US"/>
              </w:rPr>
              <w:t>«</w:t>
            </w:r>
            <w:r w:rsidR="004378D9">
              <w:rPr>
                <w:b/>
                <w:bCs/>
                <w:sz w:val="22"/>
                <w:szCs w:val="22"/>
                <w:highlight w:val="yellow"/>
                <w:lang w:eastAsia="en-US"/>
              </w:rPr>
              <w:t>9</w:t>
            </w:r>
            <w:r w:rsidR="00F65601" w:rsidRPr="005666F6">
              <w:rPr>
                <w:b/>
                <w:bCs/>
                <w:sz w:val="22"/>
                <w:szCs w:val="22"/>
                <w:highlight w:val="yellow"/>
                <w:lang w:eastAsia="en-US"/>
              </w:rPr>
              <w:t>»</w:t>
            </w:r>
            <w:r w:rsidR="00160750">
              <w:rPr>
                <w:b/>
                <w:bCs/>
                <w:sz w:val="22"/>
                <w:szCs w:val="22"/>
                <w:highlight w:val="yellow"/>
                <w:lang w:eastAsia="en-US"/>
              </w:rPr>
              <w:t xml:space="preserve"> апреля </w:t>
            </w:r>
            <w:r w:rsidR="00C26AC4" w:rsidRPr="007F4BB0">
              <w:rPr>
                <w:b/>
                <w:bCs/>
                <w:sz w:val="22"/>
                <w:szCs w:val="22"/>
                <w:highlight w:val="yellow"/>
                <w:lang w:eastAsia="en-US"/>
              </w:rPr>
              <w:t>202</w:t>
            </w:r>
            <w:r w:rsidR="00F65601">
              <w:rPr>
                <w:b/>
                <w:bCs/>
                <w:sz w:val="22"/>
                <w:szCs w:val="22"/>
                <w:highlight w:val="yellow"/>
                <w:lang w:eastAsia="en-US"/>
              </w:rPr>
              <w:t>5</w:t>
            </w:r>
            <w:r w:rsidRPr="007F4BB0">
              <w:rPr>
                <w:b/>
                <w:bCs/>
                <w:sz w:val="22"/>
                <w:szCs w:val="22"/>
                <w:highlight w:val="yellow"/>
                <w:lang w:eastAsia="en-US"/>
              </w:rPr>
              <w:t xml:space="preserve"> года</w:t>
            </w:r>
          </w:p>
          <w:p w:rsidR="00FD22BB" w:rsidRPr="007F4BB0" w:rsidRDefault="00D03B52">
            <w:pPr>
              <w:shd w:val="clear" w:color="auto" w:fill="FFFFFF"/>
              <w:rPr>
                <w:sz w:val="22"/>
                <w:szCs w:val="22"/>
                <w:highlight w:val="yellow"/>
                <w:lang w:eastAsia="en-US"/>
              </w:rPr>
            </w:pPr>
            <w:r w:rsidRPr="007F4BB0">
              <w:rPr>
                <w:sz w:val="22"/>
                <w:szCs w:val="22"/>
                <w:highlight w:val="yellow"/>
                <w:lang w:eastAsia="en-US"/>
              </w:rPr>
              <w:t>Подача ценовых предложений</w:t>
            </w:r>
            <w:r w:rsidR="00C26AC4" w:rsidRPr="007F4BB0">
              <w:rPr>
                <w:sz w:val="22"/>
                <w:szCs w:val="22"/>
                <w:highlight w:val="yellow"/>
                <w:lang w:eastAsia="en-US"/>
              </w:rPr>
              <w:t xml:space="preserve"> (аукцион)</w:t>
            </w:r>
            <w:r w:rsidRPr="007F4BB0">
              <w:rPr>
                <w:sz w:val="22"/>
                <w:szCs w:val="22"/>
                <w:highlight w:val="yellow"/>
                <w:lang w:eastAsia="en-US"/>
              </w:rPr>
              <w:t xml:space="preserve">: </w:t>
            </w:r>
            <w:r w:rsidR="00F65601" w:rsidRPr="005666F6">
              <w:rPr>
                <w:b/>
                <w:bCs/>
                <w:sz w:val="22"/>
                <w:szCs w:val="22"/>
                <w:highlight w:val="yellow"/>
                <w:lang w:eastAsia="en-US"/>
              </w:rPr>
              <w:t>«</w:t>
            </w:r>
            <w:r w:rsidR="004378D9">
              <w:rPr>
                <w:b/>
                <w:bCs/>
                <w:sz w:val="22"/>
                <w:szCs w:val="22"/>
                <w:highlight w:val="yellow"/>
                <w:lang w:eastAsia="en-US"/>
              </w:rPr>
              <w:t>10</w:t>
            </w:r>
            <w:r w:rsidR="00F65601" w:rsidRPr="005666F6">
              <w:rPr>
                <w:b/>
                <w:bCs/>
                <w:sz w:val="22"/>
                <w:szCs w:val="22"/>
                <w:highlight w:val="yellow"/>
                <w:lang w:eastAsia="en-US"/>
              </w:rPr>
              <w:t>»</w:t>
            </w:r>
            <w:r w:rsidR="00160750">
              <w:rPr>
                <w:b/>
                <w:bCs/>
                <w:sz w:val="22"/>
                <w:szCs w:val="22"/>
                <w:highlight w:val="yellow"/>
                <w:lang w:eastAsia="en-US"/>
              </w:rPr>
              <w:t xml:space="preserve"> апреля </w:t>
            </w:r>
            <w:r w:rsidR="00C26AC4" w:rsidRPr="007F4BB0">
              <w:rPr>
                <w:b/>
                <w:bCs/>
                <w:sz w:val="22"/>
                <w:szCs w:val="22"/>
                <w:highlight w:val="yellow"/>
                <w:lang w:eastAsia="en-US"/>
              </w:rPr>
              <w:t>202</w:t>
            </w:r>
            <w:r w:rsidR="00F65601">
              <w:rPr>
                <w:b/>
                <w:bCs/>
                <w:sz w:val="22"/>
                <w:szCs w:val="22"/>
                <w:highlight w:val="yellow"/>
                <w:lang w:eastAsia="en-US"/>
              </w:rPr>
              <w:t>5</w:t>
            </w:r>
            <w:r w:rsidR="006D7006">
              <w:rPr>
                <w:b/>
                <w:bCs/>
                <w:sz w:val="22"/>
                <w:szCs w:val="22"/>
                <w:highlight w:val="yellow"/>
                <w:lang w:eastAsia="en-US"/>
              </w:rPr>
              <w:t xml:space="preserve"> года в 1</w:t>
            </w:r>
            <w:r w:rsidR="00A00CEA">
              <w:rPr>
                <w:b/>
                <w:bCs/>
                <w:sz w:val="22"/>
                <w:szCs w:val="22"/>
                <w:highlight w:val="yellow"/>
                <w:lang w:eastAsia="en-US"/>
              </w:rPr>
              <w:t>0</w:t>
            </w:r>
            <w:bookmarkStart w:id="4" w:name="_GoBack"/>
            <w:bookmarkEnd w:id="4"/>
            <w:r w:rsidRPr="007F4BB0">
              <w:rPr>
                <w:b/>
                <w:bCs/>
                <w:sz w:val="22"/>
                <w:szCs w:val="22"/>
                <w:highlight w:val="yellow"/>
                <w:lang w:eastAsia="en-US"/>
              </w:rPr>
              <w:t>:00 (по местному времени Заказчика)</w:t>
            </w:r>
          </w:p>
          <w:p w:rsidR="00FD22BB" w:rsidRPr="008F5EEF" w:rsidRDefault="00D03B52" w:rsidP="00160750">
            <w:pPr>
              <w:shd w:val="clear" w:color="auto" w:fill="FFFFFF"/>
              <w:rPr>
                <w:sz w:val="22"/>
                <w:szCs w:val="22"/>
                <w:lang w:eastAsia="en-US"/>
              </w:rPr>
            </w:pPr>
            <w:r w:rsidRPr="007F4BB0">
              <w:rPr>
                <w:sz w:val="22"/>
                <w:szCs w:val="22"/>
                <w:highlight w:val="yellow"/>
                <w:lang w:eastAsia="en-US"/>
              </w:rPr>
              <w:t xml:space="preserve">Подведение итогов </w:t>
            </w:r>
            <w:r w:rsidR="00C26AC4" w:rsidRPr="007F4BB0">
              <w:rPr>
                <w:sz w:val="22"/>
                <w:szCs w:val="22"/>
                <w:highlight w:val="yellow"/>
                <w:lang w:eastAsia="en-US"/>
              </w:rPr>
              <w:t>а</w:t>
            </w:r>
            <w:r w:rsidRPr="007F4BB0">
              <w:rPr>
                <w:sz w:val="22"/>
                <w:szCs w:val="22"/>
                <w:highlight w:val="yellow"/>
                <w:lang w:eastAsia="en-US"/>
              </w:rPr>
              <w:t xml:space="preserve">укциона: </w:t>
            </w:r>
            <w:r w:rsidR="00F65601" w:rsidRPr="005666F6">
              <w:rPr>
                <w:b/>
                <w:bCs/>
                <w:sz w:val="22"/>
                <w:szCs w:val="22"/>
                <w:highlight w:val="yellow"/>
                <w:lang w:eastAsia="en-US"/>
              </w:rPr>
              <w:t>«</w:t>
            </w:r>
            <w:r w:rsidR="004378D9">
              <w:rPr>
                <w:b/>
                <w:bCs/>
                <w:sz w:val="22"/>
                <w:szCs w:val="22"/>
                <w:highlight w:val="yellow"/>
                <w:lang w:eastAsia="en-US"/>
              </w:rPr>
              <w:t>10</w:t>
            </w:r>
            <w:r w:rsidR="00F65601">
              <w:rPr>
                <w:b/>
                <w:bCs/>
                <w:sz w:val="22"/>
                <w:szCs w:val="22"/>
                <w:highlight w:val="yellow"/>
                <w:lang w:eastAsia="en-US"/>
              </w:rPr>
              <w:t>»</w:t>
            </w:r>
            <w:r w:rsidR="00160750">
              <w:rPr>
                <w:b/>
                <w:bCs/>
                <w:sz w:val="22"/>
                <w:szCs w:val="22"/>
                <w:highlight w:val="yellow"/>
                <w:lang w:eastAsia="en-US"/>
              </w:rPr>
              <w:t xml:space="preserve"> апреля </w:t>
            </w:r>
            <w:r w:rsidR="00C26AC4" w:rsidRPr="007F4BB0">
              <w:rPr>
                <w:b/>
                <w:bCs/>
                <w:sz w:val="22"/>
                <w:szCs w:val="22"/>
                <w:highlight w:val="yellow"/>
                <w:lang w:eastAsia="en-US"/>
              </w:rPr>
              <w:t>202</w:t>
            </w:r>
            <w:r w:rsidR="00F65601">
              <w:rPr>
                <w:b/>
                <w:bCs/>
                <w:sz w:val="22"/>
                <w:szCs w:val="22"/>
                <w:highlight w:val="yellow"/>
                <w:lang w:eastAsia="en-US"/>
              </w:rPr>
              <w:t>5</w:t>
            </w:r>
            <w:r w:rsidRPr="007F4BB0">
              <w:rPr>
                <w:b/>
                <w:bCs/>
                <w:sz w:val="22"/>
                <w:szCs w:val="22"/>
                <w:highlight w:val="yellow"/>
                <w:lang w:eastAsia="en-US"/>
              </w:rPr>
              <w:t xml:space="preserve"> года.</w:t>
            </w:r>
          </w:p>
        </w:tc>
      </w:tr>
      <w:tr w:rsidR="00FD22BB" w:rsidRPr="008F5EEF" w:rsidTr="00C26AC4">
        <w:trPr>
          <w:trHeight w:val="452"/>
          <w:jc w:val="center"/>
        </w:trPr>
        <w:tc>
          <w:tcPr>
            <w:tcW w:w="414" w:type="pct"/>
            <w:tcBorders>
              <w:left w:val="single" w:sz="4" w:space="0" w:color="auto"/>
              <w:right w:val="single" w:sz="4" w:space="0" w:color="auto"/>
            </w:tcBorders>
            <w:shd w:val="clear" w:color="auto" w:fill="auto"/>
          </w:tcPr>
          <w:p w:rsidR="00FD22BB" w:rsidRPr="008F5EEF" w:rsidRDefault="00D03B52">
            <w:pPr>
              <w:rPr>
                <w:b/>
                <w:bCs/>
                <w:color w:val="00000A"/>
                <w:sz w:val="22"/>
                <w:szCs w:val="22"/>
                <w:lang w:eastAsia="zh-CN"/>
              </w:rPr>
            </w:pPr>
            <w:r w:rsidRPr="008F5EEF">
              <w:rPr>
                <w:b/>
                <w:bCs/>
                <w:color w:val="00000A"/>
                <w:sz w:val="22"/>
                <w:szCs w:val="22"/>
                <w:lang w:eastAsia="zh-CN"/>
              </w:rPr>
              <w:t>5.5.1.</w:t>
            </w:r>
          </w:p>
        </w:tc>
        <w:tc>
          <w:tcPr>
            <w:tcW w:w="1488" w:type="pct"/>
            <w:gridSpan w:val="2"/>
            <w:tcBorders>
              <w:left w:val="single" w:sz="4" w:space="0" w:color="auto"/>
              <w:right w:val="single" w:sz="4" w:space="0" w:color="auto"/>
            </w:tcBorders>
            <w:shd w:val="clear" w:color="auto" w:fill="auto"/>
          </w:tcPr>
          <w:p w:rsidR="00FD22BB" w:rsidRPr="008F5EEF" w:rsidRDefault="00D03B52">
            <w:pPr>
              <w:shd w:val="clear" w:color="auto" w:fill="FFFFFF"/>
              <w:rPr>
                <w:sz w:val="22"/>
                <w:szCs w:val="22"/>
                <w:lang w:eastAsia="en-US"/>
              </w:rPr>
            </w:pPr>
            <w:r w:rsidRPr="008F5EEF">
              <w:rPr>
                <w:sz w:val="22"/>
                <w:szCs w:val="22"/>
                <w:lang w:eastAsia="en-US"/>
              </w:rPr>
              <w:t>Порядок подведения итогов</w:t>
            </w:r>
          </w:p>
        </w:tc>
        <w:tc>
          <w:tcPr>
            <w:tcW w:w="3098" w:type="pct"/>
            <w:tcBorders>
              <w:left w:val="single" w:sz="4" w:space="0" w:color="auto"/>
              <w:right w:val="single" w:sz="4" w:space="0" w:color="auto"/>
            </w:tcBorders>
            <w:shd w:val="clear" w:color="auto" w:fill="auto"/>
          </w:tcPr>
          <w:p w:rsidR="00FD22BB" w:rsidRPr="008F5EEF" w:rsidRDefault="00D03B52">
            <w:pPr>
              <w:shd w:val="clear" w:color="auto" w:fill="FFFFFF"/>
              <w:jc w:val="both"/>
              <w:rPr>
                <w:color w:val="000000"/>
                <w:sz w:val="22"/>
                <w:szCs w:val="22"/>
              </w:rPr>
            </w:pPr>
            <w:r w:rsidRPr="008F5EEF">
              <w:rPr>
                <w:color w:val="000000"/>
                <w:sz w:val="22"/>
                <w:szCs w:val="22"/>
              </w:rPr>
              <w:t xml:space="preserve">По результатам проведения процедуры рассмотрения заявок закупочной комиссией оформляется протокол </w:t>
            </w:r>
            <w:r w:rsidRPr="008F5EEF">
              <w:rPr>
                <w:color w:val="000000"/>
                <w:sz w:val="22"/>
                <w:szCs w:val="22"/>
              </w:rPr>
              <w:lastRenderedPageBreak/>
              <w:t>рассмотрения заявок</w:t>
            </w:r>
          </w:p>
          <w:p w:rsidR="00FD22BB" w:rsidRPr="008F5EEF" w:rsidRDefault="00D03B52">
            <w:pPr>
              <w:shd w:val="clear" w:color="auto" w:fill="FFFFFF"/>
              <w:jc w:val="both"/>
              <w:rPr>
                <w:color w:val="000000"/>
                <w:sz w:val="22"/>
                <w:szCs w:val="22"/>
              </w:rPr>
            </w:pPr>
            <w:r w:rsidRPr="008F5EEF">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rsidR="00FD22BB" w:rsidRPr="008F5EEF" w:rsidRDefault="00D03B52">
            <w:pPr>
              <w:shd w:val="clear" w:color="auto" w:fill="FFFFFF"/>
              <w:jc w:val="both"/>
              <w:rPr>
                <w:color w:val="000000"/>
                <w:sz w:val="22"/>
                <w:szCs w:val="22"/>
              </w:rPr>
            </w:pPr>
            <w:r w:rsidRPr="008F5EEF">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FD22BB" w:rsidRPr="008F5EEF" w:rsidRDefault="00D03B52">
            <w:pPr>
              <w:shd w:val="clear" w:color="auto" w:fill="FFFFFF"/>
              <w:jc w:val="both"/>
              <w:rPr>
                <w:color w:val="000000"/>
                <w:sz w:val="22"/>
                <w:szCs w:val="22"/>
              </w:rPr>
            </w:pPr>
            <w:r w:rsidRPr="008F5EEF">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rsidR="00FD22BB" w:rsidRPr="008F5EEF" w:rsidRDefault="00D03B52">
            <w:pPr>
              <w:shd w:val="clear" w:color="auto" w:fill="FFFFFF"/>
              <w:jc w:val="both"/>
              <w:rPr>
                <w:color w:val="000000"/>
                <w:sz w:val="22"/>
                <w:szCs w:val="22"/>
              </w:rPr>
            </w:pPr>
            <w:r w:rsidRPr="008F5EEF">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FD22BB" w:rsidRPr="008F5EEF" w:rsidRDefault="00D03B52" w:rsidP="00643CF9">
            <w:pPr>
              <w:shd w:val="clear" w:color="auto" w:fill="FFFFFF"/>
              <w:jc w:val="both"/>
              <w:rPr>
                <w:color w:val="000000"/>
                <w:sz w:val="22"/>
                <w:szCs w:val="22"/>
              </w:rPr>
            </w:pPr>
            <w:r w:rsidRPr="008F5EEF">
              <w:rPr>
                <w:color w:val="000000"/>
                <w:sz w:val="22"/>
                <w:szCs w:val="22"/>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FD22BB" w:rsidRPr="008F5EEF" w:rsidTr="00C26AC4">
        <w:trPr>
          <w:trHeight w:val="190"/>
          <w:jc w:val="center"/>
        </w:trPr>
        <w:tc>
          <w:tcPr>
            <w:tcW w:w="414" w:type="pct"/>
            <w:tcBorders>
              <w:left w:val="single" w:sz="4" w:space="0" w:color="auto"/>
              <w:right w:val="single" w:sz="4" w:space="0" w:color="auto"/>
            </w:tcBorders>
          </w:tcPr>
          <w:p w:rsidR="00FD22BB" w:rsidRPr="008F5EEF" w:rsidRDefault="00D03B52">
            <w:pPr>
              <w:rPr>
                <w:b/>
                <w:bCs/>
                <w:color w:val="00000A"/>
                <w:sz w:val="22"/>
                <w:szCs w:val="22"/>
                <w:lang w:eastAsia="zh-CN"/>
              </w:rPr>
            </w:pPr>
            <w:r w:rsidRPr="008F5EEF">
              <w:rPr>
                <w:b/>
                <w:bCs/>
                <w:color w:val="00000A"/>
                <w:sz w:val="22"/>
                <w:szCs w:val="22"/>
                <w:lang w:eastAsia="zh-CN"/>
              </w:rPr>
              <w:lastRenderedPageBreak/>
              <w:t>5.6.</w:t>
            </w:r>
          </w:p>
        </w:tc>
        <w:tc>
          <w:tcPr>
            <w:tcW w:w="1488" w:type="pct"/>
            <w:gridSpan w:val="2"/>
            <w:tcBorders>
              <w:left w:val="single" w:sz="4" w:space="0" w:color="auto"/>
              <w:right w:val="single" w:sz="4" w:space="0" w:color="auto"/>
            </w:tcBorders>
          </w:tcPr>
          <w:p w:rsidR="00FD22BB" w:rsidRPr="008F5EEF" w:rsidRDefault="00D03B52">
            <w:pPr>
              <w:shd w:val="clear" w:color="auto" w:fill="FFFFFF"/>
              <w:rPr>
                <w:sz w:val="22"/>
                <w:szCs w:val="22"/>
                <w:lang w:eastAsia="en-US"/>
              </w:rPr>
            </w:pPr>
            <w:r w:rsidRPr="008F5EEF">
              <w:rPr>
                <w:sz w:val="22"/>
                <w:szCs w:val="22"/>
                <w:lang w:eastAsia="en-US"/>
              </w:rPr>
              <w:t>Обеспечение заявки</w:t>
            </w:r>
          </w:p>
        </w:tc>
        <w:tc>
          <w:tcPr>
            <w:tcW w:w="3098" w:type="pct"/>
            <w:tcBorders>
              <w:left w:val="single" w:sz="4" w:space="0" w:color="auto"/>
              <w:right w:val="single" w:sz="4" w:space="0" w:color="auto"/>
            </w:tcBorders>
          </w:tcPr>
          <w:p w:rsidR="00FD22BB" w:rsidRPr="008F5EEF" w:rsidRDefault="00D03B52">
            <w:pPr>
              <w:tabs>
                <w:tab w:val="center" w:pos="3235"/>
              </w:tabs>
              <w:jc w:val="both"/>
              <w:rPr>
                <w:rFonts w:eastAsiaTheme="minorEastAsia"/>
                <w:color w:val="000000"/>
                <w:sz w:val="22"/>
                <w:szCs w:val="22"/>
              </w:rPr>
            </w:pPr>
            <w:r w:rsidRPr="008F5EEF">
              <w:rPr>
                <w:rFonts w:eastAsiaTheme="minorEastAsia"/>
                <w:color w:val="000000"/>
                <w:sz w:val="22"/>
                <w:szCs w:val="22"/>
              </w:rPr>
              <w:t xml:space="preserve">Не предусмотрено </w:t>
            </w:r>
          </w:p>
        </w:tc>
      </w:tr>
      <w:tr w:rsidR="00C26AC4" w:rsidRPr="008F5EEF" w:rsidTr="00C26AC4">
        <w:trPr>
          <w:trHeight w:val="190"/>
          <w:jc w:val="center"/>
        </w:trPr>
        <w:tc>
          <w:tcPr>
            <w:tcW w:w="414" w:type="pct"/>
            <w:tcBorders>
              <w:left w:val="single" w:sz="4" w:space="0" w:color="auto"/>
              <w:right w:val="single" w:sz="4" w:space="0" w:color="auto"/>
            </w:tcBorders>
          </w:tcPr>
          <w:p w:rsidR="00C26AC4" w:rsidRPr="008F5EEF" w:rsidRDefault="00C26AC4" w:rsidP="00C26AC4">
            <w:pPr>
              <w:rPr>
                <w:b/>
                <w:bCs/>
                <w:color w:val="00000A"/>
                <w:sz w:val="22"/>
                <w:szCs w:val="22"/>
                <w:lang w:eastAsia="zh-CN"/>
              </w:rPr>
            </w:pPr>
            <w:r w:rsidRPr="008F5EEF">
              <w:rPr>
                <w:b/>
                <w:bCs/>
                <w:color w:val="00000A"/>
                <w:sz w:val="22"/>
                <w:szCs w:val="22"/>
                <w:lang w:eastAsia="zh-CN"/>
              </w:rPr>
              <w:t>5.7.</w:t>
            </w:r>
          </w:p>
        </w:tc>
        <w:tc>
          <w:tcPr>
            <w:tcW w:w="1488" w:type="pct"/>
            <w:gridSpan w:val="2"/>
            <w:tcBorders>
              <w:left w:val="single" w:sz="4" w:space="0" w:color="auto"/>
              <w:right w:val="single" w:sz="4" w:space="0" w:color="auto"/>
            </w:tcBorders>
          </w:tcPr>
          <w:p w:rsidR="00C26AC4" w:rsidRPr="008F5EEF" w:rsidRDefault="00C26AC4" w:rsidP="00C26AC4">
            <w:pPr>
              <w:shd w:val="clear" w:color="auto" w:fill="FFFFFF"/>
              <w:jc w:val="both"/>
              <w:rPr>
                <w:sz w:val="22"/>
                <w:szCs w:val="22"/>
                <w:lang w:eastAsia="en-US"/>
              </w:rPr>
            </w:pPr>
            <w:r w:rsidRPr="008F5EEF">
              <w:rPr>
                <w:sz w:val="22"/>
                <w:szCs w:val="22"/>
                <w:lang w:eastAsia="en-US"/>
              </w:rPr>
              <w:t>Порядок предоставления обеспечения заявки</w:t>
            </w:r>
          </w:p>
        </w:tc>
        <w:tc>
          <w:tcPr>
            <w:tcW w:w="3098" w:type="pct"/>
            <w:tcBorders>
              <w:left w:val="single" w:sz="4" w:space="0" w:color="auto"/>
              <w:right w:val="single" w:sz="4" w:space="0" w:color="auto"/>
            </w:tcBorders>
          </w:tcPr>
          <w:p w:rsidR="00C26AC4" w:rsidRPr="008F5EEF" w:rsidRDefault="00C26AC4" w:rsidP="00C26AC4">
            <w:pPr>
              <w:tabs>
                <w:tab w:val="center" w:pos="3235"/>
              </w:tabs>
              <w:jc w:val="both"/>
              <w:rPr>
                <w:rFonts w:eastAsiaTheme="minorEastAsia"/>
                <w:color w:val="000000"/>
                <w:sz w:val="22"/>
                <w:szCs w:val="22"/>
              </w:rPr>
            </w:pPr>
            <w:r w:rsidRPr="008F5EEF">
              <w:rPr>
                <w:rFonts w:eastAsiaTheme="minorEastAsia"/>
                <w:color w:val="000000"/>
                <w:sz w:val="22"/>
                <w:szCs w:val="22"/>
              </w:rPr>
              <w:t xml:space="preserve">Не предусмотрено </w:t>
            </w:r>
          </w:p>
        </w:tc>
      </w:tr>
      <w:tr w:rsidR="00C26AC4" w:rsidRPr="008F5EEF" w:rsidTr="00C26AC4">
        <w:trPr>
          <w:trHeight w:val="190"/>
          <w:jc w:val="center"/>
        </w:trPr>
        <w:tc>
          <w:tcPr>
            <w:tcW w:w="414" w:type="pct"/>
            <w:tcBorders>
              <w:left w:val="single" w:sz="4" w:space="0" w:color="auto"/>
              <w:right w:val="single" w:sz="4" w:space="0" w:color="auto"/>
            </w:tcBorders>
          </w:tcPr>
          <w:p w:rsidR="00C26AC4" w:rsidRPr="008F5EEF" w:rsidRDefault="00C26AC4" w:rsidP="00C26AC4">
            <w:pPr>
              <w:rPr>
                <w:b/>
                <w:bCs/>
                <w:color w:val="00000A"/>
                <w:sz w:val="22"/>
                <w:szCs w:val="22"/>
                <w:lang w:eastAsia="zh-CN"/>
              </w:rPr>
            </w:pPr>
            <w:r w:rsidRPr="008F5EEF">
              <w:rPr>
                <w:b/>
                <w:bCs/>
                <w:color w:val="00000A"/>
                <w:sz w:val="22"/>
                <w:szCs w:val="22"/>
                <w:lang w:eastAsia="zh-CN"/>
              </w:rPr>
              <w:t>5.8.</w:t>
            </w:r>
          </w:p>
        </w:tc>
        <w:tc>
          <w:tcPr>
            <w:tcW w:w="1488" w:type="pct"/>
            <w:gridSpan w:val="2"/>
            <w:tcBorders>
              <w:left w:val="single" w:sz="4" w:space="0" w:color="auto"/>
              <w:right w:val="single" w:sz="4" w:space="0" w:color="auto"/>
            </w:tcBorders>
          </w:tcPr>
          <w:p w:rsidR="00C26AC4" w:rsidRPr="008F5EEF" w:rsidRDefault="00C26AC4" w:rsidP="00C26AC4">
            <w:pPr>
              <w:shd w:val="clear" w:color="auto" w:fill="FFFFFF"/>
              <w:jc w:val="both"/>
              <w:rPr>
                <w:sz w:val="22"/>
                <w:szCs w:val="22"/>
                <w:lang w:eastAsia="en-US"/>
              </w:rPr>
            </w:pPr>
            <w:r w:rsidRPr="008F5EEF">
              <w:rPr>
                <w:sz w:val="22"/>
                <w:szCs w:val="22"/>
                <w:lang w:eastAsia="en-US"/>
              </w:rPr>
              <w:t>Обеспечение договора</w:t>
            </w:r>
          </w:p>
        </w:tc>
        <w:tc>
          <w:tcPr>
            <w:tcW w:w="3098" w:type="pct"/>
            <w:tcBorders>
              <w:left w:val="single" w:sz="4" w:space="0" w:color="auto"/>
              <w:right w:val="single" w:sz="4" w:space="0" w:color="auto"/>
            </w:tcBorders>
          </w:tcPr>
          <w:p w:rsidR="00C26AC4" w:rsidRPr="008F5EEF" w:rsidRDefault="00C26AC4" w:rsidP="00C26AC4">
            <w:pPr>
              <w:tabs>
                <w:tab w:val="center" w:pos="3235"/>
              </w:tabs>
              <w:jc w:val="both"/>
              <w:rPr>
                <w:rFonts w:eastAsiaTheme="minorEastAsia"/>
                <w:color w:val="000000"/>
                <w:sz w:val="22"/>
                <w:szCs w:val="22"/>
              </w:rPr>
            </w:pPr>
            <w:r w:rsidRPr="008F5EEF">
              <w:rPr>
                <w:rFonts w:eastAsiaTheme="minorEastAsia"/>
                <w:color w:val="000000"/>
                <w:sz w:val="22"/>
                <w:szCs w:val="22"/>
              </w:rPr>
              <w:t xml:space="preserve">Не предусмотрено </w:t>
            </w:r>
          </w:p>
        </w:tc>
      </w:tr>
      <w:tr w:rsidR="00C26AC4" w:rsidRPr="008F5EEF" w:rsidTr="00C26AC4">
        <w:trPr>
          <w:trHeight w:val="190"/>
          <w:jc w:val="center"/>
        </w:trPr>
        <w:tc>
          <w:tcPr>
            <w:tcW w:w="414" w:type="pct"/>
            <w:tcBorders>
              <w:left w:val="single" w:sz="4" w:space="0" w:color="auto"/>
              <w:right w:val="single" w:sz="4" w:space="0" w:color="auto"/>
            </w:tcBorders>
          </w:tcPr>
          <w:p w:rsidR="00C26AC4" w:rsidRPr="008F5EEF" w:rsidRDefault="00C26AC4" w:rsidP="00C26AC4">
            <w:pPr>
              <w:rPr>
                <w:b/>
                <w:bCs/>
                <w:color w:val="00000A"/>
                <w:sz w:val="22"/>
                <w:szCs w:val="22"/>
                <w:lang w:eastAsia="zh-CN"/>
              </w:rPr>
            </w:pPr>
            <w:r w:rsidRPr="008F5EEF">
              <w:rPr>
                <w:b/>
                <w:bCs/>
                <w:color w:val="00000A"/>
                <w:sz w:val="22"/>
                <w:szCs w:val="22"/>
                <w:lang w:eastAsia="zh-CN"/>
              </w:rPr>
              <w:t>5.9.</w:t>
            </w:r>
          </w:p>
        </w:tc>
        <w:tc>
          <w:tcPr>
            <w:tcW w:w="1488" w:type="pct"/>
            <w:gridSpan w:val="2"/>
            <w:tcBorders>
              <w:left w:val="single" w:sz="4" w:space="0" w:color="auto"/>
              <w:right w:val="single" w:sz="4" w:space="0" w:color="auto"/>
            </w:tcBorders>
          </w:tcPr>
          <w:p w:rsidR="00C26AC4" w:rsidRPr="008F5EEF" w:rsidRDefault="00C26AC4" w:rsidP="00C26AC4">
            <w:pPr>
              <w:shd w:val="clear" w:color="auto" w:fill="FFFFFF"/>
              <w:jc w:val="both"/>
              <w:rPr>
                <w:sz w:val="22"/>
                <w:szCs w:val="22"/>
                <w:lang w:eastAsia="en-US"/>
              </w:rPr>
            </w:pPr>
            <w:r w:rsidRPr="008F5EEF">
              <w:rPr>
                <w:sz w:val="22"/>
                <w:szCs w:val="22"/>
                <w:lang w:eastAsia="en-US"/>
              </w:rPr>
              <w:t xml:space="preserve">Порядок предоставления обеспечения договора </w:t>
            </w:r>
          </w:p>
        </w:tc>
        <w:tc>
          <w:tcPr>
            <w:tcW w:w="3098" w:type="pct"/>
            <w:tcBorders>
              <w:left w:val="single" w:sz="4" w:space="0" w:color="auto"/>
              <w:right w:val="single" w:sz="4" w:space="0" w:color="auto"/>
            </w:tcBorders>
          </w:tcPr>
          <w:p w:rsidR="00C26AC4" w:rsidRPr="008F5EEF" w:rsidRDefault="00C26AC4" w:rsidP="00C26AC4">
            <w:pPr>
              <w:tabs>
                <w:tab w:val="center" w:pos="3235"/>
              </w:tabs>
              <w:jc w:val="both"/>
              <w:rPr>
                <w:rFonts w:eastAsiaTheme="minorEastAsia"/>
                <w:color w:val="000000"/>
                <w:sz w:val="22"/>
                <w:szCs w:val="22"/>
              </w:rPr>
            </w:pPr>
            <w:r w:rsidRPr="008F5EEF">
              <w:rPr>
                <w:rFonts w:eastAsiaTheme="minorEastAsia"/>
                <w:color w:val="000000"/>
                <w:sz w:val="22"/>
                <w:szCs w:val="22"/>
              </w:rPr>
              <w:t xml:space="preserve">Не предусмотрено </w:t>
            </w:r>
          </w:p>
        </w:tc>
      </w:tr>
      <w:tr w:rsidR="00FD22BB" w:rsidRPr="008F5EEF" w:rsidTr="00C26AC4">
        <w:trPr>
          <w:trHeight w:val="190"/>
          <w:jc w:val="center"/>
        </w:trPr>
        <w:tc>
          <w:tcPr>
            <w:tcW w:w="414" w:type="pct"/>
            <w:tcBorders>
              <w:left w:val="single" w:sz="4" w:space="0" w:color="auto"/>
              <w:right w:val="single" w:sz="4" w:space="0" w:color="auto"/>
            </w:tcBorders>
          </w:tcPr>
          <w:p w:rsidR="00FD22BB" w:rsidRPr="008F5EEF" w:rsidRDefault="00D03B52">
            <w:pPr>
              <w:rPr>
                <w:b/>
                <w:bCs/>
                <w:color w:val="00000A"/>
                <w:sz w:val="22"/>
                <w:szCs w:val="22"/>
                <w:lang w:eastAsia="zh-CN"/>
              </w:rPr>
            </w:pPr>
            <w:r w:rsidRPr="008F5EEF">
              <w:rPr>
                <w:b/>
                <w:bCs/>
                <w:color w:val="00000A"/>
                <w:sz w:val="22"/>
                <w:szCs w:val="22"/>
                <w:lang w:eastAsia="zh-CN"/>
              </w:rPr>
              <w:t>5.10.</w:t>
            </w:r>
          </w:p>
        </w:tc>
        <w:tc>
          <w:tcPr>
            <w:tcW w:w="1488" w:type="pct"/>
            <w:gridSpan w:val="2"/>
            <w:tcBorders>
              <w:left w:val="single" w:sz="4" w:space="0" w:color="auto"/>
              <w:right w:val="single" w:sz="4" w:space="0" w:color="auto"/>
            </w:tcBorders>
          </w:tcPr>
          <w:p w:rsidR="00FD22BB" w:rsidRPr="008F5EEF" w:rsidRDefault="00D03B52">
            <w:pPr>
              <w:shd w:val="clear" w:color="auto" w:fill="FFFFFF"/>
              <w:jc w:val="both"/>
              <w:rPr>
                <w:sz w:val="22"/>
                <w:szCs w:val="22"/>
                <w:lang w:eastAsia="en-US"/>
              </w:rPr>
            </w:pPr>
            <w:r w:rsidRPr="008F5EEF">
              <w:rPr>
                <w:sz w:val="22"/>
                <w:szCs w:val="22"/>
                <w:lang w:eastAsia="en-US"/>
              </w:rPr>
              <w:t>Критерии оценки и сопоставления заявок на участие в такой закупке</w:t>
            </w:r>
          </w:p>
        </w:tc>
        <w:tc>
          <w:tcPr>
            <w:tcW w:w="3098" w:type="pct"/>
            <w:tcBorders>
              <w:left w:val="single" w:sz="4" w:space="0" w:color="auto"/>
              <w:right w:val="single" w:sz="4" w:space="0" w:color="auto"/>
            </w:tcBorders>
          </w:tcPr>
          <w:p w:rsidR="00FD22BB" w:rsidRPr="008F5EEF" w:rsidRDefault="00D03B52">
            <w:pPr>
              <w:tabs>
                <w:tab w:val="center" w:pos="3235"/>
              </w:tabs>
              <w:jc w:val="both"/>
              <w:rPr>
                <w:rFonts w:eastAsiaTheme="minorEastAsia"/>
                <w:color w:val="000000"/>
                <w:sz w:val="22"/>
                <w:szCs w:val="22"/>
              </w:rPr>
            </w:pPr>
            <w:r w:rsidRPr="008F5EEF">
              <w:rPr>
                <w:rFonts w:eastAsiaTheme="minorEastAsia"/>
                <w:color w:val="000000"/>
                <w:sz w:val="22"/>
                <w:szCs w:val="22"/>
              </w:rPr>
              <w:t>Цена</w:t>
            </w:r>
          </w:p>
        </w:tc>
      </w:tr>
      <w:tr w:rsidR="00FD22BB" w:rsidRPr="008F5EEF" w:rsidTr="00C26AC4">
        <w:trPr>
          <w:trHeight w:val="190"/>
          <w:jc w:val="center"/>
        </w:trPr>
        <w:tc>
          <w:tcPr>
            <w:tcW w:w="414" w:type="pct"/>
            <w:tcBorders>
              <w:left w:val="single" w:sz="4" w:space="0" w:color="auto"/>
              <w:right w:val="single" w:sz="4" w:space="0" w:color="auto"/>
            </w:tcBorders>
          </w:tcPr>
          <w:p w:rsidR="00FD22BB" w:rsidRPr="008F5EEF" w:rsidRDefault="00D03B52">
            <w:pPr>
              <w:rPr>
                <w:b/>
                <w:bCs/>
                <w:color w:val="00000A"/>
                <w:sz w:val="22"/>
                <w:szCs w:val="22"/>
                <w:lang w:eastAsia="zh-CN"/>
              </w:rPr>
            </w:pPr>
            <w:r w:rsidRPr="008F5EEF">
              <w:rPr>
                <w:b/>
                <w:bCs/>
                <w:color w:val="00000A"/>
                <w:sz w:val="22"/>
                <w:szCs w:val="22"/>
                <w:lang w:eastAsia="zh-CN"/>
              </w:rPr>
              <w:t>5.11.</w:t>
            </w:r>
          </w:p>
        </w:tc>
        <w:tc>
          <w:tcPr>
            <w:tcW w:w="1488" w:type="pct"/>
            <w:gridSpan w:val="2"/>
            <w:tcBorders>
              <w:left w:val="single" w:sz="4" w:space="0" w:color="auto"/>
              <w:right w:val="single" w:sz="4" w:space="0" w:color="auto"/>
            </w:tcBorders>
          </w:tcPr>
          <w:p w:rsidR="00FD22BB" w:rsidRPr="008F5EEF" w:rsidRDefault="00D03B52">
            <w:pPr>
              <w:shd w:val="clear" w:color="auto" w:fill="FFFFFF"/>
              <w:jc w:val="both"/>
              <w:rPr>
                <w:sz w:val="22"/>
                <w:szCs w:val="22"/>
                <w:lang w:eastAsia="en-US"/>
              </w:rPr>
            </w:pPr>
            <w:r w:rsidRPr="008F5EEF">
              <w:rPr>
                <w:sz w:val="22"/>
                <w:szCs w:val="22"/>
                <w:lang w:eastAsia="en-US"/>
              </w:rPr>
              <w:t>Порядок оценки и сопоставления заявок на участие в такой закупке</w:t>
            </w:r>
          </w:p>
        </w:tc>
        <w:tc>
          <w:tcPr>
            <w:tcW w:w="3098" w:type="pct"/>
            <w:tcBorders>
              <w:left w:val="single" w:sz="4" w:space="0" w:color="auto"/>
              <w:right w:val="single" w:sz="4" w:space="0" w:color="auto"/>
            </w:tcBorders>
          </w:tcPr>
          <w:p w:rsidR="00FD22BB" w:rsidRPr="008F5EEF" w:rsidRDefault="00D03B52">
            <w:pPr>
              <w:tabs>
                <w:tab w:val="center" w:pos="3235"/>
              </w:tabs>
              <w:jc w:val="both"/>
              <w:rPr>
                <w:rFonts w:eastAsiaTheme="minorEastAsia"/>
                <w:color w:val="000000"/>
                <w:sz w:val="22"/>
                <w:szCs w:val="22"/>
              </w:rPr>
            </w:pPr>
            <w:r w:rsidRPr="008F5EEF">
              <w:rPr>
                <w:rFonts w:eastAsiaTheme="minorEastAsia"/>
                <w:color w:val="000000"/>
                <w:sz w:val="22"/>
                <w:szCs w:val="22"/>
              </w:rPr>
              <w:t>Победителем признается участник закупки предложивший наименьшую цену</w:t>
            </w:r>
          </w:p>
        </w:tc>
      </w:tr>
      <w:tr w:rsidR="00FD22BB" w:rsidRPr="008F5EEF">
        <w:trPr>
          <w:trHeight w:val="190"/>
          <w:jc w:val="center"/>
        </w:trPr>
        <w:tc>
          <w:tcPr>
            <w:tcW w:w="5000" w:type="pct"/>
            <w:gridSpan w:val="4"/>
            <w:tcBorders>
              <w:left w:val="single" w:sz="4" w:space="0" w:color="auto"/>
              <w:right w:val="single" w:sz="4" w:space="0" w:color="auto"/>
            </w:tcBorders>
          </w:tcPr>
          <w:p w:rsidR="00FD22BB" w:rsidRPr="008F5EEF" w:rsidRDefault="00D03B52">
            <w:pPr>
              <w:rPr>
                <w:b/>
                <w:sz w:val="22"/>
                <w:szCs w:val="22"/>
                <w:lang w:eastAsia="en-US"/>
              </w:rPr>
            </w:pPr>
            <w:r w:rsidRPr="008F5EEF">
              <w:rPr>
                <w:b/>
                <w:sz w:val="22"/>
                <w:szCs w:val="22"/>
                <w:lang w:eastAsia="en-US"/>
              </w:rPr>
              <w:t>6. Требования к участникам закупки</w:t>
            </w:r>
          </w:p>
        </w:tc>
      </w:tr>
      <w:tr w:rsidR="00FD22BB" w:rsidRPr="008F5EEF" w:rsidTr="00C26AC4">
        <w:trPr>
          <w:trHeight w:val="190"/>
          <w:jc w:val="center"/>
        </w:trPr>
        <w:tc>
          <w:tcPr>
            <w:tcW w:w="414" w:type="pct"/>
            <w:tcBorders>
              <w:left w:val="single" w:sz="4" w:space="0" w:color="auto"/>
              <w:right w:val="single" w:sz="4" w:space="0" w:color="auto"/>
            </w:tcBorders>
          </w:tcPr>
          <w:p w:rsidR="00FD22BB" w:rsidRPr="008F5EEF" w:rsidRDefault="00D03B52">
            <w:pPr>
              <w:rPr>
                <w:b/>
                <w:sz w:val="22"/>
                <w:szCs w:val="22"/>
                <w:lang w:eastAsia="en-US"/>
              </w:rPr>
            </w:pPr>
            <w:r w:rsidRPr="008F5EEF">
              <w:rPr>
                <w:b/>
                <w:sz w:val="22"/>
                <w:szCs w:val="22"/>
                <w:lang w:eastAsia="en-US"/>
              </w:rPr>
              <w:t xml:space="preserve">6.1. </w:t>
            </w:r>
          </w:p>
        </w:tc>
        <w:tc>
          <w:tcPr>
            <w:tcW w:w="4586" w:type="pct"/>
            <w:gridSpan w:val="3"/>
            <w:tcBorders>
              <w:left w:val="single" w:sz="4" w:space="0" w:color="auto"/>
              <w:right w:val="single" w:sz="4" w:space="0" w:color="auto"/>
            </w:tcBorders>
          </w:tcPr>
          <w:p w:rsidR="00FD22BB" w:rsidRPr="00197145" w:rsidRDefault="00D03B52">
            <w:pPr>
              <w:jc w:val="both"/>
              <w:rPr>
                <w:color w:val="000000"/>
                <w:sz w:val="22"/>
                <w:szCs w:val="22"/>
              </w:rPr>
            </w:pPr>
            <w:r w:rsidRPr="00197145">
              <w:rPr>
                <w:color w:val="000000"/>
                <w:sz w:val="22"/>
                <w:szCs w:val="22"/>
              </w:rPr>
              <w:t>Требования к участникам закупки</w:t>
            </w:r>
          </w:p>
          <w:p w:rsidR="00FD22BB" w:rsidRPr="008F5EEF" w:rsidRDefault="00D03B52">
            <w:pPr>
              <w:shd w:val="clear" w:color="auto" w:fill="FFFFFF"/>
              <w:jc w:val="both"/>
              <w:rPr>
                <w:color w:val="000000"/>
                <w:sz w:val="22"/>
                <w:szCs w:val="22"/>
              </w:rPr>
            </w:pPr>
            <w:r w:rsidRPr="008F5EEF">
              <w:rPr>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rsidR="00FD22BB" w:rsidRPr="00197145" w:rsidRDefault="00741EAC">
            <w:pPr>
              <w:shd w:val="clear" w:color="auto" w:fill="FFFFFF"/>
              <w:jc w:val="both"/>
              <w:rPr>
                <w:color w:val="000000"/>
                <w:sz w:val="22"/>
                <w:szCs w:val="22"/>
              </w:rPr>
            </w:pPr>
            <w:r w:rsidRPr="00197145">
              <w:rPr>
                <w:color w:val="000000"/>
                <w:sz w:val="22"/>
                <w:szCs w:val="22"/>
              </w:rPr>
              <w:t>ТРЕБОВАНИЯ К УЧАСТНИКАМ</w:t>
            </w:r>
            <w:r w:rsidR="00D03B52" w:rsidRPr="00197145">
              <w:rPr>
                <w:color w:val="000000"/>
                <w:sz w:val="22"/>
                <w:szCs w:val="22"/>
              </w:rPr>
              <w:t>:</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1)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3) неприостановление деятельности участника закупки в порядке, установленном Кодексом Российской Федерации об административных правонарушениях; </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197145">
              <w:rPr>
                <w:color w:val="000000"/>
                <w:sz w:val="22"/>
                <w:szCs w:val="22"/>
              </w:rPr>
              <w:lastRenderedPageBreak/>
              <w:t xml:space="preserve">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 </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 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9) отсутствие обстоятельств,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а) физическим лицом (в том числе зарегистрированным в качестве индивидуального предпринимателя), являющимся участником закупки; </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C55E03" w:rsidRPr="00197145" w:rsidRDefault="00C55E03" w:rsidP="00C55E03">
            <w:pPr>
              <w:shd w:val="clear" w:color="auto" w:fill="FFFFFF"/>
              <w:jc w:val="both"/>
              <w:rPr>
                <w:color w:val="000000"/>
                <w:sz w:val="22"/>
                <w:szCs w:val="22"/>
              </w:rPr>
            </w:pPr>
            <w:r w:rsidRPr="00197145">
              <w:rPr>
                <w:color w:val="000000"/>
                <w:sz w:val="22"/>
                <w:szCs w:val="22"/>
              </w:rPr>
              <w:t xml:space="preserve">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w:t>
            </w:r>
            <w:r w:rsidRPr="00197145">
              <w:rPr>
                <w:color w:val="000000"/>
                <w:sz w:val="22"/>
                <w:szCs w:val="22"/>
              </w:rPr>
              <w:lastRenderedPageBreak/>
              <w:t>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FD22BB" w:rsidRPr="00197145" w:rsidRDefault="00C55E03" w:rsidP="00C55E03">
            <w:pPr>
              <w:shd w:val="clear" w:color="auto" w:fill="FFFFFF"/>
              <w:jc w:val="both"/>
              <w:rPr>
                <w:color w:val="000000"/>
                <w:sz w:val="22"/>
                <w:szCs w:val="22"/>
              </w:rPr>
            </w:pPr>
            <w:r w:rsidRPr="00197145">
              <w:rPr>
                <w:color w:val="000000"/>
                <w:sz w:val="22"/>
                <w:szCs w:val="22"/>
              </w:rPr>
              <w:t xml:space="preserve"> 11) участник закупки не является иностранным агентом в соответствии с Федеральным законом № 255-ФЗ.</w:t>
            </w:r>
          </w:p>
        </w:tc>
      </w:tr>
      <w:tr w:rsidR="00FD22BB" w:rsidRPr="008F5EEF">
        <w:trPr>
          <w:trHeight w:val="190"/>
          <w:jc w:val="center"/>
        </w:trPr>
        <w:tc>
          <w:tcPr>
            <w:tcW w:w="5000" w:type="pct"/>
            <w:gridSpan w:val="4"/>
            <w:tcBorders>
              <w:left w:val="single" w:sz="4" w:space="0" w:color="auto"/>
              <w:right w:val="single" w:sz="4" w:space="0" w:color="auto"/>
            </w:tcBorders>
          </w:tcPr>
          <w:p w:rsidR="00FD22BB" w:rsidRPr="008F5EEF" w:rsidRDefault="00D03B52">
            <w:pPr>
              <w:pStyle w:val="ae"/>
              <w:numPr>
                <w:ilvl w:val="0"/>
                <w:numId w:val="12"/>
              </w:numPr>
              <w:tabs>
                <w:tab w:val="left" w:pos="343"/>
                <w:tab w:val="left" w:pos="2705"/>
              </w:tabs>
              <w:rPr>
                <w:rFonts w:ascii="Times New Roman" w:hAnsi="Times New Roman" w:cs="Times New Roman"/>
                <w:b/>
                <w:sz w:val="22"/>
                <w:szCs w:val="22"/>
              </w:rPr>
            </w:pPr>
            <w:r w:rsidRPr="008F5EEF">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FD22BB" w:rsidRPr="008F5EEF" w:rsidTr="00C26AC4">
        <w:trPr>
          <w:trHeight w:val="190"/>
          <w:jc w:val="center"/>
        </w:trPr>
        <w:tc>
          <w:tcPr>
            <w:tcW w:w="414" w:type="pct"/>
            <w:tcBorders>
              <w:left w:val="single" w:sz="4" w:space="0" w:color="auto"/>
              <w:right w:val="single" w:sz="4" w:space="0" w:color="auto"/>
            </w:tcBorders>
          </w:tcPr>
          <w:p w:rsidR="00FD22BB" w:rsidRPr="008F5EEF" w:rsidRDefault="00D03B52">
            <w:pPr>
              <w:rPr>
                <w:b/>
                <w:sz w:val="22"/>
                <w:szCs w:val="22"/>
                <w:lang w:eastAsia="en-US"/>
              </w:rPr>
            </w:pPr>
            <w:r w:rsidRPr="008F5EEF">
              <w:rPr>
                <w:b/>
                <w:sz w:val="22"/>
                <w:szCs w:val="22"/>
                <w:lang w:eastAsia="en-US"/>
              </w:rPr>
              <w:t>7.1.</w:t>
            </w:r>
          </w:p>
        </w:tc>
        <w:tc>
          <w:tcPr>
            <w:tcW w:w="4586" w:type="pct"/>
            <w:gridSpan w:val="3"/>
            <w:tcBorders>
              <w:left w:val="single" w:sz="4" w:space="0" w:color="auto"/>
              <w:right w:val="single" w:sz="4" w:space="0" w:color="auto"/>
            </w:tcBorders>
          </w:tcPr>
          <w:p w:rsidR="00FD22BB" w:rsidRPr="003C43F7" w:rsidRDefault="00D03B52">
            <w:pPr>
              <w:pStyle w:val="affa"/>
              <w:ind w:left="-25" w:firstLine="25"/>
              <w:jc w:val="left"/>
              <w:rPr>
                <w:b/>
                <w:bCs/>
                <w:szCs w:val="22"/>
              </w:rPr>
            </w:pPr>
            <w:r w:rsidRPr="003C43F7">
              <w:rPr>
                <w:b/>
                <w:bCs/>
                <w:szCs w:val="22"/>
              </w:rPr>
              <w:t>Заявка на участие в электронном Аукционе состоит из одной части:</w:t>
            </w:r>
          </w:p>
          <w:p w:rsidR="00EA0E61" w:rsidRDefault="00EA0E61" w:rsidP="00B26BCB">
            <w:pPr>
              <w:shd w:val="clear" w:color="auto" w:fill="FFFFFF"/>
              <w:jc w:val="both"/>
              <w:rPr>
                <w:color w:val="000000"/>
                <w:sz w:val="22"/>
                <w:szCs w:val="22"/>
              </w:rPr>
            </w:pPr>
          </w:p>
          <w:p w:rsidR="00C55E03" w:rsidRPr="00197145" w:rsidRDefault="00C55E03" w:rsidP="00B26BCB">
            <w:pPr>
              <w:shd w:val="clear" w:color="auto" w:fill="FFFFFF"/>
              <w:jc w:val="both"/>
              <w:rPr>
                <w:color w:val="000000"/>
                <w:sz w:val="22"/>
                <w:szCs w:val="22"/>
              </w:rPr>
            </w:pPr>
            <w:r w:rsidRPr="00197145">
              <w:rPr>
                <w:color w:val="000000"/>
                <w:sz w:val="22"/>
                <w:szCs w:val="22"/>
              </w:rPr>
              <w:t xml:space="preserve">1) информацию и документы об участнике закупки: </w:t>
            </w:r>
          </w:p>
          <w:p w:rsidR="00C55E03" w:rsidRPr="00197145" w:rsidRDefault="00C55E03" w:rsidP="00B26BCB">
            <w:pPr>
              <w:shd w:val="clear" w:color="auto" w:fill="FFFFFF"/>
              <w:jc w:val="both"/>
              <w:rPr>
                <w:color w:val="000000"/>
                <w:sz w:val="22"/>
                <w:szCs w:val="22"/>
              </w:rPr>
            </w:pPr>
            <w:r w:rsidRPr="00197145">
              <w:rPr>
                <w:color w:val="000000"/>
                <w:sz w:val="22"/>
                <w:szCs w:val="22"/>
              </w:rP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C55E03" w:rsidRPr="00197145" w:rsidRDefault="00C55E03" w:rsidP="00B26BCB">
            <w:pPr>
              <w:shd w:val="clear" w:color="auto" w:fill="FFFFFF"/>
              <w:jc w:val="both"/>
              <w:rPr>
                <w:color w:val="000000"/>
                <w:sz w:val="22"/>
                <w:szCs w:val="22"/>
              </w:rPr>
            </w:pPr>
            <w:r w:rsidRPr="00197145">
              <w:rPr>
                <w:color w:val="000000"/>
                <w:sz w:val="22"/>
                <w:szCs w:val="22"/>
              </w:rPr>
              <w:t xml:space="preserve"> б) выписка из единого государственного реестра юридических лиц, выписка из единого государственного реестра индивидуальных предпринимателей; </w:t>
            </w:r>
          </w:p>
          <w:p w:rsidR="00C55E03" w:rsidRPr="00197145" w:rsidRDefault="00C55E03" w:rsidP="00B26BCB">
            <w:pPr>
              <w:shd w:val="clear" w:color="auto" w:fill="FFFFFF"/>
              <w:jc w:val="both"/>
              <w:rPr>
                <w:color w:val="000000"/>
                <w:sz w:val="22"/>
                <w:szCs w:val="22"/>
              </w:rPr>
            </w:pPr>
            <w:r w:rsidRPr="00197145">
              <w:rPr>
                <w:color w:val="000000"/>
                <w:sz w:val="22"/>
                <w:szCs w:val="22"/>
              </w:rPr>
              <w:t>в)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rsidR="00C55E03" w:rsidRPr="00197145" w:rsidRDefault="00C55E03" w:rsidP="00B26BCB">
            <w:pPr>
              <w:shd w:val="clear" w:color="auto" w:fill="FFFFFF"/>
              <w:jc w:val="both"/>
              <w:rPr>
                <w:color w:val="000000"/>
                <w:sz w:val="22"/>
                <w:szCs w:val="22"/>
              </w:rPr>
            </w:pPr>
            <w:r w:rsidRPr="00197145">
              <w:rPr>
                <w:color w:val="000000"/>
                <w:sz w:val="22"/>
                <w:szCs w:val="22"/>
              </w:rPr>
              <w:t xml:space="preserve"> г)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5666F6" w:rsidRDefault="00C55E03" w:rsidP="00B26BCB">
            <w:pPr>
              <w:shd w:val="clear" w:color="auto" w:fill="FFFFFF"/>
              <w:jc w:val="both"/>
              <w:rPr>
                <w:color w:val="000000"/>
                <w:sz w:val="22"/>
                <w:szCs w:val="22"/>
              </w:rPr>
            </w:pPr>
            <w:r w:rsidRPr="00197145">
              <w:rPr>
                <w:color w:val="000000"/>
                <w:sz w:val="22"/>
                <w:szCs w:val="22"/>
              </w:rPr>
              <w:t xml:space="preserve"> д) копия документа, подтверждающего полномочия лица действовать от имени участника конкурентной закупки, за исключением случаев подписания заявки: </w:t>
            </w:r>
          </w:p>
          <w:p w:rsidR="005666F6" w:rsidRDefault="00C55E03" w:rsidP="00B26BCB">
            <w:pPr>
              <w:shd w:val="clear" w:color="auto" w:fill="FFFFFF"/>
              <w:jc w:val="both"/>
              <w:rPr>
                <w:color w:val="000000"/>
                <w:sz w:val="22"/>
                <w:szCs w:val="22"/>
              </w:rPr>
            </w:pPr>
            <w:r w:rsidRPr="00197145">
              <w:rPr>
                <w:color w:val="000000"/>
                <w:sz w:val="22"/>
                <w:szCs w:val="22"/>
              </w:rPr>
              <w:t xml:space="preserve">- индивидуальным предпринимателем, если участником такой закупки является индивидуальный предприниматель; </w:t>
            </w:r>
          </w:p>
          <w:p w:rsidR="00C55E03" w:rsidRPr="00197145" w:rsidRDefault="00C55E03" w:rsidP="00B26BCB">
            <w:pPr>
              <w:shd w:val="clear" w:color="auto" w:fill="FFFFFF"/>
              <w:jc w:val="both"/>
              <w:rPr>
                <w:color w:val="000000"/>
                <w:sz w:val="22"/>
                <w:szCs w:val="22"/>
              </w:rPr>
            </w:pPr>
            <w:r w:rsidRPr="00197145">
              <w:rPr>
                <w:color w:val="000000"/>
                <w:sz w:val="22"/>
                <w:szCs w:val="22"/>
              </w:rPr>
              <w:t xml:space="preserve">-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 </w:t>
            </w:r>
          </w:p>
          <w:p w:rsidR="00C55E03" w:rsidRPr="00197145" w:rsidRDefault="00C55E03" w:rsidP="00B26BCB">
            <w:pPr>
              <w:shd w:val="clear" w:color="auto" w:fill="FFFFFF"/>
              <w:jc w:val="both"/>
              <w:rPr>
                <w:color w:val="000000"/>
                <w:sz w:val="22"/>
                <w:szCs w:val="22"/>
              </w:rPr>
            </w:pPr>
            <w:r w:rsidRPr="00197145">
              <w:rPr>
                <w:color w:val="000000"/>
                <w:sz w:val="22"/>
                <w:szCs w:val="22"/>
              </w:rPr>
              <w:t xml:space="preserve">е) копию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  </w:t>
            </w:r>
          </w:p>
          <w:p w:rsidR="00C55E03" w:rsidRPr="00197145" w:rsidRDefault="00C55E03" w:rsidP="00B26BCB">
            <w:pPr>
              <w:shd w:val="clear" w:color="auto" w:fill="FFFFFF"/>
              <w:jc w:val="both"/>
              <w:rPr>
                <w:color w:val="000000"/>
                <w:sz w:val="22"/>
                <w:szCs w:val="22"/>
              </w:rPr>
            </w:pPr>
            <w:r w:rsidRPr="00197145">
              <w:rPr>
                <w:color w:val="000000"/>
                <w:sz w:val="22"/>
                <w:szCs w:val="22"/>
              </w:rPr>
              <w:t xml:space="preserve"> ж)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w:t>
            </w:r>
          </w:p>
          <w:p w:rsidR="00C55E03" w:rsidRPr="00197145" w:rsidRDefault="00C55E03" w:rsidP="00B26BCB">
            <w:pPr>
              <w:shd w:val="clear" w:color="auto" w:fill="FFFFFF"/>
              <w:jc w:val="both"/>
              <w:rPr>
                <w:color w:val="000000"/>
                <w:sz w:val="22"/>
                <w:szCs w:val="22"/>
              </w:rPr>
            </w:pPr>
            <w:r w:rsidRPr="00197145">
              <w:rPr>
                <w:color w:val="000000"/>
                <w:sz w:val="22"/>
                <w:szCs w:val="22"/>
              </w:rPr>
              <w:t>з) декларацию о соответствии участника закупки требованиям, установленным в соответствии с пунктом 6.1 настоящей документации;</w:t>
            </w:r>
          </w:p>
          <w:p w:rsidR="00C55E03" w:rsidRPr="00197145" w:rsidRDefault="00C55E03" w:rsidP="00B26BCB">
            <w:pPr>
              <w:shd w:val="clear" w:color="auto" w:fill="FFFFFF"/>
              <w:jc w:val="both"/>
              <w:rPr>
                <w:color w:val="000000"/>
                <w:sz w:val="22"/>
                <w:szCs w:val="22"/>
              </w:rPr>
            </w:pPr>
            <w:r w:rsidRPr="00197145">
              <w:rPr>
                <w:color w:val="000000"/>
                <w:sz w:val="22"/>
                <w:szCs w:val="22"/>
              </w:rPr>
              <w:t xml:space="preserve"> и) документы, подтверждающие соответствие участника закупки требованиям, установленным законодательством Российской Федерации;</w:t>
            </w:r>
          </w:p>
          <w:p w:rsidR="00C55E03" w:rsidRPr="00197145" w:rsidRDefault="00C55E03" w:rsidP="00B26BCB">
            <w:pPr>
              <w:shd w:val="clear" w:color="auto" w:fill="FFFFFF"/>
              <w:jc w:val="both"/>
              <w:rPr>
                <w:color w:val="000000"/>
                <w:sz w:val="22"/>
                <w:szCs w:val="22"/>
              </w:rPr>
            </w:pPr>
            <w:r w:rsidRPr="00197145">
              <w:rPr>
                <w:color w:val="000000"/>
                <w:sz w:val="22"/>
                <w:szCs w:val="22"/>
              </w:rPr>
              <w:t>л)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оказанной услуги.</w:t>
            </w:r>
          </w:p>
          <w:p w:rsidR="005355C4" w:rsidRDefault="00C55E03" w:rsidP="00B26BCB">
            <w:pPr>
              <w:shd w:val="clear" w:color="auto" w:fill="FFFFFF"/>
              <w:jc w:val="both"/>
              <w:rPr>
                <w:color w:val="000000"/>
                <w:sz w:val="22"/>
                <w:szCs w:val="22"/>
              </w:rPr>
            </w:pPr>
            <w:r w:rsidRPr="00197145">
              <w:rPr>
                <w:color w:val="000000"/>
                <w:sz w:val="22"/>
                <w:szCs w:val="22"/>
              </w:rPr>
              <w:t xml:space="preserve"> 2) предложение участника закупки в отношении объекта закупки: </w:t>
            </w:r>
          </w:p>
          <w:p w:rsidR="00C55E03" w:rsidRPr="00197145" w:rsidRDefault="00C55E03" w:rsidP="00B26BCB">
            <w:pPr>
              <w:shd w:val="clear" w:color="auto" w:fill="FFFFFF"/>
              <w:jc w:val="both"/>
              <w:rPr>
                <w:color w:val="000000"/>
                <w:sz w:val="22"/>
                <w:szCs w:val="22"/>
              </w:rPr>
            </w:pPr>
            <w:r w:rsidRPr="00197145">
              <w:rPr>
                <w:color w:val="000000"/>
                <w:sz w:val="22"/>
                <w:szCs w:val="22"/>
              </w:rPr>
              <w:t>а) согласие участника закупки на поставку товара, выполнение работы, оказание услуги на условиях, предусмотренных извещением об осуществлении конкурентной закупки и (или) документацией о закупке и не подлежащих изменению по результатам проведения закупки. Такое согласие участник закупки может подать с применением программно-</w:t>
            </w:r>
            <w:r w:rsidRPr="00197145">
              <w:rPr>
                <w:color w:val="000000"/>
                <w:sz w:val="22"/>
                <w:szCs w:val="22"/>
              </w:rPr>
              <w:lastRenderedPageBreak/>
              <w:t>аппаратных средств ЭП;</w:t>
            </w:r>
          </w:p>
          <w:p w:rsidR="00C55E03" w:rsidRPr="00197145" w:rsidRDefault="00C55E03" w:rsidP="00B26BCB">
            <w:pPr>
              <w:shd w:val="clear" w:color="auto" w:fill="FFFFFF"/>
              <w:jc w:val="both"/>
              <w:rPr>
                <w:color w:val="000000"/>
                <w:sz w:val="22"/>
                <w:szCs w:val="22"/>
              </w:rPr>
            </w:pPr>
            <w:r w:rsidRPr="00197145">
              <w:rPr>
                <w:color w:val="000000"/>
                <w:sz w:val="22"/>
                <w:szCs w:val="22"/>
              </w:rPr>
              <w:t xml:space="preserve"> б) описание объекта закупки с указанием функциональных, технических и качественных характеристик, эксплуатационных характеристик объекта закупки (при необходимости); </w:t>
            </w:r>
          </w:p>
          <w:p w:rsidR="00C55E03" w:rsidRPr="00197145" w:rsidRDefault="00C55E03" w:rsidP="00B26BCB">
            <w:pPr>
              <w:shd w:val="clear" w:color="auto" w:fill="FFFFFF"/>
              <w:jc w:val="both"/>
              <w:rPr>
                <w:color w:val="000000"/>
                <w:sz w:val="22"/>
                <w:szCs w:val="22"/>
              </w:rPr>
            </w:pPr>
            <w:r w:rsidRPr="00197145">
              <w:rPr>
                <w:color w:val="000000"/>
                <w:sz w:val="22"/>
                <w:szCs w:val="22"/>
              </w:rPr>
              <w:t>в) наименование страны происхождения поставляемого товара, информация и документы, определенные в соответствии с пунктом 2 части 2 статьи 3.1-4 Федерального закона № 223-ФЗ;</w:t>
            </w:r>
          </w:p>
          <w:p w:rsidR="005666F6" w:rsidRDefault="00C55E03" w:rsidP="00B26BCB">
            <w:pPr>
              <w:shd w:val="clear" w:color="auto" w:fill="FFFFFF"/>
              <w:jc w:val="both"/>
              <w:rPr>
                <w:color w:val="000000"/>
                <w:sz w:val="22"/>
                <w:szCs w:val="22"/>
              </w:rPr>
            </w:pPr>
            <w:r w:rsidRPr="00197145">
              <w:rPr>
                <w:color w:val="000000"/>
                <w:sz w:val="22"/>
                <w:szCs w:val="22"/>
              </w:rPr>
              <w:t xml:space="preserve"> 3)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закупке: </w:t>
            </w:r>
          </w:p>
          <w:p w:rsidR="005666F6" w:rsidRDefault="00C55E03" w:rsidP="00B26BCB">
            <w:pPr>
              <w:shd w:val="clear" w:color="auto" w:fill="FFFFFF"/>
              <w:jc w:val="both"/>
              <w:rPr>
                <w:color w:val="000000"/>
                <w:sz w:val="22"/>
                <w:szCs w:val="22"/>
              </w:rPr>
            </w:pPr>
            <w:r w:rsidRPr="00197145">
              <w:rPr>
                <w:color w:val="000000"/>
                <w:sz w:val="22"/>
                <w:szCs w:val="22"/>
              </w:rPr>
              <w:t xml:space="preserve">- информация с ЭП о предоставлении участником закупки обеспечения заявки, в соответствии с регламентом ЭП, или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если обеспечение заявки на участие в такой закупке предоставляется участником такой закупки путем внесения денежных средств; </w:t>
            </w:r>
          </w:p>
          <w:p w:rsidR="00C55E03" w:rsidRPr="00197145" w:rsidRDefault="00C55E03" w:rsidP="00B26BCB">
            <w:pPr>
              <w:shd w:val="clear" w:color="auto" w:fill="FFFFFF"/>
              <w:jc w:val="both"/>
              <w:rPr>
                <w:color w:val="000000"/>
                <w:sz w:val="22"/>
                <w:szCs w:val="22"/>
              </w:rPr>
            </w:pPr>
            <w:r w:rsidRPr="00197145">
              <w:rPr>
                <w:color w:val="000000"/>
                <w:sz w:val="22"/>
                <w:szCs w:val="22"/>
              </w:rPr>
              <w:t xml:space="preserve">- 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 </w:t>
            </w:r>
          </w:p>
          <w:p w:rsidR="00FD22BB" w:rsidRDefault="005666F6" w:rsidP="007F4BB0">
            <w:pPr>
              <w:shd w:val="clear" w:color="auto" w:fill="FFFFFF"/>
              <w:jc w:val="both"/>
              <w:rPr>
                <w:color w:val="000000"/>
                <w:sz w:val="22"/>
                <w:szCs w:val="22"/>
              </w:rPr>
            </w:pPr>
            <w:r>
              <w:rPr>
                <w:color w:val="000000"/>
                <w:sz w:val="22"/>
                <w:szCs w:val="22"/>
              </w:rPr>
              <w:t>4</w:t>
            </w:r>
            <w:r w:rsidR="00C55E03" w:rsidRPr="00197145">
              <w:rPr>
                <w:color w:val="000000"/>
                <w:sz w:val="22"/>
                <w:szCs w:val="22"/>
              </w:rPr>
              <w:t>) в случаях, предусмотренных документацией о закупке,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97145" w:rsidRDefault="00197145" w:rsidP="007F4BB0">
            <w:pPr>
              <w:shd w:val="clear" w:color="auto" w:fill="FFFFFF"/>
              <w:jc w:val="both"/>
              <w:rPr>
                <w:color w:val="000000"/>
                <w:sz w:val="22"/>
                <w:szCs w:val="22"/>
              </w:rPr>
            </w:pPr>
          </w:p>
          <w:p w:rsidR="003C43F7" w:rsidRDefault="003C43F7" w:rsidP="007F4BB0">
            <w:pPr>
              <w:shd w:val="clear" w:color="auto" w:fill="FFFFFF"/>
              <w:jc w:val="both"/>
              <w:rPr>
                <w:color w:val="000000"/>
                <w:sz w:val="22"/>
                <w:szCs w:val="22"/>
              </w:rPr>
            </w:pPr>
          </w:p>
          <w:p w:rsidR="003C43F7" w:rsidRPr="003C43F7" w:rsidRDefault="003C43F7" w:rsidP="007F4BB0">
            <w:pPr>
              <w:shd w:val="clear" w:color="auto" w:fill="FFFFFF"/>
              <w:jc w:val="both"/>
              <w:rPr>
                <w:i/>
                <w:iCs/>
                <w:color w:val="000000"/>
                <w:sz w:val="22"/>
                <w:szCs w:val="22"/>
              </w:rPr>
            </w:pPr>
            <w:r w:rsidRPr="003C43F7">
              <w:rPr>
                <w:i/>
                <w:iCs/>
                <w:color w:val="000000"/>
                <w:sz w:val="22"/>
                <w:szCs w:val="22"/>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3C43F7" w:rsidRPr="003C43F7" w:rsidRDefault="003C43F7" w:rsidP="003C43F7">
            <w:pPr>
              <w:shd w:val="clear" w:color="auto" w:fill="FFFFFF"/>
              <w:jc w:val="both"/>
              <w:rPr>
                <w:color w:val="000000"/>
                <w:sz w:val="22"/>
                <w:szCs w:val="22"/>
              </w:rPr>
            </w:pPr>
            <w:r w:rsidRPr="003C43F7">
              <w:rPr>
                <w:color w:val="000000"/>
                <w:sz w:val="22"/>
                <w:szCs w:val="22"/>
              </w:rPr>
              <w:t>для «ограничений»:</w:t>
            </w:r>
          </w:p>
          <w:p w:rsidR="003C43F7" w:rsidRPr="003C43F7" w:rsidRDefault="003C43F7" w:rsidP="003C43F7">
            <w:pPr>
              <w:shd w:val="clear" w:color="auto" w:fill="FFFFFF"/>
              <w:jc w:val="both"/>
              <w:rPr>
                <w:color w:val="000000"/>
                <w:sz w:val="22"/>
                <w:szCs w:val="22"/>
              </w:rPr>
            </w:pPr>
            <w:r w:rsidRPr="003C43F7">
              <w:rPr>
                <w:color w:val="000000"/>
                <w:sz w:val="22"/>
                <w:szCs w:val="22"/>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3C43F7" w:rsidRPr="003C43F7" w:rsidRDefault="003C43F7" w:rsidP="003C43F7">
            <w:pPr>
              <w:shd w:val="clear" w:color="auto" w:fill="FFFFFF"/>
              <w:jc w:val="both"/>
              <w:rPr>
                <w:color w:val="000000"/>
                <w:sz w:val="22"/>
                <w:szCs w:val="22"/>
              </w:rPr>
            </w:pPr>
            <w:r w:rsidRPr="003C43F7">
              <w:rPr>
                <w:color w:val="000000"/>
                <w:sz w:val="22"/>
                <w:szCs w:val="22"/>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3C43F7" w:rsidRPr="003C43F7" w:rsidRDefault="003C43F7" w:rsidP="003C43F7">
            <w:pPr>
              <w:shd w:val="clear" w:color="auto" w:fill="FFFFFF"/>
              <w:jc w:val="both"/>
              <w:rPr>
                <w:color w:val="000000"/>
                <w:sz w:val="22"/>
                <w:szCs w:val="22"/>
              </w:rPr>
            </w:pPr>
            <w:r w:rsidRPr="003C43F7">
              <w:rPr>
                <w:color w:val="000000"/>
                <w:sz w:val="22"/>
                <w:szCs w:val="22"/>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3C43F7" w:rsidRPr="003C43F7" w:rsidRDefault="003C43F7" w:rsidP="003C43F7">
            <w:pPr>
              <w:shd w:val="clear" w:color="auto" w:fill="FFFFFF"/>
              <w:jc w:val="both"/>
              <w:rPr>
                <w:color w:val="000000"/>
                <w:sz w:val="22"/>
                <w:szCs w:val="22"/>
              </w:rPr>
            </w:pPr>
            <w:r w:rsidRPr="003C43F7">
              <w:rPr>
                <w:color w:val="000000"/>
                <w:sz w:val="22"/>
                <w:szCs w:val="22"/>
              </w:rPr>
              <w:t>ИЛИ</w:t>
            </w:r>
          </w:p>
          <w:p w:rsidR="003C43F7" w:rsidRPr="003C43F7" w:rsidRDefault="003C43F7" w:rsidP="003C43F7">
            <w:pPr>
              <w:shd w:val="clear" w:color="auto" w:fill="FFFFFF"/>
              <w:jc w:val="both"/>
              <w:rPr>
                <w:color w:val="000000"/>
                <w:sz w:val="22"/>
                <w:szCs w:val="22"/>
              </w:rPr>
            </w:pPr>
            <w:r w:rsidRPr="003C43F7">
              <w:rPr>
                <w:color w:val="000000"/>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C43F7" w:rsidRPr="003C43F7" w:rsidRDefault="003C43F7" w:rsidP="003C43F7">
            <w:pPr>
              <w:shd w:val="clear" w:color="auto" w:fill="FFFFFF"/>
              <w:jc w:val="both"/>
              <w:rPr>
                <w:color w:val="000000"/>
                <w:sz w:val="22"/>
                <w:szCs w:val="22"/>
              </w:rPr>
            </w:pPr>
            <w:r w:rsidRPr="003C43F7">
              <w:rPr>
                <w:color w:val="000000"/>
                <w:sz w:val="22"/>
                <w:szCs w:val="22"/>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w:t>
            </w:r>
            <w:r w:rsidRPr="003C43F7">
              <w:rPr>
                <w:color w:val="000000"/>
                <w:sz w:val="22"/>
                <w:szCs w:val="22"/>
              </w:rPr>
              <w:lastRenderedPageBreak/>
              <w:t>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3C43F7" w:rsidRPr="007F4BB0" w:rsidRDefault="003C43F7" w:rsidP="003C43F7">
            <w:pPr>
              <w:shd w:val="clear" w:color="auto" w:fill="FFFFFF"/>
              <w:jc w:val="both"/>
              <w:rPr>
                <w:color w:val="000000"/>
                <w:sz w:val="22"/>
                <w:szCs w:val="22"/>
              </w:rPr>
            </w:pPr>
            <w:r w:rsidRPr="003C43F7">
              <w:rPr>
                <w:color w:val="000000"/>
                <w:sz w:val="22"/>
                <w:szCs w:val="22"/>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C55E03" w:rsidRPr="008F5EEF" w:rsidTr="00C55E03">
        <w:trPr>
          <w:trHeight w:val="352"/>
          <w:jc w:val="center"/>
        </w:trPr>
        <w:tc>
          <w:tcPr>
            <w:tcW w:w="414" w:type="pct"/>
            <w:vMerge w:val="restart"/>
            <w:tcBorders>
              <w:left w:val="single" w:sz="4" w:space="0" w:color="auto"/>
              <w:right w:val="single" w:sz="4" w:space="0" w:color="auto"/>
            </w:tcBorders>
          </w:tcPr>
          <w:p w:rsidR="00C55E03" w:rsidRPr="008F5EEF" w:rsidRDefault="00C55E03">
            <w:pPr>
              <w:rPr>
                <w:b/>
                <w:sz w:val="22"/>
                <w:szCs w:val="22"/>
                <w:lang w:eastAsia="en-US"/>
              </w:rPr>
            </w:pPr>
            <w:r w:rsidRPr="008F5EEF">
              <w:rPr>
                <w:b/>
                <w:sz w:val="22"/>
                <w:szCs w:val="22"/>
                <w:lang w:eastAsia="en-US"/>
              </w:rPr>
              <w:lastRenderedPageBreak/>
              <w:t>7.5.</w:t>
            </w:r>
          </w:p>
        </w:tc>
        <w:tc>
          <w:tcPr>
            <w:tcW w:w="4586" w:type="pct"/>
            <w:gridSpan w:val="3"/>
            <w:tcBorders>
              <w:left w:val="single" w:sz="4" w:space="0" w:color="auto"/>
              <w:bottom w:val="single" w:sz="4" w:space="0" w:color="auto"/>
              <w:right w:val="single" w:sz="4" w:space="0" w:color="auto"/>
            </w:tcBorders>
          </w:tcPr>
          <w:p w:rsidR="00C55E03" w:rsidRDefault="00282129">
            <w:pPr>
              <w:tabs>
                <w:tab w:val="left" w:pos="0"/>
                <w:tab w:val="left" w:pos="318"/>
                <w:tab w:val="left" w:pos="353"/>
              </w:tabs>
              <w:suppressAutoHyphens/>
              <w:jc w:val="both"/>
              <w:rPr>
                <w:sz w:val="22"/>
                <w:szCs w:val="22"/>
                <w:shd w:val="clear" w:color="auto" w:fill="FFFFFF"/>
              </w:rPr>
            </w:pPr>
            <w:r w:rsidRPr="00282129">
              <w:rPr>
                <w:sz w:val="22"/>
                <w:szCs w:val="22"/>
                <w:shd w:val="clear" w:color="auto" w:fill="FFFFFF"/>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C55E03" w:rsidRPr="008F5EEF" w:rsidRDefault="00C55E03">
            <w:pPr>
              <w:tabs>
                <w:tab w:val="left" w:pos="0"/>
                <w:tab w:val="left" w:pos="318"/>
                <w:tab w:val="left" w:pos="353"/>
              </w:tabs>
              <w:suppressAutoHyphens/>
              <w:jc w:val="both"/>
              <w:rPr>
                <w:sz w:val="22"/>
                <w:szCs w:val="22"/>
                <w:shd w:val="clear" w:color="auto" w:fill="FFFFFF"/>
              </w:rPr>
            </w:pPr>
          </w:p>
        </w:tc>
      </w:tr>
      <w:tr w:rsidR="00282129" w:rsidRPr="008F5EEF" w:rsidTr="003D7B04">
        <w:trPr>
          <w:trHeight w:val="236"/>
          <w:jc w:val="center"/>
        </w:trPr>
        <w:tc>
          <w:tcPr>
            <w:tcW w:w="414" w:type="pct"/>
            <w:vMerge/>
            <w:tcBorders>
              <w:left w:val="single" w:sz="4" w:space="0" w:color="auto"/>
              <w:right w:val="single" w:sz="4" w:space="0" w:color="auto"/>
            </w:tcBorders>
          </w:tcPr>
          <w:p w:rsidR="00282129" w:rsidRPr="008F5EEF" w:rsidRDefault="00282129" w:rsidP="00282129">
            <w:pPr>
              <w:rPr>
                <w:b/>
                <w:sz w:val="22"/>
                <w:szCs w:val="22"/>
                <w:lang w:eastAsia="en-US"/>
              </w:rPr>
            </w:pPr>
          </w:p>
        </w:tc>
        <w:tc>
          <w:tcPr>
            <w:tcW w:w="1479" w:type="pct"/>
            <w:tcBorders>
              <w:top w:val="single" w:sz="4" w:space="0" w:color="auto"/>
              <w:left w:val="single" w:sz="4" w:space="0" w:color="auto"/>
              <w:bottom w:val="single" w:sz="4" w:space="0" w:color="auto"/>
              <w:right w:val="single" w:sz="4" w:space="0" w:color="auto"/>
            </w:tcBorders>
            <w:vAlign w:val="center"/>
          </w:tcPr>
          <w:p w:rsidR="00282129" w:rsidRDefault="00282129" w:rsidP="00282129">
            <w:pPr>
              <w:widowControl w:val="0"/>
              <w:tabs>
                <w:tab w:val="left" w:pos="0"/>
                <w:tab w:val="left" w:pos="318"/>
                <w:tab w:val="left" w:pos="353"/>
              </w:tabs>
              <w:jc w:val="both"/>
              <w:rPr>
                <w:szCs w:val="24"/>
                <w:shd w:val="clear" w:color="auto" w:fill="FFFFFF"/>
              </w:rPr>
            </w:pPr>
            <w:r w:rsidRPr="00E54150">
              <w:rPr>
                <w:b/>
                <w:bCs/>
                <w:szCs w:val="24"/>
                <w:shd w:val="clear" w:color="auto" w:fill="FFFFFF"/>
              </w:rPr>
              <w:t>ЗАПРЕТ</w:t>
            </w:r>
            <w:r w:rsidRPr="00E54150">
              <w:rPr>
                <w:szCs w:val="24"/>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282129" w:rsidRDefault="00282129" w:rsidP="00282129">
            <w:pPr>
              <w:tabs>
                <w:tab w:val="left" w:pos="0"/>
                <w:tab w:val="left" w:pos="318"/>
                <w:tab w:val="left" w:pos="353"/>
              </w:tabs>
              <w:suppressAutoHyphens/>
              <w:jc w:val="both"/>
              <w:rPr>
                <w:sz w:val="22"/>
                <w:szCs w:val="22"/>
                <w:shd w:val="clear" w:color="auto" w:fill="FFFFFF"/>
              </w:rPr>
            </w:pPr>
          </w:p>
        </w:tc>
        <w:tc>
          <w:tcPr>
            <w:tcW w:w="3107" w:type="pct"/>
            <w:gridSpan w:val="2"/>
            <w:tcBorders>
              <w:top w:val="single" w:sz="4" w:space="0" w:color="auto"/>
              <w:left w:val="single" w:sz="4" w:space="0" w:color="auto"/>
              <w:bottom w:val="single" w:sz="4" w:space="0" w:color="auto"/>
              <w:right w:val="single" w:sz="4" w:space="0" w:color="auto"/>
            </w:tcBorders>
            <w:vAlign w:val="center"/>
          </w:tcPr>
          <w:p w:rsidR="00282129" w:rsidRDefault="00282129" w:rsidP="00282129">
            <w:pPr>
              <w:widowControl w:val="0"/>
              <w:ind w:firstLine="341"/>
              <w:jc w:val="center"/>
              <w:rPr>
                <w:b/>
                <w:sz w:val="22"/>
                <w:szCs w:val="22"/>
              </w:rPr>
            </w:pPr>
            <w:r w:rsidRPr="00D77868">
              <w:rPr>
                <w:b/>
                <w:sz w:val="22"/>
                <w:szCs w:val="22"/>
              </w:rPr>
              <w:t>НЕ УСТАНОВЛЕНО</w:t>
            </w:r>
          </w:p>
          <w:p w:rsidR="00282129" w:rsidRPr="00D77868" w:rsidRDefault="00282129" w:rsidP="00282129">
            <w:pPr>
              <w:widowControl w:val="0"/>
              <w:ind w:firstLine="341"/>
              <w:jc w:val="center"/>
              <w:rPr>
                <w:b/>
                <w:sz w:val="22"/>
                <w:szCs w:val="22"/>
              </w:rPr>
            </w:pPr>
          </w:p>
          <w:p w:rsidR="00282129" w:rsidRDefault="00282129" w:rsidP="00282129">
            <w:pPr>
              <w:tabs>
                <w:tab w:val="left" w:pos="0"/>
                <w:tab w:val="left" w:pos="318"/>
                <w:tab w:val="left" w:pos="353"/>
              </w:tabs>
              <w:suppressAutoHyphens/>
              <w:jc w:val="both"/>
              <w:rPr>
                <w:sz w:val="22"/>
                <w:szCs w:val="22"/>
                <w:shd w:val="clear" w:color="auto" w:fill="FFFFFF"/>
              </w:rPr>
            </w:pPr>
          </w:p>
        </w:tc>
      </w:tr>
      <w:tr w:rsidR="00282129" w:rsidRPr="008F5EEF" w:rsidTr="003D7B04">
        <w:trPr>
          <w:trHeight w:val="255"/>
          <w:jc w:val="center"/>
        </w:trPr>
        <w:tc>
          <w:tcPr>
            <w:tcW w:w="414" w:type="pct"/>
            <w:vMerge/>
            <w:tcBorders>
              <w:left w:val="single" w:sz="4" w:space="0" w:color="auto"/>
              <w:right w:val="single" w:sz="4" w:space="0" w:color="auto"/>
            </w:tcBorders>
          </w:tcPr>
          <w:p w:rsidR="00282129" w:rsidRPr="008F5EEF" w:rsidRDefault="00282129" w:rsidP="00282129">
            <w:pPr>
              <w:rPr>
                <w:b/>
                <w:sz w:val="22"/>
                <w:szCs w:val="22"/>
                <w:lang w:eastAsia="en-US"/>
              </w:rPr>
            </w:pPr>
          </w:p>
        </w:tc>
        <w:tc>
          <w:tcPr>
            <w:tcW w:w="1479" w:type="pct"/>
            <w:tcBorders>
              <w:top w:val="single" w:sz="4" w:space="0" w:color="auto"/>
              <w:left w:val="single" w:sz="4" w:space="0" w:color="auto"/>
              <w:bottom w:val="single" w:sz="4" w:space="0" w:color="auto"/>
              <w:right w:val="single" w:sz="4" w:space="0" w:color="auto"/>
            </w:tcBorders>
            <w:vAlign w:val="center"/>
          </w:tcPr>
          <w:p w:rsidR="00282129" w:rsidRDefault="00282129" w:rsidP="00282129">
            <w:pPr>
              <w:tabs>
                <w:tab w:val="left" w:pos="0"/>
                <w:tab w:val="left" w:pos="318"/>
                <w:tab w:val="left" w:pos="353"/>
              </w:tabs>
              <w:suppressAutoHyphens/>
              <w:jc w:val="both"/>
              <w:rPr>
                <w:sz w:val="22"/>
                <w:szCs w:val="22"/>
                <w:shd w:val="clear" w:color="auto" w:fill="FFFFFF"/>
              </w:rPr>
            </w:pPr>
            <w:r w:rsidRPr="00E54150">
              <w:rPr>
                <w:b/>
                <w:bCs/>
                <w:szCs w:val="24"/>
                <w:shd w:val="clear" w:color="auto" w:fill="FFFFFF"/>
              </w:rPr>
              <w:t xml:space="preserve">ОГРАНИЧЕНИЕ </w:t>
            </w:r>
            <w:r w:rsidRPr="00E54150">
              <w:rPr>
                <w:szCs w:val="24"/>
                <w:shd w:val="clear" w:color="auto" w:fill="FFFFFF"/>
              </w:rPr>
              <w:t xml:space="preserve">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w:t>
            </w:r>
            <w:r w:rsidRPr="00E54150">
              <w:rPr>
                <w:szCs w:val="24"/>
                <w:shd w:val="clear" w:color="auto" w:fill="FFFFFF"/>
              </w:rPr>
              <w:lastRenderedPageBreak/>
              <w:t>российского происхождения;</w:t>
            </w:r>
          </w:p>
        </w:tc>
        <w:tc>
          <w:tcPr>
            <w:tcW w:w="3107" w:type="pct"/>
            <w:gridSpan w:val="2"/>
            <w:tcBorders>
              <w:top w:val="single" w:sz="4" w:space="0" w:color="auto"/>
              <w:left w:val="single" w:sz="4" w:space="0" w:color="auto"/>
              <w:bottom w:val="single" w:sz="4" w:space="0" w:color="auto"/>
              <w:right w:val="single" w:sz="4" w:space="0" w:color="auto"/>
            </w:tcBorders>
            <w:vAlign w:val="center"/>
          </w:tcPr>
          <w:p w:rsidR="00282129" w:rsidRPr="00D77868" w:rsidRDefault="00282129" w:rsidP="00282129">
            <w:pPr>
              <w:widowControl w:val="0"/>
              <w:jc w:val="center"/>
              <w:rPr>
                <w:b/>
                <w:sz w:val="22"/>
                <w:szCs w:val="22"/>
              </w:rPr>
            </w:pPr>
          </w:p>
          <w:p w:rsidR="007E1A66" w:rsidRDefault="007E1A66" w:rsidP="00282129">
            <w:pPr>
              <w:widowControl w:val="0"/>
              <w:jc w:val="center"/>
              <w:rPr>
                <w:b/>
                <w:sz w:val="22"/>
                <w:szCs w:val="22"/>
              </w:rPr>
            </w:pPr>
          </w:p>
          <w:p w:rsidR="00282129" w:rsidRPr="00D77868" w:rsidRDefault="00282129" w:rsidP="00282129">
            <w:pPr>
              <w:widowControl w:val="0"/>
              <w:jc w:val="center"/>
              <w:rPr>
                <w:sz w:val="22"/>
                <w:szCs w:val="22"/>
              </w:rPr>
            </w:pPr>
            <w:r w:rsidRPr="00D77868">
              <w:rPr>
                <w:b/>
                <w:sz w:val="22"/>
                <w:szCs w:val="22"/>
              </w:rPr>
              <w:t>УСТАНОВЛЕНО</w:t>
            </w:r>
          </w:p>
          <w:p w:rsidR="00282129" w:rsidRPr="00D77868" w:rsidRDefault="00282129" w:rsidP="00282129">
            <w:pPr>
              <w:widowControl w:val="0"/>
              <w:jc w:val="both"/>
              <w:rPr>
                <w:sz w:val="22"/>
                <w:szCs w:val="22"/>
              </w:rPr>
            </w:pPr>
          </w:p>
          <w:p w:rsidR="00282129" w:rsidRPr="00D77868" w:rsidRDefault="00282129" w:rsidP="00282129">
            <w:pPr>
              <w:widowControl w:val="0"/>
              <w:jc w:val="both"/>
              <w:rPr>
                <w:sz w:val="22"/>
                <w:szCs w:val="22"/>
              </w:rPr>
            </w:pPr>
            <w:r w:rsidRPr="00D77868">
              <w:rPr>
                <w:sz w:val="22"/>
                <w:szCs w:val="22"/>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то запрещается:</w:t>
            </w:r>
          </w:p>
          <w:p w:rsidR="00282129" w:rsidRPr="00D77868" w:rsidRDefault="00282129" w:rsidP="00282129">
            <w:pPr>
              <w:widowControl w:val="0"/>
              <w:jc w:val="both"/>
              <w:rPr>
                <w:sz w:val="22"/>
                <w:szCs w:val="22"/>
              </w:rPr>
            </w:pPr>
            <w:r w:rsidRPr="00D77868">
              <w:rPr>
                <w:sz w:val="22"/>
                <w:szCs w:val="22"/>
              </w:rPr>
              <w:sym w:font="Wingdings" w:char="F0FE"/>
            </w:r>
            <w:r w:rsidRPr="00D77868">
              <w:rPr>
                <w:sz w:val="22"/>
                <w:szCs w:val="22"/>
              </w:rPr>
              <w:tab/>
              <w:t>заключать договор на поставку товара, происходящего из иностранного государства</w:t>
            </w:r>
          </w:p>
          <w:p w:rsidR="00282129" w:rsidRDefault="00282129" w:rsidP="00282129">
            <w:pPr>
              <w:tabs>
                <w:tab w:val="left" w:pos="0"/>
                <w:tab w:val="left" w:pos="318"/>
                <w:tab w:val="left" w:pos="353"/>
              </w:tabs>
              <w:suppressAutoHyphens/>
              <w:jc w:val="both"/>
              <w:rPr>
                <w:sz w:val="22"/>
                <w:szCs w:val="22"/>
                <w:shd w:val="clear" w:color="auto" w:fill="FFFFFF"/>
              </w:rPr>
            </w:pPr>
            <w:r w:rsidRPr="00D77868">
              <w:rPr>
                <w:sz w:val="22"/>
                <w:szCs w:val="22"/>
              </w:rPr>
              <w:sym w:font="Wingdings" w:char="F0FE"/>
            </w:r>
            <w:r w:rsidRPr="00D77868">
              <w:rPr>
                <w:sz w:val="22"/>
                <w:szCs w:val="22"/>
              </w:rPr>
              <w:tab/>
              <w:t xml:space="preserve"> заключать договор на выполнение работ (оказании услуг) с подрядчиком (исполнителем), являющимся российским лицом</w:t>
            </w:r>
          </w:p>
        </w:tc>
      </w:tr>
      <w:tr w:rsidR="00282129" w:rsidRPr="008F5EEF" w:rsidTr="003D7B04">
        <w:trPr>
          <w:trHeight w:val="180"/>
          <w:jc w:val="center"/>
        </w:trPr>
        <w:tc>
          <w:tcPr>
            <w:tcW w:w="414" w:type="pct"/>
            <w:vMerge/>
            <w:tcBorders>
              <w:left w:val="single" w:sz="4" w:space="0" w:color="auto"/>
              <w:right w:val="single" w:sz="4" w:space="0" w:color="auto"/>
            </w:tcBorders>
          </w:tcPr>
          <w:p w:rsidR="00282129" w:rsidRPr="008F5EEF" w:rsidRDefault="00282129" w:rsidP="00282129">
            <w:pPr>
              <w:rPr>
                <w:b/>
                <w:sz w:val="22"/>
                <w:szCs w:val="22"/>
                <w:lang w:eastAsia="en-US"/>
              </w:rPr>
            </w:pPr>
          </w:p>
        </w:tc>
        <w:tc>
          <w:tcPr>
            <w:tcW w:w="1479" w:type="pct"/>
            <w:tcBorders>
              <w:top w:val="single" w:sz="4" w:space="0" w:color="auto"/>
              <w:left w:val="single" w:sz="4" w:space="0" w:color="auto"/>
              <w:right w:val="single" w:sz="4" w:space="0" w:color="auto"/>
            </w:tcBorders>
            <w:vAlign w:val="center"/>
          </w:tcPr>
          <w:p w:rsidR="00282129" w:rsidRDefault="00282129" w:rsidP="00282129">
            <w:pPr>
              <w:tabs>
                <w:tab w:val="left" w:pos="0"/>
                <w:tab w:val="left" w:pos="318"/>
                <w:tab w:val="left" w:pos="353"/>
              </w:tabs>
              <w:suppressAutoHyphens/>
              <w:jc w:val="both"/>
              <w:rPr>
                <w:sz w:val="22"/>
                <w:szCs w:val="22"/>
                <w:shd w:val="clear" w:color="auto" w:fill="FFFFFF"/>
              </w:rPr>
            </w:pPr>
            <w:r w:rsidRPr="00E54150">
              <w:rPr>
                <w:b/>
                <w:bCs/>
                <w:szCs w:val="24"/>
                <w:shd w:val="clear" w:color="auto" w:fill="FFFFFF"/>
              </w:rPr>
              <w:t>ПРЕИМУЩЕСТВО</w:t>
            </w:r>
            <w:r w:rsidRPr="00E54150">
              <w:rPr>
                <w:szCs w:val="24"/>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107" w:type="pct"/>
            <w:gridSpan w:val="2"/>
            <w:tcBorders>
              <w:top w:val="single" w:sz="4" w:space="0" w:color="auto"/>
              <w:left w:val="single" w:sz="4" w:space="0" w:color="auto"/>
              <w:right w:val="single" w:sz="4" w:space="0" w:color="auto"/>
            </w:tcBorders>
            <w:vAlign w:val="center"/>
          </w:tcPr>
          <w:p w:rsidR="00282129" w:rsidRPr="007E1A66" w:rsidRDefault="007E1A66" w:rsidP="007E1A66">
            <w:pPr>
              <w:tabs>
                <w:tab w:val="left" w:pos="0"/>
                <w:tab w:val="left" w:pos="318"/>
                <w:tab w:val="left" w:pos="353"/>
              </w:tabs>
              <w:suppressAutoHyphens/>
              <w:jc w:val="center"/>
              <w:rPr>
                <w:b/>
                <w:bCs/>
                <w:sz w:val="22"/>
                <w:szCs w:val="22"/>
                <w:shd w:val="clear" w:color="auto" w:fill="FFFFFF"/>
              </w:rPr>
            </w:pPr>
            <w:r w:rsidRPr="007E1A66">
              <w:rPr>
                <w:b/>
                <w:bCs/>
                <w:sz w:val="22"/>
                <w:szCs w:val="22"/>
                <w:shd w:val="clear" w:color="auto" w:fill="FFFFFF"/>
              </w:rPr>
              <w:t>НЕ УСТАНОВЛЕНО</w:t>
            </w:r>
          </w:p>
        </w:tc>
      </w:tr>
      <w:tr w:rsidR="00FD22BB" w:rsidRPr="008F5EEF" w:rsidTr="00C26AC4">
        <w:trPr>
          <w:trHeight w:val="190"/>
          <w:jc w:val="center"/>
        </w:trPr>
        <w:tc>
          <w:tcPr>
            <w:tcW w:w="414" w:type="pct"/>
            <w:tcBorders>
              <w:left w:val="single" w:sz="4" w:space="0" w:color="auto"/>
              <w:right w:val="single" w:sz="4" w:space="0" w:color="auto"/>
            </w:tcBorders>
          </w:tcPr>
          <w:p w:rsidR="00FD22BB" w:rsidRPr="008F5EEF" w:rsidRDefault="00D03B52">
            <w:pPr>
              <w:rPr>
                <w:b/>
                <w:sz w:val="22"/>
                <w:szCs w:val="22"/>
                <w:lang w:eastAsia="en-US"/>
              </w:rPr>
            </w:pPr>
            <w:r w:rsidRPr="008F5EEF">
              <w:rPr>
                <w:b/>
                <w:sz w:val="22"/>
                <w:szCs w:val="22"/>
                <w:lang w:eastAsia="en-US"/>
              </w:rPr>
              <w:t>7.6.</w:t>
            </w:r>
          </w:p>
        </w:tc>
        <w:tc>
          <w:tcPr>
            <w:tcW w:w="1488" w:type="pct"/>
            <w:gridSpan w:val="2"/>
            <w:tcBorders>
              <w:left w:val="single" w:sz="4" w:space="0" w:color="auto"/>
              <w:right w:val="single" w:sz="4" w:space="0" w:color="auto"/>
            </w:tcBorders>
          </w:tcPr>
          <w:p w:rsidR="00FD22BB" w:rsidRPr="008F5EEF" w:rsidRDefault="00D03B52">
            <w:pPr>
              <w:rPr>
                <w:rFonts w:eastAsia="Calibri"/>
                <w:sz w:val="22"/>
                <w:szCs w:val="22"/>
                <w:lang w:eastAsia="hi-IN" w:bidi="hi-IN"/>
              </w:rPr>
            </w:pPr>
            <w:r w:rsidRPr="008F5EEF">
              <w:rPr>
                <w:rFonts w:eastAsia="Calibri"/>
                <w:sz w:val="22"/>
                <w:szCs w:val="22"/>
                <w:lang w:eastAsia="hi-IN" w:bidi="hi-IN"/>
              </w:rPr>
              <w:t>Требования к описанию участниками закупки поставляемого товара</w:t>
            </w:r>
          </w:p>
        </w:tc>
        <w:tc>
          <w:tcPr>
            <w:tcW w:w="3098" w:type="pct"/>
            <w:tcBorders>
              <w:left w:val="single" w:sz="4" w:space="0" w:color="auto"/>
              <w:right w:val="single" w:sz="4" w:space="0" w:color="auto"/>
            </w:tcBorders>
          </w:tcPr>
          <w:p w:rsidR="00FD22BB" w:rsidRPr="008F5EEF" w:rsidRDefault="00FD22BB">
            <w:pPr>
              <w:tabs>
                <w:tab w:val="left" w:pos="0"/>
                <w:tab w:val="left" w:pos="318"/>
                <w:tab w:val="left" w:pos="353"/>
              </w:tabs>
              <w:suppressAutoHyphens/>
              <w:jc w:val="both"/>
              <w:rPr>
                <w:sz w:val="22"/>
                <w:szCs w:val="22"/>
                <w:shd w:val="clear" w:color="auto" w:fill="FFFFFF"/>
              </w:rPr>
            </w:pPr>
          </w:p>
        </w:tc>
      </w:tr>
      <w:tr w:rsidR="00FD22BB" w:rsidRPr="008F5EEF" w:rsidTr="00C26AC4">
        <w:trPr>
          <w:trHeight w:val="2813"/>
          <w:jc w:val="center"/>
        </w:trPr>
        <w:tc>
          <w:tcPr>
            <w:tcW w:w="414" w:type="pct"/>
            <w:tcBorders>
              <w:left w:val="single" w:sz="4" w:space="0" w:color="auto"/>
              <w:right w:val="single" w:sz="4" w:space="0" w:color="auto"/>
            </w:tcBorders>
          </w:tcPr>
          <w:p w:rsidR="00FD22BB" w:rsidRPr="008F5EEF" w:rsidRDefault="00D03B52">
            <w:pPr>
              <w:rPr>
                <w:b/>
                <w:sz w:val="22"/>
                <w:szCs w:val="22"/>
                <w:lang w:eastAsia="en-US"/>
              </w:rPr>
            </w:pPr>
            <w:r w:rsidRPr="008F5EEF">
              <w:rPr>
                <w:b/>
                <w:sz w:val="22"/>
                <w:szCs w:val="22"/>
                <w:lang w:eastAsia="en-US"/>
              </w:rPr>
              <w:t>7.7.</w:t>
            </w:r>
          </w:p>
        </w:tc>
        <w:tc>
          <w:tcPr>
            <w:tcW w:w="1488" w:type="pct"/>
            <w:gridSpan w:val="2"/>
            <w:tcBorders>
              <w:left w:val="single" w:sz="4" w:space="0" w:color="auto"/>
              <w:right w:val="single" w:sz="4" w:space="0" w:color="auto"/>
            </w:tcBorders>
          </w:tcPr>
          <w:p w:rsidR="00FD22BB" w:rsidRPr="008F5EEF" w:rsidRDefault="00D03B52">
            <w:pPr>
              <w:rPr>
                <w:rFonts w:eastAsia="Calibri"/>
                <w:sz w:val="22"/>
                <w:szCs w:val="22"/>
                <w:lang w:eastAsia="hi-IN" w:bidi="hi-IN"/>
              </w:rPr>
            </w:pPr>
            <w:r w:rsidRPr="008F5EEF">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098" w:type="pct"/>
            <w:tcBorders>
              <w:left w:val="single" w:sz="4" w:space="0" w:color="auto"/>
              <w:right w:val="single" w:sz="4" w:space="0" w:color="auto"/>
            </w:tcBorders>
          </w:tcPr>
          <w:p w:rsidR="00BF6BF1" w:rsidRPr="008F5EEF" w:rsidRDefault="00BF6BF1" w:rsidP="00BF6BF1">
            <w:pPr>
              <w:jc w:val="both"/>
              <w:rPr>
                <w:bCs/>
                <w:sz w:val="22"/>
                <w:szCs w:val="22"/>
              </w:rPr>
            </w:pPr>
            <w:r w:rsidRPr="008F5EEF">
              <w:rPr>
                <w:bCs/>
                <w:sz w:val="22"/>
                <w:szCs w:val="22"/>
              </w:rPr>
              <w:t>Комиссия по закупкам отказывает участнику закупки в допуске к участию в процедуре закупки в следующих случаях:</w:t>
            </w:r>
          </w:p>
          <w:p w:rsidR="00BF6BF1" w:rsidRPr="008F5EEF" w:rsidRDefault="00BF6BF1" w:rsidP="00BF6BF1">
            <w:pPr>
              <w:jc w:val="both"/>
              <w:rPr>
                <w:bCs/>
                <w:sz w:val="22"/>
                <w:szCs w:val="22"/>
              </w:rPr>
            </w:pPr>
            <w:r w:rsidRPr="008F5EEF">
              <w:rPr>
                <w:bCs/>
                <w:sz w:val="22"/>
                <w:szCs w:val="22"/>
              </w:rPr>
              <w:t xml:space="preserve">1) выявлено несоответствие участника хотя бы одному из требований, перечисленных в </w:t>
            </w:r>
            <w:hyperlink w:anchor="P429" w:history="1">
              <w:r w:rsidRPr="008F5EEF">
                <w:rPr>
                  <w:bCs/>
                  <w:sz w:val="22"/>
                  <w:szCs w:val="22"/>
                </w:rPr>
                <w:t xml:space="preserve">пункте </w:t>
              </w:r>
              <w:r w:rsidR="00197145">
                <w:rPr>
                  <w:bCs/>
                  <w:sz w:val="22"/>
                  <w:szCs w:val="22"/>
                </w:rPr>
                <w:t>6</w:t>
              </w:r>
              <w:r w:rsidRPr="008F5EEF">
                <w:rPr>
                  <w:bCs/>
                  <w:sz w:val="22"/>
                  <w:szCs w:val="22"/>
                </w:rPr>
                <w:t>.1</w:t>
              </w:r>
            </w:hyperlink>
            <w:r w:rsidR="00197145">
              <w:rPr>
                <w:bCs/>
                <w:sz w:val="22"/>
                <w:szCs w:val="22"/>
              </w:rPr>
              <w:t>настоящей документации</w:t>
            </w:r>
            <w:r w:rsidRPr="008F5EEF">
              <w:rPr>
                <w:bCs/>
                <w:sz w:val="22"/>
                <w:szCs w:val="22"/>
              </w:rPr>
              <w:t>;</w:t>
            </w:r>
          </w:p>
          <w:p w:rsidR="00BF6BF1" w:rsidRPr="008F5EEF" w:rsidRDefault="00BF6BF1" w:rsidP="00BF6BF1">
            <w:pPr>
              <w:jc w:val="both"/>
              <w:rPr>
                <w:bCs/>
                <w:sz w:val="22"/>
                <w:szCs w:val="22"/>
              </w:rPr>
            </w:pPr>
            <w:r w:rsidRPr="008F5EEF">
              <w:rPr>
                <w:bCs/>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BF6BF1" w:rsidRPr="008F5EEF" w:rsidRDefault="00BF6BF1" w:rsidP="00BF6BF1">
            <w:pPr>
              <w:jc w:val="both"/>
              <w:rPr>
                <w:bCs/>
                <w:sz w:val="22"/>
                <w:szCs w:val="22"/>
              </w:rPr>
            </w:pPr>
            <w:r w:rsidRPr="008F5EEF">
              <w:rPr>
                <w:bCs/>
                <w:sz w:val="22"/>
                <w:szCs w:val="22"/>
              </w:rPr>
              <w:t>3) участник закупки не представил документы, необходимые для участия в процедуре закупки;</w:t>
            </w:r>
          </w:p>
          <w:p w:rsidR="00BF6BF1" w:rsidRPr="008F5EEF" w:rsidRDefault="00BF6BF1" w:rsidP="00BF6BF1">
            <w:pPr>
              <w:jc w:val="both"/>
              <w:rPr>
                <w:bCs/>
                <w:sz w:val="22"/>
                <w:szCs w:val="22"/>
              </w:rPr>
            </w:pPr>
            <w:r w:rsidRPr="008F5EEF">
              <w:rPr>
                <w:bCs/>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FD22BB" w:rsidRPr="00311BAD" w:rsidRDefault="00BF6BF1" w:rsidP="00311BAD">
            <w:pPr>
              <w:jc w:val="both"/>
              <w:rPr>
                <w:bCs/>
                <w:sz w:val="22"/>
                <w:szCs w:val="22"/>
              </w:rPr>
            </w:pPr>
            <w:r w:rsidRPr="008F5EEF">
              <w:rPr>
                <w:bCs/>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tc>
      </w:tr>
      <w:tr w:rsidR="00FD22BB" w:rsidRPr="008F5EEF">
        <w:trPr>
          <w:trHeight w:val="335"/>
          <w:jc w:val="center"/>
        </w:trPr>
        <w:tc>
          <w:tcPr>
            <w:tcW w:w="5000" w:type="pct"/>
            <w:gridSpan w:val="4"/>
            <w:tcBorders>
              <w:left w:val="single" w:sz="4" w:space="0" w:color="auto"/>
              <w:right w:val="single" w:sz="4" w:space="0" w:color="auto"/>
            </w:tcBorders>
          </w:tcPr>
          <w:p w:rsidR="00FD22BB" w:rsidRPr="008F5EEF" w:rsidRDefault="00D03B52">
            <w:pPr>
              <w:pStyle w:val="affa"/>
              <w:widowControl w:val="0"/>
              <w:numPr>
                <w:ilvl w:val="0"/>
                <w:numId w:val="13"/>
              </w:numPr>
              <w:tabs>
                <w:tab w:val="left" w:pos="326"/>
              </w:tabs>
              <w:ind w:left="0" w:firstLine="0"/>
              <w:jc w:val="both"/>
              <w:rPr>
                <w:b/>
                <w:szCs w:val="22"/>
              </w:rPr>
            </w:pPr>
            <w:r w:rsidRPr="008F5EEF">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8F5EEF" w:rsidTr="00C26AC4">
        <w:trPr>
          <w:jc w:val="center"/>
        </w:trPr>
        <w:tc>
          <w:tcPr>
            <w:tcW w:w="414" w:type="pct"/>
            <w:tcBorders>
              <w:left w:val="single" w:sz="4" w:space="0" w:color="auto"/>
              <w:bottom w:val="single" w:sz="4" w:space="0" w:color="auto"/>
              <w:right w:val="single" w:sz="4" w:space="0" w:color="auto"/>
            </w:tcBorders>
          </w:tcPr>
          <w:p w:rsidR="00FD22BB" w:rsidRPr="008F5EEF" w:rsidRDefault="00D03B52">
            <w:pPr>
              <w:rPr>
                <w:b/>
                <w:sz w:val="22"/>
                <w:szCs w:val="22"/>
              </w:rPr>
            </w:pPr>
            <w:r w:rsidRPr="008F5EEF">
              <w:rPr>
                <w:b/>
                <w:sz w:val="22"/>
                <w:szCs w:val="22"/>
              </w:rPr>
              <w:t>8.1.</w:t>
            </w:r>
          </w:p>
          <w:p w:rsidR="00FD22BB" w:rsidRPr="008F5EEF" w:rsidRDefault="00FD22BB">
            <w:pPr>
              <w:rPr>
                <w:b/>
                <w:sz w:val="22"/>
                <w:szCs w:val="22"/>
              </w:rPr>
            </w:pP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rPr>
                <w:sz w:val="22"/>
                <w:szCs w:val="22"/>
              </w:rPr>
            </w:pPr>
            <w:r w:rsidRPr="008F5EEF">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pPr>
              <w:tabs>
                <w:tab w:val="left" w:pos="284"/>
                <w:tab w:val="left" w:pos="851"/>
              </w:tabs>
              <w:jc w:val="both"/>
              <w:rPr>
                <w:bCs/>
                <w:color w:val="00000A"/>
                <w:sz w:val="22"/>
                <w:szCs w:val="22"/>
              </w:rPr>
            </w:pPr>
            <w:r w:rsidRPr="008F5EEF">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rsidR="00FD22BB" w:rsidRPr="008F5EEF" w:rsidRDefault="00D03B52">
            <w:pPr>
              <w:tabs>
                <w:tab w:val="left" w:pos="284"/>
                <w:tab w:val="left" w:pos="851"/>
              </w:tabs>
              <w:jc w:val="both"/>
              <w:rPr>
                <w:bCs/>
                <w:color w:val="00000A"/>
                <w:sz w:val="22"/>
                <w:szCs w:val="22"/>
                <w:lang w:eastAsia="zh-CN"/>
              </w:rPr>
            </w:pPr>
            <w:r w:rsidRPr="008F5EEF">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8F5EEF">
              <w:rPr>
                <w:rStyle w:val="ab"/>
                <w:bCs/>
                <w:sz w:val="22"/>
                <w:szCs w:val="22"/>
                <w:lang w:eastAsia="zh-CN"/>
              </w:rPr>
              <w:t>https://etp-region.ru</w:t>
            </w:r>
            <w:r w:rsidRPr="008F5EEF">
              <w:rPr>
                <w:bCs/>
                <w:color w:val="00000A"/>
                <w:sz w:val="22"/>
                <w:szCs w:val="22"/>
                <w:lang w:eastAsia="zh-CN"/>
              </w:rPr>
              <w:t xml:space="preserve">. </w:t>
            </w:r>
          </w:p>
          <w:p w:rsidR="00FD22BB" w:rsidRPr="008F5EEF" w:rsidRDefault="00D03B52">
            <w:pPr>
              <w:jc w:val="both"/>
              <w:rPr>
                <w:sz w:val="22"/>
                <w:szCs w:val="22"/>
              </w:rPr>
            </w:pPr>
            <w:r w:rsidRPr="008F5EEF">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rsidR="00FD22BB" w:rsidRPr="008F5EEF" w:rsidRDefault="00D03B52">
            <w:pPr>
              <w:shd w:val="clear" w:color="auto" w:fill="FFFFFF"/>
              <w:jc w:val="both"/>
              <w:rPr>
                <w:sz w:val="22"/>
                <w:szCs w:val="22"/>
              </w:rPr>
            </w:pPr>
            <w:r w:rsidRPr="008F5EEF">
              <w:rPr>
                <w:sz w:val="22"/>
                <w:szCs w:val="22"/>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w:t>
            </w:r>
            <w:r w:rsidRPr="008F5EEF">
              <w:rPr>
                <w:sz w:val="22"/>
                <w:szCs w:val="22"/>
              </w:rPr>
              <w:lastRenderedPageBreak/>
              <w:t>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rsidR="00FD22BB" w:rsidRPr="008F5EEF" w:rsidRDefault="00FD22BB">
            <w:pPr>
              <w:shd w:val="clear" w:color="auto" w:fill="FFFFFF"/>
              <w:jc w:val="both"/>
              <w:rPr>
                <w:b/>
                <w:bCs/>
                <w:sz w:val="22"/>
                <w:szCs w:val="22"/>
              </w:rPr>
            </w:pPr>
          </w:p>
          <w:p w:rsidR="00FD22BB" w:rsidRPr="008F5EEF" w:rsidRDefault="00311BAD" w:rsidP="00160750">
            <w:pPr>
              <w:shd w:val="clear" w:color="auto" w:fill="FFFFFF"/>
              <w:jc w:val="both"/>
              <w:rPr>
                <w:b/>
                <w:bCs/>
                <w:sz w:val="22"/>
                <w:szCs w:val="22"/>
              </w:rPr>
            </w:pPr>
            <w:r w:rsidRPr="00311BAD">
              <w:rPr>
                <w:b/>
                <w:bCs/>
                <w:sz w:val="22"/>
                <w:szCs w:val="22"/>
              </w:rPr>
              <w:t>С даты размещения документации в ЕИС с</w:t>
            </w:r>
            <w:r w:rsidR="001F14AB">
              <w:rPr>
                <w:b/>
                <w:bCs/>
                <w:sz w:val="22"/>
                <w:szCs w:val="22"/>
              </w:rPr>
              <w:t xml:space="preserve"> 2</w:t>
            </w:r>
            <w:r w:rsidR="00160750">
              <w:rPr>
                <w:b/>
                <w:bCs/>
                <w:sz w:val="22"/>
                <w:szCs w:val="22"/>
              </w:rPr>
              <w:t>2</w:t>
            </w:r>
            <w:r w:rsidR="001F14AB">
              <w:rPr>
                <w:b/>
                <w:bCs/>
                <w:sz w:val="22"/>
                <w:szCs w:val="22"/>
              </w:rPr>
              <w:t>.0</w:t>
            </w:r>
            <w:r w:rsidR="00160750">
              <w:rPr>
                <w:b/>
                <w:bCs/>
                <w:sz w:val="22"/>
                <w:szCs w:val="22"/>
              </w:rPr>
              <w:t>3</w:t>
            </w:r>
            <w:r w:rsidR="001F14AB">
              <w:rPr>
                <w:b/>
                <w:bCs/>
                <w:sz w:val="22"/>
                <w:szCs w:val="22"/>
              </w:rPr>
              <w:t>.</w:t>
            </w:r>
            <w:r w:rsidRPr="00311BAD">
              <w:rPr>
                <w:b/>
                <w:bCs/>
                <w:sz w:val="22"/>
                <w:szCs w:val="22"/>
              </w:rPr>
              <w:t>202</w:t>
            </w:r>
            <w:r w:rsidR="00197145">
              <w:rPr>
                <w:b/>
                <w:bCs/>
                <w:sz w:val="22"/>
                <w:szCs w:val="22"/>
              </w:rPr>
              <w:t>5</w:t>
            </w:r>
            <w:r w:rsidRPr="00311BAD">
              <w:rPr>
                <w:b/>
                <w:bCs/>
                <w:sz w:val="22"/>
                <w:szCs w:val="22"/>
              </w:rPr>
              <w:t xml:space="preserve"> г. до </w:t>
            </w:r>
            <w:r w:rsidR="00160750">
              <w:rPr>
                <w:b/>
                <w:bCs/>
                <w:sz w:val="22"/>
                <w:szCs w:val="22"/>
              </w:rPr>
              <w:t xml:space="preserve">7 </w:t>
            </w:r>
            <w:r w:rsidR="00160750">
              <w:rPr>
                <w:b/>
                <w:sz w:val="22"/>
                <w:szCs w:val="22"/>
                <w:lang w:eastAsia="en-US"/>
              </w:rPr>
              <w:t>апреля</w:t>
            </w:r>
            <w:r w:rsidRPr="00311BAD">
              <w:rPr>
                <w:b/>
                <w:sz w:val="22"/>
                <w:szCs w:val="22"/>
                <w:lang w:eastAsia="en-US"/>
              </w:rPr>
              <w:t xml:space="preserve"> 2025 года 09.59 часов </w:t>
            </w:r>
            <w:r w:rsidRPr="00311BAD">
              <w:rPr>
                <w:b/>
                <w:sz w:val="22"/>
                <w:szCs w:val="22"/>
              </w:rPr>
              <w:t>(по местному времени</w:t>
            </w:r>
            <w:r w:rsidRPr="00311BAD">
              <w:rPr>
                <w:b/>
                <w:bCs/>
                <w:sz w:val="22"/>
                <w:szCs w:val="22"/>
                <w:lang w:eastAsia="en-US"/>
              </w:rPr>
              <w:t xml:space="preserve"> Заказчика</w:t>
            </w:r>
            <w:r w:rsidRPr="00311BAD">
              <w:rPr>
                <w:b/>
                <w:sz w:val="22"/>
                <w:szCs w:val="22"/>
              </w:rPr>
              <w:t>).</w:t>
            </w:r>
          </w:p>
        </w:tc>
      </w:tr>
      <w:tr w:rsidR="00FD22BB" w:rsidRPr="008F5EEF">
        <w:trPr>
          <w:jc w:val="center"/>
        </w:trPr>
        <w:tc>
          <w:tcPr>
            <w:tcW w:w="5000" w:type="pct"/>
            <w:gridSpan w:val="4"/>
            <w:tcBorders>
              <w:left w:val="single" w:sz="4" w:space="0" w:color="auto"/>
              <w:bottom w:val="single" w:sz="4" w:space="0" w:color="auto"/>
              <w:right w:val="single" w:sz="4" w:space="0" w:color="auto"/>
            </w:tcBorders>
          </w:tcPr>
          <w:p w:rsidR="00FD22BB" w:rsidRPr="008F5EEF" w:rsidRDefault="00D03B52">
            <w:pPr>
              <w:pStyle w:val="affa"/>
              <w:numPr>
                <w:ilvl w:val="0"/>
                <w:numId w:val="13"/>
              </w:numPr>
              <w:tabs>
                <w:tab w:val="left" w:pos="284"/>
                <w:tab w:val="left" w:pos="851"/>
              </w:tabs>
              <w:ind w:left="0" w:firstLine="0"/>
              <w:jc w:val="both"/>
              <w:rPr>
                <w:b/>
                <w:szCs w:val="22"/>
              </w:rPr>
            </w:pPr>
            <w:r w:rsidRPr="008F5EEF">
              <w:rPr>
                <w:b/>
                <w:szCs w:val="22"/>
              </w:rPr>
              <w:lastRenderedPageBreak/>
              <w:t>Внесение изменений в извещение о закупке и отказа от проведения закупки</w:t>
            </w:r>
          </w:p>
        </w:tc>
      </w:tr>
      <w:tr w:rsidR="00FD22BB" w:rsidRPr="008F5EEF" w:rsidTr="00C26AC4">
        <w:trPr>
          <w:jc w:val="center"/>
        </w:trPr>
        <w:tc>
          <w:tcPr>
            <w:tcW w:w="414" w:type="pct"/>
            <w:tcBorders>
              <w:left w:val="single" w:sz="4" w:space="0" w:color="auto"/>
              <w:bottom w:val="single" w:sz="4" w:space="0" w:color="auto"/>
              <w:right w:val="single" w:sz="4" w:space="0" w:color="auto"/>
            </w:tcBorders>
          </w:tcPr>
          <w:p w:rsidR="00FD22BB" w:rsidRPr="008F5EEF" w:rsidRDefault="00D03B52">
            <w:pPr>
              <w:rPr>
                <w:b/>
                <w:sz w:val="22"/>
                <w:szCs w:val="22"/>
              </w:rPr>
            </w:pPr>
            <w:r w:rsidRPr="008F5EEF">
              <w:rPr>
                <w:b/>
                <w:sz w:val="22"/>
                <w:szCs w:val="22"/>
              </w:rPr>
              <w:t>9.1.</w:t>
            </w: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rPr>
                <w:sz w:val="22"/>
                <w:szCs w:val="22"/>
              </w:rPr>
            </w:pPr>
            <w:r w:rsidRPr="008F5EEF">
              <w:rPr>
                <w:sz w:val="22"/>
                <w:szCs w:val="22"/>
              </w:rPr>
              <w:t>Порядок внесения Заказчиком изменений в извещение о проведении закупки</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pPr>
              <w:suppressAutoHyphens/>
              <w:autoSpaceDE w:val="0"/>
              <w:autoSpaceDN w:val="0"/>
              <w:adjustRightInd w:val="0"/>
              <w:jc w:val="both"/>
              <w:rPr>
                <w:sz w:val="22"/>
                <w:szCs w:val="22"/>
                <w:lang w:eastAsia="ar-SA"/>
              </w:rPr>
            </w:pPr>
            <w:r w:rsidRPr="008F5EEF">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D22BB" w:rsidRPr="008F5EEF" w:rsidRDefault="00D03B52">
            <w:pPr>
              <w:jc w:val="both"/>
              <w:rPr>
                <w:b/>
                <w:sz w:val="22"/>
                <w:szCs w:val="22"/>
              </w:rPr>
            </w:pPr>
            <w:r w:rsidRPr="008F5EEF">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8F5EEF" w:rsidTr="00C26AC4">
        <w:trPr>
          <w:jc w:val="center"/>
        </w:trPr>
        <w:tc>
          <w:tcPr>
            <w:tcW w:w="414" w:type="pct"/>
            <w:tcBorders>
              <w:left w:val="single" w:sz="4" w:space="0" w:color="auto"/>
              <w:right w:val="single" w:sz="4" w:space="0" w:color="auto"/>
            </w:tcBorders>
          </w:tcPr>
          <w:p w:rsidR="00FD22BB" w:rsidRPr="008F5EEF" w:rsidRDefault="00D03B52">
            <w:pPr>
              <w:rPr>
                <w:b/>
                <w:sz w:val="22"/>
                <w:szCs w:val="22"/>
              </w:rPr>
            </w:pPr>
            <w:r w:rsidRPr="008F5EEF">
              <w:rPr>
                <w:b/>
                <w:sz w:val="22"/>
                <w:szCs w:val="22"/>
              </w:rPr>
              <w:t xml:space="preserve">9.2. </w:t>
            </w: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rPr>
                <w:sz w:val="22"/>
                <w:szCs w:val="22"/>
              </w:rPr>
            </w:pPr>
            <w:r w:rsidRPr="008F5EEF">
              <w:rPr>
                <w:sz w:val="22"/>
                <w:szCs w:val="22"/>
              </w:rPr>
              <w:t>Отказ Заказчика от проведения закупки</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pPr>
              <w:jc w:val="both"/>
              <w:rPr>
                <w:sz w:val="22"/>
                <w:szCs w:val="22"/>
              </w:rPr>
            </w:pPr>
            <w:r w:rsidRPr="008F5EEF">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FD22BB" w:rsidRPr="008F5EEF" w:rsidRDefault="00D03B52">
            <w:pPr>
              <w:jc w:val="both"/>
              <w:rPr>
                <w:sz w:val="22"/>
                <w:szCs w:val="22"/>
              </w:rPr>
            </w:pPr>
            <w:r w:rsidRPr="008F5EEF">
              <w:rPr>
                <w:sz w:val="22"/>
                <w:szCs w:val="22"/>
              </w:rPr>
              <w:t>Решение об отмене конкурентной закупки размещается в единой информационной системе в день принятия этого решения. 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tc>
      </w:tr>
      <w:tr w:rsidR="00FD22BB" w:rsidRPr="008F5EEF">
        <w:trPr>
          <w:jc w:val="center"/>
        </w:trPr>
        <w:tc>
          <w:tcPr>
            <w:tcW w:w="5000" w:type="pct"/>
            <w:gridSpan w:val="4"/>
            <w:tcBorders>
              <w:left w:val="single" w:sz="4" w:space="0" w:color="auto"/>
              <w:right w:val="single" w:sz="4" w:space="0" w:color="auto"/>
            </w:tcBorders>
          </w:tcPr>
          <w:p w:rsidR="00FD22BB" w:rsidRPr="008F5EEF" w:rsidRDefault="00D03B52">
            <w:pPr>
              <w:pStyle w:val="affa"/>
              <w:numPr>
                <w:ilvl w:val="0"/>
                <w:numId w:val="13"/>
              </w:numPr>
              <w:tabs>
                <w:tab w:val="left" w:pos="238"/>
                <w:tab w:val="left" w:pos="423"/>
              </w:tabs>
              <w:ind w:left="0" w:firstLine="0"/>
              <w:jc w:val="both"/>
              <w:rPr>
                <w:b/>
                <w:szCs w:val="22"/>
              </w:rPr>
            </w:pPr>
            <w:r w:rsidRPr="008F5EEF">
              <w:rPr>
                <w:b/>
                <w:szCs w:val="22"/>
              </w:rPr>
              <w:t>Порядок заключения договора</w:t>
            </w:r>
          </w:p>
        </w:tc>
      </w:tr>
      <w:tr w:rsidR="00FD22BB" w:rsidRPr="008F5EEF" w:rsidTr="00C26AC4">
        <w:trPr>
          <w:jc w:val="center"/>
        </w:trPr>
        <w:tc>
          <w:tcPr>
            <w:tcW w:w="414" w:type="pct"/>
            <w:tcBorders>
              <w:left w:val="single" w:sz="4" w:space="0" w:color="auto"/>
              <w:right w:val="single" w:sz="4" w:space="0" w:color="auto"/>
            </w:tcBorders>
          </w:tcPr>
          <w:p w:rsidR="00FD22BB" w:rsidRPr="008F5EEF" w:rsidRDefault="00D03B52">
            <w:pPr>
              <w:rPr>
                <w:b/>
                <w:sz w:val="22"/>
                <w:szCs w:val="22"/>
              </w:rPr>
            </w:pPr>
            <w:r w:rsidRPr="008F5EEF">
              <w:rPr>
                <w:b/>
                <w:sz w:val="22"/>
                <w:szCs w:val="22"/>
              </w:rPr>
              <w:t xml:space="preserve">10.1. </w:t>
            </w:r>
          </w:p>
        </w:tc>
        <w:tc>
          <w:tcPr>
            <w:tcW w:w="1488" w:type="pct"/>
            <w:gridSpan w:val="2"/>
            <w:tcBorders>
              <w:top w:val="single" w:sz="4" w:space="0" w:color="auto"/>
              <w:left w:val="single" w:sz="4" w:space="0" w:color="auto"/>
              <w:bottom w:val="single" w:sz="4" w:space="0" w:color="auto"/>
              <w:right w:val="single" w:sz="4" w:space="0" w:color="auto"/>
            </w:tcBorders>
          </w:tcPr>
          <w:p w:rsidR="00FD22BB" w:rsidRPr="008F5EEF" w:rsidRDefault="00D03B52">
            <w:pPr>
              <w:rPr>
                <w:sz w:val="22"/>
                <w:szCs w:val="22"/>
              </w:rPr>
            </w:pPr>
            <w:r w:rsidRPr="008F5EEF">
              <w:rPr>
                <w:sz w:val="22"/>
                <w:szCs w:val="22"/>
              </w:rPr>
              <w:t>Срок заключения договора</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pPr>
              <w:pStyle w:val="32"/>
              <w:tabs>
                <w:tab w:val="left" w:pos="311"/>
              </w:tabs>
              <w:spacing w:line="240" w:lineRule="auto"/>
              <w:ind w:left="0" w:firstLine="0"/>
              <w:rPr>
                <w:rFonts w:eastAsiaTheme="minorEastAsia"/>
                <w:color w:val="000000"/>
                <w:sz w:val="22"/>
                <w:szCs w:val="22"/>
              </w:rPr>
            </w:pPr>
            <w:r w:rsidRPr="008F5EEF">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8F5EEF" w:rsidTr="00C26AC4">
        <w:trPr>
          <w:jc w:val="center"/>
        </w:trPr>
        <w:tc>
          <w:tcPr>
            <w:tcW w:w="414" w:type="pct"/>
            <w:tcBorders>
              <w:left w:val="single" w:sz="4" w:space="0" w:color="auto"/>
              <w:right w:val="single" w:sz="4" w:space="0" w:color="auto"/>
            </w:tcBorders>
          </w:tcPr>
          <w:p w:rsidR="00FD22BB" w:rsidRPr="008F5EEF" w:rsidRDefault="00D03B52">
            <w:pPr>
              <w:rPr>
                <w:b/>
                <w:sz w:val="22"/>
                <w:szCs w:val="22"/>
              </w:rPr>
            </w:pPr>
            <w:r w:rsidRPr="008F5EEF">
              <w:rPr>
                <w:b/>
                <w:sz w:val="22"/>
                <w:szCs w:val="22"/>
              </w:rPr>
              <w:t>10.2.</w:t>
            </w:r>
          </w:p>
        </w:tc>
        <w:tc>
          <w:tcPr>
            <w:tcW w:w="1488" w:type="pct"/>
            <w:gridSpan w:val="2"/>
            <w:tcBorders>
              <w:top w:val="single" w:sz="4" w:space="0" w:color="auto"/>
              <w:left w:val="single" w:sz="4" w:space="0" w:color="auto"/>
              <w:right w:val="single" w:sz="4" w:space="0" w:color="auto"/>
            </w:tcBorders>
          </w:tcPr>
          <w:p w:rsidR="00FD22BB" w:rsidRPr="008F5EEF" w:rsidRDefault="00D03B52">
            <w:pPr>
              <w:rPr>
                <w:sz w:val="22"/>
                <w:szCs w:val="22"/>
              </w:rPr>
            </w:pPr>
            <w:r w:rsidRPr="008F5EEF">
              <w:rPr>
                <w:sz w:val="22"/>
                <w:szCs w:val="22"/>
              </w:rPr>
              <w:t>Порядок заключения договора</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pPr>
              <w:jc w:val="both"/>
              <w:rPr>
                <w:bCs/>
                <w:sz w:val="22"/>
                <w:szCs w:val="22"/>
              </w:rPr>
            </w:pPr>
            <w:r w:rsidRPr="008F5EEF">
              <w:rPr>
                <w:bCs/>
                <w:sz w:val="22"/>
                <w:szCs w:val="22"/>
              </w:rPr>
              <w:t xml:space="preserve">Срок заключения договора по итогам закупки не может превышать 20 календарных дней с даты подведения </w:t>
            </w:r>
            <w:r w:rsidRPr="008F5EEF">
              <w:rPr>
                <w:bCs/>
                <w:sz w:val="22"/>
                <w:szCs w:val="22"/>
              </w:rPr>
              <w:lastRenderedPageBreak/>
              <w:t>итогов закупки. При этом договор может быть заключен не ранее 10 календарных дней со дня подведения итогов для конкурентных способов закупки.</w:t>
            </w:r>
          </w:p>
          <w:p w:rsidR="00FD22BB" w:rsidRPr="00311BAD" w:rsidRDefault="00D03B52">
            <w:pPr>
              <w:jc w:val="both"/>
              <w:rPr>
                <w:bCs/>
                <w:sz w:val="22"/>
                <w:szCs w:val="22"/>
              </w:rPr>
            </w:pPr>
            <w:r w:rsidRPr="008F5EE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tc>
      </w:tr>
      <w:tr w:rsidR="00FD22BB" w:rsidRPr="008F5EEF" w:rsidTr="00C26AC4">
        <w:trPr>
          <w:trHeight w:val="704"/>
          <w:jc w:val="center"/>
        </w:trPr>
        <w:tc>
          <w:tcPr>
            <w:tcW w:w="414" w:type="pct"/>
            <w:tcBorders>
              <w:left w:val="single" w:sz="4" w:space="0" w:color="auto"/>
              <w:right w:val="single" w:sz="4" w:space="0" w:color="auto"/>
            </w:tcBorders>
          </w:tcPr>
          <w:p w:rsidR="00FD22BB" w:rsidRPr="008F5EEF" w:rsidRDefault="00FD22BB">
            <w:pPr>
              <w:pStyle w:val="affa"/>
              <w:numPr>
                <w:ilvl w:val="0"/>
                <w:numId w:val="13"/>
              </w:numPr>
              <w:tabs>
                <w:tab w:val="left" w:pos="447"/>
                <w:tab w:val="left" w:pos="873"/>
              </w:tabs>
              <w:ind w:left="22" w:firstLine="0"/>
              <w:jc w:val="left"/>
              <w:rPr>
                <w:b/>
                <w:szCs w:val="22"/>
              </w:rPr>
            </w:pPr>
          </w:p>
        </w:tc>
        <w:tc>
          <w:tcPr>
            <w:tcW w:w="1488" w:type="pct"/>
            <w:gridSpan w:val="2"/>
            <w:tcBorders>
              <w:left w:val="single" w:sz="4" w:space="0" w:color="auto"/>
              <w:right w:val="single" w:sz="4" w:space="0" w:color="auto"/>
            </w:tcBorders>
          </w:tcPr>
          <w:p w:rsidR="00FD22BB" w:rsidRPr="008F5EEF" w:rsidRDefault="00D03B52">
            <w:pPr>
              <w:tabs>
                <w:tab w:val="left" w:pos="447"/>
                <w:tab w:val="left" w:pos="873"/>
              </w:tabs>
              <w:ind w:left="22"/>
              <w:rPr>
                <w:b/>
                <w:sz w:val="22"/>
                <w:szCs w:val="22"/>
              </w:rPr>
            </w:pPr>
            <w:r w:rsidRPr="008F5EEF">
              <w:rPr>
                <w:b/>
                <w:sz w:val="22"/>
                <w:szCs w:val="22"/>
              </w:rPr>
              <w:t>Срок, место и порядок предоставления документации о закупке</w:t>
            </w:r>
          </w:p>
        </w:tc>
        <w:tc>
          <w:tcPr>
            <w:tcW w:w="3098" w:type="pct"/>
            <w:tcBorders>
              <w:top w:val="single" w:sz="4" w:space="0" w:color="auto"/>
              <w:left w:val="single" w:sz="4" w:space="0" w:color="auto"/>
              <w:bottom w:val="single" w:sz="4" w:space="0" w:color="auto"/>
              <w:right w:val="single" w:sz="4" w:space="0" w:color="auto"/>
            </w:tcBorders>
          </w:tcPr>
          <w:p w:rsidR="00FD22BB" w:rsidRPr="008F5EEF" w:rsidRDefault="00D03B52">
            <w:pPr>
              <w:tabs>
                <w:tab w:val="left" w:pos="151"/>
              </w:tabs>
              <w:autoSpaceDE w:val="0"/>
              <w:autoSpaceDN w:val="0"/>
              <w:adjustRightInd w:val="0"/>
              <w:jc w:val="both"/>
              <w:rPr>
                <w:bCs/>
                <w:sz w:val="22"/>
                <w:szCs w:val="22"/>
              </w:rPr>
            </w:pPr>
            <w:r w:rsidRPr="008F5EEF">
              <w:rPr>
                <w:bCs/>
                <w:sz w:val="22"/>
                <w:szCs w:val="22"/>
              </w:rPr>
              <w:t xml:space="preserve">Участник закупки может самостоятельно скачать документацию на сайте ЕИС </w:t>
            </w:r>
            <w:hyperlink r:id="rId9" w:history="1">
              <w:r w:rsidRPr="008F5EEF">
                <w:rPr>
                  <w:rStyle w:val="ab"/>
                  <w:bCs/>
                  <w:sz w:val="22"/>
                  <w:szCs w:val="22"/>
                  <w:lang w:val="en-US"/>
                </w:rPr>
                <w:t>www</w:t>
              </w:r>
              <w:r w:rsidRPr="008F5EEF">
                <w:rPr>
                  <w:rStyle w:val="ab"/>
                  <w:bCs/>
                  <w:sz w:val="22"/>
                  <w:szCs w:val="22"/>
                </w:rPr>
                <w:t>.zakupki.gov.ru</w:t>
              </w:r>
            </w:hyperlink>
            <w:r w:rsidRPr="008F5EEF">
              <w:rPr>
                <w:bCs/>
                <w:sz w:val="22"/>
                <w:szCs w:val="22"/>
              </w:rPr>
              <w:t xml:space="preserve"> и на ЭТП </w:t>
            </w:r>
            <w:r w:rsidRPr="008F5EEF">
              <w:rPr>
                <w:rStyle w:val="ab"/>
                <w:bCs/>
                <w:sz w:val="22"/>
                <w:szCs w:val="22"/>
              </w:rPr>
              <w:t>https://etp-region.ru</w:t>
            </w:r>
          </w:p>
        </w:tc>
      </w:tr>
      <w:tr w:rsidR="00E46DE0" w:rsidRPr="008F5EEF" w:rsidTr="00311BAD">
        <w:trPr>
          <w:trHeight w:val="414"/>
          <w:jc w:val="center"/>
        </w:trPr>
        <w:tc>
          <w:tcPr>
            <w:tcW w:w="414" w:type="pct"/>
            <w:tcBorders>
              <w:left w:val="single" w:sz="4" w:space="0" w:color="auto"/>
              <w:right w:val="single" w:sz="4" w:space="0" w:color="auto"/>
            </w:tcBorders>
          </w:tcPr>
          <w:p w:rsidR="00E46DE0" w:rsidRPr="008F5EEF" w:rsidRDefault="00E46DE0">
            <w:pPr>
              <w:pStyle w:val="affa"/>
              <w:numPr>
                <w:ilvl w:val="0"/>
                <w:numId w:val="13"/>
              </w:numPr>
              <w:tabs>
                <w:tab w:val="left" w:pos="447"/>
                <w:tab w:val="left" w:pos="873"/>
              </w:tabs>
              <w:ind w:left="22" w:firstLine="0"/>
              <w:jc w:val="left"/>
              <w:rPr>
                <w:b/>
                <w:szCs w:val="22"/>
              </w:rPr>
            </w:pPr>
          </w:p>
        </w:tc>
        <w:tc>
          <w:tcPr>
            <w:tcW w:w="1488" w:type="pct"/>
            <w:gridSpan w:val="2"/>
            <w:tcBorders>
              <w:left w:val="single" w:sz="4" w:space="0" w:color="auto"/>
              <w:right w:val="single" w:sz="4" w:space="0" w:color="auto"/>
            </w:tcBorders>
          </w:tcPr>
          <w:p w:rsidR="00E46DE0" w:rsidRPr="008F5EEF" w:rsidRDefault="00E46DE0">
            <w:pPr>
              <w:tabs>
                <w:tab w:val="left" w:pos="447"/>
                <w:tab w:val="left" w:pos="873"/>
              </w:tabs>
              <w:ind w:left="22"/>
              <w:rPr>
                <w:b/>
                <w:sz w:val="22"/>
                <w:szCs w:val="22"/>
              </w:rPr>
            </w:pPr>
            <w:r w:rsidRPr="008F5EEF">
              <w:rPr>
                <w:b/>
                <w:sz w:val="22"/>
                <w:szCs w:val="22"/>
              </w:rPr>
              <w:t>Антидемпинговые меры</w:t>
            </w:r>
          </w:p>
        </w:tc>
        <w:tc>
          <w:tcPr>
            <w:tcW w:w="3098" w:type="pct"/>
            <w:tcBorders>
              <w:top w:val="single" w:sz="4" w:space="0" w:color="auto"/>
              <w:left w:val="single" w:sz="4" w:space="0" w:color="auto"/>
              <w:bottom w:val="single" w:sz="4" w:space="0" w:color="auto"/>
              <w:right w:val="single" w:sz="4" w:space="0" w:color="auto"/>
            </w:tcBorders>
          </w:tcPr>
          <w:p w:rsidR="003528D6" w:rsidRPr="008F5EEF" w:rsidRDefault="00311BAD" w:rsidP="00311BAD">
            <w:pPr>
              <w:jc w:val="both"/>
              <w:rPr>
                <w:bCs/>
                <w:sz w:val="22"/>
                <w:szCs w:val="22"/>
              </w:rPr>
            </w:pPr>
            <w:r w:rsidRPr="006969D3">
              <w:rPr>
                <w:bCs/>
                <w:sz w:val="22"/>
                <w:szCs w:val="22"/>
              </w:rPr>
              <w:t>Не установлено</w:t>
            </w:r>
          </w:p>
        </w:tc>
      </w:tr>
      <w:tr w:rsidR="003528D6" w:rsidRPr="008F5EEF" w:rsidTr="00C26AC4">
        <w:trPr>
          <w:trHeight w:val="704"/>
          <w:jc w:val="center"/>
        </w:trPr>
        <w:tc>
          <w:tcPr>
            <w:tcW w:w="414" w:type="pct"/>
            <w:tcBorders>
              <w:left w:val="single" w:sz="4" w:space="0" w:color="auto"/>
              <w:right w:val="single" w:sz="4" w:space="0" w:color="auto"/>
            </w:tcBorders>
          </w:tcPr>
          <w:p w:rsidR="003528D6" w:rsidRPr="008F5EEF" w:rsidRDefault="003528D6">
            <w:pPr>
              <w:pStyle w:val="affa"/>
              <w:numPr>
                <w:ilvl w:val="0"/>
                <w:numId w:val="13"/>
              </w:numPr>
              <w:tabs>
                <w:tab w:val="left" w:pos="447"/>
                <w:tab w:val="left" w:pos="873"/>
              </w:tabs>
              <w:ind w:left="22" w:firstLine="0"/>
              <w:jc w:val="left"/>
              <w:rPr>
                <w:b/>
                <w:szCs w:val="22"/>
              </w:rPr>
            </w:pPr>
          </w:p>
        </w:tc>
        <w:tc>
          <w:tcPr>
            <w:tcW w:w="1488" w:type="pct"/>
            <w:gridSpan w:val="2"/>
            <w:tcBorders>
              <w:left w:val="single" w:sz="4" w:space="0" w:color="auto"/>
              <w:right w:val="single" w:sz="4" w:space="0" w:color="auto"/>
            </w:tcBorders>
          </w:tcPr>
          <w:p w:rsidR="003528D6" w:rsidRPr="008F5EEF" w:rsidRDefault="003528D6" w:rsidP="003528D6">
            <w:pPr>
              <w:rPr>
                <w:b/>
                <w:sz w:val="22"/>
                <w:szCs w:val="22"/>
              </w:rPr>
            </w:pPr>
            <w:r w:rsidRPr="008F5EEF">
              <w:rPr>
                <w:b/>
                <w:sz w:val="22"/>
                <w:szCs w:val="22"/>
              </w:rPr>
              <w:t>Признание аукциона несостоявшимся</w:t>
            </w:r>
          </w:p>
        </w:tc>
        <w:tc>
          <w:tcPr>
            <w:tcW w:w="3098" w:type="pct"/>
            <w:tcBorders>
              <w:top w:val="single" w:sz="4" w:space="0" w:color="auto"/>
              <w:left w:val="single" w:sz="4" w:space="0" w:color="auto"/>
              <w:bottom w:val="single" w:sz="4" w:space="0" w:color="auto"/>
              <w:right w:val="single" w:sz="4" w:space="0" w:color="auto"/>
            </w:tcBorders>
          </w:tcPr>
          <w:p w:rsidR="003528D6" w:rsidRPr="008F5EEF" w:rsidRDefault="003528D6" w:rsidP="003528D6">
            <w:pPr>
              <w:ind w:firstLine="540"/>
              <w:jc w:val="both"/>
              <w:rPr>
                <w:bCs/>
                <w:sz w:val="22"/>
                <w:szCs w:val="22"/>
              </w:rPr>
            </w:pPr>
            <w:r w:rsidRPr="008F5EEF">
              <w:rPr>
                <w:bCs/>
                <w:sz w:val="22"/>
                <w:szCs w:val="22"/>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3528D6" w:rsidRPr="008F5EEF" w:rsidRDefault="003528D6" w:rsidP="003528D6">
            <w:pPr>
              <w:ind w:firstLine="540"/>
              <w:jc w:val="both"/>
              <w:rPr>
                <w:bCs/>
                <w:sz w:val="22"/>
                <w:szCs w:val="22"/>
              </w:rPr>
            </w:pPr>
            <w:r w:rsidRPr="008F5EEF">
              <w:rPr>
                <w:bCs/>
                <w:sz w:val="22"/>
                <w:szCs w:val="22"/>
              </w:rPr>
              <w:t>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3528D6" w:rsidRPr="008F5EEF" w:rsidRDefault="003528D6" w:rsidP="00452007">
            <w:pPr>
              <w:ind w:firstLine="540"/>
              <w:jc w:val="both"/>
              <w:rPr>
                <w:bCs/>
                <w:sz w:val="22"/>
                <w:szCs w:val="22"/>
              </w:rPr>
            </w:pPr>
            <w:r w:rsidRPr="008F5EEF">
              <w:rPr>
                <w:bCs/>
                <w:sz w:val="22"/>
                <w:szCs w:val="22"/>
              </w:rPr>
              <w:t>В случае,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tc>
      </w:tr>
    </w:tbl>
    <w:p w:rsidR="00FD22BB" w:rsidRPr="008F5EEF" w:rsidRDefault="00FD22BB">
      <w:pPr>
        <w:jc w:val="center"/>
        <w:rPr>
          <w:b/>
          <w:bCs/>
          <w:sz w:val="22"/>
          <w:szCs w:val="22"/>
        </w:rPr>
      </w:pPr>
    </w:p>
    <w:p w:rsidR="00FD22BB" w:rsidRPr="008F5EEF" w:rsidRDefault="00FD22BB">
      <w:pPr>
        <w:jc w:val="center"/>
        <w:rPr>
          <w:b/>
          <w:bCs/>
          <w:sz w:val="22"/>
          <w:szCs w:val="22"/>
        </w:rPr>
      </w:pPr>
    </w:p>
    <w:p w:rsidR="00FD22BB" w:rsidRPr="008F5EEF" w:rsidRDefault="00FD22BB">
      <w:pPr>
        <w:jc w:val="center"/>
        <w:rPr>
          <w:b/>
          <w:bCs/>
          <w:sz w:val="22"/>
          <w:szCs w:val="22"/>
        </w:rPr>
      </w:pPr>
    </w:p>
    <w:p w:rsidR="00FD22BB" w:rsidRPr="008F5EEF" w:rsidRDefault="00FD22BB">
      <w:pPr>
        <w:jc w:val="center"/>
        <w:rPr>
          <w:b/>
          <w:bCs/>
          <w:sz w:val="22"/>
          <w:szCs w:val="22"/>
        </w:rPr>
      </w:pPr>
    </w:p>
    <w:p w:rsidR="00FD22BB" w:rsidRPr="008F5EEF" w:rsidRDefault="00FD22BB">
      <w:pPr>
        <w:jc w:val="center"/>
        <w:rPr>
          <w:b/>
          <w:bCs/>
          <w:sz w:val="22"/>
          <w:szCs w:val="22"/>
        </w:rPr>
      </w:pPr>
    </w:p>
    <w:p w:rsidR="00FD22BB" w:rsidRPr="008F5EEF" w:rsidRDefault="00FD22BB">
      <w:pPr>
        <w:jc w:val="center"/>
        <w:rPr>
          <w:b/>
          <w:bCs/>
          <w:sz w:val="22"/>
          <w:szCs w:val="22"/>
        </w:rPr>
      </w:pPr>
    </w:p>
    <w:p w:rsidR="00FD22BB" w:rsidRPr="008F5EEF" w:rsidRDefault="00FD22BB">
      <w:pPr>
        <w:jc w:val="center"/>
        <w:rPr>
          <w:b/>
          <w:bCs/>
          <w:sz w:val="22"/>
          <w:szCs w:val="22"/>
        </w:rPr>
      </w:pPr>
    </w:p>
    <w:p w:rsidR="00FD22BB" w:rsidRPr="008F5EEF" w:rsidRDefault="00FD22BB">
      <w:pPr>
        <w:jc w:val="center"/>
        <w:rPr>
          <w:b/>
          <w:bCs/>
          <w:sz w:val="22"/>
          <w:szCs w:val="22"/>
        </w:rPr>
      </w:pPr>
    </w:p>
    <w:p w:rsidR="00FD22BB" w:rsidRPr="008F5EEF" w:rsidRDefault="00FD22BB">
      <w:pPr>
        <w:jc w:val="center"/>
        <w:rPr>
          <w:b/>
          <w:bCs/>
          <w:sz w:val="22"/>
          <w:szCs w:val="22"/>
        </w:rPr>
      </w:pPr>
    </w:p>
    <w:p w:rsidR="00FD22BB" w:rsidRPr="008F5EEF" w:rsidRDefault="00FD22BB">
      <w:pPr>
        <w:jc w:val="center"/>
        <w:rPr>
          <w:b/>
          <w:bCs/>
          <w:sz w:val="22"/>
          <w:szCs w:val="22"/>
        </w:rPr>
      </w:pPr>
    </w:p>
    <w:p w:rsidR="00C9124A" w:rsidRDefault="00C9124A">
      <w:pPr>
        <w:rPr>
          <w:b/>
          <w:bCs/>
          <w:sz w:val="22"/>
          <w:szCs w:val="22"/>
        </w:rPr>
      </w:pPr>
      <w:r>
        <w:rPr>
          <w:b/>
          <w:bCs/>
          <w:sz w:val="22"/>
          <w:szCs w:val="22"/>
        </w:rPr>
        <w:br w:type="page"/>
      </w:r>
    </w:p>
    <w:p w:rsidR="000F1C53" w:rsidRPr="008F5EEF" w:rsidRDefault="000F1C53">
      <w:pPr>
        <w:jc w:val="center"/>
        <w:rPr>
          <w:b/>
          <w:bCs/>
          <w:sz w:val="22"/>
          <w:szCs w:val="22"/>
        </w:rPr>
      </w:pPr>
    </w:p>
    <w:p w:rsidR="00FD22BB" w:rsidRPr="008F5EEF" w:rsidRDefault="00D03B52">
      <w:pPr>
        <w:jc w:val="center"/>
        <w:rPr>
          <w:b/>
          <w:bCs/>
          <w:sz w:val="22"/>
          <w:szCs w:val="22"/>
        </w:rPr>
      </w:pPr>
      <w:r w:rsidRPr="008F5EEF">
        <w:rPr>
          <w:b/>
          <w:bCs/>
          <w:sz w:val="22"/>
          <w:szCs w:val="22"/>
        </w:rPr>
        <w:t>ФОРМЫ ДЛЯ ЗАПОЛНЕНИЯ УЧАСТНИКОМ ЗАКУПКИ</w:t>
      </w:r>
    </w:p>
    <w:p w:rsidR="00FD22BB" w:rsidRPr="008F5EEF" w:rsidRDefault="00FD22BB">
      <w:pPr>
        <w:jc w:val="center"/>
        <w:rPr>
          <w:sz w:val="22"/>
          <w:szCs w:val="22"/>
        </w:rPr>
      </w:pPr>
    </w:p>
    <w:p w:rsidR="00FD22BB" w:rsidRPr="008F5EEF" w:rsidRDefault="00D03B52">
      <w:pPr>
        <w:jc w:val="center"/>
        <w:rPr>
          <w:sz w:val="22"/>
          <w:szCs w:val="22"/>
        </w:rPr>
      </w:pPr>
      <w:r w:rsidRPr="008F5EEF">
        <w:rPr>
          <w:sz w:val="22"/>
          <w:szCs w:val="22"/>
        </w:rPr>
        <w:t>СОГЛАСИЕ УЧАСТНИКА ЗАКУПКИ НА ПОСТАВКУ ТОВАРА, ВЫПОЛНЕНИЕ РАБОТ, ОКАЗАНИЕ УСЛУГ</w:t>
      </w:r>
    </w:p>
    <w:p w:rsidR="00FD22BB" w:rsidRPr="008F5EEF" w:rsidRDefault="00FD22BB">
      <w:pPr>
        <w:jc w:val="center"/>
        <w:rPr>
          <w:sz w:val="22"/>
          <w:szCs w:val="22"/>
        </w:rPr>
      </w:pPr>
    </w:p>
    <w:p w:rsidR="00FD22BB" w:rsidRPr="008F5EEF" w:rsidRDefault="00D03B52">
      <w:pPr>
        <w:jc w:val="both"/>
        <w:rPr>
          <w:sz w:val="22"/>
          <w:szCs w:val="22"/>
        </w:rPr>
      </w:pPr>
      <w:r w:rsidRPr="008F5EEF">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rsidR="00FD22BB" w:rsidRPr="008F5EEF" w:rsidRDefault="00D03B52">
      <w:pPr>
        <w:jc w:val="both"/>
        <w:rPr>
          <w:sz w:val="22"/>
          <w:szCs w:val="22"/>
        </w:rPr>
      </w:pPr>
      <w:r w:rsidRPr="008F5EEF">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rsidR="00FD22BB" w:rsidRPr="008F5EEF" w:rsidRDefault="00D03B52">
      <w:pPr>
        <w:jc w:val="both"/>
        <w:rPr>
          <w:sz w:val="22"/>
          <w:szCs w:val="22"/>
        </w:rPr>
      </w:pPr>
      <w:r w:rsidRPr="008F5EEF">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rsidR="00FD22BB" w:rsidRPr="008F5EEF" w:rsidRDefault="00D03B52">
      <w:pPr>
        <w:jc w:val="both"/>
        <w:rPr>
          <w:sz w:val="22"/>
          <w:szCs w:val="22"/>
        </w:rPr>
      </w:pPr>
      <w:r w:rsidRPr="008F5EEF">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rsidR="00FD22BB" w:rsidRPr="008F5EEF" w:rsidRDefault="00D03B52">
      <w:pPr>
        <w:jc w:val="both"/>
        <w:rPr>
          <w:sz w:val="22"/>
          <w:szCs w:val="22"/>
        </w:rPr>
      </w:pPr>
      <w:r w:rsidRPr="008F5EEF">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rsidR="00FD22BB" w:rsidRPr="008F5EEF" w:rsidRDefault="00D03B52">
      <w:pPr>
        <w:jc w:val="both"/>
        <w:rPr>
          <w:sz w:val="22"/>
          <w:szCs w:val="22"/>
        </w:rPr>
      </w:pPr>
      <w:r w:rsidRPr="008F5EEF">
        <w:rPr>
          <w:sz w:val="22"/>
          <w:szCs w:val="22"/>
        </w:rPr>
        <w:t xml:space="preserve">содержащиеся в техническом задании Документации об электронном Аукционе.    </w:t>
      </w:r>
    </w:p>
    <w:p w:rsidR="00FD22BB" w:rsidRPr="008F5EEF" w:rsidRDefault="00D03B52">
      <w:pPr>
        <w:jc w:val="both"/>
        <w:rPr>
          <w:sz w:val="22"/>
          <w:szCs w:val="22"/>
        </w:rPr>
      </w:pPr>
      <w:r w:rsidRPr="008F5EEF">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rsidR="00FD22BB" w:rsidRPr="008F5EEF" w:rsidRDefault="00D03B52">
      <w:pPr>
        <w:jc w:val="both"/>
        <w:rPr>
          <w:sz w:val="22"/>
          <w:szCs w:val="22"/>
        </w:rPr>
      </w:pPr>
      <w:r w:rsidRPr="008F5EE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rsidR="00FD22BB" w:rsidRPr="008F5EEF" w:rsidRDefault="0079139D">
      <w:pPr>
        <w:jc w:val="both"/>
        <w:rPr>
          <w:sz w:val="22"/>
          <w:szCs w:val="22"/>
        </w:rPr>
      </w:pPr>
      <w:r w:rsidRPr="008F5EEF">
        <w:rPr>
          <w:sz w:val="22"/>
          <w:szCs w:val="22"/>
        </w:rPr>
        <w:t>8</w:t>
      </w:r>
      <w:r w:rsidR="00D03B52" w:rsidRPr="008F5EEF">
        <w:rPr>
          <w:sz w:val="22"/>
          <w:szCs w:val="22"/>
        </w:rPr>
        <w:t>.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rsidR="00FD22BB" w:rsidRPr="008F5EEF" w:rsidRDefault="0079139D">
      <w:pPr>
        <w:jc w:val="both"/>
        <w:rPr>
          <w:sz w:val="22"/>
          <w:szCs w:val="22"/>
        </w:rPr>
      </w:pPr>
      <w:r w:rsidRPr="008F5EEF">
        <w:rPr>
          <w:sz w:val="22"/>
          <w:szCs w:val="22"/>
        </w:rPr>
        <w:t>9</w:t>
      </w:r>
      <w:r w:rsidR="00D03B52" w:rsidRPr="008F5EEF">
        <w:rPr>
          <w:sz w:val="22"/>
          <w:szCs w:val="22"/>
        </w:rPr>
        <w:t>.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rsidR="00FD22BB" w:rsidRPr="008F5EEF" w:rsidRDefault="00D03B52">
      <w:pPr>
        <w:jc w:val="both"/>
        <w:rPr>
          <w:sz w:val="22"/>
          <w:szCs w:val="22"/>
        </w:rPr>
      </w:pPr>
      <w:r w:rsidRPr="008F5EEF">
        <w:rPr>
          <w:sz w:val="22"/>
          <w:szCs w:val="22"/>
        </w:rPr>
        <w:t xml:space="preserve">    1</w:t>
      </w:r>
      <w:r w:rsidR="0079139D" w:rsidRPr="008F5EEF">
        <w:rPr>
          <w:sz w:val="22"/>
          <w:szCs w:val="22"/>
        </w:rPr>
        <w:t>0</w:t>
      </w:r>
      <w:r w:rsidRPr="008F5EEF">
        <w:rPr>
          <w:sz w:val="22"/>
          <w:szCs w:val="22"/>
        </w:rPr>
        <w:t>.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rsidR="00FD22BB" w:rsidRPr="008F5EEF" w:rsidRDefault="00FD22BB">
      <w:pPr>
        <w:widowControl w:val="0"/>
        <w:ind w:firstLine="567"/>
        <w:jc w:val="center"/>
        <w:rPr>
          <w:rFonts w:eastAsia="SimSun"/>
          <w:b/>
          <w:color w:val="00000A"/>
          <w:spacing w:val="-6"/>
          <w:sz w:val="22"/>
          <w:szCs w:val="22"/>
          <w:lang w:eastAsia="zh-CN" w:bidi="hi-IN"/>
        </w:rPr>
      </w:pPr>
    </w:p>
    <w:p w:rsidR="00FD22BB" w:rsidRPr="008F5EEF" w:rsidRDefault="00FD22BB">
      <w:pPr>
        <w:widowControl w:val="0"/>
        <w:ind w:firstLine="567"/>
        <w:jc w:val="center"/>
        <w:rPr>
          <w:rFonts w:eastAsia="SimSun"/>
          <w:b/>
          <w:color w:val="00000A"/>
          <w:spacing w:val="-6"/>
          <w:sz w:val="22"/>
          <w:szCs w:val="22"/>
          <w:lang w:eastAsia="zh-CN" w:bidi="hi-IN"/>
        </w:rPr>
      </w:pPr>
    </w:p>
    <w:p w:rsidR="00FD22BB" w:rsidRPr="008F5EEF" w:rsidRDefault="00FD22BB">
      <w:pPr>
        <w:widowControl w:val="0"/>
        <w:ind w:firstLine="567"/>
        <w:jc w:val="center"/>
        <w:rPr>
          <w:rFonts w:eastAsia="SimSun"/>
          <w:b/>
          <w:color w:val="00000A"/>
          <w:spacing w:val="-6"/>
          <w:sz w:val="22"/>
          <w:szCs w:val="22"/>
          <w:lang w:eastAsia="zh-CN" w:bidi="hi-IN"/>
        </w:rPr>
      </w:pPr>
    </w:p>
    <w:p w:rsidR="00FD22BB" w:rsidRPr="008F5EEF" w:rsidRDefault="00FD22BB">
      <w:pPr>
        <w:widowControl w:val="0"/>
        <w:ind w:firstLine="567"/>
        <w:jc w:val="center"/>
        <w:rPr>
          <w:rFonts w:eastAsia="SimSun"/>
          <w:b/>
          <w:color w:val="00000A"/>
          <w:spacing w:val="-6"/>
          <w:sz w:val="22"/>
          <w:szCs w:val="22"/>
          <w:lang w:eastAsia="zh-CN" w:bidi="hi-IN"/>
        </w:rPr>
      </w:pPr>
    </w:p>
    <w:p w:rsidR="00FD22BB" w:rsidRPr="008F5EEF" w:rsidRDefault="00FD22BB">
      <w:pPr>
        <w:widowControl w:val="0"/>
        <w:ind w:firstLine="567"/>
        <w:jc w:val="center"/>
        <w:rPr>
          <w:rFonts w:eastAsia="SimSun"/>
          <w:b/>
          <w:color w:val="00000A"/>
          <w:spacing w:val="-6"/>
          <w:sz w:val="22"/>
          <w:szCs w:val="22"/>
          <w:lang w:eastAsia="zh-CN" w:bidi="hi-IN"/>
        </w:rPr>
      </w:pPr>
    </w:p>
    <w:p w:rsidR="00FD22BB" w:rsidRPr="008F5EEF" w:rsidRDefault="00FD22BB">
      <w:pPr>
        <w:widowControl w:val="0"/>
        <w:ind w:firstLine="567"/>
        <w:jc w:val="center"/>
        <w:rPr>
          <w:rFonts w:eastAsia="SimSun"/>
          <w:b/>
          <w:color w:val="00000A"/>
          <w:spacing w:val="-6"/>
          <w:sz w:val="22"/>
          <w:szCs w:val="22"/>
          <w:lang w:eastAsia="zh-CN" w:bidi="hi-IN"/>
        </w:rPr>
      </w:pPr>
    </w:p>
    <w:p w:rsidR="005C0769" w:rsidRDefault="005C0769">
      <w:pPr>
        <w:rPr>
          <w:rFonts w:eastAsia="SimSun"/>
          <w:b/>
          <w:color w:val="00000A"/>
          <w:spacing w:val="-6"/>
          <w:sz w:val="22"/>
          <w:szCs w:val="22"/>
          <w:lang w:eastAsia="zh-CN" w:bidi="hi-IN"/>
        </w:rPr>
      </w:pPr>
      <w:r>
        <w:rPr>
          <w:rFonts w:eastAsia="SimSun"/>
          <w:b/>
          <w:color w:val="00000A"/>
          <w:spacing w:val="-6"/>
          <w:sz w:val="22"/>
          <w:szCs w:val="22"/>
          <w:lang w:eastAsia="zh-CN" w:bidi="hi-IN"/>
        </w:rPr>
        <w:br w:type="page"/>
      </w:r>
    </w:p>
    <w:p w:rsidR="00FD22BB" w:rsidRPr="008F5EEF" w:rsidRDefault="00D03B52">
      <w:pPr>
        <w:widowControl w:val="0"/>
        <w:ind w:firstLine="567"/>
        <w:jc w:val="center"/>
        <w:rPr>
          <w:rFonts w:eastAsia="SimSun"/>
          <w:b/>
          <w:color w:val="00000A"/>
          <w:spacing w:val="-6"/>
          <w:sz w:val="22"/>
          <w:szCs w:val="22"/>
          <w:lang w:eastAsia="zh-CN" w:bidi="hi-IN"/>
        </w:rPr>
      </w:pPr>
      <w:r w:rsidRPr="008F5EEF">
        <w:rPr>
          <w:rFonts w:eastAsia="SimSun"/>
          <w:b/>
          <w:color w:val="00000A"/>
          <w:spacing w:val="-6"/>
          <w:sz w:val="22"/>
          <w:szCs w:val="22"/>
          <w:lang w:eastAsia="zh-CN" w:bidi="hi-IN"/>
        </w:rPr>
        <w:lastRenderedPageBreak/>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522"/>
        <w:gridCol w:w="2268"/>
      </w:tblGrid>
      <w:tr w:rsidR="00311BAD" w:rsidRPr="006969D3" w:rsidTr="00311BAD">
        <w:tc>
          <w:tcPr>
            <w:tcW w:w="2405" w:type="dxa"/>
            <w:tcBorders>
              <w:top w:val="single" w:sz="4" w:space="0" w:color="auto"/>
              <w:left w:val="single" w:sz="4" w:space="0" w:color="auto"/>
              <w:bottom w:val="single" w:sz="4" w:space="0" w:color="auto"/>
              <w:right w:val="single" w:sz="4" w:space="0" w:color="auto"/>
            </w:tcBorders>
          </w:tcPr>
          <w:p w:rsidR="00311BAD" w:rsidRPr="006969D3" w:rsidRDefault="00311BAD" w:rsidP="00311BAD">
            <w:pPr>
              <w:jc w:val="center"/>
              <w:rPr>
                <w:rStyle w:val="FontStyle12"/>
                <w:rFonts w:ascii="Times New Roman" w:hAnsi="Times New Roman" w:cs="Times New Roman"/>
                <w:sz w:val="22"/>
                <w:szCs w:val="22"/>
              </w:rPr>
            </w:pPr>
            <w:r w:rsidRPr="006969D3">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rsidR="00311BAD" w:rsidRPr="006969D3" w:rsidRDefault="00311BAD" w:rsidP="00311BAD">
            <w:pPr>
              <w:jc w:val="center"/>
              <w:rPr>
                <w:sz w:val="22"/>
                <w:szCs w:val="22"/>
              </w:rPr>
            </w:pPr>
            <w:r w:rsidRPr="006969D3">
              <w:rPr>
                <w:sz w:val="22"/>
                <w:szCs w:val="22"/>
              </w:rPr>
              <w:t>Характеристики, стандарты качества Товара (ТС, ГОСТ, ТУ, ОСТ, СТО)</w:t>
            </w:r>
          </w:p>
        </w:tc>
        <w:tc>
          <w:tcPr>
            <w:tcW w:w="2522" w:type="dxa"/>
            <w:tcBorders>
              <w:top w:val="single" w:sz="4" w:space="0" w:color="auto"/>
              <w:left w:val="single" w:sz="4" w:space="0" w:color="auto"/>
              <w:bottom w:val="single" w:sz="4" w:space="0" w:color="auto"/>
              <w:right w:val="single" w:sz="4" w:space="0" w:color="auto"/>
            </w:tcBorders>
          </w:tcPr>
          <w:p w:rsidR="00311BAD" w:rsidRPr="006969D3" w:rsidRDefault="00311BAD" w:rsidP="00311BAD">
            <w:pPr>
              <w:jc w:val="center"/>
              <w:rPr>
                <w:sz w:val="22"/>
                <w:szCs w:val="22"/>
              </w:rPr>
            </w:pPr>
            <w:r w:rsidRPr="006969D3">
              <w:rPr>
                <w:sz w:val="22"/>
                <w:szCs w:val="22"/>
              </w:rPr>
              <w:t>Единица измерения</w:t>
            </w:r>
          </w:p>
        </w:tc>
        <w:tc>
          <w:tcPr>
            <w:tcW w:w="2268" w:type="dxa"/>
            <w:tcBorders>
              <w:top w:val="single" w:sz="4" w:space="0" w:color="auto"/>
              <w:left w:val="single" w:sz="4" w:space="0" w:color="auto"/>
              <w:bottom w:val="single" w:sz="4" w:space="0" w:color="auto"/>
              <w:right w:val="single" w:sz="4" w:space="0" w:color="auto"/>
            </w:tcBorders>
          </w:tcPr>
          <w:p w:rsidR="00311BAD" w:rsidRPr="006969D3" w:rsidRDefault="00311BAD" w:rsidP="00311BAD">
            <w:pPr>
              <w:jc w:val="center"/>
              <w:rPr>
                <w:sz w:val="22"/>
                <w:szCs w:val="22"/>
              </w:rPr>
            </w:pPr>
            <w:r w:rsidRPr="006969D3">
              <w:rPr>
                <w:sz w:val="22"/>
                <w:szCs w:val="22"/>
              </w:rPr>
              <w:t>Страна происхождения</w:t>
            </w:r>
          </w:p>
        </w:tc>
      </w:tr>
      <w:tr w:rsidR="00311BAD" w:rsidRPr="006969D3" w:rsidTr="00311BAD">
        <w:tc>
          <w:tcPr>
            <w:tcW w:w="2405" w:type="dxa"/>
            <w:tcBorders>
              <w:top w:val="single" w:sz="4" w:space="0" w:color="auto"/>
              <w:left w:val="single" w:sz="4" w:space="0" w:color="auto"/>
              <w:bottom w:val="single" w:sz="4" w:space="0" w:color="auto"/>
              <w:right w:val="single" w:sz="4" w:space="0" w:color="auto"/>
            </w:tcBorders>
            <w:vAlign w:val="center"/>
          </w:tcPr>
          <w:p w:rsidR="00311BAD" w:rsidRPr="006969D3" w:rsidRDefault="00311BAD" w:rsidP="00311BAD">
            <w:pPr>
              <w:pStyle w:val="Style2"/>
              <w:widowControl/>
              <w:jc w:val="center"/>
              <w:rPr>
                <w:i/>
                <w:iCs/>
                <w:sz w:val="22"/>
                <w:szCs w:val="22"/>
              </w:rPr>
            </w:pPr>
            <w:r w:rsidRPr="006969D3">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rsidR="00311BAD" w:rsidRPr="006969D3" w:rsidRDefault="00311BAD" w:rsidP="00311BAD">
            <w:pPr>
              <w:jc w:val="center"/>
              <w:rPr>
                <w:sz w:val="22"/>
                <w:szCs w:val="22"/>
              </w:rPr>
            </w:pPr>
            <w:r w:rsidRPr="006969D3">
              <w:rPr>
                <w:i/>
                <w:iCs/>
                <w:sz w:val="22"/>
                <w:szCs w:val="22"/>
              </w:rPr>
              <w:t>Заполняется участником закупки</w:t>
            </w:r>
          </w:p>
        </w:tc>
        <w:tc>
          <w:tcPr>
            <w:tcW w:w="2522" w:type="dxa"/>
            <w:tcBorders>
              <w:top w:val="single" w:sz="4" w:space="0" w:color="auto"/>
              <w:left w:val="single" w:sz="4" w:space="0" w:color="auto"/>
              <w:bottom w:val="single" w:sz="4" w:space="0" w:color="auto"/>
              <w:right w:val="single" w:sz="4" w:space="0" w:color="auto"/>
            </w:tcBorders>
          </w:tcPr>
          <w:p w:rsidR="00311BAD" w:rsidRPr="006969D3" w:rsidRDefault="00311BAD" w:rsidP="00311BAD">
            <w:pPr>
              <w:jc w:val="center"/>
              <w:rPr>
                <w:sz w:val="22"/>
                <w:szCs w:val="22"/>
              </w:rPr>
            </w:pPr>
            <w:r w:rsidRPr="006969D3">
              <w:rPr>
                <w:i/>
                <w:iCs/>
                <w:sz w:val="22"/>
                <w:szCs w:val="22"/>
              </w:rPr>
              <w:t>Заполняется участником закупки</w:t>
            </w:r>
          </w:p>
        </w:tc>
        <w:tc>
          <w:tcPr>
            <w:tcW w:w="2268" w:type="dxa"/>
            <w:tcBorders>
              <w:top w:val="single" w:sz="4" w:space="0" w:color="auto"/>
              <w:left w:val="single" w:sz="4" w:space="0" w:color="auto"/>
              <w:bottom w:val="single" w:sz="4" w:space="0" w:color="auto"/>
              <w:right w:val="single" w:sz="4" w:space="0" w:color="auto"/>
            </w:tcBorders>
          </w:tcPr>
          <w:p w:rsidR="00311BAD" w:rsidRPr="006969D3" w:rsidRDefault="00311BAD" w:rsidP="00311BAD">
            <w:pPr>
              <w:jc w:val="center"/>
              <w:rPr>
                <w:sz w:val="22"/>
                <w:szCs w:val="22"/>
              </w:rPr>
            </w:pPr>
            <w:r w:rsidRPr="006969D3">
              <w:rPr>
                <w:i/>
                <w:iCs/>
                <w:sz w:val="22"/>
                <w:szCs w:val="22"/>
              </w:rPr>
              <w:t>Заполняется участником закупки</w:t>
            </w:r>
          </w:p>
        </w:tc>
      </w:tr>
    </w:tbl>
    <w:p w:rsidR="00FD22BB" w:rsidRPr="008F5EEF" w:rsidRDefault="00FD22BB">
      <w:pPr>
        <w:widowControl w:val="0"/>
        <w:ind w:firstLine="567"/>
        <w:jc w:val="center"/>
        <w:rPr>
          <w:rFonts w:eastAsia="SimSun"/>
          <w:b/>
          <w:color w:val="00000A"/>
          <w:spacing w:val="-6"/>
          <w:sz w:val="22"/>
          <w:szCs w:val="22"/>
          <w:lang w:eastAsia="zh-CN" w:bidi="hi-IN"/>
        </w:rPr>
      </w:pPr>
    </w:p>
    <w:p w:rsidR="00FD22BB" w:rsidRPr="008F5EEF" w:rsidRDefault="00FD22BB">
      <w:pPr>
        <w:widowControl w:val="0"/>
        <w:ind w:firstLine="567"/>
        <w:jc w:val="both"/>
        <w:rPr>
          <w:rFonts w:eastAsia="SimSun"/>
          <w:b/>
          <w:color w:val="00000A"/>
          <w:spacing w:val="-6"/>
          <w:sz w:val="22"/>
          <w:szCs w:val="22"/>
          <w:lang w:eastAsia="zh-CN" w:bidi="hi-IN"/>
        </w:rPr>
      </w:pPr>
    </w:p>
    <w:p w:rsidR="00FD22BB" w:rsidRPr="008F5EEF" w:rsidRDefault="00FD22BB">
      <w:pPr>
        <w:widowControl w:val="0"/>
        <w:ind w:firstLine="567"/>
        <w:jc w:val="both"/>
        <w:rPr>
          <w:rFonts w:eastAsia="SimSun"/>
          <w:b/>
          <w:color w:val="00000A"/>
          <w:spacing w:val="-6"/>
          <w:sz w:val="22"/>
          <w:szCs w:val="22"/>
          <w:lang w:eastAsia="zh-CN" w:bidi="hi-IN"/>
        </w:rPr>
      </w:pPr>
    </w:p>
    <w:p w:rsidR="00FD22BB" w:rsidRPr="008F5EEF" w:rsidRDefault="00FD22BB">
      <w:pPr>
        <w:widowControl w:val="0"/>
        <w:ind w:firstLine="567"/>
        <w:jc w:val="both"/>
        <w:rPr>
          <w:rFonts w:eastAsia="SimSun"/>
          <w:b/>
          <w:color w:val="00000A"/>
          <w:spacing w:val="-6"/>
          <w:sz w:val="22"/>
          <w:szCs w:val="22"/>
          <w:lang w:eastAsia="zh-CN" w:bidi="hi-IN"/>
        </w:rPr>
      </w:pPr>
    </w:p>
    <w:p w:rsidR="00FD22BB" w:rsidRPr="008F5EEF" w:rsidRDefault="00D03B52">
      <w:pPr>
        <w:contextualSpacing/>
        <w:jc w:val="center"/>
        <w:rPr>
          <w:rFonts w:eastAsiaTheme="minorEastAsia"/>
          <w:b/>
          <w:sz w:val="22"/>
          <w:szCs w:val="22"/>
        </w:rPr>
      </w:pPr>
      <w:r w:rsidRPr="008F5EEF">
        <w:rPr>
          <w:rFonts w:eastAsiaTheme="minorEastAsia"/>
          <w:b/>
          <w:sz w:val="22"/>
          <w:szCs w:val="22"/>
        </w:rPr>
        <w:t>АНКЕТА</w:t>
      </w:r>
    </w:p>
    <w:p w:rsidR="00FD22BB" w:rsidRPr="008F5EEF" w:rsidRDefault="00D03B52">
      <w:pPr>
        <w:contextualSpacing/>
        <w:jc w:val="center"/>
        <w:rPr>
          <w:rFonts w:eastAsiaTheme="minorEastAsia"/>
          <w:b/>
          <w:sz w:val="22"/>
          <w:szCs w:val="22"/>
        </w:rPr>
      </w:pPr>
      <w:r w:rsidRPr="008F5EEF">
        <w:rPr>
          <w:rFonts w:eastAsiaTheme="minorEastAsia"/>
          <w:b/>
          <w:sz w:val="22"/>
          <w:szCs w:val="22"/>
        </w:rPr>
        <w:t>участника аукциона в электронной форме</w:t>
      </w:r>
    </w:p>
    <w:p w:rsidR="00FD22BB" w:rsidRPr="008F5EEF"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8F5EEF">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center"/>
              <w:rPr>
                <w:sz w:val="22"/>
                <w:szCs w:val="22"/>
                <w:lang w:eastAsia="zh-CN"/>
              </w:rPr>
            </w:pPr>
            <w:r w:rsidRPr="008F5EEF">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center"/>
              <w:rPr>
                <w:sz w:val="22"/>
                <w:szCs w:val="22"/>
                <w:lang w:eastAsia="zh-CN"/>
              </w:rPr>
            </w:pPr>
            <w:r w:rsidRPr="008F5EE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D03B52">
            <w:pPr>
              <w:widowControl w:val="0"/>
              <w:suppressAutoHyphens/>
              <w:snapToGrid w:val="0"/>
              <w:contextualSpacing/>
              <w:jc w:val="center"/>
              <w:rPr>
                <w:sz w:val="22"/>
                <w:szCs w:val="22"/>
                <w:lang w:eastAsia="zh-CN"/>
              </w:rPr>
            </w:pPr>
            <w:r w:rsidRPr="008F5EEF">
              <w:rPr>
                <w:sz w:val="22"/>
                <w:szCs w:val="22"/>
                <w:lang w:eastAsia="zh-CN"/>
              </w:rPr>
              <w:t>Сведения об участнике аукциона в электронной форме</w:t>
            </w:r>
          </w:p>
        </w:tc>
      </w:tr>
      <w:tr w:rsidR="00FD22BB" w:rsidRPr="008F5EEF">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tabs>
                <w:tab w:val="left" w:pos="445"/>
              </w:tabs>
              <w:suppressAutoHyphens/>
              <w:snapToGrid w:val="0"/>
              <w:contextualSpacing/>
              <w:jc w:val="both"/>
              <w:rPr>
                <w:sz w:val="22"/>
                <w:szCs w:val="22"/>
                <w:lang w:eastAsia="zh-CN"/>
              </w:rPr>
            </w:pPr>
            <w:r w:rsidRPr="008F5EEF">
              <w:rPr>
                <w:sz w:val="22"/>
                <w:szCs w:val="22"/>
                <w:lang w:eastAsia="zh-CN"/>
              </w:rPr>
              <w:t xml:space="preserve">а) для физических лиц – фамилия, имя, отчество, год и место рождения </w:t>
            </w:r>
          </w:p>
          <w:p w:rsidR="00FD22BB" w:rsidRPr="008F5EEF" w:rsidRDefault="00D03B52">
            <w:pPr>
              <w:widowControl w:val="0"/>
              <w:tabs>
                <w:tab w:val="left" w:pos="445"/>
              </w:tabs>
              <w:suppressAutoHyphens/>
              <w:snapToGrid w:val="0"/>
              <w:contextualSpacing/>
              <w:jc w:val="both"/>
              <w:rPr>
                <w:sz w:val="22"/>
                <w:szCs w:val="22"/>
                <w:lang w:eastAsia="zh-CN"/>
              </w:rPr>
            </w:pPr>
            <w:r w:rsidRPr="008F5EEF">
              <w:rPr>
                <w:sz w:val="22"/>
                <w:szCs w:val="22"/>
                <w:lang w:eastAsia="zh-CN"/>
              </w:rPr>
              <w:t xml:space="preserve">б) для индивидуальных предпринимателей – фамилия, имя, отчество, </w:t>
            </w:r>
          </w:p>
          <w:p w:rsidR="00FD22BB" w:rsidRPr="008F5EEF" w:rsidRDefault="00D03B52">
            <w:pPr>
              <w:widowControl w:val="0"/>
              <w:tabs>
                <w:tab w:val="left" w:pos="445"/>
              </w:tabs>
              <w:suppressAutoHyphens/>
              <w:contextualSpacing/>
              <w:jc w:val="both"/>
              <w:rPr>
                <w:sz w:val="22"/>
                <w:szCs w:val="22"/>
                <w:lang w:eastAsia="zh-CN"/>
              </w:rPr>
            </w:pPr>
            <w:r w:rsidRPr="008F5EEF">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center"/>
              <w:rPr>
                <w:sz w:val="22"/>
                <w:szCs w:val="22"/>
                <w:lang w:eastAsia="zh-CN"/>
              </w:rPr>
            </w:pPr>
          </w:p>
        </w:tc>
      </w:tr>
      <w:tr w:rsidR="00FD22BB" w:rsidRPr="008F5EE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center"/>
              <w:rPr>
                <w:sz w:val="22"/>
                <w:szCs w:val="22"/>
                <w:lang w:eastAsia="zh-CN"/>
              </w:rPr>
            </w:pPr>
          </w:p>
        </w:tc>
      </w:tr>
      <w:tr w:rsidR="00FD22BB" w:rsidRPr="008F5EEF">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autoSpaceDE w:val="0"/>
              <w:autoSpaceDN w:val="0"/>
              <w:adjustRightInd w:val="0"/>
              <w:contextualSpacing/>
              <w:jc w:val="both"/>
              <w:rPr>
                <w:sz w:val="22"/>
                <w:szCs w:val="22"/>
                <w:lang w:eastAsia="zh-CN"/>
              </w:rPr>
            </w:pPr>
            <w:r w:rsidRPr="008F5EE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r w:rsidR="00FD22BB" w:rsidRPr="008F5EEF">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rsidR="00FD22BB" w:rsidRPr="008F5EE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D22BB" w:rsidRPr="008F5EEF" w:rsidRDefault="00D03B52">
            <w:pPr>
              <w:widowControl w:val="0"/>
              <w:suppressAutoHyphens/>
              <w:snapToGrid w:val="0"/>
              <w:contextualSpacing/>
              <w:jc w:val="both"/>
              <w:rPr>
                <w:sz w:val="22"/>
                <w:szCs w:val="22"/>
                <w:lang w:eastAsia="zh-CN"/>
              </w:rPr>
            </w:pPr>
            <w:r w:rsidRPr="008F5EE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2BB" w:rsidRPr="008F5EEF" w:rsidRDefault="00FD22BB">
            <w:pPr>
              <w:widowControl w:val="0"/>
              <w:suppressAutoHyphens/>
              <w:snapToGrid w:val="0"/>
              <w:contextualSpacing/>
              <w:jc w:val="both"/>
              <w:rPr>
                <w:sz w:val="22"/>
                <w:szCs w:val="22"/>
                <w:lang w:eastAsia="zh-CN"/>
              </w:rPr>
            </w:pPr>
          </w:p>
        </w:tc>
      </w:tr>
    </w:tbl>
    <w:p w:rsidR="00FD22BB" w:rsidRPr="008F5EEF" w:rsidRDefault="00FD22BB">
      <w:pPr>
        <w:jc w:val="center"/>
        <w:rPr>
          <w:sz w:val="22"/>
          <w:szCs w:val="22"/>
        </w:rPr>
      </w:pPr>
    </w:p>
    <w:p w:rsidR="00FD22BB" w:rsidRPr="008F5EEF" w:rsidRDefault="00D03B52">
      <w:pPr>
        <w:jc w:val="center"/>
        <w:rPr>
          <w:b/>
          <w:bCs/>
          <w:sz w:val="22"/>
          <w:szCs w:val="22"/>
        </w:rPr>
      </w:pPr>
      <w:r w:rsidRPr="008F5EEF">
        <w:rPr>
          <w:b/>
          <w:bCs/>
          <w:sz w:val="22"/>
          <w:szCs w:val="22"/>
        </w:rPr>
        <w:t>Декларация о соответствии требованиям установленным в документации о закупке</w:t>
      </w:r>
    </w:p>
    <w:p w:rsidR="00FD22BB" w:rsidRPr="008F5EEF" w:rsidRDefault="00FD22BB">
      <w:pPr>
        <w:jc w:val="center"/>
        <w:rPr>
          <w:sz w:val="22"/>
          <w:szCs w:val="22"/>
        </w:rPr>
      </w:pPr>
    </w:p>
    <w:p w:rsidR="00FD22BB" w:rsidRPr="008F5EEF" w:rsidRDefault="00D03B52">
      <w:pPr>
        <w:jc w:val="both"/>
        <w:rPr>
          <w:sz w:val="22"/>
          <w:szCs w:val="22"/>
        </w:rPr>
      </w:pPr>
      <w:r w:rsidRPr="008F5EEF">
        <w:rPr>
          <w:sz w:val="22"/>
          <w:szCs w:val="22"/>
        </w:rPr>
        <w:t>Настоящим подтверждаем, что «_______» (наименование участника)</w:t>
      </w:r>
      <w:r w:rsidR="007A6C9C" w:rsidRPr="008F5EEF">
        <w:rPr>
          <w:sz w:val="22"/>
          <w:szCs w:val="22"/>
        </w:rPr>
        <w:t xml:space="preserve"> соответствует требованиям документации, а именно:</w:t>
      </w:r>
      <w:r w:rsidRPr="008F5EEF">
        <w:rPr>
          <w:sz w:val="22"/>
          <w:szCs w:val="22"/>
        </w:rPr>
        <w:tab/>
      </w:r>
    </w:p>
    <w:p w:rsidR="00197145" w:rsidRPr="00197145" w:rsidRDefault="00A37D45" w:rsidP="00197145">
      <w:pPr>
        <w:jc w:val="both"/>
        <w:rPr>
          <w:sz w:val="22"/>
          <w:szCs w:val="22"/>
        </w:rPr>
      </w:pPr>
      <w:r>
        <w:rPr>
          <w:sz w:val="22"/>
          <w:szCs w:val="22"/>
        </w:rPr>
        <w:t>1</w:t>
      </w:r>
      <w:r w:rsidR="00197145" w:rsidRPr="00197145">
        <w:rPr>
          <w:sz w:val="22"/>
          <w:szCs w:val="22"/>
        </w:rPr>
        <w:t xml:space="preserve">) непроведение ликвидации участника закупки – юридического 15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rsidR="00197145" w:rsidRPr="00197145" w:rsidRDefault="00A37D45" w:rsidP="00197145">
      <w:pPr>
        <w:jc w:val="both"/>
        <w:rPr>
          <w:sz w:val="22"/>
          <w:szCs w:val="22"/>
        </w:rPr>
      </w:pPr>
      <w:r>
        <w:rPr>
          <w:sz w:val="22"/>
          <w:szCs w:val="22"/>
        </w:rPr>
        <w:t>2</w:t>
      </w:r>
      <w:r w:rsidR="00197145" w:rsidRPr="00197145">
        <w:rPr>
          <w:sz w:val="22"/>
          <w:szCs w:val="22"/>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w:t>
      </w:r>
    </w:p>
    <w:p w:rsidR="00197145" w:rsidRPr="00197145" w:rsidRDefault="00A37D45" w:rsidP="00197145">
      <w:pPr>
        <w:jc w:val="both"/>
        <w:rPr>
          <w:sz w:val="22"/>
          <w:szCs w:val="22"/>
        </w:rPr>
      </w:pPr>
      <w:r>
        <w:rPr>
          <w:sz w:val="22"/>
          <w:szCs w:val="22"/>
        </w:rPr>
        <w:t>3</w:t>
      </w:r>
      <w:r w:rsidR="00197145" w:rsidRPr="00197145">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rsidR="00197145" w:rsidRPr="00197145" w:rsidRDefault="00A37D45" w:rsidP="00197145">
      <w:pPr>
        <w:jc w:val="both"/>
        <w:rPr>
          <w:sz w:val="22"/>
          <w:szCs w:val="22"/>
        </w:rPr>
      </w:pPr>
      <w:r>
        <w:rPr>
          <w:sz w:val="22"/>
          <w:szCs w:val="22"/>
        </w:rPr>
        <w:t>4</w:t>
      </w:r>
      <w:r w:rsidR="00197145" w:rsidRPr="00197145">
        <w:rPr>
          <w:sz w:val="22"/>
          <w:szCs w:val="22"/>
        </w:rPr>
        <w:t xml:space="preserve">)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 </w:t>
      </w:r>
    </w:p>
    <w:p w:rsidR="00197145" w:rsidRPr="00197145" w:rsidRDefault="00A37D45" w:rsidP="00197145">
      <w:pPr>
        <w:jc w:val="both"/>
        <w:rPr>
          <w:sz w:val="22"/>
          <w:szCs w:val="22"/>
        </w:rPr>
      </w:pPr>
      <w:r>
        <w:rPr>
          <w:sz w:val="22"/>
          <w:szCs w:val="22"/>
        </w:rPr>
        <w:t>5</w:t>
      </w:r>
      <w:r w:rsidR="00197145" w:rsidRPr="00197145">
        <w:rPr>
          <w:sz w:val="22"/>
          <w:szCs w:val="22"/>
        </w:rPr>
        <w:t xml:space="preserve">)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197145" w:rsidRPr="00197145" w:rsidRDefault="00A37D45" w:rsidP="00197145">
      <w:pPr>
        <w:jc w:val="both"/>
        <w:rPr>
          <w:sz w:val="22"/>
          <w:szCs w:val="22"/>
        </w:rPr>
      </w:pPr>
      <w:r>
        <w:rPr>
          <w:sz w:val="22"/>
          <w:szCs w:val="22"/>
        </w:rPr>
        <w:t>6</w:t>
      </w:r>
      <w:r w:rsidR="00197145" w:rsidRPr="00197145">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197145" w:rsidRPr="00197145" w:rsidRDefault="00A37D45" w:rsidP="00197145">
      <w:pPr>
        <w:jc w:val="both"/>
        <w:rPr>
          <w:sz w:val="22"/>
          <w:szCs w:val="22"/>
        </w:rPr>
      </w:pPr>
      <w:r>
        <w:rPr>
          <w:sz w:val="22"/>
          <w:szCs w:val="22"/>
        </w:rPr>
        <w:t>7</w:t>
      </w:r>
      <w:r w:rsidR="00197145" w:rsidRPr="00197145">
        <w:rPr>
          <w:sz w:val="22"/>
          <w:szCs w:val="22"/>
        </w:rPr>
        <w:t xml:space="preserve">)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 </w:t>
      </w:r>
    </w:p>
    <w:p w:rsidR="00197145" w:rsidRPr="00197145" w:rsidRDefault="00A37D45" w:rsidP="00197145">
      <w:pPr>
        <w:jc w:val="both"/>
        <w:rPr>
          <w:sz w:val="22"/>
          <w:szCs w:val="22"/>
        </w:rPr>
      </w:pPr>
      <w:r>
        <w:rPr>
          <w:sz w:val="22"/>
          <w:szCs w:val="22"/>
        </w:rPr>
        <w:t>8</w:t>
      </w:r>
      <w:r w:rsidR="00197145" w:rsidRPr="00197145">
        <w:rPr>
          <w:sz w:val="22"/>
          <w:szCs w:val="22"/>
        </w:rPr>
        <w:t xml:space="preserve">) отсутствие обстоятельств,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w:t>
      </w:r>
    </w:p>
    <w:p w:rsidR="00197145" w:rsidRPr="00197145" w:rsidRDefault="00197145" w:rsidP="00197145">
      <w:pPr>
        <w:jc w:val="both"/>
        <w:rPr>
          <w:sz w:val="22"/>
          <w:szCs w:val="22"/>
        </w:rPr>
      </w:pPr>
      <w:r w:rsidRPr="00197145">
        <w:rPr>
          <w:sz w:val="22"/>
          <w:szCs w:val="22"/>
        </w:rPr>
        <w:lastRenderedPageBreak/>
        <w:t xml:space="preserve">а) физическим лицом (в том числе зарегистрированным в качестве индивидуального предпринимателя), являющимся участником закупки; </w:t>
      </w:r>
    </w:p>
    <w:p w:rsidR="00197145" w:rsidRPr="00197145" w:rsidRDefault="00197145" w:rsidP="00197145">
      <w:pPr>
        <w:jc w:val="both"/>
        <w:rPr>
          <w:sz w:val="22"/>
          <w:szCs w:val="22"/>
        </w:rPr>
      </w:pPr>
      <w:r w:rsidRPr="00197145">
        <w:rPr>
          <w:sz w:val="22"/>
          <w:szCs w:val="22"/>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rsidR="00197145" w:rsidRPr="00197145" w:rsidRDefault="00197145" w:rsidP="00197145">
      <w:pPr>
        <w:jc w:val="both"/>
        <w:rPr>
          <w:sz w:val="22"/>
          <w:szCs w:val="22"/>
        </w:rPr>
      </w:pPr>
      <w:r w:rsidRPr="00197145">
        <w:rPr>
          <w:sz w:val="22"/>
          <w:szCs w:val="22"/>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197145" w:rsidRPr="00197145" w:rsidRDefault="00A37D45" w:rsidP="00197145">
      <w:pPr>
        <w:jc w:val="both"/>
        <w:rPr>
          <w:sz w:val="22"/>
          <w:szCs w:val="22"/>
        </w:rPr>
      </w:pPr>
      <w:r>
        <w:rPr>
          <w:sz w:val="22"/>
          <w:szCs w:val="22"/>
        </w:rPr>
        <w:t>9</w:t>
      </w:r>
      <w:r w:rsidR="00197145" w:rsidRPr="00197145">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FD22BB" w:rsidRPr="008F5EEF" w:rsidRDefault="00A37D45" w:rsidP="00197145">
      <w:pPr>
        <w:jc w:val="both"/>
        <w:rPr>
          <w:sz w:val="22"/>
          <w:szCs w:val="22"/>
        </w:rPr>
      </w:pPr>
      <w:r>
        <w:rPr>
          <w:sz w:val="22"/>
          <w:szCs w:val="22"/>
        </w:rPr>
        <w:t>10</w:t>
      </w:r>
      <w:r w:rsidR="00197145" w:rsidRPr="00197145">
        <w:rPr>
          <w:sz w:val="22"/>
          <w:szCs w:val="22"/>
        </w:rPr>
        <w:t>) участник закупки не является иностранным агентом в соответствии с Федеральным законом № 255-ФЗ.</w:t>
      </w:r>
    </w:p>
    <w:p w:rsidR="00FD22BB" w:rsidRPr="008F5EEF" w:rsidRDefault="00FD22BB">
      <w:pPr>
        <w:jc w:val="both"/>
        <w:rPr>
          <w:sz w:val="22"/>
          <w:szCs w:val="22"/>
        </w:rPr>
      </w:pPr>
    </w:p>
    <w:p w:rsidR="00FD22BB" w:rsidRPr="008F5EEF" w:rsidRDefault="00FD22BB">
      <w:pPr>
        <w:jc w:val="both"/>
        <w:rPr>
          <w:sz w:val="22"/>
          <w:szCs w:val="22"/>
        </w:rPr>
      </w:pPr>
    </w:p>
    <w:p w:rsidR="00FD22BB" w:rsidRPr="008F5EEF" w:rsidRDefault="00FD22BB">
      <w:pPr>
        <w:jc w:val="both"/>
        <w:rPr>
          <w:sz w:val="22"/>
          <w:szCs w:val="22"/>
        </w:rPr>
      </w:pPr>
    </w:p>
    <w:p w:rsidR="00FD22BB" w:rsidRPr="008F5EEF" w:rsidRDefault="00FD22BB">
      <w:pPr>
        <w:jc w:val="both"/>
        <w:rPr>
          <w:sz w:val="22"/>
          <w:szCs w:val="22"/>
        </w:rPr>
      </w:pPr>
    </w:p>
    <w:p w:rsidR="00FD22BB" w:rsidRPr="008F5EEF" w:rsidRDefault="00FD22BB">
      <w:pPr>
        <w:jc w:val="both"/>
        <w:rPr>
          <w:sz w:val="22"/>
          <w:szCs w:val="22"/>
        </w:rPr>
      </w:pPr>
    </w:p>
    <w:p w:rsidR="007A6C9C" w:rsidRPr="008F5EEF" w:rsidRDefault="007A6C9C">
      <w:pPr>
        <w:jc w:val="both"/>
        <w:rPr>
          <w:sz w:val="22"/>
          <w:szCs w:val="22"/>
        </w:rPr>
      </w:pPr>
    </w:p>
    <w:p w:rsidR="007A6C9C" w:rsidRPr="008F5EEF" w:rsidRDefault="007A6C9C">
      <w:pPr>
        <w:jc w:val="both"/>
        <w:rPr>
          <w:sz w:val="22"/>
          <w:szCs w:val="22"/>
        </w:rPr>
      </w:pPr>
    </w:p>
    <w:p w:rsidR="007A6C9C" w:rsidRPr="008F5EEF" w:rsidRDefault="007A6C9C">
      <w:pPr>
        <w:jc w:val="both"/>
        <w:rPr>
          <w:sz w:val="22"/>
          <w:szCs w:val="22"/>
        </w:rPr>
      </w:pPr>
    </w:p>
    <w:p w:rsidR="007A6C9C" w:rsidRPr="008F5EEF" w:rsidRDefault="007A6C9C">
      <w:pPr>
        <w:jc w:val="both"/>
        <w:rPr>
          <w:sz w:val="22"/>
          <w:szCs w:val="22"/>
        </w:rPr>
      </w:pPr>
    </w:p>
    <w:p w:rsidR="007A6C9C" w:rsidRPr="008F5EEF" w:rsidRDefault="007A6C9C">
      <w:pPr>
        <w:jc w:val="both"/>
        <w:rPr>
          <w:sz w:val="22"/>
          <w:szCs w:val="22"/>
        </w:rPr>
      </w:pPr>
    </w:p>
    <w:p w:rsidR="007A6C9C" w:rsidRPr="008F5EEF" w:rsidRDefault="007A6C9C">
      <w:pPr>
        <w:jc w:val="both"/>
        <w:rPr>
          <w:sz w:val="22"/>
          <w:szCs w:val="22"/>
        </w:rPr>
      </w:pPr>
    </w:p>
    <w:p w:rsidR="007A6C9C" w:rsidRPr="008F5EEF" w:rsidRDefault="007A6C9C">
      <w:pPr>
        <w:jc w:val="both"/>
        <w:rPr>
          <w:sz w:val="22"/>
          <w:szCs w:val="22"/>
        </w:rPr>
      </w:pPr>
    </w:p>
    <w:p w:rsidR="00FD22BB" w:rsidRPr="008F5EEF" w:rsidRDefault="00FD22BB">
      <w:pPr>
        <w:jc w:val="both"/>
        <w:rPr>
          <w:sz w:val="22"/>
          <w:szCs w:val="22"/>
        </w:rPr>
      </w:pPr>
    </w:p>
    <w:p w:rsidR="00FD22BB" w:rsidRPr="008F5EEF" w:rsidRDefault="00FD22BB">
      <w:pPr>
        <w:jc w:val="both"/>
        <w:rPr>
          <w:sz w:val="22"/>
          <w:szCs w:val="22"/>
        </w:rPr>
      </w:pPr>
    </w:p>
    <w:p w:rsidR="00FD22BB" w:rsidRPr="008F5EEF" w:rsidRDefault="00FD22BB">
      <w:pPr>
        <w:jc w:val="both"/>
        <w:rPr>
          <w:sz w:val="22"/>
          <w:szCs w:val="22"/>
        </w:rPr>
      </w:pPr>
    </w:p>
    <w:p w:rsidR="005C0769" w:rsidRDefault="005C0769">
      <w:pPr>
        <w:rPr>
          <w:b/>
          <w:sz w:val="22"/>
          <w:szCs w:val="22"/>
        </w:rPr>
      </w:pPr>
      <w:r>
        <w:rPr>
          <w:b/>
          <w:sz w:val="22"/>
          <w:szCs w:val="22"/>
        </w:rPr>
        <w:br w:type="page"/>
      </w:r>
    </w:p>
    <w:p w:rsidR="00FD22BB" w:rsidRPr="008F5EEF" w:rsidRDefault="00D03B52">
      <w:pPr>
        <w:jc w:val="center"/>
        <w:rPr>
          <w:b/>
          <w:color w:val="1E1E1E"/>
          <w:sz w:val="22"/>
          <w:szCs w:val="22"/>
        </w:rPr>
      </w:pPr>
      <w:r w:rsidRPr="008F5EEF">
        <w:rPr>
          <w:b/>
          <w:sz w:val="22"/>
          <w:szCs w:val="22"/>
        </w:rPr>
        <w:lastRenderedPageBreak/>
        <w:t>СОГЛАСИЕ</w:t>
      </w:r>
      <w:r w:rsidRPr="008F5EEF">
        <w:rPr>
          <w:b/>
          <w:sz w:val="22"/>
          <w:szCs w:val="22"/>
        </w:rPr>
        <w:br/>
        <w:t>на обработку персональных данных (</w:t>
      </w:r>
      <w:r w:rsidRPr="008F5EEF">
        <w:rPr>
          <w:bCs/>
          <w:i/>
          <w:iCs/>
          <w:sz w:val="22"/>
          <w:szCs w:val="22"/>
        </w:rPr>
        <w:t>физлица и ИП</w:t>
      </w:r>
      <w:r w:rsidRPr="008F5EEF">
        <w:rPr>
          <w:b/>
          <w:sz w:val="22"/>
          <w:szCs w:val="22"/>
        </w:rPr>
        <w:t>)</w:t>
      </w:r>
    </w:p>
    <w:p w:rsidR="00FD22BB" w:rsidRPr="008F5EEF" w:rsidRDefault="00D03B52">
      <w:pPr>
        <w:widowControl w:val="0"/>
        <w:jc w:val="both"/>
        <w:rPr>
          <w:snapToGrid w:val="0"/>
          <w:color w:val="1E1E1E"/>
          <w:sz w:val="22"/>
          <w:szCs w:val="22"/>
        </w:rPr>
      </w:pPr>
      <w:r w:rsidRPr="008F5EEF">
        <w:rPr>
          <w:snapToGrid w:val="0"/>
          <w:color w:val="1E1E1E"/>
          <w:sz w:val="22"/>
          <w:szCs w:val="22"/>
        </w:rPr>
        <w:t xml:space="preserve">Я, нижеподписавшийся </w:t>
      </w:r>
    </w:p>
    <w:p w:rsidR="00FD22BB" w:rsidRPr="008F5EEF" w:rsidRDefault="00D03B52">
      <w:pPr>
        <w:widowControl w:val="0"/>
        <w:rPr>
          <w:snapToGrid w:val="0"/>
          <w:color w:val="1E1E1E"/>
          <w:sz w:val="22"/>
          <w:szCs w:val="22"/>
        </w:rPr>
      </w:pPr>
      <w:r w:rsidRPr="008F5EEF">
        <w:rPr>
          <w:snapToGrid w:val="0"/>
          <w:color w:val="1E1E1E"/>
          <w:sz w:val="22"/>
          <w:szCs w:val="22"/>
        </w:rPr>
        <w:t>_________________________________________________________________________</w:t>
      </w:r>
    </w:p>
    <w:p w:rsidR="00FD22BB" w:rsidRPr="008F5EEF" w:rsidRDefault="00D03B52">
      <w:pPr>
        <w:widowControl w:val="0"/>
        <w:jc w:val="center"/>
        <w:rPr>
          <w:snapToGrid w:val="0"/>
          <w:color w:val="1E1E1E"/>
          <w:sz w:val="22"/>
          <w:szCs w:val="22"/>
        </w:rPr>
      </w:pPr>
      <w:r w:rsidRPr="008F5EEF">
        <w:rPr>
          <w:snapToGrid w:val="0"/>
          <w:color w:val="1E1E1E"/>
          <w:sz w:val="22"/>
          <w:szCs w:val="22"/>
          <w:vertAlign w:val="superscript"/>
        </w:rPr>
        <w:t>(фамилия, имя, отчество)</w:t>
      </w:r>
    </w:p>
    <w:p w:rsidR="00FD22BB" w:rsidRPr="008F5EEF" w:rsidRDefault="00FD22BB">
      <w:pPr>
        <w:widowControl w:val="0"/>
        <w:jc w:val="both"/>
        <w:rPr>
          <w:snapToGrid w:val="0"/>
          <w:color w:val="1E1E1E"/>
          <w:sz w:val="22"/>
          <w:szCs w:val="22"/>
        </w:rPr>
      </w:pPr>
    </w:p>
    <w:p w:rsidR="00FD22BB" w:rsidRPr="008F5EEF" w:rsidRDefault="00D03B52">
      <w:pPr>
        <w:widowControl w:val="0"/>
        <w:jc w:val="both"/>
        <w:rPr>
          <w:snapToGrid w:val="0"/>
          <w:color w:val="1E1E1E"/>
          <w:sz w:val="22"/>
          <w:szCs w:val="22"/>
        </w:rPr>
      </w:pPr>
      <w:r w:rsidRPr="008F5EEF">
        <w:rPr>
          <w:snapToGrid w:val="0"/>
          <w:color w:val="1E1E1E"/>
          <w:sz w:val="22"/>
          <w:szCs w:val="22"/>
        </w:rPr>
        <w:t>паспорт_____________№__________________ дата выдачи______________________</w:t>
      </w:r>
    </w:p>
    <w:p w:rsidR="00FD22BB" w:rsidRPr="008F5EEF" w:rsidRDefault="00FD22BB">
      <w:pPr>
        <w:widowControl w:val="0"/>
        <w:jc w:val="both"/>
        <w:rPr>
          <w:snapToGrid w:val="0"/>
          <w:color w:val="1E1E1E"/>
          <w:sz w:val="22"/>
          <w:szCs w:val="22"/>
        </w:rPr>
      </w:pPr>
    </w:p>
    <w:p w:rsidR="00FD22BB" w:rsidRPr="008F5EEF" w:rsidRDefault="00D03B52">
      <w:pPr>
        <w:widowControl w:val="0"/>
        <w:jc w:val="both"/>
        <w:rPr>
          <w:snapToGrid w:val="0"/>
          <w:color w:val="1E1E1E"/>
          <w:sz w:val="22"/>
          <w:szCs w:val="22"/>
        </w:rPr>
      </w:pPr>
      <w:r w:rsidRPr="008F5EEF">
        <w:rPr>
          <w:snapToGrid w:val="0"/>
          <w:color w:val="1E1E1E"/>
          <w:sz w:val="22"/>
          <w:szCs w:val="22"/>
        </w:rPr>
        <w:t xml:space="preserve">название выдавшего органа _________________________________________________, </w:t>
      </w:r>
    </w:p>
    <w:p w:rsidR="00FD22BB" w:rsidRPr="008F5EEF" w:rsidRDefault="00FD22BB">
      <w:pPr>
        <w:widowControl w:val="0"/>
        <w:jc w:val="both"/>
        <w:rPr>
          <w:snapToGrid w:val="0"/>
          <w:color w:val="1E1E1E"/>
          <w:sz w:val="22"/>
          <w:szCs w:val="22"/>
        </w:rPr>
      </w:pPr>
    </w:p>
    <w:p w:rsidR="00FD22BB" w:rsidRPr="008F5EEF" w:rsidRDefault="00D03B52">
      <w:pPr>
        <w:widowControl w:val="0"/>
        <w:jc w:val="both"/>
        <w:rPr>
          <w:snapToGrid w:val="0"/>
          <w:color w:val="1E1E1E"/>
          <w:sz w:val="22"/>
          <w:szCs w:val="22"/>
        </w:rPr>
      </w:pPr>
      <w:r w:rsidRPr="008F5EEF">
        <w:rPr>
          <w:snapToGrid w:val="0"/>
          <w:color w:val="1E1E1E"/>
          <w:sz w:val="22"/>
          <w:szCs w:val="22"/>
        </w:rPr>
        <w:t>в соответствии с требованиями ст. 9 Федерального закона от 27.07.06</w:t>
      </w:r>
      <w:r w:rsidRPr="008F5EEF">
        <w:rPr>
          <w:rFonts w:ascii="MS Gothic" w:eastAsia="MS Gothic" w:hAnsi="MS Gothic" w:cs="MS Gothic" w:hint="eastAsia"/>
          <w:snapToGrid w:val="0"/>
          <w:color w:val="1E1E1E"/>
          <w:sz w:val="22"/>
          <w:szCs w:val="22"/>
        </w:rPr>
        <w:t> </w:t>
      </w:r>
      <w:r w:rsidRPr="008F5EEF">
        <w:rPr>
          <w:snapToGrid w:val="0"/>
          <w:color w:val="1E1E1E"/>
          <w:sz w:val="22"/>
          <w:szCs w:val="22"/>
        </w:rPr>
        <w:t xml:space="preserve">г. «О персональных данных» № 152-ФЗ, подтверждаю своё согласие на обработку </w:t>
      </w:r>
      <w:r w:rsidRPr="008F5EEF">
        <w:rPr>
          <w:color w:val="000000"/>
          <w:sz w:val="22"/>
          <w:szCs w:val="22"/>
        </w:rPr>
        <w:t>________________</w:t>
      </w:r>
      <w:r w:rsidRPr="008F5EE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rsidR="00FD22BB" w:rsidRPr="008F5EEF" w:rsidRDefault="00D03B52">
      <w:pPr>
        <w:widowControl w:val="0"/>
        <w:ind w:firstLine="426"/>
        <w:jc w:val="both"/>
        <w:rPr>
          <w:snapToGrid w:val="0"/>
          <w:color w:val="1E1E1E"/>
          <w:sz w:val="22"/>
          <w:szCs w:val="22"/>
        </w:rPr>
      </w:pPr>
      <w:r w:rsidRPr="008F5EEF">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FD22BB" w:rsidRPr="008F5EEF" w:rsidRDefault="00D03B52">
      <w:pPr>
        <w:widowControl w:val="0"/>
        <w:ind w:firstLine="426"/>
        <w:jc w:val="both"/>
        <w:rPr>
          <w:snapToGrid w:val="0"/>
          <w:color w:val="1E1E1E"/>
          <w:sz w:val="22"/>
          <w:szCs w:val="22"/>
        </w:rPr>
      </w:pPr>
      <w:r w:rsidRPr="008F5EE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rsidR="00FD22BB" w:rsidRPr="008F5EEF" w:rsidRDefault="00D03B52">
      <w:pPr>
        <w:widowControl w:val="0"/>
        <w:ind w:firstLine="426"/>
        <w:jc w:val="both"/>
        <w:rPr>
          <w:snapToGrid w:val="0"/>
          <w:color w:val="1E1E1E"/>
          <w:sz w:val="22"/>
          <w:szCs w:val="22"/>
        </w:rPr>
      </w:pPr>
      <w:r w:rsidRPr="008F5EEF">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rsidR="00FD22BB" w:rsidRPr="008F5EEF" w:rsidRDefault="00D03B52">
      <w:pPr>
        <w:widowControl w:val="0"/>
        <w:ind w:firstLine="426"/>
        <w:jc w:val="both"/>
        <w:rPr>
          <w:snapToGrid w:val="0"/>
          <w:color w:val="1E1E1E"/>
          <w:sz w:val="22"/>
          <w:szCs w:val="22"/>
        </w:rPr>
      </w:pPr>
      <w:r w:rsidRPr="008F5EE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rsidR="00FD22BB" w:rsidRPr="008F5EEF" w:rsidRDefault="00D03B52">
      <w:pPr>
        <w:widowControl w:val="0"/>
        <w:ind w:firstLine="426"/>
        <w:jc w:val="both"/>
        <w:rPr>
          <w:snapToGrid w:val="0"/>
          <w:color w:val="1E1E1E"/>
          <w:sz w:val="22"/>
          <w:szCs w:val="22"/>
        </w:rPr>
      </w:pPr>
      <w:r w:rsidRPr="008F5EEF">
        <w:rPr>
          <w:snapToGrid w:val="0"/>
          <w:color w:val="1E1E1E"/>
          <w:sz w:val="22"/>
          <w:szCs w:val="22"/>
        </w:rPr>
        <w:t>Настоящее согласие дано мной и действует с «______»_________________ 20____г. бессрочно.</w:t>
      </w:r>
    </w:p>
    <w:p w:rsidR="00FD22BB" w:rsidRPr="008F5EEF" w:rsidRDefault="00D03B52">
      <w:pPr>
        <w:widowControl w:val="0"/>
        <w:ind w:firstLine="426"/>
        <w:jc w:val="both"/>
        <w:rPr>
          <w:snapToGrid w:val="0"/>
          <w:color w:val="1E1E1E"/>
          <w:sz w:val="22"/>
          <w:szCs w:val="22"/>
        </w:rPr>
      </w:pPr>
      <w:r w:rsidRPr="008F5EE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rsidR="00FD22BB" w:rsidRPr="008F5EEF" w:rsidRDefault="00D03B52">
      <w:pPr>
        <w:widowControl w:val="0"/>
        <w:jc w:val="right"/>
        <w:rPr>
          <w:snapToGrid w:val="0"/>
          <w:sz w:val="22"/>
          <w:szCs w:val="22"/>
        </w:rPr>
      </w:pPr>
      <w:r w:rsidRPr="008F5EEF">
        <w:rPr>
          <w:snapToGrid w:val="0"/>
          <w:color w:val="1E1E1E"/>
          <w:sz w:val="22"/>
          <w:szCs w:val="22"/>
        </w:rPr>
        <w:t>__________________________________________________</w:t>
      </w:r>
    </w:p>
    <w:p w:rsidR="00FD22BB" w:rsidRPr="008F5EEF" w:rsidRDefault="00D03B52">
      <w:pPr>
        <w:widowControl w:val="0"/>
        <w:jc w:val="right"/>
        <w:rPr>
          <w:snapToGrid w:val="0"/>
          <w:color w:val="1E1E1E"/>
          <w:sz w:val="22"/>
          <w:szCs w:val="22"/>
          <w:vertAlign w:val="superscript"/>
        </w:rPr>
      </w:pPr>
      <w:r w:rsidRPr="008F5EEF">
        <w:rPr>
          <w:snapToGrid w:val="0"/>
          <w:color w:val="1E1E1E"/>
          <w:sz w:val="22"/>
          <w:szCs w:val="22"/>
          <w:vertAlign w:val="superscript"/>
        </w:rPr>
        <w:t>(подпись субъекта персональных данных)</w:t>
      </w:r>
    </w:p>
    <w:p w:rsidR="00FD22BB" w:rsidRPr="008F5EE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8F5EEF">
        <w:rPr>
          <w:b/>
          <w:sz w:val="22"/>
          <w:szCs w:val="22"/>
        </w:rPr>
        <w:t>Доуме</w:t>
      </w:r>
    </w:p>
    <w:p w:rsidR="00FD22BB" w:rsidRPr="008F5EEF" w:rsidRDefault="00FD22BB">
      <w:pPr>
        <w:jc w:val="both"/>
        <w:rPr>
          <w:sz w:val="22"/>
          <w:szCs w:val="22"/>
        </w:rPr>
      </w:pPr>
    </w:p>
    <w:p w:rsidR="00FD22BB" w:rsidRPr="008F5EEF" w:rsidRDefault="00FD22BB">
      <w:pPr>
        <w:jc w:val="both"/>
        <w:rPr>
          <w:sz w:val="22"/>
          <w:szCs w:val="22"/>
        </w:rPr>
      </w:pPr>
    </w:p>
    <w:p w:rsidR="00311BAD" w:rsidRDefault="00311BAD">
      <w:pPr>
        <w:rPr>
          <w:sz w:val="22"/>
          <w:szCs w:val="22"/>
        </w:rPr>
      </w:pPr>
      <w:r>
        <w:rPr>
          <w:sz w:val="22"/>
          <w:szCs w:val="22"/>
        </w:rPr>
        <w:br w:type="page"/>
      </w:r>
    </w:p>
    <w:p w:rsidR="00FD22BB" w:rsidRPr="008F5EEF" w:rsidRDefault="00D03B52">
      <w:pPr>
        <w:ind w:left="6379"/>
        <w:jc w:val="right"/>
        <w:rPr>
          <w:b/>
          <w:sz w:val="22"/>
          <w:szCs w:val="22"/>
        </w:rPr>
      </w:pPr>
      <w:r w:rsidRPr="008F5EEF">
        <w:rPr>
          <w:b/>
          <w:sz w:val="22"/>
          <w:szCs w:val="22"/>
        </w:rPr>
        <w:lastRenderedPageBreak/>
        <w:t>Приложение № 1 к Документации об электронном Аукционе</w:t>
      </w:r>
    </w:p>
    <w:p w:rsidR="00FD22BB" w:rsidRPr="008F5EEF" w:rsidRDefault="00FD22BB">
      <w:pPr>
        <w:jc w:val="right"/>
        <w:rPr>
          <w:b/>
          <w:sz w:val="22"/>
          <w:szCs w:val="22"/>
        </w:rPr>
      </w:pPr>
    </w:p>
    <w:p w:rsidR="00FD22BB" w:rsidRPr="008F5EEF" w:rsidRDefault="00FD22BB">
      <w:pPr>
        <w:pStyle w:val="affa"/>
        <w:tabs>
          <w:tab w:val="left" w:pos="567"/>
          <w:tab w:val="left" w:pos="2440"/>
        </w:tabs>
        <w:autoSpaceDE w:val="0"/>
        <w:autoSpaceDN w:val="0"/>
        <w:adjustRightInd w:val="0"/>
        <w:jc w:val="both"/>
        <w:rPr>
          <w:rFonts w:eastAsia="Calibri"/>
          <w:bCs/>
          <w:szCs w:val="22"/>
          <w:lang w:eastAsia="en-US"/>
        </w:rPr>
      </w:pPr>
    </w:p>
    <w:p w:rsidR="00FD22BB" w:rsidRPr="008F5EEF" w:rsidRDefault="00D03B52">
      <w:pPr>
        <w:jc w:val="center"/>
        <w:rPr>
          <w:rFonts w:eastAsia="Calibri"/>
          <w:b/>
          <w:sz w:val="22"/>
          <w:szCs w:val="22"/>
          <w:lang w:eastAsia="en-US"/>
        </w:rPr>
      </w:pPr>
      <w:r w:rsidRPr="008F5EEF">
        <w:rPr>
          <w:b/>
          <w:sz w:val="22"/>
          <w:szCs w:val="22"/>
        </w:rPr>
        <w:t xml:space="preserve">Обоснование </w:t>
      </w:r>
      <w:r w:rsidR="00311BAD">
        <w:rPr>
          <w:b/>
          <w:sz w:val="22"/>
          <w:szCs w:val="22"/>
        </w:rPr>
        <w:t>начальной (максимальной) цены договора</w:t>
      </w:r>
    </w:p>
    <w:p w:rsidR="00FD22BB" w:rsidRPr="008F5EEF" w:rsidRDefault="00D03B52">
      <w:pPr>
        <w:jc w:val="center"/>
        <w:rPr>
          <w:b/>
          <w:sz w:val="22"/>
          <w:szCs w:val="22"/>
        </w:rPr>
      </w:pPr>
      <w:r w:rsidRPr="008F5EEF">
        <w:rPr>
          <w:b/>
          <w:sz w:val="22"/>
          <w:szCs w:val="22"/>
        </w:rPr>
        <w:t>Прилагается отдельным файлом</w:t>
      </w:r>
    </w:p>
    <w:p w:rsidR="00FD22BB" w:rsidRPr="008F5EEF" w:rsidRDefault="00FD22BB">
      <w:pPr>
        <w:jc w:val="center"/>
        <w:rPr>
          <w:sz w:val="22"/>
          <w:szCs w:val="22"/>
        </w:rPr>
      </w:pPr>
    </w:p>
    <w:p w:rsidR="00311BAD" w:rsidRDefault="00311BAD">
      <w:pPr>
        <w:rPr>
          <w:b/>
          <w:sz w:val="22"/>
          <w:szCs w:val="22"/>
        </w:rPr>
      </w:pPr>
      <w:bookmarkStart w:id="5" w:name="OLE_LINK2"/>
      <w:bookmarkStart w:id="6" w:name="OLE_LINK1"/>
      <w:bookmarkStart w:id="7" w:name="OLE_LINK3"/>
    </w:p>
    <w:p w:rsidR="00311BAD" w:rsidRDefault="00311BAD" w:rsidP="00311BAD">
      <w:pPr>
        <w:ind w:left="6379"/>
        <w:jc w:val="right"/>
        <w:rPr>
          <w:b/>
          <w:sz w:val="22"/>
          <w:szCs w:val="22"/>
        </w:rPr>
      </w:pPr>
    </w:p>
    <w:p w:rsidR="00311BAD" w:rsidRDefault="00311BAD" w:rsidP="00311BAD">
      <w:pPr>
        <w:ind w:left="6379"/>
        <w:jc w:val="right"/>
        <w:rPr>
          <w:b/>
          <w:sz w:val="22"/>
          <w:szCs w:val="22"/>
        </w:rPr>
      </w:pPr>
    </w:p>
    <w:p w:rsidR="00311BAD" w:rsidRDefault="00311BAD" w:rsidP="00311BAD">
      <w:pPr>
        <w:ind w:left="6379"/>
        <w:jc w:val="right"/>
        <w:rPr>
          <w:b/>
          <w:sz w:val="22"/>
          <w:szCs w:val="22"/>
        </w:rPr>
      </w:pPr>
    </w:p>
    <w:p w:rsidR="00311BAD" w:rsidRPr="008F5EEF" w:rsidRDefault="00311BAD" w:rsidP="00311BAD">
      <w:pPr>
        <w:ind w:left="6379"/>
        <w:jc w:val="right"/>
        <w:rPr>
          <w:b/>
          <w:sz w:val="22"/>
          <w:szCs w:val="22"/>
        </w:rPr>
      </w:pPr>
      <w:r>
        <w:rPr>
          <w:b/>
          <w:sz w:val="22"/>
          <w:szCs w:val="22"/>
        </w:rPr>
        <w:tab/>
      </w:r>
      <w:r w:rsidRPr="008F5EEF">
        <w:rPr>
          <w:b/>
          <w:sz w:val="22"/>
          <w:szCs w:val="22"/>
        </w:rPr>
        <w:t>Приложение № 2 к Документации об электронном Аукционе</w:t>
      </w:r>
    </w:p>
    <w:p w:rsidR="00311BAD" w:rsidRPr="008F5EEF" w:rsidRDefault="00311BAD" w:rsidP="00311BAD">
      <w:pPr>
        <w:jc w:val="right"/>
        <w:rPr>
          <w:b/>
          <w:sz w:val="22"/>
          <w:szCs w:val="22"/>
        </w:rPr>
      </w:pPr>
    </w:p>
    <w:p w:rsidR="00311BAD" w:rsidRPr="008F5EEF" w:rsidRDefault="00311BAD" w:rsidP="00311BAD">
      <w:pPr>
        <w:pStyle w:val="affa"/>
        <w:tabs>
          <w:tab w:val="left" w:pos="567"/>
          <w:tab w:val="left" w:pos="2440"/>
        </w:tabs>
        <w:autoSpaceDE w:val="0"/>
        <w:autoSpaceDN w:val="0"/>
        <w:adjustRightInd w:val="0"/>
        <w:jc w:val="both"/>
        <w:rPr>
          <w:rFonts w:eastAsia="Calibri"/>
          <w:b/>
          <w:szCs w:val="22"/>
          <w:lang w:eastAsia="en-US"/>
        </w:rPr>
      </w:pPr>
    </w:p>
    <w:p w:rsidR="00311BAD" w:rsidRPr="008F5EEF" w:rsidRDefault="00311BAD" w:rsidP="00311BAD">
      <w:pPr>
        <w:shd w:val="clear" w:color="auto" w:fill="FFFFFF"/>
        <w:ind w:left="709" w:firstLine="207"/>
        <w:jc w:val="both"/>
        <w:rPr>
          <w:rFonts w:eastAsia="Calibri"/>
          <w:sz w:val="22"/>
          <w:szCs w:val="22"/>
          <w:lang w:eastAsia="en-US"/>
        </w:rPr>
      </w:pPr>
    </w:p>
    <w:p w:rsidR="00311BAD" w:rsidRDefault="00311BAD" w:rsidP="00311BAD">
      <w:pPr>
        <w:jc w:val="center"/>
        <w:rPr>
          <w:b/>
          <w:bCs/>
          <w:sz w:val="22"/>
          <w:szCs w:val="22"/>
        </w:rPr>
      </w:pPr>
      <w:r w:rsidRPr="008F5EEF">
        <w:rPr>
          <w:b/>
          <w:bCs/>
          <w:sz w:val="22"/>
          <w:szCs w:val="22"/>
        </w:rPr>
        <w:t>Техническое задание</w:t>
      </w:r>
    </w:p>
    <w:p w:rsidR="00197145" w:rsidRDefault="00197145" w:rsidP="00311BAD">
      <w:pPr>
        <w:jc w:val="center"/>
        <w:rPr>
          <w:b/>
          <w:bCs/>
          <w:sz w:val="22"/>
          <w:szCs w:val="22"/>
        </w:rPr>
      </w:pPr>
    </w:p>
    <w:p w:rsidR="00197145" w:rsidRPr="00F97E34" w:rsidRDefault="00197145" w:rsidP="00A37D45">
      <w:pPr>
        <w:spacing w:line="276" w:lineRule="auto"/>
        <w:jc w:val="center"/>
        <w:rPr>
          <w:b/>
          <w:sz w:val="22"/>
          <w:szCs w:val="22"/>
          <w:u w:val="single"/>
        </w:rPr>
      </w:pPr>
      <w:bookmarkStart w:id="8" w:name="_Hlk189655402"/>
      <w:r w:rsidRPr="00197145">
        <w:rPr>
          <w:b/>
          <w:sz w:val="22"/>
          <w:szCs w:val="22"/>
          <w:u w:val="single"/>
        </w:rPr>
        <w:t xml:space="preserve">На поставку </w:t>
      </w:r>
      <w:bookmarkEnd w:id="8"/>
      <w:r w:rsidR="00A37D45" w:rsidRPr="00A37D45">
        <w:rPr>
          <w:b/>
          <w:sz w:val="22"/>
          <w:szCs w:val="22"/>
          <w:u w:val="single"/>
        </w:rPr>
        <w:t>оборудования (с установкой)</w:t>
      </w:r>
    </w:p>
    <w:p w:rsidR="00197145" w:rsidRPr="008F5EEF" w:rsidRDefault="00197145" w:rsidP="00311BAD">
      <w:pPr>
        <w:jc w:val="center"/>
        <w:rPr>
          <w:b/>
          <w:bCs/>
          <w:sz w:val="22"/>
          <w:szCs w:val="22"/>
        </w:rPr>
      </w:pPr>
    </w:p>
    <w:p w:rsidR="00311BAD" w:rsidRPr="008F5EEF" w:rsidRDefault="00311BAD" w:rsidP="00311BAD">
      <w:pPr>
        <w:jc w:val="center"/>
        <w:rPr>
          <w:b/>
          <w:bCs/>
          <w:sz w:val="22"/>
          <w:szCs w:val="22"/>
        </w:rPr>
      </w:pPr>
      <w:r w:rsidRPr="008F5EEF">
        <w:rPr>
          <w:b/>
          <w:bCs/>
          <w:sz w:val="22"/>
          <w:szCs w:val="22"/>
        </w:rPr>
        <w:t>Прилагается отдельным файлом</w:t>
      </w:r>
    </w:p>
    <w:p w:rsidR="00311BAD" w:rsidRPr="008F5EEF" w:rsidRDefault="00311BAD" w:rsidP="00311BAD">
      <w:pPr>
        <w:jc w:val="center"/>
        <w:rPr>
          <w:b/>
          <w:sz w:val="22"/>
          <w:szCs w:val="22"/>
        </w:rPr>
      </w:pPr>
    </w:p>
    <w:p w:rsidR="00311BAD" w:rsidRPr="008F5EEF" w:rsidRDefault="00311BAD" w:rsidP="00311BAD">
      <w:pPr>
        <w:jc w:val="center"/>
        <w:rPr>
          <w:b/>
          <w:sz w:val="22"/>
          <w:szCs w:val="22"/>
        </w:rPr>
      </w:pPr>
    </w:p>
    <w:p w:rsidR="00311BAD" w:rsidRPr="008F5EEF" w:rsidRDefault="00311BAD" w:rsidP="00311BAD">
      <w:pPr>
        <w:jc w:val="center"/>
        <w:rPr>
          <w:b/>
          <w:sz w:val="22"/>
          <w:szCs w:val="22"/>
        </w:rPr>
      </w:pPr>
    </w:p>
    <w:p w:rsidR="00311BAD" w:rsidRPr="008F5EEF" w:rsidRDefault="00311BAD" w:rsidP="00311BAD">
      <w:pPr>
        <w:jc w:val="center"/>
        <w:rPr>
          <w:b/>
          <w:sz w:val="22"/>
          <w:szCs w:val="22"/>
        </w:rPr>
      </w:pPr>
    </w:p>
    <w:p w:rsidR="00311BAD" w:rsidRPr="008F5EEF" w:rsidRDefault="00311BAD" w:rsidP="00311BAD">
      <w:pPr>
        <w:jc w:val="right"/>
        <w:rPr>
          <w:b/>
          <w:sz w:val="22"/>
          <w:szCs w:val="22"/>
        </w:rPr>
      </w:pPr>
      <w:bookmarkStart w:id="9" w:name="_Hlk189655858"/>
    </w:p>
    <w:p w:rsidR="00311BAD" w:rsidRPr="008F5EEF" w:rsidRDefault="00311BAD" w:rsidP="00311BAD">
      <w:pPr>
        <w:ind w:left="6379"/>
        <w:jc w:val="right"/>
        <w:rPr>
          <w:b/>
          <w:sz w:val="22"/>
          <w:szCs w:val="22"/>
        </w:rPr>
      </w:pPr>
      <w:r w:rsidRPr="008F5EEF">
        <w:rPr>
          <w:b/>
          <w:sz w:val="22"/>
          <w:szCs w:val="22"/>
        </w:rPr>
        <w:t>Приложение № 3 к Документации об электронном Аукционе</w:t>
      </w:r>
    </w:p>
    <w:bookmarkEnd w:id="9"/>
    <w:p w:rsidR="00311BAD" w:rsidRPr="008F5EEF" w:rsidRDefault="00311BAD" w:rsidP="00311BAD">
      <w:pPr>
        <w:overflowPunct w:val="0"/>
        <w:ind w:firstLine="360"/>
        <w:jc w:val="center"/>
        <w:rPr>
          <w:b/>
          <w:color w:val="00000A"/>
          <w:sz w:val="22"/>
          <w:szCs w:val="22"/>
          <w:lang w:eastAsia="zh-CN"/>
        </w:rPr>
      </w:pPr>
    </w:p>
    <w:p w:rsidR="00311BAD" w:rsidRPr="008F5EEF" w:rsidRDefault="00311BAD" w:rsidP="00311BAD">
      <w:pPr>
        <w:jc w:val="right"/>
        <w:rPr>
          <w:b/>
          <w:color w:val="00000A"/>
          <w:sz w:val="22"/>
          <w:szCs w:val="22"/>
          <w:lang w:eastAsia="zh-CN"/>
        </w:rPr>
      </w:pPr>
    </w:p>
    <w:p w:rsidR="00311BAD" w:rsidRPr="008F5EEF" w:rsidRDefault="00311BAD" w:rsidP="00311BAD">
      <w:pPr>
        <w:jc w:val="center"/>
        <w:rPr>
          <w:b/>
          <w:sz w:val="22"/>
          <w:szCs w:val="22"/>
        </w:rPr>
      </w:pPr>
      <w:r>
        <w:rPr>
          <w:b/>
          <w:sz w:val="22"/>
          <w:szCs w:val="22"/>
        </w:rPr>
        <w:t>Проект договора</w:t>
      </w:r>
    </w:p>
    <w:p w:rsidR="00311BAD" w:rsidRPr="00C26AC4" w:rsidRDefault="00311BAD" w:rsidP="00311BAD">
      <w:pPr>
        <w:jc w:val="center"/>
        <w:rPr>
          <w:b/>
          <w:bCs/>
          <w:sz w:val="22"/>
          <w:szCs w:val="22"/>
        </w:rPr>
      </w:pPr>
      <w:r w:rsidRPr="008F5EEF">
        <w:rPr>
          <w:b/>
          <w:bCs/>
          <w:sz w:val="22"/>
          <w:szCs w:val="22"/>
        </w:rPr>
        <w:t>Прилагается отдельным файлом</w:t>
      </w:r>
    </w:p>
    <w:p w:rsidR="00311BAD" w:rsidRDefault="00311BAD" w:rsidP="00311BAD">
      <w:pPr>
        <w:tabs>
          <w:tab w:val="left" w:pos="7020"/>
        </w:tabs>
        <w:rPr>
          <w:b/>
          <w:sz w:val="22"/>
          <w:szCs w:val="22"/>
        </w:rPr>
      </w:pPr>
    </w:p>
    <w:bookmarkEnd w:id="5"/>
    <w:bookmarkEnd w:id="6"/>
    <w:bookmarkEnd w:id="7"/>
    <w:p w:rsidR="008F5EEF" w:rsidRPr="008F5EEF" w:rsidRDefault="008F5EEF">
      <w:pPr>
        <w:rPr>
          <w:b/>
          <w:sz w:val="22"/>
          <w:szCs w:val="22"/>
        </w:rPr>
      </w:pPr>
    </w:p>
    <w:sectPr w:rsidR="008F5EEF" w:rsidRPr="008F5EEF" w:rsidSect="003826D6">
      <w:headerReference w:type="default" r:id="rId10"/>
      <w:headerReference w:type="first" r:id="rId11"/>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C2E" w:rsidRDefault="007A0C2E">
      <w:r>
        <w:separator/>
      </w:r>
    </w:p>
  </w:endnote>
  <w:endnote w:type="continuationSeparator" w:id="0">
    <w:p w:rsidR="007A0C2E" w:rsidRDefault="007A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C2E" w:rsidRDefault="007A0C2E">
      <w:r>
        <w:separator/>
      </w:r>
    </w:p>
  </w:footnote>
  <w:footnote w:type="continuationSeparator" w:id="0">
    <w:p w:rsidR="007A0C2E" w:rsidRDefault="007A0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7CA" w:rsidRDefault="003507CA">
    <w:pPr>
      <w:pStyle w:val="afe"/>
      <w:jc w:val="center"/>
    </w:pPr>
  </w:p>
  <w:p w:rsidR="003507CA" w:rsidRDefault="003507CA">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7CA" w:rsidRDefault="003507CA">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4C064BE3"/>
    <w:multiLevelType w:val="hybridMultilevel"/>
    <w:tmpl w:val="E8CC6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2">
    <w:nsid w:val="60864D27"/>
    <w:multiLevelType w:val="hybridMultilevel"/>
    <w:tmpl w:val="F048A26C"/>
    <w:lvl w:ilvl="0" w:tplc="0792EA16">
      <w:start w:val="1"/>
      <w:numFmt w:val="decimal"/>
      <w:lvlText w:val="%1)"/>
      <w:lvlJc w:val="left"/>
      <w:pPr>
        <w:ind w:left="811" w:hanging="360"/>
      </w:pPr>
      <w:rPr>
        <w:rFonts w:hint="default"/>
      </w:rPr>
    </w:lvl>
    <w:lvl w:ilvl="1" w:tplc="04190019" w:tentative="1">
      <w:start w:val="1"/>
      <w:numFmt w:val="lowerLetter"/>
      <w:lvlText w:val="%2."/>
      <w:lvlJc w:val="left"/>
      <w:pPr>
        <w:ind w:left="1531" w:hanging="360"/>
      </w:pPr>
    </w:lvl>
    <w:lvl w:ilvl="2" w:tplc="0419001B" w:tentative="1">
      <w:start w:val="1"/>
      <w:numFmt w:val="lowerRoman"/>
      <w:lvlText w:val="%3."/>
      <w:lvlJc w:val="right"/>
      <w:pPr>
        <w:ind w:left="2251" w:hanging="180"/>
      </w:pPr>
    </w:lvl>
    <w:lvl w:ilvl="3" w:tplc="0419000F" w:tentative="1">
      <w:start w:val="1"/>
      <w:numFmt w:val="decimal"/>
      <w:lvlText w:val="%4."/>
      <w:lvlJc w:val="left"/>
      <w:pPr>
        <w:ind w:left="2971" w:hanging="360"/>
      </w:pPr>
    </w:lvl>
    <w:lvl w:ilvl="4" w:tplc="04190019" w:tentative="1">
      <w:start w:val="1"/>
      <w:numFmt w:val="lowerLetter"/>
      <w:lvlText w:val="%5."/>
      <w:lvlJc w:val="left"/>
      <w:pPr>
        <w:ind w:left="3691" w:hanging="360"/>
      </w:pPr>
    </w:lvl>
    <w:lvl w:ilvl="5" w:tplc="0419001B" w:tentative="1">
      <w:start w:val="1"/>
      <w:numFmt w:val="lowerRoman"/>
      <w:lvlText w:val="%6."/>
      <w:lvlJc w:val="right"/>
      <w:pPr>
        <w:ind w:left="4411" w:hanging="180"/>
      </w:pPr>
    </w:lvl>
    <w:lvl w:ilvl="6" w:tplc="0419000F" w:tentative="1">
      <w:start w:val="1"/>
      <w:numFmt w:val="decimal"/>
      <w:lvlText w:val="%7."/>
      <w:lvlJc w:val="left"/>
      <w:pPr>
        <w:ind w:left="5131" w:hanging="360"/>
      </w:pPr>
    </w:lvl>
    <w:lvl w:ilvl="7" w:tplc="04190019" w:tentative="1">
      <w:start w:val="1"/>
      <w:numFmt w:val="lowerLetter"/>
      <w:lvlText w:val="%8."/>
      <w:lvlJc w:val="left"/>
      <w:pPr>
        <w:ind w:left="5851" w:hanging="360"/>
      </w:pPr>
    </w:lvl>
    <w:lvl w:ilvl="8" w:tplc="0419001B" w:tentative="1">
      <w:start w:val="1"/>
      <w:numFmt w:val="lowerRoman"/>
      <w:lvlText w:val="%9."/>
      <w:lvlJc w:val="right"/>
      <w:pPr>
        <w:ind w:left="6571" w:hanging="180"/>
      </w:pPr>
    </w:lvl>
  </w:abstractNum>
  <w:abstractNum w:abstractNumId="13">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4">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3"/>
  </w:num>
  <w:num w:numId="9">
    <w:abstractNumId w:val="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1"/>
  </w:num>
  <w:num w:numId="13">
    <w:abstractNumId w:val="7"/>
  </w:num>
  <w:num w:numId="14">
    <w:abstractNumId w:val="0"/>
  </w:num>
  <w:num w:numId="15">
    <w:abstractNumId w:val="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5AD6"/>
    <w:rsid w:val="00000269"/>
    <w:rsid w:val="00001067"/>
    <w:rsid w:val="00002454"/>
    <w:rsid w:val="000024F2"/>
    <w:rsid w:val="00003847"/>
    <w:rsid w:val="00003CED"/>
    <w:rsid w:val="00003F07"/>
    <w:rsid w:val="00004805"/>
    <w:rsid w:val="00004F71"/>
    <w:rsid w:val="0000634E"/>
    <w:rsid w:val="00007813"/>
    <w:rsid w:val="00007FBD"/>
    <w:rsid w:val="00010193"/>
    <w:rsid w:val="000102BE"/>
    <w:rsid w:val="0001185C"/>
    <w:rsid w:val="0001343C"/>
    <w:rsid w:val="00013913"/>
    <w:rsid w:val="00014568"/>
    <w:rsid w:val="000149D2"/>
    <w:rsid w:val="00015A5E"/>
    <w:rsid w:val="00015EDF"/>
    <w:rsid w:val="0001785F"/>
    <w:rsid w:val="00017D46"/>
    <w:rsid w:val="00022244"/>
    <w:rsid w:val="0002224E"/>
    <w:rsid w:val="00022551"/>
    <w:rsid w:val="000226B0"/>
    <w:rsid w:val="000241E7"/>
    <w:rsid w:val="00024454"/>
    <w:rsid w:val="00024909"/>
    <w:rsid w:val="00024DCD"/>
    <w:rsid w:val="000251D2"/>
    <w:rsid w:val="00025874"/>
    <w:rsid w:val="0002616F"/>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CBF"/>
    <w:rsid w:val="00042FF5"/>
    <w:rsid w:val="00044962"/>
    <w:rsid w:val="00044D10"/>
    <w:rsid w:val="00045AA0"/>
    <w:rsid w:val="000463BA"/>
    <w:rsid w:val="0004689A"/>
    <w:rsid w:val="0004703D"/>
    <w:rsid w:val="00047FC9"/>
    <w:rsid w:val="00050CFB"/>
    <w:rsid w:val="00051292"/>
    <w:rsid w:val="00051AE3"/>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4FF2"/>
    <w:rsid w:val="00065DC9"/>
    <w:rsid w:val="000672DF"/>
    <w:rsid w:val="0006782F"/>
    <w:rsid w:val="00067AE9"/>
    <w:rsid w:val="000706F3"/>
    <w:rsid w:val="00070B3F"/>
    <w:rsid w:val="000714A8"/>
    <w:rsid w:val="000750EB"/>
    <w:rsid w:val="00075A9F"/>
    <w:rsid w:val="00075AAA"/>
    <w:rsid w:val="00075D7A"/>
    <w:rsid w:val="00076256"/>
    <w:rsid w:val="00076E84"/>
    <w:rsid w:val="00080468"/>
    <w:rsid w:val="000814BE"/>
    <w:rsid w:val="00081675"/>
    <w:rsid w:val="000819C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2E37"/>
    <w:rsid w:val="000B3399"/>
    <w:rsid w:val="000B5FC7"/>
    <w:rsid w:val="000C0868"/>
    <w:rsid w:val="000C3086"/>
    <w:rsid w:val="000C38E2"/>
    <w:rsid w:val="000C3BB8"/>
    <w:rsid w:val="000C440F"/>
    <w:rsid w:val="000C463A"/>
    <w:rsid w:val="000C4B21"/>
    <w:rsid w:val="000C502C"/>
    <w:rsid w:val="000C5E0A"/>
    <w:rsid w:val="000C6F99"/>
    <w:rsid w:val="000C7278"/>
    <w:rsid w:val="000C72D4"/>
    <w:rsid w:val="000C79BD"/>
    <w:rsid w:val="000C7BDB"/>
    <w:rsid w:val="000D0D31"/>
    <w:rsid w:val="000D13EC"/>
    <w:rsid w:val="000D1572"/>
    <w:rsid w:val="000D1A38"/>
    <w:rsid w:val="000D1F0E"/>
    <w:rsid w:val="000D2264"/>
    <w:rsid w:val="000D38F8"/>
    <w:rsid w:val="000D42BF"/>
    <w:rsid w:val="000D49FB"/>
    <w:rsid w:val="000D5EED"/>
    <w:rsid w:val="000D6009"/>
    <w:rsid w:val="000D69BA"/>
    <w:rsid w:val="000D6E43"/>
    <w:rsid w:val="000D6F8E"/>
    <w:rsid w:val="000D7F29"/>
    <w:rsid w:val="000E0376"/>
    <w:rsid w:val="000E28CC"/>
    <w:rsid w:val="000E2DC4"/>
    <w:rsid w:val="000E3BEC"/>
    <w:rsid w:val="000E5FFE"/>
    <w:rsid w:val="000E6292"/>
    <w:rsid w:val="000E7560"/>
    <w:rsid w:val="000E7D70"/>
    <w:rsid w:val="000F0DA9"/>
    <w:rsid w:val="000F12DB"/>
    <w:rsid w:val="000F1C53"/>
    <w:rsid w:val="000F3651"/>
    <w:rsid w:val="000F385E"/>
    <w:rsid w:val="000F6649"/>
    <w:rsid w:val="001014E8"/>
    <w:rsid w:val="00102809"/>
    <w:rsid w:val="0010298D"/>
    <w:rsid w:val="00103A26"/>
    <w:rsid w:val="00105440"/>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7BA"/>
    <w:rsid w:val="0013013C"/>
    <w:rsid w:val="001302D9"/>
    <w:rsid w:val="00130526"/>
    <w:rsid w:val="001311E4"/>
    <w:rsid w:val="00131CC7"/>
    <w:rsid w:val="00132034"/>
    <w:rsid w:val="00132D8F"/>
    <w:rsid w:val="00134F53"/>
    <w:rsid w:val="00136B37"/>
    <w:rsid w:val="001407DA"/>
    <w:rsid w:val="00140A69"/>
    <w:rsid w:val="00143215"/>
    <w:rsid w:val="001434F9"/>
    <w:rsid w:val="00143B82"/>
    <w:rsid w:val="001440ED"/>
    <w:rsid w:val="00144418"/>
    <w:rsid w:val="001450AD"/>
    <w:rsid w:val="0014564A"/>
    <w:rsid w:val="001460D5"/>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FA9"/>
    <w:rsid w:val="0015607D"/>
    <w:rsid w:val="001561F4"/>
    <w:rsid w:val="0015686C"/>
    <w:rsid w:val="00156A16"/>
    <w:rsid w:val="001602A7"/>
    <w:rsid w:val="00160750"/>
    <w:rsid w:val="0016280B"/>
    <w:rsid w:val="001643D0"/>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46F"/>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145"/>
    <w:rsid w:val="0019734D"/>
    <w:rsid w:val="001A20D6"/>
    <w:rsid w:val="001A22F9"/>
    <w:rsid w:val="001A26C3"/>
    <w:rsid w:val="001A3207"/>
    <w:rsid w:val="001A376D"/>
    <w:rsid w:val="001A4118"/>
    <w:rsid w:val="001A5181"/>
    <w:rsid w:val="001A5230"/>
    <w:rsid w:val="001A56CF"/>
    <w:rsid w:val="001A5B10"/>
    <w:rsid w:val="001A5B3C"/>
    <w:rsid w:val="001A5D79"/>
    <w:rsid w:val="001A63CE"/>
    <w:rsid w:val="001A699E"/>
    <w:rsid w:val="001A6C22"/>
    <w:rsid w:val="001A7594"/>
    <w:rsid w:val="001A77B7"/>
    <w:rsid w:val="001A7834"/>
    <w:rsid w:val="001A7891"/>
    <w:rsid w:val="001B02E9"/>
    <w:rsid w:val="001B0ECE"/>
    <w:rsid w:val="001B1760"/>
    <w:rsid w:val="001B2B9F"/>
    <w:rsid w:val="001B2EC4"/>
    <w:rsid w:val="001B5B50"/>
    <w:rsid w:val="001B61D9"/>
    <w:rsid w:val="001B765B"/>
    <w:rsid w:val="001B7821"/>
    <w:rsid w:val="001B790B"/>
    <w:rsid w:val="001C0565"/>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159A"/>
    <w:rsid w:val="001E243C"/>
    <w:rsid w:val="001E2841"/>
    <w:rsid w:val="001E2C53"/>
    <w:rsid w:val="001E4DC1"/>
    <w:rsid w:val="001E569F"/>
    <w:rsid w:val="001E6007"/>
    <w:rsid w:val="001E6852"/>
    <w:rsid w:val="001E6F83"/>
    <w:rsid w:val="001E739B"/>
    <w:rsid w:val="001F09AC"/>
    <w:rsid w:val="001F0B21"/>
    <w:rsid w:val="001F14AB"/>
    <w:rsid w:val="001F1FAC"/>
    <w:rsid w:val="001F3183"/>
    <w:rsid w:val="001F56AC"/>
    <w:rsid w:val="001F5D7B"/>
    <w:rsid w:val="001F6091"/>
    <w:rsid w:val="001F6DA1"/>
    <w:rsid w:val="002020E1"/>
    <w:rsid w:val="00202BB8"/>
    <w:rsid w:val="0020322B"/>
    <w:rsid w:val="002033C3"/>
    <w:rsid w:val="00205647"/>
    <w:rsid w:val="00205DE7"/>
    <w:rsid w:val="00205E3C"/>
    <w:rsid w:val="00206033"/>
    <w:rsid w:val="0020731C"/>
    <w:rsid w:val="002119CB"/>
    <w:rsid w:val="00212701"/>
    <w:rsid w:val="00213C47"/>
    <w:rsid w:val="002153D3"/>
    <w:rsid w:val="00215772"/>
    <w:rsid w:val="00215DB3"/>
    <w:rsid w:val="0021618E"/>
    <w:rsid w:val="00216390"/>
    <w:rsid w:val="00216646"/>
    <w:rsid w:val="00217901"/>
    <w:rsid w:val="00220823"/>
    <w:rsid w:val="002215DB"/>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98"/>
    <w:rsid w:val="00235C52"/>
    <w:rsid w:val="00236349"/>
    <w:rsid w:val="0023636A"/>
    <w:rsid w:val="00240D9E"/>
    <w:rsid w:val="00241357"/>
    <w:rsid w:val="0024204C"/>
    <w:rsid w:val="0024249F"/>
    <w:rsid w:val="002424BE"/>
    <w:rsid w:val="002433A6"/>
    <w:rsid w:val="00243719"/>
    <w:rsid w:val="00245DE1"/>
    <w:rsid w:val="00247804"/>
    <w:rsid w:val="00250C06"/>
    <w:rsid w:val="00251B66"/>
    <w:rsid w:val="00251F39"/>
    <w:rsid w:val="0025213D"/>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21A"/>
    <w:rsid w:val="00273BCE"/>
    <w:rsid w:val="00273FDC"/>
    <w:rsid w:val="0027450D"/>
    <w:rsid w:val="00274CF3"/>
    <w:rsid w:val="002775A9"/>
    <w:rsid w:val="00277DC3"/>
    <w:rsid w:val="002803BB"/>
    <w:rsid w:val="00280713"/>
    <w:rsid w:val="00280B92"/>
    <w:rsid w:val="00281AE8"/>
    <w:rsid w:val="00282129"/>
    <w:rsid w:val="00282BF6"/>
    <w:rsid w:val="00283581"/>
    <w:rsid w:val="00283890"/>
    <w:rsid w:val="00284170"/>
    <w:rsid w:val="00284440"/>
    <w:rsid w:val="00285F1A"/>
    <w:rsid w:val="00286304"/>
    <w:rsid w:val="00286AA8"/>
    <w:rsid w:val="00287330"/>
    <w:rsid w:val="002911C4"/>
    <w:rsid w:val="002917B4"/>
    <w:rsid w:val="00291CA8"/>
    <w:rsid w:val="00293383"/>
    <w:rsid w:val="002934B3"/>
    <w:rsid w:val="002948B0"/>
    <w:rsid w:val="00294B0E"/>
    <w:rsid w:val="00295CE8"/>
    <w:rsid w:val="00296937"/>
    <w:rsid w:val="00296A58"/>
    <w:rsid w:val="00296A86"/>
    <w:rsid w:val="00296BBA"/>
    <w:rsid w:val="00296FF1"/>
    <w:rsid w:val="0029753B"/>
    <w:rsid w:val="0029757F"/>
    <w:rsid w:val="00297EA6"/>
    <w:rsid w:val="002A0D76"/>
    <w:rsid w:val="002A1228"/>
    <w:rsid w:val="002A4193"/>
    <w:rsid w:val="002A5AE5"/>
    <w:rsid w:val="002A60F9"/>
    <w:rsid w:val="002A64B3"/>
    <w:rsid w:val="002A6ED7"/>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F0D16"/>
    <w:rsid w:val="002F12E3"/>
    <w:rsid w:val="002F1F35"/>
    <w:rsid w:val="002F362B"/>
    <w:rsid w:val="002F38E7"/>
    <w:rsid w:val="002F46EA"/>
    <w:rsid w:val="002F54C6"/>
    <w:rsid w:val="002F5FD8"/>
    <w:rsid w:val="002F6248"/>
    <w:rsid w:val="002F6832"/>
    <w:rsid w:val="00302477"/>
    <w:rsid w:val="0030393A"/>
    <w:rsid w:val="00303EB4"/>
    <w:rsid w:val="003046A1"/>
    <w:rsid w:val="0030570E"/>
    <w:rsid w:val="0030631E"/>
    <w:rsid w:val="003063CC"/>
    <w:rsid w:val="00307201"/>
    <w:rsid w:val="003105A0"/>
    <w:rsid w:val="003107FB"/>
    <w:rsid w:val="00310B41"/>
    <w:rsid w:val="00310F14"/>
    <w:rsid w:val="00311BAD"/>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F7"/>
    <w:rsid w:val="00345DB4"/>
    <w:rsid w:val="00346336"/>
    <w:rsid w:val="00346634"/>
    <w:rsid w:val="00346D65"/>
    <w:rsid w:val="00347D79"/>
    <w:rsid w:val="00347F71"/>
    <w:rsid w:val="00350277"/>
    <w:rsid w:val="003507CA"/>
    <w:rsid w:val="00351867"/>
    <w:rsid w:val="003520B5"/>
    <w:rsid w:val="003528D6"/>
    <w:rsid w:val="00352924"/>
    <w:rsid w:val="00352D81"/>
    <w:rsid w:val="003530A7"/>
    <w:rsid w:val="003536FF"/>
    <w:rsid w:val="00353F36"/>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7472"/>
    <w:rsid w:val="00380EEC"/>
    <w:rsid w:val="00380FD4"/>
    <w:rsid w:val="00381980"/>
    <w:rsid w:val="00381B68"/>
    <w:rsid w:val="00382216"/>
    <w:rsid w:val="00382434"/>
    <w:rsid w:val="003826D6"/>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4C9"/>
    <w:rsid w:val="003B2702"/>
    <w:rsid w:val="003B34D4"/>
    <w:rsid w:val="003B5D29"/>
    <w:rsid w:val="003B6684"/>
    <w:rsid w:val="003B6976"/>
    <w:rsid w:val="003B6F02"/>
    <w:rsid w:val="003B71B6"/>
    <w:rsid w:val="003B7F4A"/>
    <w:rsid w:val="003C13AA"/>
    <w:rsid w:val="003C3150"/>
    <w:rsid w:val="003C3764"/>
    <w:rsid w:val="003C41E4"/>
    <w:rsid w:val="003C42EA"/>
    <w:rsid w:val="003C43F7"/>
    <w:rsid w:val="003C4C56"/>
    <w:rsid w:val="003C4FB6"/>
    <w:rsid w:val="003C5AC3"/>
    <w:rsid w:val="003C6395"/>
    <w:rsid w:val="003C7ABA"/>
    <w:rsid w:val="003D00FA"/>
    <w:rsid w:val="003D1084"/>
    <w:rsid w:val="003D23C6"/>
    <w:rsid w:val="003D3762"/>
    <w:rsid w:val="003D5291"/>
    <w:rsid w:val="003D6A79"/>
    <w:rsid w:val="003D6F27"/>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378D9"/>
    <w:rsid w:val="004402CD"/>
    <w:rsid w:val="0044063E"/>
    <w:rsid w:val="004418EA"/>
    <w:rsid w:val="004419B1"/>
    <w:rsid w:val="00442648"/>
    <w:rsid w:val="00444162"/>
    <w:rsid w:val="004441C9"/>
    <w:rsid w:val="004451B9"/>
    <w:rsid w:val="0044520A"/>
    <w:rsid w:val="00445776"/>
    <w:rsid w:val="00445987"/>
    <w:rsid w:val="00452007"/>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2A12"/>
    <w:rsid w:val="00472D56"/>
    <w:rsid w:val="00474A5B"/>
    <w:rsid w:val="00475573"/>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41F"/>
    <w:rsid w:val="004E450F"/>
    <w:rsid w:val="004E4E0E"/>
    <w:rsid w:val="004E5E9F"/>
    <w:rsid w:val="004E65DA"/>
    <w:rsid w:val="004E704B"/>
    <w:rsid w:val="004F100D"/>
    <w:rsid w:val="004F22E3"/>
    <w:rsid w:val="004F3DD9"/>
    <w:rsid w:val="004F5E32"/>
    <w:rsid w:val="004F5FB0"/>
    <w:rsid w:val="004F74C4"/>
    <w:rsid w:val="004F77DC"/>
    <w:rsid w:val="00501554"/>
    <w:rsid w:val="00501B94"/>
    <w:rsid w:val="005032A1"/>
    <w:rsid w:val="00503ED4"/>
    <w:rsid w:val="00503F89"/>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3029B"/>
    <w:rsid w:val="00530C2C"/>
    <w:rsid w:val="00532089"/>
    <w:rsid w:val="00532591"/>
    <w:rsid w:val="00532A96"/>
    <w:rsid w:val="005334CA"/>
    <w:rsid w:val="00533D5C"/>
    <w:rsid w:val="00534F9B"/>
    <w:rsid w:val="0053502C"/>
    <w:rsid w:val="005355C4"/>
    <w:rsid w:val="00537182"/>
    <w:rsid w:val="00537FCB"/>
    <w:rsid w:val="00541312"/>
    <w:rsid w:val="00541737"/>
    <w:rsid w:val="00541B20"/>
    <w:rsid w:val="00542B57"/>
    <w:rsid w:val="0054566F"/>
    <w:rsid w:val="00547623"/>
    <w:rsid w:val="00547736"/>
    <w:rsid w:val="005479D1"/>
    <w:rsid w:val="00550B57"/>
    <w:rsid w:val="00550BA7"/>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6F6"/>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C36"/>
    <w:rsid w:val="005B5769"/>
    <w:rsid w:val="005B5B8E"/>
    <w:rsid w:val="005B67BF"/>
    <w:rsid w:val="005B6803"/>
    <w:rsid w:val="005B76DD"/>
    <w:rsid w:val="005C0635"/>
    <w:rsid w:val="005C0692"/>
    <w:rsid w:val="005C0769"/>
    <w:rsid w:val="005C1046"/>
    <w:rsid w:val="005C119C"/>
    <w:rsid w:val="005C1CBE"/>
    <w:rsid w:val="005C2484"/>
    <w:rsid w:val="005C2D90"/>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7A81"/>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2BDA"/>
    <w:rsid w:val="00632F6E"/>
    <w:rsid w:val="00633796"/>
    <w:rsid w:val="006338F5"/>
    <w:rsid w:val="00633911"/>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FB7"/>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181"/>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4018"/>
    <w:rsid w:val="006B4BC2"/>
    <w:rsid w:val="006B52B6"/>
    <w:rsid w:val="006B605A"/>
    <w:rsid w:val="006B6563"/>
    <w:rsid w:val="006B670D"/>
    <w:rsid w:val="006B6777"/>
    <w:rsid w:val="006B6FD6"/>
    <w:rsid w:val="006B7BD5"/>
    <w:rsid w:val="006B7E33"/>
    <w:rsid w:val="006C0602"/>
    <w:rsid w:val="006C0E29"/>
    <w:rsid w:val="006C1D2E"/>
    <w:rsid w:val="006C2147"/>
    <w:rsid w:val="006C34C5"/>
    <w:rsid w:val="006C39F7"/>
    <w:rsid w:val="006C4100"/>
    <w:rsid w:val="006C42A8"/>
    <w:rsid w:val="006C4EE4"/>
    <w:rsid w:val="006C4FAD"/>
    <w:rsid w:val="006C5521"/>
    <w:rsid w:val="006C6511"/>
    <w:rsid w:val="006C652C"/>
    <w:rsid w:val="006C6EFD"/>
    <w:rsid w:val="006C71FF"/>
    <w:rsid w:val="006C730C"/>
    <w:rsid w:val="006D05D1"/>
    <w:rsid w:val="006D20AB"/>
    <w:rsid w:val="006D4AF2"/>
    <w:rsid w:val="006D58EA"/>
    <w:rsid w:val="006D63A9"/>
    <w:rsid w:val="006D7006"/>
    <w:rsid w:val="006D75F2"/>
    <w:rsid w:val="006D7AD1"/>
    <w:rsid w:val="006E0B5B"/>
    <w:rsid w:val="006E1816"/>
    <w:rsid w:val="006E1F9E"/>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14"/>
    <w:rsid w:val="00700E7D"/>
    <w:rsid w:val="007016FE"/>
    <w:rsid w:val="007018BA"/>
    <w:rsid w:val="007020C3"/>
    <w:rsid w:val="00703618"/>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B7"/>
    <w:rsid w:val="00722016"/>
    <w:rsid w:val="00722186"/>
    <w:rsid w:val="00723F73"/>
    <w:rsid w:val="00724435"/>
    <w:rsid w:val="00725BA3"/>
    <w:rsid w:val="00725D02"/>
    <w:rsid w:val="007267C2"/>
    <w:rsid w:val="007267F6"/>
    <w:rsid w:val="00726A28"/>
    <w:rsid w:val="0073090E"/>
    <w:rsid w:val="007310B5"/>
    <w:rsid w:val="00732119"/>
    <w:rsid w:val="0073341C"/>
    <w:rsid w:val="00734E32"/>
    <w:rsid w:val="00736FA9"/>
    <w:rsid w:val="0073731B"/>
    <w:rsid w:val="007404AF"/>
    <w:rsid w:val="00741EAC"/>
    <w:rsid w:val="007420E2"/>
    <w:rsid w:val="00742573"/>
    <w:rsid w:val="00742949"/>
    <w:rsid w:val="00744895"/>
    <w:rsid w:val="00744C86"/>
    <w:rsid w:val="00745696"/>
    <w:rsid w:val="00746D92"/>
    <w:rsid w:val="00750667"/>
    <w:rsid w:val="00751A6A"/>
    <w:rsid w:val="00752E69"/>
    <w:rsid w:val="0075438B"/>
    <w:rsid w:val="007558B3"/>
    <w:rsid w:val="007568BC"/>
    <w:rsid w:val="00756E3A"/>
    <w:rsid w:val="00760BC1"/>
    <w:rsid w:val="00762773"/>
    <w:rsid w:val="00763A48"/>
    <w:rsid w:val="00764A1B"/>
    <w:rsid w:val="0076544F"/>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784C"/>
    <w:rsid w:val="0078786A"/>
    <w:rsid w:val="00787B3D"/>
    <w:rsid w:val="007902F1"/>
    <w:rsid w:val="0079139D"/>
    <w:rsid w:val="00791699"/>
    <w:rsid w:val="00792619"/>
    <w:rsid w:val="007927ED"/>
    <w:rsid w:val="00792E80"/>
    <w:rsid w:val="00793741"/>
    <w:rsid w:val="00794817"/>
    <w:rsid w:val="0079640C"/>
    <w:rsid w:val="00797BE4"/>
    <w:rsid w:val="007A099A"/>
    <w:rsid w:val="007A0C2E"/>
    <w:rsid w:val="007A1358"/>
    <w:rsid w:val="007A255E"/>
    <w:rsid w:val="007A2C0A"/>
    <w:rsid w:val="007A2F6B"/>
    <w:rsid w:val="007A3FD0"/>
    <w:rsid w:val="007A4C21"/>
    <w:rsid w:val="007A54BD"/>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C0361"/>
    <w:rsid w:val="007C0473"/>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1A66"/>
    <w:rsid w:val="007E3872"/>
    <w:rsid w:val="007E4564"/>
    <w:rsid w:val="007E4C82"/>
    <w:rsid w:val="007E590C"/>
    <w:rsid w:val="007E7C69"/>
    <w:rsid w:val="007F0284"/>
    <w:rsid w:val="007F0D5C"/>
    <w:rsid w:val="007F17F7"/>
    <w:rsid w:val="007F265F"/>
    <w:rsid w:val="007F2C39"/>
    <w:rsid w:val="007F3358"/>
    <w:rsid w:val="007F3B0C"/>
    <w:rsid w:val="007F3C67"/>
    <w:rsid w:val="007F4BB0"/>
    <w:rsid w:val="007F62DE"/>
    <w:rsid w:val="007F746A"/>
    <w:rsid w:val="00800DE9"/>
    <w:rsid w:val="0080165F"/>
    <w:rsid w:val="008016F6"/>
    <w:rsid w:val="00802BB4"/>
    <w:rsid w:val="0080362C"/>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A19"/>
    <w:rsid w:val="0084700A"/>
    <w:rsid w:val="00847135"/>
    <w:rsid w:val="00850BEE"/>
    <w:rsid w:val="008511DD"/>
    <w:rsid w:val="0085199D"/>
    <w:rsid w:val="00851C08"/>
    <w:rsid w:val="00851C78"/>
    <w:rsid w:val="00853AD9"/>
    <w:rsid w:val="00855967"/>
    <w:rsid w:val="0085655D"/>
    <w:rsid w:val="00860EEE"/>
    <w:rsid w:val="00861668"/>
    <w:rsid w:val="008619FC"/>
    <w:rsid w:val="00862437"/>
    <w:rsid w:val="0086248A"/>
    <w:rsid w:val="00862D39"/>
    <w:rsid w:val="00863118"/>
    <w:rsid w:val="008635E9"/>
    <w:rsid w:val="00863A2E"/>
    <w:rsid w:val="00863EA7"/>
    <w:rsid w:val="00864191"/>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2D43"/>
    <w:rsid w:val="00883490"/>
    <w:rsid w:val="00883F84"/>
    <w:rsid w:val="00884262"/>
    <w:rsid w:val="00886635"/>
    <w:rsid w:val="00887AB9"/>
    <w:rsid w:val="00887BA1"/>
    <w:rsid w:val="00887D58"/>
    <w:rsid w:val="008904FB"/>
    <w:rsid w:val="00891954"/>
    <w:rsid w:val="00891B43"/>
    <w:rsid w:val="008928EB"/>
    <w:rsid w:val="008932B0"/>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D32"/>
    <w:rsid w:val="008B627A"/>
    <w:rsid w:val="008B7FCA"/>
    <w:rsid w:val="008C1219"/>
    <w:rsid w:val="008C1A5E"/>
    <w:rsid w:val="008C310F"/>
    <w:rsid w:val="008C34C5"/>
    <w:rsid w:val="008C391A"/>
    <w:rsid w:val="008C3BA5"/>
    <w:rsid w:val="008C5F9D"/>
    <w:rsid w:val="008C6A82"/>
    <w:rsid w:val="008C7772"/>
    <w:rsid w:val="008C78E6"/>
    <w:rsid w:val="008D1ABF"/>
    <w:rsid w:val="008D2FE4"/>
    <w:rsid w:val="008D30A2"/>
    <w:rsid w:val="008D32D1"/>
    <w:rsid w:val="008D4D99"/>
    <w:rsid w:val="008D5DA0"/>
    <w:rsid w:val="008D61BD"/>
    <w:rsid w:val="008D6A1B"/>
    <w:rsid w:val="008D6F6B"/>
    <w:rsid w:val="008D7898"/>
    <w:rsid w:val="008D7919"/>
    <w:rsid w:val="008E132A"/>
    <w:rsid w:val="008E1E28"/>
    <w:rsid w:val="008E4078"/>
    <w:rsid w:val="008E4991"/>
    <w:rsid w:val="008E6A99"/>
    <w:rsid w:val="008E6FD7"/>
    <w:rsid w:val="008F1150"/>
    <w:rsid w:val="008F2495"/>
    <w:rsid w:val="008F29E4"/>
    <w:rsid w:val="008F4371"/>
    <w:rsid w:val="008F4BBE"/>
    <w:rsid w:val="008F52F8"/>
    <w:rsid w:val="008F5AD6"/>
    <w:rsid w:val="008F5B1F"/>
    <w:rsid w:val="008F5EE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1D9A"/>
    <w:rsid w:val="00912D8B"/>
    <w:rsid w:val="00912E22"/>
    <w:rsid w:val="00915503"/>
    <w:rsid w:val="00915CE1"/>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41417"/>
    <w:rsid w:val="00941A41"/>
    <w:rsid w:val="00942C45"/>
    <w:rsid w:val="00944247"/>
    <w:rsid w:val="0094458F"/>
    <w:rsid w:val="009449CC"/>
    <w:rsid w:val="00944B34"/>
    <w:rsid w:val="009453F9"/>
    <w:rsid w:val="00945A9A"/>
    <w:rsid w:val="00945BD3"/>
    <w:rsid w:val="009473CF"/>
    <w:rsid w:val="009477C6"/>
    <w:rsid w:val="00947CFD"/>
    <w:rsid w:val="00947F2F"/>
    <w:rsid w:val="009508A5"/>
    <w:rsid w:val="00950E07"/>
    <w:rsid w:val="0095240B"/>
    <w:rsid w:val="00953BAF"/>
    <w:rsid w:val="00954868"/>
    <w:rsid w:val="009555A4"/>
    <w:rsid w:val="009558FE"/>
    <w:rsid w:val="009576E7"/>
    <w:rsid w:val="00957833"/>
    <w:rsid w:val="00957D49"/>
    <w:rsid w:val="0096057D"/>
    <w:rsid w:val="009631EA"/>
    <w:rsid w:val="00963299"/>
    <w:rsid w:val="00963455"/>
    <w:rsid w:val="009648F8"/>
    <w:rsid w:val="0096540A"/>
    <w:rsid w:val="009654F6"/>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6934"/>
    <w:rsid w:val="00986BF5"/>
    <w:rsid w:val="00986F2E"/>
    <w:rsid w:val="00986FF9"/>
    <w:rsid w:val="00987246"/>
    <w:rsid w:val="00990A7B"/>
    <w:rsid w:val="00991346"/>
    <w:rsid w:val="00992163"/>
    <w:rsid w:val="00992B24"/>
    <w:rsid w:val="00992E18"/>
    <w:rsid w:val="00993097"/>
    <w:rsid w:val="009936D5"/>
    <w:rsid w:val="00993733"/>
    <w:rsid w:val="0099494D"/>
    <w:rsid w:val="0099499A"/>
    <w:rsid w:val="00994DE7"/>
    <w:rsid w:val="009953B0"/>
    <w:rsid w:val="00997840"/>
    <w:rsid w:val="009A0D98"/>
    <w:rsid w:val="009A1401"/>
    <w:rsid w:val="009A2EF2"/>
    <w:rsid w:val="009A30E3"/>
    <w:rsid w:val="009A3F34"/>
    <w:rsid w:val="009A6917"/>
    <w:rsid w:val="009A73A3"/>
    <w:rsid w:val="009B004B"/>
    <w:rsid w:val="009B1408"/>
    <w:rsid w:val="009B1C4C"/>
    <w:rsid w:val="009B34CF"/>
    <w:rsid w:val="009B461A"/>
    <w:rsid w:val="009B4885"/>
    <w:rsid w:val="009B4AF5"/>
    <w:rsid w:val="009B7FB4"/>
    <w:rsid w:val="009C04E6"/>
    <w:rsid w:val="009C1439"/>
    <w:rsid w:val="009C16CC"/>
    <w:rsid w:val="009C191B"/>
    <w:rsid w:val="009C1979"/>
    <w:rsid w:val="009C1C32"/>
    <w:rsid w:val="009C243D"/>
    <w:rsid w:val="009C2504"/>
    <w:rsid w:val="009C261C"/>
    <w:rsid w:val="009C26BD"/>
    <w:rsid w:val="009C36E8"/>
    <w:rsid w:val="009C3C49"/>
    <w:rsid w:val="009C3D13"/>
    <w:rsid w:val="009C4166"/>
    <w:rsid w:val="009C458C"/>
    <w:rsid w:val="009C45A6"/>
    <w:rsid w:val="009C50D4"/>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4B2D"/>
    <w:rsid w:val="009F4ED9"/>
    <w:rsid w:val="009F6EA3"/>
    <w:rsid w:val="009F6EC1"/>
    <w:rsid w:val="009F726B"/>
    <w:rsid w:val="009F7BB4"/>
    <w:rsid w:val="009F7FB6"/>
    <w:rsid w:val="00A00CEA"/>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4AB3"/>
    <w:rsid w:val="00A17C91"/>
    <w:rsid w:val="00A208A7"/>
    <w:rsid w:val="00A211A4"/>
    <w:rsid w:val="00A211E4"/>
    <w:rsid w:val="00A2121F"/>
    <w:rsid w:val="00A219D6"/>
    <w:rsid w:val="00A21DA8"/>
    <w:rsid w:val="00A22415"/>
    <w:rsid w:val="00A23190"/>
    <w:rsid w:val="00A23988"/>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D44"/>
    <w:rsid w:val="00A34F5E"/>
    <w:rsid w:val="00A36002"/>
    <w:rsid w:val="00A37073"/>
    <w:rsid w:val="00A37D45"/>
    <w:rsid w:val="00A40116"/>
    <w:rsid w:val="00A41042"/>
    <w:rsid w:val="00A41303"/>
    <w:rsid w:val="00A416C6"/>
    <w:rsid w:val="00A41F91"/>
    <w:rsid w:val="00A42219"/>
    <w:rsid w:val="00A42646"/>
    <w:rsid w:val="00A42F54"/>
    <w:rsid w:val="00A43786"/>
    <w:rsid w:val="00A438E3"/>
    <w:rsid w:val="00A4443C"/>
    <w:rsid w:val="00A45A53"/>
    <w:rsid w:val="00A46210"/>
    <w:rsid w:val="00A506F8"/>
    <w:rsid w:val="00A50FC7"/>
    <w:rsid w:val="00A510A3"/>
    <w:rsid w:val="00A51D05"/>
    <w:rsid w:val="00A52569"/>
    <w:rsid w:val="00A530C5"/>
    <w:rsid w:val="00A53126"/>
    <w:rsid w:val="00A53484"/>
    <w:rsid w:val="00A53998"/>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1A8A"/>
    <w:rsid w:val="00AB20A3"/>
    <w:rsid w:val="00AB210E"/>
    <w:rsid w:val="00AB3147"/>
    <w:rsid w:val="00AB401A"/>
    <w:rsid w:val="00AB43F8"/>
    <w:rsid w:val="00AB4786"/>
    <w:rsid w:val="00AB482C"/>
    <w:rsid w:val="00AB5B2C"/>
    <w:rsid w:val="00AB6695"/>
    <w:rsid w:val="00AB6AB7"/>
    <w:rsid w:val="00AB6F20"/>
    <w:rsid w:val="00AB781D"/>
    <w:rsid w:val="00AB7ED4"/>
    <w:rsid w:val="00AC00DB"/>
    <w:rsid w:val="00AC0F23"/>
    <w:rsid w:val="00AC1B28"/>
    <w:rsid w:val="00AC2D81"/>
    <w:rsid w:val="00AC3A3D"/>
    <w:rsid w:val="00AC5B71"/>
    <w:rsid w:val="00AC6A5A"/>
    <w:rsid w:val="00AC6D22"/>
    <w:rsid w:val="00AC7064"/>
    <w:rsid w:val="00AC7E1A"/>
    <w:rsid w:val="00AD0492"/>
    <w:rsid w:val="00AD0FF8"/>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71F9"/>
    <w:rsid w:val="00AE7DD6"/>
    <w:rsid w:val="00AF0774"/>
    <w:rsid w:val="00AF11B4"/>
    <w:rsid w:val="00AF2C1B"/>
    <w:rsid w:val="00AF2C8E"/>
    <w:rsid w:val="00AF3514"/>
    <w:rsid w:val="00AF3952"/>
    <w:rsid w:val="00AF4247"/>
    <w:rsid w:val="00AF5E62"/>
    <w:rsid w:val="00AF6055"/>
    <w:rsid w:val="00AF65B1"/>
    <w:rsid w:val="00AF7773"/>
    <w:rsid w:val="00AF7A31"/>
    <w:rsid w:val="00AF7BDA"/>
    <w:rsid w:val="00AF7DD3"/>
    <w:rsid w:val="00B0045D"/>
    <w:rsid w:val="00B009F9"/>
    <w:rsid w:val="00B00BBD"/>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0772"/>
    <w:rsid w:val="00B11280"/>
    <w:rsid w:val="00B11890"/>
    <w:rsid w:val="00B125A4"/>
    <w:rsid w:val="00B12648"/>
    <w:rsid w:val="00B126D9"/>
    <w:rsid w:val="00B12955"/>
    <w:rsid w:val="00B12D7E"/>
    <w:rsid w:val="00B147E2"/>
    <w:rsid w:val="00B14A73"/>
    <w:rsid w:val="00B153F8"/>
    <w:rsid w:val="00B16142"/>
    <w:rsid w:val="00B16649"/>
    <w:rsid w:val="00B16D36"/>
    <w:rsid w:val="00B17696"/>
    <w:rsid w:val="00B20159"/>
    <w:rsid w:val="00B232BB"/>
    <w:rsid w:val="00B23DEC"/>
    <w:rsid w:val="00B23FE2"/>
    <w:rsid w:val="00B25403"/>
    <w:rsid w:val="00B25E78"/>
    <w:rsid w:val="00B26A89"/>
    <w:rsid w:val="00B26B39"/>
    <w:rsid w:val="00B26BCB"/>
    <w:rsid w:val="00B27775"/>
    <w:rsid w:val="00B27C9A"/>
    <w:rsid w:val="00B31FC3"/>
    <w:rsid w:val="00B32512"/>
    <w:rsid w:val="00B3299F"/>
    <w:rsid w:val="00B32CA3"/>
    <w:rsid w:val="00B34F27"/>
    <w:rsid w:val="00B352EF"/>
    <w:rsid w:val="00B35E1B"/>
    <w:rsid w:val="00B36AA9"/>
    <w:rsid w:val="00B36FD4"/>
    <w:rsid w:val="00B3748C"/>
    <w:rsid w:val="00B40B4B"/>
    <w:rsid w:val="00B4144C"/>
    <w:rsid w:val="00B415A2"/>
    <w:rsid w:val="00B419D5"/>
    <w:rsid w:val="00B421CA"/>
    <w:rsid w:val="00B43463"/>
    <w:rsid w:val="00B44D7B"/>
    <w:rsid w:val="00B4542D"/>
    <w:rsid w:val="00B45BA9"/>
    <w:rsid w:val="00B45F33"/>
    <w:rsid w:val="00B4613F"/>
    <w:rsid w:val="00B46934"/>
    <w:rsid w:val="00B46DAF"/>
    <w:rsid w:val="00B47799"/>
    <w:rsid w:val="00B509BA"/>
    <w:rsid w:val="00B51ABB"/>
    <w:rsid w:val="00B54E10"/>
    <w:rsid w:val="00B54F99"/>
    <w:rsid w:val="00B56655"/>
    <w:rsid w:val="00B571B0"/>
    <w:rsid w:val="00B57450"/>
    <w:rsid w:val="00B5772F"/>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A07"/>
    <w:rsid w:val="00B96F7F"/>
    <w:rsid w:val="00B9722D"/>
    <w:rsid w:val="00BA194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E02AA"/>
    <w:rsid w:val="00BE1FE3"/>
    <w:rsid w:val="00BE25E4"/>
    <w:rsid w:val="00BE3877"/>
    <w:rsid w:val="00BE39E5"/>
    <w:rsid w:val="00BE3A1E"/>
    <w:rsid w:val="00BE4128"/>
    <w:rsid w:val="00BE7C4D"/>
    <w:rsid w:val="00BF0242"/>
    <w:rsid w:val="00BF089A"/>
    <w:rsid w:val="00BF1C02"/>
    <w:rsid w:val="00BF1E64"/>
    <w:rsid w:val="00BF1F0B"/>
    <w:rsid w:val="00BF4A41"/>
    <w:rsid w:val="00BF5233"/>
    <w:rsid w:val="00BF6BF1"/>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6AC4"/>
    <w:rsid w:val="00C27067"/>
    <w:rsid w:val="00C27425"/>
    <w:rsid w:val="00C279B8"/>
    <w:rsid w:val="00C27D5A"/>
    <w:rsid w:val="00C27E3D"/>
    <w:rsid w:val="00C30064"/>
    <w:rsid w:val="00C31DD6"/>
    <w:rsid w:val="00C32746"/>
    <w:rsid w:val="00C32B74"/>
    <w:rsid w:val="00C3419C"/>
    <w:rsid w:val="00C34328"/>
    <w:rsid w:val="00C34C39"/>
    <w:rsid w:val="00C34D32"/>
    <w:rsid w:val="00C34E80"/>
    <w:rsid w:val="00C35863"/>
    <w:rsid w:val="00C37866"/>
    <w:rsid w:val="00C4009A"/>
    <w:rsid w:val="00C40198"/>
    <w:rsid w:val="00C40DC1"/>
    <w:rsid w:val="00C4189F"/>
    <w:rsid w:val="00C42842"/>
    <w:rsid w:val="00C42ACF"/>
    <w:rsid w:val="00C42AEB"/>
    <w:rsid w:val="00C43233"/>
    <w:rsid w:val="00C43854"/>
    <w:rsid w:val="00C43D75"/>
    <w:rsid w:val="00C44D0C"/>
    <w:rsid w:val="00C44D8E"/>
    <w:rsid w:val="00C45CE0"/>
    <w:rsid w:val="00C461AA"/>
    <w:rsid w:val="00C464D9"/>
    <w:rsid w:val="00C46B14"/>
    <w:rsid w:val="00C47313"/>
    <w:rsid w:val="00C474E1"/>
    <w:rsid w:val="00C47943"/>
    <w:rsid w:val="00C50A35"/>
    <w:rsid w:val="00C50B0A"/>
    <w:rsid w:val="00C51249"/>
    <w:rsid w:val="00C54806"/>
    <w:rsid w:val="00C54C73"/>
    <w:rsid w:val="00C55E03"/>
    <w:rsid w:val="00C56C0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1A"/>
    <w:rsid w:val="00C7015D"/>
    <w:rsid w:val="00C706FA"/>
    <w:rsid w:val="00C710D4"/>
    <w:rsid w:val="00C71BA0"/>
    <w:rsid w:val="00C72D8F"/>
    <w:rsid w:val="00C74711"/>
    <w:rsid w:val="00C748C4"/>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58CB"/>
    <w:rsid w:val="00C87498"/>
    <w:rsid w:val="00C90CB8"/>
    <w:rsid w:val="00C90F9D"/>
    <w:rsid w:val="00C9124A"/>
    <w:rsid w:val="00C927B9"/>
    <w:rsid w:val="00C92D38"/>
    <w:rsid w:val="00C93435"/>
    <w:rsid w:val="00C94725"/>
    <w:rsid w:val="00C94DB2"/>
    <w:rsid w:val="00C955EA"/>
    <w:rsid w:val="00C97E4F"/>
    <w:rsid w:val="00CA03A7"/>
    <w:rsid w:val="00CA1D18"/>
    <w:rsid w:val="00CA20C0"/>
    <w:rsid w:val="00CA2382"/>
    <w:rsid w:val="00CA23ED"/>
    <w:rsid w:val="00CA2A5B"/>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F85"/>
    <w:rsid w:val="00CB4548"/>
    <w:rsid w:val="00CB5118"/>
    <w:rsid w:val="00CB571F"/>
    <w:rsid w:val="00CB6084"/>
    <w:rsid w:val="00CB7347"/>
    <w:rsid w:val="00CC096F"/>
    <w:rsid w:val="00CC09F9"/>
    <w:rsid w:val="00CC0E97"/>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758"/>
    <w:rsid w:val="00CD39C8"/>
    <w:rsid w:val="00CD49F6"/>
    <w:rsid w:val="00CD4A10"/>
    <w:rsid w:val="00CD4B71"/>
    <w:rsid w:val="00CD4DC1"/>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D009E3"/>
    <w:rsid w:val="00D00DED"/>
    <w:rsid w:val="00D0301C"/>
    <w:rsid w:val="00D03B52"/>
    <w:rsid w:val="00D042D8"/>
    <w:rsid w:val="00D06E71"/>
    <w:rsid w:val="00D07439"/>
    <w:rsid w:val="00D07A63"/>
    <w:rsid w:val="00D07C42"/>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32D"/>
    <w:rsid w:val="00D64E36"/>
    <w:rsid w:val="00D663F6"/>
    <w:rsid w:val="00D6646E"/>
    <w:rsid w:val="00D66472"/>
    <w:rsid w:val="00D67DAF"/>
    <w:rsid w:val="00D70360"/>
    <w:rsid w:val="00D70F90"/>
    <w:rsid w:val="00D71AE3"/>
    <w:rsid w:val="00D73462"/>
    <w:rsid w:val="00D74066"/>
    <w:rsid w:val="00D74BC3"/>
    <w:rsid w:val="00D75BE6"/>
    <w:rsid w:val="00D760CF"/>
    <w:rsid w:val="00D76548"/>
    <w:rsid w:val="00D8032B"/>
    <w:rsid w:val="00D805E4"/>
    <w:rsid w:val="00D82133"/>
    <w:rsid w:val="00D82E18"/>
    <w:rsid w:val="00D8608E"/>
    <w:rsid w:val="00D914EE"/>
    <w:rsid w:val="00D922D7"/>
    <w:rsid w:val="00D9259E"/>
    <w:rsid w:val="00D92945"/>
    <w:rsid w:val="00D93AA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C16"/>
    <w:rsid w:val="00DC45D5"/>
    <w:rsid w:val="00DC5A2D"/>
    <w:rsid w:val="00DC6142"/>
    <w:rsid w:val="00DC69FD"/>
    <w:rsid w:val="00DC7A19"/>
    <w:rsid w:val="00DD03AC"/>
    <w:rsid w:val="00DD0BB8"/>
    <w:rsid w:val="00DD3767"/>
    <w:rsid w:val="00DD4D98"/>
    <w:rsid w:val="00DD645E"/>
    <w:rsid w:val="00DD6C5A"/>
    <w:rsid w:val="00DD6F1A"/>
    <w:rsid w:val="00DD7227"/>
    <w:rsid w:val="00DD7B80"/>
    <w:rsid w:val="00DE1146"/>
    <w:rsid w:val="00DE24BA"/>
    <w:rsid w:val="00DE308B"/>
    <w:rsid w:val="00DE3534"/>
    <w:rsid w:val="00DE3B23"/>
    <w:rsid w:val="00DE4EA1"/>
    <w:rsid w:val="00DE6ED5"/>
    <w:rsid w:val="00DE6F65"/>
    <w:rsid w:val="00DF04B6"/>
    <w:rsid w:val="00DF28E6"/>
    <w:rsid w:val="00DF3B1D"/>
    <w:rsid w:val="00DF4075"/>
    <w:rsid w:val="00DF40EB"/>
    <w:rsid w:val="00DF42E6"/>
    <w:rsid w:val="00DF5F45"/>
    <w:rsid w:val="00DF7536"/>
    <w:rsid w:val="00DF7ACE"/>
    <w:rsid w:val="00E0074E"/>
    <w:rsid w:val="00E01469"/>
    <w:rsid w:val="00E01615"/>
    <w:rsid w:val="00E01FC8"/>
    <w:rsid w:val="00E03054"/>
    <w:rsid w:val="00E03277"/>
    <w:rsid w:val="00E03C5C"/>
    <w:rsid w:val="00E040EA"/>
    <w:rsid w:val="00E046DF"/>
    <w:rsid w:val="00E0474A"/>
    <w:rsid w:val="00E04EEA"/>
    <w:rsid w:val="00E06920"/>
    <w:rsid w:val="00E10ADE"/>
    <w:rsid w:val="00E1123C"/>
    <w:rsid w:val="00E13A20"/>
    <w:rsid w:val="00E141B2"/>
    <w:rsid w:val="00E15391"/>
    <w:rsid w:val="00E16983"/>
    <w:rsid w:val="00E16C62"/>
    <w:rsid w:val="00E175E7"/>
    <w:rsid w:val="00E17A58"/>
    <w:rsid w:val="00E20A7D"/>
    <w:rsid w:val="00E215F9"/>
    <w:rsid w:val="00E21BFC"/>
    <w:rsid w:val="00E21E6B"/>
    <w:rsid w:val="00E27A03"/>
    <w:rsid w:val="00E31D24"/>
    <w:rsid w:val="00E33159"/>
    <w:rsid w:val="00E372AB"/>
    <w:rsid w:val="00E37675"/>
    <w:rsid w:val="00E44748"/>
    <w:rsid w:val="00E450A1"/>
    <w:rsid w:val="00E45183"/>
    <w:rsid w:val="00E453B6"/>
    <w:rsid w:val="00E4541C"/>
    <w:rsid w:val="00E454D7"/>
    <w:rsid w:val="00E45C54"/>
    <w:rsid w:val="00E46DE0"/>
    <w:rsid w:val="00E4750A"/>
    <w:rsid w:val="00E47B83"/>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8E8"/>
    <w:rsid w:val="00E82B2C"/>
    <w:rsid w:val="00E82B57"/>
    <w:rsid w:val="00E83264"/>
    <w:rsid w:val="00E833AD"/>
    <w:rsid w:val="00E84743"/>
    <w:rsid w:val="00E85023"/>
    <w:rsid w:val="00E85B6A"/>
    <w:rsid w:val="00E86EBB"/>
    <w:rsid w:val="00E9067F"/>
    <w:rsid w:val="00E909FB"/>
    <w:rsid w:val="00E90D12"/>
    <w:rsid w:val="00E91004"/>
    <w:rsid w:val="00E91354"/>
    <w:rsid w:val="00E93500"/>
    <w:rsid w:val="00E94A1F"/>
    <w:rsid w:val="00E95452"/>
    <w:rsid w:val="00E96CE7"/>
    <w:rsid w:val="00E97549"/>
    <w:rsid w:val="00E9779B"/>
    <w:rsid w:val="00EA0E61"/>
    <w:rsid w:val="00EA1FBA"/>
    <w:rsid w:val="00EA23DB"/>
    <w:rsid w:val="00EA3084"/>
    <w:rsid w:val="00EA38B6"/>
    <w:rsid w:val="00EA5577"/>
    <w:rsid w:val="00EA5DD2"/>
    <w:rsid w:val="00EA67BD"/>
    <w:rsid w:val="00EA684F"/>
    <w:rsid w:val="00EA73D6"/>
    <w:rsid w:val="00EA7431"/>
    <w:rsid w:val="00EA7CC2"/>
    <w:rsid w:val="00EB0822"/>
    <w:rsid w:val="00EB1319"/>
    <w:rsid w:val="00EB13C0"/>
    <w:rsid w:val="00EB16D0"/>
    <w:rsid w:val="00EB2139"/>
    <w:rsid w:val="00EB33AB"/>
    <w:rsid w:val="00EB4205"/>
    <w:rsid w:val="00EB493E"/>
    <w:rsid w:val="00EB4D70"/>
    <w:rsid w:val="00EB5D30"/>
    <w:rsid w:val="00EB5FE6"/>
    <w:rsid w:val="00EB758A"/>
    <w:rsid w:val="00EC0C55"/>
    <w:rsid w:val="00EC1C01"/>
    <w:rsid w:val="00EC1CEE"/>
    <w:rsid w:val="00EC1F98"/>
    <w:rsid w:val="00EC3826"/>
    <w:rsid w:val="00EC4493"/>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7570"/>
    <w:rsid w:val="00ED783A"/>
    <w:rsid w:val="00EE1201"/>
    <w:rsid w:val="00EE2206"/>
    <w:rsid w:val="00EE2540"/>
    <w:rsid w:val="00EE26D7"/>
    <w:rsid w:val="00EE2B88"/>
    <w:rsid w:val="00EE4E63"/>
    <w:rsid w:val="00EE7121"/>
    <w:rsid w:val="00EF0F68"/>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7615"/>
    <w:rsid w:val="00F27D07"/>
    <w:rsid w:val="00F3079D"/>
    <w:rsid w:val="00F335E7"/>
    <w:rsid w:val="00F362D1"/>
    <w:rsid w:val="00F36AC7"/>
    <w:rsid w:val="00F401CA"/>
    <w:rsid w:val="00F4065E"/>
    <w:rsid w:val="00F42775"/>
    <w:rsid w:val="00F43F0C"/>
    <w:rsid w:val="00F443AF"/>
    <w:rsid w:val="00F44AE0"/>
    <w:rsid w:val="00F44B58"/>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20AA"/>
    <w:rsid w:val="00F63229"/>
    <w:rsid w:val="00F641C9"/>
    <w:rsid w:val="00F64785"/>
    <w:rsid w:val="00F64A02"/>
    <w:rsid w:val="00F65115"/>
    <w:rsid w:val="00F65601"/>
    <w:rsid w:val="00F661B5"/>
    <w:rsid w:val="00F664D0"/>
    <w:rsid w:val="00F67168"/>
    <w:rsid w:val="00F7128B"/>
    <w:rsid w:val="00F715EF"/>
    <w:rsid w:val="00F731C3"/>
    <w:rsid w:val="00F743FF"/>
    <w:rsid w:val="00F75204"/>
    <w:rsid w:val="00F75B44"/>
    <w:rsid w:val="00F75D9D"/>
    <w:rsid w:val="00F76D2E"/>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151D"/>
    <w:rsid w:val="00FB17EF"/>
    <w:rsid w:val="00FB1A28"/>
    <w:rsid w:val="00FB33A2"/>
    <w:rsid w:val="00FB357E"/>
    <w:rsid w:val="00FB37A9"/>
    <w:rsid w:val="00FB3A33"/>
    <w:rsid w:val="00FB3BC6"/>
    <w:rsid w:val="00FB4284"/>
    <w:rsid w:val="00FB56C4"/>
    <w:rsid w:val="00FB60D9"/>
    <w:rsid w:val="00FB763D"/>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42E800-B187-4F96-A499-D4470BD3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826D6"/>
    <w:rPr>
      <w:rFonts w:ascii="Times New Roman" w:eastAsia="Times New Roman" w:hAnsi="Times New Roman" w:cs="Times New Roman"/>
      <w:sz w:val="24"/>
    </w:rPr>
  </w:style>
  <w:style w:type="paragraph" w:styleId="10">
    <w:name w:val="heading 1"/>
    <w:basedOn w:val="a3"/>
    <w:next w:val="a3"/>
    <w:link w:val="11"/>
    <w:qFormat/>
    <w:rsid w:val="003826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3826D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3826D6"/>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3826D6"/>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3826D6"/>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sid w:val="003826D6"/>
    <w:rPr>
      <w:rFonts w:cs="Times New Roman"/>
      <w:vertAlign w:val="superscript"/>
    </w:rPr>
  </w:style>
  <w:style w:type="character" w:styleId="a8">
    <w:name w:val="annotation reference"/>
    <w:basedOn w:val="a4"/>
    <w:semiHidden/>
    <w:unhideWhenUsed/>
    <w:qFormat/>
    <w:rsid w:val="003826D6"/>
    <w:rPr>
      <w:sz w:val="16"/>
      <w:szCs w:val="16"/>
    </w:rPr>
  </w:style>
  <w:style w:type="character" w:styleId="a9">
    <w:name w:val="endnote reference"/>
    <w:qFormat/>
    <w:rsid w:val="003826D6"/>
    <w:rPr>
      <w:vertAlign w:val="superscript"/>
    </w:rPr>
  </w:style>
  <w:style w:type="character" w:styleId="aa">
    <w:name w:val="Emphasis"/>
    <w:basedOn w:val="a4"/>
    <w:uiPriority w:val="20"/>
    <w:qFormat/>
    <w:rsid w:val="003826D6"/>
    <w:rPr>
      <w:i/>
      <w:iCs/>
    </w:rPr>
  </w:style>
  <w:style w:type="character" w:styleId="ab">
    <w:name w:val="Hyperlink"/>
    <w:uiPriority w:val="99"/>
    <w:qFormat/>
    <w:rsid w:val="003826D6"/>
    <w:rPr>
      <w:color w:val="0000FF"/>
      <w:u w:val="single"/>
    </w:rPr>
  </w:style>
  <w:style w:type="character" w:styleId="ac">
    <w:name w:val="page number"/>
    <w:basedOn w:val="a4"/>
    <w:qFormat/>
    <w:rsid w:val="003826D6"/>
  </w:style>
  <w:style w:type="character" w:styleId="ad">
    <w:name w:val="Strong"/>
    <w:uiPriority w:val="22"/>
    <w:qFormat/>
    <w:rsid w:val="003826D6"/>
    <w:rPr>
      <w:b/>
      <w:bCs/>
    </w:rPr>
  </w:style>
  <w:style w:type="paragraph" w:styleId="ae">
    <w:name w:val="Balloon Text"/>
    <w:basedOn w:val="a3"/>
    <w:link w:val="af"/>
    <w:uiPriority w:val="99"/>
    <w:unhideWhenUsed/>
    <w:qFormat/>
    <w:rsid w:val="003826D6"/>
    <w:rPr>
      <w:rFonts w:ascii="Tahoma" w:hAnsi="Tahoma" w:cs="Tahoma"/>
      <w:sz w:val="16"/>
      <w:szCs w:val="16"/>
    </w:rPr>
  </w:style>
  <w:style w:type="paragraph" w:styleId="26">
    <w:name w:val="Body Text 2"/>
    <w:basedOn w:val="a3"/>
    <w:link w:val="27"/>
    <w:qFormat/>
    <w:rsid w:val="003826D6"/>
    <w:pPr>
      <w:spacing w:after="120" w:line="480" w:lineRule="auto"/>
    </w:pPr>
  </w:style>
  <w:style w:type="paragraph" w:styleId="af0">
    <w:name w:val="Normal Indent"/>
    <w:basedOn w:val="a3"/>
    <w:uiPriority w:val="99"/>
    <w:semiHidden/>
    <w:unhideWhenUsed/>
    <w:qFormat/>
    <w:rsid w:val="003826D6"/>
    <w:pPr>
      <w:ind w:left="708"/>
    </w:pPr>
  </w:style>
  <w:style w:type="paragraph" w:styleId="af1">
    <w:name w:val="Plain Text"/>
    <w:basedOn w:val="a3"/>
    <w:link w:val="af2"/>
    <w:qFormat/>
    <w:rsid w:val="003826D6"/>
    <w:rPr>
      <w:rFonts w:ascii="Courier New" w:hAnsi="Courier New"/>
      <w:sz w:val="20"/>
    </w:rPr>
  </w:style>
  <w:style w:type="paragraph" w:styleId="af3">
    <w:name w:val="endnote text"/>
    <w:basedOn w:val="a3"/>
    <w:link w:val="af4"/>
    <w:qFormat/>
    <w:rsid w:val="003826D6"/>
    <w:pPr>
      <w:widowControl w:val="0"/>
      <w:suppressAutoHyphens/>
      <w:autoSpaceDE w:val="0"/>
    </w:pPr>
    <w:rPr>
      <w:sz w:val="20"/>
      <w:lang w:eastAsia="ar-SA"/>
    </w:rPr>
  </w:style>
  <w:style w:type="paragraph" w:styleId="af5">
    <w:name w:val="caption"/>
    <w:basedOn w:val="a3"/>
    <w:next w:val="a3"/>
    <w:uiPriority w:val="35"/>
    <w:unhideWhenUsed/>
    <w:qFormat/>
    <w:rsid w:val="003826D6"/>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sid w:val="003826D6"/>
    <w:rPr>
      <w:sz w:val="20"/>
    </w:rPr>
  </w:style>
  <w:style w:type="paragraph" w:styleId="af8">
    <w:name w:val="annotation subject"/>
    <w:basedOn w:val="af6"/>
    <w:next w:val="af6"/>
    <w:link w:val="af9"/>
    <w:semiHidden/>
    <w:unhideWhenUsed/>
    <w:qFormat/>
    <w:rsid w:val="003826D6"/>
    <w:rPr>
      <w:b/>
      <w:bCs/>
    </w:rPr>
  </w:style>
  <w:style w:type="paragraph" w:styleId="afa">
    <w:name w:val="Document Map"/>
    <w:basedOn w:val="a3"/>
    <w:link w:val="afb"/>
    <w:semiHidden/>
    <w:qFormat/>
    <w:rsid w:val="003826D6"/>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sid w:val="003826D6"/>
    <w:rPr>
      <w:sz w:val="20"/>
    </w:rPr>
  </w:style>
  <w:style w:type="paragraph" w:styleId="afe">
    <w:name w:val="header"/>
    <w:basedOn w:val="a3"/>
    <w:link w:val="aff"/>
    <w:unhideWhenUsed/>
    <w:qFormat/>
    <w:rsid w:val="003826D6"/>
    <w:pPr>
      <w:tabs>
        <w:tab w:val="center" w:pos="4677"/>
        <w:tab w:val="right" w:pos="9355"/>
      </w:tabs>
    </w:pPr>
  </w:style>
  <w:style w:type="paragraph" w:styleId="aff0">
    <w:name w:val="Body Text"/>
    <w:basedOn w:val="a3"/>
    <w:link w:val="aff1"/>
    <w:qFormat/>
    <w:rsid w:val="003826D6"/>
    <w:pPr>
      <w:spacing w:after="120"/>
    </w:pPr>
  </w:style>
  <w:style w:type="paragraph" w:styleId="aff2">
    <w:name w:val="Body Text Indent"/>
    <w:basedOn w:val="a3"/>
    <w:link w:val="aff3"/>
    <w:qFormat/>
    <w:rsid w:val="003826D6"/>
    <w:pPr>
      <w:spacing w:after="120"/>
      <w:ind w:left="283"/>
    </w:pPr>
  </w:style>
  <w:style w:type="paragraph" w:styleId="aff4">
    <w:name w:val="Title"/>
    <w:basedOn w:val="a3"/>
    <w:next w:val="a3"/>
    <w:link w:val="aff5"/>
    <w:qFormat/>
    <w:rsid w:val="003826D6"/>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rsid w:val="003826D6"/>
    <w:pPr>
      <w:tabs>
        <w:tab w:val="center" w:pos="4677"/>
        <w:tab w:val="right" w:pos="9355"/>
      </w:tabs>
    </w:pPr>
  </w:style>
  <w:style w:type="paragraph" w:styleId="a">
    <w:name w:val="List"/>
    <w:basedOn w:val="aff0"/>
    <w:uiPriority w:val="99"/>
    <w:unhideWhenUsed/>
    <w:rsid w:val="003826D6"/>
    <w:pPr>
      <w:widowControl w:val="0"/>
      <w:numPr>
        <w:numId w:val="1"/>
      </w:numPr>
      <w:suppressAutoHyphens/>
      <w:autoSpaceDE w:val="0"/>
      <w:spacing w:before="60" w:after="60"/>
      <w:jc w:val="both"/>
    </w:pPr>
    <w:rPr>
      <w:lang w:eastAsia="ar-SA"/>
    </w:rPr>
  </w:style>
  <w:style w:type="paragraph" w:styleId="aff8">
    <w:name w:val="Normal (Web)"/>
    <w:basedOn w:val="a3"/>
    <w:qFormat/>
    <w:rsid w:val="003826D6"/>
    <w:pPr>
      <w:spacing w:before="150"/>
    </w:pPr>
    <w:rPr>
      <w:szCs w:val="24"/>
    </w:rPr>
  </w:style>
  <w:style w:type="paragraph" w:styleId="28">
    <w:name w:val="Body Text Indent 2"/>
    <w:basedOn w:val="a3"/>
    <w:link w:val="29"/>
    <w:qFormat/>
    <w:rsid w:val="003826D6"/>
    <w:pPr>
      <w:spacing w:after="120" w:line="480" w:lineRule="auto"/>
      <w:ind w:left="283"/>
    </w:pPr>
    <w:rPr>
      <w:szCs w:val="24"/>
    </w:rPr>
  </w:style>
  <w:style w:type="paragraph" w:styleId="31">
    <w:name w:val="List 3"/>
    <w:basedOn w:val="a3"/>
    <w:uiPriority w:val="99"/>
    <w:semiHidden/>
    <w:unhideWhenUsed/>
    <w:qFormat/>
    <w:rsid w:val="003826D6"/>
    <w:pPr>
      <w:ind w:left="849" w:hanging="283"/>
      <w:contextualSpacing/>
    </w:pPr>
  </w:style>
  <w:style w:type="table" w:styleId="aff9">
    <w:name w:val="Table Grid"/>
    <w:basedOn w:val="a5"/>
    <w:uiPriority w:val="59"/>
    <w:qFormat/>
    <w:rsid w:val="003826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826D6"/>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rsid w:val="003826D6"/>
    <w:pPr>
      <w:ind w:left="720"/>
      <w:contextualSpacing/>
      <w:jc w:val="center"/>
    </w:pPr>
    <w:rPr>
      <w:color w:val="000000"/>
      <w:sz w:val="22"/>
    </w:rPr>
  </w:style>
  <w:style w:type="character" w:customStyle="1" w:styleId="ConsPlusNormal0">
    <w:name w:val="ConsPlusNormal Знак"/>
    <w:link w:val="ConsPlusNormal"/>
    <w:qFormat/>
    <w:locked/>
    <w:rsid w:val="003826D6"/>
    <w:rPr>
      <w:rFonts w:ascii="Arial" w:eastAsia="Times New Roman" w:hAnsi="Arial" w:cs="Arial"/>
      <w:sz w:val="20"/>
      <w:szCs w:val="20"/>
      <w:lang w:eastAsia="ru-RU"/>
    </w:rPr>
  </w:style>
  <w:style w:type="paragraph" w:customStyle="1" w:styleId="affc">
    <w:name w:val="Подпункт"/>
    <w:basedOn w:val="a3"/>
    <w:qFormat/>
    <w:rsid w:val="003826D6"/>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rsid w:val="003826D6"/>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sid w:val="003826D6"/>
    <w:rPr>
      <w:rFonts w:ascii="Times New Roman" w:eastAsia="Calibri" w:hAnsi="Times New Roman" w:cs="Times New Roman"/>
    </w:rPr>
  </w:style>
  <w:style w:type="paragraph" w:customStyle="1" w:styleId="Style12">
    <w:name w:val="Style12"/>
    <w:basedOn w:val="a3"/>
    <w:uiPriority w:val="99"/>
    <w:qFormat/>
    <w:rsid w:val="003826D6"/>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sid w:val="003826D6"/>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sid w:val="003826D6"/>
    <w:rPr>
      <w:rFonts w:ascii="Times New Roman" w:eastAsia="Times New Roman" w:hAnsi="Times New Roman" w:cs="Times New Roman"/>
      <w:sz w:val="24"/>
      <w:szCs w:val="20"/>
      <w:lang w:eastAsia="ru-RU"/>
    </w:rPr>
  </w:style>
  <w:style w:type="character" w:customStyle="1" w:styleId="apple-converted-space">
    <w:name w:val="apple-converted-space"/>
    <w:basedOn w:val="a4"/>
    <w:qFormat/>
    <w:rsid w:val="003826D6"/>
  </w:style>
  <w:style w:type="paragraph" w:customStyle="1" w:styleId="12">
    <w:name w:val="Стиль1"/>
    <w:basedOn w:val="a3"/>
    <w:qFormat/>
    <w:rsid w:val="003826D6"/>
    <w:pPr>
      <w:spacing w:line="360" w:lineRule="auto"/>
      <w:ind w:firstLine="709"/>
      <w:jc w:val="both"/>
    </w:pPr>
    <w:rPr>
      <w:rFonts w:ascii="TimesET" w:hAnsi="TimesET"/>
      <w:sz w:val="28"/>
    </w:rPr>
  </w:style>
  <w:style w:type="paragraph" w:customStyle="1" w:styleId="ConsPlusNonformat">
    <w:name w:val="ConsPlusNonformat"/>
    <w:qFormat/>
    <w:rsid w:val="003826D6"/>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rsid w:val="003826D6"/>
    <w:pPr>
      <w:numPr>
        <w:ilvl w:val="2"/>
        <w:numId w:val="3"/>
      </w:numPr>
      <w:spacing w:before="40" w:after="40"/>
      <w:jc w:val="both"/>
    </w:pPr>
    <w:rPr>
      <w:sz w:val="16"/>
      <w:szCs w:val="24"/>
      <w:lang w:val="en-US"/>
    </w:rPr>
  </w:style>
  <w:style w:type="paragraph" w:customStyle="1" w:styleId="9">
    <w:name w:val="9 пт (нум. список)"/>
    <w:basedOn w:val="a3"/>
    <w:semiHidden/>
    <w:qFormat/>
    <w:rsid w:val="003826D6"/>
    <w:pPr>
      <w:numPr>
        <w:ilvl w:val="1"/>
        <w:numId w:val="3"/>
      </w:numPr>
      <w:spacing w:before="144" w:after="144"/>
      <w:jc w:val="both"/>
    </w:pPr>
    <w:rPr>
      <w:szCs w:val="24"/>
    </w:rPr>
  </w:style>
  <w:style w:type="paragraph" w:customStyle="1" w:styleId="NumberList">
    <w:name w:val="Number List"/>
    <w:basedOn w:val="a3"/>
    <w:qFormat/>
    <w:rsid w:val="003826D6"/>
    <w:pPr>
      <w:numPr>
        <w:numId w:val="3"/>
      </w:numPr>
      <w:spacing w:before="120"/>
      <w:jc w:val="both"/>
    </w:pPr>
    <w:rPr>
      <w:szCs w:val="24"/>
    </w:rPr>
  </w:style>
  <w:style w:type="character" w:customStyle="1" w:styleId="27">
    <w:name w:val="Основной текст 2 Знак"/>
    <w:basedOn w:val="a4"/>
    <w:link w:val="26"/>
    <w:qFormat/>
    <w:rsid w:val="003826D6"/>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sid w:val="003826D6"/>
    <w:rPr>
      <w:shd w:val="clear" w:color="auto" w:fill="FFFFFF"/>
    </w:rPr>
  </w:style>
  <w:style w:type="paragraph" w:customStyle="1" w:styleId="2b">
    <w:name w:val="Основной текст (2)"/>
    <w:basedOn w:val="a3"/>
    <w:link w:val="2a"/>
    <w:qFormat/>
    <w:rsid w:val="003826D6"/>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rsid w:val="003826D6"/>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sid w:val="003826D6"/>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sid w:val="003826D6"/>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uiPriority w:val="99"/>
    <w:qFormat/>
    <w:rsid w:val="003826D6"/>
    <w:rPr>
      <w:rFonts w:ascii="Tahoma" w:eastAsia="Times New Roman" w:hAnsi="Tahoma" w:cs="Tahoma"/>
      <w:sz w:val="16"/>
      <w:szCs w:val="16"/>
      <w:lang w:eastAsia="ru-RU"/>
    </w:rPr>
  </w:style>
  <w:style w:type="character" w:customStyle="1" w:styleId="affd">
    <w:name w:val="Без интервала Знак"/>
    <w:link w:val="affe"/>
    <w:uiPriority w:val="1"/>
    <w:qFormat/>
    <w:locked/>
    <w:rsid w:val="003826D6"/>
    <w:rPr>
      <w:lang w:eastAsia="ru-RU"/>
    </w:rPr>
  </w:style>
  <w:style w:type="paragraph" w:styleId="affe">
    <w:name w:val="No Spacing"/>
    <w:link w:val="affd"/>
    <w:uiPriority w:val="1"/>
    <w:qFormat/>
    <w:rsid w:val="003826D6"/>
    <w:rPr>
      <w:sz w:val="22"/>
      <w:szCs w:val="22"/>
    </w:rPr>
  </w:style>
  <w:style w:type="paragraph" w:customStyle="1" w:styleId="NoSpacing1">
    <w:name w:val="No Spacing1"/>
    <w:qFormat/>
    <w:rsid w:val="003826D6"/>
    <w:pPr>
      <w:jc w:val="both"/>
    </w:pPr>
    <w:rPr>
      <w:rFonts w:ascii="Times New Roman" w:eastAsia="Calibri" w:hAnsi="Times New Roman" w:cs="Times New Roman"/>
      <w:sz w:val="24"/>
      <w:szCs w:val="24"/>
    </w:rPr>
  </w:style>
  <w:style w:type="paragraph" w:customStyle="1" w:styleId="210">
    <w:name w:val="Основной текст 21"/>
    <w:basedOn w:val="a3"/>
    <w:qFormat/>
    <w:rsid w:val="003826D6"/>
    <w:pPr>
      <w:suppressAutoHyphens/>
      <w:spacing w:after="120" w:line="480" w:lineRule="auto"/>
    </w:pPr>
    <w:rPr>
      <w:szCs w:val="24"/>
      <w:lang w:eastAsia="ar-SA"/>
    </w:rPr>
  </w:style>
  <w:style w:type="paragraph" w:customStyle="1" w:styleId="p5">
    <w:name w:val="p5"/>
    <w:basedOn w:val="a3"/>
    <w:qFormat/>
    <w:rsid w:val="003826D6"/>
    <w:pPr>
      <w:spacing w:before="100" w:beforeAutospacing="1" w:after="100" w:afterAutospacing="1"/>
    </w:pPr>
    <w:rPr>
      <w:szCs w:val="24"/>
    </w:rPr>
  </w:style>
  <w:style w:type="paragraph" w:customStyle="1" w:styleId="p1">
    <w:name w:val="p1"/>
    <w:basedOn w:val="a3"/>
    <w:qFormat/>
    <w:rsid w:val="003826D6"/>
    <w:pPr>
      <w:spacing w:before="100" w:beforeAutospacing="1" w:after="100" w:afterAutospacing="1"/>
    </w:pPr>
    <w:rPr>
      <w:szCs w:val="24"/>
    </w:rPr>
  </w:style>
  <w:style w:type="character" w:customStyle="1" w:styleId="affb">
    <w:name w:val="Абзац списка Знак"/>
    <w:link w:val="affa"/>
    <w:uiPriority w:val="34"/>
    <w:qFormat/>
    <w:rsid w:val="003826D6"/>
    <w:rPr>
      <w:rFonts w:ascii="Times New Roman" w:eastAsia="Times New Roman" w:hAnsi="Times New Roman" w:cs="Times New Roman"/>
      <w:color w:val="000000"/>
      <w:szCs w:val="20"/>
      <w:lang w:eastAsia="ru-RU"/>
    </w:rPr>
  </w:style>
  <w:style w:type="paragraph" w:customStyle="1" w:styleId="afff">
    <w:name w:val="Пункт"/>
    <w:basedOn w:val="a3"/>
    <w:link w:val="13"/>
    <w:qFormat/>
    <w:rsid w:val="003826D6"/>
    <w:pPr>
      <w:spacing w:line="360" w:lineRule="auto"/>
      <w:jc w:val="both"/>
    </w:pPr>
    <w:rPr>
      <w:sz w:val="28"/>
    </w:rPr>
  </w:style>
  <w:style w:type="character" w:customStyle="1" w:styleId="13">
    <w:name w:val="Пункт Знак1"/>
    <w:link w:val="afff"/>
    <w:qFormat/>
    <w:rsid w:val="003826D6"/>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sid w:val="003826D6"/>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sid w:val="003826D6"/>
    <w:rPr>
      <w:i/>
      <w:iCs/>
      <w:spacing w:val="12"/>
      <w:sz w:val="23"/>
      <w:szCs w:val="23"/>
      <w:highlight w:val="white"/>
    </w:rPr>
  </w:style>
  <w:style w:type="paragraph" w:customStyle="1" w:styleId="33">
    <w:name w:val="Основной текст3"/>
    <w:basedOn w:val="a3"/>
    <w:qFormat/>
    <w:rsid w:val="003826D6"/>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rsid w:val="003826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sid w:val="003826D6"/>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sid w:val="003826D6"/>
    <w:rPr>
      <w:rFonts w:ascii="Times New Roman" w:eastAsia="Times New Roman" w:hAnsi="Times New Roman" w:cs="Times New Roman"/>
      <w:b/>
      <w:bCs/>
      <w:sz w:val="20"/>
      <w:szCs w:val="20"/>
      <w:lang w:eastAsia="ru-RU"/>
    </w:rPr>
  </w:style>
  <w:style w:type="paragraph" w:customStyle="1" w:styleId="s1">
    <w:name w:val="s_1"/>
    <w:basedOn w:val="a3"/>
    <w:qFormat/>
    <w:rsid w:val="003826D6"/>
    <w:pPr>
      <w:spacing w:before="100" w:beforeAutospacing="1" w:after="100" w:afterAutospacing="1"/>
    </w:pPr>
    <w:rPr>
      <w:szCs w:val="24"/>
    </w:rPr>
  </w:style>
  <w:style w:type="table" w:customStyle="1" w:styleId="51">
    <w:name w:val="Сетка таблицы51"/>
    <w:basedOn w:val="a5"/>
    <w:uiPriority w:val="59"/>
    <w:qFormat/>
    <w:rsid w:val="003826D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sid w:val="003826D6"/>
    <w:rPr>
      <w:color w:val="808080"/>
    </w:rPr>
  </w:style>
  <w:style w:type="table" w:customStyle="1" w:styleId="110">
    <w:name w:val="Сетка таблицы11"/>
    <w:basedOn w:val="a5"/>
    <w:uiPriority w:val="59"/>
    <w:qFormat/>
    <w:rsid w:val="003826D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sid w:val="003826D6"/>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rsid w:val="003826D6"/>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rsid w:val="003826D6"/>
  </w:style>
  <w:style w:type="character" w:customStyle="1" w:styleId="s10">
    <w:name w:val="s_10"/>
    <w:basedOn w:val="a4"/>
    <w:qFormat/>
    <w:rsid w:val="003826D6"/>
  </w:style>
  <w:style w:type="paragraph" w:customStyle="1" w:styleId="s3">
    <w:name w:val="s_3"/>
    <w:basedOn w:val="a3"/>
    <w:qFormat/>
    <w:rsid w:val="003826D6"/>
    <w:pPr>
      <w:spacing w:before="100" w:beforeAutospacing="1" w:after="100" w:afterAutospacing="1"/>
    </w:pPr>
    <w:rPr>
      <w:szCs w:val="24"/>
    </w:rPr>
  </w:style>
  <w:style w:type="paragraph" w:customStyle="1" w:styleId="empty">
    <w:name w:val="empty"/>
    <w:basedOn w:val="a3"/>
    <w:qFormat/>
    <w:rsid w:val="003826D6"/>
    <w:pPr>
      <w:spacing w:before="100" w:beforeAutospacing="1" w:after="100" w:afterAutospacing="1"/>
    </w:pPr>
    <w:rPr>
      <w:szCs w:val="24"/>
    </w:rPr>
  </w:style>
  <w:style w:type="paragraph" w:customStyle="1" w:styleId="s16">
    <w:name w:val="s_16"/>
    <w:basedOn w:val="a3"/>
    <w:qFormat/>
    <w:rsid w:val="003826D6"/>
    <w:pPr>
      <w:spacing w:before="100" w:beforeAutospacing="1" w:after="100" w:afterAutospacing="1"/>
    </w:pPr>
    <w:rPr>
      <w:szCs w:val="24"/>
    </w:rPr>
  </w:style>
  <w:style w:type="character" w:customStyle="1" w:styleId="11">
    <w:name w:val="Заголовок 1 Знак"/>
    <w:basedOn w:val="a4"/>
    <w:link w:val="10"/>
    <w:qFormat/>
    <w:rsid w:val="003826D6"/>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rsid w:val="003826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sid w:val="003826D6"/>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sid w:val="003826D6"/>
    <w:rPr>
      <w:rFonts w:ascii="Times New Roman" w:eastAsia="Times New Roman" w:hAnsi="Times New Roman" w:cs="Times New Roman"/>
      <w:sz w:val="24"/>
    </w:rPr>
  </w:style>
  <w:style w:type="paragraph" w:customStyle="1" w:styleId="ConsNonformat">
    <w:name w:val="ConsNonformat"/>
    <w:link w:val="ConsNonformat0"/>
    <w:qFormat/>
    <w:rsid w:val="003826D6"/>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sid w:val="003826D6"/>
    <w:rPr>
      <w:rFonts w:ascii="Courier New" w:eastAsia="Times New Roman" w:hAnsi="Courier New" w:cs="Courier New"/>
      <w:sz w:val="20"/>
      <w:szCs w:val="20"/>
      <w:lang w:eastAsia="ru-RU"/>
    </w:rPr>
  </w:style>
  <w:style w:type="paragraph" w:customStyle="1" w:styleId="-1">
    <w:name w:val="Ячейка - Текст слева"/>
    <w:basedOn w:val="a3"/>
    <w:qFormat/>
    <w:rsid w:val="003826D6"/>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rsid w:val="003826D6"/>
    <w:pPr>
      <w:spacing w:before="120" w:line="360" w:lineRule="auto"/>
      <w:ind w:firstLine="851"/>
      <w:jc w:val="both"/>
    </w:pPr>
    <w:rPr>
      <w:rFonts w:eastAsia="Calibri"/>
      <w:szCs w:val="24"/>
    </w:rPr>
  </w:style>
  <w:style w:type="paragraph" w:customStyle="1" w:styleId="21">
    <w:name w:val="Прил2_заголовок 1"/>
    <w:basedOn w:val="affa"/>
    <w:next w:val="2d"/>
    <w:qFormat/>
    <w:rsid w:val="003826D6"/>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rsid w:val="003826D6"/>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rsid w:val="003826D6"/>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rsid w:val="003826D6"/>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rsid w:val="003826D6"/>
    <w:pPr>
      <w:jc w:val="center"/>
    </w:pPr>
    <w:rPr>
      <w:b/>
      <w:bCs/>
      <w:sz w:val="32"/>
    </w:rPr>
  </w:style>
  <w:style w:type="paragraph" w:customStyle="1" w:styleId="22">
    <w:name w:val="Прил2_Нумеров2"/>
    <w:basedOn w:val="a3"/>
    <w:qFormat/>
    <w:rsid w:val="003826D6"/>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rsid w:val="003826D6"/>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rsid w:val="003826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sid w:val="003826D6"/>
    <w:rPr>
      <w:sz w:val="19"/>
      <w:szCs w:val="19"/>
      <w:shd w:val="clear" w:color="auto" w:fill="FFFFFF"/>
    </w:rPr>
  </w:style>
  <w:style w:type="paragraph" w:customStyle="1" w:styleId="afff5">
    <w:name w:val="Сноска"/>
    <w:basedOn w:val="a3"/>
    <w:link w:val="afff4"/>
    <w:qFormat/>
    <w:rsid w:val="003826D6"/>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sid w:val="003826D6"/>
    <w:rPr>
      <w:sz w:val="21"/>
      <w:szCs w:val="21"/>
      <w:shd w:val="clear" w:color="auto" w:fill="FFFFFF"/>
    </w:rPr>
  </w:style>
  <w:style w:type="paragraph" w:customStyle="1" w:styleId="2f">
    <w:name w:val="Сноска (2)"/>
    <w:basedOn w:val="a3"/>
    <w:link w:val="2e"/>
    <w:qFormat/>
    <w:rsid w:val="003826D6"/>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rsid w:val="003826D6"/>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rsid w:val="003826D6"/>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rsid w:val="003826D6"/>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rsid w:val="003826D6"/>
    <w:pPr>
      <w:spacing w:after="200" w:line="360" w:lineRule="auto"/>
      <w:ind w:firstLine="709"/>
      <w:jc w:val="center"/>
    </w:pPr>
    <w:rPr>
      <w:sz w:val="28"/>
      <w:szCs w:val="24"/>
    </w:rPr>
  </w:style>
  <w:style w:type="character" w:customStyle="1" w:styleId="afff7">
    <w:name w:val="Текст таблицы Знак"/>
    <w:link w:val="afff6"/>
    <w:qFormat/>
    <w:rsid w:val="003826D6"/>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rsid w:val="003826D6"/>
    <w:pPr>
      <w:spacing w:before="120" w:line="360" w:lineRule="auto"/>
      <w:ind w:left="0" w:firstLine="851"/>
      <w:jc w:val="both"/>
    </w:pPr>
    <w:rPr>
      <w:szCs w:val="24"/>
    </w:rPr>
  </w:style>
  <w:style w:type="paragraph" w:customStyle="1" w:styleId="afff8">
    <w:name w:val="ТЛ_город_год"/>
    <w:basedOn w:val="a3"/>
    <w:uiPriority w:val="8"/>
    <w:qFormat/>
    <w:rsid w:val="003826D6"/>
    <w:pPr>
      <w:spacing w:after="200" w:line="276" w:lineRule="auto"/>
      <w:jc w:val="center"/>
    </w:pPr>
    <w:rPr>
      <w:b/>
      <w:sz w:val="28"/>
    </w:rPr>
  </w:style>
  <w:style w:type="character" w:customStyle="1" w:styleId="25">
    <w:name w:val="Заголовок 2 Знак"/>
    <w:basedOn w:val="a4"/>
    <w:link w:val="20"/>
    <w:qFormat/>
    <w:rsid w:val="003826D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sid w:val="003826D6"/>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rsid w:val="003826D6"/>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rsid w:val="003826D6"/>
    <w:pPr>
      <w:jc w:val="center"/>
    </w:pPr>
    <w:rPr>
      <w:caps/>
      <w:sz w:val="28"/>
    </w:rPr>
  </w:style>
  <w:style w:type="character" w:customStyle="1" w:styleId="41">
    <w:name w:val="Заголовок №4_"/>
    <w:link w:val="42"/>
    <w:qFormat/>
    <w:locked/>
    <w:rsid w:val="003826D6"/>
    <w:rPr>
      <w:rFonts w:ascii="Arial" w:eastAsia="Arial" w:hAnsi="Arial" w:cs="Arial"/>
      <w:sz w:val="18"/>
      <w:szCs w:val="18"/>
      <w:shd w:val="clear" w:color="auto" w:fill="FFFFFF"/>
    </w:rPr>
  </w:style>
  <w:style w:type="paragraph" w:customStyle="1" w:styleId="42">
    <w:name w:val="Заголовок №4"/>
    <w:basedOn w:val="a3"/>
    <w:link w:val="41"/>
    <w:qFormat/>
    <w:rsid w:val="003826D6"/>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sid w:val="003826D6"/>
    <w:rPr>
      <w:rFonts w:cs="Times New Roman"/>
      <w:color w:val="106BBE"/>
    </w:rPr>
  </w:style>
  <w:style w:type="paragraph" w:customStyle="1" w:styleId="afffb">
    <w:name w:val="_абзац"/>
    <w:basedOn w:val="a3"/>
    <w:link w:val="afffc"/>
    <w:qFormat/>
    <w:rsid w:val="003826D6"/>
    <w:pPr>
      <w:spacing w:line="288" w:lineRule="auto"/>
      <w:ind w:firstLine="709"/>
      <w:jc w:val="both"/>
    </w:pPr>
    <w:rPr>
      <w:szCs w:val="24"/>
    </w:rPr>
  </w:style>
  <w:style w:type="character" w:customStyle="1" w:styleId="afffc">
    <w:name w:val="_абзац Знак"/>
    <w:link w:val="afffb"/>
    <w:qFormat/>
    <w:rsid w:val="003826D6"/>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sid w:val="003826D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sid w:val="003826D6"/>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sid w:val="003826D6"/>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rsid w:val="003826D6"/>
    <w:pPr>
      <w:widowControl w:val="0"/>
      <w:ind w:left="1090"/>
    </w:pPr>
    <w:rPr>
      <w:b/>
      <w:bCs/>
      <w:sz w:val="68"/>
      <w:szCs w:val="68"/>
      <w:lang w:eastAsia="en-US"/>
    </w:rPr>
  </w:style>
  <w:style w:type="character" w:customStyle="1" w:styleId="affff">
    <w:name w:val="Другое_"/>
    <w:basedOn w:val="a4"/>
    <w:link w:val="affff0"/>
    <w:qFormat/>
    <w:rsid w:val="003826D6"/>
    <w:rPr>
      <w:rFonts w:ascii="Times New Roman" w:eastAsia="Times New Roman" w:hAnsi="Times New Roman" w:cs="Times New Roman"/>
    </w:rPr>
  </w:style>
  <w:style w:type="paragraph" w:customStyle="1" w:styleId="affff0">
    <w:name w:val="Другое"/>
    <w:basedOn w:val="a3"/>
    <w:link w:val="affff"/>
    <w:qFormat/>
    <w:rsid w:val="003826D6"/>
    <w:pPr>
      <w:widowControl w:val="0"/>
      <w:ind w:firstLine="400"/>
    </w:pPr>
    <w:rPr>
      <w:sz w:val="22"/>
      <w:szCs w:val="22"/>
      <w:lang w:eastAsia="en-US"/>
    </w:rPr>
  </w:style>
  <w:style w:type="character" w:customStyle="1" w:styleId="30">
    <w:name w:val="Заголовок 3 Знак"/>
    <w:basedOn w:val="a4"/>
    <w:link w:val="3"/>
    <w:qFormat/>
    <w:rsid w:val="003826D6"/>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rsid w:val="003826D6"/>
    <w:pPr>
      <w:suppressAutoHyphens/>
      <w:spacing w:after="120" w:line="480" w:lineRule="auto"/>
    </w:pPr>
    <w:rPr>
      <w:sz w:val="20"/>
      <w:lang w:eastAsia="ar-SA"/>
    </w:rPr>
  </w:style>
  <w:style w:type="paragraph" w:customStyle="1" w:styleId="Default">
    <w:name w:val="Default"/>
    <w:uiPriority w:val="99"/>
    <w:qFormat/>
    <w:rsid w:val="003826D6"/>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rsid w:val="003826D6"/>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rsid w:val="003826D6"/>
    <w:pPr>
      <w:numPr>
        <w:numId w:val="9"/>
      </w:numPr>
      <w:tabs>
        <w:tab w:val="clear" w:pos="992"/>
      </w:tabs>
      <w:spacing w:before="60" w:after="60"/>
    </w:pPr>
  </w:style>
  <w:style w:type="character" w:customStyle="1" w:styleId="affff1">
    <w:name w:val="Текст ТД Знак"/>
    <w:link w:val="a2"/>
    <w:qFormat/>
    <w:locked/>
    <w:rsid w:val="003826D6"/>
    <w:rPr>
      <w:sz w:val="24"/>
    </w:rPr>
  </w:style>
  <w:style w:type="paragraph" w:customStyle="1" w:styleId="a2">
    <w:name w:val="Текст ТД"/>
    <w:basedOn w:val="a3"/>
    <w:link w:val="affff1"/>
    <w:qFormat/>
    <w:rsid w:val="003826D6"/>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rsid w:val="003826D6"/>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rsid w:val="003826D6"/>
    <w:pPr>
      <w:widowControl w:val="0"/>
      <w:suppressLineNumbers/>
      <w:suppressAutoHyphens/>
      <w:autoSpaceDE w:val="0"/>
    </w:pPr>
    <w:rPr>
      <w:lang w:eastAsia="ar-SA"/>
    </w:rPr>
  </w:style>
  <w:style w:type="paragraph" w:customStyle="1" w:styleId="affff3">
    <w:name w:val="Заголовок таблицы"/>
    <w:basedOn w:val="affff2"/>
    <w:qFormat/>
    <w:rsid w:val="003826D6"/>
    <w:pPr>
      <w:jc w:val="center"/>
    </w:pPr>
    <w:rPr>
      <w:b/>
      <w:bCs/>
    </w:rPr>
  </w:style>
  <w:style w:type="paragraph" w:customStyle="1" w:styleId="affff4">
    <w:name w:val="Заголовок договора"/>
    <w:basedOn w:val="aff0"/>
    <w:next w:val="affff5"/>
    <w:qFormat/>
    <w:rsid w:val="003826D6"/>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rsid w:val="003826D6"/>
    <w:pPr>
      <w:widowControl w:val="0"/>
      <w:suppressAutoHyphens/>
      <w:autoSpaceDE w:val="0"/>
      <w:spacing w:before="240"/>
      <w:ind w:firstLine="709"/>
      <w:jc w:val="center"/>
    </w:pPr>
    <w:rPr>
      <w:b/>
      <w:lang w:eastAsia="ar-SA"/>
    </w:rPr>
  </w:style>
  <w:style w:type="character" w:customStyle="1" w:styleId="WW8Num4z0">
    <w:name w:val="WW8Num4z0"/>
    <w:qFormat/>
    <w:rsid w:val="003826D6"/>
    <w:rPr>
      <w:rFonts w:ascii="Times New Roman" w:hAnsi="Times New Roman" w:cs="Times New Roman"/>
    </w:rPr>
  </w:style>
  <w:style w:type="character" w:customStyle="1" w:styleId="Absatz-Standardschriftart">
    <w:name w:val="Absatz-Standardschriftart"/>
    <w:qFormat/>
    <w:rsid w:val="003826D6"/>
  </w:style>
  <w:style w:type="character" w:customStyle="1" w:styleId="af4">
    <w:name w:val="Текст концевой сноски Знак"/>
    <w:basedOn w:val="a4"/>
    <w:link w:val="af3"/>
    <w:qFormat/>
    <w:rsid w:val="003826D6"/>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sid w:val="003826D6"/>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sid w:val="003826D6"/>
    <w:rPr>
      <w:rFonts w:ascii="Courier New" w:eastAsia="Times New Roman" w:hAnsi="Courier New" w:cs="Times New Roman"/>
      <w:sz w:val="20"/>
      <w:szCs w:val="20"/>
    </w:rPr>
  </w:style>
  <w:style w:type="paragraph" w:customStyle="1" w:styleId="1">
    <w:name w:val="Список маркированный уровня 1"/>
    <w:basedOn w:val="a3"/>
    <w:qFormat/>
    <w:rsid w:val="003826D6"/>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sid w:val="003826D6"/>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rsid w:val="003826D6"/>
    <w:pPr>
      <w:numPr>
        <w:numId w:val="0"/>
      </w:numPr>
    </w:pPr>
  </w:style>
  <w:style w:type="paragraph" w:customStyle="1" w:styleId="western">
    <w:name w:val="western"/>
    <w:basedOn w:val="a3"/>
    <w:qFormat/>
    <w:rsid w:val="003826D6"/>
    <w:pPr>
      <w:spacing w:before="113" w:after="57"/>
      <w:ind w:firstLine="709"/>
      <w:jc w:val="both"/>
    </w:pPr>
    <w:rPr>
      <w:szCs w:val="24"/>
    </w:rPr>
  </w:style>
  <w:style w:type="paragraph" w:customStyle="1" w:styleId="--">
    <w:name w:val="список-хороший-маркированный"/>
    <w:basedOn w:val="a3"/>
    <w:qFormat/>
    <w:rsid w:val="003826D6"/>
    <w:pPr>
      <w:ind w:firstLine="709"/>
      <w:jc w:val="both"/>
    </w:pPr>
    <w:rPr>
      <w:szCs w:val="24"/>
    </w:rPr>
  </w:style>
  <w:style w:type="character" w:customStyle="1" w:styleId="red">
    <w:name w:val="red"/>
    <w:qFormat/>
    <w:rsid w:val="003826D6"/>
  </w:style>
  <w:style w:type="character" w:customStyle="1" w:styleId="yellow">
    <w:name w:val="yellow"/>
    <w:qFormat/>
    <w:rsid w:val="003826D6"/>
  </w:style>
  <w:style w:type="table" w:customStyle="1" w:styleId="5">
    <w:name w:val="Сетка таблицы5"/>
    <w:basedOn w:val="a5"/>
    <w:uiPriority w:val="59"/>
    <w:qFormat/>
    <w:rsid w:val="003826D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sid w:val="003826D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sid w:val="003826D6"/>
    <w:rPr>
      <w:sz w:val="22"/>
    </w:rPr>
  </w:style>
  <w:style w:type="paragraph" w:customStyle="1" w:styleId="18">
    <w:name w:val="Без интервала1"/>
    <w:uiPriority w:val="99"/>
    <w:qFormat/>
    <w:rsid w:val="003826D6"/>
    <w:rPr>
      <w:rFonts w:ascii="Calibri" w:eastAsia="Times New Roman" w:hAnsi="Calibri" w:cs="Times New Roman"/>
      <w:sz w:val="22"/>
      <w:szCs w:val="22"/>
      <w:lang w:eastAsia="en-US"/>
    </w:rPr>
  </w:style>
  <w:style w:type="table" w:customStyle="1" w:styleId="7">
    <w:name w:val="Сетка таблицы7"/>
    <w:basedOn w:val="a5"/>
    <w:qFormat/>
    <w:rsid w:val="003826D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sid w:val="003826D6"/>
    <w:rPr>
      <w:rFonts w:ascii="Times New Roman" w:eastAsia="Times New Roman" w:hAnsi="Times New Roman" w:cs="Times New Roman"/>
      <w:sz w:val="24"/>
      <w:szCs w:val="24"/>
      <w:lang w:eastAsia="ru-RU"/>
    </w:rPr>
  </w:style>
  <w:style w:type="paragraph" w:customStyle="1" w:styleId="2f1">
    <w:name w:val="Абзац списка2"/>
    <w:basedOn w:val="a3"/>
    <w:qFormat/>
    <w:rsid w:val="003826D6"/>
    <w:pPr>
      <w:spacing w:after="200" w:line="276" w:lineRule="auto"/>
      <w:ind w:left="720"/>
      <w:contextualSpacing/>
    </w:pPr>
    <w:rPr>
      <w:rFonts w:ascii="Calibri" w:hAnsi="Calibri"/>
      <w:sz w:val="22"/>
      <w:szCs w:val="22"/>
    </w:rPr>
  </w:style>
  <w:style w:type="character" w:customStyle="1" w:styleId="apple-tab-span">
    <w:name w:val="apple-tab-span"/>
    <w:qFormat/>
    <w:rsid w:val="003826D6"/>
  </w:style>
  <w:style w:type="paragraph" w:customStyle="1" w:styleId="35">
    <w:name w:val="Абзац списка3"/>
    <w:basedOn w:val="a3"/>
    <w:qFormat/>
    <w:rsid w:val="003826D6"/>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sid w:val="003826D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rsid w:val="003826D6"/>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rsid w:val="003826D6"/>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rsid w:val="003826D6"/>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sid w:val="003826D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rsid w:val="003826D6"/>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rsid w:val="003826D6"/>
  </w:style>
  <w:style w:type="character" w:customStyle="1" w:styleId="19">
    <w:name w:val="Неразрешенное упоминание1"/>
    <w:basedOn w:val="a4"/>
    <w:uiPriority w:val="99"/>
    <w:semiHidden/>
    <w:unhideWhenUsed/>
    <w:qFormat/>
    <w:rsid w:val="003826D6"/>
    <w:rPr>
      <w:color w:val="605E5C"/>
      <w:shd w:val="clear" w:color="auto" w:fill="E1DFDD"/>
    </w:rPr>
  </w:style>
  <w:style w:type="paragraph" w:customStyle="1" w:styleId="Endnote">
    <w:name w:val="Endnote"/>
    <w:basedOn w:val="Standard"/>
    <w:qFormat/>
    <w:rsid w:val="003826D6"/>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sid w:val="003826D6"/>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rsid w:val="003826D6"/>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rsid w:val="003826D6"/>
    <w:pPr>
      <w:widowControl w:val="0"/>
      <w:autoSpaceDE w:val="0"/>
      <w:autoSpaceDN w:val="0"/>
      <w:adjustRightInd w:val="0"/>
    </w:pPr>
    <w:rPr>
      <w:szCs w:val="24"/>
    </w:rPr>
  </w:style>
  <w:style w:type="character" w:customStyle="1" w:styleId="FontStyle12">
    <w:name w:val="Font Style12"/>
    <w:basedOn w:val="a4"/>
    <w:uiPriority w:val="99"/>
    <w:qFormat/>
    <w:rsid w:val="003826D6"/>
    <w:rPr>
      <w:rFonts w:ascii="Arial" w:hAnsi="Arial" w:cs="Arial" w:hint="default"/>
      <w:sz w:val="12"/>
      <w:szCs w:val="12"/>
    </w:rPr>
  </w:style>
  <w:style w:type="character" w:customStyle="1" w:styleId="docdata">
    <w:name w:val="docdata"/>
    <w:basedOn w:val="a4"/>
    <w:qFormat/>
    <w:rsid w:val="003826D6"/>
  </w:style>
  <w:style w:type="paragraph" w:customStyle="1" w:styleId="1050">
    <w:name w:val="1050"/>
    <w:basedOn w:val="a3"/>
    <w:qFormat/>
    <w:rsid w:val="003826D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492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F4A32-EDBF-4B9B-981B-E8C61293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6905</Words>
  <Characters>39360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19</cp:revision>
  <cp:lastPrinted>2020-02-13T13:55:00Z</cp:lastPrinted>
  <dcterms:created xsi:type="dcterms:W3CDTF">2025-02-05T08:51:00Z</dcterms:created>
  <dcterms:modified xsi:type="dcterms:W3CDTF">2025-03-25T14:11:00Z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