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77777777" w:rsidR="008814B7" w:rsidRPr="008814B7" w:rsidRDefault="008814B7" w:rsidP="008814B7">
      <w:pPr>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62336" behindDoc="0" locked="0" layoutInCell="1" allowOverlap="1" wp14:anchorId="6ABF29E4" wp14:editId="42B6ED1D">
            <wp:simplePos x="0" y="0"/>
            <wp:positionH relativeFrom="column">
              <wp:posOffset>2651760</wp:posOffset>
            </wp:positionH>
            <wp:positionV relativeFrom="paragraph">
              <wp:posOffset>-22860</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4875A297" w14:textId="77777777" w:rsidR="008814B7" w:rsidRPr="008814B7" w:rsidRDefault="008814B7" w:rsidP="008814B7">
      <w:pPr>
        <w:jc w:val="center"/>
        <w:rPr>
          <w:rFonts w:ascii="Times New Roman" w:eastAsia="Times New Roman" w:hAnsi="Times New Roman" w:cs="Times New Roman"/>
          <w:b/>
          <w:color w:val="1F4E79"/>
          <w:sz w:val="28"/>
          <w:szCs w:val="28"/>
        </w:rPr>
      </w:pPr>
    </w:p>
    <w:p w14:paraId="63EB4F26"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5484BE8"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194DAB9"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697C412" w14:textId="77777777" w:rsidR="008814B7" w:rsidRPr="008814B7" w:rsidRDefault="008814B7" w:rsidP="008814B7">
      <w:pPr>
        <w:pBdr>
          <w:bottom w:val="single" w:sz="12" w:space="1" w:color="auto"/>
        </w:pBdr>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1749D0B7" w14:textId="77777777" w:rsidR="008814B7" w:rsidRPr="008814B7" w:rsidRDefault="008814B7" w:rsidP="008814B7">
      <w:pPr>
        <w:spacing w:line="360" w:lineRule="atLeast"/>
        <w:ind w:left="-108"/>
        <w:jc w:val="center"/>
        <w:rPr>
          <w:rFonts w:ascii="Times New Roman" w:eastAsia="Times New Roman" w:hAnsi="Times New Roman" w:cs="Times New Roman"/>
          <w:color w:val="auto"/>
        </w:rPr>
      </w:pPr>
      <w:r w:rsidRPr="008814B7">
        <w:rPr>
          <w:rFonts w:ascii="Times New Roman" w:eastAsia="Times New Roman" w:hAnsi="Times New Roman" w:cs="Times New Roman"/>
          <w:color w:val="auto"/>
        </w:rPr>
        <w:t>Кирпичное шоссе, 13 Б, 3 этаж, офис 56, г. Каспийск,368304,</w:t>
      </w:r>
      <w:r w:rsidRPr="008814B7">
        <w:rPr>
          <w:rFonts w:ascii="Times New Roman" w:eastAsia="Times New Roman" w:hAnsi="Times New Roman" w:cs="Times New Roman"/>
          <w:color w:val="auto"/>
          <w:sz w:val="20"/>
          <w:szCs w:val="20"/>
          <w:lang w:val="en-US"/>
        </w:rPr>
        <w:t>e</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aoyeord</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ru</w:t>
      </w:r>
      <w:r w:rsidRPr="008814B7">
        <w:rPr>
          <w:rFonts w:ascii="Times New Roman" w:eastAsia="Times New Roman" w:hAnsi="Times New Roman" w:cs="Times New Roman"/>
          <w:color w:val="auto"/>
        </w:rPr>
        <w:t>.</w:t>
      </w:r>
    </w:p>
    <w:p w14:paraId="05D8BEB9" w14:textId="77777777" w:rsidR="008814B7" w:rsidRPr="008814B7" w:rsidRDefault="008814B7" w:rsidP="008814B7">
      <w:pPr>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67196232" w14:textId="77777777" w:rsidR="008814B7" w:rsidRPr="008814B7" w:rsidRDefault="008814B7" w:rsidP="008814B7">
      <w:pPr>
        <w:rPr>
          <w:rFonts w:ascii="Times New Roman" w:eastAsia="Times New Roman" w:hAnsi="Times New Roman" w:cs="Times New Roman"/>
          <w:color w:val="auto"/>
          <w:sz w:val="18"/>
          <w:szCs w:val="18"/>
        </w:rPr>
      </w:pPr>
    </w:p>
    <w:p w14:paraId="53D911B2" w14:textId="77777777" w:rsidR="008814B7" w:rsidRPr="008814B7" w:rsidRDefault="008814B7" w:rsidP="008814B7">
      <w:pPr>
        <w:rPr>
          <w:rFonts w:ascii="Times New Roman" w:eastAsia="Times New Roman" w:hAnsi="Times New Roman" w:cs="Times New Roman"/>
          <w:b/>
          <w:color w:val="1F4E79"/>
        </w:rPr>
      </w:pPr>
    </w:p>
    <w:p w14:paraId="4988CB54" w14:textId="77777777" w:rsidR="008814B7" w:rsidRPr="008814B7" w:rsidRDefault="008814B7" w:rsidP="008814B7">
      <w:pPr>
        <w:ind w:left="709"/>
        <w:jc w:val="center"/>
        <w:rPr>
          <w:rFonts w:ascii="Times New Roman" w:eastAsia="Times New Roman" w:hAnsi="Times New Roman" w:cs="Times New Roman"/>
          <w:b/>
          <w:color w:val="1F4E79"/>
        </w:rPr>
      </w:pPr>
    </w:p>
    <w:p w14:paraId="1FED4469" w14:textId="77777777" w:rsidR="008814B7" w:rsidRPr="008814B7" w:rsidRDefault="008814B7" w:rsidP="008814B7">
      <w:pPr>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5A34536B" w14:textId="2895EF4B" w:rsidR="00AE4391" w:rsidRDefault="00AE4391" w:rsidP="00AE4391">
      <w:pPr>
        <w:spacing w:after="160" w:line="259" w:lineRule="auto"/>
        <w:contextualSpacing/>
        <w:jc w:val="center"/>
        <w:rPr>
          <w:rFonts w:ascii="Times New Roman" w:eastAsia="Times New Roman" w:hAnsi="Times New Roman" w:cs="Times New Roman"/>
          <w:b/>
          <w:color w:val="auto"/>
          <w:sz w:val="28"/>
          <w:szCs w:val="28"/>
        </w:rPr>
      </w:pPr>
      <w:r w:rsidRPr="00AE4391">
        <w:rPr>
          <w:rFonts w:ascii="Times New Roman" w:eastAsia="Times New Roman" w:hAnsi="Times New Roman" w:cs="Times New Roman"/>
          <w:b/>
          <w:color w:val="auto"/>
          <w:sz w:val="28"/>
          <w:szCs w:val="28"/>
        </w:rPr>
        <w:t>№ З-</w:t>
      </w:r>
      <w:r w:rsidR="003E06A7">
        <w:rPr>
          <w:rFonts w:ascii="Times New Roman" w:eastAsia="Times New Roman" w:hAnsi="Times New Roman" w:cs="Times New Roman"/>
          <w:b/>
          <w:color w:val="auto"/>
          <w:sz w:val="28"/>
          <w:szCs w:val="28"/>
        </w:rPr>
        <w:t>0</w:t>
      </w:r>
      <w:r w:rsidR="0032029E">
        <w:rPr>
          <w:rFonts w:ascii="Times New Roman" w:eastAsia="Times New Roman" w:hAnsi="Times New Roman" w:cs="Times New Roman"/>
          <w:b/>
          <w:color w:val="auto"/>
          <w:sz w:val="28"/>
          <w:szCs w:val="28"/>
        </w:rPr>
        <w:t>95</w:t>
      </w:r>
      <w:r w:rsidRPr="00AE4391">
        <w:rPr>
          <w:rFonts w:ascii="Times New Roman" w:eastAsia="Times New Roman" w:hAnsi="Times New Roman" w:cs="Times New Roman"/>
          <w:b/>
          <w:color w:val="auto"/>
          <w:sz w:val="28"/>
          <w:szCs w:val="28"/>
        </w:rPr>
        <w:t>/2</w:t>
      </w:r>
      <w:r w:rsidR="006A089B">
        <w:rPr>
          <w:rFonts w:ascii="Times New Roman" w:eastAsia="Times New Roman" w:hAnsi="Times New Roman" w:cs="Times New Roman"/>
          <w:b/>
          <w:color w:val="auto"/>
          <w:sz w:val="28"/>
          <w:szCs w:val="28"/>
        </w:rPr>
        <w:t>5</w:t>
      </w:r>
      <w:r w:rsidRPr="00AE4391">
        <w:rPr>
          <w:rFonts w:ascii="Times New Roman" w:eastAsia="Times New Roman" w:hAnsi="Times New Roman" w:cs="Times New Roman"/>
          <w:b/>
          <w:color w:val="auto"/>
          <w:sz w:val="28"/>
          <w:szCs w:val="28"/>
        </w:rPr>
        <w:t>П-ЗКЭФ</w:t>
      </w:r>
    </w:p>
    <w:p w14:paraId="0677BB6C" w14:textId="250379F0" w:rsidR="00613F87" w:rsidRPr="006315B7" w:rsidRDefault="008814B7" w:rsidP="00F76956">
      <w:pPr>
        <w:spacing w:after="160" w:line="259" w:lineRule="auto"/>
        <w:contextualSpacing/>
        <w:jc w:val="both"/>
        <w:rPr>
          <w:rFonts w:ascii="Times New Roman" w:hAnsi="Times New Roman"/>
        </w:rPr>
      </w:pPr>
      <w:r w:rsidRPr="008814B7">
        <w:rPr>
          <w:rFonts w:ascii="Times New Roman" w:eastAsia="Times New Roman" w:hAnsi="Times New Roman" w:cs="Times New Roman"/>
          <w:color w:val="auto"/>
        </w:rPr>
        <w:t xml:space="preserve">    </w:t>
      </w:r>
      <w:r w:rsidRPr="00456D33">
        <w:rPr>
          <w:rFonts w:ascii="Times New Roman" w:eastAsia="Times New Roman" w:hAnsi="Times New Roman" w:cs="Times New Roman"/>
          <w:color w:val="auto"/>
        </w:rPr>
        <w:t>Организатор закупки, являющийся</w:t>
      </w:r>
      <w:r w:rsidRPr="008814B7">
        <w:rPr>
          <w:rFonts w:ascii="Times New Roman" w:eastAsia="Times New Roman" w:hAnsi="Times New Roman" w:cs="Times New Roman"/>
          <w:color w:val="auto"/>
        </w:rPr>
        <w:t xml:space="preserve">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Pr="008814B7">
        <w:rPr>
          <w:rFonts w:ascii="Times New Roman" w:eastAsia="Times New Roman" w:hAnsi="Times New Roman" w:cs="Times New Roman"/>
          <w:color w:val="auto"/>
        </w:rPr>
        <w:t xml:space="preserve">Кирпичное шоссе,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н</w:t>
      </w:r>
      <w:r w:rsidRPr="008814B7">
        <w:rPr>
          <w:rFonts w:ascii="Times New Roman" w:eastAsia="Times New Roman" w:hAnsi="Times New Roman" w:cs="Times New Roman"/>
          <w:color w:val="auto"/>
        </w:rPr>
        <w:t>а право заключения договора на предмет</w:t>
      </w:r>
      <w:bookmarkStart w:id="13" w:name="_Hlk116479337"/>
      <w:r w:rsidRPr="008814B7">
        <w:rPr>
          <w:rFonts w:ascii="Times New Roman" w:eastAsia="Times New Roman" w:hAnsi="Times New Roman" w:cs="Times New Roman"/>
          <w:b/>
          <w:color w:val="auto"/>
        </w:rPr>
        <w:t>:</w:t>
      </w:r>
      <w:bookmarkEnd w:id="13"/>
      <w:r w:rsidR="009C58A6">
        <w:rPr>
          <w:rFonts w:ascii="Times New Roman" w:eastAsia="Times New Roman" w:hAnsi="Times New Roman" w:cs="Times New Roman"/>
          <w:b/>
          <w:color w:val="auto"/>
        </w:rPr>
        <w:t xml:space="preserve"> </w:t>
      </w:r>
      <w:r w:rsidR="00B9730C">
        <w:rPr>
          <w:rFonts w:ascii="Times New Roman" w:hAnsi="Times New Roman"/>
          <w:b/>
        </w:rPr>
        <w:t>п</w:t>
      </w:r>
      <w:r w:rsidR="00F76956" w:rsidRPr="00F76956">
        <w:rPr>
          <w:rFonts w:ascii="Times New Roman" w:hAnsi="Times New Roman"/>
          <w:b/>
        </w:rPr>
        <w:t xml:space="preserve">оставка </w:t>
      </w:r>
      <w:r w:rsidR="0032029E">
        <w:rPr>
          <w:rFonts w:ascii="Times New Roman" w:hAnsi="Times New Roman"/>
          <w:b/>
        </w:rPr>
        <w:t>гипохлорита натрия</w:t>
      </w:r>
      <w:r w:rsidR="00F76956" w:rsidRPr="00F76956">
        <w:rPr>
          <w:rFonts w:ascii="Times New Roman" w:hAnsi="Times New Roman"/>
          <w:b/>
        </w:rPr>
        <w:t xml:space="preserve"> для нужд филиала «Махачкалински</w:t>
      </w:r>
      <w:r w:rsidR="00227E66">
        <w:rPr>
          <w:rFonts w:ascii="Times New Roman" w:hAnsi="Times New Roman"/>
          <w:b/>
        </w:rPr>
        <w:t>й</w:t>
      </w:r>
      <w:r w:rsidR="00F76956" w:rsidRPr="00F76956">
        <w:rPr>
          <w:rFonts w:ascii="Times New Roman" w:hAnsi="Times New Roman"/>
          <w:b/>
        </w:rPr>
        <w:t xml:space="preserve"> </w:t>
      </w:r>
      <w:r w:rsidR="00227E66">
        <w:rPr>
          <w:rFonts w:ascii="Times New Roman" w:hAnsi="Times New Roman"/>
          <w:b/>
        </w:rPr>
        <w:t>горводоканал</w:t>
      </w:r>
      <w:r w:rsidR="00F76956" w:rsidRPr="00F76956">
        <w:rPr>
          <w:rFonts w:ascii="Times New Roman" w:hAnsi="Times New Roman"/>
          <w:b/>
        </w:rPr>
        <w:t>» АО «Единый оператор Республики Дагестан в сфере водоснабжения и водоотведения».</w:t>
      </w: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6C9217A8" w14:textId="77777777" w:rsidTr="00B40D0C">
        <w:trPr>
          <w:trHeight w:val="132"/>
        </w:trPr>
        <w:tc>
          <w:tcPr>
            <w:tcW w:w="766" w:type="dxa"/>
            <w:shd w:val="clear" w:color="auto" w:fill="D9D9D9" w:themeFill="background1" w:themeFillShade="D9"/>
          </w:tcPr>
          <w:p w14:paraId="3A5DE4BE"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002D87B3" w14:textId="77777777" w:rsidTr="00B40D0C">
        <w:trPr>
          <w:trHeight w:val="132"/>
        </w:trPr>
        <w:tc>
          <w:tcPr>
            <w:tcW w:w="766" w:type="dxa"/>
          </w:tcPr>
          <w:p w14:paraId="3BA26E02" w14:textId="77777777" w:rsidR="00E37194" w:rsidRPr="001013D3" w:rsidRDefault="00E37194" w:rsidP="00B40D0C">
            <w:pPr>
              <w:jc w:val="center"/>
              <w:rPr>
                <w:rFonts w:ascii="Times New Roman" w:eastAsia="Times New Roman" w:hAnsi="Times New Roman"/>
                <w:b/>
              </w:rPr>
            </w:pPr>
            <w:r w:rsidRPr="001013D3">
              <w:rPr>
                <w:rFonts w:ascii="Times New Roman" w:eastAsia="Times New Roman" w:hAnsi="Times New Roman"/>
                <w:b/>
              </w:rPr>
              <w:t>1.</w:t>
            </w:r>
          </w:p>
        </w:tc>
        <w:tc>
          <w:tcPr>
            <w:tcW w:w="3453" w:type="dxa"/>
          </w:tcPr>
          <w:p w14:paraId="616324CE" w14:textId="77777777" w:rsidR="00E37194" w:rsidRPr="001013D3" w:rsidRDefault="00E37194" w:rsidP="00B40D0C">
            <w:pPr>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1013D3" w:rsidRDefault="00E37194" w:rsidP="00B40D0C">
            <w:pPr>
              <w:widowControl w:val="0"/>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7E20FA6F" w14:textId="77777777" w:rsidTr="00B40D0C">
        <w:trPr>
          <w:trHeight w:val="132"/>
        </w:trPr>
        <w:tc>
          <w:tcPr>
            <w:tcW w:w="766" w:type="dxa"/>
          </w:tcPr>
          <w:p w14:paraId="6DBB88BC"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2.</w:t>
            </w:r>
          </w:p>
        </w:tc>
        <w:tc>
          <w:tcPr>
            <w:tcW w:w="3453" w:type="dxa"/>
          </w:tcPr>
          <w:p w14:paraId="4E7982AB" w14:textId="77777777" w:rsidR="00E85399" w:rsidRPr="001013D3" w:rsidRDefault="00E85399" w:rsidP="00B40D0C">
            <w:pPr>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2696B16A" w14:textId="6E7CCD8C" w:rsidR="00E85399" w:rsidRPr="00D674E4" w:rsidRDefault="00E53BB0" w:rsidP="00F6144D">
            <w:pPr>
              <w:rPr>
                <w:rFonts w:ascii="Times New Roman" w:eastAsia="Times New Roman" w:hAnsi="Times New Roman" w:cs="Times New Roman"/>
                <w:highlight w:val="yellow"/>
              </w:rPr>
            </w:pPr>
            <w:r>
              <w:rPr>
                <w:rFonts w:ascii="Times New Roman" w:hAnsi="Times New Roman" w:cs="Times New Roman"/>
              </w:rPr>
              <w:t>ЭТП РЕГИОН https://torgi.etp-region.ru</w:t>
            </w:r>
          </w:p>
        </w:tc>
      </w:tr>
      <w:tr w:rsidR="00E85399" w:rsidRPr="001013D3" w14:paraId="6C2B79DB" w14:textId="77777777" w:rsidTr="00B40D0C">
        <w:trPr>
          <w:trHeight w:val="132"/>
        </w:trPr>
        <w:tc>
          <w:tcPr>
            <w:tcW w:w="766" w:type="dxa"/>
          </w:tcPr>
          <w:p w14:paraId="523466BD"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3F564896" w14:textId="77777777" w:rsidR="00E85399" w:rsidRPr="001013D3" w:rsidRDefault="00E85399" w:rsidP="00B40D0C">
            <w:pPr>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2F85A9CF" w14:textId="77777777" w:rsidTr="00B40D0C">
        <w:trPr>
          <w:trHeight w:val="132"/>
        </w:trPr>
        <w:tc>
          <w:tcPr>
            <w:tcW w:w="766" w:type="dxa"/>
          </w:tcPr>
          <w:p w14:paraId="5AEEBED1"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3.1.</w:t>
            </w:r>
          </w:p>
        </w:tc>
        <w:tc>
          <w:tcPr>
            <w:tcW w:w="3453" w:type="dxa"/>
          </w:tcPr>
          <w:p w14:paraId="141B464C"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75649A70" w14:textId="77777777" w:rsidR="00E85399" w:rsidRPr="001013D3" w:rsidRDefault="008814B7" w:rsidP="00B40D0C">
            <w:pPr>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05401EEA" w14:textId="77777777" w:rsidTr="00B40D0C">
        <w:trPr>
          <w:trHeight w:val="304"/>
        </w:trPr>
        <w:tc>
          <w:tcPr>
            <w:tcW w:w="766" w:type="dxa"/>
            <w:vAlign w:val="center"/>
          </w:tcPr>
          <w:p w14:paraId="35D02C10"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3.2.</w:t>
            </w:r>
          </w:p>
        </w:tc>
        <w:tc>
          <w:tcPr>
            <w:tcW w:w="3453" w:type="dxa"/>
          </w:tcPr>
          <w:p w14:paraId="0E372EB1"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606FDB6" w14:textId="77777777" w:rsidR="00E85399" w:rsidRPr="006A563C" w:rsidRDefault="008814B7" w:rsidP="00B40D0C">
            <w:pPr>
              <w:tabs>
                <w:tab w:val="num" w:pos="1080"/>
              </w:tabs>
              <w:jc w:val="both"/>
              <w:rPr>
                <w:rFonts w:ascii="Times New Roman" w:eastAsia="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546CB0D5" w14:textId="77777777" w:rsidTr="00B40D0C">
        <w:trPr>
          <w:trHeight w:val="243"/>
        </w:trPr>
        <w:tc>
          <w:tcPr>
            <w:tcW w:w="766" w:type="dxa"/>
            <w:vAlign w:val="center"/>
          </w:tcPr>
          <w:p w14:paraId="07EEAAC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3.3.</w:t>
            </w:r>
          </w:p>
        </w:tc>
        <w:tc>
          <w:tcPr>
            <w:tcW w:w="3453" w:type="dxa"/>
          </w:tcPr>
          <w:p w14:paraId="6A1AA833" w14:textId="77777777" w:rsidR="00E85399" w:rsidRPr="001013D3" w:rsidRDefault="00E85399" w:rsidP="00B40D0C">
            <w:pPr>
              <w:tabs>
                <w:tab w:val="num" w:pos="1080"/>
              </w:tabs>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1BB39BCC" w14:textId="77777777" w:rsidR="00E85399" w:rsidRPr="006A563C" w:rsidRDefault="008814B7" w:rsidP="006A563C">
            <w:pPr>
              <w:keepNext/>
              <w:keepLines/>
              <w:widowControl w:val="0"/>
              <w:suppressLineNumbers/>
              <w:contextualSpacing/>
              <w:rPr>
                <w:rFonts w:ascii="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6D5F2158" w14:textId="77777777" w:rsidTr="00B40D0C">
        <w:trPr>
          <w:trHeight w:val="412"/>
        </w:trPr>
        <w:tc>
          <w:tcPr>
            <w:tcW w:w="766" w:type="dxa"/>
            <w:vAlign w:val="center"/>
          </w:tcPr>
          <w:p w14:paraId="68C8BF6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3.4.</w:t>
            </w:r>
          </w:p>
        </w:tc>
        <w:tc>
          <w:tcPr>
            <w:tcW w:w="3453" w:type="dxa"/>
          </w:tcPr>
          <w:p w14:paraId="7863E56D"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2B656EF9" w14:textId="77777777" w:rsidR="00E85399" w:rsidRPr="006A563C" w:rsidRDefault="00F6144D" w:rsidP="00B40D0C">
            <w:pPr>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tc>
      </w:tr>
      <w:tr w:rsidR="00E85399" w:rsidRPr="001013D3" w14:paraId="1DAABDF2" w14:textId="77777777" w:rsidTr="00B40D0C">
        <w:trPr>
          <w:trHeight w:val="243"/>
        </w:trPr>
        <w:tc>
          <w:tcPr>
            <w:tcW w:w="766" w:type="dxa"/>
          </w:tcPr>
          <w:p w14:paraId="758F137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3.5.</w:t>
            </w:r>
          </w:p>
        </w:tc>
        <w:tc>
          <w:tcPr>
            <w:tcW w:w="3453" w:type="dxa"/>
          </w:tcPr>
          <w:p w14:paraId="0CEACF05"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2714A000" w14:textId="6F827ACA"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Телефон:</w:t>
            </w:r>
            <w:r w:rsidR="00BD6D5E">
              <w:rPr>
                <w:rFonts w:ascii="Times New Roman" w:hAnsi="Times New Roman" w:cs="Times New Roman"/>
                <w:b/>
              </w:rPr>
              <w:t xml:space="preserve"> </w:t>
            </w:r>
            <w:r w:rsidR="008814B7" w:rsidRPr="008814B7">
              <w:rPr>
                <w:rFonts w:ascii="Times New Roman" w:hAnsi="Times New Roman" w:cs="Times New Roman"/>
                <w:bCs/>
              </w:rPr>
              <w:t>+7(989) 471-22-22</w:t>
            </w:r>
          </w:p>
          <w:p w14:paraId="5D4AE7C8" w14:textId="77777777" w:rsidR="00E85399" w:rsidRPr="001013D3" w:rsidRDefault="00E85399" w:rsidP="00B40D0C">
            <w:pPr>
              <w:rPr>
                <w:rFonts w:ascii="Times New Roman" w:eastAsia="Times New Roman" w:hAnsi="Times New Roman" w:cs="Times New Roman"/>
              </w:rPr>
            </w:pPr>
          </w:p>
        </w:tc>
      </w:tr>
      <w:tr w:rsidR="00E85399" w:rsidRPr="001013D3" w14:paraId="54EE3A93" w14:textId="77777777" w:rsidTr="00B40D0C">
        <w:trPr>
          <w:trHeight w:val="313"/>
        </w:trPr>
        <w:tc>
          <w:tcPr>
            <w:tcW w:w="766" w:type="dxa"/>
          </w:tcPr>
          <w:p w14:paraId="3A45C20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3.6.</w:t>
            </w:r>
          </w:p>
        </w:tc>
        <w:tc>
          <w:tcPr>
            <w:tcW w:w="3453" w:type="dxa"/>
          </w:tcPr>
          <w:p w14:paraId="213193EF" w14:textId="77777777" w:rsidR="00E85399" w:rsidRPr="008814B7" w:rsidRDefault="00E85399" w:rsidP="008814B7">
            <w:pPr>
              <w:tabs>
                <w:tab w:val="num" w:pos="1080"/>
              </w:tabs>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w:t>
            </w:r>
            <w:r w:rsidRPr="008814B7">
              <w:rPr>
                <w:rFonts w:ascii="Times New Roman" w:hAnsi="Times New Roman" w:cs="Times New Roman"/>
              </w:rPr>
              <w:lastRenderedPageBreak/>
              <w:t xml:space="preserve">контактных телефонов заказчика </w:t>
            </w:r>
          </w:p>
        </w:tc>
        <w:tc>
          <w:tcPr>
            <w:tcW w:w="6129" w:type="dxa"/>
            <w:noWrap/>
          </w:tcPr>
          <w:p w14:paraId="0605084D" w14:textId="77777777" w:rsidR="006A563C" w:rsidRPr="006A563C" w:rsidRDefault="006A563C" w:rsidP="006A563C">
            <w:pPr>
              <w:keepNext/>
              <w:keepLines/>
              <w:widowControl w:val="0"/>
              <w:suppressLineNumbers/>
              <w:contextualSpacing/>
              <w:rPr>
                <w:rStyle w:val="aff3"/>
                <w:rFonts w:ascii="Times New Roman" w:hAnsi="Times New Roman" w:cs="Times New Roman"/>
                <w:b/>
              </w:rPr>
            </w:pPr>
            <w:r w:rsidRPr="006A563C">
              <w:rPr>
                <w:rFonts w:ascii="Times New Roman" w:hAnsi="Times New Roman" w:cs="Times New Roman"/>
                <w:b/>
              </w:rPr>
              <w:lastRenderedPageBreak/>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p w14:paraId="0A1C2899" w14:textId="77777777"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p w14:paraId="754E3904" w14:textId="77777777" w:rsidR="00E85399" w:rsidRPr="001013D3" w:rsidRDefault="00E85399" w:rsidP="006A563C">
            <w:pPr>
              <w:rPr>
                <w:rFonts w:ascii="Times New Roman" w:hAnsi="Times New Roman" w:cs="Times New Roman"/>
              </w:rPr>
            </w:pPr>
          </w:p>
        </w:tc>
      </w:tr>
      <w:tr w:rsidR="00E85399" w:rsidRPr="001013D3" w14:paraId="5B22786E" w14:textId="77777777" w:rsidTr="00B40D0C">
        <w:trPr>
          <w:trHeight w:val="313"/>
        </w:trPr>
        <w:tc>
          <w:tcPr>
            <w:tcW w:w="766" w:type="dxa"/>
          </w:tcPr>
          <w:p w14:paraId="5249F770"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4.</w:t>
            </w:r>
          </w:p>
        </w:tc>
        <w:tc>
          <w:tcPr>
            <w:tcW w:w="9582" w:type="dxa"/>
            <w:gridSpan w:val="2"/>
          </w:tcPr>
          <w:p w14:paraId="7AA65BF3" w14:textId="77777777" w:rsidR="00E85399" w:rsidRPr="001013D3" w:rsidRDefault="00E85399" w:rsidP="00B40D0C">
            <w:pPr>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01BA8228" w14:textId="77777777" w:rsidTr="00B40D0C">
        <w:trPr>
          <w:trHeight w:val="313"/>
        </w:trPr>
        <w:tc>
          <w:tcPr>
            <w:tcW w:w="766" w:type="dxa"/>
          </w:tcPr>
          <w:p w14:paraId="5472F73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4.1.</w:t>
            </w:r>
          </w:p>
        </w:tc>
        <w:tc>
          <w:tcPr>
            <w:tcW w:w="3453" w:type="dxa"/>
          </w:tcPr>
          <w:p w14:paraId="5983D2D9"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313CBA0E" w14:textId="057C4712" w:rsidR="00E85399" w:rsidRPr="00ED42E8" w:rsidRDefault="009E3EEF" w:rsidP="00AE2669">
            <w:pPr>
              <w:rPr>
                <w:rFonts w:ascii="Times New Roman" w:hAnsi="Times New Roman" w:cs="Times New Roman"/>
                <w:bCs/>
              </w:rPr>
            </w:pPr>
            <w:r w:rsidRPr="009E3EEF">
              <w:rPr>
                <w:rFonts w:ascii="Times New Roman" w:hAnsi="Times New Roman"/>
                <w:bCs/>
              </w:rPr>
              <w:t xml:space="preserve">Поставка </w:t>
            </w:r>
            <w:r w:rsidR="0032029E">
              <w:rPr>
                <w:rFonts w:ascii="Times New Roman" w:hAnsi="Times New Roman"/>
                <w:bCs/>
              </w:rPr>
              <w:t>гипохлорита натрия</w:t>
            </w:r>
            <w:r w:rsidRPr="009E3EEF">
              <w:rPr>
                <w:rFonts w:ascii="Times New Roman" w:hAnsi="Times New Roman"/>
                <w:bCs/>
              </w:rPr>
              <w:t xml:space="preserve"> для нужд филиала «Махачкалински</w:t>
            </w:r>
            <w:r w:rsidR="00227E66">
              <w:rPr>
                <w:rFonts w:ascii="Times New Roman" w:hAnsi="Times New Roman"/>
                <w:bCs/>
              </w:rPr>
              <w:t>й</w:t>
            </w:r>
            <w:r w:rsidRPr="009E3EEF">
              <w:rPr>
                <w:rFonts w:ascii="Times New Roman" w:hAnsi="Times New Roman"/>
                <w:bCs/>
              </w:rPr>
              <w:t xml:space="preserve"> </w:t>
            </w:r>
            <w:r w:rsidR="00227E66">
              <w:rPr>
                <w:rFonts w:ascii="Times New Roman" w:hAnsi="Times New Roman"/>
                <w:bCs/>
              </w:rPr>
              <w:t>горводоканал</w:t>
            </w:r>
            <w:r w:rsidRPr="009E3EEF">
              <w:rPr>
                <w:rFonts w:ascii="Times New Roman" w:hAnsi="Times New Roman"/>
                <w:bCs/>
              </w:rPr>
              <w:t>» АО «Единый оператор Республики Дагестан в сфере водоснабжения и водоотведения».</w:t>
            </w:r>
          </w:p>
        </w:tc>
      </w:tr>
      <w:tr w:rsidR="00E85399" w:rsidRPr="001013D3" w14:paraId="6F6C66B3" w14:textId="77777777" w:rsidTr="00B40D0C">
        <w:trPr>
          <w:trHeight w:val="313"/>
        </w:trPr>
        <w:tc>
          <w:tcPr>
            <w:tcW w:w="766" w:type="dxa"/>
          </w:tcPr>
          <w:p w14:paraId="6B1FEE8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4.2.</w:t>
            </w:r>
          </w:p>
        </w:tc>
        <w:tc>
          <w:tcPr>
            <w:tcW w:w="3453" w:type="dxa"/>
          </w:tcPr>
          <w:p w14:paraId="430F9601"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E85399" w:rsidRPr="001013D3" w14:paraId="51C70807" w14:textId="77777777" w:rsidTr="00B40D0C">
        <w:trPr>
          <w:trHeight w:val="313"/>
        </w:trPr>
        <w:tc>
          <w:tcPr>
            <w:tcW w:w="766" w:type="dxa"/>
          </w:tcPr>
          <w:p w14:paraId="2CACCB34"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4.3.</w:t>
            </w:r>
          </w:p>
        </w:tc>
        <w:tc>
          <w:tcPr>
            <w:tcW w:w="3453" w:type="dxa"/>
          </w:tcPr>
          <w:p w14:paraId="7BFC4C33"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35340502" w14:textId="77777777" w:rsidTr="00B40D0C">
        <w:trPr>
          <w:trHeight w:val="313"/>
        </w:trPr>
        <w:tc>
          <w:tcPr>
            <w:tcW w:w="766" w:type="dxa"/>
          </w:tcPr>
          <w:p w14:paraId="5B8BE695" w14:textId="77777777" w:rsidR="00B40D0C" w:rsidRPr="001013D3" w:rsidRDefault="00B40D0C" w:rsidP="00B40D0C">
            <w:pPr>
              <w:jc w:val="center"/>
              <w:rPr>
                <w:rFonts w:ascii="Times New Roman" w:eastAsia="Times New Roman" w:hAnsi="Times New Roman"/>
              </w:rPr>
            </w:pPr>
          </w:p>
        </w:tc>
        <w:tc>
          <w:tcPr>
            <w:tcW w:w="3453" w:type="dxa"/>
          </w:tcPr>
          <w:p w14:paraId="2119CD81" w14:textId="77777777" w:rsidR="00B40D0C" w:rsidRPr="00B40D0C" w:rsidRDefault="00B40D0C" w:rsidP="00B40D0C">
            <w:pPr>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noWrap/>
          </w:tcPr>
          <w:p w14:paraId="75ED8C80" w14:textId="3AE00FC2" w:rsidR="00B40D0C" w:rsidRPr="009575F9" w:rsidRDefault="009575F9" w:rsidP="005A72B9">
            <w:pPr>
              <w:rPr>
                <w:rFonts w:ascii="Times New Roman" w:eastAsia="Times New Roman" w:hAnsi="Times New Roman" w:cs="Times New Roman"/>
                <w:b/>
                <w:bCs/>
              </w:rPr>
            </w:pPr>
            <w:r w:rsidRPr="009575F9">
              <w:rPr>
                <w:rFonts w:ascii="Times New Roman" w:hAnsi="Times New Roman" w:cs="Times New Roman"/>
                <w:b/>
                <w:bCs/>
              </w:rPr>
              <w:t>28 911 960,00</w:t>
            </w:r>
            <w:r w:rsidR="009E3EEF" w:rsidRPr="009575F9">
              <w:rPr>
                <w:rFonts w:ascii="Times New Roman" w:hAnsi="Times New Roman" w:cs="Times New Roman"/>
                <w:b/>
                <w:bCs/>
              </w:rPr>
              <w:t xml:space="preserve"> </w:t>
            </w:r>
            <w:r w:rsidR="009E3EEF" w:rsidRPr="009575F9">
              <w:rPr>
                <w:rFonts w:ascii="Times New Roman" w:hAnsi="Times New Roman" w:cs="Times New Roman"/>
              </w:rPr>
              <w:t>(</w:t>
            </w:r>
            <w:r w:rsidRPr="009575F9">
              <w:rPr>
                <w:rFonts w:ascii="Times New Roman" w:hAnsi="Times New Roman" w:cs="Times New Roman"/>
              </w:rPr>
              <w:t>двадцать восемь миллионов девятьсот одиннадцать тысяч девятьсот шестьдесят</w:t>
            </w:r>
            <w:r w:rsidR="00D53736" w:rsidRPr="009575F9">
              <w:rPr>
                <w:rFonts w:ascii="Times New Roman" w:hAnsi="Times New Roman" w:cs="Times New Roman"/>
              </w:rPr>
              <w:t>)</w:t>
            </w:r>
            <w:r w:rsidR="001A5277" w:rsidRPr="009575F9">
              <w:rPr>
                <w:rFonts w:ascii="Times New Roman" w:hAnsi="Times New Roman" w:cs="Times New Roman"/>
              </w:rPr>
              <w:t xml:space="preserve"> рубл</w:t>
            </w:r>
            <w:r w:rsidR="007F69EF" w:rsidRPr="009575F9">
              <w:rPr>
                <w:rFonts w:ascii="Times New Roman" w:hAnsi="Times New Roman" w:cs="Times New Roman"/>
              </w:rPr>
              <w:t>ей</w:t>
            </w:r>
            <w:r w:rsidR="001A5277" w:rsidRPr="009575F9">
              <w:rPr>
                <w:rFonts w:ascii="Times New Roman" w:hAnsi="Times New Roman" w:cs="Times New Roman"/>
              </w:rPr>
              <w:t xml:space="preserve"> </w:t>
            </w:r>
            <w:r w:rsidR="00055930" w:rsidRPr="009575F9">
              <w:rPr>
                <w:rFonts w:ascii="Times New Roman" w:hAnsi="Times New Roman" w:cs="Times New Roman"/>
              </w:rPr>
              <w:t>00</w:t>
            </w:r>
            <w:r w:rsidR="001A5277" w:rsidRPr="009575F9">
              <w:rPr>
                <w:rFonts w:ascii="Times New Roman" w:hAnsi="Times New Roman" w:cs="Times New Roman"/>
              </w:rPr>
              <w:t xml:space="preserve"> </w:t>
            </w:r>
            <w:r w:rsidR="00D53736" w:rsidRPr="009575F9">
              <w:rPr>
                <w:rFonts w:ascii="Times New Roman" w:hAnsi="Times New Roman" w:cs="Times New Roman"/>
              </w:rPr>
              <w:t>копеек, с</w:t>
            </w:r>
            <w:r w:rsidR="007C78B0" w:rsidRPr="009575F9">
              <w:rPr>
                <w:rFonts w:ascii="Times New Roman" w:hAnsi="Times New Roman" w:cs="Times New Roman"/>
              </w:rPr>
              <w:t xml:space="preserve"> </w:t>
            </w:r>
            <w:r w:rsidR="00D53736" w:rsidRPr="009575F9">
              <w:rPr>
                <w:rFonts w:ascii="Times New Roman" w:hAnsi="Times New Roman" w:cs="Times New Roman"/>
              </w:rPr>
              <w:t>учетом НДС</w:t>
            </w:r>
            <w:r w:rsidR="009E3EEF" w:rsidRPr="009575F9">
              <w:rPr>
                <w:rFonts w:ascii="Times New Roman" w:hAnsi="Times New Roman" w:cs="Times New Roman"/>
              </w:rPr>
              <w:t xml:space="preserve"> 20%.</w:t>
            </w:r>
            <w:r w:rsidR="009E3EEF" w:rsidRPr="009575F9">
              <w:rPr>
                <w:rFonts w:ascii="Times New Roman" w:hAnsi="Times New Roman" w:cs="Times New Roman"/>
                <w:b/>
                <w:bCs/>
              </w:rPr>
              <w:t xml:space="preserve">  </w:t>
            </w:r>
          </w:p>
        </w:tc>
      </w:tr>
      <w:tr w:rsidR="00B40D0C" w:rsidRPr="001013D3" w14:paraId="1C2BD7D0" w14:textId="77777777" w:rsidTr="00B40D0C">
        <w:trPr>
          <w:trHeight w:val="313"/>
        </w:trPr>
        <w:tc>
          <w:tcPr>
            <w:tcW w:w="766" w:type="dxa"/>
          </w:tcPr>
          <w:p w14:paraId="27B0F6F8" w14:textId="77777777" w:rsidR="00B40D0C" w:rsidRPr="001013D3" w:rsidRDefault="00B40D0C" w:rsidP="00B40D0C">
            <w:pPr>
              <w:jc w:val="center"/>
              <w:rPr>
                <w:rFonts w:ascii="Times New Roman" w:eastAsia="Times New Roman" w:hAnsi="Times New Roman"/>
              </w:rPr>
            </w:pPr>
          </w:p>
        </w:tc>
        <w:tc>
          <w:tcPr>
            <w:tcW w:w="3453" w:type="dxa"/>
          </w:tcPr>
          <w:p w14:paraId="4AFF4862" w14:textId="77777777" w:rsidR="00B40D0C" w:rsidRPr="00B40D0C" w:rsidRDefault="00B40D0C" w:rsidP="00B40D0C">
            <w:pPr>
              <w:widowControl w:val="0"/>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B40D0C" w:rsidRDefault="007F78C2" w:rsidP="007F78C2">
            <w:pPr>
              <w:pStyle w:val="rvps5"/>
              <w:widowControl w:val="0"/>
            </w:pPr>
            <w:r>
              <w:t>Д</w:t>
            </w:r>
            <w:r w:rsidRPr="007F78C2">
              <w:t xml:space="preserve">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7F78C2">
              <w:t>договора.</w:t>
            </w:r>
            <w:r w:rsidR="004A0FB8" w:rsidRPr="00457D04">
              <w:t xml:space="preserve"> Приложение</w:t>
            </w:r>
            <w:r w:rsidR="00147092" w:rsidRPr="00457D04">
              <w:t xml:space="preserve"> № 4</w:t>
            </w:r>
          </w:p>
        </w:tc>
      </w:tr>
      <w:tr w:rsidR="00B40D0C" w:rsidRPr="001013D3" w14:paraId="60DCD3EA" w14:textId="77777777" w:rsidTr="00B40D0C">
        <w:trPr>
          <w:trHeight w:val="313"/>
        </w:trPr>
        <w:tc>
          <w:tcPr>
            <w:tcW w:w="766" w:type="dxa"/>
          </w:tcPr>
          <w:p w14:paraId="59030820"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4.4.</w:t>
            </w:r>
          </w:p>
        </w:tc>
        <w:tc>
          <w:tcPr>
            <w:tcW w:w="3453" w:type="dxa"/>
          </w:tcPr>
          <w:p w14:paraId="645B8AFD" w14:textId="77777777" w:rsidR="00B40D0C" w:rsidRPr="001013D3" w:rsidRDefault="00B40D0C" w:rsidP="00B40D0C">
            <w:pPr>
              <w:rPr>
                <w:rFonts w:ascii="Times New Roman" w:eastAsia="Times New Roman" w:hAnsi="Times New Roman"/>
              </w:rPr>
            </w:pPr>
            <w:r w:rsidRPr="001013D3">
              <w:rPr>
                <w:rFonts w:ascii="Times New Roman" w:eastAsia="Times New Roman" w:hAnsi="Times New Roman"/>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29" w:type="dxa"/>
            <w:noWrap/>
          </w:tcPr>
          <w:p w14:paraId="26F0042C" w14:textId="77777777" w:rsidR="00B40D0C" w:rsidRPr="001013D3" w:rsidRDefault="00B40D0C"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4.5.</w:t>
            </w:r>
          </w:p>
        </w:tc>
        <w:tc>
          <w:tcPr>
            <w:tcW w:w="3453" w:type="dxa"/>
          </w:tcPr>
          <w:p w14:paraId="1CA1EAAD" w14:textId="77777777" w:rsidR="00B40D0C" w:rsidRPr="000A1DDC" w:rsidRDefault="00B40D0C" w:rsidP="00B40D0C">
            <w:pPr>
              <w:widowControl w:val="0"/>
              <w:rPr>
                <w:rFonts w:ascii="Times New Roman" w:eastAsia="Times New Roman" w:hAnsi="Times New Roman"/>
              </w:rPr>
            </w:pPr>
            <w:r w:rsidRPr="000A1DDC">
              <w:rPr>
                <w:rFonts w:ascii="Times New Roman" w:eastAsia="Times New Roman" w:hAnsi="Times New Roman"/>
              </w:rPr>
              <w:t>Место поставки товара, выполнения работы, оказания услуги</w:t>
            </w:r>
          </w:p>
        </w:tc>
        <w:tc>
          <w:tcPr>
            <w:tcW w:w="6129" w:type="dxa"/>
            <w:shd w:val="clear" w:color="auto" w:fill="auto"/>
          </w:tcPr>
          <w:p w14:paraId="50DAC3C5" w14:textId="68A49012" w:rsidR="00B40D0C" w:rsidRPr="000A1DDC" w:rsidRDefault="00FD649A" w:rsidP="003C13D9">
            <w:pPr>
              <w:tabs>
                <w:tab w:val="left" w:pos="851"/>
              </w:tabs>
              <w:rPr>
                <w:rFonts w:ascii="Times New Roman" w:hAnsi="Times New Roman" w:cs="Times New Roman"/>
              </w:rPr>
            </w:pPr>
            <w:r>
              <w:rPr>
                <w:rFonts w:ascii="Times New Roman" w:hAnsi="Times New Roman" w:cs="Times New Roman"/>
              </w:rPr>
              <w:t xml:space="preserve">367008 </w:t>
            </w:r>
            <w:r w:rsidR="00E241FA" w:rsidRPr="00E241FA">
              <w:rPr>
                <w:rFonts w:ascii="Times New Roman" w:hAnsi="Times New Roman" w:cs="Times New Roman"/>
              </w:rPr>
              <w:t xml:space="preserve">Республика Дагестан, </w:t>
            </w:r>
            <w:r w:rsidR="00F76956" w:rsidRPr="00F76956">
              <w:rPr>
                <w:rFonts w:ascii="Times New Roman" w:hAnsi="Times New Roman" w:cs="Times New Roman"/>
              </w:rPr>
              <w:t xml:space="preserve">г. Махачкала, ул. </w:t>
            </w:r>
            <w:r w:rsidR="00227E66">
              <w:rPr>
                <w:rFonts w:ascii="Times New Roman" w:hAnsi="Times New Roman" w:cs="Times New Roman"/>
              </w:rPr>
              <w:t>Г.Гаджиева,</w:t>
            </w:r>
            <w:r w:rsidR="00F76956" w:rsidRPr="00F76956">
              <w:rPr>
                <w:rFonts w:ascii="Times New Roman" w:hAnsi="Times New Roman" w:cs="Times New Roman"/>
              </w:rPr>
              <w:t xml:space="preserve"> </w:t>
            </w:r>
            <w:r w:rsidR="00227E66">
              <w:rPr>
                <w:rFonts w:ascii="Times New Roman" w:hAnsi="Times New Roman" w:cs="Times New Roman"/>
              </w:rPr>
              <w:t>16.</w:t>
            </w:r>
          </w:p>
        </w:tc>
      </w:tr>
      <w:tr w:rsidR="00B40D0C" w:rsidRPr="001013D3"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1013D3" w:rsidRDefault="00B40D0C" w:rsidP="00B40D0C">
            <w:pPr>
              <w:widowControl w:val="0"/>
              <w:jc w:val="center"/>
              <w:rPr>
                <w:rFonts w:ascii="Times New Roman" w:eastAsia="Times New Roman" w:hAnsi="Times New Roman"/>
              </w:rPr>
            </w:pPr>
            <w:r w:rsidRPr="001013D3">
              <w:rPr>
                <w:rFonts w:ascii="Times New Roman" w:eastAsia="Times New Roman" w:hAnsi="Times New Roman"/>
              </w:rPr>
              <w:lastRenderedPageBreak/>
              <w:t>4.6.</w:t>
            </w:r>
          </w:p>
        </w:tc>
        <w:tc>
          <w:tcPr>
            <w:tcW w:w="3453" w:type="dxa"/>
          </w:tcPr>
          <w:p w14:paraId="17D8B43F" w14:textId="77777777" w:rsidR="00B40D0C" w:rsidRPr="001013D3" w:rsidRDefault="00B40D0C" w:rsidP="00B40D0C">
            <w:pPr>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6F878C2E" w14:textId="372160F0" w:rsidR="00B40D0C" w:rsidRPr="001013D3" w:rsidRDefault="00951592" w:rsidP="00951592">
            <w:pPr>
              <w:tabs>
                <w:tab w:val="left" w:pos="851"/>
              </w:tabs>
              <w:rPr>
                <w:rFonts w:ascii="Times New Roman" w:eastAsia="Times New Roman" w:hAnsi="Times New Roman"/>
              </w:rPr>
            </w:pPr>
            <w:r w:rsidRPr="00951592">
              <w:rPr>
                <w:rFonts w:ascii="Times New Roman" w:hAnsi="Times New Roman" w:cs="Times New Roman"/>
                <w:b/>
                <w:bCs/>
                <w:i/>
                <w:iCs/>
              </w:rPr>
              <w:t>(согласно</w:t>
            </w:r>
            <w:r>
              <w:rPr>
                <w:rFonts w:ascii="Times New Roman" w:hAnsi="Times New Roman" w:cs="Times New Roman"/>
                <w:b/>
                <w:bCs/>
                <w:i/>
                <w:iCs/>
              </w:rPr>
              <w:t xml:space="preserve"> Техническому заданию,</w:t>
            </w:r>
            <w:r w:rsidRPr="00951592">
              <w:rPr>
                <w:rFonts w:ascii="Times New Roman" w:hAnsi="Times New Roman" w:cs="Times New Roman"/>
                <w:b/>
                <w:bCs/>
                <w:i/>
                <w:iCs/>
              </w:rPr>
              <w:t xml:space="preserve"> приложен</w:t>
            </w:r>
            <w:r>
              <w:rPr>
                <w:rFonts w:ascii="Times New Roman" w:hAnsi="Times New Roman" w:cs="Times New Roman"/>
                <w:b/>
                <w:bCs/>
                <w:i/>
                <w:iCs/>
              </w:rPr>
              <w:t>ие</w:t>
            </w:r>
            <w:r w:rsidRPr="00951592">
              <w:rPr>
                <w:rFonts w:ascii="Times New Roman" w:hAnsi="Times New Roman" w:cs="Times New Roman"/>
                <w:b/>
                <w:bCs/>
                <w:i/>
                <w:iCs/>
              </w:rPr>
              <w:t xml:space="preserve"> №1)</w:t>
            </w:r>
          </w:p>
        </w:tc>
      </w:tr>
      <w:tr w:rsidR="00B40D0C" w:rsidRPr="001013D3"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4.7.</w:t>
            </w:r>
          </w:p>
        </w:tc>
        <w:tc>
          <w:tcPr>
            <w:tcW w:w="3453" w:type="dxa"/>
          </w:tcPr>
          <w:p w14:paraId="4F3967A1" w14:textId="77777777" w:rsidR="00B40D0C" w:rsidRPr="001013D3" w:rsidRDefault="00B40D0C" w:rsidP="00B40D0C">
            <w:pPr>
              <w:autoSpaceDE w:val="0"/>
              <w:autoSpaceDN w:val="0"/>
              <w:adjustRightInd w:val="0"/>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30F60A7F" w:rsidR="00B40D0C" w:rsidRPr="001013D3" w:rsidRDefault="00B40D0C" w:rsidP="00B40D0C">
            <w:pPr>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r w:rsidR="00C4795A">
              <w:rPr>
                <w:rFonts w:ascii="Times New Roman" w:hAnsi="Times New Roman" w:cs="Times New Roman"/>
              </w:rPr>
              <w:t>, а также погрузочно-разгрузочных работ.</w:t>
            </w:r>
          </w:p>
        </w:tc>
      </w:tr>
      <w:tr w:rsidR="00B40D0C" w:rsidRPr="001013D3"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4.8.</w:t>
            </w:r>
          </w:p>
        </w:tc>
        <w:tc>
          <w:tcPr>
            <w:tcW w:w="3453" w:type="dxa"/>
          </w:tcPr>
          <w:p w14:paraId="2328C606" w14:textId="77777777" w:rsidR="00B40D0C" w:rsidRPr="001013D3" w:rsidRDefault="00B40D0C" w:rsidP="00B40D0C">
            <w:pPr>
              <w:autoSpaceDE w:val="0"/>
              <w:autoSpaceDN w:val="0"/>
              <w:adjustRightInd w:val="0"/>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6E4186C1" w14:textId="48FDDE8A" w:rsidR="00C653BE" w:rsidRPr="00CC66F6" w:rsidRDefault="00C653BE" w:rsidP="00C653BE">
            <w:pPr>
              <w:jc w:val="both"/>
              <w:rPr>
                <w:rFonts w:ascii="Times New Roman" w:eastAsia="Times New Roman" w:hAnsi="Times New Roman" w:cs="Times New Roman"/>
                <w:b/>
                <w:bCs/>
                <w:color w:val="auto"/>
              </w:rPr>
            </w:pPr>
            <w:r w:rsidRPr="000A1DDC">
              <w:rPr>
                <w:rFonts w:ascii="Times New Roman" w:eastAsia="Times New Roman" w:hAnsi="Times New Roman" w:cs="Times New Roman"/>
                <w:bCs/>
                <w:color w:val="auto"/>
              </w:rPr>
              <w:t xml:space="preserve">В течении 7 (семи) рабочих дней, с момента поставки и подписания </w:t>
            </w:r>
            <w:r w:rsidR="00EE1D30" w:rsidRPr="000A1DDC">
              <w:rPr>
                <w:rFonts w:ascii="Times New Roman" w:eastAsia="Times New Roman" w:hAnsi="Times New Roman" w:cs="Times New Roman"/>
                <w:bCs/>
                <w:color w:val="auto"/>
              </w:rPr>
              <w:t>товаротранспортных</w:t>
            </w:r>
            <w:r w:rsidRPr="000A1DDC">
              <w:rPr>
                <w:rFonts w:ascii="Times New Roman" w:eastAsia="Times New Roman" w:hAnsi="Times New Roman" w:cs="Times New Roman"/>
                <w:bCs/>
                <w:color w:val="auto"/>
              </w:rPr>
              <w:t xml:space="preserve"> накладных.</w:t>
            </w:r>
          </w:p>
          <w:p w14:paraId="62DB8B41" w14:textId="77777777" w:rsidR="00B40D0C" w:rsidRPr="004A0F9C" w:rsidRDefault="00B40D0C" w:rsidP="00B40D0C">
            <w:pPr>
              <w:jc w:val="both"/>
              <w:rPr>
                <w:rFonts w:ascii="Times New Roman" w:eastAsia="Times New Roman" w:hAnsi="Times New Roman"/>
              </w:rPr>
            </w:pPr>
          </w:p>
        </w:tc>
      </w:tr>
      <w:tr w:rsidR="00B40D0C" w:rsidRPr="001013D3" w14:paraId="0DA36911" w14:textId="77777777" w:rsidTr="00B40D0C">
        <w:trPr>
          <w:trHeight w:val="341"/>
        </w:trPr>
        <w:tc>
          <w:tcPr>
            <w:tcW w:w="766" w:type="dxa"/>
          </w:tcPr>
          <w:p w14:paraId="375A1F31" w14:textId="77777777" w:rsidR="00B40D0C" w:rsidRPr="001013D3" w:rsidRDefault="00B40D0C" w:rsidP="00B40D0C">
            <w:pPr>
              <w:jc w:val="cente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176B6236" w14:textId="77777777" w:rsidR="00B40D0C" w:rsidRPr="001013D3" w:rsidRDefault="00B40D0C" w:rsidP="00B40D0C">
            <w:pPr>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3AF2FC6" w14:textId="77777777" w:rsidTr="00B40D0C">
        <w:trPr>
          <w:trHeight w:val="341"/>
        </w:trPr>
        <w:tc>
          <w:tcPr>
            <w:tcW w:w="766" w:type="dxa"/>
          </w:tcPr>
          <w:p w14:paraId="5102748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5.1.</w:t>
            </w:r>
          </w:p>
        </w:tc>
        <w:tc>
          <w:tcPr>
            <w:tcW w:w="3453" w:type="dxa"/>
          </w:tcPr>
          <w:p w14:paraId="663D90EC" w14:textId="77777777" w:rsidR="00B40D0C" w:rsidRPr="00B40D0C" w:rsidRDefault="00B40D0C" w:rsidP="00B40D0C">
            <w:pPr>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6D6085" w:rsidRDefault="00B40D0C" w:rsidP="00B40D0C">
            <w:pPr>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088ABA9E" w14:textId="77777777" w:rsidTr="00B40D0C">
        <w:trPr>
          <w:trHeight w:val="341"/>
        </w:trPr>
        <w:tc>
          <w:tcPr>
            <w:tcW w:w="766" w:type="dxa"/>
          </w:tcPr>
          <w:p w14:paraId="52C8AD4C" w14:textId="77777777" w:rsidR="00B40D0C" w:rsidRPr="006D6085" w:rsidRDefault="00B40D0C" w:rsidP="00B40D0C">
            <w:pPr>
              <w:jc w:val="cente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77AD2BCD" w14:textId="77777777" w:rsidR="00B40D0C" w:rsidRPr="001013D3" w:rsidRDefault="00B40D0C" w:rsidP="00B40D0C">
            <w:pPr>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17E215A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764FE15"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г) отсутствие у участника закупки задолженности по начисленным налогам, сборам и иным обязательным </w:t>
            </w:r>
            <w:r w:rsidRPr="007F78C2">
              <w:rPr>
                <w:rFonts w:ascii="Times New Roman" w:hAnsi="Times New Roman"/>
              </w:rPr>
              <w:lastRenderedPageBreak/>
              <w:t>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9ECF7D" w14:textId="77777777" w:rsidR="00B40D0C" w:rsidRPr="006D6085"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tc>
      </w:tr>
      <w:tr w:rsidR="00B40D0C" w:rsidRPr="001013D3" w14:paraId="44471F5E" w14:textId="77777777" w:rsidTr="00B40D0C">
        <w:trPr>
          <w:trHeight w:val="341"/>
        </w:trPr>
        <w:tc>
          <w:tcPr>
            <w:tcW w:w="766" w:type="dxa"/>
          </w:tcPr>
          <w:p w14:paraId="4D25F3F6"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440CFB2C" w14:textId="77777777" w:rsidR="00B40D0C" w:rsidRPr="001013D3" w:rsidRDefault="00B40D0C" w:rsidP="00B40D0C">
            <w:pPr>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77777777" w:rsidR="00B40D0C" w:rsidRPr="006D6085" w:rsidRDefault="00B40D0C" w:rsidP="00B40D0C">
            <w:pPr>
              <w:suppressAutoHyphens/>
              <w:ind w:firstLine="288"/>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44-ФЗ «О контрактной системе в сфере закупок товаров, работ, услуг для обеспечения государственных и 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1C1DF4DA" w14:textId="77777777" w:rsidR="00B40D0C" w:rsidRPr="006D6085" w:rsidRDefault="00B40D0C" w:rsidP="00B40D0C">
            <w:pPr>
              <w:suppressAutoHyphens/>
              <w:ind w:firstLine="288"/>
              <w:jc w:val="both"/>
              <w:rPr>
                <w:rFonts w:ascii="Times New Roman" w:hAnsi="Times New Roman"/>
              </w:rPr>
            </w:pPr>
            <w:r w:rsidRPr="006D6085">
              <w:rPr>
                <w:rFonts w:ascii="Times New Roman" w:hAnsi="Times New Roman" w:cs="Times New Roman"/>
              </w:rPr>
              <w:lastRenderedPageBreak/>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5896A69E" w14:textId="77777777" w:rsidTr="00B40D0C">
        <w:trPr>
          <w:trHeight w:val="341"/>
        </w:trPr>
        <w:tc>
          <w:tcPr>
            <w:tcW w:w="766" w:type="dxa"/>
          </w:tcPr>
          <w:p w14:paraId="778B409F"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5.2.</w:t>
            </w:r>
          </w:p>
        </w:tc>
        <w:tc>
          <w:tcPr>
            <w:tcW w:w="9582" w:type="dxa"/>
            <w:gridSpan w:val="2"/>
          </w:tcPr>
          <w:p w14:paraId="343B0E0C" w14:textId="77777777" w:rsidR="00B40D0C" w:rsidRPr="006D6085" w:rsidRDefault="00B40D0C" w:rsidP="00B40D0C">
            <w:pPr>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0C0A2F11" w14:textId="77777777" w:rsidTr="00B40D0C">
        <w:trPr>
          <w:trHeight w:val="341"/>
        </w:trPr>
        <w:tc>
          <w:tcPr>
            <w:tcW w:w="766" w:type="dxa"/>
          </w:tcPr>
          <w:p w14:paraId="2682E772"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5.2.1.</w:t>
            </w:r>
          </w:p>
        </w:tc>
        <w:tc>
          <w:tcPr>
            <w:tcW w:w="3453" w:type="dxa"/>
          </w:tcPr>
          <w:p w14:paraId="06F5D769" w14:textId="77777777" w:rsidR="00B40D0C" w:rsidRPr="001013D3" w:rsidRDefault="00B40D0C" w:rsidP="00B40D0C">
            <w:pPr>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6D6085" w:rsidRDefault="003549D6" w:rsidP="00B40D0C">
            <w:pPr>
              <w:rPr>
                <w:rFonts w:ascii="Times New Roman" w:hAnsi="Times New Roman"/>
                <w:b/>
                <w:bCs/>
              </w:rPr>
            </w:pPr>
            <w:r>
              <w:rPr>
                <w:rFonts w:ascii="Times New Roman" w:hAnsi="Times New Roman"/>
                <w:b/>
                <w:bCs/>
              </w:rPr>
              <w:t>Нет</w:t>
            </w:r>
          </w:p>
        </w:tc>
      </w:tr>
      <w:tr w:rsidR="00B40D0C" w:rsidRPr="001013D3" w14:paraId="05DD8299" w14:textId="77777777" w:rsidTr="00B40D0C">
        <w:trPr>
          <w:trHeight w:val="341"/>
        </w:trPr>
        <w:tc>
          <w:tcPr>
            <w:tcW w:w="766" w:type="dxa"/>
          </w:tcPr>
          <w:p w14:paraId="7DBC5F2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5.3.</w:t>
            </w:r>
          </w:p>
        </w:tc>
        <w:tc>
          <w:tcPr>
            <w:tcW w:w="3453" w:type="dxa"/>
          </w:tcPr>
          <w:p w14:paraId="3E9BACBE" w14:textId="77777777" w:rsidR="00B40D0C" w:rsidRPr="001013D3" w:rsidRDefault="00B40D0C" w:rsidP="00B40D0C">
            <w:pPr>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6D6085" w:rsidRDefault="00B40D0C" w:rsidP="00B40D0C">
            <w:pPr>
              <w:rPr>
                <w:rFonts w:ascii="Times New Roman" w:hAnsi="Times New Roman"/>
              </w:rPr>
            </w:pPr>
            <w:r w:rsidRPr="006D6085">
              <w:rPr>
                <w:rFonts w:ascii="Times New Roman" w:hAnsi="Times New Roman"/>
              </w:rPr>
              <w:t>Не установлено</w:t>
            </w:r>
          </w:p>
        </w:tc>
      </w:tr>
      <w:tr w:rsidR="00B40D0C" w:rsidRPr="001013D3" w14:paraId="1A048F2C" w14:textId="77777777" w:rsidTr="00B40D0C">
        <w:trPr>
          <w:trHeight w:val="341"/>
        </w:trPr>
        <w:tc>
          <w:tcPr>
            <w:tcW w:w="766" w:type="dxa"/>
          </w:tcPr>
          <w:p w14:paraId="1DE7E28E"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5.4.</w:t>
            </w:r>
          </w:p>
        </w:tc>
        <w:tc>
          <w:tcPr>
            <w:tcW w:w="3453" w:type="dxa"/>
          </w:tcPr>
          <w:p w14:paraId="63EB1330" w14:textId="77777777" w:rsidR="00B40D0C" w:rsidRPr="001013D3" w:rsidRDefault="00B40D0C" w:rsidP="00B40D0C">
            <w:pPr>
              <w:rPr>
                <w:rFonts w:ascii="Times New Roman" w:hAnsi="Times New Roman"/>
              </w:rPr>
            </w:pPr>
            <w:r w:rsidRPr="001013D3">
              <w:rPr>
                <w:rFonts w:ascii="Times New Roman" w:hAnsi="Times New Roman"/>
              </w:rPr>
              <w:t>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129" w:type="dxa"/>
          </w:tcPr>
          <w:p w14:paraId="4C4BFBB8" w14:textId="77777777" w:rsidR="00B40D0C" w:rsidRPr="006D6085" w:rsidRDefault="00B40D0C" w:rsidP="00B40D0C">
            <w:pPr>
              <w:rPr>
                <w:rFonts w:ascii="Times New Roman" w:hAnsi="Times New Roman"/>
              </w:rPr>
            </w:pPr>
            <w:r w:rsidRPr="006D6085">
              <w:rPr>
                <w:rFonts w:ascii="Times New Roman" w:hAnsi="Times New Roman"/>
              </w:rPr>
              <w:t>Не установлены</w:t>
            </w:r>
          </w:p>
        </w:tc>
      </w:tr>
      <w:tr w:rsidR="00B40D0C" w:rsidRPr="001013D3" w14:paraId="0026128C" w14:textId="77777777" w:rsidTr="00B40D0C">
        <w:trPr>
          <w:trHeight w:val="341"/>
        </w:trPr>
        <w:tc>
          <w:tcPr>
            <w:tcW w:w="766" w:type="dxa"/>
          </w:tcPr>
          <w:p w14:paraId="3BF54FD8"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5.5.</w:t>
            </w:r>
          </w:p>
        </w:tc>
        <w:tc>
          <w:tcPr>
            <w:tcW w:w="3453" w:type="dxa"/>
          </w:tcPr>
          <w:p w14:paraId="4D04E889" w14:textId="5CBD3F6A" w:rsidR="00B40D0C" w:rsidRPr="0032029E" w:rsidRDefault="006A089B" w:rsidP="00B40D0C">
            <w:pPr>
              <w:rPr>
                <w:rFonts w:ascii="Times New Roman" w:hAnsi="Times New Roman"/>
                <w:highlight w:val="yellow"/>
              </w:rPr>
            </w:pPr>
            <w:r w:rsidRPr="00F261D7">
              <w:rPr>
                <w:rFonts w:ascii="Times New Roman" w:hAnsi="Times New Roman"/>
              </w:rPr>
              <w:t>Применение национального режима в соответствии с Постановлением Правительства Российской Федерации от 23.12.2024 №1875</w:t>
            </w:r>
          </w:p>
        </w:tc>
        <w:tc>
          <w:tcPr>
            <w:tcW w:w="6129" w:type="dxa"/>
          </w:tcPr>
          <w:p w14:paraId="0106E930" w14:textId="77777777" w:rsidR="00550FBD" w:rsidRPr="00550FBD" w:rsidRDefault="00550FBD" w:rsidP="00550FBD">
            <w:pPr>
              <w:tabs>
                <w:tab w:val="left" w:pos="284"/>
              </w:tabs>
              <w:jc w:val="both"/>
              <w:rPr>
                <w:rFonts w:ascii="Times New Roman" w:eastAsia="Times New Roman" w:hAnsi="Times New Roman" w:cs="Times New Roman"/>
                <w:color w:val="auto"/>
              </w:rPr>
            </w:pPr>
            <w:r w:rsidRPr="00550FBD">
              <w:rPr>
                <w:rFonts w:ascii="Times New Roman" w:eastAsia="Times New Roman" w:hAnsi="Times New Roman" w:cs="Times New Roman"/>
                <w:color w:val="auto"/>
              </w:rPr>
              <w:t xml:space="preserve">Установлено </w:t>
            </w:r>
            <w:r w:rsidRPr="00550FBD">
              <w:rPr>
                <w:rFonts w:ascii="Times New Roman" w:eastAsia="Times New Roman" w:hAnsi="Times New Roman" w:cs="Times New Roman"/>
                <w:i/>
                <w:iCs/>
                <w:color w:val="auto"/>
                <w:u w:val="single"/>
              </w:rPr>
              <w:t>ограничение</w:t>
            </w:r>
            <w:r w:rsidRPr="00550FBD">
              <w:rPr>
                <w:rFonts w:ascii="Times New Roman" w:eastAsia="Times New Roman" w:hAnsi="Times New Roman" w:cs="Times New Roman"/>
                <w:color w:val="auto"/>
              </w:rPr>
              <w:t xml:space="preserve"> (по перечню согласно приложению №2 к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для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550FBD">
              <w:rPr>
                <w:rFonts w:ascii="Times New Roman" w:eastAsia="Times New Roman" w:hAnsi="Times New Roman" w:cs="Times New Roman"/>
                <w:color w:val="auto"/>
              </w:rPr>
              <w:lastRenderedPageBreak/>
              <w:t>иностранными лицами согласно ст.3.1-4 Федерального закона от 18.07.2011 № 223-ФЗ «О закупках товаров, работ, услуг отдельными видами юридических лиц»,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от 23 декабря 2024 года № 1875).</w:t>
            </w:r>
          </w:p>
          <w:p w14:paraId="012C91EF" w14:textId="77777777" w:rsidR="00550FBD" w:rsidRPr="00550FBD" w:rsidRDefault="00550FBD" w:rsidP="00550FBD">
            <w:pPr>
              <w:tabs>
                <w:tab w:val="left" w:pos="284"/>
              </w:tabs>
              <w:jc w:val="both"/>
              <w:rPr>
                <w:rFonts w:ascii="Times New Roman" w:eastAsia="Times New Roman" w:hAnsi="Times New Roman" w:cs="Times New Roman"/>
                <w:color w:val="auto"/>
              </w:rPr>
            </w:pPr>
            <w:r w:rsidRPr="00550FBD">
              <w:rPr>
                <w:rFonts w:ascii="Times New Roman" w:eastAsia="Times New Roman" w:hAnsi="Times New Roman" w:cs="Times New Roman"/>
                <w:color w:val="auto"/>
              </w:rPr>
              <w:t>Не допускается заключение договора на поставку товара, происходящего из иностранного государства, если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В случае, если в заявке участник закупки предлагает товар, происходящий из иностранного государства, и при этом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то такая заявка подлежит отклонению.</w:t>
            </w:r>
          </w:p>
          <w:p w14:paraId="25E739D8" w14:textId="77777777" w:rsidR="00550FBD" w:rsidRPr="00550FBD" w:rsidRDefault="00550FBD" w:rsidP="00550FBD">
            <w:pPr>
              <w:tabs>
                <w:tab w:val="left" w:pos="284"/>
              </w:tabs>
              <w:jc w:val="both"/>
              <w:rPr>
                <w:rFonts w:ascii="Times New Roman" w:eastAsia="Times New Roman" w:hAnsi="Times New Roman" w:cs="Times New Roman"/>
                <w:color w:val="auto"/>
              </w:rPr>
            </w:pPr>
            <w:r w:rsidRPr="00550FBD">
              <w:rPr>
                <w:rFonts w:ascii="Times New Roman" w:eastAsia="Times New Roman" w:hAnsi="Times New Roman" w:cs="Times New Roman"/>
                <w:color w:val="auto"/>
              </w:rPr>
              <w:t>При исполнении договора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5B30F4A4" w14:textId="1797E2CE" w:rsidR="00B40D0C" w:rsidRPr="009A7E44" w:rsidRDefault="00B40D0C" w:rsidP="006A089B">
            <w:pPr>
              <w:jc w:val="both"/>
              <w:rPr>
                <w:rFonts w:ascii="Times New Roman" w:hAnsi="Times New Roman"/>
              </w:rPr>
            </w:pPr>
          </w:p>
        </w:tc>
      </w:tr>
      <w:tr w:rsidR="00422056" w:rsidRPr="001013D3" w14:paraId="537C48E0" w14:textId="77777777" w:rsidTr="00B40D0C">
        <w:trPr>
          <w:trHeight w:val="341"/>
        </w:trPr>
        <w:tc>
          <w:tcPr>
            <w:tcW w:w="766" w:type="dxa"/>
          </w:tcPr>
          <w:p w14:paraId="69EBFFAA" w14:textId="77777777" w:rsidR="00422056" w:rsidRPr="001013D3" w:rsidRDefault="00422056" w:rsidP="00B40D0C">
            <w:pPr>
              <w:jc w:val="center"/>
              <w:rPr>
                <w:rFonts w:ascii="Times New Roman" w:eastAsia="Times New Roman" w:hAnsi="Times New Roman"/>
                <w:b/>
              </w:rPr>
            </w:pPr>
            <w:r w:rsidRPr="001013D3">
              <w:rPr>
                <w:rFonts w:ascii="Times New Roman" w:eastAsia="Times New Roman" w:hAnsi="Times New Roman"/>
                <w:b/>
              </w:rPr>
              <w:lastRenderedPageBreak/>
              <w:t>6.</w:t>
            </w:r>
          </w:p>
        </w:tc>
        <w:tc>
          <w:tcPr>
            <w:tcW w:w="9582" w:type="dxa"/>
            <w:gridSpan w:val="2"/>
          </w:tcPr>
          <w:p w14:paraId="1DBC14F2" w14:textId="77777777" w:rsidR="00422056" w:rsidRPr="006D6085" w:rsidRDefault="00422056" w:rsidP="00B40D0C">
            <w:pPr>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6C3D75C1" w14:textId="77777777" w:rsidTr="00B40D0C">
        <w:trPr>
          <w:trHeight w:val="341"/>
        </w:trPr>
        <w:tc>
          <w:tcPr>
            <w:tcW w:w="766" w:type="dxa"/>
          </w:tcPr>
          <w:p w14:paraId="6204A5B8"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6.1.</w:t>
            </w:r>
          </w:p>
        </w:tc>
        <w:tc>
          <w:tcPr>
            <w:tcW w:w="3453" w:type="dxa"/>
          </w:tcPr>
          <w:p w14:paraId="675676B5" w14:textId="77777777" w:rsidR="00422056" w:rsidRPr="00422056" w:rsidRDefault="00422056" w:rsidP="00B40D0C">
            <w:pPr>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6D6085" w:rsidRDefault="00422056" w:rsidP="00B40D0C">
            <w:pPr>
              <w:rPr>
                <w:rFonts w:ascii="Times New Roman" w:hAnsi="Times New Roman"/>
              </w:rPr>
            </w:pPr>
            <w:r w:rsidRPr="006D6085">
              <w:rPr>
                <w:rFonts w:ascii="Times New Roman" w:hAnsi="Times New Roman"/>
              </w:rPr>
              <w:t>Не установлено</w:t>
            </w:r>
          </w:p>
        </w:tc>
      </w:tr>
      <w:tr w:rsidR="00422056" w:rsidRPr="001013D3" w14:paraId="496C9C91" w14:textId="77777777" w:rsidTr="00B40D0C">
        <w:trPr>
          <w:trHeight w:val="341"/>
        </w:trPr>
        <w:tc>
          <w:tcPr>
            <w:tcW w:w="766" w:type="dxa"/>
          </w:tcPr>
          <w:p w14:paraId="0CDB6BD2"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6.2.</w:t>
            </w:r>
          </w:p>
        </w:tc>
        <w:tc>
          <w:tcPr>
            <w:tcW w:w="3453" w:type="dxa"/>
          </w:tcPr>
          <w:p w14:paraId="58C410C2"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6D6085" w:rsidRDefault="00422056" w:rsidP="00B40D0C">
            <w:pPr>
              <w:ind w:firstLine="540"/>
              <w:jc w:val="both"/>
              <w:rPr>
                <w:rFonts w:ascii="Times New Roman" w:hAnsi="Times New Roman"/>
              </w:rPr>
            </w:pPr>
            <w:r w:rsidRPr="006D6085">
              <w:rPr>
                <w:rFonts w:ascii="Times New Roman" w:hAnsi="Times New Roman"/>
              </w:rPr>
              <w:t>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осуществлении запроса котировок в электронной форме.</w:t>
            </w:r>
          </w:p>
          <w:p w14:paraId="15F0CC05" w14:textId="77777777" w:rsidR="00422056" w:rsidRPr="006D6085" w:rsidRDefault="00422056" w:rsidP="00B40D0C">
            <w:pPr>
              <w:ind w:firstLine="540"/>
              <w:jc w:val="both"/>
              <w:rPr>
                <w:rFonts w:ascii="Times New Roman" w:hAnsi="Times New Roman"/>
              </w:rPr>
            </w:pPr>
            <w:r w:rsidRPr="006D6085">
              <w:rPr>
                <w:rFonts w:ascii="Times New Roman" w:hAnsi="Times New Roman"/>
              </w:rPr>
              <w:t>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51CFA1B9" w14:textId="77777777" w:rsidR="00422056" w:rsidRPr="006D6085" w:rsidRDefault="00422056" w:rsidP="00B40D0C">
            <w:pPr>
              <w:ind w:firstLine="540"/>
              <w:jc w:val="both"/>
              <w:rPr>
                <w:rFonts w:ascii="Times New Roman" w:hAnsi="Times New Roman"/>
              </w:rPr>
            </w:pPr>
            <w:r w:rsidRPr="006D6085">
              <w:rPr>
                <w:rFonts w:ascii="Times New Roman" w:hAnsi="Times New Roman"/>
              </w:rPr>
              <w:lastRenderedPageBreak/>
              <w:t>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извещение об осуществлении запроса котировок в электронной форме.</w:t>
            </w:r>
          </w:p>
          <w:p w14:paraId="257C221B" w14:textId="77777777" w:rsidR="00422056" w:rsidRPr="006D6085" w:rsidRDefault="00422056" w:rsidP="00B40D0C">
            <w:pPr>
              <w:ind w:firstLine="540"/>
              <w:jc w:val="both"/>
              <w:rPr>
                <w:rFonts w:ascii="Times New Roman" w:hAnsi="Times New Roman"/>
              </w:rPr>
            </w:pPr>
            <w:r w:rsidRPr="006D6085">
              <w:rPr>
                <w:rFonts w:ascii="Times New Roman" w:hAnsi="Times New Roman"/>
              </w:rPr>
              <w:t>3. Заявка на участие в запросе котировок в электронной форме предоставляется участником в виде электронного документа.</w:t>
            </w:r>
          </w:p>
          <w:p w14:paraId="26352EDE"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4. 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62DE6CB3" w14:textId="77777777" w:rsidR="00422056" w:rsidRPr="006D6085" w:rsidRDefault="00422056" w:rsidP="00B40D0C">
            <w:pPr>
              <w:autoSpaceDE w:val="0"/>
              <w:autoSpaceDN w:val="0"/>
              <w:adjustRightInd w:val="0"/>
              <w:ind w:firstLine="567"/>
              <w:jc w:val="both"/>
              <w:rPr>
                <w:rFonts w:ascii="Times New Roman" w:hAnsi="Times New Roman"/>
              </w:rPr>
            </w:pPr>
            <w:r w:rsidRPr="006D6085">
              <w:rPr>
                <w:rFonts w:ascii="Times New Roman" w:hAnsi="Times New Roman"/>
              </w:rPr>
              <w:t>6. 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p w14:paraId="09FCFC6D" w14:textId="77777777" w:rsidR="00422056" w:rsidRPr="006D6085" w:rsidRDefault="00422056" w:rsidP="00B40D0C">
            <w:pPr>
              <w:rPr>
                <w:rFonts w:ascii="Times New Roman" w:eastAsia="Times New Roman" w:hAnsi="Times New Roman"/>
                <w:b/>
              </w:rPr>
            </w:pPr>
          </w:p>
        </w:tc>
      </w:tr>
      <w:tr w:rsidR="00422056" w:rsidRPr="001013D3" w14:paraId="4CA8C91C" w14:textId="77777777" w:rsidTr="00B40D0C">
        <w:trPr>
          <w:trHeight w:val="341"/>
        </w:trPr>
        <w:tc>
          <w:tcPr>
            <w:tcW w:w="766" w:type="dxa"/>
          </w:tcPr>
          <w:p w14:paraId="66BF3EA4"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6.3.</w:t>
            </w:r>
          </w:p>
        </w:tc>
        <w:tc>
          <w:tcPr>
            <w:tcW w:w="3453" w:type="dxa"/>
          </w:tcPr>
          <w:p w14:paraId="51D2FCDB"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63B5140" w14:textId="77777777" w:rsidR="00422056" w:rsidRPr="005A72B9" w:rsidRDefault="00ED318A" w:rsidP="00ED318A">
            <w:pPr>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5E016828" w14:textId="77777777" w:rsidTr="00B40D0C">
        <w:trPr>
          <w:trHeight w:val="341"/>
        </w:trPr>
        <w:tc>
          <w:tcPr>
            <w:tcW w:w="766" w:type="dxa"/>
          </w:tcPr>
          <w:p w14:paraId="02380E3E"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6.4.</w:t>
            </w:r>
          </w:p>
        </w:tc>
        <w:tc>
          <w:tcPr>
            <w:tcW w:w="3453" w:type="dxa"/>
          </w:tcPr>
          <w:p w14:paraId="3B87168C"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7D6CF651" w:rsidR="00422056" w:rsidRPr="00D674E4" w:rsidRDefault="00422056" w:rsidP="00ED318A">
            <w:pPr>
              <w:rPr>
                <w:rFonts w:ascii="Times New Roman" w:eastAsia="Times New Roman" w:hAnsi="Times New Roman"/>
                <w:b/>
                <w:i/>
                <w:color w:val="FF0000"/>
                <w:highlight w:val="yellow"/>
              </w:rPr>
            </w:pPr>
            <w:r w:rsidRPr="00D674E4">
              <w:rPr>
                <w:rFonts w:ascii="Times New Roman" w:eastAsia="Times New Roman" w:hAnsi="Times New Roman"/>
                <w:b/>
                <w:i/>
                <w:color w:val="FF0000"/>
              </w:rPr>
              <w:t>«</w:t>
            </w:r>
            <w:r w:rsidR="00A0437B">
              <w:rPr>
                <w:rFonts w:ascii="Times New Roman" w:eastAsia="Times New Roman" w:hAnsi="Times New Roman"/>
                <w:b/>
                <w:i/>
                <w:color w:val="FF0000"/>
              </w:rPr>
              <w:t>1</w:t>
            </w:r>
            <w:r w:rsidR="00E53BB0">
              <w:rPr>
                <w:rFonts w:ascii="Times New Roman" w:eastAsia="Times New Roman" w:hAnsi="Times New Roman"/>
                <w:b/>
                <w:i/>
                <w:color w:val="FF0000"/>
              </w:rPr>
              <w:t>7</w:t>
            </w:r>
            <w:r w:rsidRPr="00D674E4">
              <w:rPr>
                <w:rFonts w:ascii="Times New Roman" w:eastAsia="Times New Roman" w:hAnsi="Times New Roman"/>
                <w:b/>
                <w:i/>
                <w:color w:val="FF0000"/>
              </w:rPr>
              <w:t>»</w:t>
            </w:r>
            <w:r w:rsidR="009C58A6" w:rsidRPr="00D674E4">
              <w:rPr>
                <w:rFonts w:ascii="Times New Roman" w:eastAsia="Times New Roman" w:hAnsi="Times New Roman"/>
                <w:b/>
                <w:i/>
                <w:color w:val="FF0000"/>
              </w:rPr>
              <w:t xml:space="preserve"> </w:t>
            </w:r>
            <w:r w:rsidR="0032029E">
              <w:rPr>
                <w:rFonts w:ascii="Times New Roman" w:eastAsia="Times New Roman" w:hAnsi="Times New Roman"/>
                <w:b/>
                <w:i/>
                <w:color w:val="FF0000"/>
              </w:rPr>
              <w:t>апреля</w:t>
            </w:r>
            <w:r w:rsidR="009C58A6" w:rsidRPr="00D674E4">
              <w:rPr>
                <w:rFonts w:ascii="Times New Roman" w:eastAsia="Times New Roman" w:hAnsi="Times New Roman"/>
                <w:b/>
                <w:i/>
                <w:color w:val="FF0000"/>
              </w:rPr>
              <w:t xml:space="preserve"> </w:t>
            </w:r>
            <w:r w:rsidRPr="00D674E4">
              <w:rPr>
                <w:rFonts w:ascii="Times New Roman" w:eastAsia="Times New Roman" w:hAnsi="Times New Roman"/>
                <w:b/>
                <w:i/>
                <w:color w:val="FF0000"/>
              </w:rPr>
              <w:t>202</w:t>
            </w:r>
            <w:r w:rsidR="00D674E4" w:rsidRPr="00D674E4">
              <w:rPr>
                <w:rFonts w:ascii="Times New Roman" w:eastAsia="Times New Roman" w:hAnsi="Times New Roman"/>
                <w:b/>
                <w:i/>
                <w:color w:val="FF0000"/>
              </w:rPr>
              <w:t>5</w:t>
            </w:r>
            <w:r w:rsidR="00ED318A" w:rsidRPr="00D674E4">
              <w:rPr>
                <w:rFonts w:ascii="Times New Roman" w:eastAsia="Times New Roman" w:hAnsi="Times New Roman"/>
                <w:b/>
                <w:i/>
                <w:color w:val="FF0000"/>
              </w:rPr>
              <w:t xml:space="preserve"> года в </w:t>
            </w:r>
            <w:r w:rsidR="00A33446" w:rsidRPr="00D674E4">
              <w:rPr>
                <w:rFonts w:ascii="Times New Roman" w:eastAsia="Times New Roman" w:hAnsi="Times New Roman"/>
                <w:b/>
                <w:i/>
                <w:color w:val="FF0000"/>
              </w:rPr>
              <w:t>11</w:t>
            </w:r>
            <w:r w:rsidRPr="00D674E4">
              <w:rPr>
                <w:rFonts w:ascii="Times New Roman" w:eastAsia="Times New Roman" w:hAnsi="Times New Roman"/>
                <w:b/>
                <w:i/>
                <w:color w:val="FF0000"/>
              </w:rPr>
              <w:t xml:space="preserve"> часов 00 минут (время местное)</w:t>
            </w:r>
          </w:p>
        </w:tc>
      </w:tr>
      <w:tr w:rsidR="00422056" w:rsidRPr="001013D3" w14:paraId="7BA1356A" w14:textId="77777777" w:rsidTr="00B40D0C">
        <w:trPr>
          <w:trHeight w:val="349"/>
        </w:trPr>
        <w:tc>
          <w:tcPr>
            <w:tcW w:w="766" w:type="dxa"/>
          </w:tcPr>
          <w:p w14:paraId="7705BECA"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6.5.</w:t>
            </w:r>
          </w:p>
        </w:tc>
        <w:tc>
          <w:tcPr>
            <w:tcW w:w="3453" w:type="dxa"/>
          </w:tcPr>
          <w:p w14:paraId="327539AE" w14:textId="77777777" w:rsidR="00422056" w:rsidRPr="001013D3" w:rsidRDefault="00422056" w:rsidP="00B40D0C">
            <w:pPr>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оформлению и составу заявки на участие в запросе котировок в электронной форме</w:t>
            </w:r>
          </w:p>
        </w:tc>
        <w:tc>
          <w:tcPr>
            <w:tcW w:w="6129" w:type="dxa"/>
            <w:noWrap/>
          </w:tcPr>
          <w:p w14:paraId="56328A12" w14:textId="77777777" w:rsidR="00422056" w:rsidRPr="006D6085" w:rsidRDefault="00422056" w:rsidP="00B40D0C">
            <w:pPr>
              <w:jc w:val="both"/>
              <w:rPr>
                <w:rFonts w:ascii="Times New Roman" w:hAnsi="Times New Roman"/>
                <w:u w:val="single"/>
              </w:rPr>
            </w:pPr>
            <w:r w:rsidRPr="006D6085">
              <w:rPr>
                <w:rFonts w:ascii="Times New Roman" w:hAnsi="Times New Roman"/>
                <w:u w:val="single"/>
              </w:rPr>
              <w:t>Заявка на участие в запросе котировок в электронной форме должна содержать:</w:t>
            </w:r>
          </w:p>
          <w:p w14:paraId="6BE7C7C7"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35E80512"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1174D0C"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15F3801B"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в) идентификационный номер налогоплательщика участника запроса котировок в электронной форме или в соответствии с законодательством соответствующего </w:t>
            </w:r>
            <w:r w:rsidRPr="006D6085">
              <w:rPr>
                <w:rFonts w:ascii="Times New Roman" w:eastAsia="Times New Roman" w:hAnsi="Times New Roman" w:cs="Times New Roman"/>
                <w:color w:val="auto"/>
                <w:lang w:eastAsia="en-US"/>
              </w:rPr>
              <w:lastRenderedPageBreak/>
              <w:t>иностранного государства аналог идентификационного номера налогоплательщика (для иностранного лица);</w:t>
            </w:r>
          </w:p>
          <w:p w14:paraId="39864EDF"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08C8A4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AA22B72"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1A69AA47"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индивидуальным предпринимателем, если участником такого запроса котировок в электронной форме является индивидуальный предприниматель;</w:t>
            </w:r>
          </w:p>
          <w:p w14:paraId="62B634EA"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0318EE0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(если требование об обеспечении заявок установлено заказчиком в извещении об осуществлении такого запроса котировок в 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6E6FF6B4"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8583CC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«а» - «</w:t>
            </w:r>
            <w:r w:rsidR="00286573" w:rsidRPr="006D6085">
              <w:rPr>
                <w:rFonts w:ascii="Times New Roman" w:eastAsia="Times New Roman" w:hAnsi="Times New Roman" w:cs="Times New Roman"/>
                <w:color w:val="000000" w:themeColor="text1"/>
                <w:lang w:eastAsia="en-US"/>
              </w:rPr>
              <w:t>д</w:t>
            </w:r>
            <w:r w:rsidRPr="006D6085">
              <w:rPr>
                <w:rFonts w:ascii="Times New Roman" w:eastAsia="Times New Roman" w:hAnsi="Times New Roman" w:cs="Times New Roman"/>
                <w:color w:val="000000" w:themeColor="text1"/>
                <w:lang w:eastAsia="en-US"/>
              </w:rPr>
              <w:t xml:space="preserve">» пункта 5.1.1 извещения об осуществлении запроса котировок в электронной форме. </w:t>
            </w:r>
          </w:p>
          <w:p w14:paraId="4C203931"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 xml:space="preserve">Декларация, предусмотренная настоящим подпунктам, представляется в составе заявки </w:t>
            </w:r>
            <w:r w:rsidRPr="006D6085">
              <w:rPr>
                <w:rFonts w:ascii="Times New Roman" w:eastAsia="Times New Roman" w:hAnsi="Times New Roman" w:cs="Times New Roman"/>
                <w:b/>
                <w:color w:val="auto"/>
                <w:lang w:eastAsia="en-US"/>
              </w:rPr>
              <w:lastRenderedPageBreak/>
              <w:t>участником запроса котировок в электронной форме с использованием программно-аппаратных средств электронной площадки.</w:t>
            </w:r>
          </w:p>
          <w:p w14:paraId="0B3EEEA9"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0856856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A48F9F0"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CA9627F" w14:textId="77777777" w:rsidR="00422056" w:rsidRPr="006D6085" w:rsidRDefault="00422056" w:rsidP="00B40D0C">
            <w:pPr>
              <w:jc w:val="both"/>
              <w:rPr>
                <w:rFonts w:ascii="Times New Roman" w:hAnsi="Times New Roman"/>
              </w:rPr>
            </w:pPr>
            <w:r w:rsidRPr="006D6085">
              <w:rPr>
                <w:rFonts w:ascii="Times New Roman" w:hAnsi="Times New Roman"/>
              </w:rPr>
              <w:t>а) предложение о цене договора;</w:t>
            </w:r>
          </w:p>
          <w:p w14:paraId="69349B25" w14:textId="77777777" w:rsidR="00422056" w:rsidRPr="006D6085" w:rsidRDefault="00422056" w:rsidP="00B40D0C">
            <w:pPr>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 </w:t>
            </w:r>
            <w:r w:rsidRPr="006D6085">
              <w:rPr>
                <w:rFonts w:ascii="Times New Roman" w:hAnsi="Times New Roman"/>
                <w:b/>
                <w:i/>
                <w:u w:val="single"/>
              </w:rPr>
              <w:t>обязательное наличие в заявке.</w:t>
            </w:r>
          </w:p>
          <w:p w14:paraId="20D47981" w14:textId="0B5B42AC" w:rsidR="00E53BB0" w:rsidRDefault="006A089B" w:rsidP="00E53BB0">
            <w:pPr>
              <w:ind w:firstLine="567"/>
              <w:jc w:val="both"/>
              <w:rPr>
                <w:rFonts w:ascii="Times New Roman" w:hAnsi="Times New Roman" w:cs="Times New Roman"/>
              </w:rPr>
            </w:pPr>
            <w:r>
              <w:rPr>
                <w:rFonts w:ascii="Times New Roman" w:hAnsi="Times New Roman"/>
              </w:rPr>
              <w:t xml:space="preserve">10) </w:t>
            </w:r>
            <w:r w:rsidR="00E53BB0">
              <w:rPr>
                <w:rFonts w:ascii="Times New Roman" w:hAnsi="Times New Roman" w:cs="Times New Roman"/>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3" w:history="1">
              <w:r w:rsidR="00E53BB0">
                <w:rPr>
                  <w:rStyle w:val="ad"/>
                  <w:rFonts w:ascii="Times New Roman" w:hAnsi="Times New Roman"/>
                  <w:color w:val="000000"/>
                </w:rPr>
                <w:t>пунктом 2 части 2 статьи 3.1-4</w:t>
              </w:r>
            </w:hyperlink>
            <w:r w:rsidR="00E53BB0">
              <w:rPr>
                <w:rFonts w:ascii="Times New Roman" w:hAnsi="Times New Roman" w:cs="Times New Roman"/>
              </w:rPr>
              <w:t xml:space="preserve"> Федерального закона № 223-ФЗ, а именно: </w:t>
            </w:r>
          </w:p>
          <w:p w14:paraId="124601EA" w14:textId="77777777" w:rsidR="00E53BB0" w:rsidRDefault="00E53BB0" w:rsidP="00E53BB0">
            <w:pPr>
              <w:ind w:firstLine="567"/>
              <w:jc w:val="both"/>
              <w:rPr>
                <w:rFonts w:ascii="Times New Roman" w:hAnsi="Times New Roman" w:cs="Times New Roman"/>
                <w:highlight w:val="yellow"/>
              </w:rPr>
            </w:pPr>
          </w:p>
          <w:p w14:paraId="22C41C64" w14:textId="77777777" w:rsidR="00E53BB0" w:rsidRDefault="00E53BB0" w:rsidP="00E53BB0">
            <w:pPr>
              <w:pStyle w:val="afff2"/>
              <w:tabs>
                <w:tab w:val="left" w:pos="456"/>
              </w:tabs>
              <w:spacing w:after="0" w:line="240" w:lineRule="auto"/>
              <w:ind w:left="0"/>
              <w:jc w:val="both"/>
              <w:rPr>
                <w:rFonts w:ascii="Times New Roman" w:hAnsi="Times New Roman"/>
                <w:sz w:val="24"/>
                <w:szCs w:val="24"/>
              </w:rPr>
            </w:pPr>
            <w:r>
              <w:rPr>
                <w:rFonts w:ascii="Times New Roman" w:hAnsi="Times New Roman"/>
                <w:sz w:val="24"/>
                <w:szCs w:val="24"/>
              </w:rPr>
              <w:t xml:space="preserve">Для подтверждения происхождения товаров участник указывает </w:t>
            </w:r>
            <w:r>
              <w:rPr>
                <w:rFonts w:ascii="Times New Roman" w:hAnsi="Times New Roman"/>
                <w:b/>
                <w:sz w:val="24"/>
                <w:szCs w:val="24"/>
              </w:rPr>
              <w:t>номер реестровой записи из реестра российской промышленной продукции</w:t>
            </w:r>
            <w:r>
              <w:rPr>
                <w:rFonts w:ascii="Times New Roman" w:hAnsi="Times New Roman"/>
                <w:sz w:val="24"/>
                <w:szCs w:val="24"/>
              </w:rPr>
              <w:t xml:space="preserve">, предусмотренного статьей 17.1 Федерального закона "О промышленной политике в Российской Федерации",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 либо </w:t>
            </w:r>
            <w:r>
              <w:rPr>
                <w:rFonts w:ascii="Times New Roman" w:hAnsi="Times New Roman"/>
                <w:b/>
                <w:sz w:val="24"/>
                <w:szCs w:val="24"/>
              </w:rPr>
              <w:t xml:space="preserve">номер реестровой записи </w:t>
            </w:r>
            <w:r>
              <w:rPr>
                <w:rFonts w:ascii="Times New Roman" w:hAnsi="Times New Roman"/>
                <w:b/>
                <w:sz w:val="24"/>
                <w:szCs w:val="24"/>
              </w:rPr>
              <w:lastRenderedPageBreak/>
              <w:t>из евразийского реестра промышленных товаров государств - членов Евразийского экономического союза</w:t>
            </w:r>
            <w:r>
              <w:rPr>
                <w:rFonts w:ascii="Times New Roman" w:hAnsi="Times New Roman"/>
                <w:sz w:val="24"/>
                <w:szCs w:val="24"/>
              </w:rPr>
              <w:t>,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r>
              <w:rPr>
                <w:rFonts w:ascii="Times New Roman" w:hAnsi="Times New Roman"/>
                <w:b/>
                <w:bCs/>
                <w:i/>
                <w:iCs/>
                <w:sz w:val="24"/>
                <w:szCs w:val="24"/>
              </w:rPr>
              <w:t xml:space="preserve"> (при наличии).</w:t>
            </w:r>
          </w:p>
          <w:p w14:paraId="381F4B26" w14:textId="77777777" w:rsidR="006A089B" w:rsidRDefault="006A089B" w:rsidP="006A089B">
            <w:pPr>
              <w:jc w:val="both"/>
              <w:rPr>
                <w:rFonts w:ascii="Times New Roman" w:hAnsi="Times New Roman" w:cs="Times New Roman"/>
              </w:rPr>
            </w:pPr>
            <w:r>
              <w:rPr>
                <w:rFonts w:ascii="Times New Roman" w:hAnsi="Times New Roman" w:cs="Times New Roman"/>
              </w:rPr>
              <w:t>Отсутствие указания (декларирования) страны происхождения товаров в составе заявки не является основанием для отклонения заявки на участие в запросе котировок в электронной форме, такая заявка рассматривается как содержащая предложение о поставке иностранных товаров.</w:t>
            </w:r>
          </w:p>
          <w:p w14:paraId="2392D4FC" w14:textId="77777777" w:rsidR="006A089B" w:rsidRDefault="006A089B" w:rsidP="006A089B">
            <w:pPr>
              <w:pStyle w:val="afff2"/>
              <w:tabs>
                <w:tab w:val="left" w:pos="456"/>
              </w:tabs>
              <w:spacing w:after="0" w:line="240" w:lineRule="auto"/>
              <w:ind w:left="0" w:firstLine="434"/>
              <w:jc w:val="both"/>
              <w:rPr>
                <w:rFonts w:ascii="Times New Roman" w:hAnsi="Times New Roman"/>
                <w:sz w:val="24"/>
                <w:szCs w:val="24"/>
              </w:rPr>
            </w:pPr>
            <w:r>
              <w:rPr>
                <w:rFonts w:ascii="Times New Roman" w:hAnsi="Times New Roman"/>
                <w:sz w:val="24"/>
                <w:szCs w:val="24"/>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74C59384" w14:textId="77777777" w:rsidR="00422056" w:rsidRPr="006D6085" w:rsidRDefault="00422056" w:rsidP="00B40D0C">
            <w:pPr>
              <w:overflowPunct w:val="0"/>
              <w:autoSpaceDE w:val="0"/>
              <w:ind w:firstLine="709"/>
              <w:jc w:val="both"/>
              <w:textAlignment w:val="baseline"/>
              <w:rPr>
                <w:rFonts w:ascii="Times New Roman" w:eastAsia="Times New Roman" w:hAnsi="Times New Roman"/>
                <w:b/>
                <w:bCs/>
                <w:i/>
                <w:iCs/>
                <w:u w:val="single"/>
                <w:lang w:eastAsia="zh-CN"/>
              </w:rPr>
            </w:pPr>
            <w:r w:rsidRPr="006D6085">
              <w:rPr>
                <w:rFonts w:ascii="Times New Roman" w:eastAsia="Times New Roman" w:hAnsi="Times New Roman"/>
                <w:b/>
                <w:bCs/>
                <w:i/>
                <w:iCs/>
                <w:u w:val="single"/>
                <w:lang w:eastAsia="zh-CN"/>
              </w:rPr>
              <w:t>Непредставление указанных документов и сведений (являющихся обязательными) в составе заявки на участие в запросе котировок в электронной форме, влечет за собой признание заявки участника закупки, не соответствующей требованиям извещения об осуществлении запроса котировок в электронной форме.</w:t>
            </w:r>
          </w:p>
          <w:p w14:paraId="5AB914EE" w14:textId="40C73C95" w:rsidR="00422056" w:rsidRPr="00E45A08" w:rsidRDefault="00E45A08" w:rsidP="00E45A08">
            <w:pPr>
              <w:tabs>
                <w:tab w:val="left" w:pos="526"/>
              </w:tabs>
              <w:ind w:left="61"/>
              <w:jc w:val="both"/>
              <w:rPr>
                <w:rFonts w:ascii="Times New Roman" w:hAnsi="Times New Roman"/>
              </w:rPr>
            </w:pPr>
            <w:r>
              <w:rPr>
                <w:rFonts w:ascii="Times New Roman" w:hAnsi="Times New Roman"/>
              </w:rPr>
              <w:t>11)</w:t>
            </w:r>
            <w:r w:rsidR="00422056" w:rsidRPr="00E45A08">
              <w:rPr>
                <w:rFonts w:ascii="Times New Roman" w:hAnsi="Times New Roman"/>
              </w:rPr>
              <w:t xml:space="preserve">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w:t>
            </w:r>
            <w:r w:rsidR="00422056" w:rsidRPr="00E45A08">
              <w:rPr>
                <w:rFonts w:ascii="Times New Roman" w:hAnsi="Times New Roman"/>
              </w:rPr>
              <w:lastRenderedPageBreak/>
              <w:t>информации о применении участником запроса котировок в электронной форме специального налогового режима.</w:t>
            </w:r>
          </w:p>
          <w:p w14:paraId="0964D08C" w14:textId="77777777" w:rsidR="00422056" w:rsidRPr="006D6085" w:rsidRDefault="00422056" w:rsidP="00B40D0C">
            <w:pPr>
              <w:pStyle w:val="afff2"/>
              <w:tabs>
                <w:tab w:val="left" w:pos="526"/>
              </w:tabs>
              <w:spacing w:after="0" w:line="240" w:lineRule="auto"/>
              <w:ind w:left="0" w:firstLine="576"/>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422056" w:rsidRPr="001013D3" w14:paraId="4E51F9C2" w14:textId="77777777" w:rsidTr="00B40D0C">
        <w:trPr>
          <w:trHeight w:val="349"/>
        </w:trPr>
        <w:tc>
          <w:tcPr>
            <w:tcW w:w="766" w:type="dxa"/>
          </w:tcPr>
          <w:p w14:paraId="728B2A4D"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6.6.</w:t>
            </w:r>
          </w:p>
        </w:tc>
        <w:tc>
          <w:tcPr>
            <w:tcW w:w="3453" w:type="dxa"/>
          </w:tcPr>
          <w:p w14:paraId="5FE2C37B" w14:textId="77777777" w:rsidR="00422056" w:rsidRPr="001013D3" w:rsidRDefault="00422056" w:rsidP="00B40D0C">
            <w:pPr>
              <w:rPr>
                <w:rFonts w:ascii="Times New Roman" w:hAnsi="Times New Roman"/>
                <w:bCs/>
              </w:rPr>
            </w:pPr>
            <w:r w:rsidRPr="001013D3">
              <w:rPr>
                <w:rFonts w:ascii="Times New Roman" w:hAnsi="Times New Roman"/>
                <w:bCs/>
              </w:rPr>
              <w:t>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422056" w:rsidRPr="006D6085" w:rsidRDefault="00422056" w:rsidP="00B40D0C">
            <w:pPr>
              <w:jc w:val="both"/>
              <w:rPr>
                <w:rFonts w:ascii="Times New Roman" w:hAnsi="Times New Roman"/>
              </w:rPr>
            </w:pPr>
            <w:r w:rsidRPr="006D6085">
              <w:rPr>
                <w:rFonts w:ascii="Times New Roman" w:hAnsi="Times New Roman"/>
              </w:rPr>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422056" w:rsidRPr="001013D3" w14:paraId="71D64D93" w14:textId="77777777" w:rsidTr="00B40D0C">
        <w:trPr>
          <w:trHeight w:val="349"/>
        </w:trPr>
        <w:tc>
          <w:tcPr>
            <w:tcW w:w="766" w:type="dxa"/>
          </w:tcPr>
          <w:p w14:paraId="39E772D9"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6.7.</w:t>
            </w:r>
          </w:p>
        </w:tc>
        <w:tc>
          <w:tcPr>
            <w:tcW w:w="3453" w:type="dxa"/>
          </w:tcPr>
          <w:p w14:paraId="7F2DD3D5" w14:textId="77777777" w:rsidR="00422056" w:rsidRPr="001013D3" w:rsidRDefault="00422056" w:rsidP="00B40D0C">
            <w:pPr>
              <w:rPr>
                <w:rFonts w:ascii="Times New Roman" w:hAnsi="Times New Roman"/>
                <w:bCs/>
              </w:rPr>
            </w:pPr>
            <w:r w:rsidRPr="001013D3">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422056" w:rsidRPr="006D6085" w:rsidRDefault="00422056" w:rsidP="00B40D0C">
            <w:pPr>
              <w:pStyle w:val="ConsPlusNormal"/>
              <w:ind w:firstLine="0"/>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422056" w:rsidRPr="006D6085"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В течение трех рабочих дней с даты поступления 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77777777" w:rsidR="00422056"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102A7CAB" w14:textId="2C3A5712" w:rsidR="00F6144D" w:rsidRDefault="00D75082" w:rsidP="00F6144D">
            <w:r w:rsidRPr="00D75082">
              <w:rPr>
                <w:rFonts w:ascii="Times New Roman" w:hAnsi="Times New Roman" w:cs="Calibri"/>
              </w:rPr>
              <w:t xml:space="preserve">Разъяснения размещаются Заказчиком электронной форме на основании поступившего электронного </w:t>
            </w:r>
            <w:r w:rsidRPr="00A33446">
              <w:rPr>
                <w:rFonts w:ascii="Times New Roman" w:hAnsi="Times New Roman" w:cs="Calibri"/>
              </w:rPr>
              <w:t xml:space="preserve">обращения посредством функционала </w:t>
            </w:r>
            <w:r w:rsidR="00F6144D">
              <w:rPr>
                <w:rFonts w:ascii="Times New Roman" w:hAnsi="Times New Roman" w:cs="Times New Roman"/>
              </w:rPr>
              <w:t>ЭТП РЕГИОН https://torgi.etp-region.ru</w:t>
            </w:r>
          </w:p>
          <w:p w14:paraId="35D61AFE" w14:textId="48FD6CEF" w:rsidR="00D75082" w:rsidRPr="00D75082" w:rsidRDefault="00D75082" w:rsidP="00B40D0C">
            <w:pPr>
              <w:pStyle w:val="ConsPlusNormal"/>
              <w:ind w:firstLine="540"/>
              <w:jc w:val="both"/>
              <w:rPr>
                <w:rFonts w:ascii="Times New Roman" w:hAnsi="Times New Roman" w:cs="Times New Roman"/>
                <w:sz w:val="24"/>
                <w:szCs w:val="24"/>
              </w:rPr>
            </w:pPr>
          </w:p>
        </w:tc>
      </w:tr>
      <w:tr w:rsidR="00422056" w:rsidRPr="001013D3" w14:paraId="47ABD401" w14:textId="77777777" w:rsidTr="00B40D0C">
        <w:trPr>
          <w:trHeight w:val="510"/>
        </w:trPr>
        <w:tc>
          <w:tcPr>
            <w:tcW w:w="766" w:type="dxa"/>
          </w:tcPr>
          <w:p w14:paraId="456AEF4C"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6.8.</w:t>
            </w:r>
          </w:p>
        </w:tc>
        <w:tc>
          <w:tcPr>
            <w:tcW w:w="3453" w:type="dxa"/>
          </w:tcPr>
          <w:p w14:paraId="326B09DB" w14:textId="77777777" w:rsidR="00422056" w:rsidRPr="00D75082" w:rsidRDefault="00D75082" w:rsidP="00B40D0C">
            <w:pPr>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4F65E8D4" w14:textId="77777777" w:rsidR="00D75082" w:rsidRPr="00D75082" w:rsidRDefault="00D75082" w:rsidP="00D75082">
            <w:pPr>
              <w:widowControl w:val="0"/>
              <w:ind w:right="-25" w:firstLine="317"/>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422056" w:rsidRPr="001543F5" w:rsidRDefault="00D75082" w:rsidP="00D75082">
            <w:pPr>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1013D3" w14:paraId="764205E1" w14:textId="77777777" w:rsidTr="00B40D0C">
        <w:trPr>
          <w:trHeight w:val="255"/>
        </w:trPr>
        <w:tc>
          <w:tcPr>
            <w:tcW w:w="766" w:type="dxa"/>
          </w:tcPr>
          <w:p w14:paraId="25F0F91D" w14:textId="77777777" w:rsidR="00422056" w:rsidRPr="001013D3" w:rsidRDefault="00422056" w:rsidP="00B40D0C">
            <w:pPr>
              <w:jc w:val="center"/>
              <w:rPr>
                <w:rFonts w:ascii="Times New Roman" w:eastAsia="Times New Roman" w:hAnsi="Times New Roman"/>
                <w:b/>
                <w:bCs/>
                <w:color w:val="000000" w:themeColor="text1"/>
              </w:rPr>
            </w:pPr>
            <w:r w:rsidRPr="001013D3">
              <w:rPr>
                <w:rFonts w:ascii="Times New Roman" w:eastAsia="Times New Roman" w:hAnsi="Times New Roman"/>
                <w:b/>
                <w:bCs/>
                <w:color w:val="000000" w:themeColor="text1"/>
              </w:rPr>
              <w:t>7.</w:t>
            </w:r>
          </w:p>
        </w:tc>
        <w:tc>
          <w:tcPr>
            <w:tcW w:w="9582" w:type="dxa"/>
            <w:gridSpan w:val="2"/>
          </w:tcPr>
          <w:p w14:paraId="2891A3B4" w14:textId="77777777" w:rsidR="00422056" w:rsidRPr="006D6085" w:rsidRDefault="00422056" w:rsidP="00B40D0C">
            <w:pPr>
              <w:jc w:val="both"/>
              <w:rPr>
                <w:rFonts w:ascii="Times New Roman" w:hAnsi="Times New Roman"/>
                <w:b/>
                <w:lang w:bidi="ru-RU"/>
              </w:rPr>
            </w:pPr>
            <w:r w:rsidRPr="006D6085">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422056" w:rsidRPr="001013D3" w14:paraId="34ABEB42" w14:textId="77777777" w:rsidTr="00B40D0C">
        <w:trPr>
          <w:trHeight w:val="523"/>
        </w:trPr>
        <w:tc>
          <w:tcPr>
            <w:tcW w:w="766" w:type="dxa"/>
          </w:tcPr>
          <w:p w14:paraId="5DE8929B"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7.1.</w:t>
            </w:r>
          </w:p>
        </w:tc>
        <w:tc>
          <w:tcPr>
            <w:tcW w:w="3453" w:type="dxa"/>
          </w:tcPr>
          <w:p w14:paraId="3E4D268A" w14:textId="77777777" w:rsidR="00422056" w:rsidRPr="00B352D2" w:rsidRDefault="00422056" w:rsidP="00B40D0C">
            <w:pPr>
              <w:rPr>
                <w:rFonts w:ascii="Times New Roman" w:hAnsi="Times New Roman"/>
                <w:bCs/>
              </w:rPr>
            </w:pPr>
            <w:r w:rsidRPr="00B352D2">
              <w:rPr>
                <w:rFonts w:ascii="Times New Roman" w:hAnsi="Times New Roman"/>
                <w:bCs/>
              </w:rPr>
              <w:t>Место, дата начала рассмотрения заявок участников запроса котировок в электронной форме, дата подведения итогов запроса котировок в электронной форме</w:t>
            </w:r>
          </w:p>
        </w:tc>
        <w:tc>
          <w:tcPr>
            <w:tcW w:w="6129" w:type="dxa"/>
            <w:noWrap/>
          </w:tcPr>
          <w:p w14:paraId="30CC5AFE" w14:textId="77777777" w:rsidR="00422056" w:rsidRPr="00763A11" w:rsidRDefault="00422056" w:rsidP="00B40D0C">
            <w:pPr>
              <w:rPr>
                <w:rFonts w:ascii="Times New Roman" w:hAnsi="Times New Roman"/>
                <w:color w:val="FF0000"/>
                <w:u w:val="single"/>
              </w:rPr>
            </w:pPr>
            <w:r w:rsidRPr="00763A11">
              <w:rPr>
                <w:rFonts w:ascii="Times New Roman" w:hAnsi="Times New Roman"/>
                <w:color w:val="FF0000"/>
                <w:u w:val="single"/>
              </w:rPr>
              <w:t>Дата начала рассмотрения заявок:</w:t>
            </w:r>
          </w:p>
          <w:p w14:paraId="2ACB9A77" w14:textId="4A17693C" w:rsidR="00822EF0" w:rsidRPr="00763A11" w:rsidRDefault="00422056" w:rsidP="00822EF0">
            <w:pPr>
              <w:rPr>
                <w:rFonts w:ascii="Times New Roman" w:hAnsi="Times New Roman" w:cs="Times New Roman"/>
                <w:color w:val="FF0000"/>
              </w:rPr>
            </w:pPr>
            <w:r w:rsidRPr="00763A11">
              <w:rPr>
                <w:rFonts w:ascii="Times New Roman" w:eastAsia="Times New Roman" w:hAnsi="Times New Roman"/>
                <w:b/>
                <w:i/>
                <w:color w:val="FF0000"/>
              </w:rPr>
              <w:t>«</w:t>
            </w:r>
            <w:r w:rsidR="00A0437B">
              <w:rPr>
                <w:rFonts w:ascii="Times New Roman" w:eastAsia="Times New Roman" w:hAnsi="Times New Roman"/>
                <w:b/>
                <w:i/>
                <w:color w:val="FF0000"/>
              </w:rPr>
              <w:t>16</w:t>
            </w:r>
            <w:r w:rsidRPr="00763A11">
              <w:rPr>
                <w:rFonts w:ascii="Times New Roman" w:eastAsia="Times New Roman" w:hAnsi="Times New Roman"/>
                <w:b/>
                <w:i/>
                <w:color w:val="FF0000"/>
              </w:rPr>
              <w:t>»</w:t>
            </w:r>
            <w:r w:rsidR="009C58A6" w:rsidRPr="00763A11">
              <w:rPr>
                <w:rFonts w:ascii="Times New Roman" w:eastAsia="Times New Roman" w:hAnsi="Times New Roman"/>
                <w:b/>
                <w:i/>
                <w:color w:val="FF0000"/>
              </w:rPr>
              <w:t xml:space="preserve"> </w:t>
            </w:r>
            <w:r w:rsidR="0032029E">
              <w:rPr>
                <w:rFonts w:ascii="Times New Roman" w:eastAsia="Times New Roman" w:hAnsi="Times New Roman"/>
                <w:b/>
                <w:i/>
                <w:color w:val="FF0000"/>
              </w:rPr>
              <w:t>апреля</w:t>
            </w:r>
            <w:r w:rsidR="009C58A6" w:rsidRPr="00763A11">
              <w:rPr>
                <w:rFonts w:ascii="Times New Roman" w:eastAsia="Times New Roman" w:hAnsi="Times New Roman"/>
                <w:b/>
                <w:i/>
                <w:color w:val="FF0000"/>
              </w:rPr>
              <w:t xml:space="preserve"> </w:t>
            </w:r>
            <w:r w:rsidRPr="00763A11">
              <w:rPr>
                <w:rFonts w:ascii="Times New Roman" w:eastAsia="Times New Roman" w:hAnsi="Times New Roman"/>
                <w:b/>
                <w:i/>
                <w:color w:val="FF0000"/>
              </w:rPr>
              <w:t>202</w:t>
            </w:r>
            <w:r w:rsidR="00D674E4" w:rsidRPr="00763A11">
              <w:rPr>
                <w:rFonts w:ascii="Times New Roman" w:eastAsia="Times New Roman" w:hAnsi="Times New Roman"/>
                <w:b/>
                <w:i/>
                <w:color w:val="FF0000"/>
              </w:rPr>
              <w:t>5</w:t>
            </w:r>
            <w:r w:rsidR="00A33446" w:rsidRPr="00763A11">
              <w:rPr>
                <w:rFonts w:ascii="Times New Roman" w:eastAsia="Times New Roman" w:hAnsi="Times New Roman"/>
                <w:b/>
                <w:i/>
                <w:color w:val="FF0000"/>
              </w:rPr>
              <w:t xml:space="preserve"> </w:t>
            </w:r>
            <w:r w:rsidRPr="00763A11">
              <w:rPr>
                <w:rFonts w:ascii="Times New Roman" w:eastAsia="Times New Roman" w:hAnsi="Times New Roman" w:cs="Times New Roman"/>
                <w:b/>
                <w:i/>
                <w:color w:val="FF0000"/>
              </w:rPr>
              <w:t>года</w:t>
            </w:r>
            <w:r w:rsidRPr="00763A11">
              <w:rPr>
                <w:rFonts w:ascii="Times New Roman" w:hAnsi="Times New Roman" w:cs="Times New Roman"/>
                <w:b/>
                <w:i/>
                <w:color w:val="FF0000"/>
              </w:rPr>
              <w:t xml:space="preserve"> в </w:t>
            </w:r>
            <w:r w:rsidR="00822EF0" w:rsidRPr="00763A11">
              <w:rPr>
                <w:rFonts w:ascii="Times New Roman" w:hAnsi="Times New Roman" w:cs="Times New Roman"/>
                <w:b/>
                <w:i/>
                <w:color w:val="FF0000"/>
              </w:rPr>
              <w:t xml:space="preserve">течении рабочего дня </w:t>
            </w:r>
            <w:r w:rsidRPr="00763A11">
              <w:rPr>
                <w:rFonts w:ascii="Times New Roman" w:hAnsi="Times New Roman" w:cs="Times New Roman"/>
                <w:color w:val="FF0000"/>
              </w:rPr>
              <w:br/>
            </w:r>
            <w:r w:rsidR="00822EF0" w:rsidRPr="00763A11">
              <w:rPr>
                <w:rFonts w:ascii="Times New Roman" w:hAnsi="Times New Roman" w:cs="Times New Roman"/>
                <w:color w:val="FF0000"/>
              </w:rPr>
              <w:t>по адресу: Кирпичное шоссе, 13 Б, 3 этаж, офис 56, г. Каспийск, 368304.</w:t>
            </w:r>
          </w:p>
          <w:p w14:paraId="5FF1990D" w14:textId="77777777" w:rsidR="00422056" w:rsidRPr="00763A11" w:rsidRDefault="00422056" w:rsidP="00B40D0C">
            <w:pPr>
              <w:jc w:val="both"/>
              <w:rPr>
                <w:rFonts w:ascii="Times New Roman" w:hAnsi="Times New Roman" w:cs="Times New Roman"/>
                <w:color w:val="FF0000"/>
              </w:rPr>
            </w:pPr>
          </w:p>
          <w:p w14:paraId="52896F0C" w14:textId="77777777" w:rsidR="00422056" w:rsidRPr="00763A11" w:rsidRDefault="00422056" w:rsidP="00B40D0C">
            <w:pPr>
              <w:rPr>
                <w:rFonts w:ascii="Times New Roman" w:hAnsi="Times New Roman"/>
                <w:color w:val="FF0000"/>
                <w:u w:val="single"/>
              </w:rPr>
            </w:pPr>
            <w:r w:rsidRPr="00763A11">
              <w:rPr>
                <w:rFonts w:ascii="Times New Roman" w:hAnsi="Times New Roman"/>
                <w:color w:val="FF0000"/>
                <w:u w:val="single"/>
              </w:rPr>
              <w:t xml:space="preserve">Дата подведения итогов: </w:t>
            </w:r>
          </w:p>
          <w:p w14:paraId="7D760BB4" w14:textId="391D0108" w:rsidR="00422056" w:rsidRPr="00B352D2" w:rsidRDefault="008B2877" w:rsidP="008B2877">
            <w:pPr>
              <w:rPr>
                <w:rFonts w:ascii="Times New Roman" w:eastAsia="Times New Roman" w:hAnsi="Times New Roman"/>
                <w:b/>
                <w:i/>
              </w:rPr>
            </w:pPr>
            <w:r w:rsidRPr="00763A11">
              <w:rPr>
                <w:rFonts w:ascii="Times New Roman" w:eastAsia="Times New Roman" w:hAnsi="Times New Roman"/>
                <w:b/>
                <w:i/>
                <w:color w:val="FF0000"/>
              </w:rPr>
              <w:t>«</w:t>
            </w:r>
            <w:r w:rsidR="00A0437B">
              <w:rPr>
                <w:rFonts w:ascii="Times New Roman" w:eastAsia="Times New Roman" w:hAnsi="Times New Roman"/>
                <w:b/>
                <w:i/>
                <w:color w:val="FF0000"/>
              </w:rPr>
              <w:t>16</w:t>
            </w:r>
            <w:r w:rsidR="00422056" w:rsidRPr="00763A11">
              <w:rPr>
                <w:rFonts w:ascii="Times New Roman" w:eastAsia="Times New Roman" w:hAnsi="Times New Roman"/>
                <w:b/>
                <w:i/>
                <w:color w:val="FF0000"/>
              </w:rPr>
              <w:t>»</w:t>
            </w:r>
            <w:r w:rsidR="009C58A6" w:rsidRPr="00763A11">
              <w:rPr>
                <w:rFonts w:ascii="Times New Roman" w:eastAsia="Times New Roman" w:hAnsi="Times New Roman"/>
                <w:b/>
                <w:i/>
                <w:color w:val="FF0000"/>
              </w:rPr>
              <w:t xml:space="preserve"> </w:t>
            </w:r>
            <w:r w:rsidR="0032029E">
              <w:rPr>
                <w:rFonts w:ascii="Times New Roman" w:eastAsia="Times New Roman" w:hAnsi="Times New Roman"/>
                <w:b/>
                <w:i/>
                <w:color w:val="FF0000"/>
              </w:rPr>
              <w:t>апреля</w:t>
            </w:r>
            <w:r w:rsidR="009C58A6" w:rsidRPr="00763A11">
              <w:rPr>
                <w:rFonts w:ascii="Times New Roman" w:eastAsia="Times New Roman" w:hAnsi="Times New Roman"/>
                <w:b/>
                <w:i/>
                <w:color w:val="FF0000"/>
              </w:rPr>
              <w:t xml:space="preserve"> </w:t>
            </w:r>
            <w:r w:rsidR="00422056" w:rsidRPr="00763A11">
              <w:rPr>
                <w:rFonts w:ascii="Times New Roman" w:eastAsia="Times New Roman" w:hAnsi="Times New Roman"/>
                <w:b/>
                <w:i/>
                <w:color w:val="FF0000"/>
              </w:rPr>
              <w:t>202</w:t>
            </w:r>
            <w:r w:rsidR="00D674E4" w:rsidRPr="00763A11">
              <w:rPr>
                <w:rFonts w:ascii="Times New Roman" w:eastAsia="Times New Roman" w:hAnsi="Times New Roman"/>
                <w:b/>
                <w:i/>
                <w:color w:val="FF0000"/>
              </w:rPr>
              <w:t>5</w:t>
            </w:r>
            <w:r w:rsidR="00422056" w:rsidRPr="00763A11">
              <w:rPr>
                <w:rFonts w:ascii="Times New Roman" w:eastAsia="Times New Roman" w:hAnsi="Times New Roman"/>
                <w:b/>
                <w:i/>
                <w:color w:val="FF0000"/>
              </w:rPr>
              <w:t xml:space="preserve"> года</w:t>
            </w:r>
          </w:p>
        </w:tc>
      </w:tr>
      <w:tr w:rsidR="00422056" w:rsidRPr="001013D3" w14:paraId="5835FB63" w14:textId="77777777" w:rsidTr="00B40D0C">
        <w:trPr>
          <w:trHeight w:val="523"/>
        </w:trPr>
        <w:tc>
          <w:tcPr>
            <w:tcW w:w="766" w:type="dxa"/>
          </w:tcPr>
          <w:p w14:paraId="426D07FC"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7.2.</w:t>
            </w:r>
          </w:p>
        </w:tc>
        <w:tc>
          <w:tcPr>
            <w:tcW w:w="3453" w:type="dxa"/>
          </w:tcPr>
          <w:p w14:paraId="6BD8338C" w14:textId="77777777" w:rsidR="00422056" w:rsidRPr="001013D3" w:rsidRDefault="00422056" w:rsidP="00B40D0C">
            <w:pPr>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422056" w:rsidRPr="006D6085" w:rsidRDefault="00422056" w:rsidP="00B40D0C">
            <w:pPr>
              <w:rPr>
                <w:rFonts w:ascii="Times New Roman" w:hAnsi="Times New Roman"/>
              </w:rPr>
            </w:pPr>
            <w:r w:rsidRPr="006D6085">
              <w:rPr>
                <w:rFonts w:ascii="Times New Roman" w:hAnsi="Times New Roman"/>
              </w:rPr>
              <w:t>Цена договора</w:t>
            </w:r>
          </w:p>
        </w:tc>
      </w:tr>
      <w:tr w:rsidR="00422056" w:rsidRPr="001013D3" w14:paraId="3C1D2F2D" w14:textId="77777777" w:rsidTr="00B40D0C">
        <w:trPr>
          <w:trHeight w:val="523"/>
        </w:trPr>
        <w:tc>
          <w:tcPr>
            <w:tcW w:w="766" w:type="dxa"/>
          </w:tcPr>
          <w:p w14:paraId="29F9EB9E"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7.3.</w:t>
            </w:r>
          </w:p>
        </w:tc>
        <w:tc>
          <w:tcPr>
            <w:tcW w:w="3453" w:type="dxa"/>
          </w:tcPr>
          <w:p w14:paraId="73D0E064" w14:textId="77777777" w:rsidR="00422056" w:rsidRPr="001013D3" w:rsidRDefault="00422056" w:rsidP="00B40D0C">
            <w:pPr>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C27F2F9" w14:textId="77777777" w:rsid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участника закупки требованиям, установленным документацией о закупке;</w:t>
            </w:r>
          </w:p>
          <w:p w14:paraId="6FAC6806"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непредставления обязательных документов, установленных документацией о закупке;</w:t>
            </w:r>
          </w:p>
          <w:p w14:paraId="441F9D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0BE254D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xml:space="preserve">- в случае, несоответствия заявки требованиям документации о закупке, в том числе наличия в таких </w:t>
            </w:r>
            <w:r w:rsidRPr="00ED318A">
              <w:rPr>
                <w:rFonts w:ascii="Times New Roman" w:eastAsia="Calibri" w:hAnsi="Times New Roman" w:cs="Times New Roman"/>
                <w:bCs/>
                <w:lang w:eastAsia="en-US"/>
              </w:rPr>
              <w:lastRenderedPageBreak/>
              <w:t>заявках предложения о цене договора, превышающего установленную начальную (максимальную) цену договора;</w:t>
            </w:r>
          </w:p>
          <w:p w14:paraId="04DD629F" w14:textId="77777777" w:rsidR="00422056"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tc>
      </w:tr>
      <w:tr w:rsidR="00422056" w:rsidRPr="001013D3" w14:paraId="6B6FCF81" w14:textId="77777777" w:rsidTr="00B40D0C">
        <w:trPr>
          <w:trHeight w:val="423"/>
        </w:trPr>
        <w:tc>
          <w:tcPr>
            <w:tcW w:w="766" w:type="dxa"/>
          </w:tcPr>
          <w:p w14:paraId="46A79AC7" w14:textId="77777777" w:rsidR="00422056" w:rsidRPr="001013D3" w:rsidRDefault="00422056" w:rsidP="00B40D0C">
            <w:pPr>
              <w:jc w:val="center"/>
              <w:rPr>
                <w:rFonts w:ascii="Times New Roman" w:eastAsia="Times New Roman" w:hAnsi="Times New Roman"/>
                <w:b/>
                <w:bCs/>
              </w:rPr>
            </w:pPr>
            <w:r w:rsidRPr="001013D3">
              <w:rPr>
                <w:rFonts w:ascii="Times New Roman" w:eastAsia="Times New Roman" w:hAnsi="Times New Roman"/>
                <w:b/>
                <w:bCs/>
              </w:rPr>
              <w:lastRenderedPageBreak/>
              <w:t>8.</w:t>
            </w:r>
          </w:p>
        </w:tc>
        <w:tc>
          <w:tcPr>
            <w:tcW w:w="9582" w:type="dxa"/>
            <w:gridSpan w:val="2"/>
          </w:tcPr>
          <w:p w14:paraId="26E99E6F" w14:textId="77777777" w:rsidR="00422056" w:rsidRPr="006D6085" w:rsidRDefault="00422056" w:rsidP="00B40D0C">
            <w:pPr>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422056" w:rsidRPr="001013D3" w14:paraId="20BFC800" w14:textId="77777777" w:rsidTr="00B40D0C">
        <w:trPr>
          <w:trHeight w:val="268"/>
        </w:trPr>
        <w:tc>
          <w:tcPr>
            <w:tcW w:w="766" w:type="dxa"/>
          </w:tcPr>
          <w:p w14:paraId="3B787722"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8.1.</w:t>
            </w:r>
          </w:p>
        </w:tc>
        <w:tc>
          <w:tcPr>
            <w:tcW w:w="3453" w:type="dxa"/>
          </w:tcPr>
          <w:p w14:paraId="177F2327" w14:textId="77777777" w:rsidR="00422056" w:rsidRPr="001013D3" w:rsidRDefault="00422056" w:rsidP="00B40D0C">
            <w:pPr>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037453CE" w14:textId="77777777" w:rsidR="00422056" w:rsidRPr="007A203E" w:rsidRDefault="001C6799" w:rsidP="00B40D0C">
            <w:pPr>
              <w:jc w:val="both"/>
              <w:rPr>
                <w:rFonts w:ascii="Times New Roman" w:hAnsi="Times New Roman"/>
                <w:color w:val="000000" w:themeColor="text1"/>
              </w:rPr>
            </w:pPr>
            <w:r>
              <w:rPr>
                <w:rFonts w:ascii="Times New Roman" w:hAnsi="Times New Roman"/>
                <w:color w:val="000000" w:themeColor="text1"/>
              </w:rPr>
              <w:t>Не установлено</w:t>
            </w:r>
            <w:r w:rsidR="00422056" w:rsidRPr="007A203E">
              <w:rPr>
                <w:rFonts w:ascii="Times New Roman" w:hAnsi="Times New Roman"/>
                <w:color w:val="000000" w:themeColor="text1"/>
              </w:rPr>
              <w:t>.</w:t>
            </w:r>
          </w:p>
        </w:tc>
      </w:tr>
      <w:tr w:rsidR="005B4A29" w:rsidRPr="001013D3" w14:paraId="2A7B4D44" w14:textId="77777777" w:rsidTr="00B40D0C">
        <w:trPr>
          <w:trHeight w:val="523"/>
        </w:trPr>
        <w:tc>
          <w:tcPr>
            <w:tcW w:w="766" w:type="dxa"/>
          </w:tcPr>
          <w:p w14:paraId="78686A62" w14:textId="77777777" w:rsidR="005B4A29" w:rsidRPr="001013D3" w:rsidRDefault="005B4A29" w:rsidP="00B40D0C">
            <w:pPr>
              <w:jc w:val="center"/>
              <w:rPr>
                <w:rFonts w:ascii="Times New Roman" w:eastAsia="Times New Roman" w:hAnsi="Times New Roman"/>
                <w:bCs/>
              </w:rPr>
            </w:pPr>
            <w:r w:rsidRPr="006D3692">
              <w:rPr>
                <w:rFonts w:ascii="Times New Roman" w:eastAsia="Times New Roman" w:hAnsi="Times New Roman"/>
                <w:bCs/>
              </w:rPr>
              <w:t>8.2.</w:t>
            </w:r>
          </w:p>
        </w:tc>
        <w:tc>
          <w:tcPr>
            <w:tcW w:w="3453" w:type="dxa"/>
          </w:tcPr>
          <w:p w14:paraId="58C62F41" w14:textId="77777777" w:rsidR="005B4A29" w:rsidRPr="001013D3" w:rsidRDefault="005B4A29" w:rsidP="00B40D0C">
            <w:pPr>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60FC1FB"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1BE2E79F"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p w14:paraId="6ADC8F88" w14:textId="77777777" w:rsidR="005B4A29" w:rsidRPr="006D3692" w:rsidRDefault="005B4A29" w:rsidP="006D3692">
            <w:pPr>
              <w:autoSpaceDE w:val="0"/>
              <w:autoSpaceDN w:val="0"/>
              <w:adjustRightInd w:val="0"/>
              <w:spacing w:line="276" w:lineRule="auto"/>
              <w:ind w:firstLine="709"/>
              <w:jc w:val="both"/>
              <w:rPr>
                <w:rFonts w:ascii="Times New Roman" w:eastAsia="Calibri" w:hAnsi="Times New Roman" w:cs="Times New Roman"/>
                <w:lang w:eastAsia="en-US"/>
              </w:rPr>
            </w:pPr>
          </w:p>
        </w:tc>
      </w:tr>
      <w:tr w:rsidR="005B4A29" w:rsidRPr="001013D3" w14:paraId="761DBF3F" w14:textId="77777777" w:rsidTr="00B40D0C">
        <w:trPr>
          <w:trHeight w:val="523"/>
        </w:trPr>
        <w:tc>
          <w:tcPr>
            <w:tcW w:w="766" w:type="dxa"/>
          </w:tcPr>
          <w:p w14:paraId="5750031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9.</w:t>
            </w:r>
          </w:p>
        </w:tc>
        <w:tc>
          <w:tcPr>
            <w:tcW w:w="3453" w:type="dxa"/>
          </w:tcPr>
          <w:p w14:paraId="33937DF2"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77777777" w:rsidR="005B4A29" w:rsidRPr="006D6085" w:rsidRDefault="005B4A29" w:rsidP="00B40D0C">
            <w:pPr>
              <w:shd w:val="clear" w:color="auto" w:fill="FFFFFF"/>
              <w:adjustRightInd w:val="0"/>
              <w:ind w:firstLine="288"/>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чем за 2 (два) дня до даты окончания срока подачи заявок на участие в запросе котировок в электронной форме.</w:t>
            </w:r>
          </w:p>
          <w:p w14:paraId="69490419" w14:textId="26B5E9FE" w:rsidR="005B4A29" w:rsidRPr="006D6085" w:rsidRDefault="005B4A29" w:rsidP="00B40D0C">
            <w:pPr>
              <w:widowControl w:val="0"/>
              <w:ind w:firstLine="288"/>
              <w:jc w:val="both"/>
              <w:rPr>
                <w:rFonts w:ascii="Times New Roman" w:hAnsi="Times New Roman"/>
              </w:rPr>
            </w:pPr>
            <w:r w:rsidRPr="006D6085">
              <w:rPr>
                <w:rFonts w:ascii="Times New Roman" w:hAnsi="Times New Roman"/>
              </w:rPr>
              <w:t xml:space="preserve">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w:t>
            </w:r>
            <w:r w:rsidRPr="006D6085">
              <w:rPr>
                <w:rFonts w:ascii="Times New Roman" w:hAnsi="Times New Roman"/>
              </w:rPr>
              <w:lastRenderedPageBreak/>
              <w:t>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sidR="001A5277">
              <w:rPr>
                <w:rFonts w:ascii="Times New Roman" w:hAnsi="Times New Roman"/>
              </w:rPr>
              <w:t xml:space="preserve"> </w:t>
            </w:r>
            <w:r w:rsidRPr="006D6085">
              <w:rPr>
                <w:rFonts w:ascii="Times New Roman" w:hAnsi="Times New Roman"/>
              </w:rPr>
              <w:t>на участие</w:t>
            </w:r>
            <w:r w:rsidR="001A5277">
              <w:rPr>
                <w:rFonts w:ascii="Times New Roman" w:hAnsi="Times New Roman"/>
              </w:rPr>
              <w:t xml:space="preserve"> в</w:t>
            </w:r>
            <w:r w:rsidRPr="006D6085">
              <w:rPr>
                <w:rFonts w:ascii="Times New Roman" w:hAnsi="Times New Roman"/>
              </w:rPr>
              <w:t xml:space="preserve"> закупке, установленного для запроса котировок в электронной форме.</w:t>
            </w:r>
          </w:p>
          <w:p w14:paraId="312F13F7" w14:textId="77777777" w:rsidR="005B4A29" w:rsidRPr="006D6085" w:rsidRDefault="005B4A29" w:rsidP="00B40D0C">
            <w:pPr>
              <w:shd w:val="clear" w:color="auto" w:fill="FFFFFF"/>
              <w:adjustRightInd w:val="0"/>
              <w:ind w:firstLine="709"/>
              <w:jc w:val="both"/>
              <w:rPr>
                <w:rFonts w:ascii="Times New Roman" w:hAnsi="Times New Roman"/>
              </w:rPr>
            </w:pPr>
            <w:r w:rsidRPr="006D6085">
              <w:rPr>
                <w:rFonts w:ascii="Times New Roman" w:hAnsi="Times New Roman"/>
              </w:rPr>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1013D3" w14:paraId="2BA61688" w14:textId="77777777" w:rsidTr="00B40D0C">
        <w:trPr>
          <w:trHeight w:val="523"/>
        </w:trPr>
        <w:tc>
          <w:tcPr>
            <w:tcW w:w="766" w:type="dxa"/>
          </w:tcPr>
          <w:p w14:paraId="6E3ECFE4"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lastRenderedPageBreak/>
              <w:t>10.</w:t>
            </w:r>
          </w:p>
        </w:tc>
        <w:tc>
          <w:tcPr>
            <w:tcW w:w="3453" w:type="dxa"/>
          </w:tcPr>
          <w:p w14:paraId="7ABA4F57"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5B4A29" w:rsidRPr="006D3692" w:rsidRDefault="005B4A29" w:rsidP="006D3692">
            <w:pPr>
              <w:widowControl w:val="0"/>
              <w:ind w:firstLine="288"/>
              <w:jc w:val="both"/>
              <w:rPr>
                <w:rFonts w:ascii="Times New Roman" w:hAnsi="Times New Roman"/>
              </w:rPr>
            </w:pPr>
            <w:r w:rsidRPr="006D6085">
              <w:rPr>
                <w:rFonts w:ascii="Times New Roman" w:hAnsi="Times New Roman"/>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tc>
      </w:tr>
      <w:tr w:rsidR="005B4A29" w:rsidRPr="001013D3" w14:paraId="0A6F0420" w14:textId="77777777" w:rsidTr="00B40D0C">
        <w:trPr>
          <w:trHeight w:val="523"/>
        </w:trPr>
        <w:tc>
          <w:tcPr>
            <w:tcW w:w="766" w:type="dxa"/>
          </w:tcPr>
          <w:p w14:paraId="1DBB33C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11.</w:t>
            </w:r>
          </w:p>
        </w:tc>
        <w:tc>
          <w:tcPr>
            <w:tcW w:w="3453" w:type="dxa"/>
          </w:tcPr>
          <w:p w14:paraId="31BE2100" w14:textId="77777777" w:rsidR="005B4A29" w:rsidRPr="001013D3" w:rsidRDefault="005B4A29" w:rsidP="00B40D0C">
            <w:pPr>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6604D051"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61B8B307"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05B8FA33"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24632429" w14:textId="7EAC680D" w:rsidR="005B4A29" w:rsidRPr="006D6085" w:rsidRDefault="005B4A29" w:rsidP="00B40D0C">
            <w:pPr>
              <w:widowControl w:val="0"/>
              <w:rPr>
                <w:rFonts w:ascii="Times New Roman" w:eastAsia="Times New Roman" w:hAnsi="Times New Roman"/>
                <w:bCs/>
              </w:rPr>
            </w:pPr>
            <w:r w:rsidRPr="006D6085">
              <w:rPr>
                <w:rFonts w:ascii="Times New Roman" w:eastAsia="Times New Roman" w:hAnsi="Times New Roman"/>
                <w:bCs/>
                <w:color w:val="auto"/>
              </w:rPr>
              <w:t>П</w:t>
            </w:r>
            <w:r w:rsidR="00BE4342">
              <w:rPr>
                <w:rFonts w:ascii="Times New Roman" w:eastAsia="Times New Roman" w:hAnsi="Times New Roman"/>
                <w:bCs/>
                <w:color w:val="auto"/>
              </w:rPr>
              <w:t>риложение № 4</w:t>
            </w:r>
            <w:r w:rsidRPr="006D6085">
              <w:rPr>
                <w:rFonts w:ascii="Times New Roman" w:eastAsia="Times New Roman" w:hAnsi="Times New Roman"/>
                <w:bCs/>
              </w:rPr>
              <w:t>– Обоснование Н</w:t>
            </w:r>
            <w:r w:rsidR="0066720F">
              <w:rPr>
                <w:rFonts w:ascii="Times New Roman" w:eastAsia="Times New Roman" w:hAnsi="Times New Roman"/>
                <w:bCs/>
              </w:rPr>
              <w:t>М</w:t>
            </w:r>
            <w:r w:rsidRPr="006D6085">
              <w:rPr>
                <w:rFonts w:ascii="Times New Roman" w:eastAsia="Times New Roman" w:hAnsi="Times New Roman"/>
                <w:bCs/>
              </w:rPr>
              <w:t>ЦД;</w:t>
            </w:r>
          </w:p>
        </w:tc>
      </w:tr>
    </w:tbl>
    <w:p w14:paraId="5FFE0130" w14:textId="77777777" w:rsidR="00613F87" w:rsidRPr="006315B7" w:rsidRDefault="00613F87" w:rsidP="00195EC3">
      <w:pPr>
        <w:autoSpaceDE w:val="0"/>
        <w:autoSpaceDN w:val="0"/>
        <w:contextualSpacing/>
        <w:jc w:val="center"/>
        <w:outlineLvl w:val="1"/>
        <w:rPr>
          <w:rFonts w:ascii="Times New Roman" w:hAnsi="Times New Roman"/>
          <w:b/>
          <w:bCs/>
          <w:snapToGrid w:val="0"/>
        </w:rPr>
      </w:pPr>
    </w:p>
    <w:p w14:paraId="2E8065CE" w14:textId="2F3C2602" w:rsidR="007D6C57" w:rsidRDefault="007D6C57" w:rsidP="007D6C57">
      <w:pPr>
        <w:pStyle w:val="afff5"/>
        <w:jc w:val="right"/>
        <w:rPr>
          <w:rFonts w:ascii="Times New Roman" w:hAnsi="Times New Roman"/>
          <w:sz w:val="20"/>
          <w:szCs w:val="20"/>
        </w:rPr>
      </w:pPr>
    </w:p>
    <w:p w14:paraId="318AEB0D" w14:textId="396820C6" w:rsidR="00A37DE9" w:rsidRDefault="00A37DE9" w:rsidP="007D6C57">
      <w:pPr>
        <w:pStyle w:val="afff5"/>
        <w:jc w:val="right"/>
        <w:rPr>
          <w:rFonts w:ascii="Times New Roman" w:hAnsi="Times New Roman"/>
          <w:sz w:val="20"/>
          <w:szCs w:val="20"/>
        </w:rPr>
      </w:pPr>
    </w:p>
    <w:p w14:paraId="6ABE179B" w14:textId="199C80AF" w:rsidR="00A37DE9" w:rsidRDefault="00A37DE9" w:rsidP="007D6C57">
      <w:pPr>
        <w:pStyle w:val="afff5"/>
        <w:jc w:val="right"/>
        <w:rPr>
          <w:rFonts w:ascii="Times New Roman" w:hAnsi="Times New Roman"/>
          <w:sz w:val="20"/>
          <w:szCs w:val="20"/>
        </w:rPr>
      </w:pPr>
    </w:p>
    <w:p w14:paraId="24017837" w14:textId="676DAA1F" w:rsidR="00A37DE9" w:rsidRDefault="00A37DE9" w:rsidP="007D6C57">
      <w:pPr>
        <w:pStyle w:val="afff5"/>
        <w:jc w:val="right"/>
        <w:rPr>
          <w:rFonts w:ascii="Times New Roman" w:hAnsi="Times New Roman"/>
          <w:sz w:val="20"/>
          <w:szCs w:val="20"/>
        </w:rPr>
      </w:pPr>
    </w:p>
    <w:p w14:paraId="752466C9" w14:textId="10883312" w:rsidR="00A37DE9" w:rsidRDefault="00A37DE9" w:rsidP="007D6C57">
      <w:pPr>
        <w:pStyle w:val="afff5"/>
        <w:jc w:val="right"/>
        <w:rPr>
          <w:rFonts w:ascii="Times New Roman" w:hAnsi="Times New Roman"/>
          <w:sz w:val="20"/>
          <w:szCs w:val="20"/>
        </w:rPr>
      </w:pPr>
    </w:p>
    <w:p w14:paraId="541BEB5E" w14:textId="4E2146F8" w:rsidR="00A37DE9" w:rsidRDefault="00A37DE9" w:rsidP="007D6C57">
      <w:pPr>
        <w:pStyle w:val="afff5"/>
        <w:jc w:val="right"/>
        <w:rPr>
          <w:rFonts w:ascii="Times New Roman" w:hAnsi="Times New Roman"/>
          <w:sz w:val="20"/>
          <w:szCs w:val="20"/>
        </w:rPr>
      </w:pPr>
    </w:p>
    <w:p w14:paraId="6DAC7F6B" w14:textId="0DA11839" w:rsidR="00A37DE9" w:rsidRDefault="00A37DE9" w:rsidP="007D6C57">
      <w:pPr>
        <w:pStyle w:val="afff5"/>
        <w:jc w:val="right"/>
        <w:rPr>
          <w:rFonts w:ascii="Times New Roman" w:hAnsi="Times New Roman"/>
          <w:sz w:val="20"/>
          <w:szCs w:val="20"/>
        </w:rPr>
      </w:pPr>
    </w:p>
    <w:p w14:paraId="782AE8FE" w14:textId="21395182" w:rsidR="00A37DE9" w:rsidRDefault="00A37DE9" w:rsidP="007D6C57">
      <w:pPr>
        <w:pStyle w:val="afff5"/>
        <w:jc w:val="right"/>
        <w:rPr>
          <w:rFonts w:ascii="Times New Roman" w:hAnsi="Times New Roman"/>
          <w:sz w:val="20"/>
          <w:szCs w:val="20"/>
        </w:rPr>
      </w:pPr>
    </w:p>
    <w:p w14:paraId="2EF8BE2C" w14:textId="17A45E93" w:rsidR="00A37DE9" w:rsidRDefault="00A37DE9" w:rsidP="007D6C57">
      <w:pPr>
        <w:pStyle w:val="afff5"/>
        <w:jc w:val="right"/>
        <w:rPr>
          <w:rFonts w:ascii="Times New Roman" w:hAnsi="Times New Roman"/>
          <w:sz w:val="20"/>
          <w:szCs w:val="20"/>
        </w:rPr>
      </w:pPr>
    </w:p>
    <w:p w14:paraId="17CCF6E9" w14:textId="2D290364" w:rsidR="00A37DE9" w:rsidRDefault="00A37DE9" w:rsidP="007D6C57">
      <w:pPr>
        <w:pStyle w:val="afff5"/>
        <w:jc w:val="right"/>
        <w:rPr>
          <w:rFonts w:ascii="Times New Roman" w:hAnsi="Times New Roman"/>
          <w:sz w:val="20"/>
          <w:szCs w:val="20"/>
        </w:rPr>
      </w:pPr>
    </w:p>
    <w:p w14:paraId="1973D664" w14:textId="0BF4839D" w:rsidR="00A37DE9" w:rsidRDefault="00A37DE9" w:rsidP="007D6C57">
      <w:pPr>
        <w:pStyle w:val="afff5"/>
        <w:jc w:val="right"/>
        <w:rPr>
          <w:rFonts w:ascii="Times New Roman" w:hAnsi="Times New Roman"/>
          <w:sz w:val="20"/>
          <w:szCs w:val="20"/>
        </w:rPr>
      </w:pPr>
    </w:p>
    <w:p w14:paraId="3E69C3E0" w14:textId="7A8C37CC" w:rsidR="00A37DE9" w:rsidRDefault="00A37DE9" w:rsidP="007D6C57">
      <w:pPr>
        <w:pStyle w:val="afff5"/>
        <w:jc w:val="right"/>
        <w:rPr>
          <w:rFonts w:ascii="Times New Roman" w:hAnsi="Times New Roman"/>
          <w:sz w:val="20"/>
          <w:szCs w:val="20"/>
        </w:rPr>
      </w:pPr>
    </w:p>
    <w:p w14:paraId="70457BA0" w14:textId="34A4A655" w:rsidR="00A37DE9" w:rsidRDefault="00A37DE9" w:rsidP="007D6C57">
      <w:pPr>
        <w:pStyle w:val="afff5"/>
        <w:jc w:val="right"/>
        <w:rPr>
          <w:rFonts w:ascii="Times New Roman" w:hAnsi="Times New Roman"/>
          <w:sz w:val="20"/>
          <w:szCs w:val="20"/>
        </w:rPr>
      </w:pPr>
    </w:p>
    <w:p w14:paraId="2B8DD270" w14:textId="7ACED811" w:rsidR="00A37DE9" w:rsidRDefault="00A37DE9" w:rsidP="007D6C57">
      <w:pPr>
        <w:pStyle w:val="afff5"/>
        <w:jc w:val="right"/>
        <w:rPr>
          <w:rFonts w:ascii="Times New Roman" w:hAnsi="Times New Roman"/>
          <w:sz w:val="20"/>
          <w:szCs w:val="20"/>
        </w:rPr>
      </w:pPr>
    </w:p>
    <w:p w14:paraId="6C440C05" w14:textId="098E01CC" w:rsidR="00A37DE9" w:rsidRDefault="00A37DE9" w:rsidP="007D6C57">
      <w:pPr>
        <w:pStyle w:val="afff5"/>
        <w:jc w:val="right"/>
        <w:rPr>
          <w:rFonts w:ascii="Times New Roman" w:hAnsi="Times New Roman"/>
          <w:sz w:val="20"/>
          <w:szCs w:val="20"/>
        </w:rPr>
      </w:pPr>
    </w:p>
    <w:p w14:paraId="27E7AAD4" w14:textId="7D9157EF" w:rsidR="00A37DE9" w:rsidRDefault="00A37DE9" w:rsidP="007D6C57">
      <w:pPr>
        <w:pStyle w:val="afff5"/>
        <w:jc w:val="right"/>
        <w:rPr>
          <w:rFonts w:ascii="Times New Roman" w:hAnsi="Times New Roman"/>
          <w:sz w:val="20"/>
          <w:szCs w:val="20"/>
        </w:rPr>
      </w:pPr>
    </w:p>
    <w:p w14:paraId="4BE7729F" w14:textId="09250EEA" w:rsidR="00A37DE9" w:rsidRDefault="00A37DE9" w:rsidP="007D6C57">
      <w:pPr>
        <w:pStyle w:val="afff5"/>
        <w:jc w:val="right"/>
        <w:rPr>
          <w:rFonts w:ascii="Times New Roman" w:hAnsi="Times New Roman"/>
          <w:sz w:val="20"/>
          <w:szCs w:val="20"/>
        </w:rPr>
      </w:pPr>
    </w:p>
    <w:p w14:paraId="73E5E228" w14:textId="77777777" w:rsidR="00F6144D" w:rsidRDefault="00F6144D" w:rsidP="0073638C">
      <w:pPr>
        <w:pStyle w:val="afff5"/>
        <w:ind w:left="5103"/>
        <w:jc w:val="right"/>
        <w:rPr>
          <w:rFonts w:ascii="Times New Roman" w:hAnsi="Times New Roman"/>
          <w:sz w:val="24"/>
          <w:szCs w:val="24"/>
        </w:rPr>
      </w:pPr>
    </w:p>
    <w:p w14:paraId="1760DE87" w14:textId="77777777" w:rsidR="00F6144D" w:rsidRDefault="00F6144D" w:rsidP="0073638C">
      <w:pPr>
        <w:pStyle w:val="afff5"/>
        <w:ind w:left="5103"/>
        <w:jc w:val="right"/>
        <w:rPr>
          <w:rFonts w:ascii="Times New Roman" w:hAnsi="Times New Roman"/>
          <w:sz w:val="24"/>
          <w:szCs w:val="24"/>
        </w:rPr>
      </w:pPr>
    </w:p>
    <w:p w14:paraId="5C4B0DDF" w14:textId="77777777" w:rsidR="00F6144D" w:rsidRDefault="00F6144D" w:rsidP="0073638C">
      <w:pPr>
        <w:pStyle w:val="afff5"/>
        <w:ind w:left="5103"/>
        <w:jc w:val="right"/>
        <w:rPr>
          <w:rFonts w:ascii="Times New Roman" w:hAnsi="Times New Roman"/>
          <w:sz w:val="24"/>
          <w:szCs w:val="24"/>
        </w:rPr>
      </w:pPr>
    </w:p>
    <w:p w14:paraId="6F2C7CBD" w14:textId="77777777" w:rsidR="00F6144D" w:rsidRDefault="00F6144D" w:rsidP="0073638C">
      <w:pPr>
        <w:pStyle w:val="afff5"/>
        <w:ind w:left="5103"/>
        <w:jc w:val="right"/>
        <w:rPr>
          <w:rFonts w:ascii="Times New Roman" w:hAnsi="Times New Roman"/>
          <w:sz w:val="24"/>
          <w:szCs w:val="24"/>
        </w:rPr>
      </w:pPr>
    </w:p>
    <w:p w14:paraId="3FD9216A" w14:textId="77777777" w:rsidR="00F6144D" w:rsidRDefault="00F6144D" w:rsidP="0073638C">
      <w:pPr>
        <w:pStyle w:val="afff5"/>
        <w:ind w:left="5103"/>
        <w:jc w:val="right"/>
        <w:rPr>
          <w:rFonts w:ascii="Times New Roman" w:hAnsi="Times New Roman"/>
          <w:sz w:val="24"/>
          <w:szCs w:val="24"/>
        </w:rPr>
      </w:pPr>
    </w:p>
    <w:p w14:paraId="441F95F7" w14:textId="77777777" w:rsidR="00F6144D" w:rsidRDefault="00F6144D" w:rsidP="0073638C">
      <w:pPr>
        <w:pStyle w:val="afff5"/>
        <w:ind w:left="5103"/>
        <w:jc w:val="right"/>
        <w:rPr>
          <w:rFonts w:ascii="Times New Roman" w:hAnsi="Times New Roman"/>
          <w:sz w:val="24"/>
          <w:szCs w:val="24"/>
        </w:rPr>
      </w:pPr>
    </w:p>
    <w:p w14:paraId="5A3FEB34" w14:textId="77777777" w:rsidR="00F6144D" w:rsidRDefault="00F6144D" w:rsidP="0073638C">
      <w:pPr>
        <w:pStyle w:val="afff5"/>
        <w:ind w:left="5103"/>
        <w:jc w:val="right"/>
        <w:rPr>
          <w:rFonts w:ascii="Times New Roman" w:hAnsi="Times New Roman"/>
          <w:sz w:val="24"/>
          <w:szCs w:val="24"/>
        </w:rPr>
      </w:pPr>
    </w:p>
    <w:p w14:paraId="65B17774" w14:textId="77777777" w:rsidR="00F6144D" w:rsidRDefault="00F6144D" w:rsidP="0073638C">
      <w:pPr>
        <w:pStyle w:val="afff5"/>
        <w:ind w:left="5103"/>
        <w:jc w:val="right"/>
        <w:rPr>
          <w:rFonts w:ascii="Times New Roman" w:hAnsi="Times New Roman"/>
          <w:sz w:val="24"/>
          <w:szCs w:val="24"/>
        </w:rPr>
      </w:pPr>
    </w:p>
    <w:p w14:paraId="1C7F7A8D" w14:textId="77777777" w:rsidR="00F6144D" w:rsidRDefault="00F6144D" w:rsidP="0073638C">
      <w:pPr>
        <w:pStyle w:val="afff5"/>
        <w:ind w:left="5103"/>
        <w:jc w:val="right"/>
        <w:rPr>
          <w:rFonts w:ascii="Times New Roman" w:hAnsi="Times New Roman"/>
          <w:sz w:val="24"/>
          <w:szCs w:val="24"/>
        </w:rPr>
      </w:pPr>
    </w:p>
    <w:p w14:paraId="003A8562" w14:textId="77777777" w:rsidR="00F6144D" w:rsidRDefault="00F6144D" w:rsidP="0073638C">
      <w:pPr>
        <w:pStyle w:val="afff5"/>
        <w:ind w:left="5103"/>
        <w:jc w:val="right"/>
        <w:rPr>
          <w:rFonts w:ascii="Times New Roman" w:hAnsi="Times New Roman"/>
          <w:sz w:val="24"/>
          <w:szCs w:val="24"/>
        </w:rPr>
      </w:pPr>
    </w:p>
    <w:p w14:paraId="216819FC" w14:textId="77777777" w:rsidR="00F6144D" w:rsidRDefault="00F6144D" w:rsidP="0073638C">
      <w:pPr>
        <w:pStyle w:val="afff5"/>
        <w:ind w:left="5103"/>
        <w:jc w:val="right"/>
        <w:rPr>
          <w:rFonts w:ascii="Times New Roman" w:hAnsi="Times New Roman"/>
          <w:sz w:val="24"/>
          <w:szCs w:val="24"/>
        </w:rPr>
      </w:pPr>
    </w:p>
    <w:p w14:paraId="396B0F41" w14:textId="77777777" w:rsidR="00F6144D" w:rsidRDefault="00F6144D" w:rsidP="0073638C">
      <w:pPr>
        <w:pStyle w:val="afff5"/>
        <w:ind w:left="5103"/>
        <w:jc w:val="right"/>
        <w:rPr>
          <w:rFonts w:ascii="Times New Roman" w:hAnsi="Times New Roman"/>
          <w:sz w:val="24"/>
          <w:szCs w:val="24"/>
        </w:rPr>
      </w:pPr>
    </w:p>
    <w:p w14:paraId="1A80511A" w14:textId="77777777" w:rsidR="00F6144D" w:rsidRDefault="00F6144D" w:rsidP="0073638C">
      <w:pPr>
        <w:pStyle w:val="afff5"/>
        <w:ind w:left="5103"/>
        <w:jc w:val="right"/>
        <w:rPr>
          <w:rFonts w:ascii="Times New Roman" w:hAnsi="Times New Roman"/>
          <w:sz w:val="24"/>
          <w:szCs w:val="24"/>
        </w:rPr>
      </w:pPr>
    </w:p>
    <w:p w14:paraId="6416F515" w14:textId="77777777" w:rsidR="00F6144D" w:rsidRDefault="00F6144D" w:rsidP="0073638C">
      <w:pPr>
        <w:pStyle w:val="afff5"/>
        <w:ind w:left="5103"/>
        <w:jc w:val="right"/>
        <w:rPr>
          <w:rFonts w:ascii="Times New Roman" w:hAnsi="Times New Roman"/>
          <w:sz w:val="24"/>
          <w:szCs w:val="24"/>
        </w:rPr>
      </w:pPr>
    </w:p>
    <w:p w14:paraId="23B2AD23" w14:textId="77777777" w:rsidR="00F6144D" w:rsidRDefault="00F6144D" w:rsidP="0073638C">
      <w:pPr>
        <w:pStyle w:val="afff5"/>
        <w:ind w:left="5103"/>
        <w:jc w:val="right"/>
        <w:rPr>
          <w:rFonts w:ascii="Times New Roman" w:hAnsi="Times New Roman"/>
          <w:sz w:val="24"/>
          <w:szCs w:val="24"/>
        </w:rPr>
      </w:pPr>
    </w:p>
    <w:p w14:paraId="23984E26" w14:textId="77777777" w:rsidR="00F6144D" w:rsidRDefault="00F6144D" w:rsidP="0073638C">
      <w:pPr>
        <w:pStyle w:val="afff5"/>
        <w:ind w:left="5103"/>
        <w:jc w:val="right"/>
        <w:rPr>
          <w:rFonts w:ascii="Times New Roman" w:hAnsi="Times New Roman"/>
          <w:sz w:val="24"/>
          <w:szCs w:val="24"/>
        </w:rPr>
      </w:pPr>
    </w:p>
    <w:p w14:paraId="450BC701" w14:textId="77777777" w:rsidR="00F6144D" w:rsidRDefault="00F6144D" w:rsidP="0073638C">
      <w:pPr>
        <w:pStyle w:val="afff5"/>
        <w:ind w:left="5103"/>
        <w:jc w:val="right"/>
        <w:rPr>
          <w:rFonts w:ascii="Times New Roman" w:hAnsi="Times New Roman"/>
          <w:sz w:val="24"/>
          <w:szCs w:val="24"/>
        </w:rPr>
      </w:pPr>
    </w:p>
    <w:p w14:paraId="742E8133" w14:textId="24FAD00A" w:rsidR="007D6C57" w:rsidRDefault="004A4DD7" w:rsidP="0073638C">
      <w:pPr>
        <w:pStyle w:val="afff5"/>
        <w:ind w:left="5103"/>
        <w:jc w:val="right"/>
        <w:rPr>
          <w:rFonts w:ascii="Times New Roman" w:hAnsi="Times New Roman"/>
          <w:sz w:val="24"/>
          <w:szCs w:val="24"/>
        </w:rPr>
      </w:pPr>
      <w:r>
        <w:rPr>
          <w:rFonts w:ascii="Times New Roman" w:hAnsi="Times New Roman"/>
          <w:sz w:val="24"/>
          <w:szCs w:val="24"/>
        </w:rPr>
        <w:lastRenderedPageBreak/>
        <w:t>Приложение №1</w:t>
      </w:r>
    </w:p>
    <w:p w14:paraId="30FCBE16" w14:textId="77777777" w:rsidR="00B514AC" w:rsidRDefault="004A4DD7" w:rsidP="00B514AC">
      <w:pPr>
        <w:jc w:val="right"/>
        <w:rPr>
          <w:rFonts w:ascii="Times New Roman"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 xml:space="preserve">запроса </w:t>
      </w:r>
      <w:r>
        <w:rPr>
          <w:rFonts w:ascii="Times New Roman" w:hAnsi="Times New Roman"/>
          <w:color w:val="000000" w:themeColor="text1"/>
        </w:rPr>
        <w:t>котировок в электронной форме</w:t>
      </w:r>
    </w:p>
    <w:p w14:paraId="3867EA27" w14:textId="77777777" w:rsidR="00B514AC" w:rsidRDefault="00B514AC" w:rsidP="00B514AC">
      <w:pPr>
        <w:jc w:val="right"/>
        <w:rPr>
          <w:rFonts w:ascii="Times New Roman" w:hAnsi="Times New Roman"/>
          <w:color w:val="000000" w:themeColor="text1"/>
        </w:rPr>
      </w:pPr>
    </w:p>
    <w:p w14:paraId="38F29259" w14:textId="77777777" w:rsidR="0032029E" w:rsidRPr="0032029E" w:rsidRDefault="00B514AC" w:rsidP="0032029E">
      <w:pPr>
        <w:jc w:val="center"/>
        <w:rPr>
          <w:rFonts w:ascii="Times New Roman" w:eastAsia="Times New Roman" w:hAnsi="Times New Roman" w:cs="Times New Roman"/>
          <w:b/>
          <w:color w:val="auto"/>
          <w:sz w:val="28"/>
          <w:szCs w:val="28"/>
        </w:rPr>
      </w:pPr>
      <w:r>
        <w:rPr>
          <w:rFonts w:ascii="Times New Roman" w:eastAsia="Calibri" w:hAnsi="Times New Roman" w:cs="Times New Roman"/>
          <w:b/>
          <w:bCs/>
          <w:color w:val="auto"/>
          <w:kern w:val="2"/>
        </w:rPr>
        <w:tab/>
      </w:r>
      <w:r w:rsidR="0032029E" w:rsidRPr="0032029E">
        <w:rPr>
          <w:rFonts w:ascii="Times New Roman" w:eastAsia="Times New Roman" w:hAnsi="Times New Roman" w:cs="Times New Roman"/>
          <w:b/>
          <w:bCs/>
          <w:color w:val="auto"/>
        </w:rPr>
        <w:t xml:space="preserve">Техническое задание </w:t>
      </w:r>
      <w:r w:rsidR="0032029E" w:rsidRPr="0032029E">
        <w:rPr>
          <w:rFonts w:ascii="Times New Roman" w:eastAsia="Times New Roman" w:hAnsi="Times New Roman" w:cs="Times New Roman"/>
          <w:b/>
          <w:bCs/>
          <w:color w:val="auto"/>
          <w:lang w:eastAsia="en-US"/>
        </w:rPr>
        <w:t xml:space="preserve">на поставку </w:t>
      </w:r>
      <w:r w:rsidR="0032029E" w:rsidRPr="0032029E">
        <w:rPr>
          <w:rFonts w:ascii="Times New Roman" w:eastAsia="Times New Roman" w:hAnsi="Times New Roman" w:cs="Times New Roman"/>
          <w:b/>
          <w:bCs/>
          <w:color w:val="auto"/>
        </w:rPr>
        <w:t>гипохлорита натрия</w:t>
      </w:r>
    </w:p>
    <w:p w14:paraId="4CE53AB2" w14:textId="77777777" w:rsidR="0032029E" w:rsidRPr="0032029E" w:rsidRDefault="0032029E" w:rsidP="0032029E">
      <w:pPr>
        <w:ind w:left="1110"/>
        <w:contextualSpacing/>
        <w:jc w:val="both"/>
        <w:rPr>
          <w:rFonts w:ascii="Times New Roman" w:eastAsia="Times New Roman" w:hAnsi="Times New Roman" w:cs="Times New Roman"/>
          <w:b/>
          <w:color w:val="auto"/>
          <w:sz w:val="20"/>
          <w:szCs w:val="20"/>
        </w:rPr>
      </w:pPr>
    </w:p>
    <w:p w14:paraId="11099AC1" w14:textId="77777777" w:rsidR="0032029E" w:rsidRPr="0032029E" w:rsidRDefault="0032029E" w:rsidP="0032029E">
      <w:pPr>
        <w:numPr>
          <w:ilvl w:val="0"/>
          <w:numId w:val="75"/>
        </w:numPr>
        <w:tabs>
          <w:tab w:val="left" w:pos="993"/>
        </w:tabs>
        <w:spacing w:after="200" w:line="276" w:lineRule="auto"/>
        <w:ind w:right="566"/>
        <w:jc w:val="both"/>
        <w:rPr>
          <w:rFonts w:ascii="Times New Roman" w:eastAsia="Times New Roman" w:hAnsi="Times New Roman" w:cs="Times New Roman"/>
          <w:color w:val="auto"/>
        </w:rPr>
      </w:pPr>
      <w:r w:rsidRPr="0032029E">
        <w:rPr>
          <w:rFonts w:ascii="Times New Roman" w:eastAsia="Times New Roman" w:hAnsi="Times New Roman" w:cs="Times New Roman"/>
          <w:b/>
          <w:color w:val="auto"/>
        </w:rPr>
        <w:t xml:space="preserve">Цель закупки: </w:t>
      </w:r>
      <w:r w:rsidRPr="0032029E">
        <w:rPr>
          <w:rFonts w:ascii="Times New Roman" w:eastAsia="Times New Roman" w:hAnsi="Times New Roman" w:cs="Times New Roman"/>
          <w:color w:val="auto"/>
        </w:rPr>
        <w:t xml:space="preserve">Обеспечение АО «Единый оператор РД в сфере водоснабжения и водоотведения» Филиал «Махачкалинский горводоканал» гипохлорита натрия </w:t>
      </w:r>
    </w:p>
    <w:p w14:paraId="38829AA8" w14:textId="77777777" w:rsidR="0032029E" w:rsidRPr="0032029E" w:rsidRDefault="0032029E" w:rsidP="0032029E">
      <w:pPr>
        <w:ind w:left="709" w:right="566"/>
        <w:jc w:val="both"/>
        <w:rPr>
          <w:rFonts w:ascii="Times New Roman" w:eastAsia="Times New Roman" w:hAnsi="Times New Roman" w:cs="Times New Roman"/>
          <w:color w:val="auto"/>
        </w:rPr>
      </w:pPr>
    </w:p>
    <w:p w14:paraId="0573EFE2" w14:textId="77777777" w:rsidR="0032029E" w:rsidRPr="0032029E" w:rsidRDefault="0032029E" w:rsidP="0032029E">
      <w:pPr>
        <w:ind w:left="709" w:right="566"/>
        <w:jc w:val="both"/>
        <w:rPr>
          <w:rFonts w:ascii="Times New Roman" w:eastAsia="Times New Roman" w:hAnsi="Times New Roman" w:cs="Times New Roman"/>
          <w:color w:val="auto"/>
        </w:rPr>
      </w:pPr>
      <w:r w:rsidRPr="0032029E">
        <w:rPr>
          <w:rFonts w:ascii="Times New Roman" w:eastAsia="Times New Roman" w:hAnsi="Times New Roman" w:cs="Times New Roman"/>
          <w:b/>
          <w:bCs/>
          <w:color w:val="auto"/>
        </w:rPr>
        <w:t>2. Место поставки товара</w:t>
      </w:r>
      <w:r w:rsidRPr="0032029E">
        <w:rPr>
          <w:rFonts w:ascii="Times New Roman" w:eastAsia="Times New Roman" w:hAnsi="Times New Roman" w:cs="Times New Roman"/>
          <w:color w:val="auto"/>
        </w:rPr>
        <w:t>: Республика Дагестан, г. Махачкала.</w:t>
      </w:r>
    </w:p>
    <w:p w14:paraId="4BC66434" w14:textId="77777777" w:rsidR="0032029E" w:rsidRPr="0032029E" w:rsidRDefault="0032029E" w:rsidP="0032029E">
      <w:pPr>
        <w:ind w:left="709" w:right="566"/>
        <w:jc w:val="both"/>
        <w:rPr>
          <w:rFonts w:ascii="Times New Roman" w:eastAsia="Times New Roman" w:hAnsi="Times New Roman" w:cs="Times New Roman"/>
          <w:color w:val="auto"/>
        </w:rPr>
      </w:pPr>
    </w:p>
    <w:p w14:paraId="14FEF416" w14:textId="77777777" w:rsidR="0032029E" w:rsidRPr="0032029E" w:rsidRDefault="0032029E" w:rsidP="0032029E">
      <w:pPr>
        <w:ind w:left="709" w:right="566"/>
        <w:jc w:val="both"/>
        <w:rPr>
          <w:rFonts w:ascii="Times New Roman" w:eastAsia="Times New Roman" w:hAnsi="Times New Roman" w:cs="Times New Roman"/>
          <w:color w:val="auto"/>
        </w:rPr>
      </w:pPr>
      <w:r w:rsidRPr="0032029E">
        <w:rPr>
          <w:rFonts w:ascii="Times New Roman" w:eastAsia="Times New Roman" w:hAnsi="Times New Roman" w:cs="Times New Roman"/>
          <w:b/>
          <w:bCs/>
          <w:color w:val="auto"/>
        </w:rPr>
        <w:t xml:space="preserve">3. Сроки поставки товара: </w:t>
      </w:r>
      <w:r w:rsidRPr="0032029E">
        <w:rPr>
          <w:rFonts w:ascii="Times New Roman" w:eastAsia="Times New Roman" w:hAnsi="Times New Roman" w:cs="Times New Roman"/>
          <w:bCs/>
          <w:color w:val="auto"/>
        </w:rPr>
        <w:t>с момента подписания договора до 31 декабря 2025 года, по предварительному согласованию с Заказчиком. Поставка производится ежедневно по заявке Заказчика со склада поставщика, находящегося на территории г.Махачкала.</w:t>
      </w:r>
    </w:p>
    <w:p w14:paraId="13E6B7A0" w14:textId="77777777" w:rsidR="0032029E" w:rsidRPr="0032029E" w:rsidRDefault="0032029E" w:rsidP="0032029E">
      <w:pPr>
        <w:ind w:left="709" w:right="566"/>
        <w:jc w:val="both"/>
        <w:rPr>
          <w:rFonts w:ascii="Times New Roman" w:eastAsia="Times New Roman" w:hAnsi="Times New Roman" w:cs="Times New Roman"/>
          <w:color w:val="auto"/>
        </w:rPr>
      </w:pPr>
    </w:p>
    <w:p w14:paraId="151F417B" w14:textId="77777777" w:rsidR="0032029E" w:rsidRPr="0032029E" w:rsidRDefault="0032029E" w:rsidP="0032029E">
      <w:pPr>
        <w:numPr>
          <w:ilvl w:val="0"/>
          <w:numId w:val="76"/>
        </w:numPr>
        <w:tabs>
          <w:tab w:val="left" w:pos="851"/>
          <w:tab w:val="left" w:pos="993"/>
        </w:tabs>
        <w:suppressAutoHyphens/>
        <w:spacing w:after="200" w:line="276" w:lineRule="auto"/>
        <w:ind w:left="709" w:right="566" w:firstLine="0"/>
        <w:contextualSpacing/>
        <w:jc w:val="both"/>
        <w:rPr>
          <w:rFonts w:ascii="Times New Roman" w:eastAsia="Times New Roman" w:hAnsi="Times New Roman" w:cs="Times New Roman"/>
          <w:b/>
          <w:color w:val="auto"/>
        </w:rPr>
      </w:pPr>
      <w:r w:rsidRPr="0032029E">
        <w:rPr>
          <w:rFonts w:ascii="Times New Roman" w:eastAsia="Times New Roman" w:hAnsi="Times New Roman" w:cs="Times New Roman"/>
          <w:b/>
          <w:color w:val="auto"/>
        </w:rPr>
        <w:t xml:space="preserve">Наименование: </w:t>
      </w:r>
    </w:p>
    <w:p w14:paraId="6B1FC2AE" w14:textId="77777777" w:rsidR="0032029E" w:rsidRPr="0032029E" w:rsidRDefault="0032029E" w:rsidP="0032029E">
      <w:pPr>
        <w:jc w:val="center"/>
        <w:rPr>
          <w:rFonts w:ascii="Times New Roman" w:eastAsia="Calibri" w:hAnsi="Times New Roman" w:cs="Times New Roman"/>
          <w:b/>
          <w:color w:val="auto"/>
          <w:sz w:val="20"/>
          <w:szCs w:val="20"/>
          <w:lang w:eastAsia="en-US"/>
        </w:rPr>
      </w:pPr>
    </w:p>
    <w:tbl>
      <w:tblPr>
        <w:tblW w:w="4441" w:type="pct"/>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9"/>
        <w:gridCol w:w="1597"/>
        <w:gridCol w:w="5193"/>
        <w:gridCol w:w="670"/>
        <w:gridCol w:w="797"/>
      </w:tblGrid>
      <w:tr w:rsidR="0032029E" w:rsidRPr="0032029E" w14:paraId="08FB21E2" w14:textId="77777777" w:rsidTr="00CD2A54">
        <w:trPr>
          <w:trHeight w:val="665"/>
        </w:trPr>
        <w:tc>
          <w:tcPr>
            <w:tcW w:w="441" w:type="pct"/>
            <w:tcBorders>
              <w:bottom w:val="single" w:sz="4" w:space="0" w:color="auto"/>
            </w:tcBorders>
            <w:shd w:val="clear" w:color="auto" w:fill="auto"/>
            <w:tcMar>
              <w:top w:w="75" w:type="dxa"/>
              <w:left w:w="75" w:type="dxa"/>
              <w:bottom w:w="75" w:type="dxa"/>
              <w:right w:w="75" w:type="dxa"/>
            </w:tcMar>
            <w:vAlign w:val="center"/>
          </w:tcPr>
          <w:p w14:paraId="3C7C737D" w14:textId="77777777" w:rsidR="0032029E" w:rsidRPr="0032029E" w:rsidRDefault="0032029E" w:rsidP="0032029E">
            <w:pPr>
              <w:snapToGrid w:val="0"/>
              <w:jc w:val="center"/>
              <w:rPr>
                <w:rFonts w:ascii="Times New Roman" w:eastAsia="Calibri" w:hAnsi="Times New Roman" w:cs="Times New Roman"/>
                <w:b/>
                <w:bCs/>
                <w:color w:val="auto"/>
                <w:sz w:val="20"/>
                <w:szCs w:val="20"/>
                <w:lang w:eastAsia="en-US"/>
              </w:rPr>
            </w:pPr>
            <w:r w:rsidRPr="0032029E">
              <w:rPr>
                <w:rFonts w:ascii="Times New Roman" w:eastAsia="Calibri" w:hAnsi="Times New Roman" w:cs="Times New Roman"/>
                <w:b/>
                <w:bCs/>
                <w:color w:val="auto"/>
                <w:sz w:val="20"/>
                <w:szCs w:val="20"/>
                <w:lang w:eastAsia="en-US"/>
              </w:rPr>
              <w:t>№ п/п</w:t>
            </w:r>
          </w:p>
        </w:tc>
        <w:tc>
          <w:tcPr>
            <w:tcW w:w="882" w:type="pct"/>
            <w:tcBorders>
              <w:bottom w:val="single" w:sz="4" w:space="0" w:color="auto"/>
            </w:tcBorders>
            <w:shd w:val="clear" w:color="auto" w:fill="auto"/>
            <w:vAlign w:val="center"/>
          </w:tcPr>
          <w:p w14:paraId="0D675A01" w14:textId="77777777" w:rsidR="0032029E" w:rsidRPr="0032029E" w:rsidRDefault="0032029E" w:rsidP="0032029E">
            <w:pPr>
              <w:snapToGrid w:val="0"/>
              <w:jc w:val="center"/>
              <w:rPr>
                <w:rFonts w:ascii="Times New Roman" w:eastAsia="Calibri" w:hAnsi="Times New Roman" w:cs="Times New Roman"/>
                <w:b/>
                <w:bCs/>
                <w:color w:val="auto"/>
                <w:sz w:val="20"/>
                <w:szCs w:val="20"/>
                <w:lang w:eastAsia="en-US"/>
              </w:rPr>
            </w:pPr>
            <w:r w:rsidRPr="0032029E">
              <w:rPr>
                <w:rFonts w:ascii="Times New Roman" w:eastAsia="Calibri" w:hAnsi="Times New Roman" w:cs="Times New Roman"/>
                <w:b/>
                <w:bCs/>
                <w:color w:val="auto"/>
                <w:sz w:val="20"/>
                <w:szCs w:val="20"/>
                <w:lang w:eastAsia="en-US"/>
              </w:rPr>
              <w:t>Наименование товара</w:t>
            </w:r>
          </w:p>
        </w:tc>
        <w:tc>
          <w:tcPr>
            <w:tcW w:w="2867" w:type="pct"/>
            <w:tcBorders>
              <w:bottom w:val="single" w:sz="4" w:space="0" w:color="auto"/>
            </w:tcBorders>
            <w:shd w:val="clear" w:color="auto" w:fill="auto"/>
            <w:tcMar>
              <w:top w:w="75" w:type="dxa"/>
              <w:left w:w="75" w:type="dxa"/>
              <w:bottom w:w="75" w:type="dxa"/>
              <w:right w:w="75" w:type="dxa"/>
            </w:tcMar>
            <w:vAlign w:val="center"/>
          </w:tcPr>
          <w:p w14:paraId="50F498CD" w14:textId="77777777" w:rsidR="0032029E" w:rsidRPr="0032029E" w:rsidRDefault="0032029E" w:rsidP="0032029E">
            <w:pPr>
              <w:jc w:val="center"/>
              <w:rPr>
                <w:rFonts w:ascii="Times New Roman" w:eastAsia="Calibri" w:hAnsi="Times New Roman" w:cs="Times New Roman"/>
                <w:b/>
                <w:bCs/>
                <w:color w:val="auto"/>
                <w:sz w:val="20"/>
                <w:szCs w:val="20"/>
                <w:lang w:eastAsia="en-US"/>
              </w:rPr>
            </w:pPr>
            <w:r w:rsidRPr="0032029E">
              <w:rPr>
                <w:rFonts w:ascii="Times New Roman" w:eastAsia="Calibri" w:hAnsi="Times New Roman" w:cs="Times New Roman"/>
                <w:b/>
                <w:bCs/>
                <w:color w:val="auto"/>
                <w:sz w:val="20"/>
                <w:szCs w:val="20"/>
                <w:lang w:eastAsia="en-US"/>
              </w:rPr>
              <w:t>Характеристики, требуемые для товара</w:t>
            </w:r>
          </w:p>
        </w:tc>
        <w:tc>
          <w:tcPr>
            <w:tcW w:w="370" w:type="pct"/>
            <w:tcBorders>
              <w:bottom w:val="single" w:sz="4" w:space="0" w:color="auto"/>
            </w:tcBorders>
            <w:shd w:val="clear" w:color="auto" w:fill="auto"/>
            <w:vAlign w:val="center"/>
          </w:tcPr>
          <w:p w14:paraId="5296D267" w14:textId="77777777" w:rsidR="0032029E" w:rsidRPr="0032029E" w:rsidRDefault="0032029E" w:rsidP="0032029E">
            <w:pPr>
              <w:jc w:val="center"/>
              <w:rPr>
                <w:rFonts w:ascii="Times New Roman" w:eastAsia="Calibri" w:hAnsi="Times New Roman" w:cs="Times New Roman"/>
                <w:b/>
                <w:bCs/>
                <w:color w:val="auto"/>
                <w:sz w:val="20"/>
                <w:szCs w:val="20"/>
                <w:lang w:eastAsia="en-US"/>
              </w:rPr>
            </w:pPr>
            <w:r w:rsidRPr="0032029E">
              <w:rPr>
                <w:rFonts w:ascii="Times New Roman" w:eastAsia="Calibri" w:hAnsi="Times New Roman" w:cs="Times New Roman"/>
                <w:b/>
                <w:bCs/>
                <w:color w:val="auto"/>
                <w:sz w:val="20"/>
                <w:szCs w:val="20"/>
                <w:lang w:eastAsia="en-US"/>
              </w:rPr>
              <w:t>Ед. изм.</w:t>
            </w:r>
          </w:p>
        </w:tc>
        <w:tc>
          <w:tcPr>
            <w:tcW w:w="440" w:type="pct"/>
            <w:tcBorders>
              <w:bottom w:val="single" w:sz="4" w:space="0" w:color="auto"/>
            </w:tcBorders>
            <w:shd w:val="clear" w:color="auto" w:fill="auto"/>
            <w:vAlign w:val="center"/>
          </w:tcPr>
          <w:p w14:paraId="7F12A2C3" w14:textId="77777777" w:rsidR="0032029E" w:rsidRPr="0032029E" w:rsidRDefault="0032029E" w:rsidP="0032029E">
            <w:pPr>
              <w:spacing w:after="200" w:line="276" w:lineRule="auto"/>
              <w:jc w:val="center"/>
              <w:rPr>
                <w:rFonts w:ascii="Times New Roman" w:eastAsia="Calibri" w:hAnsi="Times New Roman" w:cs="Times New Roman"/>
                <w:b/>
                <w:bCs/>
                <w:color w:val="auto"/>
                <w:sz w:val="20"/>
                <w:szCs w:val="20"/>
                <w:lang w:eastAsia="en-US"/>
              </w:rPr>
            </w:pPr>
            <w:r w:rsidRPr="0032029E">
              <w:rPr>
                <w:rFonts w:ascii="Times New Roman" w:eastAsia="Calibri" w:hAnsi="Times New Roman" w:cs="Times New Roman"/>
                <w:b/>
                <w:bCs/>
                <w:color w:val="auto"/>
                <w:sz w:val="20"/>
                <w:szCs w:val="20"/>
                <w:lang w:eastAsia="en-US"/>
              </w:rPr>
              <w:t>Кол-во</w:t>
            </w:r>
          </w:p>
        </w:tc>
      </w:tr>
      <w:tr w:rsidR="0032029E" w:rsidRPr="0032029E" w14:paraId="7AE0EF31" w14:textId="77777777" w:rsidTr="00CD2A54">
        <w:trPr>
          <w:trHeight w:val="348"/>
        </w:trPr>
        <w:tc>
          <w:tcPr>
            <w:tcW w:w="441" w:type="pct"/>
            <w:shd w:val="clear" w:color="auto" w:fill="auto"/>
            <w:tcMar>
              <w:top w:w="75" w:type="dxa"/>
              <w:left w:w="75" w:type="dxa"/>
              <w:bottom w:w="75" w:type="dxa"/>
              <w:right w:w="75" w:type="dxa"/>
            </w:tcMar>
          </w:tcPr>
          <w:p w14:paraId="254F8523" w14:textId="77777777" w:rsidR="0032029E" w:rsidRPr="0032029E" w:rsidRDefault="0032029E" w:rsidP="0032029E">
            <w:pPr>
              <w:numPr>
                <w:ilvl w:val="0"/>
                <w:numId w:val="71"/>
              </w:numPr>
              <w:spacing w:after="200" w:line="276" w:lineRule="auto"/>
              <w:ind w:left="0" w:right="-494" w:firstLine="0"/>
              <w:contextualSpacing/>
              <w:rPr>
                <w:rFonts w:ascii="Times New Roman" w:eastAsia="Calibri" w:hAnsi="Times New Roman" w:cs="Times New Roman"/>
                <w:color w:val="auto"/>
                <w:sz w:val="20"/>
                <w:szCs w:val="20"/>
                <w:lang w:eastAsia="en-US"/>
              </w:rPr>
            </w:pPr>
          </w:p>
        </w:tc>
        <w:tc>
          <w:tcPr>
            <w:tcW w:w="882" w:type="pct"/>
            <w:shd w:val="clear" w:color="auto" w:fill="auto"/>
          </w:tcPr>
          <w:p w14:paraId="76B365BB" w14:textId="77777777" w:rsidR="0032029E" w:rsidRPr="0032029E" w:rsidRDefault="0032029E" w:rsidP="0032029E">
            <w:pPr>
              <w:jc w:val="center"/>
              <w:rPr>
                <w:rFonts w:ascii="Times New Roman" w:eastAsia="Calibri" w:hAnsi="Times New Roman" w:cs="Times New Roman"/>
                <w:color w:val="auto"/>
                <w:sz w:val="20"/>
                <w:szCs w:val="20"/>
                <w:lang w:eastAsia="en-US"/>
              </w:rPr>
            </w:pPr>
            <w:r w:rsidRPr="0032029E">
              <w:rPr>
                <w:rFonts w:ascii="Times New Roman" w:eastAsia="Calibri" w:hAnsi="Times New Roman" w:cs="Times New Roman"/>
                <w:color w:val="auto"/>
                <w:sz w:val="20"/>
                <w:szCs w:val="20"/>
                <w:lang w:eastAsia="en-US"/>
              </w:rPr>
              <w:t>Гипохлорит натрия марки А ГОСТ 11086-76</w:t>
            </w:r>
          </w:p>
        </w:tc>
        <w:tc>
          <w:tcPr>
            <w:tcW w:w="2867" w:type="pct"/>
            <w:shd w:val="clear" w:color="auto" w:fill="auto"/>
            <w:tcMar>
              <w:top w:w="75" w:type="dxa"/>
              <w:left w:w="75" w:type="dxa"/>
              <w:bottom w:w="75" w:type="dxa"/>
              <w:right w:w="75" w:type="dxa"/>
            </w:tcMar>
          </w:tcPr>
          <w:p w14:paraId="5B52A4DA" w14:textId="77777777" w:rsidR="0032029E" w:rsidRPr="0032029E" w:rsidRDefault="0032029E" w:rsidP="0032029E">
            <w:pPr>
              <w:rPr>
                <w:rFonts w:ascii="Times New Roman" w:eastAsia="Calibri" w:hAnsi="Times New Roman" w:cs="Times New Roman"/>
                <w:color w:val="auto"/>
                <w:sz w:val="20"/>
                <w:szCs w:val="20"/>
                <w:lang w:eastAsia="en-US"/>
              </w:rPr>
            </w:pPr>
            <w:r w:rsidRPr="0032029E">
              <w:rPr>
                <w:rFonts w:ascii="Times New Roman" w:eastAsia="Calibri" w:hAnsi="Times New Roman" w:cs="Times New Roman"/>
                <w:color w:val="auto"/>
                <w:sz w:val="20"/>
                <w:szCs w:val="20"/>
                <w:lang w:eastAsia="en-US"/>
              </w:rPr>
              <w:t>Внешний вид - Жидкость зеленовато-жёлтого цвета</w:t>
            </w:r>
          </w:p>
          <w:p w14:paraId="0C8B2B05" w14:textId="77777777" w:rsidR="0032029E" w:rsidRPr="0032029E" w:rsidRDefault="0032029E" w:rsidP="0032029E">
            <w:pPr>
              <w:rPr>
                <w:rFonts w:ascii="Times New Roman" w:eastAsia="Calibri" w:hAnsi="Times New Roman" w:cs="Times New Roman"/>
                <w:color w:val="auto"/>
                <w:sz w:val="20"/>
                <w:szCs w:val="20"/>
                <w:lang w:eastAsia="en-US"/>
              </w:rPr>
            </w:pPr>
            <w:r w:rsidRPr="0032029E">
              <w:rPr>
                <w:rFonts w:ascii="Times New Roman" w:eastAsia="Calibri" w:hAnsi="Times New Roman" w:cs="Times New Roman"/>
                <w:color w:val="auto"/>
                <w:sz w:val="20"/>
                <w:szCs w:val="20"/>
                <w:lang w:eastAsia="en-US"/>
              </w:rPr>
              <w:t>Коэффициент светопропускания - Не менее 20 %</w:t>
            </w:r>
          </w:p>
          <w:p w14:paraId="51FE20E7" w14:textId="77777777" w:rsidR="0032029E" w:rsidRPr="0032029E" w:rsidRDefault="0032029E" w:rsidP="0032029E">
            <w:pPr>
              <w:rPr>
                <w:rFonts w:ascii="Times New Roman" w:eastAsia="Calibri" w:hAnsi="Times New Roman" w:cs="Times New Roman"/>
                <w:color w:val="auto"/>
                <w:sz w:val="20"/>
                <w:szCs w:val="20"/>
                <w:lang w:eastAsia="en-US"/>
              </w:rPr>
            </w:pPr>
            <w:r w:rsidRPr="0032029E">
              <w:rPr>
                <w:rFonts w:ascii="Times New Roman" w:eastAsia="Calibri" w:hAnsi="Times New Roman" w:cs="Times New Roman"/>
                <w:color w:val="auto"/>
                <w:sz w:val="20"/>
                <w:szCs w:val="20"/>
                <w:lang w:eastAsia="en-US"/>
              </w:rPr>
              <w:t>Массовая концентрация активного хлора, г/дм³, не менее 190</w:t>
            </w:r>
          </w:p>
          <w:p w14:paraId="1D411FB4" w14:textId="77777777" w:rsidR="0032029E" w:rsidRPr="0032029E" w:rsidRDefault="0032029E" w:rsidP="0032029E">
            <w:pPr>
              <w:rPr>
                <w:rFonts w:ascii="Times New Roman" w:eastAsia="Calibri" w:hAnsi="Times New Roman" w:cs="Times New Roman"/>
                <w:color w:val="auto"/>
                <w:sz w:val="20"/>
                <w:szCs w:val="20"/>
                <w:lang w:eastAsia="en-US"/>
              </w:rPr>
            </w:pPr>
            <w:r w:rsidRPr="0032029E">
              <w:rPr>
                <w:rFonts w:ascii="Times New Roman" w:eastAsia="Calibri" w:hAnsi="Times New Roman" w:cs="Times New Roman"/>
                <w:color w:val="auto"/>
                <w:sz w:val="20"/>
                <w:szCs w:val="20"/>
                <w:lang w:eastAsia="en-US"/>
              </w:rPr>
              <w:t>Массовая концентрация щёлочи в пересчёте на NaOH, г/дм 10-20</w:t>
            </w:r>
          </w:p>
          <w:p w14:paraId="6669F170" w14:textId="77777777" w:rsidR="0032029E" w:rsidRPr="0032029E" w:rsidRDefault="0032029E" w:rsidP="0032029E">
            <w:pPr>
              <w:rPr>
                <w:rFonts w:ascii="Times New Roman" w:eastAsia="Calibri" w:hAnsi="Times New Roman" w:cs="Times New Roman"/>
                <w:color w:val="auto"/>
                <w:sz w:val="20"/>
                <w:szCs w:val="20"/>
                <w:lang w:eastAsia="en-US"/>
              </w:rPr>
            </w:pPr>
            <w:r w:rsidRPr="0032029E">
              <w:rPr>
                <w:rFonts w:ascii="Times New Roman" w:eastAsia="Calibri" w:hAnsi="Times New Roman" w:cs="Times New Roman"/>
                <w:color w:val="auto"/>
                <w:sz w:val="20"/>
                <w:szCs w:val="20"/>
                <w:lang w:eastAsia="en-US"/>
              </w:rPr>
              <w:t>Массовая концентрация железа, г/дм³, не более 0,02</w:t>
            </w:r>
          </w:p>
        </w:tc>
        <w:tc>
          <w:tcPr>
            <w:tcW w:w="370" w:type="pct"/>
            <w:shd w:val="clear" w:color="auto" w:fill="auto"/>
          </w:tcPr>
          <w:p w14:paraId="0960469C" w14:textId="77777777" w:rsidR="0032029E" w:rsidRPr="0032029E" w:rsidRDefault="0032029E" w:rsidP="0032029E">
            <w:pPr>
              <w:jc w:val="center"/>
              <w:rPr>
                <w:rFonts w:ascii="Times New Roman" w:eastAsia="Calibri" w:hAnsi="Times New Roman" w:cs="Times New Roman"/>
                <w:color w:val="auto"/>
                <w:sz w:val="20"/>
                <w:szCs w:val="20"/>
                <w:lang w:eastAsia="en-US"/>
              </w:rPr>
            </w:pPr>
            <w:r w:rsidRPr="0032029E">
              <w:rPr>
                <w:rFonts w:ascii="Times New Roman" w:eastAsia="Calibri" w:hAnsi="Times New Roman" w:cs="Times New Roman"/>
                <w:color w:val="auto"/>
                <w:sz w:val="20"/>
                <w:szCs w:val="20"/>
                <w:lang w:eastAsia="en-US"/>
              </w:rPr>
              <w:t>т</w:t>
            </w:r>
          </w:p>
        </w:tc>
        <w:tc>
          <w:tcPr>
            <w:tcW w:w="440" w:type="pct"/>
            <w:tcBorders>
              <w:right w:val="single" w:sz="4" w:space="0" w:color="auto"/>
            </w:tcBorders>
            <w:shd w:val="clear" w:color="auto" w:fill="auto"/>
          </w:tcPr>
          <w:p w14:paraId="4D8177E2" w14:textId="77777777" w:rsidR="0032029E" w:rsidRPr="0032029E" w:rsidRDefault="0032029E" w:rsidP="0032029E">
            <w:pPr>
              <w:spacing w:after="200" w:line="276" w:lineRule="auto"/>
              <w:jc w:val="center"/>
              <w:rPr>
                <w:rFonts w:ascii="Times New Roman" w:eastAsia="Calibri" w:hAnsi="Times New Roman" w:cs="Times New Roman"/>
                <w:color w:val="auto"/>
                <w:sz w:val="20"/>
                <w:szCs w:val="20"/>
                <w:lang w:eastAsia="en-US"/>
              </w:rPr>
            </w:pPr>
            <w:r w:rsidRPr="0032029E">
              <w:rPr>
                <w:rFonts w:ascii="Times New Roman" w:eastAsia="Calibri" w:hAnsi="Times New Roman" w:cs="Times New Roman"/>
                <w:color w:val="auto"/>
                <w:sz w:val="20"/>
                <w:szCs w:val="20"/>
                <w:lang w:eastAsia="en-US"/>
              </w:rPr>
              <w:t>660</w:t>
            </w:r>
          </w:p>
        </w:tc>
      </w:tr>
    </w:tbl>
    <w:p w14:paraId="22451FB1" w14:textId="77777777" w:rsidR="0032029E" w:rsidRPr="0032029E" w:rsidRDefault="0032029E" w:rsidP="0032029E">
      <w:pPr>
        <w:spacing w:line="276" w:lineRule="auto"/>
        <w:ind w:firstLine="851"/>
        <w:rPr>
          <w:rFonts w:ascii="Times New Roman" w:eastAsia="Calibri" w:hAnsi="Times New Roman" w:cs="Times New Roman"/>
          <w:bCs/>
          <w:color w:val="auto"/>
          <w:sz w:val="20"/>
          <w:szCs w:val="20"/>
          <w:lang w:eastAsia="en-US"/>
        </w:rPr>
      </w:pPr>
    </w:p>
    <w:p w14:paraId="50DD8A90" w14:textId="77777777" w:rsidR="0032029E" w:rsidRPr="0032029E" w:rsidRDefault="0032029E" w:rsidP="0032029E">
      <w:pPr>
        <w:spacing w:line="276" w:lineRule="auto"/>
        <w:ind w:left="709" w:right="566" w:firstLine="851"/>
        <w:jc w:val="both"/>
        <w:rPr>
          <w:rFonts w:ascii="Times New Roman" w:eastAsia="Calibri" w:hAnsi="Times New Roman" w:cs="Times New Roman"/>
          <w:bCs/>
          <w:color w:val="auto"/>
          <w:szCs w:val="20"/>
          <w:lang w:eastAsia="en-US"/>
        </w:rPr>
      </w:pPr>
      <w:r w:rsidRPr="0032029E">
        <w:rPr>
          <w:rFonts w:ascii="Times New Roman" w:eastAsia="Calibri" w:hAnsi="Times New Roman" w:cs="Times New Roman"/>
          <w:bCs/>
          <w:color w:val="auto"/>
          <w:szCs w:val="20"/>
          <w:lang w:eastAsia="en-US"/>
        </w:rPr>
        <w:t xml:space="preserve">- Товар поставляется отдельными партиями ежедневно с 0:00 до 23:59 часов на объекты заказчика по очистке воды. </w:t>
      </w:r>
    </w:p>
    <w:p w14:paraId="5E19982B" w14:textId="77777777" w:rsidR="0032029E" w:rsidRPr="0032029E" w:rsidRDefault="0032029E" w:rsidP="0032029E">
      <w:pPr>
        <w:spacing w:line="276" w:lineRule="auto"/>
        <w:ind w:left="709" w:right="566" w:firstLine="851"/>
        <w:jc w:val="both"/>
        <w:rPr>
          <w:rFonts w:ascii="Times New Roman" w:eastAsia="Calibri" w:hAnsi="Times New Roman" w:cs="Times New Roman"/>
          <w:bCs/>
          <w:color w:val="auto"/>
          <w:szCs w:val="20"/>
          <w:lang w:eastAsia="en-US"/>
        </w:rPr>
      </w:pPr>
      <w:r w:rsidRPr="0032029E">
        <w:rPr>
          <w:rFonts w:ascii="Times New Roman" w:eastAsia="Calibri" w:hAnsi="Times New Roman" w:cs="Times New Roman"/>
          <w:bCs/>
          <w:color w:val="auto"/>
          <w:szCs w:val="20"/>
          <w:lang w:eastAsia="en-US"/>
        </w:rPr>
        <w:t xml:space="preserve">- В день поставки Поставщик одновременно с Товаром должен передать Заказчику сопроводительные документы на Товар на русском языке или предоставить их нотариально заверенный перевод: </w:t>
      </w:r>
    </w:p>
    <w:p w14:paraId="16EF8C01" w14:textId="77777777" w:rsidR="0032029E" w:rsidRPr="0032029E" w:rsidRDefault="0032029E" w:rsidP="0032029E">
      <w:pPr>
        <w:spacing w:line="276" w:lineRule="auto"/>
        <w:ind w:left="709" w:right="566" w:firstLine="851"/>
        <w:jc w:val="both"/>
        <w:rPr>
          <w:rFonts w:ascii="Times New Roman" w:eastAsia="Calibri" w:hAnsi="Times New Roman" w:cs="Times New Roman"/>
          <w:bCs/>
          <w:color w:val="auto"/>
          <w:szCs w:val="20"/>
          <w:lang w:eastAsia="en-US"/>
        </w:rPr>
      </w:pPr>
      <w:r w:rsidRPr="0032029E">
        <w:rPr>
          <w:rFonts w:ascii="Times New Roman" w:eastAsia="Calibri" w:hAnsi="Times New Roman" w:cs="Times New Roman"/>
          <w:bCs/>
          <w:color w:val="auto"/>
          <w:szCs w:val="20"/>
          <w:lang w:eastAsia="en-US"/>
        </w:rPr>
        <w:t>- сертификаты (в случае обязательной сертификации товаров), деклараций о соответствии (в случае добровольного декларирования);</w:t>
      </w:r>
    </w:p>
    <w:p w14:paraId="7EDAC8CB" w14:textId="77777777" w:rsidR="0032029E" w:rsidRPr="0032029E" w:rsidRDefault="0032029E" w:rsidP="0032029E">
      <w:pPr>
        <w:spacing w:line="276" w:lineRule="auto"/>
        <w:ind w:left="709" w:right="566" w:firstLine="851"/>
        <w:jc w:val="both"/>
        <w:rPr>
          <w:rFonts w:ascii="Times New Roman" w:eastAsia="Calibri" w:hAnsi="Times New Roman" w:cs="Times New Roman"/>
          <w:bCs/>
          <w:color w:val="auto"/>
          <w:szCs w:val="20"/>
          <w:lang w:eastAsia="en-US"/>
        </w:rPr>
      </w:pPr>
      <w:r w:rsidRPr="0032029E">
        <w:rPr>
          <w:rFonts w:ascii="Times New Roman" w:eastAsia="Calibri" w:hAnsi="Times New Roman" w:cs="Times New Roman"/>
          <w:bCs/>
          <w:color w:val="auto"/>
          <w:szCs w:val="20"/>
          <w:lang w:eastAsia="en-US"/>
        </w:rPr>
        <w:t>- товарную/товарно-транспортную накладную или универсальный передаточный документ (УПД);</w:t>
      </w:r>
    </w:p>
    <w:p w14:paraId="2A560A0F" w14:textId="77777777" w:rsidR="0032029E" w:rsidRPr="0032029E" w:rsidRDefault="0032029E" w:rsidP="0032029E">
      <w:pPr>
        <w:spacing w:line="276" w:lineRule="auto"/>
        <w:ind w:left="709" w:right="566" w:firstLine="851"/>
        <w:jc w:val="both"/>
        <w:rPr>
          <w:rFonts w:ascii="Times New Roman" w:eastAsia="Calibri" w:hAnsi="Times New Roman" w:cs="Times New Roman"/>
          <w:bCs/>
          <w:color w:val="auto"/>
          <w:szCs w:val="20"/>
          <w:lang w:eastAsia="en-US"/>
        </w:rPr>
      </w:pPr>
      <w:r w:rsidRPr="0032029E">
        <w:rPr>
          <w:rFonts w:ascii="Times New Roman" w:eastAsia="Calibri" w:hAnsi="Times New Roman" w:cs="Times New Roman"/>
          <w:bCs/>
          <w:color w:val="auto"/>
          <w:szCs w:val="20"/>
          <w:lang w:eastAsia="en-US"/>
        </w:rPr>
        <w:t>- Акт приема-передачи Товара.</w:t>
      </w:r>
    </w:p>
    <w:p w14:paraId="41CCB418" w14:textId="77777777" w:rsidR="0032029E" w:rsidRPr="0032029E" w:rsidRDefault="0032029E" w:rsidP="0032029E">
      <w:pPr>
        <w:spacing w:line="276" w:lineRule="auto"/>
        <w:ind w:left="709" w:right="566" w:firstLine="851"/>
        <w:jc w:val="both"/>
        <w:rPr>
          <w:rFonts w:ascii="Times New Roman" w:eastAsia="Calibri" w:hAnsi="Times New Roman" w:cs="Times New Roman"/>
          <w:bCs/>
          <w:color w:val="auto"/>
          <w:szCs w:val="20"/>
          <w:lang w:eastAsia="en-US"/>
        </w:rPr>
      </w:pPr>
      <w:r w:rsidRPr="0032029E">
        <w:rPr>
          <w:rFonts w:ascii="Times New Roman" w:eastAsia="Calibri" w:hAnsi="Times New Roman" w:cs="Times New Roman"/>
          <w:bCs/>
          <w:color w:val="auto"/>
          <w:szCs w:val="20"/>
          <w:lang w:eastAsia="en-US"/>
        </w:rPr>
        <w:t>-Требования к гарантии качества и сроку предоставления гарантий качества</w:t>
      </w:r>
    </w:p>
    <w:p w14:paraId="6525E3F8" w14:textId="77777777" w:rsidR="0032029E" w:rsidRPr="0032029E" w:rsidRDefault="0032029E" w:rsidP="0032029E">
      <w:pPr>
        <w:spacing w:line="276" w:lineRule="auto"/>
        <w:ind w:left="709" w:right="566" w:firstLine="851"/>
        <w:jc w:val="both"/>
        <w:rPr>
          <w:rFonts w:ascii="Times New Roman" w:eastAsia="Calibri" w:hAnsi="Times New Roman" w:cs="Times New Roman"/>
          <w:bCs/>
          <w:color w:val="auto"/>
          <w:szCs w:val="20"/>
          <w:lang w:eastAsia="en-US"/>
        </w:rPr>
      </w:pPr>
      <w:r w:rsidRPr="0032029E">
        <w:rPr>
          <w:rFonts w:ascii="Times New Roman" w:eastAsia="Calibri" w:hAnsi="Times New Roman" w:cs="Times New Roman"/>
          <w:bCs/>
          <w:color w:val="auto"/>
          <w:szCs w:val="20"/>
          <w:lang w:eastAsia="en-US"/>
        </w:rPr>
        <w:t xml:space="preserve">По показателям гигиенической безопасности Товар должен соответствовать требованиям СанПиН 2.1.4.1074-01 «Питьевая вода. Гигиенические требования к качеству воды централизованных систем питьевого водоснабжения. Контроль качества воды».  </w:t>
      </w:r>
    </w:p>
    <w:p w14:paraId="79A78678" w14:textId="77777777" w:rsidR="0032029E" w:rsidRPr="0032029E" w:rsidRDefault="0032029E" w:rsidP="0032029E">
      <w:pPr>
        <w:spacing w:line="276" w:lineRule="auto"/>
        <w:ind w:left="709" w:right="566" w:firstLine="851"/>
        <w:jc w:val="both"/>
        <w:rPr>
          <w:rFonts w:ascii="Times New Roman" w:eastAsia="Calibri" w:hAnsi="Times New Roman" w:cs="Times New Roman"/>
          <w:bCs/>
          <w:color w:val="auto"/>
          <w:szCs w:val="20"/>
          <w:lang w:eastAsia="en-US"/>
        </w:rPr>
      </w:pPr>
      <w:r w:rsidRPr="0032029E">
        <w:rPr>
          <w:rFonts w:ascii="Times New Roman" w:eastAsia="Calibri" w:hAnsi="Times New Roman" w:cs="Times New Roman"/>
          <w:bCs/>
          <w:color w:val="auto"/>
          <w:szCs w:val="20"/>
          <w:lang w:eastAsia="en-US"/>
        </w:rPr>
        <w:t>Поставщик предоставляет гарантию качества и безопасности (далее - качество) поставляемого Заказчику Товара в объемах и на срок, установленный заводом изготовителем, но не менее чем на 1 год с момента изготовления Товара.</w:t>
      </w:r>
    </w:p>
    <w:p w14:paraId="2ADEA095" w14:textId="77777777" w:rsidR="0032029E" w:rsidRPr="0032029E" w:rsidRDefault="0032029E" w:rsidP="0032029E">
      <w:pPr>
        <w:spacing w:line="276" w:lineRule="auto"/>
        <w:ind w:left="709" w:right="566" w:firstLine="851"/>
        <w:jc w:val="both"/>
        <w:rPr>
          <w:rFonts w:ascii="Times New Roman" w:eastAsia="Calibri" w:hAnsi="Times New Roman" w:cs="Times New Roman"/>
          <w:bCs/>
          <w:color w:val="auto"/>
          <w:szCs w:val="20"/>
          <w:lang w:eastAsia="en-US"/>
        </w:rPr>
      </w:pPr>
      <w:r w:rsidRPr="0032029E">
        <w:rPr>
          <w:rFonts w:ascii="Times New Roman" w:eastAsia="Calibri" w:hAnsi="Times New Roman" w:cs="Times New Roman"/>
          <w:bCs/>
          <w:color w:val="auto"/>
          <w:szCs w:val="20"/>
          <w:lang w:eastAsia="en-US"/>
        </w:rPr>
        <w:t xml:space="preserve">Качество и безопасность поставляемого Товара должны соответствовать требованиям изготовителя, требованиям документов, применяемых к данному виду Товара, и подтверждаться соответствующими документами. Товар должен иметь действующий сертификат соответствия, паспорт безопасности установленной формы Росстандарта, свидетельство о государственной регистрации, экспертное заключение </w:t>
      </w:r>
      <w:r w:rsidRPr="0032029E">
        <w:rPr>
          <w:rFonts w:ascii="Times New Roman" w:eastAsia="Calibri" w:hAnsi="Times New Roman" w:cs="Times New Roman"/>
          <w:bCs/>
          <w:color w:val="auto"/>
          <w:szCs w:val="20"/>
          <w:lang w:eastAsia="en-US"/>
        </w:rPr>
        <w:lastRenderedPageBreak/>
        <w:t>или иной документ, подтверждающий возможность применения Товара для очистки воды питьевого качества, аналитический паспорт на поставляемый Товар.</w:t>
      </w:r>
    </w:p>
    <w:p w14:paraId="39C338B0" w14:textId="77777777" w:rsidR="0032029E" w:rsidRPr="0032029E" w:rsidRDefault="0032029E" w:rsidP="0032029E">
      <w:pPr>
        <w:spacing w:line="276" w:lineRule="auto"/>
        <w:ind w:left="709" w:right="566" w:firstLine="851"/>
        <w:jc w:val="both"/>
        <w:rPr>
          <w:rFonts w:ascii="Times New Roman" w:eastAsia="Calibri" w:hAnsi="Times New Roman" w:cs="Times New Roman"/>
          <w:bCs/>
          <w:color w:val="auto"/>
          <w:szCs w:val="20"/>
          <w:lang w:eastAsia="en-US"/>
        </w:rPr>
      </w:pPr>
      <w:r w:rsidRPr="0032029E">
        <w:rPr>
          <w:rFonts w:ascii="Times New Roman" w:eastAsia="Calibri" w:hAnsi="Times New Roman" w:cs="Times New Roman"/>
          <w:bCs/>
          <w:color w:val="auto"/>
          <w:szCs w:val="20"/>
          <w:lang w:eastAsia="en-US"/>
        </w:rPr>
        <w:t>Поставщик гарантирует, что переданный в собственность Заказчика Товар соответствует качеству и стандартам, установленным для данной продукции, изготовляемой в РФ.</w:t>
      </w:r>
    </w:p>
    <w:p w14:paraId="1162997F" w14:textId="77777777" w:rsidR="0032029E" w:rsidRPr="0032029E" w:rsidRDefault="0032029E" w:rsidP="0032029E">
      <w:pPr>
        <w:spacing w:line="276" w:lineRule="auto"/>
        <w:ind w:left="709" w:right="566" w:firstLine="851"/>
        <w:jc w:val="both"/>
        <w:rPr>
          <w:rFonts w:ascii="Times New Roman" w:eastAsia="Calibri" w:hAnsi="Times New Roman" w:cs="Times New Roman"/>
          <w:bCs/>
          <w:color w:val="auto"/>
          <w:szCs w:val="20"/>
          <w:lang w:eastAsia="en-US"/>
        </w:rPr>
      </w:pPr>
      <w:r w:rsidRPr="0032029E">
        <w:rPr>
          <w:rFonts w:ascii="Times New Roman" w:eastAsia="Calibri" w:hAnsi="Times New Roman" w:cs="Times New Roman"/>
          <w:bCs/>
          <w:color w:val="auto"/>
          <w:szCs w:val="20"/>
          <w:lang w:eastAsia="en-US"/>
        </w:rPr>
        <w:t>Наличие сертификата (паспорта и т.д.) не освобождает Поставщика от ответственности за поставку Товара ненадлежащего качества.</w:t>
      </w:r>
    </w:p>
    <w:p w14:paraId="0EA763A6" w14:textId="77777777" w:rsidR="0032029E" w:rsidRPr="0032029E" w:rsidRDefault="0032029E" w:rsidP="0032029E">
      <w:pPr>
        <w:spacing w:line="276" w:lineRule="auto"/>
        <w:ind w:left="709" w:right="566" w:firstLine="851"/>
        <w:jc w:val="both"/>
        <w:rPr>
          <w:rFonts w:ascii="Times New Roman" w:eastAsia="Calibri" w:hAnsi="Times New Roman" w:cs="Times New Roman"/>
          <w:bCs/>
          <w:color w:val="auto"/>
          <w:szCs w:val="20"/>
          <w:lang w:eastAsia="en-US"/>
        </w:rPr>
      </w:pPr>
      <w:r w:rsidRPr="0032029E">
        <w:rPr>
          <w:rFonts w:ascii="Times New Roman" w:eastAsia="Calibri" w:hAnsi="Times New Roman" w:cs="Times New Roman"/>
          <w:bCs/>
          <w:color w:val="auto"/>
          <w:szCs w:val="20"/>
          <w:lang w:eastAsia="en-US"/>
        </w:rPr>
        <w:t>Дата изготовления (выпуска) поставляемого Товара не ранее 2025 года.</w:t>
      </w:r>
    </w:p>
    <w:p w14:paraId="46A687DC" w14:textId="77777777" w:rsidR="0032029E" w:rsidRPr="0032029E" w:rsidRDefault="0032029E" w:rsidP="0032029E">
      <w:pPr>
        <w:spacing w:line="276" w:lineRule="auto"/>
        <w:ind w:left="709" w:right="566" w:firstLine="851"/>
        <w:jc w:val="both"/>
        <w:rPr>
          <w:rFonts w:ascii="Times New Roman" w:eastAsia="Calibri" w:hAnsi="Times New Roman" w:cs="Times New Roman"/>
          <w:bCs/>
          <w:color w:val="auto"/>
          <w:szCs w:val="20"/>
          <w:lang w:eastAsia="en-US"/>
        </w:rPr>
      </w:pPr>
      <w:r w:rsidRPr="0032029E">
        <w:rPr>
          <w:rFonts w:ascii="Times New Roman" w:eastAsia="Calibri" w:hAnsi="Times New Roman" w:cs="Times New Roman"/>
          <w:bCs/>
          <w:color w:val="auto"/>
          <w:szCs w:val="20"/>
          <w:lang w:eastAsia="en-US"/>
        </w:rPr>
        <w:t>Вместе с товаром Заказчику предоставляется полный пакет документов на товар: Каждая партия товара должна сопровождаться документом о качестве Товара, в котором указывается номер партии, дата выпуска, наименование товарной марки, страна, фирма — изготовитель, масса нетто в соответствии с нормативной документацией на реагент, сертификатом соответствия требованиям нормативной документации, ГОСТ на продукт, экспертное заключение на применение в питьевом водоснабжении.</w:t>
      </w:r>
    </w:p>
    <w:p w14:paraId="7DB6D15E" w14:textId="77777777" w:rsidR="0032029E" w:rsidRPr="0032029E" w:rsidRDefault="0032029E" w:rsidP="0032029E">
      <w:pPr>
        <w:spacing w:line="276" w:lineRule="auto"/>
        <w:ind w:left="709" w:right="566" w:firstLine="851"/>
        <w:jc w:val="both"/>
        <w:rPr>
          <w:rFonts w:ascii="Times New Roman" w:eastAsia="Calibri" w:hAnsi="Times New Roman" w:cs="Times New Roman"/>
          <w:bCs/>
          <w:color w:val="auto"/>
          <w:szCs w:val="20"/>
          <w:lang w:eastAsia="en-US"/>
        </w:rPr>
      </w:pPr>
      <w:r w:rsidRPr="0032029E">
        <w:rPr>
          <w:rFonts w:ascii="Times New Roman" w:eastAsia="Calibri" w:hAnsi="Times New Roman" w:cs="Times New Roman"/>
          <w:bCs/>
          <w:color w:val="auto"/>
          <w:szCs w:val="20"/>
          <w:lang w:eastAsia="en-US"/>
        </w:rPr>
        <w:t xml:space="preserve">Требования к функциональным характеристикам (потребительским свойствам) </w:t>
      </w:r>
    </w:p>
    <w:p w14:paraId="698B0A2B" w14:textId="77777777" w:rsidR="0032029E" w:rsidRPr="0032029E" w:rsidRDefault="0032029E" w:rsidP="0032029E">
      <w:pPr>
        <w:spacing w:line="276" w:lineRule="auto"/>
        <w:ind w:left="709" w:right="566" w:firstLine="851"/>
        <w:jc w:val="both"/>
        <w:rPr>
          <w:rFonts w:ascii="Times New Roman" w:eastAsia="Calibri" w:hAnsi="Times New Roman" w:cs="Times New Roman"/>
          <w:bCs/>
          <w:color w:val="auto"/>
          <w:szCs w:val="20"/>
          <w:lang w:eastAsia="en-US"/>
        </w:rPr>
      </w:pPr>
      <w:r w:rsidRPr="0032029E">
        <w:rPr>
          <w:rFonts w:ascii="Times New Roman" w:eastAsia="Calibri" w:hAnsi="Times New Roman" w:cs="Times New Roman"/>
          <w:bCs/>
          <w:color w:val="auto"/>
          <w:szCs w:val="20"/>
          <w:lang w:eastAsia="en-US"/>
        </w:rPr>
        <w:t>Товар должен качественно выполнять своё функциональное предназначение. Паспорт/сертификат качества на партию продукции должен быть выдан аккредитованной испытательной лабораторией, имеющей право согласно области аккредитации выполнять испытания сырья и готовой продукции на соответствие техническим характеристикам</w:t>
      </w:r>
    </w:p>
    <w:p w14:paraId="1611F9C0" w14:textId="77777777" w:rsidR="0032029E" w:rsidRPr="0032029E" w:rsidRDefault="0032029E" w:rsidP="0032029E">
      <w:pPr>
        <w:spacing w:line="276" w:lineRule="auto"/>
        <w:ind w:left="709" w:right="566" w:firstLine="851"/>
        <w:jc w:val="both"/>
        <w:rPr>
          <w:rFonts w:ascii="Times New Roman" w:eastAsia="Calibri" w:hAnsi="Times New Roman" w:cs="Times New Roman"/>
          <w:bCs/>
          <w:color w:val="auto"/>
          <w:szCs w:val="20"/>
          <w:lang w:eastAsia="en-US"/>
        </w:rPr>
      </w:pPr>
      <w:r w:rsidRPr="0032029E">
        <w:rPr>
          <w:rFonts w:ascii="Times New Roman" w:eastAsia="Calibri" w:hAnsi="Times New Roman" w:cs="Times New Roman"/>
          <w:bCs/>
          <w:color w:val="auto"/>
          <w:szCs w:val="20"/>
          <w:lang w:eastAsia="en-US"/>
        </w:rPr>
        <w:t>Требования к упаковке, транспортировке Товара</w:t>
      </w:r>
    </w:p>
    <w:p w14:paraId="4AA70454" w14:textId="77777777" w:rsidR="0032029E" w:rsidRPr="0032029E" w:rsidRDefault="0032029E" w:rsidP="0032029E">
      <w:pPr>
        <w:spacing w:line="276" w:lineRule="auto"/>
        <w:ind w:left="709" w:right="566" w:firstLine="851"/>
        <w:jc w:val="both"/>
        <w:rPr>
          <w:rFonts w:ascii="Times New Roman" w:eastAsia="Calibri" w:hAnsi="Times New Roman" w:cs="Times New Roman"/>
          <w:bCs/>
          <w:color w:val="auto"/>
          <w:szCs w:val="20"/>
          <w:lang w:eastAsia="en-US"/>
        </w:rPr>
      </w:pPr>
      <w:r w:rsidRPr="0032029E">
        <w:rPr>
          <w:rFonts w:ascii="Times New Roman" w:eastAsia="Calibri" w:hAnsi="Times New Roman" w:cs="Times New Roman"/>
          <w:bCs/>
          <w:color w:val="auto"/>
          <w:szCs w:val="20"/>
          <w:lang w:eastAsia="en-US"/>
        </w:rPr>
        <w:t>Товар отгружается в пластиковых емкостях, соответствующей характеру и специфике поставляемой продукции и обеспечивающей её сохранность во время транспортировки, погрузо-разгрузочных работах (ручным или механическим способом), хранении до её приёмки Заказчиком с учетом возможных её перевалок и хранения, а также климатических условий, в которых осуществляется перевозка.</w:t>
      </w:r>
    </w:p>
    <w:p w14:paraId="045DF298" w14:textId="77777777" w:rsidR="0032029E" w:rsidRPr="0032029E" w:rsidRDefault="0032029E" w:rsidP="0032029E">
      <w:pPr>
        <w:spacing w:line="276" w:lineRule="auto"/>
        <w:ind w:left="709" w:right="566" w:firstLine="851"/>
        <w:jc w:val="both"/>
        <w:rPr>
          <w:rFonts w:ascii="Times New Roman" w:eastAsia="Calibri" w:hAnsi="Times New Roman" w:cs="Times New Roman"/>
          <w:bCs/>
          <w:color w:val="auto"/>
          <w:szCs w:val="20"/>
          <w:lang w:eastAsia="en-US"/>
        </w:rPr>
      </w:pPr>
    </w:p>
    <w:p w14:paraId="06EEE2F5" w14:textId="75736FE4" w:rsidR="004A09CE" w:rsidRDefault="004A09CE" w:rsidP="0032029E">
      <w:pPr>
        <w:tabs>
          <w:tab w:val="left" w:pos="0"/>
          <w:tab w:val="left" w:pos="142"/>
          <w:tab w:val="right" w:pos="10206"/>
        </w:tabs>
        <w:rPr>
          <w:rFonts w:ascii="Times New Roman" w:hAnsi="Times New Roman"/>
        </w:rPr>
      </w:pPr>
    </w:p>
    <w:p w14:paraId="689873D7" w14:textId="3BA0DC3E" w:rsidR="0032029E" w:rsidRDefault="0032029E" w:rsidP="0032029E">
      <w:pPr>
        <w:tabs>
          <w:tab w:val="left" w:pos="0"/>
          <w:tab w:val="left" w:pos="142"/>
          <w:tab w:val="right" w:pos="10206"/>
        </w:tabs>
        <w:rPr>
          <w:rFonts w:ascii="Times New Roman" w:hAnsi="Times New Roman"/>
        </w:rPr>
      </w:pPr>
    </w:p>
    <w:p w14:paraId="252E07E6" w14:textId="71F1C011" w:rsidR="0032029E" w:rsidRDefault="0032029E" w:rsidP="0032029E">
      <w:pPr>
        <w:tabs>
          <w:tab w:val="left" w:pos="0"/>
          <w:tab w:val="left" w:pos="142"/>
          <w:tab w:val="right" w:pos="10206"/>
        </w:tabs>
        <w:rPr>
          <w:rFonts w:ascii="Times New Roman" w:hAnsi="Times New Roman"/>
        </w:rPr>
      </w:pPr>
    </w:p>
    <w:p w14:paraId="6262513F" w14:textId="70D3CE80" w:rsidR="0032029E" w:rsidRDefault="0032029E" w:rsidP="0032029E">
      <w:pPr>
        <w:tabs>
          <w:tab w:val="left" w:pos="0"/>
          <w:tab w:val="left" w:pos="142"/>
          <w:tab w:val="right" w:pos="10206"/>
        </w:tabs>
        <w:rPr>
          <w:rFonts w:ascii="Times New Roman" w:hAnsi="Times New Roman"/>
        </w:rPr>
      </w:pPr>
    </w:p>
    <w:p w14:paraId="08A604EE" w14:textId="6417DED3" w:rsidR="0032029E" w:rsidRDefault="0032029E" w:rsidP="0032029E">
      <w:pPr>
        <w:tabs>
          <w:tab w:val="left" w:pos="0"/>
          <w:tab w:val="left" w:pos="142"/>
          <w:tab w:val="right" w:pos="10206"/>
        </w:tabs>
        <w:rPr>
          <w:rFonts w:ascii="Times New Roman" w:hAnsi="Times New Roman"/>
        </w:rPr>
      </w:pPr>
    </w:p>
    <w:p w14:paraId="02CC1F9F" w14:textId="6BE5B781" w:rsidR="0032029E" w:rsidRDefault="0032029E" w:rsidP="0032029E">
      <w:pPr>
        <w:tabs>
          <w:tab w:val="left" w:pos="0"/>
          <w:tab w:val="left" w:pos="142"/>
          <w:tab w:val="right" w:pos="10206"/>
        </w:tabs>
        <w:rPr>
          <w:rFonts w:ascii="Times New Roman" w:hAnsi="Times New Roman"/>
        </w:rPr>
      </w:pPr>
    </w:p>
    <w:p w14:paraId="66BDB82A" w14:textId="174F0E2F" w:rsidR="0032029E" w:rsidRDefault="0032029E" w:rsidP="0032029E">
      <w:pPr>
        <w:tabs>
          <w:tab w:val="left" w:pos="0"/>
          <w:tab w:val="left" w:pos="142"/>
          <w:tab w:val="right" w:pos="10206"/>
        </w:tabs>
        <w:rPr>
          <w:rFonts w:ascii="Times New Roman" w:hAnsi="Times New Roman"/>
        </w:rPr>
      </w:pPr>
    </w:p>
    <w:p w14:paraId="4EDFDC44" w14:textId="7D120992" w:rsidR="0032029E" w:rsidRDefault="0032029E" w:rsidP="0032029E">
      <w:pPr>
        <w:tabs>
          <w:tab w:val="left" w:pos="0"/>
          <w:tab w:val="left" w:pos="142"/>
          <w:tab w:val="right" w:pos="10206"/>
        </w:tabs>
        <w:rPr>
          <w:rFonts w:ascii="Times New Roman" w:hAnsi="Times New Roman"/>
        </w:rPr>
      </w:pPr>
    </w:p>
    <w:p w14:paraId="38062352" w14:textId="5E85CF3D" w:rsidR="0032029E" w:rsidRDefault="0032029E" w:rsidP="0032029E">
      <w:pPr>
        <w:tabs>
          <w:tab w:val="left" w:pos="0"/>
          <w:tab w:val="left" w:pos="142"/>
          <w:tab w:val="right" w:pos="10206"/>
        </w:tabs>
        <w:rPr>
          <w:rFonts w:ascii="Times New Roman" w:hAnsi="Times New Roman"/>
        </w:rPr>
      </w:pPr>
    </w:p>
    <w:p w14:paraId="4E6C37D1" w14:textId="28A632E8" w:rsidR="0032029E" w:rsidRDefault="0032029E" w:rsidP="0032029E">
      <w:pPr>
        <w:tabs>
          <w:tab w:val="left" w:pos="0"/>
          <w:tab w:val="left" w:pos="142"/>
          <w:tab w:val="right" w:pos="10206"/>
        </w:tabs>
        <w:rPr>
          <w:rFonts w:ascii="Times New Roman" w:hAnsi="Times New Roman"/>
        </w:rPr>
      </w:pPr>
    </w:p>
    <w:p w14:paraId="0AFBA9EE" w14:textId="73B2B30D" w:rsidR="0032029E" w:rsidRDefault="0032029E" w:rsidP="0032029E">
      <w:pPr>
        <w:tabs>
          <w:tab w:val="left" w:pos="0"/>
          <w:tab w:val="left" w:pos="142"/>
          <w:tab w:val="right" w:pos="10206"/>
        </w:tabs>
        <w:rPr>
          <w:rFonts w:ascii="Times New Roman" w:hAnsi="Times New Roman"/>
        </w:rPr>
      </w:pPr>
    </w:p>
    <w:p w14:paraId="298BDE47" w14:textId="75DB1AA3" w:rsidR="0032029E" w:rsidRDefault="0032029E" w:rsidP="0032029E">
      <w:pPr>
        <w:tabs>
          <w:tab w:val="left" w:pos="0"/>
          <w:tab w:val="left" w:pos="142"/>
          <w:tab w:val="right" w:pos="10206"/>
        </w:tabs>
        <w:rPr>
          <w:rFonts w:ascii="Times New Roman" w:hAnsi="Times New Roman"/>
        </w:rPr>
      </w:pPr>
    </w:p>
    <w:p w14:paraId="7199DF0A" w14:textId="370E7E57" w:rsidR="0032029E" w:rsidRDefault="0032029E" w:rsidP="0032029E">
      <w:pPr>
        <w:tabs>
          <w:tab w:val="left" w:pos="0"/>
          <w:tab w:val="left" w:pos="142"/>
          <w:tab w:val="right" w:pos="10206"/>
        </w:tabs>
        <w:rPr>
          <w:rFonts w:ascii="Times New Roman" w:hAnsi="Times New Roman"/>
        </w:rPr>
      </w:pPr>
    </w:p>
    <w:p w14:paraId="4211A540" w14:textId="39FD5354" w:rsidR="0032029E" w:rsidRDefault="0032029E" w:rsidP="0032029E">
      <w:pPr>
        <w:tabs>
          <w:tab w:val="left" w:pos="0"/>
          <w:tab w:val="left" w:pos="142"/>
          <w:tab w:val="right" w:pos="10206"/>
        </w:tabs>
        <w:rPr>
          <w:rFonts w:ascii="Times New Roman" w:hAnsi="Times New Roman"/>
        </w:rPr>
      </w:pPr>
    </w:p>
    <w:p w14:paraId="46729781" w14:textId="352B0F79" w:rsidR="0032029E" w:rsidRDefault="0032029E" w:rsidP="0032029E">
      <w:pPr>
        <w:tabs>
          <w:tab w:val="left" w:pos="0"/>
          <w:tab w:val="left" w:pos="142"/>
          <w:tab w:val="right" w:pos="10206"/>
        </w:tabs>
        <w:rPr>
          <w:rFonts w:ascii="Times New Roman" w:hAnsi="Times New Roman"/>
        </w:rPr>
      </w:pPr>
    </w:p>
    <w:p w14:paraId="4FFD661B" w14:textId="4742E8C8" w:rsidR="0032029E" w:rsidRDefault="0032029E" w:rsidP="0032029E">
      <w:pPr>
        <w:tabs>
          <w:tab w:val="left" w:pos="0"/>
          <w:tab w:val="left" w:pos="142"/>
          <w:tab w:val="right" w:pos="10206"/>
        </w:tabs>
        <w:rPr>
          <w:rFonts w:ascii="Times New Roman" w:hAnsi="Times New Roman"/>
        </w:rPr>
      </w:pPr>
    </w:p>
    <w:p w14:paraId="6CE92BBA" w14:textId="483F6E10" w:rsidR="0032029E" w:rsidRDefault="0032029E" w:rsidP="0032029E">
      <w:pPr>
        <w:tabs>
          <w:tab w:val="left" w:pos="0"/>
          <w:tab w:val="left" w:pos="142"/>
          <w:tab w:val="right" w:pos="10206"/>
        </w:tabs>
        <w:rPr>
          <w:rFonts w:ascii="Times New Roman" w:hAnsi="Times New Roman"/>
        </w:rPr>
      </w:pPr>
    </w:p>
    <w:p w14:paraId="446E4071" w14:textId="54AB06B7" w:rsidR="0032029E" w:rsidRDefault="0032029E" w:rsidP="0032029E">
      <w:pPr>
        <w:tabs>
          <w:tab w:val="left" w:pos="0"/>
          <w:tab w:val="left" w:pos="142"/>
          <w:tab w:val="right" w:pos="10206"/>
        </w:tabs>
        <w:rPr>
          <w:rFonts w:ascii="Times New Roman" w:hAnsi="Times New Roman"/>
        </w:rPr>
      </w:pPr>
    </w:p>
    <w:p w14:paraId="402D8840" w14:textId="2DD0DD10" w:rsidR="0032029E" w:rsidRDefault="0032029E" w:rsidP="0032029E">
      <w:pPr>
        <w:tabs>
          <w:tab w:val="left" w:pos="0"/>
          <w:tab w:val="left" w:pos="142"/>
          <w:tab w:val="right" w:pos="10206"/>
        </w:tabs>
        <w:rPr>
          <w:rFonts w:ascii="Times New Roman" w:hAnsi="Times New Roman"/>
        </w:rPr>
      </w:pPr>
    </w:p>
    <w:p w14:paraId="40BD722C" w14:textId="3ED1E723" w:rsidR="0032029E" w:rsidRDefault="0032029E" w:rsidP="0032029E">
      <w:pPr>
        <w:tabs>
          <w:tab w:val="left" w:pos="0"/>
          <w:tab w:val="left" w:pos="142"/>
          <w:tab w:val="right" w:pos="10206"/>
        </w:tabs>
        <w:rPr>
          <w:rFonts w:ascii="Times New Roman" w:hAnsi="Times New Roman"/>
        </w:rPr>
      </w:pPr>
    </w:p>
    <w:p w14:paraId="159D0BCD" w14:textId="44DA6208" w:rsidR="0032029E" w:rsidRDefault="0032029E" w:rsidP="0032029E">
      <w:pPr>
        <w:tabs>
          <w:tab w:val="left" w:pos="0"/>
          <w:tab w:val="left" w:pos="142"/>
          <w:tab w:val="right" w:pos="10206"/>
        </w:tabs>
        <w:rPr>
          <w:rFonts w:ascii="Times New Roman" w:hAnsi="Times New Roman"/>
        </w:rPr>
      </w:pPr>
    </w:p>
    <w:p w14:paraId="08EFAD58" w14:textId="6DD9B3AD" w:rsidR="0032029E" w:rsidRDefault="0032029E" w:rsidP="0032029E">
      <w:pPr>
        <w:tabs>
          <w:tab w:val="left" w:pos="0"/>
          <w:tab w:val="left" w:pos="142"/>
          <w:tab w:val="right" w:pos="10206"/>
        </w:tabs>
        <w:rPr>
          <w:rFonts w:ascii="Times New Roman" w:hAnsi="Times New Roman"/>
        </w:rPr>
      </w:pPr>
    </w:p>
    <w:p w14:paraId="53CEE237" w14:textId="77777777" w:rsidR="0032029E" w:rsidRDefault="0032029E" w:rsidP="0032029E">
      <w:pPr>
        <w:tabs>
          <w:tab w:val="left" w:pos="0"/>
          <w:tab w:val="left" w:pos="142"/>
          <w:tab w:val="right" w:pos="10206"/>
        </w:tabs>
        <w:rPr>
          <w:rFonts w:ascii="Times New Roman" w:hAnsi="Times New Roman"/>
        </w:rPr>
      </w:pPr>
    </w:p>
    <w:p w14:paraId="3C1EAC8A" w14:textId="7FCE06E4" w:rsidR="004A09CE" w:rsidRDefault="004A09CE" w:rsidP="0073638C">
      <w:pPr>
        <w:ind w:left="5103"/>
        <w:jc w:val="right"/>
        <w:rPr>
          <w:rFonts w:ascii="Times New Roman" w:hAnsi="Times New Roman"/>
        </w:rPr>
      </w:pPr>
    </w:p>
    <w:p w14:paraId="1239C60B" w14:textId="219AB390" w:rsidR="004A4DD7" w:rsidRPr="003C68D1" w:rsidRDefault="00613F87" w:rsidP="0073638C">
      <w:pPr>
        <w:ind w:left="5103"/>
        <w:jc w:val="right"/>
        <w:rPr>
          <w:rFonts w:ascii="Times New Roman" w:eastAsiaTheme="minorHAnsi" w:hAnsi="Times New Roman"/>
          <w:color w:val="000000" w:themeColor="text1"/>
        </w:rPr>
      </w:pPr>
      <w:r w:rsidRPr="00774F6C">
        <w:rPr>
          <w:rFonts w:ascii="Times New Roman" w:hAnsi="Times New Roman"/>
        </w:rPr>
        <w:lastRenderedPageBreak/>
        <w:t>Приложение № 2</w:t>
      </w:r>
      <w:r w:rsidR="00774F6C" w:rsidRPr="00774F6C">
        <w:rPr>
          <w:rFonts w:ascii="Times New Roman" w:hAnsi="Times New Roman"/>
        </w:rPr>
        <w:br/>
      </w:r>
      <w:r w:rsidR="004A4DD7" w:rsidRPr="003C68D1">
        <w:rPr>
          <w:rFonts w:ascii="Times New Roman" w:hAnsi="Times New Roman"/>
          <w:color w:val="000000" w:themeColor="text1"/>
        </w:rPr>
        <w:t xml:space="preserve">к извещению об осуществлении </w:t>
      </w:r>
      <w:r w:rsidR="004A4DD7">
        <w:rPr>
          <w:rFonts w:ascii="Times New Roman" w:hAnsi="Times New Roman"/>
          <w:color w:val="000000" w:themeColor="text1"/>
        </w:rPr>
        <w:br/>
      </w:r>
      <w:r w:rsidR="004A4DD7" w:rsidRPr="003C68D1">
        <w:rPr>
          <w:rFonts w:ascii="Times New Roman" w:hAnsi="Times New Roman"/>
          <w:color w:val="000000" w:themeColor="text1"/>
        </w:rPr>
        <w:t>запроса котировок в электронной форме,</w:t>
      </w:r>
      <w:r w:rsidR="004A4DD7" w:rsidRPr="003C68D1">
        <w:rPr>
          <w:rFonts w:ascii="Times New Roman" w:hAnsi="Times New Roman"/>
          <w:color w:val="000000" w:themeColor="text1"/>
        </w:rPr>
        <w:br/>
      </w:r>
    </w:p>
    <w:p w14:paraId="4D6F42E7" w14:textId="77777777" w:rsidR="00070122" w:rsidRDefault="00070122" w:rsidP="002750C6">
      <w:pPr>
        <w:spacing w:after="120"/>
        <w:jc w:val="center"/>
        <w:rPr>
          <w:rFonts w:ascii="Times New Roman" w:hAnsi="Times New Roman"/>
          <w:b/>
          <w:bCs/>
          <w:spacing w:val="60"/>
        </w:rPr>
      </w:pPr>
    </w:p>
    <w:p w14:paraId="40666685" w14:textId="77777777" w:rsidR="00BE4342" w:rsidRPr="00BE4342" w:rsidRDefault="00BE4342" w:rsidP="00BE4342">
      <w:pPr>
        <w:keepNext/>
        <w:suppressAutoHyphens/>
        <w:jc w:val="both"/>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3377C48C" w14:textId="77777777" w:rsidR="00BE4342" w:rsidRPr="00BE4342" w:rsidRDefault="00BE4342" w:rsidP="00BE4342">
      <w:pPr>
        <w:ind w:right="5243"/>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№_______</w:t>
      </w:r>
    </w:p>
    <w:p w14:paraId="14BC0C99" w14:textId="77777777" w:rsidR="00BE4342" w:rsidRPr="00BE4342" w:rsidRDefault="00BE4342" w:rsidP="00BE4342">
      <w:pPr>
        <w:jc w:val="both"/>
        <w:rPr>
          <w:rFonts w:ascii="Times New Roman" w:eastAsia="Times New Roman" w:hAnsi="Times New Roman" w:cs="Times New Roman"/>
          <w:color w:val="auto"/>
        </w:rPr>
      </w:pPr>
    </w:p>
    <w:p w14:paraId="0D3C05FA" w14:textId="77777777" w:rsidR="00BE4342" w:rsidRPr="00BE4342" w:rsidRDefault="00BE4342" w:rsidP="00BE4342">
      <w:pPr>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52BE0ABB" w14:textId="77777777" w:rsidR="00BE4342" w:rsidRPr="00BE4342" w:rsidRDefault="00BE4342" w:rsidP="00BE4342">
      <w:pPr>
        <w:jc w:val="center"/>
        <w:rPr>
          <w:rFonts w:ascii="Times New Roman" w:eastAsia="Times New Roman" w:hAnsi="Times New Roman" w:cs="Times New Roman"/>
          <w:color w:val="auto"/>
        </w:rPr>
      </w:pPr>
    </w:p>
    <w:p w14:paraId="5FAE89A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     ___________________________________,</w:t>
      </w:r>
    </w:p>
    <w:p w14:paraId="37430DDB"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(полное наименование Участника с указанием организационно-правовой формы)</w:t>
      </w:r>
    </w:p>
    <w:p w14:paraId="227759C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57BB4117"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45BCF27C"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7CAF64C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1566E876" w14:textId="77777777" w:rsidTr="00147092">
        <w:trPr>
          <w:cantSplit/>
        </w:trPr>
        <w:tc>
          <w:tcPr>
            <w:tcW w:w="5184" w:type="dxa"/>
          </w:tcPr>
          <w:p w14:paraId="368D0038" w14:textId="77777777" w:rsidR="00BE4342" w:rsidRPr="00BE4342" w:rsidRDefault="00BE4342" w:rsidP="00BE4342">
            <w:pPr>
              <w:jc w:val="both"/>
              <w:rPr>
                <w:rFonts w:ascii="Times New Roman" w:eastAsia="Times New Roman" w:hAnsi="Times New Roman" w:cs="Times New Roman"/>
              </w:rPr>
            </w:pPr>
          </w:p>
          <w:p w14:paraId="5A4E428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075B1B4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4D31106F" w14:textId="77777777" w:rsidR="00BE4342" w:rsidRPr="00BE4342" w:rsidRDefault="00BE4342" w:rsidP="00BE4342">
            <w:pPr>
              <w:jc w:val="both"/>
              <w:rPr>
                <w:rFonts w:ascii="Times New Roman" w:eastAsia="Times New Roman" w:hAnsi="Times New Roman" w:cs="Times New Roman"/>
              </w:rPr>
            </w:pPr>
          </w:p>
          <w:p w14:paraId="6E50564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w:t>
            </w:r>
          </w:p>
          <w:p w14:paraId="1B0AC779"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BE4342" w:rsidRDefault="00BE4342" w:rsidP="00BE4342">
            <w:pPr>
              <w:jc w:val="both"/>
              <w:rPr>
                <w:rFonts w:ascii="Times New Roman" w:eastAsia="Times New Roman" w:hAnsi="Times New Roman" w:cs="Times New Roman"/>
              </w:rPr>
            </w:pPr>
          </w:p>
        </w:tc>
        <w:tc>
          <w:tcPr>
            <w:tcW w:w="5184" w:type="dxa"/>
          </w:tcPr>
          <w:p w14:paraId="351EB3A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5DF5FB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40AE478A" w14:textId="77777777" w:rsidTr="00147092">
        <w:trPr>
          <w:cantSplit/>
        </w:trPr>
        <w:tc>
          <w:tcPr>
            <w:tcW w:w="5184" w:type="dxa"/>
          </w:tcPr>
          <w:p w14:paraId="27F0C4B8"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5AB7961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5006DD7B"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BE4342" w:rsidRDefault="00BE4342" w:rsidP="00BE4342">
            <w:pPr>
              <w:jc w:val="both"/>
              <w:rPr>
                <w:rFonts w:ascii="Times New Roman" w:eastAsia="Times New Roman" w:hAnsi="Times New Roman" w:cs="Times New Roman"/>
              </w:rPr>
            </w:pPr>
          </w:p>
        </w:tc>
        <w:tc>
          <w:tcPr>
            <w:tcW w:w="5184" w:type="dxa"/>
          </w:tcPr>
          <w:p w14:paraId="6480EA6D" w14:textId="77777777" w:rsidR="00BE4342" w:rsidRPr="00BE4342" w:rsidRDefault="00BE4342" w:rsidP="00BE4342">
            <w:pPr>
              <w:jc w:val="both"/>
              <w:rPr>
                <w:rFonts w:ascii="Times New Roman" w:eastAsia="Times New Roman" w:hAnsi="Times New Roman" w:cs="Times New Roman"/>
              </w:rPr>
            </w:pPr>
          </w:p>
        </w:tc>
      </w:tr>
      <w:tr w:rsidR="00BE4342" w:rsidRPr="00BE4342" w14:paraId="4920097D" w14:textId="77777777" w:rsidTr="00147092">
        <w:trPr>
          <w:cantSplit/>
        </w:trPr>
        <w:tc>
          <w:tcPr>
            <w:tcW w:w="5184" w:type="dxa"/>
          </w:tcPr>
          <w:p w14:paraId="78FB6134"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ECD138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C741E9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BE4342" w:rsidRDefault="00BE4342" w:rsidP="00BE4342">
            <w:pPr>
              <w:jc w:val="both"/>
              <w:rPr>
                <w:rFonts w:ascii="Times New Roman" w:eastAsia="Times New Roman" w:hAnsi="Times New Roman" w:cs="Times New Roman"/>
              </w:rPr>
            </w:pPr>
          </w:p>
        </w:tc>
        <w:tc>
          <w:tcPr>
            <w:tcW w:w="5184" w:type="dxa"/>
          </w:tcPr>
          <w:p w14:paraId="22E5133E" w14:textId="77777777" w:rsidR="00BE4342" w:rsidRPr="00BE4342" w:rsidRDefault="00BE4342" w:rsidP="00BE4342">
            <w:pPr>
              <w:jc w:val="both"/>
              <w:rPr>
                <w:rFonts w:ascii="Times New Roman" w:eastAsia="Times New Roman" w:hAnsi="Times New Roman" w:cs="Times New Roman"/>
              </w:rPr>
            </w:pPr>
          </w:p>
        </w:tc>
      </w:tr>
    </w:tbl>
    <w:p w14:paraId="6D18E3B0" w14:textId="77777777" w:rsidR="00BE4342" w:rsidRPr="00BE4342" w:rsidRDefault="00BE4342" w:rsidP="00BE4342">
      <w:pPr>
        <w:jc w:val="both"/>
        <w:rPr>
          <w:rFonts w:ascii="Times New Roman" w:eastAsia="Times New Roman" w:hAnsi="Times New Roman" w:cs="Times New Roman"/>
          <w:color w:val="auto"/>
        </w:rPr>
      </w:pPr>
    </w:p>
    <w:p w14:paraId="6EE3CAA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«____»___ 20__г.</w:t>
      </w:r>
      <w:bookmarkStart w:id="14" w:name="_Hlt440565644"/>
      <w:bookmarkEnd w:id="14"/>
      <w:r w:rsidRPr="00BE4342">
        <w:rPr>
          <w:rFonts w:ascii="Times New Roman" w:eastAsia="Times New Roman" w:hAnsi="Times New Roman" w:cs="Times New Roman"/>
          <w:color w:val="auto"/>
        </w:rPr>
        <w:t xml:space="preserve"> (30 дней)</w:t>
      </w:r>
    </w:p>
    <w:p w14:paraId="33E1475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647AF879" w14:textId="77777777" w:rsidR="00BE4342" w:rsidRPr="00BE4342" w:rsidRDefault="00BE4342" w:rsidP="00BE4342">
      <w:pPr>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             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BE4342" w:rsidRDefault="00BE4342" w:rsidP="00BE4342">
      <w:pPr>
        <w:shd w:val="clear" w:color="auto" w:fill="FFFFFF"/>
        <w:tabs>
          <w:tab w:val="left" w:pos="1166"/>
        </w:tabs>
        <w:spacing w:line="295" w:lineRule="exact"/>
        <w:ind w:left="36" w:firstLine="706"/>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5C05A5B" w14:textId="3F85AEA3" w:rsidR="00BE4342" w:rsidRPr="00BE4342" w:rsidRDefault="00BE4342" w:rsidP="00BE4342">
      <w:pPr>
        <w:shd w:val="clear" w:color="auto" w:fill="FFFFFF"/>
        <w:tabs>
          <w:tab w:val="left" w:pos="1051"/>
        </w:tabs>
        <w:spacing w:line="295" w:lineRule="exact"/>
        <w:ind w:left="29" w:firstLine="713"/>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Мы согласны с тем, что в случае</w:t>
      </w:r>
      <w:r w:rsidR="005073ED">
        <w:rPr>
          <w:rFonts w:ascii="Times New Roman" w:eastAsia="Times New Roman" w:hAnsi="Times New Roman" w:cs="Times New Roman"/>
          <w:bCs/>
          <w:color w:val="auto"/>
          <w:spacing w:val="10"/>
        </w:rPr>
        <w:t>,</w:t>
      </w:r>
      <w:r w:rsidRPr="00BE4342">
        <w:rPr>
          <w:rFonts w:ascii="Times New Roman" w:eastAsia="Times New Roman" w:hAnsi="Times New Roman" w:cs="Times New Roman"/>
          <w:bCs/>
          <w:color w:val="auto"/>
          <w:spacing w:val="10"/>
        </w:rPr>
        <w:t xml:space="preserve"> если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7F573C28" w14:textId="2EC10FBE" w:rsidR="00BE4342" w:rsidRPr="00BE4342" w:rsidRDefault="00BE4342" w:rsidP="00BE4342">
      <w:pPr>
        <w:widowControl w:val="0"/>
        <w:shd w:val="clear" w:color="auto" w:fill="FFFFFF"/>
        <w:tabs>
          <w:tab w:val="left" w:pos="0"/>
        </w:tabs>
        <w:autoSpaceDE w:val="0"/>
        <w:autoSpaceDN w:val="0"/>
        <w:adjustRightInd w:val="0"/>
        <w:spacing w:line="295" w:lineRule="exact"/>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           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005073ED">
        <w:rPr>
          <w:rFonts w:ascii="Times New Roman" w:eastAsia="Times New Roman" w:hAnsi="Times New Roman" w:cs="Times New Roman"/>
          <w:color w:val="auto"/>
        </w:rPr>
        <w:t xml:space="preserve"> </w:t>
      </w:r>
      <w:r w:rsidRPr="00BE4342">
        <w:rPr>
          <w:rFonts w:ascii="Times New Roman" w:eastAsia="Times New Roman" w:hAnsi="Times New Roman" w:cs="Times New Roman"/>
          <w:bCs/>
          <w:color w:val="auto"/>
          <w:spacing w:val="5"/>
        </w:rPr>
        <w:t xml:space="preserve">Договор в соответствии с требованиями </w:t>
      </w:r>
      <w:r w:rsidRPr="00BE4342">
        <w:rPr>
          <w:rFonts w:ascii="Times New Roman" w:eastAsia="Times New Roman" w:hAnsi="Times New Roman" w:cs="Times New Roman"/>
          <w:bCs/>
          <w:color w:val="auto"/>
        </w:rPr>
        <w:t>Извещения и условиями нашего предложения.</w:t>
      </w:r>
    </w:p>
    <w:p w14:paraId="50ABC856" w14:textId="77777777" w:rsidR="00BE4342" w:rsidRPr="00BE4342" w:rsidRDefault="00BE4342" w:rsidP="00BE4342">
      <w:pPr>
        <w:widowControl w:val="0"/>
        <w:shd w:val="clear" w:color="auto" w:fill="FFFFFF"/>
        <w:tabs>
          <w:tab w:val="left" w:pos="979"/>
        </w:tabs>
        <w:autoSpaceDE w:val="0"/>
        <w:autoSpaceDN w:val="0"/>
        <w:adjustRightInd w:val="0"/>
        <w:spacing w:line="295" w:lineRule="exact"/>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           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w:t>
      </w:r>
      <w:r w:rsidRPr="00BE4342">
        <w:rPr>
          <w:rFonts w:ascii="Times New Roman" w:eastAsia="Times New Roman" w:hAnsi="Times New Roman" w:cs="Times New Roman"/>
          <w:bCs/>
          <w:color w:val="auto"/>
          <w:spacing w:val="-2"/>
        </w:rPr>
        <w:lastRenderedPageBreak/>
        <w:t xml:space="preserve">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77777777"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__________________________________________</w:t>
      </w:r>
      <w:r w:rsidRPr="00BE4342">
        <w:rPr>
          <w:rFonts w:ascii="Times New Roman" w:eastAsia="Times New Roman" w:hAnsi="Times New Roman" w:cs="Times New Roman"/>
          <w:bCs/>
          <w:color w:val="auto"/>
        </w:rPr>
        <w:tab/>
      </w:r>
    </w:p>
    <w:p w14:paraId="26DD29DB" w14:textId="5F7FFDEE"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 xml:space="preserve">(указать наименование  </w:t>
      </w:r>
      <w:r w:rsidR="00BD6D5E">
        <w:rPr>
          <w:rFonts w:ascii="Times New Roman" w:eastAsia="Times New Roman" w:hAnsi="Times New Roman" w:cs="Times New Roman"/>
          <w:bCs/>
          <w:i/>
          <w:iCs/>
          <w:color w:val="auto"/>
          <w:spacing w:val="2"/>
        </w:rPr>
        <w:t>у</w:t>
      </w:r>
      <w:r w:rsidRPr="00BE4342">
        <w:rPr>
          <w:rFonts w:ascii="Times New Roman" w:eastAsia="Times New Roman" w:hAnsi="Times New Roman" w:cs="Times New Roman"/>
          <w:bCs/>
          <w:i/>
          <w:iCs/>
          <w:color w:val="auto"/>
          <w:spacing w:val="2"/>
        </w:rPr>
        <w:t>частника</w:t>
      </w:r>
      <w:r w:rsidR="00BD6D5E">
        <w:rPr>
          <w:rFonts w:ascii="Times New Roman" w:eastAsia="Times New Roman" w:hAnsi="Times New Roman" w:cs="Times New Roman"/>
          <w:bCs/>
          <w:i/>
          <w:iCs/>
          <w:color w:val="auto"/>
          <w:spacing w:val="2"/>
        </w:rPr>
        <w:t xml:space="preserve"> </w:t>
      </w:r>
      <w:r w:rsidRPr="00BE4342">
        <w:rPr>
          <w:rFonts w:ascii="Times New Roman" w:eastAsia="Times New Roman" w:hAnsi="Times New Roman" w:cs="Times New Roman"/>
          <w:bCs/>
          <w:i/>
          <w:iCs/>
          <w:color w:val="auto"/>
          <w:spacing w:val="5"/>
        </w:rPr>
        <w:t xml:space="preserve">закупочной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документации и условиями настоящего предложения, при условии, если не будет назначено проведение повторной закупочной процедуры.</w:t>
      </w:r>
    </w:p>
    <w:p w14:paraId="0D9B74AD" w14:textId="77777777" w:rsidR="00BE4342" w:rsidRPr="00BE4342" w:rsidRDefault="00BE4342" w:rsidP="00BE4342">
      <w:pPr>
        <w:shd w:val="clear" w:color="auto" w:fill="FFFFFF"/>
        <w:tabs>
          <w:tab w:val="left" w:pos="1066"/>
          <w:tab w:val="left" w:leader="underscore" w:pos="5904"/>
        </w:tabs>
        <w:spacing w:line="295" w:lineRule="exact"/>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xml:space="preserve">           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5" w:name="_Ref167696409"/>
      <w:r w:rsidRPr="00BE4342">
        <w:rPr>
          <w:rFonts w:ascii="Times New Roman" w:eastAsia="Times New Roman" w:hAnsi="Times New Roman" w:cs="Times New Roman"/>
          <w:color w:val="auto"/>
        </w:rPr>
        <w:t>Коммерческое предложение (форма 2)  – на ____ листах;</w:t>
      </w:r>
    </w:p>
    <w:p w14:paraId="2ACCD292"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6" w:name="_Ref167696216"/>
      <w:bookmarkEnd w:id="15"/>
      <w:r w:rsidRPr="00BE4342">
        <w:rPr>
          <w:rFonts w:ascii="Times New Roman" w:eastAsia="Times New Roman" w:hAnsi="Times New Roman" w:cs="Times New Roman"/>
          <w:color w:val="auto"/>
        </w:rPr>
        <w:t>Техническое предложение (форма 3)    — на ____ листах;</w:t>
      </w:r>
      <w:bookmarkEnd w:id="16"/>
    </w:p>
    <w:p w14:paraId="1BF2D80E" w14:textId="608FD649"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Анкета участника (форма </w:t>
      </w:r>
      <w:r w:rsidR="005073ED">
        <w:rPr>
          <w:rFonts w:ascii="Times New Roman" w:eastAsia="Times New Roman" w:hAnsi="Times New Roman" w:cs="Times New Roman"/>
          <w:color w:val="auto"/>
        </w:rPr>
        <w:t>4</w:t>
      </w:r>
      <w:r w:rsidRPr="00BE4342">
        <w:rPr>
          <w:rFonts w:ascii="Times New Roman" w:eastAsia="Times New Roman" w:hAnsi="Times New Roman" w:cs="Times New Roman"/>
          <w:color w:val="auto"/>
        </w:rPr>
        <w:t>) – на ______листах.</w:t>
      </w:r>
    </w:p>
    <w:p w14:paraId="4E57490F" w14:textId="2A81F6BD" w:rsidR="00BE4342" w:rsidRPr="00BE4342" w:rsidRDefault="00BE4342" w:rsidP="005A72B9">
      <w:pPr>
        <w:numPr>
          <w:ilvl w:val="0"/>
          <w:numId w:val="60"/>
        </w:numPr>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ДЕКЛАРАЦИЯ О СООТВЕТСТВИИ УЧАСТНИКА ЗАКУПКИ ТРЕБОВАНИЯМ (форма </w:t>
      </w:r>
      <w:r w:rsidR="005073ED">
        <w:rPr>
          <w:rFonts w:ascii="Times New Roman" w:eastAsia="Times New Roman" w:hAnsi="Times New Roman" w:cs="Times New Roman"/>
          <w:color w:val="auto"/>
        </w:rPr>
        <w:t>5</w:t>
      </w:r>
      <w:r w:rsidRPr="00BE4342">
        <w:rPr>
          <w:rFonts w:ascii="Times New Roman" w:eastAsia="Times New Roman" w:hAnsi="Times New Roman" w:cs="Times New Roman"/>
          <w:color w:val="auto"/>
        </w:rPr>
        <w:t>)</w:t>
      </w:r>
    </w:p>
    <w:p w14:paraId="059A923B"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1404DE95" w14:textId="77777777" w:rsidR="00BE4342" w:rsidRPr="00BE4342" w:rsidRDefault="00BE4342" w:rsidP="00BE4342">
      <w:pPr>
        <w:tabs>
          <w:tab w:val="left" w:pos="8931"/>
        </w:tabs>
        <w:ind w:right="566"/>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Default="00BE4342" w:rsidP="00E40024">
      <w:pPr>
        <w:contextualSpacing/>
        <w:jc w:val="both"/>
        <w:rPr>
          <w:rFonts w:ascii="Times New Roman" w:eastAsia="Times New Roman" w:hAnsi="Times New Roman" w:cs="Times New Roman"/>
          <w:b/>
          <w:color w:val="auto"/>
        </w:rPr>
      </w:pPr>
    </w:p>
    <w:p w14:paraId="1C57DCB5" w14:textId="77777777" w:rsidR="00BE4342" w:rsidRDefault="00BE4342" w:rsidP="00E40024">
      <w:pPr>
        <w:contextualSpacing/>
        <w:jc w:val="both"/>
        <w:rPr>
          <w:rFonts w:ascii="Times New Roman" w:eastAsia="Times New Roman" w:hAnsi="Times New Roman" w:cs="Times New Roman"/>
          <w:b/>
          <w:color w:val="auto"/>
        </w:rPr>
      </w:pPr>
    </w:p>
    <w:p w14:paraId="71BAC393" w14:textId="77777777" w:rsidR="00BE4342" w:rsidRDefault="00BE4342" w:rsidP="00E40024">
      <w:pPr>
        <w:contextualSpacing/>
        <w:jc w:val="both"/>
        <w:rPr>
          <w:rFonts w:ascii="Times New Roman" w:eastAsia="Times New Roman" w:hAnsi="Times New Roman" w:cs="Times New Roman"/>
          <w:b/>
          <w:color w:val="auto"/>
        </w:rPr>
      </w:pPr>
    </w:p>
    <w:p w14:paraId="24EDC49B" w14:textId="77777777" w:rsidR="00BE4342" w:rsidRDefault="00BE4342" w:rsidP="00E40024">
      <w:pPr>
        <w:contextualSpacing/>
        <w:jc w:val="both"/>
        <w:rPr>
          <w:rFonts w:ascii="Times New Roman" w:eastAsia="Times New Roman" w:hAnsi="Times New Roman" w:cs="Times New Roman"/>
          <w:b/>
          <w:color w:val="auto"/>
        </w:rPr>
      </w:pPr>
    </w:p>
    <w:p w14:paraId="509C3EDB" w14:textId="77777777" w:rsidR="00BE4342" w:rsidRDefault="00BE4342" w:rsidP="00E40024">
      <w:pPr>
        <w:contextualSpacing/>
        <w:jc w:val="both"/>
        <w:rPr>
          <w:rFonts w:ascii="Times New Roman" w:eastAsia="Times New Roman" w:hAnsi="Times New Roman" w:cs="Times New Roman"/>
          <w:b/>
          <w:color w:val="auto"/>
        </w:rPr>
      </w:pPr>
    </w:p>
    <w:p w14:paraId="15243B84"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17" w:name="_Toc243990645"/>
      <w:r w:rsidRPr="00BE4342">
        <w:rPr>
          <w:rFonts w:ascii="Times New Roman" w:eastAsia="Times New Roman" w:hAnsi="Times New Roman" w:cs="Times New Roman"/>
          <w:b/>
          <w:bCs/>
          <w:color w:val="auto"/>
        </w:rPr>
        <w:lastRenderedPageBreak/>
        <w:t>Инструкции по заполнению</w:t>
      </w:r>
      <w:bookmarkEnd w:id="17"/>
    </w:p>
    <w:p w14:paraId="2A0BF64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01EE981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1B787C">
        <w:t>2</w:t>
      </w:r>
      <w:r w:rsidRPr="00BE4342">
        <w:rPr>
          <w:rFonts w:ascii="Times New Roman" w:eastAsia="Times New Roman" w:hAnsi="Times New Roman" w:cs="Times New Roman"/>
          <w:color w:val="auto"/>
        </w:rPr>
        <w:t>, графа «ИТОГО» таблицы-2).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BE4342" w:rsidRDefault="00BE4342" w:rsidP="00BE4342">
      <w:pPr>
        <w:tabs>
          <w:tab w:val="num" w:pos="2880"/>
        </w:tabs>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Default="00BE4342">
      <w:pPr>
        <w:spacing w:after="160" w:line="259" w:lineRule="auto"/>
        <w:rPr>
          <w:rFonts w:ascii="Times New Roman" w:eastAsia="Times New Roman" w:hAnsi="Times New Roman" w:cs="Times New Roman"/>
          <w:b/>
          <w:color w:val="auto"/>
        </w:rPr>
      </w:pPr>
    </w:p>
    <w:p w14:paraId="5F6AE564" w14:textId="77777777" w:rsidR="00BE4342" w:rsidRDefault="00BE4342" w:rsidP="00E40024">
      <w:pPr>
        <w:contextualSpacing/>
        <w:jc w:val="both"/>
        <w:rPr>
          <w:rFonts w:ascii="Times New Roman" w:eastAsia="Times New Roman" w:hAnsi="Times New Roman" w:cs="Times New Roman"/>
          <w:b/>
          <w:color w:val="auto"/>
        </w:rPr>
      </w:pPr>
    </w:p>
    <w:p w14:paraId="22EF145B" w14:textId="77777777" w:rsidR="00BE4342" w:rsidRDefault="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ECB788" w14:textId="77777777" w:rsidR="00BE4342" w:rsidRPr="00BE4342" w:rsidRDefault="00BE4342" w:rsidP="00BE4342">
      <w:pPr>
        <w:keepNext/>
        <w:pageBreakBefore/>
        <w:suppressAutoHyphens/>
        <w:snapToGrid w:val="0"/>
        <w:spacing w:before="120" w:after="120"/>
        <w:jc w:val="both"/>
        <w:outlineLvl w:val="1"/>
        <w:rPr>
          <w:rFonts w:ascii="Times New Roman" w:eastAsia="Times New Roman" w:hAnsi="Times New Roman" w:cs="Times New Roman"/>
          <w:b/>
          <w:bCs/>
          <w:color w:val="auto"/>
        </w:rPr>
      </w:pPr>
      <w:bookmarkStart w:id="18" w:name="_Ref167696861"/>
      <w:bookmarkStart w:id="19" w:name="_Toc243990646"/>
      <w:r w:rsidRPr="00BE4342">
        <w:rPr>
          <w:rFonts w:ascii="Times New Roman" w:eastAsia="Times New Roman" w:hAnsi="Times New Roman" w:cs="Times New Roman"/>
          <w:b/>
          <w:bCs/>
          <w:color w:val="auto"/>
        </w:rPr>
        <w:lastRenderedPageBreak/>
        <w:t>2. Коммерческое предложение (форма 2)</w:t>
      </w:r>
      <w:bookmarkEnd w:id="18"/>
      <w:bookmarkEnd w:id="19"/>
    </w:p>
    <w:p w14:paraId="3C49B965" w14:textId="77777777" w:rsidR="00BE4342" w:rsidRPr="00BE4342" w:rsidRDefault="00BE4342" w:rsidP="00BE4342">
      <w:pPr>
        <w:snapToGrid w:val="0"/>
        <w:spacing w:before="120"/>
        <w:jc w:val="both"/>
        <w:rPr>
          <w:rFonts w:ascii="Times New Roman" w:eastAsia="Times New Roman" w:hAnsi="Times New Roman" w:cs="Times New Roman"/>
          <w:b/>
          <w:bCs/>
          <w:color w:val="auto"/>
        </w:rPr>
      </w:pPr>
    </w:p>
    <w:p w14:paraId="735A1B20"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№__________</w:t>
      </w:r>
    </w:p>
    <w:p w14:paraId="62CF86BF" w14:textId="77777777" w:rsidR="00BE4342" w:rsidRPr="00BE4342" w:rsidRDefault="00BE4342" w:rsidP="00BE4342">
      <w:pPr>
        <w:jc w:val="both"/>
        <w:rPr>
          <w:rFonts w:ascii="Times New Roman" w:eastAsia="Times New Roman" w:hAnsi="Times New Roman" w:cs="Times New Roman"/>
          <w:b/>
          <w:bCs/>
          <w:color w:val="auto"/>
        </w:rPr>
      </w:pPr>
    </w:p>
    <w:p w14:paraId="4E712B6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BE4342" w:rsidRPr="00BE4342" w14:paraId="0355607D" w14:textId="77777777" w:rsidTr="00147092">
        <w:tc>
          <w:tcPr>
            <w:tcW w:w="648" w:type="dxa"/>
            <w:tcBorders>
              <w:top w:val="single" w:sz="4" w:space="0" w:color="auto"/>
              <w:left w:val="single" w:sz="4" w:space="0" w:color="auto"/>
              <w:bottom w:val="single" w:sz="4" w:space="0" w:color="auto"/>
              <w:right w:val="single" w:sz="4" w:space="0" w:color="auto"/>
            </w:tcBorders>
          </w:tcPr>
          <w:p w14:paraId="7C4F554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2046" w:type="dxa"/>
            <w:tcBorders>
              <w:top w:val="single" w:sz="4" w:space="0" w:color="auto"/>
              <w:left w:val="single" w:sz="4" w:space="0" w:color="auto"/>
              <w:bottom w:val="single" w:sz="4" w:space="0" w:color="auto"/>
              <w:right w:val="single" w:sz="4" w:space="0" w:color="auto"/>
            </w:tcBorders>
          </w:tcPr>
          <w:p w14:paraId="0A87DB1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(работ, услуг)</w:t>
            </w:r>
          </w:p>
        </w:tc>
        <w:tc>
          <w:tcPr>
            <w:tcW w:w="1984" w:type="dxa"/>
            <w:tcBorders>
              <w:top w:val="single" w:sz="4" w:space="0" w:color="auto"/>
              <w:left w:val="single" w:sz="4" w:space="0" w:color="auto"/>
              <w:bottom w:val="single" w:sz="4" w:space="0" w:color="auto"/>
              <w:right w:val="single" w:sz="4" w:space="0" w:color="auto"/>
            </w:tcBorders>
          </w:tcPr>
          <w:p w14:paraId="18ECC7B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06C11EDC"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p>
          <w:p w14:paraId="39C9A494"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руб. с НДС</w:t>
            </w:r>
          </w:p>
          <w:p w14:paraId="07BBA69F"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44F3E7F8"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w:t>
            </w:r>
          </w:p>
          <w:p w14:paraId="5C16F680"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руб. с НДС</w:t>
            </w:r>
          </w:p>
          <w:p w14:paraId="77FB6B6E"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r>
      <w:tr w:rsidR="00BE4342" w:rsidRPr="00BE4342" w14:paraId="34708868" w14:textId="77777777" w:rsidTr="00147092">
        <w:tc>
          <w:tcPr>
            <w:tcW w:w="648" w:type="dxa"/>
            <w:tcBorders>
              <w:top w:val="single" w:sz="4" w:space="0" w:color="auto"/>
              <w:left w:val="single" w:sz="4" w:space="0" w:color="auto"/>
              <w:bottom w:val="single" w:sz="4" w:space="0" w:color="auto"/>
              <w:right w:val="single" w:sz="4" w:space="0" w:color="auto"/>
            </w:tcBorders>
          </w:tcPr>
          <w:p w14:paraId="7D6342E5"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40A40D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50AEA23" w14:textId="77777777" w:rsidTr="00147092">
        <w:tc>
          <w:tcPr>
            <w:tcW w:w="648" w:type="dxa"/>
            <w:tcBorders>
              <w:top w:val="single" w:sz="4" w:space="0" w:color="auto"/>
              <w:left w:val="single" w:sz="4" w:space="0" w:color="auto"/>
              <w:bottom w:val="single" w:sz="4" w:space="0" w:color="auto"/>
              <w:right w:val="single" w:sz="4" w:space="0" w:color="auto"/>
            </w:tcBorders>
          </w:tcPr>
          <w:p w14:paraId="5C2DC94F"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390B92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5F968BF" w14:textId="77777777" w:rsidTr="00147092">
        <w:tc>
          <w:tcPr>
            <w:tcW w:w="648" w:type="dxa"/>
            <w:tcBorders>
              <w:top w:val="single" w:sz="4" w:space="0" w:color="auto"/>
              <w:left w:val="single" w:sz="4" w:space="0" w:color="auto"/>
              <w:bottom w:val="single" w:sz="4" w:space="0" w:color="auto"/>
              <w:right w:val="single" w:sz="4" w:space="0" w:color="auto"/>
            </w:tcBorders>
          </w:tcPr>
          <w:p w14:paraId="1EC5140A"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099E768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F6049E0" w14:textId="77777777" w:rsidTr="00147092">
        <w:tc>
          <w:tcPr>
            <w:tcW w:w="648" w:type="dxa"/>
            <w:tcBorders>
              <w:top w:val="single" w:sz="4" w:space="0" w:color="auto"/>
              <w:left w:val="single" w:sz="4" w:space="0" w:color="auto"/>
              <w:bottom w:val="single" w:sz="4" w:space="0" w:color="auto"/>
              <w:right w:val="single" w:sz="4" w:space="0" w:color="auto"/>
            </w:tcBorders>
          </w:tcPr>
          <w:p w14:paraId="3C342F6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2046" w:type="dxa"/>
            <w:tcBorders>
              <w:top w:val="single" w:sz="4" w:space="0" w:color="auto"/>
              <w:left w:val="single" w:sz="4" w:space="0" w:color="auto"/>
              <w:bottom w:val="single" w:sz="4" w:space="0" w:color="auto"/>
              <w:right w:val="single" w:sz="4" w:space="0" w:color="auto"/>
            </w:tcBorders>
          </w:tcPr>
          <w:p w14:paraId="390AFE8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4102D2F9" w14:textId="77777777" w:rsidR="00BE4342" w:rsidRPr="00BE4342" w:rsidRDefault="00BE4342" w:rsidP="00BE4342">
      <w:pPr>
        <w:jc w:val="both"/>
        <w:rPr>
          <w:rFonts w:ascii="Times New Roman" w:eastAsia="Times New Roman" w:hAnsi="Times New Roman" w:cs="Times New Roman"/>
          <w:b/>
          <w:bCs/>
          <w:color w:val="auto"/>
        </w:rPr>
      </w:pPr>
    </w:p>
    <w:p w14:paraId="246470B4"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r w:rsidR="00BE4342" w:rsidRPr="00BE4342"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BE4342" w:rsidRDefault="00BE4342" w:rsidP="00BE4342">
            <w:p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6DE8035C"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bl>
    <w:p w14:paraId="15951BB4"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w:t>
      </w:r>
    </w:p>
    <w:p w14:paraId="1454980B"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0C5994B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rPr>
        <w:t>______________________</w:t>
      </w:r>
    </w:p>
    <w:p w14:paraId="63AA3B11" w14:textId="77777777" w:rsidR="00BE4342" w:rsidRPr="00BE4342" w:rsidRDefault="00BE4342" w:rsidP="00BE4342">
      <w:pPr>
        <w:ind w:right="3684"/>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Default="00BE4342" w:rsidP="00BE4342">
      <w:pPr>
        <w:spacing w:after="160" w:line="259" w:lineRule="auto"/>
        <w:rPr>
          <w:rFonts w:ascii="Times New Roman" w:eastAsia="Times New Roman" w:hAnsi="Times New Roman" w:cs="Times New Roman"/>
          <w:b/>
          <w:bCs/>
          <w:color w:val="auto"/>
        </w:rPr>
      </w:pPr>
    </w:p>
    <w:p w14:paraId="2E2013AF" w14:textId="77777777" w:rsidR="00BE4342" w:rsidRDefault="00BE4342" w:rsidP="00BE4342">
      <w:pPr>
        <w:spacing w:after="160" w:line="259" w:lineRule="auto"/>
        <w:rPr>
          <w:rFonts w:ascii="Times New Roman" w:eastAsia="Times New Roman" w:hAnsi="Times New Roman" w:cs="Times New Roman"/>
          <w:b/>
          <w:bCs/>
          <w:color w:val="auto"/>
        </w:rPr>
      </w:pPr>
    </w:p>
    <w:p w14:paraId="1F9FEE5A" w14:textId="77777777" w:rsidR="00BE4342" w:rsidRPr="00BE4342" w:rsidRDefault="00BE4342" w:rsidP="00BE4342">
      <w:pPr>
        <w:snapToGrid w:val="0"/>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5587BB00"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3. 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16C8F2D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Default="00BE4342" w:rsidP="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F5E2BA3" w14:textId="77777777" w:rsidR="00BE4342" w:rsidRPr="00BE4342" w:rsidRDefault="00BE4342" w:rsidP="00BE434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0" w:name="_Ref167696933"/>
      <w:bookmarkStart w:id="21" w:name="_Toc243990647"/>
      <w:r w:rsidRPr="00BE4342">
        <w:rPr>
          <w:rFonts w:ascii="Times New Roman" w:eastAsia="Times New Roman" w:hAnsi="Times New Roman" w:cs="Times New Roman"/>
          <w:b/>
          <w:bCs/>
          <w:color w:val="auto"/>
        </w:rPr>
        <w:lastRenderedPageBreak/>
        <w:t>3.Техническое предложение (форма 3)</w:t>
      </w:r>
      <w:bookmarkEnd w:id="20"/>
      <w:bookmarkEnd w:id="21"/>
    </w:p>
    <w:p w14:paraId="3ABCF1E5"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w:t>
      </w:r>
      <w:r w:rsidRPr="00BE4342">
        <w:rPr>
          <w:rFonts w:ascii="Times New Roman" w:eastAsia="Times New Roman" w:hAnsi="Times New Roman" w:cs="Times New Roman"/>
          <w:color w:val="auto"/>
        </w:rPr>
        <w:br/>
        <w:t>от «____»_____________ г. №__________</w:t>
      </w:r>
    </w:p>
    <w:p w14:paraId="7D98A452" w14:textId="77777777" w:rsidR="00BE4342" w:rsidRPr="00BE4342" w:rsidRDefault="00BE4342" w:rsidP="00BE4342">
      <w:pPr>
        <w:rPr>
          <w:rFonts w:ascii="Times New Roman" w:eastAsia="Times New Roman" w:hAnsi="Times New Roman" w:cs="Times New Roman"/>
          <w:b/>
          <w:bCs/>
          <w:color w:val="auto"/>
        </w:rPr>
      </w:pPr>
    </w:p>
    <w:p w14:paraId="63E4DE97" w14:textId="77777777" w:rsidR="00BE4342" w:rsidRPr="00BE4342" w:rsidRDefault="00BE4342" w:rsidP="00BE4342">
      <w:pPr>
        <w:jc w:val="both"/>
        <w:rPr>
          <w:rFonts w:ascii="Times New Roman" w:eastAsia="Times New Roman" w:hAnsi="Times New Roman" w:cs="Times New Roman"/>
          <w:b/>
          <w:bCs/>
          <w:color w:val="auto"/>
        </w:rPr>
      </w:pPr>
    </w:p>
    <w:p w14:paraId="5E3C29F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BE4342" w:rsidRDefault="00BE4342" w:rsidP="00BE4342">
      <w:pPr>
        <w:jc w:val="both"/>
        <w:rPr>
          <w:rFonts w:ascii="Times New Roman" w:eastAsia="Times New Roman" w:hAnsi="Times New Roman" w:cs="Times New Roman"/>
          <w:b/>
          <w:bCs/>
        </w:rPr>
      </w:pPr>
    </w:p>
    <w:p w14:paraId="0016ED14" w14:textId="77777777" w:rsidR="00BE4342" w:rsidRPr="00BE4342" w:rsidRDefault="00BE4342" w:rsidP="00BE4342">
      <w:pPr>
        <w:jc w:val="center"/>
        <w:rPr>
          <w:rFonts w:ascii="Times New Roman" w:eastAsia="Times New Roman" w:hAnsi="Times New Roman" w:cs="Times New Roman"/>
          <w:b/>
          <w:bCs/>
          <w:color w:val="auto"/>
        </w:rPr>
      </w:pPr>
      <w:r w:rsidRPr="00BE4342">
        <w:rPr>
          <w:rFonts w:ascii="Times New Roman" w:eastAsia="Times New Roman" w:hAnsi="Times New Roman" w:cs="Times New Roman"/>
          <w:b/>
          <w:bCs/>
        </w:rPr>
        <w:t>Техническое предложение</w:t>
      </w:r>
    </w:p>
    <w:p w14:paraId="0A91C839" w14:textId="77777777" w:rsidR="00BE4342" w:rsidRPr="00BE4342" w:rsidRDefault="00BE4342" w:rsidP="00BE4342">
      <w:pPr>
        <w:jc w:val="both"/>
        <w:rPr>
          <w:rFonts w:ascii="Times New Roman" w:eastAsia="Times New Roman" w:hAnsi="Times New Roman" w:cs="Times New Roman"/>
          <w:b/>
          <w:bCs/>
          <w:color w:val="auto"/>
        </w:rPr>
      </w:pPr>
    </w:p>
    <w:p w14:paraId="15BAEFC7" w14:textId="77777777" w:rsidR="00BE4342" w:rsidRPr="00BE4342" w:rsidRDefault="00BE4342" w:rsidP="00BE4342">
      <w:pPr>
        <w:jc w:val="both"/>
        <w:rPr>
          <w:rFonts w:ascii="Times New Roman" w:eastAsia="Times New Roman" w:hAnsi="Times New Roman" w:cs="Times New Roman"/>
          <w:b/>
          <w:bCs/>
          <w:color w:val="auto"/>
        </w:rPr>
      </w:pPr>
    </w:p>
    <w:p w14:paraId="3F8D67D9" w14:textId="77777777" w:rsidR="00BE4342" w:rsidRPr="00BE4342" w:rsidRDefault="00BE4342" w:rsidP="00BE4342">
      <w:pPr>
        <w:jc w:val="both"/>
        <w:rPr>
          <w:rFonts w:ascii="Times New Roman" w:eastAsia="Times New Roman" w:hAnsi="Times New Roman" w:cs="Times New Roman"/>
          <w:b/>
          <w:bCs/>
          <w:color w:val="auto"/>
        </w:rPr>
      </w:pPr>
    </w:p>
    <w:p w14:paraId="2ED5CD36"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___________________________________</w:t>
      </w:r>
    </w:p>
    <w:p w14:paraId="5B2E6F07"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1F66344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4DED44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53819CB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E66609E"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8954718"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01D5385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BDE31AC"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462480CF" w14:textId="77777777" w:rsidR="00BE4342" w:rsidRPr="00BE4342" w:rsidRDefault="00BE4342" w:rsidP="00BE4342">
      <w:pPr>
        <w:ind w:right="3684"/>
        <w:jc w:val="both"/>
        <w:rPr>
          <w:rFonts w:ascii="Times New Roman" w:eastAsia="Times New Roman" w:hAnsi="Times New Roman" w:cs="Times New Roman"/>
          <w:color w:val="auto"/>
          <w:vertAlign w:val="superscript"/>
        </w:rPr>
      </w:pPr>
    </w:p>
    <w:p w14:paraId="016E5035"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22" w:name="_Toc243990649"/>
      <w:r w:rsidRPr="00BE4342">
        <w:rPr>
          <w:rFonts w:ascii="Times New Roman" w:eastAsia="Times New Roman" w:hAnsi="Times New Roman" w:cs="Times New Roman"/>
          <w:b/>
          <w:bCs/>
          <w:color w:val="auto"/>
        </w:rPr>
        <w:lastRenderedPageBreak/>
        <w:t>Инструкции по заполнению</w:t>
      </w:r>
      <w:bookmarkEnd w:id="22"/>
    </w:p>
    <w:p w14:paraId="0007ADE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41A7A7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7CCEA2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6B3F801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E217C0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Предоставляемые участником сведения не должны сопровождаться словами «эквивалент», «аналог». </w:t>
      </w:r>
    </w:p>
    <w:p w14:paraId="659FB64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Значением показателя которое   которого не может изменяться,   участником закупки следует  указать точного установленного в документации об запросе котировок   значения (в неизменном виде).</w:t>
      </w:r>
    </w:p>
    <w:p w14:paraId="3B2113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7EE559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3FA2AEC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Показатель  со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  </w:t>
      </w:r>
    </w:p>
    <w:p w14:paraId="5F18390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отсутствия  единиц  измерения в характеристиках материалов за единицу измерения необходимо принять  стандартную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материал  с  стандартными показателями (значениями) из соответствующих Стандартов (это не будет являться основанием для отклонения заявки). </w:t>
      </w:r>
    </w:p>
    <w:p w14:paraId="3F516E0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Участникам запросе предложений    при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   </w:t>
      </w:r>
    </w:p>
    <w:p w14:paraId="31F604BD" w14:textId="77777777" w:rsidR="00BE4342" w:rsidRPr="00BE4342" w:rsidRDefault="00BE4342" w:rsidP="00BE4342">
      <w:pPr>
        <w:jc w:val="both"/>
        <w:rPr>
          <w:rFonts w:ascii="Times New Roman" w:eastAsia="Times New Roman" w:hAnsi="Times New Roman" w:cs="Times New Roman"/>
          <w:color w:val="auto"/>
        </w:rPr>
      </w:pPr>
    </w:p>
    <w:p w14:paraId="4620A17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символ «\»  (обратная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знак «;» (точка-запятой)   при перечислении однородных характеристик следует читать как   «или» , символ «≥» следует читать как больше 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диапазонным , при этом если предлоги следуют за словом «не менее» или «не более» (т.е. «не менее  от …до…» или «не более от … до </w:t>
      </w:r>
      <w:r w:rsidRPr="00BE4342">
        <w:rPr>
          <w:rFonts w:ascii="Times New Roman" w:eastAsia="Times New Roman" w:hAnsi="Times New Roman" w:cs="Times New Roman"/>
          <w:color w:val="auto"/>
        </w:rPr>
        <w:lastRenderedPageBreak/>
        <w:t xml:space="preserve">…») то предлагаемый диапазон значений должен быть соответственно не менее или не более указанного в описании материала (если не указано иное); </w:t>
      </w:r>
    </w:p>
    <w:p w14:paraId="6CDF7E7D"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550471F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Предлоги «от» («св.», «свыше») или  «до»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(значением)  слова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слова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размеров  как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   «-»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означает  диапазон допустимых параметров (значений), из которого необходимо выбрать конкретный числовой показатель в пределах этого диапазона.</w:t>
      </w:r>
    </w:p>
    <w:p w14:paraId="269470E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 ,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случаев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конкретное  значение (одно число)).</w:t>
      </w:r>
    </w:p>
    <w:p w14:paraId="27BB86BD"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либо в случае если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602CC5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Исключениями из данных правил (чтения символов и предлогов) являются:</w:t>
      </w:r>
    </w:p>
    <w:p w14:paraId="3091172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9324EA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Для   показателей, которые, по сути, являются диапазонными (фракция, температура эксплуатации, и.т.д.)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29FFE61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Некоторые  показатели,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w:t>
      </w:r>
      <w:r w:rsidRPr="00BE4342">
        <w:rPr>
          <w:rFonts w:ascii="Times New Roman" w:eastAsia="Times New Roman" w:hAnsi="Times New Roman" w:cs="Times New Roman"/>
          <w:color w:val="auto"/>
        </w:rPr>
        <w:lastRenderedPageBreak/>
        <w:t>виде (например: пороки древесины, влажность древесины, предельное отклонение, дефекты готовой продукции  и.т.д).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592B95A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рамках настоящей инструкции применяются следующие термины, определения и обозначения:</w:t>
      </w:r>
    </w:p>
    <w:p w14:paraId="78197E42"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Характеристики - функциональные, технические, качественные и эксплуатационные характеристики товаров, используемых при выполнении работы</w:t>
      </w:r>
    </w:p>
    <w:p w14:paraId="050DB29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98869F8"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Допустимый предел - максимальное и/или минимальное из возможных значений характеристики товара</w:t>
      </w:r>
    </w:p>
    <w:p w14:paraId="0156549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67F8FF3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Диапазон - множество числовых значений «x», удовлетворяющих неравенству «a &lt; x &lt; b» или «a ≤ x ≤ b» (где «a» является началом интервала числовых значений, а «b» является концом интервала числовых значений).</w:t>
      </w:r>
    </w:p>
    <w:p w14:paraId="5665098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7D2B45B9" w14:textId="77777777" w:rsidR="00BE4342" w:rsidRPr="00BE4342" w:rsidRDefault="00BE4342" w:rsidP="00BE4342">
      <w:pPr>
        <w:tabs>
          <w:tab w:val="left" w:pos="851"/>
        </w:tabs>
        <w:jc w:val="both"/>
        <w:rPr>
          <w:rFonts w:ascii="Times New Roman" w:eastAsia="Times New Roman" w:hAnsi="Times New Roman" w:cs="Times New Roman"/>
          <w:b/>
          <w:color w:val="auto"/>
        </w:rPr>
      </w:pPr>
      <w:r w:rsidRPr="00BE4342">
        <w:rPr>
          <w:rFonts w:ascii="Times New Roman" w:eastAsia="Times New Roman" w:hAnsi="Times New Roman" w:cs="Times New Roman"/>
          <w:color w:val="auto"/>
        </w:rPr>
        <w:t>5.Техническое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01EC791"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6B2FEB22" w14:textId="63D979D9"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sz w:val="22"/>
          <w:szCs w:val="22"/>
        </w:rPr>
      </w:pPr>
      <w:bookmarkStart w:id="23" w:name="_Ref70131640"/>
      <w:bookmarkStart w:id="24" w:name="_Toc77970259"/>
      <w:bookmarkStart w:id="25" w:name="_Toc90385118"/>
      <w:bookmarkStart w:id="26" w:name="_Ref167697679"/>
      <w:bookmarkStart w:id="27" w:name="_Toc243990650"/>
      <w:bookmarkStart w:id="28" w:name="_Ref63957390"/>
      <w:bookmarkStart w:id="29" w:name="_Toc64719476"/>
      <w:bookmarkStart w:id="30" w:name="_Toc69112532"/>
      <w:r w:rsidRPr="00147092">
        <w:rPr>
          <w:rFonts w:ascii="Times New Roman" w:eastAsia="Times New Roman" w:hAnsi="Times New Roman" w:cs="Times New Roman"/>
          <w:b/>
          <w:bCs/>
          <w:color w:val="auto"/>
        </w:rPr>
        <w:lastRenderedPageBreak/>
        <w:t xml:space="preserve">4. </w:t>
      </w:r>
      <w:bookmarkStart w:id="31" w:name="_Ref55335823"/>
      <w:bookmarkStart w:id="32" w:name="_Ref55336359"/>
      <w:bookmarkStart w:id="33" w:name="_Toc57314675"/>
      <w:bookmarkStart w:id="34" w:name="_Toc69728989"/>
      <w:bookmarkStart w:id="35" w:name="_Ref167697719"/>
      <w:bookmarkStart w:id="36" w:name="_Toc243990653"/>
      <w:bookmarkEnd w:id="23"/>
      <w:bookmarkEnd w:id="24"/>
      <w:bookmarkEnd w:id="25"/>
      <w:bookmarkEnd w:id="26"/>
      <w:bookmarkEnd w:id="27"/>
      <w:bookmarkEnd w:id="28"/>
      <w:bookmarkEnd w:id="29"/>
      <w:bookmarkEnd w:id="30"/>
      <w:r w:rsidRPr="00147092">
        <w:rPr>
          <w:rFonts w:ascii="Times New Roman" w:eastAsia="Times New Roman" w:hAnsi="Times New Roman" w:cs="Times New Roman"/>
          <w:b/>
          <w:bCs/>
          <w:color w:val="auto"/>
          <w:sz w:val="22"/>
          <w:szCs w:val="22"/>
        </w:rPr>
        <w:t xml:space="preserve"> Анкета Участника (форма </w:t>
      </w:r>
      <w:bookmarkEnd w:id="31"/>
      <w:bookmarkEnd w:id="32"/>
      <w:bookmarkEnd w:id="33"/>
      <w:bookmarkEnd w:id="34"/>
      <w:r w:rsidR="00D674E4" w:rsidRPr="00053ADE">
        <w:rPr>
          <w:rFonts w:ascii="Times New Roman" w:eastAsia="Times New Roman" w:hAnsi="Times New Roman" w:cs="Times New Roman"/>
          <w:b/>
          <w:bCs/>
          <w:color w:val="auto"/>
          <w:sz w:val="22"/>
          <w:szCs w:val="22"/>
        </w:rPr>
        <w:t>4</w:t>
      </w:r>
      <w:r w:rsidRPr="00147092">
        <w:rPr>
          <w:rFonts w:ascii="Times New Roman" w:eastAsia="Times New Roman" w:hAnsi="Times New Roman" w:cs="Times New Roman"/>
          <w:b/>
          <w:bCs/>
          <w:color w:val="auto"/>
          <w:sz w:val="22"/>
          <w:szCs w:val="22"/>
        </w:rPr>
        <w:t>)</w:t>
      </w:r>
      <w:bookmarkEnd w:id="35"/>
      <w:bookmarkEnd w:id="36"/>
    </w:p>
    <w:p w14:paraId="285C5850" w14:textId="77777777" w:rsidR="00147092" w:rsidRPr="00147092" w:rsidRDefault="00147092" w:rsidP="00147092">
      <w:pPr>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Приложение  ккотировочной Заявке</w:t>
      </w:r>
      <w:r w:rsidRPr="00147092">
        <w:rPr>
          <w:rFonts w:ascii="Times New Roman" w:eastAsia="Times New Roman" w:hAnsi="Times New Roman" w:cs="Times New Roman"/>
          <w:color w:val="auto"/>
          <w:sz w:val="22"/>
          <w:szCs w:val="22"/>
        </w:rPr>
        <w:br/>
        <w:t>от «____»_____________ г. №__________</w:t>
      </w:r>
    </w:p>
    <w:p w14:paraId="79B4B5B9" w14:textId="77777777" w:rsidR="00147092" w:rsidRPr="00147092" w:rsidRDefault="00147092" w:rsidP="00147092">
      <w:pPr>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24AC710C" w14:textId="77777777" w:rsidR="00147092" w:rsidRPr="00147092" w:rsidRDefault="00147092" w:rsidP="00147092">
      <w:pPr>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147092" w:rsidRPr="00147092" w14:paraId="1A13F4B5" w14:textId="77777777" w:rsidTr="00147092">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0679902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4860" w:type="dxa"/>
            <w:tcBorders>
              <w:top w:val="single" w:sz="4" w:space="0" w:color="auto"/>
              <w:left w:val="single" w:sz="4" w:space="0" w:color="auto"/>
              <w:bottom w:val="single" w:sz="4" w:space="0" w:color="auto"/>
              <w:right w:val="single" w:sz="4" w:space="0" w:color="auto"/>
            </w:tcBorders>
          </w:tcPr>
          <w:p w14:paraId="009B39BA"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5E02521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74AC6C9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9F731D"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20FCB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52F3F93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EF2037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5CF1D9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45AE4AC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A77548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C58876D"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57C29A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756A65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23813B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697B1B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B5052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384E2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7BEB8D4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FC060C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4887F2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3821F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01F2194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036CBB03"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24E988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C3E4DC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6D3ACA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E0F7C5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7D4F0E8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CECF98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0A2CA70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9199C6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3232C64"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76AD71C"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38CB44C2"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2FB508A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6929BD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170B7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C2F5AA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EB741E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F1944DB"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7737820"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3D4330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457EC2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7672B8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BFCDAB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E606D8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543F9B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2C0C636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724E0CDA"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500E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25EE49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BCF21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450337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3D2A0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7B80C9A" w14:textId="77777777" w:rsidTr="00147092">
        <w:trPr>
          <w:cantSplit/>
          <w:trHeight w:val="116"/>
        </w:trPr>
        <w:tc>
          <w:tcPr>
            <w:tcW w:w="720" w:type="dxa"/>
            <w:tcBorders>
              <w:top w:val="single" w:sz="4" w:space="0" w:color="auto"/>
              <w:left w:val="single" w:sz="4" w:space="0" w:color="auto"/>
              <w:bottom w:val="single" w:sz="4" w:space="0" w:color="auto"/>
              <w:right w:val="single" w:sz="4" w:space="0" w:color="auto"/>
            </w:tcBorders>
          </w:tcPr>
          <w:p w14:paraId="5D74D97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6C764D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0A73CE2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492A8D98"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C83B6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E9B8E8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70B775A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4E19C1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086E3F4"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51E3B20D"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326F39"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B0372D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2F36DD"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2458A1D1"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7448732"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0BD6C86"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5873E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2630C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CDCE15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bl>
    <w:p w14:paraId="7DF900B5" w14:textId="77777777" w:rsidR="00147092" w:rsidRDefault="00147092" w:rsidP="00147092">
      <w:pPr>
        <w:jc w:val="both"/>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549D0A27" w14:textId="77777777" w:rsidR="00147092" w:rsidRPr="00147092" w:rsidRDefault="00147092" w:rsidP="00147092">
      <w:pPr>
        <w:jc w:val="both"/>
        <w:rPr>
          <w:rFonts w:ascii="Times New Roman" w:eastAsia="Times New Roman" w:hAnsi="Times New Roman" w:cs="Times New Roman"/>
          <w:b/>
          <w:bCs/>
          <w:color w:val="auto"/>
        </w:rPr>
      </w:pPr>
    </w:p>
    <w:p w14:paraId="279B5CDA"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 xml:space="preserve">                                            (подпись, М.П.)     (фамилия, имя, отчество подписавшего, должность)</w:t>
      </w:r>
    </w:p>
    <w:p w14:paraId="0E45D324"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p>
    <w:p w14:paraId="27C1CB8B"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37" w:name="_Toc243990655"/>
      <w:r w:rsidRPr="00147092">
        <w:rPr>
          <w:rFonts w:ascii="Times New Roman" w:eastAsia="Times New Roman" w:hAnsi="Times New Roman" w:cs="Times New Roman"/>
          <w:b/>
          <w:bCs/>
          <w:color w:val="auto"/>
        </w:rPr>
        <w:lastRenderedPageBreak/>
        <w:t>Инструкции по заполнению</w:t>
      </w:r>
      <w:bookmarkEnd w:id="37"/>
    </w:p>
    <w:p w14:paraId="50AA6791"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Default="00147092">
      <w:pPr>
        <w:spacing w:after="160" w:line="259" w:lineRule="auto"/>
        <w:rPr>
          <w:rFonts w:ascii="Times New Roman" w:eastAsia="Times New Roman" w:hAnsi="Times New Roman" w:cs="Times New Roman"/>
          <w:b/>
          <w:color w:val="auto"/>
        </w:rPr>
      </w:pPr>
    </w:p>
    <w:p w14:paraId="132035D4"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5BDC9D3" w14:textId="77777777" w:rsidR="00147092" w:rsidRDefault="00147092" w:rsidP="00BE4342">
      <w:pPr>
        <w:spacing w:after="160" w:line="259" w:lineRule="auto"/>
        <w:rPr>
          <w:rFonts w:ascii="Times New Roman" w:eastAsia="Times New Roman" w:hAnsi="Times New Roman" w:cs="Times New Roman"/>
          <w:b/>
          <w:color w:val="auto"/>
        </w:rPr>
      </w:pPr>
    </w:p>
    <w:p w14:paraId="6CF48C40" w14:textId="7C4B01C8"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Приложение к котировочной Заявке (</w:t>
      </w:r>
      <w:r w:rsidRPr="00147092">
        <w:rPr>
          <w:rFonts w:ascii="Times New Roman" w:eastAsia="Times New Roman" w:hAnsi="Times New Roman" w:cs="Times New Roman"/>
          <w:b/>
          <w:bCs/>
          <w:color w:val="auto"/>
          <w:sz w:val="22"/>
          <w:szCs w:val="22"/>
        </w:rPr>
        <w:t xml:space="preserve">форма </w:t>
      </w:r>
      <w:r w:rsidR="00D674E4" w:rsidRPr="00D674E4">
        <w:rPr>
          <w:rFonts w:ascii="Times New Roman" w:eastAsia="Times New Roman" w:hAnsi="Times New Roman" w:cs="Times New Roman"/>
          <w:b/>
          <w:bCs/>
          <w:color w:val="auto"/>
          <w:sz w:val="22"/>
          <w:szCs w:val="22"/>
        </w:rPr>
        <w:t>5</w:t>
      </w:r>
      <w:r w:rsidRPr="00147092">
        <w:rPr>
          <w:rFonts w:ascii="Times New Roman" w:eastAsia="Times New Roman" w:hAnsi="Times New Roman" w:cs="Times New Roman"/>
          <w:bCs/>
          <w:color w:val="auto"/>
          <w:sz w:val="22"/>
          <w:szCs w:val="22"/>
        </w:rPr>
        <w:t>)</w:t>
      </w:r>
    </w:p>
    <w:p w14:paraId="7CB562F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«____»_____________ г. №__________</w:t>
      </w:r>
    </w:p>
    <w:p w14:paraId="55A2975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i/>
          <w:color w:val="auto"/>
          <w:sz w:val="22"/>
          <w:szCs w:val="22"/>
        </w:rPr>
      </w:pPr>
    </w:p>
    <w:p w14:paraId="5994B6F3"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 xml:space="preserve"> ДЕКЛАРАЦИЯ О СООТВЕТСТВИИ УЧАСТНИКА ЗАКУПКИ ТРЕБОВАНИЯМ, УСТАНОВЛЕННЫМ п. 5.2.3. ГЛАВЫ 5 Положения о закупке</w:t>
      </w:r>
    </w:p>
    <w:p w14:paraId="393B7A05"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39C4E151"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закупки_____________________________________</w:t>
      </w:r>
    </w:p>
    <w:p w14:paraId="5104AF8D"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 юридического лица, ф.и.о.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3BCF86DF"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2375D9E7" w14:textId="77777777" w:rsidR="00147092" w:rsidRPr="00147092" w:rsidRDefault="00147092" w:rsidP="00147092">
      <w:pPr>
        <w:autoSpaceDE w:val="0"/>
        <w:autoSpaceDN w:val="0"/>
        <w:adjustRightInd w:val="0"/>
        <w:ind w:firstLine="709"/>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42C96E72"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77777777" w:rsidR="00147092" w:rsidRPr="00147092" w:rsidRDefault="00147092" w:rsidP="00147092">
      <w:pPr>
        <w:spacing w:before="60" w:after="80"/>
        <w:ind w:firstLine="709"/>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 xml:space="preserve">д) </w:t>
      </w:r>
      <w:r w:rsidRPr="00147092">
        <w:rPr>
          <w:rFonts w:ascii="Times New Roman" w:eastAsia="Calibri" w:hAnsi="Times New Roman" w:cs="Times New Roman"/>
          <w:color w:val="auto"/>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77777777" w:rsidR="00147092" w:rsidRPr="00147092" w:rsidRDefault="00147092" w:rsidP="00147092">
      <w:pPr>
        <w:tabs>
          <w:tab w:val="left" w:pos="540"/>
          <w:tab w:val="left" w:pos="900"/>
        </w:tabs>
        <w:spacing w:line="276" w:lineRule="auto"/>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ж) </w:t>
      </w:r>
      <w:r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147092" w:rsidRDefault="00147092" w:rsidP="00147092">
      <w:pPr>
        <w:jc w:val="both"/>
        <w:rPr>
          <w:rFonts w:ascii="Times New Roman" w:eastAsia="Times New Roman" w:hAnsi="Times New Roman" w:cs="Times New Roman"/>
          <w:color w:val="auto"/>
        </w:rPr>
      </w:pPr>
    </w:p>
    <w:p w14:paraId="631384D9"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w:t>
      </w:r>
    </w:p>
    <w:p w14:paraId="7EDC5ECE" w14:textId="77777777" w:rsidR="00147092" w:rsidRPr="00147092" w:rsidRDefault="00147092" w:rsidP="00147092">
      <w:pPr>
        <w:ind w:right="3684"/>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672E0D34"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6CBD7435" w14:textId="77777777" w:rsidR="00147092" w:rsidRPr="00147092" w:rsidRDefault="00147092" w:rsidP="00147092">
      <w:pPr>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66B2523E" w14:textId="77777777" w:rsidR="00F86B9E" w:rsidRDefault="00147092" w:rsidP="00F86B9E">
      <w:pPr>
        <w:spacing w:after="160" w:line="259" w:lineRule="auto"/>
        <w:jc w:val="right"/>
        <w:rPr>
          <w:rFonts w:ascii="Times New Roman" w:hAnsi="Times New Roman"/>
          <w:color w:val="000000" w:themeColor="text1"/>
        </w:rPr>
      </w:pPr>
      <w:r>
        <w:rPr>
          <w:rFonts w:ascii="Times New Roman" w:eastAsia="Times New Roman" w:hAnsi="Times New Roman" w:cs="Times New Roman"/>
          <w:b/>
          <w:color w:val="auto"/>
        </w:rPr>
        <w:br w:type="page"/>
      </w:r>
      <w:bookmarkStart w:id="38" w:name="_Hlk16523637"/>
      <w:r w:rsidRPr="003C68D1">
        <w:rPr>
          <w:rFonts w:ascii="Times New Roman" w:hAnsi="Times New Roman"/>
          <w:color w:val="000000" w:themeColor="text1"/>
        </w:rPr>
        <w:lastRenderedPageBreak/>
        <w:t>Приложение № 3</w:t>
      </w:r>
    </w:p>
    <w:p w14:paraId="54BF4B0C" w14:textId="1D38756E" w:rsidR="00147092" w:rsidRPr="003C68D1" w:rsidRDefault="00147092" w:rsidP="00F86B9E">
      <w:pPr>
        <w:spacing w:after="160" w:line="259" w:lineRule="auto"/>
        <w:jc w:val="right"/>
        <w:rPr>
          <w:rFonts w:ascii="Times New Roman" w:eastAsiaTheme="minorHAnsi"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запроса котировок в электронной форме</w:t>
      </w:r>
      <w:r w:rsidRPr="003C68D1">
        <w:rPr>
          <w:rFonts w:ascii="Times New Roman" w:hAnsi="Times New Roman"/>
          <w:color w:val="000000" w:themeColor="text1"/>
        </w:rPr>
        <w:br/>
      </w:r>
    </w:p>
    <w:bookmarkEnd w:id="38"/>
    <w:p w14:paraId="55F34BEC" w14:textId="77777777" w:rsidR="00F86B9E" w:rsidRPr="00F86B9E" w:rsidRDefault="00F86B9E" w:rsidP="00F86B9E">
      <w:pPr>
        <w:keepNext/>
        <w:ind w:left="-567" w:right="-122"/>
        <w:jc w:val="center"/>
        <w:outlineLvl w:val="1"/>
        <w:rPr>
          <w:rFonts w:ascii="Times New Roman" w:eastAsia="SimSun" w:hAnsi="Times New Roman" w:cs="Times New Roman"/>
          <w:b/>
          <w:color w:val="auto"/>
        </w:rPr>
      </w:pPr>
      <w:r w:rsidRPr="00F86B9E">
        <w:rPr>
          <w:rFonts w:ascii="Times New Roman" w:eastAsia="SimSun" w:hAnsi="Times New Roman" w:cs="Times New Roman"/>
          <w:b/>
          <w:color w:val="auto"/>
        </w:rPr>
        <w:t>Договор поставки № ____________</w:t>
      </w:r>
    </w:p>
    <w:p w14:paraId="71B471DA" w14:textId="77777777" w:rsidR="00F86B9E" w:rsidRPr="00F86B9E" w:rsidRDefault="00F86B9E" w:rsidP="00F86B9E">
      <w:pPr>
        <w:ind w:right="-122"/>
        <w:jc w:val="both"/>
        <w:rPr>
          <w:rFonts w:ascii="Times New Roman" w:eastAsia="SimSun" w:hAnsi="Times New Roman" w:cs="Times New Roman"/>
          <w:bCs/>
          <w:color w:val="auto"/>
        </w:rPr>
      </w:pPr>
    </w:p>
    <w:p w14:paraId="32809F39" w14:textId="11D5B841" w:rsidR="00F86B9E" w:rsidRPr="00F86B9E" w:rsidRDefault="00F86B9E" w:rsidP="00F86B9E">
      <w:pPr>
        <w:ind w:right="-122"/>
        <w:jc w:val="center"/>
        <w:rPr>
          <w:rFonts w:ascii="Times New Roman" w:eastAsia="SimSun" w:hAnsi="Times New Roman" w:cs="Times New Roman"/>
          <w:color w:val="auto"/>
        </w:rPr>
      </w:pPr>
      <w:r w:rsidRPr="00F86B9E">
        <w:rPr>
          <w:rFonts w:ascii="Times New Roman" w:eastAsia="SimSun" w:hAnsi="Times New Roman" w:cs="Times New Roman"/>
          <w:color w:val="auto"/>
        </w:rPr>
        <w:t>г. Каспийск</w:t>
      </w:r>
      <w:r w:rsidRPr="00F86B9E">
        <w:rPr>
          <w:rFonts w:ascii="Times New Roman" w:eastAsia="SimSun" w:hAnsi="Times New Roman" w:cs="Times New Roman"/>
          <w:color w:val="auto"/>
        </w:rPr>
        <w:tab/>
        <w:t xml:space="preserve">                                                                                                 «___»________202</w:t>
      </w:r>
      <w:r w:rsidR="00D674E4" w:rsidRPr="007F69EF">
        <w:rPr>
          <w:rFonts w:ascii="Times New Roman" w:eastAsia="SimSun" w:hAnsi="Times New Roman" w:cs="Times New Roman"/>
          <w:color w:val="auto"/>
        </w:rPr>
        <w:t>5</w:t>
      </w:r>
      <w:r w:rsidRPr="00F86B9E">
        <w:rPr>
          <w:rFonts w:ascii="Times New Roman" w:eastAsia="SimSun" w:hAnsi="Times New Roman" w:cs="Times New Roman"/>
          <w:color w:val="auto"/>
        </w:rPr>
        <w:t xml:space="preserve"> года</w:t>
      </w:r>
    </w:p>
    <w:p w14:paraId="0B691E42" w14:textId="77777777" w:rsidR="00F86B9E" w:rsidRPr="00F86B9E" w:rsidRDefault="00F86B9E" w:rsidP="00F86B9E">
      <w:pPr>
        <w:ind w:left="-567" w:right="-122"/>
        <w:jc w:val="both"/>
        <w:rPr>
          <w:rFonts w:ascii="Times New Roman" w:eastAsia="SimSun" w:hAnsi="Times New Roman" w:cs="Times New Roman"/>
          <w:color w:val="auto"/>
        </w:rPr>
      </w:pPr>
    </w:p>
    <w:p w14:paraId="5ABA8791" w14:textId="77777777" w:rsidR="00F86B9E" w:rsidRPr="00F86B9E" w:rsidRDefault="00F86B9E" w:rsidP="00F86B9E">
      <w:pPr>
        <w:ind w:left="-567" w:right="-122"/>
        <w:jc w:val="both"/>
        <w:rPr>
          <w:rFonts w:ascii="Times New Roman" w:eastAsia="SimSun" w:hAnsi="Times New Roman" w:cs="Times New Roman"/>
          <w:color w:val="auto"/>
        </w:rPr>
      </w:pPr>
    </w:p>
    <w:p w14:paraId="40EFAB5B" w14:textId="77777777" w:rsidR="00F86B9E" w:rsidRPr="00F86B9E" w:rsidRDefault="00F86B9E" w:rsidP="00F86B9E">
      <w:pPr>
        <w:tabs>
          <w:tab w:val="left" w:pos="1440"/>
        </w:tabs>
        <w:ind w:firstLine="426"/>
        <w:jc w:val="both"/>
        <w:rPr>
          <w:rFonts w:ascii="Times New Roman" w:eastAsia="SimSun" w:hAnsi="Times New Roman" w:cs="Times New Roman"/>
          <w:color w:val="auto"/>
        </w:rPr>
      </w:pPr>
      <w:r w:rsidRPr="00F86B9E">
        <w:rPr>
          <w:rFonts w:ascii="Times New Roman" w:eastAsia="SimSun" w:hAnsi="Times New Roman" w:cs="Times New Roman"/>
          <w:color w:val="auto"/>
        </w:rPr>
        <w:t xml:space="preserve"> </w:t>
      </w:r>
      <w:r w:rsidRPr="00F86B9E">
        <w:rPr>
          <w:rFonts w:ascii="Times New Roman" w:eastAsia="Times New Roman" w:hAnsi="Times New Roman" w:cs="Times New Roman"/>
          <w:b/>
          <w:bCs/>
          <w:color w:val="auto"/>
        </w:rPr>
        <w:t xml:space="preserve">Общество с ограниченной ответственностью «______», </w:t>
      </w:r>
      <w:r w:rsidRPr="00F86B9E">
        <w:rPr>
          <w:rFonts w:ascii="Times New Roman" w:eastAsia="SimSun" w:hAnsi="Times New Roman" w:cs="Times New Roman"/>
          <w:color w:val="auto"/>
        </w:rPr>
        <w:t xml:space="preserve">именуемое в дальнейшем «Поставщик», в лице </w:t>
      </w:r>
      <w:r w:rsidRPr="00F86B9E">
        <w:rPr>
          <w:rFonts w:ascii="Times New Roman" w:eastAsia="Times New Roman" w:hAnsi="Times New Roman" w:cs="Times New Roman"/>
          <w:color w:val="auto"/>
          <w:kern w:val="2"/>
        </w:rPr>
        <w:t xml:space="preserve">___________ФИО ____________, </w:t>
      </w:r>
      <w:r w:rsidRPr="00F86B9E">
        <w:rPr>
          <w:rFonts w:ascii="Times New Roman" w:eastAsia="SimSun" w:hAnsi="Times New Roman" w:cs="Times New Roman"/>
          <w:color w:val="auto"/>
        </w:rPr>
        <w:t xml:space="preserve">действующего на основании Устава, с одной стороны и  </w:t>
      </w:r>
    </w:p>
    <w:p w14:paraId="458D8831" w14:textId="7BE19BE8" w:rsidR="00F86B9E" w:rsidRPr="00F86B9E" w:rsidRDefault="00F86B9E" w:rsidP="00F86B9E">
      <w:pPr>
        <w:tabs>
          <w:tab w:val="left" w:pos="1440"/>
        </w:tabs>
        <w:ind w:firstLine="426"/>
        <w:jc w:val="both"/>
        <w:rPr>
          <w:rFonts w:ascii="Times New Roman" w:eastAsia="SimSun" w:hAnsi="Times New Roman" w:cs="Times New Roman"/>
          <w:color w:val="auto"/>
        </w:rPr>
      </w:pPr>
      <w:r w:rsidRPr="00F86B9E">
        <w:rPr>
          <w:rFonts w:ascii="Times New Roman" w:eastAsia="SimSun" w:hAnsi="Times New Roman" w:cs="Times New Roman"/>
          <w:b/>
          <w:bCs/>
          <w:color w:val="auto"/>
        </w:rPr>
        <w:t>Акционерное Общество «Единый оператор Республики Дагестан в сфере водоснабжения и водоотведения»,</w:t>
      </w:r>
      <w:r w:rsidRPr="00F86B9E">
        <w:rPr>
          <w:rFonts w:ascii="Times New Roman" w:eastAsia="SimSun" w:hAnsi="Times New Roman" w:cs="Times New Roman"/>
          <w:color w:val="auto"/>
        </w:rPr>
        <w:t xml:space="preserve"> именуемое в дальнейшем «Покупатель», в лице </w:t>
      </w:r>
      <w:r w:rsidRPr="00F86B9E">
        <w:rPr>
          <w:rFonts w:ascii="Times New Roman" w:eastAsia="Times New Roman" w:hAnsi="Times New Roman" w:cs="Times New Roman"/>
          <w:color w:val="auto"/>
        </w:rPr>
        <w:t>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w:t>
      </w:r>
      <w:r w:rsidRPr="00F86B9E">
        <w:rPr>
          <w:rFonts w:ascii="Times New Roman" w:eastAsia="SimSun" w:hAnsi="Times New Roman" w:cs="Times New Roman"/>
          <w:color w:val="auto"/>
        </w:rPr>
        <w:t xml:space="preserve">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w:t>
      </w:r>
      <w:r w:rsidR="00F6144D">
        <w:rPr>
          <w:rFonts w:ascii="Times New Roman" w:eastAsia="SimSun" w:hAnsi="Times New Roman" w:cs="Times New Roman"/>
          <w:color w:val="auto"/>
        </w:rPr>
        <w:t>котировок в электронной форме</w:t>
      </w:r>
      <w:r w:rsidRPr="00F86B9E">
        <w:rPr>
          <w:rFonts w:ascii="Times New Roman" w:eastAsia="SimSun" w:hAnsi="Times New Roman" w:cs="Times New Roman"/>
          <w:color w:val="auto"/>
        </w:rPr>
        <w:t xml:space="preserve"> на Официальн</w:t>
      </w:r>
      <w:r w:rsidR="00F6144D">
        <w:rPr>
          <w:rFonts w:ascii="Times New Roman" w:eastAsia="SimSun" w:hAnsi="Times New Roman" w:cs="Times New Roman"/>
          <w:color w:val="auto"/>
        </w:rPr>
        <w:t>ом</w:t>
      </w:r>
      <w:r w:rsidRPr="00F86B9E">
        <w:rPr>
          <w:rFonts w:ascii="Times New Roman" w:eastAsia="SimSun" w:hAnsi="Times New Roman" w:cs="Times New Roman"/>
          <w:color w:val="auto"/>
        </w:rPr>
        <w:t xml:space="preserve"> сайт Единой Информационной Систем</w:t>
      </w:r>
      <w:r w:rsidR="00F6144D">
        <w:rPr>
          <w:rFonts w:ascii="Times New Roman" w:eastAsia="SimSun" w:hAnsi="Times New Roman" w:cs="Times New Roman"/>
          <w:color w:val="auto"/>
        </w:rPr>
        <w:t>ы</w:t>
      </w:r>
      <w:r w:rsidRPr="00F86B9E">
        <w:rPr>
          <w:rFonts w:ascii="Times New Roman" w:eastAsia="SimSun" w:hAnsi="Times New Roman" w:cs="Times New Roman"/>
          <w:color w:val="auto"/>
        </w:rPr>
        <w:t xml:space="preserve"> www.zakupki.gov.ru/223/ (протокол №</w:t>
      </w:r>
      <w:r w:rsidRPr="00F86B9E">
        <w:rPr>
          <w:rFonts w:ascii="Times New Roman" w:eastAsia="Times New Roman" w:hAnsi="Times New Roman" w:cs="Times New Roman"/>
          <w:spacing w:val="5"/>
          <w:kern w:val="2"/>
          <w:szCs w:val="52"/>
        </w:rPr>
        <w:t xml:space="preserve"> </w:t>
      </w:r>
      <w:r w:rsidRPr="00F86B9E">
        <w:rPr>
          <w:rFonts w:ascii="Times New Roman" w:eastAsia="Times New Roman" w:hAnsi="Times New Roman" w:cs="Times New Roman"/>
          <w:bCs/>
          <w:spacing w:val="5"/>
          <w:kern w:val="2"/>
          <w:szCs w:val="52"/>
        </w:rPr>
        <w:t>________</w:t>
      </w:r>
      <w:r w:rsidRPr="00F86B9E">
        <w:rPr>
          <w:rFonts w:ascii="Times New Roman" w:eastAsia="SimSun" w:hAnsi="Times New Roman" w:cs="Times New Roman"/>
          <w:color w:val="auto"/>
        </w:rPr>
        <w:t xml:space="preserve"> от «____» _________ 2024г.) заключили настоящий Договор (далее – «Договор») о нижеследующем:</w:t>
      </w:r>
    </w:p>
    <w:p w14:paraId="61AE9A3D" w14:textId="77777777" w:rsidR="00F86B9E" w:rsidRPr="00F86B9E" w:rsidRDefault="00F86B9E" w:rsidP="00F86B9E">
      <w:pPr>
        <w:tabs>
          <w:tab w:val="left" w:pos="1440"/>
        </w:tabs>
        <w:jc w:val="both"/>
        <w:rPr>
          <w:rFonts w:ascii="Times New Roman" w:eastAsia="SimSun" w:hAnsi="Times New Roman" w:cs="Times New Roman"/>
          <w:color w:val="auto"/>
        </w:rPr>
      </w:pPr>
    </w:p>
    <w:p w14:paraId="025FF938"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 Предмет договора</w:t>
      </w:r>
    </w:p>
    <w:p w14:paraId="36E891C4" w14:textId="77777777" w:rsidR="00F86B9E" w:rsidRPr="00F86B9E" w:rsidRDefault="00F86B9E" w:rsidP="00F86B9E">
      <w:pPr>
        <w:jc w:val="center"/>
        <w:rPr>
          <w:rFonts w:ascii="Times New Roman" w:eastAsia="Times New Roman" w:hAnsi="Times New Roman" w:cs="Times New Roman"/>
          <w:color w:val="auto"/>
        </w:rPr>
      </w:pPr>
    </w:p>
    <w:p w14:paraId="132CDD6E"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 Поставщик обязуется передать Покупателю Товар (далее-Товар), а Покупатель обязуется принять и оплатить Товар.</w:t>
      </w:r>
    </w:p>
    <w:p w14:paraId="3B378B8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согласованной Сторонами спецификации (приложение к Договору).</w:t>
      </w:r>
    </w:p>
    <w:p w14:paraId="5CF1316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1.3.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2C0046EF" w14:textId="77777777" w:rsidR="00F86B9E" w:rsidRPr="00F86B9E" w:rsidRDefault="00F86B9E" w:rsidP="00F86B9E">
      <w:pPr>
        <w:jc w:val="both"/>
        <w:rPr>
          <w:rFonts w:ascii="Times New Roman" w:eastAsia="Times New Roman" w:hAnsi="Times New Roman" w:cs="Times New Roman"/>
          <w:color w:val="auto"/>
        </w:rPr>
      </w:pPr>
    </w:p>
    <w:p w14:paraId="21ADF97F" w14:textId="77777777" w:rsidR="00F86B9E" w:rsidRPr="00F86B9E" w:rsidRDefault="00F86B9E" w:rsidP="00F86B9E">
      <w:pPr>
        <w:overflowPunct w:val="0"/>
        <w:autoSpaceDE w:val="0"/>
        <w:autoSpaceDN w:val="0"/>
        <w:adjustRightInd w:val="0"/>
        <w:jc w:val="center"/>
        <w:textAlignment w:val="baseline"/>
        <w:outlineLvl w:val="0"/>
        <w:rPr>
          <w:rFonts w:ascii="Times New Roman" w:eastAsia="Times New Roman" w:hAnsi="Times New Roman" w:cs="Arial"/>
          <w:b/>
          <w:bCs/>
          <w:color w:val="auto"/>
        </w:rPr>
      </w:pPr>
      <w:r w:rsidRPr="00F86B9E">
        <w:rPr>
          <w:rFonts w:ascii="Times New Roman" w:eastAsia="Times New Roman" w:hAnsi="Times New Roman" w:cs="Arial"/>
          <w:b/>
          <w:bCs/>
          <w:color w:val="auto"/>
        </w:rPr>
        <w:t>2. Цена товара и порядок расчетов</w:t>
      </w:r>
    </w:p>
    <w:p w14:paraId="2A49393B" w14:textId="77777777" w:rsidR="00F86B9E" w:rsidRPr="00F86B9E" w:rsidRDefault="00F86B9E" w:rsidP="00F86B9E">
      <w:pPr>
        <w:overflowPunct w:val="0"/>
        <w:autoSpaceDE w:val="0"/>
        <w:autoSpaceDN w:val="0"/>
        <w:adjustRightInd w:val="0"/>
        <w:jc w:val="center"/>
        <w:textAlignment w:val="baseline"/>
        <w:outlineLvl w:val="0"/>
        <w:rPr>
          <w:rFonts w:ascii="Times New Roman" w:eastAsia="Times New Roman" w:hAnsi="Times New Roman" w:cs="Arial"/>
          <w:color w:val="auto"/>
        </w:rPr>
      </w:pPr>
    </w:p>
    <w:p w14:paraId="562559D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2.1. Предельная стоимость поставляемого Товара составляет </w:t>
      </w:r>
      <w:r w:rsidRPr="00F86B9E">
        <w:rPr>
          <w:rFonts w:ascii="Times New Roman" w:eastAsia="Times New Roman" w:hAnsi="Times New Roman" w:cs="Times New Roman"/>
          <w:b/>
          <w:bCs/>
          <w:color w:val="auto"/>
        </w:rPr>
        <w:t>_______ (__________) рублей 00 копеек, с учетом НДС 20%.</w:t>
      </w:r>
    </w:p>
    <w:p w14:paraId="71F4329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Поставщик не вправе в одностороннем порядке изменять цену Договора и цену Товара, согласованные Сторонами в спецификации.</w:t>
      </w:r>
    </w:p>
    <w:p w14:paraId="4044DDF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2.2. Покупатель оплачивает Поставщику стоимость поставленного Товара (каждой партии поставленного Товара) в течение 7 (семи) рабочих дней с момента исполнения Поставщиком обязанности по поставке Товара на склад Покупателя.</w:t>
      </w:r>
    </w:p>
    <w:p w14:paraId="2D04E96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307A307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5AA2133B"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3.  Условия поставки</w:t>
      </w:r>
    </w:p>
    <w:p w14:paraId="16C89BA6" w14:textId="77777777" w:rsidR="00F86B9E" w:rsidRPr="00F86B9E" w:rsidRDefault="00F86B9E" w:rsidP="00F86B9E">
      <w:pPr>
        <w:jc w:val="center"/>
        <w:rPr>
          <w:rFonts w:ascii="Times New Roman" w:eastAsia="Times New Roman" w:hAnsi="Times New Roman" w:cs="Times New Roman"/>
          <w:color w:val="auto"/>
        </w:rPr>
      </w:pPr>
    </w:p>
    <w:p w14:paraId="2907E14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xml:space="preserve">3.1. Способы и сроки поставки определяется в спецификации. При поставке Товара отдельными партиями Стороны согласовывают График поставки (приложение к Договору). </w:t>
      </w:r>
    </w:p>
    <w:p w14:paraId="2E5A66E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номер транспортного средства.</w:t>
      </w:r>
    </w:p>
    <w:p w14:paraId="5D2AFE1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5562A57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4472189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68268E0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2A23AAB0" w14:textId="77777777" w:rsidR="00F86B9E" w:rsidRPr="00F86B9E" w:rsidRDefault="00F86B9E" w:rsidP="00F86B9E">
      <w:pPr>
        <w:jc w:val="center"/>
        <w:rPr>
          <w:rFonts w:ascii="Times New Roman" w:eastAsia="Times New Roman" w:hAnsi="Times New Roman" w:cs="Times New Roman"/>
          <w:color w:val="auto"/>
        </w:rPr>
      </w:pPr>
    </w:p>
    <w:p w14:paraId="3557FD5A"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4. Приемка товара. Гарантии.</w:t>
      </w:r>
    </w:p>
    <w:p w14:paraId="0B9F3041" w14:textId="77777777" w:rsidR="00F86B9E" w:rsidRPr="00F86B9E" w:rsidRDefault="00F86B9E" w:rsidP="00F86B9E">
      <w:pPr>
        <w:jc w:val="center"/>
        <w:rPr>
          <w:rFonts w:ascii="Times New Roman" w:eastAsia="Times New Roman" w:hAnsi="Times New Roman" w:cs="Times New Roman"/>
          <w:color w:val="auto"/>
        </w:rPr>
      </w:pPr>
    </w:p>
    <w:p w14:paraId="750AD6D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4.1. Передача Товара, по количеству и качеству, происходит в момент его приемки в присутствии уполномоченного представителя Покупателя, в порядке и на условиях, предусмотренных Договором с обязательными требованиями законов, иных правовых актов, государственных стандартов.</w:t>
      </w:r>
    </w:p>
    <w:p w14:paraId="3BE032BF" w14:textId="77777777" w:rsidR="00F86B9E" w:rsidRPr="00F86B9E" w:rsidRDefault="00F86B9E" w:rsidP="00F86B9E">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случаях получения Товара от перевозчика Покупатель обязан проверить соответствие веса брутто и количества тарных мест сведениям, указанным в транспортных документах. При обнаружении повреждения тары (упаковки) Товара, наличии признаков порчи Товара и (или) при несоответствии Товара сведениям, указанным в транспортных документах, Покупатель обязан потребовать от перевозчика составления коммерческого акта, а при доставке Товара автомобильным транспортом – отметки на товарно-транспортной накладной или составления акта.</w:t>
      </w:r>
    </w:p>
    <w:p w14:paraId="230797F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4.2. Товар должен соответствовать требованиям ГОСТов и (или) ТУ, установленных действующим законодательством РФ к данному виду Товара.</w:t>
      </w:r>
    </w:p>
    <w:p w14:paraId="755E8D2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4.3.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Покупатель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14:paraId="47597BD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4.4. Поставщик обязан вывезти и заменить Покупателю Товар несоответствующего качества или допоставить его. Поставщик обязан устранить выявленные Покупателем недостатки Товара в течение 3 (трех) рабочих дней с момента подписания Сторонами акта об обнаружении недостатков. В случае невозможности устранить недостатки в указанный срок Поставщик обязан вернуть Покупателю уплаченные за Товар денежные средства в течение 5 (пяти) рабочих дней с момента предъявления Покупателем соответствующего требования. Возврат некачественного Товара осуществляется силами и за счет Поставщика.</w:t>
      </w:r>
    </w:p>
    <w:p w14:paraId="4EEFBD6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4.5. 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вводом поставляемого Товара в эксплуатацию, срок гарантии начинается с момента ввода Товара в эксплуатацию.</w:t>
      </w:r>
    </w:p>
    <w:p w14:paraId="5E41959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4.6. Выявленные Покупателем в течение гарантийного срока скрытые недостатки Товара, устраняются на основании претензии Покупателя.</w:t>
      </w:r>
    </w:p>
    <w:p w14:paraId="1513DFA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4.7.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w:t>
      </w:r>
    </w:p>
    <w:p w14:paraId="3676D1F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4.8. Приемка Товара считается оконченной:</w:t>
      </w:r>
    </w:p>
    <w:p w14:paraId="0760FC1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в момент подписания Сторонами акта приема-передачи Товара в комплекте в случае его поставки отдельными партиями;</w:t>
      </w:r>
    </w:p>
    <w:p w14:paraId="2EB2F922" w14:textId="77777777" w:rsidR="00F86B9E" w:rsidRPr="00F86B9E" w:rsidRDefault="00F86B9E" w:rsidP="00F86B9E">
      <w:pPr>
        <w:jc w:val="both"/>
        <w:rPr>
          <w:rFonts w:ascii="Times New Roman" w:eastAsia="Times New Roman" w:hAnsi="Times New Roman" w:cs="Times New Roman"/>
          <w:color w:val="auto"/>
          <w:sz w:val="22"/>
          <w:szCs w:val="22"/>
        </w:rPr>
      </w:pPr>
      <w:r w:rsidRPr="00F86B9E">
        <w:rPr>
          <w:rFonts w:ascii="Times New Roman" w:eastAsia="Times New Roman" w:hAnsi="Times New Roman" w:cs="Times New Roman"/>
          <w:color w:val="auto"/>
        </w:rPr>
        <w:t>- в момент подписания Покупателем товарной накладной (форма ТОРГ-12) во всех остальных случаях</w:t>
      </w:r>
      <w:r w:rsidRPr="00F86B9E">
        <w:rPr>
          <w:rFonts w:ascii="Times New Roman" w:eastAsia="Times New Roman" w:hAnsi="Times New Roman" w:cs="Times New Roman"/>
          <w:color w:val="auto"/>
          <w:sz w:val="22"/>
          <w:szCs w:val="22"/>
        </w:rPr>
        <w:t>.</w:t>
      </w:r>
    </w:p>
    <w:p w14:paraId="230C68D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ab/>
      </w:r>
    </w:p>
    <w:p w14:paraId="2E1ED1A1"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5. Права и обязанности Сторон</w:t>
      </w:r>
    </w:p>
    <w:p w14:paraId="6F5CD8F0" w14:textId="77777777" w:rsidR="00F86B9E" w:rsidRPr="00F86B9E" w:rsidRDefault="00F86B9E" w:rsidP="00F86B9E">
      <w:pPr>
        <w:jc w:val="center"/>
        <w:rPr>
          <w:rFonts w:ascii="Times New Roman" w:eastAsia="Times New Roman" w:hAnsi="Times New Roman" w:cs="Times New Roman"/>
          <w:color w:val="auto"/>
        </w:rPr>
      </w:pPr>
    </w:p>
    <w:p w14:paraId="57FB6C04" w14:textId="77777777" w:rsidR="00F86B9E" w:rsidRPr="00F86B9E" w:rsidRDefault="00F86B9E" w:rsidP="00F86B9E">
      <w:pPr>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5.1. </w:t>
      </w:r>
      <w:r w:rsidRPr="00F86B9E">
        <w:rPr>
          <w:rFonts w:ascii="Times New Roman" w:eastAsia="Times New Roman" w:hAnsi="Times New Roman" w:cs="Times New Roman"/>
          <w:b/>
          <w:bCs/>
          <w:color w:val="auto"/>
          <w:u w:val="single"/>
        </w:rPr>
        <w:t>Поставщик обязан</w:t>
      </w:r>
      <w:r w:rsidRPr="00F86B9E">
        <w:rPr>
          <w:rFonts w:ascii="Times New Roman" w:eastAsia="Times New Roman" w:hAnsi="Times New Roman" w:cs="Times New Roman"/>
          <w:b/>
          <w:bCs/>
          <w:color w:val="auto"/>
        </w:rPr>
        <w:t>:</w:t>
      </w:r>
    </w:p>
    <w:p w14:paraId="636BC6F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 Поставить товар в количестве, ассортименте и сроки, установленные настоящим Договором.</w:t>
      </w:r>
    </w:p>
    <w:p w14:paraId="38BCF90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5.1.2. Одновременно с поставкой каждой партии Товара передать Покупателю все относящиеся к нему документы (технический паспорт, сертификат качества, инструкцию по эксплуатации и т.д.).</w:t>
      </w:r>
    </w:p>
    <w:p w14:paraId="44AB433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5.1.3. Нести риск случайной гибели или случайного повреждения Товара до момента его передачи Покупателю или перевозчику.</w:t>
      </w:r>
    </w:p>
    <w:p w14:paraId="793E402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5.1.4. Поставить товар свободным от прав третьих лиц.</w:t>
      </w:r>
    </w:p>
    <w:p w14:paraId="642F708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5.1.5. Обеспечить упаковку Товара в тару, обеспечивающую сохранность Товара при транспортировке и хранении</w:t>
      </w:r>
    </w:p>
    <w:p w14:paraId="0AFCE7F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5.1.6. Отгружать товар в адрес Получателя указанным транспортом в согласованные сроки.</w:t>
      </w:r>
    </w:p>
    <w:p w14:paraId="235B274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5.1.7.  Извещать надлежащим образом Получателя об отправке товара, а также направлять ему другие извещения, требующиеся ему для осуществления обычно необходимых мер для принятия поставки товара.</w:t>
      </w:r>
    </w:p>
    <w:p w14:paraId="7AFD912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5.1.8. Предоставлять Покупателю транспортные и сопроводительные документы;</w:t>
      </w:r>
    </w:p>
    <w:p w14:paraId="6CB642E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5.1.9. 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2731B1E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представителя Торгово-Промышленной палаты (ТПП) по месту нахождения Покупателя (грузополучателя). </w:t>
      </w:r>
    </w:p>
    <w:p w14:paraId="3882828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01D60A7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5.1.10.  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0B5C9BD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приобретением не поставленного Поставщиком Товара у третьих лиц; </w:t>
      </w:r>
    </w:p>
    <w:p w14:paraId="7AD3B02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принятием Товара на ответственное хранение (при условии правомерного отказа Покупателя от приемки Товара);</w:t>
      </w:r>
    </w:p>
    <w:p w14:paraId="261963E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реализацией Товара либо возвратом его Поставщику в порядке, предусмотренном настоящим пунктом Договора;</w:t>
      </w:r>
    </w:p>
    <w:p w14:paraId="3719A7C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оплатой Покупателем услуг представителя ТПП, в случае признания Товара не соответствующим требованиям Договора.</w:t>
      </w:r>
    </w:p>
    <w:p w14:paraId="6E4531A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5.1.11. Поставщик гарантирует качество поставляемого Товара в течение срока, установленного нормативно-технической документацией, но не менее 24 (двадцати четырех) месяцев с момента приемки Товара Покупателем.</w:t>
      </w:r>
    </w:p>
    <w:p w14:paraId="6F8E1F97" w14:textId="77777777" w:rsidR="00F86B9E" w:rsidRPr="00F86B9E" w:rsidRDefault="00F86B9E" w:rsidP="00F86B9E">
      <w:pPr>
        <w:jc w:val="both"/>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5.2. </w:t>
      </w:r>
      <w:r w:rsidRPr="00F86B9E">
        <w:rPr>
          <w:rFonts w:ascii="Times New Roman" w:eastAsia="Times New Roman" w:hAnsi="Times New Roman" w:cs="Times New Roman"/>
          <w:b/>
          <w:color w:val="auto"/>
          <w:u w:val="single"/>
        </w:rPr>
        <w:t>Поставщик вправе</w:t>
      </w:r>
      <w:r w:rsidRPr="00F86B9E">
        <w:rPr>
          <w:rFonts w:ascii="Times New Roman" w:eastAsia="Times New Roman" w:hAnsi="Times New Roman" w:cs="Times New Roman"/>
          <w:b/>
          <w:color w:val="auto"/>
        </w:rPr>
        <w:t>:</w:t>
      </w:r>
    </w:p>
    <w:p w14:paraId="3A5EDAEB" w14:textId="77777777" w:rsidR="00F86B9E" w:rsidRPr="00F86B9E" w:rsidRDefault="00F86B9E" w:rsidP="00F86B9E">
      <w:pPr>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5.2.1. Требовать от Покупателя подписания документов об исполнении им предусмотренных настоящим Договором обязательств.</w:t>
      </w:r>
    </w:p>
    <w:p w14:paraId="640134F9" w14:textId="77777777" w:rsidR="00F86B9E" w:rsidRPr="00F86B9E" w:rsidRDefault="00F86B9E" w:rsidP="00F86B9E">
      <w:pPr>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5.2.2. Требовать оплаты поставленного Товара.</w:t>
      </w:r>
    </w:p>
    <w:p w14:paraId="1D5A18DD" w14:textId="77777777" w:rsidR="00F86B9E" w:rsidRPr="00F86B9E" w:rsidRDefault="00F86B9E" w:rsidP="00F86B9E">
      <w:pPr>
        <w:jc w:val="both"/>
        <w:rPr>
          <w:rFonts w:ascii="Times New Roman" w:eastAsia="Times New Roman" w:hAnsi="Times New Roman" w:cs="Times New Roman"/>
          <w:b/>
          <w:bCs/>
          <w:color w:val="auto"/>
          <w:u w:val="single"/>
        </w:rPr>
      </w:pPr>
      <w:r w:rsidRPr="00F86B9E">
        <w:rPr>
          <w:rFonts w:ascii="Times New Roman" w:eastAsia="Times New Roman" w:hAnsi="Times New Roman" w:cs="Times New Roman"/>
          <w:b/>
          <w:bCs/>
          <w:color w:val="auto"/>
        </w:rPr>
        <w:t xml:space="preserve">5.3. </w:t>
      </w:r>
      <w:r w:rsidRPr="00F86B9E">
        <w:rPr>
          <w:rFonts w:ascii="Times New Roman" w:eastAsia="Times New Roman" w:hAnsi="Times New Roman" w:cs="Times New Roman"/>
          <w:b/>
          <w:bCs/>
          <w:color w:val="auto"/>
          <w:u w:val="single"/>
        </w:rPr>
        <w:t>Покупатель обязан:</w:t>
      </w:r>
    </w:p>
    <w:p w14:paraId="2478990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5.3.1. Принять Товар при участии  транспортной компании, если поставка Товара производит транспортная компания и оплатить на условиях настоящего Договора поставленный Товар.</w:t>
      </w:r>
    </w:p>
    <w:p w14:paraId="41943521" w14:textId="77777777" w:rsidR="00F86B9E" w:rsidRPr="00F86B9E" w:rsidRDefault="00F86B9E" w:rsidP="00F86B9E">
      <w:pPr>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5.4. </w:t>
      </w:r>
      <w:r w:rsidRPr="00F86B9E">
        <w:rPr>
          <w:rFonts w:ascii="Times New Roman" w:eastAsia="Times New Roman" w:hAnsi="Times New Roman" w:cs="Times New Roman"/>
          <w:b/>
          <w:bCs/>
          <w:color w:val="auto"/>
          <w:u w:val="single"/>
        </w:rPr>
        <w:t>Покупатель вправе:</w:t>
      </w:r>
    </w:p>
    <w:p w14:paraId="6DC70FA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5.4.1. В случае, если Поставщик, получивший платёж за Товар, не исполняет обязанность по передаче Товара в установленный срок, потребовать от Поставщика передачи оплаченного Товара или возврата суммы предварительной оплаты за Товар, не переданный Поставщиком.</w:t>
      </w:r>
    </w:p>
    <w:p w14:paraId="08B12DC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5.4.2.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1035DB2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7D26037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365F0BC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 Покупатель вправе отказаться от передаваемого Поставщиком Товара (части Товара), не соответствующего условиям Договора, в случаях:</w:t>
      </w:r>
    </w:p>
    <w:p w14:paraId="775473C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7DEAEEAF"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5.4.4.2. Несоответствия поставленного Товара требованиям договора по ассортименту.</w:t>
      </w:r>
    </w:p>
    <w:p w14:paraId="38D3BBC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5.4.4.3.Не предоставления Поставщиком полностью или частично товаросопроводительных документов.</w:t>
      </w:r>
    </w:p>
    <w:p w14:paraId="2DD7225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5.4.4.4. 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314D897F"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06A0ACD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5D12CC6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5.4.5. Произвести неполную выборку товаров и/или не в полном объеме товаров, от количества и наименований товаров указанных в согласованной Сторонами спецификации (приложение к Договору)</w:t>
      </w:r>
    </w:p>
    <w:p w14:paraId="35387CA3" w14:textId="77777777" w:rsidR="00F86B9E" w:rsidRPr="00F86B9E" w:rsidRDefault="00F86B9E" w:rsidP="00F86B9E">
      <w:pPr>
        <w:jc w:val="both"/>
        <w:rPr>
          <w:rFonts w:ascii="Times New Roman" w:eastAsia="Times New Roman" w:hAnsi="Times New Roman" w:cs="Times New Roman"/>
          <w:color w:val="auto"/>
        </w:rPr>
      </w:pPr>
    </w:p>
    <w:p w14:paraId="53123E4C" w14:textId="77777777" w:rsidR="00F86B9E" w:rsidRPr="00F86B9E" w:rsidRDefault="00F86B9E" w:rsidP="00F86B9E">
      <w:pPr>
        <w:jc w:val="center"/>
        <w:outlineLvl w:val="0"/>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6. Ответственность сторон</w:t>
      </w:r>
    </w:p>
    <w:p w14:paraId="7DECD594" w14:textId="77777777" w:rsidR="00F86B9E" w:rsidRPr="00F86B9E" w:rsidRDefault="00F86B9E" w:rsidP="00F86B9E">
      <w:pPr>
        <w:jc w:val="center"/>
        <w:outlineLvl w:val="0"/>
        <w:rPr>
          <w:rFonts w:ascii="Times New Roman" w:eastAsia="Times New Roman" w:hAnsi="Times New Roman" w:cs="Times New Roman"/>
          <w:color w:val="auto"/>
        </w:rPr>
      </w:pPr>
    </w:p>
    <w:p w14:paraId="01CA8528"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6.1. Поставщик уплачивает Покупателю пеню за каждый день просрочки в размере 0,1%:</w:t>
      </w:r>
    </w:p>
    <w:p w14:paraId="516302B5"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стоимости Товара – за просрочку исполнения обязательства по поставке Товара;</w:t>
      </w:r>
    </w:p>
    <w:p w14:paraId="5E6BB5EB"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суммы перечисленного Покупателем аванса – за просрочку обязанности по возврату аванса;</w:t>
      </w:r>
    </w:p>
    <w:p w14:paraId="652ED2E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505D122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6.3. За односторонний отказ от поставки Товара Поставщик уплачивает Покупателю штраф в размере 20 (двадцати) процентов стоимости Товара.</w:t>
      </w:r>
    </w:p>
    <w:p w14:paraId="1D8D304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по налоговой проверке возникших из-за нарушения Поставщиком указанных в договоре гарантий и обязательств. Основанием для возмещения 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4C82587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6.5. В случае нарушения срока передачи Покупателю счета-фактуры на отгрузку товаров исправленного счета-фактуры, установленного в абз.2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3F89391B"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6.6.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0E60932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6.7. Оплата пени и возмещение убытков при неисполнении обязательств не освобождают Стороны от исполнения обязательств в натуре.</w:t>
      </w:r>
    </w:p>
    <w:p w14:paraId="29FA30E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6.8. Пеня начисляется до момента фактического исполнения Сторонами своих обязательств.</w:t>
      </w:r>
    </w:p>
    <w:p w14:paraId="7E332A24" w14:textId="77777777" w:rsidR="00F86B9E" w:rsidRPr="00F86B9E" w:rsidRDefault="00F86B9E" w:rsidP="00F86B9E">
      <w:pPr>
        <w:jc w:val="center"/>
        <w:rPr>
          <w:rFonts w:ascii="Times New Roman" w:eastAsia="Times New Roman" w:hAnsi="Times New Roman" w:cs="Times New Roman"/>
          <w:color w:val="auto"/>
        </w:rPr>
      </w:pPr>
    </w:p>
    <w:p w14:paraId="0BE49C92"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7. Обстоятельства непреодолимой силы</w:t>
      </w:r>
    </w:p>
    <w:p w14:paraId="5C573952" w14:textId="77777777" w:rsidR="00F86B9E" w:rsidRPr="00F86B9E" w:rsidRDefault="00F86B9E" w:rsidP="00F86B9E">
      <w:pPr>
        <w:jc w:val="center"/>
        <w:rPr>
          <w:rFonts w:ascii="Times New Roman" w:eastAsia="Times New Roman" w:hAnsi="Times New Roman" w:cs="Times New Roman"/>
          <w:b/>
          <w:bCs/>
          <w:color w:val="auto"/>
        </w:rPr>
      </w:pPr>
    </w:p>
    <w:p w14:paraId="193EE60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7.1. 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1D0BF30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Исполнение Сторонами обязательств соразмерно отодвигается на период действия обстоятельств непреодолимой силы.</w:t>
      </w:r>
    </w:p>
    <w:p w14:paraId="6E768AB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7.2. 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54B4530A" w14:textId="77777777" w:rsidR="00F86B9E" w:rsidRPr="00F86B9E" w:rsidRDefault="00F86B9E" w:rsidP="00F86B9E">
      <w:pPr>
        <w:jc w:val="center"/>
        <w:rPr>
          <w:rFonts w:ascii="Times New Roman" w:eastAsia="Times New Roman" w:hAnsi="Times New Roman" w:cs="Times New Roman"/>
          <w:color w:val="auto"/>
        </w:rPr>
      </w:pPr>
    </w:p>
    <w:p w14:paraId="24E28844" w14:textId="77777777" w:rsidR="00F86B9E" w:rsidRPr="00F86B9E" w:rsidRDefault="00F86B9E" w:rsidP="00F86B9E">
      <w:pPr>
        <w:jc w:val="center"/>
        <w:rPr>
          <w:rFonts w:ascii="Times New Roman" w:eastAsia="Times New Roman" w:hAnsi="Times New Roman" w:cs="Times New Roman"/>
          <w:color w:val="auto"/>
        </w:rPr>
      </w:pPr>
    </w:p>
    <w:p w14:paraId="2192662E"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8. Порядок изменение и расторжение договора</w:t>
      </w:r>
    </w:p>
    <w:p w14:paraId="0866C583" w14:textId="77777777" w:rsidR="00F86B9E" w:rsidRPr="00F86B9E" w:rsidRDefault="00F86B9E" w:rsidP="00F86B9E">
      <w:pPr>
        <w:jc w:val="center"/>
        <w:rPr>
          <w:rFonts w:ascii="Times New Roman" w:eastAsia="Times New Roman" w:hAnsi="Times New Roman" w:cs="Times New Roman"/>
          <w:color w:val="auto"/>
        </w:rPr>
      </w:pPr>
    </w:p>
    <w:p w14:paraId="69B3DB0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8.1. Изменение условий настоящего Договора, его расторжение и прекращение возможны по соглашению сторон.</w:t>
      </w:r>
    </w:p>
    <w:p w14:paraId="33E75ED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14:paraId="4E2EEF4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8.2. Договор, может быть, расторгнут в одностороннем порядке в случае предусмотренных настоящим Договором и действующим законодательством.</w:t>
      </w:r>
    </w:p>
    <w:p w14:paraId="799EF41F"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Сторона, прекращающая договорные отношения в одностороннем порядке, обязана предупредить об этом другую Сторону не менее, чем за 30 дней до момента расторжения договора. При этом стороны обязаны выполнить все ранее принятые на себя по настоящему Договору обязательства.</w:t>
      </w:r>
    </w:p>
    <w:p w14:paraId="62084E5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8.3. Настоящий Договор, может быть, расторгнут Сторонами в судебном порядке в соответствии с действующим законодательством.</w:t>
      </w:r>
    </w:p>
    <w:p w14:paraId="73B2037E" w14:textId="77777777" w:rsidR="00F86B9E" w:rsidRPr="00F86B9E" w:rsidRDefault="00F86B9E" w:rsidP="00F86B9E">
      <w:pPr>
        <w:jc w:val="center"/>
        <w:rPr>
          <w:rFonts w:ascii="Times New Roman" w:eastAsia="Times New Roman" w:hAnsi="Times New Roman" w:cs="Times New Roman"/>
          <w:color w:val="auto"/>
        </w:rPr>
      </w:pPr>
    </w:p>
    <w:p w14:paraId="0F3CF934"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9. Разрешение споров Сторонами</w:t>
      </w:r>
    </w:p>
    <w:p w14:paraId="31310041" w14:textId="77777777" w:rsidR="00F86B9E" w:rsidRPr="00F86B9E" w:rsidRDefault="00F86B9E" w:rsidP="00F86B9E">
      <w:pPr>
        <w:jc w:val="center"/>
        <w:rPr>
          <w:rFonts w:ascii="Times New Roman" w:eastAsia="Times New Roman" w:hAnsi="Times New Roman" w:cs="Times New Roman"/>
          <w:b/>
          <w:bCs/>
          <w:color w:val="auto"/>
        </w:rPr>
      </w:pPr>
    </w:p>
    <w:p w14:paraId="3FE3989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9.1.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 с соблюдением обязательного досудебного претензионного урегулирования.</w:t>
      </w:r>
    </w:p>
    <w:p w14:paraId="19612CE0"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10.Срок действия договора</w:t>
      </w:r>
    </w:p>
    <w:p w14:paraId="40034F50" w14:textId="77777777" w:rsidR="00F86B9E" w:rsidRPr="00F86B9E" w:rsidRDefault="00F86B9E" w:rsidP="00F86B9E">
      <w:pPr>
        <w:jc w:val="both"/>
        <w:rPr>
          <w:rFonts w:ascii="Times New Roman" w:eastAsia="Times New Roman" w:hAnsi="Times New Roman" w:cs="Times New Roman"/>
          <w:color w:val="auto"/>
        </w:rPr>
      </w:pPr>
    </w:p>
    <w:p w14:paraId="5A0683E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10.1. Настоящий Договор вступает в силу с момента подписания и действует до полного исполнения Сторонами своих обязательств. </w:t>
      </w:r>
    </w:p>
    <w:p w14:paraId="46FF3EF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10.2.В случае если к указанному моменту у Сторон остались неисполненные обязательства, вытекающие из настоящего Договора, то срок действия Договора продлевается до полного выполнения Сторонами своих обязательств.</w:t>
      </w:r>
    </w:p>
    <w:p w14:paraId="491E46FE" w14:textId="77777777" w:rsidR="00F86B9E" w:rsidRPr="00F86B9E" w:rsidRDefault="00F86B9E" w:rsidP="00F86B9E">
      <w:pPr>
        <w:jc w:val="center"/>
        <w:rPr>
          <w:rFonts w:ascii="Times New Roman" w:eastAsia="Times New Roman" w:hAnsi="Times New Roman" w:cs="Times New Roman"/>
          <w:color w:val="auto"/>
        </w:rPr>
      </w:pPr>
    </w:p>
    <w:p w14:paraId="299654E4"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11. Прочие условия</w:t>
      </w:r>
    </w:p>
    <w:p w14:paraId="074387C6"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11.1. Подрядчик ознакомлен с Уставом АО «Единый оператор Республики Дагестан в сфере водоснабжения и водоотведения».</w:t>
      </w:r>
    </w:p>
    <w:p w14:paraId="44BC5B58"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11.2. </w:t>
      </w:r>
      <w:r w:rsidRPr="00F86B9E">
        <w:rPr>
          <w:rFonts w:ascii="Times New Roman" w:eastAsia="Times New Roman" w:hAnsi="Times New Roman" w:cs="Times New Roman"/>
          <w:color w:val="auto"/>
        </w:rPr>
        <w:tab/>
        <w:t>Подрядчик ознакомлен с Уставом АО «Единый оператор Республики Дагестан в сфере водоснабжения и водоотведения», в том числе в части ограничения полномочий генерального директора Общества»;</w:t>
      </w:r>
    </w:p>
    <w:p w14:paraId="09092374"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xml:space="preserve">11.3. </w:t>
      </w:r>
      <w:r w:rsidRPr="00F86B9E">
        <w:rPr>
          <w:rFonts w:ascii="Times New Roman" w:eastAsia="Times New Roman" w:hAnsi="Times New Roman" w:cs="Times New Roman"/>
          <w:color w:val="auto"/>
        </w:rPr>
        <w:tab/>
        <w:t>Стороны подтверждают об отсутствии заинтересованности при совершении указанной сделки в соответствии с требованиями, предусмотренными действующим законодательством РФ;</w:t>
      </w:r>
    </w:p>
    <w:p w14:paraId="3EA1BC82"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Стороны подтверждают, что совершаемая сделка не является крупной для Общества (Заказчика) в силу статьи 78 Закона об акционерных обществах.</w:t>
      </w:r>
    </w:p>
    <w:p w14:paraId="5DC996E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11.4.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19ADEC7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40544F1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11.5.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7D6B0D5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11.6. Сторона обязана уведомить другую сторону в случае изменения своих адресов и реквизитов.</w:t>
      </w:r>
    </w:p>
    <w:p w14:paraId="0EEC3A6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11.7. Поставщик не вправе без согласия Покупателя передавать третьим лицам свои права и обязанности по Договору.</w:t>
      </w:r>
    </w:p>
    <w:p w14:paraId="543158BD" w14:textId="77777777" w:rsidR="00D53736"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11.8. Договор составлен в двух экземплярах, один экземпляр Поставщику, один экземпляр Покупателю. </w:t>
      </w:r>
    </w:p>
    <w:p w14:paraId="1789028B" w14:textId="34DB2823" w:rsidR="00F86B9E" w:rsidRPr="00F86B9E" w:rsidRDefault="00D53736" w:rsidP="00F86B9E">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11.9. </w:t>
      </w:r>
      <w:r w:rsidR="00F86B9E" w:rsidRPr="00F86B9E">
        <w:rPr>
          <w:rFonts w:ascii="Times New Roman" w:eastAsia="Times New Roman" w:hAnsi="Times New Roman" w:cs="Times New Roman"/>
          <w:color w:val="auto"/>
        </w:rPr>
        <w:t>Приложением к Договору и его неотъемлемой частью являются:</w:t>
      </w:r>
    </w:p>
    <w:p w14:paraId="7E335DC4" w14:textId="40647FBD" w:rsidR="00F86B9E" w:rsidRPr="00F86B9E" w:rsidRDefault="00D53736" w:rsidP="00D5373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1. Спецификация</w:t>
      </w:r>
      <w:r>
        <w:rPr>
          <w:rFonts w:ascii="Times New Roman" w:eastAsia="Times New Roman" w:hAnsi="Times New Roman" w:cs="Times New Roman"/>
          <w:color w:val="auto"/>
        </w:rPr>
        <w:t xml:space="preserve"> (</w:t>
      </w:r>
      <w:r w:rsidRPr="00D53736">
        <w:rPr>
          <w:rFonts w:ascii="Times New Roman" w:eastAsia="Times New Roman" w:hAnsi="Times New Roman" w:cs="Times New Roman"/>
          <w:color w:val="auto"/>
        </w:rPr>
        <w:t>Приложение 1 к договору поставки</w:t>
      </w:r>
      <w:r>
        <w:rPr>
          <w:rFonts w:ascii="Times New Roman" w:eastAsia="Times New Roman" w:hAnsi="Times New Roman" w:cs="Times New Roman"/>
          <w:color w:val="auto"/>
        </w:rPr>
        <w:t>)</w:t>
      </w:r>
    </w:p>
    <w:p w14:paraId="13A12F27" w14:textId="77777777" w:rsidR="00F86B9E" w:rsidRPr="00F86B9E" w:rsidRDefault="00F86B9E" w:rsidP="00F86B9E">
      <w:pPr>
        <w:jc w:val="center"/>
        <w:rPr>
          <w:rFonts w:ascii="Times New Roman" w:eastAsia="Times New Roman" w:hAnsi="Times New Roman" w:cs="Times New Roman"/>
          <w:color w:val="auto"/>
        </w:rPr>
      </w:pPr>
    </w:p>
    <w:p w14:paraId="299AA3E4" w14:textId="77777777" w:rsidR="00F86B9E" w:rsidRPr="00F86B9E" w:rsidRDefault="00F86B9E" w:rsidP="00F86B9E">
      <w:pPr>
        <w:tabs>
          <w:tab w:val="left" w:pos="4608"/>
        </w:tabs>
        <w:ind w:left="360"/>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12. Адреса, реквизиты и подписи сторон</w:t>
      </w:r>
    </w:p>
    <w:p w14:paraId="2C8E2890" w14:textId="77777777" w:rsidR="00F86B9E" w:rsidRPr="00F86B9E" w:rsidRDefault="00F86B9E" w:rsidP="00F86B9E">
      <w:pPr>
        <w:ind w:left="-540" w:right="-122" w:firstLine="1248"/>
        <w:jc w:val="center"/>
        <w:rPr>
          <w:rFonts w:ascii="Times New Roman" w:eastAsia="Times New Roman" w:hAnsi="Times New Roman" w:cs="Times New Roman"/>
          <w:color w:val="auto"/>
        </w:rPr>
      </w:pPr>
    </w:p>
    <w:tbl>
      <w:tblPr>
        <w:tblW w:w="10146" w:type="dxa"/>
        <w:tblLook w:val="00A0" w:firstRow="1" w:lastRow="0" w:firstColumn="1" w:lastColumn="0" w:noHBand="0" w:noVBand="0"/>
      </w:tblPr>
      <w:tblGrid>
        <w:gridCol w:w="5148"/>
        <w:gridCol w:w="4998"/>
      </w:tblGrid>
      <w:tr w:rsidR="00F86B9E" w:rsidRPr="00F86B9E" w14:paraId="3C7F1A3C" w14:textId="77777777" w:rsidTr="003E3303">
        <w:tc>
          <w:tcPr>
            <w:tcW w:w="5148" w:type="dxa"/>
            <w:hideMark/>
          </w:tcPr>
          <w:p w14:paraId="64B6E1C5" w14:textId="77777777" w:rsidR="00F86B9E" w:rsidRPr="00F86B9E" w:rsidRDefault="00F86B9E" w:rsidP="00F86B9E">
            <w:pPr>
              <w:spacing w:after="120"/>
              <w:outlineLvl w:val="0"/>
              <w:rPr>
                <w:rFonts w:ascii="Times New Roman" w:eastAsia="Times New Roman" w:hAnsi="Times New Roman" w:cs="Times New Roman"/>
                <w:color w:val="auto"/>
              </w:rPr>
            </w:pPr>
            <w:bookmarkStart w:id="39" w:name="_Toc126487464"/>
            <w:r w:rsidRPr="00F86B9E">
              <w:rPr>
                <w:rFonts w:ascii="Times New Roman" w:eastAsia="Times New Roman" w:hAnsi="Times New Roman" w:cs="Times New Roman"/>
                <w:color w:val="auto"/>
              </w:rPr>
              <w:t>Покупатель:</w:t>
            </w:r>
            <w:bookmarkEnd w:id="39"/>
          </w:p>
        </w:tc>
        <w:tc>
          <w:tcPr>
            <w:tcW w:w="4998" w:type="dxa"/>
            <w:hideMark/>
          </w:tcPr>
          <w:p w14:paraId="57002B04" w14:textId="77777777" w:rsidR="00F86B9E" w:rsidRPr="00F86B9E" w:rsidRDefault="00F86B9E" w:rsidP="00F86B9E">
            <w:pPr>
              <w:spacing w:after="120"/>
              <w:ind w:left="283"/>
              <w:outlineLvl w:val="0"/>
              <w:rPr>
                <w:rFonts w:ascii="Times New Roman" w:eastAsia="Times New Roman" w:hAnsi="Times New Roman" w:cs="Times New Roman"/>
                <w:color w:val="auto"/>
              </w:rPr>
            </w:pPr>
            <w:bookmarkStart w:id="40" w:name="_Toc126487465"/>
            <w:r w:rsidRPr="00F86B9E">
              <w:rPr>
                <w:rFonts w:ascii="Times New Roman" w:eastAsia="Times New Roman" w:hAnsi="Times New Roman" w:cs="Times New Roman"/>
                <w:color w:val="auto"/>
              </w:rPr>
              <w:t>Поставщик:</w:t>
            </w:r>
            <w:bookmarkEnd w:id="40"/>
          </w:p>
        </w:tc>
      </w:tr>
      <w:tr w:rsidR="00F86B9E" w:rsidRPr="00F86B9E" w14:paraId="405D64A2" w14:textId="77777777" w:rsidTr="003E3303">
        <w:tc>
          <w:tcPr>
            <w:tcW w:w="5148" w:type="dxa"/>
            <w:hideMark/>
          </w:tcPr>
          <w:p w14:paraId="731E4B35"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АО «Единый оператор Республики Дагестан в сфере водоснабжении я и водоотведения»</w:t>
            </w:r>
          </w:p>
        </w:tc>
        <w:tc>
          <w:tcPr>
            <w:tcW w:w="4998" w:type="dxa"/>
          </w:tcPr>
          <w:p w14:paraId="6C38212B" w14:textId="77777777" w:rsidR="00F86B9E" w:rsidRPr="00F86B9E" w:rsidRDefault="00F86B9E" w:rsidP="00F86B9E">
            <w:pPr>
              <w:spacing w:after="120"/>
              <w:ind w:left="283"/>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ООО «______»</w:t>
            </w:r>
          </w:p>
        </w:tc>
      </w:tr>
      <w:tr w:rsidR="00F86B9E" w:rsidRPr="00F86B9E" w14:paraId="277AF505" w14:textId="77777777" w:rsidTr="003E3303">
        <w:tc>
          <w:tcPr>
            <w:tcW w:w="5148" w:type="dxa"/>
            <w:vMerge w:val="restart"/>
          </w:tcPr>
          <w:p w14:paraId="59EA77FC"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ИНН/КПП: 0554008950/055401001</w:t>
            </w:r>
          </w:p>
          <w:p w14:paraId="1309F649"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Юр. адрес: 368304 г. Каспийск Кирпичное шоссе 13Б, 3 этаж, офис 56</w:t>
            </w:r>
          </w:p>
          <w:p w14:paraId="003A0C0A"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407 028 10760320017262 </w:t>
            </w:r>
          </w:p>
          <w:p w14:paraId="4DEC93FA"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К/с: 301 018 109 070 200 00 615</w:t>
            </w:r>
          </w:p>
          <w:p w14:paraId="07F5CE71"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БИК: 040702615</w:t>
            </w:r>
          </w:p>
          <w:p w14:paraId="7BFD872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Отделении №5230 </w:t>
            </w:r>
          </w:p>
          <w:p w14:paraId="48362B7F" w14:textId="77777777" w:rsidR="00F86B9E" w:rsidRPr="00F86B9E" w:rsidRDefault="00F86B9E" w:rsidP="00F86B9E">
            <w:pPr>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ПАО Сбербанк РФ г. Ставрополь</w:t>
            </w:r>
          </w:p>
          <w:p w14:paraId="612F829F" w14:textId="77777777" w:rsidR="00F86B9E" w:rsidRPr="00F86B9E" w:rsidRDefault="00F86B9E" w:rsidP="00F86B9E">
            <w:pPr>
              <w:rPr>
                <w:rFonts w:ascii="Times New Roman" w:eastAsia="Times New Roman" w:hAnsi="Times New Roman" w:cs="Times New Roman"/>
                <w:color w:val="auto"/>
              </w:rPr>
            </w:pPr>
          </w:p>
          <w:p w14:paraId="76B305A5" w14:textId="49406B3E" w:rsidR="00F86B9E" w:rsidRPr="00F86B9E" w:rsidRDefault="00F86B9E" w:rsidP="00F86B9E">
            <w:pP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Зам.</w:t>
            </w:r>
            <w:r w:rsidR="006A089B">
              <w:rPr>
                <w:rFonts w:ascii="Times New Roman" w:eastAsia="Times New Roman" w:hAnsi="Times New Roman" w:cs="Times New Roman"/>
                <w:b/>
                <w:bCs/>
                <w:color w:val="auto"/>
              </w:rPr>
              <w:t xml:space="preserve"> </w:t>
            </w:r>
            <w:r w:rsidRPr="00F86B9E">
              <w:rPr>
                <w:rFonts w:ascii="Times New Roman" w:eastAsia="Times New Roman" w:hAnsi="Times New Roman" w:cs="Times New Roman"/>
                <w:b/>
                <w:bCs/>
                <w:color w:val="auto"/>
              </w:rPr>
              <w:t>генерального директора по коммерческим вопросам</w:t>
            </w:r>
          </w:p>
        </w:tc>
        <w:tc>
          <w:tcPr>
            <w:tcW w:w="4998" w:type="dxa"/>
          </w:tcPr>
          <w:p w14:paraId="4CEC7CC2" w14:textId="14113C01"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ИНН/КПП </w:t>
            </w:r>
          </w:p>
        </w:tc>
      </w:tr>
      <w:tr w:rsidR="00F86B9E" w:rsidRPr="00F86B9E" w14:paraId="13389443" w14:textId="77777777" w:rsidTr="003E3303">
        <w:tc>
          <w:tcPr>
            <w:tcW w:w="0" w:type="auto"/>
            <w:vMerge/>
            <w:vAlign w:val="center"/>
            <w:hideMark/>
          </w:tcPr>
          <w:p w14:paraId="331692CA" w14:textId="77777777" w:rsidR="00F86B9E" w:rsidRPr="00F86B9E" w:rsidRDefault="00F86B9E" w:rsidP="00F86B9E">
            <w:pPr>
              <w:rPr>
                <w:rFonts w:ascii="Times New Roman" w:eastAsia="Times New Roman" w:hAnsi="Times New Roman" w:cs="Times New Roman"/>
                <w:color w:val="auto"/>
              </w:rPr>
            </w:pPr>
          </w:p>
        </w:tc>
        <w:tc>
          <w:tcPr>
            <w:tcW w:w="4998" w:type="dxa"/>
          </w:tcPr>
          <w:p w14:paraId="040A1E49" w14:textId="77777777" w:rsidR="00F86B9E" w:rsidRPr="00F86B9E" w:rsidRDefault="00F86B9E" w:rsidP="00F86B9E">
            <w:pPr>
              <w:shd w:val="clear" w:color="auto" w:fill="FFFFFF"/>
              <w:spacing w:line="274" w:lineRule="exact"/>
              <w:ind w:right="10" w:firstLine="5"/>
              <w:rPr>
                <w:rFonts w:ascii="Times New Roman" w:eastAsia="Times New Roman" w:hAnsi="Times New Roman" w:cs="Times New Roman"/>
                <w:color w:val="auto"/>
              </w:rPr>
            </w:pPr>
            <w:r w:rsidRPr="00F86B9E">
              <w:rPr>
                <w:rFonts w:ascii="Times New Roman" w:eastAsia="Times New Roman" w:hAnsi="Times New Roman" w:cs="Times New Roman"/>
                <w:color w:val="auto"/>
                <w:kern w:val="2"/>
              </w:rPr>
              <w:t xml:space="preserve">ОГРН </w:t>
            </w:r>
          </w:p>
        </w:tc>
      </w:tr>
      <w:tr w:rsidR="00F86B9E" w:rsidRPr="00F86B9E" w14:paraId="571B1182" w14:textId="77777777" w:rsidTr="003E3303">
        <w:tc>
          <w:tcPr>
            <w:tcW w:w="0" w:type="auto"/>
            <w:vMerge/>
            <w:vAlign w:val="center"/>
            <w:hideMark/>
          </w:tcPr>
          <w:p w14:paraId="7C9C9B96" w14:textId="77777777" w:rsidR="00F86B9E" w:rsidRPr="00F86B9E" w:rsidRDefault="00F86B9E" w:rsidP="00F86B9E">
            <w:pPr>
              <w:rPr>
                <w:rFonts w:ascii="Times New Roman" w:eastAsia="Times New Roman" w:hAnsi="Times New Roman" w:cs="Times New Roman"/>
                <w:color w:val="auto"/>
              </w:rPr>
            </w:pPr>
          </w:p>
        </w:tc>
        <w:tc>
          <w:tcPr>
            <w:tcW w:w="4998" w:type="dxa"/>
          </w:tcPr>
          <w:p w14:paraId="1F09D41D"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Юр. адрес: </w:t>
            </w:r>
          </w:p>
        </w:tc>
      </w:tr>
      <w:tr w:rsidR="00F86B9E" w:rsidRPr="00F86B9E" w14:paraId="46A627B7" w14:textId="77777777" w:rsidTr="003E3303">
        <w:tc>
          <w:tcPr>
            <w:tcW w:w="0" w:type="auto"/>
            <w:vMerge/>
            <w:vAlign w:val="center"/>
            <w:hideMark/>
          </w:tcPr>
          <w:p w14:paraId="447B922D" w14:textId="77777777" w:rsidR="00F86B9E" w:rsidRPr="00F86B9E" w:rsidRDefault="00F86B9E" w:rsidP="00F86B9E">
            <w:pPr>
              <w:rPr>
                <w:rFonts w:ascii="Times New Roman" w:eastAsia="Times New Roman" w:hAnsi="Times New Roman" w:cs="Times New Roman"/>
                <w:color w:val="auto"/>
              </w:rPr>
            </w:pPr>
          </w:p>
        </w:tc>
        <w:tc>
          <w:tcPr>
            <w:tcW w:w="4998" w:type="dxa"/>
          </w:tcPr>
          <w:p w14:paraId="53A39C0B"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Факт. адрес: </w:t>
            </w:r>
          </w:p>
        </w:tc>
      </w:tr>
      <w:tr w:rsidR="00F86B9E" w:rsidRPr="00F86B9E" w14:paraId="145EAD6D" w14:textId="77777777" w:rsidTr="003E3303">
        <w:tc>
          <w:tcPr>
            <w:tcW w:w="0" w:type="auto"/>
            <w:vMerge/>
            <w:vAlign w:val="center"/>
            <w:hideMark/>
          </w:tcPr>
          <w:p w14:paraId="6F4E6986" w14:textId="77777777" w:rsidR="00F86B9E" w:rsidRPr="00F86B9E" w:rsidRDefault="00F86B9E" w:rsidP="00F86B9E">
            <w:pPr>
              <w:rPr>
                <w:rFonts w:ascii="Times New Roman" w:eastAsia="Times New Roman" w:hAnsi="Times New Roman" w:cs="Times New Roman"/>
                <w:color w:val="auto"/>
              </w:rPr>
            </w:pPr>
          </w:p>
        </w:tc>
        <w:tc>
          <w:tcPr>
            <w:tcW w:w="4998" w:type="dxa"/>
          </w:tcPr>
          <w:p w14:paraId="2E3335E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w:t>
            </w:r>
          </w:p>
          <w:p w14:paraId="7DA80BC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БИК </w:t>
            </w:r>
          </w:p>
          <w:p w14:paraId="32D8ACDB" w14:textId="77777777" w:rsidR="00F86B9E" w:rsidRPr="00F86B9E" w:rsidRDefault="00F86B9E" w:rsidP="00F86B9E">
            <w:pPr>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к/с  </w:t>
            </w:r>
          </w:p>
          <w:p w14:paraId="3D6C2633" w14:textId="77777777" w:rsidR="00F86B9E" w:rsidRPr="00F86B9E" w:rsidRDefault="00F86B9E" w:rsidP="00F86B9E">
            <w:pPr>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w:t>
            </w:r>
          </w:p>
          <w:p w14:paraId="790247CB" w14:textId="77777777" w:rsidR="00F86B9E" w:rsidRPr="00F86B9E" w:rsidRDefault="00F86B9E" w:rsidP="00F86B9E">
            <w:pPr>
              <w:rPr>
                <w:rFonts w:ascii="Times New Roman" w:eastAsia="Times New Roman" w:hAnsi="Times New Roman" w:cs="Times New Roman"/>
                <w:color w:val="auto"/>
                <w:kern w:val="32"/>
                <w:lang w:val="en-US" w:eastAsia="x-none"/>
              </w:rPr>
            </w:pPr>
            <w:r w:rsidRPr="00F86B9E">
              <w:rPr>
                <w:rFonts w:ascii="Times New Roman" w:eastAsia="Times New Roman" w:hAnsi="Times New Roman" w:cs="Times New Roman"/>
                <w:color w:val="auto"/>
                <w:kern w:val="32"/>
                <w:lang w:eastAsia="x-none"/>
              </w:rPr>
              <w:t>Тел</w:t>
            </w:r>
            <w:r w:rsidRPr="00F86B9E">
              <w:rPr>
                <w:rFonts w:ascii="Times New Roman" w:eastAsia="Times New Roman" w:hAnsi="Times New Roman" w:cs="Times New Roman"/>
                <w:color w:val="auto"/>
                <w:kern w:val="32"/>
                <w:lang w:val="en-US" w:eastAsia="x-none"/>
              </w:rPr>
              <w:t xml:space="preserve">.: </w:t>
            </w:r>
          </w:p>
          <w:p w14:paraId="67892BB5" w14:textId="77777777" w:rsidR="00F86B9E" w:rsidRPr="00F86B9E" w:rsidRDefault="00F86B9E" w:rsidP="00F86B9E">
            <w:pPr>
              <w:rPr>
                <w:rFonts w:ascii="Times New Roman" w:eastAsia="Times New Roman" w:hAnsi="Times New Roman" w:cs="Times New Roman"/>
                <w:color w:val="auto"/>
                <w:lang w:val="en-US"/>
              </w:rPr>
            </w:pPr>
            <w:r w:rsidRPr="00F86B9E">
              <w:rPr>
                <w:rFonts w:ascii="Times New Roman" w:eastAsia="Times New Roman" w:hAnsi="Times New Roman" w:cs="Times New Roman"/>
                <w:color w:val="auto"/>
                <w:lang w:val="en-US"/>
              </w:rPr>
              <w:t xml:space="preserve">E mail: </w:t>
            </w:r>
          </w:p>
        </w:tc>
      </w:tr>
      <w:tr w:rsidR="00F86B9E" w:rsidRPr="00F86B9E" w14:paraId="1D640EF1" w14:textId="77777777" w:rsidTr="003E3303">
        <w:tc>
          <w:tcPr>
            <w:tcW w:w="0" w:type="auto"/>
            <w:vMerge/>
            <w:vAlign w:val="center"/>
            <w:hideMark/>
          </w:tcPr>
          <w:p w14:paraId="0F2FECF1" w14:textId="77777777" w:rsidR="00F86B9E" w:rsidRPr="00F86B9E" w:rsidRDefault="00F86B9E" w:rsidP="00F86B9E">
            <w:pPr>
              <w:rPr>
                <w:rFonts w:ascii="Times New Roman" w:eastAsia="Times New Roman" w:hAnsi="Times New Roman" w:cs="Times New Roman"/>
                <w:color w:val="auto"/>
                <w:lang w:val="en-US"/>
              </w:rPr>
            </w:pPr>
          </w:p>
        </w:tc>
        <w:tc>
          <w:tcPr>
            <w:tcW w:w="4998" w:type="dxa"/>
          </w:tcPr>
          <w:p w14:paraId="3CA191D3" w14:textId="77777777" w:rsidR="00F86B9E" w:rsidRPr="00F86B9E" w:rsidRDefault="00F86B9E" w:rsidP="00F86B9E">
            <w:pPr>
              <w:spacing w:after="120"/>
              <w:outlineLvl w:val="0"/>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Генеральный директор</w:t>
            </w:r>
          </w:p>
        </w:tc>
      </w:tr>
      <w:tr w:rsidR="00F86B9E" w:rsidRPr="00F86B9E" w14:paraId="148C1A08" w14:textId="77777777" w:rsidTr="003E3303">
        <w:trPr>
          <w:trHeight w:val="482"/>
        </w:trPr>
        <w:tc>
          <w:tcPr>
            <w:tcW w:w="5148" w:type="dxa"/>
            <w:hideMark/>
          </w:tcPr>
          <w:p w14:paraId="229DEB60" w14:textId="77777777" w:rsidR="00F86B9E" w:rsidRPr="00F86B9E" w:rsidRDefault="00F86B9E" w:rsidP="00F86B9E">
            <w:pPr>
              <w:spacing w:after="120"/>
              <w:ind w:left="283"/>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___________ </w:t>
            </w:r>
            <w:r w:rsidRPr="00F86B9E">
              <w:rPr>
                <w:rFonts w:ascii="Times New Roman" w:eastAsia="Times New Roman" w:hAnsi="Times New Roman" w:cs="Times New Roman"/>
                <w:color w:val="auto"/>
                <w:lang w:val="en-US"/>
              </w:rPr>
              <w:t>/</w:t>
            </w:r>
            <w:r w:rsidRPr="00F86B9E">
              <w:rPr>
                <w:rFonts w:ascii="Times New Roman" w:eastAsia="Times New Roman" w:hAnsi="Times New Roman" w:cs="Times New Roman"/>
                <w:b/>
                <w:color w:val="auto"/>
              </w:rPr>
              <w:t>Г. М. Магомедов</w:t>
            </w:r>
          </w:p>
        </w:tc>
        <w:tc>
          <w:tcPr>
            <w:tcW w:w="4998" w:type="dxa"/>
            <w:hideMark/>
          </w:tcPr>
          <w:p w14:paraId="1F5B81B7" w14:textId="77777777" w:rsidR="00F86B9E" w:rsidRPr="00F86B9E" w:rsidRDefault="00F86B9E" w:rsidP="00F86B9E">
            <w:pPr>
              <w:spacing w:after="120"/>
              <w:ind w:left="283"/>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w:t>
            </w:r>
            <w:r w:rsidRPr="00F86B9E">
              <w:rPr>
                <w:rFonts w:ascii="Times New Roman" w:eastAsia="Times New Roman" w:hAnsi="Times New Roman" w:cs="Times New Roman"/>
                <w:b/>
                <w:bCs/>
                <w:color w:val="auto"/>
              </w:rPr>
              <w:t>_______________/______</w:t>
            </w:r>
            <w:r w:rsidRPr="00F86B9E">
              <w:rPr>
                <w:rFonts w:ascii="Times New Roman" w:eastAsia="Times New Roman" w:hAnsi="Times New Roman" w:cs="Times New Roman"/>
                <w:color w:val="auto"/>
              </w:rPr>
              <w:t>/</w:t>
            </w:r>
            <w:r w:rsidRPr="00F86B9E">
              <w:rPr>
                <w:rFonts w:ascii="Times New Roman" w:eastAsia="Times New Roman" w:hAnsi="Times New Roman" w:cs="Times New Roman"/>
                <w:color w:val="auto"/>
                <w:kern w:val="2"/>
              </w:rPr>
              <w:t xml:space="preserve"> </w:t>
            </w:r>
          </w:p>
        </w:tc>
      </w:tr>
    </w:tbl>
    <w:p w14:paraId="5DCF627F" w14:textId="77777777" w:rsidR="00F86B9E" w:rsidRPr="00F86B9E" w:rsidRDefault="00F86B9E" w:rsidP="00F86B9E">
      <w:pPr>
        <w:keepNext/>
        <w:keepLines/>
        <w:tabs>
          <w:tab w:val="left" w:pos="708"/>
        </w:tabs>
        <w:spacing w:before="480"/>
        <w:jc w:val="right"/>
        <w:outlineLvl w:val="0"/>
        <w:rPr>
          <w:rFonts w:ascii="Times New Roman" w:eastAsiaTheme="majorEastAsia" w:hAnsi="Times New Roman" w:cs="Times New Roman"/>
          <w:color w:val="2E74B5" w:themeColor="accent1" w:themeShade="BF"/>
        </w:rPr>
      </w:pPr>
    </w:p>
    <w:p w14:paraId="780287D0" w14:textId="77777777" w:rsidR="00F86B9E" w:rsidRPr="00F86B9E" w:rsidRDefault="00F86B9E" w:rsidP="00F86B9E">
      <w:pPr>
        <w:rPr>
          <w:rFonts w:ascii="Times New Roman" w:eastAsia="Times New Roman" w:hAnsi="Times New Roman" w:cs="Times New Roman"/>
          <w:color w:val="auto"/>
        </w:rPr>
      </w:pPr>
    </w:p>
    <w:p w14:paraId="14212310" w14:textId="2D8C3263" w:rsidR="00F86B9E" w:rsidRDefault="00F86B9E" w:rsidP="00F86B9E">
      <w:pPr>
        <w:rPr>
          <w:rFonts w:ascii="Times New Roman" w:eastAsia="Times New Roman" w:hAnsi="Times New Roman" w:cs="Times New Roman"/>
          <w:color w:val="auto"/>
        </w:rPr>
      </w:pPr>
    </w:p>
    <w:p w14:paraId="7675BB74" w14:textId="1DA559E3" w:rsidR="00F86B9E" w:rsidRDefault="00F86B9E" w:rsidP="00F86B9E">
      <w:pPr>
        <w:rPr>
          <w:rFonts w:ascii="Times New Roman" w:eastAsia="Times New Roman" w:hAnsi="Times New Roman" w:cs="Times New Roman"/>
          <w:color w:val="auto"/>
        </w:rPr>
      </w:pPr>
    </w:p>
    <w:p w14:paraId="6B761FF8" w14:textId="2DB56A60" w:rsidR="00F86B9E" w:rsidRDefault="00F86B9E" w:rsidP="00F86B9E">
      <w:pPr>
        <w:rPr>
          <w:rFonts w:ascii="Times New Roman" w:eastAsia="Times New Roman" w:hAnsi="Times New Roman" w:cs="Times New Roman"/>
          <w:color w:val="auto"/>
        </w:rPr>
      </w:pPr>
    </w:p>
    <w:p w14:paraId="23BEB354" w14:textId="65F257CF" w:rsidR="00F86B9E" w:rsidRDefault="00F86B9E" w:rsidP="00F86B9E">
      <w:pPr>
        <w:rPr>
          <w:rFonts w:ascii="Times New Roman" w:eastAsia="Times New Roman" w:hAnsi="Times New Roman" w:cs="Times New Roman"/>
          <w:color w:val="auto"/>
        </w:rPr>
      </w:pPr>
    </w:p>
    <w:p w14:paraId="1D1F862E" w14:textId="5D6B4E5A" w:rsidR="00F86B9E" w:rsidRDefault="00F86B9E" w:rsidP="00F86B9E">
      <w:pPr>
        <w:rPr>
          <w:rFonts w:ascii="Times New Roman" w:eastAsia="Times New Roman" w:hAnsi="Times New Roman" w:cs="Times New Roman"/>
          <w:color w:val="auto"/>
        </w:rPr>
      </w:pPr>
    </w:p>
    <w:p w14:paraId="78A9C302" w14:textId="77777777" w:rsidR="00F86B9E" w:rsidRPr="00F86B9E" w:rsidRDefault="00F86B9E" w:rsidP="00F86B9E">
      <w:pPr>
        <w:rPr>
          <w:rFonts w:ascii="Times New Roman" w:eastAsia="Times New Roman" w:hAnsi="Times New Roman" w:cs="Times New Roman"/>
          <w:color w:val="auto"/>
        </w:rPr>
      </w:pPr>
    </w:p>
    <w:p w14:paraId="564AD0E3"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0F3C7786"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1DC2081A"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37BD9EAB"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007CDC11"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511338C3"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697580B5"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5BD78C53"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772F2D8E" w14:textId="77777777" w:rsidR="00F86B9E" w:rsidRPr="00F86B9E" w:rsidRDefault="00F86B9E" w:rsidP="00F86B9E">
      <w:pPr>
        <w:tabs>
          <w:tab w:val="left" w:pos="1635"/>
        </w:tabs>
        <w:jc w:val="right"/>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 xml:space="preserve">Приложение 1 </w:t>
      </w:r>
    </w:p>
    <w:p w14:paraId="67F3A5E2" w14:textId="77777777" w:rsidR="00F86B9E" w:rsidRPr="00F86B9E" w:rsidRDefault="00F86B9E" w:rsidP="00F86B9E">
      <w:pPr>
        <w:tabs>
          <w:tab w:val="left" w:pos="1635"/>
        </w:tabs>
        <w:jc w:val="right"/>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 xml:space="preserve">к договору поставки №___________ </w:t>
      </w:r>
    </w:p>
    <w:p w14:paraId="092FAE57" w14:textId="589469AC" w:rsidR="00F86B9E" w:rsidRPr="00F86B9E" w:rsidRDefault="00F86B9E" w:rsidP="00F86B9E">
      <w:pPr>
        <w:tabs>
          <w:tab w:val="left" w:pos="1635"/>
        </w:tabs>
        <w:jc w:val="right"/>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от «____» ___________ 202</w:t>
      </w:r>
      <w:r w:rsidR="00D674E4">
        <w:rPr>
          <w:rFonts w:ascii="Times New Roman" w:eastAsia="Times New Roman" w:hAnsi="Times New Roman" w:cs="Times New Roman"/>
          <w:bCs/>
          <w:color w:val="auto"/>
          <w:lang w:val="en-US"/>
        </w:rPr>
        <w:t>5</w:t>
      </w:r>
      <w:r w:rsidRPr="00F86B9E">
        <w:rPr>
          <w:rFonts w:ascii="Times New Roman" w:eastAsia="Times New Roman" w:hAnsi="Times New Roman" w:cs="Times New Roman"/>
          <w:bCs/>
          <w:color w:val="auto"/>
        </w:rPr>
        <w:t xml:space="preserve"> г.</w:t>
      </w:r>
    </w:p>
    <w:p w14:paraId="053FEDEA" w14:textId="77777777" w:rsidR="00F86B9E" w:rsidRPr="00F86B9E" w:rsidRDefault="00F86B9E" w:rsidP="00F86B9E">
      <w:pPr>
        <w:jc w:val="both"/>
        <w:rPr>
          <w:rFonts w:ascii="Times New Roman" w:eastAsia="Times New Roman" w:hAnsi="Times New Roman" w:cs="Times New Roman"/>
          <w:b/>
          <w:bCs/>
          <w:color w:val="auto"/>
        </w:rPr>
      </w:pPr>
    </w:p>
    <w:p w14:paraId="0096E73A" w14:textId="6A855D95" w:rsidR="00F86B9E" w:rsidRPr="00F86B9E" w:rsidRDefault="00F86B9E" w:rsidP="00F86B9E">
      <w:pPr>
        <w:jc w:val="center"/>
        <w:outlineLvl w:val="0"/>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Спецификация </w:t>
      </w:r>
    </w:p>
    <w:p w14:paraId="38315EE8" w14:textId="77777777" w:rsidR="00F86B9E" w:rsidRPr="00F86B9E" w:rsidRDefault="00F86B9E" w:rsidP="00F86B9E">
      <w:pPr>
        <w:numPr>
          <w:ilvl w:val="0"/>
          <w:numId w:val="73"/>
        </w:numPr>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По настоящей спецификации поставляется следующий Товар:</w:t>
      </w:r>
    </w:p>
    <w:p w14:paraId="5912C505" w14:textId="77777777" w:rsidR="00F86B9E" w:rsidRPr="00F86B9E" w:rsidRDefault="00F86B9E" w:rsidP="00F86B9E">
      <w:pPr>
        <w:rPr>
          <w:rFonts w:ascii="Times New Roman" w:eastAsia="Times New Roman" w:hAnsi="Times New Roman" w:cs="Times New Roman"/>
          <w:bCs/>
          <w:color w:val="auto"/>
        </w:rPr>
      </w:pPr>
    </w:p>
    <w:tbl>
      <w:tblPr>
        <w:tblW w:w="10129" w:type="dxa"/>
        <w:tblInd w:w="-211" w:type="dxa"/>
        <w:tblLayout w:type="fixed"/>
        <w:tblLook w:val="0000" w:firstRow="0" w:lastRow="0" w:firstColumn="0" w:lastColumn="0" w:noHBand="0" w:noVBand="0"/>
      </w:tblPr>
      <w:tblGrid>
        <w:gridCol w:w="603"/>
        <w:gridCol w:w="4961"/>
        <w:gridCol w:w="709"/>
        <w:gridCol w:w="709"/>
        <w:gridCol w:w="1446"/>
        <w:gridCol w:w="1701"/>
      </w:tblGrid>
      <w:tr w:rsidR="00F86B9E" w:rsidRPr="00F86B9E" w14:paraId="38D262BB" w14:textId="77777777" w:rsidTr="003E3303">
        <w:tc>
          <w:tcPr>
            <w:tcW w:w="603" w:type="dxa"/>
            <w:tcBorders>
              <w:top w:val="single" w:sz="4" w:space="0" w:color="000000"/>
              <w:left w:val="single" w:sz="4" w:space="0" w:color="000000"/>
              <w:bottom w:val="single" w:sz="4" w:space="0" w:color="000000"/>
            </w:tcBorders>
            <w:shd w:val="clear" w:color="auto" w:fill="auto"/>
          </w:tcPr>
          <w:p w14:paraId="401D34D9"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 п/п</w:t>
            </w:r>
          </w:p>
        </w:tc>
        <w:tc>
          <w:tcPr>
            <w:tcW w:w="4961" w:type="dxa"/>
            <w:tcBorders>
              <w:top w:val="single" w:sz="4" w:space="0" w:color="000000"/>
              <w:left w:val="single" w:sz="4" w:space="0" w:color="000000"/>
              <w:bottom w:val="single" w:sz="4" w:space="0" w:color="000000"/>
            </w:tcBorders>
            <w:shd w:val="clear" w:color="auto" w:fill="auto"/>
          </w:tcPr>
          <w:p w14:paraId="3B812F1E" w14:textId="77777777" w:rsidR="00F86B9E" w:rsidRPr="00F86B9E" w:rsidRDefault="00F86B9E" w:rsidP="00F86B9E">
            <w:pPr>
              <w:jc w:val="center"/>
              <w:rPr>
                <w:rFonts w:ascii="Times New Roman" w:eastAsia="Times New Roman" w:hAnsi="Times New Roman" w:cs="Times New Roman"/>
                <w:color w:val="auto"/>
              </w:rPr>
            </w:pPr>
          </w:p>
          <w:p w14:paraId="65F953E9" w14:textId="77777777" w:rsidR="00F86B9E" w:rsidRPr="00F86B9E" w:rsidRDefault="00F86B9E" w:rsidP="00F86B9E">
            <w:pPr>
              <w:jc w:val="center"/>
              <w:rPr>
                <w:rFonts w:ascii="Times New Roman" w:eastAsia="Times New Roman" w:hAnsi="Times New Roman" w:cs="Times New Roman"/>
                <w:color w:val="auto"/>
              </w:rPr>
            </w:pPr>
            <w:r w:rsidRPr="00F86B9E">
              <w:rPr>
                <w:rFonts w:ascii="Times New Roman" w:eastAsia="Times New Roman" w:hAnsi="Times New Roman" w:cs="Times New Roman"/>
                <w:color w:val="auto"/>
              </w:rPr>
              <w:t>Наименование Товара</w:t>
            </w:r>
          </w:p>
        </w:tc>
        <w:tc>
          <w:tcPr>
            <w:tcW w:w="709" w:type="dxa"/>
            <w:tcBorders>
              <w:top w:val="single" w:sz="4" w:space="0" w:color="000000"/>
              <w:left w:val="single" w:sz="4" w:space="0" w:color="000000"/>
              <w:bottom w:val="single" w:sz="4" w:space="0" w:color="000000"/>
            </w:tcBorders>
            <w:shd w:val="clear" w:color="auto" w:fill="auto"/>
          </w:tcPr>
          <w:p w14:paraId="2914EC76"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Ед. изм</w:t>
            </w:r>
          </w:p>
        </w:tc>
        <w:tc>
          <w:tcPr>
            <w:tcW w:w="709" w:type="dxa"/>
            <w:tcBorders>
              <w:top w:val="single" w:sz="4" w:space="0" w:color="000000"/>
              <w:left w:val="single" w:sz="4" w:space="0" w:color="000000"/>
              <w:bottom w:val="single" w:sz="4" w:space="0" w:color="000000"/>
            </w:tcBorders>
            <w:shd w:val="clear" w:color="auto" w:fill="auto"/>
          </w:tcPr>
          <w:p w14:paraId="22C0240A"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Кол-во</w:t>
            </w:r>
          </w:p>
        </w:tc>
        <w:tc>
          <w:tcPr>
            <w:tcW w:w="1446" w:type="dxa"/>
            <w:tcBorders>
              <w:top w:val="single" w:sz="4" w:space="0" w:color="000000"/>
              <w:left w:val="single" w:sz="4" w:space="0" w:color="000000"/>
              <w:bottom w:val="single" w:sz="4" w:space="0" w:color="000000"/>
            </w:tcBorders>
            <w:shd w:val="clear" w:color="auto" w:fill="auto"/>
          </w:tcPr>
          <w:p w14:paraId="40335DD0"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Цена за ед., с учетом  НДС,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A2C7A9"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Стоимость с учетом  НДС, руб.</w:t>
            </w:r>
          </w:p>
        </w:tc>
      </w:tr>
      <w:tr w:rsidR="00F86B9E" w:rsidRPr="00F86B9E" w14:paraId="16FD6023" w14:textId="77777777" w:rsidTr="003E3303">
        <w:trPr>
          <w:trHeight w:val="499"/>
        </w:trPr>
        <w:tc>
          <w:tcPr>
            <w:tcW w:w="603" w:type="dxa"/>
            <w:tcBorders>
              <w:top w:val="single" w:sz="4" w:space="0" w:color="000000"/>
              <w:left w:val="single" w:sz="4" w:space="0" w:color="000000"/>
              <w:bottom w:val="single" w:sz="4" w:space="0" w:color="000000"/>
            </w:tcBorders>
            <w:shd w:val="clear" w:color="auto" w:fill="auto"/>
          </w:tcPr>
          <w:p w14:paraId="7A226C95"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1</w:t>
            </w:r>
          </w:p>
        </w:tc>
        <w:tc>
          <w:tcPr>
            <w:tcW w:w="4961" w:type="dxa"/>
            <w:tcBorders>
              <w:top w:val="single" w:sz="4" w:space="0" w:color="000000"/>
              <w:left w:val="single" w:sz="4" w:space="0" w:color="000000"/>
              <w:bottom w:val="single" w:sz="4" w:space="0" w:color="000000"/>
            </w:tcBorders>
            <w:shd w:val="clear" w:color="auto" w:fill="auto"/>
          </w:tcPr>
          <w:p w14:paraId="15AC895E" w14:textId="77777777" w:rsidR="00F86B9E" w:rsidRPr="00F86B9E" w:rsidRDefault="00F86B9E" w:rsidP="00F86B9E">
            <w:pPr>
              <w:rPr>
                <w:rFonts w:ascii="Times New Roman" w:eastAsia="Times New Roman" w:hAnsi="Times New Roman" w:cs="Times New Roman"/>
                <w:color w:val="333333"/>
              </w:rPr>
            </w:pPr>
          </w:p>
        </w:tc>
        <w:tc>
          <w:tcPr>
            <w:tcW w:w="709" w:type="dxa"/>
            <w:tcBorders>
              <w:top w:val="single" w:sz="4" w:space="0" w:color="000000"/>
              <w:left w:val="single" w:sz="4" w:space="0" w:color="000000"/>
              <w:bottom w:val="single" w:sz="4" w:space="0" w:color="000000"/>
            </w:tcBorders>
            <w:shd w:val="clear" w:color="auto" w:fill="auto"/>
          </w:tcPr>
          <w:p w14:paraId="171E8ABB"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Шт.</w:t>
            </w:r>
          </w:p>
        </w:tc>
        <w:tc>
          <w:tcPr>
            <w:tcW w:w="709" w:type="dxa"/>
            <w:tcBorders>
              <w:top w:val="single" w:sz="4" w:space="0" w:color="000000"/>
              <w:left w:val="single" w:sz="4" w:space="0" w:color="000000"/>
              <w:bottom w:val="single" w:sz="4" w:space="0" w:color="000000"/>
            </w:tcBorders>
            <w:shd w:val="clear" w:color="auto" w:fill="auto"/>
          </w:tcPr>
          <w:p w14:paraId="09BCE887" w14:textId="77777777" w:rsidR="00F86B9E" w:rsidRPr="00F86B9E" w:rsidRDefault="00F86B9E" w:rsidP="00F86B9E">
            <w:pPr>
              <w:suppressLineNumbers/>
              <w:suppressAutoHyphens/>
              <w:spacing w:after="200" w:line="276" w:lineRule="auto"/>
              <w:jc w:val="center"/>
              <w:rPr>
                <w:rFonts w:ascii="Times New Roman" w:eastAsia="Calibri" w:hAnsi="Times New Roman" w:cs="Times New Roman"/>
                <w:color w:val="auto"/>
                <w:lang w:eastAsia="zh-CN"/>
              </w:rPr>
            </w:pPr>
          </w:p>
        </w:tc>
        <w:tc>
          <w:tcPr>
            <w:tcW w:w="1446" w:type="dxa"/>
            <w:tcBorders>
              <w:top w:val="single" w:sz="4" w:space="0" w:color="000000"/>
              <w:left w:val="single" w:sz="4" w:space="0" w:color="000000"/>
              <w:bottom w:val="single" w:sz="4" w:space="0" w:color="000000"/>
            </w:tcBorders>
            <w:shd w:val="clear" w:color="auto" w:fill="auto"/>
          </w:tcPr>
          <w:p w14:paraId="2F312630" w14:textId="77777777" w:rsidR="00F86B9E" w:rsidRPr="00F86B9E" w:rsidRDefault="00F86B9E" w:rsidP="00F86B9E">
            <w:pPr>
              <w:jc w:val="center"/>
              <w:rPr>
                <w:rFonts w:ascii="Times New Roman" w:eastAsia="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92BA2F" w14:textId="77777777" w:rsidR="00F86B9E" w:rsidRPr="00F86B9E" w:rsidRDefault="00F86B9E" w:rsidP="00F86B9E">
            <w:pPr>
              <w:jc w:val="center"/>
              <w:rPr>
                <w:rFonts w:ascii="Times New Roman" w:eastAsia="Times New Roman" w:hAnsi="Times New Roman" w:cs="Times New Roman"/>
                <w:color w:val="auto"/>
              </w:rPr>
            </w:pPr>
          </w:p>
        </w:tc>
      </w:tr>
      <w:tr w:rsidR="00F86B9E" w:rsidRPr="00F86B9E" w14:paraId="5E462087"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115DE7FF" w14:textId="77777777" w:rsidR="00F86B9E" w:rsidRPr="00F86B9E" w:rsidRDefault="00F86B9E" w:rsidP="00F86B9E">
            <w:pP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ИТОГО с учетом НДС 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99EDD6" w14:textId="77777777" w:rsidR="00F86B9E" w:rsidRPr="00F86B9E" w:rsidRDefault="00F86B9E" w:rsidP="00F86B9E">
            <w:pPr>
              <w:jc w:val="center"/>
              <w:rPr>
                <w:rFonts w:ascii="Times New Roman" w:eastAsia="Times New Roman" w:hAnsi="Times New Roman" w:cs="Times New Roman"/>
                <w:b/>
                <w:bCs/>
                <w:color w:val="auto"/>
              </w:rPr>
            </w:pPr>
          </w:p>
        </w:tc>
      </w:tr>
      <w:tr w:rsidR="00F86B9E" w:rsidRPr="00F86B9E" w14:paraId="721F9624"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435AC990" w14:textId="77777777" w:rsidR="00F86B9E" w:rsidRPr="00F86B9E" w:rsidRDefault="00F86B9E" w:rsidP="00F86B9E">
            <w:pP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НДС 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F37015" w14:textId="77777777" w:rsidR="00F86B9E" w:rsidRPr="00F86B9E" w:rsidRDefault="00F86B9E" w:rsidP="00F86B9E">
            <w:pPr>
              <w:jc w:val="center"/>
              <w:rPr>
                <w:rFonts w:ascii="Times New Roman" w:eastAsia="Times New Roman" w:hAnsi="Times New Roman" w:cs="Times New Roman"/>
                <w:b/>
                <w:bCs/>
                <w:color w:val="auto"/>
              </w:rPr>
            </w:pPr>
          </w:p>
        </w:tc>
      </w:tr>
      <w:tr w:rsidR="00F86B9E" w:rsidRPr="00F86B9E" w14:paraId="37078469"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40CFCBFA" w14:textId="77777777" w:rsidR="00F86B9E" w:rsidRPr="00F86B9E" w:rsidRDefault="00F86B9E" w:rsidP="00F86B9E">
            <w:pP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ИТОГО без НДС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D11B0C" w14:textId="77777777" w:rsidR="00F86B9E" w:rsidRPr="00F86B9E" w:rsidRDefault="00F86B9E" w:rsidP="00F86B9E">
            <w:pPr>
              <w:jc w:val="center"/>
              <w:rPr>
                <w:rFonts w:ascii="Times New Roman" w:eastAsia="Times New Roman" w:hAnsi="Times New Roman" w:cs="Times New Roman"/>
                <w:b/>
                <w:bCs/>
                <w:color w:val="auto"/>
              </w:rPr>
            </w:pPr>
          </w:p>
        </w:tc>
      </w:tr>
    </w:tbl>
    <w:p w14:paraId="366F7D19" w14:textId="77777777" w:rsidR="00F86B9E" w:rsidRPr="00F86B9E" w:rsidRDefault="00F86B9E" w:rsidP="00F86B9E">
      <w:pPr>
        <w:rPr>
          <w:rFonts w:ascii="Times New Roman" w:eastAsia="Times New Roman" w:hAnsi="Times New Roman" w:cs="Times New Roman"/>
          <w:bCs/>
          <w:color w:val="auto"/>
        </w:rPr>
      </w:pPr>
    </w:p>
    <w:p w14:paraId="6E1EF076" w14:textId="77777777" w:rsidR="00F86B9E" w:rsidRPr="00F86B9E" w:rsidRDefault="00F86B9E" w:rsidP="00F86B9E">
      <w:pPr>
        <w:jc w:val="both"/>
        <w:rPr>
          <w:rFonts w:ascii="Times New Roman" w:eastAsia="Times New Roman" w:hAnsi="Times New Roman" w:cs="Times New Roman"/>
          <w:b/>
          <w:bCs/>
          <w:color w:val="auto"/>
        </w:rPr>
      </w:pPr>
      <w:r w:rsidRPr="00F86B9E">
        <w:rPr>
          <w:rFonts w:ascii="Times New Roman" w:eastAsia="Times New Roman" w:hAnsi="Times New Roman" w:cs="Times New Roman"/>
          <w:color w:val="auto"/>
        </w:rPr>
        <w:t xml:space="preserve">Сумма спецификации: </w:t>
      </w:r>
    </w:p>
    <w:p w14:paraId="33FBCA8A" w14:textId="77777777" w:rsidR="00F86B9E" w:rsidRPr="00F86B9E" w:rsidRDefault="00F86B9E" w:rsidP="00F86B9E">
      <w:pPr>
        <w:tabs>
          <w:tab w:val="left" w:pos="4170"/>
        </w:tabs>
        <w:rPr>
          <w:rFonts w:ascii="Times New Roman" w:eastAsia="Times New Roman" w:hAnsi="Times New Roman" w:cs="Times New Roman"/>
          <w:color w:val="auto"/>
        </w:rPr>
      </w:pPr>
      <w:r w:rsidRPr="00F86B9E">
        <w:rPr>
          <w:rFonts w:ascii="Times New Roman" w:eastAsia="Times New Roman" w:hAnsi="Times New Roman" w:cs="Times New Roman"/>
          <w:color w:val="auto"/>
        </w:rPr>
        <w:t>2. Цена включает в себя 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p>
    <w:p w14:paraId="5D95EAB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 Дополнительные требования к Товару и условиям поставки: </w:t>
      </w:r>
    </w:p>
    <w:p w14:paraId="5B5A85D6" w14:textId="77777777" w:rsidR="00F86B9E" w:rsidRPr="00F86B9E" w:rsidRDefault="00F86B9E" w:rsidP="00F86B9E">
      <w:pPr>
        <w:widowControl w:val="0"/>
        <w:spacing w:line="256" w:lineRule="auto"/>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 xml:space="preserve">           3.1. Весь 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без следов механических повреждений,</w:t>
      </w:r>
      <w:r w:rsidRPr="00F86B9E">
        <w:rPr>
          <w:rFonts w:ascii="Times New Roman" w:eastAsia="Calibri" w:hAnsi="Times New Roman" w:cs="Times New Roman"/>
          <w:color w:val="auto"/>
          <w:lang w:eastAsia="en-US"/>
        </w:rPr>
        <w:t xml:space="preserve"> свободным от любых прав на него третьих лиц, не находящимся в залоге, под арестом, с датой изготовления _______ г., что должно подтверждаться паспортом или сертификатом качества.</w:t>
      </w:r>
    </w:p>
    <w:p w14:paraId="3ACD3949" w14:textId="77777777" w:rsidR="00F86B9E" w:rsidRPr="00F86B9E" w:rsidRDefault="00F86B9E" w:rsidP="00F86B9E">
      <w:pPr>
        <w:widowControl w:val="0"/>
        <w:spacing w:line="256" w:lineRule="auto"/>
        <w:ind w:left="709"/>
        <w:contextualSpacing/>
        <w:jc w:val="both"/>
        <w:rPr>
          <w:rFonts w:ascii="Times New Roman" w:eastAsia="Calibri" w:hAnsi="Times New Roman" w:cs="Times New Roman"/>
          <w:u w:val="single"/>
          <w:lang w:eastAsia="en-US"/>
        </w:rPr>
      </w:pPr>
      <w:r w:rsidRPr="00F86B9E">
        <w:rPr>
          <w:rFonts w:ascii="Times New Roman" w:eastAsia="Times New Roman" w:hAnsi="Times New Roman" w:cs="Times New Roman"/>
          <w:color w:val="auto"/>
        </w:rPr>
        <w:t xml:space="preserve">3.2.  </w:t>
      </w:r>
      <w:r w:rsidRPr="00F86B9E">
        <w:rPr>
          <w:rFonts w:ascii="Times New Roman" w:eastAsia="Calibri" w:hAnsi="Times New Roman" w:cs="Times New Roman"/>
          <w:color w:val="auto"/>
          <w:u w:val="single"/>
          <w:lang w:eastAsia="en-US"/>
        </w:rPr>
        <w:t>Требования к упаковке и ее маркировке:</w:t>
      </w:r>
    </w:p>
    <w:p w14:paraId="6E1B777D" w14:textId="77777777" w:rsidR="00F86B9E" w:rsidRPr="00F86B9E" w:rsidRDefault="00F86B9E" w:rsidP="00F86B9E">
      <w:pPr>
        <w:widowControl w:val="0"/>
        <w:spacing w:line="256" w:lineRule="auto"/>
        <w:jc w:val="both"/>
        <w:rPr>
          <w:rFonts w:ascii="Times New Roman" w:eastAsia="Calibri" w:hAnsi="Times New Roman" w:cs="Times New Roman"/>
          <w:u w:val="single"/>
          <w:lang w:eastAsia="en-US"/>
        </w:rPr>
      </w:pPr>
      <w:r w:rsidRPr="00F86B9E">
        <w:rPr>
          <w:rFonts w:ascii="Times New Roman" w:eastAsia="Calibri" w:hAnsi="Times New Roman" w:cs="Times New Roman"/>
          <w:color w:val="auto"/>
          <w:lang w:eastAsia="en-US"/>
        </w:rPr>
        <w:t xml:space="preserve">     Товар должен быть упакован в соответствие установленным техническим условиям, характеру перевозимого груза, обеспечивающей сохранность груза при транспортировке и хранении.  Маркировка товара должна соответствовать требованиям технического регламента Таможенного союза ТР ТС 019/2011 «О безопасности средств индивидуальной защиты» на русском языке.</w:t>
      </w:r>
    </w:p>
    <w:p w14:paraId="2EC3EBAD" w14:textId="77777777" w:rsidR="00F86B9E" w:rsidRPr="00F86B9E" w:rsidRDefault="00F86B9E" w:rsidP="00F86B9E">
      <w:pPr>
        <w:widowControl w:val="0"/>
        <w:spacing w:line="256" w:lineRule="auto"/>
        <w:ind w:left="709"/>
        <w:contextualSpacing/>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3.3. </w:t>
      </w:r>
      <w:r w:rsidRPr="00F86B9E">
        <w:rPr>
          <w:rFonts w:ascii="Times New Roman" w:eastAsia="Times New Roman" w:hAnsi="Times New Roman" w:cs="Times New Roman"/>
          <w:color w:val="auto"/>
          <w:u w:val="single"/>
        </w:rPr>
        <w:t>Гарантийные обязательства</w:t>
      </w:r>
      <w:r w:rsidRPr="00F86B9E">
        <w:rPr>
          <w:rFonts w:ascii="Times New Roman" w:eastAsia="Times New Roman" w:hAnsi="Times New Roman" w:cs="Times New Roman"/>
          <w:color w:val="auto"/>
        </w:rPr>
        <w:t xml:space="preserve">: </w:t>
      </w:r>
    </w:p>
    <w:p w14:paraId="2D3509AA" w14:textId="77777777" w:rsidR="00F86B9E" w:rsidRPr="00F86B9E" w:rsidRDefault="00F86B9E" w:rsidP="00F86B9E">
      <w:pPr>
        <w:widowControl w:val="0"/>
        <w:spacing w:line="256" w:lineRule="auto"/>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 xml:space="preserve">        Срок гарантии на поставленный товар должен быть не менее срока, установленного изготовителем и подтвержден соответствующими документами. Началом гарантийного срока является дата подписания накладных или УПД. Поставщик гарантирует качество и безопасность поставляемого товара в соответствии с требованиями действующего законодательства РФ, положениями действующих стандартов, утвержденных в отношении данного вида товара.</w:t>
      </w:r>
    </w:p>
    <w:p w14:paraId="47ED017C" w14:textId="77777777" w:rsidR="0032029E" w:rsidRPr="0032029E" w:rsidRDefault="00F86B9E" w:rsidP="0032029E">
      <w:pPr>
        <w:ind w:right="566"/>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4.Сроки поставки: </w:t>
      </w:r>
      <w:r w:rsidR="0032029E" w:rsidRPr="0032029E">
        <w:rPr>
          <w:rFonts w:ascii="Times New Roman" w:eastAsia="Times New Roman" w:hAnsi="Times New Roman" w:cs="Times New Roman"/>
          <w:bCs/>
          <w:color w:val="auto"/>
        </w:rPr>
        <w:t>с момента подписания договора до 31 декабря 2025 года, по предварительному согласованию с Заказчиком. Поставка производится ежедневно по заявке Заказчика со склада поставщика, находящегося на территории г.Махачкала.</w:t>
      </w:r>
    </w:p>
    <w:p w14:paraId="04D360F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 Способ поставки: </w:t>
      </w:r>
      <w:r w:rsidRPr="00F86B9E">
        <w:rPr>
          <w:rFonts w:ascii="Times New Roman" w:eastAsia="Times New Roman" w:hAnsi="Times New Roman" w:cs="Times New Roman"/>
        </w:rPr>
        <w:t xml:space="preserve">доставка автотранспортом до двери, силами Поставщика за его счет, с 8-00 до 16.00 в рабочие дни </w:t>
      </w:r>
      <w:r w:rsidRPr="00F86B9E">
        <w:rPr>
          <w:rFonts w:ascii="Times New Roman" w:eastAsia="Times New Roman" w:hAnsi="Times New Roman" w:cs="Times New Roman"/>
          <w:color w:val="000000" w:themeColor="text1"/>
        </w:rPr>
        <w:t>по адресу</w:t>
      </w:r>
      <w:r w:rsidRPr="00F86B9E">
        <w:rPr>
          <w:rFonts w:ascii="Times New Roman" w:eastAsia="Times New Roman" w:hAnsi="Times New Roman" w:cs="Times New Roman"/>
        </w:rPr>
        <w:t>: 367008 Республика Дагестан, г.Махачкала, ул.Г.Гаджиева,16.</w:t>
      </w:r>
    </w:p>
    <w:p w14:paraId="3C3B4C3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 Перечень товаросопроводительной документации:</w:t>
      </w:r>
    </w:p>
    <w:p w14:paraId="49E73F61"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Счёт, счёт-фактура, накладная на Товар (ТОРГ-12) или универсальный передаточный документ (УПД), сертификаты на продукцию.</w:t>
      </w:r>
    </w:p>
    <w:p w14:paraId="477759EF" w14:textId="77777777" w:rsidR="00F86B9E" w:rsidRPr="00F86B9E" w:rsidRDefault="00F86B9E" w:rsidP="00F86B9E">
      <w:pPr>
        <w:ind w:left="360"/>
        <w:jc w:val="both"/>
        <w:rPr>
          <w:rFonts w:ascii="Times New Roman" w:eastAsia="Times New Roman" w:hAnsi="Times New Roman" w:cs="Times New Roman"/>
          <w:color w:val="auto"/>
        </w:rPr>
      </w:pPr>
    </w:p>
    <w:tbl>
      <w:tblPr>
        <w:tblW w:w="10146" w:type="dxa"/>
        <w:tblLook w:val="00A0" w:firstRow="1" w:lastRow="0" w:firstColumn="1" w:lastColumn="0" w:noHBand="0" w:noVBand="0"/>
      </w:tblPr>
      <w:tblGrid>
        <w:gridCol w:w="5148"/>
        <w:gridCol w:w="4998"/>
      </w:tblGrid>
      <w:tr w:rsidR="00F86B9E" w:rsidRPr="00F86B9E" w14:paraId="0CA666B5" w14:textId="77777777" w:rsidTr="003E3303">
        <w:trPr>
          <w:trHeight w:val="858"/>
        </w:trPr>
        <w:tc>
          <w:tcPr>
            <w:tcW w:w="5148" w:type="dxa"/>
            <w:hideMark/>
          </w:tcPr>
          <w:p w14:paraId="48C1FCAA"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От Покупателя:</w:t>
            </w:r>
          </w:p>
          <w:p w14:paraId="5506F39A"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Зам.генерального директора по коммерческим вопросам</w:t>
            </w:r>
          </w:p>
          <w:p w14:paraId="06BC3FBA"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______________</w:t>
            </w:r>
            <w:r w:rsidRPr="00F86B9E">
              <w:rPr>
                <w:rFonts w:ascii="Times New Roman" w:eastAsia="Times New Roman" w:hAnsi="Times New Roman" w:cs="Times New Roman"/>
                <w:b/>
                <w:color w:val="auto"/>
              </w:rPr>
              <w:t xml:space="preserve">Г. М. Магомедов </w:t>
            </w:r>
          </w:p>
        </w:tc>
        <w:tc>
          <w:tcPr>
            <w:tcW w:w="4998" w:type="dxa"/>
            <w:hideMark/>
          </w:tcPr>
          <w:p w14:paraId="7EE581CE" w14:textId="31E7B758" w:rsidR="00F86B9E" w:rsidRPr="00F86B9E" w:rsidRDefault="00993D43" w:rsidP="00F86B9E">
            <w:pPr>
              <w:spacing w:after="120"/>
              <w:ind w:left="283"/>
              <w:outlineLvl w:val="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От Поставщика:</w:t>
            </w:r>
          </w:p>
          <w:p w14:paraId="45B1C7BA" w14:textId="54AFDA26" w:rsidR="00F86B9E" w:rsidRPr="00F86B9E" w:rsidRDefault="00993D43" w:rsidP="00F86B9E">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Генеральный директор</w:t>
            </w:r>
          </w:p>
          <w:p w14:paraId="50480934" w14:textId="77777777" w:rsidR="00F86B9E" w:rsidRPr="00F86B9E" w:rsidRDefault="00F86B9E" w:rsidP="00F86B9E">
            <w:pPr>
              <w:rPr>
                <w:rFonts w:ascii="Times New Roman" w:eastAsia="Times New Roman" w:hAnsi="Times New Roman" w:cs="Times New Roman"/>
                <w:color w:val="auto"/>
              </w:rPr>
            </w:pPr>
          </w:p>
          <w:p w14:paraId="7695F989" w14:textId="60372569" w:rsidR="00F86B9E" w:rsidRPr="00F86B9E" w:rsidRDefault="00993D43" w:rsidP="00F86B9E">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_______________/________/</w:t>
            </w:r>
          </w:p>
          <w:p w14:paraId="72930151" w14:textId="7950D505" w:rsidR="00F86B9E" w:rsidRPr="00F86B9E" w:rsidRDefault="00993D43" w:rsidP="00F86B9E">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66BEDEFB" w14:textId="77777777" w:rsidR="00F86B9E" w:rsidRPr="00F86B9E" w:rsidRDefault="00F86B9E" w:rsidP="00F86B9E">
      <w:pPr>
        <w:keepNext/>
        <w:jc w:val="both"/>
        <w:rPr>
          <w:rFonts w:ascii="Times New Roman" w:eastAsia="Times New Roman" w:hAnsi="Times New Roman" w:cs="Times New Roman"/>
          <w:b/>
          <w:i/>
          <w:color w:val="auto"/>
          <w:spacing w:val="-5"/>
        </w:rPr>
      </w:pPr>
    </w:p>
    <w:p w14:paraId="437D29FC" w14:textId="23698735" w:rsidR="00F86B9E" w:rsidRDefault="00F86B9E" w:rsidP="00F86B9E">
      <w:pPr>
        <w:tabs>
          <w:tab w:val="left" w:pos="1050"/>
        </w:tabs>
        <w:rPr>
          <w:rFonts w:ascii="Times New Roman" w:eastAsia="Times New Roman" w:hAnsi="Times New Roman" w:cs="Times New Roman"/>
          <w:color w:val="auto"/>
        </w:rPr>
      </w:pPr>
    </w:p>
    <w:p w14:paraId="2274B726" w14:textId="72A2FDCD" w:rsidR="007D1A2B" w:rsidRDefault="007D1A2B" w:rsidP="00F86B9E">
      <w:pPr>
        <w:tabs>
          <w:tab w:val="left" w:pos="1050"/>
        </w:tabs>
        <w:rPr>
          <w:rFonts w:ascii="Times New Roman" w:eastAsia="Times New Roman" w:hAnsi="Times New Roman" w:cs="Times New Roman"/>
          <w:color w:val="auto"/>
        </w:rPr>
      </w:pPr>
    </w:p>
    <w:p w14:paraId="71EF88DF" w14:textId="0D62C654" w:rsidR="007D1A2B" w:rsidRDefault="007D1A2B" w:rsidP="00F86B9E">
      <w:pPr>
        <w:tabs>
          <w:tab w:val="left" w:pos="1050"/>
        </w:tabs>
        <w:rPr>
          <w:rFonts w:ascii="Times New Roman" w:eastAsia="Times New Roman" w:hAnsi="Times New Roman" w:cs="Times New Roman"/>
          <w:color w:val="auto"/>
        </w:rPr>
      </w:pPr>
    </w:p>
    <w:p w14:paraId="48381974" w14:textId="77777777" w:rsidR="00147092" w:rsidRPr="009E5A4E" w:rsidRDefault="00147092" w:rsidP="00147092">
      <w:pPr>
        <w:spacing w:after="160" w:line="259" w:lineRule="auto"/>
        <w:jc w:val="right"/>
        <w:rPr>
          <w:rFonts w:ascii="Times New Roman" w:hAnsi="Times New Roman"/>
        </w:rPr>
      </w:pPr>
      <w:r w:rsidRPr="009E5A4E">
        <w:rPr>
          <w:rFonts w:ascii="Times New Roman" w:hAnsi="Times New Roman"/>
        </w:rPr>
        <w:t>Приложение № 4</w:t>
      </w:r>
    </w:p>
    <w:p w14:paraId="2B3556FA" w14:textId="77777777" w:rsidR="00147092"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rPr>
      </w:pPr>
    </w:p>
    <w:p w14:paraId="38567483" w14:textId="77777777" w:rsidR="00147092"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rPr>
      </w:pPr>
    </w:p>
    <w:p w14:paraId="67C08833" w14:textId="77777777" w:rsidR="00147092" w:rsidRPr="009E5A4E"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r w:rsidRPr="009E5A4E">
        <w:rPr>
          <w:rFonts w:ascii="Times New Roman" w:hAnsi="Times New Roman"/>
          <w:b/>
          <w:sz w:val="24"/>
          <w:szCs w:val="24"/>
        </w:rPr>
        <w:t>Обоснование начальной максимальной цены договора.</w:t>
      </w:r>
    </w:p>
    <w:p w14:paraId="6035F8B9" w14:textId="77777777" w:rsidR="00147092" w:rsidRPr="00521F17"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b/>
          <w:i/>
        </w:rPr>
      </w:pPr>
      <w:r w:rsidRPr="009E5A4E">
        <w:rPr>
          <w:rFonts w:ascii="Times New Roman" w:hAnsi="Times New Roman"/>
          <w:b/>
          <w:i/>
          <w:color w:val="FF0000"/>
          <w:sz w:val="24"/>
          <w:szCs w:val="24"/>
        </w:rPr>
        <w:t>(Прилагается отдельным файлом</w:t>
      </w:r>
      <w:r w:rsidRPr="00521F17">
        <w:rPr>
          <w:rFonts w:ascii="Times New Roman" w:hAnsi="Times New Roman"/>
          <w:b/>
          <w:i/>
          <w:color w:val="FF0000"/>
        </w:rPr>
        <w:t>)</w:t>
      </w:r>
    </w:p>
    <w:bookmarkEnd w:id="0"/>
    <w:bookmarkEnd w:id="1"/>
    <w:bookmarkEnd w:id="2"/>
    <w:bookmarkEnd w:id="3"/>
    <w:bookmarkEnd w:id="4"/>
    <w:bookmarkEnd w:id="5"/>
    <w:bookmarkEnd w:id="6"/>
    <w:bookmarkEnd w:id="7"/>
    <w:bookmarkEnd w:id="8"/>
    <w:bookmarkEnd w:id="9"/>
    <w:bookmarkEnd w:id="10"/>
    <w:p w14:paraId="1193B623" w14:textId="77777777" w:rsidR="00B000C4" w:rsidRPr="00521F17" w:rsidRDefault="00B000C4" w:rsidP="00147092">
      <w:pPr>
        <w:spacing w:after="160" w:line="259" w:lineRule="auto"/>
        <w:rPr>
          <w:rFonts w:ascii="Times New Roman" w:hAnsi="Times New Roman"/>
          <w:b/>
          <w:i/>
        </w:rPr>
      </w:pPr>
    </w:p>
    <w:sectPr w:rsidR="00B000C4" w:rsidRPr="00521F17" w:rsidSect="00F86B9E">
      <w:headerReference w:type="default" r:id="rId14"/>
      <w:footnotePr>
        <w:numRestart w:val="eachSect"/>
      </w:footnotePr>
      <w:pgSz w:w="11906" w:h="16838" w:code="9"/>
      <w:pgMar w:top="709" w:right="849" w:bottom="568"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2BDD1" w14:textId="77777777" w:rsidR="00345A7C" w:rsidRDefault="00345A7C" w:rsidP="001A64B2">
      <w:r>
        <w:separator/>
      </w:r>
    </w:p>
  </w:endnote>
  <w:endnote w:type="continuationSeparator" w:id="0">
    <w:p w14:paraId="6FC7F377" w14:textId="77777777" w:rsidR="00345A7C" w:rsidRDefault="00345A7C"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altName w:val="Calibri"/>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52D4" w14:textId="77777777" w:rsidR="00345A7C" w:rsidRDefault="00345A7C" w:rsidP="001A64B2">
      <w:r>
        <w:separator/>
      </w:r>
    </w:p>
  </w:footnote>
  <w:footnote w:type="continuationSeparator" w:id="0">
    <w:p w14:paraId="2B6C80F5" w14:textId="77777777" w:rsidR="00345A7C" w:rsidRDefault="00345A7C" w:rsidP="001A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C367" w14:textId="77777777" w:rsidR="00147092" w:rsidRDefault="00147092">
    <w:pPr>
      <w:pStyle w:val="a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2"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7"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BA219A"/>
    <w:multiLevelType w:val="hybridMultilevel"/>
    <w:tmpl w:val="A1F813AE"/>
    <w:lvl w:ilvl="0" w:tplc="35184268">
      <w:start w:val="4"/>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29"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30"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4"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295D48"/>
    <w:multiLevelType w:val="hybridMultilevel"/>
    <w:tmpl w:val="0D1406A8"/>
    <w:lvl w:ilvl="0" w:tplc="35184268">
      <w:start w:val="1"/>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39"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40"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38862F7E"/>
    <w:multiLevelType w:val="hybridMultilevel"/>
    <w:tmpl w:val="433A64D4"/>
    <w:lvl w:ilvl="0" w:tplc="7B0299E6">
      <w:start w:val="1"/>
      <w:numFmt w:val="bullet"/>
      <w:lvlText w:val=""/>
      <w:lvlJc w:val="left"/>
      <w:pPr>
        <w:tabs>
          <w:tab w:val="num" w:pos="660"/>
        </w:tabs>
        <w:ind w:left="6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9"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50"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1"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52"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3E852E6"/>
    <w:multiLevelType w:val="hybridMultilevel"/>
    <w:tmpl w:val="6BA4F0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60"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531637CA"/>
    <w:multiLevelType w:val="hybridMultilevel"/>
    <w:tmpl w:val="EDBCF518"/>
    <w:lvl w:ilvl="0" w:tplc="0A62C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4"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66"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7"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68" w15:restartNumberingAfterBreak="0">
    <w:nsid w:val="5FF91AC8"/>
    <w:multiLevelType w:val="hybridMultilevel"/>
    <w:tmpl w:val="4E2ED284"/>
    <w:lvl w:ilvl="0" w:tplc="B4ACA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0"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71"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72"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3"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4"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75"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76"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77"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9"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83"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3"/>
  </w:num>
  <w:num w:numId="2">
    <w:abstractNumId w:val="80"/>
  </w:num>
  <w:num w:numId="3">
    <w:abstractNumId w:val="0"/>
    <w:lvlOverride w:ilvl="0">
      <w:startOverride w:val="1"/>
    </w:lvlOverride>
  </w:num>
  <w:num w:numId="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66"/>
  </w:num>
  <w:num w:numId="10">
    <w:abstractNumId w:val="45"/>
  </w:num>
  <w:num w:numId="11">
    <w:abstractNumId w:val="30"/>
  </w:num>
  <w:num w:numId="12">
    <w:abstractNumId w:val="21"/>
  </w:num>
  <w:num w:numId="13">
    <w:abstractNumId w:val="35"/>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69"/>
  </w:num>
  <w:num w:numId="24">
    <w:abstractNumId w:val="32"/>
  </w:num>
  <w:num w:numId="25">
    <w:abstractNumId w:val="31"/>
  </w:num>
  <w:num w:numId="26">
    <w:abstractNumId w:val="26"/>
  </w:num>
  <w:num w:numId="27">
    <w:abstractNumId w:val="23"/>
  </w:num>
  <w:num w:numId="28">
    <w:abstractNumId w:val="20"/>
  </w:num>
  <w:num w:numId="29">
    <w:abstractNumId w:val="50"/>
  </w:num>
  <w:num w:numId="30">
    <w:abstractNumId w:val="74"/>
  </w:num>
  <w:num w:numId="31">
    <w:abstractNumId w:val="76"/>
  </w:num>
  <w:num w:numId="32">
    <w:abstractNumId w:val="67"/>
  </w:num>
  <w:num w:numId="33">
    <w:abstractNumId w:val="65"/>
  </w:num>
  <w:num w:numId="34">
    <w:abstractNumId w:val="49"/>
  </w:num>
  <w:num w:numId="35">
    <w:abstractNumId w:val="27"/>
  </w:num>
  <w:num w:numId="36">
    <w:abstractNumId w:val="61"/>
  </w:num>
  <w:num w:numId="37">
    <w:abstractNumId w:val="82"/>
  </w:num>
  <w:num w:numId="38">
    <w:abstractNumId w:val="71"/>
  </w:num>
  <w:num w:numId="39">
    <w:abstractNumId w:val="46"/>
  </w:num>
  <w:num w:numId="40">
    <w:abstractNumId w:val="53"/>
  </w:num>
  <w:num w:numId="41">
    <w:abstractNumId w:val="54"/>
  </w:num>
  <w:num w:numId="42">
    <w:abstractNumId w:val="25"/>
  </w:num>
  <w:num w:numId="43">
    <w:abstractNumId w:val="41"/>
  </w:num>
  <w:num w:numId="44">
    <w:abstractNumId w:val="22"/>
  </w:num>
  <w:num w:numId="45">
    <w:abstractNumId w:val="75"/>
  </w:num>
  <w:num w:numId="46">
    <w:abstractNumId w:val="64"/>
  </w:num>
  <w:num w:numId="47">
    <w:abstractNumId w:val="63"/>
  </w:num>
  <w:num w:numId="48">
    <w:abstractNumId w:val="59"/>
  </w:num>
  <w:num w:numId="49">
    <w:abstractNumId w:val="40"/>
  </w:num>
  <w:num w:numId="50">
    <w:abstractNumId w:val="24"/>
  </w:num>
  <w:num w:numId="51">
    <w:abstractNumId w:val="36"/>
  </w:num>
  <w:num w:numId="52">
    <w:abstractNumId w:val="73"/>
  </w:num>
  <w:num w:numId="53">
    <w:abstractNumId w:val="52"/>
  </w:num>
  <w:num w:numId="54">
    <w:abstractNumId w:val="58"/>
  </w:num>
  <w:num w:numId="55">
    <w:abstractNumId w:val="77"/>
  </w:num>
  <w:num w:numId="56">
    <w:abstractNumId w:val="37"/>
  </w:num>
  <w:num w:numId="57">
    <w:abstractNumId w:val="55"/>
  </w:num>
  <w:num w:numId="58">
    <w:abstractNumId w:val="29"/>
  </w:num>
  <w:num w:numId="59">
    <w:abstractNumId w:val="72"/>
  </w:num>
  <w:num w:numId="60">
    <w:abstractNumId w:val="39"/>
  </w:num>
  <w:num w:numId="61">
    <w:abstractNumId w:val="44"/>
  </w:num>
  <w:num w:numId="62">
    <w:abstractNumId w:val="79"/>
  </w:num>
  <w:num w:numId="63">
    <w:abstractNumId w:val="56"/>
  </w:num>
  <w:num w:numId="64">
    <w:abstractNumId w:val="43"/>
  </w:num>
  <w:num w:numId="65">
    <w:abstractNumId w:val="60"/>
  </w:num>
  <w:num w:numId="66">
    <w:abstractNumId w:val="70"/>
  </w:num>
  <w:num w:numId="67">
    <w:abstractNumId w:val="34"/>
  </w:num>
  <w:num w:numId="68">
    <w:abstractNumId w:val="62"/>
  </w:num>
  <w:num w:numId="69">
    <w:abstractNumId w:val="57"/>
  </w:num>
  <w:num w:numId="7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1"/>
  </w:num>
  <w:num w:numId="72">
    <w:abstractNumId w:val="68"/>
  </w:num>
  <w:num w:numId="73">
    <w:abstractNumId w:val="42"/>
  </w:num>
  <w:num w:numId="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B2"/>
    <w:rsid w:val="00000EA4"/>
    <w:rsid w:val="00000EBD"/>
    <w:rsid w:val="00002A07"/>
    <w:rsid w:val="00003256"/>
    <w:rsid w:val="00003F24"/>
    <w:rsid w:val="000048D2"/>
    <w:rsid w:val="00004AAE"/>
    <w:rsid w:val="00012FDA"/>
    <w:rsid w:val="000153B9"/>
    <w:rsid w:val="000208B0"/>
    <w:rsid w:val="000229DB"/>
    <w:rsid w:val="000242FA"/>
    <w:rsid w:val="00024511"/>
    <w:rsid w:val="00025E14"/>
    <w:rsid w:val="00027121"/>
    <w:rsid w:val="00031F6D"/>
    <w:rsid w:val="00033398"/>
    <w:rsid w:val="0003390F"/>
    <w:rsid w:val="00037129"/>
    <w:rsid w:val="00037374"/>
    <w:rsid w:val="00040B2D"/>
    <w:rsid w:val="00040D68"/>
    <w:rsid w:val="000410A7"/>
    <w:rsid w:val="000419F3"/>
    <w:rsid w:val="00041F6A"/>
    <w:rsid w:val="00045497"/>
    <w:rsid w:val="00045839"/>
    <w:rsid w:val="0004612E"/>
    <w:rsid w:val="00047914"/>
    <w:rsid w:val="0005351A"/>
    <w:rsid w:val="00053A8A"/>
    <w:rsid w:val="00053ADE"/>
    <w:rsid w:val="00054A14"/>
    <w:rsid w:val="0005522C"/>
    <w:rsid w:val="00055930"/>
    <w:rsid w:val="000601EB"/>
    <w:rsid w:val="00060E56"/>
    <w:rsid w:val="00061196"/>
    <w:rsid w:val="00062A1C"/>
    <w:rsid w:val="00063002"/>
    <w:rsid w:val="000634AE"/>
    <w:rsid w:val="0006403C"/>
    <w:rsid w:val="00065B06"/>
    <w:rsid w:val="000676DB"/>
    <w:rsid w:val="00070122"/>
    <w:rsid w:val="0007414F"/>
    <w:rsid w:val="000757AD"/>
    <w:rsid w:val="00077948"/>
    <w:rsid w:val="000817D0"/>
    <w:rsid w:val="00082C9E"/>
    <w:rsid w:val="00091FAE"/>
    <w:rsid w:val="00093CC8"/>
    <w:rsid w:val="00093FEE"/>
    <w:rsid w:val="00095703"/>
    <w:rsid w:val="00095B60"/>
    <w:rsid w:val="00095F30"/>
    <w:rsid w:val="00096813"/>
    <w:rsid w:val="00096B32"/>
    <w:rsid w:val="000A1565"/>
    <w:rsid w:val="000A185B"/>
    <w:rsid w:val="000A1DDC"/>
    <w:rsid w:val="000A2263"/>
    <w:rsid w:val="000A39F9"/>
    <w:rsid w:val="000A4E36"/>
    <w:rsid w:val="000B180C"/>
    <w:rsid w:val="000B30EB"/>
    <w:rsid w:val="000B663C"/>
    <w:rsid w:val="000C0263"/>
    <w:rsid w:val="000C0FC3"/>
    <w:rsid w:val="000C104C"/>
    <w:rsid w:val="000C18B4"/>
    <w:rsid w:val="000C2A76"/>
    <w:rsid w:val="000C39C6"/>
    <w:rsid w:val="000C4DA7"/>
    <w:rsid w:val="000C5A18"/>
    <w:rsid w:val="000C6E1B"/>
    <w:rsid w:val="000D0947"/>
    <w:rsid w:val="000D158B"/>
    <w:rsid w:val="000D1B71"/>
    <w:rsid w:val="000D2C13"/>
    <w:rsid w:val="000D3C2C"/>
    <w:rsid w:val="000D4FDF"/>
    <w:rsid w:val="000D7B34"/>
    <w:rsid w:val="000E012D"/>
    <w:rsid w:val="000E16B1"/>
    <w:rsid w:val="000E1C0F"/>
    <w:rsid w:val="000E27FE"/>
    <w:rsid w:val="000E46C4"/>
    <w:rsid w:val="000E5081"/>
    <w:rsid w:val="000E6256"/>
    <w:rsid w:val="000E6382"/>
    <w:rsid w:val="000E6DF7"/>
    <w:rsid w:val="000F4E43"/>
    <w:rsid w:val="000F589D"/>
    <w:rsid w:val="000F71E4"/>
    <w:rsid w:val="0010022E"/>
    <w:rsid w:val="001006D8"/>
    <w:rsid w:val="00100876"/>
    <w:rsid w:val="00100E3E"/>
    <w:rsid w:val="001013D3"/>
    <w:rsid w:val="00102CF0"/>
    <w:rsid w:val="00103506"/>
    <w:rsid w:val="00103C17"/>
    <w:rsid w:val="00105667"/>
    <w:rsid w:val="0010586B"/>
    <w:rsid w:val="00112F51"/>
    <w:rsid w:val="00112FE2"/>
    <w:rsid w:val="0011366A"/>
    <w:rsid w:val="00117F48"/>
    <w:rsid w:val="00121140"/>
    <w:rsid w:val="00124702"/>
    <w:rsid w:val="0012609E"/>
    <w:rsid w:val="00130568"/>
    <w:rsid w:val="001310E0"/>
    <w:rsid w:val="00133D8B"/>
    <w:rsid w:val="0013422F"/>
    <w:rsid w:val="001349C8"/>
    <w:rsid w:val="001357AA"/>
    <w:rsid w:val="00135D94"/>
    <w:rsid w:val="00137C91"/>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7DB"/>
    <w:rsid w:val="001602A9"/>
    <w:rsid w:val="001609BD"/>
    <w:rsid w:val="00161082"/>
    <w:rsid w:val="00161C22"/>
    <w:rsid w:val="00161DED"/>
    <w:rsid w:val="00162C7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3B62"/>
    <w:rsid w:val="001A4D1F"/>
    <w:rsid w:val="001A5277"/>
    <w:rsid w:val="001A64B2"/>
    <w:rsid w:val="001A65A7"/>
    <w:rsid w:val="001A728B"/>
    <w:rsid w:val="001A7628"/>
    <w:rsid w:val="001B026B"/>
    <w:rsid w:val="001B042E"/>
    <w:rsid w:val="001B0981"/>
    <w:rsid w:val="001B1333"/>
    <w:rsid w:val="001B787C"/>
    <w:rsid w:val="001C22BF"/>
    <w:rsid w:val="001C2DF8"/>
    <w:rsid w:val="001C2E07"/>
    <w:rsid w:val="001C31DD"/>
    <w:rsid w:val="001C394F"/>
    <w:rsid w:val="001C3D0F"/>
    <w:rsid w:val="001C3D61"/>
    <w:rsid w:val="001C6799"/>
    <w:rsid w:val="001D0526"/>
    <w:rsid w:val="001D1507"/>
    <w:rsid w:val="001D4256"/>
    <w:rsid w:val="001D4FA6"/>
    <w:rsid w:val="001D73CE"/>
    <w:rsid w:val="001E0DDE"/>
    <w:rsid w:val="001E2108"/>
    <w:rsid w:val="001E5F1C"/>
    <w:rsid w:val="001E6F8F"/>
    <w:rsid w:val="001E7B94"/>
    <w:rsid w:val="001F2D7C"/>
    <w:rsid w:val="001F327A"/>
    <w:rsid w:val="001F440C"/>
    <w:rsid w:val="001F4962"/>
    <w:rsid w:val="001F78B7"/>
    <w:rsid w:val="001F7E9C"/>
    <w:rsid w:val="001F7FCF"/>
    <w:rsid w:val="00202E58"/>
    <w:rsid w:val="00206D5D"/>
    <w:rsid w:val="00210291"/>
    <w:rsid w:val="00210BE3"/>
    <w:rsid w:val="00214D96"/>
    <w:rsid w:val="00214D97"/>
    <w:rsid w:val="00215997"/>
    <w:rsid w:val="0021758B"/>
    <w:rsid w:val="002228FD"/>
    <w:rsid w:val="00222EB1"/>
    <w:rsid w:val="00224D94"/>
    <w:rsid w:val="002255BB"/>
    <w:rsid w:val="00226A27"/>
    <w:rsid w:val="00226D4B"/>
    <w:rsid w:val="00227347"/>
    <w:rsid w:val="00227E66"/>
    <w:rsid w:val="0023009C"/>
    <w:rsid w:val="00232DAC"/>
    <w:rsid w:val="0023357B"/>
    <w:rsid w:val="002372A3"/>
    <w:rsid w:val="00244714"/>
    <w:rsid w:val="00245796"/>
    <w:rsid w:val="002457DF"/>
    <w:rsid w:val="00245E6D"/>
    <w:rsid w:val="002511A4"/>
    <w:rsid w:val="00252150"/>
    <w:rsid w:val="00254AA1"/>
    <w:rsid w:val="00255C4B"/>
    <w:rsid w:val="0026170D"/>
    <w:rsid w:val="00265A00"/>
    <w:rsid w:val="00270B4D"/>
    <w:rsid w:val="00273985"/>
    <w:rsid w:val="0027440A"/>
    <w:rsid w:val="002750C6"/>
    <w:rsid w:val="00275C96"/>
    <w:rsid w:val="002761FB"/>
    <w:rsid w:val="00277CE5"/>
    <w:rsid w:val="00281628"/>
    <w:rsid w:val="0028370D"/>
    <w:rsid w:val="00286573"/>
    <w:rsid w:val="002865B1"/>
    <w:rsid w:val="002908C8"/>
    <w:rsid w:val="00291966"/>
    <w:rsid w:val="0029215C"/>
    <w:rsid w:val="00292418"/>
    <w:rsid w:val="00292E04"/>
    <w:rsid w:val="00294FDB"/>
    <w:rsid w:val="00296A53"/>
    <w:rsid w:val="00296EDE"/>
    <w:rsid w:val="002A0EAD"/>
    <w:rsid w:val="002A1C8A"/>
    <w:rsid w:val="002A2CA5"/>
    <w:rsid w:val="002A5B7F"/>
    <w:rsid w:val="002B46AA"/>
    <w:rsid w:val="002B75E2"/>
    <w:rsid w:val="002B7F38"/>
    <w:rsid w:val="002C17CD"/>
    <w:rsid w:val="002C1DFA"/>
    <w:rsid w:val="002C3B74"/>
    <w:rsid w:val="002C4412"/>
    <w:rsid w:val="002C78F3"/>
    <w:rsid w:val="002C7A8F"/>
    <w:rsid w:val="002C7C01"/>
    <w:rsid w:val="002D298A"/>
    <w:rsid w:val="002D3C2C"/>
    <w:rsid w:val="002D4029"/>
    <w:rsid w:val="002D433B"/>
    <w:rsid w:val="002D556B"/>
    <w:rsid w:val="002D6ECE"/>
    <w:rsid w:val="002E2363"/>
    <w:rsid w:val="002E5C1E"/>
    <w:rsid w:val="002F3559"/>
    <w:rsid w:val="002F4135"/>
    <w:rsid w:val="002F6B43"/>
    <w:rsid w:val="00300513"/>
    <w:rsid w:val="00301941"/>
    <w:rsid w:val="0030274C"/>
    <w:rsid w:val="00303187"/>
    <w:rsid w:val="00304A1C"/>
    <w:rsid w:val="0030540E"/>
    <w:rsid w:val="00306B06"/>
    <w:rsid w:val="00310B27"/>
    <w:rsid w:val="0031610A"/>
    <w:rsid w:val="00316605"/>
    <w:rsid w:val="00316B36"/>
    <w:rsid w:val="00317550"/>
    <w:rsid w:val="00317F66"/>
    <w:rsid w:val="0032029E"/>
    <w:rsid w:val="00321D89"/>
    <w:rsid w:val="00322136"/>
    <w:rsid w:val="003226C1"/>
    <w:rsid w:val="00327379"/>
    <w:rsid w:val="003273EA"/>
    <w:rsid w:val="00331CC4"/>
    <w:rsid w:val="003342EA"/>
    <w:rsid w:val="00334EA5"/>
    <w:rsid w:val="00335414"/>
    <w:rsid w:val="0033588E"/>
    <w:rsid w:val="00336877"/>
    <w:rsid w:val="003375CF"/>
    <w:rsid w:val="003402D6"/>
    <w:rsid w:val="00340BB7"/>
    <w:rsid w:val="00343256"/>
    <w:rsid w:val="003448EB"/>
    <w:rsid w:val="003453A4"/>
    <w:rsid w:val="00345A7C"/>
    <w:rsid w:val="00346C6E"/>
    <w:rsid w:val="00350FCA"/>
    <w:rsid w:val="00352C89"/>
    <w:rsid w:val="0035441F"/>
    <w:rsid w:val="00354787"/>
    <w:rsid w:val="003549D6"/>
    <w:rsid w:val="00354AB8"/>
    <w:rsid w:val="00360378"/>
    <w:rsid w:val="00365177"/>
    <w:rsid w:val="00367760"/>
    <w:rsid w:val="00371A9B"/>
    <w:rsid w:val="003732DB"/>
    <w:rsid w:val="00373C8D"/>
    <w:rsid w:val="003748FD"/>
    <w:rsid w:val="00375C1A"/>
    <w:rsid w:val="00376A29"/>
    <w:rsid w:val="0038165E"/>
    <w:rsid w:val="00382B87"/>
    <w:rsid w:val="003830C6"/>
    <w:rsid w:val="00383408"/>
    <w:rsid w:val="003846F5"/>
    <w:rsid w:val="0038474C"/>
    <w:rsid w:val="00390AF3"/>
    <w:rsid w:val="00390EA8"/>
    <w:rsid w:val="00391279"/>
    <w:rsid w:val="003948CD"/>
    <w:rsid w:val="003A0AEF"/>
    <w:rsid w:val="003A1B12"/>
    <w:rsid w:val="003A6C1E"/>
    <w:rsid w:val="003A6D35"/>
    <w:rsid w:val="003B36CC"/>
    <w:rsid w:val="003B51E7"/>
    <w:rsid w:val="003B5390"/>
    <w:rsid w:val="003B5AC1"/>
    <w:rsid w:val="003B6250"/>
    <w:rsid w:val="003C02D5"/>
    <w:rsid w:val="003C13D9"/>
    <w:rsid w:val="003C16C8"/>
    <w:rsid w:val="003C195D"/>
    <w:rsid w:val="003C498D"/>
    <w:rsid w:val="003C5D7E"/>
    <w:rsid w:val="003C6004"/>
    <w:rsid w:val="003C61D6"/>
    <w:rsid w:val="003C622B"/>
    <w:rsid w:val="003C68D1"/>
    <w:rsid w:val="003C7C80"/>
    <w:rsid w:val="003D045C"/>
    <w:rsid w:val="003D15C2"/>
    <w:rsid w:val="003D246D"/>
    <w:rsid w:val="003D2F3C"/>
    <w:rsid w:val="003D60F7"/>
    <w:rsid w:val="003D682B"/>
    <w:rsid w:val="003D72A6"/>
    <w:rsid w:val="003E06A7"/>
    <w:rsid w:val="003E2AB4"/>
    <w:rsid w:val="003E371E"/>
    <w:rsid w:val="003E3963"/>
    <w:rsid w:val="003E7199"/>
    <w:rsid w:val="003E7638"/>
    <w:rsid w:val="003E7929"/>
    <w:rsid w:val="003F272E"/>
    <w:rsid w:val="003F2B37"/>
    <w:rsid w:val="003F3F7C"/>
    <w:rsid w:val="003F47D8"/>
    <w:rsid w:val="00402126"/>
    <w:rsid w:val="00402F2F"/>
    <w:rsid w:val="00404C8F"/>
    <w:rsid w:val="00406E76"/>
    <w:rsid w:val="00411098"/>
    <w:rsid w:val="004113A6"/>
    <w:rsid w:val="0041546F"/>
    <w:rsid w:val="00417325"/>
    <w:rsid w:val="0042016D"/>
    <w:rsid w:val="00420B61"/>
    <w:rsid w:val="00422056"/>
    <w:rsid w:val="0042337C"/>
    <w:rsid w:val="004238F7"/>
    <w:rsid w:val="00425A0C"/>
    <w:rsid w:val="004263B7"/>
    <w:rsid w:val="00426449"/>
    <w:rsid w:val="00426D0C"/>
    <w:rsid w:val="00426DB5"/>
    <w:rsid w:val="00435389"/>
    <w:rsid w:val="0043582F"/>
    <w:rsid w:val="00435956"/>
    <w:rsid w:val="00435A12"/>
    <w:rsid w:val="00436AA8"/>
    <w:rsid w:val="00440203"/>
    <w:rsid w:val="004437D5"/>
    <w:rsid w:val="004441CE"/>
    <w:rsid w:val="004450EF"/>
    <w:rsid w:val="00452003"/>
    <w:rsid w:val="0045264C"/>
    <w:rsid w:val="004550F7"/>
    <w:rsid w:val="00455F5B"/>
    <w:rsid w:val="00455FE7"/>
    <w:rsid w:val="004560A3"/>
    <w:rsid w:val="00456D33"/>
    <w:rsid w:val="00457011"/>
    <w:rsid w:val="0045706B"/>
    <w:rsid w:val="00457378"/>
    <w:rsid w:val="00457D04"/>
    <w:rsid w:val="00457DEF"/>
    <w:rsid w:val="00460477"/>
    <w:rsid w:val="00463BE1"/>
    <w:rsid w:val="004658BA"/>
    <w:rsid w:val="0046604B"/>
    <w:rsid w:val="00466636"/>
    <w:rsid w:val="00467F8B"/>
    <w:rsid w:val="00471270"/>
    <w:rsid w:val="00472883"/>
    <w:rsid w:val="004759BB"/>
    <w:rsid w:val="00480EA1"/>
    <w:rsid w:val="00485A0A"/>
    <w:rsid w:val="00490363"/>
    <w:rsid w:val="004935AF"/>
    <w:rsid w:val="00494C0E"/>
    <w:rsid w:val="004952C5"/>
    <w:rsid w:val="00495702"/>
    <w:rsid w:val="00495EEE"/>
    <w:rsid w:val="00497A12"/>
    <w:rsid w:val="004A09CE"/>
    <w:rsid w:val="004A0F9C"/>
    <w:rsid w:val="004A0FB8"/>
    <w:rsid w:val="004A23B1"/>
    <w:rsid w:val="004A3865"/>
    <w:rsid w:val="004A3A60"/>
    <w:rsid w:val="004A4DD7"/>
    <w:rsid w:val="004A55A6"/>
    <w:rsid w:val="004A5C1E"/>
    <w:rsid w:val="004B02A9"/>
    <w:rsid w:val="004B05B8"/>
    <w:rsid w:val="004B685A"/>
    <w:rsid w:val="004B7215"/>
    <w:rsid w:val="004C0804"/>
    <w:rsid w:val="004C11DB"/>
    <w:rsid w:val="004C31EB"/>
    <w:rsid w:val="004C774F"/>
    <w:rsid w:val="004D275D"/>
    <w:rsid w:val="004D2BE3"/>
    <w:rsid w:val="004D328E"/>
    <w:rsid w:val="004D47A3"/>
    <w:rsid w:val="004D5248"/>
    <w:rsid w:val="004D6E33"/>
    <w:rsid w:val="004E2FBE"/>
    <w:rsid w:val="004E3820"/>
    <w:rsid w:val="004E3DEC"/>
    <w:rsid w:val="004E412A"/>
    <w:rsid w:val="004E4CCA"/>
    <w:rsid w:val="004E53C2"/>
    <w:rsid w:val="004E6E6B"/>
    <w:rsid w:val="004F0633"/>
    <w:rsid w:val="004F08FA"/>
    <w:rsid w:val="004F1407"/>
    <w:rsid w:val="004F28AF"/>
    <w:rsid w:val="004F4688"/>
    <w:rsid w:val="004F52BE"/>
    <w:rsid w:val="004F784F"/>
    <w:rsid w:val="0050016D"/>
    <w:rsid w:val="00501C26"/>
    <w:rsid w:val="005025DE"/>
    <w:rsid w:val="00502A2F"/>
    <w:rsid w:val="005031C2"/>
    <w:rsid w:val="00504254"/>
    <w:rsid w:val="00505161"/>
    <w:rsid w:val="005065BB"/>
    <w:rsid w:val="00507386"/>
    <w:rsid w:val="005073ED"/>
    <w:rsid w:val="005133DB"/>
    <w:rsid w:val="00514C8C"/>
    <w:rsid w:val="00517180"/>
    <w:rsid w:val="005216F2"/>
    <w:rsid w:val="00521E52"/>
    <w:rsid w:val="00521F17"/>
    <w:rsid w:val="00522A46"/>
    <w:rsid w:val="005248F3"/>
    <w:rsid w:val="0052525F"/>
    <w:rsid w:val="005264A9"/>
    <w:rsid w:val="0052686C"/>
    <w:rsid w:val="005278AB"/>
    <w:rsid w:val="00530173"/>
    <w:rsid w:val="00532FC5"/>
    <w:rsid w:val="00536804"/>
    <w:rsid w:val="00537F9F"/>
    <w:rsid w:val="00541BD5"/>
    <w:rsid w:val="00543A58"/>
    <w:rsid w:val="00543E73"/>
    <w:rsid w:val="00544E52"/>
    <w:rsid w:val="00546B0A"/>
    <w:rsid w:val="00547284"/>
    <w:rsid w:val="00550FBD"/>
    <w:rsid w:val="00553555"/>
    <w:rsid w:val="00553B9C"/>
    <w:rsid w:val="00554354"/>
    <w:rsid w:val="005560C1"/>
    <w:rsid w:val="005561A8"/>
    <w:rsid w:val="00556AFE"/>
    <w:rsid w:val="005602E9"/>
    <w:rsid w:val="00561F6A"/>
    <w:rsid w:val="00563959"/>
    <w:rsid w:val="005639E1"/>
    <w:rsid w:val="00563ACA"/>
    <w:rsid w:val="00566AC6"/>
    <w:rsid w:val="00570F3F"/>
    <w:rsid w:val="00571BD7"/>
    <w:rsid w:val="00574B2D"/>
    <w:rsid w:val="00577418"/>
    <w:rsid w:val="00580038"/>
    <w:rsid w:val="005801F0"/>
    <w:rsid w:val="0058317B"/>
    <w:rsid w:val="0058399F"/>
    <w:rsid w:val="005844B7"/>
    <w:rsid w:val="00586101"/>
    <w:rsid w:val="005915AB"/>
    <w:rsid w:val="00591B92"/>
    <w:rsid w:val="00592299"/>
    <w:rsid w:val="00594C9F"/>
    <w:rsid w:val="00595AE6"/>
    <w:rsid w:val="005A182A"/>
    <w:rsid w:val="005A33C4"/>
    <w:rsid w:val="005A3765"/>
    <w:rsid w:val="005A69E2"/>
    <w:rsid w:val="005A72B9"/>
    <w:rsid w:val="005B13ED"/>
    <w:rsid w:val="005B2061"/>
    <w:rsid w:val="005B263D"/>
    <w:rsid w:val="005B2743"/>
    <w:rsid w:val="005B3B84"/>
    <w:rsid w:val="005B45DB"/>
    <w:rsid w:val="005B4A29"/>
    <w:rsid w:val="005B6404"/>
    <w:rsid w:val="005B7C1F"/>
    <w:rsid w:val="005C1838"/>
    <w:rsid w:val="005D222D"/>
    <w:rsid w:val="005D22AD"/>
    <w:rsid w:val="005D2F8F"/>
    <w:rsid w:val="005D3631"/>
    <w:rsid w:val="005D376B"/>
    <w:rsid w:val="005D5398"/>
    <w:rsid w:val="005D7121"/>
    <w:rsid w:val="005E0505"/>
    <w:rsid w:val="005E261F"/>
    <w:rsid w:val="005E3230"/>
    <w:rsid w:val="005E5AE5"/>
    <w:rsid w:val="005E6E0A"/>
    <w:rsid w:val="005E7DFA"/>
    <w:rsid w:val="005F0992"/>
    <w:rsid w:val="005F158D"/>
    <w:rsid w:val="005F1D6A"/>
    <w:rsid w:val="005F223E"/>
    <w:rsid w:val="005F3EAC"/>
    <w:rsid w:val="0060467C"/>
    <w:rsid w:val="0060562F"/>
    <w:rsid w:val="00610A04"/>
    <w:rsid w:val="00610CEA"/>
    <w:rsid w:val="00612BCD"/>
    <w:rsid w:val="006134F2"/>
    <w:rsid w:val="006135BA"/>
    <w:rsid w:val="00613909"/>
    <w:rsid w:val="00613F87"/>
    <w:rsid w:val="006146A1"/>
    <w:rsid w:val="0061768D"/>
    <w:rsid w:val="006214E8"/>
    <w:rsid w:val="00623121"/>
    <w:rsid w:val="00623649"/>
    <w:rsid w:val="006240B3"/>
    <w:rsid w:val="0062479A"/>
    <w:rsid w:val="00625CBB"/>
    <w:rsid w:val="0062604E"/>
    <w:rsid w:val="0062654C"/>
    <w:rsid w:val="00630509"/>
    <w:rsid w:val="00630C8E"/>
    <w:rsid w:val="006315B7"/>
    <w:rsid w:val="0063433B"/>
    <w:rsid w:val="00634EA9"/>
    <w:rsid w:val="00635B07"/>
    <w:rsid w:val="0063679F"/>
    <w:rsid w:val="00636C84"/>
    <w:rsid w:val="00636DB0"/>
    <w:rsid w:val="006427E1"/>
    <w:rsid w:val="00643717"/>
    <w:rsid w:val="00643771"/>
    <w:rsid w:val="00645FAB"/>
    <w:rsid w:val="00646997"/>
    <w:rsid w:val="00650F1D"/>
    <w:rsid w:val="006513EE"/>
    <w:rsid w:val="00653FCE"/>
    <w:rsid w:val="006540BE"/>
    <w:rsid w:val="00654FC2"/>
    <w:rsid w:val="00655686"/>
    <w:rsid w:val="00655897"/>
    <w:rsid w:val="00655A72"/>
    <w:rsid w:val="00656008"/>
    <w:rsid w:val="00656033"/>
    <w:rsid w:val="00657DA0"/>
    <w:rsid w:val="006610FB"/>
    <w:rsid w:val="00663BB3"/>
    <w:rsid w:val="006649D3"/>
    <w:rsid w:val="00666A28"/>
    <w:rsid w:val="0066720F"/>
    <w:rsid w:val="00667543"/>
    <w:rsid w:val="006724AE"/>
    <w:rsid w:val="00672B56"/>
    <w:rsid w:val="00672F4C"/>
    <w:rsid w:val="00674303"/>
    <w:rsid w:val="00676947"/>
    <w:rsid w:val="00676EC9"/>
    <w:rsid w:val="00677F6C"/>
    <w:rsid w:val="00680B47"/>
    <w:rsid w:val="00681F91"/>
    <w:rsid w:val="00683B6A"/>
    <w:rsid w:val="0068501C"/>
    <w:rsid w:val="00694195"/>
    <w:rsid w:val="006941F5"/>
    <w:rsid w:val="00697086"/>
    <w:rsid w:val="006A0750"/>
    <w:rsid w:val="006A089B"/>
    <w:rsid w:val="006A4526"/>
    <w:rsid w:val="006A54E5"/>
    <w:rsid w:val="006A563C"/>
    <w:rsid w:val="006A671E"/>
    <w:rsid w:val="006A74D6"/>
    <w:rsid w:val="006A771B"/>
    <w:rsid w:val="006A7919"/>
    <w:rsid w:val="006B0AB1"/>
    <w:rsid w:val="006B2913"/>
    <w:rsid w:val="006B2FCD"/>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E0013"/>
    <w:rsid w:val="006E0541"/>
    <w:rsid w:val="006E1560"/>
    <w:rsid w:val="006E1B9A"/>
    <w:rsid w:val="006E267F"/>
    <w:rsid w:val="006E58AF"/>
    <w:rsid w:val="006E63B6"/>
    <w:rsid w:val="006E7847"/>
    <w:rsid w:val="006F0A96"/>
    <w:rsid w:val="006F13D1"/>
    <w:rsid w:val="006F3E39"/>
    <w:rsid w:val="006F5995"/>
    <w:rsid w:val="00701447"/>
    <w:rsid w:val="0070162D"/>
    <w:rsid w:val="0070313C"/>
    <w:rsid w:val="007036F7"/>
    <w:rsid w:val="00706356"/>
    <w:rsid w:val="007069F2"/>
    <w:rsid w:val="00712131"/>
    <w:rsid w:val="0071382A"/>
    <w:rsid w:val="00715BE9"/>
    <w:rsid w:val="00715C74"/>
    <w:rsid w:val="007168E8"/>
    <w:rsid w:val="00716D2E"/>
    <w:rsid w:val="00716FCF"/>
    <w:rsid w:val="007212D8"/>
    <w:rsid w:val="007229D6"/>
    <w:rsid w:val="00727149"/>
    <w:rsid w:val="00731867"/>
    <w:rsid w:val="0073336F"/>
    <w:rsid w:val="00736382"/>
    <w:rsid w:val="0073638C"/>
    <w:rsid w:val="0073780C"/>
    <w:rsid w:val="007418B0"/>
    <w:rsid w:val="007421B1"/>
    <w:rsid w:val="007426EF"/>
    <w:rsid w:val="00743225"/>
    <w:rsid w:val="00747541"/>
    <w:rsid w:val="007501E5"/>
    <w:rsid w:val="00750EA2"/>
    <w:rsid w:val="00755C7C"/>
    <w:rsid w:val="00760D08"/>
    <w:rsid w:val="007613D2"/>
    <w:rsid w:val="00761D0D"/>
    <w:rsid w:val="00762744"/>
    <w:rsid w:val="00763A11"/>
    <w:rsid w:val="00764287"/>
    <w:rsid w:val="00766FCE"/>
    <w:rsid w:val="0077018E"/>
    <w:rsid w:val="00770B1B"/>
    <w:rsid w:val="00771CC8"/>
    <w:rsid w:val="00772FA4"/>
    <w:rsid w:val="00773201"/>
    <w:rsid w:val="0077356C"/>
    <w:rsid w:val="00774F6C"/>
    <w:rsid w:val="00776260"/>
    <w:rsid w:val="007762CB"/>
    <w:rsid w:val="007772D9"/>
    <w:rsid w:val="00777AC3"/>
    <w:rsid w:val="007837FB"/>
    <w:rsid w:val="00783F9B"/>
    <w:rsid w:val="00787954"/>
    <w:rsid w:val="007903B1"/>
    <w:rsid w:val="00790CEE"/>
    <w:rsid w:val="00792547"/>
    <w:rsid w:val="00792640"/>
    <w:rsid w:val="007929D0"/>
    <w:rsid w:val="007948D3"/>
    <w:rsid w:val="00796A68"/>
    <w:rsid w:val="00796F45"/>
    <w:rsid w:val="007A1800"/>
    <w:rsid w:val="007A203E"/>
    <w:rsid w:val="007A27C9"/>
    <w:rsid w:val="007A394C"/>
    <w:rsid w:val="007A3CC9"/>
    <w:rsid w:val="007A6A0F"/>
    <w:rsid w:val="007B4AFE"/>
    <w:rsid w:val="007B4E59"/>
    <w:rsid w:val="007B5CCD"/>
    <w:rsid w:val="007B64A6"/>
    <w:rsid w:val="007C0791"/>
    <w:rsid w:val="007C276A"/>
    <w:rsid w:val="007C445B"/>
    <w:rsid w:val="007C6627"/>
    <w:rsid w:val="007C78B0"/>
    <w:rsid w:val="007D1A2B"/>
    <w:rsid w:val="007D56A0"/>
    <w:rsid w:val="007D56F2"/>
    <w:rsid w:val="007D6C57"/>
    <w:rsid w:val="007D6D6D"/>
    <w:rsid w:val="007E1478"/>
    <w:rsid w:val="007E2677"/>
    <w:rsid w:val="007E66C6"/>
    <w:rsid w:val="007E7780"/>
    <w:rsid w:val="007F06CA"/>
    <w:rsid w:val="007F1DD6"/>
    <w:rsid w:val="007F258E"/>
    <w:rsid w:val="007F27EA"/>
    <w:rsid w:val="007F2862"/>
    <w:rsid w:val="007F4F66"/>
    <w:rsid w:val="007F5762"/>
    <w:rsid w:val="007F5AA0"/>
    <w:rsid w:val="007F5C72"/>
    <w:rsid w:val="007F5D46"/>
    <w:rsid w:val="007F69EF"/>
    <w:rsid w:val="007F7045"/>
    <w:rsid w:val="007F78C2"/>
    <w:rsid w:val="00801C90"/>
    <w:rsid w:val="0080318B"/>
    <w:rsid w:val="00804E2F"/>
    <w:rsid w:val="008057F1"/>
    <w:rsid w:val="008069D2"/>
    <w:rsid w:val="008128AE"/>
    <w:rsid w:val="0081475A"/>
    <w:rsid w:val="00815693"/>
    <w:rsid w:val="00820AF3"/>
    <w:rsid w:val="008224E4"/>
    <w:rsid w:val="00822EF0"/>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50FE6"/>
    <w:rsid w:val="00851059"/>
    <w:rsid w:val="00851B7B"/>
    <w:rsid w:val="00856FB6"/>
    <w:rsid w:val="0086075A"/>
    <w:rsid w:val="008635E5"/>
    <w:rsid w:val="0086636C"/>
    <w:rsid w:val="00870C9B"/>
    <w:rsid w:val="00873B2A"/>
    <w:rsid w:val="00880AFA"/>
    <w:rsid w:val="00880E33"/>
    <w:rsid w:val="008814B7"/>
    <w:rsid w:val="00881801"/>
    <w:rsid w:val="00884BA7"/>
    <w:rsid w:val="00885053"/>
    <w:rsid w:val="00887F79"/>
    <w:rsid w:val="00890A5C"/>
    <w:rsid w:val="00893406"/>
    <w:rsid w:val="008960B0"/>
    <w:rsid w:val="00897D16"/>
    <w:rsid w:val="008A010D"/>
    <w:rsid w:val="008A01FC"/>
    <w:rsid w:val="008A07A3"/>
    <w:rsid w:val="008A0C8E"/>
    <w:rsid w:val="008A244B"/>
    <w:rsid w:val="008A60E0"/>
    <w:rsid w:val="008B03C9"/>
    <w:rsid w:val="008B07FB"/>
    <w:rsid w:val="008B2877"/>
    <w:rsid w:val="008B2968"/>
    <w:rsid w:val="008B2BF4"/>
    <w:rsid w:val="008B5917"/>
    <w:rsid w:val="008B7B45"/>
    <w:rsid w:val="008C1580"/>
    <w:rsid w:val="008C1700"/>
    <w:rsid w:val="008C3EC8"/>
    <w:rsid w:val="008C4F60"/>
    <w:rsid w:val="008C5BC0"/>
    <w:rsid w:val="008C7104"/>
    <w:rsid w:val="008C76E2"/>
    <w:rsid w:val="008D112C"/>
    <w:rsid w:val="008D4E5F"/>
    <w:rsid w:val="008D5A31"/>
    <w:rsid w:val="008D6510"/>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E9E"/>
    <w:rsid w:val="0090626F"/>
    <w:rsid w:val="009072BD"/>
    <w:rsid w:val="0091212C"/>
    <w:rsid w:val="009123DA"/>
    <w:rsid w:val="009138B2"/>
    <w:rsid w:val="00915471"/>
    <w:rsid w:val="00917FF0"/>
    <w:rsid w:val="00922471"/>
    <w:rsid w:val="0092305E"/>
    <w:rsid w:val="0092320A"/>
    <w:rsid w:val="00923AD0"/>
    <w:rsid w:val="00924835"/>
    <w:rsid w:val="009275B3"/>
    <w:rsid w:val="00933532"/>
    <w:rsid w:val="009336E5"/>
    <w:rsid w:val="00933F48"/>
    <w:rsid w:val="009428FE"/>
    <w:rsid w:val="0094393E"/>
    <w:rsid w:val="00943E45"/>
    <w:rsid w:val="00943E8F"/>
    <w:rsid w:val="009455C6"/>
    <w:rsid w:val="00945EB0"/>
    <w:rsid w:val="00947117"/>
    <w:rsid w:val="00947FBA"/>
    <w:rsid w:val="009501F4"/>
    <w:rsid w:val="00951592"/>
    <w:rsid w:val="0095221E"/>
    <w:rsid w:val="009526A8"/>
    <w:rsid w:val="00955E88"/>
    <w:rsid w:val="009575F9"/>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10ED"/>
    <w:rsid w:val="0098300B"/>
    <w:rsid w:val="00983514"/>
    <w:rsid w:val="00985252"/>
    <w:rsid w:val="009861E1"/>
    <w:rsid w:val="0098654E"/>
    <w:rsid w:val="00986C72"/>
    <w:rsid w:val="00990C71"/>
    <w:rsid w:val="009910A0"/>
    <w:rsid w:val="0099138F"/>
    <w:rsid w:val="00992CA2"/>
    <w:rsid w:val="00993D43"/>
    <w:rsid w:val="00995947"/>
    <w:rsid w:val="009965DC"/>
    <w:rsid w:val="009968E6"/>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A7E44"/>
    <w:rsid w:val="009B0B5C"/>
    <w:rsid w:val="009B12FC"/>
    <w:rsid w:val="009B4909"/>
    <w:rsid w:val="009B5883"/>
    <w:rsid w:val="009C07E3"/>
    <w:rsid w:val="009C13C7"/>
    <w:rsid w:val="009C43E9"/>
    <w:rsid w:val="009C508B"/>
    <w:rsid w:val="009C58A6"/>
    <w:rsid w:val="009C7D7A"/>
    <w:rsid w:val="009D164B"/>
    <w:rsid w:val="009D1DC4"/>
    <w:rsid w:val="009D2120"/>
    <w:rsid w:val="009D2623"/>
    <w:rsid w:val="009D31DD"/>
    <w:rsid w:val="009D66B6"/>
    <w:rsid w:val="009D7686"/>
    <w:rsid w:val="009E02F2"/>
    <w:rsid w:val="009E16F9"/>
    <w:rsid w:val="009E1927"/>
    <w:rsid w:val="009E3EEF"/>
    <w:rsid w:val="009E4FB9"/>
    <w:rsid w:val="009E5A4E"/>
    <w:rsid w:val="009F1E1E"/>
    <w:rsid w:val="009F2DDA"/>
    <w:rsid w:val="009F3470"/>
    <w:rsid w:val="00A0045D"/>
    <w:rsid w:val="00A01F6B"/>
    <w:rsid w:val="00A01F7F"/>
    <w:rsid w:val="00A02D3F"/>
    <w:rsid w:val="00A0312C"/>
    <w:rsid w:val="00A03882"/>
    <w:rsid w:val="00A03E6D"/>
    <w:rsid w:val="00A0437B"/>
    <w:rsid w:val="00A06364"/>
    <w:rsid w:val="00A06BCC"/>
    <w:rsid w:val="00A106C3"/>
    <w:rsid w:val="00A110EC"/>
    <w:rsid w:val="00A13A64"/>
    <w:rsid w:val="00A13EF9"/>
    <w:rsid w:val="00A21193"/>
    <w:rsid w:val="00A2180B"/>
    <w:rsid w:val="00A22ED7"/>
    <w:rsid w:val="00A250A5"/>
    <w:rsid w:val="00A26C54"/>
    <w:rsid w:val="00A26E9A"/>
    <w:rsid w:val="00A272EA"/>
    <w:rsid w:val="00A3068E"/>
    <w:rsid w:val="00A311EF"/>
    <w:rsid w:val="00A319FC"/>
    <w:rsid w:val="00A33446"/>
    <w:rsid w:val="00A33971"/>
    <w:rsid w:val="00A355BC"/>
    <w:rsid w:val="00A366CB"/>
    <w:rsid w:val="00A37B26"/>
    <w:rsid w:val="00A37DE9"/>
    <w:rsid w:val="00A42EFE"/>
    <w:rsid w:val="00A43B8A"/>
    <w:rsid w:val="00A43EC9"/>
    <w:rsid w:val="00A4428C"/>
    <w:rsid w:val="00A45C57"/>
    <w:rsid w:val="00A45D79"/>
    <w:rsid w:val="00A50B67"/>
    <w:rsid w:val="00A51B08"/>
    <w:rsid w:val="00A53CC1"/>
    <w:rsid w:val="00A53D0C"/>
    <w:rsid w:val="00A54938"/>
    <w:rsid w:val="00A56D9E"/>
    <w:rsid w:val="00A57730"/>
    <w:rsid w:val="00A60943"/>
    <w:rsid w:val="00A63025"/>
    <w:rsid w:val="00A64C63"/>
    <w:rsid w:val="00A65323"/>
    <w:rsid w:val="00A66943"/>
    <w:rsid w:val="00A66DB7"/>
    <w:rsid w:val="00A72F9A"/>
    <w:rsid w:val="00A73CB2"/>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2537"/>
    <w:rsid w:val="00A9379D"/>
    <w:rsid w:val="00A9401B"/>
    <w:rsid w:val="00A965A2"/>
    <w:rsid w:val="00A972E3"/>
    <w:rsid w:val="00AA03AE"/>
    <w:rsid w:val="00AA0C66"/>
    <w:rsid w:val="00AA1276"/>
    <w:rsid w:val="00AA167D"/>
    <w:rsid w:val="00AA37F0"/>
    <w:rsid w:val="00AA3C3E"/>
    <w:rsid w:val="00AA49C4"/>
    <w:rsid w:val="00AA5377"/>
    <w:rsid w:val="00AA738A"/>
    <w:rsid w:val="00AB167D"/>
    <w:rsid w:val="00AB1AEF"/>
    <w:rsid w:val="00AB1FE9"/>
    <w:rsid w:val="00AB22D2"/>
    <w:rsid w:val="00AB2417"/>
    <w:rsid w:val="00AB3931"/>
    <w:rsid w:val="00AB524F"/>
    <w:rsid w:val="00AB636E"/>
    <w:rsid w:val="00AB6784"/>
    <w:rsid w:val="00AC0A37"/>
    <w:rsid w:val="00AC243D"/>
    <w:rsid w:val="00AD1E89"/>
    <w:rsid w:val="00AD1F61"/>
    <w:rsid w:val="00AD2795"/>
    <w:rsid w:val="00AD348E"/>
    <w:rsid w:val="00AD7725"/>
    <w:rsid w:val="00AE0058"/>
    <w:rsid w:val="00AE019D"/>
    <w:rsid w:val="00AE0392"/>
    <w:rsid w:val="00AE0EB4"/>
    <w:rsid w:val="00AE2559"/>
    <w:rsid w:val="00AE2669"/>
    <w:rsid w:val="00AE2994"/>
    <w:rsid w:val="00AE4391"/>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E9E"/>
    <w:rsid w:val="00B03C2D"/>
    <w:rsid w:val="00B10E02"/>
    <w:rsid w:val="00B11F6E"/>
    <w:rsid w:val="00B12096"/>
    <w:rsid w:val="00B12571"/>
    <w:rsid w:val="00B126DD"/>
    <w:rsid w:val="00B12FF4"/>
    <w:rsid w:val="00B13308"/>
    <w:rsid w:val="00B14BC1"/>
    <w:rsid w:val="00B15725"/>
    <w:rsid w:val="00B1642F"/>
    <w:rsid w:val="00B1763D"/>
    <w:rsid w:val="00B17D51"/>
    <w:rsid w:val="00B20451"/>
    <w:rsid w:val="00B2381A"/>
    <w:rsid w:val="00B23A1E"/>
    <w:rsid w:val="00B23A99"/>
    <w:rsid w:val="00B25627"/>
    <w:rsid w:val="00B27AE3"/>
    <w:rsid w:val="00B27BC4"/>
    <w:rsid w:val="00B300CF"/>
    <w:rsid w:val="00B3170D"/>
    <w:rsid w:val="00B334C3"/>
    <w:rsid w:val="00B33B72"/>
    <w:rsid w:val="00B352D2"/>
    <w:rsid w:val="00B36C21"/>
    <w:rsid w:val="00B36C42"/>
    <w:rsid w:val="00B375EF"/>
    <w:rsid w:val="00B37FE0"/>
    <w:rsid w:val="00B40D0C"/>
    <w:rsid w:val="00B41585"/>
    <w:rsid w:val="00B4357A"/>
    <w:rsid w:val="00B44969"/>
    <w:rsid w:val="00B44A98"/>
    <w:rsid w:val="00B4596A"/>
    <w:rsid w:val="00B4627D"/>
    <w:rsid w:val="00B46E90"/>
    <w:rsid w:val="00B46EFB"/>
    <w:rsid w:val="00B47D67"/>
    <w:rsid w:val="00B507F7"/>
    <w:rsid w:val="00B508EE"/>
    <w:rsid w:val="00B514AC"/>
    <w:rsid w:val="00B51AF0"/>
    <w:rsid w:val="00B53841"/>
    <w:rsid w:val="00B553F4"/>
    <w:rsid w:val="00B55B64"/>
    <w:rsid w:val="00B564C7"/>
    <w:rsid w:val="00B57660"/>
    <w:rsid w:val="00B62C75"/>
    <w:rsid w:val="00B62E77"/>
    <w:rsid w:val="00B75760"/>
    <w:rsid w:val="00B80B54"/>
    <w:rsid w:val="00B814A0"/>
    <w:rsid w:val="00B83AEF"/>
    <w:rsid w:val="00B86374"/>
    <w:rsid w:val="00B869F8"/>
    <w:rsid w:val="00B90100"/>
    <w:rsid w:val="00B93F24"/>
    <w:rsid w:val="00B945F2"/>
    <w:rsid w:val="00B94EDD"/>
    <w:rsid w:val="00B955DD"/>
    <w:rsid w:val="00B95B06"/>
    <w:rsid w:val="00B95ED4"/>
    <w:rsid w:val="00B963A9"/>
    <w:rsid w:val="00B9730C"/>
    <w:rsid w:val="00BA0186"/>
    <w:rsid w:val="00BA4861"/>
    <w:rsid w:val="00BA494C"/>
    <w:rsid w:val="00BA4A96"/>
    <w:rsid w:val="00BA5400"/>
    <w:rsid w:val="00BA575F"/>
    <w:rsid w:val="00BB2941"/>
    <w:rsid w:val="00BB2EC4"/>
    <w:rsid w:val="00BB70D4"/>
    <w:rsid w:val="00BC05E1"/>
    <w:rsid w:val="00BC18BF"/>
    <w:rsid w:val="00BC34A5"/>
    <w:rsid w:val="00BC4B14"/>
    <w:rsid w:val="00BC5010"/>
    <w:rsid w:val="00BC53A4"/>
    <w:rsid w:val="00BC6215"/>
    <w:rsid w:val="00BD054D"/>
    <w:rsid w:val="00BD2207"/>
    <w:rsid w:val="00BD3110"/>
    <w:rsid w:val="00BD65C3"/>
    <w:rsid w:val="00BD6D5E"/>
    <w:rsid w:val="00BE139A"/>
    <w:rsid w:val="00BE1F7A"/>
    <w:rsid w:val="00BE2B29"/>
    <w:rsid w:val="00BE4342"/>
    <w:rsid w:val="00BE6FE6"/>
    <w:rsid w:val="00BF43CF"/>
    <w:rsid w:val="00BF6473"/>
    <w:rsid w:val="00C00AA6"/>
    <w:rsid w:val="00C013A6"/>
    <w:rsid w:val="00C04144"/>
    <w:rsid w:val="00C04E64"/>
    <w:rsid w:val="00C04F3C"/>
    <w:rsid w:val="00C05105"/>
    <w:rsid w:val="00C07130"/>
    <w:rsid w:val="00C1160A"/>
    <w:rsid w:val="00C11D1A"/>
    <w:rsid w:val="00C13215"/>
    <w:rsid w:val="00C149C1"/>
    <w:rsid w:val="00C15D04"/>
    <w:rsid w:val="00C217FB"/>
    <w:rsid w:val="00C231A1"/>
    <w:rsid w:val="00C238D8"/>
    <w:rsid w:val="00C24BDB"/>
    <w:rsid w:val="00C255A7"/>
    <w:rsid w:val="00C27E67"/>
    <w:rsid w:val="00C3054E"/>
    <w:rsid w:val="00C30D7B"/>
    <w:rsid w:val="00C320B2"/>
    <w:rsid w:val="00C328AB"/>
    <w:rsid w:val="00C32915"/>
    <w:rsid w:val="00C33B64"/>
    <w:rsid w:val="00C35381"/>
    <w:rsid w:val="00C354CE"/>
    <w:rsid w:val="00C41372"/>
    <w:rsid w:val="00C41E46"/>
    <w:rsid w:val="00C45635"/>
    <w:rsid w:val="00C4571B"/>
    <w:rsid w:val="00C47360"/>
    <w:rsid w:val="00C4795A"/>
    <w:rsid w:val="00C5025C"/>
    <w:rsid w:val="00C50974"/>
    <w:rsid w:val="00C51BB4"/>
    <w:rsid w:val="00C51F78"/>
    <w:rsid w:val="00C525CC"/>
    <w:rsid w:val="00C52848"/>
    <w:rsid w:val="00C545AC"/>
    <w:rsid w:val="00C62AA0"/>
    <w:rsid w:val="00C6436C"/>
    <w:rsid w:val="00C653BE"/>
    <w:rsid w:val="00C656C0"/>
    <w:rsid w:val="00C65F27"/>
    <w:rsid w:val="00C666BE"/>
    <w:rsid w:val="00C66884"/>
    <w:rsid w:val="00C6757F"/>
    <w:rsid w:val="00C706F7"/>
    <w:rsid w:val="00C718B6"/>
    <w:rsid w:val="00C71B9D"/>
    <w:rsid w:val="00C75414"/>
    <w:rsid w:val="00C75BFF"/>
    <w:rsid w:val="00C76595"/>
    <w:rsid w:val="00C81E28"/>
    <w:rsid w:val="00C838BC"/>
    <w:rsid w:val="00C8396A"/>
    <w:rsid w:val="00C85CDB"/>
    <w:rsid w:val="00C86E05"/>
    <w:rsid w:val="00C86F0C"/>
    <w:rsid w:val="00C87587"/>
    <w:rsid w:val="00C875D7"/>
    <w:rsid w:val="00C92104"/>
    <w:rsid w:val="00C94D25"/>
    <w:rsid w:val="00C94E85"/>
    <w:rsid w:val="00C96780"/>
    <w:rsid w:val="00C96840"/>
    <w:rsid w:val="00CA0DDE"/>
    <w:rsid w:val="00CA4BB2"/>
    <w:rsid w:val="00CA675F"/>
    <w:rsid w:val="00CA6829"/>
    <w:rsid w:val="00CA6D38"/>
    <w:rsid w:val="00CA6E7A"/>
    <w:rsid w:val="00CA70C9"/>
    <w:rsid w:val="00CB3359"/>
    <w:rsid w:val="00CB6E7A"/>
    <w:rsid w:val="00CB76BB"/>
    <w:rsid w:val="00CC5382"/>
    <w:rsid w:val="00CC673E"/>
    <w:rsid w:val="00CC7A9F"/>
    <w:rsid w:val="00CC7F61"/>
    <w:rsid w:val="00CD29B5"/>
    <w:rsid w:val="00CD6E3E"/>
    <w:rsid w:val="00CE0438"/>
    <w:rsid w:val="00CE0DD2"/>
    <w:rsid w:val="00CE1FD5"/>
    <w:rsid w:val="00CE35E7"/>
    <w:rsid w:val="00CE61B2"/>
    <w:rsid w:val="00CE65D1"/>
    <w:rsid w:val="00CE674F"/>
    <w:rsid w:val="00CE6ECD"/>
    <w:rsid w:val="00CF174B"/>
    <w:rsid w:val="00CF2C73"/>
    <w:rsid w:val="00CF3A41"/>
    <w:rsid w:val="00CF510C"/>
    <w:rsid w:val="00CF5325"/>
    <w:rsid w:val="00CF664A"/>
    <w:rsid w:val="00CF6A0C"/>
    <w:rsid w:val="00CF777B"/>
    <w:rsid w:val="00D01958"/>
    <w:rsid w:val="00D026C5"/>
    <w:rsid w:val="00D031BF"/>
    <w:rsid w:val="00D053F7"/>
    <w:rsid w:val="00D068BB"/>
    <w:rsid w:val="00D106BF"/>
    <w:rsid w:val="00D1078A"/>
    <w:rsid w:val="00D10A7B"/>
    <w:rsid w:val="00D149FA"/>
    <w:rsid w:val="00D15464"/>
    <w:rsid w:val="00D17EFA"/>
    <w:rsid w:val="00D2027C"/>
    <w:rsid w:val="00D21017"/>
    <w:rsid w:val="00D2441A"/>
    <w:rsid w:val="00D24D30"/>
    <w:rsid w:val="00D2522D"/>
    <w:rsid w:val="00D259A7"/>
    <w:rsid w:val="00D27A81"/>
    <w:rsid w:val="00D327E6"/>
    <w:rsid w:val="00D34438"/>
    <w:rsid w:val="00D41D6C"/>
    <w:rsid w:val="00D42C56"/>
    <w:rsid w:val="00D4346A"/>
    <w:rsid w:val="00D50DFF"/>
    <w:rsid w:val="00D5255B"/>
    <w:rsid w:val="00D53588"/>
    <w:rsid w:val="00D53736"/>
    <w:rsid w:val="00D537F6"/>
    <w:rsid w:val="00D540E1"/>
    <w:rsid w:val="00D55364"/>
    <w:rsid w:val="00D569DD"/>
    <w:rsid w:val="00D57AA8"/>
    <w:rsid w:val="00D6104B"/>
    <w:rsid w:val="00D638AB"/>
    <w:rsid w:val="00D63A28"/>
    <w:rsid w:val="00D65EA2"/>
    <w:rsid w:val="00D6662D"/>
    <w:rsid w:val="00D66829"/>
    <w:rsid w:val="00D67438"/>
    <w:rsid w:val="00D674E4"/>
    <w:rsid w:val="00D678E0"/>
    <w:rsid w:val="00D72B4E"/>
    <w:rsid w:val="00D731DE"/>
    <w:rsid w:val="00D742AD"/>
    <w:rsid w:val="00D75082"/>
    <w:rsid w:val="00D76B8E"/>
    <w:rsid w:val="00D80F75"/>
    <w:rsid w:val="00D82EB7"/>
    <w:rsid w:val="00D845BF"/>
    <w:rsid w:val="00D859A0"/>
    <w:rsid w:val="00D871C6"/>
    <w:rsid w:val="00D87F1A"/>
    <w:rsid w:val="00D91E50"/>
    <w:rsid w:val="00D92EFF"/>
    <w:rsid w:val="00D94A0F"/>
    <w:rsid w:val="00D94A41"/>
    <w:rsid w:val="00DA0982"/>
    <w:rsid w:val="00DA0E5B"/>
    <w:rsid w:val="00DA2FDC"/>
    <w:rsid w:val="00DA6D43"/>
    <w:rsid w:val="00DA7EF9"/>
    <w:rsid w:val="00DB0776"/>
    <w:rsid w:val="00DB4F78"/>
    <w:rsid w:val="00DB53B3"/>
    <w:rsid w:val="00DB6317"/>
    <w:rsid w:val="00DC13A2"/>
    <w:rsid w:val="00DC382C"/>
    <w:rsid w:val="00DC6073"/>
    <w:rsid w:val="00DC746F"/>
    <w:rsid w:val="00DC7666"/>
    <w:rsid w:val="00DC7D52"/>
    <w:rsid w:val="00DC7E34"/>
    <w:rsid w:val="00DD2DA2"/>
    <w:rsid w:val="00DD330B"/>
    <w:rsid w:val="00DD5809"/>
    <w:rsid w:val="00DE1423"/>
    <w:rsid w:val="00DE4CBA"/>
    <w:rsid w:val="00DE59CB"/>
    <w:rsid w:val="00DE5B14"/>
    <w:rsid w:val="00DE777D"/>
    <w:rsid w:val="00DE79BF"/>
    <w:rsid w:val="00DF00E5"/>
    <w:rsid w:val="00DF2219"/>
    <w:rsid w:val="00DF35AC"/>
    <w:rsid w:val="00DF42E8"/>
    <w:rsid w:val="00DF4599"/>
    <w:rsid w:val="00DF6E36"/>
    <w:rsid w:val="00DF6F72"/>
    <w:rsid w:val="00DF7343"/>
    <w:rsid w:val="00E0112C"/>
    <w:rsid w:val="00E07270"/>
    <w:rsid w:val="00E075D5"/>
    <w:rsid w:val="00E07951"/>
    <w:rsid w:val="00E10396"/>
    <w:rsid w:val="00E11780"/>
    <w:rsid w:val="00E123F5"/>
    <w:rsid w:val="00E13342"/>
    <w:rsid w:val="00E136F8"/>
    <w:rsid w:val="00E141FF"/>
    <w:rsid w:val="00E149C7"/>
    <w:rsid w:val="00E20134"/>
    <w:rsid w:val="00E20819"/>
    <w:rsid w:val="00E20EBC"/>
    <w:rsid w:val="00E213EC"/>
    <w:rsid w:val="00E2185D"/>
    <w:rsid w:val="00E21E5A"/>
    <w:rsid w:val="00E241FA"/>
    <w:rsid w:val="00E26C57"/>
    <w:rsid w:val="00E3050C"/>
    <w:rsid w:val="00E32E87"/>
    <w:rsid w:val="00E32FA3"/>
    <w:rsid w:val="00E34EB9"/>
    <w:rsid w:val="00E356A6"/>
    <w:rsid w:val="00E35B20"/>
    <w:rsid w:val="00E35BBF"/>
    <w:rsid w:val="00E37194"/>
    <w:rsid w:val="00E40024"/>
    <w:rsid w:val="00E423F7"/>
    <w:rsid w:val="00E45A08"/>
    <w:rsid w:val="00E47C41"/>
    <w:rsid w:val="00E51209"/>
    <w:rsid w:val="00E520C1"/>
    <w:rsid w:val="00E52E7C"/>
    <w:rsid w:val="00E530A5"/>
    <w:rsid w:val="00E53949"/>
    <w:rsid w:val="00E53BB0"/>
    <w:rsid w:val="00E5561C"/>
    <w:rsid w:val="00E55B6F"/>
    <w:rsid w:val="00E55DFA"/>
    <w:rsid w:val="00E560EC"/>
    <w:rsid w:val="00E60F96"/>
    <w:rsid w:val="00E6484C"/>
    <w:rsid w:val="00E64DFC"/>
    <w:rsid w:val="00E6601A"/>
    <w:rsid w:val="00E72C1E"/>
    <w:rsid w:val="00E74524"/>
    <w:rsid w:val="00E74E30"/>
    <w:rsid w:val="00E7544F"/>
    <w:rsid w:val="00E7705F"/>
    <w:rsid w:val="00E77C8A"/>
    <w:rsid w:val="00E84F38"/>
    <w:rsid w:val="00E85399"/>
    <w:rsid w:val="00E873E1"/>
    <w:rsid w:val="00E91841"/>
    <w:rsid w:val="00E92D9F"/>
    <w:rsid w:val="00E937CA"/>
    <w:rsid w:val="00E94113"/>
    <w:rsid w:val="00E94560"/>
    <w:rsid w:val="00E95553"/>
    <w:rsid w:val="00EA2471"/>
    <w:rsid w:val="00EA3033"/>
    <w:rsid w:val="00EA30E0"/>
    <w:rsid w:val="00EA3EDD"/>
    <w:rsid w:val="00EA4D79"/>
    <w:rsid w:val="00EA7678"/>
    <w:rsid w:val="00EB0E6E"/>
    <w:rsid w:val="00EB22A5"/>
    <w:rsid w:val="00EB34F3"/>
    <w:rsid w:val="00EB35CA"/>
    <w:rsid w:val="00EB38D6"/>
    <w:rsid w:val="00EB582D"/>
    <w:rsid w:val="00EB7D80"/>
    <w:rsid w:val="00EC231B"/>
    <w:rsid w:val="00EC5BA5"/>
    <w:rsid w:val="00ED161E"/>
    <w:rsid w:val="00ED23E0"/>
    <w:rsid w:val="00ED256B"/>
    <w:rsid w:val="00ED318A"/>
    <w:rsid w:val="00ED42E8"/>
    <w:rsid w:val="00ED6ED0"/>
    <w:rsid w:val="00ED77B6"/>
    <w:rsid w:val="00EE1D30"/>
    <w:rsid w:val="00EE220A"/>
    <w:rsid w:val="00EE22D4"/>
    <w:rsid w:val="00EE3567"/>
    <w:rsid w:val="00EE3B3A"/>
    <w:rsid w:val="00EE4909"/>
    <w:rsid w:val="00EE72F3"/>
    <w:rsid w:val="00EF1051"/>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D19"/>
    <w:rsid w:val="00F10CDF"/>
    <w:rsid w:val="00F1135A"/>
    <w:rsid w:val="00F1194E"/>
    <w:rsid w:val="00F13874"/>
    <w:rsid w:val="00F15D6E"/>
    <w:rsid w:val="00F16FAC"/>
    <w:rsid w:val="00F173A7"/>
    <w:rsid w:val="00F20FB4"/>
    <w:rsid w:val="00F22A4D"/>
    <w:rsid w:val="00F24557"/>
    <w:rsid w:val="00F261D7"/>
    <w:rsid w:val="00F31D10"/>
    <w:rsid w:val="00F32A27"/>
    <w:rsid w:val="00F35838"/>
    <w:rsid w:val="00F424A6"/>
    <w:rsid w:val="00F43AC0"/>
    <w:rsid w:val="00F44B47"/>
    <w:rsid w:val="00F47359"/>
    <w:rsid w:val="00F477EB"/>
    <w:rsid w:val="00F47E63"/>
    <w:rsid w:val="00F502DC"/>
    <w:rsid w:val="00F528E4"/>
    <w:rsid w:val="00F52C3A"/>
    <w:rsid w:val="00F54D42"/>
    <w:rsid w:val="00F55338"/>
    <w:rsid w:val="00F6144D"/>
    <w:rsid w:val="00F61616"/>
    <w:rsid w:val="00F62557"/>
    <w:rsid w:val="00F647FC"/>
    <w:rsid w:val="00F65C98"/>
    <w:rsid w:val="00F66FDD"/>
    <w:rsid w:val="00F67730"/>
    <w:rsid w:val="00F749FB"/>
    <w:rsid w:val="00F75298"/>
    <w:rsid w:val="00F75D72"/>
    <w:rsid w:val="00F76956"/>
    <w:rsid w:val="00F778D5"/>
    <w:rsid w:val="00F8074F"/>
    <w:rsid w:val="00F81494"/>
    <w:rsid w:val="00F815E0"/>
    <w:rsid w:val="00F818FD"/>
    <w:rsid w:val="00F83C27"/>
    <w:rsid w:val="00F84461"/>
    <w:rsid w:val="00F84AAC"/>
    <w:rsid w:val="00F86B9E"/>
    <w:rsid w:val="00F87044"/>
    <w:rsid w:val="00F91569"/>
    <w:rsid w:val="00F91BAD"/>
    <w:rsid w:val="00F939AF"/>
    <w:rsid w:val="00F943DD"/>
    <w:rsid w:val="00F94C32"/>
    <w:rsid w:val="00F9704D"/>
    <w:rsid w:val="00FA0EA6"/>
    <w:rsid w:val="00FA6D01"/>
    <w:rsid w:val="00FA7264"/>
    <w:rsid w:val="00FB10BE"/>
    <w:rsid w:val="00FB2063"/>
    <w:rsid w:val="00FB2701"/>
    <w:rsid w:val="00FB3972"/>
    <w:rsid w:val="00FC0D6B"/>
    <w:rsid w:val="00FC227D"/>
    <w:rsid w:val="00FC3163"/>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49A"/>
    <w:rsid w:val="00FD68E3"/>
    <w:rsid w:val="00FE0B42"/>
    <w:rsid w:val="00FE129D"/>
    <w:rsid w:val="00FE2AAE"/>
    <w:rsid w:val="00FE2D35"/>
    <w:rsid w:val="00FE33D7"/>
    <w:rsid w:val="00FE38F4"/>
    <w:rsid w:val="00FE3F85"/>
    <w:rsid w:val="00FE4D90"/>
    <w:rsid w:val="00FE6119"/>
    <w:rsid w:val="00FE7E75"/>
    <w:rsid w:val="00FE7F3B"/>
    <w:rsid w:val="00FF05DD"/>
    <w:rsid w:val="00FF05E0"/>
    <w:rsid w:val="00FF29C5"/>
    <w:rsid w:val="00FF2D1D"/>
    <w:rsid w:val="00FF3426"/>
    <w:rsid w:val="00FF3DA2"/>
    <w:rsid w:val="00FF3E08"/>
    <w:rsid w:val="00FF5B47"/>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05C856"/>
  <w15:docId w15:val="{5EAB4CB6-0627-4C1B-8500-FBBCF62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rsid w:val="001A64B2"/>
    <w:rPr>
      <w:sz w:val="16"/>
      <w:szCs w:val="16"/>
    </w:rPr>
  </w:style>
  <w:style w:type="paragraph" w:styleId="aff7">
    <w:name w:val="annotation text"/>
    <w:aliases w:val="ct,Used by Word for text of author queries"/>
    <w:basedOn w:val="a9"/>
    <w:link w:val="aff8"/>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rsid w:val="001A64B2"/>
    <w:rPr>
      <w:rFonts w:ascii="Times New Roman" w:eastAsia="Times New Roman" w:hAnsi="Times New Roman" w:cs="Times New Roman"/>
      <w:sz w:val="20"/>
      <w:szCs w:val="20"/>
    </w:rPr>
  </w:style>
  <w:style w:type="paragraph" w:styleId="aff9">
    <w:name w:val="annotation subject"/>
    <w:basedOn w:val="aff7"/>
    <w:next w:val="aff7"/>
    <w:link w:val="affa"/>
    <w:rsid w:val="001A64B2"/>
    <w:rPr>
      <w:b/>
      <w:bCs/>
    </w:rPr>
  </w:style>
  <w:style w:type="character" w:customStyle="1" w:styleId="affa">
    <w:name w:val="Тема примечания Знак"/>
    <w:basedOn w:val="aff8"/>
    <w:link w:val="aff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7"/>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7"/>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49251512">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659188323">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7674247">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5072698">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3052&amp;dst=618&amp;field=134&amp;date=26.09.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36</Pages>
  <Words>12826</Words>
  <Characters>73113</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omto3</cp:lastModifiedBy>
  <cp:revision>44</cp:revision>
  <cp:lastPrinted>2024-08-20T07:29:00Z</cp:lastPrinted>
  <dcterms:created xsi:type="dcterms:W3CDTF">2024-08-20T06:11:00Z</dcterms:created>
  <dcterms:modified xsi:type="dcterms:W3CDTF">2025-04-09T13:21:00Z</dcterms:modified>
</cp:coreProperties>
</file>