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FF3" w:rsidRDefault="001A6536" w:rsidP="001A6536">
      <w:pPr>
        <w:ind w:left="2" w:hanging="2"/>
        <w:jc w:val="center"/>
        <w:rPr>
          <w:rFonts w:ascii="Times New Roman" w:hAnsi="Times New Roman"/>
          <w:color w:val="000000"/>
        </w:rPr>
      </w:pPr>
      <w:r w:rsidRPr="00603C07">
        <w:rPr>
          <w:rFonts w:ascii="Times New Roman" w:hAnsi="Times New Roman"/>
          <w:color w:val="000000"/>
        </w:rPr>
        <w:t xml:space="preserve">БЮДЖЕТНОЕ ПРОФЕССИОНАЛЬНОЕ ОБРАЗОВАТЕЛЬНОЕ УЧРЕЖДЕНИЕ ОМСКОЙ ОБЛАСТИ </w:t>
      </w:r>
    </w:p>
    <w:p w:rsidR="001A6536" w:rsidRPr="00603C07" w:rsidRDefault="001A6536" w:rsidP="001A6536">
      <w:pPr>
        <w:ind w:left="2" w:hanging="2"/>
        <w:jc w:val="center"/>
        <w:rPr>
          <w:rFonts w:ascii="Times New Roman" w:hAnsi="Times New Roman"/>
          <w:color w:val="000000"/>
        </w:rPr>
      </w:pPr>
      <w:r w:rsidRPr="00603C07">
        <w:rPr>
          <w:rFonts w:ascii="Times New Roman" w:hAnsi="Times New Roman"/>
          <w:color w:val="000000"/>
        </w:rPr>
        <w:t>"ОМСКИЙ ПРОМЫШЛЕННО-ЭКОНОМИЧЕСКИЙ КОЛЛЕДЖ"</w:t>
      </w:r>
    </w:p>
    <w:p w:rsidR="001A6536" w:rsidRPr="00603C07" w:rsidRDefault="001A6536" w:rsidP="001A6536">
      <w:pPr>
        <w:spacing w:after="0" w:line="240" w:lineRule="auto"/>
        <w:ind w:left="2" w:hanging="2"/>
        <w:jc w:val="right"/>
        <w:rPr>
          <w:rFonts w:ascii="Times New Roman" w:hAnsi="Times New Roman"/>
          <w:color w:val="000000"/>
        </w:rPr>
      </w:pPr>
    </w:p>
    <w:p w:rsidR="001A6536" w:rsidRPr="00603C07" w:rsidRDefault="001A6536" w:rsidP="001A6536">
      <w:pPr>
        <w:spacing w:after="0" w:line="240" w:lineRule="auto"/>
        <w:ind w:right="284"/>
        <w:jc w:val="right"/>
        <w:rPr>
          <w:rFonts w:ascii="Times New Roman" w:hAnsi="Times New Roman"/>
          <w:color w:val="000000"/>
        </w:rPr>
      </w:pPr>
    </w:p>
    <w:p w:rsidR="001A6536" w:rsidRPr="00603C07" w:rsidRDefault="001A6536" w:rsidP="001A6536">
      <w:pPr>
        <w:spacing w:after="0" w:line="240" w:lineRule="auto"/>
        <w:ind w:right="284"/>
        <w:jc w:val="right"/>
        <w:rPr>
          <w:rFonts w:ascii="Times New Roman" w:hAnsi="Times New Roman"/>
          <w:color w:val="000000"/>
        </w:rPr>
      </w:pPr>
    </w:p>
    <w:p w:rsidR="001A6536" w:rsidRPr="00603C07" w:rsidRDefault="001A6536" w:rsidP="00B24D88">
      <w:pPr>
        <w:spacing w:after="0" w:line="360" w:lineRule="auto"/>
        <w:ind w:right="284"/>
        <w:jc w:val="both"/>
        <w:rPr>
          <w:rFonts w:ascii="Times New Roman" w:hAnsi="Times New Roman"/>
          <w:color w:val="000000"/>
        </w:rPr>
      </w:pPr>
    </w:p>
    <w:p w:rsidR="000E2876" w:rsidRPr="00603C07" w:rsidRDefault="001F096E" w:rsidP="000E2876">
      <w:pPr>
        <w:keepNext/>
        <w:ind w:right="34"/>
        <w:jc w:val="center"/>
        <w:rPr>
          <w:rFonts w:ascii="Times New Roman" w:hAnsi="Times New Roman"/>
          <w:b/>
          <w:spacing w:val="6"/>
        </w:rPr>
      </w:pPr>
      <w:r w:rsidRPr="00603C07">
        <w:rPr>
          <w:rFonts w:ascii="Times New Roman" w:hAnsi="Times New Roman"/>
          <w:b/>
          <w:spacing w:val="6"/>
        </w:rPr>
        <w:t>ОПИСАНИЕ ОБЪЕКТА ЗАКУПКИ</w:t>
      </w:r>
    </w:p>
    <w:p w:rsidR="001A6536" w:rsidRPr="00603C07" w:rsidRDefault="001F096E" w:rsidP="000E2876">
      <w:pPr>
        <w:spacing w:after="0" w:line="360" w:lineRule="auto"/>
        <w:ind w:right="284"/>
        <w:jc w:val="center"/>
        <w:rPr>
          <w:rFonts w:ascii="Times New Roman" w:hAnsi="Times New Roman"/>
          <w:b/>
          <w:spacing w:val="6"/>
        </w:rPr>
      </w:pPr>
      <w:r w:rsidRPr="00603C07">
        <w:rPr>
          <w:rFonts w:ascii="Times New Roman" w:hAnsi="Times New Roman"/>
          <w:b/>
          <w:spacing w:val="6"/>
        </w:rPr>
        <w:t>(</w:t>
      </w:r>
      <w:r w:rsidR="006F1459" w:rsidRPr="00603C07">
        <w:rPr>
          <w:rFonts w:ascii="Times New Roman" w:hAnsi="Times New Roman"/>
          <w:b/>
          <w:spacing w:val="6"/>
        </w:rPr>
        <w:t>ТЕХНИЧЕСКОЕ ЗАДАНИЕ</w:t>
      </w:r>
      <w:r w:rsidRPr="00603C07">
        <w:rPr>
          <w:rFonts w:ascii="Times New Roman" w:hAnsi="Times New Roman"/>
          <w:b/>
          <w:spacing w:val="6"/>
        </w:rPr>
        <w:t>)</w:t>
      </w:r>
    </w:p>
    <w:p w:rsidR="000E2876" w:rsidRPr="00603C07" w:rsidRDefault="000E2876" w:rsidP="000E2876">
      <w:pPr>
        <w:spacing w:after="0" w:line="360" w:lineRule="auto"/>
        <w:ind w:right="284"/>
        <w:jc w:val="center"/>
        <w:rPr>
          <w:rFonts w:ascii="Times New Roman" w:hAnsi="Times New Roman"/>
          <w:color w:val="000000"/>
        </w:rPr>
      </w:pPr>
    </w:p>
    <w:p w:rsidR="001A6536" w:rsidRPr="00603C07" w:rsidRDefault="001A6536" w:rsidP="00B24D88">
      <w:pPr>
        <w:spacing w:after="0" w:line="360" w:lineRule="auto"/>
        <w:ind w:right="284"/>
        <w:jc w:val="both"/>
        <w:rPr>
          <w:rFonts w:ascii="Times New Roman" w:hAnsi="Times New Roman"/>
          <w:color w:val="000000"/>
        </w:rPr>
      </w:pPr>
    </w:p>
    <w:tbl>
      <w:tblPr>
        <w:tblW w:w="9780" w:type="dxa"/>
        <w:tblInd w:w="426" w:type="dxa"/>
        <w:tblLook w:val="04A0"/>
      </w:tblPr>
      <w:tblGrid>
        <w:gridCol w:w="9780"/>
      </w:tblGrid>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tcPr>
          <w:p w:rsidR="001A6536" w:rsidRPr="00603C07" w:rsidRDefault="006F1459" w:rsidP="006F1459">
            <w:pPr>
              <w:spacing w:after="0" w:line="240" w:lineRule="auto"/>
              <w:jc w:val="center"/>
              <w:rPr>
                <w:rFonts w:ascii="Times New Roman" w:hAnsi="Times New Roman"/>
                <w:color w:val="000000"/>
              </w:rPr>
            </w:pPr>
            <w:r w:rsidRPr="00603C07">
              <w:rPr>
                <w:rFonts w:ascii="Times New Roman" w:hAnsi="Times New Roman"/>
                <w:color w:val="000000"/>
              </w:rPr>
              <w:t>На о</w:t>
            </w:r>
            <w:r w:rsidR="001A6536" w:rsidRPr="00603C07">
              <w:rPr>
                <w:rFonts w:ascii="Times New Roman" w:hAnsi="Times New Roman"/>
                <w:color w:val="000000"/>
              </w:rPr>
              <w:t xml:space="preserve">казание услуг </w:t>
            </w:r>
          </w:p>
        </w:tc>
      </w:tr>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tcPr>
          <w:p w:rsidR="001A6536" w:rsidRPr="00603C07" w:rsidRDefault="001A6536" w:rsidP="00997128">
            <w:pPr>
              <w:spacing w:after="0" w:line="240" w:lineRule="auto"/>
              <w:jc w:val="center"/>
              <w:rPr>
                <w:rFonts w:ascii="Times New Roman" w:hAnsi="Times New Roman"/>
                <w:color w:val="000000"/>
              </w:rPr>
            </w:pPr>
            <w:r w:rsidRPr="00603C07">
              <w:rPr>
                <w:rFonts w:ascii="Times New Roman" w:hAnsi="Times New Roman"/>
                <w:color w:val="000000"/>
              </w:rPr>
              <w:t>по разработке компьютерного тренажерного комплекса и тренажера</w:t>
            </w:r>
          </w:p>
        </w:tc>
      </w:tr>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tcPr>
          <w:p w:rsidR="001A6536" w:rsidRPr="00603C07" w:rsidRDefault="001A6536" w:rsidP="00997128">
            <w:pPr>
              <w:spacing w:after="0" w:line="240" w:lineRule="auto"/>
              <w:jc w:val="center"/>
              <w:rPr>
                <w:rFonts w:ascii="Times New Roman" w:hAnsi="Times New Roman"/>
                <w:color w:val="000000"/>
              </w:rPr>
            </w:pPr>
            <w:r w:rsidRPr="00603C07">
              <w:rPr>
                <w:rFonts w:ascii="Times New Roman" w:hAnsi="Times New Roman"/>
                <w:color w:val="000000"/>
              </w:rPr>
              <w:t>виртуальной реальности с возможностью параллельной, синхронизированной</w:t>
            </w:r>
          </w:p>
        </w:tc>
      </w:tr>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tcPr>
          <w:p w:rsidR="001A6536" w:rsidRPr="00603C07" w:rsidRDefault="001A6536" w:rsidP="00997128">
            <w:pPr>
              <w:spacing w:after="0" w:line="240" w:lineRule="auto"/>
              <w:jc w:val="center"/>
              <w:rPr>
                <w:rFonts w:ascii="Times New Roman" w:hAnsi="Times New Roman"/>
                <w:color w:val="000000"/>
              </w:rPr>
            </w:pPr>
            <w:r w:rsidRPr="00603C07">
              <w:rPr>
                <w:rFonts w:ascii="Times New Roman" w:hAnsi="Times New Roman"/>
                <w:color w:val="000000"/>
              </w:rPr>
              <w:t xml:space="preserve">между ними работой в рамках создания образовательно-производственного центра </w:t>
            </w:r>
          </w:p>
        </w:tc>
      </w:tr>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tcPr>
          <w:p w:rsidR="001A6536" w:rsidRPr="00603C07" w:rsidRDefault="001A6536" w:rsidP="00997128">
            <w:pPr>
              <w:spacing w:after="0" w:line="240" w:lineRule="auto"/>
              <w:jc w:val="center"/>
              <w:rPr>
                <w:rFonts w:ascii="Times New Roman" w:hAnsi="Times New Roman"/>
                <w:color w:val="000000"/>
              </w:rPr>
            </w:pPr>
            <w:r w:rsidRPr="00603C07">
              <w:rPr>
                <w:rFonts w:ascii="Times New Roman" w:hAnsi="Times New Roman"/>
                <w:color w:val="000000"/>
              </w:rPr>
              <w:t>(кластера) на базе бюджетного профессионального образовательного учреждения</w:t>
            </w:r>
          </w:p>
        </w:tc>
      </w:tr>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tcPr>
          <w:p w:rsidR="001A6536" w:rsidRPr="00603C07" w:rsidRDefault="001A6536" w:rsidP="00997128">
            <w:pPr>
              <w:spacing w:after="0" w:line="240" w:lineRule="auto"/>
              <w:jc w:val="center"/>
              <w:rPr>
                <w:rFonts w:ascii="Times New Roman" w:hAnsi="Times New Roman"/>
                <w:color w:val="000000"/>
              </w:rPr>
            </w:pPr>
            <w:r w:rsidRPr="00603C07">
              <w:rPr>
                <w:rFonts w:ascii="Times New Roman" w:hAnsi="Times New Roman"/>
                <w:color w:val="000000"/>
              </w:rPr>
              <w:t>Омской области «Омский промышленно-экономический колледж» по адресу: г</w:t>
            </w:r>
            <w:proofErr w:type="gramStart"/>
            <w:r w:rsidRPr="00603C07">
              <w:rPr>
                <w:rFonts w:ascii="Times New Roman" w:hAnsi="Times New Roman"/>
                <w:color w:val="000000"/>
              </w:rPr>
              <w:t>.О</w:t>
            </w:r>
            <w:proofErr w:type="gramEnd"/>
            <w:r w:rsidRPr="00603C07">
              <w:rPr>
                <w:rFonts w:ascii="Times New Roman" w:hAnsi="Times New Roman"/>
                <w:color w:val="000000"/>
              </w:rPr>
              <w:t>мск,</w:t>
            </w:r>
          </w:p>
        </w:tc>
      </w:tr>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tcPr>
          <w:p w:rsidR="001A6536" w:rsidRPr="00603C07" w:rsidRDefault="001A6536" w:rsidP="00997128">
            <w:pPr>
              <w:spacing w:after="0" w:line="240" w:lineRule="auto"/>
              <w:jc w:val="center"/>
              <w:rPr>
                <w:rFonts w:ascii="Times New Roman" w:hAnsi="Times New Roman"/>
                <w:color w:val="000000"/>
              </w:rPr>
            </w:pPr>
            <w:r w:rsidRPr="00603C07">
              <w:rPr>
                <w:rFonts w:ascii="Times New Roman" w:hAnsi="Times New Roman"/>
                <w:color w:val="000000"/>
              </w:rPr>
              <w:t>ул</w:t>
            </w:r>
            <w:proofErr w:type="gramStart"/>
            <w:r w:rsidRPr="00603C07">
              <w:rPr>
                <w:rFonts w:ascii="Times New Roman" w:hAnsi="Times New Roman"/>
                <w:color w:val="000000"/>
              </w:rPr>
              <w:t>.Н</w:t>
            </w:r>
            <w:proofErr w:type="gramEnd"/>
            <w:r w:rsidRPr="00603C07">
              <w:rPr>
                <w:rFonts w:ascii="Times New Roman" w:hAnsi="Times New Roman"/>
                <w:color w:val="000000"/>
              </w:rPr>
              <w:t>ефтезаводская, д.6, в рамках реализации федерального проекта «</w:t>
            </w:r>
            <w:proofErr w:type="spellStart"/>
            <w:r w:rsidRPr="00603C07">
              <w:rPr>
                <w:rFonts w:ascii="Times New Roman" w:hAnsi="Times New Roman"/>
                <w:color w:val="000000"/>
              </w:rPr>
              <w:t>Профессио</w:t>
            </w:r>
            <w:r w:rsidR="00997128" w:rsidRPr="00603C07">
              <w:rPr>
                <w:rFonts w:ascii="Times New Roman" w:hAnsi="Times New Roman"/>
                <w:color w:val="000000"/>
              </w:rPr>
              <w:t>налитет</w:t>
            </w:r>
            <w:proofErr w:type="spellEnd"/>
            <w:r w:rsidR="00997128" w:rsidRPr="00603C07">
              <w:rPr>
                <w:rFonts w:ascii="Times New Roman" w:hAnsi="Times New Roman"/>
                <w:color w:val="000000"/>
              </w:rPr>
              <w:t>»</w:t>
            </w:r>
            <w:r w:rsidR="00E85DD3" w:rsidRPr="00603C07">
              <w:rPr>
                <w:rFonts w:ascii="Times New Roman" w:hAnsi="Times New Roman"/>
                <w:color w:val="000000"/>
              </w:rPr>
              <w:t>,</w:t>
            </w:r>
          </w:p>
        </w:tc>
      </w:tr>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tcPr>
          <w:p w:rsidR="001A6536" w:rsidRPr="00603C07" w:rsidRDefault="001A6536" w:rsidP="00997128">
            <w:pPr>
              <w:spacing w:after="0" w:line="240" w:lineRule="auto"/>
              <w:jc w:val="center"/>
              <w:rPr>
                <w:rFonts w:ascii="Times New Roman" w:hAnsi="Times New Roman"/>
                <w:color w:val="000000"/>
              </w:rPr>
            </w:pPr>
            <w:r w:rsidRPr="00603C07">
              <w:rPr>
                <w:rFonts w:ascii="Times New Roman" w:hAnsi="Times New Roman"/>
                <w:color w:val="000000"/>
              </w:rPr>
              <w:t>государственной программы Российской Федерации "Развитие образования"</w:t>
            </w:r>
          </w:p>
        </w:tc>
      </w:tr>
      <w:tr w:rsidR="001A6536" w:rsidRPr="00603C07" w:rsidTr="00997128">
        <w:trPr>
          <w:trHeight w:val="360"/>
        </w:trPr>
        <w:tc>
          <w:tcPr>
            <w:tcW w:w="9780" w:type="dxa"/>
            <w:tcBorders>
              <w:top w:val="nil"/>
              <w:left w:val="nil"/>
              <w:bottom w:val="nil"/>
              <w:right w:val="nil"/>
            </w:tcBorders>
            <w:shd w:val="clear" w:color="auto" w:fill="auto"/>
            <w:noWrap/>
            <w:vAlign w:val="bottom"/>
            <w:hideMark/>
          </w:tcPr>
          <w:p w:rsidR="001A6536" w:rsidRPr="00603C07" w:rsidRDefault="001A6536" w:rsidP="00997128">
            <w:pPr>
              <w:spacing w:after="0" w:line="240" w:lineRule="auto"/>
              <w:jc w:val="center"/>
              <w:rPr>
                <w:rFonts w:ascii="Times New Roman" w:hAnsi="Times New Roman"/>
                <w:color w:val="000000"/>
                <w:vertAlign w:val="superscript"/>
              </w:rPr>
            </w:pPr>
            <w:r w:rsidRPr="00603C07">
              <w:rPr>
                <w:rFonts w:ascii="Times New Roman" w:hAnsi="Times New Roman"/>
                <w:color w:val="000000"/>
                <w:vertAlign w:val="superscript"/>
              </w:rPr>
              <w:t>(наименование услуг)</w:t>
            </w:r>
          </w:p>
          <w:p w:rsidR="00E85DD3" w:rsidRPr="00603C07" w:rsidRDefault="00E85DD3" w:rsidP="00997128">
            <w:pPr>
              <w:spacing w:after="0" w:line="240" w:lineRule="auto"/>
              <w:jc w:val="center"/>
              <w:rPr>
                <w:rFonts w:ascii="Times New Roman" w:hAnsi="Times New Roman"/>
                <w:color w:val="000000"/>
              </w:rPr>
            </w:pPr>
          </w:p>
        </w:tc>
      </w:tr>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hideMark/>
          </w:tcPr>
          <w:p w:rsidR="001A6536" w:rsidRPr="00603C07" w:rsidRDefault="00924FF3" w:rsidP="00997128">
            <w:pPr>
              <w:spacing w:after="0" w:line="240" w:lineRule="auto"/>
              <w:jc w:val="center"/>
              <w:rPr>
                <w:rFonts w:ascii="Times New Roman" w:hAnsi="Times New Roman"/>
                <w:color w:val="000000"/>
              </w:rPr>
            </w:pPr>
            <w:r>
              <w:rPr>
                <w:rFonts w:ascii="Times New Roman" w:hAnsi="Times New Roman"/>
                <w:color w:val="000000"/>
              </w:rPr>
              <w:t>КТК «Ректификационная колонна» и</w:t>
            </w:r>
            <w:r w:rsidR="001A6536" w:rsidRPr="00603C07">
              <w:rPr>
                <w:rFonts w:ascii="Times New Roman" w:hAnsi="Times New Roman"/>
                <w:color w:val="000000"/>
              </w:rPr>
              <w:t xml:space="preserve"> </w:t>
            </w:r>
            <w:r w:rsidR="001A6536" w:rsidRPr="00603C07">
              <w:rPr>
                <w:rFonts w:ascii="Times New Roman" w:hAnsi="Times New Roman"/>
                <w:color w:val="000000"/>
                <w:lang w:val="en-US"/>
              </w:rPr>
              <w:t>VR</w:t>
            </w:r>
            <w:r>
              <w:rPr>
                <w:rFonts w:ascii="Times New Roman" w:hAnsi="Times New Roman"/>
                <w:color w:val="000000"/>
              </w:rPr>
              <w:t xml:space="preserve"> -</w:t>
            </w:r>
            <w:r w:rsidR="001A6536" w:rsidRPr="00603C07">
              <w:rPr>
                <w:rFonts w:ascii="Times New Roman" w:hAnsi="Times New Roman"/>
                <w:color w:val="000000"/>
              </w:rPr>
              <w:t xml:space="preserve"> тренажер «Ректификационная колонна»</w:t>
            </w:r>
            <w:r>
              <w:rPr>
                <w:rFonts w:ascii="Times New Roman" w:hAnsi="Times New Roman"/>
                <w:color w:val="000000"/>
              </w:rPr>
              <w:t>;</w:t>
            </w:r>
          </w:p>
        </w:tc>
      </w:tr>
      <w:tr w:rsidR="001A6536" w:rsidRPr="00603C07" w:rsidTr="00997128">
        <w:trPr>
          <w:trHeight w:val="300"/>
        </w:trPr>
        <w:tc>
          <w:tcPr>
            <w:tcW w:w="9780" w:type="dxa"/>
            <w:tcBorders>
              <w:top w:val="nil"/>
              <w:left w:val="nil"/>
              <w:bottom w:val="single" w:sz="4" w:space="0" w:color="auto"/>
              <w:right w:val="nil"/>
            </w:tcBorders>
            <w:shd w:val="clear" w:color="auto" w:fill="auto"/>
            <w:noWrap/>
            <w:vAlign w:val="bottom"/>
          </w:tcPr>
          <w:p w:rsidR="001A6536" w:rsidRPr="00603C07" w:rsidRDefault="00924FF3" w:rsidP="00924FF3">
            <w:pPr>
              <w:spacing w:after="0" w:line="240" w:lineRule="auto"/>
              <w:jc w:val="center"/>
              <w:rPr>
                <w:rFonts w:ascii="Times New Roman" w:hAnsi="Times New Roman"/>
                <w:color w:val="000000"/>
              </w:rPr>
            </w:pPr>
            <w:r>
              <w:rPr>
                <w:rFonts w:ascii="Times New Roman" w:hAnsi="Times New Roman"/>
                <w:color w:val="000000"/>
              </w:rPr>
              <w:t xml:space="preserve">КТК «Поршневой компрессор» и </w:t>
            </w:r>
            <w:r w:rsidR="001A6536" w:rsidRPr="00603C07">
              <w:rPr>
                <w:rFonts w:ascii="Times New Roman" w:hAnsi="Times New Roman"/>
                <w:color w:val="000000"/>
                <w:lang w:val="en-US"/>
              </w:rPr>
              <w:t>VR</w:t>
            </w:r>
            <w:r w:rsidR="001A6536" w:rsidRPr="00603C07">
              <w:rPr>
                <w:rFonts w:ascii="Times New Roman" w:hAnsi="Times New Roman"/>
                <w:color w:val="000000"/>
              </w:rPr>
              <w:t xml:space="preserve"> </w:t>
            </w:r>
            <w:r>
              <w:rPr>
                <w:rFonts w:ascii="Times New Roman" w:hAnsi="Times New Roman"/>
                <w:color w:val="000000"/>
              </w:rPr>
              <w:t>-</w:t>
            </w:r>
            <w:r w:rsidR="001A6536" w:rsidRPr="00603C07">
              <w:rPr>
                <w:rFonts w:ascii="Times New Roman" w:hAnsi="Times New Roman"/>
                <w:color w:val="000000"/>
              </w:rPr>
              <w:t xml:space="preserve"> тренажер «Поршневой компрессор»</w:t>
            </w:r>
          </w:p>
        </w:tc>
      </w:tr>
      <w:tr w:rsidR="001A6536" w:rsidRPr="00603C07" w:rsidTr="00997128">
        <w:trPr>
          <w:trHeight w:val="360"/>
        </w:trPr>
        <w:tc>
          <w:tcPr>
            <w:tcW w:w="9780" w:type="dxa"/>
            <w:tcBorders>
              <w:top w:val="nil"/>
              <w:left w:val="nil"/>
              <w:bottom w:val="nil"/>
              <w:right w:val="nil"/>
            </w:tcBorders>
            <w:shd w:val="clear" w:color="auto" w:fill="auto"/>
            <w:noWrap/>
            <w:vAlign w:val="bottom"/>
            <w:hideMark/>
          </w:tcPr>
          <w:p w:rsidR="001A6536" w:rsidRPr="00603C07" w:rsidRDefault="001A6536" w:rsidP="00997128">
            <w:pPr>
              <w:spacing w:after="0" w:line="240" w:lineRule="auto"/>
              <w:jc w:val="center"/>
              <w:rPr>
                <w:rFonts w:ascii="Times New Roman" w:hAnsi="Times New Roman"/>
                <w:color w:val="000000"/>
              </w:rPr>
            </w:pPr>
            <w:r w:rsidRPr="00603C07">
              <w:rPr>
                <w:rFonts w:ascii="Times New Roman" w:hAnsi="Times New Roman"/>
                <w:color w:val="000000"/>
                <w:vertAlign w:val="superscript"/>
              </w:rPr>
              <w:t>(краткое наименование)</w:t>
            </w:r>
          </w:p>
        </w:tc>
      </w:tr>
    </w:tbl>
    <w:p w:rsidR="001A6536" w:rsidRPr="00603C07" w:rsidRDefault="001A6536" w:rsidP="001A6536">
      <w:pPr>
        <w:spacing w:after="0" w:line="360" w:lineRule="auto"/>
        <w:ind w:right="284"/>
        <w:jc w:val="center"/>
        <w:rPr>
          <w:rFonts w:ascii="Times New Roman" w:hAnsi="Times New Roman"/>
          <w:color w:val="000000"/>
        </w:rPr>
      </w:pPr>
    </w:p>
    <w:p w:rsidR="001A6536" w:rsidRPr="00603C07" w:rsidRDefault="001A6536" w:rsidP="001A6536">
      <w:pPr>
        <w:spacing w:after="0" w:line="360" w:lineRule="auto"/>
        <w:ind w:right="284"/>
        <w:jc w:val="center"/>
        <w:rPr>
          <w:rFonts w:ascii="Times New Roman" w:hAnsi="Times New Roman"/>
          <w:color w:val="000000"/>
        </w:rPr>
      </w:pPr>
    </w:p>
    <w:p w:rsidR="001A6536" w:rsidRPr="00603C07" w:rsidRDefault="001A6536" w:rsidP="001A6536">
      <w:pPr>
        <w:spacing w:after="0" w:line="360" w:lineRule="auto"/>
        <w:ind w:right="284"/>
        <w:jc w:val="center"/>
        <w:rPr>
          <w:rFonts w:ascii="Times New Roman" w:hAnsi="Times New Roman"/>
          <w:color w:val="000000"/>
        </w:rPr>
      </w:pPr>
    </w:p>
    <w:p w:rsidR="001A6536" w:rsidRPr="00603C07" w:rsidRDefault="001A6536" w:rsidP="001A6536">
      <w:pPr>
        <w:spacing w:after="0" w:line="360" w:lineRule="auto"/>
        <w:ind w:right="284"/>
        <w:jc w:val="center"/>
        <w:rPr>
          <w:rFonts w:ascii="Times New Roman" w:hAnsi="Times New Roman"/>
          <w:color w:val="000000"/>
        </w:rPr>
      </w:pPr>
    </w:p>
    <w:p w:rsidR="001A6536" w:rsidRPr="00603C07" w:rsidRDefault="001A6536" w:rsidP="001A6536">
      <w:pPr>
        <w:spacing w:after="0" w:line="360" w:lineRule="auto"/>
        <w:ind w:right="284"/>
        <w:jc w:val="center"/>
        <w:rPr>
          <w:rFonts w:ascii="Times New Roman" w:hAnsi="Times New Roman"/>
          <w:color w:val="000000"/>
        </w:rPr>
      </w:pPr>
    </w:p>
    <w:p w:rsidR="000E2876" w:rsidRPr="00603C07" w:rsidRDefault="000E2876" w:rsidP="001A6536">
      <w:pPr>
        <w:spacing w:after="0" w:line="360" w:lineRule="auto"/>
        <w:ind w:right="284"/>
        <w:jc w:val="center"/>
        <w:rPr>
          <w:rFonts w:ascii="Times New Roman" w:hAnsi="Times New Roman"/>
          <w:color w:val="000000"/>
        </w:rPr>
      </w:pPr>
    </w:p>
    <w:p w:rsidR="001A6536" w:rsidRPr="00603C07" w:rsidRDefault="001A6536" w:rsidP="001A6536">
      <w:pPr>
        <w:spacing w:after="0" w:line="360" w:lineRule="auto"/>
        <w:ind w:right="284"/>
        <w:jc w:val="center"/>
        <w:rPr>
          <w:rFonts w:ascii="Times New Roman" w:hAnsi="Times New Roman"/>
          <w:color w:val="000000"/>
        </w:rPr>
      </w:pPr>
    </w:p>
    <w:p w:rsidR="001A6536" w:rsidRPr="00603C07" w:rsidRDefault="001A6536" w:rsidP="001A6536">
      <w:pPr>
        <w:spacing w:after="0" w:line="360" w:lineRule="auto"/>
        <w:ind w:right="284"/>
        <w:jc w:val="center"/>
        <w:rPr>
          <w:rFonts w:ascii="Times New Roman" w:hAnsi="Times New Roman"/>
          <w:color w:val="000000"/>
        </w:rPr>
      </w:pPr>
    </w:p>
    <w:p w:rsidR="006F1459" w:rsidRPr="00603C07" w:rsidRDefault="006F1459" w:rsidP="001A6536">
      <w:pPr>
        <w:spacing w:after="0" w:line="360" w:lineRule="auto"/>
        <w:ind w:right="284"/>
        <w:jc w:val="center"/>
        <w:rPr>
          <w:rFonts w:ascii="Times New Roman" w:hAnsi="Times New Roman"/>
          <w:color w:val="000000"/>
        </w:rPr>
      </w:pPr>
    </w:p>
    <w:p w:rsidR="006F1459" w:rsidRPr="00603C07" w:rsidRDefault="006F1459" w:rsidP="001A6536">
      <w:pPr>
        <w:spacing w:after="0" w:line="360" w:lineRule="auto"/>
        <w:ind w:right="284"/>
        <w:jc w:val="center"/>
        <w:rPr>
          <w:rFonts w:ascii="Times New Roman" w:hAnsi="Times New Roman"/>
          <w:color w:val="000000"/>
        </w:rPr>
      </w:pPr>
    </w:p>
    <w:p w:rsidR="006F1459" w:rsidRPr="00603C07" w:rsidRDefault="006F1459" w:rsidP="001A6536">
      <w:pPr>
        <w:spacing w:after="0" w:line="360" w:lineRule="auto"/>
        <w:ind w:right="284"/>
        <w:jc w:val="center"/>
        <w:rPr>
          <w:rFonts w:ascii="Times New Roman" w:hAnsi="Times New Roman"/>
          <w:color w:val="000000"/>
        </w:rPr>
      </w:pPr>
    </w:p>
    <w:p w:rsidR="006F1459" w:rsidRPr="00603C07" w:rsidRDefault="006F1459" w:rsidP="001A6536">
      <w:pPr>
        <w:spacing w:after="0" w:line="360" w:lineRule="auto"/>
        <w:ind w:right="284"/>
        <w:jc w:val="center"/>
        <w:rPr>
          <w:rFonts w:ascii="Times New Roman" w:hAnsi="Times New Roman"/>
          <w:color w:val="000000"/>
        </w:rPr>
      </w:pPr>
    </w:p>
    <w:p w:rsidR="006F1459" w:rsidRPr="00603C07" w:rsidRDefault="006F1459" w:rsidP="001A6536">
      <w:pPr>
        <w:spacing w:after="0" w:line="360" w:lineRule="auto"/>
        <w:ind w:right="284"/>
        <w:jc w:val="center"/>
        <w:rPr>
          <w:rFonts w:ascii="Times New Roman" w:hAnsi="Times New Roman"/>
          <w:color w:val="000000"/>
        </w:rPr>
      </w:pPr>
    </w:p>
    <w:p w:rsidR="00E85DD3" w:rsidRPr="00603C07" w:rsidRDefault="00E85DD3" w:rsidP="001A6536">
      <w:pPr>
        <w:spacing w:after="0" w:line="360" w:lineRule="auto"/>
        <w:ind w:right="284"/>
        <w:jc w:val="center"/>
        <w:rPr>
          <w:rFonts w:ascii="Times New Roman" w:hAnsi="Times New Roman"/>
          <w:color w:val="000000"/>
        </w:rPr>
      </w:pPr>
    </w:p>
    <w:p w:rsidR="001A6536" w:rsidRPr="00603C07" w:rsidRDefault="001A6536" w:rsidP="001A6536">
      <w:pPr>
        <w:spacing w:after="0" w:line="360" w:lineRule="auto"/>
        <w:ind w:right="284"/>
        <w:jc w:val="center"/>
        <w:rPr>
          <w:rFonts w:ascii="Times New Roman" w:hAnsi="Times New Roman"/>
          <w:color w:val="000000"/>
        </w:rPr>
      </w:pPr>
      <w:r w:rsidRPr="00603C07">
        <w:rPr>
          <w:rFonts w:ascii="Times New Roman" w:hAnsi="Times New Roman"/>
          <w:color w:val="000000"/>
        </w:rPr>
        <w:t>2025 г.</w:t>
      </w:r>
    </w:p>
    <w:p w:rsidR="006F1459" w:rsidRDefault="006F1459" w:rsidP="001A6536">
      <w:pPr>
        <w:spacing w:after="0" w:line="360" w:lineRule="auto"/>
        <w:ind w:right="284"/>
        <w:jc w:val="center"/>
        <w:rPr>
          <w:rFonts w:ascii="Times New Roman" w:hAnsi="Times New Roman"/>
          <w:color w:val="000000"/>
        </w:rPr>
      </w:pPr>
    </w:p>
    <w:p w:rsidR="00603C07" w:rsidRDefault="00603C07" w:rsidP="001A6536">
      <w:pPr>
        <w:spacing w:after="0" w:line="360" w:lineRule="auto"/>
        <w:ind w:right="284"/>
        <w:jc w:val="center"/>
        <w:rPr>
          <w:rFonts w:ascii="Times New Roman" w:hAnsi="Times New Roman"/>
          <w:color w:val="000000"/>
        </w:rPr>
      </w:pPr>
    </w:p>
    <w:p w:rsidR="00603C07" w:rsidRDefault="00603C07" w:rsidP="001A6536">
      <w:pPr>
        <w:spacing w:after="0" w:line="360" w:lineRule="auto"/>
        <w:ind w:right="284"/>
        <w:jc w:val="center"/>
        <w:rPr>
          <w:rFonts w:ascii="Times New Roman" w:hAnsi="Times New Roman"/>
          <w:color w:val="000000"/>
        </w:rPr>
      </w:pPr>
    </w:p>
    <w:p w:rsidR="00603C07" w:rsidRDefault="00603C07" w:rsidP="001A6536">
      <w:pPr>
        <w:spacing w:after="0" w:line="360" w:lineRule="auto"/>
        <w:ind w:right="284"/>
        <w:jc w:val="center"/>
        <w:rPr>
          <w:rFonts w:ascii="Times New Roman" w:hAnsi="Times New Roman"/>
          <w:color w:val="000000"/>
        </w:rPr>
      </w:pPr>
    </w:p>
    <w:p w:rsidR="00603C07" w:rsidRDefault="00603C07" w:rsidP="001A6536">
      <w:pPr>
        <w:spacing w:after="0" w:line="360" w:lineRule="auto"/>
        <w:ind w:right="284"/>
        <w:jc w:val="center"/>
        <w:rPr>
          <w:rFonts w:ascii="Times New Roman" w:hAnsi="Times New Roman"/>
          <w:color w:val="000000"/>
        </w:rPr>
      </w:pPr>
    </w:p>
    <w:p w:rsidR="00603C07" w:rsidRPr="00603C07" w:rsidRDefault="00603C07" w:rsidP="001A6536">
      <w:pPr>
        <w:spacing w:after="0" w:line="360" w:lineRule="auto"/>
        <w:ind w:right="284"/>
        <w:jc w:val="center"/>
        <w:rPr>
          <w:rFonts w:ascii="Times New Roman" w:hAnsi="Times New Roman"/>
          <w:color w:val="000000"/>
        </w:rPr>
      </w:pPr>
    </w:p>
    <w:tbl>
      <w:tblPr>
        <w:tblW w:w="1034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9"/>
        <w:gridCol w:w="3172"/>
        <w:gridCol w:w="6381"/>
      </w:tblGrid>
      <w:tr w:rsidR="001F559A" w:rsidRPr="00603C07" w:rsidTr="007849F4">
        <w:trPr>
          <w:trHeight w:val="266"/>
        </w:trPr>
        <w:tc>
          <w:tcPr>
            <w:tcW w:w="789" w:type="dxa"/>
          </w:tcPr>
          <w:p w:rsidR="001F559A" w:rsidRPr="00603C07" w:rsidRDefault="00F97879" w:rsidP="00B24D88">
            <w:pPr>
              <w:spacing w:after="0" w:line="240" w:lineRule="auto"/>
              <w:jc w:val="center"/>
              <w:rPr>
                <w:rFonts w:ascii="Times New Roman" w:hAnsi="Times New Roman"/>
              </w:rPr>
            </w:pPr>
            <w:r w:rsidRPr="00603C07">
              <w:rPr>
                <w:rFonts w:ascii="Times New Roman" w:hAnsi="Times New Roman"/>
              </w:rPr>
              <w:lastRenderedPageBreak/>
              <w:t>1.</w:t>
            </w:r>
          </w:p>
        </w:tc>
        <w:tc>
          <w:tcPr>
            <w:tcW w:w="3172" w:type="dxa"/>
          </w:tcPr>
          <w:p w:rsidR="001F559A" w:rsidRPr="00603C07" w:rsidRDefault="00F97879" w:rsidP="00B24D88">
            <w:pPr>
              <w:spacing w:after="0" w:line="240" w:lineRule="auto"/>
              <w:rPr>
                <w:rFonts w:ascii="Times New Roman" w:hAnsi="Times New Roman"/>
              </w:rPr>
            </w:pPr>
            <w:r w:rsidRPr="00603C07">
              <w:rPr>
                <w:rFonts w:ascii="Times New Roman" w:hAnsi="Times New Roman"/>
              </w:rPr>
              <w:t>Общие сведения.</w:t>
            </w:r>
          </w:p>
        </w:tc>
        <w:tc>
          <w:tcPr>
            <w:tcW w:w="6381" w:type="dxa"/>
          </w:tcPr>
          <w:p w:rsidR="001F559A" w:rsidRPr="00603C07" w:rsidRDefault="001F559A" w:rsidP="00B24D88">
            <w:pPr>
              <w:spacing w:after="0" w:line="240" w:lineRule="auto"/>
              <w:jc w:val="center"/>
              <w:rPr>
                <w:rFonts w:ascii="Times New Roman" w:hAnsi="Times New Roman"/>
              </w:rPr>
            </w:pPr>
          </w:p>
        </w:tc>
      </w:tr>
      <w:tr w:rsidR="001F559A" w:rsidRPr="00603C07" w:rsidTr="007849F4">
        <w:tc>
          <w:tcPr>
            <w:tcW w:w="789" w:type="dxa"/>
            <w:vMerge w:val="restart"/>
          </w:tcPr>
          <w:p w:rsidR="001F559A" w:rsidRPr="00603C07" w:rsidRDefault="00F97879" w:rsidP="00B24D88">
            <w:pPr>
              <w:spacing w:after="0" w:line="240" w:lineRule="auto"/>
              <w:jc w:val="center"/>
              <w:rPr>
                <w:rFonts w:ascii="Times New Roman" w:hAnsi="Times New Roman"/>
              </w:rPr>
            </w:pPr>
            <w:r w:rsidRPr="00603C07">
              <w:rPr>
                <w:rFonts w:ascii="Times New Roman" w:hAnsi="Times New Roman"/>
              </w:rPr>
              <w:t>1.1.</w:t>
            </w:r>
          </w:p>
        </w:tc>
        <w:tc>
          <w:tcPr>
            <w:tcW w:w="3172" w:type="dxa"/>
            <w:tcBorders>
              <w:bottom w:val="nil"/>
            </w:tcBorders>
          </w:tcPr>
          <w:p w:rsidR="001F559A" w:rsidRPr="00603C07" w:rsidRDefault="00F97879" w:rsidP="00B24D88">
            <w:pPr>
              <w:pStyle w:val="9"/>
              <w:rPr>
                <w:rFonts w:ascii="Times New Roman" w:hAnsi="Times New Roman"/>
                <w:b w:val="0"/>
                <w:sz w:val="22"/>
                <w:szCs w:val="22"/>
              </w:rPr>
            </w:pPr>
            <w:proofErr w:type="spellStart"/>
            <w:r w:rsidRPr="00603C07">
              <w:rPr>
                <w:rFonts w:ascii="Times New Roman" w:hAnsi="Times New Roman"/>
                <w:b w:val="0"/>
                <w:sz w:val="22"/>
                <w:szCs w:val="22"/>
              </w:rPr>
              <w:t>Адрес</w:t>
            </w:r>
            <w:proofErr w:type="spellEnd"/>
            <w:r w:rsidRPr="00603C07">
              <w:rPr>
                <w:rFonts w:ascii="Times New Roman" w:hAnsi="Times New Roman"/>
                <w:b w:val="0"/>
                <w:sz w:val="22"/>
                <w:szCs w:val="22"/>
              </w:rPr>
              <w:t xml:space="preserve"> и </w:t>
            </w:r>
            <w:proofErr w:type="spellStart"/>
            <w:r w:rsidRPr="00603C07">
              <w:rPr>
                <w:rFonts w:ascii="Times New Roman" w:hAnsi="Times New Roman"/>
                <w:b w:val="0"/>
                <w:sz w:val="22"/>
                <w:szCs w:val="22"/>
              </w:rPr>
              <w:t>наименование</w:t>
            </w:r>
            <w:proofErr w:type="spellEnd"/>
          </w:p>
        </w:tc>
        <w:tc>
          <w:tcPr>
            <w:tcW w:w="6381" w:type="dxa"/>
            <w:vMerge w:val="restart"/>
          </w:tcPr>
          <w:p w:rsidR="0074552B" w:rsidRPr="00603C07" w:rsidRDefault="00F97879" w:rsidP="00B24D88">
            <w:pPr>
              <w:spacing w:after="0" w:line="240" w:lineRule="auto"/>
              <w:jc w:val="both"/>
              <w:rPr>
                <w:rFonts w:ascii="Times New Roman" w:hAnsi="Times New Roman"/>
              </w:rPr>
            </w:pPr>
            <w:r w:rsidRPr="00603C07">
              <w:rPr>
                <w:rFonts w:ascii="Times New Roman" w:hAnsi="Times New Roman"/>
              </w:rPr>
              <w:t xml:space="preserve">Российская Федерация, </w:t>
            </w:r>
            <w:r w:rsidR="00502D37" w:rsidRPr="00603C07">
              <w:rPr>
                <w:rFonts w:ascii="Times New Roman" w:hAnsi="Times New Roman"/>
              </w:rPr>
              <w:t xml:space="preserve">644029, </w:t>
            </w:r>
            <w:r w:rsidR="00E85DD3" w:rsidRPr="00603C07">
              <w:rPr>
                <w:rFonts w:ascii="Times New Roman" w:hAnsi="Times New Roman"/>
              </w:rPr>
              <w:t>Омская область,</w:t>
            </w:r>
          </w:p>
          <w:p w:rsidR="001F559A" w:rsidRPr="00603C07" w:rsidRDefault="00E85DD3" w:rsidP="00B24D88">
            <w:pPr>
              <w:spacing w:after="0" w:line="240" w:lineRule="auto"/>
              <w:jc w:val="both"/>
              <w:rPr>
                <w:rFonts w:ascii="Times New Roman" w:hAnsi="Times New Roman"/>
              </w:rPr>
            </w:pPr>
            <w:r w:rsidRPr="00603C07">
              <w:rPr>
                <w:rFonts w:ascii="Times New Roman" w:hAnsi="Times New Roman"/>
              </w:rPr>
              <w:t xml:space="preserve">г. Омск, </w:t>
            </w:r>
            <w:r w:rsidR="00502D37" w:rsidRPr="00603C07">
              <w:rPr>
                <w:rFonts w:ascii="Times New Roman" w:hAnsi="Times New Roman"/>
              </w:rPr>
              <w:t xml:space="preserve">ул. </w:t>
            </w:r>
            <w:proofErr w:type="gramStart"/>
            <w:r w:rsidR="00502D37" w:rsidRPr="00603C07">
              <w:rPr>
                <w:rFonts w:ascii="Times New Roman" w:hAnsi="Times New Roman"/>
              </w:rPr>
              <w:t>Нефтезаводская</w:t>
            </w:r>
            <w:proofErr w:type="gramEnd"/>
            <w:r w:rsidR="00502D37" w:rsidRPr="00603C07">
              <w:rPr>
                <w:rFonts w:ascii="Times New Roman" w:hAnsi="Times New Roman"/>
              </w:rPr>
              <w:t>, д. 6</w:t>
            </w:r>
          </w:p>
          <w:p w:rsidR="00502D37" w:rsidRPr="00603C07" w:rsidRDefault="00502D37" w:rsidP="00B24D88">
            <w:pPr>
              <w:spacing w:after="0" w:line="240" w:lineRule="auto"/>
              <w:jc w:val="both"/>
              <w:rPr>
                <w:rFonts w:ascii="Times New Roman" w:hAnsi="Times New Roman"/>
              </w:rPr>
            </w:pPr>
            <w:r w:rsidRPr="00603C07">
              <w:rPr>
                <w:rFonts w:ascii="Times New Roman" w:hAnsi="Times New Roman"/>
              </w:rPr>
              <w:t xml:space="preserve">БПОУ ОО ОПЭК </w:t>
            </w:r>
          </w:p>
          <w:p w:rsidR="001F559A" w:rsidRPr="00603C07" w:rsidRDefault="00F97879" w:rsidP="00B24D88">
            <w:pPr>
              <w:spacing w:after="0" w:line="240" w:lineRule="auto"/>
              <w:jc w:val="both"/>
              <w:rPr>
                <w:rFonts w:ascii="Times New Roman" w:hAnsi="Times New Roman"/>
              </w:rPr>
            </w:pPr>
            <w:r w:rsidRPr="00603C07">
              <w:rPr>
                <w:rFonts w:ascii="Times New Roman" w:hAnsi="Times New Roman"/>
                <w:lang w:val="en-US"/>
              </w:rPr>
              <w:t>e</w:t>
            </w:r>
            <w:r w:rsidRPr="00603C07">
              <w:rPr>
                <w:rFonts w:ascii="Times New Roman" w:hAnsi="Times New Roman"/>
              </w:rPr>
              <w:t>-</w:t>
            </w:r>
            <w:r w:rsidRPr="00603C07">
              <w:rPr>
                <w:rFonts w:ascii="Times New Roman" w:hAnsi="Times New Roman"/>
                <w:lang w:val="en-US"/>
              </w:rPr>
              <w:t>mail</w:t>
            </w:r>
            <w:r w:rsidRPr="00603C07">
              <w:rPr>
                <w:rFonts w:ascii="Times New Roman" w:hAnsi="Times New Roman"/>
              </w:rPr>
              <w:t xml:space="preserve">: </w:t>
            </w:r>
            <w:hyperlink r:id="rId8" w:history="1">
              <w:r w:rsidR="00502D37" w:rsidRPr="00603C07">
                <w:rPr>
                  <w:rFonts w:ascii="Times New Roman" w:hAnsi="Times New Roman"/>
                  <w:lang w:val="en-US"/>
                </w:rPr>
                <w:t>info</w:t>
              </w:r>
              <w:r w:rsidR="00502D37" w:rsidRPr="00603C07">
                <w:rPr>
                  <w:rFonts w:ascii="Times New Roman" w:hAnsi="Times New Roman"/>
                </w:rPr>
                <w:t>@</w:t>
              </w:r>
              <w:r w:rsidR="00502D37" w:rsidRPr="00603C07">
                <w:rPr>
                  <w:rFonts w:ascii="Times New Roman" w:hAnsi="Times New Roman"/>
                  <w:lang w:val="en-US"/>
                </w:rPr>
                <w:t>ompec</w:t>
              </w:r>
              <w:r w:rsidR="00502D37" w:rsidRPr="00603C07">
                <w:rPr>
                  <w:rFonts w:ascii="Times New Roman" w:hAnsi="Times New Roman"/>
                </w:rPr>
                <w:t>.</w:t>
              </w:r>
              <w:r w:rsidR="00502D37" w:rsidRPr="00603C07">
                <w:rPr>
                  <w:rFonts w:ascii="Times New Roman" w:hAnsi="Times New Roman"/>
                  <w:lang w:val="en-US"/>
                </w:rPr>
                <w:t>ru</w:t>
              </w:r>
            </w:hyperlink>
            <w:r w:rsidR="00502D37" w:rsidRPr="00603C07">
              <w:rPr>
                <w:rFonts w:ascii="Times New Roman" w:hAnsi="Times New Roman"/>
              </w:rPr>
              <w:t xml:space="preserve"> ; </w:t>
            </w:r>
            <w:hyperlink r:id="rId9" w:history="1">
              <w:r w:rsidR="00502D37" w:rsidRPr="00603C07">
                <w:rPr>
                  <w:rFonts w:ascii="Times New Roman" w:hAnsi="Times New Roman"/>
                  <w:lang w:val="en-US"/>
                </w:rPr>
                <w:t>post</w:t>
              </w:r>
              <w:r w:rsidR="00502D37" w:rsidRPr="00603C07">
                <w:rPr>
                  <w:rFonts w:ascii="Times New Roman" w:hAnsi="Times New Roman"/>
                </w:rPr>
                <w:t>@</w:t>
              </w:r>
              <w:r w:rsidR="00502D37" w:rsidRPr="00603C07">
                <w:rPr>
                  <w:rFonts w:ascii="Times New Roman" w:hAnsi="Times New Roman"/>
                  <w:lang w:val="en-US"/>
                </w:rPr>
                <w:t>ompec</w:t>
              </w:r>
              <w:r w:rsidR="00502D37" w:rsidRPr="00603C07">
                <w:rPr>
                  <w:rFonts w:ascii="Times New Roman" w:hAnsi="Times New Roman"/>
                </w:rPr>
                <w:t>.</w:t>
              </w:r>
              <w:r w:rsidR="00502D37" w:rsidRPr="00603C07">
                <w:rPr>
                  <w:rFonts w:ascii="Times New Roman" w:hAnsi="Times New Roman"/>
                  <w:lang w:val="en-US"/>
                </w:rPr>
                <w:t>omskportal</w:t>
              </w:r>
              <w:r w:rsidR="00502D37" w:rsidRPr="00603C07">
                <w:rPr>
                  <w:rFonts w:ascii="Times New Roman" w:hAnsi="Times New Roman"/>
                </w:rPr>
                <w:t>.</w:t>
              </w:r>
              <w:r w:rsidR="00502D37" w:rsidRPr="00603C07">
                <w:rPr>
                  <w:rFonts w:ascii="Times New Roman" w:hAnsi="Times New Roman"/>
                  <w:lang w:val="en-US"/>
                </w:rPr>
                <w:t>ru</w:t>
              </w:r>
            </w:hyperlink>
            <w:r w:rsidR="00502D37" w:rsidRPr="00603C07">
              <w:rPr>
                <w:rFonts w:ascii="Times New Roman" w:hAnsi="Times New Roman"/>
              </w:rPr>
              <w:t xml:space="preserve"> </w:t>
            </w:r>
          </w:p>
        </w:tc>
      </w:tr>
      <w:tr w:rsidR="001F559A" w:rsidRPr="00603C07" w:rsidTr="007849F4">
        <w:tc>
          <w:tcPr>
            <w:tcW w:w="789" w:type="dxa"/>
            <w:vMerge/>
            <w:tcBorders>
              <w:right w:val="single" w:sz="4" w:space="0" w:color="auto"/>
            </w:tcBorders>
          </w:tcPr>
          <w:p w:rsidR="001F559A" w:rsidRPr="00603C07" w:rsidRDefault="001F559A" w:rsidP="00B24D88">
            <w:pPr>
              <w:spacing w:after="0" w:line="240" w:lineRule="auto"/>
              <w:jc w:val="center"/>
              <w:rPr>
                <w:rFonts w:ascii="Times New Roman" w:hAnsi="Times New Roman"/>
                <w:lang w:val="de-DE"/>
              </w:rPr>
            </w:pPr>
          </w:p>
        </w:tc>
        <w:tc>
          <w:tcPr>
            <w:tcW w:w="3172" w:type="dxa"/>
            <w:tcBorders>
              <w:top w:val="nil"/>
              <w:left w:val="single" w:sz="4" w:space="0" w:color="auto"/>
              <w:bottom w:val="single" w:sz="4" w:space="0" w:color="auto"/>
            </w:tcBorders>
          </w:tcPr>
          <w:p w:rsidR="001F559A" w:rsidRPr="00603C07" w:rsidRDefault="00F97879" w:rsidP="00B24D88">
            <w:pPr>
              <w:pStyle w:val="9"/>
              <w:rPr>
                <w:rFonts w:ascii="Times New Roman" w:hAnsi="Times New Roman"/>
                <w:b w:val="0"/>
                <w:sz w:val="22"/>
                <w:szCs w:val="22"/>
              </w:rPr>
            </w:pPr>
            <w:proofErr w:type="spellStart"/>
            <w:r w:rsidRPr="00603C07">
              <w:rPr>
                <w:rFonts w:ascii="Times New Roman" w:hAnsi="Times New Roman"/>
                <w:b w:val="0"/>
                <w:sz w:val="22"/>
                <w:szCs w:val="22"/>
              </w:rPr>
              <w:t>Заказчика</w:t>
            </w:r>
            <w:proofErr w:type="spellEnd"/>
          </w:p>
        </w:tc>
        <w:tc>
          <w:tcPr>
            <w:tcW w:w="6381" w:type="dxa"/>
            <w:vMerge/>
          </w:tcPr>
          <w:p w:rsidR="001F559A" w:rsidRPr="00603C07" w:rsidRDefault="001F559A" w:rsidP="00B24D88">
            <w:pPr>
              <w:spacing w:after="0" w:line="240" w:lineRule="auto"/>
              <w:jc w:val="center"/>
              <w:rPr>
                <w:rFonts w:ascii="Times New Roman" w:hAnsi="Times New Roman"/>
              </w:rPr>
            </w:pPr>
          </w:p>
        </w:tc>
      </w:tr>
      <w:tr w:rsidR="00F97879" w:rsidRPr="00603C07" w:rsidTr="007849F4">
        <w:tc>
          <w:tcPr>
            <w:tcW w:w="789" w:type="dxa"/>
          </w:tcPr>
          <w:p w:rsidR="00F97879" w:rsidRPr="00603C07" w:rsidRDefault="00F97879" w:rsidP="00B24D88">
            <w:pPr>
              <w:spacing w:after="0" w:line="240" w:lineRule="auto"/>
              <w:jc w:val="center"/>
              <w:rPr>
                <w:rFonts w:ascii="Times New Roman" w:hAnsi="Times New Roman"/>
              </w:rPr>
            </w:pPr>
            <w:r w:rsidRPr="00603C07">
              <w:rPr>
                <w:rFonts w:ascii="Times New Roman" w:hAnsi="Times New Roman"/>
              </w:rPr>
              <w:t>1.2.</w:t>
            </w:r>
          </w:p>
        </w:tc>
        <w:tc>
          <w:tcPr>
            <w:tcW w:w="3172" w:type="dxa"/>
            <w:tcBorders>
              <w:top w:val="single" w:sz="4" w:space="0" w:color="auto"/>
            </w:tcBorders>
          </w:tcPr>
          <w:p w:rsidR="00F97879" w:rsidRPr="00C1441F" w:rsidRDefault="00F97879" w:rsidP="00B24D88">
            <w:pPr>
              <w:spacing w:after="0" w:line="240" w:lineRule="auto"/>
              <w:rPr>
                <w:rFonts w:ascii="Times New Roman" w:hAnsi="Times New Roman"/>
              </w:rPr>
            </w:pPr>
            <w:r w:rsidRPr="00C1441F">
              <w:rPr>
                <w:rFonts w:ascii="Times New Roman" w:hAnsi="Times New Roman"/>
              </w:rPr>
              <w:t>Основание для проектиров</w:t>
            </w:r>
            <w:r w:rsidRPr="00C1441F">
              <w:rPr>
                <w:rFonts w:ascii="Times New Roman" w:hAnsi="Times New Roman"/>
              </w:rPr>
              <w:t>а</w:t>
            </w:r>
            <w:r w:rsidRPr="00C1441F">
              <w:rPr>
                <w:rFonts w:ascii="Times New Roman" w:hAnsi="Times New Roman"/>
              </w:rPr>
              <w:t>ния</w:t>
            </w:r>
          </w:p>
        </w:tc>
        <w:tc>
          <w:tcPr>
            <w:tcW w:w="6381" w:type="dxa"/>
          </w:tcPr>
          <w:p w:rsidR="00F97879" w:rsidRPr="00C1441F" w:rsidRDefault="00353737" w:rsidP="00924FF3">
            <w:pPr>
              <w:spacing w:after="0" w:line="240" w:lineRule="auto"/>
              <w:jc w:val="both"/>
              <w:rPr>
                <w:rFonts w:ascii="Times New Roman" w:hAnsi="Times New Roman"/>
              </w:rPr>
            </w:pPr>
            <w:r w:rsidRPr="00C1441F">
              <w:rPr>
                <w:rFonts w:ascii="Times New Roman" w:hAnsi="Times New Roman"/>
              </w:rPr>
              <w:t xml:space="preserve">Инфраструктурный лист </w:t>
            </w:r>
            <w:r w:rsidR="00924FF3" w:rsidRPr="00C1441F">
              <w:rPr>
                <w:rFonts w:ascii="Times New Roman" w:hAnsi="Times New Roman"/>
              </w:rPr>
              <w:t xml:space="preserve">технической зоны, </w:t>
            </w:r>
            <w:r w:rsidR="0039177B" w:rsidRPr="00C1441F">
              <w:rPr>
                <w:rFonts w:ascii="Times New Roman" w:hAnsi="Times New Roman"/>
              </w:rPr>
              <w:t>созда</w:t>
            </w:r>
            <w:r w:rsidR="00924FF3" w:rsidRPr="00C1441F">
              <w:rPr>
                <w:rFonts w:ascii="Times New Roman" w:hAnsi="Times New Roman"/>
              </w:rPr>
              <w:t>ваемого</w:t>
            </w:r>
            <w:r w:rsidRPr="00C1441F">
              <w:rPr>
                <w:rFonts w:ascii="Times New Roman" w:hAnsi="Times New Roman"/>
              </w:rPr>
              <w:t xml:space="preserve"> обр</w:t>
            </w:r>
            <w:r w:rsidRPr="00C1441F">
              <w:rPr>
                <w:rFonts w:ascii="Times New Roman" w:hAnsi="Times New Roman"/>
              </w:rPr>
              <w:t>а</w:t>
            </w:r>
            <w:r w:rsidRPr="00C1441F">
              <w:rPr>
                <w:rFonts w:ascii="Times New Roman" w:hAnsi="Times New Roman"/>
              </w:rPr>
              <w:t>зовательно-производственного центра (кластера) на базе бю</w:t>
            </w:r>
            <w:r w:rsidRPr="00C1441F">
              <w:rPr>
                <w:rFonts w:ascii="Times New Roman" w:hAnsi="Times New Roman"/>
              </w:rPr>
              <w:t>д</w:t>
            </w:r>
            <w:r w:rsidRPr="00C1441F">
              <w:rPr>
                <w:rFonts w:ascii="Times New Roman" w:hAnsi="Times New Roman"/>
              </w:rPr>
              <w:t>жетного профессионального образовательного учреждения О</w:t>
            </w:r>
            <w:r w:rsidRPr="00C1441F">
              <w:rPr>
                <w:rFonts w:ascii="Times New Roman" w:hAnsi="Times New Roman"/>
              </w:rPr>
              <w:t>м</w:t>
            </w:r>
            <w:r w:rsidRPr="00C1441F">
              <w:rPr>
                <w:rFonts w:ascii="Times New Roman" w:hAnsi="Times New Roman"/>
              </w:rPr>
              <w:t>ской области «Омский промышленно-экономический колледж»</w:t>
            </w:r>
            <w:r w:rsidR="0039177B" w:rsidRPr="00C1441F">
              <w:rPr>
                <w:rFonts w:ascii="Times New Roman" w:hAnsi="Times New Roman"/>
              </w:rPr>
              <w:t xml:space="preserve"> </w:t>
            </w:r>
            <w:r w:rsidRPr="00C1441F">
              <w:rPr>
                <w:rFonts w:ascii="Times New Roman" w:hAnsi="Times New Roman"/>
              </w:rPr>
              <w:t>по адресу: г</w:t>
            </w:r>
            <w:proofErr w:type="gramStart"/>
            <w:r w:rsidRPr="00C1441F">
              <w:rPr>
                <w:rFonts w:ascii="Times New Roman" w:hAnsi="Times New Roman"/>
              </w:rPr>
              <w:t>.О</w:t>
            </w:r>
            <w:proofErr w:type="gramEnd"/>
            <w:r w:rsidRPr="00C1441F">
              <w:rPr>
                <w:rFonts w:ascii="Times New Roman" w:hAnsi="Times New Roman"/>
              </w:rPr>
              <w:t>мск, ул.Нефтезаводская, д.6, в рамках реализации федерального проекта «</w:t>
            </w:r>
            <w:proofErr w:type="spellStart"/>
            <w:r w:rsidRPr="00C1441F">
              <w:rPr>
                <w:rFonts w:ascii="Times New Roman" w:hAnsi="Times New Roman"/>
              </w:rPr>
              <w:t>Профессионалитет</w:t>
            </w:r>
            <w:proofErr w:type="spellEnd"/>
            <w:r w:rsidRPr="00C1441F">
              <w:rPr>
                <w:rFonts w:ascii="Times New Roman" w:hAnsi="Times New Roman"/>
              </w:rPr>
              <w:t>», государственной программы Российской Федерации "Развитие образования"</w:t>
            </w:r>
          </w:p>
        </w:tc>
      </w:tr>
      <w:tr w:rsidR="00837DD5" w:rsidRPr="00603C07" w:rsidTr="007849F4">
        <w:trPr>
          <w:trHeight w:val="1234"/>
        </w:trPr>
        <w:tc>
          <w:tcPr>
            <w:tcW w:w="789" w:type="dxa"/>
          </w:tcPr>
          <w:p w:rsidR="00837DD5" w:rsidRPr="00603C07" w:rsidRDefault="00837DD5" w:rsidP="00B24D88">
            <w:pPr>
              <w:spacing w:after="0" w:line="240" w:lineRule="auto"/>
              <w:jc w:val="center"/>
              <w:rPr>
                <w:rFonts w:ascii="Times New Roman" w:hAnsi="Times New Roman"/>
              </w:rPr>
            </w:pPr>
            <w:r w:rsidRPr="00603C07">
              <w:rPr>
                <w:rFonts w:ascii="Times New Roman" w:hAnsi="Times New Roman"/>
              </w:rPr>
              <w:t>1.3.</w:t>
            </w:r>
          </w:p>
        </w:tc>
        <w:tc>
          <w:tcPr>
            <w:tcW w:w="3172" w:type="dxa"/>
          </w:tcPr>
          <w:p w:rsidR="00837DD5" w:rsidRPr="00603C07" w:rsidRDefault="00837DD5" w:rsidP="001C4EBE">
            <w:pPr>
              <w:spacing w:after="0" w:line="240" w:lineRule="auto"/>
              <w:rPr>
                <w:rFonts w:ascii="Times New Roman" w:hAnsi="Times New Roman"/>
              </w:rPr>
            </w:pPr>
            <w:r w:rsidRPr="00603C07">
              <w:rPr>
                <w:rFonts w:ascii="Times New Roman" w:hAnsi="Times New Roman"/>
              </w:rPr>
              <w:t xml:space="preserve">Наименование Объекта </w:t>
            </w:r>
            <w:r w:rsidR="001C4EBE" w:rsidRPr="00603C07">
              <w:rPr>
                <w:rFonts w:ascii="Times New Roman" w:hAnsi="Times New Roman"/>
              </w:rPr>
              <w:t>оказ</w:t>
            </w:r>
            <w:r w:rsidR="001C4EBE" w:rsidRPr="00603C07">
              <w:rPr>
                <w:rFonts w:ascii="Times New Roman" w:hAnsi="Times New Roman"/>
              </w:rPr>
              <w:t>а</w:t>
            </w:r>
            <w:r w:rsidR="001C4EBE" w:rsidRPr="00603C07">
              <w:rPr>
                <w:rFonts w:ascii="Times New Roman" w:hAnsi="Times New Roman"/>
              </w:rPr>
              <w:t>ния услуг</w:t>
            </w:r>
          </w:p>
        </w:tc>
        <w:tc>
          <w:tcPr>
            <w:tcW w:w="6381" w:type="dxa"/>
          </w:tcPr>
          <w:p w:rsidR="00837DD5" w:rsidRPr="00603C07" w:rsidRDefault="001C4EBE" w:rsidP="00F64F3E">
            <w:pPr>
              <w:spacing w:after="0" w:line="240" w:lineRule="auto"/>
              <w:jc w:val="both"/>
              <w:rPr>
                <w:rFonts w:ascii="Times New Roman" w:hAnsi="Times New Roman"/>
              </w:rPr>
            </w:pPr>
            <w:proofErr w:type="gramStart"/>
            <w:r w:rsidRPr="00603C07">
              <w:rPr>
                <w:rFonts w:ascii="Times New Roman" w:hAnsi="Times New Roman"/>
              </w:rPr>
              <w:t xml:space="preserve">Оказание услуг по разработке </w:t>
            </w:r>
            <w:r w:rsidR="00924FF3" w:rsidRPr="00924FF3">
              <w:rPr>
                <w:rFonts w:ascii="Times New Roman" w:hAnsi="Times New Roman"/>
              </w:rPr>
              <w:t>компьютерного тренажерного комплекса «Ректификационная колонна» и VR-тренажера «Ре</w:t>
            </w:r>
            <w:r w:rsidR="00924FF3" w:rsidRPr="00924FF3">
              <w:rPr>
                <w:rFonts w:ascii="Times New Roman" w:hAnsi="Times New Roman"/>
              </w:rPr>
              <w:t>к</w:t>
            </w:r>
            <w:r w:rsidR="00924FF3" w:rsidRPr="00924FF3">
              <w:rPr>
                <w:rFonts w:ascii="Times New Roman" w:hAnsi="Times New Roman"/>
              </w:rPr>
              <w:t>тификационная колонна» комбинированной атмосферно-вакуумной установки первичной пере</w:t>
            </w:r>
            <w:r w:rsidR="00967A8A">
              <w:rPr>
                <w:rFonts w:ascii="Times New Roman" w:hAnsi="Times New Roman"/>
              </w:rPr>
              <w:t>работки нефти АО «</w:t>
            </w:r>
            <w:proofErr w:type="spellStart"/>
            <w:r w:rsidR="00967A8A">
              <w:rPr>
                <w:rFonts w:ascii="Times New Roman" w:hAnsi="Times New Roman"/>
              </w:rPr>
              <w:t>Га</w:t>
            </w:r>
            <w:r w:rsidR="00967A8A">
              <w:rPr>
                <w:rFonts w:ascii="Times New Roman" w:hAnsi="Times New Roman"/>
              </w:rPr>
              <w:t>з</w:t>
            </w:r>
            <w:r w:rsidR="00967A8A">
              <w:rPr>
                <w:rFonts w:ascii="Times New Roman" w:hAnsi="Times New Roman"/>
              </w:rPr>
              <w:t>пром</w:t>
            </w:r>
            <w:r w:rsidR="00924FF3" w:rsidRPr="00924FF3">
              <w:rPr>
                <w:rFonts w:ascii="Times New Roman" w:hAnsi="Times New Roman"/>
              </w:rPr>
              <w:t>нефть</w:t>
            </w:r>
            <w:proofErr w:type="spellEnd"/>
            <w:r w:rsidR="00924FF3" w:rsidRPr="00924FF3">
              <w:rPr>
                <w:rFonts w:ascii="Times New Roman" w:hAnsi="Times New Roman"/>
              </w:rPr>
              <w:t xml:space="preserve"> ОНПЗ» с возможностью параллельной, синхрон</w:t>
            </w:r>
            <w:r w:rsidR="00967A8A">
              <w:rPr>
                <w:rFonts w:ascii="Times New Roman" w:hAnsi="Times New Roman"/>
              </w:rPr>
              <w:t>из</w:t>
            </w:r>
            <w:r w:rsidR="00967A8A">
              <w:rPr>
                <w:rFonts w:ascii="Times New Roman" w:hAnsi="Times New Roman"/>
              </w:rPr>
              <w:t>и</w:t>
            </w:r>
            <w:r w:rsidR="00967A8A">
              <w:rPr>
                <w:rFonts w:ascii="Times New Roman" w:hAnsi="Times New Roman"/>
              </w:rPr>
              <w:t xml:space="preserve">рованной между ними работой» и </w:t>
            </w:r>
            <w:r w:rsidR="00924FF3" w:rsidRPr="00924FF3">
              <w:rPr>
                <w:rFonts w:ascii="Times New Roman" w:hAnsi="Times New Roman"/>
              </w:rPr>
              <w:t>компьютерного тренажерного комплекса «Поршневой компрессор» и VR-тренажера «Поршн</w:t>
            </w:r>
            <w:r w:rsidR="00924FF3" w:rsidRPr="00924FF3">
              <w:rPr>
                <w:rFonts w:ascii="Times New Roman" w:hAnsi="Times New Roman"/>
              </w:rPr>
              <w:t>е</w:t>
            </w:r>
            <w:r w:rsidR="00924FF3" w:rsidRPr="00924FF3">
              <w:rPr>
                <w:rFonts w:ascii="Times New Roman" w:hAnsi="Times New Roman"/>
              </w:rPr>
              <w:t xml:space="preserve">вой компрессор» установки каталитического </w:t>
            </w:r>
            <w:proofErr w:type="spellStart"/>
            <w:r w:rsidR="00924FF3" w:rsidRPr="00924FF3">
              <w:rPr>
                <w:rFonts w:ascii="Times New Roman" w:hAnsi="Times New Roman"/>
              </w:rPr>
              <w:t>риформинга</w:t>
            </w:r>
            <w:proofErr w:type="spellEnd"/>
            <w:r w:rsidR="00924FF3" w:rsidRPr="00924FF3">
              <w:rPr>
                <w:rFonts w:ascii="Times New Roman" w:hAnsi="Times New Roman"/>
              </w:rPr>
              <w:t xml:space="preserve"> АО «</w:t>
            </w:r>
            <w:proofErr w:type="spellStart"/>
            <w:r w:rsidR="00924FF3" w:rsidRPr="00924FF3">
              <w:rPr>
                <w:rFonts w:ascii="Times New Roman" w:hAnsi="Times New Roman"/>
              </w:rPr>
              <w:t>Газпромнефть</w:t>
            </w:r>
            <w:proofErr w:type="spellEnd"/>
            <w:r w:rsidR="00924FF3" w:rsidRPr="00924FF3">
              <w:rPr>
                <w:rFonts w:ascii="Times New Roman" w:hAnsi="Times New Roman"/>
              </w:rPr>
              <w:t xml:space="preserve"> ОНПЗ» с возмож</w:t>
            </w:r>
            <w:r w:rsidR="00967A8A">
              <w:rPr>
                <w:rFonts w:ascii="Times New Roman" w:hAnsi="Times New Roman"/>
              </w:rPr>
              <w:t>ностью параллельной, синхр</w:t>
            </w:r>
            <w:r w:rsidR="00967A8A">
              <w:rPr>
                <w:rFonts w:ascii="Times New Roman" w:hAnsi="Times New Roman"/>
              </w:rPr>
              <w:t>о</w:t>
            </w:r>
            <w:r w:rsidR="00967A8A">
              <w:rPr>
                <w:rFonts w:ascii="Times New Roman" w:hAnsi="Times New Roman"/>
              </w:rPr>
              <w:t>ни</w:t>
            </w:r>
            <w:r w:rsidR="00924FF3" w:rsidRPr="00924FF3">
              <w:rPr>
                <w:rFonts w:ascii="Times New Roman" w:hAnsi="Times New Roman"/>
              </w:rPr>
              <w:t>зированной между ними работой</w:t>
            </w:r>
            <w:proofErr w:type="gramEnd"/>
          </w:p>
        </w:tc>
      </w:tr>
      <w:tr w:rsidR="001F559A" w:rsidRPr="00603C07" w:rsidTr="007849F4">
        <w:tc>
          <w:tcPr>
            <w:tcW w:w="789" w:type="dxa"/>
          </w:tcPr>
          <w:p w:rsidR="001F559A" w:rsidRPr="00603C07" w:rsidRDefault="00306E7B" w:rsidP="00B24D88">
            <w:pPr>
              <w:spacing w:after="0" w:line="240" w:lineRule="auto"/>
              <w:jc w:val="center"/>
              <w:rPr>
                <w:rFonts w:ascii="Times New Roman" w:hAnsi="Times New Roman"/>
              </w:rPr>
            </w:pPr>
            <w:r w:rsidRPr="00603C07">
              <w:rPr>
                <w:rFonts w:ascii="Times New Roman" w:hAnsi="Times New Roman"/>
              </w:rPr>
              <w:t>1.4</w:t>
            </w:r>
            <w:r w:rsidR="00F97879" w:rsidRPr="00603C07">
              <w:rPr>
                <w:rFonts w:ascii="Times New Roman" w:hAnsi="Times New Roman"/>
              </w:rPr>
              <w:t>.</w:t>
            </w:r>
          </w:p>
        </w:tc>
        <w:tc>
          <w:tcPr>
            <w:tcW w:w="3172" w:type="dxa"/>
          </w:tcPr>
          <w:p w:rsidR="001F559A" w:rsidRPr="005F5EC2" w:rsidRDefault="00F97879" w:rsidP="00967A8A">
            <w:pPr>
              <w:spacing w:after="0" w:line="240" w:lineRule="auto"/>
              <w:rPr>
                <w:rFonts w:ascii="Times New Roman" w:hAnsi="Times New Roman"/>
              </w:rPr>
            </w:pPr>
            <w:r w:rsidRPr="005F5EC2">
              <w:rPr>
                <w:rFonts w:ascii="Times New Roman" w:hAnsi="Times New Roman"/>
              </w:rPr>
              <w:t>Стадийность проектирования</w:t>
            </w:r>
          </w:p>
        </w:tc>
        <w:tc>
          <w:tcPr>
            <w:tcW w:w="6381" w:type="dxa"/>
          </w:tcPr>
          <w:p w:rsidR="001F559A" w:rsidRPr="005F5EC2" w:rsidRDefault="00B53948" w:rsidP="00B24D88">
            <w:pPr>
              <w:spacing w:after="0" w:line="240" w:lineRule="auto"/>
              <w:ind w:right="139"/>
              <w:jc w:val="both"/>
              <w:rPr>
                <w:rFonts w:ascii="Times New Roman" w:hAnsi="Times New Roman"/>
              </w:rPr>
            </w:pPr>
            <w:r w:rsidRPr="005F5EC2">
              <w:rPr>
                <w:rFonts w:ascii="Times New Roman" w:hAnsi="Times New Roman"/>
              </w:rPr>
              <w:t>Одностадийное</w:t>
            </w:r>
            <w:r w:rsidR="00895733" w:rsidRPr="005F5EC2">
              <w:rPr>
                <w:rFonts w:ascii="Times New Roman" w:hAnsi="Times New Roman"/>
              </w:rPr>
              <w:t xml:space="preserve"> </w:t>
            </w:r>
          </w:p>
        </w:tc>
      </w:tr>
      <w:tr w:rsidR="00FC315B" w:rsidRPr="00603C07" w:rsidTr="000B0950">
        <w:tc>
          <w:tcPr>
            <w:tcW w:w="789" w:type="dxa"/>
            <w:vAlign w:val="center"/>
          </w:tcPr>
          <w:p w:rsidR="00FC315B" w:rsidRPr="00603C07" w:rsidRDefault="009C23B4" w:rsidP="00B24D88">
            <w:pPr>
              <w:spacing w:after="0" w:line="240" w:lineRule="auto"/>
              <w:jc w:val="center"/>
              <w:rPr>
                <w:rFonts w:ascii="Times New Roman" w:hAnsi="Times New Roman"/>
              </w:rPr>
            </w:pPr>
            <w:r w:rsidRPr="00603C07">
              <w:rPr>
                <w:rFonts w:ascii="Times New Roman" w:hAnsi="Times New Roman"/>
              </w:rPr>
              <w:t>1.5</w:t>
            </w:r>
          </w:p>
        </w:tc>
        <w:tc>
          <w:tcPr>
            <w:tcW w:w="3172" w:type="dxa"/>
          </w:tcPr>
          <w:p w:rsidR="00FC315B" w:rsidRPr="00603C07" w:rsidRDefault="005E3B1F" w:rsidP="00B24D88">
            <w:pPr>
              <w:spacing w:after="0" w:line="240" w:lineRule="auto"/>
              <w:rPr>
                <w:rFonts w:ascii="Times New Roman" w:hAnsi="Times New Roman"/>
              </w:rPr>
            </w:pPr>
            <w:r w:rsidRPr="00603C07">
              <w:rPr>
                <w:rFonts w:ascii="Times New Roman" w:hAnsi="Times New Roman"/>
              </w:rPr>
              <w:t>Код по ОКДП</w:t>
            </w:r>
            <w:proofErr w:type="gramStart"/>
            <w:r w:rsidRPr="00603C07">
              <w:rPr>
                <w:rFonts w:ascii="Times New Roman" w:hAnsi="Times New Roman"/>
              </w:rPr>
              <w:t>2</w:t>
            </w:r>
            <w:proofErr w:type="gramEnd"/>
          </w:p>
        </w:tc>
        <w:tc>
          <w:tcPr>
            <w:tcW w:w="6381" w:type="dxa"/>
            <w:vAlign w:val="center"/>
          </w:tcPr>
          <w:p w:rsidR="00FC315B" w:rsidRPr="00603C07" w:rsidRDefault="005E3B1F" w:rsidP="00B24D88">
            <w:pPr>
              <w:spacing w:after="0" w:line="240" w:lineRule="auto"/>
              <w:ind w:right="139"/>
              <w:jc w:val="both"/>
              <w:rPr>
                <w:rFonts w:ascii="Times New Roman" w:hAnsi="Times New Roman"/>
              </w:rPr>
            </w:pPr>
            <w:r w:rsidRPr="00603C07">
              <w:rPr>
                <w:rFonts w:ascii="Times New Roman" w:hAnsi="Times New Roman"/>
              </w:rPr>
              <w:t>62.01.11.000 Услуги по проектированию и разработке инфо</w:t>
            </w:r>
            <w:r w:rsidRPr="00603C07">
              <w:rPr>
                <w:rFonts w:ascii="Times New Roman" w:hAnsi="Times New Roman"/>
              </w:rPr>
              <w:t>р</w:t>
            </w:r>
            <w:r w:rsidRPr="00603C07">
              <w:rPr>
                <w:rFonts w:ascii="Times New Roman" w:hAnsi="Times New Roman"/>
              </w:rPr>
              <w:t>мационных технологий для прикладных задач и тестированию программного обеспечения</w:t>
            </w:r>
          </w:p>
        </w:tc>
      </w:tr>
      <w:tr w:rsidR="009C23B4" w:rsidRPr="00603C07" w:rsidTr="000B0950">
        <w:tc>
          <w:tcPr>
            <w:tcW w:w="789" w:type="dxa"/>
            <w:vAlign w:val="center"/>
          </w:tcPr>
          <w:p w:rsidR="009C23B4" w:rsidRPr="00603C07" w:rsidRDefault="009C23B4" w:rsidP="009C23B4">
            <w:pPr>
              <w:spacing w:after="0" w:line="240" w:lineRule="auto"/>
              <w:jc w:val="center"/>
              <w:rPr>
                <w:rFonts w:ascii="Times New Roman" w:hAnsi="Times New Roman"/>
              </w:rPr>
            </w:pPr>
            <w:r w:rsidRPr="00603C07">
              <w:rPr>
                <w:rFonts w:ascii="Times New Roman" w:hAnsi="Times New Roman"/>
              </w:rPr>
              <w:t>1.6</w:t>
            </w:r>
          </w:p>
        </w:tc>
        <w:tc>
          <w:tcPr>
            <w:tcW w:w="3172" w:type="dxa"/>
          </w:tcPr>
          <w:p w:rsidR="009C23B4" w:rsidRPr="00603C07" w:rsidRDefault="009C23B4" w:rsidP="009C23B4">
            <w:pPr>
              <w:spacing w:after="0" w:line="240" w:lineRule="auto"/>
              <w:rPr>
                <w:rFonts w:ascii="Times New Roman" w:hAnsi="Times New Roman"/>
              </w:rPr>
            </w:pPr>
            <w:r w:rsidRPr="00603C07">
              <w:rPr>
                <w:rFonts w:ascii="Times New Roman" w:hAnsi="Times New Roman"/>
              </w:rPr>
              <w:t xml:space="preserve">Место </w:t>
            </w:r>
          </w:p>
          <w:p w:rsidR="009C23B4" w:rsidRPr="00603C07" w:rsidRDefault="009C23B4" w:rsidP="009C23B4">
            <w:pPr>
              <w:spacing w:after="0" w:line="240" w:lineRule="auto"/>
              <w:rPr>
                <w:rFonts w:ascii="Times New Roman" w:hAnsi="Times New Roman"/>
              </w:rPr>
            </w:pPr>
            <w:r w:rsidRPr="00603C07">
              <w:rPr>
                <w:rFonts w:ascii="Times New Roman" w:hAnsi="Times New Roman"/>
              </w:rPr>
              <w:t>выполнения работ</w:t>
            </w:r>
          </w:p>
        </w:tc>
        <w:tc>
          <w:tcPr>
            <w:tcW w:w="6381" w:type="dxa"/>
            <w:vAlign w:val="center"/>
          </w:tcPr>
          <w:p w:rsidR="009C23B4" w:rsidRPr="00603C07" w:rsidRDefault="009C23B4" w:rsidP="009C23B4">
            <w:pPr>
              <w:spacing w:after="0" w:line="240" w:lineRule="auto"/>
              <w:ind w:right="139"/>
              <w:jc w:val="both"/>
              <w:rPr>
                <w:rFonts w:ascii="Times New Roman" w:hAnsi="Times New Roman"/>
              </w:rPr>
            </w:pPr>
            <w:r w:rsidRPr="00603C07">
              <w:rPr>
                <w:rFonts w:ascii="Times New Roman" w:hAnsi="Times New Roman"/>
              </w:rPr>
              <w:t xml:space="preserve">г. Омск, ул. </w:t>
            </w:r>
            <w:proofErr w:type="gramStart"/>
            <w:r w:rsidRPr="00603C07">
              <w:rPr>
                <w:rFonts w:ascii="Times New Roman" w:hAnsi="Times New Roman"/>
              </w:rPr>
              <w:t>Нефтезаводская</w:t>
            </w:r>
            <w:proofErr w:type="gramEnd"/>
            <w:r w:rsidRPr="00603C07">
              <w:rPr>
                <w:rFonts w:ascii="Times New Roman" w:hAnsi="Times New Roman"/>
              </w:rPr>
              <w:t>, д. 6. Конкретное место выполн</w:t>
            </w:r>
            <w:r w:rsidRPr="00603C07">
              <w:rPr>
                <w:rFonts w:ascii="Times New Roman" w:hAnsi="Times New Roman"/>
              </w:rPr>
              <w:t>е</w:t>
            </w:r>
            <w:r w:rsidRPr="00603C07">
              <w:rPr>
                <w:rFonts w:ascii="Times New Roman" w:hAnsi="Times New Roman"/>
              </w:rPr>
              <w:t>ния работ определяется Заказчиком</w:t>
            </w:r>
          </w:p>
        </w:tc>
      </w:tr>
      <w:tr w:rsidR="009C23B4" w:rsidRPr="00603C07" w:rsidTr="007849F4">
        <w:tc>
          <w:tcPr>
            <w:tcW w:w="789" w:type="dxa"/>
          </w:tcPr>
          <w:p w:rsidR="009C23B4" w:rsidRPr="00603C07" w:rsidRDefault="009C23B4" w:rsidP="009C23B4">
            <w:pPr>
              <w:spacing w:after="0" w:line="240" w:lineRule="auto"/>
              <w:jc w:val="center"/>
              <w:rPr>
                <w:rFonts w:ascii="Times New Roman" w:hAnsi="Times New Roman"/>
              </w:rPr>
            </w:pPr>
            <w:r w:rsidRPr="00603C07">
              <w:rPr>
                <w:rFonts w:ascii="Times New Roman" w:hAnsi="Times New Roman"/>
              </w:rPr>
              <w:t>2.</w:t>
            </w:r>
          </w:p>
        </w:tc>
        <w:tc>
          <w:tcPr>
            <w:tcW w:w="3172" w:type="dxa"/>
          </w:tcPr>
          <w:p w:rsidR="009C23B4" w:rsidRPr="00603C07" w:rsidRDefault="009C23B4" w:rsidP="009C23B4">
            <w:pPr>
              <w:spacing w:after="0" w:line="240" w:lineRule="auto"/>
              <w:rPr>
                <w:rFonts w:ascii="Times New Roman" w:hAnsi="Times New Roman"/>
              </w:rPr>
            </w:pPr>
            <w:r w:rsidRPr="00603C07">
              <w:rPr>
                <w:rFonts w:ascii="Times New Roman" w:hAnsi="Times New Roman"/>
              </w:rPr>
              <w:t>Цель проекта</w:t>
            </w:r>
          </w:p>
        </w:tc>
        <w:tc>
          <w:tcPr>
            <w:tcW w:w="6381" w:type="dxa"/>
          </w:tcPr>
          <w:p w:rsidR="009C23B4" w:rsidRPr="00603C07" w:rsidRDefault="009C23B4" w:rsidP="009C23B4">
            <w:pPr>
              <w:tabs>
                <w:tab w:val="left" w:pos="317"/>
              </w:tabs>
              <w:spacing w:after="120" w:line="240" w:lineRule="auto"/>
              <w:jc w:val="both"/>
              <w:rPr>
                <w:rFonts w:ascii="Times New Roman" w:hAnsi="Times New Roman"/>
              </w:rPr>
            </w:pPr>
            <w:r w:rsidRPr="00603C07">
              <w:rPr>
                <w:rFonts w:ascii="Times New Roman" w:hAnsi="Times New Roman"/>
              </w:rPr>
              <w:t xml:space="preserve">Целью внедрения </w:t>
            </w:r>
            <w:r w:rsidR="00967A8A" w:rsidRPr="00967A8A">
              <w:rPr>
                <w:rFonts w:ascii="Times New Roman" w:hAnsi="Times New Roman"/>
              </w:rPr>
              <w:t>компьютерного тренажерного комплекса</w:t>
            </w:r>
            <w:r w:rsidR="00967A8A">
              <w:rPr>
                <w:rFonts w:ascii="Times New Roman" w:hAnsi="Times New Roman"/>
              </w:rPr>
              <w:t xml:space="preserve"> (КТК)</w:t>
            </w:r>
            <w:r w:rsidR="00967A8A" w:rsidRPr="00967A8A">
              <w:rPr>
                <w:rFonts w:ascii="Times New Roman" w:hAnsi="Times New Roman"/>
              </w:rPr>
              <w:t xml:space="preserve"> </w:t>
            </w:r>
            <w:r w:rsidR="00967A8A">
              <w:rPr>
                <w:rFonts w:ascii="Times New Roman" w:hAnsi="Times New Roman"/>
              </w:rPr>
              <w:t xml:space="preserve">и </w:t>
            </w:r>
            <w:r w:rsidRPr="00603C07">
              <w:rPr>
                <w:rFonts w:ascii="Times New Roman" w:hAnsi="Times New Roman"/>
              </w:rPr>
              <w:t>тренажера виртуальной реа</w:t>
            </w:r>
            <w:r w:rsidR="00967A8A">
              <w:rPr>
                <w:rFonts w:ascii="Times New Roman" w:hAnsi="Times New Roman"/>
              </w:rPr>
              <w:t>льности (</w:t>
            </w:r>
            <w:r w:rsidR="00967A8A" w:rsidRPr="00603C07">
              <w:rPr>
                <w:rFonts w:ascii="Times New Roman" w:hAnsi="Times New Roman"/>
              </w:rPr>
              <w:t>VR</w:t>
            </w:r>
            <w:r w:rsidR="00967A8A">
              <w:rPr>
                <w:rFonts w:ascii="Times New Roman" w:hAnsi="Times New Roman"/>
              </w:rPr>
              <w:t xml:space="preserve">-тренажер) </w:t>
            </w:r>
            <w:r w:rsidRPr="00603C07">
              <w:rPr>
                <w:rFonts w:ascii="Times New Roman" w:hAnsi="Times New Roman"/>
              </w:rPr>
              <w:t>явл</w:t>
            </w:r>
            <w:r w:rsidRPr="00603C07">
              <w:rPr>
                <w:rFonts w:ascii="Times New Roman" w:hAnsi="Times New Roman"/>
              </w:rPr>
              <w:t>я</w:t>
            </w:r>
            <w:r w:rsidRPr="00603C07">
              <w:rPr>
                <w:rFonts w:ascii="Times New Roman" w:hAnsi="Times New Roman"/>
              </w:rPr>
              <w:t>ется обучение практическим навыкам работы студентов с обор</w:t>
            </w:r>
            <w:r w:rsidRPr="00603C07">
              <w:rPr>
                <w:rFonts w:ascii="Times New Roman" w:hAnsi="Times New Roman"/>
              </w:rPr>
              <w:t>у</w:t>
            </w:r>
            <w:r w:rsidRPr="00603C07">
              <w:rPr>
                <w:rFonts w:ascii="Times New Roman" w:hAnsi="Times New Roman"/>
              </w:rPr>
              <w:t>дованием в соответствии с ОПОП-П, контроль освоения ОПОП-П</w:t>
            </w:r>
            <w:r w:rsidR="00967A8A">
              <w:rPr>
                <w:rFonts w:ascii="Times New Roman" w:hAnsi="Times New Roman"/>
              </w:rPr>
              <w:t>.</w:t>
            </w:r>
          </w:p>
          <w:p w:rsidR="009C23B4" w:rsidRPr="00603C07" w:rsidRDefault="009C23B4" w:rsidP="009C23B4">
            <w:pPr>
              <w:tabs>
                <w:tab w:val="left" w:pos="317"/>
              </w:tabs>
              <w:spacing w:after="0" w:line="240" w:lineRule="auto"/>
              <w:jc w:val="both"/>
              <w:rPr>
                <w:rFonts w:ascii="Times New Roman" w:hAnsi="Times New Roman"/>
              </w:rPr>
            </w:pPr>
            <w:r w:rsidRPr="00603C07">
              <w:rPr>
                <w:rFonts w:ascii="Times New Roman" w:hAnsi="Times New Roman"/>
              </w:rPr>
              <w:t>Система предназначена для решения следующих задач:</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обеспечить наглядную визуальную демонстрацию (с во</w:t>
            </w:r>
            <w:r w:rsidRPr="00603C07">
              <w:rPr>
                <w:rFonts w:ascii="Times New Roman" w:hAnsi="Times New Roman" w:cs="Times New Roman"/>
                <w:szCs w:val="22"/>
              </w:rPr>
              <w:t>з</w:t>
            </w:r>
            <w:r w:rsidRPr="00603C07">
              <w:rPr>
                <w:rFonts w:ascii="Times New Roman" w:hAnsi="Times New Roman" w:cs="Times New Roman"/>
                <w:szCs w:val="22"/>
              </w:rPr>
              <w:t>можностью трехмерной навигации внутри и снаружи в р</w:t>
            </w:r>
            <w:r w:rsidRPr="00603C07">
              <w:rPr>
                <w:rFonts w:ascii="Times New Roman" w:hAnsi="Times New Roman" w:cs="Times New Roman"/>
                <w:szCs w:val="22"/>
              </w:rPr>
              <w:t>е</w:t>
            </w:r>
            <w:r w:rsidRPr="00603C07">
              <w:rPr>
                <w:rFonts w:ascii="Times New Roman" w:hAnsi="Times New Roman" w:cs="Times New Roman"/>
                <w:szCs w:val="22"/>
              </w:rPr>
              <w:t>жиме реального времени, в том числе с использованием КТК и VR</w:t>
            </w:r>
            <w:r w:rsidR="00967A8A">
              <w:rPr>
                <w:rFonts w:ascii="Times New Roman" w:hAnsi="Times New Roman" w:cs="Times New Roman"/>
                <w:szCs w:val="22"/>
              </w:rPr>
              <w:t>-тренажера</w:t>
            </w:r>
            <w:r w:rsidRPr="00603C07">
              <w:rPr>
                <w:rFonts w:ascii="Times New Roman" w:hAnsi="Times New Roman" w:cs="Times New Roman"/>
                <w:szCs w:val="22"/>
              </w:rPr>
              <w:t>);</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обеспечить в условиях идентичных или максимально пр</w:t>
            </w:r>
            <w:r w:rsidRPr="00603C07">
              <w:rPr>
                <w:rFonts w:ascii="Times New Roman" w:hAnsi="Times New Roman" w:cs="Times New Roman"/>
                <w:szCs w:val="22"/>
              </w:rPr>
              <w:t>и</w:t>
            </w:r>
            <w:r w:rsidRPr="00603C07">
              <w:rPr>
                <w:rFonts w:ascii="Times New Roman" w:hAnsi="Times New Roman" w:cs="Times New Roman"/>
                <w:szCs w:val="22"/>
              </w:rPr>
              <w:t>ближенных к реальной действительности проведения тр</w:t>
            </w:r>
            <w:r w:rsidRPr="00603C07">
              <w:rPr>
                <w:rFonts w:ascii="Times New Roman" w:hAnsi="Times New Roman" w:cs="Times New Roman"/>
                <w:szCs w:val="22"/>
              </w:rPr>
              <w:t>е</w:t>
            </w:r>
            <w:r w:rsidRPr="00603C07">
              <w:rPr>
                <w:rFonts w:ascii="Times New Roman" w:hAnsi="Times New Roman" w:cs="Times New Roman"/>
                <w:szCs w:val="22"/>
              </w:rPr>
              <w:t>нингов в целях наработки студентами устойчивых и пр</w:t>
            </w:r>
            <w:r w:rsidRPr="00603C07">
              <w:rPr>
                <w:rFonts w:ascii="Times New Roman" w:hAnsi="Times New Roman" w:cs="Times New Roman"/>
                <w:szCs w:val="22"/>
              </w:rPr>
              <w:t>а</w:t>
            </w:r>
            <w:r w:rsidRPr="00603C07">
              <w:rPr>
                <w:rFonts w:ascii="Times New Roman" w:hAnsi="Times New Roman" w:cs="Times New Roman"/>
                <w:szCs w:val="22"/>
              </w:rPr>
              <w:t>вильных навыков действий согласно должностным инс</w:t>
            </w:r>
            <w:r w:rsidRPr="00603C07">
              <w:rPr>
                <w:rFonts w:ascii="Times New Roman" w:hAnsi="Times New Roman" w:cs="Times New Roman"/>
                <w:szCs w:val="22"/>
              </w:rPr>
              <w:t>т</w:t>
            </w:r>
            <w:r w:rsidRPr="00603C07">
              <w:rPr>
                <w:rFonts w:ascii="Times New Roman" w:hAnsi="Times New Roman" w:cs="Times New Roman"/>
                <w:szCs w:val="22"/>
              </w:rPr>
              <w:t>рукциям операторов и инструкциям по работе с оборуд</w:t>
            </w:r>
            <w:r w:rsidRPr="00603C07">
              <w:rPr>
                <w:rFonts w:ascii="Times New Roman" w:hAnsi="Times New Roman" w:cs="Times New Roman"/>
                <w:szCs w:val="22"/>
              </w:rPr>
              <w:t>о</w:t>
            </w:r>
            <w:r w:rsidRPr="00603C07">
              <w:rPr>
                <w:rFonts w:ascii="Times New Roman" w:hAnsi="Times New Roman" w:cs="Times New Roman"/>
                <w:szCs w:val="22"/>
              </w:rPr>
              <w:t>ванием;</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обеспечить в условиях идентичных или максимально пр</w:t>
            </w:r>
            <w:r w:rsidRPr="00603C07">
              <w:rPr>
                <w:rFonts w:ascii="Times New Roman" w:hAnsi="Times New Roman" w:cs="Times New Roman"/>
                <w:szCs w:val="22"/>
              </w:rPr>
              <w:t>и</w:t>
            </w:r>
            <w:r w:rsidRPr="00603C07">
              <w:rPr>
                <w:rFonts w:ascii="Times New Roman" w:hAnsi="Times New Roman" w:cs="Times New Roman"/>
                <w:szCs w:val="22"/>
              </w:rPr>
              <w:t>ближенных к реальной действительности наработку ст</w:t>
            </w:r>
            <w:r w:rsidRPr="00603C07">
              <w:rPr>
                <w:rFonts w:ascii="Times New Roman" w:hAnsi="Times New Roman" w:cs="Times New Roman"/>
                <w:szCs w:val="22"/>
              </w:rPr>
              <w:t>у</w:t>
            </w:r>
            <w:r w:rsidRPr="00603C07">
              <w:rPr>
                <w:rFonts w:ascii="Times New Roman" w:hAnsi="Times New Roman" w:cs="Times New Roman"/>
                <w:szCs w:val="22"/>
              </w:rPr>
              <w:t>дентам навыков пуска, эксплуатации, контроля нормал</w:t>
            </w:r>
            <w:r w:rsidRPr="00603C07">
              <w:rPr>
                <w:rFonts w:ascii="Times New Roman" w:hAnsi="Times New Roman" w:cs="Times New Roman"/>
                <w:szCs w:val="22"/>
              </w:rPr>
              <w:t>ь</w:t>
            </w:r>
            <w:r w:rsidRPr="00603C07">
              <w:rPr>
                <w:rFonts w:ascii="Times New Roman" w:hAnsi="Times New Roman" w:cs="Times New Roman"/>
                <w:szCs w:val="22"/>
              </w:rPr>
              <w:t>ного функционирования, плановой и аварийной остановки в соответствии с технологическими регламентами (в том числе в режиме КТК и VR</w:t>
            </w:r>
            <w:r w:rsidR="00967A8A">
              <w:rPr>
                <w:rFonts w:ascii="Times New Roman" w:hAnsi="Times New Roman" w:cs="Times New Roman"/>
                <w:szCs w:val="22"/>
              </w:rPr>
              <w:t>-тренажера</w:t>
            </w:r>
            <w:r w:rsidRPr="00603C07">
              <w:rPr>
                <w:rFonts w:ascii="Times New Roman" w:hAnsi="Times New Roman" w:cs="Times New Roman"/>
                <w:szCs w:val="22"/>
              </w:rPr>
              <w:t>);</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обеспечить в условиях идентичных или максимально пр</w:t>
            </w:r>
            <w:r w:rsidRPr="00603C07">
              <w:rPr>
                <w:rFonts w:ascii="Times New Roman" w:hAnsi="Times New Roman" w:cs="Times New Roman"/>
                <w:szCs w:val="22"/>
              </w:rPr>
              <w:t>и</w:t>
            </w:r>
            <w:r w:rsidRPr="00603C07">
              <w:rPr>
                <w:rFonts w:ascii="Times New Roman" w:hAnsi="Times New Roman" w:cs="Times New Roman"/>
                <w:szCs w:val="22"/>
              </w:rPr>
              <w:t>ближенных к реальной действительности наработку ст</w:t>
            </w:r>
            <w:r w:rsidRPr="00603C07">
              <w:rPr>
                <w:rFonts w:ascii="Times New Roman" w:hAnsi="Times New Roman" w:cs="Times New Roman"/>
                <w:szCs w:val="22"/>
              </w:rPr>
              <w:t>у</w:t>
            </w:r>
            <w:r w:rsidRPr="00603C07">
              <w:rPr>
                <w:rFonts w:ascii="Times New Roman" w:hAnsi="Times New Roman" w:cs="Times New Roman"/>
                <w:szCs w:val="22"/>
              </w:rPr>
              <w:t>дентам навыков ремонтов и обслуживания технологич</w:t>
            </w:r>
            <w:r w:rsidRPr="00603C07">
              <w:rPr>
                <w:rFonts w:ascii="Times New Roman" w:hAnsi="Times New Roman" w:cs="Times New Roman"/>
                <w:szCs w:val="22"/>
              </w:rPr>
              <w:t>е</w:t>
            </w:r>
            <w:r w:rsidRPr="00603C07">
              <w:rPr>
                <w:rFonts w:ascii="Times New Roman" w:hAnsi="Times New Roman" w:cs="Times New Roman"/>
                <w:szCs w:val="22"/>
              </w:rPr>
              <w:t>ского оборудования в соответствии с инструкциями по р</w:t>
            </w:r>
            <w:r w:rsidRPr="00603C07">
              <w:rPr>
                <w:rFonts w:ascii="Times New Roman" w:hAnsi="Times New Roman" w:cs="Times New Roman"/>
                <w:szCs w:val="22"/>
              </w:rPr>
              <w:t>а</w:t>
            </w:r>
            <w:r w:rsidRPr="00603C07">
              <w:rPr>
                <w:rFonts w:ascii="Times New Roman" w:hAnsi="Times New Roman" w:cs="Times New Roman"/>
                <w:szCs w:val="22"/>
              </w:rPr>
              <w:t>боте с оборудованием (в том числе в режиме КТК и VR</w:t>
            </w:r>
            <w:r w:rsidR="00967A8A">
              <w:rPr>
                <w:rFonts w:ascii="Times New Roman" w:hAnsi="Times New Roman" w:cs="Times New Roman"/>
                <w:szCs w:val="22"/>
              </w:rPr>
              <w:t>-тренажера</w:t>
            </w:r>
            <w:r w:rsidRPr="00603C07">
              <w:rPr>
                <w:rFonts w:ascii="Times New Roman" w:hAnsi="Times New Roman" w:cs="Times New Roman"/>
                <w:szCs w:val="22"/>
              </w:rPr>
              <w:t>);</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обеспечить возможность проведения занятий в интера</w:t>
            </w:r>
            <w:r w:rsidRPr="00603C07">
              <w:rPr>
                <w:rFonts w:ascii="Times New Roman" w:hAnsi="Times New Roman" w:cs="Times New Roman"/>
                <w:szCs w:val="22"/>
              </w:rPr>
              <w:t>к</w:t>
            </w:r>
            <w:r w:rsidRPr="00603C07">
              <w:rPr>
                <w:rFonts w:ascii="Times New Roman" w:hAnsi="Times New Roman" w:cs="Times New Roman"/>
                <w:szCs w:val="22"/>
              </w:rPr>
              <w:t>тивном режиме;</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увеличение сроков эксплуатации оборудования и сниж</w:t>
            </w:r>
            <w:r w:rsidRPr="00603C07">
              <w:rPr>
                <w:rFonts w:ascii="Times New Roman" w:hAnsi="Times New Roman" w:cs="Times New Roman"/>
                <w:szCs w:val="22"/>
              </w:rPr>
              <w:t>е</w:t>
            </w:r>
            <w:r w:rsidRPr="00603C07">
              <w:rPr>
                <w:rFonts w:ascii="Times New Roman" w:hAnsi="Times New Roman" w:cs="Times New Roman"/>
                <w:szCs w:val="22"/>
              </w:rPr>
              <w:t>ние вероятности отказов;</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lastRenderedPageBreak/>
              <w:t>обеспечить возможность проверки знаний после обучения с использованием тренажера.</w:t>
            </w:r>
          </w:p>
          <w:p w:rsidR="009C23B4" w:rsidRPr="00603C07" w:rsidRDefault="009C23B4" w:rsidP="009C23B4">
            <w:pPr>
              <w:pStyle w:val="c"/>
              <w:spacing w:line="240" w:lineRule="auto"/>
              <w:ind w:left="568" w:firstLine="0"/>
              <w:rPr>
                <w:rFonts w:ascii="Times New Roman" w:hAnsi="Times New Roman" w:cs="Times New Roman"/>
                <w:szCs w:val="22"/>
              </w:rPr>
            </w:pPr>
          </w:p>
          <w:p w:rsidR="009C23B4" w:rsidRPr="00603C07" w:rsidRDefault="009C23B4" w:rsidP="009C23B4">
            <w:pPr>
              <w:tabs>
                <w:tab w:val="left" w:pos="317"/>
              </w:tabs>
              <w:spacing w:after="120" w:line="240" w:lineRule="auto"/>
              <w:jc w:val="both"/>
              <w:rPr>
                <w:rFonts w:ascii="Times New Roman" w:hAnsi="Times New Roman"/>
              </w:rPr>
            </w:pPr>
            <w:r w:rsidRPr="00603C07">
              <w:rPr>
                <w:rFonts w:ascii="Times New Roman" w:hAnsi="Times New Roman"/>
              </w:rPr>
              <w:t xml:space="preserve">Основными задачами внедрения КТК </w:t>
            </w:r>
            <w:r w:rsidR="00967A8A">
              <w:rPr>
                <w:rFonts w:ascii="Times New Roman" w:hAnsi="Times New Roman"/>
              </w:rPr>
              <w:t xml:space="preserve">и </w:t>
            </w:r>
            <w:r w:rsidR="00967A8A" w:rsidRPr="00603C07">
              <w:rPr>
                <w:rFonts w:ascii="Times New Roman" w:hAnsi="Times New Roman"/>
              </w:rPr>
              <w:t>VR</w:t>
            </w:r>
            <w:r w:rsidR="00967A8A">
              <w:rPr>
                <w:rFonts w:ascii="Times New Roman" w:hAnsi="Times New Roman"/>
              </w:rPr>
              <w:t>-тренажера</w:t>
            </w:r>
            <w:r w:rsidR="00967A8A" w:rsidRPr="00603C07">
              <w:rPr>
                <w:rFonts w:ascii="Times New Roman" w:hAnsi="Times New Roman"/>
              </w:rPr>
              <w:t xml:space="preserve"> </w:t>
            </w:r>
            <w:r w:rsidRPr="00603C07">
              <w:rPr>
                <w:rFonts w:ascii="Times New Roman" w:hAnsi="Times New Roman"/>
              </w:rPr>
              <w:t>является:</w:t>
            </w:r>
          </w:p>
          <w:p w:rsidR="009C23B4" w:rsidRPr="00603C07" w:rsidRDefault="009C23B4" w:rsidP="009C23B4">
            <w:pPr>
              <w:pStyle w:val="c"/>
              <w:numPr>
                <w:ilvl w:val="1"/>
                <w:numId w:val="57"/>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изучение назначения и характеристик используемого те</w:t>
            </w:r>
            <w:r w:rsidRPr="00603C07">
              <w:rPr>
                <w:rFonts w:ascii="Times New Roman" w:hAnsi="Times New Roman" w:cs="Times New Roman"/>
                <w:szCs w:val="22"/>
              </w:rPr>
              <w:t>х</w:t>
            </w:r>
            <w:r w:rsidRPr="00603C07">
              <w:rPr>
                <w:rFonts w:ascii="Times New Roman" w:hAnsi="Times New Roman" w:cs="Times New Roman"/>
                <w:szCs w:val="22"/>
              </w:rPr>
              <w:t>нологического оборудования;</w:t>
            </w:r>
          </w:p>
          <w:p w:rsidR="009C23B4" w:rsidRPr="00603C07" w:rsidRDefault="009C23B4" w:rsidP="009C23B4">
            <w:pPr>
              <w:pStyle w:val="c"/>
              <w:numPr>
                <w:ilvl w:val="1"/>
                <w:numId w:val="57"/>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обучение принципам управления технологическим пр</w:t>
            </w:r>
            <w:r w:rsidRPr="00603C07">
              <w:rPr>
                <w:rFonts w:ascii="Times New Roman" w:hAnsi="Times New Roman" w:cs="Times New Roman"/>
                <w:szCs w:val="22"/>
              </w:rPr>
              <w:t>о</w:t>
            </w:r>
            <w:r w:rsidRPr="00603C07">
              <w:rPr>
                <w:rFonts w:ascii="Times New Roman" w:hAnsi="Times New Roman" w:cs="Times New Roman"/>
                <w:szCs w:val="22"/>
              </w:rPr>
              <w:t>цессом на базе действующей АСУ ТП (имитация);</w:t>
            </w:r>
          </w:p>
          <w:p w:rsidR="009C23B4" w:rsidRPr="00603C07" w:rsidRDefault="009C23B4" w:rsidP="009C23B4">
            <w:pPr>
              <w:pStyle w:val="c"/>
              <w:numPr>
                <w:ilvl w:val="1"/>
                <w:numId w:val="57"/>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развитие навыков студентов по эффективному, надежному и безопасному выполнению стандартных процедур при пуске - остановке технологического оборудования, работе в нормальном режиме и при возникновении типовых и специфических нештатных и аварийных ситуациях;</w:t>
            </w:r>
          </w:p>
          <w:p w:rsidR="009C23B4" w:rsidRPr="00603C07" w:rsidRDefault="009C23B4" w:rsidP="009C23B4">
            <w:pPr>
              <w:pStyle w:val="c"/>
              <w:numPr>
                <w:ilvl w:val="1"/>
                <w:numId w:val="57"/>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формирование навыков оперативного решения задач при обслуживании установки в процессе эксплуатации;</w:t>
            </w:r>
          </w:p>
          <w:p w:rsidR="009C23B4" w:rsidRPr="00603C07" w:rsidRDefault="009C23B4" w:rsidP="009C23B4">
            <w:pPr>
              <w:pStyle w:val="c"/>
              <w:numPr>
                <w:ilvl w:val="1"/>
                <w:numId w:val="57"/>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закрепление студентами навыков правильной эксплуат</w:t>
            </w:r>
            <w:r w:rsidRPr="00603C07">
              <w:rPr>
                <w:rFonts w:ascii="Times New Roman" w:hAnsi="Times New Roman" w:cs="Times New Roman"/>
                <w:szCs w:val="22"/>
              </w:rPr>
              <w:t>а</w:t>
            </w:r>
            <w:r w:rsidRPr="00603C07">
              <w:rPr>
                <w:rFonts w:ascii="Times New Roman" w:hAnsi="Times New Roman" w:cs="Times New Roman"/>
                <w:szCs w:val="22"/>
              </w:rPr>
              <w:t>ции и обслуживания, технологического оборудования у</w:t>
            </w:r>
            <w:r w:rsidRPr="00603C07">
              <w:rPr>
                <w:rFonts w:ascii="Times New Roman" w:hAnsi="Times New Roman" w:cs="Times New Roman"/>
                <w:szCs w:val="22"/>
              </w:rPr>
              <w:t>с</w:t>
            </w:r>
            <w:r w:rsidRPr="00603C07">
              <w:rPr>
                <w:rFonts w:ascii="Times New Roman" w:hAnsi="Times New Roman" w:cs="Times New Roman"/>
                <w:szCs w:val="22"/>
              </w:rPr>
              <w:t>тановки;</w:t>
            </w:r>
          </w:p>
          <w:p w:rsidR="009C23B4" w:rsidRPr="00967A8A" w:rsidRDefault="009C23B4" w:rsidP="00967A8A">
            <w:pPr>
              <w:pStyle w:val="c"/>
              <w:numPr>
                <w:ilvl w:val="1"/>
                <w:numId w:val="57"/>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улучшение диагностических навыков студентов по выя</w:t>
            </w:r>
            <w:r w:rsidRPr="00603C07">
              <w:rPr>
                <w:rFonts w:ascii="Times New Roman" w:hAnsi="Times New Roman" w:cs="Times New Roman"/>
                <w:szCs w:val="22"/>
              </w:rPr>
              <w:t>в</w:t>
            </w:r>
            <w:r w:rsidRPr="00603C07">
              <w:rPr>
                <w:rFonts w:ascii="Times New Roman" w:hAnsi="Times New Roman" w:cs="Times New Roman"/>
                <w:szCs w:val="22"/>
              </w:rPr>
              <w:t>лению и предупреждению нештатных ситуаций и действий по их ликвидации</w:t>
            </w:r>
          </w:p>
        </w:tc>
      </w:tr>
      <w:tr w:rsidR="009C23B4" w:rsidRPr="00603C07" w:rsidTr="007849F4">
        <w:tc>
          <w:tcPr>
            <w:tcW w:w="789" w:type="dxa"/>
          </w:tcPr>
          <w:p w:rsidR="009C23B4" w:rsidRPr="00603C07" w:rsidRDefault="009C23B4" w:rsidP="009C23B4">
            <w:pPr>
              <w:spacing w:after="0" w:line="240" w:lineRule="auto"/>
              <w:jc w:val="center"/>
              <w:rPr>
                <w:rFonts w:ascii="Times New Roman" w:hAnsi="Times New Roman"/>
              </w:rPr>
            </w:pPr>
            <w:r w:rsidRPr="00603C07">
              <w:rPr>
                <w:rFonts w:ascii="Times New Roman" w:hAnsi="Times New Roman"/>
              </w:rPr>
              <w:lastRenderedPageBreak/>
              <w:t>3.</w:t>
            </w:r>
            <w:r w:rsidR="00AE65D6" w:rsidRPr="00603C07">
              <w:rPr>
                <w:rFonts w:ascii="Times New Roman" w:hAnsi="Times New Roman"/>
              </w:rPr>
              <w:t>1</w:t>
            </w:r>
          </w:p>
        </w:tc>
        <w:tc>
          <w:tcPr>
            <w:tcW w:w="3172" w:type="dxa"/>
          </w:tcPr>
          <w:p w:rsidR="009C23B4" w:rsidRPr="00603C07" w:rsidRDefault="009C23B4" w:rsidP="00C14F8B">
            <w:pPr>
              <w:spacing w:after="0" w:line="240" w:lineRule="auto"/>
              <w:rPr>
                <w:rFonts w:ascii="Times New Roman" w:hAnsi="Times New Roman"/>
              </w:rPr>
            </w:pPr>
            <w:r w:rsidRPr="00603C07">
              <w:rPr>
                <w:rFonts w:ascii="Times New Roman" w:hAnsi="Times New Roman"/>
              </w:rPr>
              <w:t xml:space="preserve">Сведения о </w:t>
            </w:r>
            <w:r w:rsidR="00AE65D6" w:rsidRPr="00603C07">
              <w:rPr>
                <w:rFonts w:ascii="Times New Roman" w:hAnsi="Times New Roman"/>
              </w:rPr>
              <w:t xml:space="preserve">Ректификационной колонне установки первичной переработки нефти, </w:t>
            </w:r>
            <w:r w:rsidRPr="00603C07">
              <w:rPr>
                <w:rFonts w:ascii="Times New Roman" w:hAnsi="Times New Roman"/>
              </w:rPr>
              <w:t>технико-экономические показатели.</w:t>
            </w:r>
          </w:p>
        </w:tc>
        <w:tc>
          <w:tcPr>
            <w:tcW w:w="6381" w:type="dxa"/>
          </w:tcPr>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 xml:space="preserve">Комбинированная атмосферно вакуумная установка </w:t>
            </w:r>
            <w:r w:rsidRPr="00603C07">
              <w:rPr>
                <w:rFonts w:ascii="Times New Roman" w:hAnsi="Times New Roman"/>
              </w:rPr>
              <w:br/>
            </w:r>
            <w:r w:rsidRPr="00603C07">
              <w:rPr>
                <w:rFonts w:ascii="Times New Roman" w:eastAsia="Calibri" w:hAnsi="Times New Roman"/>
                <w:bCs/>
                <w:spacing w:val="-3"/>
                <w:lang w:eastAsia="en-US"/>
              </w:rPr>
              <w:t>первичной переработки нефти</w:t>
            </w:r>
            <w:r w:rsidRPr="00603C07">
              <w:rPr>
                <w:rFonts w:ascii="Times New Roman" w:hAnsi="Times New Roman"/>
              </w:rPr>
              <w:t xml:space="preserve"> (</w:t>
            </w:r>
            <w:proofErr w:type="gramStart"/>
            <w:r w:rsidRPr="00603C07">
              <w:rPr>
                <w:rFonts w:ascii="Times New Roman" w:hAnsi="Times New Roman"/>
              </w:rPr>
              <w:t>АВТ</w:t>
            </w:r>
            <w:proofErr w:type="gramEnd"/>
            <w:r w:rsidRPr="00603C07">
              <w:rPr>
                <w:rFonts w:ascii="Times New Roman" w:hAnsi="Times New Roman"/>
              </w:rPr>
              <w:t xml:space="preserve"> 10) предназначена для пе</w:t>
            </w:r>
            <w:r w:rsidRPr="00603C07">
              <w:rPr>
                <w:rFonts w:ascii="Times New Roman" w:hAnsi="Times New Roman"/>
              </w:rPr>
              <w:t>р</w:t>
            </w:r>
            <w:r w:rsidRPr="00603C07">
              <w:rPr>
                <w:rFonts w:ascii="Times New Roman" w:hAnsi="Times New Roman"/>
              </w:rPr>
              <w:t>вичной перегонки нефти (малосернистой, сернистой, от особо легкой до тяжелой нефти) в смеси с газовым конденсатом.</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 xml:space="preserve">Проект установки выполнен </w:t>
            </w:r>
            <w:proofErr w:type="spellStart"/>
            <w:r w:rsidRPr="00603C07">
              <w:rPr>
                <w:rFonts w:ascii="Times New Roman" w:hAnsi="Times New Roman"/>
              </w:rPr>
              <w:t>ВНИПИнефть</w:t>
            </w:r>
            <w:proofErr w:type="spellEnd"/>
            <w:r w:rsidRPr="00603C07">
              <w:rPr>
                <w:rFonts w:ascii="Times New Roman" w:hAnsi="Times New Roman"/>
              </w:rPr>
              <w:t xml:space="preserve">. </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Проектная производительность установки по сырью составляет:</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 суточная 18000 т/</w:t>
            </w:r>
            <w:proofErr w:type="spellStart"/>
            <w:r w:rsidRPr="00603C07">
              <w:rPr>
                <w:rFonts w:ascii="Times New Roman" w:hAnsi="Times New Roman"/>
              </w:rPr>
              <w:t>сут</w:t>
            </w:r>
            <w:proofErr w:type="spellEnd"/>
            <w:r w:rsidRPr="00603C07">
              <w:rPr>
                <w:rFonts w:ascii="Times New Roman" w:hAnsi="Times New Roman"/>
              </w:rPr>
              <w:t>;</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 xml:space="preserve">- годовая 6 </w:t>
            </w:r>
            <w:proofErr w:type="gramStart"/>
            <w:r w:rsidRPr="00603C07">
              <w:rPr>
                <w:rFonts w:ascii="Times New Roman" w:hAnsi="Times New Roman"/>
              </w:rPr>
              <w:t>млн</w:t>
            </w:r>
            <w:proofErr w:type="gramEnd"/>
            <w:r w:rsidRPr="00603C07">
              <w:rPr>
                <w:rFonts w:ascii="Times New Roman" w:hAnsi="Times New Roman"/>
              </w:rPr>
              <w:t xml:space="preserve"> т/год.</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Установка состоит из следующих блоков:</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 xml:space="preserve">1. Блок </w:t>
            </w:r>
            <w:proofErr w:type="spellStart"/>
            <w:r w:rsidRPr="00603C07">
              <w:rPr>
                <w:rFonts w:ascii="Times New Roman" w:hAnsi="Times New Roman"/>
              </w:rPr>
              <w:t>электрообессоливания</w:t>
            </w:r>
            <w:proofErr w:type="spellEnd"/>
            <w:r w:rsidRPr="00603C07">
              <w:rPr>
                <w:rFonts w:ascii="Times New Roman" w:hAnsi="Times New Roman"/>
              </w:rPr>
              <w:t>, предназначен для подготовки нефти к переработке на блоке атмосферной перегонки устано</w:t>
            </w:r>
            <w:r w:rsidRPr="00603C07">
              <w:rPr>
                <w:rFonts w:ascii="Times New Roman" w:hAnsi="Times New Roman"/>
              </w:rPr>
              <w:t>в</w:t>
            </w:r>
            <w:r w:rsidRPr="00603C07">
              <w:rPr>
                <w:rFonts w:ascii="Times New Roman" w:hAnsi="Times New Roman"/>
              </w:rPr>
              <w:t>ки;</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2. Блок атмосферной перегонки, предназначен для разделения подготовленной нефти на фракции (газ, бензиновая фракция, фракция топлива ТС-1, фракция дизельного топлива, мазут);</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3. Блок вакуумной перегонки, предназначен для получения ма</w:t>
            </w:r>
            <w:r w:rsidRPr="00603C07">
              <w:rPr>
                <w:rFonts w:ascii="Times New Roman" w:hAnsi="Times New Roman"/>
              </w:rPr>
              <w:t>с</w:t>
            </w:r>
            <w:r w:rsidRPr="00603C07">
              <w:rPr>
                <w:rFonts w:ascii="Times New Roman" w:hAnsi="Times New Roman"/>
              </w:rPr>
              <w:t>ляных дистиллятов из мазута (остаточного продукта блока атм</w:t>
            </w:r>
            <w:r w:rsidRPr="00603C07">
              <w:rPr>
                <w:rFonts w:ascii="Times New Roman" w:hAnsi="Times New Roman"/>
              </w:rPr>
              <w:t>о</w:t>
            </w:r>
            <w:r w:rsidRPr="00603C07">
              <w:rPr>
                <w:rFonts w:ascii="Times New Roman" w:hAnsi="Times New Roman"/>
              </w:rPr>
              <w:t>сферной перегонки);</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4. Блок стабилизации и вторичной перегонки бензинов, предн</w:t>
            </w:r>
            <w:r w:rsidRPr="00603C07">
              <w:rPr>
                <w:rFonts w:ascii="Times New Roman" w:hAnsi="Times New Roman"/>
              </w:rPr>
              <w:t>а</w:t>
            </w:r>
            <w:r w:rsidRPr="00603C07">
              <w:rPr>
                <w:rFonts w:ascii="Times New Roman" w:hAnsi="Times New Roman"/>
              </w:rPr>
              <w:t>значен для стабилизации бензина с последующим разделением на узкие бензиновые фракции;</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5. Блок утилизации тепла дымовых газов;</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6. Блок защиты оборудования от коррозии, предназначен для нейтрализации органических и неорганических соединений, коррозийно-действующих на оборудование.</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Количество потоков - один.</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rPr>
              <w:t xml:space="preserve">Для управления технологическим процессом на установке АВТ-10 используется АСУТП фирмы YOKOGAWA - РСУ «CENTUM-CS3000». </w:t>
            </w:r>
          </w:p>
          <w:p w:rsidR="009C23B4" w:rsidRPr="00603C07" w:rsidRDefault="009C23B4" w:rsidP="00EB4086">
            <w:pPr>
              <w:tabs>
                <w:tab w:val="left" w:pos="317"/>
              </w:tabs>
              <w:spacing w:after="0" w:line="240" w:lineRule="auto"/>
              <w:jc w:val="both"/>
              <w:rPr>
                <w:rFonts w:ascii="Times New Roman" w:hAnsi="Times New Roman"/>
              </w:rPr>
            </w:pPr>
            <w:r w:rsidRPr="00603C07">
              <w:rPr>
                <w:rFonts w:ascii="Times New Roman" w:hAnsi="Times New Roman"/>
                <w:i/>
              </w:rPr>
              <w:t>Примечание: После замены на установке АВТ-10 АСУТП на ро</w:t>
            </w:r>
            <w:r w:rsidRPr="00603C07">
              <w:rPr>
                <w:rFonts w:ascii="Times New Roman" w:hAnsi="Times New Roman"/>
                <w:i/>
              </w:rPr>
              <w:t>с</w:t>
            </w:r>
            <w:r w:rsidRPr="00603C07">
              <w:rPr>
                <w:rFonts w:ascii="Times New Roman" w:hAnsi="Times New Roman"/>
                <w:i/>
              </w:rPr>
              <w:t>сийскую провести модернизацию КТК</w:t>
            </w:r>
            <w:r w:rsidR="004F2E81">
              <w:rPr>
                <w:rFonts w:ascii="Times New Roman" w:hAnsi="Times New Roman"/>
              </w:rPr>
              <w:t>.</w:t>
            </w:r>
          </w:p>
        </w:tc>
      </w:tr>
      <w:tr w:rsidR="00AE65D6" w:rsidRPr="00603C07" w:rsidTr="007849F4">
        <w:tc>
          <w:tcPr>
            <w:tcW w:w="789" w:type="dxa"/>
          </w:tcPr>
          <w:p w:rsidR="00AE65D6" w:rsidRPr="00603C07" w:rsidRDefault="00AE65D6" w:rsidP="009C23B4">
            <w:pPr>
              <w:spacing w:after="0" w:line="240" w:lineRule="auto"/>
              <w:jc w:val="center"/>
              <w:rPr>
                <w:rFonts w:ascii="Times New Roman" w:hAnsi="Times New Roman"/>
              </w:rPr>
            </w:pPr>
            <w:r w:rsidRPr="00603C07">
              <w:rPr>
                <w:rFonts w:ascii="Times New Roman" w:hAnsi="Times New Roman"/>
              </w:rPr>
              <w:t>3.2</w:t>
            </w:r>
          </w:p>
        </w:tc>
        <w:tc>
          <w:tcPr>
            <w:tcW w:w="3172" w:type="dxa"/>
          </w:tcPr>
          <w:p w:rsidR="00AE65D6" w:rsidRPr="00603C07" w:rsidRDefault="00AE65D6" w:rsidP="00C14F8B">
            <w:pPr>
              <w:spacing w:after="0" w:line="240" w:lineRule="auto"/>
              <w:rPr>
                <w:rFonts w:ascii="Times New Roman" w:hAnsi="Times New Roman"/>
              </w:rPr>
            </w:pPr>
            <w:r w:rsidRPr="00603C07">
              <w:rPr>
                <w:rFonts w:ascii="Times New Roman" w:hAnsi="Times New Roman"/>
              </w:rPr>
              <w:t>Сведения о Поршневом ко</w:t>
            </w:r>
            <w:r w:rsidRPr="00603C07">
              <w:rPr>
                <w:rFonts w:ascii="Times New Roman" w:hAnsi="Times New Roman"/>
              </w:rPr>
              <w:t>м</w:t>
            </w:r>
            <w:r w:rsidRPr="00603C07">
              <w:rPr>
                <w:rFonts w:ascii="Times New Roman" w:hAnsi="Times New Roman"/>
              </w:rPr>
              <w:t>прессоре установки каталит</w:t>
            </w:r>
            <w:r w:rsidRPr="00603C07">
              <w:rPr>
                <w:rFonts w:ascii="Times New Roman" w:hAnsi="Times New Roman"/>
              </w:rPr>
              <w:t>и</w:t>
            </w:r>
            <w:r w:rsidRPr="00603C07">
              <w:rPr>
                <w:rFonts w:ascii="Times New Roman" w:hAnsi="Times New Roman"/>
              </w:rPr>
              <w:t xml:space="preserve">ческого </w:t>
            </w:r>
            <w:proofErr w:type="spellStart"/>
            <w:r w:rsidRPr="00603C07">
              <w:rPr>
                <w:rFonts w:ascii="Times New Roman" w:hAnsi="Times New Roman"/>
              </w:rPr>
              <w:t>риформинга</w:t>
            </w:r>
            <w:proofErr w:type="spellEnd"/>
            <w:r w:rsidRPr="00603C07">
              <w:rPr>
                <w:rFonts w:ascii="Times New Roman" w:hAnsi="Times New Roman"/>
              </w:rPr>
              <w:t>, технико-экономические показатели</w:t>
            </w:r>
          </w:p>
        </w:tc>
        <w:tc>
          <w:tcPr>
            <w:tcW w:w="6381" w:type="dxa"/>
          </w:tcPr>
          <w:p w:rsidR="00AE65D6" w:rsidRPr="00054178" w:rsidRDefault="00AE65D6" w:rsidP="00EB4086">
            <w:pPr>
              <w:tabs>
                <w:tab w:val="left" w:pos="317"/>
              </w:tabs>
              <w:spacing w:after="0" w:line="240" w:lineRule="auto"/>
              <w:jc w:val="both"/>
              <w:rPr>
                <w:rFonts w:ascii="Times New Roman" w:hAnsi="Times New Roman"/>
              </w:rPr>
            </w:pPr>
            <w:proofErr w:type="gramStart"/>
            <w:r w:rsidRPr="00054178">
              <w:rPr>
                <w:rFonts w:ascii="Times New Roman" w:hAnsi="Times New Roman"/>
              </w:rPr>
              <w:t xml:space="preserve">Установка каталитического </w:t>
            </w:r>
            <w:proofErr w:type="spellStart"/>
            <w:r w:rsidRPr="00054178">
              <w:rPr>
                <w:rFonts w:ascii="Times New Roman" w:hAnsi="Times New Roman"/>
              </w:rPr>
              <w:t>риформинга</w:t>
            </w:r>
            <w:proofErr w:type="spellEnd"/>
            <w:r w:rsidRPr="00054178">
              <w:rPr>
                <w:rFonts w:ascii="Times New Roman" w:hAnsi="Times New Roman"/>
              </w:rPr>
              <w:t xml:space="preserve"> Л-35/11-600 предназн</w:t>
            </w:r>
            <w:r w:rsidRPr="00054178">
              <w:rPr>
                <w:rFonts w:ascii="Times New Roman" w:hAnsi="Times New Roman"/>
              </w:rPr>
              <w:t>а</w:t>
            </w:r>
            <w:r w:rsidRPr="00054178">
              <w:rPr>
                <w:rFonts w:ascii="Times New Roman" w:hAnsi="Times New Roman"/>
              </w:rPr>
              <w:t xml:space="preserve">чена для получения </w:t>
            </w:r>
            <w:proofErr w:type="spellStart"/>
            <w:r w:rsidRPr="00054178">
              <w:rPr>
                <w:rFonts w:ascii="Times New Roman" w:hAnsi="Times New Roman"/>
              </w:rPr>
              <w:t>высокоароматизированного</w:t>
            </w:r>
            <w:proofErr w:type="spellEnd"/>
            <w:r w:rsidRPr="00054178">
              <w:rPr>
                <w:rFonts w:ascii="Times New Roman" w:hAnsi="Times New Roman"/>
              </w:rPr>
              <w:t xml:space="preserve"> </w:t>
            </w:r>
            <w:proofErr w:type="spellStart"/>
            <w:r w:rsidRPr="00054178">
              <w:rPr>
                <w:rFonts w:ascii="Times New Roman" w:hAnsi="Times New Roman"/>
              </w:rPr>
              <w:t>риформата</w:t>
            </w:r>
            <w:proofErr w:type="spellEnd"/>
            <w:r w:rsidRPr="00054178">
              <w:rPr>
                <w:rFonts w:ascii="Times New Roman" w:hAnsi="Times New Roman"/>
              </w:rPr>
              <w:t>, и</w:t>
            </w:r>
            <w:r w:rsidRPr="00054178">
              <w:rPr>
                <w:rFonts w:ascii="Times New Roman" w:hAnsi="Times New Roman"/>
              </w:rPr>
              <w:t>с</w:t>
            </w:r>
            <w:r w:rsidRPr="00054178">
              <w:rPr>
                <w:rFonts w:ascii="Times New Roman" w:hAnsi="Times New Roman"/>
              </w:rPr>
              <w:t>пользуемого в качестве высокооктанового компонента, при пр</w:t>
            </w:r>
            <w:r w:rsidRPr="00054178">
              <w:rPr>
                <w:rFonts w:ascii="Times New Roman" w:hAnsi="Times New Roman"/>
              </w:rPr>
              <w:t>и</w:t>
            </w:r>
            <w:r w:rsidRPr="00054178">
              <w:rPr>
                <w:rFonts w:ascii="Times New Roman" w:hAnsi="Times New Roman"/>
              </w:rPr>
              <w:t>готовлении товарных автомобильных бензинов.</w:t>
            </w:r>
            <w:proofErr w:type="gramEnd"/>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Л-35/11-600 состоит из трех блоков:</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Блока гидроочистки бензиновой фракции;</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 xml:space="preserve">Блока </w:t>
            </w:r>
            <w:proofErr w:type="spellStart"/>
            <w:r w:rsidRPr="00054178">
              <w:rPr>
                <w:rFonts w:ascii="Times New Roman" w:hAnsi="Times New Roman"/>
              </w:rPr>
              <w:t>риформирования</w:t>
            </w:r>
            <w:proofErr w:type="spellEnd"/>
            <w:r w:rsidRPr="00054178">
              <w:rPr>
                <w:rFonts w:ascii="Times New Roman" w:hAnsi="Times New Roman"/>
              </w:rPr>
              <w:t xml:space="preserve"> </w:t>
            </w:r>
            <w:proofErr w:type="spellStart"/>
            <w:r w:rsidRPr="00054178">
              <w:rPr>
                <w:rFonts w:ascii="Times New Roman" w:hAnsi="Times New Roman"/>
              </w:rPr>
              <w:t>гидроочищенной</w:t>
            </w:r>
            <w:proofErr w:type="spellEnd"/>
            <w:r w:rsidRPr="00054178">
              <w:rPr>
                <w:rFonts w:ascii="Times New Roman" w:hAnsi="Times New Roman"/>
              </w:rPr>
              <w:t xml:space="preserve"> бензиновой фра</w:t>
            </w:r>
            <w:r w:rsidRPr="00054178">
              <w:rPr>
                <w:rFonts w:ascii="Times New Roman" w:hAnsi="Times New Roman"/>
              </w:rPr>
              <w:t>к</w:t>
            </w:r>
            <w:r w:rsidRPr="00054178">
              <w:rPr>
                <w:rFonts w:ascii="Times New Roman" w:hAnsi="Times New Roman"/>
              </w:rPr>
              <w:t>ции;</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lastRenderedPageBreak/>
              <w:t>-</w:t>
            </w:r>
            <w:r w:rsidRPr="00054178">
              <w:rPr>
                <w:rFonts w:ascii="Times New Roman" w:hAnsi="Times New Roman"/>
              </w:rPr>
              <w:tab/>
              <w:t xml:space="preserve">Блока разделения стабильного </w:t>
            </w:r>
            <w:proofErr w:type="spellStart"/>
            <w:r w:rsidRPr="00054178">
              <w:rPr>
                <w:rFonts w:ascii="Times New Roman" w:hAnsi="Times New Roman"/>
              </w:rPr>
              <w:t>риформата</w:t>
            </w:r>
            <w:proofErr w:type="spellEnd"/>
            <w:r w:rsidRPr="00054178">
              <w:rPr>
                <w:rFonts w:ascii="Times New Roman" w:hAnsi="Times New Roman"/>
              </w:rPr>
              <w:t>.</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 xml:space="preserve">Блок гидроочистки бензиновой фракции состоит </w:t>
            </w:r>
            <w:proofErr w:type="gramStart"/>
            <w:r w:rsidRPr="00054178">
              <w:rPr>
                <w:rFonts w:ascii="Times New Roman" w:hAnsi="Times New Roman"/>
              </w:rPr>
              <w:t>из</w:t>
            </w:r>
            <w:proofErr w:type="gramEnd"/>
            <w:r w:rsidRPr="00054178">
              <w:rPr>
                <w:rFonts w:ascii="Times New Roman" w:hAnsi="Times New Roman"/>
              </w:rPr>
              <w:t>:</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реакторного блока гидроочистки, предназначенного для к</w:t>
            </w:r>
            <w:r w:rsidRPr="00054178">
              <w:rPr>
                <w:rFonts w:ascii="Times New Roman" w:hAnsi="Times New Roman"/>
              </w:rPr>
              <w:t>а</w:t>
            </w:r>
            <w:r w:rsidRPr="00054178">
              <w:rPr>
                <w:rFonts w:ascii="Times New Roman" w:hAnsi="Times New Roman"/>
              </w:rPr>
              <w:t>талитического превращения соединений непредельных (</w:t>
            </w:r>
            <w:proofErr w:type="spellStart"/>
            <w:r w:rsidRPr="00054178">
              <w:rPr>
                <w:rFonts w:ascii="Times New Roman" w:hAnsi="Times New Roman"/>
              </w:rPr>
              <w:t>диол</w:t>
            </w:r>
            <w:r w:rsidRPr="00054178">
              <w:rPr>
                <w:rFonts w:ascii="Times New Roman" w:hAnsi="Times New Roman"/>
              </w:rPr>
              <w:t>е</w:t>
            </w:r>
            <w:r w:rsidRPr="00054178">
              <w:rPr>
                <w:rFonts w:ascii="Times New Roman" w:hAnsi="Times New Roman"/>
              </w:rPr>
              <w:t>финов</w:t>
            </w:r>
            <w:proofErr w:type="spellEnd"/>
            <w:r w:rsidRPr="00054178">
              <w:rPr>
                <w:rFonts w:ascii="Times New Roman" w:hAnsi="Times New Roman"/>
              </w:rPr>
              <w:t>) в реакторе 62- R01, содержащих серу, азот, кислород, непредельных (олефинов) в реакторе 62- R02;</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 xml:space="preserve">блока стабилизации </w:t>
            </w:r>
            <w:proofErr w:type="spellStart"/>
            <w:r w:rsidRPr="00054178">
              <w:rPr>
                <w:rFonts w:ascii="Times New Roman" w:hAnsi="Times New Roman"/>
              </w:rPr>
              <w:t>гидрогенизата</w:t>
            </w:r>
            <w:proofErr w:type="spellEnd"/>
            <w:r w:rsidRPr="00054178">
              <w:rPr>
                <w:rFonts w:ascii="Times New Roman" w:hAnsi="Times New Roman"/>
              </w:rPr>
              <w:t xml:space="preserve"> — предназначенного для отгонки летучих соединений серы, азота, кислорода и </w:t>
            </w:r>
            <w:proofErr w:type="spellStart"/>
            <w:r w:rsidRPr="00054178">
              <w:rPr>
                <w:rFonts w:ascii="Times New Roman" w:hAnsi="Times New Roman"/>
              </w:rPr>
              <w:t>отпарки</w:t>
            </w:r>
            <w:proofErr w:type="spellEnd"/>
            <w:r w:rsidRPr="00054178">
              <w:rPr>
                <w:rFonts w:ascii="Times New Roman" w:hAnsi="Times New Roman"/>
              </w:rPr>
              <w:t xml:space="preserve"> паров воды </w:t>
            </w:r>
            <w:proofErr w:type="gramStart"/>
            <w:r w:rsidRPr="00054178">
              <w:rPr>
                <w:rFonts w:ascii="Times New Roman" w:hAnsi="Times New Roman"/>
              </w:rPr>
              <w:t>из</w:t>
            </w:r>
            <w:proofErr w:type="gramEnd"/>
            <w:r w:rsidRPr="00054178">
              <w:rPr>
                <w:rFonts w:ascii="Times New Roman" w:hAnsi="Times New Roman"/>
              </w:rPr>
              <w:t xml:space="preserve"> нестабильного </w:t>
            </w:r>
            <w:proofErr w:type="spellStart"/>
            <w:r w:rsidRPr="00054178">
              <w:rPr>
                <w:rFonts w:ascii="Times New Roman" w:hAnsi="Times New Roman"/>
              </w:rPr>
              <w:t>гидрогенизата</w:t>
            </w:r>
            <w:proofErr w:type="spellEnd"/>
            <w:r w:rsidRPr="00054178">
              <w:rPr>
                <w:rFonts w:ascii="Times New Roman" w:hAnsi="Times New Roman"/>
              </w:rPr>
              <w:t>;</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 xml:space="preserve"> блока разделения стабильного </w:t>
            </w:r>
            <w:proofErr w:type="spellStart"/>
            <w:r w:rsidRPr="00054178">
              <w:rPr>
                <w:rFonts w:ascii="Times New Roman" w:hAnsi="Times New Roman"/>
              </w:rPr>
              <w:t>гидрогенизата</w:t>
            </w:r>
            <w:proofErr w:type="spellEnd"/>
            <w:r w:rsidRPr="00054178">
              <w:rPr>
                <w:rFonts w:ascii="Times New Roman" w:hAnsi="Times New Roman"/>
              </w:rPr>
              <w:t xml:space="preserve"> на легкую </w:t>
            </w:r>
            <w:proofErr w:type="spellStart"/>
            <w:r w:rsidRPr="00054178">
              <w:rPr>
                <w:rFonts w:ascii="Times New Roman" w:hAnsi="Times New Roman"/>
              </w:rPr>
              <w:t>ги</w:t>
            </w:r>
            <w:r w:rsidRPr="00054178">
              <w:rPr>
                <w:rFonts w:ascii="Times New Roman" w:hAnsi="Times New Roman"/>
              </w:rPr>
              <w:t>д</w:t>
            </w:r>
            <w:r w:rsidRPr="00054178">
              <w:rPr>
                <w:rFonts w:ascii="Times New Roman" w:hAnsi="Times New Roman"/>
              </w:rPr>
              <w:t>роочищенную</w:t>
            </w:r>
            <w:proofErr w:type="spellEnd"/>
            <w:r w:rsidRPr="00054178">
              <w:rPr>
                <w:rFonts w:ascii="Times New Roman" w:hAnsi="Times New Roman"/>
              </w:rPr>
              <w:t xml:space="preserve"> </w:t>
            </w:r>
            <w:proofErr w:type="spellStart"/>
            <w:r w:rsidRPr="00054178">
              <w:rPr>
                <w:rFonts w:ascii="Times New Roman" w:hAnsi="Times New Roman"/>
              </w:rPr>
              <w:t>нафту</w:t>
            </w:r>
            <w:proofErr w:type="spellEnd"/>
            <w:r w:rsidRPr="00054178">
              <w:rPr>
                <w:rFonts w:ascii="Times New Roman" w:hAnsi="Times New Roman"/>
              </w:rPr>
              <w:t xml:space="preserve"> и тяжелую </w:t>
            </w:r>
            <w:proofErr w:type="spellStart"/>
            <w:r w:rsidRPr="00054178">
              <w:rPr>
                <w:rFonts w:ascii="Times New Roman" w:hAnsi="Times New Roman"/>
              </w:rPr>
              <w:t>гидроочищенную</w:t>
            </w:r>
            <w:proofErr w:type="spellEnd"/>
            <w:r w:rsidRPr="00054178">
              <w:rPr>
                <w:rFonts w:ascii="Times New Roman" w:hAnsi="Times New Roman"/>
              </w:rPr>
              <w:t xml:space="preserve"> бензиновую фракцию.</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 xml:space="preserve">Блок </w:t>
            </w:r>
            <w:proofErr w:type="spellStart"/>
            <w:r w:rsidRPr="00054178">
              <w:rPr>
                <w:rFonts w:ascii="Times New Roman" w:hAnsi="Times New Roman"/>
              </w:rPr>
              <w:t>риформирования</w:t>
            </w:r>
            <w:proofErr w:type="spellEnd"/>
            <w:r w:rsidRPr="00054178">
              <w:rPr>
                <w:rFonts w:ascii="Times New Roman" w:hAnsi="Times New Roman"/>
              </w:rPr>
              <w:t xml:space="preserve"> </w:t>
            </w:r>
            <w:proofErr w:type="spellStart"/>
            <w:r w:rsidRPr="00054178">
              <w:rPr>
                <w:rFonts w:ascii="Times New Roman" w:hAnsi="Times New Roman"/>
              </w:rPr>
              <w:t>гидроочищенной</w:t>
            </w:r>
            <w:proofErr w:type="spellEnd"/>
            <w:r w:rsidRPr="00054178">
              <w:rPr>
                <w:rFonts w:ascii="Times New Roman" w:hAnsi="Times New Roman"/>
              </w:rPr>
              <w:t xml:space="preserve"> бензиновой фракции состоит </w:t>
            </w:r>
            <w:proofErr w:type="gramStart"/>
            <w:r w:rsidRPr="00054178">
              <w:rPr>
                <w:rFonts w:ascii="Times New Roman" w:hAnsi="Times New Roman"/>
              </w:rPr>
              <w:t>из</w:t>
            </w:r>
            <w:proofErr w:type="gramEnd"/>
            <w:r w:rsidRPr="00054178">
              <w:rPr>
                <w:rFonts w:ascii="Times New Roman" w:hAnsi="Times New Roman"/>
              </w:rPr>
              <w:t>:</w:t>
            </w:r>
          </w:p>
          <w:p w:rsidR="00AE65D6" w:rsidRPr="00054178" w:rsidRDefault="00AE65D6" w:rsidP="00AE65D6">
            <w:pPr>
              <w:tabs>
                <w:tab w:val="left" w:pos="317"/>
              </w:tabs>
              <w:spacing w:after="120" w:line="240" w:lineRule="auto"/>
              <w:jc w:val="both"/>
              <w:rPr>
                <w:rFonts w:ascii="Times New Roman" w:hAnsi="Times New Roman"/>
              </w:rPr>
            </w:pPr>
            <w:proofErr w:type="gramStart"/>
            <w:r w:rsidRPr="00054178">
              <w:rPr>
                <w:rFonts w:ascii="Times New Roman" w:hAnsi="Times New Roman"/>
              </w:rPr>
              <w:t>-</w:t>
            </w:r>
            <w:r w:rsidRPr="00054178">
              <w:rPr>
                <w:rFonts w:ascii="Times New Roman" w:hAnsi="Times New Roman"/>
              </w:rPr>
              <w:tab/>
              <w:t xml:space="preserve">реакторного блока </w:t>
            </w:r>
            <w:proofErr w:type="spellStart"/>
            <w:r w:rsidRPr="00054178">
              <w:rPr>
                <w:rFonts w:ascii="Times New Roman" w:hAnsi="Times New Roman"/>
              </w:rPr>
              <w:t>риформинга</w:t>
            </w:r>
            <w:proofErr w:type="spellEnd"/>
            <w:r w:rsidRPr="00054178">
              <w:rPr>
                <w:rFonts w:ascii="Times New Roman" w:hAnsi="Times New Roman"/>
              </w:rPr>
              <w:t xml:space="preserve"> с периодической регенерац</w:t>
            </w:r>
            <w:r w:rsidRPr="00054178">
              <w:rPr>
                <w:rFonts w:ascii="Times New Roman" w:hAnsi="Times New Roman"/>
              </w:rPr>
              <w:t>и</w:t>
            </w:r>
            <w:r w:rsidRPr="00054178">
              <w:rPr>
                <w:rFonts w:ascii="Times New Roman" w:hAnsi="Times New Roman"/>
              </w:rPr>
              <w:t xml:space="preserve">ей – предназначенного для каталитического </w:t>
            </w:r>
            <w:proofErr w:type="spellStart"/>
            <w:r w:rsidRPr="00054178">
              <w:rPr>
                <w:rFonts w:ascii="Times New Roman" w:hAnsi="Times New Roman"/>
              </w:rPr>
              <w:t>риформирования</w:t>
            </w:r>
            <w:proofErr w:type="spellEnd"/>
            <w:r w:rsidRPr="00054178">
              <w:rPr>
                <w:rFonts w:ascii="Times New Roman" w:hAnsi="Times New Roman"/>
              </w:rPr>
              <w:t xml:space="preserve"> тяжелой </w:t>
            </w:r>
            <w:proofErr w:type="spellStart"/>
            <w:r w:rsidRPr="00054178">
              <w:rPr>
                <w:rFonts w:ascii="Times New Roman" w:hAnsi="Times New Roman"/>
              </w:rPr>
              <w:t>гидроочищенной</w:t>
            </w:r>
            <w:proofErr w:type="spellEnd"/>
            <w:r w:rsidRPr="00054178">
              <w:rPr>
                <w:rFonts w:ascii="Times New Roman" w:hAnsi="Times New Roman"/>
              </w:rPr>
              <w:t xml:space="preserve"> бензиновой фракции;</w:t>
            </w:r>
            <w:proofErr w:type="gramEnd"/>
          </w:p>
          <w:p w:rsidR="00AE65D6" w:rsidRPr="00054178" w:rsidRDefault="00AE65D6" w:rsidP="00AE65D6">
            <w:pPr>
              <w:tabs>
                <w:tab w:val="left" w:pos="317"/>
              </w:tabs>
              <w:spacing w:after="12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 xml:space="preserve">блока стабилизации </w:t>
            </w:r>
            <w:proofErr w:type="spellStart"/>
            <w:r w:rsidRPr="00054178">
              <w:rPr>
                <w:rFonts w:ascii="Times New Roman" w:hAnsi="Times New Roman"/>
              </w:rPr>
              <w:t>риформата</w:t>
            </w:r>
            <w:proofErr w:type="spellEnd"/>
            <w:r w:rsidRPr="00054178">
              <w:rPr>
                <w:rFonts w:ascii="Times New Roman" w:hAnsi="Times New Roman"/>
              </w:rPr>
              <w:t xml:space="preserve"> – предназначенного для о</w:t>
            </w:r>
            <w:r w:rsidRPr="00054178">
              <w:rPr>
                <w:rFonts w:ascii="Times New Roman" w:hAnsi="Times New Roman"/>
              </w:rPr>
              <w:t>т</w:t>
            </w:r>
            <w:r w:rsidRPr="00054178">
              <w:rPr>
                <w:rFonts w:ascii="Times New Roman" w:hAnsi="Times New Roman"/>
              </w:rPr>
              <w:t xml:space="preserve">гонки низкомолекулярных углеводородов из </w:t>
            </w:r>
            <w:proofErr w:type="spellStart"/>
            <w:r w:rsidRPr="00054178">
              <w:rPr>
                <w:rFonts w:ascii="Times New Roman" w:hAnsi="Times New Roman"/>
              </w:rPr>
              <w:t>риформата</w:t>
            </w:r>
            <w:proofErr w:type="spellEnd"/>
            <w:r w:rsidRPr="00054178">
              <w:rPr>
                <w:rFonts w:ascii="Times New Roman" w:hAnsi="Times New Roman"/>
              </w:rPr>
              <w:t>:</w:t>
            </w:r>
          </w:p>
          <w:p w:rsidR="00AE65D6" w:rsidRPr="00054178" w:rsidRDefault="00AE65D6" w:rsidP="00AE65D6">
            <w:pPr>
              <w:tabs>
                <w:tab w:val="left" w:pos="317"/>
              </w:tabs>
              <w:spacing w:after="120" w:line="240" w:lineRule="auto"/>
              <w:jc w:val="both"/>
              <w:rPr>
                <w:rFonts w:ascii="Times New Roman" w:hAnsi="Times New Roman"/>
              </w:rPr>
            </w:pPr>
            <w:r w:rsidRPr="00054178">
              <w:rPr>
                <w:rFonts w:ascii="Times New Roman" w:hAnsi="Times New Roman"/>
              </w:rPr>
              <w:tab/>
            </w:r>
            <w:proofErr w:type="gramStart"/>
            <w:r w:rsidRPr="00054178">
              <w:rPr>
                <w:rFonts w:ascii="Times New Roman" w:hAnsi="Times New Roman"/>
              </w:rPr>
              <w:t xml:space="preserve">Блок разделения стабильного </w:t>
            </w:r>
            <w:proofErr w:type="spellStart"/>
            <w:r w:rsidRPr="00054178">
              <w:rPr>
                <w:rFonts w:ascii="Times New Roman" w:hAnsi="Times New Roman"/>
              </w:rPr>
              <w:t>риформата</w:t>
            </w:r>
            <w:proofErr w:type="spellEnd"/>
            <w:r w:rsidRPr="00054178">
              <w:rPr>
                <w:rFonts w:ascii="Times New Roman" w:hAnsi="Times New Roman"/>
              </w:rPr>
              <w:t xml:space="preserve"> - предназначенного для разделения стабильного </w:t>
            </w:r>
            <w:proofErr w:type="spellStart"/>
            <w:r w:rsidRPr="00054178">
              <w:rPr>
                <w:rFonts w:ascii="Times New Roman" w:hAnsi="Times New Roman"/>
              </w:rPr>
              <w:t>риформата</w:t>
            </w:r>
            <w:proofErr w:type="spellEnd"/>
            <w:r w:rsidRPr="00054178">
              <w:rPr>
                <w:rFonts w:ascii="Times New Roman" w:hAnsi="Times New Roman"/>
              </w:rPr>
              <w:t xml:space="preserve"> на легкий и тяжелый </w:t>
            </w:r>
            <w:proofErr w:type="spellStart"/>
            <w:r w:rsidRPr="00054178">
              <w:rPr>
                <w:rFonts w:ascii="Times New Roman" w:hAnsi="Times New Roman"/>
              </w:rPr>
              <w:t>р</w:t>
            </w:r>
            <w:r w:rsidRPr="00054178">
              <w:rPr>
                <w:rFonts w:ascii="Times New Roman" w:hAnsi="Times New Roman"/>
              </w:rPr>
              <w:t>и</w:t>
            </w:r>
            <w:r w:rsidRPr="00054178">
              <w:rPr>
                <w:rFonts w:ascii="Times New Roman" w:hAnsi="Times New Roman"/>
              </w:rPr>
              <w:t>форматы</w:t>
            </w:r>
            <w:proofErr w:type="spellEnd"/>
            <w:r w:rsidRPr="00054178">
              <w:rPr>
                <w:rFonts w:ascii="Times New Roman" w:hAnsi="Times New Roman"/>
              </w:rPr>
              <w:t xml:space="preserve">, а также получения </w:t>
            </w:r>
            <w:proofErr w:type="spellStart"/>
            <w:r w:rsidRPr="00054178">
              <w:rPr>
                <w:rFonts w:ascii="Times New Roman" w:hAnsi="Times New Roman"/>
              </w:rPr>
              <w:t>бензолсодержащего</w:t>
            </w:r>
            <w:proofErr w:type="spellEnd"/>
            <w:r w:rsidRPr="00054178">
              <w:rPr>
                <w:rFonts w:ascii="Times New Roman" w:hAnsi="Times New Roman"/>
              </w:rPr>
              <w:t xml:space="preserve"> бокового пр</w:t>
            </w:r>
            <w:r w:rsidRPr="00054178">
              <w:rPr>
                <w:rFonts w:ascii="Times New Roman" w:hAnsi="Times New Roman"/>
              </w:rPr>
              <w:t>о</w:t>
            </w:r>
            <w:r w:rsidRPr="00054178">
              <w:rPr>
                <w:rFonts w:ascii="Times New Roman" w:hAnsi="Times New Roman"/>
              </w:rPr>
              <w:t>дукта колонны разделения.</w:t>
            </w:r>
            <w:proofErr w:type="gramEnd"/>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Нормальное функционирование секции обеспечивают вспомог</w:t>
            </w:r>
            <w:r w:rsidRPr="00054178">
              <w:rPr>
                <w:rFonts w:ascii="Times New Roman" w:hAnsi="Times New Roman"/>
              </w:rPr>
              <w:t>а</w:t>
            </w:r>
            <w:r w:rsidRPr="00054178">
              <w:rPr>
                <w:rFonts w:ascii="Times New Roman" w:hAnsi="Times New Roman"/>
              </w:rPr>
              <w:t>тельные системы:</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блок оборотного водоснабжения 69-ЛБОВ;</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узел очистки водородсодержащего газа от хлористого вод</w:t>
            </w:r>
            <w:r w:rsidRPr="00054178">
              <w:rPr>
                <w:rFonts w:ascii="Times New Roman" w:hAnsi="Times New Roman"/>
              </w:rPr>
              <w:t>о</w:t>
            </w:r>
            <w:r w:rsidRPr="00054178">
              <w:rPr>
                <w:rFonts w:ascii="Times New Roman" w:hAnsi="Times New Roman"/>
              </w:rPr>
              <w:t>рода;</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узел подготовки топливного газа;</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система подачи промывочной воды;</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блок утилизации тепла парового конденсата;</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система охлаждающей жидкости (фракция 140÷1700С);</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 xml:space="preserve">узел защелачивания кислых газов регенерации реакторного блока </w:t>
            </w:r>
            <w:proofErr w:type="spellStart"/>
            <w:r w:rsidRPr="00054178">
              <w:rPr>
                <w:rFonts w:ascii="Times New Roman" w:hAnsi="Times New Roman"/>
              </w:rPr>
              <w:t>риформинга</w:t>
            </w:r>
            <w:proofErr w:type="spellEnd"/>
            <w:r w:rsidRPr="00054178">
              <w:rPr>
                <w:rFonts w:ascii="Times New Roman" w:hAnsi="Times New Roman"/>
              </w:rPr>
              <w:t>;</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факельная система сброса горючих газов;</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система закрытого дренирования нефтепродуктов;</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система воздуха КИП и</w:t>
            </w:r>
            <w:proofErr w:type="gramStart"/>
            <w:r w:rsidRPr="00054178">
              <w:rPr>
                <w:rFonts w:ascii="Times New Roman" w:hAnsi="Times New Roman"/>
              </w:rPr>
              <w:t xml:space="preserve"> А</w:t>
            </w:r>
            <w:proofErr w:type="gramEnd"/>
            <w:r w:rsidRPr="00054178">
              <w:rPr>
                <w:rFonts w:ascii="Times New Roman" w:hAnsi="Times New Roman"/>
              </w:rPr>
              <w:t>;</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система технического воздуха;</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системы азота высокого и низкого давлений;</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система хозяйственно-питьевого и производственного вод</w:t>
            </w:r>
            <w:r w:rsidRPr="00054178">
              <w:rPr>
                <w:rFonts w:ascii="Times New Roman" w:hAnsi="Times New Roman"/>
              </w:rPr>
              <w:t>о</w:t>
            </w:r>
            <w:r w:rsidRPr="00054178">
              <w:rPr>
                <w:rFonts w:ascii="Times New Roman" w:hAnsi="Times New Roman"/>
              </w:rPr>
              <w:t>снабжения;</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система противопожарного водоснабжения;</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 xml:space="preserve">узел дозировочной воды на блок </w:t>
            </w:r>
            <w:proofErr w:type="spellStart"/>
            <w:r w:rsidRPr="00054178">
              <w:rPr>
                <w:rFonts w:ascii="Times New Roman" w:hAnsi="Times New Roman"/>
              </w:rPr>
              <w:t>риформинга</w:t>
            </w:r>
            <w:proofErr w:type="spellEnd"/>
            <w:r w:rsidRPr="00054178">
              <w:rPr>
                <w:rFonts w:ascii="Times New Roman" w:hAnsi="Times New Roman"/>
              </w:rPr>
              <w:t>;</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 xml:space="preserve">узел подачи </w:t>
            </w:r>
            <w:proofErr w:type="spellStart"/>
            <w:r w:rsidRPr="00054178">
              <w:rPr>
                <w:rFonts w:ascii="Times New Roman" w:hAnsi="Times New Roman"/>
              </w:rPr>
              <w:t>хлорорганики</w:t>
            </w:r>
            <w:proofErr w:type="spellEnd"/>
            <w:r w:rsidRPr="00054178">
              <w:rPr>
                <w:rFonts w:ascii="Times New Roman" w:hAnsi="Times New Roman"/>
              </w:rPr>
              <w:t>;</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узел подачи ингибитора;</w:t>
            </w:r>
          </w:p>
          <w:p w:rsidR="00AE65D6" w:rsidRPr="00054178" w:rsidRDefault="00AE65D6" w:rsidP="00EB4086">
            <w:pPr>
              <w:tabs>
                <w:tab w:val="left" w:pos="317"/>
              </w:tabs>
              <w:spacing w:after="0" w:line="240" w:lineRule="auto"/>
              <w:jc w:val="both"/>
              <w:rPr>
                <w:rFonts w:ascii="Times New Roman" w:hAnsi="Times New Roman"/>
              </w:rPr>
            </w:pPr>
            <w:r w:rsidRPr="00054178">
              <w:rPr>
                <w:rFonts w:ascii="Times New Roman" w:hAnsi="Times New Roman"/>
              </w:rPr>
              <w:t>-</w:t>
            </w:r>
            <w:r w:rsidRPr="00054178">
              <w:rPr>
                <w:rFonts w:ascii="Times New Roman" w:hAnsi="Times New Roman"/>
              </w:rPr>
              <w:tab/>
              <w:t>узел подачи сульфидов.</w:t>
            </w:r>
          </w:p>
        </w:tc>
      </w:tr>
      <w:tr w:rsidR="009C23B4" w:rsidRPr="00603C07" w:rsidTr="007849F4">
        <w:tc>
          <w:tcPr>
            <w:tcW w:w="789" w:type="dxa"/>
          </w:tcPr>
          <w:p w:rsidR="009C23B4" w:rsidRPr="00603C07" w:rsidRDefault="009C23B4" w:rsidP="009C23B4">
            <w:pPr>
              <w:spacing w:after="0" w:line="240" w:lineRule="auto"/>
              <w:jc w:val="center"/>
              <w:rPr>
                <w:rFonts w:ascii="Times New Roman" w:hAnsi="Times New Roman"/>
              </w:rPr>
            </w:pPr>
            <w:r w:rsidRPr="00603C07">
              <w:rPr>
                <w:rFonts w:ascii="Times New Roman" w:hAnsi="Times New Roman"/>
              </w:rPr>
              <w:lastRenderedPageBreak/>
              <w:t>4.</w:t>
            </w:r>
          </w:p>
        </w:tc>
        <w:tc>
          <w:tcPr>
            <w:tcW w:w="3172" w:type="dxa"/>
          </w:tcPr>
          <w:p w:rsidR="004F3EC8" w:rsidRDefault="004F3EC8" w:rsidP="004F3EC8">
            <w:pPr>
              <w:spacing w:after="0" w:line="240" w:lineRule="auto"/>
              <w:rPr>
                <w:rFonts w:ascii="Times New Roman" w:hAnsi="Times New Roman"/>
                <w:lang w:eastAsia="en-US"/>
              </w:rPr>
            </w:pPr>
            <w:r w:rsidRPr="004F3EC8">
              <w:rPr>
                <w:rFonts w:ascii="Times New Roman" w:hAnsi="Times New Roman"/>
                <w:lang w:eastAsia="en-US"/>
              </w:rPr>
              <w:t xml:space="preserve">Срок (периоды) оказания </w:t>
            </w:r>
          </w:p>
          <w:p w:rsidR="009C23B4" w:rsidRPr="004F3EC8" w:rsidRDefault="004F3EC8" w:rsidP="004F3EC8">
            <w:pPr>
              <w:spacing w:after="0" w:line="240" w:lineRule="auto"/>
              <w:rPr>
                <w:rFonts w:ascii="Times New Roman" w:hAnsi="Times New Roman"/>
              </w:rPr>
            </w:pPr>
            <w:r w:rsidRPr="004F3EC8">
              <w:rPr>
                <w:rFonts w:ascii="Times New Roman" w:hAnsi="Times New Roman"/>
                <w:lang w:eastAsia="en-US"/>
              </w:rPr>
              <w:t>услу</w:t>
            </w:r>
            <w:r>
              <w:rPr>
                <w:rFonts w:ascii="Times New Roman" w:hAnsi="Times New Roman"/>
                <w:lang w:eastAsia="en-US"/>
              </w:rPr>
              <w:t>г</w:t>
            </w:r>
          </w:p>
        </w:tc>
        <w:tc>
          <w:tcPr>
            <w:tcW w:w="6381" w:type="dxa"/>
          </w:tcPr>
          <w:p w:rsidR="004F3EC8" w:rsidRPr="00054178" w:rsidRDefault="004F3EC8" w:rsidP="004F3EC8">
            <w:pPr>
              <w:pStyle w:val="af4"/>
              <w:numPr>
                <w:ilvl w:val="0"/>
                <w:numId w:val="55"/>
              </w:numPr>
              <w:spacing w:after="120"/>
              <w:contextualSpacing w:val="0"/>
              <w:rPr>
                <w:sz w:val="22"/>
                <w:szCs w:val="22"/>
              </w:rPr>
            </w:pPr>
            <w:r w:rsidRPr="00054178">
              <w:rPr>
                <w:bCs/>
                <w:sz w:val="22"/>
                <w:szCs w:val="18"/>
              </w:rPr>
              <w:t>С момента заключения Договора и по 28.08.2025 года.</w:t>
            </w:r>
          </w:p>
          <w:p w:rsidR="009C23B4" w:rsidRPr="00054178" w:rsidRDefault="009C23B4" w:rsidP="009C23B4">
            <w:pPr>
              <w:pStyle w:val="af4"/>
              <w:numPr>
                <w:ilvl w:val="1"/>
                <w:numId w:val="55"/>
              </w:numPr>
              <w:spacing w:after="120"/>
              <w:ind w:left="746" w:hanging="746"/>
              <w:contextualSpacing w:val="0"/>
              <w:jc w:val="both"/>
              <w:rPr>
                <w:sz w:val="22"/>
                <w:szCs w:val="22"/>
              </w:rPr>
            </w:pPr>
            <w:r w:rsidRPr="00054178">
              <w:rPr>
                <w:sz w:val="22"/>
                <w:szCs w:val="22"/>
              </w:rPr>
              <w:t xml:space="preserve">Сроки </w:t>
            </w:r>
            <w:r w:rsidR="003D29E3" w:rsidRPr="00054178">
              <w:rPr>
                <w:sz w:val="22"/>
                <w:szCs w:val="22"/>
              </w:rPr>
              <w:t>оказания услуг</w:t>
            </w:r>
            <w:r w:rsidRPr="00054178">
              <w:rPr>
                <w:sz w:val="22"/>
                <w:szCs w:val="22"/>
              </w:rPr>
              <w:t xml:space="preserve"> принять согласно Календарному плану Договора.</w:t>
            </w:r>
          </w:p>
          <w:p w:rsidR="00631890" w:rsidRPr="00054178" w:rsidRDefault="00631890" w:rsidP="009C23B4">
            <w:pPr>
              <w:pStyle w:val="af4"/>
              <w:numPr>
                <w:ilvl w:val="1"/>
                <w:numId w:val="55"/>
              </w:numPr>
              <w:spacing w:after="120"/>
              <w:ind w:left="746" w:hanging="746"/>
              <w:contextualSpacing w:val="0"/>
              <w:jc w:val="both"/>
              <w:rPr>
                <w:sz w:val="22"/>
                <w:szCs w:val="22"/>
              </w:rPr>
            </w:pPr>
            <w:r w:rsidRPr="00054178">
              <w:rPr>
                <w:sz w:val="22"/>
                <w:szCs w:val="22"/>
              </w:rPr>
              <w:t>Календарный план разработки программного обеспеч</w:t>
            </w:r>
            <w:r w:rsidRPr="00054178">
              <w:rPr>
                <w:sz w:val="22"/>
                <w:szCs w:val="22"/>
              </w:rPr>
              <w:t>е</w:t>
            </w:r>
            <w:r w:rsidRPr="00054178">
              <w:rPr>
                <w:sz w:val="22"/>
                <w:szCs w:val="22"/>
              </w:rPr>
              <w:t>ния:</w:t>
            </w:r>
          </w:p>
          <w:p w:rsidR="009C23B4" w:rsidRPr="00054178" w:rsidRDefault="009C23B4" w:rsidP="00631890">
            <w:pPr>
              <w:pStyle w:val="af4"/>
              <w:numPr>
                <w:ilvl w:val="2"/>
                <w:numId w:val="55"/>
              </w:numPr>
              <w:spacing w:after="120"/>
              <w:ind w:left="8" w:firstLine="0"/>
              <w:contextualSpacing w:val="0"/>
              <w:jc w:val="both"/>
              <w:rPr>
                <w:sz w:val="22"/>
                <w:szCs w:val="22"/>
              </w:rPr>
            </w:pPr>
            <w:r w:rsidRPr="00054178">
              <w:rPr>
                <w:sz w:val="22"/>
                <w:szCs w:val="22"/>
              </w:rPr>
              <w:t>Стадия «Эскизный проект»</w:t>
            </w:r>
          </w:p>
          <w:p w:rsidR="00A14CAD" w:rsidRPr="00054178" w:rsidRDefault="009C23B4" w:rsidP="00A14CAD">
            <w:pPr>
              <w:pStyle w:val="af4"/>
              <w:spacing w:after="120"/>
              <w:ind w:left="746"/>
              <w:jc w:val="both"/>
            </w:pPr>
            <w:r w:rsidRPr="00054178">
              <w:rPr>
                <w:sz w:val="22"/>
                <w:szCs w:val="22"/>
              </w:rPr>
              <w:t>Начало работ по данной стадии:</w:t>
            </w:r>
            <w:r w:rsidR="00631890" w:rsidRPr="00054178">
              <w:rPr>
                <w:sz w:val="22"/>
                <w:szCs w:val="22"/>
              </w:rPr>
              <w:t xml:space="preserve"> </w:t>
            </w:r>
            <w:r w:rsidR="00A14CAD" w:rsidRPr="00054178">
              <w:rPr>
                <w:color w:val="000000"/>
                <w:lang w:eastAsia="ar-SA"/>
              </w:rPr>
              <w:t>дата заключения н</w:t>
            </w:r>
            <w:r w:rsidR="00A14CAD" w:rsidRPr="00054178">
              <w:rPr>
                <w:color w:val="000000"/>
                <w:lang w:eastAsia="ar-SA"/>
              </w:rPr>
              <w:t>а</w:t>
            </w:r>
            <w:r w:rsidR="00A14CAD" w:rsidRPr="00054178">
              <w:rPr>
                <w:color w:val="000000"/>
                <w:lang w:eastAsia="ar-SA"/>
              </w:rPr>
              <w:t>стоящего договора</w:t>
            </w:r>
            <w:r w:rsidR="00A14CAD" w:rsidRPr="00054178">
              <w:t xml:space="preserve"> </w:t>
            </w:r>
          </w:p>
          <w:p w:rsidR="009C23B4" w:rsidRPr="00054178" w:rsidRDefault="009C23B4" w:rsidP="009C23B4">
            <w:pPr>
              <w:pStyle w:val="af4"/>
              <w:spacing w:after="120"/>
              <w:ind w:left="746"/>
              <w:contextualSpacing w:val="0"/>
              <w:jc w:val="both"/>
              <w:rPr>
                <w:sz w:val="22"/>
                <w:szCs w:val="22"/>
              </w:rPr>
            </w:pPr>
            <w:r w:rsidRPr="00054178">
              <w:rPr>
                <w:sz w:val="22"/>
                <w:szCs w:val="22"/>
              </w:rPr>
              <w:t>Окончание работ по данной стадии: 30.05.2025 г.</w:t>
            </w:r>
          </w:p>
          <w:p w:rsidR="009C23B4" w:rsidRPr="00054178" w:rsidRDefault="009C23B4" w:rsidP="009C23B4">
            <w:pPr>
              <w:pStyle w:val="af4"/>
              <w:spacing w:after="120"/>
              <w:jc w:val="both"/>
              <w:rPr>
                <w:sz w:val="22"/>
                <w:szCs w:val="22"/>
              </w:rPr>
            </w:pPr>
            <w:r w:rsidRPr="00054178">
              <w:rPr>
                <w:sz w:val="22"/>
                <w:szCs w:val="22"/>
              </w:rPr>
              <w:t>На данной стадии выполнения проекта Исполнителем осуществляется сбор исходных данных на технологич</w:t>
            </w:r>
            <w:r w:rsidRPr="00054178">
              <w:rPr>
                <w:sz w:val="22"/>
                <w:szCs w:val="22"/>
              </w:rPr>
              <w:t>е</w:t>
            </w:r>
            <w:r w:rsidRPr="00054178">
              <w:rPr>
                <w:sz w:val="22"/>
                <w:szCs w:val="22"/>
              </w:rPr>
              <w:lastRenderedPageBreak/>
              <w:t>ском объекте, необходимых для моделирования: техн</w:t>
            </w:r>
            <w:r w:rsidRPr="00054178">
              <w:rPr>
                <w:sz w:val="22"/>
                <w:szCs w:val="22"/>
              </w:rPr>
              <w:t>о</w:t>
            </w:r>
            <w:r w:rsidRPr="00054178">
              <w:rPr>
                <w:sz w:val="22"/>
                <w:szCs w:val="22"/>
              </w:rPr>
              <w:t>логический регламент, план локализации и ликвидации аварийных ситуаций, технологические схемы, скринш</w:t>
            </w:r>
            <w:r w:rsidRPr="00054178">
              <w:rPr>
                <w:sz w:val="22"/>
                <w:szCs w:val="22"/>
              </w:rPr>
              <w:t>о</w:t>
            </w:r>
            <w:r w:rsidRPr="00054178">
              <w:rPr>
                <w:sz w:val="22"/>
                <w:szCs w:val="22"/>
              </w:rPr>
              <w:t>ты мнемосхем с «нормальными» значениями технолог</w:t>
            </w:r>
            <w:r w:rsidRPr="00054178">
              <w:rPr>
                <w:sz w:val="22"/>
                <w:szCs w:val="22"/>
              </w:rPr>
              <w:t>и</w:t>
            </w:r>
            <w:r w:rsidRPr="00054178">
              <w:rPr>
                <w:sz w:val="22"/>
                <w:szCs w:val="22"/>
              </w:rPr>
              <w:t>ческого режима с перечнем ключевых технологических параметров, произведение фото и видео сьемки, лазерн</w:t>
            </w:r>
            <w:r w:rsidRPr="00054178">
              <w:rPr>
                <w:sz w:val="22"/>
                <w:szCs w:val="22"/>
              </w:rPr>
              <w:t>о</w:t>
            </w:r>
            <w:r w:rsidRPr="00054178">
              <w:rPr>
                <w:sz w:val="22"/>
                <w:szCs w:val="22"/>
              </w:rPr>
              <w:t>го сканирования объекта и т.п. Исполнитель оформляет пропуска на своих специалистов и необходимое для в</w:t>
            </w:r>
            <w:r w:rsidRPr="00054178">
              <w:rPr>
                <w:sz w:val="22"/>
                <w:szCs w:val="22"/>
              </w:rPr>
              <w:t>ы</w:t>
            </w:r>
            <w:r w:rsidRPr="00054178">
              <w:rPr>
                <w:sz w:val="22"/>
                <w:szCs w:val="22"/>
              </w:rPr>
              <w:t xml:space="preserve">полнения работ оборудование </w:t>
            </w:r>
            <w:proofErr w:type="gramStart"/>
            <w:r w:rsidRPr="00054178">
              <w:rPr>
                <w:sz w:val="22"/>
                <w:szCs w:val="22"/>
              </w:rPr>
              <w:t>согласно требований</w:t>
            </w:r>
            <w:proofErr w:type="gramEnd"/>
            <w:r w:rsidRPr="00054178">
              <w:rPr>
                <w:sz w:val="22"/>
                <w:szCs w:val="22"/>
              </w:rPr>
              <w:t xml:space="preserve"> пр</w:t>
            </w:r>
            <w:r w:rsidRPr="00054178">
              <w:rPr>
                <w:sz w:val="22"/>
                <w:szCs w:val="22"/>
              </w:rPr>
              <w:t>о</w:t>
            </w:r>
            <w:r w:rsidRPr="00054178">
              <w:rPr>
                <w:sz w:val="22"/>
                <w:szCs w:val="22"/>
              </w:rPr>
              <w:t>пускного режима АО «</w:t>
            </w:r>
            <w:proofErr w:type="spellStart"/>
            <w:r w:rsidRPr="00054178">
              <w:rPr>
                <w:sz w:val="22"/>
                <w:szCs w:val="22"/>
              </w:rPr>
              <w:t>Газпромнефть-ОНПЗ</w:t>
            </w:r>
            <w:proofErr w:type="spellEnd"/>
            <w:r w:rsidRPr="00054178">
              <w:rPr>
                <w:sz w:val="22"/>
                <w:szCs w:val="22"/>
              </w:rPr>
              <w:t xml:space="preserve">». </w:t>
            </w:r>
          </w:p>
          <w:p w:rsidR="009C23B4" w:rsidRPr="00054178" w:rsidRDefault="009C23B4" w:rsidP="009C23B4">
            <w:pPr>
              <w:pStyle w:val="af4"/>
              <w:spacing w:after="120"/>
              <w:jc w:val="both"/>
              <w:rPr>
                <w:sz w:val="22"/>
                <w:szCs w:val="22"/>
              </w:rPr>
            </w:pPr>
            <w:r w:rsidRPr="00054178">
              <w:rPr>
                <w:sz w:val="22"/>
                <w:szCs w:val="22"/>
              </w:rPr>
              <w:t>Разрабатываются «Общесистемные решения» по КТК и VR-тренажеру (отдельные комплекты), в содержание к</w:t>
            </w:r>
            <w:r w:rsidRPr="00054178">
              <w:rPr>
                <w:sz w:val="22"/>
                <w:szCs w:val="22"/>
              </w:rPr>
              <w:t>о</w:t>
            </w:r>
            <w:r w:rsidRPr="00054178">
              <w:rPr>
                <w:sz w:val="22"/>
                <w:szCs w:val="22"/>
              </w:rPr>
              <w:t xml:space="preserve">торых входят: </w:t>
            </w:r>
          </w:p>
          <w:p w:rsidR="009C23B4" w:rsidRPr="00054178" w:rsidRDefault="009C23B4" w:rsidP="009C23B4">
            <w:pPr>
              <w:pStyle w:val="af4"/>
              <w:spacing w:after="120"/>
              <w:jc w:val="both"/>
              <w:rPr>
                <w:sz w:val="22"/>
                <w:szCs w:val="22"/>
              </w:rPr>
            </w:pPr>
            <w:r w:rsidRPr="00054178">
              <w:rPr>
                <w:sz w:val="22"/>
                <w:szCs w:val="22"/>
              </w:rPr>
              <w:t>- структурная схема тренажера, включающая информ</w:t>
            </w:r>
            <w:r w:rsidRPr="00054178">
              <w:rPr>
                <w:sz w:val="22"/>
                <w:szCs w:val="22"/>
              </w:rPr>
              <w:t>а</w:t>
            </w:r>
            <w:r w:rsidRPr="00054178">
              <w:rPr>
                <w:sz w:val="22"/>
                <w:szCs w:val="22"/>
              </w:rPr>
              <w:t>цию о программных и аппаратных средствах, пользов</w:t>
            </w:r>
            <w:r w:rsidRPr="00054178">
              <w:rPr>
                <w:sz w:val="22"/>
                <w:szCs w:val="22"/>
              </w:rPr>
              <w:t>а</w:t>
            </w:r>
            <w:r w:rsidRPr="00054178">
              <w:rPr>
                <w:sz w:val="22"/>
                <w:szCs w:val="22"/>
              </w:rPr>
              <w:t>телях;</w:t>
            </w:r>
          </w:p>
          <w:p w:rsidR="009C23B4" w:rsidRPr="00054178" w:rsidRDefault="009C23B4" w:rsidP="009C23B4">
            <w:pPr>
              <w:pStyle w:val="af4"/>
              <w:spacing w:after="120"/>
              <w:jc w:val="both"/>
              <w:rPr>
                <w:sz w:val="22"/>
                <w:szCs w:val="22"/>
              </w:rPr>
            </w:pPr>
            <w:r w:rsidRPr="00054178">
              <w:rPr>
                <w:sz w:val="22"/>
                <w:szCs w:val="22"/>
              </w:rPr>
              <w:t>- информация о функциональности разрабатываемой Системы: объем моделирования ТП и ОСУП, перечень функций инструктора, моделируемые неисправности;</w:t>
            </w:r>
          </w:p>
          <w:p w:rsidR="009C23B4" w:rsidRPr="00054178" w:rsidRDefault="009C23B4" w:rsidP="009C23B4">
            <w:pPr>
              <w:pStyle w:val="af4"/>
              <w:spacing w:after="120"/>
              <w:jc w:val="both"/>
              <w:rPr>
                <w:sz w:val="22"/>
                <w:szCs w:val="22"/>
              </w:rPr>
            </w:pPr>
            <w:r w:rsidRPr="00054178">
              <w:rPr>
                <w:sz w:val="22"/>
                <w:szCs w:val="22"/>
              </w:rPr>
              <w:t>- разработанный принципиальный интерфейс АРМа КТК и VR</w:t>
            </w:r>
            <w:r w:rsidR="00967A8A">
              <w:rPr>
                <w:sz w:val="22"/>
                <w:szCs w:val="22"/>
              </w:rPr>
              <w:t>-тренажера</w:t>
            </w:r>
            <w:r w:rsidRPr="00054178">
              <w:rPr>
                <w:sz w:val="22"/>
                <w:szCs w:val="22"/>
              </w:rPr>
              <w:t xml:space="preserve"> (представляется в виде скриншотов); </w:t>
            </w:r>
          </w:p>
          <w:p w:rsidR="00EB4086" w:rsidRPr="00054178" w:rsidRDefault="009C23B4" w:rsidP="009C23B4">
            <w:pPr>
              <w:pStyle w:val="af4"/>
              <w:spacing w:after="120"/>
              <w:jc w:val="both"/>
              <w:rPr>
                <w:sz w:val="22"/>
                <w:szCs w:val="22"/>
              </w:rPr>
            </w:pPr>
            <w:r w:rsidRPr="00054178">
              <w:rPr>
                <w:sz w:val="22"/>
                <w:szCs w:val="22"/>
              </w:rPr>
              <w:t>- перечень сценариев для отработки основных технол</w:t>
            </w:r>
            <w:r w:rsidRPr="00054178">
              <w:rPr>
                <w:sz w:val="22"/>
                <w:szCs w:val="22"/>
              </w:rPr>
              <w:t>о</w:t>
            </w:r>
            <w:r w:rsidRPr="00054178">
              <w:rPr>
                <w:sz w:val="22"/>
                <w:szCs w:val="22"/>
              </w:rPr>
              <w:t xml:space="preserve">гических операций (пуск/останов оборудования, вывод на холодную/горячую циркуляцию, розжиг печи и т.д.) и аварийных ситуаций; </w:t>
            </w:r>
          </w:p>
          <w:p w:rsidR="009C23B4" w:rsidRPr="00054178" w:rsidRDefault="00EB4086" w:rsidP="009C23B4">
            <w:pPr>
              <w:pStyle w:val="af4"/>
              <w:spacing w:after="120"/>
              <w:jc w:val="both"/>
              <w:rPr>
                <w:sz w:val="22"/>
                <w:szCs w:val="22"/>
              </w:rPr>
            </w:pPr>
            <w:r w:rsidRPr="00054178">
              <w:rPr>
                <w:sz w:val="22"/>
                <w:szCs w:val="22"/>
              </w:rPr>
              <w:t>А</w:t>
            </w:r>
            <w:r w:rsidR="009C23B4" w:rsidRPr="00054178">
              <w:rPr>
                <w:sz w:val="22"/>
                <w:szCs w:val="22"/>
              </w:rPr>
              <w:t xml:space="preserve">ктуальные наработки </w:t>
            </w:r>
            <w:proofErr w:type="gramStart"/>
            <w:r w:rsidR="009C23B4" w:rsidRPr="00054178">
              <w:rPr>
                <w:sz w:val="22"/>
                <w:szCs w:val="22"/>
              </w:rPr>
              <w:t>существующего</w:t>
            </w:r>
            <w:proofErr w:type="gramEnd"/>
            <w:r w:rsidR="009C23B4" w:rsidRPr="00054178">
              <w:rPr>
                <w:sz w:val="22"/>
                <w:szCs w:val="22"/>
              </w:rPr>
              <w:t xml:space="preserve"> КТК АВТ-10 ОНПЗ, выполненного на платформе </w:t>
            </w:r>
            <w:proofErr w:type="spellStart"/>
            <w:r w:rsidR="009C23B4" w:rsidRPr="00054178">
              <w:rPr>
                <w:sz w:val="22"/>
                <w:szCs w:val="22"/>
              </w:rPr>
              <w:t>T-Sim</w:t>
            </w:r>
            <w:proofErr w:type="spellEnd"/>
            <w:r w:rsidR="009C23B4" w:rsidRPr="00054178">
              <w:rPr>
                <w:sz w:val="22"/>
                <w:szCs w:val="22"/>
              </w:rPr>
              <w:t>.</w:t>
            </w:r>
          </w:p>
          <w:p w:rsidR="00EB4086" w:rsidRPr="00054178" w:rsidRDefault="00EB4086" w:rsidP="00EB4086">
            <w:pPr>
              <w:pStyle w:val="af4"/>
              <w:spacing w:after="120"/>
              <w:jc w:val="both"/>
              <w:rPr>
                <w:sz w:val="22"/>
                <w:szCs w:val="22"/>
              </w:rPr>
            </w:pPr>
            <w:r w:rsidRPr="00054178">
              <w:rPr>
                <w:sz w:val="22"/>
                <w:szCs w:val="22"/>
              </w:rPr>
              <w:t xml:space="preserve">Актуальные наработки </w:t>
            </w:r>
            <w:proofErr w:type="gramStart"/>
            <w:r w:rsidRPr="00054178">
              <w:rPr>
                <w:sz w:val="22"/>
                <w:szCs w:val="22"/>
              </w:rPr>
              <w:t>существующего</w:t>
            </w:r>
            <w:proofErr w:type="gramEnd"/>
            <w:r w:rsidRPr="00054178">
              <w:rPr>
                <w:sz w:val="22"/>
                <w:szCs w:val="22"/>
              </w:rPr>
              <w:t xml:space="preserve"> КТК Л-35/11-600 ОНПЗ, выполненного на платформе </w:t>
            </w:r>
            <w:proofErr w:type="spellStart"/>
            <w:r w:rsidRPr="00054178">
              <w:rPr>
                <w:sz w:val="22"/>
                <w:szCs w:val="22"/>
              </w:rPr>
              <w:t>T-Sim</w:t>
            </w:r>
            <w:proofErr w:type="spellEnd"/>
            <w:r w:rsidRPr="00054178">
              <w:rPr>
                <w:sz w:val="22"/>
                <w:szCs w:val="22"/>
              </w:rPr>
              <w:t>.</w:t>
            </w:r>
          </w:p>
          <w:p w:rsidR="009C23B4" w:rsidRPr="00054178" w:rsidRDefault="009C23B4" w:rsidP="009C23B4">
            <w:pPr>
              <w:pStyle w:val="af4"/>
              <w:spacing w:after="120"/>
              <w:jc w:val="both"/>
              <w:rPr>
                <w:sz w:val="22"/>
                <w:szCs w:val="22"/>
              </w:rPr>
            </w:pPr>
            <w:r w:rsidRPr="00054178">
              <w:rPr>
                <w:sz w:val="22"/>
                <w:szCs w:val="22"/>
              </w:rPr>
              <w:t>Результаты работ, передаваемые Исполнителем Заказч</w:t>
            </w:r>
            <w:r w:rsidRPr="00054178">
              <w:rPr>
                <w:sz w:val="22"/>
                <w:szCs w:val="22"/>
              </w:rPr>
              <w:t>и</w:t>
            </w:r>
            <w:r w:rsidRPr="00054178">
              <w:rPr>
                <w:sz w:val="22"/>
                <w:szCs w:val="22"/>
              </w:rPr>
              <w:t xml:space="preserve">ку на утверждение на стадии «ЭСКИЗНЫЙ ПРОЕКТ»: </w:t>
            </w:r>
          </w:p>
          <w:p w:rsidR="009C23B4" w:rsidRPr="00054178" w:rsidRDefault="009C23B4" w:rsidP="009C23B4">
            <w:pPr>
              <w:pStyle w:val="af4"/>
              <w:spacing w:after="120"/>
              <w:jc w:val="both"/>
              <w:rPr>
                <w:sz w:val="22"/>
                <w:szCs w:val="22"/>
              </w:rPr>
            </w:pPr>
            <w:r w:rsidRPr="00054178">
              <w:rPr>
                <w:sz w:val="22"/>
                <w:szCs w:val="22"/>
              </w:rPr>
              <w:t>Документ «Общесистемные решения» (согласно треб</w:t>
            </w:r>
            <w:r w:rsidRPr="00054178">
              <w:rPr>
                <w:sz w:val="22"/>
                <w:szCs w:val="22"/>
              </w:rPr>
              <w:t>о</w:t>
            </w:r>
            <w:r w:rsidRPr="00054178">
              <w:rPr>
                <w:sz w:val="22"/>
                <w:szCs w:val="22"/>
              </w:rPr>
              <w:t xml:space="preserve">ваниям, перечисленным выше, а также в соответствии с требованиями ГОСТ </w:t>
            </w:r>
            <w:proofErr w:type="gramStart"/>
            <w:r w:rsidRPr="00054178">
              <w:rPr>
                <w:sz w:val="22"/>
                <w:szCs w:val="22"/>
              </w:rPr>
              <w:t>Р</w:t>
            </w:r>
            <w:proofErr w:type="gramEnd"/>
            <w:r w:rsidRPr="00054178">
              <w:rPr>
                <w:sz w:val="22"/>
                <w:szCs w:val="22"/>
              </w:rPr>
              <w:t xml:space="preserve"> 59793-2021).</w:t>
            </w:r>
          </w:p>
          <w:p w:rsidR="00631890" w:rsidRPr="00054178" w:rsidRDefault="00631890" w:rsidP="009C23B4">
            <w:pPr>
              <w:pStyle w:val="af4"/>
              <w:spacing w:after="120"/>
              <w:jc w:val="both"/>
              <w:rPr>
                <w:sz w:val="22"/>
                <w:szCs w:val="22"/>
              </w:rPr>
            </w:pPr>
          </w:p>
          <w:p w:rsidR="009C23B4" w:rsidRPr="00054178" w:rsidRDefault="009C23B4" w:rsidP="00631890">
            <w:pPr>
              <w:pStyle w:val="af4"/>
              <w:numPr>
                <w:ilvl w:val="2"/>
                <w:numId w:val="55"/>
              </w:numPr>
              <w:spacing w:after="120"/>
              <w:ind w:left="8" w:firstLine="0"/>
              <w:contextualSpacing w:val="0"/>
              <w:jc w:val="both"/>
              <w:rPr>
                <w:sz w:val="22"/>
                <w:szCs w:val="22"/>
              </w:rPr>
            </w:pPr>
            <w:r w:rsidRPr="00054178">
              <w:rPr>
                <w:sz w:val="22"/>
                <w:szCs w:val="22"/>
              </w:rPr>
              <w:t>Стадия «</w:t>
            </w:r>
            <w:proofErr w:type="spellStart"/>
            <w:r w:rsidRPr="00054178">
              <w:rPr>
                <w:sz w:val="22"/>
                <w:szCs w:val="22"/>
              </w:rPr>
              <w:t>Технорабочий</w:t>
            </w:r>
            <w:proofErr w:type="spellEnd"/>
            <w:r w:rsidRPr="00054178">
              <w:rPr>
                <w:sz w:val="22"/>
                <w:szCs w:val="22"/>
              </w:rPr>
              <w:t xml:space="preserve"> проект»</w:t>
            </w:r>
          </w:p>
          <w:p w:rsidR="009C23B4" w:rsidRPr="00054178" w:rsidRDefault="009C23B4" w:rsidP="009C23B4">
            <w:pPr>
              <w:pStyle w:val="af4"/>
              <w:spacing w:after="120"/>
              <w:ind w:left="746"/>
              <w:contextualSpacing w:val="0"/>
              <w:jc w:val="both"/>
              <w:rPr>
                <w:sz w:val="22"/>
                <w:szCs w:val="22"/>
              </w:rPr>
            </w:pPr>
            <w:r w:rsidRPr="00054178">
              <w:rPr>
                <w:sz w:val="22"/>
                <w:szCs w:val="22"/>
              </w:rPr>
              <w:t>Окончание работ по данной стадии: 31.07.2025 г.</w:t>
            </w:r>
          </w:p>
          <w:p w:rsidR="00967A8A" w:rsidRDefault="009C23B4" w:rsidP="009C23B4">
            <w:pPr>
              <w:pStyle w:val="af4"/>
              <w:spacing w:after="120"/>
              <w:jc w:val="both"/>
              <w:rPr>
                <w:sz w:val="22"/>
                <w:szCs w:val="22"/>
              </w:rPr>
            </w:pPr>
            <w:r w:rsidRPr="00054178">
              <w:rPr>
                <w:sz w:val="22"/>
                <w:szCs w:val="22"/>
              </w:rPr>
              <w:t>На данной стадии Заказчику необходимо принять уч</w:t>
            </w:r>
            <w:r w:rsidRPr="00054178">
              <w:rPr>
                <w:sz w:val="22"/>
                <w:szCs w:val="22"/>
              </w:rPr>
              <w:t>а</w:t>
            </w:r>
            <w:r w:rsidRPr="00054178">
              <w:rPr>
                <w:sz w:val="22"/>
                <w:szCs w:val="22"/>
              </w:rPr>
              <w:t>стие в Заводских приёмочных испытаниях на площадке Исполнителя. Исполнителю необходимо предварительно согласовать с Заказчиком программу ЗПИ и продемон</w:t>
            </w:r>
            <w:r w:rsidR="00967A8A">
              <w:rPr>
                <w:sz w:val="22"/>
                <w:szCs w:val="22"/>
              </w:rPr>
              <w:t>с</w:t>
            </w:r>
            <w:r w:rsidR="00967A8A">
              <w:rPr>
                <w:sz w:val="22"/>
                <w:szCs w:val="22"/>
              </w:rPr>
              <w:t>т</w:t>
            </w:r>
            <w:r w:rsidR="00967A8A">
              <w:rPr>
                <w:sz w:val="22"/>
                <w:szCs w:val="22"/>
              </w:rPr>
              <w:t>рировать работу КТК, VR-</w:t>
            </w:r>
            <w:r w:rsidRPr="00054178">
              <w:rPr>
                <w:sz w:val="22"/>
                <w:szCs w:val="22"/>
              </w:rPr>
              <w:t>тренажера. После успешного завершения Заводских приемочных испытаний КТК и VR-тренажера необходимо уст</w:t>
            </w:r>
            <w:bookmarkStart w:id="0" w:name="_GoBack"/>
            <w:bookmarkEnd w:id="0"/>
            <w:r w:rsidRPr="00054178">
              <w:rPr>
                <w:sz w:val="22"/>
                <w:szCs w:val="22"/>
              </w:rPr>
              <w:t>ранить все замечания, в</w:t>
            </w:r>
            <w:r w:rsidRPr="00054178">
              <w:rPr>
                <w:sz w:val="22"/>
                <w:szCs w:val="22"/>
              </w:rPr>
              <w:t>ы</w:t>
            </w:r>
            <w:r w:rsidRPr="00054178">
              <w:rPr>
                <w:sz w:val="22"/>
                <w:szCs w:val="22"/>
              </w:rPr>
              <w:t>явленные в ходе тестирования.</w:t>
            </w:r>
          </w:p>
          <w:p w:rsidR="009C23B4" w:rsidRPr="00054178" w:rsidRDefault="009C23B4" w:rsidP="009C23B4">
            <w:pPr>
              <w:pStyle w:val="af4"/>
              <w:spacing w:after="120"/>
              <w:jc w:val="both"/>
              <w:rPr>
                <w:sz w:val="22"/>
                <w:szCs w:val="22"/>
              </w:rPr>
            </w:pPr>
          </w:p>
          <w:p w:rsidR="009C23B4" w:rsidRPr="00054178" w:rsidRDefault="009C23B4" w:rsidP="009C23B4">
            <w:pPr>
              <w:tabs>
                <w:tab w:val="left" w:pos="317"/>
              </w:tabs>
              <w:spacing w:after="0" w:line="240" w:lineRule="auto"/>
              <w:jc w:val="both"/>
              <w:rPr>
                <w:rFonts w:ascii="Times New Roman" w:hAnsi="Times New Roman"/>
              </w:rPr>
            </w:pPr>
            <w:r w:rsidRPr="00054178">
              <w:rPr>
                <w:rFonts w:ascii="Times New Roman" w:hAnsi="Times New Roman"/>
              </w:rPr>
              <w:t>На данной стадии выполняются следующие работы:</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разработка документации на КТК и VR-тренажер;</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разработка и создание КТК;</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разработка и создание тренажера с использованием VR технологий;</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настройка сцены;</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разработка трёхмерной модели;</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моделирование;</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построение развертки;</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proofErr w:type="spellStart"/>
            <w:r w:rsidRPr="00054178">
              <w:rPr>
                <w:rFonts w:ascii="Times New Roman" w:hAnsi="Times New Roman" w:cs="Times New Roman"/>
                <w:szCs w:val="22"/>
              </w:rPr>
              <w:t>текстурирование</w:t>
            </w:r>
            <w:proofErr w:type="spellEnd"/>
            <w:r w:rsidRPr="00054178">
              <w:rPr>
                <w:rFonts w:ascii="Times New Roman" w:hAnsi="Times New Roman" w:cs="Times New Roman"/>
                <w:szCs w:val="22"/>
              </w:rPr>
              <w:t>;</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создание анимации;</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создание спецэффектов;</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proofErr w:type="spellStart"/>
            <w:r w:rsidRPr="00054178">
              <w:rPr>
                <w:rFonts w:ascii="Times New Roman" w:hAnsi="Times New Roman" w:cs="Times New Roman"/>
                <w:szCs w:val="22"/>
              </w:rPr>
              <w:t>рефакторинг</w:t>
            </w:r>
            <w:proofErr w:type="spellEnd"/>
            <w:r w:rsidRPr="00054178">
              <w:rPr>
                <w:rFonts w:ascii="Times New Roman" w:hAnsi="Times New Roman" w:cs="Times New Roman"/>
                <w:szCs w:val="22"/>
              </w:rPr>
              <w:t>;</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lastRenderedPageBreak/>
              <w:t>разработка сценария;</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учебный режим;</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тестовый режим;</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контрольный режим;</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интеграция совместной работы КТК и VR- тренажера;</w:t>
            </w:r>
          </w:p>
          <w:p w:rsidR="009C23B4" w:rsidRPr="00054178" w:rsidRDefault="009C23B4" w:rsidP="009C23B4">
            <w:pPr>
              <w:pStyle w:val="c"/>
              <w:numPr>
                <w:ilvl w:val="1"/>
                <w:numId w:val="11"/>
              </w:numPr>
              <w:spacing w:after="120" w:line="240" w:lineRule="auto"/>
              <w:ind w:left="568" w:hanging="284"/>
              <w:rPr>
                <w:rFonts w:ascii="Times New Roman" w:hAnsi="Times New Roman" w:cs="Times New Roman"/>
                <w:szCs w:val="22"/>
              </w:rPr>
            </w:pPr>
            <w:r w:rsidRPr="00054178">
              <w:rPr>
                <w:rFonts w:ascii="Times New Roman" w:hAnsi="Times New Roman" w:cs="Times New Roman"/>
                <w:szCs w:val="22"/>
              </w:rPr>
              <w:t>настройка синхронизации между КТК и VR-тренажером.</w:t>
            </w:r>
          </w:p>
          <w:p w:rsidR="009C23B4" w:rsidRPr="00054178" w:rsidRDefault="009C23B4" w:rsidP="009C23B4">
            <w:pPr>
              <w:tabs>
                <w:tab w:val="left" w:pos="317"/>
              </w:tabs>
              <w:spacing w:after="0" w:line="240" w:lineRule="auto"/>
              <w:jc w:val="both"/>
              <w:rPr>
                <w:rFonts w:ascii="Times New Roman" w:hAnsi="Times New Roman"/>
              </w:rPr>
            </w:pPr>
            <w:r w:rsidRPr="00054178">
              <w:rPr>
                <w:rFonts w:ascii="Times New Roman" w:hAnsi="Times New Roman"/>
              </w:rPr>
              <w:t>Результаты работ, передаваемые Исполнителем Заказчику на стадии «</w:t>
            </w:r>
            <w:proofErr w:type="spellStart"/>
            <w:r w:rsidRPr="00054178">
              <w:rPr>
                <w:rFonts w:ascii="Times New Roman" w:hAnsi="Times New Roman"/>
              </w:rPr>
              <w:t>Технорабочий</w:t>
            </w:r>
            <w:proofErr w:type="spellEnd"/>
            <w:r w:rsidRPr="00054178">
              <w:rPr>
                <w:rFonts w:ascii="Times New Roman" w:hAnsi="Times New Roman"/>
              </w:rPr>
              <w:t xml:space="preserve"> проект» по КТК и VR-тренажеру (о</w:t>
            </w:r>
            <w:r w:rsidRPr="00054178">
              <w:rPr>
                <w:rFonts w:ascii="Times New Roman" w:hAnsi="Times New Roman"/>
              </w:rPr>
              <w:t>т</w:t>
            </w:r>
            <w:r w:rsidRPr="00054178">
              <w:rPr>
                <w:rFonts w:ascii="Times New Roman" w:hAnsi="Times New Roman"/>
              </w:rPr>
              <w:t>дельные комплекты):</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«Программа заводских приемочных испыт</w:t>
            </w:r>
            <w:r w:rsidRPr="00054178">
              <w:rPr>
                <w:rFonts w:ascii="Times New Roman" w:hAnsi="Times New Roman" w:cs="Times New Roman"/>
                <w:szCs w:val="22"/>
              </w:rPr>
              <w:t>а</w:t>
            </w:r>
            <w:r w:rsidRPr="00054178">
              <w:rPr>
                <w:rFonts w:ascii="Times New Roman" w:hAnsi="Times New Roman" w:cs="Times New Roman"/>
                <w:szCs w:val="22"/>
              </w:rPr>
              <w:t>ний»;</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«Протокол заводских приемочных испытаний»;</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«Руководство пользователя»;</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«Руководство администратора».</w:t>
            </w:r>
          </w:p>
          <w:p w:rsidR="009C23B4" w:rsidRPr="00054178" w:rsidRDefault="009C23B4" w:rsidP="009C23B4">
            <w:pPr>
              <w:pStyle w:val="af4"/>
              <w:rPr>
                <w:sz w:val="22"/>
                <w:szCs w:val="22"/>
              </w:rPr>
            </w:pPr>
          </w:p>
          <w:p w:rsidR="009C23B4" w:rsidRPr="00054178" w:rsidRDefault="009C23B4" w:rsidP="00631890">
            <w:pPr>
              <w:pStyle w:val="af4"/>
              <w:numPr>
                <w:ilvl w:val="2"/>
                <w:numId w:val="55"/>
              </w:numPr>
              <w:spacing w:after="120"/>
              <w:ind w:left="8" w:firstLine="0"/>
              <w:jc w:val="both"/>
            </w:pPr>
            <w:r w:rsidRPr="00054178">
              <w:t>Стадия «</w:t>
            </w:r>
            <w:r w:rsidR="00631890" w:rsidRPr="00054178">
              <w:t>Пуско-наладочные работы и в</w:t>
            </w:r>
            <w:r w:rsidRPr="00054178">
              <w:t>вод в дейс</w:t>
            </w:r>
            <w:r w:rsidRPr="00054178">
              <w:t>т</w:t>
            </w:r>
            <w:r w:rsidRPr="00054178">
              <w:t>вие</w:t>
            </w:r>
            <w:r w:rsidR="00631890" w:rsidRPr="00054178">
              <w:t xml:space="preserve"> </w:t>
            </w:r>
            <w:r w:rsidR="004A6F59" w:rsidRPr="00054178">
              <w:rPr>
                <w:sz w:val="22"/>
                <w:szCs w:val="22"/>
              </w:rPr>
              <w:t>КТК и VR-тренажера</w:t>
            </w:r>
            <w:r w:rsidRPr="00054178">
              <w:t>»</w:t>
            </w:r>
          </w:p>
          <w:p w:rsidR="009C23B4" w:rsidRPr="00054178" w:rsidRDefault="009C23B4" w:rsidP="009C23B4">
            <w:pPr>
              <w:pStyle w:val="af4"/>
              <w:spacing w:after="120"/>
              <w:ind w:left="746"/>
              <w:contextualSpacing w:val="0"/>
              <w:jc w:val="both"/>
              <w:rPr>
                <w:sz w:val="22"/>
                <w:szCs w:val="22"/>
              </w:rPr>
            </w:pPr>
            <w:r w:rsidRPr="00054178">
              <w:rPr>
                <w:sz w:val="22"/>
                <w:szCs w:val="22"/>
              </w:rPr>
              <w:t>Окончание работ по данной стадии: 25.08.2025 г.</w:t>
            </w:r>
          </w:p>
          <w:p w:rsidR="009C23B4" w:rsidRPr="00054178" w:rsidRDefault="009C23B4" w:rsidP="009C23B4">
            <w:pPr>
              <w:pStyle w:val="af4"/>
              <w:spacing w:after="120"/>
              <w:jc w:val="both"/>
              <w:rPr>
                <w:sz w:val="22"/>
                <w:szCs w:val="22"/>
              </w:rPr>
            </w:pPr>
            <w:r w:rsidRPr="00054178">
              <w:rPr>
                <w:sz w:val="22"/>
                <w:szCs w:val="22"/>
              </w:rPr>
              <w:t>На данной стадии Исполнителю необходимо подготовить КТК и VR-тренажер к передаче в опытную эксплуатацию Заказчику. Для это</w:t>
            </w:r>
            <w:r w:rsidR="00967A8A">
              <w:rPr>
                <w:sz w:val="22"/>
                <w:szCs w:val="22"/>
              </w:rPr>
              <w:t>го</w:t>
            </w:r>
            <w:r w:rsidRPr="00054178">
              <w:rPr>
                <w:sz w:val="22"/>
                <w:szCs w:val="22"/>
              </w:rPr>
              <w:t xml:space="preserve"> необходимо установить ПО КТК и VR-тренажер на площадке Заказчика и провести обуч</w:t>
            </w:r>
            <w:r w:rsidRPr="00054178">
              <w:rPr>
                <w:sz w:val="22"/>
                <w:szCs w:val="22"/>
              </w:rPr>
              <w:t>е</w:t>
            </w:r>
            <w:r w:rsidRPr="00054178">
              <w:rPr>
                <w:sz w:val="22"/>
                <w:szCs w:val="22"/>
              </w:rPr>
              <w:t>ние для персонала Заказчика по заранее согласованной программе. Цель обучения: ознакомить персонал с фун</w:t>
            </w:r>
            <w:r w:rsidRPr="00054178">
              <w:rPr>
                <w:sz w:val="22"/>
                <w:szCs w:val="22"/>
              </w:rPr>
              <w:t>к</w:t>
            </w:r>
            <w:r w:rsidRPr="00054178">
              <w:rPr>
                <w:sz w:val="22"/>
                <w:szCs w:val="22"/>
              </w:rPr>
              <w:t xml:space="preserve">циональными возможностями ПО КТК и VR-тренажера и дать первоначальные навыки работы на нем. Далее КТК и VR-тренажер следует передать Заказчику в опытную эксплуатацию. </w:t>
            </w:r>
          </w:p>
          <w:p w:rsidR="009C23B4" w:rsidRPr="00054178" w:rsidRDefault="009C23B4" w:rsidP="009C23B4">
            <w:pPr>
              <w:pStyle w:val="af4"/>
              <w:spacing w:after="120"/>
              <w:jc w:val="both"/>
              <w:rPr>
                <w:sz w:val="22"/>
                <w:szCs w:val="22"/>
              </w:rPr>
            </w:pPr>
            <w:r w:rsidRPr="00054178">
              <w:rPr>
                <w:sz w:val="22"/>
                <w:szCs w:val="22"/>
              </w:rPr>
              <w:t>По окончанию опытной эксплуатации Заказчик должен сформировать и передать Исполнителю перечень зам</w:t>
            </w:r>
            <w:r w:rsidRPr="00054178">
              <w:rPr>
                <w:sz w:val="22"/>
                <w:szCs w:val="22"/>
              </w:rPr>
              <w:t>е</w:t>
            </w:r>
            <w:r w:rsidRPr="00054178">
              <w:rPr>
                <w:sz w:val="22"/>
                <w:szCs w:val="22"/>
              </w:rPr>
              <w:t xml:space="preserve">чаний по работе КТК и VR-тренажера. </w:t>
            </w:r>
          </w:p>
          <w:p w:rsidR="009C23B4" w:rsidRPr="00054178" w:rsidRDefault="009C23B4" w:rsidP="009C23B4">
            <w:pPr>
              <w:pStyle w:val="af4"/>
              <w:spacing w:after="120"/>
              <w:jc w:val="both"/>
              <w:rPr>
                <w:sz w:val="22"/>
                <w:szCs w:val="22"/>
              </w:rPr>
            </w:pPr>
            <w:r w:rsidRPr="00054178">
              <w:rPr>
                <w:sz w:val="22"/>
                <w:szCs w:val="22"/>
              </w:rPr>
              <w:t>Исполнитель обязан устранить замечания, выявленные в ходе опытной эксплуатации и подготовить КТК и VR-тренажер к передаче в промышленную эксплуатацию.</w:t>
            </w:r>
          </w:p>
          <w:p w:rsidR="009C23B4" w:rsidRPr="00054178" w:rsidRDefault="009C23B4" w:rsidP="009C23B4">
            <w:pPr>
              <w:pStyle w:val="af4"/>
              <w:spacing w:after="120"/>
              <w:jc w:val="both"/>
              <w:rPr>
                <w:sz w:val="22"/>
                <w:szCs w:val="22"/>
              </w:rPr>
            </w:pPr>
            <w:r w:rsidRPr="00054178">
              <w:rPr>
                <w:sz w:val="22"/>
                <w:szCs w:val="22"/>
              </w:rPr>
              <w:t>Для определения соответствия КТК и VR-тренажера Техническому заданию, оценки качества эксплуатацио</w:t>
            </w:r>
            <w:r w:rsidRPr="00054178">
              <w:rPr>
                <w:sz w:val="22"/>
                <w:szCs w:val="22"/>
              </w:rPr>
              <w:t>н</w:t>
            </w:r>
            <w:r w:rsidRPr="00054178">
              <w:rPr>
                <w:sz w:val="22"/>
                <w:szCs w:val="22"/>
              </w:rPr>
              <w:t>ной документации и решения вопроса о приеме в пр</w:t>
            </w:r>
            <w:r w:rsidRPr="00054178">
              <w:rPr>
                <w:sz w:val="22"/>
                <w:szCs w:val="22"/>
              </w:rPr>
              <w:t>о</w:t>
            </w:r>
            <w:r w:rsidRPr="00054178">
              <w:rPr>
                <w:sz w:val="22"/>
                <w:szCs w:val="22"/>
              </w:rPr>
              <w:t>мышленную эксплуатацию следует проводить приемо</w:t>
            </w:r>
            <w:r w:rsidRPr="00054178">
              <w:rPr>
                <w:sz w:val="22"/>
                <w:szCs w:val="22"/>
              </w:rPr>
              <w:t>ч</w:t>
            </w:r>
            <w:r w:rsidRPr="00054178">
              <w:rPr>
                <w:sz w:val="22"/>
                <w:szCs w:val="22"/>
              </w:rPr>
              <w:t>ные испытания.</w:t>
            </w:r>
          </w:p>
          <w:p w:rsidR="009C23B4" w:rsidRPr="00054178" w:rsidRDefault="009C23B4" w:rsidP="009C23B4">
            <w:pPr>
              <w:pStyle w:val="af4"/>
              <w:spacing w:after="120"/>
              <w:jc w:val="both"/>
              <w:rPr>
                <w:sz w:val="22"/>
                <w:szCs w:val="22"/>
              </w:rPr>
            </w:pPr>
            <w:r w:rsidRPr="00054178">
              <w:rPr>
                <w:sz w:val="22"/>
                <w:szCs w:val="22"/>
              </w:rPr>
              <w:t>Заказчик обязан организовать приёмочные испытания. Для тестирования внедрённых упражнений в КТК и VR-тренажер и решения вопроса о приемке в промышле</w:t>
            </w:r>
            <w:r w:rsidRPr="00054178">
              <w:rPr>
                <w:sz w:val="22"/>
                <w:szCs w:val="22"/>
              </w:rPr>
              <w:t>н</w:t>
            </w:r>
            <w:r w:rsidRPr="00054178">
              <w:rPr>
                <w:sz w:val="22"/>
                <w:szCs w:val="22"/>
              </w:rPr>
              <w:t>ную эксплуатацию, приемочные испытания необходимо проводить совместно с представителями технологич</w:t>
            </w:r>
            <w:r w:rsidRPr="00054178">
              <w:rPr>
                <w:sz w:val="22"/>
                <w:szCs w:val="22"/>
              </w:rPr>
              <w:t>е</w:t>
            </w:r>
            <w:r w:rsidRPr="00054178">
              <w:rPr>
                <w:sz w:val="22"/>
                <w:szCs w:val="22"/>
              </w:rPr>
              <w:t>ского объекта (начальник установки/ старшие операторы АВТ-10)</w:t>
            </w:r>
            <w:r w:rsidR="00A73643" w:rsidRPr="00054178">
              <w:rPr>
                <w:sz w:val="22"/>
                <w:szCs w:val="22"/>
              </w:rPr>
              <w:t xml:space="preserve"> (начальник установки/ старшие операторы Л-35/11-600)</w:t>
            </w:r>
            <w:r w:rsidRPr="00054178">
              <w:rPr>
                <w:sz w:val="22"/>
                <w:szCs w:val="22"/>
              </w:rPr>
              <w:t>. Минимальная продолжительность испытаний составляет 5 рабочих дней.</w:t>
            </w:r>
          </w:p>
          <w:p w:rsidR="009C23B4" w:rsidRPr="00054178" w:rsidRDefault="009C23B4" w:rsidP="009C23B4">
            <w:pPr>
              <w:pStyle w:val="af4"/>
              <w:spacing w:after="120"/>
              <w:jc w:val="both"/>
              <w:rPr>
                <w:sz w:val="22"/>
                <w:szCs w:val="22"/>
              </w:rPr>
            </w:pPr>
            <w:r w:rsidRPr="00054178">
              <w:rPr>
                <w:sz w:val="22"/>
                <w:szCs w:val="22"/>
              </w:rPr>
              <w:t>Результаты приёмочных испытаний отражаются в прот</w:t>
            </w:r>
            <w:r w:rsidRPr="00054178">
              <w:rPr>
                <w:sz w:val="22"/>
                <w:szCs w:val="22"/>
              </w:rPr>
              <w:t>о</w:t>
            </w:r>
            <w:r w:rsidRPr="00054178">
              <w:rPr>
                <w:sz w:val="22"/>
                <w:szCs w:val="22"/>
              </w:rPr>
              <w:t>коле приёмочных испытаний КТК и VR-тренажера с з</w:t>
            </w:r>
            <w:r w:rsidRPr="00054178">
              <w:rPr>
                <w:sz w:val="22"/>
                <w:szCs w:val="22"/>
              </w:rPr>
              <w:t>а</w:t>
            </w:r>
            <w:r w:rsidRPr="00054178">
              <w:rPr>
                <w:sz w:val="22"/>
                <w:szCs w:val="22"/>
              </w:rPr>
              <w:t>ключением о возможности передачи в промышленную эксплуатацию, к протоколу обязательно прикладывается перечень необходимых доработок и сроки их выполн</w:t>
            </w:r>
            <w:r w:rsidRPr="00054178">
              <w:rPr>
                <w:sz w:val="22"/>
                <w:szCs w:val="22"/>
              </w:rPr>
              <w:t>е</w:t>
            </w:r>
            <w:r w:rsidRPr="00054178">
              <w:rPr>
                <w:sz w:val="22"/>
                <w:szCs w:val="22"/>
              </w:rPr>
              <w:t xml:space="preserve">ния. По окончанию приемочных испытаний необходимо оформить Акт передачи в промышленную эксплуатацию. </w:t>
            </w:r>
          </w:p>
          <w:p w:rsidR="009C23B4" w:rsidRPr="00054178" w:rsidRDefault="009C23B4" w:rsidP="009C23B4">
            <w:pPr>
              <w:tabs>
                <w:tab w:val="left" w:pos="317"/>
              </w:tabs>
              <w:spacing w:after="0" w:line="240" w:lineRule="auto"/>
              <w:jc w:val="both"/>
              <w:rPr>
                <w:rFonts w:ascii="Times New Roman" w:hAnsi="Times New Roman"/>
              </w:rPr>
            </w:pPr>
            <w:r w:rsidRPr="00054178">
              <w:rPr>
                <w:rFonts w:ascii="Times New Roman" w:hAnsi="Times New Roman"/>
              </w:rPr>
              <w:t xml:space="preserve">Исполнителю необходимо для КТК и VR-тренажера: </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разработать программу приёмочных испытаний;</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принять участие в проведении приёмочных испытаний;</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выполнить сбор и анализ замечаний, подготовить и в</w:t>
            </w:r>
            <w:r w:rsidRPr="00054178">
              <w:rPr>
                <w:rFonts w:ascii="Times New Roman" w:hAnsi="Times New Roman" w:cs="Times New Roman"/>
                <w:szCs w:val="22"/>
              </w:rPr>
              <w:t>ы</w:t>
            </w:r>
            <w:r w:rsidRPr="00054178">
              <w:rPr>
                <w:rFonts w:ascii="Times New Roman" w:hAnsi="Times New Roman" w:cs="Times New Roman"/>
                <w:szCs w:val="22"/>
              </w:rPr>
              <w:lastRenderedPageBreak/>
              <w:t>полнить мероприятия по доработке согласно полученным замечаниям;</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создать набор упражнений компьютерного тренинга с</w:t>
            </w:r>
            <w:r w:rsidRPr="00054178">
              <w:rPr>
                <w:rFonts w:ascii="Times New Roman" w:hAnsi="Times New Roman" w:cs="Times New Roman"/>
                <w:szCs w:val="22"/>
              </w:rPr>
              <w:t>о</w:t>
            </w:r>
            <w:r w:rsidRPr="00054178">
              <w:rPr>
                <w:rFonts w:ascii="Times New Roman" w:hAnsi="Times New Roman" w:cs="Times New Roman"/>
                <w:szCs w:val="22"/>
              </w:rPr>
              <w:t>гласно перечню сценариев для отработки штатных и н</w:t>
            </w:r>
            <w:r w:rsidRPr="00054178">
              <w:rPr>
                <w:rFonts w:ascii="Times New Roman" w:hAnsi="Times New Roman" w:cs="Times New Roman"/>
                <w:szCs w:val="22"/>
              </w:rPr>
              <w:t>е</w:t>
            </w:r>
            <w:r w:rsidRPr="00054178">
              <w:rPr>
                <w:rFonts w:ascii="Times New Roman" w:hAnsi="Times New Roman" w:cs="Times New Roman"/>
                <w:szCs w:val="22"/>
              </w:rPr>
              <w:t>штатных ситуаций;</w:t>
            </w:r>
          </w:p>
          <w:p w:rsidR="009C23B4" w:rsidRPr="00054178" w:rsidRDefault="009C23B4" w:rsidP="009C23B4">
            <w:pPr>
              <w:pStyle w:val="c"/>
              <w:numPr>
                <w:ilvl w:val="1"/>
                <w:numId w:val="11"/>
              </w:numPr>
              <w:spacing w:after="120" w:line="240" w:lineRule="auto"/>
              <w:ind w:left="568" w:hanging="284"/>
              <w:rPr>
                <w:rFonts w:ascii="Times New Roman" w:hAnsi="Times New Roman" w:cs="Times New Roman"/>
                <w:szCs w:val="22"/>
              </w:rPr>
            </w:pPr>
            <w:r w:rsidRPr="00054178">
              <w:rPr>
                <w:rFonts w:ascii="Times New Roman" w:hAnsi="Times New Roman" w:cs="Times New Roman"/>
                <w:szCs w:val="22"/>
              </w:rPr>
              <w:t xml:space="preserve">подготовить и согласовать с Заказчиком соглашение об уровне гарантийной технической поддержки. </w:t>
            </w:r>
          </w:p>
          <w:p w:rsidR="009C23B4" w:rsidRPr="00054178" w:rsidRDefault="009C23B4" w:rsidP="009C23B4">
            <w:pPr>
              <w:tabs>
                <w:tab w:val="left" w:pos="317"/>
              </w:tabs>
              <w:spacing w:after="0" w:line="240" w:lineRule="auto"/>
              <w:jc w:val="both"/>
              <w:rPr>
                <w:rFonts w:ascii="Times New Roman" w:hAnsi="Times New Roman"/>
              </w:rPr>
            </w:pPr>
            <w:r w:rsidRPr="00054178">
              <w:rPr>
                <w:rFonts w:ascii="Times New Roman" w:hAnsi="Times New Roman"/>
              </w:rPr>
              <w:t>Результаты работ, передаваемые Исполнителем Заказчику на стадии «ВВОД В ДЕЙСТВИЕ» по КТК и VR-тренажеру (о</w:t>
            </w:r>
            <w:r w:rsidRPr="00054178">
              <w:rPr>
                <w:rFonts w:ascii="Times New Roman" w:hAnsi="Times New Roman"/>
              </w:rPr>
              <w:t>т</w:t>
            </w:r>
            <w:r w:rsidRPr="00054178">
              <w:rPr>
                <w:rFonts w:ascii="Times New Roman" w:hAnsi="Times New Roman"/>
              </w:rPr>
              <w:t xml:space="preserve">дельные комплекты): </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«Акт передачи Системы в опытную эксплуат</w:t>
            </w:r>
            <w:r w:rsidRPr="00054178">
              <w:rPr>
                <w:rFonts w:ascii="Times New Roman" w:hAnsi="Times New Roman" w:cs="Times New Roman"/>
                <w:szCs w:val="22"/>
              </w:rPr>
              <w:t>а</w:t>
            </w:r>
            <w:r w:rsidRPr="00054178">
              <w:rPr>
                <w:rFonts w:ascii="Times New Roman" w:hAnsi="Times New Roman" w:cs="Times New Roman"/>
                <w:szCs w:val="22"/>
              </w:rPr>
              <w:t>цию»;</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«Программа обучения пользователей»;</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«Протокол обучения пользователей»;</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 xml:space="preserve">ПО КТК VR </w:t>
            </w:r>
            <w:proofErr w:type="gramStart"/>
            <w:r w:rsidRPr="00054178">
              <w:rPr>
                <w:rFonts w:ascii="Times New Roman" w:hAnsi="Times New Roman" w:cs="Times New Roman"/>
                <w:szCs w:val="22"/>
              </w:rPr>
              <w:t>принятое</w:t>
            </w:r>
            <w:proofErr w:type="gramEnd"/>
            <w:r w:rsidRPr="00054178">
              <w:rPr>
                <w:rFonts w:ascii="Times New Roman" w:hAnsi="Times New Roman" w:cs="Times New Roman"/>
                <w:szCs w:val="22"/>
              </w:rPr>
              <w:t xml:space="preserve"> Заказчиком в опытную эксплуат</w:t>
            </w:r>
            <w:r w:rsidRPr="00054178">
              <w:rPr>
                <w:rFonts w:ascii="Times New Roman" w:hAnsi="Times New Roman" w:cs="Times New Roman"/>
                <w:szCs w:val="22"/>
              </w:rPr>
              <w:t>а</w:t>
            </w:r>
            <w:r w:rsidRPr="00054178">
              <w:rPr>
                <w:rFonts w:ascii="Times New Roman" w:hAnsi="Times New Roman" w:cs="Times New Roman"/>
                <w:szCs w:val="22"/>
              </w:rPr>
              <w:t>цию;</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«Программа Приемочных испытаний на объекте заказчика»;</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«Протокол Приемочных испытаний на объекте заказчика»;</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«Акт передачи Системы в промышленную эк</w:t>
            </w:r>
            <w:r w:rsidRPr="00054178">
              <w:rPr>
                <w:rFonts w:ascii="Times New Roman" w:hAnsi="Times New Roman" w:cs="Times New Roman"/>
                <w:szCs w:val="22"/>
              </w:rPr>
              <w:t>с</w:t>
            </w:r>
            <w:r w:rsidRPr="00054178">
              <w:rPr>
                <w:rFonts w:ascii="Times New Roman" w:hAnsi="Times New Roman" w:cs="Times New Roman"/>
                <w:szCs w:val="22"/>
              </w:rPr>
              <w:t>плуатацию»;</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«Соглашение об уровне технической поддержки Системы»;</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«Акт приемки Системы в гарантийную технич</w:t>
            </w:r>
            <w:r w:rsidRPr="00054178">
              <w:rPr>
                <w:rFonts w:ascii="Times New Roman" w:hAnsi="Times New Roman" w:cs="Times New Roman"/>
                <w:szCs w:val="22"/>
              </w:rPr>
              <w:t>е</w:t>
            </w:r>
            <w:r w:rsidRPr="00054178">
              <w:rPr>
                <w:rFonts w:ascii="Times New Roman" w:hAnsi="Times New Roman" w:cs="Times New Roman"/>
                <w:szCs w:val="22"/>
              </w:rPr>
              <w:t>скую поддержку»;</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Документ «Акт передачи физического носителя ПО акт</w:t>
            </w:r>
            <w:r w:rsidRPr="00054178">
              <w:rPr>
                <w:rFonts w:ascii="Times New Roman" w:hAnsi="Times New Roman" w:cs="Times New Roman"/>
                <w:szCs w:val="22"/>
              </w:rPr>
              <w:t>у</w:t>
            </w:r>
            <w:r w:rsidRPr="00054178">
              <w:rPr>
                <w:rFonts w:ascii="Times New Roman" w:hAnsi="Times New Roman" w:cs="Times New Roman"/>
                <w:szCs w:val="22"/>
              </w:rPr>
              <w:t>альной версии»;</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 xml:space="preserve">ПО </w:t>
            </w:r>
            <w:proofErr w:type="gramStart"/>
            <w:r w:rsidRPr="00054178">
              <w:rPr>
                <w:rFonts w:ascii="Times New Roman" w:hAnsi="Times New Roman" w:cs="Times New Roman"/>
                <w:szCs w:val="22"/>
              </w:rPr>
              <w:t>принятое</w:t>
            </w:r>
            <w:proofErr w:type="gramEnd"/>
            <w:r w:rsidRPr="00054178">
              <w:rPr>
                <w:rFonts w:ascii="Times New Roman" w:hAnsi="Times New Roman" w:cs="Times New Roman"/>
                <w:szCs w:val="22"/>
              </w:rPr>
              <w:t xml:space="preserve"> Заказчиком в промышленную эксплуатацию. </w:t>
            </w:r>
          </w:p>
        </w:tc>
      </w:tr>
      <w:tr w:rsidR="009C23B4" w:rsidRPr="00603C07" w:rsidTr="007849F4">
        <w:tc>
          <w:tcPr>
            <w:tcW w:w="789" w:type="dxa"/>
          </w:tcPr>
          <w:p w:rsidR="009C23B4" w:rsidRPr="00603C07" w:rsidRDefault="009C23B4" w:rsidP="009C23B4">
            <w:pPr>
              <w:spacing w:after="0" w:line="240" w:lineRule="auto"/>
              <w:jc w:val="center"/>
              <w:rPr>
                <w:rFonts w:ascii="Times New Roman" w:hAnsi="Times New Roman"/>
              </w:rPr>
            </w:pPr>
            <w:r w:rsidRPr="00603C07">
              <w:rPr>
                <w:rFonts w:ascii="Times New Roman" w:hAnsi="Times New Roman"/>
              </w:rPr>
              <w:lastRenderedPageBreak/>
              <w:t>5</w:t>
            </w:r>
          </w:p>
        </w:tc>
        <w:tc>
          <w:tcPr>
            <w:tcW w:w="3172" w:type="dxa"/>
          </w:tcPr>
          <w:p w:rsidR="009C23B4" w:rsidRPr="00603C07" w:rsidRDefault="009C23B4" w:rsidP="009C23B4">
            <w:pPr>
              <w:spacing w:after="0" w:line="240" w:lineRule="auto"/>
              <w:rPr>
                <w:rFonts w:ascii="Times New Roman" w:hAnsi="Times New Roman"/>
              </w:rPr>
            </w:pPr>
            <w:r w:rsidRPr="00603C07">
              <w:rPr>
                <w:rFonts w:ascii="Times New Roman" w:hAnsi="Times New Roman"/>
              </w:rPr>
              <w:t xml:space="preserve">Задание </w:t>
            </w:r>
            <w:r w:rsidR="00CD3833">
              <w:rPr>
                <w:rFonts w:ascii="Times New Roman" w:hAnsi="Times New Roman"/>
              </w:rPr>
              <w:t>Исполнителю</w:t>
            </w:r>
            <w:r w:rsidRPr="00603C07">
              <w:rPr>
                <w:rFonts w:ascii="Times New Roman" w:hAnsi="Times New Roman"/>
              </w:rPr>
              <w:t xml:space="preserve"> на в</w:t>
            </w:r>
            <w:r w:rsidRPr="00603C07">
              <w:rPr>
                <w:rFonts w:ascii="Times New Roman" w:hAnsi="Times New Roman"/>
              </w:rPr>
              <w:t>ы</w:t>
            </w:r>
            <w:r w:rsidRPr="00603C07">
              <w:rPr>
                <w:rFonts w:ascii="Times New Roman" w:hAnsi="Times New Roman"/>
              </w:rPr>
              <w:t>полнение Работ (услуг), с ук</w:t>
            </w:r>
            <w:r w:rsidRPr="00603C07">
              <w:rPr>
                <w:rFonts w:ascii="Times New Roman" w:hAnsi="Times New Roman"/>
              </w:rPr>
              <w:t>а</w:t>
            </w:r>
            <w:r w:rsidRPr="00603C07">
              <w:rPr>
                <w:rFonts w:ascii="Times New Roman" w:hAnsi="Times New Roman"/>
              </w:rPr>
              <w:t>занием требований к составу, точности, надёжности, обесп</w:t>
            </w:r>
            <w:r w:rsidRPr="00603C07">
              <w:rPr>
                <w:rFonts w:ascii="Times New Roman" w:hAnsi="Times New Roman"/>
              </w:rPr>
              <w:t>е</w:t>
            </w:r>
            <w:r w:rsidRPr="00603C07">
              <w:rPr>
                <w:rFonts w:ascii="Times New Roman" w:hAnsi="Times New Roman"/>
              </w:rPr>
              <w:t>ченности, достоверности опр</w:t>
            </w:r>
            <w:r w:rsidRPr="00603C07">
              <w:rPr>
                <w:rFonts w:ascii="Times New Roman" w:hAnsi="Times New Roman"/>
              </w:rPr>
              <w:t>е</w:t>
            </w:r>
            <w:r w:rsidRPr="00603C07">
              <w:rPr>
                <w:rFonts w:ascii="Times New Roman" w:hAnsi="Times New Roman"/>
              </w:rPr>
              <w:t>деления необходимых данных при выполнении работ.</w:t>
            </w:r>
          </w:p>
        </w:tc>
        <w:tc>
          <w:tcPr>
            <w:tcW w:w="6381" w:type="dxa"/>
          </w:tcPr>
          <w:p w:rsidR="009C23B4" w:rsidRPr="00603C07" w:rsidRDefault="009C23B4" w:rsidP="009C23B4">
            <w:pPr>
              <w:pStyle w:val="af4"/>
              <w:numPr>
                <w:ilvl w:val="1"/>
                <w:numId w:val="56"/>
              </w:numPr>
              <w:tabs>
                <w:tab w:val="left" w:pos="317"/>
              </w:tabs>
              <w:spacing w:after="120"/>
              <w:ind w:left="604" w:hanging="567"/>
              <w:contextualSpacing w:val="0"/>
              <w:jc w:val="both"/>
              <w:rPr>
                <w:sz w:val="22"/>
                <w:szCs w:val="22"/>
              </w:rPr>
            </w:pPr>
            <w:r w:rsidRPr="00603C07">
              <w:rPr>
                <w:sz w:val="22"/>
                <w:szCs w:val="22"/>
              </w:rPr>
              <w:t>Разработать тренажер с учётом всех указанных в Прил</w:t>
            </w:r>
            <w:r w:rsidRPr="00603C07">
              <w:rPr>
                <w:sz w:val="22"/>
                <w:szCs w:val="22"/>
              </w:rPr>
              <w:t>о</w:t>
            </w:r>
            <w:r w:rsidRPr="00603C07">
              <w:rPr>
                <w:sz w:val="22"/>
                <w:szCs w:val="22"/>
              </w:rPr>
              <w:t>жении №2 требований к системе в соответствии с треб</w:t>
            </w:r>
            <w:r w:rsidRPr="00603C07">
              <w:rPr>
                <w:sz w:val="22"/>
                <w:szCs w:val="22"/>
              </w:rPr>
              <w:t>о</w:t>
            </w:r>
            <w:r w:rsidRPr="00603C07">
              <w:rPr>
                <w:sz w:val="22"/>
                <w:szCs w:val="22"/>
              </w:rPr>
              <w:t xml:space="preserve">ваниями настоящего Технического задания. </w:t>
            </w:r>
          </w:p>
          <w:p w:rsidR="009C23B4" w:rsidRPr="00603C07" w:rsidRDefault="009C23B4" w:rsidP="009C23B4">
            <w:pPr>
              <w:pStyle w:val="af4"/>
              <w:numPr>
                <w:ilvl w:val="1"/>
                <w:numId w:val="56"/>
              </w:numPr>
              <w:tabs>
                <w:tab w:val="left" w:pos="317"/>
              </w:tabs>
              <w:spacing w:after="120"/>
              <w:ind w:left="604" w:hanging="567"/>
              <w:contextualSpacing w:val="0"/>
              <w:jc w:val="both"/>
              <w:rPr>
                <w:sz w:val="22"/>
                <w:szCs w:val="22"/>
              </w:rPr>
            </w:pPr>
            <w:r w:rsidRPr="00603C07">
              <w:rPr>
                <w:sz w:val="22"/>
                <w:szCs w:val="22"/>
              </w:rPr>
              <w:t>При разработке тренажера предусмотреть следующие у</w:t>
            </w:r>
            <w:r w:rsidRPr="00603C07">
              <w:rPr>
                <w:sz w:val="22"/>
                <w:szCs w:val="22"/>
              </w:rPr>
              <w:t>с</w:t>
            </w:r>
            <w:r w:rsidRPr="00603C07">
              <w:rPr>
                <w:sz w:val="22"/>
                <w:szCs w:val="22"/>
              </w:rPr>
              <w:t>ловия выполнения работы:</w:t>
            </w:r>
          </w:p>
          <w:p w:rsidR="009C23B4" w:rsidRPr="00054178"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Ввод в действие разрабатываемой Системы осуществляе</w:t>
            </w:r>
            <w:r w:rsidRPr="00603C07">
              <w:rPr>
                <w:rFonts w:ascii="Times New Roman" w:hAnsi="Times New Roman" w:cs="Times New Roman"/>
                <w:szCs w:val="22"/>
              </w:rPr>
              <w:t>т</w:t>
            </w:r>
            <w:r w:rsidRPr="00603C07">
              <w:rPr>
                <w:rFonts w:ascii="Times New Roman" w:hAnsi="Times New Roman" w:cs="Times New Roman"/>
                <w:szCs w:val="22"/>
              </w:rPr>
              <w:t xml:space="preserve">ся в соответствии с требованиями ГОСТ </w:t>
            </w:r>
            <w:proofErr w:type="gramStart"/>
            <w:r w:rsidRPr="00603C07">
              <w:rPr>
                <w:rFonts w:ascii="Times New Roman" w:hAnsi="Times New Roman" w:cs="Times New Roman"/>
                <w:szCs w:val="22"/>
              </w:rPr>
              <w:t>Р</w:t>
            </w:r>
            <w:proofErr w:type="gramEnd"/>
            <w:r w:rsidRPr="00603C07">
              <w:rPr>
                <w:rFonts w:ascii="Times New Roman" w:hAnsi="Times New Roman" w:cs="Times New Roman"/>
                <w:szCs w:val="22"/>
              </w:rPr>
              <w:t xml:space="preserve"> 59793-2021 «</w:t>
            </w:r>
            <w:r w:rsidRPr="00054178">
              <w:rPr>
                <w:rFonts w:ascii="Times New Roman" w:hAnsi="Times New Roman" w:cs="Times New Roman"/>
                <w:szCs w:val="22"/>
              </w:rPr>
              <w:t xml:space="preserve">Автоматизированные Системы. Стадии Создания» и ГОСТ </w:t>
            </w:r>
            <w:proofErr w:type="gramStart"/>
            <w:r w:rsidRPr="00054178">
              <w:rPr>
                <w:rFonts w:ascii="Times New Roman" w:hAnsi="Times New Roman" w:cs="Times New Roman"/>
                <w:szCs w:val="22"/>
              </w:rPr>
              <w:t>Р</w:t>
            </w:r>
            <w:proofErr w:type="gramEnd"/>
            <w:r w:rsidRPr="00054178">
              <w:rPr>
                <w:rFonts w:ascii="Times New Roman" w:hAnsi="Times New Roman" w:cs="Times New Roman"/>
                <w:szCs w:val="22"/>
              </w:rPr>
              <w:t xml:space="preserve"> 59792-2021 «Виды испытаний автоматизирова</w:t>
            </w:r>
            <w:r w:rsidRPr="00054178">
              <w:rPr>
                <w:rFonts w:ascii="Times New Roman" w:hAnsi="Times New Roman" w:cs="Times New Roman"/>
                <w:szCs w:val="22"/>
              </w:rPr>
              <w:t>н</w:t>
            </w:r>
            <w:r w:rsidRPr="00054178">
              <w:rPr>
                <w:rFonts w:ascii="Times New Roman" w:hAnsi="Times New Roman" w:cs="Times New Roman"/>
                <w:szCs w:val="22"/>
              </w:rPr>
              <w:t>ных систем».</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054178">
              <w:rPr>
                <w:rFonts w:ascii="Times New Roman" w:hAnsi="Times New Roman" w:cs="Times New Roman"/>
                <w:szCs w:val="22"/>
              </w:rPr>
              <w:t>Приемка Системы выполняется поэтапно, к моменту з</w:t>
            </w:r>
            <w:r w:rsidRPr="00054178">
              <w:rPr>
                <w:rFonts w:ascii="Times New Roman" w:hAnsi="Times New Roman" w:cs="Times New Roman"/>
                <w:szCs w:val="22"/>
              </w:rPr>
              <w:t>а</w:t>
            </w:r>
            <w:r w:rsidRPr="00054178">
              <w:rPr>
                <w:rFonts w:ascii="Times New Roman" w:hAnsi="Times New Roman" w:cs="Times New Roman"/>
                <w:szCs w:val="22"/>
              </w:rPr>
              <w:t>вершения этапа работ. Все запланированные результаты работ по этапу должны быть предоставлены Исполнителем до даты завершения этапа</w:t>
            </w:r>
            <w:r w:rsidRPr="00603C07">
              <w:rPr>
                <w:rFonts w:ascii="Times New Roman" w:hAnsi="Times New Roman" w:cs="Times New Roman"/>
                <w:szCs w:val="22"/>
              </w:rPr>
              <w:t xml:space="preserve"> Заказчику, при отсутствии зам</w:t>
            </w:r>
            <w:r w:rsidRPr="00603C07">
              <w:rPr>
                <w:rFonts w:ascii="Times New Roman" w:hAnsi="Times New Roman" w:cs="Times New Roman"/>
                <w:szCs w:val="22"/>
              </w:rPr>
              <w:t>е</w:t>
            </w:r>
            <w:r w:rsidRPr="00603C07">
              <w:rPr>
                <w:rFonts w:ascii="Times New Roman" w:hAnsi="Times New Roman" w:cs="Times New Roman"/>
                <w:szCs w:val="22"/>
              </w:rPr>
              <w:t>чаний все результаты работ по этапу должны быть прин</w:t>
            </w:r>
            <w:r w:rsidRPr="00603C07">
              <w:rPr>
                <w:rFonts w:ascii="Times New Roman" w:hAnsi="Times New Roman" w:cs="Times New Roman"/>
                <w:szCs w:val="22"/>
              </w:rPr>
              <w:t>я</w:t>
            </w:r>
            <w:r w:rsidRPr="00603C07">
              <w:rPr>
                <w:rFonts w:ascii="Times New Roman" w:hAnsi="Times New Roman" w:cs="Times New Roman"/>
                <w:szCs w:val="22"/>
              </w:rPr>
              <w:t>ты Заказчиком до даты завершения этапа.</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Приемка документов Заказчиком осуществляется путем согласования документов специалистами Заказчика. Все документы, являющиеся результатами Работ, должны быть согласованы с Заказчиком до даты окончания этапа работ.</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Приемка Программного продукта осуществляется путем составления протоколов тестирования Программного пр</w:t>
            </w:r>
            <w:r w:rsidRPr="00603C07">
              <w:rPr>
                <w:rFonts w:ascii="Times New Roman" w:hAnsi="Times New Roman" w:cs="Times New Roman"/>
                <w:szCs w:val="22"/>
              </w:rPr>
              <w:t>о</w:t>
            </w:r>
            <w:r w:rsidRPr="00603C07">
              <w:rPr>
                <w:rFonts w:ascii="Times New Roman" w:hAnsi="Times New Roman" w:cs="Times New Roman"/>
                <w:szCs w:val="22"/>
              </w:rPr>
              <w:t>дукта с участием Заказчика и Исполнителя.</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Приемка Системы осуществляется путем заводских и приемочных испытаний.</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Приемка результатов работ по стадии «Общесистемные решения» выполняется путем приемки документов, я</w:t>
            </w:r>
            <w:r w:rsidRPr="00603C07">
              <w:rPr>
                <w:rFonts w:ascii="Times New Roman" w:hAnsi="Times New Roman" w:cs="Times New Roman"/>
                <w:szCs w:val="22"/>
              </w:rPr>
              <w:t>в</w:t>
            </w:r>
            <w:r w:rsidRPr="00603C07">
              <w:rPr>
                <w:rFonts w:ascii="Times New Roman" w:hAnsi="Times New Roman" w:cs="Times New Roman"/>
                <w:szCs w:val="22"/>
              </w:rPr>
              <w:t>ляющимися результатами работ по данной стадии.</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Приемка результатов работ по стадии «</w:t>
            </w:r>
            <w:proofErr w:type="spellStart"/>
            <w:r w:rsidRPr="00603C07">
              <w:rPr>
                <w:rFonts w:ascii="Times New Roman" w:hAnsi="Times New Roman" w:cs="Times New Roman"/>
                <w:szCs w:val="22"/>
              </w:rPr>
              <w:t>Технорабочий</w:t>
            </w:r>
            <w:proofErr w:type="spellEnd"/>
            <w:r w:rsidRPr="00603C07">
              <w:rPr>
                <w:rFonts w:ascii="Times New Roman" w:hAnsi="Times New Roman" w:cs="Times New Roman"/>
                <w:szCs w:val="22"/>
              </w:rPr>
              <w:t xml:space="preserve"> пр</w:t>
            </w:r>
            <w:r w:rsidRPr="00603C07">
              <w:rPr>
                <w:rFonts w:ascii="Times New Roman" w:hAnsi="Times New Roman" w:cs="Times New Roman"/>
                <w:szCs w:val="22"/>
              </w:rPr>
              <w:t>о</w:t>
            </w:r>
            <w:r w:rsidRPr="00603C07">
              <w:rPr>
                <w:rFonts w:ascii="Times New Roman" w:hAnsi="Times New Roman" w:cs="Times New Roman"/>
                <w:szCs w:val="22"/>
              </w:rPr>
              <w:lastRenderedPageBreak/>
              <w:t>ект» выполняется путем приемки документов, являющ</w:t>
            </w:r>
            <w:r w:rsidRPr="00603C07">
              <w:rPr>
                <w:rFonts w:ascii="Times New Roman" w:hAnsi="Times New Roman" w:cs="Times New Roman"/>
                <w:szCs w:val="22"/>
              </w:rPr>
              <w:t>и</w:t>
            </w:r>
            <w:r w:rsidRPr="00603C07">
              <w:rPr>
                <w:rFonts w:ascii="Times New Roman" w:hAnsi="Times New Roman" w:cs="Times New Roman"/>
                <w:szCs w:val="22"/>
              </w:rPr>
              <w:t>мися результатами работ по данной стадии.</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Приемка результатов работ по стадии «Ввод в действие» выполняется путем приемки документов и Программного продукта, являющимися результатами работ по данной стадии.</w:t>
            </w:r>
          </w:p>
          <w:p w:rsidR="009C23B4" w:rsidRPr="00603C07" w:rsidRDefault="009C23B4" w:rsidP="009C23B4">
            <w:pPr>
              <w:pStyle w:val="af4"/>
              <w:numPr>
                <w:ilvl w:val="1"/>
                <w:numId w:val="56"/>
              </w:numPr>
              <w:tabs>
                <w:tab w:val="left" w:pos="317"/>
              </w:tabs>
              <w:spacing w:after="120"/>
              <w:ind w:left="604" w:hanging="567"/>
              <w:contextualSpacing w:val="0"/>
              <w:jc w:val="both"/>
              <w:rPr>
                <w:sz w:val="22"/>
                <w:szCs w:val="22"/>
              </w:rPr>
            </w:pPr>
            <w:r w:rsidRPr="00603C07">
              <w:rPr>
                <w:sz w:val="22"/>
                <w:szCs w:val="22"/>
              </w:rPr>
              <w:t>Для разрабатываемой Системы обязательно устанавлив</w:t>
            </w:r>
            <w:r w:rsidRPr="00603C07">
              <w:rPr>
                <w:sz w:val="22"/>
                <w:szCs w:val="22"/>
              </w:rPr>
              <w:t>а</w:t>
            </w:r>
            <w:r w:rsidRPr="00603C07">
              <w:rPr>
                <w:sz w:val="22"/>
                <w:szCs w:val="22"/>
              </w:rPr>
              <w:t>ются следующие виды испытаний:</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Заводские приемочные испытания;</w:t>
            </w:r>
          </w:p>
          <w:p w:rsidR="009C23B4" w:rsidRPr="00603C07" w:rsidRDefault="009C23B4" w:rsidP="009C23B4">
            <w:pPr>
              <w:pStyle w:val="c"/>
              <w:numPr>
                <w:ilvl w:val="1"/>
                <w:numId w:val="11"/>
              </w:numPr>
              <w:spacing w:after="120" w:line="240" w:lineRule="auto"/>
              <w:ind w:left="568" w:hanging="284"/>
              <w:rPr>
                <w:rFonts w:ascii="Times New Roman" w:hAnsi="Times New Roman" w:cs="Times New Roman"/>
                <w:szCs w:val="22"/>
              </w:rPr>
            </w:pPr>
            <w:r w:rsidRPr="00603C07">
              <w:rPr>
                <w:rFonts w:ascii="Times New Roman" w:hAnsi="Times New Roman" w:cs="Times New Roman"/>
                <w:szCs w:val="22"/>
              </w:rPr>
              <w:t>Приемочные испытания.</w:t>
            </w:r>
          </w:p>
          <w:p w:rsidR="00D2573A" w:rsidRPr="00603C07" w:rsidRDefault="009C23B4" w:rsidP="009C23B4">
            <w:pPr>
              <w:pStyle w:val="af4"/>
              <w:numPr>
                <w:ilvl w:val="1"/>
                <w:numId w:val="56"/>
              </w:numPr>
              <w:tabs>
                <w:tab w:val="left" w:pos="317"/>
              </w:tabs>
              <w:spacing w:after="120"/>
              <w:ind w:left="604" w:hanging="567"/>
              <w:contextualSpacing w:val="0"/>
              <w:jc w:val="both"/>
              <w:rPr>
                <w:sz w:val="22"/>
                <w:szCs w:val="22"/>
              </w:rPr>
            </w:pPr>
            <w:r w:rsidRPr="00603C07">
              <w:rPr>
                <w:sz w:val="22"/>
                <w:szCs w:val="22"/>
              </w:rPr>
              <w:t>Моделирование технологического процесса осуществл</w:t>
            </w:r>
            <w:r w:rsidRPr="00603C07">
              <w:rPr>
                <w:sz w:val="22"/>
                <w:szCs w:val="22"/>
              </w:rPr>
              <w:t>я</w:t>
            </w:r>
            <w:r w:rsidRPr="00603C07">
              <w:rPr>
                <w:sz w:val="22"/>
                <w:szCs w:val="22"/>
              </w:rPr>
              <w:t>ется в объеме, позволяющем отрабатывать навыки ликв</w:t>
            </w:r>
            <w:r w:rsidRPr="00603C07">
              <w:rPr>
                <w:sz w:val="22"/>
                <w:szCs w:val="22"/>
              </w:rPr>
              <w:t>и</w:t>
            </w:r>
            <w:r w:rsidRPr="00603C07">
              <w:rPr>
                <w:sz w:val="22"/>
                <w:szCs w:val="22"/>
              </w:rPr>
              <w:t>дации аварийных и внештатных ситуаций в объеме</w:t>
            </w:r>
            <w:r w:rsidR="00D2573A" w:rsidRPr="00603C07">
              <w:rPr>
                <w:sz w:val="22"/>
                <w:szCs w:val="22"/>
              </w:rPr>
              <w:t>:</w:t>
            </w:r>
          </w:p>
          <w:p w:rsidR="009C23B4" w:rsidRPr="00603C07" w:rsidRDefault="00D2573A" w:rsidP="00D2573A">
            <w:pPr>
              <w:pStyle w:val="af4"/>
              <w:tabs>
                <w:tab w:val="left" w:pos="317"/>
              </w:tabs>
              <w:spacing w:after="120"/>
              <w:ind w:left="604"/>
              <w:contextualSpacing w:val="0"/>
              <w:jc w:val="both"/>
              <w:rPr>
                <w:sz w:val="22"/>
                <w:szCs w:val="22"/>
              </w:rPr>
            </w:pPr>
            <w:r w:rsidRPr="00603C07">
              <w:rPr>
                <w:sz w:val="22"/>
                <w:szCs w:val="22"/>
              </w:rPr>
              <w:t>а) к</w:t>
            </w:r>
            <w:r w:rsidR="009C23B4" w:rsidRPr="00603C07">
              <w:rPr>
                <w:sz w:val="22"/>
                <w:szCs w:val="22"/>
              </w:rPr>
              <w:t>омбинированной атмосферно-вакуумной установки АВТ-10</w:t>
            </w:r>
            <w:r w:rsidRPr="00603C07">
              <w:rPr>
                <w:sz w:val="22"/>
                <w:szCs w:val="22"/>
              </w:rPr>
              <w:t>;</w:t>
            </w:r>
          </w:p>
          <w:p w:rsidR="00D2573A" w:rsidRPr="00603C07" w:rsidRDefault="00D2573A" w:rsidP="00D2573A">
            <w:pPr>
              <w:pStyle w:val="af4"/>
              <w:tabs>
                <w:tab w:val="left" w:pos="317"/>
              </w:tabs>
              <w:spacing w:after="120"/>
              <w:ind w:left="604"/>
              <w:contextualSpacing w:val="0"/>
              <w:jc w:val="both"/>
              <w:rPr>
                <w:sz w:val="22"/>
                <w:szCs w:val="22"/>
              </w:rPr>
            </w:pPr>
            <w:r w:rsidRPr="00603C07">
              <w:rPr>
                <w:sz w:val="22"/>
                <w:szCs w:val="22"/>
              </w:rPr>
              <w:t xml:space="preserve">б) установки </w:t>
            </w:r>
            <w:proofErr w:type="gramStart"/>
            <w:r w:rsidRPr="00603C07">
              <w:rPr>
                <w:sz w:val="22"/>
                <w:szCs w:val="22"/>
              </w:rPr>
              <w:t>каталитического</w:t>
            </w:r>
            <w:proofErr w:type="gramEnd"/>
            <w:r w:rsidRPr="00603C07">
              <w:rPr>
                <w:sz w:val="22"/>
                <w:szCs w:val="22"/>
              </w:rPr>
              <w:t xml:space="preserve"> </w:t>
            </w:r>
            <w:proofErr w:type="spellStart"/>
            <w:r w:rsidRPr="00603C07">
              <w:rPr>
                <w:sz w:val="22"/>
                <w:szCs w:val="22"/>
              </w:rPr>
              <w:t>риформинга</w:t>
            </w:r>
            <w:proofErr w:type="spellEnd"/>
            <w:r w:rsidRPr="00603C07">
              <w:rPr>
                <w:sz w:val="22"/>
                <w:szCs w:val="22"/>
              </w:rPr>
              <w:t xml:space="preserve"> Л-35/11-600.</w:t>
            </w:r>
          </w:p>
          <w:p w:rsidR="009C23B4" w:rsidRPr="00603C07" w:rsidRDefault="009C23B4" w:rsidP="009C23B4">
            <w:pPr>
              <w:pStyle w:val="af4"/>
              <w:tabs>
                <w:tab w:val="left" w:pos="317"/>
              </w:tabs>
              <w:jc w:val="both"/>
              <w:rPr>
                <w:sz w:val="22"/>
                <w:szCs w:val="22"/>
              </w:rPr>
            </w:pPr>
            <w:r w:rsidRPr="00603C07">
              <w:rPr>
                <w:sz w:val="22"/>
                <w:szCs w:val="22"/>
              </w:rPr>
              <w:t>Объем моделирования включает в себя создание сл</w:t>
            </w:r>
            <w:r w:rsidRPr="00603C07">
              <w:rPr>
                <w:sz w:val="22"/>
                <w:szCs w:val="22"/>
              </w:rPr>
              <w:t>е</w:t>
            </w:r>
            <w:r w:rsidRPr="00603C07">
              <w:rPr>
                <w:sz w:val="22"/>
                <w:szCs w:val="22"/>
              </w:rPr>
              <w:t>дующего программного обеспечения:</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математической модели технологического процесса;</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трехмерная модель технологического объекта;</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математической модели ОСУП, СПАЗ и ЛСУ (</w:t>
            </w:r>
            <w:proofErr w:type="spellStart"/>
            <w:r w:rsidRPr="00603C07">
              <w:rPr>
                <w:rFonts w:ascii="Times New Roman" w:hAnsi="Times New Roman" w:cs="Times New Roman"/>
                <w:szCs w:val="22"/>
              </w:rPr>
              <w:t>лока</w:t>
            </w:r>
            <w:r w:rsidRPr="00603C07">
              <w:rPr>
                <w:rFonts w:ascii="Times New Roman" w:hAnsi="Times New Roman" w:cs="Times New Roman"/>
                <w:szCs w:val="22"/>
              </w:rPr>
              <w:t>л</w:t>
            </w:r>
            <w:r w:rsidRPr="00603C07">
              <w:rPr>
                <w:rFonts w:ascii="Times New Roman" w:hAnsi="Times New Roman" w:cs="Times New Roman"/>
                <w:szCs w:val="22"/>
              </w:rPr>
              <w:t>ных</w:t>
            </w:r>
            <w:proofErr w:type="spellEnd"/>
            <w:r w:rsidRPr="00603C07">
              <w:rPr>
                <w:rFonts w:ascii="Times New Roman" w:hAnsi="Times New Roman" w:cs="Times New Roman"/>
                <w:szCs w:val="22"/>
              </w:rPr>
              <w:t>/вспомогательных систем управления);</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АРМ оператора ОСУП;</w:t>
            </w:r>
          </w:p>
          <w:p w:rsidR="009C23B4" w:rsidRPr="00603C07" w:rsidRDefault="009C23B4" w:rsidP="009C23B4">
            <w:pPr>
              <w:pStyle w:val="c"/>
              <w:numPr>
                <w:ilvl w:val="1"/>
                <w:numId w:val="11"/>
              </w:numPr>
              <w:spacing w:line="240" w:lineRule="auto"/>
              <w:ind w:left="568" w:hanging="284"/>
              <w:rPr>
                <w:rFonts w:ascii="Times New Roman" w:hAnsi="Times New Roman" w:cs="Times New Roman"/>
                <w:szCs w:val="22"/>
              </w:rPr>
            </w:pPr>
            <w:r w:rsidRPr="00603C07">
              <w:rPr>
                <w:rFonts w:ascii="Times New Roman" w:hAnsi="Times New Roman" w:cs="Times New Roman"/>
                <w:szCs w:val="22"/>
              </w:rPr>
              <w:t>АРМ полевого оператора/машиниста (интерактивные те</w:t>
            </w:r>
            <w:r w:rsidRPr="00603C07">
              <w:rPr>
                <w:rFonts w:ascii="Times New Roman" w:hAnsi="Times New Roman" w:cs="Times New Roman"/>
                <w:szCs w:val="22"/>
              </w:rPr>
              <w:t>х</w:t>
            </w:r>
            <w:r w:rsidRPr="00603C07">
              <w:rPr>
                <w:rFonts w:ascii="Times New Roman" w:hAnsi="Times New Roman" w:cs="Times New Roman"/>
                <w:szCs w:val="22"/>
              </w:rPr>
              <w:t>нологические схемы полевого оператора/машиниста);</w:t>
            </w:r>
          </w:p>
          <w:p w:rsidR="009C23B4" w:rsidRPr="00603C07" w:rsidRDefault="009C23B4" w:rsidP="009C23B4">
            <w:pPr>
              <w:pStyle w:val="c"/>
              <w:numPr>
                <w:ilvl w:val="1"/>
                <w:numId w:val="11"/>
              </w:numPr>
              <w:spacing w:after="120" w:line="240" w:lineRule="auto"/>
              <w:ind w:left="568" w:hanging="284"/>
              <w:rPr>
                <w:rFonts w:ascii="Times New Roman" w:hAnsi="Times New Roman" w:cs="Times New Roman"/>
                <w:szCs w:val="22"/>
              </w:rPr>
            </w:pPr>
            <w:r w:rsidRPr="00603C07">
              <w:rPr>
                <w:rFonts w:ascii="Times New Roman" w:hAnsi="Times New Roman" w:cs="Times New Roman"/>
                <w:szCs w:val="22"/>
              </w:rPr>
              <w:t>АРМ оператора VR.</w:t>
            </w:r>
          </w:p>
          <w:p w:rsidR="00D2573A" w:rsidRPr="00603C07" w:rsidRDefault="009C23B4" w:rsidP="00D2573A">
            <w:pPr>
              <w:pStyle w:val="af4"/>
              <w:numPr>
                <w:ilvl w:val="1"/>
                <w:numId w:val="56"/>
              </w:numPr>
              <w:tabs>
                <w:tab w:val="left" w:pos="317"/>
              </w:tabs>
              <w:spacing w:after="120"/>
              <w:ind w:left="604" w:hanging="567"/>
              <w:contextualSpacing w:val="0"/>
              <w:jc w:val="both"/>
              <w:rPr>
                <w:sz w:val="22"/>
                <w:szCs w:val="22"/>
              </w:rPr>
            </w:pPr>
            <w:r w:rsidRPr="00603C07">
              <w:rPr>
                <w:sz w:val="22"/>
                <w:szCs w:val="22"/>
              </w:rPr>
              <w:t>Моделирование технологического объекта в виртуальной реальности предполагает связь VR с математической м</w:t>
            </w:r>
            <w:r w:rsidRPr="00603C07">
              <w:rPr>
                <w:sz w:val="22"/>
                <w:szCs w:val="22"/>
              </w:rPr>
              <w:t>о</w:t>
            </w:r>
            <w:r w:rsidRPr="00603C07">
              <w:rPr>
                <w:sz w:val="22"/>
                <w:szCs w:val="22"/>
              </w:rPr>
              <w:t>делью КТК в едином информационном пространстве с возможностью взаимодействия между интерфейсами в объеме, позволяющем отрабатывать навыки ликвидации аварийных и внештатных ситуаций в объеме</w:t>
            </w:r>
            <w:r w:rsidR="00D2573A" w:rsidRPr="00603C07">
              <w:rPr>
                <w:sz w:val="22"/>
                <w:szCs w:val="22"/>
              </w:rPr>
              <w:t>:</w:t>
            </w:r>
          </w:p>
          <w:p w:rsidR="009C23B4" w:rsidRPr="00603C07" w:rsidRDefault="00D2573A" w:rsidP="00D2573A">
            <w:pPr>
              <w:pStyle w:val="af4"/>
              <w:tabs>
                <w:tab w:val="left" w:pos="317"/>
              </w:tabs>
              <w:spacing w:after="120"/>
              <w:ind w:left="604"/>
              <w:contextualSpacing w:val="0"/>
              <w:jc w:val="both"/>
              <w:rPr>
                <w:sz w:val="22"/>
                <w:szCs w:val="22"/>
              </w:rPr>
            </w:pPr>
            <w:r w:rsidRPr="00603C07">
              <w:rPr>
                <w:sz w:val="22"/>
                <w:szCs w:val="22"/>
              </w:rPr>
              <w:t>а)</w:t>
            </w:r>
            <w:r w:rsidR="009C23B4" w:rsidRPr="00603C07">
              <w:rPr>
                <w:sz w:val="22"/>
                <w:szCs w:val="22"/>
              </w:rPr>
              <w:t xml:space="preserve"> блока атмосферной перегонки; Комбинированной атм</w:t>
            </w:r>
            <w:r w:rsidR="009C23B4" w:rsidRPr="00603C07">
              <w:rPr>
                <w:sz w:val="22"/>
                <w:szCs w:val="22"/>
              </w:rPr>
              <w:t>о</w:t>
            </w:r>
            <w:r w:rsidR="009C23B4" w:rsidRPr="00603C07">
              <w:rPr>
                <w:sz w:val="22"/>
                <w:szCs w:val="22"/>
              </w:rPr>
              <w:t>сферно-вакуумной установки АВТ-10</w:t>
            </w:r>
            <w:r w:rsidRPr="00603C07">
              <w:rPr>
                <w:sz w:val="22"/>
                <w:szCs w:val="22"/>
              </w:rPr>
              <w:t>;</w:t>
            </w:r>
          </w:p>
          <w:p w:rsidR="00D2573A" w:rsidRPr="00603C07" w:rsidRDefault="00D2573A" w:rsidP="00D2573A">
            <w:pPr>
              <w:pStyle w:val="af4"/>
              <w:tabs>
                <w:tab w:val="left" w:pos="317"/>
              </w:tabs>
              <w:spacing w:after="120"/>
              <w:ind w:left="604"/>
              <w:contextualSpacing w:val="0"/>
              <w:jc w:val="both"/>
              <w:rPr>
                <w:sz w:val="22"/>
                <w:szCs w:val="22"/>
              </w:rPr>
            </w:pPr>
            <w:r w:rsidRPr="00603C07">
              <w:rPr>
                <w:sz w:val="22"/>
                <w:szCs w:val="22"/>
              </w:rPr>
              <w:t>б) блока гидроочистки бензиновой фракции установки к</w:t>
            </w:r>
            <w:r w:rsidRPr="00603C07">
              <w:rPr>
                <w:sz w:val="22"/>
                <w:szCs w:val="22"/>
              </w:rPr>
              <w:t>а</w:t>
            </w:r>
            <w:r w:rsidRPr="00603C07">
              <w:rPr>
                <w:sz w:val="22"/>
                <w:szCs w:val="22"/>
              </w:rPr>
              <w:t xml:space="preserve">талитического </w:t>
            </w:r>
            <w:proofErr w:type="spellStart"/>
            <w:r w:rsidRPr="00603C07">
              <w:rPr>
                <w:sz w:val="22"/>
                <w:szCs w:val="22"/>
              </w:rPr>
              <w:t>риформинга</w:t>
            </w:r>
            <w:proofErr w:type="spellEnd"/>
            <w:r w:rsidRPr="00603C07">
              <w:rPr>
                <w:sz w:val="22"/>
                <w:szCs w:val="22"/>
              </w:rPr>
              <w:t xml:space="preserve"> Л-35/11-600.</w:t>
            </w:r>
          </w:p>
        </w:tc>
      </w:tr>
      <w:tr w:rsidR="009C23B4" w:rsidRPr="00603C07" w:rsidTr="000C42EC">
        <w:trPr>
          <w:trHeight w:val="416"/>
        </w:trPr>
        <w:tc>
          <w:tcPr>
            <w:tcW w:w="789" w:type="dxa"/>
            <w:tcBorders>
              <w:bottom w:val="single" w:sz="4" w:space="0" w:color="auto"/>
            </w:tcBorders>
          </w:tcPr>
          <w:p w:rsidR="009C23B4" w:rsidRPr="00603C07" w:rsidRDefault="00513D95" w:rsidP="009C23B4">
            <w:pPr>
              <w:spacing w:after="0" w:line="240" w:lineRule="auto"/>
              <w:jc w:val="center"/>
              <w:rPr>
                <w:rFonts w:ascii="Times New Roman" w:hAnsi="Times New Roman"/>
                <w:strike/>
              </w:rPr>
            </w:pPr>
            <w:r w:rsidRPr="00603C07">
              <w:rPr>
                <w:rFonts w:ascii="Times New Roman" w:hAnsi="Times New Roman"/>
              </w:rPr>
              <w:lastRenderedPageBreak/>
              <w:t>6</w:t>
            </w:r>
            <w:r w:rsidR="009C23B4" w:rsidRPr="00603C07">
              <w:rPr>
                <w:rFonts w:ascii="Times New Roman" w:hAnsi="Times New Roman"/>
              </w:rPr>
              <w:t>.</w:t>
            </w:r>
          </w:p>
        </w:tc>
        <w:tc>
          <w:tcPr>
            <w:tcW w:w="3172" w:type="dxa"/>
            <w:tcBorders>
              <w:bottom w:val="single" w:sz="4" w:space="0" w:color="auto"/>
            </w:tcBorders>
          </w:tcPr>
          <w:p w:rsidR="009C23B4" w:rsidRPr="00603C07" w:rsidRDefault="009C23B4" w:rsidP="009C23B4">
            <w:pPr>
              <w:spacing w:after="0" w:line="240" w:lineRule="auto"/>
              <w:jc w:val="both"/>
              <w:rPr>
                <w:rFonts w:ascii="Times New Roman" w:hAnsi="Times New Roman"/>
              </w:rPr>
            </w:pPr>
            <w:r w:rsidRPr="00603C07">
              <w:rPr>
                <w:rFonts w:ascii="Times New Roman" w:hAnsi="Times New Roman"/>
              </w:rPr>
              <w:t>Особые требования к проект</w:t>
            </w:r>
            <w:r w:rsidRPr="00603C07">
              <w:rPr>
                <w:rFonts w:ascii="Times New Roman" w:hAnsi="Times New Roman"/>
              </w:rPr>
              <w:t>и</w:t>
            </w:r>
            <w:r w:rsidRPr="00603C07">
              <w:rPr>
                <w:rFonts w:ascii="Times New Roman" w:hAnsi="Times New Roman"/>
              </w:rPr>
              <w:t>рованию.</w:t>
            </w:r>
          </w:p>
        </w:tc>
        <w:tc>
          <w:tcPr>
            <w:tcW w:w="6381" w:type="dxa"/>
            <w:tcBorders>
              <w:bottom w:val="single" w:sz="4" w:space="0" w:color="auto"/>
            </w:tcBorders>
          </w:tcPr>
          <w:p w:rsidR="009C23B4" w:rsidRPr="00603C07" w:rsidRDefault="009C23B4" w:rsidP="00136E53">
            <w:pPr>
              <w:tabs>
                <w:tab w:val="left" w:pos="743"/>
              </w:tabs>
              <w:spacing w:after="120"/>
              <w:jc w:val="both"/>
              <w:rPr>
                <w:rFonts w:ascii="Times New Roman" w:hAnsi="Times New Roman"/>
              </w:rPr>
            </w:pPr>
            <w:r w:rsidRPr="00603C07">
              <w:rPr>
                <w:rFonts w:ascii="Times New Roman" w:hAnsi="Times New Roman"/>
              </w:rPr>
              <w:t>К видам обеспечения при разработке Системы выносится сл</w:t>
            </w:r>
            <w:r w:rsidRPr="00603C07">
              <w:rPr>
                <w:rFonts w:ascii="Times New Roman" w:hAnsi="Times New Roman"/>
              </w:rPr>
              <w:t>е</w:t>
            </w:r>
            <w:r w:rsidRPr="00603C07">
              <w:rPr>
                <w:rFonts w:ascii="Times New Roman" w:hAnsi="Times New Roman"/>
              </w:rPr>
              <w:t xml:space="preserve">дующий ряд требований: </w:t>
            </w:r>
          </w:p>
          <w:p w:rsidR="009C23B4" w:rsidRPr="00603C07" w:rsidRDefault="00513D95" w:rsidP="00136E53">
            <w:pPr>
              <w:tabs>
                <w:tab w:val="left" w:pos="743"/>
              </w:tabs>
              <w:jc w:val="both"/>
              <w:rPr>
                <w:rFonts w:ascii="Times New Roman" w:hAnsi="Times New Roman"/>
              </w:rPr>
            </w:pPr>
            <w:r w:rsidRPr="00603C07">
              <w:rPr>
                <w:rFonts w:ascii="Times New Roman" w:hAnsi="Times New Roman"/>
              </w:rPr>
              <w:t xml:space="preserve">6.1 </w:t>
            </w:r>
            <w:r w:rsidR="009C23B4" w:rsidRPr="00603C07">
              <w:rPr>
                <w:rFonts w:ascii="Times New Roman" w:hAnsi="Times New Roman"/>
              </w:rPr>
              <w:t xml:space="preserve">Требования к лингвистическому обеспечению: </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Система должна использовать современные средства конфиг</w:t>
            </w:r>
            <w:r w:rsidRPr="00603C07">
              <w:rPr>
                <w:rFonts w:ascii="Times New Roman" w:hAnsi="Times New Roman" w:cs="Times New Roman"/>
                <w:szCs w:val="22"/>
              </w:rPr>
              <w:t>у</w:t>
            </w:r>
            <w:r w:rsidRPr="00603C07">
              <w:rPr>
                <w:rFonts w:ascii="Times New Roman" w:hAnsi="Times New Roman" w:cs="Times New Roman"/>
                <w:szCs w:val="22"/>
              </w:rPr>
              <w:t>рирования и визуального программирования, ориентированные, прежде всего на специалистов АСУТП и технологов, а не абс</w:t>
            </w:r>
            <w:r w:rsidRPr="00603C07">
              <w:rPr>
                <w:rFonts w:ascii="Times New Roman" w:hAnsi="Times New Roman" w:cs="Times New Roman"/>
                <w:szCs w:val="22"/>
              </w:rPr>
              <w:t>т</w:t>
            </w:r>
            <w:r w:rsidRPr="00603C07">
              <w:rPr>
                <w:rFonts w:ascii="Times New Roman" w:hAnsi="Times New Roman" w:cs="Times New Roman"/>
                <w:szCs w:val="22"/>
              </w:rPr>
              <w:t>рактных программистов.</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Настройка Инструкторских задач осуществляется с помощью средств конфигурирования не требующих знания языков пр</w:t>
            </w:r>
            <w:r w:rsidRPr="00603C07">
              <w:rPr>
                <w:rFonts w:ascii="Times New Roman" w:hAnsi="Times New Roman" w:cs="Times New Roman"/>
                <w:szCs w:val="22"/>
              </w:rPr>
              <w:t>о</w:t>
            </w:r>
            <w:r w:rsidRPr="00603C07">
              <w:rPr>
                <w:rFonts w:ascii="Times New Roman" w:hAnsi="Times New Roman" w:cs="Times New Roman"/>
                <w:szCs w:val="22"/>
              </w:rPr>
              <w:t>граммирования.</w:t>
            </w:r>
          </w:p>
          <w:p w:rsidR="009C23B4" w:rsidRPr="00054178" w:rsidRDefault="009C23B4" w:rsidP="00136E53">
            <w:pPr>
              <w:pStyle w:val="c"/>
              <w:numPr>
                <w:ilvl w:val="1"/>
                <w:numId w:val="11"/>
              </w:numPr>
              <w:spacing w:after="120" w:line="240" w:lineRule="auto"/>
              <w:ind w:left="0" w:hanging="284"/>
              <w:rPr>
                <w:rFonts w:ascii="Times New Roman" w:hAnsi="Times New Roman" w:cs="Times New Roman"/>
                <w:szCs w:val="22"/>
              </w:rPr>
            </w:pPr>
            <w:r w:rsidRPr="00603C07">
              <w:rPr>
                <w:rFonts w:ascii="Times New Roman" w:hAnsi="Times New Roman" w:cs="Times New Roman"/>
                <w:szCs w:val="22"/>
              </w:rPr>
              <w:t>Все прикладное программное обеспечение (АРМ оператора ОСУП, АРМ полевого оператора, АРМ инструктора КТК), АРМ оператора VR</w:t>
            </w:r>
            <w:r w:rsidR="00967A8A">
              <w:rPr>
                <w:rFonts w:ascii="Times New Roman" w:hAnsi="Times New Roman" w:cs="Times New Roman"/>
                <w:szCs w:val="22"/>
              </w:rPr>
              <w:t>-тренажера</w:t>
            </w:r>
            <w:r w:rsidRPr="00603C07">
              <w:rPr>
                <w:rFonts w:ascii="Times New Roman" w:hAnsi="Times New Roman" w:cs="Times New Roman"/>
                <w:szCs w:val="22"/>
              </w:rPr>
              <w:t xml:space="preserve"> должно использовать русский язык. Язык отличный от русского может использоваться в том случае, если это обусловлено </w:t>
            </w:r>
            <w:r w:rsidRPr="00054178">
              <w:rPr>
                <w:rFonts w:ascii="Times New Roman" w:hAnsi="Times New Roman" w:cs="Times New Roman"/>
                <w:szCs w:val="22"/>
              </w:rPr>
              <w:t>необходимостью идентичного отображ</w:t>
            </w:r>
            <w:r w:rsidRPr="00054178">
              <w:rPr>
                <w:rFonts w:ascii="Times New Roman" w:hAnsi="Times New Roman" w:cs="Times New Roman"/>
                <w:szCs w:val="22"/>
              </w:rPr>
              <w:t>е</w:t>
            </w:r>
            <w:r w:rsidRPr="00054178">
              <w:rPr>
                <w:rFonts w:ascii="Times New Roman" w:hAnsi="Times New Roman" w:cs="Times New Roman"/>
                <w:szCs w:val="22"/>
              </w:rPr>
              <w:t>ния органов управления, индикации или сигнализации.</w:t>
            </w:r>
          </w:p>
          <w:p w:rsidR="009C23B4" w:rsidRPr="00054178" w:rsidRDefault="00513D95" w:rsidP="00136E53">
            <w:pPr>
              <w:tabs>
                <w:tab w:val="left" w:pos="743"/>
              </w:tabs>
              <w:jc w:val="both"/>
              <w:rPr>
                <w:rFonts w:ascii="Times New Roman" w:hAnsi="Times New Roman"/>
              </w:rPr>
            </w:pPr>
            <w:r w:rsidRPr="00054178">
              <w:rPr>
                <w:rFonts w:ascii="Times New Roman" w:hAnsi="Times New Roman"/>
              </w:rPr>
              <w:t xml:space="preserve">6.2 </w:t>
            </w:r>
            <w:r w:rsidR="009C23B4" w:rsidRPr="00054178">
              <w:rPr>
                <w:rFonts w:ascii="Times New Roman" w:hAnsi="Times New Roman"/>
              </w:rPr>
              <w:t xml:space="preserve">Требования к программному обеспечению: </w:t>
            </w:r>
          </w:p>
          <w:p w:rsidR="009C23B4" w:rsidRPr="00054178" w:rsidRDefault="009C23B4" w:rsidP="00136E53">
            <w:pPr>
              <w:pStyle w:val="c"/>
              <w:numPr>
                <w:ilvl w:val="1"/>
                <w:numId w:val="11"/>
              </w:numPr>
              <w:spacing w:line="240" w:lineRule="auto"/>
              <w:ind w:left="0" w:hanging="284"/>
              <w:rPr>
                <w:rFonts w:ascii="Times New Roman" w:hAnsi="Times New Roman" w:cs="Times New Roman"/>
                <w:szCs w:val="22"/>
              </w:rPr>
            </w:pPr>
            <w:r w:rsidRPr="00054178">
              <w:rPr>
                <w:rFonts w:ascii="Times New Roman" w:hAnsi="Times New Roman" w:cs="Times New Roman"/>
                <w:szCs w:val="22"/>
              </w:rPr>
              <w:lastRenderedPageBreak/>
              <w:t xml:space="preserve">Программное обеспечение КТК должно быть разработано на базе Российского программного комплекса для моделирования технологических процессов, аппаратов и систем управления. </w:t>
            </w:r>
            <w:r w:rsidRPr="00054178">
              <w:rPr>
                <w:rFonts w:ascii="Times New Roman" w:hAnsi="Times New Roman" w:cs="Times New Roman"/>
                <w:szCs w:val="22"/>
              </w:rPr>
              <w:br/>
              <w:t>Программное обеспечение VR-тренажера должно быть разраб</w:t>
            </w:r>
            <w:r w:rsidRPr="00054178">
              <w:rPr>
                <w:rFonts w:ascii="Times New Roman" w:hAnsi="Times New Roman" w:cs="Times New Roman"/>
                <w:szCs w:val="22"/>
              </w:rPr>
              <w:t>о</w:t>
            </w:r>
            <w:r w:rsidRPr="00054178">
              <w:rPr>
                <w:rFonts w:ascii="Times New Roman" w:hAnsi="Times New Roman" w:cs="Times New Roman"/>
                <w:szCs w:val="22"/>
              </w:rPr>
              <w:t>тано на базе Российского программного обеспечения реализации тренажеров в трехмерном интерфейсе визуализации технолог</w:t>
            </w:r>
            <w:r w:rsidRPr="00054178">
              <w:rPr>
                <w:rFonts w:ascii="Times New Roman" w:hAnsi="Times New Roman" w:cs="Times New Roman"/>
                <w:szCs w:val="22"/>
              </w:rPr>
              <w:t>и</w:t>
            </w:r>
            <w:r w:rsidRPr="00054178">
              <w:rPr>
                <w:rFonts w:ascii="Times New Roman" w:hAnsi="Times New Roman" w:cs="Times New Roman"/>
                <w:szCs w:val="22"/>
              </w:rPr>
              <w:t>ческих объектов и процессов нефтепереработки</w:t>
            </w:r>
            <w:r w:rsidR="004F1218" w:rsidRPr="00054178">
              <w:rPr>
                <w:rFonts w:ascii="Times New Roman" w:hAnsi="Times New Roman" w:cs="Times New Roman"/>
                <w:szCs w:val="22"/>
              </w:rPr>
              <w:t>.</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054178">
              <w:rPr>
                <w:rFonts w:ascii="Times New Roman" w:hAnsi="Times New Roman" w:cs="Times New Roman"/>
                <w:szCs w:val="22"/>
              </w:rPr>
              <w:t>Модели технологических процессов</w:t>
            </w:r>
            <w:r w:rsidRPr="00603C07">
              <w:rPr>
                <w:rFonts w:ascii="Times New Roman" w:hAnsi="Times New Roman" w:cs="Times New Roman"/>
                <w:szCs w:val="22"/>
              </w:rPr>
              <w:t xml:space="preserve"> должны разрабатываться с использованием проверенного и надежного программного обе</w:t>
            </w:r>
            <w:r w:rsidRPr="00603C07">
              <w:rPr>
                <w:rFonts w:ascii="Times New Roman" w:hAnsi="Times New Roman" w:cs="Times New Roman"/>
                <w:szCs w:val="22"/>
              </w:rPr>
              <w:t>с</w:t>
            </w:r>
            <w:r w:rsidRPr="00603C07">
              <w:rPr>
                <w:rFonts w:ascii="Times New Roman" w:hAnsi="Times New Roman" w:cs="Times New Roman"/>
                <w:szCs w:val="22"/>
              </w:rPr>
              <w:t>печения для моделирования технологических процессов.</w:t>
            </w:r>
          </w:p>
          <w:p w:rsidR="009C23B4" w:rsidRPr="00603C07" w:rsidRDefault="009C23B4" w:rsidP="00136E53">
            <w:pPr>
              <w:pStyle w:val="c"/>
              <w:numPr>
                <w:ilvl w:val="1"/>
                <w:numId w:val="11"/>
              </w:numPr>
              <w:spacing w:after="120" w:line="240" w:lineRule="auto"/>
              <w:ind w:left="0" w:hanging="284"/>
              <w:rPr>
                <w:rFonts w:ascii="Times New Roman" w:hAnsi="Times New Roman" w:cs="Times New Roman"/>
                <w:szCs w:val="22"/>
              </w:rPr>
            </w:pPr>
            <w:r w:rsidRPr="00603C07">
              <w:rPr>
                <w:rFonts w:ascii="Times New Roman" w:hAnsi="Times New Roman" w:cs="Times New Roman"/>
                <w:szCs w:val="22"/>
              </w:rPr>
              <w:t>Все компоненты ПО должны предусматривать возможность переноса на более мощные компьютеры по мере их развития в пределах аппаратурного ряда с повышением точности модел</w:t>
            </w:r>
            <w:r w:rsidRPr="00603C07">
              <w:rPr>
                <w:rFonts w:ascii="Times New Roman" w:hAnsi="Times New Roman" w:cs="Times New Roman"/>
                <w:szCs w:val="22"/>
              </w:rPr>
              <w:t>и</w:t>
            </w:r>
            <w:r w:rsidRPr="00603C07">
              <w:rPr>
                <w:rFonts w:ascii="Times New Roman" w:hAnsi="Times New Roman" w:cs="Times New Roman"/>
                <w:szCs w:val="22"/>
              </w:rPr>
              <w:t>рования, передаются все необходимые для переноса дистриб</w:t>
            </w:r>
            <w:r w:rsidRPr="00603C07">
              <w:rPr>
                <w:rFonts w:ascii="Times New Roman" w:hAnsi="Times New Roman" w:cs="Times New Roman"/>
                <w:szCs w:val="22"/>
              </w:rPr>
              <w:t>у</w:t>
            </w:r>
            <w:r w:rsidRPr="00603C07">
              <w:rPr>
                <w:rFonts w:ascii="Times New Roman" w:hAnsi="Times New Roman" w:cs="Times New Roman"/>
                <w:szCs w:val="22"/>
              </w:rPr>
              <w:t>тивы ПО и подробные инструкции по переносу КТК и VR-тренажера на новые более мощные компьютеры.</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6.3 </w:t>
            </w:r>
            <w:r w:rsidR="009C23B4" w:rsidRPr="00603C07">
              <w:rPr>
                <w:rFonts w:ascii="Times New Roman" w:hAnsi="Times New Roman"/>
              </w:rPr>
              <w:t>Требования по обеспечению информационной безопасности должны включать в себя следующие далее пункты.</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6.3.1 </w:t>
            </w:r>
            <w:r w:rsidR="009C23B4" w:rsidRPr="00603C07">
              <w:rPr>
                <w:rFonts w:ascii="Times New Roman" w:hAnsi="Times New Roman"/>
              </w:rPr>
              <w:t>Система должна обеспечивать только авторизированный доступ к собственным ресурсам.</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6.3.2 </w:t>
            </w:r>
            <w:r w:rsidR="009C23B4" w:rsidRPr="00603C07">
              <w:rPr>
                <w:rFonts w:ascii="Times New Roman" w:hAnsi="Times New Roman"/>
              </w:rPr>
              <w:t>Запуск пользовательского интерфейса под каждой из ролей должен осуществляется с использованием соответствующего пароля. Обеспечить соответствующие учетные записи: админ</w:t>
            </w:r>
            <w:r w:rsidR="009C23B4" w:rsidRPr="00603C07">
              <w:rPr>
                <w:rFonts w:ascii="Times New Roman" w:hAnsi="Times New Roman"/>
              </w:rPr>
              <w:t>и</w:t>
            </w:r>
            <w:r w:rsidR="009C23B4" w:rsidRPr="00603C07">
              <w:rPr>
                <w:rFonts w:ascii="Times New Roman" w:hAnsi="Times New Roman"/>
              </w:rPr>
              <w:t>стратор, пользователь.</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6.3.3 </w:t>
            </w:r>
            <w:r w:rsidR="009C23B4" w:rsidRPr="00603C07">
              <w:rPr>
                <w:rFonts w:ascii="Times New Roman" w:hAnsi="Times New Roman"/>
              </w:rPr>
              <w:t>Компоненты подсистемы защиты от несанкционированного доступа должны обеспечивать:</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идентификацию пользователя;</w:t>
            </w:r>
          </w:p>
          <w:p w:rsidR="009C23B4" w:rsidRPr="00603C07" w:rsidRDefault="009C23B4" w:rsidP="00136E53">
            <w:pPr>
              <w:pStyle w:val="c"/>
              <w:numPr>
                <w:ilvl w:val="1"/>
                <w:numId w:val="11"/>
              </w:numPr>
              <w:spacing w:after="120" w:line="240" w:lineRule="auto"/>
              <w:ind w:left="0" w:hanging="284"/>
              <w:rPr>
                <w:rFonts w:ascii="Times New Roman" w:hAnsi="Times New Roman" w:cs="Times New Roman"/>
                <w:szCs w:val="22"/>
              </w:rPr>
            </w:pPr>
            <w:r w:rsidRPr="00603C07">
              <w:rPr>
                <w:rFonts w:ascii="Times New Roman" w:hAnsi="Times New Roman" w:cs="Times New Roman"/>
                <w:szCs w:val="22"/>
              </w:rPr>
              <w:t>разграничение доступа пользователей на уровне задач в соотве</w:t>
            </w:r>
            <w:r w:rsidRPr="00603C07">
              <w:rPr>
                <w:rFonts w:ascii="Times New Roman" w:hAnsi="Times New Roman" w:cs="Times New Roman"/>
                <w:szCs w:val="22"/>
              </w:rPr>
              <w:t>т</w:t>
            </w:r>
            <w:r w:rsidRPr="00603C07">
              <w:rPr>
                <w:rFonts w:ascii="Times New Roman" w:hAnsi="Times New Roman" w:cs="Times New Roman"/>
                <w:szCs w:val="22"/>
              </w:rPr>
              <w:t>ствии с ролевой принадлежностью (инструктор, оператор, пол</w:t>
            </w:r>
            <w:r w:rsidRPr="00603C07">
              <w:rPr>
                <w:rFonts w:ascii="Times New Roman" w:hAnsi="Times New Roman" w:cs="Times New Roman"/>
                <w:szCs w:val="22"/>
              </w:rPr>
              <w:t>е</w:t>
            </w:r>
            <w:r w:rsidRPr="00603C07">
              <w:rPr>
                <w:rFonts w:ascii="Times New Roman" w:hAnsi="Times New Roman" w:cs="Times New Roman"/>
                <w:szCs w:val="22"/>
              </w:rPr>
              <w:t>вой оператор, администратор).</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6.4 </w:t>
            </w:r>
            <w:r w:rsidR="009C23B4" w:rsidRPr="00603C07">
              <w:rPr>
                <w:rFonts w:ascii="Times New Roman" w:hAnsi="Times New Roman"/>
              </w:rPr>
              <w:t xml:space="preserve">Требования к документированию: </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6.4.1 </w:t>
            </w:r>
            <w:r w:rsidR="009C23B4" w:rsidRPr="00603C07">
              <w:rPr>
                <w:rFonts w:ascii="Times New Roman" w:hAnsi="Times New Roman"/>
              </w:rPr>
              <w:t xml:space="preserve">Требования к содержанию документов, разрабатываемых при создании Системы, установлены по ГОСТ </w:t>
            </w:r>
            <w:proofErr w:type="gramStart"/>
            <w:r w:rsidR="009C23B4" w:rsidRPr="00603C07">
              <w:rPr>
                <w:rFonts w:ascii="Times New Roman" w:hAnsi="Times New Roman"/>
              </w:rPr>
              <w:t>Р</w:t>
            </w:r>
            <w:proofErr w:type="gramEnd"/>
            <w:r w:rsidR="009C23B4" w:rsidRPr="00603C07">
              <w:rPr>
                <w:rFonts w:ascii="Times New Roman" w:hAnsi="Times New Roman"/>
              </w:rPr>
              <w:t xml:space="preserve"> 59795-2021 «Автоматизированные Системы. Требования к содержанию д</w:t>
            </w:r>
            <w:r w:rsidR="009C23B4" w:rsidRPr="00603C07">
              <w:rPr>
                <w:rFonts w:ascii="Times New Roman" w:hAnsi="Times New Roman"/>
              </w:rPr>
              <w:t>о</w:t>
            </w:r>
            <w:r w:rsidR="009C23B4" w:rsidRPr="00603C07">
              <w:rPr>
                <w:rFonts w:ascii="Times New Roman" w:hAnsi="Times New Roman"/>
              </w:rPr>
              <w:t>кументов».</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6.4.2 </w:t>
            </w:r>
            <w:r w:rsidR="009C23B4" w:rsidRPr="00603C07">
              <w:rPr>
                <w:rFonts w:ascii="Times New Roman" w:hAnsi="Times New Roman"/>
              </w:rPr>
              <w:t>Виды и комплектность документов регламентированы ГОСТ 34.201-2020 "Виды, комплектность и обозначение док</w:t>
            </w:r>
            <w:r w:rsidR="009C23B4" w:rsidRPr="00603C07">
              <w:rPr>
                <w:rFonts w:ascii="Times New Roman" w:hAnsi="Times New Roman"/>
              </w:rPr>
              <w:t>у</w:t>
            </w:r>
            <w:r w:rsidR="009C23B4" w:rsidRPr="00603C07">
              <w:rPr>
                <w:rFonts w:ascii="Times New Roman" w:hAnsi="Times New Roman"/>
              </w:rPr>
              <w:t>ментов при создании Автоматизированных Систем”.</w:t>
            </w:r>
          </w:p>
          <w:p w:rsidR="009C23B4" w:rsidRPr="00054178" w:rsidRDefault="00513D95" w:rsidP="00136E53">
            <w:pPr>
              <w:tabs>
                <w:tab w:val="left" w:pos="743"/>
              </w:tabs>
              <w:spacing w:after="120"/>
              <w:jc w:val="both"/>
              <w:rPr>
                <w:rFonts w:ascii="Times New Roman" w:hAnsi="Times New Roman"/>
              </w:rPr>
            </w:pPr>
            <w:r w:rsidRPr="00603C07">
              <w:rPr>
                <w:rFonts w:ascii="Times New Roman" w:hAnsi="Times New Roman"/>
              </w:rPr>
              <w:t xml:space="preserve">6.5 </w:t>
            </w:r>
            <w:r w:rsidR="009C23B4" w:rsidRPr="00054178">
              <w:rPr>
                <w:rFonts w:ascii="Times New Roman" w:hAnsi="Times New Roman"/>
              </w:rPr>
              <w:t xml:space="preserve">Требования к гарантийным обязательствам: </w:t>
            </w:r>
          </w:p>
          <w:p w:rsidR="009C23B4" w:rsidRPr="00054178" w:rsidRDefault="00513D95" w:rsidP="00136E53">
            <w:pPr>
              <w:tabs>
                <w:tab w:val="left" w:pos="743"/>
              </w:tabs>
              <w:spacing w:after="120"/>
              <w:jc w:val="both"/>
              <w:rPr>
                <w:rFonts w:ascii="Times New Roman" w:hAnsi="Times New Roman"/>
              </w:rPr>
            </w:pPr>
            <w:r w:rsidRPr="00054178">
              <w:rPr>
                <w:rFonts w:ascii="Times New Roman" w:hAnsi="Times New Roman"/>
              </w:rPr>
              <w:t xml:space="preserve">6.5.1 </w:t>
            </w:r>
            <w:r w:rsidR="009C23B4" w:rsidRPr="00054178">
              <w:rPr>
                <w:rFonts w:ascii="Times New Roman" w:hAnsi="Times New Roman"/>
              </w:rPr>
              <w:t>Гарантия на программные средства Системы должны с</w:t>
            </w:r>
            <w:r w:rsidR="009C23B4" w:rsidRPr="00054178">
              <w:rPr>
                <w:rFonts w:ascii="Times New Roman" w:hAnsi="Times New Roman"/>
              </w:rPr>
              <w:t>о</w:t>
            </w:r>
            <w:r w:rsidR="009C23B4" w:rsidRPr="00054178">
              <w:rPr>
                <w:rFonts w:ascii="Times New Roman" w:hAnsi="Times New Roman"/>
              </w:rPr>
              <w:t>ставлять не менее 24 месяцев с момента подписания Акта пр</w:t>
            </w:r>
            <w:r w:rsidR="009C23B4" w:rsidRPr="00054178">
              <w:rPr>
                <w:rFonts w:ascii="Times New Roman" w:hAnsi="Times New Roman"/>
              </w:rPr>
              <w:t>и</w:t>
            </w:r>
            <w:r w:rsidR="009C23B4" w:rsidRPr="00054178">
              <w:rPr>
                <w:rFonts w:ascii="Times New Roman" w:hAnsi="Times New Roman"/>
              </w:rPr>
              <w:t>емки Системы в промышленную эксплуатацию.</w:t>
            </w:r>
          </w:p>
          <w:p w:rsidR="009C23B4" w:rsidRPr="00054178" w:rsidRDefault="00513D95" w:rsidP="00136E53">
            <w:pPr>
              <w:tabs>
                <w:tab w:val="left" w:pos="743"/>
              </w:tabs>
              <w:spacing w:after="120"/>
              <w:jc w:val="both"/>
              <w:rPr>
                <w:rFonts w:ascii="Times New Roman" w:hAnsi="Times New Roman"/>
              </w:rPr>
            </w:pPr>
            <w:r w:rsidRPr="00054178">
              <w:rPr>
                <w:rFonts w:ascii="Times New Roman" w:hAnsi="Times New Roman"/>
              </w:rPr>
              <w:t>6.5.2</w:t>
            </w:r>
            <w:proofErr w:type="gramStart"/>
            <w:r w:rsidRPr="00054178">
              <w:rPr>
                <w:rFonts w:ascii="Times New Roman" w:hAnsi="Times New Roman"/>
              </w:rPr>
              <w:t xml:space="preserve"> </w:t>
            </w:r>
            <w:r w:rsidR="009C23B4" w:rsidRPr="00054178">
              <w:rPr>
                <w:rFonts w:ascii="Times New Roman" w:hAnsi="Times New Roman"/>
              </w:rPr>
              <w:t>В</w:t>
            </w:r>
            <w:proofErr w:type="gramEnd"/>
            <w:r w:rsidR="009C23B4" w:rsidRPr="00054178">
              <w:rPr>
                <w:rFonts w:ascii="Times New Roman" w:hAnsi="Times New Roman"/>
              </w:rPr>
              <w:t xml:space="preserve"> случае возникновения сбоев в работе программного или алгоритмического характера, а также обнаружения недоработок, неточностей документации, несоответствия реальному объекту Исполнитель устраняет их за свой счет в течение 25 (двадцати пяти) рабочих дней.</w:t>
            </w:r>
          </w:p>
          <w:p w:rsidR="009C23B4" w:rsidRPr="00603C07" w:rsidRDefault="00513D95" w:rsidP="00136E53">
            <w:pPr>
              <w:tabs>
                <w:tab w:val="left" w:pos="743"/>
              </w:tabs>
              <w:spacing w:after="120"/>
              <w:jc w:val="both"/>
              <w:rPr>
                <w:rFonts w:ascii="Times New Roman" w:hAnsi="Times New Roman"/>
              </w:rPr>
            </w:pPr>
            <w:r w:rsidRPr="00054178">
              <w:rPr>
                <w:rFonts w:ascii="Times New Roman" w:hAnsi="Times New Roman"/>
              </w:rPr>
              <w:t>6.5.3</w:t>
            </w:r>
            <w:proofErr w:type="gramStart"/>
            <w:r w:rsidRPr="00054178">
              <w:rPr>
                <w:rFonts w:ascii="Times New Roman" w:hAnsi="Times New Roman"/>
              </w:rPr>
              <w:t xml:space="preserve"> </w:t>
            </w:r>
            <w:r w:rsidR="009C23B4" w:rsidRPr="00054178">
              <w:rPr>
                <w:rFonts w:ascii="Times New Roman" w:hAnsi="Times New Roman"/>
              </w:rPr>
              <w:t>Н</w:t>
            </w:r>
            <w:proofErr w:type="gramEnd"/>
            <w:r w:rsidR="009C23B4" w:rsidRPr="00054178">
              <w:rPr>
                <w:rFonts w:ascii="Times New Roman" w:hAnsi="Times New Roman"/>
              </w:rPr>
              <w:t>а период устранения дефекта течение гарантийного срока приостанавливается. После устранения дефекта течение гара</w:t>
            </w:r>
            <w:r w:rsidR="009C23B4" w:rsidRPr="00054178">
              <w:rPr>
                <w:rFonts w:ascii="Times New Roman" w:hAnsi="Times New Roman"/>
              </w:rPr>
              <w:t>н</w:t>
            </w:r>
            <w:r w:rsidR="009C23B4" w:rsidRPr="00054178">
              <w:rPr>
                <w:rFonts w:ascii="Times New Roman" w:hAnsi="Times New Roman"/>
              </w:rPr>
              <w:t>тийного срока возобновляется.</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lastRenderedPageBreak/>
              <w:t>6.5.4</w:t>
            </w:r>
            <w:proofErr w:type="gramStart"/>
            <w:r w:rsidRPr="00603C07">
              <w:rPr>
                <w:rFonts w:ascii="Times New Roman" w:hAnsi="Times New Roman"/>
              </w:rPr>
              <w:t xml:space="preserve"> </w:t>
            </w:r>
            <w:r w:rsidR="009C23B4" w:rsidRPr="00603C07">
              <w:rPr>
                <w:rFonts w:ascii="Times New Roman" w:hAnsi="Times New Roman"/>
              </w:rPr>
              <w:t>П</w:t>
            </w:r>
            <w:proofErr w:type="gramEnd"/>
            <w:r w:rsidR="009C23B4" w:rsidRPr="00603C07">
              <w:rPr>
                <w:rFonts w:ascii="Times New Roman" w:hAnsi="Times New Roman"/>
              </w:rPr>
              <w:t>осле завершения модернизации на установке АВТ-10 и ввода АСУТП российского производства в промышленную эк</w:t>
            </w:r>
            <w:r w:rsidR="009C23B4" w:rsidRPr="00603C07">
              <w:rPr>
                <w:rFonts w:ascii="Times New Roman" w:hAnsi="Times New Roman"/>
              </w:rPr>
              <w:t>с</w:t>
            </w:r>
            <w:r w:rsidR="009C23B4" w:rsidRPr="00603C07">
              <w:rPr>
                <w:rFonts w:ascii="Times New Roman" w:hAnsi="Times New Roman"/>
              </w:rPr>
              <w:t xml:space="preserve">плуатацию в течении 3 месяцев провести модернизацию КТК в части замены модели АСУТП и перехода на ОС ASTRA LINUX повторить процедуру «Ввода в действие» КТК и VR-тренажера. </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6.6</w:t>
            </w:r>
            <w:proofErr w:type="gramStart"/>
            <w:r w:rsidRPr="00603C07">
              <w:rPr>
                <w:rFonts w:ascii="Times New Roman" w:hAnsi="Times New Roman"/>
              </w:rPr>
              <w:t xml:space="preserve"> </w:t>
            </w:r>
            <w:r w:rsidR="009C23B4" w:rsidRPr="00603C07">
              <w:rPr>
                <w:rFonts w:ascii="Times New Roman" w:hAnsi="Times New Roman"/>
              </w:rPr>
              <w:t>К</w:t>
            </w:r>
            <w:proofErr w:type="gramEnd"/>
            <w:r w:rsidR="009C23B4" w:rsidRPr="00603C07">
              <w:rPr>
                <w:rFonts w:ascii="Times New Roman" w:hAnsi="Times New Roman"/>
              </w:rPr>
              <w:t xml:space="preserve"> выполнению работ выдвигаются следующие требования: </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6.6.1 </w:t>
            </w:r>
            <w:r w:rsidR="009C23B4" w:rsidRPr="00603C07">
              <w:rPr>
                <w:rFonts w:ascii="Times New Roman" w:hAnsi="Times New Roman"/>
              </w:rPr>
              <w:t xml:space="preserve">Ввод в действие разрабатываемой Системы осуществляется в соответствии с требованиями ГОСТ </w:t>
            </w:r>
            <w:proofErr w:type="gramStart"/>
            <w:r w:rsidR="009C23B4" w:rsidRPr="00603C07">
              <w:rPr>
                <w:rFonts w:ascii="Times New Roman" w:hAnsi="Times New Roman"/>
              </w:rPr>
              <w:t>Р</w:t>
            </w:r>
            <w:proofErr w:type="gramEnd"/>
            <w:r w:rsidR="009C23B4" w:rsidRPr="00603C07">
              <w:rPr>
                <w:rFonts w:ascii="Times New Roman" w:hAnsi="Times New Roman"/>
              </w:rPr>
              <w:t xml:space="preserve"> 59793-2021 «Автомат</w:t>
            </w:r>
            <w:r w:rsidR="009C23B4" w:rsidRPr="00603C07">
              <w:rPr>
                <w:rFonts w:ascii="Times New Roman" w:hAnsi="Times New Roman"/>
              </w:rPr>
              <w:t>и</w:t>
            </w:r>
            <w:r w:rsidR="009C23B4" w:rsidRPr="00603C07">
              <w:rPr>
                <w:rFonts w:ascii="Times New Roman" w:hAnsi="Times New Roman"/>
              </w:rPr>
              <w:t xml:space="preserve">зированные Системы. Стадии Создания» и ГОСТ </w:t>
            </w:r>
            <w:proofErr w:type="gramStart"/>
            <w:r w:rsidR="009C23B4" w:rsidRPr="00603C07">
              <w:rPr>
                <w:rFonts w:ascii="Times New Roman" w:hAnsi="Times New Roman"/>
              </w:rPr>
              <w:t>Р</w:t>
            </w:r>
            <w:proofErr w:type="gramEnd"/>
            <w:r w:rsidR="009C23B4" w:rsidRPr="00603C07">
              <w:rPr>
                <w:rFonts w:ascii="Times New Roman" w:hAnsi="Times New Roman"/>
              </w:rPr>
              <w:t xml:space="preserve"> 59792-2021 «Виды испытаний автоматизированных систем».</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6.6.2 </w:t>
            </w:r>
            <w:r w:rsidR="009C23B4" w:rsidRPr="00603C07">
              <w:rPr>
                <w:rFonts w:ascii="Times New Roman" w:hAnsi="Times New Roman"/>
              </w:rPr>
              <w:t>Приемка Системы выполняется поэтапно, к моменту з</w:t>
            </w:r>
            <w:r w:rsidR="009C23B4" w:rsidRPr="00603C07">
              <w:rPr>
                <w:rFonts w:ascii="Times New Roman" w:hAnsi="Times New Roman"/>
              </w:rPr>
              <w:t>а</w:t>
            </w:r>
            <w:r w:rsidR="009C23B4" w:rsidRPr="00603C07">
              <w:rPr>
                <w:rFonts w:ascii="Times New Roman" w:hAnsi="Times New Roman"/>
              </w:rPr>
              <w:t>вершения этапа работ. Все запланированные результаты работ по этапу должны быть предоставлены Исполнителем до даты завершения этапа.</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6.6.3 </w:t>
            </w:r>
            <w:r w:rsidR="009C23B4" w:rsidRPr="00603C07">
              <w:rPr>
                <w:rFonts w:ascii="Times New Roman" w:hAnsi="Times New Roman"/>
              </w:rPr>
              <w:t>Приемка документов Заказчиком осуществляется путем согласования документов специалистами Заказчика. Все док</w:t>
            </w:r>
            <w:r w:rsidR="009C23B4" w:rsidRPr="00603C07">
              <w:rPr>
                <w:rFonts w:ascii="Times New Roman" w:hAnsi="Times New Roman"/>
              </w:rPr>
              <w:t>у</w:t>
            </w:r>
            <w:r w:rsidR="009C23B4" w:rsidRPr="00603C07">
              <w:rPr>
                <w:rFonts w:ascii="Times New Roman" w:hAnsi="Times New Roman"/>
              </w:rPr>
              <w:t>менты, являющиеся результатами Работ, должны быть соглас</w:t>
            </w:r>
            <w:r w:rsidR="009C23B4" w:rsidRPr="00603C07">
              <w:rPr>
                <w:rFonts w:ascii="Times New Roman" w:hAnsi="Times New Roman"/>
              </w:rPr>
              <w:t>о</w:t>
            </w:r>
            <w:r w:rsidR="009C23B4" w:rsidRPr="00603C07">
              <w:rPr>
                <w:rFonts w:ascii="Times New Roman" w:hAnsi="Times New Roman"/>
              </w:rPr>
              <w:t>ваны с Заказчиком до даты окончания этапа работ.</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6.6.4 </w:t>
            </w:r>
            <w:r w:rsidR="009C23B4" w:rsidRPr="00603C07">
              <w:rPr>
                <w:rFonts w:ascii="Times New Roman" w:hAnsi="Times New Roman"/>
              </w:rPr>
              <w:t>Приемка Программного продукта осуществляется путем составления протоколов тестирования Программного продукта с участием Заказчика и Исполнителя.</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6.6.5 </w:t>
            </w:r>
            <w:r w:rsidR="009C23B4" w:rsidRPr="00603C07">
              <w:rPr>
                <w:rFonts w:ascii="Times New Roman" w:hAnsi="Times New Roman"/>
              </w:rPr>
              <w:t>Приемка Системы осуществляется путем заводских и приемочных испытаний.</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6.6.6 </w:t>
            </w:r>
            <w:r w:rsidR="009C23B4" w:rsidRPr="00603C07">
              <w:rPr>
                <w:rFonts w:ascii="Times New Roman" w:hAnsi="Times New Roman"/>
              </w:rPr>
              <w:t>Приемка результатов работ по стадии «Эскизный проект» выполняется путем приемки документов, являющимися резул</w:t>
            </w:r>
            <w:r w:rsidR="009C23B4" w:rsidRPr="00603C07">
              <w:rPr>
                <w:rFonts w:ascii="Times New Roman" w:hAnsi="Times New Roman"/>
              </w:rPr>
              <w:t>ь</w:t>
            </w:r>
            <w:r w:rsidR="009C23B4" w:rsidRPr="00603C07">
              <w:rPr>
                <w:rFonts w:ascii="Times New Roman" w:hAnsi="Times New Roman"/>
              </w:rPr>
              <w:t>татами работ по данной стадии.</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 xml:space="preserve">6.6.7 </w:t>
            </w:r>
            <w:r w:rsidR="009C23B4" w:rsidRPr="00603C07">
              <w:rPr>
                <w:rFonts w:ascii="Times New Roman" w:hAnsi="Times New Roman"/>
              </w:rPr>
              <w:t>Приемка результатов работ по стадии «</w:t>
            </w:r>
            <w:proofErr w:type="spellStart"/>
            <w:r w:rsidR="009C23B4" w:rsidRPr="00603C07">
              <w:rPr>
                <w:rFonts w:ascii="Times New Roman" w:hAnsi="Times New Roman"/>
              </w:rPr>
              <w:t>Технорабочий</w:t>
            </w:r>
            <w:proofErr w:type="spellEnd"/>
            <w:r w:rsidR="009C23B4" w:rsidRPr="00603C07">
              <w:rPr>
                <w:rFonts w:ascii="Times New Roman" w:hAnsi="Times New Roman"/>
              </w:rPr>
              <w:t xml:space="preserve"> пр</w:t>
            </w:r>
            <w:r w:rsidR="009C23B4" w:rsidRPr="00603C07">
              <w:rPr>
                <w:rFonts w:ascii="Times New Roman" w:hAnsi="Times New Roman"/>
              </w:rPr>
              <w:t>о</w:t>
            </w:r>
            <w:r w:rsidR="009C23B4" w:rsidRPr="00603C07">
              <w:rPr>
                <w:rFonts w:ascii="Times New Roman" w:hAnsi="Times New Roman"/>
              </w:rPr>
              <w:t>ект» выполняется путем приемки документов и Программного продукта, являющимися результатами работ по данной стадии.</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6.6.</w:t>
            </w:r>
            <w:r w:rsidR="000C42EC">
              <w:rPr>
                <w:rFonts w:ascii="Times New Roman" w:hAnsi="Times New Roman"/>
              </w:rPr>
              <w:t>8</w:t>
            </w:r>
            <w:r w:rsidRPr="00603C07">
              <w:rPr>
                <w:rFonts w:ascii="Times New Roman" w:hAnsi="Times New Roman"/>
              </w:rPr>
              <w:t xml:space="preserve"> </w:t>
            </w:r>
            <w:r w:rsidR="009C23B4" w:rsidRPr="00603C07">
              <w:rPr>
                <w:rFonts w:ascii="Times New Roman" w:hAnsi="Times New Roman"/>
              </w:rPr>
              <w:t>Приемка результатов работ по стадии «Ввод в действие» выполняется путем приемки документов и Программного пр</w:t>
            </w:r>
            <w:r w:rsidR="009C23B4" w:rsidRPr="00603C07">
              <w:rPr>
                <w:rFonts w:ascii="Times New Roman" w:hAnsi="Times New Roman"/>
              </w:rPr>
              <w:t>о</w:t>
            </w:r>
            <w:r w:rsidR="009C23B4" w:rsidRPr="00603C07">
              <w:rPr>
                <w:rFonts w:ascii="Times New Roman" w:hAnsi="Times New Roman"/>
              </w:rPr>
              <w:t>дукта, являющимися результатами работ по данной стадии.</w:t>
            </w:r>
          </w:p>
          <w:p w:rsidR="009C23B4" w:rsidRPr="00603C07" w:rsidRDefault="00513D95" w:rsidP="00136E53">
            <w:pPr>
              <w:tabs>
                <w:tab w:val="left" w:pos="743"/>
              </w:tabs>
              <w:jc w:val="both"/>
              <w:rPr>
                <w:rFonts w:ascii="Times New Roman" w:hAnsi="Times New Roman"/>
              </w:rPr>
            </w:pPr>
            <w:r w:rsidRPr="00603C07">
              <w:rPr>
                <w:rFonts w:ascii="Times New Roman" w:hAnsi="Times New Roman"/>
              </w:rPr>
              <w:t>6.6.</w:t>
            </w:r>
            <w:r w:rsidR="000C42EC">
              <w:rPr>
                <w:rFonts w:ascii="Times New Roman" w:hAnsi="Times New Roman"/>
              </w:rPr>
              <w:t>9</w:t>
            </w:r>
            <w:proofErr w:type="gramStart"/>
            <w:r w:rsidRPr="00603C07">
              <w:rPr>
                <w:rFonts w:ascii="Times New Roman" w:hAnsi="Times New Roman"/>
              </w:rPr>
              <w:t xml:space="preserve"> </w:t>
            </w:r>
            <w:r w:rsidR="009C23B4" w:rsidRPr="00603C07">
              <w:rPr>
                <w:rFonts w:ascii="Times New Roman" w:hAnsi="Times New Roman"/>
              </w:rPr>
              <w:t>Д</w:t>
            </w:r>
            <w:proofErr w:type="gramEnd"/>
            <w:r w:rsidR="009C23B4" w:rsidRPr="00603C07">
              <w:rPr>
                <w:rFonts w:ascii="Times New Roman" w:hAnsi="Times New Roman"/>
              </w:rPr>
              <w:t>ля разрабатываемой Системы обязательно устанавлив</w:t>
            </w:r>
            <w:r w:rsidR="009C23B4" w:rsidRPr="00603C07">
              <w:rPr>
                <w:rFonts w:ascii="Times New Roman" w:hAnsi="Times New Roman"/>
              </w:rPr>
              <w:t>а</w:t>
            </w:r>
            <w:r w:rsidR="009C23B4" w:rsidRPr="00603C07">
              <w:rPr>
                <w:rFonts w:ascii="Times New Roman" w:hAnsi="Times New Roman"/>
              </w:rPr>
              <w:t>ются следующие виды испытаний:</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Заводские приемочные испытания;</w:t>
            </w:r>
          </w:p>
          <w:p w:rsidR="009C23B4" w:rsidRPr="00603C07" w:rsidRDefault="009C23B4" w:rsidP="00136E53">
            <w:pPr>
              <w:pStyle w:val="c"/>
              <w:numPr>
                <w:ilvl w:val="1"/>
                <w:numId w:val="11"/>
              </w:numPr>
              <w:spacing w:after="120" w:line="240" w:lineRule="auto"/>
              <w:ind w:left="0" w:hanging="284"/>
              <w:rPr>
                <w:rFonts w:ascii="Times New Roman" w:hAnsi="Times New Roman" w:cs="Times New Roman"/>
                <w:szCs w:val="22"/>
              </w:rPr>
            </w:pPr>
            <w:r w:rsidRPr="00603C07">
              <w:rPr>
                <w:rFonts w:ascii="Times New Roman" w:hAnsi="Times New Roman" w:cs="Times New Roman"/>
                <w:szCs w:val="22"/>
              </w:rPr>
              <w:t>Приемочные испытания.</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6.6.</w:t>
            </w:r>
            <w:r w:rsidR="000C42EC">
              <w:rPr>
                <w:rFonts w:ascii="Times New Roman" w:hAnsi="Times New Roman"/>
              </w:rPr>
              <w:t>9</w:t>
            </w:r>
            <w:r w:rsidRPr="00603C07">
              <w:rPr>
                <w:rFonts w:ascii="Times New Roman" w:hAnsi="Times New Roman"/>
              </w:rPr>
              <w:t xml:space="preserve">.1 </w:t>
            </w:r>
            <w:r w:rsidR="009C23B4" w:rsidRPr="00603C07">
              <w:rPr>
                <w:rFonts w:ascii="Times New Roman" w:hAnsi="Times New Roman"/>
              </w:rPr>
              <w:t xml:space="preserve">Заводские приемочные испытания: </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6.6.</w:t>
            </w:r>
            <w:r w:rsidR="000C42EC">
              <w:rPr>
                <w:rFonts w:ascii="Times New Roman" w:hAnsi="Times New Roman"/>
              </w:rPr>
              <w:t>9</w:t>
            </w:r>
            <w:r w:rsidRPr="00603C07">
              <w:rPr>
                <w:rFonts w:ascii="Times New Roman" w:hAnsi="Times New Roman"/>
              </w:rPr>
              <w:t>.</w:t>
            </w:r>
            <w:r w:rsidR="000C42EC">
              <w:rPr>
                <w:rFonts w:ascii="Times New Roman" w:hAnsi="Times New Roman"/>
              </w:rPr>
              <w:t>1</w:t>
            </w:r>
            <w:r w:rsidRPr="00603C07">
              <w:rPr>
                <w:rFonts w:ascii="Times New Roman" w:hAnsi="Times New Roman"/>
              </w:rPr>
              <w:t xml:space="preserve"> </w:t>
            </w:r>
            <w:r w:rsidR="009C23B4" w:rsidRPr="00603C07">
              <w:rPr>
                <w:rFonts w:ascii="Times New Roman" w:hAnsi="Times New Roman"/>
              </w:rPr>
              <w:t>Приемка результатов работ на стадии «</w:t>
            </w:r>
            <w:proofErr w:type="spellStart"/>
            <w:r w:rsidR="009C23B4" w:rsidRPr="00603C07">
              <w:rPr>
                <w:rFonts w:ascii="Times New Roman" w:hAnsi="Times New Roman"/>
              </w:rPr>
              <w:t>Технорабочий</w:t>
            </w:r>
            <w:proofErr w:type="spellEnd"/>
            <w:r w:rsidR="009C23B4" w:rsidRPr="00603C07">
              <w:rPr>
                <w:rFonts w:ascii="Times New Roman" w:hAnsi="Times New Roman"/>
              </w:rPr>
              <w:t xml:space="preserve"> проект» выполняется путем проведения Заводских приемочных испытаний на площадке Исполнителя. Заводские приемочные испытания выполняются по разработанной программе. Зав</w:t>
            </w:r>
            <w:r w:rsidR="009C23B4" w:rsidRPr="00603C07">
              <w:rPr>
                <w:rFonts w:ascii="Times New Roman" w:hAnsi="Times New Roman"/>
              </w:rPr>
              <w:t>о</w:t>
            </w:r>
            <w:r w:rsidR="009C23B4" w:rsidRPr="00603C07">
              <w:rPr>
                <w:rFonts w:ascii="Times New Roman" w:hAnsi="Times New Roman"/>
              </w:rPr>
              <w:t>дские приемочные испытания проводятся для демонстрации З</w:t>
            </w:r>
            <w:r w:rsidR="009C23B4" w:rsidRPr="00603C07">
              <w:rPr>
                <w:rFonts w:ascii="Times New Roman" w:hAnsi="Times New Roman"/>
              </w:rPr>
              <w:t>а</w:t>
            </w:r>
            <w:r w:rsidR="009C23B4" w:rsidRPr="00603C07">
              <w:rPr>
                <w:rFonts w:ascii="Times New Roman" w:hAnsi="Times New Roman"/>
              </w:rPr>
              <w:t xml:space="preserve">казчику качества моделирования технологического процесса и точности имитации систем РСУ, ПАЗ, ЛСУ. </w:t>
            </w:r>
          </w:p>
          <w:p w:rsidR="009C23B4" w:rsidRPr="00603C07" w:rsidRDefault="00513D95" w:rsidP="00136E53">
            <w:pPr>
              <w:tabs>
                <w:tab w:val="left" w:pos="743"/>
              </w:tabs>
              <w:jc w:val="both"/>
              <w:rPr>
                <w:rFonts w:ascii="Times New Roman" w:hAnsi="Times New Roman"/>
              </w:rPr>
            </w:pPr>
            <w:r w:rsidRPr="00603C07">
              <w:rPr>
                <w:rFonts w:ascii="Times New Roman" w:hAnsi="Times New Roman"/>
              </w:rPr>
              <w:t>6.6.</w:t>
            </w:r>
            <w:r w:rsidR="000C42EC">
              <w:rPr>
                <w:rFonts w:ascii="Times New Roman" w:hAnsi="Times New Roman"/>
              </w:rPr>
              <w:t>9</w:t>
            </w:r>
            <w:r w:rsidRPr="00603C07">
              <w:rPr>
                <w:rFonts w:ascii="Times New Roman" w:hAnsi="Times New Roman"/>
              </w:rPr>
              <w:t>.1.</w:t>
            </w:r>
            <w:r w:rsidR="000C42EC">
              <w:rPr>
                <w:rFonts w:ascii="Times New Roman" w:hAnsi="Times New Roman"/>
              </w:rPr>
              <w:t>2</w:t>
            </w:r>
            <w:r w:rsidRPr="00603C07">
              <w:rPr>
                <w:rFonts w:ascii="Times New Roman" w:hAnsi="Times New Roman"/>
              </w:rPr>
              <w:t xml:space="preserve"> </w:t>
            </w:r>
            <w:r w:rsidR="009C23B4" w:rsidRPr="00603C07">
              <w:rPr>
                <w:rFonts w:ascii="Times New Roman" w:hAnsi="Times New Roman"/>
              </w:rPr>
              <w:t xml:space="preserve">Программа предварительных испытаний составляется Исполнителем, утверждается Заказчиком и должна включать в </w:t>
            </w:r>
            <w:r w:rsidR="009C23B4" w:rsidRPr="00603C07">
              <w:rPr>
                <w:rFonts w:ascii="Times New Roman" w:hAnsi="Times New Roman"/>
              </w:rPr>
              <w:lastRenderedPageBreak/>
              <w:t>себя следующие проверки:</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Проверку наличия и факта приемки документации согласно техническому заданию.</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Проверку готовности аппаратных средств Системы.</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Проверку функций Системы.</w:t>
            </w:r>
          </w:p>
          <w:p w:rsidR="009C23B4" w:rsidRPr="00603C07" w:rsidRDefault="009C23B4" w:rsidP="00136E53">
            <w:pPr>
              <w:pStyle w:val="c"/>
              <w:numPr>
                <w:ilvl w:val="1"/>
                <w:numId w:val="11"/>
              </w:numPr>
              <w:spacing w:after="120" w:line="240" w:lineRule="auto"/>
              <w:ind w:left="0" w:hanging="284"/>
              <w:rPr>
                <w:rFonts w:ascii="Times New Roman" w:hAnsi="Times New Roman" w:cs="Times New Roman"/>
                <w:szCs w:val="22"/>
              </w:rPr>
            </w:pPr>
            <w:r w:rsidRPr="00603C07">
              <w:rPr>
                <w:rFonts w:ascii="Times New Roman" w:hAnsi="Times New Roman" w:cs="Times New Roman"/>
                <w:szCs w:val="22"/>
              </w:rPr>
              <w:t>Результаты испытаний отражаются в Протоколе испытаний с заключением о возможности проведения приемочных испытаний на площадке Заказчика, а также перечень необходимых дораб</w:t>
            </w:r>
            <w:r w:rsidRPr="00603C07">
              <w:rPr>
                <w:rFonts w:ascii="Times New Roman" w:hAnsi="Times New Roman" w:cs="Times New Roman"/>
                <w:szCs w:val="22"/>
              </w:rPr>
              <w:t>о</w:t>
            </w:r>
            <w:r w:rsidRPr="00603C07">
              <w:rPr>
                <w:rFonts w:ascii="Times New Roman" w:hAnsi="Times New Roman" w:cs="Times New Roman"/>
                <w:szCs w:val="22"/>
              </w:rPr>
              <w:t>ток и сроки их выполнения. Оформляется Акт завершения пре</w:t>
            </w:r>
            <w:r w:rsidRPr="00603C07">
              <w:rPr>
                <w:rFonts w:ascii="Times New Roman" w:hAnsi="Times New Roman" w:cs="Times New Roman"/>
                <w:szCs w:val="22"/>
              </w:rPr>
              <w:t>д</w:t>
            </w:r>
            <w:r w:rsidRPr="00603C07">
              <w:rPr>
                <w:rFonts w:ascii="Times New Roman" w:hAnsi="Times New Roman" w:cs="Times New Roman"/>
                <w:szCs w:val="22"/>
              </w:rPr>
              <w:t>варительных испытаний.</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6.6.</w:t>
            </w:r>
            <w:r w:rsidR="000C42EC">
              <w:rPr>
                <w:rFonts w:ascii="Times New Roman" w:hAnsi="Times New Roman"/>
              </w:rPr>
              <w:t>9</w:t>
            </w:r>
            <w:r w:rsidRPr="00603C07">
              <w:rPr>
                <w:rFonts w:ascii="Times New Roman" w:hAnsi="Times New Roman"/>
              </w:rPr>
              <w:t xml:space="preserve">.2 </w:t>
            </w:r>
            <w:r w:rsidR="009C23B4" w:rsidRPr="00603C07">
              <w:rPr>
                <w:rFonts w:ascii="Times New Roman" w:hAnsi="Times New Roman"/>
              </w:rPr>
              <w:t xml:space="preserve">Приёмочные испытания: </w:t>
            </w:r>
          </w:p>
          <w:p w:rsidR="009C23B4" w:rsidRPr="00603C07" w:rsidRDefault="00513D95" w:rsidP="00136E53">
            <w:pPr>
              <w:tabs>
                <w:tab w:val="left" w:pos="743"/>
              </w:tabs>
              <w:spacing w:after="120"/>
              <w:jc w:val="both"/>
              <w:rPr>
                <w:rFonts w:ascii="Times New Roman" w:hAnsi="Times New Roman"/>
              </w:rPr>
            </w:pPr>
            <w:r w:rsidRPr="00603C07">
              <w:rPr>
                <w:rFonts w:ascii="Times New Roman" w:hAnsi="Times New Roman"/>
              </w:rPr>
              <w:t>6.6.</w:t>
            </w:r>
            <w:r w:rsidR="000C42EC">
              <w:rPr>
                <w:rFonts w:ascii="Times New Roman" w:hAnsi="Times New Roman"/>
              </w:rPr>
              <w:t>9</w:t>
            </w:r>
            <w:r w:rsidRPr="00603C07">
              <w:rPr>
                <w:rFonts w:ascii="Times New Roman" w:hAnsi="Times New Roman"/>
              </w:rPr>
              <w:t xml:space="preserve">.2.1 </w:t>
            </w:r>
            <w:r w:rsidR="009C23B4" w:rsidRPr="00603C07">
              <w:rPr>
                <w:rFonts w:ascii="Times New Roman" w:hAnsi="Times New Roman"/>
              </w:rPr>
              <w:t>Приемка результатов работ по всем этапам выполняется путем проведения приемочных испытаний. Приемочные исп</w:t>
            </w:r>
            <w:r w:rsidR="009C23B4" w:rsidRPr="00603C07">
              <w:rPr>
                <w:rFonts w:ascii="Times New Roman" w:hAnsi="Times New Roman"/>
              </w:rPr>
              <w:t>ы</w:t>
            </w:r>
            <w:r w:rsidR="009C23B4" w:rsidRPr="00603C07">
              <w:rPr>
                <w:rFonts w:ascii="Times New Roman" w:hAnsi="Times New Roman"/>
              </w:rPr>
              <w:t>тания выполняются по разработанной программе.</w:t>
            </w:r>
          </w:p>
          <w:p w:rsidR="009C23B4" w:rsidRPr="00603C07" w:rsidRDefault="00513D95" w:rsidP="00136E53">
            <w:pPr>
              <w:pStyle w:val="af4"/>
              <w:tabs>
                <w:tab w:val="left" w:pos="743"/>
              </w:tabs>
              <w:spacing w:after="120"/>
              <w:ind w:left="0"/>
              <w:jc w:val="both"/>
              <w:rPr>
                <w:sz w:val="22"/>
                <w:szCs w:val="22"/>
              </w:rPr>
            </w:pPr>
            <w:r w:rsidRPr="00603C07">
              <w:rPr>
                <w:sz w:val="22"/>
                <w:szCs w:val="22"/>
              </w:rPr>
              <w:t>6.6.</w:t>
            </w:r>
            <w:r w:rsidR="000C42EC">
              <w:rPr>
                <w:sz w:val="22"/>
                <w:szCs w:val="22"/>
              </w:rPr>
              <w:t>9</w:t>
            </w:r>
            <w:r w:rsidRPr="00603C07">
              <w:rPr>
                <w:sz w:val="22"/>
                <w:szCs w:val="22"/>
              </w:rPr>
              <w:t xml:space="preserve">.2.2 </w:t>
            </w:r>
            <w:r w:rsidR="009C23B4" w:rsidRPr="00603C07">
              <w:rPr>
                <w:sz w:val="22"/>
                <w:szCs w:val="22"/>
              </w:rPr>
              <w:t>Приёмочные испытания проводят для определения с</w:t>
            </w:r>
            <w:r w:rsidR="009C23B4" w:rsidRPr="00603C07">
              <w:rPr>
                <w:sz w:val="22"/>
                <w:szCs w:val="22"/>
              </w:rPr>
              <w:t>о</w:t>
            </w:r>
            <w:r w:rsidR="009C23B4" w:rsidRPr="00603C07">
              <w:rPr>
                <w:sz w:val="22"/>
                <w:szCs w:val="22"/>
              </w:rPr>
              <w:t>ответствия Системы Техническому Заданию, оценки качества эксплуатационной документации и решения вопроса приемки Системы в промышленную эксплуатацию. Приёмочные испыт</w:t>
            </w:r>
            <w:r w:rsidR="009C23B4" w:rsidRPr="00603C07">
              <w:rPr>
                <w:sz w:val="22"/>
                <w:szCs w:val="22"/>
              </w:rPr>
              <w:t>а</w:t>
            </w:r>
            <w:r w:rsidR="009C23B4" w:rsidRPr="00603C07">
              <w:rPr>
                <w:sz w:val="22"/>
                <w:szCs w:val="22"/>
              </w:rPr>
              <w:t>ния организует Заказчик, и проводит их совместно с Исполнит</w:t>
            </w:r>
            <w:r w:rsidR="009C23B4" w:rsidRPr="00603C07">
              <w:rPr>
                <w:sz w:val="22"/>
                <w:szCs w:val="22"/>
              </w:rPr>
              <w:t>е</w:t>
            </w:r>
            <w:r w:rsidR="009C23B4" w:rsidRPr="00603C07">
              <w:rPr>
                <w:sz w:val="22"/>
                <w:szCs w:val="22"/>
              </w:rPr>
              <w:t>лем.</w:t>
            </w:r>
          </w:p>
          <w:p w:rsidR="009C23B4" w:rsidRPr="00603C07" w:rsidRDefault="00513D95" w:rsidP="00136E53">
            <w:pPr>
              <w:pStyle w:val="af4"/>
              <w:tabs>
                <w:tab w:val="left" w:pos="743"/>
              </w:tabs>
              <w:ind w:left="0"/>
              <w:jc w:val="both"/>
              <w:rPr>
                <w:sz w:val="22"/>
                <w:szCs w:val="22"/>
              </w:rPr>
            </w:pPr>
            <w:r w:rsidRPr="00603C07">
              <w:rPr>
                <w:sz w:val="22"/>
                <w:szCs w:val="22"/>
              </w:rPr>
              <w:t>6.6.</w:t>
            </w:r>
            <w:r w:rsidR="000C42EC">
              <w:rPr>
                <w:sz w:val="22"/>
                <w:szCs w:val="22"/>
              </w:rPr>
              <w:t>9</w:t>
            </w:r>
            <w:r w:rsidRPr="00603C07">
              <w:rPr>
                <w:sz w:val="22"/>
                <w:szCs w:val="22"/>
              </w:rPr>
              <w:t xml:space="preserve">.2.3 </w:t>
            </w:r>
            <w:r w:rsidR="009C23B4" w:rsidRPr="00603C07">
              <w:rPr>
                <w:sz w:val="22"/>
                <w:szCs w:val="22"/>
              </w:rPr>
              <w:t>Программа приемочных испытаний должна включать в себя следующие проверки:</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Доработку результатов работ, по перечню замечаний, выявле</w:t>
            </w:r>
            <w:r w:rsidRPr="00603C07">
              <w:rPr>
                <w:rFonts w:ascii="Times New Roman" w:hAnsi="Times New Roman" w:cs="Times New Roman"/>
                <w:szCs w:val="22"/>
              </w:rPr>
              <w:t>н</w:t>
            </w:r>
            <w:r w:rsidRPr="00603C07">
              <w:rPr>
                <w:rFonts w:ascii="Times New Roman" w:hAnsi="Times New Roman" w:cs="Times New Roman"/>
                <w:szCs w:val="22"/>
              </w:rPr>
              <w:t>ных на предварительных испытаниях.</w:t>
            </w:r>
          </w:p>
          <w:p w:rsidR="009C23B4" w:rsidRPr="00603C07"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Проверку наличия и факта приемки документации согласно техническому заданию.</w:t>
            </w:r>
          </w:p>
          <w:p w:rsidR="009C23B4" w:rsidRPr="00054178" w:rsidRDefault="009C23B4" w:rsidP="00136E53">
            <w:pPr>
              <w:pStyle w:val="c"/>
              <w:numPr>
                <w:ilvl w:val="1"/>
                <w:numId w:val="11"/>
              </w:numPr>
              <w:spacing w:line="240" w:lineRule="auto"/>
              <w:ind w:left="0" w:hanging="284"/>
              <w:rPr>
                <w:rFonts w:ascii="Times New Roman" w:hAnsi="Times New Roman" w:cs="Times New Roman"/>
                <w:szCs w:val="22"/>
              </w:rPr>
            </w:pPr>
            <w:r w:rsidRPr="00603C07">
              <w:rPr>
                <w:rFonts w:ascii="Times New Roman" w:hAnsi="Times New Roman" w:cs="Times New Roman"/>
                <w:szCs w:val="22"/>
              </w:rPr>
              <w:t xml:space="preserve">Проверку </w:t>
            </w:r>
            <w:r w:rsidRPr="00054178">
              <w:rPr>
                <w:rFonts w:ascii="Times New Roman" w:hAnsi="Times New Roman" w:cs="Times New Roman"/>
                <w:szCs w:val="22"/>
              </w:rPr>
              <w:t>достижения установленных эксплуатационных показ</w:t>
            </w:r>
            <w:r w:rsidRPr="00054178">
              <w:rPr>
                <w:rFonts w:ascii="Times New Roman" w:hAnsi="Times New Roman" w:cs="Times New Roman"/>
                <w:szCs w:val="22"/>
              </w:rPr>
              <w:t>а</w:t>
            </w:r>
            <w:r w:rsidRPr="00054178">
              <w:rPr>
                <w:rFonts w:ascii="Times New Roman" w:hAnsi="Times New Roman" w:cs="Times New Roman"/>
                <w:szCs w:val="22"/>
              </w:rPr>
              <w:t>телей Системы.</w:t>
            </w:r>
          </w:p>
          <w:p w:rsidR="009C23B4" w:rsidRPr="00054178" w:rsidRDefault="009C23B4" w:rsidP="00136E53">
            <w:pPr>
              <w:pStyle w:val="c"/>
              <w:numPr>
                <w:ilvl w:val="1"/>
                <w:numId w:val="11"/>
              </w:numPr>
              <w:spacing w:line="240" w:lineRule="auto"/>
              <w:ind w:left="0" w:hanging="284"/>
              <w:rPr>
                <w:rFonts w:ascii="Times New Roman" w:hAnsi="Times New Roman" w:cs="Times New Roman"/>
                <w:szCs w:val="22"/>
              </w:rPr>
            </w:pPr>
            <w:r w:rsidRPr="00054178">
              <w:rPr>
                <w:rFonts w:ascii="Times New Roman" w:hAnsi="Times New Roman" w:cs="Times New Roman"/>
                <w:szCs w:val="22"/>
              </w:rPr>
              <w:t>Проверку достижения ожидаемых производственных показат</w:t>
            </w:r>
            <w:r w:rsidRPr="00054178">
              <w:rPr>
                <w:rFonts w:ascii="Times New Roman" w:hAnsi="Times New Roman" w:cs="Times New Roman"/>
                <w:szCs w:val="22"/>
              </w:rPr>
              <w:t>е</w:t>
            </w:r>
            <w:r w:rsidRPr="00054178">
              <w:rPr>
                <w:rFonts w:ascii="Times New Roman" w:hAnsi="Times New Roman" w:cs="Times New Roman"/>
                <w:szCs w:val="22"/>
              </w:rPr>
              <w:t>лей Процесса.</w:t>
            </w:r>
          </w:p>
          <w:p w:rsidR="009C23B4" w:rsidRPr="00054178" w:rsidRDefault="009C23B4" w:rsidP="00136E53">
            <w:pPr>
              <w:pStyle w:val="c"/>
              <w:numPr>
                <w:ilvl w:val="1"/>
                <w:numId w:val="11"/>
              </w:numPr>
              <w:spacing w:after="120" w:line="240" w:lineRule="auto"/>
              <w:ind w:left="0" w:hanging="284"/>
              <w:rPr>
                <w:rFonts w:ascii="Times New Roman" w:hAnsi="Times New Roman" w:cs="Times New Roman"/>
                <w:szCs w:val="22"/>
              </w:rPr>
            </w:pPr>
            <w:r w:rsidRPr="00054178">
              <w:rPr>
                <w:rFonts w:ascii="Times New Roman" w:hAnsi="Times New Roman" w:cs="Times New Roman"/>
                <w:szCs w:val="22"/>
              </w:rPr>
              <w:t>Проверку готовности организации, выполняющей информац</w:t>
            </w:r>
            <w:r w:rsidRPr="00054178">
              <w:rPr>
                <w:rFonts w:ascii="Times New Roman" w:hAnsi="Times New Roman" w:cs="Times New Roman"/>
                <w:szCs w:val="22"/>
              </w:rPr>
              <w:t>и</w:t>
            </w:r>
            <w:r w:rsidRPr="00054178">
              <w:rPr>
                <w:rFonts w:ascii="Times New Roman" w:hAnsi="Times New Roman" w:cs="Times New Roman"/>
                <w:szCs w:val="22"/>
              </w:rPr>
              <w:t>онно-техническое обслуживание Заказчика, к выполнению баз</w:t>
            </w:r>
            <w:r w:rsidRPr="00054178">
              <w:rPr>
                <w:rFonts w:ascii="Times New Roman" w:hAnsi="Times New Roman" w:cs="Times New Roman"/>
                <w:szCs w:val="22"/>
              </w:rPr>
              <w:t>о</w:t>
            </w:r>
            <w:r w:rsidRPr="00054178">
              <w:rPr>
                <w:rFonts w:ascii="Times New Roman" w:hAnsi="Times New Roman" w:cs="Times New Roman"/>
                <w:szCs w:val="22"/>
              </w:rPr>
              <w:t>вой и расширенной технической поддержки Системы.</w:t>
            </w:r>
          </w:p>
          <w:p w:rsidR="009C23B4" w:rsidRPr="00603C07" w:rsidRDefault="00513D95" w:rsidP="00136E53">
            <w:pPr>
              <w:pStyle w:val="af4"/>
              <w:tabs>
                <w:tab w:val="left" w:pos="743"/>
              </w:tabs>
              <w:spacing w:after="120"/>
              <w:ind w:left="0"/>
              <w:jc w:val="both"/>
              <w:rPr>
                <w:sz w:val="22"/>
                <w:szCs w:val="22"/>
              </w:rPr>
            </w:pPr>
            <w:r w:rsidRPr="00054178">
              <w:rPr>
                <w:sz w:val="22"/>
                <w:szCs w:val="22"/>
              </w:rPr>
              <w:t>6.6.</w:t>
            </w:r>
            <w:r w:rsidR="000C42EC" w:rsidRPr="00054178">
              <w:rPr>
                <w:sz w:val="22"/>
                <w:szCs w:val="22"/>
              </w:rPr>
              <w:t>9</w:t>
            </w:r>
            <w:r w:rsidRPr="00054178">
              <w:rPr>
                <w:sz w:val="22"/>
                <w:szCs w:val="22"/>
              </w:rPr>
              <w:t>.2.4</w:t>
            </w:r>
            <w:proofErr w:type="gramStart"/>
            <w:r w:rsidRPr="00054178">
              <w:rPr>
                <w:sz w:val="22"/>
                <w:szCs w:val="22"/>
              </w:rPr>
              <w:t xml:space="preserve"> </w:t>
            </w:r>
            <w:r w:rsidR="009C23B4" w:rsidRPr="00054178">
              <w:rPr>
                <w:sz w:val="22"/>
                <w:szCs w:val="22"/>
              </w:rPr>
              <w:t>П</w:t>
            </w:r>
            <w:proofErr w:type="gramEnd"/>
            <w:r w:rsidR="009C23B4" w:rsidRPr="00054178">
              <w:rPr>
                <w:sz w:val="22"/>
                <w:szCs w:val="22"/>
              </w:rPr>
              <w:t>о результатам Приемочных испытаний составляется Акт приемки Системы в Промышленную</w:t>
            </w:r>
            <w:r w:rsidR="009C23B4" w:rsidRPr="00603C07">
              <w:rPr>
                <w:sz w:val="22"/>
                <w:szCs w:val="22"/>
              </w:rPr>
              <w:t xml:space="preserve"> эксплуатацию.</w:t>
            </w:r>
          </w:p>
          <w:p w:rsidR="009C23B4" w:rsidRPr="00603C07" w:rsidRDefault="00513D95" w:rsidP="00136E53">
            <w:pPr>
              <w:pStyle w:val="af4"/>
              <w:tabs>
                <w:tab w:val="left" w:pos="743"/>
              </w:tabs>
              <w:spacing w:after="120"/>
              <w:ind w:left="0"/>
              <w:jc w:val="both"/>
              <w:rPr>
                <w:sz w:val="22"/>
                <w:szCs w:val="22"/>
              </w:rPr>
            </w:pPr>
            <w:r w:rsidRPr="00603C07">
              <w:rPr>
                <w:sz w:val="22"/>
                <w:szCs w:val="22"/>
              </w:rPr>
              <w:t>6.6.</w:t>
            </w:r>
            <w:r w:rsidR="000C42EC">
              <w:rPr>
                <w:sz w:val="22"/>
                <w:szCs w:val="22"/>
              </w:rPr>
              <w:t>9</w:t>
            </w:r>
            <w:r w:rsidRPr="00603C07">
              <w:rPr>
                <w:sz w:val="22"/>
                <w:szCs w:val="22"/>
              </w:rPr>
              <w:t>.2.5</w:t>
            </w:r>
            <w:proofErr w:type="gramStart"/>
            <w:r w:rsidRPr="00603C07">
              <w:rPr>
                <w:sz w:val="22"/>
                <w:szCs w:val="22"/>
              </w:rPr>
              <w:t xml:space="preserve"> </w:t>
            </w:r>
            <w:r w:rsidR="009C23B4" w:rsidRPr="00603C07">
              <w:rPr>
                <w:sz w:val="22"/>
                <w:szCs w:val="22"/>
              </w:rPr>
              <w:t>В</w:t>
            </w:r>
            <w:proofErr w:type="gramEnd"/>
            <w:r w:rsidR="009C23B4" w:rsidRPr="00603C07">
              <w:rPr>
                <w:sz w:val="22"/>
                <w:szCs w:val="22"/>
              </w:rPr>
              <w:t>се протоколы и акты являются двухсторонними: З</w:t>
            </w:r>
            <w:r w:rsidR="009C23B4" w:rsidRPr="00603C07">
              <w:rPr>
                <w:sz w:val="22"/>
                <w:szCs w:val="22"/>
              </w:rPr>
              <w:t>а</w:t>
            </w:r>
            <w:r w:rsidR="009C23B4" w:rsidRPr="00603C07">
              <w:rPr>
                <w:sz w:val="22"/>
                <w:szCs w:val="22"/>
              </w:rPr>
              <w:t>казчик и Исполнитель.</w:t>
            </w:r>
          </w:p>
          <w:p w:rsidR="009C23B4" w:rsidRPr="00603C07" w:rsidRDefault="00136E53" w:rsidP="000C42EC">
            <w:pPr>
              <w:pStyle w:val="af4"/>
              <w:tabs>
                <w:tab w:val="left" w:pos="743"/>
              </w:tabs>
              <w:ind w:left="0"/>
              <w:jc w:val="both"/>
              <w:rPr>
                <w:sz w:val="22"/>
                <w:szCs w:val="22"/>
              </w:rPr>
            </w:pPr>
            <w:r w:rsidRPr="00603C07">
              <w:rPr>
                <w:sz w:val="22"/>
                <w:szCs w:val="22"/>
              </w:rPr>
              <w:t>6.6.</w:t>
            </w:r>
            <w:r w:rsidR="000C42EC">
              <w:rPr>
                <w:sz w:val="22"/>
                <w:szCs w:val="22"/>
              </w:rPr>
              <w:t>9</w:t>
            </w:r>
            <w:r w:rsidRPr="00603C07">
              <w:rPr>
                <w:sz w:val="22"/>
                <w:szCs w:val="22"/>
              </w:rPr>
              <w:t>.2.6</w:t>
            </w:r>
            <w:proofErr w:type="gramStart"/>
            <w:r w:rsidRPr="00603C07">
              <w:rPr>
                <w:sz w:val="22"/>
                <w:szCs w:val="22"/>
              </w:rPr>
              <w:t xml:space="preserve"> </w:t>
            </w:r>
            <w:r w:rsidR="009C23B4" w:rsidRPr="00603C07">
              <w:rPr>
                <w:sz w:val="22"/>
                <w:szCs w:val="22"/>
              </w:rPr>
              <w:t>Д</w:t>
            </w:r>
            <w:proofErr w:type="gramEnd"/>
            <w:r w:rsidR="009C23B4" w:rsidRPr="00603C07">
              <w:rPr>
                <w:sz w:val="22"/>
                <w:szCs w:val="22"/>
              </w:rPr>
              <w:t>опускается по решению Приемочной Комиссии дор</w:t>
            </w:r>
            <w:r w:rsidR="009C23B4" w:rsidRPr="00603C07">
              <w:rPr>
                <w:sz w:val="22"/>
                <w:szCs w:val="22"/>
              </w:rPr>
              <w:t>а</w:t>
            </w:r>
            <w:r w:rsidR="009C23B4" w:rsidRPr="00603C07">
              <w:rPr>
                <w:sz w:val="22"/>
                <w:szCs w:val="22"/>
              </w:rPr>
              <w:t>ботка технической документации Системы после ее ввода в де</w:t>
            </w:r>
            <w:r w:rsidR="009C23B4" w:rsidRPr="00603C07">
              <w:rPr>
                <w:sz w:val="22"/>
                <w:szCs w:val="22"/>
              </w:rPr>
              <w:t>й</w:t>
            </w:r>
            <w:r w:rsidR="009C23B4" w:rsidRPr="00603C07">
              <w:rPr>
                <w:sz w:val="22"/>
                <w:szCs w:val="22"/>
              </w:rPr>
              <w:t>ствие. Сроки доработки указываются в Протоколе Приемочных испытаний.</w:t>
            </w:r>
          </w:p>
        </w:tc>
      </w:tr>
      <w:tr w:rsidR="009C23B4" w:rsidRPr="00603C07" w:rsidTr="007849F4">
        <w:trPr>
          <w:trHeight w:val="557"/>
        </w:trPr>
        <w:tc>
          <w:tcPr>
            <w:tcW w:w="789" w:type="dxa"/>
            <w:tcBorders>
              <w:bottom w:val="single" w:sz="4" w:space="0" w:color="auto"/>
            </w:tcBorders>
          </w:tcPr>
          <w:p w:rsidR="009C23B4" w:rsidRPr="00603C07" w:rsidRDefault="00136E53" w:rsidP="009C23B4">
            <w:pPr>
              <w:spacing w:after="0" w:line="240" w:lineRule="auto"/>
              <w:jc w:val="center"/>
              <w:rPr>
                <w:rFonts w:ascii="Times New Roman" w:hAnsi="Times New Roman"/>
              </w:rPr>
            </w:pPr>
            <w:r w:rsidRPr="00603C07">
              <w:rPr>
                <w:rFonts w:ascii="Times New Roman" w:hAnsi="Times New Roman"/>
              </w:rPr>
              <w:lastRenderedPageBreak/>
              <w:t>7</w:t>
            </w:r>
            <w:r w:rsidR="009C23B4" w:rsidRPr="00603C07">
              <w:rPr>
                <w:rFonts w:ascii="Times New Roman" w:hAnsi="Times New Roman"/>
              </w:rPr>
              <w:t>.</w:t>
            </w:r>
          </w:p>
        </w:tc>
        <w:tc>
          <w:tcPr>
            <w:tcW w:w="3172" w:type="dxa"/>
            <w:tcBorders>
              <w:bottom w:val="single" w:sz="4" w:space="0" w:color="auto"/>
            </w:tcBorders>
          </w:tcPr>
          <w:p w:rsidR="009C23B4" w:rsidRPr="00603C07" w:rsidRDefault="009C23B4" w:rsidP="009C23B4">
            <w:pPr>
              <w:spacing w:after="0" w:line="240" w:lineRule="auto"/>
              <w:rPr>
                <w:rFonts w:ascii="Times New Roman" w:hAnsi="Times New Roman"/>
              </w:rPr>
            </w:pPr>
            <w:r w:rsidRPr="00603C07">
              <w:rPr>
                <w:rFonts w:ascii="Times New Roman" w:hAnsi="Times New Roman"/>
              </w:rPr>
              <w:t>Требования к передаче мат</w:t>
            </w:r>
            <w:r w:rsidRPr="00603C07">
              <w:rPr>
                <w:rFonts w:ascii="Times New Roman" w:hAnsi="Times New Roman"/>
              </w:rPr>
              <w:t>е</w:t>
            </w:r>
            <w:r w:rsidRPr="00603C07">
              <w:rPr>
                <w:rFonts w:ascii="Times New Roman" w:hAnsi="Times New Roman"/>
              </w:rPr>
              <w:t>риалов.</w:t>
            </w:r>
          </w:p>
        </w:tc>
        <w:tc>
          <w:tcPr>
            <w:tcW w:w="6381" w:type="dxa"/>
            <w:tcBorders>
              <w:bottom w:val="single" w:sz="4" w:space="0" w:color="auto"/>
            </w:tcBorders>
          </w:tcPr>
          <w:p w:rsidR="009C23B4" w:rsidRPr="00930102" w:rsidRDefault="00136E53" w:rsidP="00136E53">
            <w:pPr>
              <w:tabs>
                <w:tab w:val="left" w:pos="743"/>
              </w:tabs>
              <w:jc w:val="both"/>
              <w:rPr>
                <w:rFonts w:ascii="Times New Roman" w:hAnsi="Times New Roman"/>
              </w:rPr>
            </w:pPr>
            <w:r w:rsidRPr="00930102">
              <w:rPr>
                <w:rFonts w:ascii="Times New Roman" w:hAnsi="Times New Roman"/>
              </w:rPr>
              <w:t xml:space="preserve">7.1 </w:t>
            </w:r>
            <w:r w:rsidR="009C23B4" w:rsidRPr="00930102">
              <w:rPr>
                <w:rFonts w:ascii="Times New Roman" w:hAnsi="Times New Roman"/>
              </w:rPr>
              <w:t>Документы, являющиеся результатом работы по настоящему заданию, должны быть переданы Заказчику в соответствии со следующими требованиями:</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на бумажном носителе информации - по два экземпляра каждого документа;</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на электронном носителе информации (</w:t>
            </w:r>
            <w:proofErr w:type="spellStart"/>
            <w:r w:rsidRPr="00930102">
              <w:rPr>
                <w:rFonts w:ascii="Times New Roman" w:hAnsi="Times New Roman" w:cs="Times New Roman"/>
                <w:szCs w:val="22"/>
              </w:rPr>
              <w:t>USB-флеш-накопитель</w:t>
            </w:r>
            <w:proofErr w:type="spellEnd"/>
            <w:r w:rsidRPr="00930102">
              <w:rPr>
                <w:rFonts w:ascii="Times New Roman" w:hAnsi="Times New Roman" w:cs="Times New Roman"/>
                <w:szCs w:val="22"/>
              </w:rPr>
              <w:t>) – по одному файлу (комплекту файлов) каждого д</w:t>
            </w:r>
            <w:r w:rsidRPr="00930102">
              <w:rPr>
                <w:rFonts w:ascii="Times New Roman" w:hAnsi="Times New Roman" w:cs="Times New Roman"/>
                <w:szCs w:val="22"/>
              </w:rPr>
              <w:t>о</w:t>
            </w:r>
            <w:r w:rsidRPr="00930102">
              <w:rPr>
                <w:rFonts w:ascii="Times New Roman" w:hAnsi="Times New Roman" w:cs="Times New Roman"/>
                <w:szCs w:val="22"/>
              </w:rPr>
              <w:t>кумента на накопителе, четыре комплекта накопителей.</w:t>
            </w:r>
          </w:p>
          <w:p w:rsidR="009C23B4" w:rsidRPr="00930102" w:rsidRDefault="009C23B4" w:rsidP="00136E53">
            <w:pPr>
              <w:pStyle w:val="c"/>
              <w:numPr>
                <w:ilvl w:val="1"/>
                <w:numId w:val="11"/>
              </w:numPr>
              <w:spacing w:after="120" w:line="240" w:lineRule="auto"/>
              <w:ind w:left="0" w:firstLine="0"/>
              <w:rPr>
                <w:rFonts w:ascii="Times New Roman" w:hAnsi="Times New Roman" w:cs="Times New Roman"/>
                <w:szCs w:val="22"/>
              </w:rPr>
            </w:pPr>
            <w:r w:rsidRPr="00930102">
              <w:rPr>
                <w:rFonts w:ascii="Times New Roman" w:hAnsi="Times New Roman" w:cs="Times New Roman"/>
                <w:szCs w:val="22"/>
              </w:rPr>
              <w:t>требуемым форматом файлов является ".</w:t>
            </w:r>
            <w:proofErr w:type="spellStart"/>
            <w:r w:rsidRPr="00930102">
              <w:rPr>
                <w:rFonts w:ascii="Times New Roman" w:hAnsi="Times New Roman" w:cs="Times New Roman"/>
                <w:szCs w:val="22"/>
              </w:rPr>
              <w:t>pdf</w:t>
            </w:r>
            <w:proofErr w:type="spellEnd"/>
            <w:r w:rsidRPr="00930102">
              <w:rPr>
                <w:rFonts w:ascii="Times New Roman" w:hAnsi="Times New Roman" w:cs="Times New Roman"/>
                <w:szCs w:val="22"/>
              </w:rPr>
              <w:t>".</w:t>
            </w:r>
          </w:p>
          <w:p w:rsidR="009C23B4" w:rsidRPr="00930102" w:rsidRDefault="00136E53" w:rsidP="00136E53">
            <w:pPr>
              <w:tabs>
                <w:tab w:val="left" w:pos="743"/>
              </w:tabs>
              <w:spacing w:after="120"/>
              <w:jc w:val="both"/>
              <w:rPr>
                <w:rFonts w:ascii="Times New Roman" w:hAnsi="Times New Roman"/>
              </w:rPr>
            </w:pPr>
            <w:r w:rsidRPr="00930102">
              <w:rPr>
                <w:rFonts w:ascii="Times New Roman" w:hAnsi="Times New Roman"/>
              </w:rPr>
              <w:t xml:space="preserve">7.2 </w:t>
            </w:r>
            <w:r w:rsidR="009C23B4" w:rsidRPr="00930102">
              <w:rPr>
                <w:rFonts w:ascii="Times New Roman" w:hAnsi="Times New Roman"/>
              </w:rPr>
              <w:t xml:space="preserve">Требование к содержанию документов, разрабатываемых при создании Системы, установлены по ГОСТ </w:t>
            </w:r>
            <w:proofErr w:type="gramStart"/>
            <w:r w:rsidR="009C23B4" w:rsidRPr="00930102">
              <w:rPr>
                <w:rFonts w:ascii="Times New Roman" w:hAnsi="Times New Roman"/>
              </w:rPr>
              <w:t>Р</w:t>
            </w:r>
            <w:proofErr w:type="gramEnd"/>
            <w:r w:rsidR="009C23B4" w:rsidRPr="00930102">
              <w:rPr>
                <w:rFonts w:ascii="Times New Roman" w:hAnsi="Times New Roman"/>
              </w:rPr>
              <w:t xml:space="preserve"> 59795-2021 «Авт</w:t>
            </w:r>
            <w:r w:rsidR="009C23B4" w:rsidRPr="00930102">
              <w:rPr>
                <w:rFonts w:ascii="Times New Roman" w:hAnsi="Times New Roman"/>
              </w:rPr>
              <w:t>о</w:t>
            </w:r>
            <w:r w:rsidR="009C23B4" w:rsidRPr="00930102">
              <w:rPr>
                <w:rFonts w:ascii="Times New Roman" w:hAnsi="Times New Roman"/>
              </w:rPr>
              <w:t>матизированные Системы. Требования к содержанию докуме</w:t>
            </w:r>
            <w:r w:rsidR="009C23B4" w:rsidRPr="00930102">
              <w:rPr>
                <w:rFonts w:ascii="Times New Roman" w:hAnsi="Times New Roman"/>
              </w:rPr>
              <w:t>н</w:t>
            </w:r>
            <w:r w:rsidR="009C23B4" w:rsidRPr="00930102">
              <w:rPr>
                <w:rFonts w:ascii="Times New Roman" w:hAnsi="Times New Roman"/>
              </w:rPr>
              <w:t>тов».</w:t>
            </w:r>
          </w:p>
          <w:p w:rsidR="009C23B4" w:rsidRPr="00930102" w:rsidRDefault="00136E53" w:rsidP="00136E53">
            <w:pPr>
              <w:tabs>
                <w:tab w:val="left" w:pos="481"/>
              </w:tabs>
              <w:spacing w:after="120"/>
              <w:jc w:val="both"/>
              <w:rPr>
                <w:rFonts w:ascii="Times New Roman" w:hAnsi="Times New Roman"/>
                <w:bCs/>
              </w:rPr>
            </w:pPr>
            <w:r w:rsidRPr="00930102">
              <w:rPr>
                <w:rFonts w:ascii="Times New Roman" w:hAnsi="Times New Roman"/>
                <w:bCs/>
              </w:rPr>
              <w:lastRenderedPageBreak/>
              <w:t xml:space="preserve">7.3 </w:t>
            </w:r>
            <w:r w:rsidR="00ED6087" w:rsidRPr="00930102">
              <w:rPr>
                <w:rFonts w:ascii="Times New Roman" w:hAnsi="Times New Roman"/>
                <w:bCs/>
              </w:rPr>
              <w:t xml:space="preserve"> </w:t>
            </w:r>
            <w:r w:rsidR="009C23B4" w:rsidRPr="00930102">
              <w:rPr>
                <w:rFonts w:ascii="Times New Roman" w:hAnsi="Times New Roman"/>
                <w:bCs/>
              </w:rPr>
              <w:t>Виды и комплектность документов регламентированы ГОСТ 34.201-2020 "Виды, комплектность и обозначение документов при создании Автоматизированных Систем”.</w:t>
            </w:r>
          </w:p>
          <w:p w:rsidR="009C23B4" w:rsidRPr="00930102" w:rsidRDefault="00136E53" w:rsidP="00136E53">
            <w:pPr>
              <w:tabs>
                <w:tab w:val="left" w:pos="481"/>
              </w:tabs>
              <w:jc w:val="both"/>
              <w:rPr>
                <w:rFonts w:ascii="Times New Roman" w:hAnsi="Times New Roman"/>
                <w:bCs/>
              </w:rPr>
            </w:pPr>
            <w:r w:rsidRPr="00930102">
              <w:rPr>
                <w:rFonts w:ascii="Times New Roman" w:hAnsi="Times New Roman"/>
              </w:rPr>
              <w:t>7.4</w:t>
            </w:r>
            <w:proofErr w:type="gramStart"/>
            <w:r w:rsidRPr="00930102">
              <w:rPr>
                <w:rFonts w:ascii="Times New Roman" w:hAnsi="Times New Roman"/>
              </w:rPr>
              <w:t xml:space="preserve"> </w:t>
            </w:r>
            <w:r w:rsidR="00ED6087" w:rsidRPr="00930102">
              <w:rPr>
                <w:rFonts w:ascii="Times New Roman" w:hAnsi="Times New Roman"/>
              </w:rPr>
              <w:t xml:space="preserve"> </w:t>
            </w:r>
            <w:r w:rsidR="009C23B4" w:rsidRPr="00930102">
              <w:rPr>
                <w:rFonts w:ascii="Times New Roman" w:hAnsi="Times New Roman"/>
              </w:rPr>
              <w:t>П</w:t>
            </w:r>
            <w:proofErr w:type="gramEnd"/>
            <w:r w:rsidR="009C23B4" w:rsidRPr="00930102">
              <w:rPr>
                <w:rFonts w:ascii="Times New Roman" w:hAnsi="Times New Roman"/>
              </w:rPr>
              <w:t xml:space="preserve">редоставить на бумажном носителе однократно следующие документы: </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Эскизный проект;</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Программа Заводских приемочных испытаний;</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Протокол Заводских приёмочных испытаний;</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Руководство пользователя:</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Руководство администратора;</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Акт передачи Системы в опытную эксплуатацию;</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Программа Приёмочных испытаний;</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Протокол Приёмочных испытаний;</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Перечень сценариев для обучения;</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Акт передачи Системы в промышленную эксплуатацию;</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Соглашение об уровне технической поддержки Системы;</w:t>
            </w:r>
          </w:p>
          <w:p w:rsidR="009C23B4" w:rsidRPr="00930102" w:rsidRDefault="009C23B4" w:rsidP="00136E53">
            <w:pPr>
              <w:pStyle w:val="c"/>
              <w:numPr>
                <w:ilvl w:val="1"/>
                <w:numId w:val="11"/>
              </w:numPr>
              <w:spacing w:line="240" w:lineRule="auto"/>
              <w:ind w:left="0" w:firstLine="0"/>
              <w:rPr>
                <w:rFonts w:ascii="Times New Roman" w:hAnsi="Times New Roman" w:cs="Times New Roman"/>
                <w:szCs w:val="22"/>
              </w:rPr>
            </w:pPr>
            <w:r w:rsidRPr="00930102">
              <w:rPr>
                <w:rFonts w:ascii="Times New Roman" w:hAnsi="Times New Roman" w:cs="Times New Roman"/>
                <w:szCs w:val="22"/>
              </w:rPr>
              <w:t>Акт приемки Системы в гарантийную техническую по</w:t>
            </w:r>
            <w:r w:rsidRPr="00930102">
              <w:rPr>
                <w:rFonts w:ascii="Times New Roman" w:hAnsi="Times New Roman" w:cs="Times New Roman"/>
                <w:szCs w:val="22"/>
              </w:rPr>
              <w:t>д</w:t>
            </w:r>
            <w:r w:rsidRPr="00930102">
              <w:rPr>
                <w:rFonts w:ascii="Times New Roman" w:hAnsi="Times New Roman" w:cs="Times New Roman"/>
                <w:szCs w:val="22"/>
              </w:rPr>
              <w:t>держку;</w:t>
            </w:r>
          </w:p>
          <w:p w:rsidR="009C23B4" w:rsidRDefault="009C23B4" w:rsidP="00136E53">
            <w:pPr>
              <w:pStyle w:val="c"/>
              <w:numPr>
                <w:ilvl w:val="1"/>
                <w:numId w:val="11"/>
              </w:numPr>
              <w:spacing w:after="120" w:line="240" w:lineRule="auto"/>
              <w:ind w:left="0" w:firstLine="0"/>
              <w:rPr>
                <w:rFonts w:ascii="Times New Roman" w:hAnsi="Times New Roman" w:cs="Times New Roman"/>
                <w:szCs w:val="22"/>
              </w:rPr>
            </w:pPr>
            <w:r w:rsidRPr="00930102">
              <w:rPr>
                <w:rFonts w:ascii="Times New Roman" w:hAnsi="Times New Roman" w:cs="Times New Roman"/>
                <w:szCs w:val="22"/>
              </w:rPr>
              <w:t>Акт передачи физического носителя ПО актуальной ве</w:t>
            </w:r>
            <w:r w:rsidRPr="00930102">
              <w:rPr>
                <w:rFonts w:ascii="Times New Roman" w:hAnsi="Times New Roman" w:cs="Times New Roman"/>
                <w:szCs w:val="22"/>
              </w:rPr>
              <w:t>р</w:t>
            </w:r>
            <w:r w:rsidRPr="00930102">
              <w:rPr>
                <w:rFonts w:ascii="Times New Roman" w:hAnsi="Times New Roman" w:cs="Times New Roman"/>
                <w:szCs w:val="22"/>
              </w:rPr>
              <w:t>сии.</w:t>
            </w:r>
          </w:p>
          <w:p w:rsidR="000C42EC" w:rsidRPr="00054178" w:rsidRDefault="000C42EC" w:rsidP="000C42EC">
            <w:pPr>
              <w:pStyle w:val="c"/>
              <w:spacing w:line="240" w:lineRule="auto"/>
              <w:ind w:firstLine="0"/>
              <w:rPr>
                <w:rFonts w:ascii="Times New Roman" w:hAnsi="Times New Roman" w:cs="Times New Roman"/>
                <w:szCs w:val="22"/>
              </w:rPr>
            </w:pPr>
            <w:r w:rsidRPr="00054178">
              <w:rPr>
                <w:rFonts w:ascii="Times New Roman" w:hAnsi="Times New Roman" w:cs="Times New Roman"/>
                <w:szCs w:val="22"/>
              </w:rPr>
              <w:t>Вся документация предоставляется по форме Подрядчика, пре</w:t>
            </w:r>
            <w:r w:rsidRPr="00054178">
              <w:rPr>
                <w:rFonts w:ascii="Times New Roman" w:hAnsi="Times New Roman" w:cs="Times New Roman"/>
                <w:szCs w:val="22"/>
              </w:rPr>
              <w:t>д</w:t>
            </w:r>
            <w:r w:rsidRPr="00054178">
              <w:rPr>
                <w:rFonts w:ascii="Times New Roman" w:hAnsi="Times New Roman" w:cs="Times New Roman"/>
                <w:szCs w:val="22"/>
              </w:rPr>
              <w:t>варительно согласовав ее с Заказчиком.</w:t>
            </w:r>
          </w:p>
          <w:p w:rsidR="009C23B4" w:rsidRPr="00930102" w:rsidRDefault="00136E53" w:rsidP="00136E53">
            <w:pPr>
              <w:tabs>
                <w:tab w:val="left" w:pos="481"/>
              </w:tabs>
              <w:spacing w:after="120"/>
              <w:jc w:val="both"/>
              <w:rPr>
                <w:rFonts w:ascii="Times New Roman" w:hAnsi="Times New Roman"/>
                <w:bCs/>
              </w:rPr>
            </w:pPr>
            <w:r w:rsidRPr="00054178">
              <w:rPr>
                <w:rFonts w:ascii="Times New Roman" w:hAnsi="Times New Roman"/>
              </w:rPr>
              <w:t>7.5</w:t>
            </w:r>
            <w:proofErr w:type="gramStart"/>
            <w:r w:rsidRPr="00054178">
              <w:rPr>
                <w:rFonts w:ascii="Times New Roman" w:hAnsi="Times New Roman"/>
              </w:rPr>
              <w:t xml:space="preserve"> </w:t>
            </w:r>
            <w:r w:rsidR="009C23B4" w:rsidRPr="00054178">
              <w:rPr>
                <w:rFonts w:ascii="Times New Roman" w:hAnsi="Times New Roman"/>
              </w:rPr>
              <w:t>П</w:t>
            </w:r>
            <w:proofErr w:type="gramEnd"/>
            <w:r w:rsidR="009C23B4" w:rsidRPr="00054178">
              <w:rPr>
                <w:rFonts w:ascii="Times New Roman" w:hAnsi="Times New Roman"/>
              </w:rPr>
              <w:t>редоставить на USB-накопителе однократно ПО, включая исходный код объема разработки объекта моделирования.</w:t>
            </w:r>
          </w:p>
        </w:tc>
      </w:tr>
      <w:tr w:rsidR="009C23B4" w:rsidRPr="00603C07" w:rsidTr="00054178">
        <w:tc>
          <w:tcPr>
            <w:tcW w:w="789" w:type="dxa"/>
          </w:tcPr>
          <w:p w:rsidR="009C23B4" w:rsidRPr="00603C07" w:rsidRDefault="00136E53" w:rsidP="009C23B4">
            <w:pPr>
              <w:spacing w:after="0" w:line="240" w:lineRule="auto"/>
              <w:jc w:val="center"/>
              <w:rPr>
                <w:rFonts w:ascii="Times New Roman" w:hAnsi="Times New Roman"/>
              </w:rPr>
            </w:pPr>
            <w:r w:rsidRPr="00603C07">
              <w:rPr>
                <w:rFonts w:ascii="Times New Roman" w:hAnsi="Times New Roman"/>
              </w:rPr>
              <w:lastRenderedPageBreak/>
              <w:t>8</w:t>
            </w:r>
            <w:r w:rsidR="009C23B4" w:rsidRPr="00603C07">
              <w:rPr>
                <w:rFonts w:ascii="Times New Roman" w:hAnsi="Times New Roman"/>
              </w:rPr>
              <w:t>.</w:t>
            </w:r>
          </w:p>
        </w:tc>
        <w:tc>
          <w:tcPr>
            <w:tcW w:w="3172" w:type="dxa"/>
            <w:shd w:val="clear" w:color="auto" w:fill="auto"/>
          </w:tcPr>
          <w:p w:rsidR="009C23B4" w:rsidRPr="00930102" w:rsidRDefault="009C23B4" w:rsidP="009C23B4">
            <w:pPr>
              <w:spacing w:after="0" w:line="240" w:lineRule="auto"/>
              <w:rPr>
                <w:rFonts w:ascii="Times New Roman" w:hAnsi="Times New Roman"/>
              </w:rPr>
            </w:pPr>
            <w:r w:rsidRPr="00930102">
              <w:rPr>
                <w:rFonts w:ascii="Times New Roman" w:hAnsi="Times New Roman"/>
              </w:rPr>
              <w:t>Особые условия</w:t>
            </w:r>
          </w:p>
        </w:tc>
        <w:tc>
          <w:tcPr>
            <w:tcW w:w="6381" w:type="dxa"/>
            <w:shd w:val="clear" w:color="auto" w:fill="auto"/>
          </w:tcPr>
          <w:p w:rsidR="009C23B4" w:rsidRPr="00054178" w:rsidRDefault="00136E53" w:rsidP="00136E53">
            <w:pPr>
              <w:tabs>
                <w:tab w:val="left" w:pos="742"/>
              </w:tabs>
              <w:spacing w:after="120"/>
              <w:jc w:val="both"/>
              <w:rPr>
                <w:rFonts w:ascii="Times New Roman" w:hAnsi="Times New Roman"/>
              </w:rPr>
            </w:pPr>
            <w:r w:rsidRPr="00054178">
              <w:rPr>
                <w:rFonts w:ascii="Times New Roman" w:hAnsi="Times New Roman"/>
              </w:rPr>
              <w:t xml:space="preserve">8.1 </w:t>
            </w:r>
            <w:r w:rsidR="00CD3833" w:rsidRPr="00054178">
              <w:rPr>
                <w:rFonts w:ascii="Times New Roman" w:hAnsi="Times New Roman"/>
              </w:rPr>
              <w:t>Исполнитель оказывает услуги по Договору своими силами. Привлечение к оказанию услуг по Договору специализирова</w:t>
            </w:r>
            <w:r w:rsidR="00CD3833" w:rsidRPr="00054178">
              <w:rPr>
                <w:rFonts w:ascii="Times New Roman" w:hAnsi="Times New Roman"/>
              </w:rPr>
              <w:t>н</w:t>
            </w:r>
            <w:r w:rsidR="00CD3833" w:rsidRPr="00054178">
              <w:rPr>
                <w:rFonts w:ascii="Times New Roman" w:hAnsi="Times New Roman"/>
              </w:rPr>
              <w:t>ных организаций (субподрядчиков) не допускается.</w:t>
            </w:r>
          </w:p>
          <w:p w:rsidR="00CD3833" w:rsidRPr="00054178" w:rsidRDefault="00CD3833" w:rsidP="00CD3833">
            <w:pPr>
              <w:tabs>
                <w:tab w:val="left" w:pos="742"/>
              </w:tabs>
              <w:spacing w:after="120"/>
              <w:jc w:val="both"/>
              <w:rPr>
                <w:rFonts w:ascii="Times New Roman" w:hAnsi="Times New Roman"/>
              </w:rPr>
            </w:pPr>
            <w:r w:rsidRPr="00054178">
              <w:rPr>
                <w:rFonts w:ascii="Times New Roman" w:hAnsi="Times New Roman"/>
              </w:rPr>
              <w:t>8.2. Наличие у участника свидетельства о государственной рег</w:t>
            </w:r>
            <w:r w:rsidRPr="00054178">
              <w:rPr>
                <w:rFonts w:ascii="Times New Roman" w:hAnsi="Times New Roman"/>
              </w:rPr>
              <w:t>и</w:t>
            </w:r>
            <w:r w:rsidRPr="00054178">
              <w:rPr>
                <w:rFonts w:ascii="Times New Roman" w:hAnsi="Times New Roman"/>
              </w:rPr>
              <w:t>страции программ для ЭВМ на программное обеспечение пла</w:t>
            </w:r>
            <w:r w:rsidRPr="00054178">
              <w:rPr>
                <w:rFonts w:ascii="Times New Roman" w:hAnsi="Times New Roman"/>
              </w:rPr>
              <w:t>т</w:t>
            </w:r>
            <w:r w:rsidRPr="00054178">
              <w:rPr>
                <w:rFonts w:ascii="Times New Roman" w:hAnsi="Times New Roman"/>
              </w:rPr>
              <w:t>формы моделирования промышленных объектов, оборудования и систем управления технологическими процессами.</w:t>
            </w:r>
          </w:p>
          <w:p w:rsidR="00CD3833" w:rsidRPr="00054178" w:rsidRDefault="00CD3833" w:rsidP="00CD3833">
            <w:pPr>
              <w:tabs>
                <w:tab w:val="left" w:pos="742"/>
              </w:tabs>
              <w:spacing w:after="120"/>
              <w:jc w:val="both"/>
              <w:rPr>
                <w:rFonts w:ascii="Times New Roman" w:hAnsi="Times New Roman"/>
              </w:rPr>
            </w:pPr>
            <w:r w:rsidRPr="00054178">
              <w:rPr>
                <w:rFonts w:ascii="Times New Roman" w:hAnsi="Times New Roman"/>
              </w:rPr>
              <w:t xml:space="preserve">8.3. Наличие </w:t>
            </w:r>
            <w:proofErr w:type="gramStart"/>
            <w:r w:rsidRPr="00054178">
              <w:rPr>
                <w:rFonts w:ascii="Times New Roman" w:hAnsi="Times New Roman"/>
              </w:rPr>
              <w:t>у участника свидетельства о государственной рег</w:t>
            </w:r>
            <w:r w:rsidRPr="00054178">
              <w:rPr>
                <w:rFonts w:ascii="Times New Roman" w:hAnsi="Times New Roman"/>
              </w:rPr>
              <w:t>и</w:t>
            </w:r>
            <w:r w:rsidRPr="00054178">
              <w:rPr>
                <w:rFonts w:ascii="Times New Roman" w:hAnsi="Times New Roman"/>
              </w:rPr>
              <w:t>страции программ для ЭВМ на программное обеспечение реал</w:t>
            </w:r>
            <w:r w:rsidRPr="00054178">
              <w:rPr>
                <w:rFonts w:ascii="Times New Roman" w:hAnsi="Times New Roman"/>
              </w:rPr>
              <w:t>и</w:t>
            </w:r>
            <w:r w:rsidRPr="00054178">
              <w:rPr>
                <w:rFonts w:ascii="Times New Roman" w:hAnsi="Times New Roman"/>
              </w:rPr>
              <w:t>зации тренажеров в трехмерном интерфейсе</w:t>
            </w:r>
            <w:proofErr w:type="gramEnd"/>
            <w:r w:rsidRPr="00054178">
              <w:rPr>
                <w:rFonts w:ascii="Times New Roman" w:hAnsi="Times New Roman"/>
              </w:rPr>
              <w:t xml:space="preserve"> визуализации те</w:t>
            </w:r>
            <w:r w:rsidRPr="00054178">
              <w:rPr>
                <w:rFonts w:ascii="Times New Roman" w:hAnsi="Times New Roman"/>
              </w:rPr>
              <w:t>х</w:t>
            </w:r>
            <w:r w:rsidRPr="00054178">
              <w:rPr>
                <w:rFonts w:ascii="Times New Roman" w:hAnsi="Times New Roman"/>
              </w:rPr>
              <w:t>нологических объектов и процессов нефтепереработки.</w:t>
            </w:r>
          </w:p>
        </w:tc>
      </w:tr>
      <w:tr w:rsidR="009C23B4" w:rsidRPr="00603C07" w:rsidTr="007849F4">
        <w:trPr>
          <w:trHeight w:val="558"/>
        </w:trPr>
        <w:tc>
          <w:tcPr>
            <w:tcW w:w="789" w:type="dxa"/>
          </w:tcPr>
          <w:p w:rsidR="009C23B4" w:rsidRPr="00603C07" w:rsidRDefault="00136E53" w:rsidP="009C23B4">
            <w:pPr>
              <w:spacing w:after="0" w:line="240" w:lineRule="auto"/>
              <w:jc w:val="center"/>
              <w:rPr>
                <w:rFonts w:ascii="Times New Roman" w:hAnsi="Times New Roman"/>
              </w:rPr>
            </w:pPr>
            <w:r w:rsidRPr="00603C07">
              <w:rPr>
                <w:rFonts w:ascii="Times New Roman" w:hAnsi="Times New Roman"/>
              </w:rPr>
              <w:t>9</w:t>
            </w:r>
            <w:r w:rsidR="009C23B4" w:rsidRPr="00603C07">
              <w:rPr>
                <w:rFonts w:ascii="Times New Roman" w:hAnsi="Times New Roman"/>
              </w:rPr>
              <w:t>.</w:t>
            </w:r>
          </w:p>
        </w:tc>
        <w:tc>
          <w:tcPr>
            <w:tcW w:w="3172" w:type="dxa"/>
          </w:tcPr>
          <w:p w:rsidR="009C23B4" w:rsidRPr="00603C07" w:rsidRDefault="009C23B4" w:rsidP="009C23B4">
            <w:pPr>
              <w:spacing w:after="0" w:line="240" w:lineRule="auto"/>
              <w:rPr>
                <w:rFonts w:ascii="Times New Roman" w:hAnsi="Times New Roman"/>
              </w:rPr>
            </w:pPr>
            <w:r w:rsidRPr="00603C07">
              <w:rPr>
                <w:rFonts w:ascii="Times New Roman" w:hAnsi="Times New Roman"/>
              </w:rPr>
              <w:t>Приложения к Заданию на проектирование</w:t>
            </w:r>
          </w:p>
        </w:tc>
        <w:tc>
          <w:tcPr>
            <w:tcW w:w="6381" w:type="dxa"/>
          </w:tcPr>
          <w:p w:rsidR="009C23B4" w:rsidRPr="00054178" w:rsidRDefault="00136E53" w:rsidP="00136E53">
            <w:pPr>
              <w:tabs>
                <w:tab w:val="left" w:pos="0"/>
              </w:tabs>
              <w:spacing w:after="0" w:line="240" w:lineRule="auto"/>
              <w:jc w:val="both"/>
              <w:rPr>
                <w:rFonts w:ascii="Times New Roman" w:hAnsi="Times New Roman"/>
              </w:rPr>
            </w:pPr>
            <w:r w:rsidRPr="00054178">
              <w:rPr>
                <w:rFonts w:ascii="Times New Roman" w:hAnsi="Times New Roman"/>
              </w:rPr>
              <w:t xml:space="preserve">9.1 </w:t>
            </w:r>
            <w:r w:rsidR="009C23B4" w:rsidRPr="00054178">
              <w:rPr>
                <w:rFonts w:ascii="Times New Roman" w:hAnsi="Times New Roman"/>
              </w:rPr>
              <w:t xml:space="preserve">Приложение №1. Перечень технической документации для разработки системы. </w:t>
            </w:r>
          </w:p>
          <w:p w:rsidR="009C23B4" w:rsidRPr="00054178" w:rsidRDefault="00136E53" w:rsidP="00136E53">
            <w:pPr>
              <w:tabs>
                <w:tab w:val="left" w:pos="0"/>
              </w:tabs>
              <w:spacing w:after="0" w:line="240" w:lineRule="auto"/>
              <w:jc w:val="both"/>
              <w:rPr>
                <w:rFonts w:ascii="Times New Roman" w:hAnsi="Times New Roman"/>
              </w:rPr>
            </w:pPr>
            <w:r w:rsidRPr="00054178">
              <w:rPr>
                <w:rFonts w:ascii="Times New Roman" w:hAnsi="Times New Roman"/>
              </w:rPr>
              <w:t xml:space="preserve">9.2 </w:t>
            </w:r>
            <w:r w:rsidR="009C23B4" w:rsidRPr="00054178">
              <w:rPr>
                <w:rFonts w:ascii="Times New Roman" w:hAnsi="Times New Roman"/>
              </w:rPr>
              <w:t>Приложение №2. Общие функциональные требования.</w:t>
            </w:r>
          </w:p>
          <w:p w:rsidR="009C23B4" w:rsidRPr="00054178" w:rsidRDefault="00136E53" w:rsidP="00136E53">
            <w:pPr>
              <w:tabs>
                <w:tab w:val="left" w:pos="0"/>
              </w:tabs>
              <w:spacing w:after="0" w:line="240" w:lineRule="auto"/>
              <w:jc w:val="both"/>
              <w:rPr>
                <w:rFonts w:ascii="Times New Roman" w:hAnsi="Times New Roman"/>
              </w:rPr>
            </w:pPr>
            <w:r w:rsidRPr="00054178">
              <w:rPr>
                <w:rFonts w:ascii="Times New Roman" w:hAnsi="Times New Roman"/>
              </w:rPr>
              <w:t xml:space="preserve">9.3 </w:t>
            </w:r>
            <w:r w:rsidR="009C23B4" w:rsidRPr="00054178">
              <w:rPr>
                <w:rFonts w:ascii="Times New Roman" w:hAnsi="Times New Roman"/>
              </w:rPr>
              <w:t xml:space="preserve">Приложение №3. </w:t>
            </w:r>
            <w:r w:rsidR="009C23B4" w:rsidRPr="00054178">
              <w:rPr>
                <w:rStyle w:val="afa"/>
                <w:rFonts w:ascii="Times New Roman" w:hAnsi="Times New Roman"/>
                <w:sz w:val="22"/>
              </w:rPr>
              <w:t>Перечень подсистем, их назначение и о</w:t>
            </w:r>
            <w:r w:rsidR="009C23B4" w:rsidRPr="00054178">
              <w:rPr>
                <w:rStyle w:val="afa"/>
                <w:rFonts w:ascii="Times New Roman" w:hAnsi="Times New Roman"/>
                <w:sz w:val="22"/>
              </w:rPr>
              <w:t>с</w:t>
            </w:r>
            <w:r w:rsidR="009C23B4" w:rsidRPr="00054178">
              <w:rPr>
                <w:rStyle w:val="afa"/>
                <w:rFonts w:ascii="Times New Roman" w:hAnsi="Times New Roman"/>
                <w:sz w:val="22"/>
              </w:rPr>
              <w:t>новные характеристики</w:t>
            </w:r>
          </w:p>
          <w:p w:rsidR="009C23B4" w:rsidRPr="00054178" w:rsidRDefault="00136E53" w:rsidP="00136E53">
            <w:pPr>
              <w:tabs>
                <w:tab w:val="left" w:pos="0"/>
              </w:tabs>
              <w:spacing w:after="0" w:line="240" w:lineRule="auto"/>
              <w:jc w:val="both"/>
              <w:rPr>
                <w:rFonts w:ascii="Times New Roman" w:hAnsi="Times New Roman"/>
              </w:rPr>
            </w:pPr>
            <w:r w:rsidRPr="00054178">
              <w:rPr>
                <w:rFonts w:ascii="Times New Roman" w:hAnsi="Times New Roman"/>
              </w:rPr>
              <w:t xml:space="preserve">9.4 </w:t>
            </w:r>
            <w:r w:rsidR="009C23B4" w:rsidRPr="00054178">
              <w:rPr>
                <w:rFonts w:ascii="Times New Roman" w:hAnsi="Times New Roman"/>
              </w:rPr>
              <w:t>Приложение №4. Требования к характеристикам взаимосв</w:t>
            </w:r>
            <w:r w:rsidR="009C23B4" w:rsidRPr="00054178">
              <w:rPr>
                <w:rFonts w:ascii="Times New Roman" w:hAnsi="Times New Roman"/>
              </w:rPr>
              <w:t>я</w:t>
            </w:r>
            <w:r w:rsidR="009C23B4" w:rsidRPr="00054178">
              <w:rPr>
                <w:rFonts w:ascii="Times New Roman" w:hAnsi="Times New Roman"/>
              </w:rPr>
              <w:t>зей создаваемой системы со смежными системами</w:t>
            </w:r>
          </w:p>
          <w:p w:rsidR="009C23B4" w:rsidRPr="00054178" w:rsidRDefault="00136E53" w:rsidP="00136E53">
            <w:pPr>
              <w:tabs>
                <w:tab w:val="left" w:pos="0"/>
              </w:tabs>
              <w:spacing w:after="0" w:line="240" w:lineRule="auto"/>
              <w:jc w:val="both"/>
              <w:rPr>
                <w:rFonts w:ascii="Times New Roman" w:hAnsi="Times New Roman"/>
              </w:rPr>
            </w:pPr>
            <w:r w:rsidRPr="00054178">
              <w:rPr>
                <w:rFonts w:ascii="Times New Roman" w:hAnsi="Times New Roman"/>
              </w:rPr>
              <w:t xml:space="preserve">9.5 </w:t>
            </w:r>
            <w:r w:rsidR="009C23B4" w:rsidRPr="00054178">
              <w:rPr>
                <w:rFonts w:ascii="Times New Roman" w:hAnsi="Times New Roman"/>
              </w:rPr>
              <w:t>Приложение №5 Требования по сохранности информации при авариях</w:t>
            </w:r>
          </w:p>
          <w:p w:rsidR="009C23B4" w:rsidRPr="00054178" w:rsidRDefault="00136E53" w:rsidP="00136E53">
            <w:pPr>
              <w:tabs>
                <w:tab w:val="left" w:pos="0"/>
              </w:tabs>
              <w:spacing w:after="0" w:line="240" w:lineRule="auto"/>
              <w:jc w:val="both"/>
              <w:rPr>
                <w:rFonts w:ascii="Times New Roman" w:hAnsi="Times New Roman"/>
              </w:rPr>
            </w:pPr>
            <w:r w:rsidRPr="00054178">
              <w:rPr>
                <w:rFonts w:ascii="Times New Roman" w:hAnsi="Times New Roman"/>
              </w:rPr>
              <w:t xml:space="preserve">9.6 </w:t>
            </w:r>
            <w:r w:rsidR="009C23B4" w:rsidRPr="00054178">
              <w:rPr>
                <w:rFonts w:ascii="Times New Roman" w:hAnsi="Times New Roman"/>
              </w:rPr>
              <w:t>Приложение №6 Требования к эргономике и технической эстетике</w:t>
            </w:r>
          </w:p>
          <w:p w:rsidR="009C23B4" w:rsidRPr="00054178" w:rsidRDefault="00136E53" w:rsidP="00136E53">
            <w:pPr>
              <w:tabs>
                <w:tab w:val="left" w:pos="0"/>
              </w:tabs>
              <w:spacing w:after="0" w:line="240" w:lineRule="auto"/>
              <w:jc w:val="both"/>
              <w:rPr>
                <w:rFonts w:ascii="Times New Roman" w:hAnsi="Times New Roman"/>
              </w:rPr>
            </w:pPr>
            <w:r w:rsidRPr="00054178">
              <w:rPr>
                <w:rStyle w:val="afa"/>
                <w:rFonts w:ascii="Times New Roman" w:hAnsi="Times New Roman"/>
                <w:sz w:val="22"/>
              </w:rPr>
              <w:t xml:space="preserve">9.7 </w:t>
            </w:r>
            <w:r w:rsidR="009C23B4" w:rsidRPr="00054178">
              <w:rPr>
                <w:rStyle w:val="afa"/>
                <w:rFonts w:ascii="Times New Roman" w:hAnsi="Times New Roman"/>
                <w:sz w:val="22"/>
              </w:rPr>
              <w:t xml:space="preserve">Приложение №7. </w:t>
            </w:r>
            <w:r w:rsidR="009C23B4" w:rsidRPr="00054178">
              <w:rPr>
                <w:rFonts w:ascii="Times New Roman" w:hAnsi="Times New Roman"/>
              </w:rPr>
              <w:t>Перечень моделируемого оборудования.</w:t>
            </w:r>
          </w:p>
          <w:p w:rsidR="009C23B4" w:rsidRPr="00054178" w:rsidRDefault="00136E53" w:rsidP="00136E53">
            <w:pPr>
              <w:tabs>
                <w:tab w:val="left" w:pos="0"/>
              </w:tabs>
              <w:spacing w:after="0" w:line="240" w:lineRule="auto"/>
              <w:jc w:val="both"/>
              <w:rPr>
                <w:rFonts w:ascii="Times New Roman" w:hAnsi="Times New Roman"/>
              </w:rPr>
            </w:pPr>
            <w:r w:rsidRPr="00054178">
              <w:rPr>
                <w:rFonts w:ascii="Times New Roman" w:hAnsi="Times New Roman"/>
              </w:rPr>
              <w:t xml:space="preserve">9.8 </w:t>
            </w:r>
            <w:r w:rsidR="009C23B4" w:rsidRPr="00054178">
              <w:rPr>
                <w:rFonts w:ascii="Times New Roman" w:hAnsi="Times New Roman"/>
              </w:rPr>
              <w:t>Приложение №8. Автоматизированная система управления технологическим процессом</w:t>
            </w:r>
            <w:r w:rsidR="009C23B4" w:rsidRPr="00054178">
              <w:rPr>
                <w:rStyle w:val="afa"/>
                <w:rFonts w:ascii="Times New Roman" w:hAnsi="Times New Roman"/>
                <w:sz w:val="22"/>
              </w:rPr>
              <w:t>.</w:t>
            </w:r>
          </w:p>
        </w:tc>
      </w:tr>
    </w:tbl>
    <w:p w:rsidR="000F006B" w:rsidRPr="00603C07" w:rsidRDefault="000F006B" w:rsidP="00B24D88">
      <w:pPr>
        <w:rPr>
          <w:rFonts w:ascii="Times New Roman" w:hAnsi="Times New Roman"/>
        </w:rPr>
      </w:pPr>
      <w:r w:rsidRPr="00603C07">
        <w:rPr>
          <w:rFonts w:ascii="Times New Roman" w:hAnsi="Times New Roman"/>
        </w:rPr>
        <w:br w:type="page"/>
      </w:r>
    </w:p>
    <w:p w:rsidR="001F559A" w:rsidRPr="00603C07" w:rsidRDefault="001F559A" w:rsidP="00B24D88">
      <w:pPr>
        <w:spacing w:after="0" w:line="240" w:lineRule="auto"/>
        <w:rPr>
          <w:rFonts w:ascii="Times New Roman" w:hAnsi="Times New Roman"/>
        </w:rPr>
        <w:sectPr w:rsidR="001F559A" w:rsidRPr="00603C07" w:rsidSect="001A6536">
          <w:footerReference w:type="default" r:id="rId10"/>
          <w:pgSz w:w="11907" w:h="16839" w:code="9"/>
          <w:pgMar w:top="567" w:right="567" w:bottom="709" w:left="709" w:header="426" w:footer="164" w:gutter="0"/>
          <w:cols w:space="708"/>
          <w:titlePg/>
          <w:docGrid w:linePitch="360"/>
        </w:sectPr>
      </w:pPr>
    </w:p>
    <w:p w:rsidR="00471A24" w:rsidRPr="00603C07" w:rsidRDefault="00471A24" w:rsidP="00B24D88">
      <w:pPr>
        <w:pStyle w:val="9"/>
        <w:jc w:val="right"/>
        <w:rPr>
          <w:rFonts w:ascii="Times New Roman" w:hAnsi="Times New Roman"/>
          <w:b w:val="0"/>
          <w:sz w:val="22"/>
          <w:szCs w:val="22"/>
          <w:lang w:val="ru-RU"/>
        </w:rPr>
      </w:pPr>
      <w:r w:rsidRPr="00603C07">
        <w:rPr>
          <w:rFonts w:ascii="Times New Roman" w:hAnsi="Times New Roman"/>
          <w:b w:val="0"/>
          <w:sz w:val="22"/>
          <w:szCs w:val="22"/>
          <w:lang w:val="ru-RU"/>
        </w:rPr>
        <w:lastRenderedPageBreak/>
        <w:t>Приложение 1</w:t>
      </w:r>
    </w:p>
    <w:p w:rsidR="00C9755B" w:rsidRPr="00603C07" w:rsidRDefault="00C9755B" w:rsidP="00B24D88">
      <w:pPr>
        <w:spacing w:after="0"/>
        <w:jc w:val="right"/>
        <w:rPr>
          <w:rFonts w:ascii="Times New Roman" w:hAnsi="Times New Roman"/>
        </w:rPr>
      </w:pPr>
    </w:p>
    <w:p w:rsidR="00471A24" w:rsidRPr="00603C07" w:rsidRDefault="00AA7BB4" w:rsidP="00B24D88">
      <w:pPr>
        <w:widowControl w:val="0"/>
        <w:spacing w:line="256" w:lineRule="exact"/>
        <w:ind w:firstLine="567"/>
        <w:jc w:val="center"/>
        <w:rPr>
          <w:rFonts w:ascii="Times New Roman" w:eastAsia="Arial Unicode MS" w:hAnsi="Times New Roman"/>
          <w:b/>
          <w:lang w:bidi="ru-RU"/>
        </w:rPr>
      </w:pPr>
      <w:bookmarkStart w:id="1" w:name="_Toc139619765"/>
      <w:r w:rsidRPr="00603C07">
        <w:rPr>
          <w:rFonts w:ascii="Times New Roman" w:eastAsia="Arial Unicode MS" w:hAnsi="Times New Roman"/>
          <w:b/>
          <w:lang w:bidi="ru-RU"/>
        </w:rPr>
        <w:t>Перечень технической документации для разработки</w:t>
      </w:r>
      <w:bookmarkEnd w:id="1"/>
    </w:p>
    <w:p w:rsidR="00C9755B" w:rsidRPr="00603C07" w:rsidRDefault="00C9755B" w:rsidP="00B24D88">
      <w:pPr>
        <w:rPr>
          <w:rFonts w:ascii="Times New Roman" w:hAnsi="Times New Roman"/>
        </w:rPr>
      </w:pPr>
    </w:p>
    <w:p w:rsidR="00471A24" w:rsidRPr="00603C07" w:rsidRDefault="00471A24" w:rsidP="00B24D88">
      <w:pPr>
        <w:widowControl w:val="0"/>
        <w:spacing w:line="256" w:lineRule="exact"/>
        <w:ind w:firstLine="567"/>
        <w:jc w:val="both"/>
        <w:rPr>
          <w:rFonts w:ascii="Times New Roman" w:eastAsia="Arial Unicode MS" w:hAnsi="Times New Roman"/>
          <w:lang w:bidi="ru-RU"/>
        </w:rPr>
      </w:pPr>
      <w:r w:rsidRPr="00603C07">
        <w:rPr>
          <w:rFonts w:ascii="Times New Roman" w:eastAsia="Arial Unicode MS" w:hAnsi="Times New Roman"/>
          <w:lang w:bidi="ru-RU"/>
        </w:rPr>
        <w:t xml:space="preserve">Нормативные документы, на основании которых создается </w:t>
      </w:r>
      <w:r w:rsidR="008A6077" w:rsidRPr="00603C07">
        <w:rPr>
          <w:rFonts w:ascii="Times New Roman" w:hAnsi="Times New Roman"/>
        </w:rPr>
        <w:t>КТК и VR-тренажер</w:t>
      </w:r>
      <w:r w:rsidRPr="00603C07">
        <w:rPr>
          <w:rFonts w:ascii="Times New Roman" w:eastAsia="Arial Unicode MS" w:hAnsi="Times New Roman"/>
          <w:lang w:bidi="ru-RU"/>
        </w:rPr>
        <w:t>:</w:t>
      </w:r>
    </w:p>
    <w:p w:rsidR="00471A24" w:rsidRPr="00603C07" w:rsidRDefault="00471A24" w:rsidP="00B24D88">
      <w:pPr>
        <w:widowControl w:val="0"/>
        <w:spacing w:after="0"/>
        <w:ind w:left="993" w:hanging="142"/>
        <w:jc w:val="both"/>
        <w:rPr>
          <w:rFonts w:ascii="Times New Roman" w:hAnsi="Times New Roman"/>
        </w:rPr>
      </w:pPr>
      <w:r w:rsidRPr="00603C07">
        <w:rPr>
          <w:rFonts w:ascii="Times New Roman" w:hAnsi="Times New Roman"/>
        </w:rPr>
        <w:t xml:space="preserve">• «Общие правила взрывобезопасности для взрывопожароопасных химических, нефтехимических и нефтеперерабатывающих производств» утв. приказом </w:t>
      </w:r>
      <w:proofErr w:type="spellStart"/>
      <w:r w:rsidRPr="00603C07">
        <w:rPr>
          <w:rFonts w:ascii="Times New Roman" w:hAnsi="Times New Roman"/>
        </w:rPr>
        <w:t>Ростехнадзора</w:t>
      </w:r>
      <w:proofErr w:type="spellEnd"/>
      <w:r w:rsidRPr="00603C07">
        <w:rPr>
          <w:rFonts w:ascii="Times New Roman" w:hAnsi="Times New Roman"/>
        </w:rPr>
        <w:t xml:space="preserve"> от 15 декабря 2020 г. N 533, п. 13;</w:t>
      </w:r>
    </w:p>
    <w:p w:rsidR="00471A24" w:rsidRPr="00603C07" w:rsidRDefault="00471A24" w:rsidP="00B24D88">
      <w:pPr>
        <w:widowControl w:val="0"/>
        <w:numPr>
          <w:ilvl w:val="0"/>
          <w:numId w:val="10"/>
        </w:numPr>
        <w:tabs>
          <w:tab w:val="left" w:pos="851"/>
        </w:tabs>
        <w:spacing w:after="0"/>
        <w:ind w:left="1066" w:hanging="142"/>
        <w:jc w:val="both"/>
        <w:rPr>
          <w:rFonts w:ascii="Times New Roman" w:hAnsi="Times New Roman"/>
        </w:rPr>
      </w:pPr>
      <w:r w:rsidRPr="00603C07">
        <w:rPr>
          <w:rFonts w:ascii="Times New Roman" w:hAnsi="Times New Roman"/>
        </w:rPr>
        <w:t xml:space="preserve">ГОСТ 34.602-2020, ГОСТ </w:t>
      </w:r>
      <w:proofErr w:type="gramStart"/>
      <w:r w:rsidRPr="00603C07">
        <w:rPr>
          <w:rFonts w:ascii="Times New Roman" w:hAnsi="Times New Roman"/>
        </w:rPr>
        <w:t>Р</w:t>
      </w:r>
      <w:proofErr w:type="gramEnd"/>
      <w:r w:rsidRPr="00603C07">
        <w:rPr>
          <w:rFonts w:ascii="Times New Roman" w:hAnsi="Times New Roman"/>
        </w:rPr>
        <w:t xml:space="preserve"> 59793-2021, ГОСТ 34.201-2020;</w:t>
      </w:r>
    </w:p>
    <w:p w:rsidR="00471A24" w:rsidRPr="00603C07" w:rsidRDefault="00471A24" w:rsidP="00B24D88">
      <w:pPr>
        <w:widowControl w:val="0"/>
        <w:tabs>
          <w:tab w:val="left" w:pos="851"/>
        </w:tabs>
        <w:spacing w:after="0"/>
        <w:ind w:left="1066" w:hanging="142"/>
        <w:jc w:val="both"/>
        <w:rPr>
          <w:rFonts w:ascii="Times New Roman" w:hAnsi="Times New Roman"/>
        </w:rPr>
      </w:pPr>
      <w:r w:rsidRPr="00603C07">
        <w:rPr>
          <w:rFonts w:ascii="Times New Roman" w:hAnsi="Times New Roman"/>
        </w:rPr>
        <w:tab/>
        <w:t>Перечень документов/материалов, предоставляемых со стороны Заказчика по предварительному з</w:t>
      </w:r>
      <w:r w:rsidRPr="00603C07">
        <w:rPr>
          <w:rFonts w:ascii="Times New Roman" w:hAnsi="Times New Roman"/>
        </w:rPr>
        <w:t>а</w:t>
      </w:r>
      <w:r w:rsidRPr="00603C07">
        <w:rPr>
          <w:rFonts w:ascii="Times New Roman" w:hAnsi="Times New Roman"/>
        </w:rPr>
        <w:t>просу от Исполнителя работ на этапе «Общесистемные решения»:</w:t>
      </w:r>
    </w:p>
    <w:p w:rsidR="00471A24" w:rsidRPr="00603C07" w:rsidRDefault="00471A24" w:rsidP="00B24D88">
      <w:pPr>
        <w:widowControl w:val="0"/>
        <w:numPr>
          <w:ilvl w:val="0"/>
          <w:numId w:val="10"/>
        </w:numPr>
        <w:tabs>
          <w:tab w:val="left" w:pos="851"/>
          <w:tab w:val="left" w:pos="8647"/>
        </w:tabs>
        <w:spacing w:after="0"/>
        <w:ind w:left="1066" w:hanging="142"/>
        <w:jc w:val="both"/>
        <w:rPr>
          <w:rFonts w:ascii="Times New Roman" w:hAnsi="Times New Roman"/>
        </w:rPr>
      </w:pPr>
      <w:r w:rsidRPr="00603C07">
        <w:rPr>
          <w:rFonts w:ascii="Times New Roman" w:hAnsi="Times New Roman"/>
        </w:rPr>
        <w:t>Согласованные сценарии по отработке аварийных и нештатных ситуаций, для реализации в Системе (предоставляется со стороны Заказчика в срок не позд</w:t>
      </w:r>
      <w:r w:rsidR="00B53B79" w:rsidRPr="00603C07">
        <w:rPr>
          <w:rFonts w:ascii="Times New Roman" w:hAnsi="Times New Roman"/>
        </w:rPr>
        <w:t>нее начала работ по этапу «</w:t>
      </w:r>
      <w:proofErr w:type="spellStart"/>
      <w:r w:rsidR="00B53B79" w:rsidRPr="00603C07">
        <w:rPr>
          <w:rFonts w:ascii="Times New Roman" w:hAnsi="Times New Roman"/>
        </w:rPr>
        <w:t>Технорабочий</w:t>
      </w:r>
      <w:proofErr w:type="spellEnd"/>
      <w:r w:rsidRPr="00603C07">
        <w:rPr>
          <w:rFonts w:ascii="Times New Roman" w:hAnsi="Times New Roman"/>
        </w:rPr>
        <w:t xml:space="preserve"> пр</w:t>
      </w:r>
      <w:r w:rsidRPr="00603C07">
        <w:rPr>
          <w:rFonts w:ascii="Times New Roman" w:hAnsi="Times New Roman"/>
        </w:rPr>
        <w:t>о</w:t>
      </w:r>
      <w:r w:rsidRPr="00603C07">
        <w:rPr>
          <w:rFonts w:ascii="Times New Roman" w:hAnsi="Times New Roman"/>
        </w:rPr>
        <w:t>ект»);</w:t>
      </w:r>
    </w:p>
    <w:p w:rsidR="00471A24" w:rsidRPr="00603C07" w:rsidRDefault="00471A24" w:rsidP="00B24D88">
      <w:pPr>
        <w:widowControl w:val="0"/>
        <w:numPr>
          <w:ilvl w:val="0"/>
          <w:numId w:val="10"/>
        </w:numPr>
        <w:tabs>
          <w:tab w:val="left" w:pos="851"/>
          <w:tab w:val="left" w:pos="8647"/>
        </w:tabs>
        <w:spacing w:after="0"/>
        <w:ind w:left="1066" w:hanging="142"/>
        <w:jc w:val="both"/>
        <w:rPr>
          <w:rFonts w:ascii="Times New Roman" w:hAnsi="Times New Roman"/>
        </w:rPr>
      </w:pPr>
      <w:r w:rsidRPr="00603C07">
        <w:rPr>
          <w:rFonts w:ascii="Times New Roman" w:hAnsi="Times New Roman"/>
        </w:rPr>
        <w:t xml:space="preserve">Чертежи, схемы узлов и исполнительных механизмов </w:t>
      </w:r>
      <w:r w:rsidR="00B317EA" w:rsidRPr="00603C07">
        <w:rPr>
          <w:rFonts w:ascii="Times New Roman" w:hAnsi="Times New Roman"/>
        </w:rPr>
        <w:t xml:space="preserve">Комбинированной </w:t>
      </w:r>
      <w:r w:rsidR="00C75DD0" w:rsidRPr="00603C07">
        <w:rPr>
          <w:rFonts w:ascii="Times New Roman" w:hAnsi="Times New Roman"/>
        </w:rPr>
        <w:t>атмосферно вакуумной у</w:t>
      </w:r>
      <w:r w:rsidR="00C75DD0" w:rsidRPr="00603C07">
        <w:rPr>
          <w:rFonts w:ascii="Times New Roman" w:hAnsi="Times New Roman"/>
        </w:rPr>
        <w:t>с</w:t>
      </w:r>
      <w:r w:rsidR="00C75DD0" w:rsidRPr="00603C07">
        <w:rPr>
          <w:rFonts w:ascii="Times New Roman" w:hAnsi="Times New Roman"/>
        </w:rPr>
        <w:t xml:space="preserve">тановки </w:t>
      </w:r>
      <w:r w:rsidR="00B317EA" w:rsidRPr="00603C07">
        <w:rPr>
          <w:rFonts w:ascii="Times New Roman" w:hAnsi="Times New Roman"/>
        </w:rPr>
        <w:t>(</w:t>
      </w:r>
      <w:r w:rsidR="00C75DD0" w:rsidRPr="00603C07">
        <w:rPr>
          <w:rFonts w:ascii="Times New Roman" w:hAnsi="Times New Roman"/>
        </w:rPr>
        <w:t>АВТ-10</w:t>
      </w:r>
      <w:r w:rsidR="00B317EA" w:rsidRPr="00603C07">
        <w:rPr>
          <w:rFonts w:ascii="Times New Roman" w:hAnsi="Times New Roman"/>
        </w:rPr>
        <w:t>)</w:t>
      </w:r>
      <w:r w:rsidR="00F034D7" w:rsidRPr="00603C07">
        <w:rPr>
          <w:rFonts w:ascii="Times New Roman" w:hAnsi="Times New Roman"/>
        </w:rPr>
        <w:t>;</w:t>
      </w:r>
    </w:p>
    <w:p w:rsidR="00F034D7" w:rsidRPr="00603C07" w:rsidRDefault="00F034D7" w:rsidP="00B24D88">
      <w:pPr>
        <w:widowControl w:val="0"/>
        <w:numPr>
          <w:ilvl w:val="0"/>
          <w:numId w:val="10"/>
        </w:numPr>
        <w:tabs>
          <w:tab w:val="left" w:pos="851"/>
          <w:tab w:val="left" w:pos="8647"/>
        </w:tabs>
        <w:spacing w:after="0"/>
        <w:ind w:left="1066" w:hanging="142"/>
        <w:jc w:val="both"/>
        <w:rPr>
          <w:rFonts w:ascii="Times New Roman" w:hAnsi="Times New Roman"/>
        </w:rPr>
      </w:pPr>
      <w:r w:rsidRPr="00603C07">
        <w:rPr>
          <w:rFonts w:ascii="Times New Roman" w:hAnsi="Times New Roman"/>
        </w:rPr>
        <w:t xml:space="preserve">Чертежи, схемы узлов и исполнительных механизмов установки </w:t>
      </w:r>
      <w:proofErr w:type="gramStart"/>
      <w:r w:rsidRPr="00603C07">
        <w:rPr>
          <w:rFonts w:ascii="Times New Roman" w:hAnsi="Times New Roman"/>
        </w:rPr>
        <w:t>каталитического</w:t>
      </w:r>
      <w:proofErr w:type="gramEnd"/>
      <w:r w:rsidRPr="00603C07">
        <w:rPr>
          <w:rFonts w:ascii="Times New Roman" w:hAnsi="Times New Roman"/>
        </w:rPr>
        <w:t xml:space="preserve"> </w:t>
      </w:r>
      <w:proofErr w:type="spellStart"/>
      <w:r w:rsidRPr="00603C07">
        <w:rPr>
          <w:rFonts w:ascii="Times New Roman" w:hAnsi="Times New Roman"/>
        </w:rPr>
        <w:t>риформинга</w:t>
      </w:r>
      <w:proofErr w:type="spellEnd"/>
      <w:r w:rsidRPr="00603C07">
        <w:rPr>
          <w:rFonts w:ascii="Times New Roman" w:hAnsi="Times New Roman"/>
        </w:rPr>
        <w:t xml:space="preserve"> Л-35/11-600;</w:t>
      </w:r>
    </w:p>
    <w:p w:rsidR="00471A24" w:rsidRPr="00603C07" w:rsidRDefault="00471A24" w:rsidP="00B24D88">
      <w:pPr>
        <w:widowControl w:val="0"/>
        <w:numPr>
          <w:ilvl w:val="0"/>
          <w:numId w:val="10"/>
        </w:numPr>
        <w:tabs>
          <w:tab w:val="left" w:pos="851"/>
          <w:tab w:val="left" w:pos="8647"/>
        </w:tabs>
        <w:spacing w:after="0"/>
        <w:ind w:left="1066" w:hanging="142"/>
        <w:jc w:val="both"/>
        <w:rPr>
          <w:rFonts w:ascii="Times New Roman" w:hAnsi="Times New Roman"/>
        </w:rPr>
      </w:pPr>
      <w:r w:rsidRPr="00603C07">
        <w:rPr>
          <w:rFonts w:ascii="Times New Roman" w:hAnsi="Times New Roman"/>
        </w:rPr>
        <w:t>Режимные листы (за определенные сутки, по предварительному согласованию с технологами уст</w:t>
      </w:r>
      <w:r w:rsidRPr="00603C07">
        <w:rPr>
          <w:rFonts w:ascii="Times New Roman" w:hAnsi="Times New Roman"/>
        </w:rPr>
        <w:t>а</w:t>
      </w:r>
      <w:r w:rsidRPr="00603C07">
        <w:rPr>
          <w:rFonts w:ascii="Times New Roman" w:hAnsi="Times New Roman"/>
        </w:rPr>
        <w:t>новки);</w:t>
      </w:r>
    </w:p>
    <w:p w:rsidR="00471A24" w:rsidRPr="00603C07" w:rsidRDefault="00471A24" w:rsidP="00B24D88">
      <w:pPr>
        <w:widowControl w:val="0"/>
        <w:numPr>
          <w:ilvl w:val="0"/>
          <w:numId w:val="10"/>
        </w:numPr>
        <w:tabs>
          <w:tab w:val="left" w:pos="851"/>
          <w:tab w:val="left" w:pos="8647"/>
        </w:tabs>
        <w:spacing w:after="0"/>
        <w:ind w:left="1066" w:hanging="142"/>
        <w:jc w:val="both"/>
        <w:rPr>
          <w:rFonts w:ascii="Times New Roman" w:hAnsi="Times New Roman"/>
        </w:rPr>
      </w:pPr>
      <w:r w:rsidRPr="00603C07">
        <w:rPr>
          <w:rFonts w:ascii="Times New Roman" w:hAnsi="Times New Roman"/>
        </w:rPr>
        <w:t xml:space="preserve">Техническая документация на систему управления </w:t>
      </w:r>
      <w:r w:rsidR="00C75DD0" w:rsidRPr="00603C07">
        <w:rPr>
          <w:rFonts w:ascii="Times New Roman" w:eastAsiaTheme="majorEastAsia" w:hAnsi="Times New Roman"/>
        </w:rPr>
        <w:t>Комбинированной атмосферно вакуумной уст</w:t>
      </w:r>
      <w:r w:rsidR="00C75DD0" w:rsidRPr="00603C07">
        <w:rPr>
          <w:rFonts w:ascii="Times New Roman" w:eastAsiaTheme="majorEastAsia" w:hAnsi="Times New Roman"/>
        </w:rPr>
        <w:t>а</w:t>
      </w:r>
      <w:r w:rsidR="00C75DD0" w:rsidRPr="00603C07">
        <w:rPr>
          <w:rFonts w:ascii="Times New Roman" w:eastAsiaTheme="majorEastAsia" w:hAnsi="Times New Roman"/>
        </w:rPr>
        <w:t>новки (АВТ-10)</w:t>
      </w:r>
      <w:r w:rsidR="00F034D7" w:rsidRPr="00603C07">
        <w:rPr>
          <w:rFonts w:ascii="Times New Roman" w:hAnsi="Times New Roman"/>
        </w:rPr>
        <w:t>;</w:t>
      </w:r>
    </w:p>
    <w:p w:rsidR="00F034D7" w:rsidRPr="00603C07" w:rsidRDefault="00F034D7" w:rsidP="00B24D88">
      <w:pPr>
        <w:widowControl w:val="0"/>
        <w:numPr>
          <w:ilvl w:val="0"/>
          <w:numId w:val="10"/>
        </w:numPr>
        <w:tabs>
          <w:tab w:val="left" w:pos="851"/>
          <w:tab w:val="left" w:pos="8647"/>
        </w:tabs>
        <w:spacing w:after="0"/>
        <w:ind w:left="1066" w:hanging="142"/>
        <w:jc w:val="both"/>
        <w:rPr>
          <w:rFonts w:ascii="Times New Roman" w:hAnsi="Times New Roman"/>
        </w:rPr>
      </w:pPr>
      <w:r w:rsidRPr="00603C07">
        <w:rPr>
          <w:rFonts w:ascii="Times New Roman" w:hAnsi="Times New Roman"/>
        </w:rPr>
        <w:t xml:space="preserve">Техническая документация на систему управления установки каталитического </w:t>
      </w:r>
      <w:proofErr w:type="spellStart"/>
      <w:r w:rsidRPr="00603C07">
        <w:rPr>
          <w:rFonts w:ascii="Times New Roman" w:hAnsi="Times New Roman"/>
        </w:rPr>
        <w:t>риформинга</w:t>
      </w:r>
      <w:proofErr w:type="spellEnd"/>
      <w:r w:rsidRPr="00603C07">
        <w:rPr>
          <w:rFonts w:ascii="Times New Roman" w:hAnsi="Times New Roman"/>
        </w:rPr>
        <w:t xml:space="preserve"> Л-35/11-600;</w:t>
      </w:r>
    </w:p>
    <w:p w:rsidR="00471A24" w:rsidRPr="00603C07" w:rsidRDefault="00471A24" w:rsidP="00B24D88">
      <w:pPr>
        <w:widowControl w:val="0"/>
        <w:numPr>
          <w:ilvl w:val="0"/>
          <w:numId w:val="10"/>
        </w:numPr>
        <w:tabs>
          <w:tab w:val="left" w:pos="851"/>
          <w:tab w:val="left" w:pos="8647"/>
        </w:tabs>
        <w:spacing w:after="0"/>
        <w:ind w:left="1066" w:hanging="142"/>
        <w:jc w:val="both"/>
        <w:rPr>
          <w:rFonts w:ascii="Times New Roman" w:hAnsi="Times New Roman"/>
        </w:rPr>
      </w:pPr>
      <w:r w:rsidRPr="00603C07">
        <w:rPr>
          <w:rFonts w:ascii="Times New Roman" w:hAnsi="Times New Roman"/>
        </w:rPr>
        <w:t>Актуальный прое</w:t>
      </w:r>
      <w:r w:rsidR="00F034D7" w:rsidRPr="00603C07">
        <w:rPr>
          <w:rFonts w:ascii="Times New Roman" w:hAnsi="Times New Roman"/>
        </w:rPr>
        <w:t xml:space="preserve">кт АСУТП, </w:t>
      </w:r>
      <w:proofErr w:type="spellStart"/>
      <w:r w:rsidR="00F034D7" w:rsidRPr="00603C07">
        <w:rPr>
          <w:rFonts w:ascii="Times New Roman" w:hAnsi="Times New Roman"/>
        </w:rPr>
        <w:t>СБиПАЗ</w:t>
      </w:r>
      <w:proofErr w:type="spellEnd"/>
      <w:r w:rsidR="00F034D7" w:rsidRPr="00603C07">
        <w:rPr>
          <w:rFonts w:ascii="Times New Roman" w:hAnsi="Times New Roman"/>
        </w:rPr>
        <w:t>, ЛСУ.</w:t>
      </w:r>
    </w:p>
    <w:p w:rsidR="00471A24" w:rsidRPr="00603C07" w:rsidRDefault="00471A24" w:rsidP="00B24D88">
      <w:pPr>
        <w:widowControl w:val="0"/>
        <w:spacing w:line="256" w:lineRule="exact"/>
        <w:ind w:right="-7" w:firstLine="567"/>
        <w:jc w:val="both"/>
        <w:rPr>
          <w:rFonts w:ascii="Times New Roman" w:hAnsi="Times New Roman"/>
        </w:rPr>
      </w:pPr>
      <w:r w:rsidRPr="00603C07">
        <w:rPr>
          <w:rFonts w:ascii="Times New Roman" w:hAnsi="Times New Roman"/>
        </w:rPr>
        <w:t xml:space="preserve">Перечень проектной и эксплуатационной документации </w:t>
      </w:r>
      <w:r w:rsidR="00C75DD0" w:rsidRPr="00603C07">
        <w:rPr>
          <w:rFonts w:ascii="Times New Roman" w:eastAsiaTheme="majorEastAsia" w:hAnsi="Times New Roman"/>
        </w:rPr>
        <w:t>Комбинированной атмосферно вакуумной уст</w:t>
      </w:r>
      <w:r w:rsidR="00C75DD0" w:rsidRPr="00603C07">
        <w:rPr>
          <w:rFonts w:ascii="Times New Roman" w:eastAsiaTheme="majorEastAsia" w:hAnsi="Times New Roman"/>
        </w:rPr>
        <w:t>а</w:t>
      </w:r>
      <w:r w:rsidR="00C75DD0" w:rsidRPr="00603C07">
        <w:rPr>
          <w:rFonts w:ascii="Times New Roman" w:eastAsiaTheme="majorEastAsia" w:hAnsi="Times New Roman"/>
        </w:rPr>
        <w:t>новки (АВТ-10)</w:t>
      </w:r>
      <w:r w:rsidRPr="00603C07">
        <w:rPr>
          <w:rFonts w:ascii="Times New Roman" w:hAnsi="Times New Roman"/>
        </w:rPr>
        <w:t xml:space="preserve">, учитываемой при создании </w:t>
      </w:r>
      <w:r w:rsidR="00DE5042" w:rsidRPr="00603C07">
        <w:rPr>
          <w:rFonts w:ascii="Times New Roman" w:hAnsi="Times New Roman"/>
        </w:rPr>
        <w:t>КТК</w:t>
      </w:r>
      <w:r w:rsidRPr="00603C07">
        <w:rPr>
          <w:rFonts w:ascii="Times New Roman" w:hAnsi="Times New Roman"/>
        </w:rPr>
        <w:t xml:space="preserve"> приведен в </w:t>
      </w:r>
      <w:hyperlink w:anchor="bookmark35" w:history="1">
        <w:r w:rsidRPr="00603C07">
          <w:rPr>
            <w:rFonts w:ascii="Times New Roman" w:hAnsi="Times New Roman"/>
          </w:rPr>
          <w:t>приложении</w:t>
        </w:r>
      </w:hyperlink>
      <w:r w:rsidR="00DF7587" w:rsidRPr="00603C07">
        <w:rPr>
          <w:rFonts w:ascii="Times New Roman" w:hAnsi="Times New Roman"/>
        </w:rPr>
        <w:t>.</w:t>
      </w:r>
    </w:p>
    <w:p w:rsidR="00F034D7" w:rsidRPr="00603C07" w:rsidRDefault="00F034D7" w:rsidP="00B24D88">
      <w:pPr>
        <w:widowControl w:val="0"/>
        <w:spacing w:line="256" w:lineRule="exact"/>
        <w:ind w:right="-7" w:firstLine="567"/>
        <w:jc w:val="both"/>
        <w:rPr>
          <w:rFonts w:ascii="Times New Roman" w:hAnsi="Times New Roman"/>
        </w:rPr>
      </w:pPr>
      <w:r w:rsidRPr="00603C07">
        <w:rPr>
          <w:rFonts w:ascii="Times New Roman" w:hAnsi="Times New Roman"/>
        </w:rPr>
        <w:t xml:space="preserve">Перечень проектной и эксплуатационной документации установки </w:t>
      </w:r>
      <w:proofErr w:type="gramStart"/>
      <w:r w:rsidRPr="00603C07">
        <w:rPr>
          <w:rFonts w:ascii="Times New Roman" w:hAnsi="Times New Roman"/>
        </w:rPr>
        <w:t>каталитического</w:t>
      </w:r>
      <w:proofErr w:type="gramEnd"/>
      <w:r w:rsidRPr="00603C07">
        <w:rPr>
          <w:rFonts w:ascii="Times New Roman" w:hAnsi="Times New Roman"/>
        </w:rPr>
        <w:t xml:space="preserve"> </w:t>
      </w:r>
      <w:proofErr w:type="spellStart"/>
      <w:r w:rsidRPr="00603C07">
        <w:rPr>
          <w:rFonts w:ascii="Times New Roman" w:hAnsi="Times New Roman"/>
        </w:rPr>
        <w:t>риформинга</w:t>
      </w:r>
      <w:proofErr w:type="spellEnd"/>
      <w:r w:rsidRPr="00603C07">
        <w:rPr>
          <w:rFonts w:ascii="Times New Roman" w:hAnsi="Times New Roman"/>
        </w:rPr>
        <w:t xml:space="preserve"> Л-35/11-600, учитываемой при создании КТК приведен в </w:t>
      </w:r>
      <w:hyperlink w:anchor="bookmark35" w:history="1">
        <w:r w:rsidRPr="00603C07">
          <w:rPr>
            <w:rFonts w:ascii="Times New Roman" w:hAnsi="Times New Roman"/>
          </w:rPr>
          <w:t>приложении</w:t>
        </w:r>
      </w:hyperlink>
      <w:r w:rsidRPr="00603C07">
        <w:rPr>
          <w:rFonts w:ascii="Times New Roman" w:hAnsi="Times New Roman"/>
        </w:rPr>
        <w:t>.</w:t>
      </w:r>
    </w:p>
    <w:p w:rsidR="00471A24" w:rsidRPr="00603C07" w:rsidRDefault="00471A24" w:rsidP="00B24D88">
      <w:pPr>
        <w:widowControl w:val="0"/>
        <w:spacing w:line="256" w:lineRule="exact"/>
        <w:ind w:right="-7" w:firstLine="567"/>
        <w:jc w:val="both"/>
        <w:rPr>
          <w:rFonts w:ascii="Times New Roman" w:hAnsi="Times New Roman"/>
        </w:rPr>
      </w:pPr>
      <w:r w:rsidRPr="00603C07">
        <w:rPr>
          <w:rFonts w:ascii="Times New Roman" w:hAnsi="Times New Roman"/>
        </w:rPr>
        <w:t>Материалы Рабочей документации на Систему разрабатываются в соответствии с этапами Календарного плана Договора на разработку и внедрение Системы и предъявляются Заказчику для приемки в составе, соо</w:t>
      </w:r>
      <w:r w:rsidRPr="00603C07">
        <w:rPr>
          <w:rFonts w:ascii="Times New Roman" w:hAnsi="Times New Roman"/>
        </w:rPr>
        <w:t>т</w:t>
      </w:r>
      <w:r w:rsidRPr="00603C07">
        <w:rPr>
          <w:rFonts w:ascii="Times New Roman" w:hAnsi="Times New Roman"/>
        </w:rPr>
        <w:t>ветствующем:</w:t>
      </w:r>
    </w:p>
    <w:p w:rsidR="00471A24" w:rsidRPr="00603C07" w:rsidRDefault="00471A24" w:rsidP="00B24D88">
      <w:pPr>
        <w:widowControl w:val="0"/>
        <w:numPr>
          <w:ilvl w:val="0"/>
          <w:numId w:val="10"/>
        </w:numPr>
        <w:tabs>
          <w:tab w:val="left" w:pos="851"/>
        </w:tabs>
        <w:spacing w:after="0" w:line="256" w:lineRule="exact"/>
        <w:ind w:left="1134" w:right="-7" w:hanging="283"/>
        <w:jc w:val="both"/>
        <w:rPr>
          <w:rFonts w:ascii="Times New Roman" w:hAnsi="Times New Roman"/>
        </w:rPr>
      </w:pPr>
      <w:r w:rsidRPr="00603C07">
        <w:rPr>
          <w:rFonts w:ascii="Times New Roman" w:hAnsi="Times New Roman"/>
        </w:rPr>
        <w:t>ГОСТ 34.201-2020 “Виды, комплектность и обозначение документов при создании автоматизир</w:t>
      </w:r>
      <w:r w:rsidRPr="00603C07">
        <w:rPr>
          <w:rFonts w:ascii="Times New Roman" w:hAnsi="Times New Roman"/>
        </w:rPr>
        <w:t>о</w:t>
      </w:r>
      <w:r w:rsidRPr="00603C07">
        <w:rPr>
          <w:rFonts w:ascii="Times New Roman" w:hAnsi="Times New Roman"/>
        </w:rPr>
        <w:t>ванных систем”.</w:t>
      </w:r>
    </w:p>
    <w:p w:rsidR="00471A24" w:rsidRPr="00603C07" w:rsidRDefault="00471A24" w:rsidP="00B24D88">
      <w:pPr>
        <w:widowControl w:val="0"/>
        <w:numPr>
          <w:ilvl w:val="0"/>
          <w:numId w:val="10"/>
        </w:numPr>
        <w:tabs>
          <w:tab w:val="left" w:pos="851"/>
        </w:tabs>
        <w:spacing w:after="0" w:line="256" w:lineRule="exact"/>
        <w:ind w:left="1134" w:right="-7" w:hanging="283"/>
        <w:jc w:val="both"/>
        <w:rPr>
          <w:rFonts w:ascii="Times New Roman" w:hAnsi="Times New Roman"/>
        </w:rPr>
      </w:pPr>
      <w:r w:rsidRPr="00603C07">
        <w:rPr>
          <w:rFonts w:ascii="Times New Roman" w:hAnsi="Times New Roman"/>
        </w:rPr>
        <w:t xml:space="preserve">ГОСТ </w:t>
      </w:r>
      <w:proofErr w:type="gramStart"/>
      <w:r w:rsidRPr="00603C07">
        <w:rPr>
          <w:rFonts w:ascii="Times New Roman" w:hAnsi="Times New Roman"/>
        </w:rPr>
        <w:t>Р</w:t>
      </w:r>
      <w:proofErr w:type="gramEnd"/>
      <w:r w:rsidRPr="00603C07">
        <w:rPr>
          <w:rFonts w:ascii="Times New Roman" w:hAnsi="Times New Roman"/>
        </w:rPr>
        <w:t xml:space="preserve"> 59793-2021 «Автоматизированные Системы. Стадии создания».</w:t>
      </w:r>
    </w:p>
    <w:p w:rsidR="00471A24" w:rsidRPr="00603C07" w:rsidRDefault="00471A24" w:rsidP="00B24D88">
      <w:pPr>
        <w:widowControl w:val="0"/>
        <w:tabs>
          <w:tab w:val="left" w:pos="851"/>
        </w:tabs>
        <w:spacing w:line="256" w:lineRule="exact"/>
        <w:ind w:left="1134" w:right="-7" w:hanging="283"/>
        <w:jc w:val="both"/>
        <w:rPr>
          <w:rFonts w:ascii="Times New Roman" w:hAnsi="Times New Roman"/>
        </w:rPr>
      </w:pPr>
      <w:r w:rsidRPr="00603C07">
        <w:rPr>
          <w:rFonts w:ascii="Times New Roman" w:hAnsi="Times New Roman"/>
        </w:rPr>
        <w:t xml:space="preserve">Разработанная система внедряется и сдается Заказчику в соответствии </w:t>
      </w:r>
      <w:proofErr w:type="gramStart"/>
      <w:r w:rsidRPr="00603C07">
        <w:rPr>
          <w:rFonts w:ascii="Times New Roman" w:hAnsi="Times New Roman"/>
        </w:rPr>
        <w:t>с</w:t>
      </w:r>
      <w:proofErr w:type="gramEnd"/>
      <w:r w:rsidRPr="00603C07">
        <w:rPr>
          <w:rFonts w:ascii="Times New Roman" w:hAnsi="Times New Roman"/>
        </w:rPr>
        <w:t>:</w:t>
      </w:r>
    </w:p>
    <w:p w:rsidR="00471A24" w:rsidRPr="00023A78" w:rsidRDefault="00471A24" w:rsidP="00B24D88">
      <w:pPr>
        <w:widowControl w:val="0"/>
        <w:numPr>
          <w:ilvl w:val="0"/>
          <w:numId w:val="10"/>
        </w:numPr>
        <w:tabs>
          <w:tab w:val="left" w:pos="851"/>
        </w:tabs>
        <w:spacing w:after="0" w:line="256" w:lineRule="exact"/>
        <w:ind w:left="1134" w:right="-7" w:hanging="283"/>
        <w:jc w:val="both"/>
        <w:rPr>
          <w:rFonts w:ascii="Times New Roman" w:hAnsi="Times New Roman"/>
        </w:rPr>
      </w:pPr>
      <w:r w:rsidRPr="00023A78">
        <w:rPr>
          <w:rFonts w:ascii="Times New Roman" w:hAnsi="Times New Roman"/>
        </w:rPr>
        <w:t>ГОСТ 24.104-</w:t>
      </w:r>
      <w:r w:rsidR="00AD78B6" w:rsidRPr="00023A78">
        <w:rPr>
          <w:rFonts w:ascii="Times New Roman" w:hAnsi="Times New Roman"/>
        </w:rPr>
        <w:t>2023</w:t>
      </w:r>
      <w:r w:rsidRPr="00023A78">
        <w:rPr>
          <w:rFonts w:ascii="Times New Roman" w:hAnsi="Times New Roman"/>
        </w:rPr>
        <w:t xml:space="preserve"> ЕСС АСУ «Автоматизированные Системы Управления. Общие требования».</w:t>
      </w:r>
    </w:p>
    <w:p w:rsidR="00471A24" w:rsidRPr="00603C07" w:rsidRDefault="00471A24" w:rsidP="00B24D88">
      <w:pPr>
        <w:widowControl w:val="0"/>
        <w:numPr>
          <w:ilvl w:val="0"/>
          <w:numId w:val="10"/>
        </w:numPr>
        <w:tabs>
          <w:tab w:val="left" w:pos="851"/>
        </w:tabs>
        <w:spacing w:after="0" w:line="256" w:lineRule="exact"/>
        <w:ind w:left="1134" w:right="-7" w:hanging="283"/>
        <w:jc w:val="both"/>
        <w:rPr>
          <w:rFonts w:ascii="Times New Roman" w:hAnsi="Times New Roman"/>
        </w:rPr>
      </w:pPr>
      <w:r w:rsidRPr="00603C07">
        <w:rPr>
          <w:rFonts w:ascii="Times New Roman" w:hAnsi="Times New Roman"/>
        </w:rPr>
        <w:t xml:space="preserve">ГОСТ </w:t>
      </w:r>
      <w:proofErr w:type="gramStart"/>
      <w:r w:rsidRPr="00603C07">
        <w:rPr>
          <w:rFonts w:ascii="Times New Roman" w:hAnsi="Times New Roman"/>
        </w:rPr>
        <w:t>Р</w:t>
      </w:r>
      <w:proofErr w:type="gramEnd"/>
      <w:r w:rsidRPr="00603C07">
        <w:rPr>
          <w:rFonts w:ascii="Times New Roman" w:hAnsi="Times New Roman"/>
        </w:rPr>
        <w:t xml:space="preserve"> 59792-2021 «Виды испытаний Автоматизированных Систем».</w:t>
      </w:r>
    </w:p>
    <w:p w:rsidR="00471A24" w:rsidRPr="00603C07" w:rsidRDefault="00471A24" w:rsidP="00B24D88">
      <w:pPr>
        <w:widowControl w:val="0"/>
        <w:numPr>
          <w:ilvl w:val="0"/>
          <w:numId w:val="10"/>
        </w:numPr>
        <w:tabs>
          <w:tab w:val="left" w:pos="851"/>
          <w:tab w:val="left" w:pos="8647"/>
        </w:tabs>
        <w:spacing w:after="0" w:line="256" w:lineRule="exact"/>
        <w:ind w:left="1134" w:right="-1" w:hanging="283"/>
        <w:jc w:val="both"/>
        <w:rPr>
          <w:rFonts w:ascii="Times New Roman" w:hAnsi="Times New Roman"/>
        </w:rPr>
      </w:pPr>
      <w:r w:rsidRPr="00603C07">
        <w:rPr>
          <w:rFonts w:ascii="Times New Roman" w:hAnsi="Times New Roman"/>
        </w:rPr>
        <w:t>Изменения к данному Техническому Заданию оформляются в виде Протокола или Дополнения к техническому заданию.</w:t>
      </w:r>
    </w:p>
    <w:p w:rsidR="00471A24" w:rsidRPr="00603C07" w:rsidRDefault="00471A24" w:rsidP="00B24D88">
      <w:pPr>
        <w:widowControl w:val="0"/>
        <w:numPr>
          <w:ilvl w:val="0"/>
          <w:numId w:val="10"/>
        </w:numPr>
        <w:tabs>
          <w:tab w:val="left" w:pos="851"/>
          <w:tab w:val="left" w:pos="8647"/>
        </w:tabs>
        <w:spacing w:after="0" w:line="256" w:lineRule="exact"/>
        <w:ind w:left="1134" w:right="-1" w:hanging="283"/>
        <w:jc w:val="both"/>
        <w:rPr>
          <w:rFonts w:ascii="Times New Roman" w:hAnsi="Times New Roman"/>
        </w:rPr>
      </w:pPr>
      <w:bookmarkStart w:id="2" w:name="_Hlk195091705"/>
      <w:r w:rsidRPr="00603C07">
        <w:rPr>
          <w:rFonts w:ascii="Times New Roman" w:hAnsi="Times New Roman"/>
        </w:rPr>
        <w:t>ФСТЭК приказ №31 «Защита информации в АСУТП»</w:t>
      </w:r>
      <w:bookmarkEnd w:id="2"/>
      <w:r w:rsidRPr="00603C07">
        <w:rPr>
          <w:rFonts w:ascii="Times New Roman" w:hAnsi="Times New Roman"/>
        </w:rPr>
        <w:t>.</w:t>
      </w:r>
    </w:p>
    <w:p w:rsidR="00471A24" w:rsidRPr="00603C07" w:rsidRDefault="00471A24" w:rsidP="00B24D88">
      <w:pPr>
        <w:spacing w:after="0" w:line="240" w:lineRule="auto"/>
        <w:rPr>
          <w:rFonts w:ascii="Times New Roman" w:hAnsi="Times New Roman"/>
        </w:rPr>
      </w:pPr>
      <w:r w:rsidRPr="00603C07">
        <w:rPr>
          <w:rFonts w:ascii="Times New Roman" w:hAnsi="Times New Roman"/>
        </w:rPr>
        <w:br w:type="page"/>
      </w:r>
    </w:p>
    <w:p w:rsidR="001F559A" w:rsidRPr="00603C07" w:rsidRDefault="00F97879" w:rsidP="00B24D88">
      <w:pPr>
        <w:pStyle w:val="9"/>
        <w:jc w:val="right"/>
        <w:rPr>
          <w:rFonts w:ascii="Times New Roman" w:hAnsi="Times New Roman"/>
          <w:b w:val="0"/>
          <w:sz w:val="22"/>
          <w:szCs w:val="22"/>
          <w:lang w:val="ru-RU"/>
        </w:rPr>
      </w:pPr>
      <w:r w:rsidRPr="00603C07">
        <w:rPr>
          <w:rFonts w:ascii="Times New Roman" w:hAnsi="Times New Roman"/>
          <w:b w:val="0"/>
          <w:sz w:val="22"/>
          <w:szCs w:val="22"/>
          <w:lang w:val="ru-RU"/>
        </w:rPr>
        <w:lastRenderedPageBreak/>
        <w:t xml:space="preserve">Приложение </w:t>
      </w:r>
      <w:r w:rsidR="00471A24" w:rsidRPr="00603C07">
        <w:rPr>
          <w:rFonts w:ascii="Times New Roman" w:hAnsi="Times New Roman"/>
          <w:b w:val="0"/>
          <w:sz w:val="22"/>
          <w:szCs w:val="22"/>
          <w:lang w:val="ru-RU"/>
        </w:rPr>
        <w:t>2</w:t>
      </w:r>
    </w:p>
    <w:p w:rsidR="00C379E1" w:rsidRPr="00603C07" w:rsidRDefault="00C379E1" w:rsidP="00B24D88">
      <w:pPr>
        <w:spacing w:after="0" w:line="240" w:lineRule="auto"/>
        <w:jc w:val="right"/>
        <w:rPr>
          <w:rFonts w:ascii="Times New Roman" w:hAnsi="Times New Roman"/>
        </w:rPr>
      </w:pPr>
    </w:p>
    <w:p w:rsidR="00DB780B" w:rsidRPr="00603C07" w:rsidRDefault="00A31B73" w:rsidP="00B24D88">
      <w:pPr>
        <w:widowControl w:val="0"/>
        <w:spacing w:line="256" w:lineRule="exact"/>
        <w:ind w:firstLine="567"/>
        <w:jc w:val="center"/>
        <w:rPr>
          <w:rFonts w:ascii="Times New Roman" w:eastAsia="Arial Unicode MS" w:hAnsi="Times New Roman"/>
          <w:b/>
          <w:lang w:bidi="ru-RU"/>
        </w:rPr>
      </w:pPr>
      <w:r w:rsidRPr="00603C07">
        <w:rPr>
          <w:rFonts w:ascii="Times New Roman" w:eastAsia="Arial Unicode MS" w:hAnsi="Times New Roman"/>
          <w:b/>
          <w:lang w:bidi="ru-RU"/>
        </w:rPr>
        <w:t xml:space="preserve">Общие функциональные требования </w:t>
      </w:r>
    </w:p>
    <w:p w:rsidR="003140B5" w:rsidRPr="00603C07" w:rsidRDefault="003140B5" w:rsidP="00B24D88">
      <w:pPr>
        <w:widowControl w:val="0"/>
        <w:spacing w:line="256" w:lineRule="exact"/>
        <w:ind w:right="-7" w:firstLine="567"/>
        <w:jc w:val="both"/>
        <w:rPr>
          <w:rFonts w:ascii="Times New Roman" w:hAnsi="Times New Roman"/>
        </w:rPr>
      </w:pPr>
      <w:r w:rsidRPr="00603C07">
        <w:rPr>
          <w:rFonts w:ascii="Times New Roman" w:hAnsi="Times New Roman"/>
        </w:rPr>
        <w:t>От компьютерного</w:t>
      </w:r>
      <w:r w:rsidR="00A31B73" w:rsidRPr="00603C07">
        <w:rPr>
          <w:rFonts w:ascii="Times New Roman" w:hAnsi="Times New Roman"/>
        </w:rPr>
        <w:t xml:space="preserve"> </w:t>
      </w:r>
      <w:r w:rsidR="00113506" w:rsidRPr="00603C07">
        <w:rPr>
          <w:rFonts w:ascii="Times New Roman" w:hAnsi="Times New Roman"/>
        </w:rPr>
        <w:t>тренажера</w:t>
      </w:r>
      <w:r w:rsidRPr="00603C07">
        <w:rPr>
          <w:rFonts w:ascii="Times New Roman" w:hAnsi="Times New Roman"/>
        </w:rPr>
        <w:t xml:space="preserve"> требуется высокоточное воспроизведение хода технологического процесса, работы системы управления и среды операторского управления, а также правильное отражение реакции ТП на изменения качества сырья, загрузки, внешних условий (температура, влажность и давление окружающего во</w:t>
      </w:r>
      <w:r w:rsidRPr="00603C07">
        <w:rPr>
          <w:rFonts w:ascii="Times New Roman" w:hAnsi="Times New Roman"/>
        </w:rPr>
        <w:t>з</w:t>
      </w:r>
      <w:r w:rsidRPr="00603C07">
        <w:rPr>
          <w:rFonts w:ascii="Times New Roman" w:hAnsi="Times New Roman"/>
        </w:rPr>
        <w:t>духа); комплексный подход к обучению, обеспечивающий выработку надежных навыков управления в но</w:t>
      </w:r>
      <w:r w:rsidRPr="00603C07">
        <w:rPr>
          <w:rFonts w:ascii="Times New Roman" w:hAnsi="Times New Roman"/>
        </w:rPr>
        <w:t>р</w:t>
      </w:r>
      <w:r w:rsidRPr="00603C07">
        <w:rPr>
          <w:rFonts w:ascii="Times New Roman" w:hAnsi="Times New Roman"/>
        </w:rPr>
        <w:t>мальных, нештатных и аварийных ситуациях.</w:t>
      </w:r>
    </w:p>
    <w:p w:rsidR="003140B5" w:rsidRPr="00603C07" w:rsidRDefault="003140B5"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eastAsia="Times New Roman" w:hAnsi="Times New Roman"/>
          <w:snapToGrid/>
          <w:color w:val="auto"/>
          <w:sz w:val="22"/>
          <w:szCs w:val="22"/>
          <w:lang w:val="ru-RU" w:eastAsia="ru-RU"/>
        </w:rPr>
      </w:pPr>
      <w:r w:rsidRPr="00603C07">
        <w:rPr>
          <w:rFonts w:ascii="Times New Roman" w:eastAsia="Times New Roman" w:hAnsi="Times New Roman"/>
          <w:snapToGrid/>
          <w:color w:val="auto"/>
          <w:sz w:val="22"/>
          <w:szCs w:val="22"/>
          <w:lang w:val="ru-RU" w:eastAsia="ru-RU"/>
        </w:rPr>
        <w:t>Тренажер должен предполагать реализацию следующих возможностей:</w:t>
      </w:r>
    </w:p>
    <w:p w:rsidR="0020432F" w:rsidRPr="00603C07" w:rsidRDefault="0020432F"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визуальный осмотр модели со всех сторон с возможностью вращать во всех плоскостях;</w:t>
      </w:r>
    </w:p>
    <w:p w:rsidR="00183A38" w:rsidRPr="00603C07" w:rsidRDefault="00183A38"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включение/отключение разрезов на 3D модели (работа во всех режимах по 2 разреза на каждую пло</w:t>
      </w:r>
      <w:r w:rsidRPr="00603C07">
        <w:rPr>
          <w:rFonts w:ascii="Times New Roman" w:hAnsi="Times New Roman"/>
        </w:rPr>
        <w:t>с</w:t>
      </w:r>
      <w:r w:rsidRPr="00603C07">
        <w:rPr>
          <w:rFonts w:ascii="Times New Roman" w:hAnsi="Times New Roman"/>
        </w:rPr>
        <w:t>кость);</w:t>
      </w:r>
    </w:p>
    <w:p w:rsidR="0020432F" w:rsidRPr="00603C07" w:rsidRDefault="0020432F"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анализ потенциальной опасности на установках, например, по методике «Что произойдет, если»;</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разработка сценариев технологического режима, аварий и инцидентов и обработка действий по их ко</w:t>
      </w:r>
      <w:r w:rsidRPr="00603C07">
        <w:rPr>
          <w:rFonts w:ascii="Times New Roman" w:hAnsi="Times New Roman"/>
        </w:rPr>
        <w:t>м</w:t>
      </w:r>
      <w:r w:rsidRPr="00603C07">
        <w:rPr>
          <w:rFonts w:ascii="Times New Roman" w:hAnsi="Times New Roman"/>
        </w:rPr>
        <w:t>пенсации; демонстрация возможных последствий аварий;</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воспроизведение аварий, имевших место на конкретной установке или аналогичных ей;</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использование компьютерного тренажера в режиме реального времени для о</w:t>
      </w:r>
      <w:r w:rsidR="00E303D3" w:rsidRPr="00603C07">
        <w:rPr>
          <w:rFonts w:ascii="Times New Roman" w:hAnsi="Times New Roman"/>
        </w:rPr>
        <w:t>т</w:t>
      </w:r>
      <w:r w:rsidRPr="00603C07">
        <w:rPr>
          <w:rFonts w:ascii="Times New Roman" w:hAnsi="Times New Roman"/>
        </w:rPr>
        <w:t>работки действий по лок</w:t>
      </w:r>
      <w:r w:rsidRPr="00603C07">
        <w:rPr>
          <w:rFonts w:ascii="Times New Roman" w:hAnsi="Times New Roman"/>
        </w:rPr>
        <w:t>а</w:t>
      </w:r>
      <w:r w:rsidRPr="00603C07">
        <w:rPr>
          <w:rFonts w:ascii="Times New Roman" w:hAnsi="Times New Roman"/>
        </w:rPr>
        <w:t>лизации и ликвидации аварийных ситуаций;</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связь интерфейса компьютерного тренажера и VR тренажера для отработки действий технологического персонала в приближенных к реальности условиях;</w:t>
      </w:r>
    </w:p>
    <w:p w:rsidR="00854133" w:rsidRPr="00603C07" w:rsidRDefault="00854133"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 xml:space="preserve">возможность использования отдельно компьютерного тренажера и </w:t>
      </w:r>
      <w:r w:rsidRPr="00603C07">
        <w:rPr>
          <w:rFonts w:ascii="Times New Roman" w:hAnsi="Times New Roman"/>
          <w:lang w:val="en-US"/>
        </w:rPr>
        <w:t>VR</w:t>
      </w:r>
      <w:r w:rsidRPr="00603C07">
        <w:rPr>
          <w:rFonts w:ascii="Times New Roman" w:hAnsi="Times New Roman"/>
        </w:rPr>
        <w:t xml:space="preserve"> тренажера;</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 xml:space="preserve">возможность запуска </w:t>
      </w:r>
      <w:r w:rsidR="00854133" w:rsidRPr="00603C07">
        <w:rPr>
          <w:rFonts w:ascii="Times New Roman" w:hAnsi="Times New Roman"/>
          <w:lang w:val="en-US"/>
        </w:rPr>
        <w:t>VR</w:t>
      </w:r>
      <w:r w:rsidR="00854133" w:rsidRPr="00603C07">
        <w:rPr>
          <w:rFonts w:ascii="Times New Roman" w:hAnsi="Times New Roman"/>
        </w:rPr>
        <w:t xml:space="preserve"> </w:t>
      </w:r>
      <w:r w:rsidRPr="00603C07">
        <w:rPr>
          <w:rFonts w:ascii="Times New Roman" w:hAnsi="Times New Roman"/>
        </w:rPr>
        <w:t>тренажера и компьютерно-тренажерного комплекса в единой системе</w:t>
      </w:r>
      <w:r w:rsidR="00E303D3" w:rsidRPr="00603C07">
        <w:rPr>
          <w:rFonts w:ascii="Times New Roman" w:hAnsi="Times New Roman"/>
        </w:rPr>
        <w:t>;</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отображение виртуальной среды на VR устройстве с высоким качеством графики и анимации;</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интерактивное взаимодействие пользователя с виртуальной средой через VR устройство;</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синхронизация действий пользователя в виртуальной среде с реагированием компьютерно-тренажерного комплекса;</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возможность проведения различных тренировочных сценариев, имитирующих реальные условия работы бригады;</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реализация системы обратной связи для анализа результатов тренировок и оценки производительности персонала;</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поддержка множества пользователей, работающих одновременно с тренажером и компьютерно-тренажерным комплексом</w:t>
      </w:r>
      <w:r w:rsidR="00183A38" w:rsidRPr="00603C07">
        <w:rPr>
          <w:rFonts w:ascii="Times New Roman" w:hAnsi="Times New Roman"/>
        </w:rPr>
        <w:t xml:space="preserve"> (не менее чем 11 пользователей на каждый интерфейс одновременно)</w:t>
      </w:r>
      <w:r w:rsidRPr="00603C07">
        <w:rPr>
          <w:rFonts w:ascii="Times New Roman" w:hAnsi="Times New Roman"/>
        </w:rPr>
        <w:t>;</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возможность обновления и модификации программного обеспечения для улучшения функциональности тренажера.</w:t>
      </w:r>
    </w:p>
    <w:p w:rsidR="00E43BC1" w:rsidRPr="00603C07" w:rsidRDefault="00E43BC1" w:rsidP="00B24D88">
      <w:pPr>
        <w:pStyle w:val="22"/>
        <w:numPr>
          <w:ilvl w:val="0"/>
          <w:numId w:val="0"/>
        </w:numPr>
        <w:tabs>
          <w:tab w:val="clear" w:pos="0"/>
          <w:tab w:val="left" w:pos="567"/>
        </w:tabs>
        <w:ind w:right="0"/>
        <w:rPr>
          <w:rFonts w:ascii="Times New Roman" w:hAnsi="Times New Roman"/>
          <w:color w:val="auto"/>
          <w:sz w:val="22"/>
          <w:szCs w:val="22"/>
          <w:lang w:val="ru-RU"/>
        </w:rPr>
      </w:pPr>
    </w:p>
    <w:p w:rsidR="00E43BC1" w:rsidRPr="00603C07" w:rsidRDefault="00FA0CC1" w:rsidP="00B24D88">
      <w:pPr>
        <w:pStyle w:val="af4"/>
        <w:widowControl w:val="0"/>
        <w:spacing w:line="256" w:lineRule="exact"/>
        <w:ind w:left="1287"/>
        <w:jc w:val="center"/>
        <w:rPr>
          <w:rFonts w:eastAsia="Arial Unicode MS"/>
          <w:b/>
          <w:sz w:val="22"/>
          <w:szCs w:val="22"/>
          <w:lang w:bidi="ru-RU"/>
        </w:rPr>
      </w:pPr>
      <w:bookmarkStart w:id="3" w:name="_Toc139619780"/>
      <w:r w:rsidRPr="00603C07">
        <w:rPr>
          <w:rFonts w:eastAsia="Arial Unicode MS"/>
          <w:b/>
          <w:sz w:val="22"/>
          <w:szCs w:val="22"/>
          <w:lang w:bidi="ru-RU"/>
        </w:rPr>
        <w:t>Требования к структуре и функционированию системы</w:t>
      </w:r>
      <w:bookmarkEnd w:id="3"/>
    </w:p>
    <w:p w:rsidR="00DB780B" w:rsidRPr="00603C07" w:rsidRDefault="00DB780B" w:rsidP="00B24D88">
      <w:pPr>
        <w:widowControl w:val="0"/>
        <w:spacing w:line="256" w:lineRule="exact"/>
        <w:ind w:right="-7" w:firstLine="567"/>
        <w:jc w:val="both"/>
        <w:rPr>
          <w:rFonts w:ascii="Times New Roman" w:hAnsi="Times New Roman"/>
        </w:rPr>
      </w:pPr>
    </w:p>
    <w:p w:rsidR="003140B5" w:rsidRPr="00603C07" w:rsidRDefault="003140B5" w:rsidP="00B24D88">
      <w:pPr>
        <w:widowControl w:val="0"/>
        <w:spacing w:line="256" w:lineRule="exact"/>
        <w:ind w:right="-7" w:firstLine="567"/>
        <w:jc w:val="both"/>
        <w:rPr>
          <w:rFonts w:ascii="Times New Roman" w:hAnsi="Times New Roman"/>
        </w:rPr>
      </w:pPr>
      <w:bookmarkStart w:id="4" w:name="_Toc139619781"/>
      <w:r w:rsidRPr="00603C07">
        <w:rPr>
          <w:rFonts w:ascii="Times New Roman" w:hAnsi="Times New Roman"/>
        </w:rPr>
        <w:t xml:space="preserve">Программный продукт должен быть установлен на существующие рабочие места (АРМ), находящиеся в распоряжении </w:t>
      </w:r>
      <w:r w:rsidR="00607BD5" w:rsidRPr="00603C07">
        <w:rPr>
          <w:rFonts w:ascii="Times New Roman" w:hAnsi="Times New Roman"/>
        </w:rPr>
        <w:t>Заказчика</w:t>
      </w:r>
      <w:r w:rsidRPr="00603C07">
        <w:rPr>
          <w:rFonts w:ascii="Times New Roman" w:hAnsi="Times New Roman"/>
        </w:rPr>
        <w:t xml:space="preserve">, которые объединены в локальную вычислительную сеть на базе интерфейса </w:t>
      </w:r>
      <w:proofErr w:type="spellStart"/>
      <w:r w:rsidRPr="00603C07">
        <w:rPr>
          <w:rFonts w:ascii="Times New Roman" w:hAnsi="Times New Roman"/>
        </w:rPr>
        <w:t>Ethernet</w:t>
      </w:r>
      <w:proofErr w:type="spellEnd"/>
      <w:r w:rsidRPr="00603C07">
        <w:rPr>
          <w:rFonts w:ascii="Times New Roman" w:hAnsi="Times New Roman"/>
        </w:rPr>
        <w:t xml:space="preserve"> и протокола TCP/IP и обеспечивать:</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возможность запуска VR-тренажера и компьютерного тренажерного комплекса в единой системе;</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отображение виртуальной среды на VR</w:t>
      </w:r>
      <w:r w:rsidR="00A0447B">
        <w:rPr>
          <w:rFonts w:ascii="Times New Roman" w:hAnsi="Times New Roman"/>
        </w:rPr>
        <w:t>-</w:t>
      </w:r>
      <w:r w:rsidRPr="00603C07">
        <w:rPr>
          <w:rFonts w:ascii="Times New Roman" w:hAnsi="Times New Roman"/>
        </w:rPr>
        <w:t>устройстве с высоким качеством графики и анимации;</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интерактивное взаимодействие пользователя с виртуальной средой через VR-устройство;</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синхронизацию действий пользователя в виртуальной среде с реагированием компьютерного тренажерн</w:t>
      </w:r>
      <w:r w:rsidRPr="00603C07">
        <w:rPr>
          <w:rFonts w:ascii="Times New Roman" w:hAnsi="Times New Roman"/>
        </w:rPr>
        <w:t>о</w:t>
      </w:r>
      <w:r w:rsidRPr="00603C07">
        <w:rPr>
          <w:rFonts w:ascii="Times New Roman" w:hAnsi="Times New Roman"/>
        </w:rPr>
        <w:t>го комплекса;</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возможность проведения различных тренировочных сценариев, имитирующих реальные условия работы бригады</w:t>
      </w:r>
      <w:r w:rsidR="00961A09" w:rsidRPr="00603C07">
        <w:rPr>
          <w:rFonts w:ascii="Times New Roman" w:hAnsi="Times New Roman"/>
        </w:rPr>
        <w:t xml:space="preserve">, включая отдельную работу КТК и </w:t>
      </w:r>
      <w:r w:rsidR="00961A09" w:rsidRPr="00603C07">
        <w:rPr>
          <w:rFonts w:ascii="Times New Roman" w:hAnsi="Times New Roman"/>
          <w:lang w:val="en-US"/>
        </w:rPr>
        <w:t>VR</w:t>
      </w:r>
      <w:r w:rsidR="00A0447B">
        <w:rPr>
          <w:rFonts w:ascii="Times New Roman" w:hAnsi="Times New Roman"/>
        </w:rPr>
        <w:t>-тренажера</w:t>
      </w:r>
      <w:r w:rsidRPr="00603C07">
        <w:rPr>
          <w:rFonts w:ascii="Times New Roman" w:hAnsi="Times New Roman"/>
        </w:rPr>
        <w:t>;</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реализацию системы обратной связи для анализа результатов тренировок и оценки производительности персонала;</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одновременное использование системы (поддержка множества пользователей), работающих одновреме</w:t>
      </w:r>
      <w:r w:rsidRPr="00603C07">
        <w:rPr>
          <w:rFonts w:ascii="Times New Roman" w:hAnsi="Times New Roman"/>
        </w:rPr>
        <w:t>н</w:t>
      </w:r>
      <w:r w:rsidRPr="00603C07">
        <w:rPr>
          <w:rFonts w:ascii="Times New Roman" w:hAnsi="Times New Roman"/>
        </w:rPr>
        <w:t xml:space="preserve">но с VR-тренажера и компьютерным тренажерным комплексом (не менее чем </w:t>
      </w:r>
      <w:r w:rsidR="009F4A5C" w:rsidRPr="00603C07">
        <w:rPr>
          <w:rFonts w:ascii="Times New Roman" w:hAnsi="Times New Roman"/>
        </w:rPr>
        <w:t>1</w:t>
      </w:r>
      <w:r w:rsidR="002B48BC" w:rsidRPr="00603C07">
        <w:rPr>
          <w:rFonts w:ascii="Times New Roman" w:hAnsi="Times New Roman"/>
        </w:rPr>
        <w:t>1</w:t>
      </w:r>
      <w:r w:rsidR="009F4A5C" w:rsidRPr="00603C07">
        <w:rPr>
          <w:rFonts w:ascii="Times New Roman" w:hAnsi="Times New Roman"/>
        </w:rPr>
        <w:t xml:space="preserve"> </w:t>
      </w:r>
      <w:r w:rsidRPr="00603C07">
        <w:rPr>
          <w:rFonts w:ascii="Times New Roman" w:hAnsi="Times New Roman"/>
        </w:rPr>
        <w:t>пользователей на ка</w:t>
      </w:r>
      <w:r w:rsidRPr="00603C07">
        <w:rPr>
          <w:rFonts w:ascii="Times New Roman" w:hAnsi="Times New Roman"/>
        </w:rPr>
        <w:t>ж</w:t>
      </w:r>
      <w:r w:rsidRPr="00603C07">
        <w:rPr>
          <w:rFonts w:ascii="Times New Roman" w:hAnsi="Times New Roman"/>
        </w:rPr>
        <w:t>дый интерфейс одновременно);</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возможность обновления и модификации программного обеспечения для улучшения функциональности тренажера.</w:t>
      </w:r>
    </w:p>
    <w:p w:rsidR="003140B5" w:rsidRPr="00603C07" w:rsidRDefault="003140B5"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p>
    <w:p w:rsidR="006C7D60" w:rsidRPr="00603C07" w:rsidRDefault="006C7D60"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p>
    <w:p w:rsidR="006C7D60" w:rsidRPr="00603C07" w:rsidRDefault="006C7D60"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p>
    <w:p w:rsidR="00A31B73" w:rsidRPr="00603C07" w:rsidRDefault="00A31B73" w:rsidP="00B24D88">
      <w:pPr>
        <w:pStyle w:val="9"/>
        <w:jc w:val="right"/>
        <w:rPr>
          <w:rFonts w:ascii="Times New Roman" w:hAnsi="Times New Roman"/>
          <w:b w:val="0"/>
          <w:sz w:val="22"/>
          <w:szCs w:val="22"/>
          <w:lang w:val="ru-RU"/>
        </w:rPr>
      </w:pPr>
      <w:r w:rsidRPr="00603C07">
        <w:rPr>
          <w:rFonts w:ascii="Times New Roman" w:hAnsi="Times New Roman"/>
          <w:b w:val="0"/>
          <w:sz w:val="22"/>
          <w:szCs w:val="22"/>
          <w:lang w:val="ru-RU"/>
        </w:rPr>
        <w:t>Приложение 3</w:t>
      </w:r>
    </w:p>
    <w:p w:rsidR="003140B5" w:rsidRPr="00603C07" w:rsidRDefault="003140B5" w:rsidP="00B24D88">
      <w:pPr>
        <w:spacing w:after="0" w:line="240" w:lineRule="auto"/>
        <w:ind w:left="568"/>
        <w:jc w:val="both"/>
        <w:rPr>
          <w:rFonts w:ascii="Times New Roman" w:hAnsi="Times New Roman"/>
        </w:rPr>
      </w:pPr>
    </w:p>
    <w:p w:rsidR="00E43BC1" w:rsidRPr="00603C07" w:rsidRDefault="00FA0CC1" w:rsidP="00B24D88">
      <w:pPr>
        <w:pStyle w:val="af4"/>
        <w:widowControl w:val="0"/>
        <w:spacing w:line="256" w:lineRule="exact"/>
        <w:ind w:left="1287"/>
        <w:jc w:val="center"/>
        <w:rPr>
          <w:rFonts w:eastAsia="Arial Unicode MS"/>
          <w:b/>
          <w:sz w:val="22"/>
          <w:szCs w:val="22"/>
          <w:lang w:bidi="ru-RU"/>
        </w:rPr>
      </w:pPr>
      <w:r w:rsidRPr="00603C07">
        <w:rPr>
          <w:rFonts w:eastAsia="Arial Unicode MS"/>
          <w:b/>
          <w:sz w:val="22"/>
          <w:szCs w:val="22"/>
          <w:lang w:bidi="ru-RU"/>
        </w:rPr>
        <w:t>Перечень подсистем, их назначение и основные характеристики</w:t>
      </w:r>
      <w:bookmarkEnd w:id="4"/>
    </w:p>
    <w:p w:rsidR="008E5453" w:rsidRPr="00603C07" w:rsidRDefault="008E5453" w:rsidP="00B24D88">
      <w:pPr>
        <w:pStyle w:val="af4"/>
        <w:widowControl w:val="0"/>
        <w:spacing w:line="256" w:lineRule="exact"/>
        <w:ind w:left="1287"/>
        <w:jc w:val="center"/>
        <w:rPr>
          <w:rFonts w:eastAsia="Arial Unicode MS"/>
          <w:b/>
          <w:sz w:val="22"/>
          <w:szCs w:val="22"/>
          <w:lang w:bidi="ru-RU"/>
        </w:rPr>
      </w:pPr>
    </w:p>
    <w:p w:rsidR="008E5453" w:rsidRPr="00603C07" w:rsidRDefault="008E5453"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 xml:space="preserve">Система состоит </w:t>
      </w:r>
      <w:r w:rsidR="00F6292F" w:rsidRPr="00603C07">
        <w:rPr>
          <w:rFonts w:ascii="Times New Roman" w:eastAsia="Arial Unicode MS" w:hAnsi="Times New Roman"/>
          <w:lang w:bidi="ru-RU"/>
        </w:rPr>
        <w:t xml:space="preserve">из </w:t>
      </w:r>
      <w:r w:rsidRPr="00603C07">
        <w:rPr>
          <w:rFonts w:ascii="Times New Roman" w:eastAsia="Arial Unicode MS" w:hAnsi="Times New Roman"/>
          <w:lang w:bidi="ru-RU"/>
        </w:rPr>
        <w:t xml:space="preserve">Компьютерного тренажерного комплекса и </w:t>
      </w:r>
      <w:r w:rsidRPr="00603C07">
        <w:rPr>
          <w:rFonts w:ascii="Times New Roman" w:eastAsia="Arial Unicode MS" w:hAnsi="Times New Roman"/>
          <w:lang w:val="en-US" w:bidi="ru-RU"/>
        </w:rPr>
        <w:t>VR</w:t>
      </w:r>
      <w:r w:rsidRPr="00603C07">
        <w:rPr>
          <w:rFonts w:ascii="Times New Roman" w:eastAsia="Arial Unicode MS" w:hAnsi="Times New Roman"/>
          <w:lang w:bidi="ru-RU"/>
        </w:rPr>
        <w:t xml:space="preserve"> тренажера, </w:t>
      </w:r>
      <w:proofErr w:type="gramStart"/>
      <w:r w:rsidRPr="00603C07">
        <w:rPr>
          <w:rFonts w:ascii="Times New Roman" w:eastAsia="Arial Unicode MS" w:hAnsi="Times New Roman"/>
          <w:lang w:bidi="ru-RU"/>
        </w:rPr>
        <w:t>связанных</w:t>
      </w:r>
      <w:proofErr w:type="gramEnd"/>
      <w:r w:rsidRPr="00603C07">
        <w:rPr>
          <w:rFonts w:ascii="Times New Roman" w:eastAsia="Arial Unicode MS" w:hAnsi="Times New Roman"/>
          <w:lang w:bidi="ru-RU"/>
        </w:rPr>
        <w:t xml:space="preserve"> между собой программно, через общую математическую модель.</w:t>
      </w:r>
    </w:p>
    <w:p w:rsidR="008E5453" w:rsidRPr="00603C07" w:rsidRDefault="008E5453"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В состав компьютерного тренажерного комплекса входят следующие компоненты:</w:t>
      </w:r>
    </w:p>
    <w:p w:rsidR="008E5453" w:rsidRPr="00603C07" w:rsidRDefault="008E5453" w:rsidP="00B24D88">
      <w:pPr>
        <w:numPr>
          <w:ilvl w:val="0"/>
          <w:numId w:val="54"/>
        </w:numPr>
        <w:spacing w:after="0" w:line="240" w:lineRule="auto"/>
        <w:jc w:val="both"/>
        <w:rPr>
          <w:rFonts w:ascii="Times New Roman" w:hAnsi="Times New Roman"/>
        </w:rPr>
      </w:pPr>
      <w:r w:rsidRPr="00603C07">
        <w:rPr>
          <w:rFonts w:ascii="Times New Roman" w:hAnsi="Times New Roman"/>
        </w:rPr>
        <w:t>Сервер моделирования ТП, РСУ И СПАЗ, ЛСУ;</w:t>
      </w:r>
    </w:p>
    <w:p w:rsidR="008E5453" w:rsidRPr="00603C07" w:rsidRDefault="008E5453" w:rsidP="00B24D88">
      <w:pPr>
        <w:numPr>
          <w:ilvl w:val="0"/>
          <w:numId w:val="54"/>
        </w:numPr>
        <w:spacing w:after="0" w:line="240" w:lineRule="auto"/>
        <w:jc w:val="both"/>
        <w:rPr>
          <w:rFonts w:ascii="Times New Roman" w:hAnsi="Times New Roman"/>
        </w:rPr>
      </w:pPr>
      <w:r w:rsidRPr="00603C07">
        <w:rPr>
          <w:rFonts w:ascii="Times New Roman" w:hAnsi="Times New Roman"/>
        </w:rPr>
        <w:t>АРМ оператора ОСУП;</w:t>
      </w:r>
    </w:p>
    <w:p w:rsidR="008E5453" w:rsidRPr="00603C07" w:rsidRDefault="008E5453" w:rsidP="00B24D88">
      <w:pPr>
        <w:numPr>
          <w:ilvl w:val="0"/>
          <w:numId w:val="54"/>
        </w:numPr>
        <w:spacing w:after="0" w:line="240" w:lineRule="auto"/>
        <w:jc w:val="both"/>
        <w:rPr>
          <w:rFonts w:ascii="Times New Roman" w:hAnsi="Times New Roman"/>
        </w:rPr>
      </w:pPr>
      <w:r w:rsidRPr="00603C07">
        <w:rPr>
          <w:rFonts w:ascii="Times New Roman" w:hAnsi="Times New Roman"/>
        </w:rPr>
        <w:t>АРМ инструктора КТК;</w:t>
      </w:r>
    </w:p>
    <w:p w:rsidR="008E5453" w:rsidRPr="00603C07" w:rsidRDefault="008E5453" w:rsidP="00B24D88">
      <w:pPr>
        <w:numPr>
          <w:ilvl w:val="0"/>
          <w:numId w:val="54"/>
        </w:numPr>
        <w:spacing w:after="0" w:line="240" w:lineRule="auto"/>
        <w:jc w:val="both"/>
        <w:rPr>
          <w:rFonts w:ascii="Times New Roman" w:hAnsi="Times New Roman"/>
        </w:rPr>
      </w:pPr>
      <w:r w:rsidRPr="00603C07">
        <w:rPr>
          <w:rFonts w:ascii="Times New Roman" w:hAnsi="Times New Roman"/>
        </w:rPr>
        <w:t>АРМ полевого оператора;</w:t>
      </w:r>
    </w:p>
    <w:p w:rsidR="008E5453" w:rsidRDefault="008E5453" w:rsidP="00B24D88">
      <w:pPr>
        <w:spacing w:after="0" w:line="240" w:lineRule="auto"/>
        <w:ind w:left="720"/>
        <w:jc w:val="both"/>
        <w:rPr>
          <w:rFonts w:ascii="Times New Roman" w:hAnsi="Times New Roman"/>
        </w:rPr>
      </w:pPr>
    </w:p>
    <w:p w:rsidR="00A0447B" w:rsidRPr="00603C07" w:rsidRDefault="00A0447B" w:rsidP="00B24D88">
      <w:pPr>
        <w:spacing w:after="0" w:line="240" w:lineRule="auto"/>
        <w:ind w:left="720"/>
        <w:jc w:val="both"/>
        <w:rPr>
          <w:rFonts w:ascii="Times New Roman" w:hAnsi="Times New Roman"/>
        </w:rPr>
      </w:pPr>
    </w:p>
    <w:p w:rsidR="00E43BC1" w:rsidRPr="00603C07" w:rsidRDefault="00340A07" w:rsidP="00B24D88">
      <w:pPr>
        <w:widowControl w:val="0"/>
        <w:spacing w:line="256" w:lineRule="exact"/>
        <w:ind w:firstLine="567"/>
        <w:jc w:val="center"/>
        <w:rPr>
          <w:rFonts w:ascii="Times New Roman" w:eastAsia="Arial Unicode MS" w:hAnsi="Times New Roman"/>
          <w:b/>
          <w:lang w:bidi="ru-RU"/>
        </w:rPr>
      </w:pPr>
      <w:r w:rsidRPr="00603C07">
        <w:rPr>
          <w:rFonts w:ascii="Times New Roman" w:eastAsia="Arial Unicode MS" w:hAnsi="Times New Roman"/>
          <w:b/>
          <w:lang w:bidi="ru-RU"/>
        </w:rPr>
        <w:t>Сервер моделирования ТП, РСУ И СПАЗ, ЛСУ</w:t>
      </w:r>
    </w:p>
    <w:p w:rsidR="00DB780B" w:rsidRPr="00603C07" w:rsidRDefault="00DB780B" w:rsidP="00B24D88">
      <w:pPr>
        <w:pStyle w:val="af4"/>
        <w:widowControl w:val="0"/>
        <w:spacing w:line="256" w:lineRule="exact"/>
        <w:ind w:left="2006"/>
        <w:rPr>
          <w:rFonts w:eastAsia="Arial Unicode MS"/>
          <w:b/>
          <w:sz w:val="22"/>
          <w:szCs w:val="22"/>
          <w:lang w:bidi="ru-RU"/>
        </w:rPr>
      </w:pPr>
    </w:p>
    <w:p w:rsidR="003140B5" w:rsidRPr="00603C07" w:rsidRDefault="003140B5"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Сервер моделирования ТП, ОСУП И СПАЗ, ЛСУ предназначен для моделирования ТП, ОСУП и СПАЗ, ЛСУ.</w:t>
      </w:r>
    </w:p>
    <w:p w:rsidR="003140B5" w:rsidRPr="00603C07" w:rsidRDefault="003140B5"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Моделирование ТП – это представление химических, физических, технических процессов и операций, происходящих на объекте с помощью математических формул и алгоритмов программного обеспечения. Мод</w:t>
      </w:r>
      <w:r w:rsidRPr="00603C07">
        <w:rPr>
          <w:rFonts w:ascii="Times New Roman" w:eastAsia="Arial Unicode MS" w:hAnsi="Times New Roman"/>
          <w:lang w:bidi="ru-RU"/>
        </w:rPr>
        <w:t>е</w:t>
      </w:r>
      <w:r w:rsidRPr="00603C07">
        <w:rPr>
          <w:rFonts w:ascii="Times New Roman" w:eastAsia="Arial Unicode MS" w:hAnsi="Times New Roman"/>
          <w:lang w:bidi="ru-RU"/>
        </w:rPr>
        <w:t>лирование ТП должно осуществляться в объеме технологической схемы установки, согласно переданным и</w:t>
      </w:r>
      <w:r w:rsidRPr="00603C07">
        <w:rPr>
          <w:rFonts w:ascii="Times New Roman" w:eastAsia="Arial Unicode MS" w:hAnsi="Times New Roman"/>
          <w:lang w:bidi="ru-RU"/>
        </w:rPr>
        <w:t>с</w:t>
      </w:r>
      <w:r w:rsidRPr="00603C07">
        <w:rPr>
          <w:rFonts w:ascii="Times New Roman" w:eastAsia="Arial Unicode MS" w:hAnsi="Times New Roman"/>
          <w:lang w:bidi="ru-RU"/>
        </w:rPr>
        <w:t>ходным данным. Модель ТП должна соответствовать структуре установки и включать необходимое технолог</w:t>
      </w:r>
      <w:r w:rsidRPr="00603C07">
        <w:rPr>
          <w:rFonts w:ascii="Times New Roman" w:eastAsia="Arial Unicode MS" w:hAnsi="Times New Roman"/>
          <w:lang w:bidi="ru-RU"/>
        </w:rPr>
        <w:t>и</w:t>
      </w:r>
      <w:r w:rsidRPr="00603C07">
        <w:rPr>
          <w:rFonts w:ascii="Times New Roman" w:eastAsia="Arial Unicode MS" w:hAnsi="Times New Roman"/>
          <w:lang w:bidi="ru-RU"/>
        </w:rPr>
        <w:t>ческое оборудование. Допустимое отклонение параметров модели от показате</w:t>
      </w:r>
      <w:r w:rsidR="00DE5042" w:rsidRPr="00603C07">
        <w:rPr>
          <w:rFonts w:ascii="Times New Roman" w:eastAsia="Arial Unicode MS" w:hAnsi="Times New Roman"/>
          <w:lang w:bidi="ru-RU"/>
        </w:rPr>
        <w:t>лей материально-теплового б</w:t>
      </w:r>
      <w:r w:rsidR="00DE5042" w:rsidRPr="00603C07">
        <w:rPr>
          <w:rFonts w:ascii="Times New Roman" w:eastAsia="Arial Unicode MS" w:hAnsi="Times New Roman"/>
          <w:lang w:bidi="ru-RU"/>
        </w:rPr>
        <w:t>а</w:t>
      </w:r>
      <w:r w:rsidR="00DE5042" w:rsidRPr="00603C07">
        <w:rPr>
          <w:rFonts w:ascii="Times New Roman" w:eastAsia="Arial Unicode MS" w:hAnsi="Times New Roman"/>
          <w:lang w:bidi="ru-RU"/>
        </w:rPr>
        <w:t>лан</w:t>
      </w:r>
      <w:r w:rsidRPr="00603C07">
        <w:rPr>
          <w:rFonts w:ascii="Times New Roman" w:eastAsia="Arial Unicode MS" w:hAnsi="Times New Roman"/>
          <w:lang w:bidi="ru-RU"/>
        </w:rPr>
        <w:t>са согласно технологическому регламенту не должно превышать 5% для параметров при нормальном техн</w:t>
      </w:r>
      <w:r w:rsidRPr="00603C07">
        <w:rPr>
          <w:rFonts w:ascii="Times New Roman" w:eastAsia="Arial Unicode MS" w:hAnsi="Times New Roman"/>
          <w:lang w:bidi="ru-RU"/>
        </w:rPr>
        <w:t>о</w:t>
      </w:r>
      <w:r w:rsidRPr="00603C07">
        <w:rPr>
          <w:rFonts w:ascii="Times New Roman" w:eastAsia="Arial Unicode MS" w:hAnsi="Times New Roman"/>
          <w:lang w:bidi="ru-RU"/>
        </w:rPr>
        <w:t>логическом режиме.</w:t>
      </w:r>
    </w:p>
    <w:p w:rsidR="003140B5" w:rsidRPr="00603C07" w:rsidRDefault="003140B5"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Моделирование ОСУП и СПАЗ, ЛСУ – это представление логики управления и защиты технологического процесса путем математического моделирования алгоритмов СУ и СПАЗ, ОСУП, ЛСУ. При моделировании ОСУП, СПАЗ и СППЗ, ЛСУ должны использоваться конфигурационные файлы действующей установки. Дол</w:t>
      </w:r>
      <w:r w:rsidRPr="00603C07">
        <w:rPr>
          <w:rFonts w:ascii="Times New Roman" w:eastAsia="Arial Unicode MS" w:hAnsi="Times New Roman"/>
          <w:lang w:bidi="ru-RU"/>
        </w:rPr>
        <w:t>ж</w:t>
      </w:r>
      <w:r w:rsidRPr="00603C07">
        <w:rPr>
          <w:rFonts w:ascii="Times New Roman" w:eastAsia="Arial Unicode MS" w:hAnsi="Times New Roman"/>
          <w:lang w:bidi="ru-RU"/>
        </w:rPr>
        <w:t>на быть предусмотрена возможность внесения изменений в ОСУП, СПАЗ и СППЗ, ЛСУ посредством автомат</w:t>
      </w:r>
      <w:r w:rsidRPr="00603C07">
        <w:rPr>
          <w:rFonts w:ascii="Times New Roman" w:eastAsia="Arial Unicode MS" w:hAnsi="Times New Roman"/>
          <w:lang w:bidi="ru-RU"/>
        </w:rPr>
        <w:t>и</w:t>
      </w:r>
      <w:r w:rsidRPr="00603C07">
        <w:rPr>
          <w:rFonts w:ascii="Times New Roman" w:eastAsia="Arial Unicode MS" w:hAnsi="Times New Roman"/>
          <w:lang w:bidi="ru-RU"/>
        </w:rPr>
        <w:t xml:space="preserve">зированного обновления в </w:t>
      </w:r>
      <w:r w:rsidR="00DE5042" w:rsidRPr="00603C07">
        <w:rPr>
          <w:rFonts w:ascii="Times New Roman" w:eastAsia="Arial Unicode MS" w:hAnsi="Times New Roman"/>
          <w:lang w:bidi="ru-RU"/>
        </w:rPr>
        <w:t>КТК</w:t>
      </w:r>
      <w:r w:rsidRPr="00603C07">
        <w:rPr>
          <w:rFonts w:ascii="Times New Roman" w:eastAsia="Arial Unicode MS" w:hAnsi="Times New Roman"/>
          <w:lang w:bidi="ru-RU"/>
        </w:rPr>
        <w:t xml:space="preserve"> конфигурационных файлов с действующей системы управления установки.</w:t>
      </w:r>
    </w:p>
    <w:p w:rsidR="003140B5" w:rsidRPr="00603C07" w:rsidRDefault="003140B5"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Математическое моделирование технологического процесса должно осущ</w:t>
      </w:r>
      <w:r w:rsidR="00DE5042" w:rsidRPr="00603C07">
        <w:rPr>
          <w:rFonts w:ascii="Times New Roman" w:eastAsia="Arial Unicode MS" w:hAnsi="Times New Roman"/>
          <w:lang w:bidi="ru-RU"/>
        </w:rPr>
        <w:t>ествляется на осно</w:t>
      </w:r>
      <w:r w:rsidRPr="00603C07">
        <w:rPr>
          <w:rFonts w:ascii="Times New Roman" w:eastAsia="Arial Unicode MS" w:hAnsi="Times New Roman"/>
          <w:lang w:bidi="ru-RU"/>
        </w:rPr>
        <w:t>ве решения динамических систем нелинейных дифференциальных уравнений химической кинетики, уравнений состояния для описания фазовых переходов, уравнени</w:t>
      </w:r>
      <w:r w:rsidR="00DE5042" w:rsidRPr="00603C07">
        <w:rPr>
          <w:rFonts w:ascii="Times New Roman" w:eastAsia="Arial Unicode MS" w:hAnsi="Times New Roman"/>
          <w:lang w:bidi="ru-RU"/>
        </w:rPr>
        <w:t>й тепл</w:t>
      </w:r>
      <w:proofErr w:type="gramStart"/>
      <w:r w:rsidR="00DE5042" w:rsidRPr="00603C07">
        <w:rPr>
          <w:rFonts w:ascii="Times New Roman" w:eastAsia="Arial Unicode MS" w:hAnsi="Times New Roman"/>
          <w:lang w:bidi="ru-RU"/>
        </w:rPr>
        <w:t>о-</w:t>
      </w:r>
      <w:proofErr w:type="gramEnd"/>
      <w:r w:rsidR="00DE5042" w:rsidRPr="00603C07">
        <w:rPr>
          <w:rFonts w:ascii="Times New Roman" w:eastAsia="Arial Unicode MS" w:hAnsi="Times New Roman"/>
          <w:lang w:bidi="ru-RU"/>
        </w:rPr>
        <w:t xml:space="preserve"> и массообменных процес</w:t>
      </w:r>
      <w:r w:rsidRPr="00603C07">
        <w:rPr>
          <w:rFonts w:ascii="Times New Roman" w:eastAsia="Arial Unicode MS" w:hAnsi="Times New Roman"/>
          <w:lang w:bidi="ru-RU"/>
        </w:rPr>
        <w:t>сов, уравнений теплового и мат</w:t>
      </w:r>
      <w:r w:rsidRPr="00603C07">
        <w:rPr>
          <w:rFonts w:ascii="Times New Roman" w:eastAsia="Arial Unicode MS" w:hAnsi="Times New Roman"/>
          <w:lang w:bidi="ru-RU"/>
        </w:rPr>
        <w:t>е</w:t>
      </w:r>
      <w:r w:rsidRPr="00603C07">
        <w:rPr>
          <w:rFonts w:ascii="Times New Roman" w:eastAsia="Arial Unicode MS" w:hAnsi="Times New Roman"/>
          <w:lang w:bidi="ru-RU"/>
        </w:rPr>
        <w:t>риального баланса компонентов продуктов, лучистого теплообмена, как внутри аппаратов, так и с учётом во</w:t>
      </w:r>
      <w:r w:rsidRPr="00603C07">
        <w:rPr>
          <w:rFonts w:ascii="Times New Roman" w:eastAsia="Arial Unicode MS" w:hAnsi="Times New Roman"/>
          <w:lang w:bidi="ru-RU"/>
        </w:rPr>
        <w:t>з</w:t>
      </w:r>
      <w:r w:rsidRPr="00603C07">
        <w:rPr>
          <w:rFonts w:ascii="Times New Roman" w:eastAsia="Arial Unicode MS" w:hAnsi="Times New Roman"/>
          <w:lang w:bidi="ru-RU"/>
        </w:rPr>
        <w:t>никновения горения на территории установки, а также систем уравнений гидродинамики и гидравлики.</w:t>
      </w:r>
    </w:p>
    <w:p w:rsidR="003140B5" w:rsidRPr="00603C07" w:rsidRDefault="003140B5"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 xml:space="preserve">Выбор математического аппарата моделирования процессов и аппаратов должен </w:t>
      </w:r>
      <w:r w:rsidR="00113506" w:rsidRPr="00603C07">
        <w:rPr>
          <w:rFonts w:ascii="Times New Roman" w:eastAsia="Arial Unicode MS" w:hAnsi="Times New Roman"/>
          <w:lang w:bidi="ru-RU"/>
        </w:rPr>
        <w:t>осуществляться</w:t>
      </w:r>
      <w:r w:rsidRPr="00603C07">
        <w:rPr>
          <w:rFonts w:ascii="Times New Roman" w:eastAsia="Arial Unicode MS" w:hAnsi="Times New Roman"/>
          <w:lang w:bidi="ru-RU"/>
        </w:rPr>
        <w:t xml:space="preserve"> с учетом необходимой для целей обучения точности и степени детализации параметров про</w:t>
      </w:r>
      <w:r w:rsidR="00113506" w:rsidRPr="00603C07">
        <w:rPr>
          <w:rFonts w:ascii="Times New Roman" w:eastAsia="Arial Unicode MS" w:hAnsi="Times New Roman"/>
          <w:lang w:bidi="ru-RU"/>
        </w:rPr>
        <w:t>ц</w:t>
      </w:r>
      <w:r w:rsidRPr="00603C07">
        <w:rPr>
          <w:rFonts w:ascii="Times New Roman" w:eastAsia="Arial Unicode MS" w:hAnsi="Times New Roman"/>
          <w:lang w:bidi="ru-RU"/>
        </w:rPr>
        <w:t>ессов применительно к р</w:t>
      </w:r>
      <w:r w:rsidRPr="00603C07">
        <w:rPr>
          <w:rFonts w:ascii="Times New Roman" w:eastAsia="Arial Unicode MS" w:hAnsi="Times New Roman"/>
          <w:lang w:bidi="ru-RU"/>
        </w:rPr>
        <w:t>е</w:t>
      </w:r>
      <w:r w:rsidRPr="00603C07">
        <w:rPr>
          <w:rFonts w:ascii="Times New Roman" w:eastAsia="Arial Unicode MS" w:hAnsi="Times New Roman"/>
          <w:lang w:bidi="ru-RU"/>
        </w:rPr>
        <w:t>жимам нормального функционирования и аварийным ситуациям. Модели должны обеспечить расчет всех изм</w:t>
      </w:r>
      <w:r w:rsidRPr="00603C07">
        <w:rPr>
          <w:rFonts w:ascii="Times New Roman" w:eastAsia="Arial Unicode MS" w:hAnsi="Times New Roman"/>
          <w:lang w:bidi="ru-RU"/>
        </w:rPr>
        <w:t>е</w:t>
      </w:r>
      <w:r w:rsidRPr="00603C07">
        <w:rPr>
          <w:rFonts w:ascii="Times New Roman" w:eastAsia="Arial Unicode MS" w:hAnsi="Times New Roman"/>
          <w:lang w:bidi="ru-RU"/>
        </w:rPr>
        <w:t>ряемых на установке дистанционно и по месту параметров и составов всех отбираемых проб во всех режимах функционирования агрегата, включая аварийные ситуации и пусковые операции. Для имитации пожара и ав</w:t>
      </w:r>
      <w:r w:rsidRPr="00603C07">
        <w:rPr>
          <w:rFonts w:ascii="Times New Roman" w:eastAsia="Arial Unicode MS" w:hAnsi="Times New Roman"/>
          <w:lang w:bidi="ru-RU"/>
        </w:rPr>
        <w:t>а</w:t>
      </w:r>
      <w:r w:rsidRPr="00603C07">
        <w:rPr>
          <w:rFonts w:ascii="Times New Roman" w:eastAsia="Arial Unicode MS" w:hAnsi="Times New Roman"/>
          <w:lang w:bidi="ru-RU"/>
        </w:rPr>
        <w:t>рийных ситуаций не допускается использование математических моделей, полученных в результате обработки статистической информации, отражающей штатную эксплуатацию агрегата.</w:t>
      </w:r>
    </w:p>
    <w:p w:rsidR="003140B5" w:rsidRPr="00603C07" w:rsidRDefault="003140B5"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 xml:space="preserve">Модели должны быть адаптированы к конкретным условиям установки по режимным </w:t>
      </w:r>
      <w:proofErr w:type="spellStart"/>
      <w:proofErr w:type="gramStart"/>
      <w:r w:rsidRPr="00603C07">
        <w:rPr>
          <w:rFonts w:ascii="Times New Roman" w:eastAsia="Arial Unicode MS" w:hAnsi="Times New Roman"/>
          <w:lang w:bidi="ru-RU"/>
        </w:rPr>
        <w:t>парамет-рам</w:t>
      </w:r>
      <w:proofErr w:type="spellEnd"/>
      <w:proofErr w:type="gramEnd"/>
      <w:r w:rsidRPr="00603C07">
        <w:rPr>
          <w:rFonts w:ascii="Times New Roman" w:eastAsia="Arial Unicode MS" w:hAnsi="Times New Roman"/>
          <w:lang w:bidi="ru-RU"/>
        </w:rPr>
        <w:t>, об</w:t>
      </w:r>
      <w:r w:rsidRPr="00603C07">
        <w:rPr>
          <w:rFonts w:ascii="Times New Roman" w:eastAsia="Arial Unicode MS" w:hAnsi="Times New Roman"/>
          <w:lang w:bidi="ru-RU"/>
        </w:rPr>
        <w:t>о</w:t>
      </w:r>
      <w:r w:rsidRPr="00603C07">
        <w:rPr>
          <w:rFonts w:ascii="Times New Roman" w:eastAsia="Arial Unicode MS" w:hAnsi="Times New Roman"/>
          <w:lang w:bidi="ru-RU"/>
        </w:rPr>
        <w:t xml:space="preserve">значениям и описаниям позиций, обвязке </w:t>
      </w:r>
      <w:proofErr w:type="spellStart"/>
      <w:r w:rsidRPr="00603C07">
        <w:rPr>
          <w:rFonts w:ascii="Times New Roman" w:eastAsia="Arial Unicode MS" w:hAnsi="Times New Roman"/>
          <w:lang w:bidi="ru-RU"/>
        </w:rPr>
        <w:t>КИПиА</w:t>
      </w:r>
      <w:proofErr w:type="spellEnd"/>
      <w:r w:rsidRPr="00603C07">
        <w:rPr>
          <w:rFonts w:ascii="Times New Roman" w:eastAsia="Arial Unicode MS" w:hAnsi="Times New Roman"/>
          <w:lang w:bidi="ru-RU"/>
        </w:rPr>
        <w:t>, шкалам приборов, границам сигнализаций и т.п.</w:t>
      </w:r>
    </w:p>
    <w:p w:rsidR="003140B5" w:rsidRPr="00603C07" w:rsidRDefault="003140B5" w:rsidP="00B24D88">
      <w:pPr>
        <w:widowControl w:val="0"/>
        <w:spacing w:line="252" w:lineRule="exact"/>
        <w:ind w:right="-7" w:firstLine="567"/>
        <w:jc w:val="both"/>
        <w:rPr>
          <w:rFonts w:ascii="Times New Roman" w:hAnsi="Times New Roman"/>
        </w:rPr>
      </w:pPr>
      <w:r w:rsidRPr="00603C07">
        <w:rPr>
          <w:rFonts w:ascii="Times New Roman" w:eastAsia="Arial Unicode MS" w:hAnsi="Times New Roman"/>
          <w:lang w:bidi="ru-RU"/>
        </w:rPr>
        <w:t>Тренажерная модель должна обеспечивать:</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нормальное технологическое состояние технологического процесса;</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адекватную работу технологического процесса вблизи нормальных технологических условий;</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адекватное отражение реакции технологического процесса на изменения качества сырья, загрузки, вне</w:t>
      </w:r>
      <w:r w:rsidRPr="00603C07">
        <w:rPr>
          <w:rFonts w:ascii="Times New Roman" w:hAnsi="Times New Roman"/>
        </w:rPr>
        <w:t>ш</w:t>
      </w:r>
      <w:r w:rsidRPr="00603C07">
        <w:rPr>
          <w:rFonts w:ascii="Times New Roman" w:hAnsi="Times New Roman"/>
        </w:rPr>
        <w:t>них условий (температура окружающего воздуха и пр.);</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пуск технологического процесса из холодного состояния;</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ведение технологического процесса из промежуточных состояний;</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плановый и аварийный остановы;</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lastRenderedPageBreak/>
        <w:t>работу в нештатных, предаварийных и аварийных условиях (в объеме утвержденного Заказчиком списка тренировочных упражнений);</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 xml:space="preserve">отработку ситуаций по выходу из строя оборудования (перечень поломок перечислен в требованиях к АРМ Инструктора); </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возможность отработки действий оператора с отключенными блокировками;</w:t>
      </w:r>
    </w:p>
    <w:p w:rsidR="003140B5" w:rsidRPr="00603C07" w:rsidRDefault="003140B5"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внесение управляющих воздействий на отдельном оборудовании, блоках, модулях, установке.</w:t>
      </w:r>
    </w:p>
    <w:p w:rsidR="003140B5" w:rsidRPr="00603C07" w:rsidRDefault="003140B5" w:rsidP="00B24D88">
      <w:pPr>
        <w:spacing w:after="0" w:line="240" w:lineRule="auto"/>
        <w:jc w:val="both"/>
        <w:rPr>
          <w:rFonts w:ascii="Times New Roman" w:hAnsi="Times New Roman"/>
        </w:rPr>
      </w:pPr>
    </w:p>
    <w:p w:rsidR="003140B5" w:rsidRPr="00603C07" w:rsidRDefault="003140B5" w:rsidP="00CE359A">
      <w:pPr>
        <w:widowControl w:val="0"/>
        <w:spacing w:line="240" w:lineRule="auto"/>
        <w:ind w:right="-7" w:firstLine="567"/>
        <w:jc w:val="both"/>
        <w:rPr>
          <w:rFonts w:ascii="Times New Roman" w:eastAsia="Arial Unicode MS" w:hAnsi="Times New Roman"/>
          <w:lang w:bidi="ru-RU"/>
        </w:rPr>
      </w:pPr>
      <w:r w:rsidRPr="00603C07">
        <w:rPr>
          <w:rFonts w:ascii="Times New Roman" w:eastAsia="Arial Unicode MS" w:hAnsi="Times New Roman"/>
          <w:lang w:bidi="ru-RU"/>
        </w:rPr>
        <w:t>Отсечные и регулирующие клапана, байпасы оборудования, резервные насосы, подрывные клапана дол</w:t>
      </w:r>
      <w:r w:rsidRPr="00603C07">
        <w:rPr>
          <w:rFonts w:ascii="Times New Roman" w:eastAsia="Arial Unicode MS" w:hAnsi="Times New Roman"/>
          <w:lang w:bidi="ru-RU"/>
        </w:rPr>
        <w:t>ж</w:t>
      </w:r>
      <w:r w:rsidRPr="00603C07">
        <w:rPr>
          <w:rFonts w:ascii="Times New Roman" w:eastAsia="Arial Unicode MS" w:hAnsi="Times New Roman"/>
          <w:lang w:bidi="ru-RU"/>
        </w:rPr>
        <w:t>ны моделироваться в объеме, необходимом для полноценного обучения.</w:t>
      </w:r>
    </w:p>
    <w:p w:rsidR="003140B5" w:rsidRPr="00603C07" w:rsidRDefault="003140B5" w:rsidP="00CE359A">
      <w:pPr>
        <w:widowControl w:val="0"/>
        <w:spacing w:line="240" w:lineRule="auto"/>
        <w:ind w:right="-7" w:firstLine="567"/>
        <w:jc w:val="both"/>
        <w:rPr>
          <w:rFonts w:ascii="Times New Roman" w:eastAsia="Arial Unicode MS" w:hAnsi="Times New Roman"/>
          <w:lang w:bidi="ru-RU"/>
        </w:rPr>
      </w:pPr>
      <w:r w:rsidRPr="00603C07">
        <w:rPr>
          <w:rFonts w:ascii="Times New Roman" w:eastAsia="Arial Unicode MS" w:hAnsi="Times New Roman"/>
          <w:lang w:bidi="ru-RU"/>
        </w:rPr>
        <w:t>Временные характеристики полевых приборов (например, скорость открытия/закрытия задвижек) должны программироваться с учетом паспортных данных соответствующего оборудования КИП.</w:t>
      </w:r>
    </w:p>
    <w:p w:rsidR="003140B5" w:rsidRPr="00603C07" w:rsidRDefault="003140B5" w:rsidP="00CE359A">
      <w:pPr>
        <w:widowControl w:val="0"/>
        <w:spacing w:line="240" w:lineRule="auto"/>
        <w:ind w:right="-7" w:firstLine="567"/>
        <w:jc w:val="both"/>
        <w:rPr>
          <w:rFonts w:ascii="Times New Roman" w:eastAsia="Arial Unicode MS" w:hAnsi="Times New Roman"/>
          <w:lang w:bidi="ru-RU"/>
        </w:rPr>
      </w:pPr>
      <w:r w:rsidRPr="00603C07">
        <w:rPr>
          <w:rFonts w:ascii="Times New Roman" w:eastAsia="Arial Unicode MS" w:hAnsi="Times New Roman"/>
          <w:lang w:bidi="ru-RU"/>
        </w:rPr>
        <w:t>В моделях необходимо учитывать теплообмен с окружающей средой, приводящий к остыванию аппар</w:t>
      </w:r>
      <w:r w:rsidRPr="00603C07">
        <w:rPr>
          <w:rFonts w:ascii="Times New Roman" w:eastAsia="Arial Unicode MS" w:hAnsi="Times New Roman"/>
          <w:lang w:bidi="ru-RU"/>
        </w:rPr>
        <w:t>а</w:t>
      </w:r>
      <w:r w:rsidRPr="00603C07">
        <w:rPr>
          <w:rFonts w:ascii="Times New Roman" w:eastAsia="Arial Unicode MS" w:hAnsi="Times New Roman"/>
          <w:lang w:bidi="ru-RU"/>
        </w:rPr>
        <w:t>тов и трубопроводов при их отключении и прекращении подачи продуктов.</w:t>
      </w:r>
    </w:p>
    <w:p w:rsidR="003140B5" w:rsidRPr="00603C07" w:rsidRDefault="003140B5" w:rsidP="00CE359A">
      <w:pPr>
        <w:widowControl w:val="0"/>
        <w:spacing w:line="240" w:lineRule="auto"/>
        <w:ind w:right="-7" w:firstLine="567"/>
        <w:jc w:val="both"/>
        <w:rPr>
          <w:rFonts w:ascii="Times New Roman" w:eastAsia="Arial Unicode MS" w:hAnsi="Times New Roman"/>
          <w:lang w:bidi="ru-RU"/>
        </w:rPr>
      </w:pPr>
      <w:r w:rsidRPr="00603C07">
        <w:rPr>
          <w:rFonts w:ascii="Times New Roman" w:eastAsia="Arial Unicode MS" w:hAnsi="Times New Roman"/>
          <w:lang w:bidi="ru-RU"/>
        </w:rPr>
        <w:t>Динамические характеристики моделей аппаратов должны отражать реальную (или максимально пр</w:t>
      </w:r>
      <w:r w:rsidRPr="00603C07">
        <w:rPr>
          <w:rFonts w:ascii="Times New Roman" w:eastAsia="Arial Unicode MS" w:hAnsi="Times New Roman"/>
          <w:lang w:bidi="ru-RU"/>
        </w:rPr>
        <w:t>и</w:t>
      </w:r>
      <w:r w:rsidRPr="00603C07">
        <w:rPr>
          <w:rFonts w:ascii="Times New Roman" w:eastAsia="Arial Unicode MS" w:hAnsi="Times New Roman"/>
          <w:lang w:bidi="ru-RU"/>
        </w:rPr>
        <w:t xml:space="preserve">ближенную </w:t>
      </w:r>
      <w:proofErr w:type="gramStart"/>
      <w:r w:rsidRPr="00603C07">
        <w:rPr>
          <w:rFonts w:ascii="Times New Roman" w:eastAsia="Arial Unicode MS" w:hAnsi="Times New Roman"/>
          <w:lang w:bidi="ru-RU"/>
        </w:rPr>
        <w:t>к</w:t>
      </w:r>
      <w:proofErr w:type="gramEnd"/>
      <w:r w:rsidRPr="00603C07">
        <w:rPr>
          <w:rFonts w:ascii="Times New Roman" w:eastAsia="Arial Unicode MS" w:hAnsi="Times New Roman"/>
          <w:lang w:bidi="ru-RU"/>
        </w:rPr>
        <w:t xml:space="preserve"> реальной) реакцию объекта на возмущения и управляющие воздействия. В качестве таких возм</w:t>
      </w:r>
      <w:r w:rsidRPr="00603C07">
        <w:rPr>
          <w:rFonts w:ascii="Times New Roman" w:eastAsia="Arial Unicode MS" w:hAnsi="Times New Roman"/>
          <w:lang w:bidi="ru-RU"/>
        </w:rPr>
        <w:t>у</w:t>
      </w:r>
      <w:r w:rsidRPr="00603C07">
        <w:rPr>
          <w:rFonts w:ascii="Times New Roman" w:eastAsia="Arial Unicode MS" w:hAnsi="Times New Roman"/>
          <w:lang w:bidi="ru-RU"/>
        </w:rPr>
        <w:t>щений следует рассматривать расходы (загрузка по сырью, расход пара, топлива, теплоносителя, орошения и т.п.), давления, состав и температуру потоков, изменения температуры окружающей среды.</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Графические 3D модели должны представлять собой совокупность объемных и плоских графических элементов, позволяющих наиболее точно передать отображение реального объекта.</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Виртуальные 3D модели визуально должны быть точной копией (полное соответствие реальному обор</w:t>
      </w:r>
      <w:r w:rsidRPr="00603C07">
        <w:rPr>
          <w:rFonts w:ascii="Times New Roman" w:eastAsia="Arial Unicode MS" w:hAnsi="Times New Roman"/>
          <w:lang w:bidi="ru-RU"/>
        </w:rPr>
        <w:t>у</w:t>
      </w:r>
      <w:r w:rsidRPr="00603C07">
        <w:rPr>
          <w:rFonts w:ascii="Times New Roman" w:eastAsia="Arial Unicode MS" w:hAnsi="Times New Roman"/>
          <w:lang w:bidi="ru-RU"/>
        </w:rPr>
        <w:t>дованию и фотореалистичные текстуры) оборудования, установленного на АО «</w:t>
      </w:r>
      <w:proofErr w:type="spellStart"/>
      <w:r w:rsidRPr="00603C07">
        <w:rPr>
          <w:rFonts w:ascii="Times New Roman" w:eastAsia="Arial Unicode MS" w:hAnsi="Times New Roman"/>
          <w:lang w:bidi="ru-RU"/>
        </w:rPr>
        <w:t>Газпромнефть-ОНПЗ</w:t>
      </w:r>
      <w:proofErr w:type="spellEnd"/>
      <w:r w:rsidRPr="00603C07">
        <w:rPr>
          <w:rFonts w:ascii="Times New Roman" w:eastAsia="Arial Unicode MS" w:hAnsi="Times New Roman"/>
          <w:lang w:bidi="ru-RU"/>
        </w:rPr>
        <w:t>»</w:t>
      </w:r>
      <w:proofErr w:type="gramStart"/>
      <w:r w:rsidRPr="00603C07">
        <w:rPr>
          <w:rFonts w:ascii="Times New Roman" w:eastAsia="Arial Unicode MS" w:hAnsi="Times New Roman"/>
          <w:lang w:bidi="ru-RU"/>
        </w:rPr>
        <w:t xml:space="preserve"> .</w:t>
      </w:r>
      <w:proofErr w:type="gramEnd"/>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 xml:space="preserve">Виртуальные 3D модели должны реалистично визуализировать реакции оборудования на воздействия персонала, создавать среду, максимально приближенную </w:t>
      </w:r>
      <w:proofErr w:type="gramStart"/>
      <w:r w:rsidRPr="00603C07">
        <w:rPr>
          <w:rFonts w:ascii="Times New Roman" w:eastAsia="Arial Unicode MS" w:hAnsi="Times New Roman"/>
          <w:lang w:bidi="ru-RU"/>
        </w:rPr>
        <w:t>к</w:t>
      </w:r>
      <w:proofErr w:type="gramEnd"/>
      <w:r w:rsidRPr="00603C07">
        <w:rPr>
          <w:rFonts w:ascii="Times New Roman" w:eastAsia="Arial Unicode MS" w:hAnsi="Times New Roman"/>
          <w:lang w:bidi="ru-RU"/>
        </w:rPr>
        <w:t xml:space="preserve"> реальной, в которой ежедневно работает персонал.</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3D модели должны отображать текущее состояние оборудования (положение органов управления, св</w:t>
      </w:r>
      <w:r w:rsidRPr="00603C07">
        <w:rPr>
          <w:rFonts w:ascii="Times New Roman" w:eastAsia="Arial Unicode MS" w:hAnsi="Times New Roman"/>
          <w:lang w:bidi="ru-RU"/>
        </w:rPr>
        <w:t>е</w:t>
      </w:r>
      <w:r w:rsidRPr="00603C07">
        <w:rPr>
          <w:rFonts w:ascii="Times New Roman" w:eastAsia="Arial Unicode MS" w:hAnsi="Times New Roman"/>
          <w:lang w:bidi="ru-RU"/>
        </w:rPr>
        <w:t>товой и механической индикации, исполнительных механизмов и т.д.), в том числе отображать числовые пар</w:t>
      </w:r>
      <w:r w:rsidRPr="00603C07">
        <w:rPr>
          <w:rFonts w:ascii="Times New Roman" w:eastAsia="Arial Unicode MS" w:hAnsi="Times New Roman"/>
          <w:lang w:bidi="ru-RU"/>
        </w:rPr>
        <w:t>а</w:t>
      </w:r>
      <w:r w:rsidRPr="00603C07">
        <w:rPr>
          <w:rFonts w:ascii="Times New Roman" w:eastAsia="Arial Unicode MS" w:hAnsi="Times New Roman"/>
          <w:lang w:bidi="ru-RU"/>
        </w:rPr>
        <w:t>метры, характеризующие режим работы оборудования, различную визуальную индикацию (световые и механ</w:t>
      </w:r>
      <w:r w:rsidRPr="00603C07">
        <w:rPr>
          <w:rFonts w:ascii="Times New Roman" w:eastAsia="Arial Unicode MS" w:hAnsi="Times New Roman"/>
          <w:lang w:bidi="ru-RU"/>
        </w:rPr>
        <w:t>и</w:t>
      </w:r>
      <w:r w:rsidRPr="00603C07">
        <w:rPr>
          <w:rFonts w:ascii="Times New Roman" w:eastAsia="Arial Unicode MS" w:hAnsi="Times New Roman"/>
          <w:lang w:bidi="ru-RU"/>
        </w:rPr>
        <w:t>ческие индикаторы, показывающие приборы и т.д.)</w:t>
      </w:r>
      <w:proofErr w:type="gramStart"/>
      <w:r w:rsidRPr="00603C07">
        <w:rPr>
          <w:rFonts w:ascii="Times New Roman" w:eastAsia="Arial Unicode MS" w:hAnsi="Times New Roman"/>
          <w:lang w:bidi="ru-RU"/>
        </w:rPr>
        <w:t xml:space="preserve"> .</w:t>
      </w:r>
      <w:proofErr w:type="gramEnd"/>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Оборудование, должно иметь все необходимые интерактивные элементы (органы управления, индик</w:t>
      </w:r>
      <w:r w:rsidRPr="00603C07">
        <w:rPr>
          <w:rFonts w:ascii="Times New Roman" w:eastAsia="Arial Unicode MS" w:hAnsi="Times New Roman"/>
          <w:lang w:bidi="ru-RU"/>
        </w:rPr>
        <w:t>а</w:t>
      </w:r>
      <w:r w:rsidRPr="00603C07">
        <w:rPr>
          <w:rFonts w:ascii="Times New Roman" w:eastAsia="Arial Unicode MS" w:hAnsi="Times New Roman"/>
          <w:lang w:bidi="ru-RU"/>
        </w:rPr>
        <w:t xml:space="preserve">ция, исполнительные механизмы и отдельные узлы агрегатов), с которыми </w:t>
      </w:r>
      <w:proofErr w:type="gramStart"/>
      <w:r w:rsidRPr="00603C07">
        <w:rPr>
          <w:rFonts w:ascii="Times New Roman" w:eastAsia="Arial Unicode MS" w:hAnsi="Times New Roman"/>
          <w:lang w:bidi="ru-RU"/>
        </w:rPr>
        <w:t>обучающийся</w:t>
      </w:r>
      <w:proofErr w:type="gramEnd"/>
      <w:r w:rsidRPr="00603C07">
        <w:rPr>
          <w:rFonts w:ascii="Times New Roman" w:eastAsia="Arial Unicode MS" w:hAnsi="Times New Roman"/>
          <w:lang w:bidi="ru-RU"/>
        </w:rPr>
        <w:t xml:space="preserve"> сможет производить манипуляции, имитируя выполнение тех же действий, которые выполняются при проведении соответствующих операций в реальности.</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3D модели активного оборудования должны быть выполнены с высоким графическим уровнем детал</w:t>
      </w:r>
      <w:r w:rsidRPr="00603C07">
        <w:rPr>
          <w:rFonts w:ascii="Times New Roman" w:eastAsia="Arial Unicode MS" w:hAnsi="Times New Roman"/>
          <w:lang w:bidi="ru-RU"/>
        </w:rPr>
        <w:t>и</w:t>
      </w:r>
      <w:r w:rsidRPr="00603C07">
        <w:rPr>
          <w:rFonts w:ascii="Times New Roman" w:eastAsia="Arial Unicode MS" w:hAnsi="Times New Roman"/>
          <w:lang w:bidi="ru-RU"/>
        </w:rPr>
        <w:t>зации для максимальной визуальной схожести виртуальных и реальных объектов.</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При создании 3D моделей, должны применяться высококачественные PBR материалы, обеспечивающие высокое качество визуализации и соответствия реальному объекту, включая затенение, видимую фактуру мат</w:t>
      </w:r>
      <w:r w:rsidRPr="00603C07">
        <w:rPr>
          <w:rFonts w:ascii="Times New Roman" w:eastAsia="Arial Unicode MS" w:hAnsi="Times New Roman"/>
          <w:lang w:bidi="ru-RU"/>
        </w:rPr>
        <w:t>е</w:t>
      </w:r>
      <w:r w:rsidRPr="00603C07">
        <w:rPr>
          <w:rFonts w:ascii="Times New Roman" w:eastAsia="Arial Unicode MS" w:hAnsi="Times New Roman"/>
          <w:lang w:bidi="ru-RU"/>
        </w:rPr>
        <w:t>риалов и т.д.</w:t>
      </w:r>
      <w:proofErr w:type="gramStart"/>
      <w:r w:rsidRPr="00603C07">
        <w:rPr>
          <w:rFonts w:ascii="Times New Roman" w:eastAsia="Arial Unicode MS" w:hAnsi="Times New Roman"/>
          <w:lang w:bidi="ru-RU"/>
        </w:rPr>
        <w:t xml:space="preserve"> .</w:t>
      </w:r>
      <w:proofErr w:type="gramEnd"/>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Габаритные и геометрические параметры 3D моделей должны соответствовать техническим данным р</w:t>
      </w:r>
      <w:r w:rsidRPr="00603C07">
        <w:rPr>
          <w:rFonts w:ascii="Times New Roman" w:eastAsia="Arial Unicode MS" w:hAnsi="Times New Roman"/>
          <w:lang w:bidi="ru-RU"/>
        </w:rPr>
        <w:t>е</w:t>
      </w:r>
      <w:r w:rsidRPr="00603C07">
        <w:rPr>
          <w:rFonts w:ascii="Times New Roman" w:eastAsia="Arial Unicode MS" w:hAnsi="Times New Roman"/>
          <w:lang w:bidi="ru-RU"/>
        </w:rPr>
        <w:t>ального оборудования, которое будет задействовано в тренировках.</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Цветовая гамма моделей должна быть максимально приближенна к реальному оборудованию.</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proofErr w:type="gramStart"/>
      <w:r w:rsidRPr="00603C07">
        <w:rPr>
          <w:rFonts w:ascii="Times New Roman" w:eastAsia="Arial Unicode MS" w:hAnsi="Times New Roman"/>
          <w:lang w:bidi="ru-RU"/>
        </w:rPr>
        <w:t>Размеры текстур для 3D моделей, используемых в тренажере, должны быть оптимально подобраны с учетом требований обеспечения надлежащей производительности ПО и визуального качества моделей (отсу</w:t>
      </w:r>
      <w:r w:rsidRPr="00603C07">
        <w:rPr>
          <w:rFonts w:ascii="Times New Roman" w:eastAsia="Arial Unicode MS" w:hAnsi="Times New Roman"/>
          <w:lang w:bidi="ru-RU"/>
        </w:rPr>
        <w:t>т</w:t>
      </w:r>
      <w:r w:rsidRPr="00603C07">
        <w:rPr>
          <w:rFonts w:ascii="Times New Roman" w:eastAsia="Arial Unicode MS" w:hAnsi="Times New Roman"/>
          <w:lang w:bidi="ru-RU"/>
        </w:rPr>
        <w:t>ствие видимой «</w:t>
      </w:r>
      <w:proofErr w:type="spellStart"/>
      <w:r w:rsidRPr="00603C07">
        <w:rPr>
          <w:rFonts w:ascii="Times New Roman" w:eastAsia="Arial Unicode MS" w:hAnsi="Times New Roman"/>
          <w:lang w:bidi="ru-RU"/>
        </w:rPr>
        <w:t>пиксельности</w:t>
      </w:r>
      <w:proofErr w:type="spellEnd"/>
      <w:r w:rsidRPr="00603C07">
        <w:rPr>
          <w:rFonts w:ascii="Times New Roman" w:eastAsia="Arial Unicode MS" w:hAnsi="Times New Roman"/>
          <w:lang w:bidi="ru-RU"/>
        </w:rPr>
        <w:t>» объектов (особенно в отношении всех надписей, отдельных текстур приборов, инструментов и прочих объектов, с которыми взаимодействует пользователь в ходе выполнения тренировочных заданий).</w:t>
      </w:r>
      <w:proofErr w:type="gramEnd"/>
      <w:r w:rsidRPr="00603C07">
        <w:rPr>
          <w:rFonts w:ascii="Times New Roman" w:eastAsia="Arial Unicode MS" w:hAnsi="Times New Roman"/>
          <w:lang w:bidi="ru-RU"/>
        </w:rPr>
        <w:t xml:space="preserve"> Все надписи, воспроизводимые на 3D моделях должны легко читаться, для облегчения чтения надп</w:t>
      </w:r>
      <w:r w:rsidRPr="00603C07">
        <w:rPr>
          <w:rFonts w:ascii="Times New Roman" w:eastAsia="Arial Unicode MS" w:hAnsi="Times New Roman"/>
          <w:lang w:bidi="ru-RU"/>
        </w:rPr>
        <w:t>и</w:t>
      </w:r>
      <w:r w:rsidRPr="00603C07">
        <w:rPr>
          <w:rFonts w:ascii="Times New Roman" w:eastAsia="Arial Unicode MS" w:hAnsi="Times New Roman"/>
          <w:lang w:bidi="ru-RU"/>
        </w:rPr>
        <w:t>сей на оборудовании необходимо предусмотреть специальный инструмент.</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На 3D моделях должны быть нанесены все основные надписи, условные обозначения, маркировки и ук</w:t>
      </w:r>
      <w:r w:rsidRPr="00603C07">
        <w:rPr>
          <w:rFonts w:ascii="Times New Roman" w:eastAsia="Arial Unicode MS" w:hAnsi="Times New Roman"/>
          <w:lang w:bidi="ru-RU"/>
        </w:rPr>
        <w:t>а</w:t>
      </w:r>
      <w:r w:rsidRPr="00603C07">
        <w:rPr>
          <w:rFonts w:ascii="Times New Roman" w:eastAsia="Arial Unicode MS" w:hAnsi="Times New Roman"/>
          <w:lang w:bidi="ru-RU"/>
        </w:rPr>
        <w:t>затели, соответствующие реальным.</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lastRenderedPageBreak/>
        <w:t>При разработке 3D моделей и при их использовании должны применяться соответствующие методы о</w:t>
      </w:r>
      <w:r w:rsidRPr="00603C07">
        <w:rPr>
          <w:rFonts w:ascii="Times New Roman" w:eastAsia="Arial Unicode MS" w:hAnsi="Times New Roman"/>
          <w:lang w:bidi="ru-RU"/>
        </w:rPr>
        <w:t>п</w:t>
      </w:r>
      <w:r w:rsidRPr="00603C07">
        <w:rPr>
          <w:rFonts w:ascii="Times New Roman" w:eastAsia="Arial Unicode MS" w:hAnsi="Times New Roman"/>
          <w:lang w:bidi="ru-RU"/>
        </w:rPr>
        <w:t xml:space="preserve">тимизации, направленные на обеспечение надлежащей производительности и требуемого уровня </w:t>
      </w:r>
      <w:proofErr w:type="spellStart"/>
      <w:r w:rsidRPr="00603C07">
        <w:rPr>
          <w:rFonts w:ascii="Times New Roman" w:eastAsia="Arial Unicode MS" w:hAnsi="Times New Roman"/>
          <w:lang w:bidi="ru-RU"/>
        </w:rPr>
        <w:t>fps</w:t>
      </w:r>
      <w:proofErr w:type="spellEnd"/>
      <w:r w:rsidRPr="00603C07">
        <w:rPr>
          <w:rFonts w:ascii="Times New Roman" w:eastAsia="Arial Unicode MS" w:hAnsi="Times New Roman"/>
          <w:lang w:bidi="ru-RU"/>
        </w:rPr>
        <w:t xml:space="preserve"> при в</w:t>
      </w:r>
      <w:r w:rsidRPr="00603C07">
        <w:rPr>
          <w:rFonts w:ascii="Times New Roman" w:eastAsia="Arial Unicode MS" w:hAnsi="Times New Roman"/>
          <w:lang w:bidi="ru-RU"/>
        </w:rPr>
        <w:t>ы</w:t>
      </w:r>
      <w:r w:rsidRPr="00603C07">
        <w:rPr>
          <w:rFonts w:ascii="Times New Roman" w:eastAsia="Arial Unicode MS" w:hAnsi="Times New Roman"/>
          <w:lang w:bidi="ru-RU"/>
        </w:rPr>
        <w:t xml:space="preserve">полнении тренировок с учетом фактических характеристик аппаратной части </w:t>
      </w:r>
      <w:proofErr w:type="gramStart"/>
      <w:r w:rsidRPr="00603C07">
        <w:rPr>
          <w:rFonts w:ascii="Times New Roman" w:eastAsia="Arial Unicode MS" w:hAnsi="Times New Roman"/>
          <w:lang w:bidi="ru-RU"/>
        </w:rPr>
        <w:t>ПО</w:t>
      </w:r>
      <w:proofErr w:type="gramEnd"/>
      <w:r w:rsidRPr="00603C07">
        <w:rPr>
          <w:rFonts w:ascii="Times New Roman" w:eastAsia="Arial Unicode MS" w:hAnsi="Times New Roman"/>
          <w:lang w:bidi="ru-RU"/>
        </w:rPr>
        <w:t>.</w:t>
      </w:r>
    </w:p>
    <w:p w:rsidR="0093431E" w:rsidRPr="00603C07" w:rsidRDefault="0093431E" w:rsidP="00CE359A">
      <w:pPr>
        <w:autoSpaceDE w:val="0"/>
        <w:autoSpaceDN w:val="0"/>
        <w:adjustRightInd w:val="0"/>
        <w:spacing w:line="240" w:lineRule="auto"/>
        <w:ind w:firstLine="708"/>
        <w:jc w:val="both"/>
        <w:rPr>
          <w:rFonts w:ascii="Times New Roman" w:eastAsia="Arial Unicode MS" w:hAnsi="Times New Roman"/>
          <w:lang w:bidi="ru-RU"/>
        </w:rPr>
      </w:pPr>
      <w:r w:rsidRPr="00603C07">
        <w:rPr>
          <w:rFonts w:ascii="Times New Roman" w:eastAsia="Arial Unicode MS" w:hAnsi="Times New Roman"/>
          <w:lang w:bidi="ru-RU"/>
        </w:rPr>
        <w:t xml:space="preserve">Виртуальные сцены должны строиться с учетом реальных условий освещения, а также с применением звукового фона, схожего </w:t>
      </w:r>
      <w:proofErr w:type="gramStart"/>
      <w:r w:rsidRPr="00603C07">
        <w:rPr>
          <w:rFonts w:ascii="Times New Roman" w:eastAsia="Arial Unicode MS" w:hAnsi="Times New Roman"/>
          <w:lang w:bidi="ru-RU"/>
        </w:rPr>
        <w:t>с</w:t>
      </w:r>
      <w:proofErr w:type="gramEnd"/>
      <w:r w:rsidRPr="00603C07">
        <w:rPr>
          <w:rFonts w:ascii="Times New Roman" w:eastAsia="Arial Unicode MS" w:hAnsi="Times New Roman"/>
          <w:lang w:bidi="ru-RU"/>
        </w:rPr>
        <w:t xml:space="preserve"> реальным.</w:t>
      </w:r>
    </w:p>
    <w:p w:rsidR="0093431E" w:rsidRDefault="0093431E" w:rsidP="00CE359A">
      <w:pPr>
        <w:widowControl w:val="0"/>
        <w:spacing w:line="240" w:lineRule="auto"/>
        <w:ind w:right="-7" w:firstLine="567"/>
        <w:jc w:val="both"/>
        <w:rPr>
          <w:rFonts w:ascii="Times New Roman" w:eastAsia="Arial Unicode MS" w:hAnsi="Times New Roman"/>
          <w:lang w:bidi="ru-RU"/>
        </w:rPr>
      </w:pPr>
      <w:r w:rsidRPr="00603C07">
        <w:rPr>
          <w:rFonts w:ascii="Times New Roman" w:eastAsia="Arial Unicode MS" w:hAnsi="Times New Roman"/>
          <w:lang w:bidi="ru-RU"/>
        </w:rPr>
        <w:t>Изменение состояний отдельных элементов/агрегатов, положений исполнительных механизмов и/или о</w:t>
      </w:r>
      <w:r w:rsidRPr="00603C07">
        <w:rPr>
          <w:rFonts w:ascii="Times New Roman" w:eastAsia="Arial Unicode MS" w:hAnsi="Times New Roman"/>
          <w:lang w:bidi="ru-RU"/>
        </w:rPr>
        <w:t>р</w:t>
      </w:r>
      <w:r w:rsidRPr="00603C07">
        <w:rPr>
          <w:rFonts w:ascii="Times New Roman" w:eastAsia="Arial Unicode MS" w:hAnsi="Times New Roman"/>
          <w:lang w:bidi="ru-RU"/>
        </w:rPr>
        <w:t>ганов управления должно быть анимировано в достаточной мере, для обеспечения схожести с выполнением т</w:t>
      </w:r>
      <w:r w:rsidRPr="00603C07">
        <w:rPr>
          <w:rFonts w:ascii="Times New Roman" w:eastAsia="Arial Unicode MS" w:hAnsi="Times New Roman"/>
          <w:lang w:bidi="ru-RU"/>
        </w:rPr>
        <w:t>а</w:t>
      </w:r>
      <w:r w:rsidRPr="00603C07">
        <w:rPr>
          <w:rFonts w:ascii="Times New Roman" w:eastAsia="Arial Unicode MS" w:hAnsi="Times New Roman"/>
          <w:lang w:bidi="ru-RU"/>
        </w:rPr>
        <w:t>ких действий в реальном мире, при этом должно использоваться соответствующее звуковое сопровождение, связанное с выполнением таких действий в реальности.</w:t>
      </w:r>
    </w:p>
    <w:p w:rsidR="00A0447B" w:rsidRPr="00603C07" w:rsidRDefault="00A0447B" w:rsidP="00CE359A">
      <w:pPr>
        <w:widowControl w:val="0"/>
        <w:spacing w:line="240" w:lineRule="auto"/>
        <w:ind w:right="-7" w:firstLine="567"/>
        <w:jc w:val="both"/>
        <w:rPr>
          <w:rFonts w:ascii="Times New Roman" w:eastAsia="Arial Unicode MS" w:hAnsi="Times New Roman"/>
          <w:lang w:bidi="ru-RU"/>
        </w:rPr>
      </w:pPr>
    </w:p>
    <w:p w:rsidR="00704793" w:rsidRPr="00603C07" w:rsidRDefault="00D97A93" w:rsidP="00B24D88">
      <w:pPr>
        <w:widowControl w:val="0"/>
        <w:spacing w:line="256" w:lineRule="exact"/>
        <w:ind w:firstLine="567"/>
        <w:jc w:val="center"/>
        <w:rPr>
          <w:rFonts w:ascii="Times New Roman" w:eastAsia="Arial Unicode MS" w:hAnsi="Times New Roman"/>
          <w:b/>
          <w:lang w:bidi="ru-RU"/>
        </w:rPr>
      </w:pPr>
      <w:bookmarkStart w:id="5" w:name="_Toc184195571"/>
      <w:r w:rsidRPr="00603C07">
        <w:rPr>
          <w:rFonts w:ascii="Times New Roman" w:eastAsia="Arial Unicode MS" w:hAnsi="Times New Roman"/>
          <w:b/>
          <w:lang w:bidi="ru-RU"/>
        </w:rPr>
        <w:t>А</w:t>
      </w:r>
      <w:r w:rsidR="00704793" w:rsidRPr="00603C07">
        <w:rPr>
          <w:rFonts w:ascii="Times New Roman" w:eastAsia="Arial Unicode MS" w:hAnsi="Times New Roman"/>
          <w:b/>
          <w:lang w:bidi="ru-RU"/>
        </w:rPr>
        <w:t xml:space="preserve">РМ </w:t>
      </w:r>
      <w:r w:rsidR="00607BD5" w:rsidRPr="00603C07">
        <w:rPr>
          <w:rFonts w:ascii="Times New Roman" w:eastAsia="Arial Unicode MS" w:hAnsi="Times New Roman"/>
          <w:b/>
          <w:lang w:bidi="ru-RU"/>
        </w:rPr>
        <w:t xml:space="preserve">ПРЕПОДАВАТЕЛЯ </w:t>
      </w:r>
      <w:r w:rsidR="00704793" w:rsidRPr="00603C07">
        <w:rPr>
          <w:rFonts w:ascii="Times New Roman" w:eastAsia="Arial Unicode MS" w:hAnsi="Times New Roman"/>
          <w:b/>
          <w:lang w:bidi="ru-RU"/>
        </w:rPr>
        <w:t>КТК</w:t>
      </w:r>
      <w:bookmarkEnd w:id="5"/>
    </w:p>
    <w:p w:rsidR="00704793" w:rsidRPr="00603C07" w:rsidRDefault="00704793"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 xml:space="preserve">АРМ </w:t>
      </w:r>
      <w:r w:rsidR="000F6AF5" w:rsidRPr="00603C07">
        <w:rPr>
          <w:rFonts w:ascii="Times New Roman" w:eastAsia="Arial Unicode MS" w:hAnsi="Times New Roman"/>
          <w:lang w:bidi="ru-RU"/>
        </w:rPr>
        <w:t>П</w:t>
      </w:r>
      <w:r w:rsidR="00607BD5" w:rsidRPr="00603C07">
        <w:rPr>
          <w:rFonts w:ascii="Times New Roman" w:eastAsia="Arial Unicode MS" w:hAnsi="Times New Roman"/>
          <w:lang w:bidi="ru-RU"/>
        </w:rPr>
        <w:t xml:space="preserve">реподавателя </w:t>
      </w:r>
      <w:r w:rsidRPr="00603C07">
        <w:rPr>
          <w:rFonts w:ascii="Times New Roman" w:eastAsia="Arial Unicode MS" w:hAnsi="Times New Roman"/>
          <w:lang w:bidi="ru-RU"/>
        </w:rPr>
        <w:t>КТК должно иметь средства для создания и редактирования упражнений, операти</w:t>
      </w:r>
      <w:r w:rsidRPr="00603C07">
        <w:rPr>
          <w:rFonts w:ascii="Times New Roman" w:eastAsia="Arial Unicode MS" w:hAnsi="Times New Roman"/>
          <w:lang w:bidi="ru-RU"/>
        </w:rPr>
        <w:t>в</w:t>
      </w:r>
      <w:r w:rsidRPr="00603C07">
        <w:rPr>
          <w:rFonts w:ascii="Times New Roman" w:eastAsia="Arial Unicode MS" w:hAnsi="Times New Roman"/>
          <w:lang w:bidi="ru-RU"/>
        </w:rPr>
        <w:t>ного управлени</w:t>
      </w:r>
      <w:r w:rsidR="00CE359A" w:rsidRPr="00603C07">
        <w:rPr>
          <w:rFonts w:ascii="Times New Roman" w:eastAsia="Arial Unicode MS" w:hAnsi="Times New Roman"/>
          <w:lang w:bidi="ru-RU"/>
        </w:rPr>
        <w:t>я</w:t>
      </w:r>
      <w:r w:rsidRPr="00603C07">
        <w:rPr>
          <w:rFonts w:ascii="Times New Roman" w:eastAsia="Arial Unicode MS" w:hAnsi="Times New Roman"/>
          <w:lang w:bidi="ru-RU"/>
        </w:rPr>
        <w:t xml:space="preserve"> тренировочным процессом, анализа и оценки результатов тренинга на основе автоматизир</w:t>
      </w:r>
      <w:r w:rsidRPr="00603C07">
        <w:rPr>
          <w:rFonts w:ascii="Times New Roman" w:eastAsia="Arial Unicode MS" w:hAnsi="Times New Roman"/>
          <w:lang w:bidi="ru-RU"/>
        </w:rPr>
        <w:t>о</w:t>
      </w:r>
      <w:r w:rsidRPr="00603C07">
        <w:rPr>
          <w:rFonts w:ascii="Times New Roman" w:eastAsia="Arial Unicode MS" w:hAnsi="Times New Roman"/>
          <w:lang w:bidi="ru-RU"/>
        </w:rPr>
        <w:t>ванного контроля действий обучаемых с выводом результатов тренировок на печать.</w:t>
      </w:r>
    </w:p>
    <w:p w:rsidR="00704793" w:rsidRPr="00603C07" w:rsidRDefault="00704793"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Сценарий автоматизированного контроля действий – это формализованная и записанная определенным образом последовательность правильных действий в той или иной аварийной ситуации. Сценарий также может включать в себя параметрический контроль, когда результатом правильных действий обучаемых является с</w:t>
      </w:r>
      <w:r w:rsidRPr="00603C07">
        <w:rPr>
          <w:rFonts w:ascii="Times New Roman" w:eastAsia="Arial Unicode MS" w:hAnsi="Times New Roman"/>
          <w:lang w:bidi="ru-RU"/>
        </w:rPr>
        <w:t>о</w:t>
      </w:r>
      <w:r w:rsidRPr="00603C07">
        <w:rPr>
          <w:rFonts w:ascii="Times New Roman" w:eastAsia="Arial Unicode MS" w:hAnsi="Times New Roman"/>
          <w:lang w:bidi="ru-RU"/>
        </w:rPr>
        <w:t>хранение нужных технологических параметров в определенном коридоре значений в заданный промежуток времени.</w:t>
      </w:r>
    </w:p>
    <w:p w:rsidR="00704793" w:rsidRPr="00603C07" w:rsidRDefault="00704793"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 xml:space="preserve">На рабочем месте </w:t>
      </w:r>
      <w:r w:rsidR="00607BD5" w:rsidRPr="00603C07">
        <w:rPr>
          <w:rFonts w:ascii="Times New Roman" w:eastAsia="Arial Unicode MS" w:hAnsi="Times New Roman"/>
          <w:lang w:bidi="ru-RU"/>
        </w:rPr>
        <w:t xml:space="preserve">преподавателя </w:t>
      </w:r>
      <w:r w:rsidRPr="00603C07">
        <w:rPr>
          <w:rFonts w:ascii="Times New Roman" w:eastAsia="Arial Unicode MS" w:hAnsi="Times New Roman"/>
          <w:lang w:bidi="ru-RU"/>
        </w:rPr>
        <w:t>должна быть предусмотрена возможность мониторинга и управления процессом, включая ОСУП и объекты, расположенные "по месту".</w:t>
      </w:r>
    </w:p>
    <w:p w:rsidR="00704793" w:rsidRPr="00603C07" w:rsidRDefault="00704793"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 xml:space="preserve">АРМ </w:t>
      </w:r>
      <w:r w:rsidR="00607BD5" w:rsidRPr="00603C07">
        <w:rPr>
          <w:rFonts w:ascii="Times New Roman" w:eastAsia="Arial Unicode MS" w:hAnsi="Times New Roman"/>
          <w:lang w:bidi="ru-RU"/>
        </w:rPr>
        <w:t xml:space="preserve">Преподавателя </w:t>
      </w:r>
      <w:r w:rsidRPr="00603C07">
        <w:rPr>
          <w:rFonts w:ascii="Times New Roman" w:eastAsia="Arial Unicode MS" w:hAnsi="Times New Roman"/>
          <w:lang w:bidi="ru-RU"/>
        </w:rPr>
        <w:t xml:space="preserve">должен иметь возможность регистрации </w:t>
      </w:r>
      <w:r w:rsidR="00607BD5" w:rsidRPr="00603C07">
        <w:rPr>
          <w:rFonts w:ascii="Times New Roman" w:eastAsia="Arial Unicode MS" w:hAnsi="Times New Roman"/>
          <w:lang w:bidi="ru-RU"/>
        </w:rPr>
        <w:t>преподавателя</w:t>
      </w:r>
      <w:r w:rsidRPr="00603C07">
        <w:rPr>
          <w:rFonts w:ascii="Times New Roman" w:eastAsia="Arial Unicode MS" w:hAnsi="Times New Roman"/>
          <w:lang w:bidi="ru-RU"/>
        </w:rPr>
        <w:t>, с выводом ФИО в протокол по результатам обучения.</w:t>
      </w:r>
    </w:p>
    <w:p w:rsidR="00704793" w:rsidRPr="00603C07" w:rsidRDefault="00704793"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 xml:space="preserve">На АРМ </w:t>
      </w:r>
      <w:r w:rsidR="00607BD5" w:rsidRPr="00603C07">
        <w:rPr>
          <w:rFonts w:ascii="Times New Roman" w:eastAsia="Arial Unicode MS" w:hAnsi="Times New Roman"/>
          <w:lang w:bidi="ru-RU"/>
        </w:rPr>
        <w:t xml:space="preserve">Преподавателя </w:t>
      </w:r>
      <w:r w:rsidRPr="00603C07">
        <w:rPr>
          <w:rFonts w:ascii="Times New Roman" w:eastAsia="Arial Unicode MS" w:hAnsi="Times New Roman"/>
          <w:lang w:bidi="ru-RU"/>
        </w:rPr>
        <w:t xml:space="preserve">обеспечивается реализация следующего минимального набора вкладок, которые должны иметь следующие функции (наименование вкладок </w:t>
      </w:r>
      <w:proofErr w:type="gramStart"/>
      <w:r w:rsidRPr="00603C07">
        <w:rPr>
          <w:rFonts w:ascii="Times New Roman" w:eastAsia="Arial Unicode MS" w:hAnsi="Times New Roman"/>
          <w:lang w:bidi="ru-RU"/>
        </w:rPr>
        <w:t>на</w:t>
      </w:r>
      <w:proofErr w:type="gramEnd"/>
      <w:r w:rsidRPr="00603C07">
        <w:rPr>
          <w:rFonts w:ascii="Times New Roman" w:eastAsia="Arial Unicode MS" w:hAnsi="Times New Roman"/>
          <w:lang w:bidi="ru-RU"/>
        </w:rPr>
        <w:t xml:space="preserve"> предлагаемом Исполнителем работ КТК может отличаться от предложенного в настоящем ТЗ, но с сохранением описанных функций):</w:t>
      </w:r>
    </w:p>
    <w:p w:rsidR="00704793" w:rsidRPr="00603C07" w:rsidRDefault="00704793" w:rsidP="00B24D88">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 xml:space="preserve">Таблица 2 – Минимальный набор вкладок на АРМ </w:t>
      </w:r>
      <w:r w:rsidR="00607322" w:rsidRPr="00603C07">
        <w:rPr>
          <w:rFonts w:ascii="Times New Roman" w:eastAsia="Arial Unicode MS" w:hAnsi="Times New Roman"/>
          <w:lang w:bidi="ru-RU"/>
        </w:rPr>
        <w:t>Преподавателя</w:t>
      </w:r>
      <w:r w:rsidRPr="00603C07">
        <w:rPr>
          <w:rFonts w:ascii="Times New Roman" w:eastAsia="Arial Unicode MS" w:hAnsi="Times New Roman"/>
          <w:lang w:bidi="ru-RU"/>
        </w:rPr>
        <w:t xml:space="preserve"> с описанием функций</w:t>
      </w:r>
    </w:p>
    <w:tbl>
      <w:tblPr>
        <w:tblStyle w:val="aff"/>
        <w:tblW w:w="5000" w:type="pct"/>
        <w:tblLook w:val="04A0"/>
      </w:tblPr>
      <w:tblGrid>
        <w:gridCol w:w="1781"/>
        <w:gridCol w:w="3642"/>
        <w:gridCol w:w="5423"/>
      </w:tblGrid>
      <w:tr w:rsidR="00704793" w:rsidRPr="00603C07" w:rsidTr="008C2937">
        <w:trPr>
          <w:tblHeader/>
        </w:trPr>
        <w:tc>
          <w:tcPr>
            <w:tcW w:w="821" w:type="pct"/>
            <w:vAlign w:val="center"/>
          </w:tcPr>
          <w:p w:rsidR="00704793" w:rsidRPr="00603C07" w:rsidRDefault="00704793" w:rsidP="00B24D88">
            <w:pPr>
              <w:spacing w:line="240" w:lineRule="auto"/>
              <w:jc w:val="center"/>
              <w:rPr>
                <w:rFonts w:ascii="Times New Roman" w:eastAsia="Arial Unicode MS" w:hAnsi="Times New Roman"/>
                <w:b/>
                <w:lang w:bidi="ru-RU"/>
              </w:rPr>
            </w:pPr>
            <w:r w:rsidRPr="00603C07">
              <w:rPr>
                <w:rFonts w:ascii="Times New Roman" w:eastAsia="Arial Unicode MS" w:hAnsi="Times New Roman"/>
                <w:b/>
                <w:lang w:bidi="ru-RU"/>
              </w:rPr>
              <w:t>Вкладка</w:t>
            </w:r>
          </w:p>
        </w:tc>
        <w:tc>
          <w:tcPr>
            <w:tcW w:w="4179" w:type="pct"/>
            <w:gridSpan w:val="2"/>
            <w:vAlign w:val="center"/>
          </w:tcPr>
          <w:p w:rsidR="00704793" w:rsidRPr="00603C07" w:rsidRDefault="00704793" w:rsidP="00B24D88">
            <w:pPr>
              <w:widowControl w:val="0"/>
              <w:tabs>
                <w:tab w:val="left" w:pos="0"/>
              </w:tabs>
              <w:spacing w:line="240" w:lineRule="auto"/>
              <w:jc w:val="center"/>
              <w:rPr>
                <w:rFonts w:ascii="Times New Roman" w:eastAsia="Arial Unicode MS" w:hAnsi="Times New Roman"/>
                <w:b/>
                <w:lang w:bidi="ru-RU"/>
              </w:rPr>
            </w:pPr>
            <w:r w:rsidRPr="00603C07">
              <w:rPr>
                <w:rFonts w:ascii="Times New Roman" w:eastAsia="Arial Unicode MS" w:hAnsi="Times New Roman"/>
                <w:b/>
                <w:lang w:bidi="ru-RU"/>
              </w:rPr>
              <w:t>Функция</w:t>
            </w:r>
          </w:p>
        </w:tc>
      </w:tr>
      <w:tr w:rsidR="00704793" w:rsidRPr="00603C07" w:rsidTr="008C2937">
        <w:tc>
          <w:tcPr>
            <w:tcW w:w="821" w:type="pct"/>
            <w:vMerge w:val="restart"/>
            <w:vAlign w:val="center"/>
          </w:tcPr>
          <w:p w:rsidR="00704793" w:rsidRPr="00603C07" w:rsidRDefault="00704793" w:rsidP="00023A78">
            <w:pPr>
              <w:spacing w:after="120" w:line="240" w:lineRule="auto"/>
              <w:jc w:val="center"/>
              <w:rPr>
                <w:rFonts w:ascii="Times New Roman" w:eastAsia="Arial Unicode MS" w:hAnsi="Times New Roman"/>
                <w:lang w:bidi="ru-RU"/>
              </w:rPr>
            </w:pPr>
            <w:r w:rsidRPr="00603C07">
              <w:rPr>
                <w:rFonts w:ascii="Times New Roman" w:eastAsia="Arial Unicode MS" w:hAnsi="Times New Roman"/>
                <w:lang w:bidi="ru-RU"/>
              </w:rPr>
              <w:t>«Упражнения»</w:t>
            </w: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highlight w:val="green"/>
                <w:lang w:bidi="ru-RU"/>
              </w:rPr>
            </w:pPr>
            <w:r w:rsidRPr="00603C07">
              <w:rPr>
                <w:rFonts w:ascii="Times New Roman" w:eastAsia="Arial Unicode MS" w:hAnsi="Times New Roman"/>
                <w:lang w:bidi="ru-RU"/>
              </w:rPr>
              <w:t>выбор тренажерной модели</w:t>
            </w:r>
          </w:p>
        </w:tc>
      </w:tr>
      <w:tr w:rsidR="00704793" w:rsidRPr="00603C07" w:rsidTr="008C2937">
        <w:tc>
          <w:tcPr>
            <w:tcW w:w="821" w:type="pct"/>
            <w:vMerge/>
          </w:tcPr>
          <w:p w:rsidR="00704793" w:rsidRPr="00603C07" w:rsidRDefault="00704793" w:rsidP="00023A78">
            <w:pPr>
              <w:spacing w:after="120" w:line="240" w:lineRule="auto"/>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выбор начальных условий моделирования, таких как «холодный старт» и нормальная работа, а также начальных условий, созданных с помощью записи текущего состояния</w:t>
            </w:r>
          </w:p>
        </w:tc>
      </w:tr>
      <w:tr w:rsidR="00704793" w:rsidRPr="00603C07" w:rsidTr="008C2937">
        <w:tc>
          <w:tcPr>
            <w:tcW w:w="821" w:type="pct"/>
            <w:vMerge/>
          </w:tcPr>
          <w:p w:rsidR="00704793" w:rsidRPr="00603C07" w:rsidRDefault="00704793" w:rsidP="00023A78">
            <w:pPr>
              <w:spacing w:after="120" w:line="240" w:lineRule="auto"/>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возможность записи текущего состояния и возврата к любому из записанных состояний</w:t>
            </w:r>
          </w:p>
        </w:tc>
      </w:tr>
      <w:tr w:rsidR="00704793" w:rsidRPr="00603C07" w:rsidTr="008C2937">
        <w:tc>
          <w:tcPr>
            <w:tcW w:w="821" w:type="pct"/>
            <w:vMerge/>
          </w:tcPr>
          <w:p w:rsidR="00704793" w:rsidRPr="00603C07" w:rsidRDefault="00704793" w:rsidP="00023A78">
            <w:pPr>
              <w:spacing w:after="120" w:line="240" w:lineRule="auto"/>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имитация штатных, нештатных и аварийных ситуаций</w:t>
            </w:r>
          </w:p>
        </w:tc>
      </w:tr>
      <w:tr w:rsidR="00704793" w:rsidRPr="00603C07" w:rsidTr="008C2937">
        <w:tc>
          <w:tcPr>
            <w:tcW w:w="821" w:type="pct"/>
            <w:vMerge/>
          </w:tcPr>
          <w:p w:rsidR="00704793" w:rsidRPr="00603C07" w:rsidRDefault="00704793" w:rsidP="00023A78">
            <w:pPr>
              <w:spacing w:after="120" w:line="240" w:lineRule="auto"/>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редактирование, запись и активизация тренировочных упражнений</w:t>
            </w:r>
          </w:p>
        </w:tc>
      </w:tr>
      <w:tr w:rsidR="00704793" w:rsidRPr="00603C07" w:rsidTr="008C2937">
        <w:tc>
          <w:tcPr>
            <w:tcW w:w="821" w:type="pct"/>
            <w:vMerge/>
          </w:tcPr>
          <w:p w:rsidR="00704793" w:rsidRPr="00603C07" w:rsidRDefault="00704793" w:rsidP="00023A78">
            <w:pPr>
              <w:spacing w:after="120" w:line="240" w:lineRule="auto"/>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поддержание режимов «Приостановка»/«Запуск моделирования» и изменение скорости м</w:t>
            </w:r>
            <w:r w:rsidRPr="00603C07">
              <w:rPr>
                <w:rFonts w:ascii="Times New Roman" w:eastAsia="Arial Unicode MS" w:hAnsi="Times New Roman"/>
                <w:lang w:bidi="ru-RU"/>
              </w:rPr>
              <w:t>о</w:t>
            </w:r>
            <w:r w:rsidRPr="00603C07">
              <w:rPr>
                <w:rFonts w:ascii="Times New Roman" w:eastAsia="Arial Unicode MS" w:hAnsi="Times New Roman"/>
                <w:lang w:bidi="ru-RU"/>
              </w:rPr>
              <w:t>делирования процесса (минимум в два раза)</w:t>
            </w:r>
          </w:p>
        </w:tc>
      </w:tr>
      <w:tr w:rsidR="00704793" w:rsidRPr="00603C07" w:rsidTr="008C2937">
        <w:tc>
          <w:tcPr>
            <w:tcW w:w="821" w:type="pct"/>
            <w:vMerge w:val="restart"/>
            <w:vAlign w:val="center"/>
          </w:tcPr>
          <w:p w:rsidR="00704793" w:rsidRPr="00603C07" w:rsidRDefault="00704793" w:rsidP="00023A78">
            <w:pPr>
              <w:spacing w:after="120" w:line="240" w:lineRule="auto"/>
              <w:jc w:val="center"/>
              <w:rPr>
                <w:rFonts w:ascii="Times New Roman" w:eastAsia="Arial Unicode MS" w:hAnsi="Times New Roman"/>
                <w:lang w:bidi="ru-RU"/>
              </w:rPr>
            </w:pPr>
            <w:r w:rsidRPr="00603C07">
              <w:rPr>
                <w:rFonts w:ascii="Times New Roman" w:eastAsia="Arial Unicode MS" w:hAnsi="Times New Roman"/>
                <w:lang w:bidi="ru-RU"/>
              </w:rPr>
              <w:t>«Отказы»</w:t>
            </w:r>
          </w:p>
        </w:tc>
        <w:tc>
          <w:tcPr>
            <w:tcW w:w="1679" w:type="pct"/>
            <w:vMerge w:val="restart"/>
            <w:vAlign w:val="center"/>
          </w:tcPr>
          <w:p w:rsidR="00704793" w:rsidRPr="00603C07" w:rsidRDefault="00704793" w:rsidP="00023A78">
            <w:pPr>
              <w:spacing w:after="120" w:line="240" w:lineRule="auto"/>
              <w:jc w:val="center"/>
              <w:rPr>
                <w:rFonts w:ascii="Times New Roman" w:eastAsia="Arial Unicode MS" w:hAnsi="Times New Roman"/>
                <w:lang w:bidi="ru-RU"/>
              </w:rPr>
            </w:pPr>
            <w:r w:rsidRPr="00603C07">
              <w:rPr>
                <w:rFonts w:ascii="Times New Roman" w:eastAsia="Arial Unicode MS" w:hAnsi="Times New Roman"/>
                <w:lang w:bidi="ru-RU"/>
              </w:rPr>
              <w:t>Комплексные нарушения</w:t>
            </w:r>
          </w:p>
          <w:p w:rsidR="00704793" w:rsidRPr="00603C07" w:rsidRDefault="00704793" w:rsidP="00023A78">
            <w:pPr>
              <w:spacing w:after="120" w:line="240" w:lineRule="auto"/>
              <w:jc w:val="center"/>
              <w:rPr>
                <w:rFonts w:ascii="Times New Roman" w:hAnsi="Times New Roman"/>
              </w:rPr>
            </w:pPr>
            <w:r w:rsidRPr="00603C07">
              <w:rPr>
                <w:rFonts w:ascii="Times New Roman" w:eastAsia="Arial Unicode MS" w:hAnsi="Times New Roman"/>
                <w:lang w:bidi="ru-RU"/>
              </w:rPr>
              <w:t>широкого действия</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прекращение подачи электроэнергии к силовым пр</w:t>
            </w:r>
            <w:r w:rsidRPr="00603C07">
              <w:rPr>
                <w:rFonts w:ascii="Times New Roman" w:eastAsia="Arial Unicode MS" w:hAnsi="Times New Roman"/>
                <w:lang w:bidi="ru-RU"/>
              </w:rPr>
              <w:t>и</w:t>
            </w:r>
            <w:r w:rsidRPr="00603C07">
              <w:rPr>
                <w:rFonts w:ascii="Times New Roman" w:eastAsia="Arial Unicode MS" w:hAnsi="Times New Roman"/>
                <w:lang w:bidi="ru-RU"/>
              </w:rPr>
              <w:t>водам оборудования</w:t>
            </w:r>
          </w:p>
        </w:tc>
      </w:tr>
      <w:tr w:rsidR="00704793" w:rsidRPr="00603C07" w:rsidTr="008C2937">
        <w:tc>
          <w:tcPr>
            <w:tcW w:w="821"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прекращение подачи сжатого воздуха к приводам р</w:t>
            </w:r>
            <w:r w:rsidRPr="00603C07">
              <w:rPr>
                <w:rFonts w:ascii="Times New Roman" w:eastAsia="Arial Unicode MS" w:hAnsi="Times New Roman"/>
                <w:lang w:bidi="ru-RU"/>
              </w:rPr>
              <w:t>е</w:t>
            </w:r>
            <w:r w:rsidRPr="00603C07">
              <w:rPr>
                <w:rFonts w:ascii="Times New Roman" w:eastAsia="Arial Unicode MS" w:hAnsi="Times New Roman"/>
                <w:lang w:bidi="ru-RU"/>
              </w:rPr>
              <w:t>гулирующих клапанов</w:t>
            </w:r>
          </w:p>
        </w:tc>
      </w:tr>
      <w:tr w:rsidR="00704793" w:rsidRPr="00603C07" w:rsidTr="008C2937">
        <w:tc>
          <w:tcPr>
            <w:tcW w:w="821"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нарушение подачи пара</w:t>
            </w:r>
          </w:p>
        </w:tc>
      </w:tr>
      <w:tr w:rsidR="00704793" w:rsidRPr="00603C07" w:rsidTr="008C2937">
        <w:tc>
          <w:tcPr>
            <w:tcW w:w="821"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прекращение подачи воды или отказ элементов сист</w:t>
            </w:r>
            <w:r w:rsidRPr="00603C07">
              <w:rPr>
                <w:rFonts w:ascii="Times New Roman" w:eastAsia="Arial Unicode MS" w:hAnsi="Times New Roman"/>
                <w:lang w:bidi="ru-RU"/>
              </w:rPr>
              <w:t>е</w:t>
            </w:r>
            <w:r w:rsidRPr="00603C07">
              <w:rPr>
                <w:rFonts w:ascii="Times New Roman" w:eastAsia="Arial Unicode MS" w:hAnsi="Times New Roman"/>
                <w:lang w:bidi="ru-RU"/>
              </w:rPr>
              <w:t>мы водоподготовки</w:t>
            </w:r>
          </w:p>
        </w:tc>
      </w:tr>
      <w:tr w:rsidR="00704793" w:rsidRPr="00603C07" w:rsidTr="008C2937">
        <w:tc>
          <w:tcPr>
            <w:tcW w:w="821"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прекращение подачи сырья</w:t>
            </w:r>
          </w:p>
        </w:tc>
      </w:tr>
      <w:tr w:rsidR="00704793" w:rsidRPr="00603C07" w:rsidTr="008C2937">
        <w:tc>
          <w:tcPr>
            <w:tcW w:w="821"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разгерметизация трубопроводов</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1679"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срабатывание предохранительных клапанов</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1679"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пожар на установке или в отдельных помещениях (с последующим моделированием работы системы пож</w:t>
            </w:r>
            <w:r w:rsidRPr="00603C07">
              <w:rPr>
                <w:rFonts w:ascii="Times New Roman" w:hAnsi="Times New Roman"/>
              </w:rPr>
              <w:t>а</w:t>
            </w:r>
            <w:r w:rsidRPr="00603C07">
              <w:rPr>
                <w:rFonts w:ascii="Times New Roman" w:hAnsi="Times New Roman"/>
              </w:rPr>
              <w:t>ротушения в объеме, представленном на ОСУП)</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1679"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загазованность помещений и выброс в атмосферу взрывоопасных продуктов</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1679"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другие аварийные ситуации в рамках ПЛА модел</w:t>
            </w:r>
            <w:r w:rsidRPr="00603C07">
              <w:rPr>
                <w:rFonts w:ascii="Times New Roman" w:eastAsia="Arial Unicode MS" w:hAnsi="Times New Roman"/>
                <w:lang w:bidi="ru-RU"/>
              </w:rPr>
              <w:t>и</w:t>
            </w:r>
            <w:r w:rsidRPr="00603C07">
              <w:rPr>
                <w:rFonts w:ascii="Times New Roman" w:eastAsia="Arial Unicode MS" w:hAnsi="Times New Roman"/>
                <w:lang w:bidi="ru-RU"/>
              </w:rPr>
              <w:t>руемой установки</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restart"/>
            <w:vAlign w:val="center"/>
          </w:tcPr>
          <w:p w:rsidR="00704793" w:rsidRPr="00603C07" w:rsidRDefault="00704793" w:rsidP="00023A78">
            <w:pPr>
              <w:spacing w:after="120" w:line="240" w:lineRule="auto"/>
              <w:jc w:val="center"/>
              <w:rPr>
                <w:rFonts w:ascii="Times New Roman" w:eastAsia="Arial Unicode MS" w:hAnsi="Times New Roman"/>
                <w:lang w:bidi="ru-RU"/>
              </w:rPr>
            </w:pPr>
            <w:r w:rsidRPr="00603C07">
              <w:rPr>
                <w:rFonts w:ascii="Times New Roman" w:eastAsia="Arial Unicode MS" w:hAnsi="Times New Roman"/>
                <w:lang w:bidi="ru-RU"/>
              </w:rPr>
              <w:t xml:space="preserve">Отказы </w:t>
            </w:r>
            <w:proofErr w:type="gramStart"/>
            <w:r w:rsidRPr="00603C07">
              <w:rPr>
                <w:rFonts w:ascii="Times New Roman" w:eastAsia="Arial Unicode MS" w:hAnsi="Times New Roman"/>
                <w:lang w:bidi="ru-RU"/>
              </w:rPr>
              <w:t>насосного</w:t>
            </w:r>
            <w:proofErr w:type="gramEnd"/>
          </w:p>
          <w:p w:rsidR="00704793" w:rsidRPr="00603C07" w:rsidRDefault="00704793" w:rsidP="00023A78">
            <w:pPr>
              <w:spacing w:after="120" w:line="240" w:lineRule="auto"/>
              <w:jc w:val="center"/>
              <w:rPr>
                <w:rFonts w:ascii="Times New Roman" w:eastAsia="Arial Unicode MS" w:hAnsi="Times New Roman"/>
                <w:lang w:bidi="ru-RU"/>
              </w:rPr>
            </w:pPr>
            <w:r w:rsidRPr="00603C07">
              <w:rPr>
                <w:rFonts w:ascii="Times New Roman" w:eastAsia="Arial Unicode MS" w:hAnsi="Times New Roman"/>
                <w:lang w:bidi="ru-RU"/>
              </w:rPr>
              <w:t>оборудования</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отказ электродвигателя насос</w:t>
            </w:r>
            <w:r w:rsidR="006B5BAF" w:rsidRPr="00603C07">
              <w:rPr>
                <w:rFonts w:ascii="Times New Roman" w:eastAsia="Arial Unicode MS" w:hAnsi="Times New Roman"/>
                <w:lang w:bidi="ru-RU"/>
              </w:rPr>
              <w:t>а</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выход из строя торцевых уплотнений;</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падение мощности насоса</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останов насоса</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сброс насоса</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разгерметизация насоса</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 w:val="right" w:pos="4610"/>
              </w:tabs>
              <w:spacing w:after="120" w:line="240" w:lineRule="auto"/>
              <w:rPr>
                <w:rFonts w:ascii="Times New Roman" w:eastAsia="Arial Unicode MS" w:hAnsi="Times New Roman"/>
                <w:lang w:bidi="ru-RU"/>
              </w:rPr>
            </w:pPr>
            <w:r w:rsidRPr="00603C07">
              <w:rPr>
                <w:rFonts w:ascii="Times New Roman" w:hAnsi="Times New Roman"/>
              </w:rPr>
              <w:t>загазованность</w:t>
            </w:r>
            <w:r w:rsidRPr="00603C07">
              <w:rPr>
                <w:rFonts w:ascii="Times New Roman" w:hAnsi="Times New Roman"/>
              </w:rPr>
              <w:tab/>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restart"/>
            <w:vAlign w:val="center"/>
          </w:tcPr>
          <w:p w:rsidR="00704793" w:rsidRPr="00603C07" w:rsidRDefault="00704793" w:rsidP="00023A78">
            <w:pPr>
              <w:spacing w:after="120" w:line="240" w:lineRule="auto"/>
              <w:jc w:val="center"/>
              <w:rPr>
                <w:rFonts w:ascii="Times New Roman" w:eastAsia="Arial Unicode MS" w:hAnsi="Times New Roman"/>
                <w:lang w:bidi="ru-RU"/>
              </w:rPr>
            </w:pPr>
            <w:r w:rsidRPr="00603C07">
              <w:rPr>
                <w:rFonts w:ascii="Times New Roman" w:eastAsia="Arial Unicode MS" w:hAnsi="Times New Roman"/>
                <w:lang w:bidi="ru-RU"/>
              </w:rPr>
              <w:t xml:space="preserve">Отказы </w:t>
            </w:r>
            <w:proofErr w:type="gramStart"/>
            <w:r w:rsidRPr="00603C07">
              <w:rPr>
                <w:rFonts w:ascii="Times New Roman" w:eastAsia="Arial Unicode MS" w:hAnsi="Times New Roman"/>
                <w:lang w:bidi="ru-RU"/>
              </w:rPr>
              <w:t>регулирующих</w:t>
            </w:r>
            <w:proofErr w:type="gramEnd"/>
          </w:p>
          <w:p w:rsidR="00704793" w:rsidRPr="00603C07" w:rsidRDefault="00704793" w:rsidP="00023A78">
            <w:pPr>
              <w:spacing w:after="120" w:line="240" w:lineRule="auto"/>
              <w:jc w:val="center"/>
              <w:rPr>
                <w:rFonts w:ascii="Times New Roman" w:eastAsia="Arial Unicode MS" w:hAnsi="Times New Roman"/>
                <w:lang w:bidi="ru-RU"/>
              </w:rPr>
            </w:pPr>
            <w:r w:rsidRPr="00603C07">
              <w:rPr>
                <w:rFonts w:ascii="Times New Roman" w:eastAsia="Arial Unicode MS" w:hAnsi="Times New Roman"/>
                <w:lang w:bidi="ru-RU"/>
              </w:rPr>
              <w:t>клапанов</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отказ регулирующего клапана в положении "Открыт"</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отказ регулирующего клапана в положении "Закрыт"</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ограничение поворотного механизма</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осмоление</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нарушение герметичности</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повреждение запорного устройства</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отказ электродвигателя</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заклинивание</w:t>
            </w:r>
          </w:p>
        </w:tc>
      </w:tr>
      <w:tr w:rsidR="00704793" w:rsidRPr="00603C07" w:rsidTr="008C2937">
        <w:tc>
          <w:tcPr>
            <w:tcW w:w="821" w:type="pct"/>
            <w:vMerge/>
          </w:tcPr>
          <w:p w:rsidR="00704793" w:rsidRPr="00603C07" w:rsidRDefault="00704793" w:rsidP="00B24D88">
            <w:pPr>
              <w:spacing w:line="240" w:lineRule="auto"/>
              <w:ind w:right="-7"/>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загазованность</w:t>
            </w:r>
          </w:p>
        </w:tc>
      </w:tr>
      <w:tr w:rsidR="00704793" w:rsidRPr="00603C07" w:rsidTr="008C2937">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restart"/>
            <w:vAlign w:val="center"/>
          </w:tcPr>
          <w:p w:rsidR="00704793" w:rsidRPr="00603C07" w:rsidRDefault="00704793" w:rsidP="00023A78">
            <w:pPr>
              <w:spacing w:after="120" w:line="240" w:lineRule="auto"/>
              <w:jc w:val="center"/>
              <w:rPr>
                <w:rFonts w:ascii="Times New Roman" w:hAnsi="Times New Roman"/>
              </w:rPr>
            </w:pPr>
            <w:r w:rsidRPr="00603C07">
              <w:rPr>
                <w:rFonts w:ascii="Times New Roman" w:eastAsia="Arial Unicode MS" w:hAnsi="Times New Roman"/>
                <w:lang w:bidi="ru-RU"/>
              </w:rPr>
              <w:t>Отказы задвижек</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несанкционированное открытие</w:t>
            </w:r>
          </w:p>
        </w:tc>
      </w:tr>
      <w:tr w:rsidR="00704793" w:rsidRPr="00603C07" w:rsidTr="008C2937">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несанкционированное закрытие</w:t>
            </w:r>
          </w:p>
        </w:tc>
      </w:tr>
      <w:tr w:rsidR="00704793" w:rsidRPr="00603C07" w:rsidTr="008C2937">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заклинивание поворотного механизма</w:t>
            </w:r>
          </w:p>
        </w:tc>
      </w:tr>
      <w:tr w:rsidR="00704793" w:rsidRPr="00603C07" w:rsidTr="008C2937">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осмоление</w:t>
            </w:r>
          </w:p>
        </w:tc>
      </w:tr>
      <w:tr w:rsidR="00704793" w:rsidRPr="00603C07" w:rsidTr="008C2937">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нарушение герметичности</w:t>
            </w:r>
          </w:p>
        </w:tc>
      </w:tr>
      <w:tr w:rsidR="00704793" w:rsidRPr="00603C07" w:rsidTr="008C2937">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падение клина</w:t>
            </w:r>
          </w:p>
        </w:tc>
      </w:tr>
      <w:tr w:rsidR="00704793" w:rsidRPr="00603C07" w:rsidTr="008C2937">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 xml:space="preserve">повреждение запорного </w:t>
            </w:r>
            <w:r w:rsidR="00640DF3" w:rsidRPr="00603C07">
              <w:rPr>
                <w:rFonts w:ascii="Times New Roman" w:eastAsia="Arial Unicode MS" w:hAnsi="Times New Roman"/>
                <w:lang w:bidi="ru-RU"/>
              </w:rPr>
              <w:t>седла</w:t>
            </w:r>
          </w:p>
        </w:tc>
      </w:tr>
      <w:tr w:rsidR="00704793" w:rsidRPr="00603C07" w:rsidTr="008C2937">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spacing w:after="120" w:line="240" w:lineRule="auto"/>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повреждение затворного шара.</w:t>
            </w:r>
          </w:p>
        </w:tc>
      </w:tr>
      <w:tr w:rsidR="00704793" w:rsidRPr="00603C07" w:rsidTr="008C2937">
        <w:trPr>
          <w:trHeight w:val="231"/>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restart"/>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r w:rsidRPr="00603C07">
              <w:rPr>
                <w:rFonts w:ascii="Times New Roman" w:hAnsi="Times New Roman"/>
              </w:rPr>
              <w:t>Отказы емкостей</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опустошение</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переполнение</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разгерметизация верха</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разгерметизация низа</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загазованность</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restart"/>
            <w:vAlign w:val="center"/>
          </w:tcPr>
          <w:p w:rsidR="00704793" w:rsidRPr="00603C07" w:rsidRDefault="00704793" w:rsidP="00023A78">
            <w:pPr>
              <w:widowControl w:val="0"/>
              <w:tabs>
                <w:tab w:val="left" w:pos="0"/>
              </w:tabs>
              <w:spacing w:after="120" w:line="240" w:lineRule="auto"/>
              <w:ind w:right="-7"/>
              <w:jc w:val="center"/>
              <w:rPr>
                <w:rFonts w:ascii="Times New Roman" w:hAnsi="Times New Roman"/>
              </w:rPr>
            </w:pPr>
            <w:r w:rsidRPr="00603C07">
              <w:rPr>
                <w:rFonts w:ascii="Times New Roman" w:hAnsi="Times New Roman"/>
              </w:rPr>
              <w:t xml:space="preserve">Отказы </w:t>
            </w:r>
            <w:proofErr w:type="gramStart"/>
            <w:r w:rsidRPr="00603C07">
              <w:rPr>
                <w:rFonts w:ascii="Times New Roman" w:hAnsi="Times New Roman"/>
              </w:rPr>
              <w:t>теплообменного</w:t>
            </w:r>
            <w:proofErr w:type="gramEnd"/>
          </w:p>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r w:rsidRPr="00603C07">
              <w:rPr>
                <w:rFonts w:ascii="Times New Roman" w:hAnsi="Times New Roman"/>
              </w:rPr>
              <w:t>оборудования</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изменение температуры</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ухудшение теплообмена</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засорение труб</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640DF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внутренняя</w:t>
            </w:r>
            <w:r w:rsidR="00704793" w:rsidRPr="00603C07">
              <w:rPr>
                <w:rFonts w:ascii="Times New Roman" w:hAnsi="Times New Roman"/>
              </w:rPr>
              <w:t xml:space="preserve"> разгерметизация</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B24D88">
            <w:pPr>
              <w:widowControl w:val="0"/>
              <w:tabs>
                <w:tab w:val="left" w:pos="0"/>
              </w:tabs>
              <w:spacing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загазованность</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restart"/>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r w:rsidRPr="00603C07">
              <w:rPr>
                <w:rFonts w:ascii="Times New Roman" w:hAnsi="Times New Roman"/>
              </w:rPr>
              <w:t>Отказы АВО</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ухудшение теплообмена</w:t>
            </w:r>
          </w:p>
        </w:tc>
      </w:tr>
      <w:tr w:rsidR="00704793" w:rsidRPr="00603C07" w:rsidTr="00023A78">
        <w:trPr>
          <w:trHeight w:val="295"/>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засорение труб</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внутренняя разгерметизация</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загазованность</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hAnsi="Times New Roman"/>
              </w:rPr>
            </w:pPr>
            <w:r w:rsidRPr="00603C07">
              <w:rPr>
                <w:rFonts w:ascii="Times New Roman" w:hAnsi="Times New Roman"/>
              </w:rPr>
              <w:t>отказ пусковой аппаратуры</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hAnsi="Times New Roman"/>
              </w:rPr>
            </w:pPr>
            <w:r w:rsidRPr="00603C07">
              <w:rPr>
                <w:rFonts w:ascii="Times New Roman" w:hAnsi="Times New Roman"/>
              </w:rPr>
              <w:t>отказ электродвигателя</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hAnsi="Times New Roman"/>
              </w:rPr>
            </w:pPr>
            <w:r w:rsidRPr="00603C07">
              <w:rPr>
                <w:rFonts w:ascii="Times New Roman" w:hAnsi="Times New Roman"/>
              </w:rPr>
              <w:t>отказ привода</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hAnsi="Times New Roman"/>
              </w:rPr>
            </w:pPr>
            <w:r w:rsidRPr="00603C07">
              <w:rPr>
                <w:rFonts w:ascii="Times New Roman" w:hAnsi="Times New Roman"/>
              </w:rPr>
              <w:t>разгерметизация холодильника</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отказ регулятора.</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restart"/>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r w:rsidRPr="00603C07">
              <w:rPr>
                <w:rFonts w:ascii="Times New Roman" w:hAnsi="Times New Roman"/>
              </w:rPr>
              <w:t>Отказы колонн</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разгерметизация верха</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разгерметизация низа</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restart"/>
            <w:vAlign w:val="center"/>
          </w:tcPr>
          <w:p w:rsidR="00704793" w:rsidRPr="00603C07" w:rsidRDefault="00704793" w:rsidP="00023A78">
            <w:pPr>
              <w:widowControl w:val="0"/>
              <w:tabs>
                <w:tab w:val="left" w:pos="0"/>
              </w:tabs>
              <w:spacing w:after="120" w:line="240" w:lineRule="auto"/>
              <w:ind w:right="-7"/>
              <w:jc w:val="center"/>
              <w:rPr>
                <w:rFonts w:ascii="Times New Roman" w:eastAsia="Arial Unicode MS" w:hAnsi="Times New Roman"/>
                <w:lang w:bidi="ru-RU"/>
              </w:rPr>
            </w:pPr>
            <w:r w:rsidRPr="00603C07">
              <w:rPr>
                <w:rFonts w:ascii="Times New Roman" w:hAnsi="Times New Roman"/>
              </w:rPr>
              <w:t>Отказы печей</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погасание горелок</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hAnsi="Times New Roman"/>
              </w:rPr>
            </w:pPr>
          </w:p>
        </w:tc>
        <w:tc>
          <w:tcPr>
            <w:tcW w:w="2500" w:type="pct"/>
          </w:tcPr>
          <w:p w:rsidR="00704793" w:rsidRPr="00603C07" w:rsidRDefault="00704793" w:rsidP="00023A78">
            <w:pPr>
              <w:widowControl w:val="0"/>
              <w:tabs>
                <w:tab w:val="left" w:pos="0"/>
              </w:tabs>
              <w:spacing w:after="120" w:line="240" w:lineRule="auto"/>
              <w:rPr>
                <w:rFonts w:ascii="Times New Roman" w:hAnsi="Times New Roman"/>
              </w:rPr>
            </w:pPr>
            <w:r w:rsidRPr="00603C07">
              <w:rPr>
                <w:rFonts w:ascii="Times New Roman" w:hAnsi="Times New Roman"/>
              </w:rPr>
              <w:t>пропуск змеевиков печи</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hAnsi="Times New Roman"/>
              </w:rPr>
            </w:pPr>
          </w:p>
        </w:tc>
        <w:tc>
          <w:tcPr>
            <w:tcW w:w="2500" w:type="pct"/>
          </w:tcPr>
          <w:p w:rsidR="00704793" w:rsidRPr="00603C07" w:rsidRDefault="00704793" w:rsidP="00023A78">
            <w:pPr>
              <w:widowControl w:val="0"/>
              <w:tabs>
                <w:tab w:val="left" w:pos="0"/>
              </w:tabs>
              <w:spacing w:after="120" w:line="240" w:lineRule="auto"/>
              <w:rPr>
                <w:rFonts w:ascii="Times New Roman" w:hAnsi="Times New Roman"/>
              </w:rPr>
            </w:pPr>
            <w:r w:rsidRPr="00603C07">
              <w:rPr>
                <w:rFonts w:ascii="Times New Roman" w:hAnsi="Times New Roman"/>
              </w:rPr>
              <w:t>засорение (</w:t>
            </w:r>
            <w:proofErr w:type="spellStart"/>
            <w:r w:rsidRPr="00603C07">
              <w:rPr>
                <w:rFonts w:ascii="Times New Roman" w:hAnsi="Times New Roman"/>
              </w:rPr>
              <w:t>закоксовывание</w:t>
            </w:r>
            <w:proofErr w:type="spellEnd"/>
            <w:r w:rsidRPr="00603C07">
              <w:rPr>
                <w:rFonts w:ascii="Times New Roman" w:hAnsi="Times New Roman"/>
              </w:rPr>
              <w:t>) змеевиков</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hAnsi="Times New Roman"/>
              </w:rPr>
            </w:pPr>
          </w:p>
        </w:tc>
        <w:tc>
          <w:tcPr>
            <w:tcW w:w="2500" w:type="pct"/>
          </w:tcPr>
          <w:p w:rsidR="00704793" w:rsidRPr="00603C07" w:rsidRDefault="00704793" w:rsidP="00023A78">
            <w:pPr>
              <w:widowControl w:val="0"/>
              <w:tabs>
                <w:tab w:val="left" w:pos="0"/>
              </w:tabs>
              <w:spacing w:after="120" w:line="240" w:lineRule="auto"/>
              <w:rPr>
                <w:rFonts w:ascii="Times New Roman" w:hAnsi="Times New Roman"/>
              </w:rPr>
            </w:pPr>
            <w:r w:rsidRPr="00603C07">
              <w:rPr>
                <w:rFonts w:ascii="Times New Roman" w:hAnsi="Times New Roman"/>
              </w:rPr>
              <w:t>выход из строя воздуходувки</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restart"/>
            <w:vAlign w:val="center"/>
          </w:tcPr>
          <w:p w:rsidR="00704793" w:rsidRPr="00603C07" w:rsidRDefault="00704793" w:rsidP="00023A78">
            <w:pPr>
              <w:widowControl w:val="0"/>
              <w:tabs>
                <w:tab w:val="left" w:pos="0"/>
              </w:tabs>
              <w:spacing w:after="120" w:line="240" w:lineRule="auto"/>
              <w:ind w:right="-7"/>
              <w:jc w:val="center"/>
              <w:rPr>
                <w:rFonts w:ascii="Times New Roman" w:hAnsi="Times New Roman"/>
              </w:rPr>
            </w:pPr>
            <w:r w:rsidRPr="00603C07">
              <w:rPr>
                <w:rFonts w:ascii="Times New Roman" w:hAnsi="Times New Roman"/>
              </w:rPr>
              <w:t>Отказ аналогового датчика КИП</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искажение показаний в сторону увеличения или уменьшения (дрейф нуля)</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hAnsi="Times New Roman"/>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смещение показания до заданного значения за указа</w:t>
            </w:r>
            <w:r w:rsidRPr="00603C07">
              <w:rPr>
                <w:rFonts w:ascii="Times New Roman" w:eastAsia="Arial Unicode MS" w:hAnsi="Times New Roman"/>
                <w:lang w:bidi="ru-RU"/>
              </w:rPr>
              <w:t>н</w:t>
            </w:r>
            <w:r w:rsidRPr="00603C07">
              <w:rPr>
                <w:rFonts w:ascii="Times New Roman" w:eastAsia="Arial Unicode MS" w:hAnsi="Times New Roman"/>
                <w:lang w:bidi="ru-RU"/>
              </w:rPr>
              <w:t>ное время с последующей фиксацией</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hAnsi="Times New Roman"/>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шум датчика относительно измеренного или заданного значения</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restart"/>
            <w:vAlign w:val="center"/>
          </w:tcPr>
          <w:p w:rsidR="00704793" w:rsidRPr="00603C07" w:rsidRDefault="00704793" w:rsidP="00023A78">
            <w:pPr>
              <w:widowControl w:val="0"/>
              <w:tabs>
                <w:tab w:val="left" w:pos="0"/>
              </w:tabs>
              <w:spacing w:after="120" w:line="240" w:lineRule="auto"/>
              <w:ind w:right="-7"/>
              <w:jc w:val="center"/>
              <w:rPr>
                <w:rFonts w:ascii="Times New Roman" w:hAnsi="Times New Roman"/>
              </w:rPr>
            </w:pPr>
            <w:r w:rsidRPr="00603C07">
              <w:rPr>
                <w:rFonts w:ascii="Times New Roman" w:hAnsi="Times New Roman"/>
              </w:rPr>
              <w:t>Отказ дискретного датчика КИП</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hAnsi="Times New Roman"/>
              </w:rPr>
              <w:t>фиксация значения в любом положении</w:t>
            </w:r>
          </w:p>
        </w:tc>
      </w:tr>
      <w:tr w:rsidR="00704793" w:rsidRPr="00603C07" w:rsidTr="008C2937">
        <w:trPr>
          <w:trHeight w:val="216"/>
        </w:trPr>
        <w:tc>
          <w:tcPr>
            <w:tcW w:w="821" w:type="pct"/>
            <w:vMerge/>
          </w:tcPr>
          <w:p w:rsidR="00704793" w:rsidRPr="00603C07" w:rsidRDefault="00704793" w:rsidP="00B24D88">
            <w:pPr>
              <w:spacing w:line="240" w:lineRule="auto"/>
              <w:rPr>
                <w:rFonts w:ascii="Times New Roman" w:eastAsia="Arial Unicode MS" w:hAnsi="Times New Roman"/>
                <w:lang w:bidi="ru-RU"/>
              </w:rPr>
            </w:pPr>
          </w:p>
        </w:tc>
        <w:tc>
          <w:tcPr>
            <w:tcW w:w="1679" w:type="pct"/>
            <w:vMerge/>
            <w:vAlign w:val="center"/>
          </w:tcPr>
          <w:p w:rsidR="00704793" w:rsidRPr="00603C07" w:rsidRDefault="00704793" w:rsidP="00023A78">
            <w:pPr>
              <w:widowControl w:val="0"/>
              <w:tabs>
                <w:tab w:val="left" w:pos="0"/>
              </w:tabs>
              <w:spacing w:after="120" w:line="240" w:lineRule="auto"/>
              <w:ind w:right="-7"/>
              <w:jc w:val="center"/>
              <w:rPr>
                <w:rFonts w:ascii="Times New Roman" w:hAnsi="Times New Roman"/>
              </w:rPr>
            </w:pPr>
          </w:p>
        </w:tc>
        <w:tc>
          <w:tcPr>
            <w:tcW w:w="2500" w:type="pct"/>
          </w:tcPr>
          <w:p w:rsidR="00704793" w:rsidRPr="00603C07" w:rsidRDefault="00704793" w:rsidP="00023A78">
            <w:pPr>
              <w:pStyle w:val="afb"/>
              <w:spacing w:after="120"/>
              <w:rPr>
                <w:rFonts w:ascii="Times New Roman" w:hAnsi="Times New Roman"/>
                <w:sz w:val="22"/>
                <w:szCs w:val="22"/>
              </w:rPr>
            </w:pPr>
            <w:r w:rsidRPr="00603C07">
              <w:rPr>
                <w:rFonts w:ascii="Times New Roman" w:hAnsi="Times New Roman"/>
                <w:sz w:val="22"/>
                <w:szCs w:val="22"/>
              </w:rPr>
              <w:t>дребезг контакта датчика относительно измеренного или заданного значения с указанной периодичностью</w:t>
            </w:r>
          </w:p>
        </w:tc>
      </w:tr>
      <w:tr w:rsidR="00704793" w:rsidRPr="00603C07" w:rsidTr="008C2937">
        <w:tc>
          <w:tcPr>
            <w:tcW w:w="821" w:type="pct"/>
            <w:vMerge/>
          </w:tcPr>
          <w:p w:rsidR="00704793" w:rsidRPr="00603C07" w:rsidRDefault="00704793" w:rsidP="00B24D88">
            <w:pPr>
              <w:spacing w:line="240" w:lineRule="auto"/>
              <w:rPr>
                <w:rFonts w:ascii="Times New Roman" w:hAnsi="Times New Roman"/>
              </w:rPr>
            </w:pPr>
          </w:p>
        </w:tc>
        <w:tc>
          <w:tcPr>
            <w:tcW w:w="1679" w:type="pct"/>
            <w:vMerge w:val="restart"/>
            <w:vAlign w:val="center"/>
          </w:tcPr>
          <w:p w:rsidR="00704793" w:rsidRPr="00603C07" w:rsidRDefault="00704793" w:rsidP="00023A78">
            <w:pPr>
              <w:spacing w:after="120" w:line="240" w:lineRule="auto"/>
              <w:jc w:val="center"/>
              <w:rPr>
                <w:rFonts w:ascii="Times New Roman" w:eastAsia="Arial Unicode MS" w:hAnsi="Times New Roman"/>
                <w:lang w:bidi="ru-RU"/>
              </w:rPr>
            </w:pPr>
            <w:r w:rsidRPr="00603C07">
              <w:rPr>
                <w:rFonts w:ascii="Times New Roman" w:eastAsia="Arial Unicode MS" w:hAnsi="Times New Roman"/>
                <w:lang w:bidi="ru-RU"/>
              </w:rPr>
              <w:t>Прочие ситуации</w:t>
            </w: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изменение качества топлива</w:t>
            </w:r>
          </w:p>
        </w:tc>
      </w:tr>
      <w:tr w:rsidR="00704793" w:rsidRPr="00603C07" w:rsidTr="008C2937">
        <w:tc>
          <w:tcPr>
            <w:tcW w:w="821" w:type="pct"/>
            <w:vMerge/>
          </w:tcPr>
          <w:p w:rsidR="00704793" w:rsidRPr="00603C07" w:rsidRDefault="00704793" w:rsidP="00B24D88">
            <w:pPr>
              <w:spacing w:line="240" w:lineRule="auto"/>
              <w:rPr>
                <w:rFonts w:ascii="Times New Roman" w:hAnsi="Times New Roman"/>
              </w:rPr>
            </w:pPr>
          </w:p>
        </w:tc>
        <w:tc>
          <w:tcPr>
            <w:tcW w:w="1679" w:type="pct"/>
            <w:vMerge/>
            <w:vAlign w:val="center"/>
          </w:tcPr>
          <w:p w:rsidR="00704793" w:rsidRPr="00603C07" w:rsidRDefault="00704793" w:rsidP="00023A78">
            <w:pPr>
              <w:spacing w:after="120" w:line="240" w:lineRule="auto"/>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изменение состава сырья</w:t>
            </w:r>
          </w:p>
        </w:tc>
      </w:tr>
      <w:tr w:rsidR="00704793" w:rsidRPr="00603C07" w:rsidTr="008C2937">
        <w:tc>
          <w:tcPr>
            <w:tcW w:w="821" w:type="pct"/>
            <w:vMerge/>
          </w:tcPr>
          <w:p w:rsidR="00704793" w:rsidRPr="00603C07" w:rsidRDefault="00704793" w:rsidP="00B24D88">
            <w:pPr>
              <w:spacing w:line="240" w:lineRule="auto"/>
              <w:rPr>
                <w:rFonts w:ascii="Times New Roman" w:hAnsi="Times New Roman"/>
              </w:rPr>
            </w:pPr>
          </w:p>
        </w:tc>
        <w:tc>
          <w:tcPr>
            <w:tcW w:w="1679" w:type="pct"/>
            <w:vMerge/>
            <w:vAlign w:val="center"/>
          </w:tcPr>
          <w:p w:rsidR="00704793" w:rsidRPr="00603C07" w:rsidRDefault="00704793" w:rsidP="00023A78">
            <w:pPr>
              <w:spacing w:after="120" w:line="240" w:lineRule="auto"/>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изменение реагентов</w:t>
            </w:r>
          </w:p>
        </w:tc>
      </w:tr>
      <w:tr w:rsidR="00704793" w:rsidRPr="00603C07" w:rsidTr="008C2937">
        <w:tc>
          <w:tcPr>
            <w:tcW w:w="821" w:type="pct"/>
            <w:vMerge/>
          </w:tcPr>
          <w:p w:rsidR="00704793" w:rsidRPr="00603C07" w:rsidRDefault="00704793" w:rsidP="00B24D88">
            <w:pPr>
              <w:spacing w:line="240" w:lineRule="auto"/>
              <w:rPr>
                <w:rFonts w:ascii="Times New Roman" w:hAnsi="Times New Roman"/>
              </w:rPr>
            </w:pPr>
          </w:p>
        </w:tc>
        <w:tc>
          <w:tcPr>
            <w:tcW w:w="1679" w:type="pct"/>
            <w:vMerge/>
            <w:vAlign w:val="center"/>
          </w:tcPr>
          <w:p w:rsidR="00704793" w:rsidRPr="00603C07" w:rsidRDefault="00704793" w:rsidP="00023A78">
            <w:pPr>
              <w:spacing w:after="120" w:line="240" w:lineRule="auto"/>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ливневые осадки</w:t>
            </w:r>
          </w:p>
        </w:tc>
      </w:tr>
      <w:tr w:rsidR="00704793" w:rsidRPr="00603C07" w:rsidTr="008C2937">
        <w:tc>
          <w:tcPr>
            <w:tcW w:w="821" w:type="pct"/>
            <w:vMerge/>
          </w:tcPr>
          <w:p w:rsidR="00704793" w:rsidRPr="00603C07" w:rsidRDefault="00704793" w:rsidP="00B24D88">
            <w:pPr>
              <w:spacing w:line="240" w:lineRule="auto"/>
              <w:rPr>
                <w:rFonts w:ascii="Times New Roman" w:hAnsi="Times New Roman"/>
              </w:rPr>
            </w:pPr>
          </w:p>
        </w:tc>
        <w:tc>
          <w:tcPr>
            <w:tcW w:w="1679" w:type="pct"/>
            <w:vMerge/>
            <w:vAlign w:val="center"/>
          </w:tcPr>
          <w:p w:rsidR="00704793" w:rsidRPr="00603C07" w:rsidRDefault="00704793" w:rsidP="00023A78">
            <w:pPr>
              <w:spacing w:after="120" w:line="240" w:lineRule="auto"/>
              <w:rPr>
                <w:rFonts w:ascii="Times New Roman" w:eastAsia="Arial Unicode MS" w:hAnsi="Times New Roman"/>
                <w:lang w:bidi="ru-RU"/>
              </w:rPr>
            </w:pPr>
          </w:p>
        </w:tc>
        <w:tc>
          <w:tcPr>
            <w:tcW w:w="2500" w:type="pct"/>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изменение температуры окружающего воздуха</w:t>
            </w:r>
          </w:p>
        </w:tc>
      </w:tr>
      <w:tr w:rsidR="00704793" w:rsidRPr="00603C07" w:rsidTr="008C2937">
        <w:tc>
          <w:tcPr>
            <w:tcW w:w="821" w:type="pct"/>
            <w:vMerge w:val="restart"/>
            <w:vAlign w:val="center"/>
          </w:tcPr>
          <w:p w:rsidR="00704793" w:rsidRPr="00603C07" w:rsidRDefault="00704793" w:rsidP="00B24D88">
            <w:pPr>
              <w:spacing w:line="240" w:lineRule="auto"/>
              <w:jc w:val="center"/>
              <w:rPr>
                <w:rFonts w:ascii="Times New Roman" w:hAnsi="Times New Roman"/>
              </w:rPr>
            </w:pPr>
            <w:r w:rsidRPr="00603C07">
              <w:rPr>
                <w:rFonts w:ascii="Times New Roman" w:eastAsia="Arial Unicode MS" w:hAnsi="Times New Roman"/>
                <w:lang w:bidi="ru-RU"/>
              </w:rPr>
              <w:t>«Сценарии об</w:t>
            </w:r>
            <w:r w:rsidRPr="00603C07">
              <w:rPr>
                <w:rFonts w:ascii="Times New Roman" w:eastAsia="Arial Unicode MS" w:hAnsi="Times New Roman"/>
                <w:lang w:bidi="ru-RU"/>
              </w:rPr>
              <w:t>у</w:t>
            </w:r>
            <w:r w:rsidRPr="00603C07">
              <w:rPr>
                <w:rFonts w:ascii="Times New Roman" w:eastAsia="Arial Unicode MS" w:hAnsi="Times New Roman"/>
                <w:lang w:bidi="ru-RU"/>
              </w:rPr>
              <w:t>чения»</w:t>
            </w: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создание, редактирование, запись и активизация сценариев обучения</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возможность осуществлять контроль выполняемых действий операторов по регулированию запорной, отсечной и регулирующей арматуры, включения и выключения динамического оборудования, контроль по приборам КИП, использованию щитов управления (установле</w:t>
            </w:r>
            <w:r w:rsidRPr="00603C07">
              <w:rPr>
                <w:rFonts w:ascii="Times New Roman" w:eastAsia="Arial Unicode MS" w:hAnsi="Times New Roman"/>
                <w:lang w:bidi="ru-RU"/>
              </w:rPr>
              <w:t>н</w:t>
            </w:r>
            <w:r w:rsidRPr="00603C07">
              <w:rPr>
                <w:rFonts w:ascii="Times New Roman" w:eastAsia="Arial Unicode MS" w:hAnsi="Times New Roman"/>
                <w:lang w:bidi="ru-RU"/>
              </w:rPr>
              <w:t xml:space="preserve">ных в операторной и по месту) и т.д., т.е. всех действий, которые могут </w:t>
            </w:r>
            <w:proofErr w:type="gramStart"/>
            <w:r w:rsidRPr="00603C07">
              <w:rPr>
                <w:rFonts w:ascii="Times New Roman" w:eastAsia="Arial Unicode MS" w:hAnsi="Times New Roman"/>
                <w:lang w:bidi="ru-RU"/>
              </w:rPr>
              <w:t>производится</w:t>
            </w:r>
            <w:proofErr w:type="gramEnd"/>
            <w:r w:rsidRPr="00603C07">
              <w:rPr>
                <w:rFonts w:ascii="Times New Roman" w:eastAsia="Arial Unicode MS" w:hAnsi="Times New Roman"/>
                <w:lang w:bidi="ru-RU"/>
              </w:rPr>
              <w:t xml:space="preserve"> на станции ОСУП (например, включение и отключение блокировок, перевод клапанов в режим «авто» и наоборот и т.д.), и на станции полевого оператора</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 xml:space="preserve">возможность выставлять оценки действиям </w:t>
            </w:r>
            <w:r w:rsidR="00A9249E" w:rsidRPr="00603C07">
              <w:rPr>
                <w:rFonts w:ascii="Times New Roman" w:eastAsia="Arial Unicode MS" w:hAnsi="Times New Roman"/>
                <w:lang w:bidi="ru-RU"/>
              </w:rPr>
              <w:t>студента</w:t>
            </w:r>
          </w:p>
        </w:tc>
      </w:tr>
      <w:tr w:rsidR="00704793" w:rsidRPr="00603C07" w:rsidTr="008C2937">
        <w:tc>
          <w:tcPr>
            <w:tcW w:w="821" w:type="pct"/>
            <w:vMerge w:val="restart"/>
            <w:vAlign w:val="center"/>
          </w:tcPr>
          <w:p w:rsidR="00704793" w:rsidRPr="00603C07" w:rsidRDefault="00704793" w:rsidP="00B24D88">
            <w:pPr>
              <w:spacing w:line="240" w:lineRule="auto"/>
              <w:jc w:val="center"/>
              <w:rPr>
                <w:rFonts w:ascii="Times New Roman" w:hAnsi="Times New Roman"/>
              </w:rPr>
            </w:pPr>
            <w:r w:rsidRPr="00603C07">
              <w:rPr>
                <w:rFonts w:ascii="Times New Roman" w:eastAsia="Arial Unicode MS" w:hAnsi="Times New Roman"/>
                <w:lang w:bidi="ru-RU"/>
              </w:rPr>
              <w:t>«Журнал соб</w:t>
            </w:r>
            <w:r w:rsidRPr="00603C07">
              <w:rPr>
                <w:rFonts w:ascii="Times New Roman" w:eastAsia="Arial Unicode MS" w:hAnsi="Times New Roman"/>
                <w:lang w:bidi="ru-RU"/>
              </w:rPr>
              <w:t>ы</w:t>
            </w:r>
            <w:r w:rsidRPr="00603C07">
              <w:rPr>
                <w:rFonts w:ascii="Times New Roman" w:eastAsia="Arial Unicode MS" w:hAnsi="Times New Roman"/>
                <w:lang w:bidi="ru-RU"/>
              </w:rPr>
              <w:t>тий»</w:t>
            </w: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 xml:space="preserve">ведение, сохранение и печать протокола </w:t>
            </w:r>
            <w:r w:rsidR="00A9249E" w:rsidRPr="00603C07">
              <w:rPr>
                <w:rFonts w:ascii="Times New Roman" w:eastAsia="Arial Unicode MS" w:hAnsi="Times New Roman"/>
                <w:lang w:bidi="ru-RU"/>
              </w:rPr>
              <w:t>практического занятия</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ведение, сохранение и печать журнала событий, происходящих на КТК в процессе модел</w:t>
            </w:r>
            <w:r w:rsidRPr="00603C07">
              <w:rPr>
                <w:rFonts w:ascii="Times New Roman" w:eastAsia="Arial Unicode MS" w:hAnsi="Times New Roman"/>
                <w:lang w:bidi="ru-RU"/>
              </w:rPr>
              <w:t>и</w:t>
            </w:r>
            <w:r w:rsidRPr="00603C07">
              <w:rPr>
                <w:rFonts w:ascii="Times New Roman" w:eastAsia="Arial Unicode MS" w:hAnsi="Times New Roman"/>
                <w:lang w:bidi="ru-RU"/>
              </w:rPr>
              <w:t xml:space="preserve">рования: действия операторов, действия инструктора, действия ОСУП, СПАЗ, ЛСУ, отметка о входе обучаемого в соответствующий АРМ (включая его ФИО, закладываемые во вкладке </w:t>
            </w:r>
            <w:r w:rsidRPr="00603C07">
              <w:rPr>
                <w:rFonts w:ascii="Times New Roman" w:eastAsia="Arial Unicode MS" w:hAnsi="Times New Roman"/>
                <w:lang w:bidi="ru-RU"/>
              </w:rPr>
              <w:lastRenderedPageBreak/>
              <w:t>«Регистрация обучаемых»), время моделирования и т.д.</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реализация автоматического сохранения протокола сеанса обучения и журнала событий по окончании тренинга</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активизация режима автоматизированного контроля и оценки действий обучаемых</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печать результатов тренинга</w:t>
            </w:r>
          </w:p>
        </w:tc>
      </w:tr>
      <w:tr w:rsidR="00704793" w:rsidRPr="00603C07" w:rsidTr="008C2937">
        <w:tc>
          <w:tcPr>
            <w:tcW w:w="821" w:type="pct"/>
            <w:vMerge/>
            <w:vAlign w:val="center"/>
          </w:tcPr>
          <w:p w:rsidR="00704793" w:rsidRPr="00603C07" w:rsidRDefault="00704793" w:rsidP="00B24D88">
            <w:pPr>
              <w:spacing w:line="240" w:lineRule="auto"/>
              <w:jc w:val="center"/>
              <w:rPr>
                <w:rFonts w:ascii="Times New Roman" w:eastAsia="Arial Unicode MS" w:hAnsi="Times New Roman"/>
                <w:lang w:bidi="ru-RU"/>
              </w:rPr>
            </w:pPr>
          </w:p>
        </w:tc>
        <w:tc>
          <w:tcPr>
            <w:tcW w:w="4179" w:type="pct"/>
            <w:gridSpan w:val="2"/>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ведение, сохранение и печать протокола сеанса обучения, включая все вмешательства инс</w:t>
            </w:r>
            <w:r w:rsidRPr="00603C07">
              <w:rPr>
                <w:rFonts w:ascii="Times New Roman" w:eastAsia="Arial Unicode MS" w:hAnsi="Times New Roman"/>
                <w:lang w:bidi="ru-RU"/>
              </w:rPr>
              <w:t>т</w:t>
            </w:r>
            <w:r w:rsidRPr="00603C07">
              <w:rPr>
                <w:rFonts w:ascii="Times New Roman" w:eastAsia="Arial Unicode MS" w:hAnsi="Times New Roman"/>
                <w:lang w:bidi="ru-RU"/>
              </w:rPr>
              <w:t>руктора и оператора в ход моделируемого процесса, а также сообщения о срабатываниях сигнализации о нарушении технологического процесса</w:t>
            </w:r>
          </w:p>
        </w:tc>
      </w:tr>
      <w:tr w:rsidR="00704793" w:rsidRPr="00603C07" w:rsidTr="008C2937">
        <w:trPr>
          <w:trHeight w:val="205"/>
        </w:trPr>
        <w:tc>
          <w:tcPr>
            <w:tcW w:w="821" w:type="pct"/>
            <w:vAlign w:val="center"/>
          </w:tcPr>
          <w:p w:rsidR="00704793" w:rsidRPr="00603C07" w:rsidRDefault="00704793" w:rsidP="00B24D88">
            <w:pPr>
              <w:spacing w:line="240" w:lineRule="auto"/>
              <w:jc w:val="center"/>
              <w:rPr>
                <w:rFonts w:ascii="Times New Roman" w:hAnsi="Times New Roman"/>
              </w:rPr>
            </w:pPr>
            <w:r w:rsidRPr="00603C07">
              <w:rPr>
                <w:rFonts w:ascii="Times New Roman" w:eastAsia="Arial Unicode MS" w:hAnsi="Times New Roman"/>
                <w:lang w:bidi="ru-RU"/>
              </w:rPr>
              <w:t xml:space="preserve">«Регистрация </w:t>
            </w:r>
            <w:proofErr w:type="gramStart"/>
            <w:r w:rsidRPr="00603C07">
              <w:rPr>
                <w:rFonts w:ascii="Times New Roman" w:eastAsia="Arial Unicode MS" w:hAnsi="Times New Roman"/>
                <w:lang w:bidi="ru-RU"/>
              </w:rPr>
              <w:t>обучаемых</w:t>
            </w:r>
            <w:proofErr w:type="gramEnd"/>
            <w:r w:rsidRPr="00603C07">
              <w:rPr>
                <w:rFonts w:ascii="Times New Roman" w:eastAsia="Arial Unicode MS" w:hAnsi="Times New Roman"/>
                <w:lang w:bidi="ru-RU"/>
              </w:rPr>
              <w:t>»</w:t>
            </w:r>
          </w:p>
        </w:tc>
        <w:tc>
          <w:tcPr>
            <w:tcW w:w="4179" w:type="pct"/>
            <w:gridSpan w:val="2"/>
            <w:vAlign w:val="center"/>
          </w:tcPr>
          <w:p w:rsidR="00704793" w:rsidRPr="00603C07" w:rsidRDefault="00704793" w:rsidP="00023A78">
            <w:pPr>
              <w:widowControl w:val="0"/>
              <w:tabs>
                <w:tab w:val="left" w:pos="0"/>
              </w:tabs>
              <w:spacing w:after="120" w:line="240" w:lineRule="auto"/>
              <w:rPr>
                <w:rFonts w:ascii="Times New Roman" w:eastAsia="Arial Unicode MS" w:hAnsi="Times New Roman"/>
                <w:lang w:bidi="ru-RU"/>
              </w:rPr>
            </w:pPr>
            <w:r w:rsidRPr="00603C07">
              <w:rPr>
                <w:rFonts w:ascii="Times New Roman" w:eastAsia="Arial Unicode MS" w:hAnsi="Times New Roman"/>
                <w:lang w:bidi="ru-RU"/>
              </w:rPr>
              <w:t xml:space="preserve">Регистрация обучаемых с присвоением им ФИО, индивидуального пароля, используемый ими при </w:t>
            </w:r>
            <w:proofErr w:type="gramStart"/>
            <w:r w:rsidRPr="00603C07">
              <w:rPr>
                <w:rFonts w:ascii="Times New Roman" w:eastAsia="Arial Unicode MS" w:hAnsi="Times New Roman"/>
                <w:lang w:bidi="ru-RU"/>
              </w:rPr>
              <w:t>в</w:t>
            </w:r>
            <w:proofErr w:type="gramEnd"/>
            <w:r w:rsidRPr="00603C07">
              <w:rPr>
                <w:rFonts w:ascii="Times New Roman" w:eastAsia="Arial Unicode MS" w:hAnsi="Times New Roman"/>
                <w:lang w:bidi="ru-RU"/>
              </w:rPr>
              <w:t xml:space="preserve"> входе в АРМ оператора ОСУП, АРМ полевого оператора</w:t>
            </w:r>
          </w:p>
        </w:tc>
      </w:tr>
      <w:tr w:rsidR="00704793" w:rsidRPr="00603C07" w:rsidTr="008C2937">
        <w:trPr>
          <w:trHeight w:val="47"/>
        </w:trPr>
        <w:tc>
          <w:tcPr>
            <w:tcW w:w="821" w:type="pct"/>
            <w:vAlign w:val="center"/>
          </w:tcPr>
          <w:p w:rsidR="00704793" w:rsidRPr="00603C07" w:rsidRDefault="00704793" w:rsidP="00B24D88">
            <w:pPr>
              <w:spacing w:line="240" w:lineRule="auto"/>
              <w:jc w:val="center"/>
              <w:rPr>
                <w:rFonts w:ascii="Times New Roman" w:hAnsi="Times New Roman"/>
              </w:rPr>
            </w:pPr>
            <w:r w:rsidRPr="00603C07">
              <w:rPr>
                <w:rFonts w:ascii="Times New Roman" w:eastAsia="Arial Unicode MS" w:hAnsi="Times New Roman"/>
                <w:lang w:bidi="ru-RU"/>
              </w:rPr>
              <w:t>«Список перс</w:t>
            </w:r>
            <w:r w:rsidRPr="00603C07">
              <w:rPr>
                <w:rFonts w:ascii="Times New Roman" w:eastAsia="Arial Unicode MS" w:hAnsi="Times New Roman"/>
                <w:lang w:bidi="ru-RU"/>
              </w:rPr>
              <w:t>о</w:t>
            </w:r>
            <w:r w:rsidRPr="00603C07">
              <w:rPr>
                <w:rFonts w:ascii="Times New Roman" w:eastAsia="Arial Unicode MS" w:hAnsi="Times New Roman"/>
                <w:lang w:bidi="ru-RU"/>
              </w:rPr>
              <w:t>нала»</w:t>
            </w:r>
          </w:p>
        </w:tc>
        <w:tc>
          <w:tcPr>
            <w:tcW w:w="4179" w:type="pct"/>
            <w:gridSpan w:val="2"/>
            <w:vAlign w:val="center"/>
          </w:tcPr>
          <w:p w:rsidR="00704793" w:rsidRPr="00603C07" w:rsidRDefault="00704793" w:rsidP="00023A78">
            <w:pPr>
              <w:spacing w:after="120" w:line="240" w:lineRule="auto"/>
              <w:rPr>
                <w:rFonts w:ascii="Times New Roman" w:hAnsi="Times New Roman"/>
              </w:rPr>
            </w:pPr>
            <w:r w:rsidRPr="00603C07">
              <w:rPr>
                <w:rFonts w:ascii="Times New Roman" w:eastAsia="Arial Unicode MS" w:hAnsi="Times New Roman"/>
                <w:lang w:bidi="ru-RU"/>
              </w:rPr>
              <w:t>Редактирование базы данных обучаемого персонала</w:t>
            </w:r>
          </w:p>
        </w:tc>
      </w:tr>
      <w:tr w:rsidR="00704793" w:rsidRPr="00603C07" w:rsidTr="008C2937">
        <w:trPr>
          <w:trHeight w:val="47"/>
        </w:trPr>
        <w:tc>
          <w:tcPr>
            <w:tcW w:w="821" w:type="pct"/>
            <w:vAlign w:val="center"/>
          </w:tcPr>
          <w:p w:rsidR="00704793" w:rsidRPr="00603C07" w:rsidRDefault="00704793" w:rsidP="00B24D88">
            <w:pPr>
              <w:spacing w:line="240" w:lineRule="auto"/>
              <w:jc w:val="center"/>
              <w:rPr>
                <w:rFonts w:ascii="Times New Roman" w:eastAsia="Arial Unicode MS" w:hAnsi="Times New Roman"/>
                <w:lang w:bidi="ru-RU"/>
              </w:rPr>
            </w:pPr>
            <w:r w:rsidRPr="00603C07">
              <w:rPr>
                <w:rFonts w:ascii="Times New Roman" w:eastAsia="Arial Unicode MS" w:hAnsi="Times New Roman"/>
                <w:lang w:bidi="ru-RU"/>
              </w:rPr>
              <w:t>«Отчет»</w:t>
            </w:r>
          </w:p>
        </w:tc>
        <w:tc>
          <w:tcPr>
            <w:tcW w:w="4179" w:type="pct"/>
            <w:gridSpan w:val="2"/>
            <w:vAlign w:val="center"/>
          </w:tcPr>
          <w:p w:rsidR="00704793" w:rsidRPr="00603C07" w:rsidRDefault="00704793" w:rsidP="00023A78">
            <w:pPr>
              <w:spacing w:after="120" w:line="240" w:lineRule="auto"/>
              <w:rPr>
                <w:rFonts w:ascii="Times New Roman" w:eastAsia="Arial Unicode MS" w:hAnsi="Times New Roman"/>
                <w:lang w:bidi="ru-RU"/>
              </w:rPr>
            </w:pPr>
            <w:r w:rsidRPr="00603C07">
              <w:rPr>
                <w:rFonts w:ascii="Times New Roman" w:eastAsia="Arial Unicode MS" w:hAnsi="Times New Roman"/>
                <w:lang w:bidi="ru-RU"/>
              </w:rPr>
              <w:t>Формирование отчетности за заданный период времени:</w:t>
            </w:r>
          </w:p>
          <w:p w:rsidR="00704793" w:rsidRPr="00603C07" w:rsidRDefault="00704793" w:rsidP="00023A78">
            <w:pPr>
              <w:spacing w:after="120" w:line="240" w:lineRule="auto"/>
              <w:rPr>
                <w:rFonts w:ascii="Times New Roman" w:eastAsia="Arial Unicode MS" w:hAnsi="Times New Roman"/>
                <w:lang w:bidi="ru-RU"/>
              </w:rPr>
            </w:pPr>
            <w:r w:rsidRPr="00603C07">
              <w:rPr>
                <w:rFonts w:ascii="Times New Roman" w:eastAsia="Arial Unicode MS" w:hAnsi="Times New Roman"/>
                <w:lang w:bidi="ru-RU"/>
              </w:rPr>
              <w:t xml:space="preserve">- по </w:t>
            </w:r>
            <w:r w:rsidR="00FB76AE" w:rsidRPr="00603C07">
              <w:rPr>
                <w:rFonts w:ascii="Times New Roman" w:eastAsia="Arial Unicode MS" w:hAnsi="Times New Roman"/>
                <w:lang w:bidi="ru-RU"/>
              </w:rPr>
              <w:t>обучаемому</w:t>
            </w:r>
            <w:r w:rsidRPr="00603C07">
              <w:rPr>
                <w:rFonts w:ascii="Times New Roman" w:eastAsia="Arial Unicode MS" w:hAnsi="Times New Roman"/>
                <w:lang w:bidi="ru-RU"/>
              </w:rPr>
              <w:t>;</w:t>
            </w:r>
          </w:p>
          <w:p w:rsidR="00704793" w:rsidRPr="00603C07" w:rsidRDefault="00FB76AE" w:rsidP="00023A78">
            <w:pPr>
              <w:spacing w:after="120" w:line="240" w:lineRule="auto"/>
              <w:rPr>
                <w:rFonts w:ascii="Times New Roman" w:eastAsia="Arial Unicode MS" w:hAnsi="Times New Roman"/>
                <w:lang w:bidi="ru-RU"/>
              </w:rPr>
            </w:pPr>
            <w:r w:rsidRPr="00603C07">
              <w:rPr>
                <w:rFonts w:ascii="Times New Roman" w:eastAsia="Arial Unicode MS" w:hAnsi="Times New Roman"/>
                <w:lang w:bidi="ru-RU"/>
              </w:rPr>
              <w:t>- по группе</w:t>
            </w:r>
            <w:r w:rsidR="00704793" w:rsidRPr="00603C07">
              <w:rPr>
                <w:rFonts w:ascii="Times New Roman" w:eastAsia="Arial Unicode MS" w:hAnsi="Times New Roman"/>
                <w:lang w:bidi="ru-RU"/>
              </w:rPr>
              <w:t>;</w:t>
            </w:r>
          </w:p>
          <w:p w:rsidR="00704793" w:rsidRPr="00603C07" w:rsidRDefault="00704793" w:rsidP="00023A78">
            <w:pPr>
              <w:spacing w:after="120" w:line="240" w:lineRule="auto"/>
              <w:rPr>
                <w:rFonts w:ascii="Times New Roman" w:eastAsia="Arial Unicode MS" w:hAnsi="Times New Roman"/>
                <w:lang w:bidi="ru-RU"/>
              </w:rPr>
            </w:pPr>
            <w:r w:rsidRPr="00603C07">
              <w:rPr>
                <w:rFonts w:ascii="Times New Roman" w:eastAsia="Arial Unicode MS" w:hAnsi="Times New Roman"/>
                <w:lang w:bidi="ru-RU"/>
              </w:rPr>
              <w:t>- по количеству занятий;</w:t>
            </w:r>
          </w:p>
          <w:p w:rsidR="00704793" w:rsidRPr="00603C07" w:rsidRDefault="00704793" w:rsidP="00023A78">
            <w:pPr>
              <w:spacing w:after="120" w:line="240" w:lineRule="auto"/>
              <w:rPr>
                <w:rFonts w:ascii="Times New Roman" w:eastAsia="Arial Unicode MS" w:hAnsi="Times New Roman"/>
                <w:lang w:bidi="ru-RU"/>
              </w:rPr>
            </w:pPr>
            <w:r w:rsidRPr="00603C07">
              <w:rPr>
                <w:rFonts w:ascii="Times New Roman" w:eastAsia="Arial Unicode MS" w:hAnsi="Times New Roman"/>
                <w:lang w:bidi="ru-RU"/>
              </w:rPr>
              <w:t>- по сценариям;</w:t>
            </w:r>
          </w:p>
          <w:p w:rsidR="00704793" w:rsidRPr="00603C07" w:rsidRDefault="00704793" w:rsidP="00023A78">
            <w:pPr>
              <w:spacing w:after="120" w:line="240" w:lineRule="auto"/>
              <w:rPr>
                <w:rFonts w:ascii="Times New Roman" w:eastAsia="Arial Unicode MS" w:hAnsi="Times New Roman"/>
                <w:lang w:bidi="ru-RU"/>
              </w:rPr>
            </w:pPr>
            <w:r w:rsidRPr="00603C07">
              <w:rPr>
                <w:rFonts w:ascii="Times New Roman" w:eastAsia="Arial Unicode MS" w:hAnsi="Times New Roman"/>
                <w:lang w:bidi="ru-RU"/>
              </w:rPr>
              <w:t>- и др.</w:t>
            </w:r>
          </w:p>
        </w:tc>
      </w:tr>
    </w:tbl>
    <w:p w:rsidR="00704793" w:rsidRPr="00603C07" w:rsidRDefault="00704793"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p>
    <w:p w:rsidR="00704793" w:rsidRPr="00603C07" w:rsidRDefault="00704793"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АРМ инструктора должен позволять проводить занятия в нескольких режимах:</w:t>
      </w:r>
    </w:p>
    <w:p w:rsidR="00704793" w:rsidRPr="00603C07" w:rsidRDefault="00704793"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 xml:space="preserve">Режим обучения. </w:t>
      </w:r>
      <w:r w:rsidR="00D32688">
        <w:rPr>
          <w:rFonts w:ascii="Times New Roman" w:eastAsiaTheme="majorEastAsia" w:hAnsi="Times New Roman"/>
        </w:rPr>
        <w:t xml:space="preserve"> </w:t>
      </w:r>
      <w:r w:rsidRPr="00603C07">
        <w:rPr>
          <w:rFonts w:ascii="Times New Roman" w:eastAsiaTheme="majorEastAsia" w:hAnsi="Times New Roman"/>
        </w:rPr>
        <w:t xml:space="preserve">В данном режиме, </w:t>
      </w:r>
      <w:proofErr w:type="gramStart"/>
      <w:r w:rsidRPr="00603C07">
        <w:rPr>
          <w:rFonts w:ascii="Times New Roman" w:eastAsiaTheme="majorEastAsia" w:hAnsi="Times New Roman"/>
        </w:rPr>
        <w:t>обучаемому</w:t>
      </w:r>
      <w:proofErr w:type="gramEnd"/>
      <w:r w:rsidRPr="00603C07">
        <w:rPr>
          <w:rFonts w:ascii="Times New Roman" w:eastAsiaTheme="majorEastAsia" w:hAnsi="Times New Roman"/>
        </w:rPr>
        <w:t xml:space="preserve"> должны быть доступны подсказки, отображающие пр</w:t>
      </w:r>
      <w:r w:rsidRPr="00603C07">
        <w:rPr>
          <w:rFonts w:ascii="Times New Roman" w:eastAsiaTheme="majorEastAsia" w:hAnsi="Times New Roman"/>
        </w:rPr>
        <w:t>а</w:t>
      </w:r>
      <w:r w:rsidRPr="00603C07">
        <w:rPr>
          <w:rFonts w:ascii="Times New Roman" w:eastAsiaTheme="majorEastAsia" w:hAnsi="Times New Roman"/>
        </w:rPr>
        <w:t xml:space="preserve">вильные действия.  Подсказки должны поддерживать следующие </w:t>
      </w:r>
      <w:r w:rsidR="000419C1" w:rsidRPr="00603C07">
        <w:rPr>
          <w:rFonts w:ascii="Times New Roman" w:eastAsiaTheme="majorEastAsia" w:hAnsi="Times New Roman"/>
        </w:rPr>
        <w:t>типы</w:t>
      </w:r>
      <w:r w:rsidRPr="00603C07">
        <w:rPr>
          <w:rFonts w:ascii="Times New Roman" w:eastAsiaTheme="majorEastAsia" w:hAnsi="Times New Roman"/>
        </w:rPr>
        <w:t xml:space="preserve"> сообщений: текстовые и мульт</w:t>
      </w:r>
      <w:r w:rsidRPr="00603C07">
        <w:rPr>
          <w:rFonts w:ascii="Times New Roman" w:eastAsiaTheme="majorEastAsia" w:hAnsi="Times New Roman"/>
        </w:rPr>
        <w:t>и</w:t>
      </w:r>
      <w:r w:rsidRPr="00603C07">
        <w:rPr>
          <w:rFonts w:ascii="Times New Roman" w:eastAsiaTheme="majorEastAsia" w:hAnsi="Times New Roman"/>
        </w:rPr>
        <w:t>медийные (видеоролики, фотографии, аудиофайлы).</w:t>
      </w:r>
    </w:p>
    <w:p w:rsidR="00704793" w:rsidRPr="00603C07" w:rsidRDefault="00704793"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Режим конт</w:t>
      </w:r>
      <w:r w:rsidR="00D32688">
        <w:rPr>
          <w:rFonts w:ascii="Times New Roman" w:eastAsiaTheme="majorEastAsia" w:hAnsi="Times New Roman"/>
        </w:rPr>
        <w:t xml:space="preserve">роля. </w:t>
      </w:r>
      <w:r w:rsidRPr="00603C07">
        <w:rPr>
          <w:rFonts w:ascii="Times New Roman" w:eastAsiaTheme="majorEastAsia" w:hAnsi="Times New Roman"/>
        </w:rPr>
        <w:t xml:space="preserve"> В данном режиме все необходимые действия, предусмотренные сценарием автоматиз</w:t>
      </w:r>
      <w:r w:rsidRPr="00603C07">
        <w:rPr>
          <w:rFonts w:ascii="Times New Roman" w:eastAsiaTheme="majorEastAsia" w:hAnsi="Times New Roman"/>
        </w:rPr>
        <w:t>и</w:t>
      </w:r>
      <w:r w:rsidRPr="00603C07">
        <w:rPr>
          <w:rFonts w:ascii="Times New Roman" w:eastAsiaTheme="majorEastAsia" w:hAnsi="Times New Roman"/>
        </w:rPr>
        <w:t>рованного контроля, выполняются обучаемым самостоятельно, без каких-либо подсказок.</w:t>
      </w:r>
    </w:p>
    <w:p w:rsidR="004E12CB" w:rsidRDefault="004E12CB" w:rsidP="00B24D88">
      <w:pPr>
        <w:spacing w:after="0" w:line="240" w:lineRule="auto"/>
        <w:ind w:left="284"/>
        <w:jc w:val="both"/>
        <w:rPr>
          <w:rFonts w:ascii="Times New Roman" w:eastAsiaTheme="majorEastAsia" w:hAnsi="Times New Roman"/>
        </w:rPr>
      </w:pPr>
    </w:p>
    <w:p w:rsidR="00A0447B" w:rsidRPr="00603C07" w:rsidRDefault="00A0447B" w:rsidP="00B24D88">
      <w:pPr>
        <w:spacing w:after="0" w:line="240" w:lineRule="auto"/>
        <w:ind w:left="284"/>
        <w:jc w:val="both"/>
        <w:rPr>
          <w:rFonts w:ascii="Times New Roman" w:eastAsiaTheme="majorEastAsia" w:hAnsi="Times New Roman"/>
        </w:rPr>
      </w:pPr>
    </w:p>
    <w:p w:rsidR="00704793" w:rsidRPr="00603C07" w:rsidRDefault="00704793" w:rsidP="00B24D88">
      <w:pPr>
        <w:widowControl w:val="0"/>
        <w:spacing w:line="256" w:lineRule="exact"/>
        <w:ind w:firstLine="567"/>
        <w:jc w:val="center"/>
        <w:rPr>
          <w:rFonts w:ascii="Times New Roman" w:eastAsia="Arial Unicode MS" w:hAnsi="Times New Roman"/>
          <w:b/>
          <w:lang w:bidi="ru-RU"/>
        </w:rPr>
      </w:pPr>
      <w:bookmarkStart w:id="6" w:name="bookmark23"/>
      <w:bookmarkStart w:id="7" w:name="_Toc184195572"/>
      <w:r w:rsidRPr="00603C07">
        <w:rPr>
          <w:rFonts w:ascii="Times New Roman" w:eastAsia="Arial Unicode MS" w:hAnsi="Times New Roman"/>
          <w:b/>
          <w:lang w:bidi="ru-RU"/>
        </w:rPr>
        <w:t>АРМ ОПЕРАТОРА</w:t>
      </w:r>
      <w:bookmarkEnd w:id="6"/>
      <w:r w:rsidRPr="00603C07">
        <w:rPr>
          <w:rFonts w:ascii="Times New Roman" w:eastAsia="Arial Unicode MS" w:hAnsi="Times New Roman"/>
          <w:b/>
          <w:lang w:bidi="ru-RU"/>
        </w:rPr>
        <w:t xml:space="preserve"> ОСУП</w:t>
      </w:r>
      <w:bookmarkEnd w:id="7"/>
    </w:p>
    <w:p w:rsidR="00704793" w:rsidRPr="00603C07" w:rsidRDefault="00704793"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 xml:space="preserve">АРМ оператора ОСУП должен обеспечивать: </w:t>
      </w:r>
    </w:p>
    <w:p w:rsidR="00704793" w:rsidRPr="00603C07" w:rsidRDefault="00704793"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 xml:space="preserve">регистрацию </w:t>
      </w:r>
      <w:proofErr w:type="gramStart"/>
      <w:r w:rsidRPr="00603C07">
        <w:rPr>
          <w:rFonts w:ascii="Times New Roman" w:eastAsiaTheme="majorEastAsia" w:hAnsi="Times New Roman"/>
        </w:rPr>
        <w:t>обучаемого</w:t>
      </w:r>
      <w:proofErr w:type="gramEnd"/>
      <w:r w:rsidRPr="00603C07">
        <w:rPr>
          <w:rFonts w:ascii="Times New Roman" w:eastAsiaTheme="majorEastAsia" w:hAnsi="Times New Roman"/>
        </w:rPr>
        <w:t>;</w:t>
      </w:r>
    </w:p>
    <w:p w:rsidR="00704793" w:rsidRPr="00603C07" w:rsidRDefault="00FB76AE"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соответствие</w:t>
      </w:r>
      <w:r w:rsidR="00704793" w:rsidRPr="00603C07">
        <w:rPr>
          <w:rFonts w:ascii="Times New Roman" w:eastAsiaTheme="majorEastAsia" w:hAnsi="Times New Roman"/>
        </w:rPr>
        <w:t xml:space="preserve"> интерфейса оператора ОСУП, СПАЗ и ЛСУ на </w:t>
      </w:r>
      <w:proofErr w:type="gramStart"/>
      <w:r w:rsidR="00704793" w:rsidRPr="00603C07">
        <w:rPr>
          <w:rFonts w:ascii="Times New Roman" w:eastAsiaTheme="majorEastAsia" w:hAnsi="Times New Roman"/>
        </w:rPr>
        <w:t>тренажере используемой на</w:t>
      </w:r>
      <w:proofErr w:type="gramEnd"/>
      <w:r w:rsidR="00704793" w:rsidRPr="00603C07">
        <w:rPr>
          <w:rFonts w:ascii="Times New Roman" w:eastAsiaTheme="majorEastAsia" w:hAnsi="Times New Roman"/>
        </w:rPr>
        <w:t xml:space="preserve"> производстве системе управления, включая мнемосхемы, блоки управления, тренды и другие элементы мониторинга и управления процессом. У операторов не должно возникать трудностей при переходе с реальной системы управления к тренажеру и наоборот;</w:t>
      </w:r>
    </w:p>
    <w:p w:rsidR="00704793" w:rsidRPr="00603C07" w:rsidRDefault="00704793"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работу всех функций управления, ПАЗ, ППЗ, формирование и визуализация сигнализаций, используемые при управлении должны быть полностью воссозданы на имитаторе ОСУП;</w:t>
      </w:r>
    </w:p>
    <w:p w:rsidR="00704793" w:rsidRPr="00603C07" w:rsidRDefault="00704793"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 xml:space="preserve">использование при моделировании ОСУП, СПАЗ и СППЗ, ЛСУ конфигурационных файлов действующей установки. Должна быть предусмотрена возможность внесения изменений в ОСУП, СПАЗ и СППЗ, ЛСУ посредством автоматизированного обновления в КТК конфигурационных файлов </w:t>
      </w:r>
      <w:r w:rsidR="009F4A5C" w:rsidRPr="00603C07">
        <w:rPr>
          <w:rFonts w:ascii="Times New Roman" w:eastAsiaTheme="majorEastAsia" w:hAnsi="Times New Roman"/>
        </w:rPr>
        <w:t xml:space="preserve">(одновременно) </w:t>
      </w:r>
      <w:r w:rsidRPr="00603C07">
        <w:rPr>
          <w:rFonts w:ascii="Times New Roman" w:eastAsiaTheme="majorEastAsia" w:hAnsi="Times New Roman"/>
        </w:rPr>
        <w:t xml:space="preserve">с </w:t>
      </w:r>
      <w:r w:rsidR="00122632" w:rsidRPr="00603C07">
        <w:rPr>
          <w:rFonts w:ascii="Times New Roman" w:eastAsiaTheme="majorEastAsia" w:hAnsi="Times New Roman"/>
        </w:rPr>
        <w:t>(м</w:t>
      </w:r>
      <w:r w:rsidR="00122632" w:rsidRPr="00603C07">
        <w:rPr>
          <w:rFonts w:ascii="Times New Roman" w:eastAsiaTheme="majorEastAsia" w:hAnsi="Times New Roman"/>
        </w:rPr>
        <w:t>о</w:t>
      </w:r>
      <w:r w:rsidR="00122632" w:rsidRPr="00603C07">
        <w:rPr>
          <w:rFonts w:ascii="Times New Roman" w:eastAsiaTheme="majorEastAsia" w:hAnsi="Times New Roman"/>
        </w:rPr>
        <w:t xml:space="preserve">дернизацией) </w:t>
      </w:r>
      <w:r w:rsidRPr="00603C07">
        <w:rPr>
          <w:rFonts w:ascii="Times New Roman" w:eastAsiaTheme="majorEastAsia" w:hAnsi="Times New Roman"/>
        </w:rPr>
        <w:t>действующей системы управления установки.</w:t>
      </w:r>
    </w:p>
    <w:p w:rsidR="00882F34" w:rsidRDefault="00882F34" w:rsidP="00882F34">
      <w:pPr>
        <w:spacing w:after="0" w:line="240" w:lineRule="auto"/>
        <w:ind w:left="568"/>
        <w:jc w:val="both"/>
        <w:rPr>
          <w:rFonts w:ascii="Times New Roman" w:eastAsiaTheme="majorEastAsia" w:hAnsi="Times New Roman"/>
        </w:rPr>
      </w:pPr>
    </w:p>
    <w:p w:rsidR="00A0447B" w:rsidRPr="00603C07" w:rsidRDefault="00A0447B" w:rsidP="00882F34">
      <w:pPr>
        <w:spacing w:after="0" w:line="240" w:lineRule="auto"/>
        <w:ind w:left="568"/>
        <w:jc w:val="both"/>
        <w:rPr>
          <w:rFonts w:ascii="Times New Roman" w:eastAsiaTheme="majorEastAsia" w:hAnsi="Times New Roman"/>
        </w:rPr>
      </w:pPr>
    </w:p>
    <w:p w:rsidR="00882F34" w:rsidRPr="00603C07" w:rsidRDefault="00882F34" w:rsidP="00882F34">
      <w:pPr>
        <w:widowControl w:val="0"/>
        <w:spacing w:line="256" w:lineRule="exact"/>
        <w:ind w:firstLine="567"/>
        <w:jc w:val="center"/>
        <w:rPr>
          <w:rFonts w:ascii="Times New Roman" w:eastAsia="Arial Unicode MS" w:hAnsi="Times New Roman"/>
          <w:b/>
          <w:lang w:bidi="ru-RU"/>
        </w:rPr>
      </w:pPr>
      <w:r w:rsidRPr="00603C07">
        <w:rPr>
          <w:rFonts w:ascii="Times New Roman" w:eastAsia="Arial Unicode MS" w:hAnsi="Times New Roman"/>
          <w:b/>
          <w:lang w:bidi="ru-RU"/>
        </w:rPr>
        <w:t>АРМ ПОЛЕВОГО ОПЕРАТОРА</w:t>
      </w:r>
    </w:p>
    <w:p w:rsidR="00882F34" w:rsidRPr="00603C07" w:rsidRDefault="00882F34" w:rsidP="00882F34">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 xml:space="preserve">Имитатор систем и оборудования, расположенного в </w:t>
      </w:r>
      <w:proofErr w:type="gramStart"/>
      <w:r w:rsidRPr="00603C07">
        <w:rPr>
          <w:rFonts w:ascii="Times New Roman" w:hAnsi="Times New Roman"/>
          <w:color w:val="auto"/>
          <w:sz w:val="22"/>
          <w:szCs w:val="22"/>
          <w:lang w:val="ru-RU"/>
        </w:rPr>
        <w:t>операторной</w:t>
      </w:r>
      <w:proofErr w:type="gramEnd"/>
      <w:r w:rsidRPr="00603C07">
        <w:rPr>
          <w:rFonts w:ascii="Times New Roman" w:hAnsi="Times New Roman"/>
          <w:color w:val="auto"/>
          <w:sz w:val="22"/>
          <w:szCs w:val="22"/>
          <w:lang w:val="ru-RU"/>
        </w:rPr>
        <w:t xml:space="preserve"> на щите и за пределами операторной – Интерактивная технологическая схема (ИТС).</w:t>
      </w:r>
    </w:p>
    <w:p w:rsidR="00882F34" w:rsidRPr="00603C07" w:rsidRDefault="00882F34" w:rsidP="00882F34">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Имитатор «поля» – «интерактивная технологическая схема»:</w:t>
      </w:r>
    </w:p>
    <w:p w:rsidR="00882F34" w:rsidRPr="00603C07" w:rsidRDefault="00882F34" w:rsidP="00882F34">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 xml:space="preserve">обеспечивает регистрацию </w:t>
      </w:r>
      <w:proofErr w:type="gramStart"/>
      <w:r w:rsidRPr="00603C07">
        <w:rPr>
          <w:rFonts w:ascii="Times New Roman" w:eastAsiaTheme="majorEastAsia" w:hAnsi="Times New Roman"/>
        </w:rPr>
        <w:t>обучаемого</w:t>
      </w:r>
      <w:proofErr w:type="gramEnd"/>
      <w:r w:rsidRPr="00603C07">
        <w:rPr>
          <w:rFonts w:ascii="Times New Roman" w:eastAsiaTheme="majorEastAsia" w:hAnsi="Times New Roman"/>
        </w:rPr>
        <w:t>;</w:t>
      </w:r>
    </w:p>
    <w:p w:rsidR="00882F34" w:rsidRPr="00603C07" w:rsidRDefault="00882F34" w:rsidP="00882F34">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содержит все органы управления и местные контрольно-измерительные приборы в объёме технологич</w:t>
      </w:r>
      <w:r w:rsidRPr="00603C07">
        <w:rPr>
          <w:rFonts w:ascii="Times New Roman" w:eastAsiaTheme="majorEastAsia" w:hAnsi="Times New Roman"/>
        </w:rPr>
        <w:t>е</w:t>
      </w:r>
      <w:r w:rsidRPr="00603C07">
        <w:rPr>
          <w:rFonts w:ascii="Times New Roman" w:eastAsiaTheme="majorEastAsia" w:hAnsi="Times New Roman"/>
        </w:rPr>
        <w:t>ских схем, предоставленных Заказчиком на стадии "Эскизный проект";</w:t>
      </w:r>
    </w:p>
    <w:p w:rsidR="00882F34" w:rsidRPr="00603C07" w:rsidRDefault="00882F34" w:rsidP="00882F34">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lastRenderedPageBreak/>
        <w:t>визуально отображает текущее состояние запорно-регулирующей арматуры (откр</w:t>
      </w:r>
      <w:r w:rsidRPr="00603C07">
        <w:rPr>
          <w:rFonts w:ascii="Times New Roman" w:eastAsiaTheme="majorEastAsia" w:hAnsi="Times New Roman"/>
        </w:rPr>
        <w:t>ы</w:t>
      </w:r>
      <w:r w:rsidRPr="00603C07">
        <w:rPr>
          <w:rFonts w:ascii="Times New Roman" w:eastAsiaTheme="majorEastAsia" w:hAnsi="Times New Roman"/>
        </w:rPr>
        <w:t>то/частично </w:t>
      </w:r>
      <w:proofErr w:type="gramStart"/>
      <w:r w:rsidRPr="00603C07">
        <w:rPr>
          <w:rFonts w:ascii="Times New Roman" w:eastAsiaTheme="majorEastAsia" w:hAnsi="Times New Roman"/>
        </w:rPr>
        <w:t>закрыто</w:t>
      </w:r>
      <w:proofErr w:type="gramEnd"/>
      <w:r w:rsidRPr="00603C07">
        <w:rPr>
          <w:rFonts w:ascii="Times New Roman" w:eastAsiaTheme="majorEastAsia" w:hAnsi="Times New Roman"/>
        </w:rPr>
        <w:t>/закрыто), а также динамического оборудования (включен/выключен);</w:t>
      </w:r>
    </w:p>
    <w:p w:rsidR="00882F34" w:rsidRPr="00603C07" w:rsidRDefault="00882F34" w:rsidP="00882F34">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 xml:space="preserve">понятная и удобная навигация по интерактивной технологической схеме, включающая масштабирование и поиск объектов; </w:t>
      </w:r>
    </w:p>
    <w:p w:rsidR="00882F34" w:rsidRPr="00603C07" w:rsidRDefault="00882F34" w:rsidP="00882F34">
      <w:pPr>
        <w:numPr>
          <w:ilvl w:val="0"/>
          <w:numId w:val="54"/>
        </w:numPr>
        <w:spacing w:after="0" w:line="240" w:lineRule="auto"/>
        <w:ind w:left="568" w:hanging="284"/>
        <w:jc w:val="both"/>
        <w:rPr>
          <w:rFonts w:ascii="Times New Roman" w:eastAsiaTheme="majorEastAsia" w:hAnsi="Times New Roman"/>
        </w:rPr>
      </w:pPr>
      <w:proofErr w:type="gramStart"/>
      <w:r w:rsidRPr="00603C07">
        <w:rPr>
          <w:rFonts w:ascii="Times New Roman" w:eastAsiaTheme="majorEastAsia" w:hAnsi="Times New Roman"/>
        </w:rPr>
        <w:t>позволяет осуществить доступ ко всем объектам управления и «полевым» датчикам КИП (просмотр их показаний), моделируемым в тренажере и расположенным в операторной на щите или за пределами оп</w:t>
      </w:r>
      <w:r w:rsidRPr="00603C07">
        <w:rPr>
          <w:rFonts w:ascii="Times New Roman" w:eastAsiaTheme="majorEastAsia" w:hAnsi="Times New Roman"/>
        </w:rPr>
        <w:t>е</w:t>
      </w:r>
      <w:r w:rsidRPr="00603C07">
        <w:rPr>
          <w:rFonts w:ascii="Times New Roman" w:eastAsiaTheme="majorEastAsia" w:hAnsi="Times New Roman"/>
        </w:rPr>
        <w:t>раторной (щиты управления, ручная арматура, горелки печей, органы управления компрессоров, насосов, дымососов и т.д.), осуществляемый с каждой подсистемы интерактивной технологической схемы;</w:t>
      </w:r>
      <w:proofErr w:type="gramEnd"/>
    </w:p>
    <w:p w:rsidR="00882F34" w:rsidRPr="00603C07" w:rsidRDefault="00882F34" w:rsidP="00882F34">
      <w:pPr>
        <w:spacing w:after="0" w:line="240" w:lineRule="auto"/>
        <w:ind w:left="568"/>
        <w:jc w:val="both"/>
        <w:rPr>
          <w:rFonts w:ascii="Times New Roman" w:eastAsiaTheme="majorEastAsia" w:hAnsi="Times New Roman"/>
        </w:rPr>
      </w:pPr>
      <w:r w:rsidRPr="00603C07">
        <w:rPr>
          <w:rFonts w:ascii="Times New Roman" w:eastAsiaTheme="majorEastAsia" w:hAnsi="Times New Roman"/>
        </w:rPr>
        <w:t>органы управления представляются средствами графики, их внешний вид приближен к реальному объе</w:t>
      </w:r>
      <w:r w:rsidRPr="00603C07">
        <w:rPr>
          <w:rFonts w:ascii="Times New Roman" w:eastAsiaTheme="majorEastAsia" w:hAnsi="Times New Roman"/>
        </w:rPr>
        <w:t>к</w:t>
      </w:r>
      <w:r w:rsidRPr="00603C07">
        <w:rPr>
          <w:rFonts w:ascii="Times New Roman" w:eastAsiaTheme="majorEastAsia" w:hAnsi="Times New Roman"/>
        </w:rPr>
        <w:t>ту, а логика управления и реакция на управляющие воздействия соответствует реальным.</w:t>
      </w:r>
    </w:p>
    <w:p w:rsidR="00F03DAB" w:rsidRDefault="00F03DAB" w:rsidP="00882F34">
      <w:pPr>
        <w:spacing w:after="0" w:line="240" w:lineRule="auto"/>
        <w:ind w:left="568"/>
        <w:jc w:val="both"/>
        <w:rPr>
          <w:rFonts w:ascii="Times New Roman" w:eastAsiaTheme="majorEastAsia" w:hAnsi="Times New Roman"/>
        </w:rPr>
      </w:pPr>
    </w:p>
    <w:p w:rsidR="00A0447B" w:rsidRPr="00603C07" w:rsidRDefault="00A0447B" w:rsidP="00882F34">
      <w:pPr>
        <w:spacing w:after="0" w:line="240" w:lineRule="auto"/>
        <w:ind w:left="568"/>
        <w:jc w:val="both"/>
        <w:rPr>
          <w:rFonts w:ascii="Times New Roman" w:eastAsiaTheme="majorEastAsia" w:hAnsi="Times New Roman"/>
        </w:rPr>
      </w:pPr>
    </w:p>
    <w:p w:rsidR="00F03DAB" w:rsidRPr="00603C07" w:rsidRDefault="00A0447B" w:rsidP="00F03DAB">
      <w:pPr>
        <w:widowControl w:val="0"/>
        <w:spacing w:line="256" w:lineRule="exact"/>
        <w:ind w:firstLine="567"/>
        <w:jc w:val="center"/>
        <w:rPr>
          <w:rFonts w:ascii="Times New Roman" w:eastAsia="Arial Unicode MS" w:hAnsi="Times New Roman"/>
          <w:b/>
          <w:lang w:bidi="ru-RU"/>
        </w:rPr>
      </w:pPr>
      <w:r>
        <w:rPr>
          <w:rFonts w:ascii="Times New Roman" w:eastAsia="Arial Unicode MS" w:hAnsi="Times New Roman"/>
          <w:b/>
          <w:lang w:bidi="ru-RU"/>
        </w:rPr>
        <w:t>VR-</w:t>
      </w:r>
      <w:r w:rsidR="00F03DAB" w:rsidRPr="00603C07">
        <w:rPr>
          <w:rFonts w:ascii="Times New Roman" w:eastAsia="Arial Unicode MS" w:hAnsi="Times New Roman"/>
          <w:b/>
          <w:lang w:bidi="ru-RU"/>
        </w:rPr>
        <w:t>Тренажер</w:t>
      </w:r>
    </w:p>
    <w:p w:rsidR="00F03DAB" w:rsidRPr="00603C07" w:rsidRDefault="00A0447B" w:rsidP="00F03DAB">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Pr>
          <w:rFonts w:ascii="Times New Roman" w:hAnsi="Times New Roman"/>
          <w:color w:val="auto"/>
          <w:sz w:val="22"/>
          <w:szCs w:val="22"/>
          <w:lang w:val="ru-RU"/>
        </w:rPr>
        <w:t>VR-</w:t>
      </w:r>
      <w:r w:rsidR="00F03DAB" w:rsidRPr="00603C07">
        <w:rPr>
          <w:rFonts w:ascii="Times New Roman" w:hAnsi="Times New Roman"/>
          <w:color w:val="auto"/>
          <w:sz w:val="22"/>
          <w:szCs w:val="22"/>
          <w:lang w:val="ru-RU"/>
        </w:rPr>
        <w:t>тренажер должен:</w:t>
      </w:r>
    </w:p>
    <w:p w:rsidR="00F03DAB" w:rsidRDefault="00F03DAB" w:rsidP="00F03DAB">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обеспечивать свободное перемещение технологического персонала в виртуальной среде с адекватным отображением изменения пространственной ориентации (прыжки, подъемы по лестницам, приседания и т.д.);</w:t>
      </w:r>
    </w:p>
    <w:p w:rsidR="00DA1028" w:rsidRPr="00603C07" w:rsidRDefault="00DA1028" w:rsidP="00DA102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 xml:space="preserve">обеспечивать сопровождение навигации технологического персонала всплывающими окнами с текстом и изображениями, соответствующих ситуации (интерактивные подсказки, вывод справочной информации по выбранному объекту, интерактивное меню с вариантами ответов и т.д.); </w:t>
      </w:r>
    </w:p>
    <w:p w:rsidR="00DA1028" w:rsidRPr="00603C07" w:rsidRDefault="00DA1028" w:rsidP="00DA102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обеспечивать адекватное изменение состояния активными объектами и имитацию физических эффектов, соответствующих их состоянию (задвижку открыли – поднялся шток).</w:t>
      </w:r>
    </w:p>
    <w:p w:rsidR="00DA1028" w:rsidRPr="00603C07" w:rsidRDefault="00DA1028" w:rsidP="00DA102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Обеспечивать сопровождение навигации технологического персонала всплывающими окнами с текстом и изображениями, соответствующих ситуации (например: интерактивные подсказки, вывод справочной и</w:t>
      </w:r>
      <w:r w:rsidRPr="00603C07">
        <w:rPr>
          <w:rFonts w:ascii="Times New Roman" w:eastAsia="MS Mincho" w:hAnsi="Times New Roman"/>
        </w:rPr>
        <w:t>н</w:t>
      </w:r>
      <w:r w:rsidRPr="00603C07">
        <w:rPr>
          <w:rFonts w:ascii="Times New Roman" w:eastAsia="MS Mincho" w:hAnsi="Times New Roman"/>
        </w:rPr>
        <w:t>формации по выбранному объекту, интерактивное меню с вариантами ответов и т.д.).</w:t>
      </w:r>
    </w:p>
    <w:p w:rsidR="00DA1028" w:rsidRDefault="00DA1028" w:rsidP="00DA102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Обеспечивать адекватное изменение состояния активными объектами и имитацию физических эффектов, соответствующих их состоянию (например: выключили свет – погас свет, нажали клавишу на пульте управлением крана – кран переехал и т.д.).</w:t>
      </w:r>
    </w:p>
    <w:p w:rsidR="00DA1028" w:rsidRPr="00603C07" w:rsidRDefault="00DA1028" w:rsidP="00DA102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Обеспечивать звуковое сопровождение навигации, адекватно воспроизводящее динамику стереозвуков (например: ветер, скрип метала, гул мотора и т.д.), помогающее ориентироваться технологическому пе</w:t>
      </w:r>
      <w:r w:rsidRPr="00603C07">
        <w:rPr>
          <w:rFonts w:ascii="Times New Roman" w:eastAsia="MS Mincho" w:hAnsi="Times New Roman"/>
        </w:rPr>
        <w:t>р</w:t>
      </w:r>
      <w:r w:rsidRPr="00603C07">
        <w:rPr>
          <w:rFonts w:ascii="Times New Roman" w:eastAsia="MS Mincho" w:hAnsi="Times New Roman"/>
        </w:rPr>
        <w:t>соналу в виртуальной среде.</w:t>
      </w:r>
    </w:p>
    <w:p w:rsidR="00DA1028" w:rsidRDefault="00DA1028" w:rsidP="00DA1028">
      <w:pPr>
        <w:spacing w:after="0" w:line="240" w:lineRule="auto"/>
        <w:jc w:val="both"/>
        <w:rPr>
          <w:rFonts w:ascii="Times New Roman" w:eastAsiaTheme="majorEastAsia" w:hAnsi="Times New Roman"/>
        </w:rPr>
      </w:pPr>
    </w:p>
    <w:p w:rsidR="00DA1028" w:rsidRDefault="00DA1028" w:rsidP="00DA1028">
      <w:pPr>
        <w:spacing w:after="0" w:line="240" w:lineRule="auto"/>
        <w:jc w:val="both"/>
        <w:rPr>
          <w:rFonts w:ascii="Times New Roman" w:eastAsiaTheme="majorEastAsia" w:hAnsi="Times New Roman"/>
        </w:rPr>
      </w:pPr>
    </w:p>
    <w:p w:rsidR="00DA1028" w:rsidRDefault="00DA1028" w:rsidP="00DA1028">
      <w:pPr>
        <w:spacing w:after="0" w:line="240" w:lineRule="auto"/>
        <w:jc w:val="both"/>
        <w:rPr>
          <w:rFonts w:ascii="Times New Roman" w:eastAsiaTheme="majorEastAsia" w:hAnsi="Times New Roman"/>
        </w:rPr>
      </w:pPr>
    </w:p>
    <w:p w:rsidR="00DA1028" w:rsidRDefault="00DA1028" w:rsidP="00DA1028">
      <w:pPr>
        <w:spacing w:after="0" w:line="240" w:lineRule="auto"/>
        <w:jc w:val="both"/>
        <w:rPr>
          <w:rFonts w:ascii="Times New Roman" w:eastAsiaTheme="majorEastAsia" w:hAnsi="Times New Roman"/>
        </w:rPr>
      </w:pPr>
    </w:p>
    <w:p w:rsidR="00DA1028" w:rsidRDefault="00DA1028" w:rsidP="00DA1028">
      <w:pPr>
        <w:spacing w:after="0" w:line="240" w:lineRule="auto"/>
        <w:jc w:val="both"/>
        <w:rPr>
          <w:rFonts w:ascii="Times New Roman" w:eastAsiaTheme="majorEastAsia" w:hAnsi="Times New Roman"/>
        </w:rPr>
      </w:pPr>
    </w:p>
    <w:p w:rsidR="00DA1028" w:rsidRPr="00603C07" w:rsidRDefault="00DA1028" w:rsidP="00DA1028">
      <w:pPr>
        <w:spacing w:after="0" w:line="240" w:lineRule="auto"/>
        <w:jc w:val="both"/>
        <w:rPr>
          <w:rFonts w:ascii="Times New Roman" w:eastAsiaTheme="majorEastAsia" w:hAnsi="Times New Roman"/>
        </w:rPr>
      </w:pPr>
    </w:p>
    <w:p w:rsidR="00F03DAB" w:rsidRPr="00603C07" w:rsidRDefault="00F03DAB" w:rsidP="00882F34">
      <w:pPr>
        <w:spacing w:after="0" w:line="240" w:lineRule="auto"/>
        <w:ind w:left="568"/>
        <w:jc w:val="both"/>
        <w:rPr>
          <w:rFonts w:ascii="Times New Roman" w:eastAsiaTheme="majorEastAsia" w:hAnsi="Times New Roman"/>
        </w:rPr>
      </w:pPr>
    </w:p>
    <w:p w:rsidR="00F03DAB" w:rsidRPr="00603C07" w:rsidRDefault="004E12CB" w:rsidP="00F03DAB">
      <w:pPr>
        <w:widowControl w:val="0"/>
        <w:spacing w:line="256" w:lineRule="exact"/>
        <w:ind w:firstLine="567"/>
        <w:jc w:val="center"/>
        <w:rPr>
          <w:rFonts w:ascii="Times New Roman" w:eastAsiaTheme="majorEastAsia" w:hAnsi="Times New Roman"/>
        </w:rPr>
      </w:pPr>
      <w:bookmarkStart w:id="8" w:name="_Toc184195573"/>
      <w:r w:rsidRPr="00603C07">
        <w:rPr>
          <w:rFonts w:ascii="Times New Roman" w:eastAsia="Arial Unicode MS" w:hAnsi="Times New Roman"/>
          <w:b/>
          <w:lang w:bidi="ru-RU"/>
        </w:rPr>
        <w:br w:type="page"/>
      </w:r>
    </w:p>
    <w:bookmarkEnd w:id="8"/>
    <w:p w:rsidR="00C456BD" w:rsidRPr="00603C07" w:rsidRDefault="00C456BD" w:rsidP="00B24D88">
      <w:pPr>
        <w:spacing w:after="0" w:line="240" w:lineRule="auto"/>
        <w:ind w:left="568"/>
        <w:jc w:val="both"/>
        <w:rPr>
          <w:rFonts w:ascii="Times New Roman" w:eastAsiaTheme="majorEastAsia" w:hAnsi="Times New Roman"/>
        </w:rPr>
      </w:pPr>
      <w:r w:rsidRPr="00603C07">
        <w:rPr>
          <w:rFonts w:ascii="Times New Roman" w:eastAsiaTheme="majorEastAsia" w:hAnsi="Times New Roman"/>
        </w:rPr>
        <w:lastRenderedPageBreak/>
        <w:t>Требования к графическому интерфейсу: аппараты, оборудование, трубопроводы должны полностью с</w:t>
      </w:r>
      <w:r w:rsidRPr="00603C07">
        <w:rPr>
          <w:rFonts w:ascii="Times New Roman" w:eastAsiaTheme="majorEastAsia" w:hAnsi="Times New Roman"/>
        </w:rPr>
        <w:t>о</w:t>
      </w:r>
      <w:r w:rsidRPr="00603C07">
        <w:rPr>
          <w:rFonts w:ascii="Times New Roman" w:eastAsiaTheme="majorEastAsia" w:hAnsi="Times New Roman"/>
        </w:rPr>
        <w:t>ответствовать реальным объектам по конструкции и геометрии, реальному расположению и конструкти</w:t>
      </w:r>
      <w:r w:rsidRPr="00603C07">
        <w:rPr>
          <w:rFonts w:ascii="Times New Roman" w:eastAsiaTheme="majorEastAsia" w:hAnsi="Times New Roman"/>
        </w:rPr>
        <w:t>в</w:t>
      </w:r>
      <w:r w:rsidRPr="00603C07">
        <w:rPr>
          <w:rFonts w:ascii="Times New Roman" w:eastAsiaTheme="majorEastAsia" w:hAnsi="Times New Roman"/>
        </w:rPr>
        <w:t xml:space="preserve">ным особенностям (пример приведен на рисунке 1). </w:t>
      </w:r>
    </w:p>
    <w:p w:rsidR="00C456BD" w:rsidRPr="00603C07" w:rsidRDefault="00C456BD"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rPr>
          <w:rFonts w:ascii="Times New Roman" w:eastAsia="Arial Unicode MS" w:hAnsi="Times New Roman"/>
          <w:sz w:val="22"/>
          <w:szCs w:val="22"/>
          <w:lang w:val="ru-RU" w:bidi="ru-RU"/>
        </w:rPr>
      </w:pPr>
    </w:p>
    <w:p w:rsidR="00C456BD" w:rsidRPr="00603C07" w:rsidRDefault="00C456BD" w:rsidP="00B24D88">
      <w:pPr>
        <w:pStyle w:val="af4"/>
        <w:autoSpaceDE w:val="0"/>
        <w:autoSpaceDN w:val="0"/>
        <w:adjustRightInd w:val="0"/>
        <w:rPr>
          <w:rFonts w:eastAsiaTheme="minorHAnsi"/>
          <w:sz w:val="22"/>
          <w:szCs w:val="22"/>
          <w:lang w:val="en-US" w:eastAsia="en-US"/>
        </w:rPr>
      </w:pPr>
      <w:r w:rsidRPr="00603C07">
        <w:rPr>
          <w:noProof/>
          <w:sz w:val="22"/>
          <w:szCs w:val="22"/>
        </w:rPr>
        <w:drawing>
          <wp:inline distT="0" distB="0" distL="0" distR="0">
            <wp:extent cx="5934075" cy="426142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7332" cy="4299665"/>
                    </a:xfrm>
                    <a:prstGeom prst="rect">
                      <a:avLst/>
                    </a:prstGeom>
                  </pic:spPr>
                </pic:pic>
              </a:graphicData>
            </a:graphic>
          </wp:inline>
        </w:drawing>
      </w:r>
    </w:p>
    <w:p w:rsidR="00C456BD" w:rsidRPr="00603C07" w:rsidRDefault="00C456BD" w:rsidP="00B24D88">
      <w:pPr>
        <w:pStyle w:val="af4"/>
        <w:widowControl w:val="0"/>
        <w:jc w:val="center"/>
        <w:rPr>
          <w:rFonts w:eastAsia="Arial Unicode MS"/>
          <w:color w:val="000000"/>
          <w:sz w:val="22"/>
          <w:szCs w:val="22"/>
          <w:lang w:bidi="ru-RU"/>
        </w:rPr>
      </w:pPr>
      <w:r w:rsidRPr="00603C07">
        <w:rPr>
          <w:rFonts w:eastAsia="Arial Unicode MS"/>
          <w:color w:val="000000"/>
          <w:sz w:val="22"/>
          <w:szCs w:val="22"/>
          <w:lang w:bidi="ru-RU"/>
        </w:rPr>
        <w:t>Рисунок №1. Графический интерфейс</w:t>
      </w:r>
    </w:p>
    <w:p w:rsidR="006F40B8" w:rsidRPr="00603C07" w:rsidRDefault="006F40B8" w:rsidP="00B24D88">
      <w:pPr>
        <w:widowControl w:val="0"/>
        <w:spacing w:line="252" w:lineRule="exact"/>
        <w:ind w:right="-7" w:firstLine="567"/>
        <w:rPr>
          <w:rFonts w:ascii="Times New Roman" w:hAnsi="Times New Roman"/>
        </w:rPr>
      </w:pPr>
    </w:p>
    <w:p w:rsidR="006F40B8" w:rsidRPr="00603C07" w:rsidRDefault="006F40B8"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Для перемещения внутри виртуального пространства должны использоваться специализированны</w:t>
      </w:r>
      <w:r w:rsidR="00F03DAB" w:rsidRPr="00603C07">
        <w:rPr>
          <w:rFonts w:ascii="Times New Roman" w:hAnsi="Times New Roman"/>
          <w:color w:val="auto"/>
          <w:sz w:val="22"/>
          <w:szCs w:val="22"/>
          <w:lang w:val="ru-RU"/>
        </w:rPr>
        <w:t>е</w:t>
      </w:r>
      <w:r w:rsidRPr="00603C07">
        <w:rPr>
          <w:rFonts w:ascii="Times New Roman" w:hAnsi="Times New Roman"/>
          <w:color w:val="auto"/>
          <w:sz w:val="22"/>
          <w:szCs w:val="22"/>
          <w:lang w:val="ru-RU"/>
        </w:rPr>
        <w:t xml:space="preserve"> джо</w:t>
      </w:r>
      <w:r w:rsidRPr="00603C07">
        <w:rPr>
          <w:rFonts w:ascii="Times New Roman" w:hAnsi="Times New Roman"/>
          <w:color w:val="auto"/>
          <w:sz w:val="22"/>
          <w:szCs w:val="22"/>
          <w:lang w:val="ru-RU"/>
        </w:rPr>
        <w:t>й</w:t>
      </w:r>
      <w:r w:rsidRPr="00603C07">
        <w:rPr>
          <w:rFonts w:ascii="Times New Roman" w:hAnsi="Times New Roman"/>
          <w:color w:val="auto"/>
          <w:sz w:val="22"/>
          <w:szCs w:val="22"/>
          <w:lang w:val="ru-RU"/>
        </w:rPr>
        <w:t>стик</w:t>
      </w:r>
      <w:r w:rsidR="00F03DAB" w:rsidRPr="00603C07">
        <w:rPr>
          <w:rFonts w:ascii="Times New Roman" w:hAnsi="Times New Roman"/>
          <w:color w:val="auto"/>
          <w:sz w:val="22"/>
          <w:szCs w:val="22"/>
          <w:lang w:val="ru-RU"/>
        </w:rPr>
        <w:t>и</w:t>
      </w:r>
      <w:r w:rsidRPr="00603C07">
        <w:rPr>
          <w:rFonts w:ascii="Times New Roman" w:hAnsi="Times New Roman"/>
          <w:color w:val="auto"/>
          <w:sz w:val="22"/>
          <w:szCs w:val="22"/>
          <w:lang w:val="ru-RU"/>
        </w:rPr>
        <w:t xml:space="preserve"> на контроллере-манипуляторе H</w:t>
      </w:r>
      <w:r w:rsidRPr="00603C07">
        <w:rPr>
          <w:rFonts w:ascii="Times New Roman" w:hAnsi="Times New Roman"/>
          <w:color w:val="auto"/>
          <w:sz w:val="22"/>
          <w:szCs w:val="22"/>
          <w:lang w:val="en-US"/>
        </w:rPr>
        <w:t>TC</w:t>
      </w:r>
      <w:r w:rsidRPr="00603C07">
        <w:rPr>
          <w:rFonts w:ascii="Times New Roman" w:hAnsi="Times New Roman"/>
          <w:color w:val="auto"/>
          <w:sz w:val="22"/>
          <w:szCs w:val="22"/>
          <w:lang w:val="ru-RU"/>
        </w:rPr>
        <w:t xml:space="preserve"> </w:t>
      </w:r>
      <w:r w:rsidRPr="00603C07">
        <w:rPr>
          <w:rFonts w:ascii="Times New Roman" w:hAnsi="Times New Roman"/>
          <w:color w:val="auto"/>
          <w:sz w:val="22"/>
          <w:szCs w:val="22"/>
          <w:lang w:val="en-US"/>
        </w:rPr>
        <w:t>VIVE</w:t>
      </w:r>
      <w:r w:rsidRPr="00603C07">
        <w:rPr>
          <w:rFonts w:ascii="Times New Roman" w:hAnsi="Times New Roman"/>
          <w:color w:val="auto"/>
          <w:sz w:val="22"/>
          <w:szCs w:val="22"/>
          <w:lang w:val="ru-RU"/>
        </w:rPr>
        <w:t xml:space="preserve"> </w:t>
      </w:r>
      <w:r w:rsidRPr="00603C07">
        <w:rPr>
          <w:rFonts w:ascii="Times New Roman" w:hAnsi="Times New Roman"/>
          <w:color w:val="auto"/>
          <w:sz w:val="22"/>
          <w:szCs w:val="22"/>
          <w:lang w:val="en-US"/>
        </w:rPr>
        <w:t>F</w:t>
      </w:r>
      <w:proofErr w:type="spellStart"/>
      <w:r w:rsidRPr="00603C07">
        <w:rPr>
          <w:rFonts w:ascii="Times New Roman" w:hAnsi="Times New Roman"/>
          <w:color w:val="auto"/>
          <w:sz w:val="22"/>
          <w:szCs w:val="22"/>
          <w:lang w:val="ru-RU"/>
        </w:rPr>
        <w:t>ocus</w:t>
      </w:r>
      <w:proofErr w:type="spellEnd"/>
      <w:r w:rsidRPr="00603C07">
        <w:rPr>
          <w:rFonts w:ascii="Times New Roman" w:hAnsi="Times New Roman"/>
          <w:color w:val="auto"/>
          <w:sz w:val="22"/>
          <w:szCs w:val="22"/>
          <w:lang w:val="ru-RU"/>
        </w:rPr>
        <w:t xml:space="preserve"> 3, внешний вид которых представлен </w:t>
      </w:r>
      <w:r w:rsidR="00F03DAB" w:rsidRPr="00603C07">
        <w:rPr>
          <w:rFonts w:ascii="Times New Roman" w:hAnsi="Times New Roman"/>
          <w:color w:val="auto"/>
          <w:sz w:val="22"/>
          <w:szCs w:val="22"/>
          <w:lang w:val="ru-RU"/>
        </w:rPr>
        <w:t xml:space="preserve">на </w:t>
      </w:r>
      <w:r w:rsidRPr="00603C07">
        <w:rPr>
          <w:rFonts w:ascii="Times New Roman" w:hAnsi="Times New Roman"/>
          <w:color w:val="auto"/>
          <w:sz w:val="22"/>
          <w:szCs w:val="22"/>
          <w:lang w:val="ru-RU"/>
        </w:rPr>
        <w:t>рисунке 2.</w:t>
      </w:r>
    </w:p>
    <w:p w:rsidR="006F40B8" w:rsidRPr="00603C07" w:rsidRDefault="006F40B8" w:rsidP="00B24D88">
      <w:pPr>
        <w:pStyle w:val="15"/>
        <w:spacing w:before="120"/>
        <w:ind w:left="284" w:right="284" w:firstLine="567"/>
        <w:jc w:val="center"/>
        <w:rPr>
          <w:noProof/>
          <w:sz w:val="22"/>
          <w:szCs w:val="22"/>
        </w:rPr>
      </w:pPr>
    </w:p>
    <w:p w:rsidR="006F40B8" w:rsidRPr="00603C07" w:rsidRDefault="006F40B8" w:rsidP="00B24D88">
      <w:pPr>
        <w:pStyle w:val="15"/>
        <w:spacing w:before="120"/>
        <w:ind w:left="284" w:right="284" w:firstLine="567"/>
        <w:jc w:val="center"/>
        <w:rPr>
          <w:noProof/>
          <w:sz w:val="22"/>
          <w:szCs w:val="22"/>
        </w:rPr>
      </w:pPr>
    </w:p>
    <w:p w:rsidR="006F40B8" w:rsidRPr="00603C07" w:rsidRDefault="006F40B8" w:rsidP="00B24D88">
      <w:pPr>
        <w:autoSpaceDE w:val="0"/>
        <w:autoSpaceDN w:val="0"/>
        <w:adjustRightInd w:val="0"/>
        <w:jc w:val="center"/>
        <w:rPr>
          <w:rFonts w:ascii="Times New Roman" w:hAnsi="Times New Roman"/>
          <w:noProof/>
        </w:rPr>
      </w:pPr>
      <w:r w:rsidRPr="00603C07">
        <w:rPr>
          <w:rFonts w:ascii="Times New Roman" w:hAnsi="Times New Roman"/>
          <w:noProof/>
        </w:rPr>
        <w:drawing>
          <wp:inline distT="0" distB="0" distL="0" distR="0">
            <wp:extent cx="2095837" cy="2095837"/>
            <wp:effectExtent l="0" t="0" r="0" b="0"/>
            <wp:docPr id="2" name="Рисунок 2" descr="1899474-3-800Wx80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99474-3-800Wx800H"/>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850" cy="2099850"/>
                    </a:xfrm>
                    <a:prstGeom prst="rect">
                      <a:avLst/>
                    </a:prstGeom>
                    <a:noFill/>
                    <a:ln>
                      <a:noFill/>
                    </a:ln>
                  </pic:spPr>
                </pic:pic>
              </a:graphicData>
            </a:graphic>
          </wp:inline>
        </w:drawing>
      </w:r>
    </w:p>
    <w:p w:rsidR="006F40B8" w:rsidRPr="00603C07" w:rsidRDefault="006F40B8" w:rsidP="00B24D88">
      <w:pPr>
        <w:autoSpaceDE w:val="0"/>
        <w:autoSpaceDN w:val="0"/>
        <w:adjustRightInd w:val="0"/>
        <w:jc w:val="center"/>
        <w:rPr>
          <w:rFonts w:ascii="Times New Roman" w:hAnsi="Times New Roman"/>
          <w:noProof/>
        </w:rPr>
      </w:pPr>
      <w:r w:rsidRPr="00603C07">
        <w:rPr>
          <w:rFonts w:ascii="Times New Roman" w:hAnsi="Times New Roman"/>
          <w:noProof/>
        </w:rPr>
        <w:t>Рисунок 2. Манипуляторы</w:t>
      </w:r>
    </w:p>
    <w:p w:rsidR="006F40B8" w:rsidRPr="00603C07" w:rsidRDefault="006F40B8" w:rsidP="00B24D88">
      <w:pPr>
        <w:pStyle w:val="15"/>
        <w:spacing w:before="120"/>
        <w:ind w:left="284" w:right="284" w:firstLine="567"/>
        <w:jc w:val="center"/>
        <w:rPr>
          <w:sz w:val="22"/>
          <w:szCs w:val="22"/>
        </w:rPr>
      </w:pPr>
    </w:p>
    <w:p w:rsidR="006F40B8" w:rsidRPr="00603C07" w:rsidRDefault="006F40B8"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 xml:space="preserve">При использовании </w:t>
      </w:r>
      <w:r w:rsidRPr="00603C07">
        <w:rPr>
          <w:rFonts w:ascii="Times New Roman" w:hAnsi="Times New Roman"/>
          <w:color w:val="auto"/>
          <w:sz w:val="22"/>
          <w:szCs w:val="22"/>
          <w:lang w:val="en-US"/>
        </w:rPr>
        <w:t>VR</w:t>
      </w:r>
      <w:r w:rsidRPr="00603C07">
        <w:rPr>
          <w:rFonts w:ascii="Times New Roman" w:hAnsi="Times New Roman"/>
          <w:color w:val="auto"/>
          <w:sz w:val="22"/>
          <w:szCs w:val="22"/>
          <w:lang w:val="ru-RU"/>
        </w:rPr>
        <w:t>-устройства управление обзором должно и происходит естественным анатомич</w:t>
      </w:r>
      <w:r w:rsidRPr="00603C07">
        <w:rPr>
          <w:rFonts w:ascii="Times New Roman" w:hAnsi="Times New Roman"/>
          <w:color w:val="auto"/>
          <w:sz w:val="22"/>
          <w:szCs w:val="22"/>
          <w:lang w:val="ru-RU"/>
        </w:rPr>
        <w:t>е</w:t>
      </w:r>
      <w:r w:rsidRPr="00603C07">
        <w:rPr>
          <w:rFonts w:ascii="Times New Roman" w:hAnsi="Times New Roman"/>
          <w:color w:val="auto"/>
          <w:sz w:val="22"/>
          <w:szCs w:val="22"/>
          <w:lang w:val="ru-RU"/>
        </w:rPr>
        <w:t>ским движение головы.</w:t>
      </w:r>
    </w:p>
    <w:p w:rsidR="006F40B8" w:rsidRPr="00603C07" w:rsidRDefault="006F40B8" w:rsidP="00B24D88">
      <w:pPr>
        <w:widowControl w:val="0"/>
        <w:spacing w:line="252" w:lineRule="exact"/>
        <w:ind w:right="-7" w:firstLine="567"/>
        <w:rPr>
          <w:rFonts w:ascii="Times New Roman" w:eastAsia="Arial Unicode MS" w:hAnsi="Times New Roman"/>
          <w:lang w:bidi="ru-RU"/>
        </w:rPr>
      </w:pPr>
      <w:r w:rsidRPr="00603C07">
        <w:rPr>
          <w:rFonts w:ascii="Times New Roman" w:hAnsi="Times New Roman"/>
        </w:rPr>
        <w:t xml:space="preserve">При использовании </w:t>
      </w:r>
      <w:r w:rsidRPr="00603C07">
        <w:rPr>
          <w:rFonts w:ascii="Times New Roman" w:hAnsi="Times New Roman"/>
          <w:lang w:val="en-US"/>
        </w:rPr>
        <w:t>VR</w:t>
      </w:r>
      <w:r w:rsidRPr="00603C07">
        <w:rPr>
          <w:rFonts w:ascii="Times New Roman" w:hAnsi="Times New Roman"/>
        </w:rPr>
        <w:t>-устройства</w:t>
      </w:r>
      <w:r w:rsidRPr="00603C07">
        <w:rPr>
          <w:rFonts w:ascii="Times New Roman" w:eastAsia="MS Mincho" w:hAnsi="Times New Roman"/>
        </w:rPr>
        <w:t xml:space="preserve"> </w:t>
      </w:r>
      <w:r w:rsidRPr="00603C07">
        <w:rPr>
          <w:rFonts w:ascii="Times New Roman" w:eastAsia="Arial Unicode MS" w:hAnsi="Times New Roman"/>
          <w:lang w:bidi="ru-RU"/>
        </w:rPr>
        <w:t>вращение объектов должно происходить подносом правой виртуал</w:t>
      </w:r>
      <w:r w:rsidRPr="00603C07">
        <w:rPr>
          <w:rFonts w:ascii="Times New Roman" w:eastAsia="Arial Unicode MS" w:hAnsi="Times New Roman"/>
          <w:lang w:bidi="ru-RU"/>
        </w:rPr>
        <w:t>ь</w:t>
      </w:r>
      <w:r w:rsidRPr="00603C07">
        <w:rPr>
          <w:rFonts w:ascii="Times New Roman" w:eastAsia="Arial Unicode MS" w:hAnsi="Times New Roman"/>
          <w:lang w:bidi="ru-RU"/>
        </w:rPr>
        <w:t>ной руки к объекту и зажатию указанной клавиши и вращением руки (пример взаимодействия приведен на р</w:t>
      </w:r>
      <w:r w:rsidRPr="00603C07">
        <w:rPr>
          <w:rFonts w:ascii="Times New Roman" w:eastAsia="Arial Unicode MS" w:hAnsi="Times New Roman"/>
          <w:lang w:bidi="ru-RU"/>
        </w:rPr>
        <w:t>и</w:t>
      </w:r>
      <w:r w:rsidRPr="00603C07">
        <w:rPr>
          <w:rFonts w:ascii="Times New Roman" w:eastAsia="Arial Unicode MS" w:hAnsi="Times New Roman"/>
          <w:lang w:bidi="ru-RU"/>
        </w:rPr>
        <w:t>сунке 3).</w:t>
      </w:r>
    </w:p>
    <w:p w:rsidR="006F40B8" w:rsidRPr="00603C07" w:rsidRDefault="006F40B8" w:rsidP="00B24D88">
      <w:pPr>
        <w:widowControl w:val="0"/>
        <w:spacing w:line="252" w:lineRule="exact"/>
        <w:ind w:right="-7" w:firstLine="567"/>
        <w:rPr>
          <w:rFonts w:ascii="Times New Roman" w:eastAsia="Arial Unicode MS" w:hAnsi="Times New Roman"/>
          <w:lang w:bidi="ru-RU"/>
        </w:rPr>
      </w:pPr>
    </w:p>
    <w:p w:rsidR="006F40B8" w:rsidRPr="00603C07" w:rsidRDefault="006F40B8" w:rsidP="00B24D88">
      <w:pPr>
        <w:autoSpaceDE w:val="0"/>
        <w:autoSpaceDN w:val="0"/>
        <w:adjustRightInd w:val="0"/>
        <w:jc w:val="center"/>
        <w:rPr>
          <w:rFonts w:ascii="Times New Roman" w:hAnsi="Times New Roman"/>
          <w:noProof/>
        </w:rPr>
      </w:pPr>
      <w:r w:rsidRPr="00603C07">
        <w:rPr>
          <w:rFonts w:ascii="Times New Roman" w:hAnsi="Times New Roman"/>
          <w:noProof/>
        </w:rPr>
        <w:drawing>
          <wp:inline distT="0" distB="0" distL="0" distR="0">
            <wp:extent cx="5332652" cy="1452044"/>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5284" cy="1466375"/>
                    </a:xfrm>
                    <a:prstGeom prst="rect">
                      <a:avLst/>
                    </a:prstGeom>
                  </pic:spPr>
                </pic:pic>
              </a:graphicData>
            </a:graphic>
          </wp:inline>
        </w:drawing>
      </w:r>
    </w:p>
    <w:p w:rsidR="006F40B8" w:rsidRPr="00603C07" w:rsidRDefault="006F40B8" w:rsidP="00B24D88">
      <w:pPr>
        <w:autoSpaceDE w:val="0"/>
        <w:autoSpaceDN w:val="0"/>
        <w:adjustRightInd w:val="0"/>
        <w:jc w:val="center"/>
        <w:rPr>
          <w:rFonts w:ascii="Times New Roman" w:hAnsi="Times New Roman"/>
          <w:noProof/>
        </w:rPr>
      </w:pPr>
      <w:r w:rsidRPr="00603C07">
        <w:rPr>
          <w:rFonts w:ascii="Times New Roman" w:hAnsi="Times New Roman"/>
          <w:noProof/>
        </w:rPr>
        <w:t>Рисунок №3. Пример взаимодействия с объектом</w:t>
      </w:r>
    </w:p>
    <w:p w:rsidR="006F40B8" w:rsidRPr="00603C07" w:rsidRDefault="006F40B8" w:rsidP="00B24D88">
      <w:pPr>
        <w:widowControl w:val="0"/>
        <w:spacing w:line="252" w:lineRule="exact"/>
        <w:ind w:right="-7" w:firstLine="567"/>
        <w:rPr>
          <w:rFonts w:ascii="Times New Roman" w:hAnsi="Times New Roman"/>
        </w:rPr>
      </w:pPr>
      <w:r w:rsidRPr="00603C07">
        <w:rPr>
          <w:rFonts w:ascii="Times New Roman" w:hAnsi="Times New Roman"/>
        </w:rPr>
        <w:t>В тренажере должен быть реализован набор оборудования и локаций:</w:t>
      </w:r>
    </w:p>
    <w:p w:rsidR="006F40B8" w:rsidRPr="00603C07" w:rsidRDefault="006F40B8" w:rsidP="00B24D8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запорно-регулирующая арматура;</w:t>
      </w:r>
    </w:p>
    <w:p w:rsidR="006F40B8" w:rsidRPr="00603C07" w:rsidRDefault="006F40B8" w:rsidP="00B24D8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 xml:space="preserve">местные приборы </w:t>
      </w:r>
      <w:proofErr w:type="spellStart"/>
      <w:r w:rsidRPr="00603C07">
        <w:rPr>
          <w:rFonts w:ascii="Times New Roman" w:eastAsia="MS Mincho" w:hAnsi="Times New Roman"/>
        </w:rPr>
        <w:t>КИПа</w:t>
      </w:r>
      <w:proofErr w:type="spellEnd"/>
      <w:r w:rsidRPr="00603C07">
        <w:rPr>
          <w:rFonts w:ascii="Times New Roman" w:eastAsia="MS Mincho" w:hAnsi="Times New Roman"/>
        </w:rPr>
        <w:t>;</w:t>
      </w:r>
    </w:p>
    <w:p w:rsidR="006F40B8" w:rsidRPr="00603C07" w:rsidRDefault="006F40B8" w:rsidP="00B24D8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местные щиты управления;</w:t>
      </w:r>
    </w:p>
    <w:p w:rsidR="006F40B8" w:rsidRPr="00603C07" w:rsidRDefault="006F40B8" w:rsidP="00B24D8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инструменты;</w:t>
      </w:r>
    </w:p>
    <w:p w:rsidR="006F40B8" w:rsidRPr="00603C07" w:rsidRDefault="006F40B8" w:rsidP="00B24D8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аппаратный двор;</w:t>
      </w:r>
    </w:p>
    <w:p w:rsidR="006F40B8" w:rsidRPr="00603C07" w:rsidRDefault="006F40B8" w:rsidP="00B24D8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аппараты;</w:t>
      </w:r>
    </w:p>
    <w:p w:rsidR="006F40B8" w:rsidRPr="00603C07" w:rsidRDefault="006F40B8" w:rsidP="00B24D8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система освещения;</w:t>
      </w:r>
    </w:p>
    <w:p w:rsidR="006F40B8" w:rsidRPr="00603C07" w:rsidRDefault="006F40B8" w:rsidP="00B24D88">
      <w:pPr>
        <w:numPr>
          <w:ilvl w:val="0"/>
          <w:numId w:val="54"/>
        </w:numPr>
        <w:spacing w:after="0" w:line="240" w:lineRule="auto"/>
        <w:ind w:left="568" w:hanging="284"/>
        <w:jc w:val="both"/>
        <w:rPr>
          <w:rFonts w:ascii="Times New Roman" w:eastAsia="MS Mincho" w:hAnsi="Times New Roman"/>
        </w:rPr>
      </w:pPr>
      <w:r w:rsidRPr="00603C07">
        <w:rPr>
          <w:rFonts w:ascii="Times New Roman" w:eastAsia="MS Mincho" w:hAnsi="Times New Roman"/>
        </w:rPr>
        <w:t>местные пульты управления.</w:t>
      </w:r>
    </w:p>
    <w:p w:rsidR="00FE54AA" w:rsidRPr="00603C07" w:rsidRDefault="00FE54AA" w:rsidP="00B24D88">
      <w:pPr>
        <w:widowControl w:val="0"/>
        <w:spacing w:line="252" w:lineRule="exact"/>
        <w:ind w:right="-7" w:firstLine="567"/>
        <w:rPr>
          <w:rFonts w:ascii="Times New Roman" w:hAnsi="Times New Roman"/>
        </w:rPr>
      </w:pPr>
      <w:r w:rsidRPr="00603C07">
        <w:rPr>
          <w:rFonts w:ascii="Times New Roman" w:hAnsi="Times New Roman"/>
        </w:rPr>
        <w:t xml:space="preserve">Моделируемые и используемые в тренажере аппараты, оборудование, инструменты должны </w:t>
      </w:r>
      <w:r w:rsidR="007F1B63" w:rsidRPr="00603C07">
        <w:rPr>
          <w:rFonts w:ascii="Times New Roman" w:hAnsi="Times New Roman"/>
        </w:rPr>
        <w:t>соответств</w:t>
      </w:r>
      <w:r w:rsidR="007F1B63" w:rsidRPr="00603C07">
        <w:rPr>
          <w:rFonts w:ascii="Times New Roman" w:hAnsi="Times New Roman"/>
        </w:rPr>
        <w:t>о</w:t>
      </w:r>
      <w:r w:rsidR="007F1B63" w:rsidRPr="00603C07">
        <w:rPr>
          <w:rFonts w:ascii="Times New Roman" w:hAnsi="Times New Roman"/>
        </w:rPr>
        <w:t>вать</w:t>
      </w:r>
      <w:r w:rsidRPr="00603C07">
        <w:rPr>
          <w:rFonts w:ascii="Times New Roman" w:hAnsi="Times New Roman"/>
        </w:rPr>
        <w:t xml:space="preserve"> реальным объектам по конструкции и геометрии, реальному расположению, внешнему виду и констру</w:t>
      </w:r>
      <w:r w:rsidRPr="00603C07">
        <w:rPr>
          <w:rFonts w:ascii="Times New Roman" w:hAnsi="Times New Roman"/>
        </w:rPr>
        <w:t>к</w:t>
      </w:r>
      <w:r w:rsidRPr="00603C07">
        <w:rPr>
          <w:rFonts w:ascii="Times New Roman" w:hAnsi="Times New Roman"/>
        </w:rPr>
        <w:t>тивным особенностям.</w:t>
      </w:r>
    </w:p>
    <w:p w:rsidR="00FE54AA" w:rsidRPr="00603C07" w:rsidRDefault="00FE54AA" w:rsidP="00B24D88">
      <w:pPr>
        <w:widowControl w:val="0"/>
        <w:spacing w:line="252" w:lineRule="exact"/>
        <w:ind w:right="-7" w:firstLine="567"/>
        <w:rPr>
          <w:rFonts w:ascii="Times New Roman" w:hAnsi="Times New Roman"/>
        </w:rPr>
      </w:pPr>
      <w:r w:rsidRPr="00603C07">
        <w:rPr>
          <w:rFonts w:ascii="Times New Roman" w:hAnsi="Times New Roman"/>
        </w:rPr>
        <w:t xml:space="preserve">Для управления технологическим процессом в 3D среде должны быть реализованы </w:t>
      </w:r>
      <w:r w:rsidR="007F1B63" w:rsidRPr="00603C07">
        <w:rPr>
          <w:rFonts w:ascii="Times New Roman" w:hAnsi="Times New Roman"/>
        </w:rPr>
        <w:t>интерактивные</w:t>
      </w:r>
      <w:r w:rsidRPr="00603C07">
        <w:rPr>
          <w:rFonts w:ascii="Times New Roman" w:hAnsi="Times New Roman"/>
        </w:rPr>
        <w:t xml:space="preserve"> эл</w:t>
      </w:r>
      <w:r w:rsidRPr="00603C07">
        <w:rPr>
          <w:rFonts w:ascii="Times New Roman" w:hAnsi="Times New Roman"/>
        </w:rPr>
        <w:t>е</w:t>
      </w:r>
      <w:r w:rsidRPr="00603C07">
        <w:rPr>
          <w:rFonts w:ascii="Times New Roman" w:hAnsi="Times New Roman"/>
        </w:rPr>
        <w:t xml:space="preserve">менты управления (например: нажатие кнопок, повороты задвижек, открытие дверей, </w:t>
      </w:r>
      <w:r w:rsidR="007F1B63" w:rsidRPr="00603C07">
        <w:rPr>
          <w:rFonts w:ascii="Times New Roman" w:hAnsi="Times New Roman"/>
        </w:rPr>
        <w:t>интерактивные</w:t>
      </w:r>
      <w:r w:rsidRPr="00603C07">
        <w:rPr>
          <w:rFonts w:ascii="Times New Roman" w:hAnsi="Times New Roman"/>
        </w:rPr>
        <w:t xml:space="preserve"> пульты управления оборудованием и т.д.) с содержанием имен, конфигурации, показаний. </w:t>
      </w:r>
    </w:p>
    <w:p w:rsidR="00FE54AA" w:rsidRPr="00603C07" w:rsidRDefault="00FE54AA" w:rsidP="00B24D88">
      <w:pPr>
        <w:widowControl w:val="0"/>
        <w:spacing w:line="252" w:lineRule="exact"/>
        <w:ind w:right="-7" w:firstLine="567"/>
        <w:rPr>
          <w:rFonts w:ascii="Times New Roman" w:hAnsi="Times New Roman"/>
        </w:rPr>
      </w:pPr>
      <w:r w:rsidRPr="00603C07">
        <w:rPr>
          <w:rFonts w:ascii="Times New Roman" w:hAnsi="Times New Roman"/>
        </w:rPr>
        <w:t>Необходимыми допущениями (для создания баланса между скоростью обработки данных аппаратными средствами и визуальной составляющей) могут являться:</w:t>
      </w:r>
    </w:p>
    <w:p w:rsidR="00FE54AA" w:rsidRPr="00603C07" w:rsidRDefault="00FE54AA" w:rsidP="00B24D88">
      <w:pPr>
        <w:widowControl w:val="0"/>
        <w:spacing w:line="252" w:lineRule="exact"/>
        <w:ind w:right="-7" w:firstLine="567"/>
        <w:rPr>
          <w:rFonts w:ascii="Times New Roman" w:hAnsi="Times New Roman"/>
        </w:rPr>
      </w:pPr>
      <w:r w:rsidRPr="00603C07">
        <w:rPr>
          <w:rFonts w:ascii="Times New Roman" w:hAnsi="Times New Roman"/>
        </w:rPr>
        <w:t>Ограничение числа треугольников в геометрии. Отсутствие у 3</w:t>
      </w:r>
      <w:r w:rsidR="0053554D">
        <w:rPr>
          <w:rFonts w:ascii="Times New Roman" w:hAnsi="Times New Roman"/>
        </w:rPr>
        <w:t>D объектов мелких деталей, кото</w:t>
      </w:r>
      <w:r w:rsidRPr="00603C07">
        <w:rPr>
          <w:rFonts w:ascii="Times New Roman" w:hAnsi="Times New Roman"/>
        </w:rPr>
        <w:t xml:space="preserve">рые не влияют на определение типа и функции 3D объекта, и сопоставления его с </w:t>
      </w:r>
      <w:proofErr w:type="gramStart"/>
      <w:r w:rsidRPr="00603C07">
        <w:rPr>
          <w:rFonts w:ascii="Times New Roman" w:hAnsi="Times New Roman"/>
        </w:rPr>
        <w:t>реальным</w:t>
      </w:r>
      <w:proofErr w:type="gramEnd"/>
      <w:r w:rsidRPr="00603C07">
        <w:rPr>
          <w:rFonts w:ascii="Times New Roman" w:hAnsi="Times New Roman"/>
        </w:rPr>
        <w:t xml:space="preserve"> (крепежные элементы, болты, гайки, провода, изоляция на трубопроводах и т.д.). </w:t>
      </w:r>
    </w:p>
    <w:p w:rsidR="00FE54AA" w:rsidRPr="00603C07" w:rsidRDefault="00FE54AA" w:rsidP="00B24D88">
      <w:pPr>
        <w:widowControl w:val="0"/>
        <w:spacing w:line="252" w:lineRule="exact"/>
        <w:ind w:right="-7" w:firstLine="567"/>
        <w:rPr>
          <w:rFonts w:ascii="Times New Roman" w:hAnsi="Times New Roman"/>
        </w:rPr>
      </w:pPr>
      <w:r w:rsidRPr="00603C07">
        <w:rPr>
          <w:rFonts w:ascii="Times New Roman" w:hAnsi="Times New Roman"/>
        </w:rPr>
        <w:t>Использование унифицированных 3D объектов по типу и функциональной принадлежности.</w:t>
      </w:r>
    </w:p>
    <w:p w:rsidR="00FE54AA" w:rsidRPr="00603C07" w:rsidRDefault="00FE54AA" w:rsidP="00B24D88">
      <w:pPr>
        <w:widowControl w:val="0"/>
        <w:spacing w:line="252" w:lineRule="exact"/>
        <w:ind w:right="-7" w:firstLine="567"/>
        <w:rPr>
          <w:rFonts w:ascii="Times New Roman" w:hAnsi="Times New Roman"/>
        </w:rPr>
      </w:pPr>
      <w:r w:rsidRPr="00603C07">
        <w:rPr>
          <w:rFonts w:ascii="Times New Roman" w:hAnsi="Times New Roman"/>
        </w:rPr>
        <w:t xml:space="preserve">Объединение близко расположенных объектов для уменьшения вызовов </w:t>
      </w:r>
      <w:proofErr w:type="spellStart"/>
      <w:r w:rsidRPr="00603C07">
        <w:rPr>
          <w:rFonts w:ascii="Times New Roman" w:hAnsi="Times New Roman"/>
        </w:rPr>
        <w:t>отрисовки</w:t>
      </w:r>
      <w:proofErr w:type="spellEnd"/>
      <w:r w:rsidRPr="00603C07">
        <w:rPr>
          <w:rFonts w:ascii="Times New Roman" w:hAnsi="Times New Roman"/>
        </w:rPr>
        <w:t>, соблюдение требов</w:t>
      </w:r>
      <w:r w:rsidRPr="00603C07">
        <w:rPr>
          <w:rFonts w:ascii="Times New Roman" w:hAnsi="Times New Roman"/>
        </w:rPr>
        <w:t>а</w:t>
      </w:r>
      <w:r w:rsidRPr="00603C07">
        <w:rPr>
          <w:rFonts w:ascii="Times New Roman" w:hAnsi="Times New Roman"/>
        </w:rPr>
        <w:t>ний по количеству материалов сцены, в зависимости от использования процессорного времени в различных частях сцены.</w:t>
      </w:r>
    </w:p>
    <w:p w:rsidR="00FE54AA" w:rsidRPr="00603C07" w:rsidRDefault="00FE54AA" w:rsidP="00B24D88">
      <w:pPr>
        <w:widowControl w:val="0"/>
        <w:spacing w:line="252" w:lineRule="exact"/>
        <w:ind w:right="-7" w:firstLine="567"/>
        <w:rPr>
          <w:rFonts w:ascii="Times New Roman" w:hAnsi="Times New Roman"/>
        </w:rPr>
      </w:pPr>
      <w:r w:rsidRPr="00603C07">
        <w:rPr>
          <w:rFonts w:ascii="Times New Roman" w:hAnsi="Times New Roman"/>
        </w:rPr>
        <w:t>Использование унифицированных текстур с прозрачностью, для отображения различных массивных ко</w:t>
      </w:r>
      <w:r w:rsidRPr="00603C07">
        <w:rPr>
          <w:rFonts w:ascii="Times New Roman" w:hAnsi="Times New Roman"/>
        </w:rPr>
        <w:t>н</w:t>
      </w:r>
      <w:r w:rsidRPr="00603C07">
        <w:rPr>
          <w:rFonts w:ascii="Times New Roman" w:hAnsi="Times New Roman"/>
        </w:rPr>
        <w:t xml:space="preserve">струкций и </w:t>
      </w:r>
      <w:proofErr w:type="gramStart"/>
      <w:r w:rsidRPr="00603C07">
        <w:rPr>
          <w:rFonts w:ascii="Times New Roman" w:hAnsi="Times New Roman"/>
        </w:rPr>
        <w:t>уменьшения</w:t>
      </w:r>
      <w:proofErr w:type="gramEnd"/>
      <w:r w:rsidRPr="00603C07">
        <w:rPr>
          <w:rFonts w:ascii="Times New Roman" w:hAnsi="Times New Roman"/>
        </w:rPr>
        <w:t xml:space="preserve"> таким образом общего </w:t>
      </w:r>
      <w:proofErr w:type="spellStart"/>
      <w:r w:rsidRPr="00603C07">
        <w:rPr>
          <w:rFonts w:ascii="Times New Roman" w:hAnsi="Times New Roman"/>
        </w:rPr>
        <w:t>полигонажа</w:t>
      </w:r>
      <w:proofErr w:type="spellEnd"/>
      <w:r w:rsidRPr="00603C07">
        <w:rPr>
          <w:rFonts w:ascii="Times New Roman" w:hAnsi="Times New Roman"/>
        </w:rPr>
        <w:t xml:space="preserve"> сцены.</w:t>
      </w:r>
    </w:p>
    <w:p w:rsidR="00FE54AA" w:rsidRPr="00603C07" w:rsidRDefault="00FE54AA" w:rsidP="00B24D88">
      <w:pPr>
        <w:widowControl w:val="0"/>
        <w:spacing w:line="252" w:lineRule="exact"/>
        <w:ind w:right="-7" w:firstLine="567"/>
        <w:rPr>
          <w:rFonts w:ascii="Times New Roman" w:hAnsi="Times New Roman"/>
        </w:rPr>
      </w:pPr>
      <w:proofErr w:type="gramStart"/>
      <w:r w:rsidRPr="00603C07">
        <w:rPr>
          <w:rFonts w:ascii="Times New Roman" w:hAnsi="Times New Roman"/>
        </w:rPr>
        <w:t>Соразмерность детализации (плотность сетки в зависимости от габаритов объекта и его назначения в сц</w:t>
      </w:r>
      <w:r w:rsidRPr="00603C07">
        <w:rPr>
          <w:rFonts w:ascii="Times New Roman" w:hAnsi="Times New Roman"/>
        </w:rPr>
        <w:t>е</w:t>
      </w:r>
      <w:r w:rsidRPr="00603C07">
        <w:rPr>
          <w:rFonts w:ascii="Times New Roman" w:hAnsi="Times New Roman"/>
        </w:rPr>
        <w:t>не (активный, не активный).</w:t>
      </w:r>
      <w:proofErr w:type="gramEnd"/>
    </w:p>
    <w:p w:rsidR="00FE54AA" w:rsidRPr="00603C07" w:rsidRDefault="00FE54AA" w:rsidP="00B24D88">
      <w:pPr>
        <w:widowControl w:val="0"/>
        <w:spacing w:line="252" w:lineRule="exact"/>
        <w:ind w:right="-7" w:firstLine="567"/>
        <w:rPr>
          <w:rFonts w:ascii="Times New Roman" w:hAnsi="Times New Roman"/>
        </w:rPr>
      </w:pPr>
      <w:r w:rsidRPr="00603C07">
        <w:rPr>
          <w:rFonts w:ascii="Times New Roman" w:hAnsi="Times New Roman"/>
        </w:rPr>
        <w:t>Источники света, тени и прочие элементы глобального освещения должны быть интегрированы в текст</w:t>
      </w:r>
      <w:r w:rsidRPr="00603C07">
        <w:rPr>
          <w:rFonts w:ascii="Times New Roman" w:hAnsi="Times New Roman"/>
        </w:rPr>
        <w:t>у</w:t>
      </w:r>
      <w:r w:rsidRPr="00603C07">
        <w:rPr>
          <w:rFonts w:ascii="Times New Roman" w:hAnsi="Times New Roman"/>
        </w:rPr>
        <w:t>ры моделей.</w:t>
      </w:r>
    </w:p>
    <w:p w:rsidR="000419C1" w:rsidRPr="00603C07" w:rsidRDefault="00FE54AA" w:rsidP="00B24D88">
      <w:pPr>
        <w:widowControl w:val="0"/>
        <w:spacing w:line="252" w:lineRule="exact"/>
        <w:ind w:right="-7" w:firstLine="567"/>
        <w:rPr>
          <w:rFonts w:ascii="Times New Roman" w:hAnsi="Times New Roman"/>
        </w:rPr>
      </w:pPr>
      <w:r w:rsidRPr="00603C07">
        <w:rPr>
          <w:rFonts w:ascii="Times New Roman" w:hAnsi="Times New Roman"/>
        </w:rPr>
        <w:t>Ограничение по количеству единовременно отображаемых треугольников в сцене, не должна превышать порог в 7.000.000.</w:t>
      </w:r>
    </w:p>
    <w:p w:rsidR="00EF3E73" w:rsidRPr="00603C07" w:rsidRDefault="00EF3E73" w:rsidP="00B24D88">
      <w:pPr>
        <w:widowControl w:val="0"/>
        <w:spacing w:line="252" w:lineRule="exact"/>
        <w:ind w:right="-7" w:firstLine="567"/>
        <w:rPr>
          <w:rFonts w:ascii="Times New Roman" w:hAnsi="Times New Roman"/>
        </w:rPr>
      </w:pPr>
    </w:p>
    <w:p w:rsidR="00EF3E73" w:rsidRPr="00603C07" w:rsidRDefault="00EF3E73" w:rsidP="00B24D88">
      <w:pPr>
        <w:widowControl w:val="0"/>
        <w:spacing w:line="252" w:lineRule="exact"/>
        <w:ind w:right="-7" w:firstLine="567"/>
        <w:rPr>
          <w:rFonts w:ascii="Times New Roman" w:hAnsi="Times New Roman"/>
        </w:rPr>
      </w:pPr>
    </w:p>
    <w:p w:rsidR="00EF3E73" w:rsidRPr="00603C07" w:rsidRDefault="00EF3E73" w:rsidP="00B24D88">
      <w:pPr>
        <w:widowControl w:val="0"/>
        <w:spacing w:line="252" w:lineRule="exact"/>
        <w:ind w:right="-7" w:firstLine="567"/>
        <w:rPr>
          <w:rFonts w:ascii="Times New Roman" w:hAnsi="Times New Roman"/>
        </w:rPr>
      </w:pPr>
    </w:p>
    <w:p w:rsidR="00EF3E73" w:rsidRPr="00603C07" w:rsidRDefault="00EF3E73" w:rsidP="00EF3E73">
      <w:pPr>
        <w:pStyle w:val="9"/>
        <w:jc w:val="right"/>
        <w:rPr>
          <w:rFonts w:ascii="Times New Roman" w:hAnsi="Times New Roman"/>
          <w:b w:val="0"/>
          <w:sz w:val="22"/>
          <w:szCs w:val="22"/>
          <w:lang w:val="ru-RU"/>
        </w:rPr>
      </w:pPr>
      <w:r w:rsidRPr="00603C07">
        <w:rPr>
          <w:rFonts w:ascii="Times New Roman" w:hAnsi="Times New Roman"/>
          <w:b w:val="0"/>
          <w:sz w:val="22"/>
          <w:szCs w:val="22"/>
          <w:lang w:val="ru-RU"/>
        </w:rPr>
        <w:lastRenderedPageBreak/>
        <w:t>Приложение 4</w:t>
      </w:r>
    </w:p>
    <w:p w:rsidR="00EF3E73" w:rsidRPr="00603C07" w:rsidRDefault="00EF3E73" w:rsidP="00EF3E73">
      <w:pPr>
        <w:autoSpaceDE w:val="0"/>
        <w:autoSpaceDN w:val="0"/>
        <w:adjustRightInd w:val="0"/>
        <w:jc w:val="center"/>
        <w:rPr>
          <w:rFonts w:ascii="Times New Roman" w:hAnsi="Times New Roman"/>
          <w:noProof/>
        </w:rPr>
      </w:pPr>
    </w:p>
    <w:p w:rsidR="00EF3E73" w:rsidRPr="00603C07" w:rsidRDefault="00EF3E73" w:rsidP="00EF3E73">
      <w:pPr>
        <w:widowControl w:val="0"/>
        <w:spacing w:line="256" w:lineRule="exact"/>
        <w:ind w:firstLine="567"/>
        <w:jc w:val="center"/>
        <w:rPr>
          <w:rFonts w:ascii="Times New Roman" w:eastAsia="Arial Unicode MS" w:hAnsi="Times New Roman"/>
          <w:b/>
          <w:lang w:bidi="ru-RU"/>
        </w:rPr>
      </w:pPr>
      <w:r w:rsidRPr="00603C07">
        <w:rPr>
          <w:rFonts w:ascii="Times New Roman" w:eastAsia="Arial Unicode MS" w:hAnsi="Times New Roman"/>
          <w:b/>
          <w:lang w:bidi="ru-RU"/>
        </w:rPr>
        <w:t>ТРЕБОВАНИЯ К ХАРАКТЕРИСТИКАМ ВЗАИМОСВЯЗЕЙ СОЗДАВАЕМОЙ СИСТЕМЫ СО СМЕЖНЫМИ СИСТЕМАМИ</w:t>
      </w:r>
    </w:p>
    <w:p w:rsidR="00EF3E73" w:rsidRPr="00603C07" w:rsidRDefault="00EF3E73" w:rsidP="00EF3E73">
      <w:pPr>
        <w:widowControl w:val="0"/>
        <w:spacing w:line="252" w:lineRule="exact"/>
        <w:ind w:right="-7" w:firstLine="567"/>
        <w:jc w:val="both"/>
        <w:rPr>
          <w:rFonts w:ascii="Times New Roman" w:eastAsia="Arial Unicode MS" w:hAnsi="Times New Roman"/>
          <w:lang w:bidi="ru-RU"/>
        </w:rPr>
      </w:pPr>
      <w:proofErr w:type="gramStart"/>
      <w:r w:rsidRPr="00603C07">
        <w:rPr>
          <w:rFonts w:ascii="Times New Roman" w:eastAsia="Arial Unicode MS" w:hAnsi="Times New Roman"/>
          <w:lang w:bidi="ru-RU"/>
        </w:rPr>
        <w:t xml:space="preserve">КТК и </w:t>
      </w:r>
      <w:r w:rsidRPr="00603C07">
        <w:rPr>
          <w:rFonts w:ascii="Times New Roman" w:eastAsia="Arial Unicode MS" w:hAnsi="Times New Roman"/>
          <w:lang w:val="en-US" w:bidi="ru-RU"/>
        </w:rPr>
        <w:t>VR</w:t>
      </w:r>
      <w:r w:rsidR="00A0447B">
        <w:rPr>
          <w:rFonts w:ascii="Times New Roman" w:eastAsia="Arial Unicode MS" w:hAnsi="Times New Roman"/>
          <w:lang w:bidi="ru-RU"/>
        </w:rPr>
        <w:t>-</w:t>
      </w:r>
      <w:r w:rsidRPr="00603C07">
        <w:rPr>
          <w:rFonts w:ascii="Times New Roman" w:eastAsia="Arial Unicode MS" w:hAnsi="Times New Roman"/>
          <w:lang w:bidi="ru-RU"/>
        </w:rPr>
        <w:t xml:space="preserve">тренажер должны быть совместимы и протестированы Исполнителем на работоспособность в операционных системах </w:t>
      </w:r>
      <w:proofErr w:type="spellStart"/>
      <w:r w:rsidRPr="00603C07">
        <w:rPr>
          <w:rFonts w:ascii="Times New Roman" w:eastAsia="Arial Unicode MS" w:hAnsi="Times New Roman"/>
          <w:lang w:bidi="ru-RU"/>
        </w:rPr>
        <w:t>Microsoft</w:t>
      </w:r>
      <w:proofErr w:type="spellEnd"/>
      <w:r w:rsidRPr="00603C07">
        <w:rPr>
          <w:rFonts w:ascii="Times New Roman" w:eastAsia="Arial Unicode MS" w:hAnsi="Times New Roman"/>
          <w:lang w:bidi="ru-RU"/>
        </w:rPr>
        <w:t xml:space="preserve"> </w:t>
      </w:r>
      <w:proofErr w:type="spellStart"/>
      <w:r w:rsidRPr="00603C07">
        <w:rPr>
          <w:rFonts w:ascii="Times New Roman" w:eastAsia="Arial Unicode MS" w:hAnsi="Times New Roman"/>
          <w:lang w:bidi="ru-RU"/>
        </w:rPr>
        <w:t>Windows</w:t>
      </w:r>
      <w:proofErr w:type="spellEnd"/>
      <w:r w:rsidRPr="00603C07">
        <w:rPr>
          <w:rFonts w:ascii="Times New Roman" w:eastAsia="Arial Unicode MS" w:hAnsi="Times New Roman"/>
          <w:lang w:bidi="ru-RU"/>
        </w:rPr>
        <w:t xml:space="preserve"> 10 RUS 32/64-bit на этапе работы КТК с моделью АСУТП </w:t>
      </w:r>
      <w:r w:rsidRPr="00603C07">
        <w:rPr>
          <w:rFonts w:ascii="Times New Roman" w:hAnsi="Times New Roman"/>
        </w:rPr>
        <w:t>фирмы YOKOGAWA - РСУ «CENTUM-CS3000» и, после замены на установке АВТ-10 АСУТП на российскую, моде</w:t>
      </w:r>
      <w:r w:rsidRPr="00603C07">
        <w:rPr>
          <w:rFonts w:ascii="Times New Roman" w:hAnsi="Times New Roman"/>
        </w:rPr>
        <w:t>р</w:t>
      </w:r>
      <w:r w:rsidRPr="00603C07">
        <w:rPr>
          <w:rFonts w:ascii="Times New Roman" w:hAnsi="Times New Roman"/>
        </w:rPr>
        <w:t>низированы в части замены модели АСУТП и перехода на ОС</w:t>
      </w:r>
      <w:r w:rsidRPr="00603C07">
        <w:rPr>
          <w:rFonts w:ascii="Times New Roman" w:eastAsia="Arial Unicode MS" w:hAnsi="Times New Roman"/>
          <w:lang w:bidi="ru-RU"/>
        </w:rPr>
        <w:t xml:space="preserve"> ASTRA LINUX.</w:t>
      </w:r>
      <w:proofErr w:type="gramEnd"/>
    </w:p>
    <w:p w:rsidR="00A0447B" w:rsidRDefault="00A0447B" w:rsidP="00EF3E73">
      <w:pPr>
        <w:pStyle w:val="9"/>
        <w:jc w:val="right"/>
        <w:rPr>
          <w:rFonts w:ascii="Times New Roman" w:hAnsi="Times New Roman"/>
          <w:b w:val="0"/>
          <w:sz w:val="22"/>
          <w:szCs w:val="22"/>
          <w:lang w:val="ru-RU"/>
        </w:rPr>
      </w:pPr>
    </w:p>
    <w:p w:rsidR="00A0447B" w:rsidRDefault="00A0447B" w:rsidP="00EF3E73">
      <w:pPr>
        <w:pStyle w:val="9"/>
        <w:jc w:val="right"/>
        <w:rPr>
          <w:rFonts w:ascii="Times New Roman" w:hAnsi="Times New Roman"/>
          <w:b w:val="0"/>
          <w:sz w:val="22"/>
          <w:szCs w:val="22"/>
          <w:lang w:val="ru-RU"/>
        </w:rPr>
      </w:pPr>
    </w:p>
    <w:p w:rsidR="00EF3E73" w:rsidRPr="00603C07" w:rsidRDefault="00EF3E73" w:rsidP="00EF3E73">
      <w:pPr>
        <w:pStyle w:val="9"/>
        <w:jc w:val="right"/>
        <w:rPr>
          <w:rFonts w:ascii="Times New Roman" w:hAnsi="Times New Roman"/>
          <w:b w:val="0"/>
          <w:sz w:val="22"/>
          <w:szCs w:val="22"/>
          <w:lang w:val="ru-RU"/>
        </w:rPr>
      </w:pPr>
      <w:r w:rsidRPr="00603C07">
        <w:rPr>
          <w:rFonts w:ascii="Times New Roman" w:hAnsi="Times New Roman"/>
          <w:b w:val="0"/>
          <w:sz w:val="22"/>
          <w:szCs w:val="22"/>
          <w:lang w:val="ru-RU"/>
        </w:rPr>
        <w:t>Приложение 5</w:t>
      </w:r>
    </w:p>
    <w:p w:rsidR="00EF3E73" w:rsidRPr="00603C07" w:rsidRDefault="00EF3E73" w:rsidP="00EF3E73">
      <w:pPr>
        <w:autoSpaceDE w:val="0"/>
        <w:autoSpaceDN w:val="0"/>
        <w:adjustRightInd w:val="0"/>
        <w:jc w:val="center"/>
        <w:rPr>
          <w:rFonts w:ascii="Times New Roman" w:hAnsi="Times New Roman"/>
          <w:noProof/>
        </w:rPr>
      </w:pPr>
    </w:p>
    <w:p w:rsidR="00EF3E73" w:rsidRPr="00603C07" w:rsidRDefault="00EF3E73" w:rsidP="00EF3E73">
      <w:pPr>
        <w:widowControl w:val="0"/>
        <w:spacing w:line="256" w:lineRule="exact"/>
        <w:ind w:firstLine="567"/>
        <w:jc w:val="center"/>
        <w:rPr>
          <w:rFonts w:ascii="Times New Roman" w:eastAsia="Arial Unicode MS" w:hAnsi="Times New Roman"/>
          <w:b/>
          <w:lang w:bidi="ru-RU"/>
        </w:rPr>
      </w:pPr>
      <w:r w:rsidRPr="00603C07">
        <w:rPr>
          <w:rFonts w:ascii="Times New Roman" w:eastAsia="Arial Unicode MS" w:hAnsi="Times New Roman"/>
          <w:b/>
          <w:lang w:bidi="ru-RU"/>
        </w:rPr>
        <w:t>ТРЕБОВАНИЯ ПО СОХРАННОСТИ ИНФОРМАЦИИ ПРИ АВАРИЯХ</w:t>
      </w:r>
    </w:p>
    <w:p w:rsidR="00EF3E73" w:rsidRPr="00603C07" w:rsidRDefault="00EF3E73" w:rsidP="00EF3E73">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eastAsia="Arial Unicode MS" w:hAnsi="Times New Roman"/>
          <w:snapToGrid/>
          <w:color w:val="auto"/>
          <w:sz w:val="22"/>
          <w:szCs w:val="22"/>
          <w:lang w:val="ru-RU" w:eastAsia="ru-RU" w:bidi="ru-RU"/>
        </w:rPr>
      </w:pPr>
      <w:r w:rsidRPr="00603C07">
        <w:rPr>
          <w:rFonts w:ascii="Times New Roman" w:eastAsia="Arial Unicode MS" w:hAnsi="Times New Roman"/>
          <w:snapToGrid/>
          <w:color w:val="auto"/>
          <w:sz w:val="22"/>
          <w:szCs w:val="22"/>
          <w:lang w:val="ru-RU" w:eastAsia="ru-RU" w:bidi="ru-RU"/>
        </w:rPr>
        <w:t>Программное обеспечение должно восстанавливать свое функционирование при корректном перезапуске аппаратных средств.</w:t>
      </w:r>
    </w:p>
    <w:p w:rsidR="00EF3E73" w:rsidRPr="00603C07" w:rsidRDefault="00EF3E73" w:rsidP="00EF3E73">
      <w:pPr>
        <w:widowControl w:val="0"/>
        <w:spacing w:line="252" w:lineRule="exact"/>
        <w:ind w:right="-7" w:firstLine="567"/>
        <w:jc w:val="both"/>
        <w:rPr>
          <w:rFonts w:ascii="Times New Roman" w:eastAsia="Arial Unicode MS" w:hAnsi="Times New Roman"/>
          <w:lang w:bidi="ru-RU"/>
        </w:rPr>
      </w:pPr>
      <w:r w:rsidRPr="00603C07">
        <w:rPr>
          <w:rFonts w:ascii="Times New Roman" w:eastAsia="Arial Unicode MS" w:hAnsi="Times New Roman"/>
          <w:lang w:bidi="ru-RU"/>
        </w:rPr>
        <w:t>Для сохранения информации, размещаемой в Системе, в случае нарушения работы сервера должен быть реализован механизм резервного копирования баз данных. Резервное копирование должно предусматриваться как в автоматическом режиме (средствами СУБД), так и иметь возможность резервного копирования базы н</w:t>
      </w:r>
      <w:r w:rsidRPr="00603C07">
        <w:rPr>
          <w:rFonts w:ascii="Times New Roman" w:eastAsia="Arial Unicode MS" w:hAnsi="Times New Roman"/>
          <w:lang w:bidi="ru-RU"/>
        </w:rPr>
        <w:t>е</w:t>
      </w:r>
      <w:r w:rsidRPr="00603C07">
        <w:rPr>
          <w:rFonts w:ascii="Times New Roman" w:eastAsia="Arial Unicode MS" w:hAnsi="Times New Roman"/>
          <w:lang w:bidi="ru-RU"/>
        </w:rPr>
        <w:t>посредственно на рабочем месте администратора баз данных.</w:t>
      </w:r>
    </w:p>
    <w:p w:rsidR="000419C1" w:rsidRPr="00603C07" w:rsidRDefault="000419C1" w:rsidP="00B24D88">
      <w:pPr>
        <w:spacing w:after="0" w:line="240" w:lineRule="auto"/>
        <w:rPr>
          <w:rFonts w:ascii="Times New Roman" w:hAnsi="Times New Roman"/>
        </w:rPr>
      </w:pPr>
      <w:r w:rsidRPr="00603C07">
        <w:rPr>
          <w:rFonts w:ascii="Times New Roman" w:hAnsi="Times New Roman"/>
        </w:rPr>
        <w:br w:type="page"/>
      </w:r>
    </w:p>
    <w:p w:rsidR="005B21BE" w:rsidRPr="00603C07" w:rsidRDefault="005B21BE" w:rsidP="00B24D88">
      <w:pPr>
        <w:spacing w:after="0" w:line="240" w:lineRule="auto"/>
        <w:rPr>
          <w:rFonts w:ascii="Times New Roman" w:eastAsia="Arial Unicode MS" w:hAnsi="Times New Roman"/>
          <w:lang w:bidi="ru-RU"/>
        </w:rPr>
      </w:pPr>
    </w:p>
    <w:p w:rsidR="006F40B8" w:rsidRPr="00603C07" w:rsidRDefault="006F40B8" w:rsidP="00B24D88">
      <w:pPr>
        <w:pStyle w:val="9"/>
        <w:jc w:val="right"/>
        <w:rPr>
          <w:rFonts w:ascii="Times New Roman" w:hAnsi="Times New Roman"/>
          <w:b w:val="0"/>
          <w:sz w:val="22"/>
          <w:szCs w:val="22"/>
          <w:lang w:val="ru-RU"/>
        </w:rPr>
      </w:pPr>
      <w:r w:rsidRPr="00603C07">
        <w:rPr>
          <w:rFonts w:ascii="Times New Roman" w:hAnsi="Times New Roman"/>
          <w:b w:val="0"/>
          <w:sz w:val="22"/>
          <w:szCs w:val="22"/>
          <w:lang w:val="ru-RU"/>
        </w:rPr>
        <w:t>Приложение 6</w:t>
      </w:r>
    </w:p>
    <w:p w:rsidR="006F40B8" w:rsidRPr="00603C07" w:rsidRDefault="006F40B8" w:rsidP="00B24D88">
      <w:pPr>
        <w:widowControl w:val="0"/>
        <w:spacing w:line="252" w:lineRule="exact"/>
        <w:ind w:right="-7" w:firstLine="567"/>
        <w:jc w:val="both"/>
        <w:rPr>
          <w:rFonts w:ascii="Times New Roman" w:eastAsia="Arial Unicode MS" w:hAnsi="Times New Roman"/>
          <w:lang w:bidi="ru-RU"/>
        </w:rPr>
      </w:pPr>
    </w:p>
    <w:p w:rsidR="006F40B8" w:rsidRPr="00603C07" w:rsidRDefault="006F40B8" w:rsidP="00B24D88">
      <w:pPr>
        <w:widowControl w:val="0"/>
        <w:spacing w:line="256" w:lineRule="exact"/>
        <w:ind w:firstLine="567"/>
        <w:jc w:val="center"/>
        <w:rPr>
          <w:rFonts w:ascii="Times New Roman" w:eastAsia="Arial Unicode MS" w:hAnsi="Times New Roman"/>
          <w:b/>
          <w:lang w:bidi="ru-RU"/>
        </w:rPr>
      </w:pPr>
      <w:bookmarkStart w:id="9" w:name="bookmark32"/>
      <w:bookmarkStart w:id="10" w:name="_Toc184195580"/>
      <w:r w:rsidRPr="00603C07">
        <w:rPr>
          <w:rFonts w:ascii="Times New Roman" w:eastAsia="Arial Unicode MS" w:hAnsi="Times New Roman"/>
          <w:b/>
          <w:lang w:bidi="ru-RU"/>
        </w:rPr>
        <w:t>ТРЕБОВАНИЯ К ЭРГОНОМИКЕ И ТЕХНИЧЕСКОЙ ЭСТЕТИКЕ</w:t>
      </w:r>
      <w:bookmarkEnd w:id="9"/>
      <w:bookmarkEnd w:id="10"/>
    </w:p>
    <w:p w:rsidR="006F40B8" w:rsidRPr="00603C07" w:rsidRDefault="006F40B8"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Взаимодействие пользователей с прикладным программным обеспечением, входящим в состав Системы должно осуществляться посредством визуального графического интерфейса. Интерфейс системы должен быть понятным и удобным, не должен быть перегружен графическими элементами и должен обеспечивать быстрое отображение экранных форм. Навигационные элементы должны быть выполнены в удобной для пользователя форме. Ввод-вывод данных системы, прием управляющих команд и отображение результатов их исполнения должны выполняться в интерактивном режиме. Интерфейс должен соответствовать современным эргономич</w:t>
      </w:r>
      <w:r w:rsidRPr="00603C07">
        <w:rPr>
          <w:rFonts w:ascii="Times New Roman" w:hAnsi="Times New Roman"/>
          <w:color w:val="auto"/>
          <w:sz w:val="22"/>
          <w:szCs w:val="22"/>
          <w:lang w:val="ru-RU"/>
        </w:rPr>
        <w:t>е</w:t>
      </w:r>
      <w:r w:rsidRPr="00603C07">
        <w:rPr>
          <w:rFonts w:ascii="Times New Roman" w:hAnsi="Times New Roman"/>
          <w:color w:val="auto"/>
          <w:sz w:val="22"/>
          <w:szCs w:val="22"/>
          <w:lang w:val="ru-RU"/>
        </w:rPr>
        <w:t>ским требованиям и обеспечивать удобный доступ к основным функциям и операциям системы.</w:t>
      </w:r>
    </w:p>
    <w:p w:rsidR="006F40B8" w:rsidRPr="00603C07" w:rsidRDefault="006F40B8"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Все надписи экранных форм, а также сообщения, выдаваемые пользователю (кроме системных сообщ</w:t>
      </w:r>
      <w:r w:rsidRPr="00603C07">
        <w:rPr>
          <w:rFonts w:ascii="Times New Roman" w:hAnsi="Times New Roman"/>
          <w:color w:val="auto"/>
          <w:sz w:val="22"/>
          <w:szCs w:val="22"/>
          <w:lang w:val="ru-RU"/>
        </w:rPr>
        <w:t>е</w:t>
      </w:r>
      <w:r w:rsidRPr="00603C07">
        <w:rPr>
          <w:rFonts w:ascii="Times New Roman" w:hAnsi="Times New Roman"/>
          <w:color w:val="auto"/>
          <w:sz w:val="22"/>
          <w:szCs w:val="22"/>
          <w:lang w:val="ru-RU"/>
        </w:rPr>
        <w:t xml:space="preserve">ний) должны быть на русском языке. </w:t>
      </w:r>
    </w:p>
    <w:p w:rsidR="006F40B8" w:rsidRPr="00603C07" w:rsidRDefault="006F40B8"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Система должна обеспечивать корректную обработку аварийных ситуаций, вызванных неверными дейс</w:t>
      </w:r>
      <w:r w:rsidRPr="00603C07">
        <w:rPr>
          <w:rFonts w:ascii="Times New Roman" w:hAnsi="Times New Roman"/>
          <w:color w:val="auto"/>
          <w:sz w:val="22"/>
          <w:szCs w:val="22"/>
          <w:lang w:val="ru-RU"/>
        </w:rPr>
        <w:t>т</w:t>
      </w:r>
      <w:r w:rsidRPr="00603C07">
        <w:rPr>
          <w:rFonts w:ascii="Times New Roman" w:hAnsi="Times New Roman"/>
          <w:color w:val="auto"/>
          <w:sz w:val="22"/>
          <w:szCs w:val="22"/>
          <w:lang w:val="ru-RU"/>
        </w:rPr>
        <w:t>виями пользователей, неверным форматом или недопустимыми значениями входных данных. В указанных сл</w:t>
      </w:r>
      <w:r w:rsidRPr="00603C07">
        <w:rPr>
          <w:rFonts w:ascii="Times New Roman" w:hAnsi="Times New Roman"/>
          <w:color w:val="auto"/>
          <w:sz w:val="22"/>
          <w:szCs w:val="22"/>
          <w:lang w:val="ru-RU"/>
        </w:rPr>
        <w:t>у</w:t>
      </w:r>
      <w:r w:rsidRPr="00603C07">
        <w:rPr>
          <w:rFonts w:ascii="Times New Roman" w:hAnsi="Times New Roman"/>
          <w:color w:val="auto"/>
          <w:sz w:val="22"/>
          <w:szCs w:val="22"/>
          <w:lang w:val="ru-RU"/>
        </w:rPr>
        <w:t xml:space="preserve">чаях система должна выдавать пользователю соответствующие сообщения, после чего возвращаться в рабочее состояние, предшествовавшее неверной (недопустимой) команде или некорректному вводу данных. </w:t>
      </w:r>
    </w:p>
    <w:p w:rsidR="006F40B8" w:rsidRPr="00603C07" w:rsidRDefault="006F40B8"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p>
    <w:p w:rsidR="006F40B8" w:rsidRPr="00603C07" w:rsidRDefault="006F40B8" w:rsidP="00B24D88">
      <w:pPr>
        <w:pStyle w:val="22"/>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ind w:right="0" w:firstLine="567"/>
        <w:rPr>
          <w:rFonts w:ascii="Times New Roman" w:hAnsi="Times New Roman"/>
          <w:color w:val="auto"/>
          <w:sz w:val="22"/>
          <w:szCs w:val="22"/>
          <w:lang w:val="ru-RU"/>
        </w:rPr>
      </w:pPr>
      <w:r w:rsidRPr="00603C07">
        <w:rPr>
          <w:rFonts w:ascii="Times New Roman" w:hAnsi="Times New Roman"/>
          <w:color w:val="auto"/>
          <w:sz w:val="22"/>
          <w:szCs w:val="22"/>
          <w:lang w:val="ru-RU"/>
        </w:rPr>
        <w:t>Экранные формы должны проектироваться с учетом требований унификации:</w:t>
      </w:r>
    </w:p>
    <w:p w:rsidR="006F40B8" w:rsidRPr="00603C07" w:rsidRDefault="006F40B8"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MS Mincho" w:hAnsi="Times New Roman"/>
        </w:rPr>
        <w:t>все экранные формы пользовательского интерфейса должны быть выполнены в едином графи</w:t>
      </w:r>
      <w:r w:rsidRPr="00603C07">
        <w:rPr>
          <w:rFonts w:ascii="Times New Roman" w:eastAsiaTheme="majorEastAsia" w:hAnsi="Times New Roman"/>
        </w:rPr>
        <w:t>ческом д</w:t>
      </w:r>
      <w:r w:rsidRPr="00603C07">
        <w:rPr>
          <w:rFonts w:ascii="Times New Roman" w:eastAsiaTheme="majorEastAsia" w:hAnsi="Times New Roman"/>
        </w:rPr>
        <w:t>и</w:t>
      </w:r>
      <w:r w:rsidRPr="00603C07">
        <w:rPr>
          <w:rFonts w:ascii="Times New Roman" w:eastAsiaTheme="majorEastAsia" w:hAnsi="Times New Roman"/>
        </w:rPr>
        <w:t>зайне, с одинаковым расположением основных элементов управления и навигации;</w:t>
      </w:r>
    </w:p>
    <w:p w:rsidR="006F40B8" w:rsidRPr="00603C07" w:rsidRDefault="006F40B8"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для обозначения сходных операций должны использоваться сходные графические значки, кнопки и др</w:t>
      </w:r>
      <w:r w:rsidRPr="00603C07">
        <w:rPr>
          <w:rFonts w:ascii="Times New Roman" w:eastAsiaTheme="majorEastAsia" w:hAnsi="Times New Roman"/>
        </w:rPr>
        <w:t>у</w:t>
      </w:r>
      <w:r w:rsidRPr="00603C07">
        <w:rPr>
          <w:rFonts w:ascii="Times New Roman" w:eastAsiaTheme="majorEastAsia" w:hAnsi="Times New Roman"/>
        </w:rPr>
        <w:t xml:space="preserve">гие управляющие (навигационные) элементы; </w:t>
      </w:r>
    </w:p>
    <w:p w:rsidR="006F40B8" w:rsidRPr="00603C07" w:rsidRDefault="006F40B8"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термины, используемые для обозначения типовых операций (добавление информационной сущности, р</w:t>
      </w:r>
      <w:r w:rsidRPr="00603C07">
        <w:rPr>
          <w:rFonts w:ascii="Times New Roman" w:eastAsiaTheme="majorEastAsia" w:hAnsi="Times New Roman"/>
        </w:rPr>
        <w:t>е</w:t>
      </w:r>
      <w:r w:rsidRPr="00603C07">
        <w:rPr>
          <w:rFonts w:ascii="Times New Roman" w:eastAsiaTheme="majorEastAsia" w:hAnsi="Times New Roman"/>
        </w:rPr>
        <w:t>дактирование поля данных), а также последовательности действий пользователя при их выполнении, должны быть унифицированы;</w:t>
      </w:r>
    </w:p>
    <w:p w:rsidR="006F40B8" w:rsidRPr="00603C07" w:rsidRDefault="006F40B8" w:rsidP="00B24D88">
      <w:pPr>
        <w:numPr>
          <w:ilvl w:val="0"/>
          <w:numId w:val="54"/>
        </w:numPr>
        <w:spacing w:after="0" w:line="240" w:lineRule="auto"/>
        <w:ind w:left="568" w:hanging="284"/>
        <w:jc w:val="both"/>
        <w:rPr>
          <w:rFonts w:ascii="Times New Roman" w:eastAsiaTheme="majorEastAsia" w:hAnsi="Times New Roman"/>
        </w:rPr>
      </w:pPr>
      <w:r w:rsidRPr="00603C07">
        <w:rPr>
          <w:rFonts w:ascii="Times New Roman" w:eastAsiaTheme="majorEastAsia" w:hAnsi="Times New Roman"/>
        </w:rPr>
        <w:t>внешнее поведение сходных элементов интерфейса должны реализовываться одинаково для однотипных элементов.</w:t>
      </w:r>
    </w:p>
    <w:p w:rsidR="006F40B8" w:rsidRPr="00603C07" w:rsidRDefault="006F40B8" w:rsidP="00B24D88">
      <w:pPr>
        <w:spacing w:after="0" w:line="240" w:lineRule="auto"/>
        <w:ind w:left="568"/>
        <w:jc w:val="both"/>
        <w:rPr>
          <w:rFonts w:ascii="Times New Roman" w:eastAsiaTheme="majorEastAsia" w:hAnsi="Times New Roman"/>
        </w:rPr>
      </w:pPr>
    </w:p>
    <w:p w:rsidR="006F40B8" w:rsidRPr="00603C07" w:rsidRDefault="006F40B8" w:rsidP="00B24D88">
      <w:pPr>
        <w:widowControl w:val="0"/>
        <w:spacing w:line="256" w:lineRule="exact"/>
        <w:ind w:right="-7" w:firstLine="567"/>
        <w:jc w:val="both"/>
        <w:rPr>
          <w:rFonts w:ascii="Times New Roman" w:hAnsi="Times New Roman"/>
        </w:rPr>
      </w:pPr>
      <w:r w:rsidRPr="00603C07">
        <w:rPr>
          <w:rFonts w:ascii="Times New Roman" w:hAnsi="Times New Roman"/>
        </w:rPr>
        <w:t xml:space="preserve">Минимальные требования к техническому обеспечению VR-устройства и </w:t>
      </w:r>
      <w:r w:rsidR="003B102C" w:rsidRPr="00603C07">
        <w:rPr>
          <w:rFonts w:ascii="Times New Roman" w:hAnsi="Times New Roman"/>
        </w:rPr>
        <w:t>периферии</w:t>
      </w:r>
      <w:r w:rsidRPr="00603C07">
        <w:rPr>
          <w:rFonts w:ascii="Times New Roman" w:hAnsi="Times New Roman"/>
        </w:rPr>
        <w:br/>
        <w:t xml:space="preserve">(HTC VIVE </w:t>
      </w:r>
      <w:proofErr w:type="spellStart"/>
      <w:r w:rsidRPr="00603C07">
        <w:rPr>
          <w:rFonts w:ascii="Times New Roman" w:hAnsi="Times New Roman"/>
        </w:rPr>
        <w:t>Focus</w:t>
      </w:r>
      <w:proofErr w:type="spellEnd"/>
      <w:r w:rsidRPr="00603C07">
        <w:rPr>
          <w:rFonts w:ascii="Times New Roman" w:hAnsi="Times New Roman"/>
        </w:rPr>
        <w:t xml:space="preserve"> 3 и контроллеры HTC VIVE </w:t>
      </w:r>
      <w:proofErr w:type="spellStart"/>
      <w:r w:rsidRPr="00603C07">
        <w:rPr>
          <w:rFonts w:ascii="Times New Roman" w:hAnsi="Times New Roman"/>
        </w:rPr>
        <w:t>Focus</w:t>
      </w:r>
      <w:proofErr w:type="spellEnd"/>
      <w:r w:rsidRPr="00603C07">
        <w:rPr>
          <w:rFonts w:ascii="Times New Roman" w:hAnsi="Times New Roman"/>
        </w:rPr>
        <w:t xml:space="preserve"> 3):</w:t>
      </w:r>
    </w:p>
    <w:p w:rsidR="006F40B8" w:rsidRPr="00603C07" w:rsidRDefault="006F40B8"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разрешение: 2448 x 2448 пикселей на каждый глаз;</w:t>
      </w:r>
    </w:p>
    <w:p w:rsidR="006F40B8" w:rsidRPr="00603C07" w:rsidRDefault="006F40B8"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частота обновления: 90 Гц, 75 Гц, 72 Гц, 60 Гц;</w:t>
      </w:r>
    </w:p>
    <w:p w:rsidR="006F40B8" w:rsidRPr="00603C07" w:rsidRDefault="006F40B8"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угол обзора номинальный: 120°;</w:t>
      </w:r>
    </w:p>
    <w:p w:rsidR="006F40B8" w:rsidRPr="00603C07" w:rsidRDefault="006F40B8"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 xml:space="preserve">время отклика: 3 мс, </w:t>
      </w:r>
      <w:proofErr w:type="spellStart"/>
      <w:r w:rsidRPr="00603C07">
        <w:rPr>
          <w:rFonts w:ascii="Times New Roman" w:hAnsi="Times New Roman"/>
        </w:rPr>
        <w:t>full</w:t>
      </w:r>
      <w:proofErr w:type="spellEnd"/>
      <w:r w:rsidRPr="00603C07">
        <w:rPr>
          <w:rFonts w:ascii="Times New Roman" w:hAnsi="Times New Roman"/>
        </w:rPr>
        <w:t>;</w:t>
      </w:r>
    </w:p>
    <w:p w:rsidR="006F40B8" w:rsidRPr="00603C07" w:rsidRDefault="006F40B8"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 xml:space="preserve">частота обновления, встроенного </w:t>
      </w:r>
      <w:proofErr w:type="spellStart"/>
      <w:r w:rsidRPr="00603C07">
        <w:rPr>
          <w:rFonts w:ascii="Times New Roman" w:hAnsi="Times New Roman"/>
        </w:rPr>
        <w:t>трекера</w:t>
      </w:r>
      <w:proofErr w:type="spellEnd"/>
      <w:r w:rsidRPr="00603C07">
        <w:rPr>
          <w:rFonts w:ascii="Times New Roman" w:hAnsi="Times New Roman"/>
        </w:rPr>
        <w:t>: 1000 Гц (1000 раз в секунду);</w:t>
      </w:r>
    </w:p>
    <w:p w:rsidR="006F40B8" w:rsidRPr="00603C07" w:rsidRDefault="006F40B8"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датчики: гироскоп, акселерометр, магнитометр, инфракрасные датчики;</w:t>
      </w:r>
    </w:p>
    <w:p w:rsidR="006F40B8" w:rsidRPr="00603C07" w:rsidRDefault="006F40B8"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 xml:space="preserve">частота обновления </w:t>
      </w:r>
      <w:proofErr w:type="spellStart"/>
      <w:r w:rsidRPr="00603C07">
        <w:rPr>
          <w:rFonts w:ascii="Times New Roman" w:hAnsi="Times New Roman"/>
        </w:rPr>
        <w:t>трекера</w:t>
      </w:r>
      <w:proofErr w:type="spellEnd"/>
      <w:r w:rsidRPr="00603C07">
        <w:rPr>
          <w:rFonts w:ascii="Times New Roman" w:hAnsi="Times New Roman"/>
        </w:rPr>
        <w:t>, встроенного в камеру: 60 Гц;</w:t>
      </w:r>
    </w:p>
    <w:p w:rsidR="006F40B8" w:rsidRPr="00603C07" w:rsidRDefault="006F40B8" w:rsidP="00B24D88">
      <w:pPr>
        <w:numPr>
          <w:ilvl w:val="0"/>
          <w:numId w:val="54"/>
        </w:numPr>
        <w:spacing w:after="0" w:line="240" w:lineRule="auto"/>
        <w:ind w:left="568" w:hanging="284"/>
        <w:jc w:val="both"/>
        <w:rPr>
          <w:rFonts w:ascii="Times New Roman" w:hAnsi="Times New Roman"/>
        </w:rPr>
      </w:pPr>
      <w:r w:rsidRPr="00603C07">
        <w:rPr>
          <w:rFonts w:ascii="Times New Roman" w:hAnsi="Times New Roman"/>
        </w:rPr>
        <w:t>вес: 435 г без кабеля.</w:t>
      </w:r>
    </w:p>
    <w:p w:rsidR="005C2C5E" w:rsidRPr="00603C07" w:rsidRDefault="005C2C5E" w:rsidP="005C2C5E">
      <w:pPr>
        <w:spacing w:after="0" w:line="240" w:lineRule="auto"/>
        <w:jc w:val="both"/>
        <w:rPr>
          <w:rFonts w:ascii="Times New Roman" w:hAnsi="Times New Roman"/>
        </w:rPr>
      </w:pPr>
    </w:p>
    <w:p w:rsidR="005C2C5E" w:rsidRPr="00603C07" w:rsidRDefault="00DD5130" w:rsidP="00267780">
      <w:pPr>
        <w:spacing w:after="0" w:line="240" w:lineRule="auto"/>
        <w:jc w:val="center"/>
        <w:rPr>
          <w:rFonts w:ascii="Times New Roman" w:hAnsi="Times New Roman"/>
          <w:b/>
        </w:rPr>
      </w:pPr>
      <w:r w:rsidRPr="00603C07">
        <w:rPr>
          <w:rFonts w:ascii="Times New Roman" w:hAnsi="Times New Roman"/>
          <w:b/>
        </w:rPr>
        <w:t>М</w:t>
      </w:r>
      <w:r w:rsidR="008A3E4A" w:rsidRPr="00603C07">
        <w:rPr>
          <w:rFonts w:ascii="Times New Roman" w:hAnsi="Times New Roman"/>
          <w:b/>
        </w:rPr>
        <w:t xml:space="preserve">аксимальные </w:t>
      </w:r>
      <w:r w:rsidR="005C2C5E" w:rsidRPr="00603C07">
        <w:rPr>
          <w:rFonts w:ascii="Times New Roman" w:hAnsi="Times New Roman"/>
          <w:b/>
        </w:rPr>
        <w:t xml:space="preserve">требования к </w:t>
      </w:r>
      <w:r w:rsidR="00087EA8" w:rsidRPr="00603C07">
        <w:rPr>
          <w:rFonts w:ascii="Times New Roman" w:hAnsi="Times New Roman"/>
          <w:b/>
        </w:rPr>
        <w:t xml:space="preserve">аппаратному обеспечению </w:t>
      </w:r>
      <w:r w:rsidR="00267780" w:rsidRPr="00603C07">
        <w:rPr>
          <w:rFonts w:ascii="Times New Roman" w:hAnsi="Times New Roman"/>
          <w:b/>
        </w:rPr>
        <w:t>КТК</w:t>
      </w:r>
    </w:p>
    <w:p w:rsidR="00267780" w:rsidRPr="00603C07" w:rsidRDefault="00267780" w:rsidP="00267780">
      <w:pPr>
        <w:spacing w:after="0" w:line="240" w:lineRule="auto"/>
        <w:ind w:firstLine="567"/>
        <w:jc w:val="center"/>
        <w:rPr>
          <w:rFonts w:ascii="Times New Roman" w:hAnsi="Times New Roman"/>
          <w:b/>
        </w:rPr>
      </w:pPr>
    </w:p>
    <w:p w:rsidR="005C2C5E" w:rsidRPr="00603C07" w:rsidRDefault="005C2C5E" w:rsidP="005C2C5E">
      <w:pPr>
        <w:autoSpaceDE w:val="0"/>
        <w:autoSpaceDN w:val="0"/>
        <w:adjustRightInd w:val="0"/>
        <w:spacing w:after="0" w:line="240" w:lineRule="auto"/>
        <w:ind w:firstLine="567"/>
        <w:rPr>
          <w:rFonts w:ascii="Times New Roman" w:hAnsi="Times New Roman"/>
        </w:rPr>
      </w:pPr>
      <w:r w:rsidRPr="00603C07">
        <w:rPr>
          <w:rFonts w:ascii="Times New Roman" w:hAnsi="Times New Roman"/>
        </w:rPr>
        <w:t>АРМ рекомендуется устанавливать на компьютеры с характеристиками не хуже:</w:t>
      </w:r>
    </w:p>
    <w:p w:rsidR="005C2C5E" w:rsidRPr="00603C07" w:rsidRDefault="005C2C5E" w:rsidP="009D373A">
      <w:pPr>
        <w:pStyle w:val="Default"/>
        <w:rPr>
          <w:rFonts w:ascii="Times New Roman" w:eastAsia="Times New Roman" w:hAnsi="Times New Roman" w:cs="Times New Roman"/>
          <w:color w:val="auto"/>
          <w:sz w:val="22"/>
          <w:szCs w:val="22"/>
          <w:lang w:val="en-US" w:eastAsia="ru-RU"/>
        </w:rPr>
      </w:pPr>
      <w:proofErr w:type="spellStart"/>
      <w:r w:rsidRPr="00603C07">
        <w:rPr>
          <w:rFonts w:ascii="Times New Roman" w:hAnsi="Times New Roman" w:cs="Times New Roman"/>
          <w:sz w:val="22"/>
          <w:szCs w:val="22"/>
        </w:rPr>
        <w:t>процессор</w:t>
      </w:r>
      <w:proofErr w:type="spellEnd"/>
      <w:r w:rsidRPr="00603C07">
        <w:rPr>
          <w:rFonts w:ascii="Times New Roman" w:hAnsi="Times New Roman" w:cs="Times New Roman"/>
          <w:sz w:val="22"/>
          <w:szCs w:val="22"/>
          <w:lang w:val="en-US"/>
        </w:rPr>
        <w:t xml:space="preserve"> Intel </w:t>
      </w:r>
      <w:r w:rsidRPr="00603C07">
        <w:rPr>
          <w:rFonts w:ascii="Times New Roman" w:eastAsia="Times New Roman" w:hAnsi="Times New Roman" w:cs="Times New Roman"/>
          <w:color w:val="auto"/>
          <w:sz w:val="22"/>
          <w:szCs w:val="22"/>
          <w:lang w:val="en-US" w:eastAsia="ru-RU"/>
        </w:rPr>
        <w:t>Core i7</w:t>
      </w:r>
      <w:r w:rsidR="00E65284" w:rsidRPr="00603C07">
        <w:rPr>
          <w:rFonts w:ascii="Times New Roman" w:eastAsia="Times New Roman" w:hAnsi="Times New Roman" w:cs="Times New Roman"/>
          <w:color w:val="auto"/>
          <w:sz w:val="22"/>
          <w:szCs w:val="22"/>
          <w:lang w:val="en-US" w:eastAsia="ru-RU"/>
        </w:rPr>
        <w:t>-</w:t>
      </w:r>
      <w:r w:rsidR="007A28BC" w:rsidRPr="00603C07">
        <w:rPr>
          <w:rFonts w:ascii="Times New Roman" w:eastAsia="Times New Roman" w:hAnsi="Times New Roman" w:cs="Times New Roman"/>
          <w:color w:val="auto"/>
          <w:sz w:val="22"/>
          <w:szCs w:val="22"/>
          <w:lang w:val="en-US" w:eastAsia="ru-RU"/>
        </w:rPr>
        <w:t>12700</w:t>
      </w:r>
      <w:r w:rsidRPr="00603C07">
        <w:rPr>
          <w:rFonts w:ascii="Times New Roman" w:eastAsia="Times New Roman" w:hAnsi="Times New Roman" w:cs="Times New Roman"/>
          <w:color w:val="auto"/>
          <w:sz w:val="22"/>
          <w:szCs w:val="22"/>
          <w:lang w:val="en-US" w:eastAsia="ru-RU"/>
        </w:rPr>
        <w:t xml:space="preserve">; </w:t>
      </w:r>
      <w:r w:rsidR="00E65284" w:rsidRPr="00603C07">
        <w:rPr>
          <w:rFonts w:ascii="Times New Roman" w:eastAsia="Times New Roman" w:hAnsi="Times New Roman" w:cs="Times New Roman"/>
          <w:color w:val="auto"/>
          <w:sz w:val="22"/>
          <w:szCs w:val="22"/>
          <w:lang w:val="en-US" w:eastAsia="ru-RU"/>
        </w:rPr>
        <w:t xml:space="preserve">DDR4 </w:t>
      </w:r>
      <w:r w:rsidR="003C7769" w:rsidRPr="00603C07">
        <w:rPr>
          <w:rFonts w:ascii="Times New Roman" w:eastAsia="Times New Roman" w:hAnsi="Times New Roman" w:cs="Times New Roman"/>
          <w:color w:val="auto"/>
          <w:sz w:val="22"/>
          <w:szCs w:val="22"/>
          <w:lang w:val="en-US" w:eastAsia="ru-RU"/>
        </w:rPr>
        <w:t xml:space="preserve">2 </w:t>
      </w:r>
      <w:proofErr w:type="spellStart"/>
      <w:r w:rsidR="003C7769" w:rsidRPr="00603C07">
        <w:rPr>
          <w:rFonts w:ascii="Times New Roman" w:eastAsia="Times New Roman" w:hAnsi="Times New Roman" w:cs="Times New Roman"/>
          <w:color w:val="auto"/>
          <w:sz w:val="22"/>
          <w:szCs w:val="22"/>
          <w:lang w:val="ru-RU" w:eastAsia="ru-RU"/>
        </w:rPr>
        <w:t>х</w:t>
      </w:r>
      <w:proofErr w:type="spellEnd"/>
      <w:r w:rsidR="003C7769" w:rsidRPr="00603C07">
        <w:rPr>
          <w:rFonts w:ascii="Times New Roman" w:eastAsia="Times New Roman" w:hAnsi="Times New Roman" w:cs="Times New Roman"/>
          <w:color w:val="auto"/>
          <w:sz w:val="22"/>
          <w:szCs w:val="22"/>
          <w:lang w:val="en-US" w:eastAsia="ru-RU"/>
        </w:rPr>
        <w:t xml:space="preserve"> 16</w:t>
      </w:r>
      <w:r w:rsidRPr="00603C07">
        <w:rPr>
          <w:rFonts w:ascii="Times New Roman" w:eastAsia="Times New Roman" w:hAnsi="Times New Roman" w:cs="Times New Roman"/>
          <w:color w:val="auto"/>
          <w:sz w:val="22"/>
          <w:szCs w:val="22"/>
          <w:lang w:val="en-US" w:eastAsia="ru-RU"/>
        </w:rPr>
        <w:t xml:space="preserve"> GB</w:t>
      </w:r>
      <w:r w:rsidR="009D373A" w:rsidRPr="00603C07">
        <w:rPr>
          <w:rFonts w:ascii="Times New Roman" w:eastAsia="Times New Roman" w:hAnsi="Times New Roman" w:cs="Times New Roman"/>
          <w:color w:val="auto"/>
          <w:sz w:val="22"/>
          <w:szCs w:val="22"/>
          <w:lang w:val="en-US" w:eastAsia="ru-RU"/>
        </w:rPr>
        <w:t xml:space="preserve"> UDIMM</w:t>
      </w:r>
      <w:r w:rsidRPr="00603C07">
        <w:rPr>
          <w:rFonts w:ascii="Times New Roman" w:eastAsia="Times New Roman" w:hAnsi="Times New Roman" w:cs="Times New Roman"/>
          <w:color w:val="auto"/>
          <w:sz w:val="22"/>
          <w:szCs w:val="22"/>
          <w:lang w:val="en-US" w:eastAsia="ru-RU"/>
        </w:rPr>
        <w:t>;</w:t>
      </w:r>
      <w:r w:rsidR="003C7769" w:rsidRPr="00603C07">
        <w:rPr>
          <w:rFonts w:ascii="Times New Roman" w:eastAsia="Times New Roman" w:hAnsi="Times New Roman" w:cs="Times New Roman"/>
          <w:color w:val="auto"/>
          <w:sz w:val="22"/>
          <w:szCs w:val="22"/>
          <w:lang w:val="en-US" w:eastAsia="ru-RU"/>
        </w:rPr>
        <w:t xml:space="preserve"> </w:t>
      </w:r>
      <w:r w:rsidR="0005454E" w:rsidRPr="00603C07">
        <w:rPr>
          <w:rFonts w:ascii="Times New Roman" w:eastAsia="Times New Roman" w:hAnsi="Times New Roman" w:cs="Times New Roman"/>
          <w:color w:val="auto"/>
          <w:sz w:val="22"/>
          <w:szCs w:val="22"/>
          <w:lang w:val="en-US" w:eastAsia="ru-RU"/>
        </w:rPr>
        <w:t xml:space="preserve">1TB SSD M.2 2280 </w:t>
      </w:r>
      <w:proofErr w:type="spellStart"/>
      <w:r w:rsidR="0005454E" w:rsidRPr="00603C07">
        <w:rPr>
          <w:rFonts w:ascii="Times New Roman" w:eastAsia="Times New Roman" w:hAnsi="Times New Roman" w:cs="Times New Roman"/>
          <w:color w:val="auto"/>
          <w:sz w:val="22"/>
          <w:szCs w:val="22"/>
          <w:lang w:val="en-US" w:eastAsia="ru-RU"/>
        </w:rPr>
        <w:t>NVMe</w:t>
      </w:r>
      <w:proofErr w:type="spellEnd"/>
      <w:r w:rsidR="0005454E" w:rsidRPr="00603C07">
        <w:rPr>
          <w:rFonts w:ascii="Times New Roman" w:eastAsia="Times New Roman" w:hAnsi="Times New Roman" w:cs="Times New Roman"/>
          <w:color w:val="auto"/>
          <w:sz w:val="22"/>
          <w:szCs w:val="22"/>
          <w:lang w:val="en-US" w:eastAsia="ru-RU"/>
        </w:rPr>
        <w:t xml:space="preserve"> TLC OP</w:t>
      </w:r>
      <w:r w:rsidR="009D373A" w:rsidRPr="00603C07">
        <w:rPr>
          <w:rFonts w:ascii="Times New Roman" w:eastAsia="Times New Roman" w:hAnsi="Times New Roman" w:cs="Times New Roman"/>
          <w:color w:val="auto"/>
          <w:sz w:val="22"/>
          <w:szCs w:val="22"/>
          <w:lang w:val="en-US" w:eastAsia="ru-RU"/>
        </w:rPr>
        <w:t xml:space="preserve">; </w:t>
      </w:r>
      <w:r w:rsidR="0005454E" w:rsidRPr="00603C07">
        <w:rPr>
          <w:rFonts w:ascii="Times New Roman" w:eastAsia="Times New Roman" w:hAnsi="Times New Roman" w:cs="Times New Roman"/>
          <w:color w:val="auto"/>
          <w:sz w:val="22"/>
          <w:szCs w:val="22"/>
          <w:lang w:val="en-US" w:eastAsia="ru-RU"/>
        </w:rPr>
        <w:t xml:space="preserve">RTX4060 3DP+HDMI; </w:t>
      </w:r>
      <w:r w:rsidRPr="00603C07">
        <w:rPr>
          <w:rFonts w:ascii="Times New Roman" w:eastAsia="Times New Roman" w:hAnsi="Times New Roman" w:cs="Times New Roman"/>
          <w:color w:val="auto"/>
          <w:sz w:val="22"/>
          <w:szCs w:val="22"/>
          <w:lang w:val="ru-RU" w:eastAsia="ru-RU"/>
        </w:rPr>
        <w:t>монитор</w:t>
      </w:r>
      <w:r w:rsidRPr="00603C07">
        <w:rPr>
          <w:rFonts w:ascii="Times New Roman" w:eastAsia="Times New Roman" w:hAnsi="Times New Roman" w:cs="Times New Roman"/>
          <w:color w:val="auto"/>
          <w:sz w:val="22"/>
          <w:szCs w:val="22"/>
          <w:lang w:val="en-US" w:eastAsia="ru-RU"/>
        </w:rPr>
        <w:t xml:space="preserve"> 2</w:t>
      </w:r>
      <w:r w:rsidR="00C90244" w:rsidRPr="00603C07">
        <w:rPr>
          <w:rFonts w:ascii="Times New Roman" w:eastAsia="Times New Roman" w:hAnsi="Times New Roman" w:cs="Times New Roman"/>
          <w:color w:val="auto"/>
          <w:sz w:val="22"/>
          <w:szCs w:val="22"/>
          <w:lang w:val="en-US" w:eastAsia="ru-RU"/>
        </w:rPr>
        <w:t>7</w:t>
      </w:r>
      <w:r w:rsidRPr="00603C07">
        <w:rPr>
          <w:rFonts w:ascii="Times New Roman" w:eastAsia="Times New Roman" w:hAnsi="Times New Roman" w:cs="Times New Roman"/>
          <w:color w:val="auto"/>
          <w:sz w:val="22"/>
          <w:szCs w:val="22"/>
          <w:lang w:val="en-US" w:eastAsia="ru-RU"/>
        </w:rPr>
        <w:t>''</w:t>
      </w:r>
      <w:r w:rsidR="009D373A" w:rsidRPr="00603C07">
        <w:rPr>
          <w:rFonts w:ascii="Times New Roman" w:eastAsia="Times New Roman" w:hAnsi="Times New Roman" w:cs="Times New Roman"/>
          <w:color w:val="auto"/>
          <w:sz w:val="22"/>
          <w:szCs w:val="22"/>
          <w:lang w:val="en-US" w:eastAsia="ru-RU"/>
        </w:rPr>
        <w:t xml:space="preserve"> 16:9 FHD (1920x1080) IPS</w:t>
      </w:r>
      <w:r w:rsidRPr="00603C07">
        <w:rPr>
          <w:rFonts w:ascii="Times New Roman" w:eastAsia="Times New Roman" w:hAnsi="Times New Roman" w:cs="Times New Roman"/>
          <w:color w:val="auto"/>
          <w:sz w:val="22"/>
          <w:szCs w:val="22"/>
          <w:lang w:val="en-US" w:eastAsia="ru-RU"/>
        </w:rPr>
        <w:t xml:space="preserve">; Ethernet 1 </w:t>
      </w:r>
      <w:proofErr w:type="spellStart"/>
      <w:r w:rsidRPr="00603C07">
        <w:rPr>
          <w:rFonts w:ascii="Times New Roman" w:eastAsia="Times New Roman" w:hAnsi="Times New Roman" w:cs="Times New Roman"/>
          <w:color w:val="auto"/>
          <w:sz w:val="22"/>
          <w:szCs w:val="22"/>
          <w:lang w:val="en-US" w:eastAsia="ru-RU"/>
        </w:rPr>
        <w:t>Gbit</w:t>
      </w:r>
      <w:proofErr w:type="spellEnd"/>
      <w:r w:rsidRPr="00603C07">
        <w:rPr>
          <w:rFonts w:ascii="Times New Roman" w:eastAsia="Times New Roman" w:hAnsi="Times New Roman" w:cs="Times New Roman"/>
          <w:color w:val="auto"/>
          <w:sz w:val="22"/>
          <w:szCs w:val="22"/>
          <w:lang w:val="en-US" w:eastAsia="ru-RU"/>
        </w:rPr>
        <w:t>;</w:t>
      </w:r>
      <w:r w:rsidR="00E65284" w:rsidRPr="00603C07">
        <w:rPr>
          <w:rFonts w:ascii="Times New Roman" w:eastAsia="Times New Roman" w:hAnsi="Times New Roman" w:cs="Times New Roman"/>
          <w:color w:val="auto"/>
          <w:sz w:val="22"/>
          <w:szCs w:val="22"/>
          <w:lang w:val="en-US" w:eastAsia="ru-RU"/>
        </w:rPr>
        <w:t xml:space="preserve"> Traditional USB Keyboard/USB Calliope Mouse Black</w:t>
      </w:r>
      <w:r w:rsidR="007325D9" w:rsidRPr="00603C07">
        <w:rPr>
          <w:rFonts w:ascii="Times New Roman" w:eastAsia="Times New Roman" w:hAnsi="Times New Roman" w:cs="Times New Roman"/>
          <w:color w:val="auto"/>
          <w:sz w:val="22"/>
          <w:szCs w:val="22"/>
          <w:lang w:val="en-US" w:eastAsia="ru-RU"/>
        </w:rPr>
        <w:t>.</w:t>
      </w:r>
    </w:p>
    <w:p w:rsidR="007325D9" w:rsidRPr="00603C07" w:rsidRDefault="007325D9" w:rsidP="009D373A">
      <w:pPr>
        <w:pStyle w:val="Default"/>
        <w:rPr>
          <w:rFonts w:ascii="Times New Roman" w:eastAsia="Times New Roman" w:hAnsi="Times New Roman" w:cs="Times New Roman"/>
          <w:color w:val="auto"/>
          <w:sz w:val="22"/>
          <w:szCs w:val="22"/>
          <w:highlight w:val="yellow"/>
          <w:lang w:val="en-US" w:eastAsia="ru-RU"/>
        </w:rPr>
      </w:pPr>
    </w:p>
    <w:p w:rsidR="007325D9" w:rsidRPr="00603C07" w:rsidRDefault="007325D9" w:rsidP="00267780">
      <w:pPr>
        <w:pStyle w:val="Default"/>
        <w:ind w:firstLine="709"/>
        <w:rPr>
          <w:rFonts w:ascii="Times New Roman" w:hAnsi="Times New Roman" w:cs="Times New Roman"/>
          <w:sz w:val="22"/>
          <w:szCs w:val="22"/>
          <w:lang w:val="ru-RU"/>
        </w:rPr>
      </w:pPr>
      <w:r w:rsidRPr="00603C07">
        <w:rPr>
          <w:rFonts w:ascii="Times New Roman" w:eastAsia="Times New Roman" w:hAnsi="Times New Roman" w:cs="Times New Roman"/>
          <w:color w:val="auto"/>
          <w:sz w:val="22"/>
          <w:szCs w:val="22"/>
          <w:lang w:val="ru-RU" w:eastAsia="ru-RU"/>
        </w:rPr>
        <w:t xml:space="preserve">Требования к </w:t>
      </w:r>
      <w:proofErr w:type="spellStart"/>
      <w:r w:rsidR="005C2C5E" w:rsidRPr="00603C07">
        <w:rPr>
          <w:rFonts w:ascii="Times New Roman" w:hAnsi="Times New Roman" w:cs="Times New Roman"/>
          <w:sz w:val="22"/>
          <w:szCs w:val="22"/>
        </w:rPr>
        <w:t>операционн</w:t>
      </w:r>
      <w:proofErr w:type="spellEnd"/>
      <w:r w:rsidRPr="00603C07">
        <w:rPr>
          <w:rFonts w:ascii="Times New Roman" w:hAnsi="Times New Roman" w:cs="Times New Roman"/>
          <w:sz w:val="22"/>
          <w:szCs w:val="22"/>
          <w:lang w:val="ru-RU"/>
        </w:rPr>
        <w:t>ой</w:t>
      </w:r>
      <w:r w:rsidR="005C2C5E" w:rsidRPr="00603C07">
        <w:rPr>
          <w:rFonts w:ascii="Times New Roman" w:hAnsi="Times New Roman" w:cs="Times New Roman"/>
          <w:sz w:val="22"/>
          <w:szCs w:val="22"/>
        </w:rPr>
        <w:t xml:space="preserve"> </w:t>
      </w:r>
      <w:proofErr w:type="spellStart"/>
      <w:r w:rsidR="005C2C5E" w:rsidRPr="00603C07">
        <w:rPr>
          <w:rFonts w:ascii="Times New Roman" w:hAnsi="Times New Roman" w:cs="Times New Roman"/>
          <w:sz w:val="22"/>
          <w:szCs w:val="22"/>
        </w:rPr>
        <w:t>систем</w:t>
      </w:r>
      <w:proofErr w:type="spellEnd"/>
      <w:r w:rsidRPr="00603C07">
        <w:rPr>
          <w:rFonts w:ascii="Times New Roman" w:hAnsi="Times New Roman" w:cs="Times New Roman"/>
          <w:sz w:val="22"/>
          <w:szCs w:val="22"/>
          <w:lang w:val="ru-RU"/>
        </w:rPr>
        <w:t>е:</w:t>
      </w:r>
    </w:p>
    <w:p w:rsidR="007325D9" w:rsidRPr="00603C07" w:rsidRDefault="007325D9" w:rsidP="007325D9">
      <w:pPr>
        <w:pStyle w:val="Default"/>
        <w:rPr>
          <w:rFonts w:ascii="Times New Roman" w:eastAsia="Times New Roman" w:hAnsi="Times New Roman" w:cs="Times New Roman"/>
          <w:color w:val="auto"/>
          <w:sz w:val="22"/>
          <w:szCs w:val="22"/>
          <w:lang w:val="ru-RU" w:eastAsia="ru-RU"/>
        </w:rPr>
      </w:pPr>
      <w:r w:rsidRPr="00603C07">
        <w:rPr>
          <w:rFonts w:ascii="Times New Roman" w:eastAsia="Times New Roman" w:hAnsi="Times New Roman" w:cs="Times New Roman"/>
          <w:color w:val="auto"/>
          <w:sz w:val="22"/>
          <w:szCs w:val="22"/>
          <w:lang w:val="ru-RU" w:eastAsia="ru-RU"/>
        </w:rPr>
        <w:t xml:space="preserve">- Операционная система </w:t>
      </w:r>
      <w:r w:rsidRPr="00603C07">
        <w:rPr>
          <w:rFonts w:ascii="Times New Roman" w:eastAsia="Times New Roman" w:hAnsi="Times New Roman" w:cs="Times New Roman"/>
          <w:color w:val="auto"/>
          <w:sz w:val="22"/>
          <w:szCs w:val="22"/>
          <w:lang w:val="en-US" w:eastAsia="ru-RU"/>
        </w:rPr>
        <w:t>Microsoft</w:t>
      </w:r>
      <w:r w:rsidRPr="00603C07">
        <w:rPr>
          <w:rFonts w:ascii="Times New Roman" w:eastAsia="Times New Roman" w:hAnsi="Times New Roman" w:cs="Times New Roman"/>
          <w:color w:val="auto"/>
          <w:sz w:val="22"/>
          <w:szCs w:val="22"/>
          <w:lang w:val="ru-RU" w:eastAsia="ru-RU"/>
        </w:rPr>
        <w:t xml:space="preserve"> </w:t>
      </w:r>
      <w:r w:rsidRPr="00603C07">
        <w:rPr>
          <w:rFonts w:ascii="Times New Roman" w:eastAsia="Times New Roman" w:hAnsi="Times New Roman" w:cs="Times New Roman"/>
          <w:color w:val="auto"/>
          <w:sz w:val="22"/>
          <w:szCs w:val="22"/>
          <w:lang w:val="en-US" w:eastAsia="ru-RU"/>
        </w:rPr>
        <w:t>Windows</w:t>
      </w:r>
      <w:r w:rsidRPr="00603C07">
        <w:rPr>
          <w:rFonts w:ascii="Times New Roman" w:eastAsia="Times New Roman" w:hAnsi="Times New Roman" w:cs="Times New Roman"/>
          <w:color w:val="auto"/>
          <w:sz w:val="22"/>
          <w:szCs w:val="22"/>
          <w:lang w:val="ru-RU" w:eastAsia="ru-RU"/>
        </w:rPr>
        <w:t xml:space="preserve"> 10 </w:t>
      </w:r>
      <w:r w:rsidRPr="00603C07">
        <w:rPr>
          <w:rFonts w:ascii="Times New Roman" w:eastAsia="Times New Roman" w:hAnsi="Times New Roman" w:cs="Times New Roman"/>
          <w:color w:val="auto"/>
          <w:sz w:val="22"/>
          <w:szCs w:val="22"/>
          <w:lang w:val="en-US" w:eastAsia="ru-RU"/>
        </w:rPr>
        <w:t>Professional</w:t>
      </w:r>
      <w:r w:rsidRPr="00603C07">
        <w:rPr>
          <w:rFonts w:ascii="Times New Roman" w:eastAsia="Times New Roman" w:hAnsi="Times New Roman" w:cs="Times New Roman"/>
          <w:color w:val="auto"/>
          <w:sz w:val="22"/>
          <w:szCs w:val="22"/>
          <w:lang w:val="ru-RU" w:eastAsia="ru-RU"/>
        </w:rPr>
        <w:t xml:space="preserve"> 32-</w:t>
      </w:r>
      <w:r w:rsidRPr="00603C07">
        <w:rPr>
          <w:rFonts w:ascii="Times New Roman" w:eastAsia="Times New Roman" w:hAnsi="Times New Roman" w:cs="Times New Roman"/>
          <w:color w:val="auto"/>
          <w:sz w:val="22"/>
          <w:szCs w:val="22"/>
          <w:lang w:val="en-US" w:eastAsia="ru-RU"/>
        </w:rPr>
        <w:t>bit</w:t>
      </w:r>
      <w:r w:rsidRPr="00603C07">
        <w:rPr>
          <w:rFonts w:ascii="Times New Roman" w:eastAsia="Times New Roman" w:hAnsi="Times New Roman" w:cs="Times New Roman"/>
          <w:color w:val="auto"/>
          <w:sz w:val="22"/>
          <w:szCs w:val="22"/>
          <w:lang w:val="ru-RU" w:eastAsia="ru-RU"/>
        </w:rPr>
        <w:t>/64-</w:t>
      </w:r>
      <w:r w:rsidRPr="00603C07">
        <w:rPr>
          <w:rFonts w:ascii="Times New Roman" w:eastAsia="Times New Roman" w:hAnsi="Times New Roman" w:cs="Times New Roman"/>
          <w:color w:val="auto"/>
          <w:sz w:val="22"/>
          <w:szCs w:val="22"/>
          <w:lang w:val="en-US" w:eastAsia="ru-RU"/>
        </w:rPr>
        <w:t>bit</w:t>
      </w:r>
      <w:r w:rsidRPr="00603C07">
        <w:rPr>
          <w:rFonts w:ascii="Times New Roman" w:eastAsia="Times New Roman" w:hAnsi="Times New Roman" w:cs="Times New Roman"/>
          <w:color w:val="auto"/>
          <w:sz w:val="22"/>
          <w:szCs w:val="22"/>
          <w:lang w:val="ru-RU" w:eastAsia="ru-RU"/>
        </w:rPr>
        <w:t xml:space="preserve">, </w:t>
      </w:r>
      <w:r w:rsidRPr="00603C07">
        <w:rPr>
          <w:rFonts w:ascii="Times New Roman" w:eastAsia="Arial Unicode MS" w:hAnsi="Times New Roman" w:cs="Times New Roman"/>
          <w:sz w:val="22"/>
          <w:szCs w:val="22"/>
          <w:lang w:bidi="ru-RU"/>
        </w:rPr>
        <w:t>RUS</w:t>
      </w:r>
      <w:r w:rsidR="00267780" w:rsidRPr="00603C07">
        <w:rPr>
          <w:rFonts w:ascii="Times New Roman" w:eastAsia="Arial Unicode MS" w:hAnsi="Times New Roman" w:cs="Times New Roman"/>
          <w:sz w:val="22"/>
          <w:szCs w:val="22"/>
          <w:lang w:val="ru-RU" w:bidi="ru-RU"/>
        </w:rPr>
        <w:t>;</w:t>
      </w:r>
    </w:p>
    <w:p w:rsidR="007325D9" w:rsidRPr="00603C07" w:rsidRDefault="007325D9" w:rsidP="007325D9">
      <w:pPr>
        <w:pStyle w:val="Default"/>
        <w:rPr>
          <w:rFonts w:ascii="Times New Roman" w:hAnsi="Times New Roman" w:cs="Times New Roman"/>
          <w:sz w:val="22"/>
          <w:szCs w:val="22"/>
          <w:lang w:val="ru-RU"/>
        </w:rPr>
      </w:pPr>
      <w:r w:rsidRPr="00603C07">
        <w:rPr>
          <w:rFonts w:ascii="Times New Roman" w:hAnsi="Times New Roman" w:cs="Times New Roman"/>
          <w:sz w:val="22"/>
          <w:szCs w:val="22"/>
          <w:lang w:val="ru-RU"/>
        </w:rPr>
        <w:t>-</w:t>
      </w:r>
      <w:r w:rsidRPr="00603C07">
        <w:rPr>
          <w:rFonts w:ascii="Times New Roman" w:eastAsia="Arial Unicode MS" w:hAnsi="Times New Roman" w:cs="Times New Roman"/>
          <w:sz w:val="22"/>
          <w:szCs w:val="22"/>
          <w:lang w:bidi="ru-RU"/>
        </w:rPr>
        <w:t xml:space="preserve"> </w:t>
      </w:r>
      <w:r w:rsidR="00267780" w:rsidRPr="00603C07">
        <w:rPr>
          <w:rFonts w:ascii="Times New Roman" w:eastAsia="Times New Roman" w:hAnsi="Times New Roman" w:cs="Times New Roman"/>
          <w:color w:val="auto"/>
          <w:sz w:val="22"/>
          <w:szCs w:val="22"/>
          <w:lang w:val="ru-RU" w:eastAsia="ru-RU"/>
        </w:rPr>
        <w:t xml:space="preserve">Операционная система </w:t>
      </w:r>
      <w:r w:rsidRPr="00603C07">
        <w:rPr>
          <w:rFonts w:ascii="Times New Roman" w:eastAsia="Arial Unicode MS" w:hAnsi="Times New Roman" w:cs="Times New Roman"/>
          <w:sz w:val="22"/>
          <w:szCs w:val="22"/>
          <w:lang w:bidi="ru-RU"/>
        </w:rPr>
        <w:t>ASTRA LINUX</w:t>
      </w:r>
      <w:r w:rsidRPr="00603C07">
        <w:rPr>
          <w:rFonts w:ascii="Times New Roman" w:eastAsia="Arial Unicode MS" w:hAnsi="Times New Roman" w:cs="Times New Roman"/>
          <w:sz w:val="22"/>
          <w:szCs w:val="22"/>
          <w:lang w:val="ru-RU" w:bidi="ru-RU"/>
        </w:rPr>
        <w:t>.</w:t>
      </w:r>
    </w:p>
    <w:p w:rsidR="007A28BC" w:rsidRPr="00603C07" w:rsidRDefault="007A28BC" w:rsidP="005C2C5E">
      <w:pPr>
        <w:autoSpaceDE w:val="0"/>
        <w:autoSpaceDN w:val="0"/>
        <w:adjustRightInd w:val="0"/>
        <w:spacing w:after="0" w:line="240" w:lineRule="auto"/>
        <w:rPr>
          <w:rFonts w:ascii="Times New Roman" w:hAnsi="Times New Roman"/>
          <w:lang w:val="de-DE"/>
        </w:rPr>
      </w:pPr>
    </w:p>
    <w:p w:rsidR="009D373A" w:rsidRPr="00603C07" w:rsidRDefault="009D373A" w:rsidP="005C2C5E">
      <w:pPr>
        <w:autoSpaceDE w:val="0"/>
        <w:autoSpaceDN w:val="0"/>
        <w:adjustRightInd w:val="0"/>
        <w:spacing w:after="0" w:line="240" w:lineRule="auto"/>
        <w:rPr>
          <w:rFonts w:ascii="Times New Roman" w:hAnsi="Times New Roman"/>
        </w:rPr>
      </w:pPr>
    </w:p>
    <w:p w:rsidR="009D373A" w:rsidRPr="00603C07" w:rsidRDefault="009D373A" w:rsidP="005C2C5E">
      <w:pPr>
        <w:autoSpaceDE w:val="0"/>
        <w:autoSpaceDN w:val="0"/>
        <w:adjustRightInd w:val="0"/>
        <w:spacing w:after="0" w:line="240" w:lineRule="auto"/>
        <w:rPr>
          <w:rFonts w:ascii="Times New Roman" w:hAnsi="Times New Roman"/>
        </w:rPr>
      </w:pPr>
    </w:p>
    <w:p w:rsidR="009D373A" w:rsidRPr="00603C07" w:rsidRDefault="009D373A" w:rsidP="005C2C5E">
      <w:pPr>
        <w:autoSpaceDE w:val="0"/>
        <w:autoSpaceDN w:val="0"/>
        <w:adjustRightInd w:val="0"/>
        <w:spacing w:after="0" w:line="240" w:lineRule="auto"/>
        <w:rPr>
          <w:rFonts w:ascii="Times New Roman" w:hAnsi="Times New Roman"/>
        </w:rPr>
      </w:pPr>
    </w:p>
    <w:p w:rsidR="009D373A" w:rsidRPr="00603C07" w:rsidRDefault="009D373A" w:rsidP="005C2C5E">
      <w:pPr>
        <w:autoSpaceDE w:val="0"/>
        <w:autoSpaceDN w:val="0"/>
        <w:adjustRightInd w:val="0"/>
        <w:spacing w:after="0" w:line="240" w:lineRule="auto"/>
        <w:rPr>
          <w:rFonts w:ascii="Times New Roman" w:hAnsi="Times New Roman"/>
        </w:rPr>
      </w:pPr>
    </w:p>
    <w:p w:rsidR="007A28BC" w:rsidRPr="00603C07" w:rsidRDefault="005C2C5E" w:rsidP="005C2C5E">
      <w:pPr>
        <w:autoSpaceDE w:val="0"/>
        <w:autoSpaceDN w:val="0"/>
        <w:adjustRightInd w:val="0"/>
        <w:spacing w:after="0" w:line="240" w:lineRule="auto"/>
        <w:rPr>
          <w:rFonts w:ascii="Times New Roman" w:hAnsi="Times New Roman"/>
        </w:rPr>
      </w:pPr>
      <w:r w:rsidRPr="00603C07">
        <w:rPr>
          <w:rFonts w:ascii="Times New Roman" w:hAnsi="Times New Roman"/>
        </w:rPr>
        <w:t xml:space="preserve"> </w:t>
      </w:r>
    </w:p>
    <w:p w:rsidR="005B21BE" w:rsidRPr="00603C07" w:rsidRDefault="005B21BE" w:rsidP="00B24D88">
      <w:pPr>
        <w:spacing w:after="0" w:line="240" w:lineRule="auto"/>
        <w:rPr>
          <w:rFonts w:ascii="Times New Roman" w:eastAsia="Arial Unicode MS" w:hAnsi="Times New Roman"/>
          <w:lang w:bidi="ru-RU"/>
        </w:rPr>
      </w:pPr>
    </w:p>
    <w:p w:rsidR="00C535F3" w:rsidRPr="00603C07" w:rsidRDefault="006F40B8" w:rsidP="00B24D88">
      <w:pPr>
        <w:pStyle w:val="9"/>
        <w:jc w:val="right"/>
        <w:rPr>
          <w:rFonts w:ascii="Times New Roman" w:hAnsi="Times New Roman"/>
          <w:b w:val="0"/>
          <w:sz w:val="22"/>
          <w:szCs w:val="22"/>
          <w:lang w:val="ru-RU"/>
        </w:rPr>
      </w:pPr>
      <w:r w:rsidRPr="00603C07">
        <w:rPr>
          <w:rFonts w:ascii="Times New Roman" w:hAnsi="Times New Roman"/>
          <w:b w:val="0"/>
          <w:sz w:val="22"/>
          <w:szCs w:val="22"/>
          <w:lang w:val="ru-RU"/>
        </w:rPr>
        <w:lastRenderedPageBreak/>
        <w:t>Приложение 7</w:t>
      </w:r>
    </w:p>
    <w:p w:rsidR="005B251D" w:rsidRPr="00603C07" w:rsidRDefault="005B251D" w:rsidP="00B24D88">
      <w:pPr>
        <w:spacing w:after="0" w:line="240" w:lineRule="auto"/>
        <w:jc w:val="right"/>
        <w:rPr>
          <w:rFonts w:ascii="Times New Roman" w:hAnsi="Times New Roman"/>
        </w:rPr>
      </w:pPr>
    </w:p>
    <w:p w:rsidR="005B251D" w:rsidRPr="00603C07" w:rsidRDefault="00C535F3" w:rsidP="00B24D88">
      <w:pPr>
        <w:pStyle w:val="afffffff6"/>
        <w:tabs>
          <w:tab w:val="num" w:pos="1343"/>
        </w:tabs>
        <w:spacing w:line="360" w:lineRule="auto"/>
        <w:ind w:firstLine="0"/>
        <w:jc w:val="center"/>
        <w:rPr>
          <w:rFonts w:eastAsia="Arial Unicode MS"/>
          <w:b/>
          <w:sz w:val="22"/>
          <w:szCs w:val="22"/>
          <w:lang w:bidi="ru-RU"/>
        </w:rPr>
      </w:pPr>
      <w:r w:rsidRPr="00603C07">
        <w:rPr>
          <w:rFonts w:eastAsia="Arial Unicode MS"/>
          <w:b/>
          <w:sz w:val="22"/>
          <w:szCs w:val="22"/>
          <w:lang w:bidi="ru-RU"/>
        </w:rPr>
        <w:t>Перечень моделируемого оборудования</w:t>
      </w:r>
    </w:p>
    <w:p w:rsidR="005B251D" w:rsidRPr="00603C07" w:rsidRDefault="005B251D" w:rsidP="00B24D88">
      <w:pPr>
        <w:pStyle w:val="afffffff6"/>
        <w:tabs>
          <w:tab w:val="num" w:pos="1343"/>
        </w:tabs>
        <w:spacing w:line="360" w:lineRule="auto"/>
        <w:ind w:firstLine="0"/>
        <w:jc w:val="center"/>
        <w:rPr>
          <w:b/>
          <w:sz w:val="22"/>
          <w:szCs w:val="22"/>
        </w:rPr>
      </w:pPr>
    </w:p>
    <w:p w:rsidR="005B251D" w:rsidRPr="00603C07" w:rsidRDefault="00DE5042" w:rsidP="00B24D88">
      <w:pPr>
        <w:spacing w:after="60"/>
        <w:jc w:val="both"/>
        <w:rPr>
          <w:rFonts w:ascii="Times New Roman" w:hAnsi="Times New Roman"/>
        </w:rPr>
      </w:pPr>
      <w:r w:rsidRPr="00603C07">
        <w:rPr>
          <w:rFonts w:ascii="Times New Roman" w:hAnsi="Times New Roman"/>
        </w:rPr>
        <w:t xml:space="preserve">Комбинированная </w:t>
      </w:r>
      <w:r w:rsidR="00B53B79" w:rsidRPr="00603C07">
        <w:rPr>
          <w:rFonts w:ascii="Times New Roman" w:eastAsia="Arial Unicode MS" w:hAnsi="Times New Roman"/>
          <w:lang w:bidi="ru-RU"/>
        </w:rPr>
        <w:t>атмосферно вакуумная установка (</w:t>
      </w:r>
      <w:proofErr w:type="gramStart"/>
      <w:r w:rsidR="00B53B79" w:rsidRPr="00603C07">
        <w:rPr>
          <w:rFonts w:ascii="Times New Roman" w:eastAsia="Arial Unicode MS" w:hAnsi="Times New Roman"/>
          <w:lang w:bidi="ru-RU"/>
        </w:rPr>
        <w:t>АВТ</w:t>
      </w:r>
      <w:proofErr w:type="gramEnd"/>
      <w:r w:rsidR="00B53B79" w:rsidRPr="00603C07">
        <w:rPr>
          <w:rFonts w:ascii="Times New Roman" w:eastAsia="Arial Unicode MS" w:hAnsi="Times New Roman"/>
          <w:lang w:bidi="ru-RU"/>
        </w:rPr>
        <w:t xml:space="preserve"> 10)</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6"/>
        <w:gridCol w:w="4394"/>
        <w:gridCol w:w="4178"/>
      </w:tblGrid>
      <w:tr w:rsidR="00DE5042" w:rsidRPr="00603C07" w:rsidTr="003907A8">
        <w:trPr>
          <w:trHeight w:val="567"/>
          <w:jc w:val="center"/>
        </w:trPr>
        <w:tc>
          <w:tcPr>
            <w:tcW w:w="1346" w:type="dxa"/>
            <w:shd w:val="clear" w:color="000000" w:fill="FFFFFF"/>
            <w:noWrap/>
            <w:vAlign w:val="center"/>
          </w:tcPr>
          <w:p w:rsidR="00DE5042" w:rsidRPr="00603C07" w:rsidRDefault="00DE5042" w:rsidP="00B24D88">
            <w:pPr>
              <w:spacing w:after="0"/>
              <w:rPr>
                <w:rFonts w:ascii="Times New Roman" w:hAnsi="Times New Roman"/>
                <w:bCs/>
              </w:rPr>
            </w:pPr>
            <w:r w:rsidRPr="00603C07">
              <w:rPr>
                <w:rFonts w:ascii="Times New Roman" w:hAnsi="Times New Roman"/>
                <w:bCs/>
                <w:lang w:eastAsia="ar-SA"/>
              </w:rPr>
              <w:t xml:space="preserve">№ </w:t>
            </w:r>
            <w:proofErr w:type="gramStart"/>
            <w:r w:rsidRPr="00603C07">
              <w:rPr>
                <w:rFonts w:ascii="Times New Roman" w:hAnsi="Times New Roman"/>
                <w:bCs/>
                <w:lang w:eastAsia="ar-SA"/>
              </w:rPr>
              <w:t>п</w:t>
            </w:r>
            <w:proofErr w:type="gramEnd"/>
            <w:r w:rsidRPr="00603C07">
              <w:rPr>
                <w:rFonts w:ascii="Times New Roman" w:hAnsi="Times New Roman"/>
                <w:bCs/>
                <w:lang w:eastAsia="ar-SA"/>
              </w:rPr>
              <w:t>/п</w:t>
            </w:r>
          </w:p>
        </w:tc>
        <w:tc>
          <w:tcPr>
            <w:tcW w:w="4394" w:type="dxa"/>
            <w:shd w:val="clear" w:color="000000" w:fill="FFFFFF"/>
            <w:noWrap/>
            <w:vAlign w:val="center"/>
          </w:tcPr>
          <w:p w:rsidR="00DE5042" w:rsidRPr="00603C07" w:rsidRDefault="00DE5042" w:rsidP="00B24D88">
            <w:pPr>
              <w:spacing w:after="0"/>
              <w:rPr>
                <w:rFonts w:ascii="Times New Roman" w:hAnsi="Times New Roman"/>
                <w:bCs/>
              </w:rPr>
            </w:pPr>
            <w:r w:rsidRPr="00603C07">
              <w:rPr>
                <w:rFonts w:ascii="Times New Roman" w:hAnsi="Times New Roman"/>
                <w:bCs/>
                <w:lang w:eastAsia="ar-SA"/>
              </w:rPr>
              <w:t>Наименование оборудования</w:t>
            </w:r>
          </w:p>
        </w:tc>
        <w:tc>
          <w:tcPr>
            <w:tcW w:w="4178" w:type="dxa"/>
            <w:shd w:val="clear" w:color="000000" w:fill="FFFFFF"/>
            <w:noWrap/>
            <w:vAlign w:val="center"/>
          </w:tcPr>
          <w:p w:rsidR="00DE5042" w:rsidRPr="00603C07" w:rsidRDefault="00DE5042" w:rsidP="00B24D88">
            <w:pPr>
              <w:spacing w:after="0"/>
              <w:rPr>
                <w:rFonts w:ascii="Times New Roman" w:hAnsi="Times New Roman"/>
                <w:bCs/>
              </w:rPr>
            </w:pPr>
            <w:r w:rsidRPr="00603C07">
              <w:rPr>
                <w:rFonts w:ascii="Times New Roman" w:hAnsi="Times New Roman"/>
                <w:bCs/>
                <w:lang w:eastAsia="ar-SA"/>
              </w:rPr>
              <w:t>Позиция</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color w:val="000000"/>
              </w:rPr>
              <w:t>1</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Предварительный испаритель</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К-1</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color w:val="000000"/>
              </w:rPr>
              <w:t>2</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Сборник орошения колонны К</w:t>
            </w:r>
            <w:r w:rsidRPr="00603C07">
              <w:rPr>
                <w:rFonts w:ascii="Times New Roman" w:hAnsi="Times New Roman"/>
              </w:rPr>
              <w:noBreakHyphen/>
              <w:t xml:space="preserve">1 </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Е-1</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color w:val="000000"/>
              </w:rPr>
              <w:t>3</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Теплообменник нагрева нефти</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Т-7/2</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color w:val="000000"/>
              </w:rPr>
              <w:t>4</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Теплообменник нагрева нефти</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Т-10/2</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5</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Конденсатор воздушного охлаждения паров К-1</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Т-15/1-4</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6</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Конденсатор воздушного охлаждения паров К-1</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Т-15/5,6</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7</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Теплообменник нагрева нефти</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Т-201</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8</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 xml:space="preserve">Печь подогрева «горячей струи» </w:t>
            </w:r>
            <w:r w:rsidRPr="00603C07">
              <w:rPr>
                <w:rFonts w:ascii="Times New Roman" w:hAnsi="Times New Roman"/>
              </w:rPr>
              <w:br/>
              <w:t>колонны К-1</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П-101</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9</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 xml:space="preserve">Насос загрузки </w:t>
            </w:r>
            <w:proofErr w:type="spellStart"/>
            <w:r w:rsidRPr="00603C07">
              <w:rPr>
                <w:rFonts w:ascii="Times New Roman" w:hAnsi="Times New Roman"/>
              </w:rPr>
              <w:t>отбензиненной</w:t>
            </w:r>
            <w:proofErr w:type="spellEnd"/>
            <w:r w:rsidRPr="00603C07">
              <w:rPr>
                <w:rFonts w:ascii="Times New Roman" w:hAnsi="Times New Roman"/>
              </w:rPr>
              <w:t xml:space="preserve"> нефти в п</w:t>
            </w:r>
            <w:r w:rsidRPr="00603C07">
              <w:rPr>
                <w:rFonts w:ascii="Times New Roman" w:hAnsi="Times New Roman"/>
              </w:rPr>
              <w:t>е</w:t>
            </w:r>
            <w:r w:rsidRPr="00603C07">
              <w:rPr>
                <w:rFonts w:ascii="Times New Roman" w:hAnsi="Times New Roman"/>
              </w:rPr>
              <w:t xml:space="preserve">чи </w:t>
            </w:r>
            <w:proofErr w:type="gramStart"/>
            <w:r w:rsidRPr="00603C07">
              <w:rPr>
                <w:rFonts w:ascii="Times New Roman" w:hAnsi="Times New Roman"/>
              </w:rPr>
              <w:t>П</w:t>
            </w:r>
            <w:proofErr w:type="gramEnd"/>
            <w:r w:rsidRPr="00603C07">
              <w:rPr>
                <w:rFonts w:ascii="Times New Roman" w:hAnsi="Times New Roman"/>
              </w:rPr>
              <w:t xml:space="preserve"> 1/1,2,3</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Н-3/3А/3Б</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10</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Насос откачки бензина Е-3</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Н-4А</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11</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Насос подачи орошения из</w:t>
            </w:r>
            <w:proofErr w:type="gramStart"/>
            <w:r w:rsidRPr="00603C07">
              <w:rPr>
                <w:rFonts w:ascii="Times New Roman" w:hAnsi="Times New Roman"/>
              </w:rPr>
              <w:t xml:space="preserve"> Е</w:t>
            </w:r>
            <w:proofErr w:type="gramEnd"/>
            <w:r w:rsidRPr="00603C07">
              <w:rPr>
                <w:rFonts w:ascii="Times New Roman" w:hAnsi="Times New Roman"/>
              </w:rPr>
              <w:t xml:space="preserve"> 1 в </w:t>
            </w:r>
            <w:r w:rsidRPr="00603C07">
              <w:rPr>
                <w:rFonts w:ascii="Times New Roman" w:hAnsi="Times New Roman"/>
              </w:rPr>
              <w:br/>
              <w:t>колонну К-1</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Н-5/5А</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12</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 xml:space="preserve">Насос подачи "горячей струи" в К-1 </w:t>
            </w:r>
            <w:r w:rsidRPr="00603C07">
              <w:rPr>
                <w:rFonts w:ascii="Times New Roman" w:hAnsi="Times New Roman"/>
              </w:rPr>
              <w:br/>
              <w:t>через печь П-101</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Н-7/7А</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13</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Насос для подачи ингибитора «Геркулес 30617»</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Н-41</w:t>
            </w:r>
          </w:p>
        </w:tc>
      </w:tr>
      <w:tr w:rsidR="006F40B8" w:rsidRPr="00603C07" w:rsidTr="00B2231F">
        <w:trPr>
          <w:trHeight w:val="567"/>
          <w:jc w:val="center"/>
        </w:trPr>
        <w:tc>
          <w:tcPr>
            <w:tcW w:w="1346" w:type="dxa"/>
            <w:shd w:val="clear" w:color="000000" w:fill="FFFFFF"/>
            <w:noWrap/>
            <w:vAlign w:val="center"/>
          </w:tcPr>
          <w:p w:rsidR="006F40B8" w:rsidRPr="00603C07" w:rsidRDefault="006F40B8" w:rsidP="00B24D88">
            <w:pPr>
              <w:spacing w:after="0"/>
              <w:rPr>
                <w:rFonts w:ascii="Times New Roman" w:hAnsi="Times New Roman"/>
                <w:bCs/>
              </w:rPr>
            </w:pPr>
            <w:r w:rsidRPr="00603C07">
              <w:rPr>
                <w:rFonts w:ascii="Times New Roman" w:hAnsi="Times New Roman"/>
                <w:color w:val="000000"/>
              </w:rPr>
              <w:t>14</w:t>
            </w:r>
          </w:p>
        </w:tc>
        <w:tc>
          <w:tcPr>
            <w:tcW w:w="4394"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Насос для подачи нейтрализатора «Герк</w:t>
            </w:r>
            <w:r w:rsidRPr="00603C07">
              <w:rPr>
                <w:rFonts w:ascii="Times New Roman" w:hAnsi="Times New Roman"/>
              </w:rPr>
              <w:t>у</w:t>
            </w:r>
            <w:r w:rsidRPr="00603C07">
              <w:rPr>
                <w:rFonts w:ascii="Times New Roman" w:hAnsi="Times New Roman"/>
              </w:rPr>
              <w:t xml:space="preserve">лес 54505» в </w:t>
            </w:r>
            <w:proofErr w:type="spellStart"/>
            <w:r w:rsidRPr="00603C07">
              <w:rPr>
                <w:rFonts w:ascii="Times New Roman" w:hAnsi="Times New Roman"/>
              </w:rPr>
              <w:t>шлемовые</w:t>
            </w:r>
            <w:proofErr w:type="spellEnd"/>
            <w:r w:rsidRPr="00603C07">
              <w:rPr>
                <w:rFonts w:ascii="Times New Roman" w:hAnsi="Times New Roman"/>
              </w:rPr>
              <w:t xml:space="preserve"> трубопроводы К-1, К-2</w:t>
            </w:r>
          </w:p>
        </w:tc>
        <w:tc>
          <w:tcPr>
            <w:tcW w:w="4178" w:type="dxa"/>
            <w:shd w:val="clear" w:color="000000" w:fill="FFFFFF"/>
            <w:noWrap/>
            <w:vAlign w:val="center"/>
          </w:tcPr>
          <w:p w:rsidR="006F40B8" w:rsidRPr="00603C07" w:rsidRDefault="006F40B8" w:rsidP="00B24D88">
            <w:pPr>
              <w:spacing w:after="0"/>
              <w:rPr>
                <w:rFonts w:ascii="Times New Roman" w:hAnsi="Times New Roman"/>
              </w:rPr>
            </w:pPr>
            <w:r w:rsidRPr="00603C07">
              <w:rPr>
                <w:rFonts w:ascii="Times New Roman" w:hAnsi="Times New Roman"/>
              </w:rPr>
              <w:t>Н-60</w:t>
            </w:r>
          </w:p>
        </w:tc>
      </w:tr>
      <w:tr w:rsidR="00606AA9" w:rsidRPr="00603C07" w:rsidTr="00B2231F">
        <w:trPr>
          <w:trHeight w:val="567"/>
          <w:jc w:val="center"/>
        </w:trPr>
        <w:tc>
          <w:tcPr>
            <w:tcW w:w="1346" w:type="dxa"/>
            <w:shd w:val="clear" w:color="000000" w:fill="FFFFFF"/>
            <w:noWrap/>
            <w:vAlign w:val="center"/>
          </w:tcPr>
          <w:p w:rsidR="00606AA9" w:rsidRPr="00603C07" w:rsidRDefault="00606AA9" w:rsidP="00B24D88">
            <w:pPr>
              <w:spacing w:after="0"/>
              <w:rPr>
                <w:rFonts w:ascii="Times New Roman" w:hAnsi="Times New Roman"/>
                <w:color w:val="000000"/>
              </w:rPr>
            </w:pPr>
            <w:r w:rsidRPr="00603C07">
              <w:rPr>
                <w:rFonts w:ascii="Times New Roman" w:hAnsi="Times New Roman"/>
                <w:color w:val="000000"/>
              </w:rPr>
              <w:t>15</w:t>
            </w:r>
          </w:p>
        </w:tc>
        <w:tc>
          <w:tcPr>
            <w:tcW w:w="4394" w:type="dxa"/>
            <w:shd w:val="clear" w:color="000000" w:fill="FFFFFF"/>
            <w:noWrap/>
            <w:vAlign w:val="center"/>
          </w:tcPr>
          <w:p w:rsidR="00606AA9" w:rsidRPr="00603C07" w:rsidRDefault="00606AA9" w:rsidP="00B24D88">
            <w:pPr>
              <w:spacing w:after="0"/>
              <w:rPr>
                <w:rFonts w:ascii="Times New Roman" w:hAnsi="Times New Roman"/>
              </w:rPr>
            </w:pPr>
            <w:r w:rsidRPr="00603C07">
              <w:rPr>
                <w:rFonts w:ascii="Times New Roman" w:hAnsi="Times New Roman"/>
              </w:rPr>
              <w:t>Ручная арматура</w:t>
            </w:r>
          </w:p>
        </w:tc>
        <w:tc>
          <w:tcPr>
            <w:tcW w:w="4178" w:type="dxa"/>
            <w:shd w:val="clear" w:color="000000" w:fill="FFFFFF"/>
            <w:noWrap/>
            <w:vAlign w:val="center"/>
          </w:tcPr>
          <w:p w:rsidR="00606AA9" w:rsidRPr="00603C07" w:rsidRDefault="00F75110" w:rsidP="00B24D88">
            <w:pPr>
              <w:spacing w:after="0"/>
              <w:rPr>
                <w:rFonts w:ascii="Times New Roman" w:hAnsi="Times New Roman"/>
              </w:rPr>
            </w:pPr>
            <w:r w:rsidRPr="00603C07">
              <w:rPr>
                <w:rFonts w:ascii="Times New Roman" w:hAnsi="Times New Roman"/>
              </w:rPr>
              <w:t>*</w:t>
            </w:r>
          </w:p>
        </w:tc>
      </w:tr>
      <w:tr w:rsidR="00606AA9" w:rsidRPr="00603C07" w:rsidTr="00B2231F">
        <w:trPr>
          <w:trHeight w:val="567"/>
          <w:jc w:val="center"/>
        </w:trPr>
        <w:tc>
          <w:tcPr>
            <w:tcW w:w="1346" w:type="dxa"/>
            <w:shd w:val="clear" w:color="000000" w:fill="FFFFFF"/>
            <w:noWrap/>
            <w:vAlign w:val="center"/>
          </w:tcPr>
          <w:p w:rsidR="00606AA9" w:rsidRPr="00603C07" w:rsidRDefault="00606AA9" w:rsidP="00B24D88">
            <w:pPr>
              <w:spacing w:after="0"/>
              <w:rPr>
                <w:rFonts w:ascii="Times New Roman" w:hAnsi="Times New Roman"/>
                <w:color w:val="000000"/>
              </w:rPr>
            </w:pPr>
            <w:r w:rsidRPr="00603C07">
              <w:rPr>
                <w:rFonts w:ascii="Times New Roman" w:hAnsi="Times New Roman"/>
                <w:color w:val="000000"/>
              </w:rPr>
              <w:t>16</w:t>
            </w:r>
          </w:p>
        </w:tc>
        <w:tc>
          <w:tcPr>
            <w:tcW w:w="4394" w:type="dxa"/>
            <w:shd w:val="clear" w:color="000000" w:fill="FFFFFF"/>
            <w:noWrap/>
            <w:vAlign w:val="center"/>
          </w:tcPr>
          <w:p w:rsidR="00606AA9" w:rsidRPr="00603C07" w:rsidRDefault="00606AA9" w:rsidP="00B24D88">
            <w:pPr>
              <w:spacing w:after="0"/>
              <w:rPr>
                <w:rFonts w:ascii="Times New Roman" w:hAnsi="Times New Roman"/>
              </w:rPr>
            </w:pPr>
            <w:r w:rsidRPr="00603C07">
              <w:rPr>
                <w:rFonts w:ascii="Times New Roman" w:hAnsi="Times New Roman"/>
              </w:rPr>
              <w:t>Регулирующие и отсекающие клапана</w:t>
            </w:r>
          </w:p>
        </w:tc>
        <w:tc>
          <w:tcPr>
            <w:tcW w:w="4178" w:type="dxa"/>
            <w:shd w:val="clear" w:color="000000" w:fill="FFFFFF"/>
            <w:noWrap/>
            <w:vAlign w:val="center"/>
          </w:tcPr>
          <w:p w:rsidR="00606AA9" w:rsidRPr="00603C07" w:rsidRDefault="00F75110" w:rsidP="00B24D88">
            <w:pPr>
              <w:spacing w:after="0"/>
              <w:rPr>
                <w:rFonts w:ascii="Times New Roman" w:hAnsi="Times New Roman"/>
              </w:rPr>
            </w:pPr>
            <w:r w:rsidRPr="00603C07">
              <w:rPr>
                <w:rFonts w:ascii="Times New Roman" w:hAnsi="Times New Roman"/>
              </w:rPr>
              <w:t>*</w:t>
            </w:r>
          </w:p>
        </w:tc>
      </w:tr>
      <w:tr w:rsidR="00606AA9" w:rsidRPr="00603C07" w:rsidTr="00B2231F">
        <w:trPr>
          <w:trHeight w:val="567"/>
          <w:jc w:val="center"/>
        </w:trPr>
        <w:tc>
          <w:tcPr>
            <w:tcW w:w="1346" w:type="dxa"/>
            <w:shd w:val="clear" w:color="000000" w:fill="FFFFFF"/>
            <w:noWrap/>
            <w:vAlign w:val="center"/>
          </w:tcPr>
          <w:p w:rsidR="00606AA9" w:rsidRPr="00603C07" w:rsidRDefault="00606AA9" w:rsidP="00B24D88">
            <w:pPr>
              <w:spacing w:after="0"/>
              <w:rPr>
                <w:rFonts w:ascii="Times New Roman" w:hAnsi="Times New Roman"/>
                <w:color w:val="000000"/>
              </w:rPr>
            </w:pPr>
            <w:r w:rsidRPr="00603C07">
              <w:rPr>
                <w:rFonts w:ascii="Times New Roman" w:hAnsi="Times New Roman"/>
                <w:color w:val="000000"/>
              </w:rPr>
              <w:t>17</w:t>
            </w:r>
          </w:p>
        </w:tc>
        <w:tc>
          <w:tcPr>
            <w:tcW w:w="4394" w:type="dxa"/>
            <w:shd w:val="clear" w:color="000000" w:fill="FFFFFF"/>
            <w:noWrap/>
            <w:vAlign w:val="center"/>
          </w:tcPr>
          <w:p w:rsidR="00606AA9" w:rsidRPr="00603C07" w:rsidRDefault="00606AA9" w:rsidP="00B24D88">
            <w:pPr>
              <w:spacing w:after="0"/>
              <w:rPr>
                <w:rFonts w:ascii="Times New Roman" w:hAnsi="Times New Roman"/>
              </w:rPr>
            </w:pPr>
            <w:r w:rsidRPr="00603C07">
              <w:rPr>
                <w:rFonts w:ascii="Times New Roman" w:hAnsi="Times New Roman"/>
              </w:rPr>
              <w:t>Предохранительные клапана</w:t>
            </w:r>
          </w:p>
        </w:tc>
        <w:tc>
          <w:tcPr>
            <w:tcW w:w="4178" w:type="dxa"/>
            <w:shd w:val="clear" w:color="000000" w:fill="FFFFFF"/>
            <w:noWrap/>
            <w:vAlign w:val="center"/>
          </w:tcPr>
          <w:p w:rsidR="00606AA9" w:rsidRPr="00603C07" w:rsidRDefault="00F75110" w:rsidP="00B24D88">
            <w:pPr>
              <w:spacing w:after="0"/>
              <w:rPr>
                <w:rFonts w:ascii="Times New Roman" w:hAnsi="Times New Roman"/>
              </w:rPr>
            </w:pPr>
            <w:r w:rsidRPr="00603C07">
              <w:rPr>
                <w:rFonts w:ascii="Times New Roman" w:hAnsi="Times New Roman"/>
              </w:rPr>
              <w:t>*</w:t>
            </w:r>
          </w:p>
        </w:tc>
      </w:tr>
    </w:tbl>
    <w:p w:rsidR="00051B55" w:rsidRPr="00603C07" w:rsidRDefault="00F75110" w:rsidP="00B24D88">
      <w:pPr>
        <w:spacing w:after="0" w:line="240" w:lineRule="auto"/>
        <w:rPr>
          <w:rFonts w:ascii="Times New Roman" w:hAnsi="Times New Roman"/>
        </w:rPr>
      </w:pPr>
      <w:r w:rsidRPr="00603C07">
        <w:rPr>
          <w:rFonts w:ascii="Times New Roman" w:hAnsi="Times New Roman"/>
        </w:rPr>
        <w:t>* Перечень определяется Исполнителем и согласовывается с Заказчиком на этапе сбора исходных данных, и</w:t>
      </w:r>
      <w:r w:rsidRPr="00603C07">
        <w:rPr>
          <w:rFonts w:ascii="Times New Roman" w:hAnsi="Times New Roman"/>
        </w:rPr>
        <w:t>с</w:t>
      </w:r>
      <w:r w:rsidRPr="00603C07">
        <w:rPr>
          <w:rFonts w:ascii="Times New Roman" w:hAnsi="Times New Roman"/>
        </w:rPr>
        <w:t>ходя из фактического наличия на технологическом объекте.</w:t>
      </w:r>
    </w:p>
    <w:p w:rsidR="00051B55" w:rsidRPr="00603C07" w:rsidRDefault="00051B55" w:rsidP="00B24D88">
      <w:pPr>
        <w:spacing w:after="0" w:line="240" w:lineRule="auto"/>
        <w:rPr>
          <w:rFonts w:ascii="Times New Roman" w:hAnsi="Times New Roman"/>
        </w:rPr>
      </w:pPr>
    </w:p>
    <w:p w:rsidR="00051B55" w:rsidRPr="00603C07" w:rsidRDefault="00051B55" w:rsidP="00B24D88">
      <w:pPr>
        <w:spacing w:after="0" w:line="240" w:lineRule="auto"/>
        <w:rPr>
          <w:rFonts w:ascii="Times New Roman" w:hAnsi="Times New Roman"/>
        </w:rPr>
      </w:pPr>
    </w:p>
    <w:p w:rsidR="00051B55" w:rsidRPr="00603C07" w:rsidRDefault="00051B55" w:rsidP="00B24D88">
      <w:pPr>
        <w:spacing w:after="0" w:line="240" w:lineRule="auto"/>
        <w:rPr>
          <w:rFonts w:ascii="Times New Roman" w:hAnsi="Times New Roman"/>
        </w:rPr>
      </w:pPr>
    </w:p>
    <w:p w:rsidR="00051B55" w:rsidRPr="00603C07" w:rsidRDefault="00051B55" w:rsidP="00B24D88">
      <w:pPr>
        <w:spacing w:after="0" w:line="240" w:lineRule="auto"/>
        <w:rPr>
          <w:rFonts w:ascii="Times New Roman" w:hAnsi="Times New Roman"/>
        </w:rPr>
      </w:pPr>
    </w:p>
    <w:p w:rsidR="00051B55" w:rsidRPr="00603C07" w:rsidRDefault="00051B55" w:rsidP="00B24D88">
      <w:pPr>
        <w:spacing w:after="0" w:line="240" w:lineRule="auto"/>
        <w:rPr>
          <w:rFonts w:ascii="Times New Roman" w:hAnsi="Times New Roman"/>
        </w:rPr>
      </w:pPr>
    </w:p>
    <w:p w:rsidR="00051B55" w:rsidRPr="00603C07" w:rsidRDefault="00051B55" w:rsidP="00B24D88">
      <w:pPr>
        <w:spacing w:after="0" w:line="240" w:lineRule="auto"/>
        <w:rPr>
          <w:rFonts w:ascii="Times New Roman" w:hAnsi="Times New Roman"/>
        </w:rPr>
      </w:pPr>
    </w:p>
    <w:p w:rsidR="00051B55" w:rsidRPr="00603C07" w:rsidRDefault="00051B55" w:rsidP="00B24D88">
      <w:pPr>
        <w:spacing w:after="0" w:line="240" w:lineRule="auto"/>
        <w:rPr>
          <w:rFonts w:ascii="Times New Roman" w:hAnsi="Times New Roman"/>
        </w:rPr>
      </w:pPr>
    </w:p>
    <w:p w:rsidR="00051B55" w:rsidRDefault="00051B55" w:rsidP="00B24D88">
      <w:pPr>
        <w:spacing w:after="0" w:line="240" w:lineRule="auto"/>
        <w:rPr>
          <w:rFonts w:ascii="Times New Roman" w:hAnsi="Times New Roman"/>
        </w:rPr>
      </w:pPr>
    </w:p>
    <w:p w:rsidR="00932946" w:rsidRPr="00603C07" w:rsidRDefault="00932946" w:rsidP="00B24D88">
      <w:pPr>
        <w:spacing w:after="0" w:line="240" w:lineRule="auto"/>
        <w:rPr>
          <w:rFonts w:ascii="Times New Roman" w:hAnsi="Times New Roman"/>
        </w:rPr>
      </w:pPr>
    </w:p>
    <w:p w:rsidR="00051B55" w:rsidRPr="00603C07" w:rsidRDefault="00051B55" w:rsidP="00B24D88">
      <w:pPr>
        <w:spacing w:after="0" w:line="240" w:lineRule="auto"/>
        <w:rPr>
          <w:rFonts w:ascii="Times New Roman" w:hAnsi="Times New Roman"/>
        </w:rPr>
      </w:pPr>
    </w:p>
    <w:p w:rsidR="00051B55" w:rsidRPr="00603C07" w:rsidRDefault="00051B55" w:rsidP="00B24D88">
      <w:pPr>
        <w:spacing w:after="0" w:line="240" w:lineRule="auto"/>
        <w:rPr>
          <w:rFonts w:ascii="Times New Roman" w:hAnsi="Times New Roman"/>
        </w:rPr>
      </w:pPr>
      <w:r w:rsidRPr="00603C07">
        <w:rPr>
          <w:rFonts w:ascii="Times New Roman" w:hAnsi="Times New Roman"/>
        </w:rPr>
        <w:lastRenderedPageBreak/>
        <w:t xml:space="preserve">Установка </w:t>
      </w:r>
      <w:proofErr w:type="gramStart"/>
      <w:r w:rsidRPr="00603C07">
        <w:rPr>
          <w:rFonts w:ascii="Times New Roman" w:hAnsi="Times New Roman"/>
        </w:rPr>
        <w:t>каталитического</w:t>
      </w:r>
      <w:proofErr w:type="gramEnd"/>
      <w:r w:rsidRPr="00603C07">
        <w:rPr>
          <w:rFonts w:ascii="Times New Roman" w:hAnsi="Times New Roman"/>
        </w:rPr>
        <w:t xml:space="preserve"> </w:t>
      </w:r>
      <w:proofErr w:type="spellStart"/>
      <w:r w:rsidRPr="00603C07">
        <w:rPr>
          <w:rFonts w:ascii="Times New Roman" w:hAnsi="Times New Roman"/>
        </w:rPr>
        <w:t>риформинга</w:t>
      </w:r>
      <w:proofErr w:type="spellEnd"/>
      <w:r w:rsidRPr="00603C07">
        <w:rPr>
          <w:rFonts w:ascii="Times New Roman" w:hAnsi="Times New Roman"/>
        </w:rPr>
        <w:t xml:space="preserve"> Л35/11-600</w:t>
      </w:r>
    </w:p>
    <w:p w:rsidR="00051B55" w:rsidRPr="00603C07" w:rsidRDefault="00051B55" w:rsidP="00B24D88">
      <w:pPr>
        <w:spacing w:after="0" w:line="240" w:lineRule="auto"/>
        <w:rPr>
          <w:rFonts w:ascii="Times New Roman" w:hAnsi="Times New Roman"/>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6"/>
        <w:gridCol w:w="4394"/>
        <w:gridCol w:w="4178"/>
      </w:tblGrid>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bCs/>
                <w:lang w:eastAsia="ar-SA"/>
              </w:rPr>
              <w:t xml:space="preserve">№ </w:t>
            </w:r>
            <w:proofErr w:type="gramStart"/>
            <w:r w:rsidRPr="00603C07">
              <w:rPr>
                <w:rFonts w:ascii="Times New Roman" w:hAnsi="Times New Roman"/>
                <w:bCs/>
                <w:lang w:eastAsia="ar-SA"/>
              </w:rPr>
              <w:t>п</w:t>
            </w:r>
            <w:proofErr w:type="gramEnd"/>
            <w:r w:rsidRPr="00603C07">
              <w:rPr>
                <w:rFonts w:ascii="Times New Roman" w:hAnsi="Times New Roman"/>
                <w:bCs/>
                <w:lang w:eastAsia="ar-SA"/>
              </w:rPr>
              <w:t>/п</w:t>
            </w:r>
          </w:p>
        </w:tc>
        <w:tc>
          <w:tcPr>
            <w:tcW w:w="4394"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bCs/>
                <w:lang w:eastAsia="ar-SA"/>
              </w:rPr>
              <w:t>Наименование оборудования</w:t>
            </w:r>
          </w:p>
        </w:tc>
        <w:tc>
          <w:tcPr>
            <w:tcW w:w="4178"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bCs/>
                <w:lang w:eastAsia="ar-SA"/>
              </w:rPr>
              <w:t>Позиция</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color w:val="000000"/>
              </w:rPr>
              <w:t>1</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 xml:space="preserve">Отбойная емкость </w:t>
            </w:r>
            <w:proofErr w:type="gramStart"/>
            <w:r w:rsidRPr="00603C07">
              <w:rPr>
                <w:rFonts w:ascii="Times New Roman" w:hAnsi="Times New Roman"/>
              </w:rPr>
              <w:t>циркулирующего</w:t>
            </w:r>
            <w:proofErr w:type="gramEnd"/>
            <w:r w:rsidRPr="00603C07">
              <w:rPr>
                <w:rFonts w:ascii="Times New Roman" w:hAnsi="Times New Roman"/>
              </w:rPr>
              <w:t xml:space="preserve"> ВСГ</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62-V004</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color w:val="000000"/>
              </w:rPr>
              <w:t>2</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Емкость на приеме первой ступени ко</w:t>
            </w:r>
            <w:r w:rsidRPr="00603C07">
              <w:rPr>
                <w:rFonts w:ascii="Times New Roman" w:hAnsi="Times New Roman"/>
              </w:rPr>
              <w:t>м</w:t>
            </w:r>
            <w:r w:rsidRPr="00603C07">
              <w:rPr>
                <w:rFonts w:ascii="Times New Roman" w:hAnsi="Times New Roman"/>
              </w:rPr>
              <w:t>прессора 62-С001А/</w:t>
            </w:r>
            <w:proofErr w:type="gramStart"/>
            <w:r w:rsidRPr="00603C07">
              <w:rPr>
                <w:rFonts w:ascii="Times New Roman" w:hAnsi="Times New Roman"/>
              </w:rPr>
              <w:t>В</w:t>
            </w:r>
            <w:proofErr w:type="gramEnd"/>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62-V005</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color w:val="000000"/>
              </w:rPr>
              <w:t>3</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Емкость на приеме второй ступени ко</w:t>
            </w:r>
            <w:r w:rsidRPr="00603C07">
              <w:rPr>
                <w:rFonts w:ascii="Times New Roman" w:hAnsi="Times New Roman"/>
              </w:rPr>
              <w:t>м</w:t>
            </w:r>
            <w:r w:rsidRPr="00603C07">
              <w:rPr>
                <w:rFonts w:ascii="Times New Roman" w:hAnsi="Times New Roman"/>
              </w:rPr>
              <w:t>прессора 62-С001А/</w:t>
            </w:r>
            <w:proofErr w:type="gramStart"/>
            <w:r w:rsidRPr="00603C07">
              <w:rPr>
                <w:rFonts w:ascii="Times New Roman" w:hAnsi="Times New Roman"/>
              </w:rPr>
              <w:t>В</w:t>
            </w:r>
            <w:proofErr w:type="gramEnd"/>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62-V006</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color w:val="000000"/>
              </w:rPr>
              <w:t>4</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 xml:space="preserve">Эжектор </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62-J001</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color w:val="000000"/>
              </w:rPr>
              <w:t>5</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Пульсационный демпфер/сепаратор 1-й ступени привода</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62-DAMP-01A/B</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color w:val="000000"/>
              </w:rPr>
              <w:t>6</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Пульсационный демпфер/сепаратор 3-й ступени разряда</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62-DAMP-02A/B</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color w:val="000000"/>
              </w:rPr>
              <w:t>7</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Пульсационный демпфер/сепаратор 2-й ступени привода</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62-DAMP-03A/B</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color w:val="000000"/>
              </w:rPr>
              <w:t>8</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Пульсационный демпфер/сепаратор 2-й ступени разряда</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62-DAMP-02A/B</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color w:val="000000"/>
              </w:rPr>
              <w:t>9</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Пульсационный демпфер/сепаратор 3-й ступени привода</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62-DAMP-05A/B</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color w:val="000000"/>
              </w:rPr>
              <w:t>10</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Пульсационный демпфер/сепаратор 3-й ступени разряда</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62-DAMP-06A/B</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color w:val="000000"/>
              </w:rPr>
              <w:t>11</w:t>
            </w:r>
          </w:p>
        </w:tc>
        <w:tc>
          <w:tcPr>
            <w:tcW w:w="4394" w:type="dxa"/>
            <w:shd w:val="clear" w:color="000000" w:fill="FFFFFF"/>
            <w:noWrap/>
          </w:tcPr>
          <w:p w:rsidR="00051B55" w:rsidRPr="00603C07" w:rsidRDefault="00051B55" w:rsidP="00513D95">
            <w:pPr>
              <w:spacing w:after="0"/>
              <w:rPr>
                <w:rFonts w:ascii="Times New Roman" w:hAnsi="Times New Roman"/>
              </w:rPr>
            </w:pPr>
            <w:proofErr w:type="spellStart"/>
            <w:r w:rsidRPr="00603C07">
              <w:rPr>
                <w:rFonts w:ascii="Times New Roman" w:hAnsi="Times New Roman"/>
              </w:rPr>
              <w:t>Газосепаратор</w:t>
            </w:r>
            <w:proofErr w:type="spellEnd"/>
            <w:r w:rsidRPr="00603C07">
              <w:rPr>
                <w:rFonts w:ascii="Times New Roman" w:hAnsi="Times New Roman"/>
              </w:rPr>
              <w:t xml:space="preserve"> утечки </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62-SEP001A/B</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color w:val="000000"/>
              </w:rPr>
              <w:t>12</w:t>
            </w:r>
          </w:p>
        </w:tc>
        <w:tc>
          <w:tcPr>
            <w:tcW w:w="4394" w:type="dxa"/>
            <w:shd w:val="clear" w:color="000000" w:fill="FFFFFF"/>
            <w:noWrap/>
          </w:tcPr>
          <w:p w:rsidR="00051B55" w:rsidRPr="00603C07" w:rsidRDefault="00051B55" w:rsidP="00513D95">
            <w:pPr>
              <w:spacing w:after="0"/>
              <w:rPr>
                <w:rFonts w:ascii="Times New Roman" w:hAnsi="Times New Roman"/>
              </w:rPr>
            </w:pPr>
            <w:proofErr w:type="spellStart"/>
            <w:r w:rsidRPr="00603C07">
              <w:rPr>
                <w:rFonts w:ascii="Times New Roman" w:hAnsi="Times New Roman"/>
              </w:rPr>
              <w:t>Газосепаратор</w:t>
            </w:r>
            <w:proofErr w:type="spellEnd"/>
            <w:r w:rsidRPr="00603C07">
              <w:rPr>
                <w:rFonts w:ascii="Times New Roman" w:hAnsi="Times New Roman"/>
              </w:rPr>
              <w:t xml:space="preserve"> утечки </w:t>
            </w:r>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62-SEP002A/B</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bCs/>
              </w:rPr>
            </w:pPr>
            <w:r w:rsidRPr="00603C07">
              <w:rPr>
                <w:rFonts w:ascii="Times New Roman" w:hAnsi="Times New Roman"/>
                <w:color w:val="000000"/>
              </w:rPr>
              <w:t>13</w:t>
            </w:r>
          </w:p>
        </w:tc>
        <w:tc>
          <w:tcPr>
            <w:tcW w:w="4394"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Холодильник на нагнетании I ступени ко</w:t>
            </w:r>
            <w:r w:rsidRPr="00603C07">
              <w:rPr>
                <w:rFonts w:ascii="Times New Roman" w:hAnsi="Times New Roman"/>
              </w:rPr>
              <w:t>м</w:t>
            </w:r>
            <w:r w:rsidRPr="00603C07">
              <w:rPr>
                <w:rFonts w:ascii="Times New Roman" w:hAnsi="Times New Roman"/>
              </w:rPr>
              <w:t>прессора 62-С001А/</w:t>
            </w:r>
            <w:proofErr w:type="gramStart"/>
            <w:r w:rsidRPr="00603C07">
              <w:rPr>
                <w:rFonts w:ascii="Times New Roman" w:hAnsi="Times New Roman"/>
              </w:rPr>
              <w:t>В</w:t>
            </w:r>
            <w:proofErr w:type="gramEnd"/>
          </w:p>
        </w:tc>
        <w:tc>
          <w:tcPr>
            <w:tcW w:w="4178" w:type="dxa"/>
            <w:shd w:val="clear" w:color="000000" w:fill="FFFFFF"/>
            <w:noWrap/>
          </w:tcPr>
          <w:p w:rsidR="00051B55" w:rsidRPr="00603C07" w:rsidRDefault="00051B55" w:rsidP="00513D95">
            <w:pPr>
              <w:spacing w:after="0"/>
              <w:rPr>
                <w:rFonts w:ascii="Times New Roman" w:hAnsi="Times New Roman"/>
              </w:rPr>
            </w:pPr>
            <w:r w:rsidRPr="00603C07">
              <w:rPr>
                <w:rFonts w:ascii="Times New Roman" w:hAnsi="Times New Roman"/>
              </w:rPr>
              <w:t>62-Е005</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color w:val="000000"/>
              </w:rPr>
            </w:pPr>
            <w:r w:rsidRPr="00603C07">
              <w:rPr>
                <w:rFonts w:ascii="Times New Roman" w:hAnsi="Times New Roman"/>
                <w:color w:val="000000"/>
              </w:rPr>
              <w:t>14</w:t>
            </w:r>
          </w:p>
        </w:tc>
        <w:tc>
          <w:tcPr>
            <w:tcW w:w="4394"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rPr>
              <w:t>Ручная арматура</w:t>
            </w:r>
          </w:p>
        </w:tc>
        <w:tc>
          <w:tcPr>
            <w:tcW w:w="4178"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rPr>
              <w:t>*</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color w:val="000000"/>
              </w:rPr>
            </w:pPr>
            <w:r w:rsidRPr="00603C07">
              <w:rPr>
                <w:rFonts w:ascii="Times New Roman" w:hAnsi="Times New Roman"/>
                <w:color w:val="000000"/>
              </w:rPr>
              <w:t>15</w:t>
            </w:r>
          </w:p>
        </w:tc>
        <w:tc>
          <w:tcPr>
            <w:tcW w:w="4394"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rPr>
              <w:t>Регулирующие и отсекающие клапана</w:t>
            </w:r>
          </w:p>
        </w:tc>
        <w:tc>
          <w:tcPr>
            <w:tcW w:w="4178"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rPr>
              <w:t>*</w:t>
            </w:r>
          </w:p>
        </w:tc>
      </w:tr>
      <w:tr w:rsidR="00051B55" w:rsidRPr="00603C07" w:rsidTr="00513D95">
        <w:trPr>
          <w:trHeight w:val="567"/>
          <w:jc w:val="center"/>
        </w:trPr>
        <w:tc>
          <w:tcPr>
            <w:tcW w:w="1346" w:type="dxa"/>
            <w:shd w:val="clear" w:color="000000" w:fill="FFFFFF"/>
            <w:noWrap/>
            <w:vAlign w:val="center"/>
          </w:tcPr>
          <w:p w:rsidR="00051B55" w:rsidRPr="00603C07" w:rsidRDefault="00051B55" w:rsidP="00513D95">
            <w:pPr>
              <w:spacing w:after="0"/>
              <w:rPr>
                <w:rFonts w:ascii="Times New Roman" w:hAnsi="Times New Roman"/>
                <w:color w:val="000000"/>
              </w:rPr>
            </w:pPr>
            <w:r w:rsidRPr="00603C07">
              <w:rPr>
                <w:rFonts w:ascii="Times New Roman" w:hAnsi="Times New Roman"/>
                <w:color w:val="000000"/>
              </w:rPr>
              <w:t>16</w:t>
            </w:r>
          </w:p>
        </w:tc>
        <w:tc>
          <w:tcPr>
            <w:tcW w:w="4394"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rPr>
              <w:t>Предохранительные клапана</w:t>
            </w:r>
          </w:p>
        </w:tc>
        <w:tc>
          <w:tcPr>
            <w:tcW w:w="4178" w:type="dxa"/>
            <w:shd w:val="clear" w:color="000000" w:fill="FFFFFF"/>
            <w:noWrap/>
            <w:vAlign w:val="center"/>
          </w:tcPr>
          <w:p w:rsidR="00051B55" w:rsidRPr="00603C07" w:rsidRDefault="00051B55" w:rsidP="00513D95">
            <w:pPr>
              <w:spacing w:after="0"/>
              <w:rPr>
                <w:rFonts w:ascii="Times New Roman" w:hAnsi="Times New Roman"/>
              </w:rPr>
            </w:pPr>
            <w:r w:rsidRPr="00603C07">
              <w:rPr>
                <w:rFonts w:ascii="Times New Roman" w:hAnsi="Times New Roman"/>
              </w:rPr>
              <w:t>*</w:t>
            </w:r>
          </w:p>
        </w:tc>
      </w:tr>
    </w:tbl>
    <w:p w:rsidR="00051B55" w:rsidRPr="00603C07" w:rsidRDefault="00051B55" w:rsidP="00B24D88">
      <w:pPr>
        <w:spacing w:after="0" w:line="240" w:lineRule="auto"/>
        <w:rPr>
          <w:rFonts w:ascii="Times New Roman" w:hAnsi="Times New Roman"/>
        </w:rPr>
      </w:pPr>
      <w:r w:rsidRPr="00603C07">
        <w:rPr>
          <w:rFonts w:ascii="Times New Roman" w:hAnsi="Times New Roman"/>
        </w:rPr>
        <w:t>* Перечень определяется Исполнителем и согласовывается с Заказчиком на этапе «Эскизный проект», исходя из фактического наличия на технологическом объекте.</w:t>
      </w:r>
    </w:p>
    <w:p w:rsidR="00051B55" w:rsidRPr="00603C07" w:rsidRDefault="00051B55" w:rsidP="00B24D88">
      <w:pPr>
        <w:spacing w:after="0" w:line="240" w:lineRule="auto"/>
        <w:rPr>
          <w:rFonts w:ascii="Times New Roman" w:hAnsi="Times New Roman"/>
        </w:rPr>
      </w:pPr>
    </w:p>
    <w:p w:rsidR="00051B55" w:rsidRPr="00603C07" w:rsidRDefault="00051B55" w:rsidP="00B24D88">
      <w:pPr>
        <w:spacing w:after="0" w:line="240" w:lineRule="auto"/>
        <w:rPr>
          <w:rFonts w:ascii="Times New Roman" w:hAnsi="Times New Roman"/>
        </w:rPr>
      </w:pPr>
    </w:p>
    <w:p w:rsidR="00877369" w:rsidRPr="00603C07" w:rsidRDefault="00F75110" w:rsidP="00B24D88">
      <w:pPr>
        <w:spacing w:after="0" w:line="240" w:lineRule="auto"/>
        <w:rPr>
          <w:rFonts w:ascii="Times New Roman" w:eastAsia="MS Mincho" w:hAnsi="Times New Roman"/>
          <w:lang w:eastAsia="en-US"/>
        </w:rPr>
      </w:pPr>
      <w:r w:rsidRPr="00603C07">
        <w:rPr>
          <w:rFonts w:ascii="Times New Roman" w:hAnsi="Times New Roman"/>
        </w:rPr>
        <w:t xml:space="preserve"> </w:t>
      </w:r>
      <w:r w:rsidR="00877369" w:rsidRPr="00603C07">
        <w:rPr>
          <w:rFonts w:ascii="Times New Roman" w:hAnsi="Times New Roman"/>
        </w:rPr>
        <w:br w:type="page"/>
      </w:r>
    </w:p>
    <w:p w:rsidR="001F559A" w:rsidRPr="00603C07" w:rsidRDefault="00494AB6" w:rsidP="00B24D88">
      <w:pPr>
        <w:pStyle w:val="9"/>
        <w:jc w:val="right"/>
        <w:rPr>
          <w:rFonts w:ascii="Times New Roman" w:hAnsi="Times New Roman"/>
          <w:b w:val="0"/>
          <w:sz w:val="22"/>
          <w:szCs w:val="22"/>
          <w:lang w:val="ru-RU"/>
        </w:rPr>
      </w:pPr>
      <w:r w:rsidRPr="00603C07">
        <w:rPr>
          <w:rFonts w:ascii="Times New Roman" w:hAnsi="Times New Roman"/>
          <w:b w:val="0"/>
          <w:sz w:val="22"/>
          <w:szCs w:val="22"/>
          <w:lang w:val="ru-RU"/>
        </w:rPr>
        <w:lastRenderedPageBreak/>
        <w:t>Приложение</w:t>
      </w:r>
      <w:r w:rsidR="006F40B8" w:rsidRPr="00603C07">
        <w:rPr>
          <w:rFonts w:ascii="Times New Roman" w:hAnsi="Times New Roman"/>
          <w:b w:val="0"/>
          <w:sz w:val="22"/>
          <w:szCs w:val="22"/>
          <w:lang w:val="ru-RU"/>
        </w:rPr>
        <w:t xml:space="preserve"> 8</w:t>
      </w:r>
    </w:p>
    <w:p w:rsidR="005B251D" w:rsidRPr="00603C07" w:rsidRDefault="005B251D" w:rsidP="00B24D88">
      <w:pPr>
        <w:pStyle w:val="afffffff6"/>
        <w:tabs>
          <w:tab w:val="num" w:pos="1343"/>
        </w:tabs>
        <w:spacing w:line="360" w:lineRule="auto"/>
        <w:ind w:firstLine="0"/>
        <w:jc w:val="center"/>
        <w:rPr>
          <w:sz w:val="22"/>
          <w:szCs w:val="22"/>
        </w:rPr>
      </w:pPr>
    </w:p>
    <w:p w:rsidR="00494AB6" w:rsidRPr="00603C07" w:rsidRDefault="00494AB6" w:rsidP="00B24D88">
      <w:pPr>
        <w:pStyle w:val="afffffff6"/>
        <w:tabs>
          <w:tab w:val="num" w:pos="1343"/>
        </w:tabs>
        <w:spacing w:line="360" w:lineRule="auto"/>
        <w:ind w:firstLine="0"/>
        <w:jc w:val="center"/>
        <w:rPr>
          <w:rFonts w:eastAsia="Arial Unicode MS"/>
          <w:b/>
          <w:sz w:val="22"/>
          <w:szCs w:val="22"/>
          <w:lang w:bidi="ru-RU"/>
        </w:rPr>
      </w:pPr>
      <w:r w:rsidRPr="00603C07">
        <w:rPr>
          <w:rFonts w:eastAsia="Arial Unicode MS"/>
          <w:b/>
          <w:sz w:val="22"/>
          <w:szCs w:val="22"/>
          <w:lang w:bidi="ru-RU"/>
        </w:rPr>
        <w:t>Автоматизированная система управления технологическим процессом</w:t>
      </w:r>
    </w:p>
    <w:p w:rsidR="005B251D" w:rsidRPr="00603C07" w:rsidRDefault="005B251D" w:rsidP="00B24D88">
      <w:pPr>
        <w:pStyle w:val="afffffff6"/>
        <w:tabs>
          <w:tab w:val="num" w:pos="1343"/>
        </w:tabs>
        <w:spacing w:line="360" w:lineRule="auto"/>
        <w:ind w:firstLine="0"/>
        <w:jc w:val="center"/>
        <w:rPr>
          <w:b/>
          <w:sz w:val="22"/>
          <w:szCs w:val="22"/>
        </w:rPr>
      </w:pPr>
    </w:p>
    <w:p w:rsidR="00566B10" w:rsidRPr="00603C07" w:rsidRDefault="00566B10" w:rsidP="00B24D88">
      <w:pPr>
        <w:pStyle w:val="afffffff6"/>
        <w:tabs>
          <w:tab w:val="num" w:pos="1343"/>
        </w:tabs>
        <w:spacing w:line="360" w:lineRule="auto"/>
        <w:ind w:firstLine="0"/>
        <w:jc w:val="center"/>
        <w:rPr>
          <w:sz w:val="22"/>
          <w:szCs w:val="22"/>
        </w:rPr>
      </w:pPr>
      <w:r w:rsidRPr="00603C07">
        <w:rPr>
          <w:sz w:val="22"/>
          <w:szCs w:val="22"/>
        </w:rPr>
        <w:t xml:space="preserve">Комбинированная </w:t>
      </w:r>
      <w:r w:rsidRPr="00603C07">
        <w:rPr>
          <w:rFonts w:eastAsia="Arial Unicode MS"/>
          <w:sz w:val="22"/>
          <w:szCs w:val="22"/>
          <w:lang w:bidi="ru-RU"/>
        </w:rPr>
        <w:t>атмосферно вакуумная установка (</w:t>
      </w:r>
      <w:proofErr w:type="gramStart"/>
      <w:r w:rsidRPr="00603C07">
        <w:rPr>
          <w:rFonts w:eastAsia="Arial Unicode MS"/>
          <w:sz w:val="22"/>
          <w:szCs w:val="22"/>
          <w:lang w:bidi="ru-RU"/>
        </w:rPr>
        <w:t>АВТ</w:t>
      </w:r>
      <w:proofErr w:type="gramEnd"/>
      <w:r w:rsidRPr="00603C07">
        <w:rPr>
          <w:rFonts w:eastAsia="Arial Unicode MS"/>
          <w:sz w:val="22"/>
          <w:szCs w:val="22"/>
          <w:lang w:bidi="ru-RU"/>
        </w:rPr>
        <w:t xml:space="preserve"> 10)</w:t>
      </w:r>
    </w:p>
    <w:tbl>
      <w:tblPr>
        <w:tblW w:w="9852" w:type="dxa"/>
        <w:jc w:val="center"/>
        <w:tblLayout w:type="fixed"/>
        <w:tblLook w:val="04A0"/>
      </w:tblPr>
      <w:tblGrid>
        <w:gridCol w:w="614"/>
        <w:gridCol w:w="1644"/>
        <w:gridCol w:w="1843"/>
        <w:gridCol w:w="1276"/>
        <w:gridCol w:w="709"/>
        <w:gridCol w:w="568"/>
        <w:gridCol w:w="753"/>
        <w:gridCol w:w="805"/>
        <w:gridCol w:w="647"/>
        <w:gridCol w:w="993"/>
      </w:tblGrid>
      <w:tr w:rsidR="00754E9D" w:rsidRPr="00603C07" w:rsidTr="00754E9D">
        <w:trPr>
          <w:cantSplit/>
          <w:trHeight w:val="960"/>
          <w:jc w:val="center"/>
        </w:trPr>
        <w:tc>
          <w:tcPr>
            <w:tcW w:w="6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r w:rsidRPr="00603C07">
              <w:rPr>
                <w:rFonts w:ascii="Times New Roman" w:hAnsi="Times New Roman"/>
              </w:rPr>
              <w:t xml:space="preserve">№ </w:t>
            </w:r>
            <w:proofErr w:type="gramStart"/>
            <w:r w:rsidRPr="00603C07">
              <w:rPr>
                <w:rFonts w:ascii="Times New Roman" w:hAnsi="Times New Roman"/>
              </w:rPr>
              <w:t>п</w:t>
            </w:r>
            <w:proofErr w:type="gramEnd"/>
            <w:r w:rsidRPr="00603C07">
              <w:rPr>
                <w:rFonts w:ascii="Times New Roman" w:hAnsi="Times New Roman"/>
              </w:rPr>
              <w:t>/п</w:t>
            </w:r>
          </w:p>
        </w:tc>
        <w:tc>
          <w:tcPr>
            <w:tcW w:w="16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r w:rsidRPr="00603C07">
              <w:rPr>
                <w:rFonts w:ascii="Times New Roman" w:hAnsi="Times New Roman"/>
              </w:rPr>
              <w:t>Наименование подсистемы АСУТП</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r w:rsidRPr="00603C07">
              <w:rPr>
                <w:rFonts w:ascii="Times New Roman" w:hAnsi="Times New Roman"/>
              </w:rPr>
              <w:t>Установка</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proofErr w:type="spellStart"/>
            <w:r w:rsidRPr="00603C07">
              <w:rPr>
                <w:rFonts w:ascii="Times New Roman" w:hAnsi="Times New Roman"/>
              </w:rPr>
              <w:t>Вендор</w:t>
            </w:r>
            <w:proofErr w:type="spellEnd"/>
          </w:p>
        </w:tc>
        <w:tc>
          <w:tcPr>
            <w:tcW w:w="4475" w:type="dxa"/>
            <w:gridSpan w:val="6"/>
            <w:tcBorders>
              <w:top w:val="single" w:sz="8" w:space="0" w:color="auto"/>
              <w:left w:val="nil"/>
              <w:bottom w:val="single" w:sz="8" w:space="0" w:color="auto"/>
              <w:right w:val="single" w:sz="8" w:space="0" w:color="000000"/>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r w:rsidRPr="00603C07">
              <w:rPr>
                <w:rFonts w:ascii="Times New Roman" w:hAnsi="Times New Roman"/>
              </w:rPr>
              <w:footnoteReference w:customMarkFollows="1" w:id="1"/>
              <w:t>Информационная емкость системы АСУТП, физический ввод-вывод (теги шт.)</w:t>
            </w:r>
          </w:p>
        </w:tc>
      </w:tr>
      <w:tr w:rsidR="00754E9D" w:rsidRPr="00603C07" w:rsidTr="0020755C">
        <w:trPr>
          <w:trHeight w:val="315"/>
          <w:jc w:val="center"/>
        </w:trPr>
        <w:tc>
          <w:tcPr>
            <w:tcW w:w="614" w:type="dxa"/>
            <w:vMerge/>
            <w:tcBorders>
              <w:top w:val="single" w:sz="8" w:space="0" w:color="auto"/>
              <w:left w:val="single" w:sz="8" w:space="0" w:color="auto"/>
              <w:bottom w:val="single" w:sz="8" w:space="0" w:color="000000"/>
              <w:right w:val="single" w:sz="8" w:space="0" w:color="auto"/>
            </w:tcBorders>
            <w:vAlign w:val="center"/>
            <w:hideMark/>
          </w:tcPr>
          <w:p w:rsidR="00754E9D" w:rsidRPr="00603C07" w:rsidRDefault="00754E9D" w:rsidP="00B24D88">
            <w:pPr>
              <w:spacing w:after="0" w:line="240" w:lineRule="auto"/>
              <w:jc w:val="center"/>
              <w:rPr>
                <w:rFonts w:ascii="Times New Roman" w:hAnsi="Times New Roman"/>
              </w:rPr>
            </w:pPr>
          </w:p>
        </w:tc>
        <w:tc>
          <w:tcPr>
            <w:tcW w:w="1644" w:type="dxa"/>
            <w:vMerge/>
            <w:tcBorders>
              <w:top w:val="single" w:sz="8" w:space="0" w:color="auto"/>
              <w:left w:val="single" w:sz="8" w:space="0" w:color="auto"/>
              <w:bottom w:val="single" w:sz="8" w:space="0" w:color="000000"/>
              <w:right w:val="single" w:sz="8" w:space="0" w:color="auto"/>
            </w:tcBorders>
            <w:vAlign w:val="center"/>
            <w:hideMark/>
          </w:tcPr>
          <w:p w:rsidR="00754E9D" w:rsidRPr="00603C07" w:rsidRDefault="00754E9D" w:rsidP="00B24D88">
            <w:pPr>
              <w:spacing w:after="0" w:line="240" w:lineRule="auto"/>
              <w:jc w:val="center"/>
              <w:rPr>
                <w:rFonts w:ascii="Times New Roman" w:hAnsi="Times New Roman"/>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54E9D" w:rsidRPr="00603C07" w:rsidRDefault="00754E9D" w:rsidP="00B24D88">
            <w:pPr>
              <w:spacing w:after="0" w:line="240" w:lineRule="auto"/>
              <w:jc w:val="center"/>
              <w:rPr>
                <w:rFonts w:ascii="Times New Roman" w:hAnsi="Times New Roman"/>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754E9D" w:rsidRPr="00603C07" w:rsidRDefault="00754E9D" w:rsidP="00B24D88">
            <w:pPr>
              <w:spacing w:after="0" w:line="240" w:lineRule="auto"/>
              <w:jc w:val="center"/>
              <w:rPr>
                <w:rFonts w:ascii="Times New Roman" w:hAnsi="Times New Roman"/>
              </w:rPr>
            </w:pPr>
          </w:p>
        </w:tc>
        <w:tc>
          <w:tcPr>
            <w:tcW w:w="709" w:type="dxa"/>
            <w:tcBorders>
              <w:top w:val="nil"/>
              <w:left w:val="nil"/>
              <w:bottom w:val="single" w:sz="8" w:space="0" w:color="auto"/>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r w:rsidRPr="00603C07">
              <w:rPr>
                <w:rFonts w:ascii="Times New Roman" w:hAnsi="Times New Roman"/>
              </w:rPr>
              <w:t>AI</w:t>
            </w:r>
          </w:p>
        </w:tc>
        <w:tc>
          <w:tcPr>
            <w:tcW w:w="568" w:type="dxa"/>
            <w:tcBorders>
              <w:top w:val="nil"/>
              <w:left w:val="nil"/>
              <w:bottom w:val="single" w:sz="8" w:space="0" w:color="auto"/>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r w:rsidRPr="00603C07">
              <w:rPr>
                <w:rFonts w:ascii="Times New Roman" w:hAnsi="Times New Roman"/>
              </w:rPr>
              <w:t>DI</w:t>
            </w:r>
          </w:p>
        </w:tc>
        <w:tc>
          <w:tcPr>
            <w:tcW w:w="753" w:type="dxa"/>
            <w:tcBorders>
              <w:top w:val="nil"/>
              <w:left w:val="nil"/>
              <w:bottom w:val="single" w:sz="8" w:space="0" w:color="auto"/>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r w:rsidRPr="00603C07">
              <w:rPr>
                <w:rFonts w:ascii="Times New Roman" w:hAnsi="Times New Roman"/>
              </w:rPr>
              <w:t>AO</w:t>
            </w:r>
          </w:p>
        </w:tc>
        <w:tc>
          <w:tcPr>
            <w:tcW w:w="805" w:type="dxa"/>
            <w:tcBorders>
              <w:top w:val="nil"/>
              <w:left w:val="nil"/>
              <w:bottom w:val="single" w:sz="8" w:space="0" w:color="auto"/>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r w:rsidRPr="00603C07">
              <w:rPr>
                <w:rFonts w:ascii="Times New Roman" w:hAnsi="Times New Roman"/>
              </w:rPr>
              <w:t>DO</w:t>
            </w:r>
          </w:p>
        </w:tc>
        <w:tc>
          <w:tcPr>
            <w:tcW w:w="647" w:type="dxa"/>
            <w:tcBorders>
              <w:top w:val="nil"/>
              <w:left w:val="nil"/>
              <w:bottom w:val="single" w:sz="8" w:space="0" w:color="auto"/>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color w:val="000000"/>
              </w:rPr>
            </w:pPr>
            <w:r w:rsidRPr="00603C07">
              <w:rPr>
                <w:rFonts w:ascii="Times New Roman" w:hAnsi="Times New Roman"/>
                <w:color w:val="000000"/>
              </w:rPr>
              <w:t>FF</w:t>
            </w:r>
          </w:p>
        </w:tc>
        <w:tc>
          <w:tcPr>
            <w:tcW w:w="993" w:type="dxa"/>
            <w:tcBorders>
              <w:top w:val="nil"/>
              <w:left w:val="nil"/>
              <w:bottom w:val="single" w:sz="8" w:space="0" w:color="auto"/>
              <w:right w:val="single" w:sz="8" w:space="0" w:color="auto"/>
            </w:tcBorders>
            <w:shd w:val="clear" w:color="auto" w:fill="auto"/>
            <w:vAlign w:val="center"/>
            <w:hideMark/>
          </w:tcPr>
          <w:p w:rsidR="00754E9D" w:rsidRPr="00603C07" w:rsidRDefault="00754E9D" w:rsidP="00B24D88">
            <w:pPr>
              <w:spacing w:after="0" w:line="240" w:lineRule="auto"/>
              <w:jc w:val="center"/>
              <w:rPr>
                <w:rFonts w:ascii="Times New Roman" w:hAnsi="Times New Roman"/>
              </w:rPr>
            </w:pPr>
            <w:r w:rsidRPr="00603C07">
              <w:rPr>
                <w:rFonts w:ascii="Times New Roman" w:hAnsi="Times New Roman"/>
              </w:rPr>
              <w:t>Итого</w:t>
            </w:r>
          </w:p>
        </w:tc>
      </w:tr>
      <w:tr w:rsidR="00754E9D" w:rsidRPr="00603C07" w:rsidTr="00754E9D">
        <w:trPr>
          <w:trHeight w:val="423"/>
          <w:jc w:val="center"/>
        </w:trPr>
        <w:tc>
          <w:tcPr>
            <w:tcW w:w="9852" w:type="dxa"/>
            <w:gridSpan w:val="10"/>
            <w:tcBorders>
              <w:top w:val="nil"/>
              <w:left w:val="single" w:sz="8" w:space="0" w:color="auto"/>
              <w:bottom w:val="single" w:sz="8" w:space="0" w:color="auto"/>
              <w:right w:val="single" w:sz="8" w:space="0" w:color="auto"/>
            </w:tcBorders>
            <w:shd w:val="clear" w:color="auto" w:fill="auto"/>
            <w:vAlign w:val="center"/>
          </w:tcPr>
          <w:p w:rsidR="00754E9D" w:rsidRPr="00603C07" w:rsidRDefault="00B317EA" w:rsidP="00B24D88">
            <w:pPr>
              <w:spacing w:after="0" w:line="240" w:lineRule="auto"/>
              <w:ind w:left="720"/>
              <w:jc w:val="center"/>
              <w:rPr>
                <w:rFonts w:ascii="Times New Roman" w:hAnsi="Times New Roman"/>
                <w:color w:val="000000"/>
              </w:rPr>
            </w:pPr>
            <w:r w:rsidRPr="00603C07">
              <w:rPr>
                <w:rFonts w:ascii="Times New Roman" w:hAnsi="Times New Roman"/>
                <w:color w:val="000000"/>
              </w:rPr>
              <w:t>VR</w:t>
            </w:r>
            <w:r w:rsidR="00754E9D" w:rsidRPr="00603C07">
              <w:rPr>
                <w:rFonts w:ascii="Times New Roman" w:hAnsi="Times New Roman"/>
                <w:color w:val="000000"/>
              </w:rPr>
              <w:t xml:space="preserve"> </w:t>
            </w:r>
            <w:r w:rsidR="0020755C" w:rsidRPr="00603C07">
              <w:rPr>
                <w:rFonts w:ascii="Times New Roman" w:hAnsi="Times New Roman"/>
                <w:color w:val="000000"/>
              </w:rPr>
              <w:t>КТК АВТ-10</w:t>
            </w:r>
          </w:p>
        </w:tc>
      </w:tr>
      <w:tr w:rsidR="0020755C" w:rsidRPr="00603C07" w:rsidTr="001A3F9F">
        <w:trPr>
          <w:trHeight w:val="259"/>
          <w:jc w:val="center"/>
        </w:trPr>
        <w:tc>
          <w:tcPr>
            <w:tcW w:w="614" w:type="dxa"/>
            <w:tcBorders>
              <w:top w:val="nil"/>
              <w:left w:val="single" w:sz="8" w:space="0" w:color="auto"/>
              <w:bottom w:val="single" w:sz="8" w:space="0" w:color="auto"/>
              <w:right w:val="single" w:sz="8" w:space="0" w:color="auto"/>
            </w:tcBorders>
            <w:shd w:val="clear" w:color="auto" w:fill="auto"/>
            <w:vAlign w:val="center"/>
            <w:hideMark/>
          </w:tcPr>
          <w:p w:rsidR="0020755C" w:rsidRPr="00603C07" w:rsidRDefault="0020755C" w:rsidP="00B24D88">
            <w:pPr>
              <w:spacing w:after="0" w:line="240" w:lineRule="auto"/>
              <w:jc w:val="center"/>
              <w:rPr>
                <w:rFonts w:ascii="Times New Roman" w:hAnsi="Times New Roman"/>
              </w:rPr>
            </w:pPr>
            <w:r w:rsidRPr="00603C07">
              <w:rPr>
                <w:rFonts w:ascii="Times New Roman" w:hAnsi="Times New Roman"/>
              </w:rPr>
              <w:t>1.1</w:t>
            </w:r>
          </w:p>
        </w:tc>
        <w:tc>
          <w:tcPr>
            <w:tcW w:w="1644" w:type="dxa"/>
            <w:tcBorders>
              <w:top w:val="nil"/>
              <w:left w:val="nil"/>
              <w:bottom w:val="single" w:sz="8" w:space="0" w:color="auto"/>
              <w:right w:val="single" w:sz="8" w:space="0" w:color="auto"/>
            </w:tcBorders>
            <w:shd w:val="clear" w:color="auto" w:fill="auto"/>
            <w:vAlign w:val="center"/>
            <w:hideMark/>
          </w:tcPr>
          <w:p w:rsidR="0020755C" w:rsidRPr="00603C07" w:rsidRDefault="0020755C" w:rsidP="00B24D88">
            <w:pPr>
              <w:spacing w:after="0" w:line="240" w:lineRule="auto"/>
              <w:jc w:val="center"/>
              <w:rPr>
                <w:rFonts w:ascii="Times New Roman" w:hAnsi="Times New Roman"/>
              </w:rPr>
            </w:pPr>
            <w:r w:rsidRPr="00603C07">
              <w:rPr>
                <w:rFonts w:ascii="Times New Roman" w:hAnsi="Times New Roman"/>
                <w:color w:val="000000"/>
              </w:rPr>
              <w:t>АСУТП</w:t>
            </w:r>
          </w:p>
        </w:tc>
        <w:tc>
          <w:tcPr>
            <w:tcW w:w="1843" w:type="dxa"/>
            <w:tcBorders>
              <w:top w:val="nil"/>
              <w:left w:val="nil"/>
              <w:bottom w:val="single" w:sz="8" w:space="0" w:color="auto"/>
              <w:right w:val="single" w:sz="8" w:space="0" w:color="auto"/>
            </w:tcBorders>
            <w:shd w:val="clear" w:color="auto" w:fill="auto"/>
            <w:vAlign w:val="center"/>
            <w:hideMark/>
          </w:tcPr>
          <w:p w:rsidR="0020755C" w:rsidRPr="00603C07" w:rsidRDefault="001A3F9F" w:rsidP="00B24D88">
            <w:pPr>
              <w:spacing w:after="0" w:line="240" w:lineRule="auto"/>
              <w:jc w:val="center"/>
              <w:rPr>
                <w:rFonts w:ascii="Times New Roman" w:hAnsi="Times New Roman"/>
              </w:rPr>
            </w:pPr>
            <w:r w:rsidRPr="00603C07">
              <w:rPr>
                <w:rFonts w:ascii="Times New Roman" w:hAnsi="Times New Roman"/>
                <w:color w:val="000000"/>
              </w:rPr>
              <w:t>АСУТП</w:t>
            </w:r>
            <w:r w:rsidRPr="00603C07">
              <w:rPr>
                <w:rFonts w:ascii="Times New Roman" w:hAnsi="Times New Roman"/>
                <w:color w:val="000000"/>
              </w:rPr>
              <w:br/>
              <w:t>Установки</w:t>
            </w:r>
            <w:r w:rsidRPr="00603C07">
              <w:rPr>
                <w:rFonts w:ascii="Times New Roman" w:hAnsi="Times New Roman"/>
                <w:color w:val="000000"/>
              </w:rPr>
              <w:br/>
            </w:r>
            <w:r w:rsidR="0020755C" w:rsidRPr="00603C07">
              <w:rPr>
                <w:rFonts w:ascii="Times New Roman" w:hAnsi="Times New Roman"/>
                <w:color w:val="000000"/>
              </w:rPr>
              <w:t>АВТ-10</w:t>
            </w:r>
          </w:p>
        </w:tc>
        <w:tc>
          <w:tcPr>
            <w:tcW w:w="1276" w:type="dxa"/>
            <w:tcBorders>
              <w:top w:val="nil"/>
              <w:left w:val="nil"/>
              <w:bottom w:val="single" w:sz="8" w:space="0" w:color="auto"/>
              <w:right w:val="single" w:sz="8" w:space="0" w:color="auto"/>
            </w:tcBorders>
            <w:shd w:val="clear" w:color="auto" w:fill="auto"/>
            <w:vAlign w:val="center"/>
            <w:hideMark/>
          </w:tcPr>
          <w:p w:rsidR="0020755C" w:rsidRPr="00603C07" w:rsidRDefault="0020755C" w:rsidP="00B24D88">
            <w:pPr>
              <w:spacing w:after="0" w:line="240" w:lineRule="auto"/>
              <w:jc w:val="center"/>
              <w:rPr>
                <w:rFonts w:ascii="Times New Roman" w:hAnsi="Times New Roman"/>
              </w:rPr>
            </w:pPr>
            <w:proofErr w:type="spellStart"/>
            <w:r w:rsidRPr="00603C07">
              <w:rPr>
                <w:rFonts w:ascii="Times New Roman" w:hAnsi="Times New Roman"/>
                <w:color w:val="000000"/>
              </w:rPr>
              <w:t>Yokogawa</w:t>
            </w:r>
            <w:proofErr w:type="spellEnd"/>
          </w:p>
        </w:tc>
        <w:tc>
          <w:tcPr>
            <w:tcW w:w="709" w:type="dxa"/>
            <w:tcBorders>
              <w:top w:val="nil"/>
              <w:left w:val="nil"/>
              <w:bottom w:val="single" w:sz="8" w:space="0" w:color="auto"/>
              <w:right w:val="single" w:sz="8" w:space="0" w:color="auto"/>
            </w:tcBorders>
            <w:shd w:val="clear" w:color="auto" w:fill="auto"/>
            <w:vAlign w:val="center"/>
            <w:hideMark/>
          </w:tcPr>
          <w:p w:rsidR="0020755C" w:rsidRPr="00603C07" w:rsidRDefault="0020755C" w:rsidP="00B24D88">
            <w:pPr>
              <w:spacing w:after="0" w:line="240" w:lineRule="auto"/>
              <w:jc w:val="center"/>
              <w:rPr>
                <w:rFonts w:ascii="Times New Roman" w:hAnsi="Times New Roman"/>
                <w:color w:val="000000"/>
              </w:rPr>
            </w:pPr>
            <w:r w:rsidRPr="00603C07">
              <w:rPr>
                <w:rFonts w:ascii="Times New Roman" w:hAnsi="Times New Roman"/>
                <w:color w:val="000000"/>
              </w:rPr>
              <w:t>1120</w:t>
            </w:r>
          </w:p>
        </w:tc>
        <w:tc>
          <w:tcPr>
            <w:tcW w:w="568" w:type="dxa"/>
            <w:tcBorders>
              <w:top w:val="nil"/>
              <w:left w:val="nil"/>
              <w:bottom w:val="single" w:sz="8" w:space="0" w:color="auto"/>
              <w:right w:val="single" w:sz="8" w:space="0" w:color="auto"/>
            </w:tcBorders>
            <w:shd w:val="clear" w:color="auto" w:fill="auto"/>
            <w:vAlign w:val="center"/>
            <w:hideMark/>
          </w:tcPr>
          <w:p w:rsidR="0020755C" w:rsidRPr="00603C07" w:rsidRDefault="0020755C" w:rsidP="00B24D88">
            <w:pPr>
              <w:spacing w:after="0" w:line="240" w:lineRule="auto"/>
              <w:jc w:val="center"/>
              <w:rPr>
                <w:rFonts w:ascii="Times New Roman" w:hAnsi="Times New Roman"/>
                <w:color w:val="000000"/>
              </w:rPr>
            </w:pPr>
            <w:r w:rsidRPr="00603C07">
              <w:rPr>
                <w:rFonts w:ascii="Times New Roman" w:hAnsi="Times New Roman"/>
                <w:color w:val="000000"/>
              </w:rPr>
              <w:t>512</w:t>
            </w:r>
          </w:p>
        </w:tc>
        <w:tc>
          <w:tcPr>
            <w:tcW w:w="753" w:type="dxa"/>
            <w:tcBorders>
              <w:top w:val="nil"/>
              <w:left w:val="nil"/>
              <w:bottom w:val="single" w:sz="8" w:space="0" w:color="auto"/>
              <w:right w:val="single" w:sz="8" w:space="0" w:color="auto"/>
            </w:tcBorders>
            <w:shd w:val="clear" w:color="auto" w:fill="auto"/>
            <w:vAlign w:val="center"/>
            <w:hideMark/>
          </w:tcPr>
          <w:p w:rsidR="0020755C" w:rsidRPr="00603C07" w:rsidRDefault="0020755C" w:rsidP="00B24D88">
            <w:pPr>
              <w:spacing w:after="0" w:line="240" w:lineRule="auto"/>
              <w:jc w:val="center"/>
              <w:rPr>
                <w:rFonts w:ascii="Times New Roman" w:hAnsi="Times New Roman"/>
                <w:color w:val="000000"/>
              </w:rPr>
            </w:pPr>
            <w:r w:rsidRPr="00603C07">
              <w:rPr>
                <w:rFonts w:ascii="Times New Roman" w:hAnsi="Times New Roman"/>
                <w:color w:val="000000"/>
              </w:rPr>
              <w:t>256</w:t>
            </w:r>
          </w:p>
        </w:tc>
        <w:tc>
          <w:tcPr>
            <w:tcW w:w="805" w:type="dxa"/>
            <w:tcBorders>
              <w:top w:val="nil"/>
              <w:left w:val="nil"/>
              <w:bottom w:val="single" w:sz="8" w:space="0" w:color="auto"/>
              <w:right w:val="single" w:sz="8" w:space="0" w:color="auto"/>
            </w:tcBorders>
            <w:shd w:val="clear" w:color="auto" w:fill="auto"/>
            <w:noWrap/>
            <w:vAlign w:val="center"/>
            <w:hideMark/>
          </w:tcPr>
          <w:p w:rsidR="0020755C" w:rsidRPr="00603C07" w:rsidRDefault="0020755C" w:rsidP="00B24D88">
            <w:pPr>
              <w:spacing w:after="0" w:line="240" w:lineRule="auto"/>
              <w:jc w:val="center"/>
              <w:rPr>
                <w:rFonts w:ascii="Times New Roman" w:hAnsi="Times New Roman"/>
                <w:color w:val="000000"/>
              </w:rPr>
            </w:pPr>
            <w:r w:rsidRPr="00603C07">
              <w:rPr>
                <w:rFonts w:ascii="Times New Roman" w:hAnsi="Times New Roman"/>
                <w:color w:val="000000"/>
              </w:rPr>
              <w:t>448</w:t>
            </w:r>
          </w:p>
        </w:tc>
        <w:tc>
          <w:tcPr>
            <w:tcW w:w="647" w:type="dxa"/>
            <w:tcBorders>
              <w:top w:val="nil"/>
              <w:left w:val="nil"/>
              <w:bottom w:val="single" w:sz="8" w:space="0" w:color="auto"/>
              <w:right w:val="single" w:sz="8" w:space="0" w:color="auto"/>
            </w:tcBorders>
            <w:shd w:val="clear" w:color="auto" w:fill="auto"/>
            <w:noWrap/>
            <w:vAlign w:val="center"/>
            <w:hideMark/>
          </w:tcPr>
          <w:p w:rsidR="0020755C" w:rsidRPr="00603C07" w:rsidRDefault="0020755C" w:rsidP="00B24D88">
            <w:pPr>
              <w:spacing w:after="0" w:line="240" w:lineRule="auto"/>
              <w:jc w:val="center"/>
              <w:rPr>
                <w:rFonts w:ascii="Times New Roman" w:hAnsi="Times New Roman"/>
              </w:rPr>
            </w:pPr>
          </w:p>
        </w:tc>
        <w:tc>
          <w:tcPr>
            <w:tcW w:w="993" w:type="dxa"/>
            <w:tcBorders>
              <w:top w:val="nil"/>
              <w:left w:val="nil"/>
              <w:bottom w:val="single" w:sz="8" w:space="0" w:color="auto"/>
              <w:right w:val="single" w:sz="8" w:space="0" w:color="auto"/>
            </w:tcBorders>
            <w:shd w:val="clear" w:color="auto" w:fill="auto"/>
            <w:noWrap/>
            <w:vAlign w:val="center"/>
            <w:hideMark/>
          </w:tcPr>
          <w:p w:rsidR="0020755C" w:rsidRPr="00603C07" w:rsidRDefault="0020755C" w:rsidP="00B24D88">
            <w:pPr>
              <w:spacing w:after="0" w:line="240" w:lineRule="auto"/>
              <w:jc w:val="center"/>
              <w:rPr>
                <w:rFonts w:ascii="Times New Roman" w:hAnsi="Times New Roman"/>
              </w:rPr>
            </w:pPr>
            <w:r w:rsidRPr="00603C07">
              <w:rPr>
                <w:rFonts w:ascii="Times New Roman" w:hAnsi="Times New Roman"/>
                <w:color w:val="000000"/>
              </w:rPr>
              <w:t>2336</w:t>
            </w:r>
          </w:p>
        </w:tc>
      </w:tr>
    </w:tbl>
    <w:p w:rsidR="00647A1B" w:rsidRPr="00603C07" w:rsidRDefault="00647A1B" w:rsidP="00F92169">
      <w:pPr>
        <w:spacing w:after="0" w:line="240" w:lineRule="auto"/>
        <w:rPr>
          <w:rFonts w:ascii="Times New Roman" w:hAnsi="Times New Roman"/>
        </w:rPr>
      </w:pPr>
    </w:p>
    <w:p w:rsidR="00566B10" w:rsidRPr="00603C07" w:rsidRDefault="00566B10" w:rsidP="00F92169">
      <w:pPr>
        <w:spacing w:after="0" w:line="240" w:lineRule="auto"/>
        <w:rPr>
          <w:rFonts w:ascii="Times New Roman" w:hAnsi="Times New Roman"/>
        </w:rPr>
      </w:pPr>
    </w:p>
    <w:p w:rsidR="00566B10" w:rsidRPr="00603C07" w:rsidRDefault="00566B10" w:rsidP="00F92169">
      <w:pPr>
        <w:spacing w:after="0" w:line="240" w:lineRule="auto"/>
        <w:rPr>
          <w:rFonts w:ascii="Times New Roman" w:hAnsi="Times New Roman"/>
        </w:rPr>
      </w:pPr>
    </w:p>
    <w:p w:rsidR="00566B10" w:rsidRPr="00603C07" w:rsidRDefault="00566B10" w:rsidP="00566B10">
      <w:pPr>
        <w:spacing w:after="0" w:line="240" w:lineRule="auto"/>
        <w:jc w:val="center"/>
        <w:rPr>
          <w:rFonts w:ascii="Times New Roman" w:hAnsi="Times New Roman"/>
        </w:rPr>
      </w:pPr>
      <w:r w:rsidRPr="00603C07">
        <w:rPr>
          <w:rFonts w:ascii="Times New Roman" w:hAnsi="Times New Roman"/>
        </w:rPr>
        <w:t xml:space="preserve">Установка </w:t>
      </w:r>
      <w:proofErr w:type="gramStart"/>
      <w:r w:rsidRPr="00603C07">
        <w:rPr>
          <w:rFonts w:ascii="Times New Roman" w:hAnsi="Times New Roman"/>
        </w:rPr>
        <w:t>каталитического</w:t>
      </w:r>
      <w:proofErr w:type="gramEnd"/>
      <w:r w:rsidRPr="00603C07">
        <w:rPr>
          <w:rFonts w:ascii="Times New Roman" w:hAnsi="Times New Roman"/>
        </w:rPr>
        <w:t xml:space="preserve"> </w:t>
      </w:r>
      <w:proofErr w:type="spellStart"/>
      <w:r w:rsidRPr="00603C07">
        <w:rPr>
          <w:rFonts w:ascii="Times New Roman" w:hAnsi="Times New Roman"/>
        </w:rPr>
        <w:t>риформинга</w:t>
      </w:r>
      <w:proofErr w:type="spellEnd"/>
      <w:r w:rsidRPr="00603C07">
        <w:rPr>
          <w:rFonts w:ascii="Times New Roman" w:hAnsi="Times New Roman"/>
        </w:rPr>
        <w:t xml:space="preserve"> Л35/11-600</w:t>
      </w:r>
    </w:p>
    <w:p w:rsidR="00566B10" w:rsidRPr="00603C07" w:rsidRDefault="00566B10" w:rsidP="00566B10">
      <w:pPr>
        <w:spacing w:after="0" w:line="240" w:lineRule="auto"/>
        <w:jc w:val="center"/>
        <w:rPr>
          <w:rFonts w:ascii="Times New Roman" w:hAnsi="Times New Roman"/>
        </w:rPr>
      </w:pPr>
    </w:p>
    <w:tbl>
      <w:tblPr>
        <w:tblW w:w="9852" w:type="dxa"/>
        <w:jc w:val="center"/>
        <w:tblLayout w:type="fixed"/>
        <w:tblLook w:val="04A0"/>
      </w:tblPr>
      <w:tblGrid>
        <w:gridCol w:w="614"/>
        <w:gridCol w:w="1786"/>
        <w:gridCol w:w="1559"/>
        <w:gridCol w:w="1418"/>
        <w:gridCol w:w="709"/>
        <w:gridCol w:w="708"/>
        <w:gridCol w:w="613"/>
        <w:gridCol w:w="805"/>
        <w:gridCol w:w="647"/>
        <w:gridCol w:w="993"/>
      </w:tblGrid>
      <w:tr w:rsidR="00566B10" w:rsidRPr="00603C07" w:rsidTr="00513D95">
        <w:trPr>
          <w:cantSplit/>
          <w:trHeight w:val="960"/>
          <w:jc w:val="center"/>
        </w:trPr>
        <w:tc>
          <w:tcPr>
            <w:tcW w:w="6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 xml:space="preserve">№ </w:t>
            </w:r>
            <w:proofErr w:type="gramStart"/>
            <w:r w:rsidRPr="00603C07">
              <w:rPr>
                <w:rFonts w:ascii="Times New Roman" w:hAnsi="Times New Roman"/>
              </w:rPr>
              <w:t>п</w:t>
            </w:r>
            <w:proofErr w:type="gramEnd"/>
            <w:r w:rsidRPr="00603C07">
              <w:rPr>
                <w:rFonts w:ascii="Times New Roman" w:hAnsi="Times New Roman"/>
              </w:rPr>
              <w:t>/п</w:t>
            </w:r>
          </w:p>
        </w:tc>
        <w:tc>
          <w:tcPr>
            <w:tcW w:w="17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Наименование подсистемы АСУТП</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Установка</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proofErr w:type="spellStart"/>
            <w:r w:rsidRPr="00603C07">
              <w:rPr>
                <w:rFonts w:ascii="Times New Roman" w:hAnsi="Times New Roman"/>
              </w:rPr>
              <w:t>Вендор</w:t>
            </w:r>
            <w:proofErr w:type="spellEnd"/>
          </w:p>
        </w:tc>
        <w:tc>
          <w:tcPr>
            <w:tcW w:w="4475" w:type="dxa"/>
            <w:gridSpan w:val="6"/>
            <w:tcBorders>
              <w:top w:val="single" w:sz="8" w:space="0" w:color="auto"/>
              <w:left w:val="nil"/>
              <w:bottom w:val="single" w:sz="8" w:space="0" w:color="auto"/>
              <w:right w:val="single" w:sz="8" w:space="0" w:color="000000"/>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footnoteReference w:customMarkFollows="1" w:id="2"/>
              <w:t>Информационная емкость системы АСУТП, физический ввод-вывод (теги шт.)</w:t>
            </w:r>
          </w:p>
        </w:tc>
      </w:tr>
      <w:tr w:rsidR="00566B10" w:rsidRPr="00603C07" w:rsidTr="00513D95">
        <w:trPr>
          <w:trHeight w:val="315"/>
          <w:jc w:val="center"/>
        </w:trPr>
        <w:tc>
          <w:tcPr>
            <w:tcW w:w="614" w:type="dxa"/>
            <w:vMerge/>
            <w:tcBorders>
              <w:top w:val="single" w:sz="8" w:space="0" w:color="auto"/>
              <w:left w:val="single" w:sz="8" w:space="0" w:color="auto"/>
              <w:bottom w:val="single" w:sz="8" w:space="0" w:color="000000"/>
              <w:right w:val="single" w:sz="8" w:space="0" w:color="auto"/>
            </w:tcBorders>
            <w:vAlign w:val="center"/>
            <w:hideMark/>
          </w:tcPr>
          <w:p w:rsidR="00566B10" w:rsidRPr="00603C07" w:rsidRDefault="00566B10" w:rsidP="00513D95">
            <w:pPr>
              <w:spacing w:after="0" w:line="240" w:lineRule="auto"/>
              <w:jc w:val="center"/>
              <w:rPr>
                <w:rFonts w:ascii="Times New Roman" w:hAnsi="Times New Roman"/>
              </w:rPr>
            </w:pPr>
          </w:p>
        </w:tc>
        <w:tc>
          <w:tcPr>
            <w:tcW w:w="1786" w:type="dxa"/>
            <w:vMerge/>
            <w:tcBorders>
              <w:top w:val="single" w:sz="8" w:space="0" w:color="auto"/>
              <w:left w:val="single" w:sz="8" w:space="0" w:color="auto"/>
              <w:bottom w:val="single" w:sz="8" w:space="0" w:color="000000"/>
              <w:right w:val="single" w:sz="8" w:space="0" w:color="auto"/>
            </w:tcBorders>
            <w:vAlign w:val="center"/>
            <w:hideMark/>
          </w:tcPr>
          <w:p w:rsidR="00566B10" w:rsidRPr="00603C07" w:rsidRDefault="00566B10" w:rsidP="00513D95">
            <w:pPr>
              <w:spacing w:after="0" w:line="240" w:lineRule="auto"/>
              <w:jc w:val="center"/>
              <w:rPr>
                <w:rFonts w:ascii="Times New Roman" w:hAnsi="Times New Roman"/>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566B10" w:rsidRPr="00603C07" w:rsidRDefault="00566B10" w:rsidP="00513D95">
            <w:pPr>
              <w:spacing w:after="0" w:line="240" w:lineRule="auto"/>
              <w:jc w:val="center"/>
              <w:rPr>
                <w:rFonts w:ascii="Times New Roman" w:hAnsi="Times New Roman"/>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566B10" w:rsidRPr="00603C07" w:rsidRDefault="00566B10" w:rsidP="00513D95">
            <w:pPr>
              <w:spacing w:after="0" w:line="240" w:lineRule="auto"/>
              <w:jc w:val="center"/>
              <w:rPr>
                <w:rFonts w:ascii="Times New Roman" w:hAnsi="Times New Roman"/>
              </w:rPr>
            </w:pPr>
          </w:p>
        </w:tc>
        <w:tc>
          <w:tcPr>
            <w:tcW w:w="709" w:type="dxa"/>
            <w:tcBorders>
              <w:top w:val="nil"/>
              <w:left w:val="nil"/>
              <w:bottom w:val="single" w:sz="8" w:space="0" w:color="auto"/>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AI</w:t>
            </w:r>
          </w:p>
        </w:tc>
        <w:tc>
          <w:tcPr>
            <w:tcW w:w="708" w:type="dxa"/>
            <w:tcBorders>
              <w:top w:val="nil"/>
              <w:left w:val="nil"/>
              <w:bottom w:val="single" w:sz="8" w:space="0" w:color="auto"/>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DI</w:t>
            </w:r>
          </w:p>
        </w:tc>
        <w:tc>
          <w:tcPr>
            <w:tcW w:w="613" w:type="dxa"/>
            <w:tcBorders>
              <w:top w:val="nil"/>
              <w:left w:val="nil"/>
              <w:bottom w:val="single" w:sz="8" w:space="0" w:color="auto"/>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AO</w:t>
            </w:r>
          </w:p>
        </w:tc>
        <w:tc>
          <w:tcPr>
            <w:tcW w:w="805" w:type="dxa"/>
            <w:tcBorders>
              <w:top w:val="nil"/>
              <w:left w:val="nil"/>
              <w:bottom w:val="single" w:sz="8" w:space="0" w:color="auto"/>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DO</w:t>
            </w:r>
          </w:p>
        </w:tc>
        <w:tc>
          <w:tcPr>
            <w:tcW w:w="647" w:type="dxa"/>
            <w:tcBorders>
              <w:top w:val="nil"/>
              <w:left w:val="nil"/>
              <w:bottom w:val="single" w:sz="8" w:space="0" w:color="auto"/>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color w:val="000000"/>
              </w:rPr>
            </w:pPr>
            <w:r w:rsidRPr="00603C07">
              <w:rPr>
                <w:rFonts w:ascii="Times New Roman" w:hAnsi="Times New Roman"/>
                <w:color w:val="000000"/>
              </w:rPr>
              <w:t>FF</w:t>
            </w:r>
          </w:p>
        </w:tc>
        <w:tc>
          <w:tcPr>
            <w:tcW w:w="993" w:type="dxa"/>
            <w:tcBorders>
              <w:top w:val="nil"/>
              <w:left w:val="nil"/>
              <w:bottom w:val="single" w:sz="8" w:space="0" w:color="auto"/>
              <w:right w:val="single" w:sz="8"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Итого</w:t>
            </w:r>
          </w:p>
        </w:tc>
      </w:tr>
      <w:tr w:rsidR="00566B10" w:rsidRPr="00603C07" w:rsidTr="00513D95">
        <w:trPr>
          <w:trHeight w:val="423"/>
          <w:jc w:val="center"/>
        </w:trPr>
        <w:tc>
          <w:tcPr>
            <w:tcW w:w="9852" w:type="dxa"/>
            <w:gridSpan w:val="10"/>
            <w:tcBorders>
              <w:top w:val="nil"/>
              <w:left w:val="single" w:sz="8" w:space="0" w:color="auto"/>
              <w:bottom w:val="single" w:sz="4" w:space="0" w:color="auto"/>
              <w:right w:val="single" w:sz="8" w:space="0" w:color="auto"/>
            </w:tcBorders>
            <w:shd w:val="clear" w:color="auto" w:fill="auto"/>
            <w:vAlign w:val="center"/>
          </w:tcPr>
          <w:p w:rsidR="00566B10" w:rsidRPr="00603C07" w:rsidRDefault="00566B10" w:rsidP="00513D95">
            <w:pPr>
              <w:spacing w:after="0" w:line="240" w:lineRule="auto"/>
              <w:ind w:left="720"/>
              <w:jc w:val="center"/>
              <w:rPr>
                <w:rFonts w:ascii="Times New Roman" w:hAnsi="Times New Roman"/>
                <w:color w:val="000000"/>
              </w:rPr>
            </w:pPr>
            <w:r w:rsidRPr="00603C07">
              <w:rPr>
                <w:rFonts w:ascii="Times New Roman" w:hAnsi="Times New Roman"/>
                <w:color w:val="000000"/>
              </w:rPr>
              <w:t>VR КТК Л 35-11/600</w:t>
            </w:r>
          </w:p>
        </w:tc>
      </w:tr>
      <w:tr w:rsidR="00566B10" w:rsidRPr="00603C07" w:rsidTr="00513D95">
        <w:trPr>
          <w:trHeight w:val="259"/>
          <w:jc w:val="center"/>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1.1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РСУ Установки.</w:t>
            </w:r>
          </w:p>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CENTUM VP</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АСУТП У</w:t>
            </w:r>
            <w:r w:rsidRPr="00603C07">
              <w:rPr>
                <w:rFonts w:ascii="Times New Roman" w:hAnsi="Times New Roman"/>
              </w:rPr>
              <w:t>с</w:t>
            </w:r>
            <w:r w:rsidRPr="00603C07">
              <w:rPr>
                <w:rFonts w:ascii="Times New Roman" w:hAnsi="Times New Roman"/>
              </w:rPr>
              <w:t>тановки Л35/11-600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proofErr w:type="spellStart"/>
            <w:r w:rsidRPr="00603C07">
              <w:rPr>
                <w:rFonts w:ascii="Times New Roman" w:hAnsi="Times New Roman"/>
              </w:rPr>
              <w:t>Yokogawa</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1024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768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368</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320</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2514</w:t>
            </w:r>
          </w:p>
        </w:tc>
      </w:tr>
      <w:tr w:rsidR="00566B10" w:rsidRPr="00603C07" w:rsidTr="00513D95">
        <w:trPr>
          <w:trHeight w:val="259"/>
          <w:jc w:val="center"/>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1.2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color w:val="000000"/>
              </w:rPr>
            </w:pPr>
            <w:r w:rsidRPr="00603C07">
              <w:rPr>
                <w:rFonts w:ascii="Times New Roman" w:hAnsi="Times New Roman"/>
              </w:rPr>
              <w:t xml:space="preserve">ПАЗ Установки. </w:t>
            </w:r>
            <w:proofErr w:type="spellStart"/>
            <w:r w:rsidRPr="00603C07">
              <w:rPr>
                <w:rFonts w:ascii="Times New Roman" w:hAnsi="Times New Roman"/>
              </w:rPr>
              <w:t>ProSafe-RS</w:t>
            </w:r>
            <w:proofErr w:type="spellEnd"/>
          </w:p>
        </w:tc>
        <w:tc>
          <w:tcPr>
            <w:tcW w:w="1559" w:type="dxa"/>
            <w:vMerge/>
            <w:tcBorders>
              <w:left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proofErr w:type="spellStart"/>
            <w:r w:rsidRPr="00603C07">
              <w:rPr>
                <w:rFonts w:ascii="Times New Roman" w:hAnsi="Times New Roman"/>
              </w:rPr>
              <w:t>Yokogawa</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992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2144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16</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960</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B10" w:rsidRPr="00603C07" w:rsidRDefault="00566B10" w:rsidP="00513D95">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4112</w:t>
            </w:r>
          </w:p>
        </w:tc>
      </w:tr>
      <w:tr w:rsidR="00566B10" w:rsidRPr="00603C07" w:rsidTr="00513D95">
        <w:trPr>
          <w:trHeight w:val="259"/>
          <w:jc w:val="center"/>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1.3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АСКУЗ</w:t>
            </w:r>
          </w:p>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Компрессоров</w:t>
            </w:r>
          </w:p>
          <w:p w:rsidR="00566B10" w:rsidRPr="00603C07" w:rsidRDefault="00566B10" w:rsidP="00513D95">
            <w:pPr>
              <w:spacing w:after="0" w:line="240" w:lineRule="auto"/>
              <w:jc w:val="center"/>
              <w:rPr>
                <w:rFonts w:ascii="Times New Roman" w:hAnsi="Times New Roman"/>
                <w:color w:val="000000"/>
              </w:rPr>
            </w:pPr>
            <w:r w:rsidRPr="00603C07">
              <w:rPr>
                <w:rFonts w:ascii="Times New Roman" w:hAnsi="Times New Roman"/>
              </w:rPr>
              <w:t>63-ПК2…4</w:t>
            </w:r>
          </w:p>
        </w:tc>
        <w:tc>
          <w:tcPr>
            <w:tcW w:w="1559" w:type="dxa"/>
            <w:vMerge/>
            <w:tcBorders>
              <w:left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proofErr w:type="spellStart"/>
            <w:r w:rsidRPr="00603C07">
              <w:rPr>
                <w:rFonts w:ascii="Times New Roman" w:hAnsi="Times New Roman"/>
              </w:rPr>
              <w:t>ЭлеСи</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192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24</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96</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B10" w:rsidRPr="00603C07" w:rsidRDefault="00566B10" w:rsidP="00513D95">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552</w:t>
            </w:r>
          </w:p>
        </w:tc>
      </w:tr>
      <w:tr w:rsidR="00566B10" w:rsidRPr="00603C07" w:rsidTr="00513D95">
        <w:trPr>
          <w:trHeight w:val="259"/>
          <w:jc w:val="center"/>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1.4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ЛСУ</w:t>
            </w:r>
          </w:p>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Компрессоров</w:t>
            </w:r>
          </w:p>
          <w:p w:rsidR="00566B10" w:rsidRPr="00603C07" w:rsidRDefault="00566B10" w:rsidP="00513D95">
            <w:pPr>
              <w:spacing w:after="0" w:line="240" w:lineRule="auto"/>
              <w:jc w:val="center"/>
              <w:rPr>
                <w:rFonts w:ascii="Times New Roman" w:hAnsi="Times New Roman"/>
              </w:rPr>
            </w:pPr>
            <w:proofErr w:type="spellStart"/>
            <w:r w:rsidRPr="00603C07">
              <w:rPr>
                <w:rFonts w:ascii="Times New Roman" w:hAnsi="Times New Roman"/>
              </w:rPr>
              <w:t>Burckhardt</w:t>
            </w:r>
            <w:proofErr w:type="spellEnd"/>
          </w:p>
          <w:p w:rsidR="00566B10" w:rsidRPr="00603C07" w:rsidRDefault="00566B10" w:rsidP="00513D95">
            <w:pPr>
              <w:spacing w:after="0" w:line="240" w:lineRule="auto"/>
              <w:jc w:val="center"/>
              <w:rPr>
                <w:rFonts w:ascii="Times New Roman" w:hAnsi="Times New Roman"/>
                <w:color w:val="000000"/>
              </w:rPr>
            </w:pPr>
            <w:r w:rsidRPr="00603C07">
              <w:rPr>
                <w:rFonts w:ascii="Times New Roman" w:hAnsi="Times New Roman"/>
              </w:rPr>
              <w:t>62-C001A, 62-C001B</w:t>
            </w:r>
          </w:p>
        </w:tc>
        <w:tc>
          <w:tcPr>
            <w:tcW w:w="1559" w:type="dxa"/>
            <w:vMerge/>
            <w:tcBorders>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proofErr w:type="spellStart"/>
            <w:r w:rsidRPr="00603C07">
              <w:rPr>
                <w:rFonts w:ascii="Times New Roman" w:hAnsi="Times New Roman"/>
              </w:rPr>
              <w:t>Burckhardt</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96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160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0</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160</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B10" w:rsidRPr="00603C07" w:rsidRDefault="00566B10" w:rsidP="00513D95">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B10" w:rsidRPr="00603C07" w:rsidRDefault="00566B10" w:rsidP="00513D95">
            <w:pPr>
              <w:spacing w:after="0" w:line="240" w:lineRule="auto"/>
              <w:jc w:val="center"/>
              <w:rPr>
                <w:rFonts w:ascii="Times New Roman" w:hAnsi="Times New Roman"/>
              </w:rPr>
            </w:pPr>
            <w:r w:rsidRPr="00603C07">
              <w:rPr>
                <w:rFonts w:ascii="Times New Roman" w:hAnsi="Times New Roman"/>
              </w:rPr>
              <w:t>416</w:t>
            </w:r>
          </w:p>
        </w:tc>
      </w:tr>
    </w:tbl>
    <w:p w:rsidR="00566B10" w:rsidRPr="00603C07" w:rsidRDefault="00566B10" w:rsidP="00932946">
      <w:pPr>
        <w:spacing w:after="0" w:line="240" w:lineRule="auto"/>
        <w:rPr>
          <w:rFonts w:ascii="Times New Roman" w:hAnsi="Times New Roman"/>
        </w:rPr>
      </w:pPr>
    </w:p>
    <w:sectPr w:rsidR="00566B10" w:rsidRPr="00603C07" w:rsidSect="00565D0A">
      <w:pgSz w:w="11906" w:h="16838"/>
      <w:pgMar w:top="567" w:right="567" w:bottom="709" w:left="709" w:header="709" w:footer="1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E55" w:rsidRDefault="00373E55">
      <w:pPr>
        <w:spacing w:after="0" w:line="240" w:lineRule="auto"/>
      </w:pPr>
      <w:r>
        <w:separator/>
      </w:r>
    </w:p>
  </w:endnote>
  <w:endnote w:type="continuationSeparator" w:id="0">
    <w:p w:rsidR="00373E55" w:rsidRDefault="00373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_4">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E55" w:rsidRPr="008C0B50" w:rsidRDefault="00373E55">
    <w:pPr>
      <w:pStyle w:val="af"/>
      <w:jc w:val="right"/>
      <w:rPr>
        <w:rFonts w:ascii="Arial" w:hAnsi="Arial" w:cs="Arial"/>
        <w:sz w:val="24"/>
        <w:szCs w:val="24"/>
      </w:rPr>
    </w:pPr>
    <w:r w:rsidRPr="008C0B50">
      <w:rPr>
        <w:rFonts w:ascii="Arial" w:hAnsi="Arial" w:cs="Arial"/>
        <w:sz w:val="24"/>
        <w:szCs w:val="24"/>
      </w:rPr>
      <w:fldChar w:fldCharType="begin"/>
    </w:r>
    <w:r w:rsidRPr="008C0B50">
      <w:rPr>
        <w:rFonts w:ascii="Arial" w:hAnsi="Arial" w:cs="Arial"/>
        <w:sz w:val="24"/>
        <w:szCs w:val="24"/>
      </w:rPr>
      <w:instrText>PAGE   \* MERGEFORMAT</w:instrText>
    </w:r>
    <w:r w:rsidRPr="008C0B50">
      <w:rPr>
        <w:rFonts w:ascii="Arial" w:hAnsi="Arial" w:cs="Arial"/>
        <w:sz w:val="24"/>
        <w:szCs w:val="24"/>
      </w:rPr>
      <w:fldChar w:fldCharType="separate"/>
    </w:r>
    <w:r w:rsidR="00C1441F">
      <w:rPr>
        <w:rFonts w:ascii="Arial" w:hAnsi="Arial" w:cs="Arial"/>
        <w:noProof/>
        <w:sz w:val="24"/>
        <w:szCs w:val="24"/>
      </w:rPr>
      <w:t>13</w:t>
    </w:r>
    <w:r w:rsidRPr="008C0B50">
      <w:rPr>
        <w:rFonts w:ascii="Arial" w:hAnsi="Arial" w:cs="Arial"/>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E55" w:rsidRDefault="00373E55">
      <w:pPr>
        <w:spacing w:after="0" w:line="240" w:lineRule="auto"/>
      </w:pPr>
      <w:r>
        <w:separator/>
      </w:r>
    </w:p>
  </w:footnote>
  <w:footnote w:type="continuationSeparator" w:id="0">
    <w:p w:rsidR="00373E55" w:rsidRDefault="00373E55">
      <w:pPr>
        <w:spacing w:after="0" w:line="240" w:lineRule="auto"/>
      </w:pPr>
      <w:r>
        <w:continuationSeparator/>
      </w:r>
    </w:p>
  </w:footnote>
  <w:footnote w:id="1">
    <w:p w:rsidR="00373E55" w:rsidRDefault="00373E55" w:rsidP="00754E9D"/>
  </w:footnote>
  <w:footnote w:id="2">
    <w:p w:rsidR="00373E55" w:rsidRDefault="00373E55" w:rsidP="00566B10"/>
    <w:p w:rsidR="00373E55" w:rsidRDefault="00373E55" w:rsidP="00566B1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283E57FA"/>
    <w:lvl w:ilvl="0">
      <w:start w:val="1"/>
      <w:numFmt w:val="decimal"/>
      <w:pStyle w:val="4"/>
      <w:lvlText w:val="%1."/>
      <w:lvlJc w:val="left"/>
      <w:pPr>
        <w:tabs>
          <w:tab w:val="num" w:pos="1440"/>
        </w:tabs>
        <w:ind w:left="1440" w:hanging="360"/>
      </w:pPr>
    </w:lvl>
  </w:abstractNum>
  <w:abstractNum w:abstractNumId="1">
    <w:nsid w:val="FFFFFF7E"/>
    <w:multiLevelType w:val="singleLevel"/>
    <w:tmpl w:val="2A0EAE6C"/>
    <w:lvl w:ilvl="0">
      <w:start w:val="1"/>
      <w:numFmt w:val="decimal"/>
      <w:pStyle w:val="3"/>
      <w:lvlText w:val="%1."/>
      <w:lvlJc w:val="left"/>
      <w:pPr>
        <w:tabs>
          <w:tab w:val="num" w:pos="1080"/>
        </w:tabs>
        <w:ind w:left="1080" w:hanging="360"/>
      </w:pPr>
    </w:lvl>
  </w:abstractNum>
  <w:abstractNum w:abstractNumId="2">
    <w:nsid w:val="FFFFFF7F"/>
    <w:multiLevelType w:val="singleLevel"/>
    <w:tmpl w:val="80940D9A"/>
    <w:lvl w:ilvl="0">
      <w:start w:val="1"/>
      <w:numFmt w:val="decimal"/>
      <w:pStyle w:val="2"/>
      <w:lvlText w:val="%1."/>
      <w:lvlJc w:val="left"/>
      <w:pPr>
        <w:tabs>
          <w:tab w:val="num" w:pos="720"/>
        </w:tabs>
        <w:ind w:left="720" w:hanging="360"/>
      </w:pPr>
    </w:lvl>
  </w:abstractNum>
  <w:abstractNum w:abstractNumId="3">
    <w:nsid w:val="FFFFFF80"/>
    <w:multiLevelType w:val="singleLevel"/>
    <w:tmpl w:val="5B900EEC"/>
    <w:lvl w:ilvl="0">
      <w:start w:val="1"/>
      <w:numFmt w:val="bullet"/>
      <w:pStyle w:val="5"/>
      <w:lvlText w:val=""/>
      <w:lvlJc w:val="left"/>
      <w:pPr>
        <w:tabs>
          <w:tab w:val="num" w:pos="1800"/>
        </w:tabs>
        <w:ind w:left="1800" w:hanging="360"/>
      </w:pPr>
      <w:rPr>
        <w:rFonts w:ascii="Symbol" w:hAnsi="Symbol" w:hint="default"/>
      </w:rPr>
    </w:lvl>
  </w:abstractNum>
  <w:abstractNum w:abstractNumId="4">
    <w:nsid w:val="FFFFFF81"/>
    <w:multiLevelType w:val="singleLevel"/>
    <w:tmpl w:val="D4009002"/>
    <w:lvl w:ilvl="0">
      <w:start w:val="1"/>
      <w:numFmt w:val="bullet"/>
      <w:pStyle w:val="40"/>
      <w:lvlText w:val=""/>
      <w:lvlJc w:val="left"/>
      <w:pPr>
        <w:tabs>
          <w:tab w:val="num" w:pos="1440"/>
        </w:tabs>
        <w:ind w:left="1440" w:hanging="360"/>
      </w:pPr>
      <w:rPr>
        <w:rFonts w:ascii="Symbol" w:hAnsi="Symbol" w:hint="default"/>
      </w:rPr>
    </w:lvl>
  </w:abstractNum>
  <w:abstractNum w:abstractNumId="5">
    <w:nsid w:val="FFFFFF82"/>
    <w:multiLevelType w:val="singleLevel"/>
    <w:tmpl w:val="6C126706"/>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2BA4BFB0"/>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37E6E196"/>
    <w:lvl w:ilvl="0">
      <w:start w:val="1"/>
      <w:numFmt w:val="decimal"/>
      <w:pStyle w:val="a"/>
      <w:lvlText w:val="%1."/>
      <w:lvlJc w:val="left"/>
      <w:pPr>
        <w:tabs>
          <w:tab w:val="num" w:pos="360"/>
        </w:tabs>
        <w:ind w:left="360" w:hanging="360"/>
      </w:pPr>
    </w:lvl>
  </w:abstractNum>
  <w:abstractNum w:abstractNumId="8">
    <w:nsid w:val="FFFFFF89"/>
    <w:multiLevelType w:val="singleLevel"/>
    <w:tmpl w:val="7C8CA32C"/>
    <w:lvl w:ilvl="0">
      <w:start w:val="1"/>
      <w:numFmt w:val="bullet"/>
      <w:pStyle w:val="a0"/>
      <w:lvlText w:val=""/>
      <w:lvlJc w:val="left"/>
      <w:pPr>
        <w:tabs>
          <w:tab w:val="num" w:pos="1211"/>
        </w:tabs>
        <w:ind w:left="1211" w:hanging="360"/>
      </w:pPr>
      <w:rPr>
        <w:rFonts w:ascii="Symbol" w:hAnsi="Symbol" w:hint="default"/>
      </w:rPr>
    </w:lvl>
  </w:abstractNum>
  <w:abstractNum w:abstractNumId="9">
    <w:nsid w:val="018207C3"/>
    <w:multiLevelType w:val="hybridMultilevel"/>
    <w:tmpl w:val="1AFC7BC8"/>
    <w:lvl w:ilvl="0" w:tplc="172690E2">
      <w:start w:val="4"/>
      <w:numFmt w:val="bullet"/>
      <w:pStyle w:val="a1"/>
      <w:lvlText w:val="-"/>
      <w:lvlJc w:val="left"/>
      <w:pPr>
        <w:ind w:left="825" w:hanging="360"/>
      </w:pPr>
      <w:rPr>
        <w:rFonts w:ascii="Arial" w:eastAsia="Times New Roman" w:hAnsi="Arial" w:cs="Aria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0">
    <w:nsid w:val="026F0FA5"/>
    <w:multiLevelType w:val="multilevel"/>
    <w:tmpl w:val="F4087268"/>
    <w:name w:val="20107-132"/>
    <w:lvl w:ilvl="0">
      <w:start w:val="1"/>
      <w:numFmt w:val="decimal"/>
      <w:pStyle w:val="s01"/>
      <w:lvlText w:val="%1"/>
      <w:lvlJc w:val="left"/>
      <w:pPr>
        <w:tabs>
          <w:tab w:val="num" w:pos="520"/>
        </w:tabs>
        <w:ind w:left="-160" w:firstLine="340"/>
      </w:pPr>
      <w:rPr>
        <w:rFonts w:cs="Times New Roman" w:hint="default"/>
      </w:rPr>
    </w:lvl>
    <w:lvl w:ilvl="1">
      <w:start w:val="1"/>
      <w:numFmt w:val="decimal"/>
      <w:pStyle w:val="s02"/>
      <w:lvlText w:val="%1.%2"/>
      <w:lvlJc w:val="left"/>
      <w:pPr>
        <w:tabs>
          <w:tab w:val="num" w:pos="294"/>
        </w:tabs>
        <w:ind w:left="-500" w:firstLine="340"/>
      </w:pPr>
      <w:rPr>
        <w:rFonts w:cs="Times New Roman" w:hint="default"/>
        <w:b w:val="0"/>
        <w:color w:val="000000"/>
      </w:rPr>
    </w:lvl>
    <w:lvl w:ilvl="2">
      <w:start w:val="1"/>
      <w:numFmt w:val="decimal"/>
      <w:lvlRestart w:val="0"/>
      <w:pStyle w:val="s03"/>
      <w:lvlText w:val="%1.%2.%3"/>
      <w:lvlJc w:val="left"/>
      <w:pPr>
        <w:tabs>
          <w:tab w:val="num" w:pos="900"/>
        </w:tabs>
        <w:ind w:left="-160" w:firstLine="340"/>
      </w:pPr>
      <w:rPr>
        <w:rFonts w:cs="Times New Roman" w:hint="default"/>
      </w:rPr>
    </w:lvl>
    <w:lvl w:ilvl="3">
      <w:start w:val="1"/>
      <w:numFmt w:val="decimal"/>
      <w:pStyle w:val="s04"/>
      <w:lvlText w:val="%1.%2.%3.%4"/>
      <w:lvlJc w:val="left"/>
      <w:pPr>
        <w:tabs>
          <w:tab w:val="num" w:pos="1260"/>
        </w:tabs>
        <w:ind w:left="-160" w:firstLine="340"/>
      </w:pPr>
      <w:rPr>
        <w:rFonts w:cs="Times New Roman" w:hint="default"/>
      </w:rPr>
    </w:lvl>
    <w:lvl w:ilvl="4">
      <w:start w:val="1"/>
      <w:numFmt w:val="russianLower"/>
      <w:pStyle w:val="s08"/>
      <w:suff w:val="space"/>
      <w:lvlText w:val="%5)"/>
      <w:lvlJc w:val="left"/>
      <w:pPr>
        <w:ind w:left="-160" w:firstLine="340"/>
      </w:pPr>
      <w:rPr>
        <w:rFonts w:cs="Times New Roman" w:hint="default"/>
      </w:rPr>
    </w:lvl>
    <w:lvl w:ilvl="5">
      <w:start w:val="1"/>
      <w:numFmt w:val="decimal"/>
      <w:pStyle w:val="s091"/>
      <w:suff w:val="space"/>
      <w:lvlText w:val="%6)"/>
      <w:lvlJc w:val="left"/>
      <w:pPr>
        <w:ind w:left="520"/>
      </w:pPr>
      <w:rPr>
        <w:rFonts w:cs="Times New Roman" w:hint="default"/>
      </w:rPr>
    </w:lvl>
    <w:lvl w:ilvl="6">
      <w:start w:val="1"/>
      <w:numFmt w:val="decimalZero"/>
      <w:pStyle w:val="s12101"/>
      <w:lvlText w:val="%7"/>
      <w:lvlJc w:val="left"/>
      <w:pPr>
        <w:tabs>
          <w:tab w:val="num" w:pos="180"/>
        </w:tabs>
        <w:ind w:left="180" w:hanging="340"/>
      </w:pPr>
      <w:rPr>
        <w:rFonts w:cs="Times New Roman" w:hint="default"/>
      </w:rPr>
    </w:lvl>
    <w:lvl w:ilvl="7">
      <w:start w:val="1"/>
      <w:numFmt w:val="decimalZero"/>
      <w:pStyle w:val="s1601"/>
      <w:suff w:val="space"/>
      <w:lvlText w:val="%8."/>
      <w:lvlJc w:val="left"/>
      <w:pPr>
        <w:ind w:left="407" w:hanging="340"/>
      </w:pPr>
      <w:rPr>
        <w:rFonts w:cs="Times New Roman" w:hint="default"/>
      </w:rPr>
    </w:lvl>
    <w:lvl w:ilvl="8">
      <w:start w:val="1"/>
      <w:numFmt w:val="decimalZero"/>
      <w:pStyle w:val="s170101"/>
      <w:suff w:val="space"/>
      <w:lvlText w:val="%7.%9"/>
      <w:lvlJc w:val="left"/>
      <w:pPr>
        <w:ind w:left="407"/>
      </w:pPr>
      <w:rPr>
        <w:rFonts w:cs="Times New Roman" w:hint="default"/>
      </w:rPr>
    </w:lvl>
  </w:abstractNum>
  <w:abstractNum w:abstractNumId="11">
    <w:nsid w:val="056C3989"/>
    <w:multiLevelType w:val="multilevel"/>
    <w:tmpl w:val="04190023"/>
    <w:styleLink w:val="a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6E76B7E"/>
    <w:multiLevelType w:val="multilevel"/>
    <w:tmpl w:val="5F1C41D4"/>
    <w:lvl w:ilvl="0">
      <w:start w:val="1"/>
      <w:numFmt w:val="upperLetter"/>
      <w:suff w:val="space"/>
      <w:lvlText w:val="Appendix %1"/>
      <w:lvlJc w:val="left"/>
      <w:pPr>
        <w:ind w:left="0" w:firstLine="0"/>
      </w:pPr>
      <w:rPr>
        <w:rFonts w:hint="default"/>
      </w:rPr>
    </w:lvl>
    <w:lvl w:ilvl="1">
      <w:start w:val="1"/>
      <w:numFmt w:val="decimal"/>
      <w:pStyle w:val="Appendix2"/>
      <w:suff w:val="space"/>
      <w:lvlText w:val="Appendix %1.%2"/>
      <w:lvlJc w:val="left"/>
      <w:pPr>
        <w:ind w:left="0" w:firstLine="0"/>
      </w:pPr>
      <w:rPr>
        <w:rFonts w:hint="default"/>
      </w:rPr>
    </w:lvl>
    <w:lvl w:ilvl="2">
      <w:start w:val="1"/>
      <w:numFmt w:val="decimal"/>
      <w:pStyle w:val="Appendix3"/>
      <w:suff w:val="space"/>
      <w:lvlText w:val="Appendix%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0899784B"/>
    <w:multiLevelType w:val="multilevel"/>
    <w:tmpl w:val="E886E91E"/>
    <w:numStyleLink w:val="Arial"/>
  </w:abstractNum>
  <w:abstractNum w:abstractNumId="14">
    <w:nsid w:val="08C04D46"/>
    <w:multiLevelType w:val="hybridMultilevel"/>
    <w:tmpl w:val="8B34D68A"/>
    <w:lvl w:ilvl="0" w:tplc="6BC85448">
      <w:start w:val="1"/>
      <w:numFmt w:val="bullet"/>
      <w:pStyle w:val="Bullets"/>
      <w:lvlText w:val=""/>
      <w:lvlJc w:val="left"/>
      <w:pPr>
        <w:tabs>
          <w:tab w:val="num" w:pos="720"/>
        </w:tabs>
        <w:ind w:left="720" w:hanging="360"/>
      </w:pPr>
      <w:rPr>
        <w:rFonts w:ascii="Wingdings" w:hAnsi="Wingdings" w:hint="default"/>
        <w:color w:val="800000"/>
      </w:rPr>
    </w:lvl>
    <w:lvl w:ilvl="1" w:tplc="B24A74FE" w:tentative="1">
      <w:start w:val="1"/>
      <w:numFmt w:val="bullet"/>
      <w:lvlText w:val="o"/>
      <w:lvlJc w:val="left"/>
      <w:pPr>
        <w:tabs>
          <w:tab w:val="num" w:pos="1440"/>
        </w:tabs>
        <w:ind w:left="1440" w:hanging="360"/>
      </w:pPr>
      <w:rPr>
        <w:rFonts w:ascii="Courier New" w:hAnsi="Courier New" w:cs="Courier New" w:hint="default"/>
      </w:rPr>
    </w:lvl>
    <w:lvl w:ilvl="2" w:tplc="B450D066">
      <w:start w:val="1"/>
      <w:numFmt w:val="bullet"/>
      <w:lvlText w:val=""/>
      <w:lvlJc w:val="left"/>
      <w:pPr>
        <w:tabs>
          <w:tab w:val="num" w:pos="2160"/>
        </w:tabs>
        <w:ind w:left="2160" w:hanging="360"/>
      </w:pPr>
      <w:rPr>
        <w:rFonts w:ascii="Wingdings" w:hAnsi="Wingdings" w:hint="default"/>
      </w:rPr>
    </w:lvl>
    <w:lvl w:ilvl="3" w:tplc="5C4E6E1A" w:tentative="1">
      <w:start w:val="1"/>
      <w:numFmt w:val="bullet"/>
      <w:lvlText w:val=""/>
      <w:lvlJc w:val="left"/>
      <w:pPr>
        <w:tabs>
          <w:tab w:val="num" w:pos="2880"/>
        </w:tabs>
        <w:ind w:left="2880" w:hanging="360"/>
      </w:pPr>
      <w:rPr>
        <w:rFonts w:ascii="Symbol" w:hAnsi="Symbol" w:hint="default"/>
      </w:rPr>
    </w:lvl>
    <w:lvl w:ilvl="4" w:tplc="6114BB30" w:tentative="1">
      <w:start w:val="1"/>
      <w:numFmt w:val="bullet"/>
      <w:lvlText w:val="o"/>
      <w:lvlJc w:val="left"/>
      <w:pPr>
        <w:tabs>
          <w:tab w:val="num" w:pos="3600"/>
        </w:tabs>
        <w:ind w:left="3600" w:hanging="360"/>
      </w:pPr>
      <w:rPr>
        <w:rFonts w:ascii="Courier New" w:hAnsi="Courier New" w:cs="Courier New" w:hint="default"/>
      </w:rPr>
    </w:lvl>
    <w:lvl w:ilvl="5" w:tplc="BD84ED8C" w:tentative="1">
      <w:start w:val="1"/>
      <w:numFmt w:val="bullet"/>
      <w:lvlText w:val=""/>
      <w:lvlJc w:val="left"/>
      <w:pPr>
        <w:tabs>
          <w:tab w:val="num" w:pos="4320"/>
        </w:tabs>
        <w:ind w:left="4320" w:hanging="360"/>
      </w:pPr>
      <w:rPr>
        <w:rFonts w:ascii="Wingdings" w:hAnsi="Wingdings" w:hint="default"/>
      </w:rPr>
    </w:lvl>
    <w:lvl w:ilvl="6" w:tplc="B7E0846A" w:tentative="1">
      <w:start w:val="1"/>
      <w:numFmt w:val="bullet"/>
      <w:lvlText w:val=""/>
      <w:lvlJc w:val="left"/>
      <w:pPr>
        <w:tabs>
          <w:tab w:val="num" w:pos="5040"/>
        </w:tabs>
        <w:ind w:left="5040" w:hanging="360"/>
      </w:pPr>
      <w:rPr>
        <w:rFonts w:ascii="Symbol" w:hAnsi="Symbol" w:hint="default"/>
      </w:rPr>
    </w:lvl>
    <w:lvl w:ilvl="7" w:tplc="3AC40160" w:tentative="1">
      <w:start w:val="1"/>
      <w:numFmt w:val="bullet"/>
      <w:lvlText w:val="o"/>
      <w:lvlJc w:val="left"/>
      <w:pPr>
        <w:tabs>
          <w:tab w:val="num" w:pos="5760"/>
        </w:tabs>
        <w:ind w:left="5760" w:hanging="360"/>
      </w:pPr>
      <w:rPr>
        <w:rFonts w:ascii="Courier New" w:hAnsi="Courier New" w:cs="Courier New" w:hint="default"/>
      </w:rPr>
    </w:lvl>
    <w:lvl w:ilvl="8" w:tplc="F8601562" w:tentative="1">
      <w:start w:val="1"/>
      <w:numFmt w:val="bullet"/>
      <w:lvlText w:val=""/>
      <w:lvlJc w:val="left"/>
      <w:pPr>
        <w:tabs>
          <w:tab w:val="num" w:pos="6480"/>
        </w:tabs>
        <w:ind w:left="6480" w:hanging="360"/>
      </w:pPr>
      <w:rPr>
        <w:rFonts w:ascii="Wingdings" w:hAnsi="Wingdings" w:hint="default"/>
      </w:rPr>
    </w:lvl>
  </w:abstractNum>
  <w:abstractNum w:abstractNumId="15">
    <w:nsid w:val="08DB62E3"/>
    <w:multiLevelType w:val="multilevel"/>
    <w:tmpl w:val="0419001D"/>
    <w:styleLink w:val="1"/>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8FA07CA"/>
    <w:multiLevelType w:val="multilevel"/>
    <w:tmpl w:val="75DCF62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bullet"/>
      <w:pStyle w:val="No"/>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0A4C3DC3"/>
    <w:multiLevelType w:val="hybridMultilevel"/>
    <w:tmpl w:val="2C0ACA10"/>
    <w:lvl w:ilvl="0" w:tplc="957E855C">
      <w:start w:val="1"/>
      <w:numFmt w:val="bullet"/>
      <w:pStyle w:val="AllCapsforPic"/>
      <w:lvlText w:val=""/>
      <w:lvlJc w:val="left"/>
      <w:pPr>
        <w:tabs>
          <w:tab w:val="num" w:pos="1296"/>
        </w:tabs>
        <w:ind w:left="720" w:firstLine="288"/>
      </w:pPr>
      <w:rPr>
        <w:rFonts w:ascii="Symbol" w:hAnsi="Symbol" w:hint="default"/>
        <w:w w:val="50"/>
      </w:rPr>
    </w:lvl>
    <w:lvl w:ilvl="1" w:tplc="832A5052" w:tentative="1">
      <w:start w:val="1"/>
      <w:numFmt w:val="bullet"/>
      <w:lvlText w:val="o"/>
      <w:lvlJc w:val="left"/>
      <w:pPr>
        <w:tabs>
          <w:tab w:val="num" w:pos="1440"/>
        </w:tabs>
        <w:ind w:left="1440" w:hanging="360"/>
      </w:pPr>
      <w:rPr>
        <w:rFonts w:ascii="Courier New" w:hAnsi="Courier New" w:cs="Courier New" w:hint="default"/>
      </w:rPr>
    </w:lvl>
    <w:lvl w:ilvl="2" w:tplc="CF5A4FB8" w:tentative="1">
      <w:start w:val="1"/>
      <w:numFmt w:val="bullet"/>
      <w:lvlText w:val=""/>
      <w:lvlJc w:val="left"/>
      <w:pPr>
        <w:tabs>
          <w:tab w:val="num" w:pos="2160"/>
        </w:tabs>
        <w:ind w:left="2160" w:hanging="360"/>
      </w:pPr>
      <w:rPr>
        <w:rFonts w:ascii="Wingdings" w:hAnsi="Wingdings" w:hint="default"/>
      </w:rPr>
    </w:lvl>
    <w:lvl w:ilvl="3" w:tplc="CFF440FA" w:tentative="1">
      <w:start w:val="1"/>
      <w:numFmt w:val="bullet"/>
      <w:lvlText w:val=""/>
      <w:lvlJc w:val="left"/>
      <w:pPr>
        <w:tabs>
          <w:tab w:val="num" w:pos="2880"/>
        </w:tabs>
        <w:ind w:left="2880" w:hanging="360"/>
      </w:pPr>
      <w:rPr>
        <w:rFonts w:ascii="Symbol" w:hAnsi="Symbol" w:hint="default"/>
      </w:rPr>
    </w:lvl>
    <w:lvl w:ilvl="4" w:tplc="00B20C66" w:tentative="1">
      <w:start w:val="1"/>
      <w:numFmt w:val="bullet"/>
      <w:lvlText w:val="o"/>
      <w:lvlJc w:val="left"/>
      <w:pPr>
        <w:tabs>
          <w:tab w:val="num" w:pos="3600"/>
        </w:tabs>
        <w:ind w:left="3600" w:hanging="360"/>
      </w:pPr>
      <w:rPr>
        <w:rFonts w:ascii="Courier New" w:hAnsi="Courier New" w:cs="Courier New" w:hint="default"/>
      </w:rPr>
    </w:lvl>
    <w:lvl w:ilvl="5" w:tplc="1914552C" w:tentative="1">
      <w:start w:val="1"/>
      <w:numFmt w:val="bullet"/>
      <w:lvlText w:val=""/>
      <w:lvlJc w:val="left"/>
      <w:pPr>
        <w:tabs>
          <w:tab w:val="num" w:pos="4320"/>
        </w:tabs>
        <w:ind w:left="4320" w:hanging="360"/>
      </w:pPr>
      <w:rPr>
        <w:rFonts w:ascii="Wingdings" w:hAnsi="Wingdings" w:hint="default"/>
      </w:rPr>
    </w:lvl>
    <w:lvl w:ilvl="6" w:tplc="DA325D5C" w:tentative="1">
      <w:start w:val="1"/>
      <w:numFmt w:val="bullet"/>
      <w:lvlText w:val=""/>
      <w:lvlJc w:val="left"/>
      <w:pPr>
        <w:tabs>
          <w:tab w:val="num" w:pos="5040"/>
        </w:tabs>
        <w:ind w:left="5040" w:hanging="360"/>
      </w:pPr>
      <w:rPr>
        <w:rFonts w:ascii="Symbol" w:hAnsi="Symbol" w:hint="default"/>
      </w:rPr>
    </w:lvl>
    <w:lvl w:ilvl="7" w:tplc="FE885192" w:tentative="1">
      <w:start w:val="1"/>
      <w:numFmt w:val="bullet"/>
      <w:lvlText w:val="o"/>
      <w:lvlJc w:val="left"/>
      <w:pPr>
        <w:tabs>
          <w:tab w:val="num" w:pos="5760"/>
        </w:tabs>
        <w:ind w:left="5760" w:hanging="360"/>
      </w:pPr>
      <w:rPr>
        <w:rFonts w:ascii="Courier New" w:hAnsi="Courier New" w:cs="Courier New" w:hint="default"/>
      </w:rPr>
    </w:lvl>
    <w:lvl w:ilvl="8" w:tplc="B98E0AF0" w:tentative="1">
      <w:start w:val="1"/>
      <w:numFmt w:val="bullet"/>
      <w:lvlText w:val=""/>
      <w:lvlJc w:val="left"/>
      <w:pPr>
        <w:tabs>
          <w:tab w:val="num" w:pos="6480"/>
        </w:tabs>
        <w:ind w:left="6480" w:hanging="360"/>
      </w:pPr>
      <w:rPr>
        <w:rFonts w:ascii="Wingdings" w:hAnsi="Wingdings" w:hint="default"/>
      </w:rPr>
    </w:lvl>
  </w:abstractNum>
  <w:abstractNum w:abstractNumId="18">
    <w:nsid w:val="0A691F2F"/>
    <w:multiLevelType w:val="multilevel"/>
    <w:tmpl w:val="5502B688"/>
    <w:lvl w:ilvl="0">
      <w:start w:val="4"/>
      <w:numFmt w:val="decimal"/>
      <w:lvlText w:val="%1"/>
      <w:lvlJc w:val="left"/>
      <w:pPr>
        <w:tabs>
          <w:tab w:val="num" w:pos="432"/>
        </w:tabs>
        <w:ind w:left="432" w:hanging="432"/>
      </w:pPr>
      <w:rPr>
        <w:rFonts w:hint="default"/>
      </w:rPr>
    </w:lvl>
    <w:lvl w:ilvl="1">
      <w:start w:val="1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21"/>
      <w:lvlText w:val="%1.%2.1"/>
      <w:lvlJc w:val="left"/>
      <w:pPr>
        <w:tabs>
          <w:tab w:val="num" w:pos="864"/>
        </w:tabs>
        <w:ind w:left="864" w:hanging="864"/>
      </w:pPr>
      <w:rPr>
        <w:rFonts w:ascii="Arial" w:hAnsi="Arial" w:cs="Arial" w:hint="default"/>
      </w:rPr>
    </w:lvl>
    <w:lvl w:ilvl="4">
      <w:start w:val="3"/>
      <w:numFmt w:val="decimal"/>
      <w:lvlRestart w:val="0"/>
      <w:lvlText w:val="%1.%2.%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0C39201F"/>
    <w:multiLevelType w:val="multilevel"/>
    <w:tmpl w:val="E886E91E"/>
    <w:styleLink w:val="Arial"/>
    <w:lvl w:ilvl="0">
      <w:start w:val="1"/>
      <w:numFmt w:val="decimal"/>
      <w:pStyle w:val="111"/>
      <w:lvlText w:val="%1"/>
      <w:lvlJc w:val="left"/>
      <w:pPr>
        <w:tabs>
          <w:tab w:val="num" w:pos="1920"/>
        </w:tabs>
        <w:ind w:left="1920" w:hanging="480"/>
      </w:pPr>
      <w:rPr>
        <w:rFonts w:hint="default"/>
      </w:rPr>
    </w:lvl>
    <w:lvl w:ilvl="1">
      <w:start w:val="1"/>
      <w:numFmt w:val="decimal"/>
      <w:lvlText w:val="%1.%2"/>
      <w:lvlJc w:val="left"/>
      <w:pPr>
        <w:tabs>
          <w:tab w:val="num" w:pos="2500"/>
        </w:tabs>
        <w:ind w:left="1440" w:firstLine="340"/>
      </w:pPr>
      <w:rPr>
        <w:rFonts w:hint="default"/>
      </w:rPr>
    </w:lvl>
    <w:lvl w:ilvl="2">
      <w:start w:val="1"/>
      <w:numFmt w:val="decimal"/>
      <w:lvlText w:val="%1.%2.%3"/>
      <w:lvlJc w:val="left"/>
      <w:pPr>
        <w:tabs>
          <w:tab w:val="num" w:pos="2880"/>
        </w:tabs>
        <w:ind w:left="2880" w:hanging="720"/>
      </w:pPr>
      <w:rPr>
        <w:rFonts w:ascii="Arial" w:hAnsi="Arial" w:hint="default"/>
        <w:sz w:val="24"/>
        <w:szCs w:val="24"/>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4680"/>
        </w:tabs>
        <w:ind w:left="4680" w:hanging="1440"/>
      </w:pPr>
      <w:rPr>
        <w:rFonts w:hint="default"/>
      </w:rPr>
    </w:lvl>
    <w:lvl w:ilvl="6">
      <w:start w:val="1"/>
      <w:numFmt w:val="decimal"/>
      <w:lvlText w:val="%1.%2.%3.%4.%5.%6.%7."/>
      <w:lvlJc w:val="left"/>
      <w:pPr>
        <w:tabs>
          <w:tab w:val="num" w:pos="5400"/>
        </w:tabs>
        <w:ind w:left="5400" w:hanging="1800"/>
      </w:pPr>
      <w:rPr>
        <w:rFonts w:hint="default"/>
      </w:rPr>
    </w:lvl>
    <w:lvl w:ilvl="7">
      <w:start w:val="1"/>
      <w:numFmt w:val="decimal"/>
      <w:lvlText w:val="%1.%2.%3.%4.%5.%6.%7.%8."/>
      <w:lvlJc w:val="left"/>
      <w:pPr>
        <w:tabs>
          <w:tab w:val="num" w:pos="6120"/>
        </w:tabs>
        <w:ind w:left="612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20">
    <w:nsid w:val="10845A49"/>
    <w:multiLevelType w:val="multilevel"/>
    <w:tmpl w:val="EEF83B22"/>
    <w:lvl w:ilvl="0">
      <w:start w:val="1"/>
      <w:numFmt w:val="decimal"/>
      <w:pStyle w:val="22"/>
      <w:lvlText w:val="%1"/>
      <w:lvlJc w:val="left"/>
      <w:pPr>
        <w:tabs>
          <w:tab w:val="num" w:pos="1152"/>
        </w:tabs>
        <w:ind w:left="1152" w:hanging="432"/>
      </w:pPr>
      <w:rPr>
        <w:rFonts w:hint="default"/>
      </w:rPr>
    </w:lvl>
    <w:lvl w:ilvl="1">
      <w:start w:val="1"/>
      <w:numFmt w:val="bullet"/>
      <w:pStyle w:val="22"/>
      <w:suff w:val="space"/>
      <w:lvlText w:val=""/>
      <w:lvlJc w:val="left"/>
      <w:pPr>
        <w:ind w:left="1296" w:hanging="576"/>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1">
    <w:nsid w:val="11B74FCD"/>
    <w:multiLevelType w:val="multilevel"/>
    <w:tmpl w:val="E886E91E"/>
    <w:styleLink w:val="ArialArial12"/>
    <w:lvl w:ilvl="0">
      <w:start w:val="1"/>
      <w:numFmt w:val="decimal"/>
      <w:lvlText w:val="%1"/>
      <w:lvlJc w:val="left"/>
      <w:pPr>
        <w:tabs>
          <w:tab w:val="num" w:pos="3360"/>
        </w:tabs>
        <w:ind w:left="3360" w:hanging="480"/>
      </w:pPr>
      <w:rPr>
        <w:rFonts w:ascii="Arial" w:hAnsi="Arial"/>
        <w:dstrike w:val="0"/>
        <w:color w:val="auto"/>
        <w:sz w:val="24"/>
        <w:szCs w:val="24"/>
        <w:u w:val="none"/>
        <w:vertAlign w:val="baseline"/>
      </w:rPr>
    </w:lvl>
    <w:lvl w:ilvl="1">
      <w:start w:val="1"/>
      <w:numFmt w:val="decimal"/>
      <w:lvlText w:val="%1.%2"/>
      <w:lvlJc w:val="left"/>
      <w:pPr>
        <w:tabs>
          <w:tab w:val="num" w:pos="3940"/>
        </w:tabs>
        <w:ind w:left="2880" w:firstLine="340"/>
      </w:pPr>
      <w:rPr>
        <w:rFonts w:ascii="Arial" w:hAnsi="Arial" w:hint="default"/>
        <w:sz w:val="24"/>
      </w:rPr>
    </w:lvl>
    <w:lvl w:ilvl="2">
      <w:start w:val="1"/>
      <w:numFmt w:val="decimal"/>
      <w:lvlText w:val="%1.%2.%3"/>
      <w:lvlJc w:val="left"/>
      <w:pPr>
        <w:tabs>
          <w:tab w:val="num" w:pos="4320"/>
        </w:tabs>
        <w:ind w:left="4320" w:hanging="720"/>
      </w:pPr>
      <w:rPr>
        <w:rFonts w:ascii="Arial" w:hAnsi="Arial"/>
        <w:sz w:val="24"/>
      </w:rPr>
    </w:lvl>
    <w:lvl w:ilvl="3">
      <w:start w:val="1"/>
      <w:numFmt w:val="decimal"/>
      <w:lvlText w:val="%1.%2.%3.%4"/>
      <w:lvlJc w:val="left"/>
      <w:pPr>
        <w:tabs>
          <w:tab w:val="num" w:pos="5040"/>
        </w:tabs>
        <w:ind w:left="504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560"/>
        </w:tabs>
        <w:ind w:left="756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2">
    <w:nsid w:val="1245256B"/>
    <w:multiLevelType w:val="singleLevel"/>
    <w:tmpl w:val="D12062E6"/>
    <w:lvl w:ilvl="0">
      <w:start w:val="1"/>
      <w:numFmt w:val="bullet"/>
      <w:pStyle w:val="50"/>
      <w:lvlText w:val=""/>
      <w:lvlJc w:val="left"/>
      <w:pPr>
        <w:tabs>
          <w:tab w:val="num" w:pos="2127"/>
        </w:tabs>
        <w:ind w:left="2127" w:hanging="567"/>
      </w:pPr>
      <w:rPr>
        <w:rFonts w:ascii="Symbol" w:hAnsi="Symbol" w:hint="default"/>
        <w:lang w:val="ru-RU"/>
      </w:rPr>
    </w:lvl>
  </w:abstractNum>
  <w:abstractNum w:abstractNumId="23">
    <w:nsid w:val="13B66280"/>
    <w:multiLevelType w:val="hybridMultilevel"/>
    <w:tmpl w:val="F1F87A18"/>
    <w:lvl w:ilvl="0" w:tplc="5468932C">
      <w:start w:val="1"/>
      <w:numFmt w:val="decimal"/>
      <w:pStyle w:val="31"/>
      <w:lvlText w:val="4.5.%1"/>
      <w:lvlJc w:val="left"/>
      <w:pPr>
        <w:ind w:left="1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5712F5"/>
    <w:multiLevelType w:val="multilevel"/>
    <w:tmpl w:val="0409001F"/>
    <w:numStyleLink w:val="111111"/>
  </w:abstractNum>
  <w:abstractNum w:abstractNumId="25">
    <w:nsid w:val="1A8B6C9D"/>
    <w:multiLevelType w:val="hybridMultilevel"/>
    <w:tmpl w:val="349A5702"/>
    <w:lvl w:ilvl="0" w:tplc="FFFFFFFF">
      <w:start w:val="7"/>
      <w:numFmt w:val="bullet"/>
      <w:pStyle w:val="12"/>
      <w:lvlText w:val="-"/>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1ACE7FAB"/>
    <w:multiLevelType w:val="singleLevel"/>
    <w:tmpl w:val="541AE406"/>
    <w:lvl w:ilvl="0">
      <w:start w:val="1"/>
      <w:numFmt w:val="russianLower"/>
      <w:pStyle w:val="Alphabeticlist"/>
      <w:lvlText w:val="%1)"/>
      <w:lvlJc w:val="left"/>
      <w:pPr>
        <w:tabs>
          <w:tab w:val="num" w:pos="1418"/>
        </w:tabs>
        <w:ind w:left="1418" w:hanging="426"/>
      </w:pPr>
      <w:rPr>
        <w:rFonts w:ascii="Arial_4" w:hAnsi="Arial_4" w:hint="default"/>
        <w:sz w:val="24"/>
      </w:rPr>
    </w:lvl>
  </w:abstractNum>
  <w:abstractNum w:abstractNumId="27">
    <w:nsid w:val="1B3440A0"/>
    <w:multiLevelType w:val="multilevel"/>
    <w:tmpl w:val="47E2055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FC867DC"/>
    <w:multiLevelType w:val="multilevel"/>
    <w:tmpl w:val="6F5EFD86"/>
    <w:lvl w:ilvl="0">
      <w:start w:val="1"/>
      <w:numFmt w:val="decimal"/>
      <w:pStyle w:val="Formula1"/>
      <w:suff w:val="space"/>
      <w:lvlText w:val="(Formula %1)"/>
      <w:lvlJc w:val="left"/>
      <w:pPr>
        <w:ind w:left="720" w:firstLine="0"/>
      </w:pPr>
      <w:rPr>
        <w:rFonts w:hint="default"/>
        <w:b w:val="0"/>
        <w:i w:val="0"/>
        <w:sz w:val="20"/>
      </w:rPr>
    </w:lvl>
    <w:lvl w:ilvl="1">
      <w:start w:val="1"/>
      <w:numFmt w:val="none"/>
      <w:suff w:val="nothing"/>
      <w:lvlText w:val=""/>
      <w:lvlJc w:val="left"/>
      <w:pPr>
        <w:ind w:left="144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1440" w:firstLine="0"/>
      </w:pPr>
      <w:rPr>
        <w:rFonts w:hint="default"/>
      </w:rPr>
    </w:lvl>
    <w:lvl w:ilvl="7">
      <w:start w:val="1"/>
      <w:numFmt w:val="none"/>
      <w:suff w:val="nothing"/>
      <w:lvlText w:val=""/>
      <w:lvlJc w:val="left"/>
      <w:pPr>
        <w:ind w:left="1440" w:firstLine="0"/>
      </w:pPr>
      <w:rPr>
        <w:rFonts w:hint="default"/>
      </w:rPr>
    </w:lvl>
    <w:lvl w:ilvl="8">
      <w:start w:val="1"/>
      <w:numFmt w:val="none"/>
      <w:suff w:val="nothing"/>
      <w:lvlText w:val=""/>
      <w:lvlJc w:val="left"/>
      <w:pPr>
        <w:ind w:left="1440" w:firstLine="0"/>
      </w:pPr>
      <w:rPr>
        <w:rFonts w:hint="default"/>
      </w:rPr>
    </w:lvl>
  </w:abstractNum>
  <w:abstractNum w:abstractNumId="29">
    <w:nsid w:val="25F031B3"/>
    <w:multiLevelType w:val="multilevel"/>
    <w:tmpl w:val="5A8E80B6"/>
    <w:lvl w:ilvl="0">
      <w:start w:val="1"/>
      <w:numFmt w:val="upperLetter"/>
      <w:pStyle w:val="AppendixHeading"/>
      <w:suff w:val="space"/>
      <w:lvlText w:val="Appendix %1"/>
      <w:lvlJc w:val="left"/>
      <w:pPr>
        <w:ind w:left="284" w:firstLine="0"/>
      </w:pPr>
      <w:rPr>
        <w:rFonts w:ascii="Arial" w:hAnsi="Arial" w:hint="default"/>
        <w:b/>
        <w:i w:val="0"/>
        <w:caps/>
        <w:strike w:val="0"/>
        <w:dstrike w:val="0"/>
        <w:vanish w:val="0"/>
        <w:color w:val="auto"/>
        <w:spacing w:val="0"/>
        <w:sz w:val="24"/>
        <w:vertAlign w:val="baseline"/>
      </w:rPr>
    </w:lvl>
    <w:lvl w:ilvl="1">
      <w:start w:val="1"/>
      <w:numFmt w:val="decimal"/>
      <w:pStyle w:val="Appendixheading1"/>
      <w:suff w:val="space"/>
      <w:lvlText w:val="%1.%2"/>
      <w:lvlJc w:val="left"/>
      <w:pPr>
        <w:ind w:left="284" w:firstLine="567"/>
      </w:pPr>
      <w:rPr>
        <w:rFonts w:hint="default"/>
      </w:rPr>
    </w:lvl>
    <w:lvl w:ilvl="2">
      <w:start w:val="1"/>
      <w:numFmt w:val="decimal"/>
      <w:pStyle w:val="Appendixheading2"/>
      <w:suff w:val="space"/>
      <w:lvlText w:val="%1.%2.%3"/>
      <w:lvlJc w:val="left"/>
      <w:pPr>
        <w:ind w:left="284" w:firstLine="567"/>
      </w:pPr>
      <w:rPr>
        <w:rFonts w:hint="default"/>
        <w:sz w:val="20"/>
        <w:szCs w:val="20"/>
      </w:rPr>
    </w:lvl>
    <w:lvl w:ilvl="3">
      <w:start w:val="1"/>
      <w:numFmt w:val="decimal"/>
      <w:pStyle w:val="Appendixheading3"/>
      <w:suff w:val="space"/>
      <w:lvlText w:val="%1.%2.%3.%4"/>
      <w:lvlJc w:val="left"/>
      <w:pPr>
        <w:ind w:left="284" w:firstLine="567"/>
      </w:pPr>
      <w:rPr>
        <w:rFonts w:hint="default"/>
      </w:rPr>
    </w:lvl>
    <w:lvl w:ilvl="4">
      <w:start w:val="1"/>
      <w:numFmt w:val="decimal"/>
      <w:pStyle w:val="AppendixItemof5level"/>
      <w:suff w:val="space"/>
      <w:lvlText w:val="%1.%2.%3.%4.%5"/>
      <w:lvlJc w:val="left"/>
      <w:pPr>
        <w:ind w:left="284" w:firstLine="567"/>
      </w:pPr>
      <w:rPr>
        <w:rFonts w:hint="default"/>
      </w:rPr>
    </w:lvl>
    <w:lvl w:ilvl="5">
      <w:start w:val="1"/>
      <w:numFmt w:val="decimal"/>
      <w:pStyle w:val="Appendixheading5"/>
      <w:suff w:val="space"/>
      <w:lvlText w:val="%1.%2.%3.%4.%5.%6"/>
      <w:lvlJc w:val="left"/>
      <w:pPr>
        <w:ind w:left="284" w:firstLine="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34E61062"/>
    <w:multiLevelType w:val="multilevel"/>
    <w:tmpl w:val="738667B4"/>
    <w:lvl w:ilvl="0">
      <w:start w:val="10"/>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3A3678C6"/>
    <w:multiLevelType w:val="multilevel"/>
    <w:tmpl w:val="D6F4D07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strike w:val="0"/>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A615C4F"/>
    <w:multiLevelType w:val="hybridMultilevel"/>
    <w:tmpl w:val="A41EB3E4"/>
    <w:lvl w:ilvl="0" w:tplc="69CE9E16">
      <w:start w:val="1"/>
      <w:numFmt w:val="bullet"/>
      <w:pStyle w:val="a3"/>
      <w:lvlText w:val=""/>
      <w:lvlJc w:val="left"/>
      <w:pPr>
        <w:tabs>
          <w:tab w:val="num" w:pos="1078"/>
        </w:tabs>
        <w:ind w:left="114" w:firstLine="737"/>
      </w:pPr>
      <w:rPr>
        <w:rFonts w:ascii="Symbol" w:hAnsi="Symbol" w:hint="default"/>
      </w:rPr>
    </w:lvl>
    <w:lvl w:ilvl="1" w:tplc="5F605716">
      <w:start w:val="1"/>
      <w:numFmt w:val="bullet"/>
      <w:lvlText w:val="o"/>
      <w:lvlJc w:val="left"/>
      <w:pPr>
        <w:tabs>
          <w:tab w:val="num" w:pos="2520"/>
        </w:tabs>
        <w:ind w:left="2520" w:hanging="360"/>
      </w:pPr>
      <w:rPr>
        <w:rFonts w:ascii="Courier New" w:hAnsi="Courier New" w:cs="Courier New" w:hint="default"/>
      </w:rPr>
    </w:lvl>
    <w:lvl w:ilvl="2" w:tplc="7FCC1C12" w:tentative="1">
      <w:start w:val="1"/>
      <w:numFmt w:val="bullet"/>
      <w:lvlText w:val=""/>
      <w:lvlJc w:val="left"/>
      <w:pPr>
        <w:tabs>
          <w:tab w:val="num" w:pos="3240"/>
        </w:tabs>
        <w:ind w:left="3240" w:hanging="360"/>
      </w:pPr>
      <w:rPr>
        <w:rFonts w:ascii="Wingdings" w:hAnsi="Wingdings" w:hint="default"/>
      </w:rPr>
    </w:lvl>
    <w:lvl w:ilvl="3" w:tplc="3DFA30B2" w:tentative="1">
      <w:start w:val="1"/>
      <w:numFmt w:val="bullet"/>
      <w:lvlText w:val=""/>
      <w:lvlJc w:val="left"/>
      <w:pPr>
        <w:tabs>
          <w:tab w:val="num" w:pos="3960"/>
        </w:tabs>
        <w:ind w:left="3960" w:hanging="360"/>
      </w:pPr>
      <w:rPr>
        <w:rFonts w:ascii="Symbol" w:hAnsi="Symbol" w:hint="default"/>
      </w:rPr>
    </w:lvl>
    <w:lvl w:ilvl="4" w:tplc="6C0CA474" w:tentative="1">
      <w:start w:val="1"/>
      <w:numFmt w:val="bullet"/>
      <w:lvlText w:val="o"/>
      <w:lvlJc w:val="left"/>
      <w:pPr>
        <w:tabs>
          <w:tab w:val="num" w:pos="4680"/>
        </w:tabs>
        <w:ind w:left="4680" w:hanging="360"/>
      </w:pPr>
      <w:rPr>
        <w:rFonts w:ascii="Courier New" w:hAnsi="Courier New" w:cs="Courier New" w:hint="default"/>
      </w:rPr>
    </w:lvl>
    <w:lvl w:ilvl="5" w:tplc="6598EDE6" w:tentative="1">
      <w:start w:val="1"/>
      <w:numFmt w:val="bullet"/>
      <w:lvlText w:val=""/>
      <w:lvlJc w:val="left"/>
      <w:pPr>
        <w:tabs>
          <w:tab w:val="num" w:pos="5400"/>
        </w:tabs>
        <w:ind w:left="5400" w:hanging="360"/>
      </w:pPr>
      <w:rPr>
        <w:rFonts w:ascii="Wingdings" w:hAnsi="Wingdings" w:hint="default"/>
      </w:rPr>
    </w:lvl>
    <w:lvl w:ilvl="6" w:tplc="1EF4DAE4" w:tentative="1">
      <w:start w:val="1"/>
      <w:numFmt w:val="bullet"/>
      <w:lvlText w:val=""/>
      <w:lvlJc w:val="left"/>
      <w:pPr>
        <w:tabs>
          <w:tab w:val="num" w:pos="6120"/>
        </w:tabs>
        <w:ind w:left="6120" w:hanging="360"/>
      </w:pPr>
      <w:rPr>
        <w:rFonts w:ascii="Symbol" w:hAnsi="Symbol" w:hint="default"/>
      </w:rPr>
    </w:lvl>
    <w:lvl w:ilvl="7" w:tplc="0FAA2ABA" w:tentative="1">
      <w:start w:val="1"/>
      <w:numFmt w:val="bullet"/>
      <w:lvlText w:val="o"/>
      <w:lvlJc w:val="left"/>
      <w:pPr>
        <w:tabs>
          <w:tab w:val="num" w:pos="6840"/>
        </w:tabs>
        <w:ind w:left="6840" w:hanging="360"/>
      </w:pPr>
      <w:rPr>
        <w:rFonts w:ascii="Courier New" w:hAnsi="Courier New" w:cs="Courier New" w:hint="default"/>
      </w:rPr>
    </w:lvl>
    <w:lvl w:ilvl="8" w:tplc="835E3400" w:tentative="1">
      <w:start w:val="1"/>
      <w:numFmt w:val="bullet"/>
      <w:lvlText w:val=""/>
      <w:lvlJc w:val="left"/>
      <w:pPr>
        <w:tabs>
          <w:tab w:val="num" w:pos="7560"/>
        </w:tabs>
        <w:ind w:left="7560" w:hanging="360"/>
      </w:pPr>
      <w:rPr>
        <w:rFonts w:ascii="Wingdings" w:hAnsi="Wingdings" w:hint="default"/>
      </w:rPr>
    </w:lvl>
  </w:abstractNum>
  <w:abstractNum w:abstractNumId="33">
    <w:nsid w:val="3B2A0766"/>
    <w:multiLevelType w:val="singleLevel"/>
    <w:tmpl w:val="C5A00DEE"/>
    <w:lvl w:ilvl="0">
      <w:start w:val="1"/>
      <w:numFmt w:val="bullet"/>
      <w:pStyle w:val="FooterFirst"/>
      <w:lvlText w:val=""/>
      <w:lvlJc w:val="left"/>
      <w:pPr>
        <w:tabs>
          <w:tab w:val="num" w:pos="786"/>
        </w:tabs>
        <w:ind w:left="737" w:hanging="311"/>
      </w:pPr>
      <w:rPr>
        <w:rFonts w:ascii="Symbol" w:hAnsi="Symbol" w:hint="default"/>
      </w:rPr>
    </w:lvl>
  </w:abstractNum>
  <w:abstractNum w:abstractNumId="34">
    <w:nsid w:val="3E422970"/>
    <w:multiLevelType w:val="multilevel"/>
    <w:tmpl w:val="D46837D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41495192"/>
    <w:multiLevelType w:val="multilevel"/>
    <w:tmpl w:val="E6A4DF38"/>
    <w:lvl w:ilvl="0">
      <w:start w:val="1"/>
      <w:numFmt w:val="decimal"/>
      <w:pStyle w:val="Multilevellist"/>
      <w:lvlText w:val="%1)"/>
      <w:lvlJc w:val="left"/>
      <w:pPr>
        <w:tabs>
          <w:tab w:val="num" w:pos="1418"/>
        </w:tabs>
        <w:ind w:left="1418" w:hanging="426"/>
      </w:pPr>
      <w:rPr>
        <w:rFonts w:hint="default"/>
      </w:rPr>
    </w:lvl>
    <w:lvl w:ilvl="1">
      <w:start w:val="1"/>
      <w:numFmt w:val="decimal"/>
      <w:lvlText w:val="%2)"/>
      <w:lvlJc w:val="left"/>
      <w:pPr>
        <w:tabs>
          <w:tab w:val="num" w:pos="1985"/>
        </w:tabs>
        <w:ind w:left="1985" w:hanging="426"/>
      </w:pPr>
      <w:rPr>
        <w:rFonts w:hint="default"/>
      </w:rPr>
    </w:lvl>
    <w:lvl w:ilvl="2">
      <w:start w:val="1"/>
      <w:numFmt w:val="bullet"/>
      <w:lvlText w:val=""/>
      <w:lvlJc w:val="left"/>
      <w:pPr>
        <w:tabs>
          <w:tab w:val="num" w:pos="2552"/>
        </w:tabs>
        <w:ind w:left="2552" w:hanging="426"/>
      </w:pPr>
      <w:rPr>
        <w:rFonts w:ascii="Symbol" w:hAnsi="Symbol" w:hint="default"/>
      </w:rPr>
    </w:lvl>
    <w:lvl w:ilvl="3">
      <w:start w:val="1"/>
      <w:numFmt w:val="none"/>
      <w:lvlText w:val="%4"/>
      <w:lvlJc w:val="left"/>
      <w:pPr>
        <w:tabs>
          <w:tab w:val="num" w:pos="2515"/>
        </w:tabs>
        <w:ind w:left="2495" w:hanging="34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
    <w:nsid w:val="44867C36"/>
    <w:multiLevelType w:val="singleLevel"/>
    <w:tmpl w:val="CCE64C44"/>
    <w:lvl w:ilvl="0">
      <w:start w:val="1"/>
      <w:numFmt w:val="bullet"/>
      <w:pStyle w:val="markedlistoftable"/>
      <w:lvlText w:val=""/>
      <w:lvlJc w:val="left"/>
      <w:pPr>
        <w:tabs>
          <w:tab w:val="num" w:pos="1418"/>
        </w:tabs>
        <w:ind w:left="1418" w:hanging="567"/>
      </w:pPr>
      <w:rPr>
        <w:rFonts w:ascii="Symbol" w:hAnsi="Symbol" w:hint="default"/>
        <w:sz w:val="20"/>
      </w:rPr>
    </w:lvl>
  </w:abstractNum>
  <w:abstractNum w:abstractNumId="37">
    <w:nsid w:val="464C0DDB"/>
    <w:multiLevelType w:val="multilevel"/>
    <w:tmpl w:val="201413BC"/>
    <w:lvl w:ilvl="0">
      <w:start w:val="1"/>
      <w:numFmt w:val="decimal"/>
      <w:pStyle w:val="10"/>
      <w:lvlText w:val="%1."/>
      <w:lvlJc w:val="left"/>
      <w:pPr>
        <w:ind w:left="927"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3"/>
      <w:suff w:val="space"/>
      <w:lvlText w:val="%1.%2"/>
      <w:lvlJc w:val="left"/>
      <w:pPr>
        <w:ind w:left="3402"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13"/>
      <w:suff w:val="space"/>
      <w:lvlText w:val="%1.1.%3"/>
      <w:lvlJc w:val="left"/>
      <w:pPr>
        <w:ind w:left="-159" w:firstLine="567"/>
      </w:pPr>
      <w:rPr>
        <w:rFonts w:ascii="Arial" w:hAnsi="Arial" w:cs="Arial" w:hint="default"/>
        <w:b w:val="0"/>
        <w:i w:val="0"/>
        <w:sz w:val="20"/>
        <w:szCs w:val="20"/>
      </w:rPr>
    </w:lvl>
    <w:lvl w:ilvl="3">
      <w:start w:val="1"/>
      <w:numFmt w:val="decimal"/>
      <w:pStyle w:val="41"/>
      <w:suff w:val="space"/>
      <w:lvlText w:val="%1.%2.%4"/>
      <w:lvlJc w:val="left"/>
      <w:pPr>
        <w:ind w:left="7088" w:firstLine="567"/>
      </w:pPr>
      <w:rPr>
        <w:rFonts w:hint="default"/>
      </w:rPr>
    </w:lvl>
    <w:lvl w:ilvl="4">
      <w:start w:val="1"/>
      <w:numFmt w:val="decimal"/>
      <w:pStyle w:val="51"/>
      <w:suff w:val="space"/>
      <w:lvlText w:val="%1.%2.%4.%5"/>
      <w:lvlJc w:val="left"/>
      <w:pPr>
        <w:ind w:left="4536" w:firstLine="567"/>
      </w:pPr>
      <w:rPr>
        <w:rFonts w:hint="default"/>
      </w:rPr>
    </w:lvl>
    <w:lvl w:ilvl="5">
      <w:start w:val="1"/>
      <w:numFmt w:val="decimal"/>
      <w:pStyle w:val="6"/>
      <w:suff w:val="space"/>
      <w:lvlText w:val="%1.%2.%3.%4.%5.%6"/>
      <w:lvlJc w:val="left"/>
      <w:pPr>
        <w:ind w:left="284" w:firstLine="567"/>
      </w:pPr>
      <w:rPr>
        <w:rFonts w:hint="default"/>
      </w:rPr>
    </w:lvl>
    <w:lvl w:ilvl="6">
      <w:start w:val="1"/>
      <w:numFmt w:val="decimal"/>
      <w:lvlText w:val="%1.%2.%3.%4.%5.%6.%7"/>
      <w:lvlJc w:val="left"/>
      <w:pPr>
        <w:tabs>
          <w:tab w:val="num" w:pos="1440"/>
        </w:tabs>
        <w:ind w:left="1298" w:hanging="1298"/>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2" w:hanging="1582"/>
      </w:pPr>
      <w:rPr>
        <w:rFonts w:hint="default"/>
      </w:rPr>
    </w:lvl>
  </w:abstractNum>
  <w:abstractNum w:abstractNumId="38">
    <w:nsid w:val="4B9A1543"/>
    <w:multiLevelType w:val="multilevel"/>
    <w:tmpl w:val="D3167214"/>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C550C07"/>
    <w:multiLevelType w:val="multilevel"/>
    <w:tmpl w:val="3286C900"/>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4E0279F8"/>
    <w:multiLevelType w:val="multilevel"/>
    <w:tmpl w:val="7C1CB352"/>
    <w:lvl w:ilvl="0">
      <w:start w:val="1"/>
      <w:numFmt w:val="bullet"/>
      <w:pStyle w:val="a4"/>
      <w:lvlText w:val="–"/>
      <w:lvlJc w:val="left"/>
      <w:pPr>
        <w:tabs>
          <w:tab w:val="num" w:pos="983"/>
        </w:tabs>
        <w:ind w:left="-151" w:firstLine="851"/>
      </w:pPr>
      <w:rPr>
        <w:rFonts w:ascii="Arial" w:hAnsi="Arial" w:hint="default"/>
      </w:rPr>
    </w:lvl>
    <w:lvl w:ilvl="1">
      <w:start w:val="1"/>
      <w:numFmt w:val="decimal"/>
      <w:lvlText w:val="%2)"/>
      <w:lvlJc w:val="left"/>
      <w:pPr>
        <w:tabs>
          <w:tab w:val="num" w:pos="1418"/>
        </w:tabs>
        <w:ind w:firstLine="1134"/>
      </w:pPr>
      <w:rPr>
        <w:rFonts w:cs="Times New Roman" w:hint="default"/>
      </w:rPr>
    </w:lvl>
    <w:lvl w:ilvl="2">
      <w:start w:val="1"/>
      <w:numFmt w:val="lowerRoman"/>
      <w:lvlText w:val="%3)"/>
      <w:lvlJc w:val="left"/>
      <w:pPr>
        <w:tabs>
          <w:tab w:val="num" w:pos="1701"/>
        </w:tabs>
        <w:ind w:firstLine="1418"/>
      </w:pPr>
      <w:rPr>
        <w:rFonts w:cs="Times New Roman" w:hint="default"/>
      </w:rPr>
    </w:lvl>
    <w:lvl w:ilvl="3">
      <w:start w:val="1"/>
      <w:numFmt w:val="none"/>
      <w:lvlText w:val=""/>
      <w:lvlJc w:val="left"/>
      <w:pPr>
        <w:tabs>
          <w:tab w:val="num" w:pos="2836"/>
        </w:tabs>
        <w:ind w:left="851" w:firstLine="1701"/>
      </w:pPr>
      <w:rPr>
        <w:rFonts w:cs="Times New Roman" w:hint="default"/>
        <w:color w:val="auto"/>
      </w:rPr>
    </w:lvl>
    <w:lvl w:ilvl="4">
      <w:start w:val="1"/>
      <w:numFmt w:val="none"/>
      <w:lvlText w:val=""/>
      <w:lvlJc w:val="left"/>
      <w:pPr>
        <w:tabs>
          <w:tab w:val="num" w:pos="3502"/>
        </w:tabs>
        <w:ind w:left="3502" w:hanging="360"/>
      </w:pPr>
      <w:rPr>
        <w:rFonts w:cs="Times New Roman" w:hint="default"/>
      </w:rPr>
    </w:lvl>
    <w:lvl w:ilvl="5">
      <w:start w:val="1"/>
      <w:numFmt w:val="none"/>
      <w:lvlText w:val=""/>
      <w:lvlJc w:val="left"/>
      <w:pPr>
        <w:tabs>
          <w:tab w:val="num" w:pos="3862"/>
        </w:tabs>
        <w:ind w:left="3862" w:hanging="360"/>
      </w:pPr>
      <w:rPr>
        <w:rFonts w:cs="Times New Roman" w:hint="default"/>
      </w:rPr>
    </w:lvl>
    <w:lvl w:ilvl="6">
      <w:start w:val="1"/>
      <w:numFmt w:val="none"/>
      <w:lvlText w:val=""/>
      <w:lvlJc w:val="left"/>
      <w:pPr>
        <w:tabs>
          <w:tab w:val="num" w:pos="4222"/>
        </w:tabs>
        <w:ind w:left="4222" w:hanging="360"/>
      </w:pPr>
      <w:rPr>
        <w:rFonts w:cs="Times New Roman" w:hint="default"/>
      </w:rPr>
    </w:lvl>
    <w:lvl w:ilvl="7">
      <w:start w:val="1"/>
      <w:numFmt w:val="none"/>
      <w:lvlText w:val="%8"/>
      <w:lvlJc w:val="left"/>
      <w:pPr>
        <w:tabs>
          <w:tab w:val="num" w:pos="4582"/>
        </w:tabs>
        <w:ind w:left="4582" w:hanging="360"/>
      </w:pPr>
      <w:rPr>
        <w:rFonts w:cs="Times New Roman" w:hint="default"/>
      </w:rPr>
    </w:lvl>
    <w:lvl w:ilvl="8">
      <w:start w:val="1"/>
      <w:numFmt w:val="none"/>
      <w:lvlText w:val="%9"/>
      <w:lvlJc w:val="left"/>
      <w:pPr>
        <w:tabs>
          <w:tab w:val="num" w:pos="4942"/>
        </w:tabs>
        <w:ind w:left="4942" w:hanging="360"/>
      </w:pPr>
      <w:rPr>
        <w:rFonts w:cs="Times New Roman" w:hint="default"/>
      </w:rPr>
    </w:lvl>
  </w:abstractNum>
  <w:abstractNum w:abstractNumId="41">
    <w:nsid w:val="4E240F3A"/>
    <w:multiLevelType w:val="multilevel"/>
    <w:tmpl w:val="2FE4BF5C"/>
    <w:styleLink w:val="1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2">
    <w:nsid w:val="4EFF5BE5"/>
    <w:multiLevelType w:val="multilevel"/>
    <w:tmpl w:val="E32A880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1080"/>
        </w:tabs>
        <w:ind w:left="1080" w:hanging="720"/>
      </w:pPr>
      <w:rPr>
        <w:rFonts w:hint="default"/>
      </w:rPr>
    </w:lvl>
    <w:lvl w:ilvl="2">
      <w:start w:val="1"/>
      <w:numFmt w:val="decimal"/>
      <w:pStyle w:val="32"/>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3">
    <w:nsid w:val="554B5E58"/>
    <w:multiLevelType w:val="hybridMultilevel"/>
    <w:tmpl w:val="66927EA8"/>
    <w:lvl w:ilvl="0" w:tplc="13589C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AA834AF"/>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5">
    <w:nsid w:val="5B8C46F4"/>
    <w:multiLevelType w:val="multilevel"/>
    <w:tmpl w:val="6ADCEE9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61D60D2E"/>
    <w:multiLevelType w:val="multilevel"/>
    <w:tmpl w:val="D1AEAFF2"/>
    <w:styleLink w:val="StyleNumbered10ptLeft0"/>
    <w:lvl w:ilvl="0">
      <w:start w:val="2"/>
      <w:numFmt w:val="decimal"/>
      <w:lvlText w:val="[A0%1]"/>
      <w:lvlJc w:val="left"/>
      <w:pPr>
        <w:tabs>
          <w:tab w:val="num" w:pos="720"/>
        </w:tabs>
        <w:ind w:left="720" w:hanging="720"/>
      </w:pPr>
      <w:rPr>
        <w:rFonts w:ascii="Arial" w:eastAsia="MS Mincho" w:hAnsi="Arial"/>
        <w:sz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nsid w:val="64FA077C"/>
    <w:multiLevelType w:val="multilevel"/>
    <w:tmpl w:val="3A985AF6"/>
    <w:lvl w:ilvl="0">
      <w:start w:val="4"/>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3"/>
      <w:lvlText w:val="%1.%2.%4"/>
      <w:lvlJc w:val="left"/>
      <w:pPr>
        <w:tabs>
          <w:tab w:val="num" w:pos="864"/>
        </w:tabs>
        <w:ind w:left="864" w:hanging="864"/>
      </w:pPr>
      <w:rPr>
        <w:rFonts w:ascii="Arial" w:hAnsi="Arial" w:cs="Arial" w:hint="default"/>
      </w:rPr>
    </w:lvl>
    <w:lvl w:ilvl="4">
      <w:start w:val="1"/>
      <w:numFmt w:val="decimal"/>
      <w:lvlText w:val="%1.%2.%4.%5"/>
      <w:lvlJc w:val="left"/>
      <w:pPr>
        <w:tabs>
          <w:tab w:val="num" w:pos="1008"/>
        </w:tabs>
        <w:ind w:left="1008" w:hanging="1008"/>
      </w:pPr>
      <w:rPr>
        <w:rFonts w:hint="default"/>
        <w:sz w:val="20"/>
        <w:szCs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6161B7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682F22B3"/>
    <w:multiLevelType w:val="multilevel"/>
    <w:tmpl w:val="C48EF5D0"/>
    <w:lvl w:ilvl="0">
      <w:start w:val="3"/>
      <w:numFmt w:val="decimal"/>
      <w:lvlText w:val="%1."/>
      <w:lvlJc w:val="left"/>
      <w:pPr>
        <w:ind w:left="390" w:hanging="39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6CCD4193"/>
    <w:multiLevelType w:val="multilevel"/>
    <w:tmpl w:val="D75A4888"/>
    <w:lvl w:ilvl="0">
      <w:start w:val="1"/>
      <w:numFmt w:val="upperLetter"/>
      <w:pStyle w:val="Appendix1"/>
      <w:suff w:val="space"/>
      <w:lvlText w:val="Appendix %1"/>
      <w:lvlJc w:val="left"/>
      <w:pPr>
        <w:ind w:left="0" w:firstLine="0"/>
      </w:pPr>
      <w:rPr>
        <w:rFonts w:hint="default"/>
      </w:rPr>
    </w:lvl>
    <w:lvl w:ilvl="1">
      <w:start w:val="1"/>
      <w:numFmt w:val="decimal"/>
      <w:suff w:val="space"/>
      <w:lvlText w:val="Appendix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1">
    <w:nsid w:val="74121ACB"/>
    <w:multiLevelType w:val="multilevel"/>
    <w:tmpl w:val="33CC6DE8"/>
    <w:styleLink w:val="StyleNumbered10pt"/>
    <w:lvl w:ilvl="0">
      <w:start w:val="1"/>
      <w:numFmt w:val="decimal"/>
      <w:lvlText w:val="[%1]"/>
      <w:lvlJc w:val="left"/>
      <w:pPr>
        <w:tabs>
          <w:tab w:val="num" w:pos="720"/>
        </w:tabs>
        <w:ind w:left="720" w:hanging="720"/>
      </w:pPr>
      <w:rPr>
        <w:rFonts w:ascii="Arial" w:eastAsia="MS Mincho" w:hAnsi="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75E76741"/>
    <w:multiLevelType w:val="multilevel"/>
    <w:tmpl w:val="D2AEF944"/>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3">
    <w:nsid w:val="76A8684C"/>
    <w:multiLevelType w:val="multilevel"/>
    <w:tmpl w:val="B6B0EE9A"/>
    <w:lvl w:ilvl="0">
      <w:start w:val="4"/>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4"/>
      <w:lvlJc w:val="left"/>
      <w:pPr>
        <w:tabs>
          <w:tab w:val="num" w:pos="864"/>
        </w:tabs>
        <w:ind w:left="864" w:hanging="864"/>
      </w:pPr>
      <w:rPr>
        <w:rFonts w:ascii="Arial" w:hAnsi="Arial" w:cs="Arial" w:hint="default"/>
      </w:rPr>
    </w:lvl>
    <w:lvl w:ilvl="4">
      <w:start w:val="1"/>
      <w:numFmt w:val="decimal"/>
      <w:pStyle w:val="42"/>
      <w:lvlText w:val="%1.%2.%4.%5"/>
      <w:lvlJc w:val="left"/>
      <w:pPr>
        <w:tabs>
          <w:tab w:val="num" w:pos="1008"/>
        </w:tabs>
        <w:ind w:left="1008" w:hanging="1008"/>
      </w:pPr>
      <w:rPr>
        <w:rFonts w:hint="default"/>
      </w:rPr>
    </w:lvl>
    <w:lvl w:ilvl="5">
      <w:start w:val="1"/>
      <w:numFmt w:val="decimal"/>
      <w:lvlText w:val="%1.%2.%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76FA155B"/>
    <w:multiLevelType w:val="singleLevel"/>
    <w:tmpl w:val="27F2D218"/>
    <w:lvl w:ilvl="0">
      <w:start w:val="1"/>
      <w:numFmt w:val="decimal"/>
      <w:pStyle w:val="Numberedlistoftable"/>
      <w:lvlText w:val="%1)"/>
      <w:lvlJc w:val="left"/>
      <w:pPr>
        <w:tabs>
          <w:tab w:val="num" w:pos="360"/>
        </w:tabs>
        <w:ind w:left="0" w:firstLine="0"/>
      </w:pPr>
      <w:rPr>
        <w:sz w:val="20"/>
      </w:rPr>
    </w:lvl>
  </w:abstractNum>
  <w:abstractNum w:abstractNumId="55">
    <w:nsid w:val="7BBA6A06"/>
    <w:multiLevelType w:val="singleLevel"/>
    <w:tmpl w:val="34F88ACA"/>
    <w:lvl w:ilvl="0">
      <w:start w:val="1"/>
      <w:numFmt w:val="decimal"/>
      <w:pStyle w:val="Numberedlist"/>
      <w:lvlText w:val="%1)"/>
      <w:lvlJc w:val="left"/>
      <w:pPr>
        <w:tabs>
          <w:tab w:val="num" w:pos="1418"/>
        </w:tabs>
        <w:ind w:left="1418" w:hanging="426"/>
      </w:pPr>
    </w:lvl>
  </w:abstractNum>
  <w:abstractNum w:abstractNumId="56">
    <w:nsid w:val="7E6A70E1"/>
    <w:multiLevelType w:val="hybridMultilevel"/>
    <w:tmpl w:val="B134A5CA"/>
    <w:lvl w:ilvl="0" w:tplc="235A7486">
      <w:start w:val="1"/>
      <w:numFmt w:val="bullet"/>
      <w:pStyle w:val="fdsbullet1"/>
      <w:lvlText w:val=""/>
      <w:lvlJc w:val="left"/>
      <w:pPr>
        <w:tabs>
          <w:tab w:val="num" w:pos="1224"/>
        </w:tabs>
        <w:ind w:left="1224" w:hanging="648"/>
      </w:pPr>
      <w:rPr>
        <w:rFonts w:ascii="Symbol" w:hAnsi="Symbol" w:hint="default"/>
      </w:rPr>
    </w:lvl>
    <w:lvl w:ilvl="1" w:tplc="A8F2CFB6" w:tentative="1">
      <w:start w:val="1"/>
      <w:numFmt w:val="bullet"/>
      <w:lvlText w:val="o"/>
      <w:lvlJc w:val="left"/>
      <w:pPr>
        <w:tabs>
          <w:tab w:val="num" w:pos="2007"/>
        </w:tabs>
        <w:ind w:left="2007" w:hanging="360"/>
      </w:pPr>
      <w:rPr>
        <w:rFonts w:ascii="Courier New" w:hAnsi="Courier New" w:hint="default"/>
      </w:rPr>
    </w:lvl>
    <w:lvl w:ilvl="2" w:tplc="F878A51A" w:tentative="1">
      <w:start w:val="1"/>
      <w:numFmt w:val="bullet"/>
      <w:lvlText w:val=""/>
      <w:lvlJc w:val="left"/>
      <w:pPr>
        <w:tabs>
          <w:tab w:val="num" w:pos="2727"/>
        </w:tabs>
        <w:ind w:left="2727" w:hanging="360"/>
      </w:pPr>
      <w:rPr>
        <w:rFonts w:ascii="Wingdings" w:hAnsi="Wingdings" w:hint="default"/>
      </w:rPr>
    </w:lvl>
    <w:lvl w:ilvl="3" w:tplc="7F94CA64" w:tentative="1">
      <w:start w:val="1"/>
      <w:numFmt w:val="bullet"/>
      <w:lvlText w:val=""/>
      <w:lvlJc w:val="left"/>
      <w:pPr>
        <w:tabs>
          <w:tab w:val="num" w:pos="3447"/>
        </w:tabs>
        <w:ind w:left="3447" w:hanging="360"/>
      </w:pPr>
      <w:rPr>
        <w:rFonts w:ascii="Symbol" w:hAnsi="Symbol" w:hint="default"/>
      </w:rPr>
    </w:lvl>
    <w:lvl w:ilvl="4" w:tplc="E41EE292" w:tentative="1">
      <w:start w:val="1"/>
      <w:numFmt w:val="bullet"/>
      <w:lvlText w:val="o"/>
      <w:lvlJc w:val="left"/>
      <w:pPr>
        <w:tabs>
          <w:tab w:val="num" w:pos="4167"/>
        </w:tabs>
        <w:ind w:left="4167" w:hanging="360"/>
      </w:pPr>
      <w:rPr>
        <w:rFonts w:ascii="Courier New" w:hAnsi="Courier New" w:hint="default"/>
      </w:rPr>
    </w:lvl>
    <w:lvl w:ilvl="5" w:tplc="B338F01A" w:tentative="1">
      <w:start w:val="1"/>
      <w:numFmt w:val="bullet"/>
      <w:lvlText w:val=""/>
      <w:lvlJc w:val="left"/>
      <w:pPr>
        <w:tabs>
          <w:tab w:val="num" w:pos="4887"/>
        </w:tabs>
        <w:ind w:left="4887" w:hanging="360"/>
      </w:pPr>
      <w:rPr>
        <w:rFonts w:ascii="Wingdings" w:hAnsi="Wingdings" w:hint="default"/>
      </w:rPr>
    </w:lvl>
    <w:lvl w:ilvl="6" w:tplc="99EC77C4" w:tentative="1">
      <w:start w:val="1"/>
      <w:numFmt w:val="bullet"/>
      <w:lvlText w:val=""/>
      <w:lvlJc w:val="left"/>
      <w:pPr>
        <w:tabs>
          <w:tab w:val="num" w:pos="5607"/>
        </w:tabs>
        <w:ind w:left="5607" w:hanging="360"/>
      </w:pPr>
      <w:rPr>
        <w:rFonts w:ascii="Symbol" w:hAnsi="Symbol" w:hint="default"/>
      </w:rPr>
    </w:lvl>
    <w:lvl w:ilvl="7" w:tplc="0BFAD554" w:tentative="1">
      <w:start w:val="1"/>
      <w:numFmt w:val="bullet"/>
      <w:lvlText w:val="o"/>
      <w:lvlJc w:val="left"/>
      <w:pPr>
        <w:tabs>
          <w:tab w:val="num" w:pos="6327"/>
        </w:tabs>
        <w:ind w:left="6327" w:hanging="360"/>
      </w:pPr>
      <w:rPr>
        <w:rFonts w:ascii="Courier New" w:hAnsi="Courier New" w:hint="default"/>
      </w:rPr>
    </w:lvl>
    <w:lvl w:ilvl="8" w:tplc="8628105A" w:tentative="1">
      <w:start w:val="1"/>
      <w:numFmt w:val="bullet"/>
      <w:lvlText w:val=""/>
      <w:lvlJc w:val="left"/>
      <w:pPr>
        <w:tabs>
          <w:tab w:val="num" w:pos="7047"/>
        </w:tabs>
        <w:ind w:left="7047" w:hanging="360"/>
      </w:pPr>
      <w:rPr>
        <w:rFonts w:ascii="Wingdings" w:hAnsi="Wingdings" w:hint="default"/>
      </w:rPr>
    </w:lvl>
  </w:abstractNum>
  <w:num w:numId="1">
    <w:abstractNumId w:val="40"/>
  </w:num>
  <w:num w:numId="2">
    <w:abstractNumId w:val="10"/>
  </w:num>
  <w:num w:numId="3">
    <w:abstractNumId w:val="30"/>
  </w:num>
  <w:num w:numId="4">
    <w:abstractNumId w:val="27"/>
  </w:num>
  <w:num w:numId="5">
    <w:abstractNumId w:val="45"/>
  </w:num>
  <w:num w:numId="6">
    <w:abstractNumId w:val="34"/>
  </w:num>
  <w:num w:numId="7">
    <w:abstractNumId w:val="20"/>
  </w:num>
  <w:num w:numId="8">
    <w:abstractNumId w:val="44"/>
  </w:num>
  <w:num w:numId="9">
    <w:abstractNumId w:val="37"/>
  </w:num>
  <w:num w:numId="10">
    <w:abstractNumId w:val="38"/>
  </w:num>
  <w:num w:numId="11">
    <w:abstractNumId w:val="49"/>
  </w:num>
  <w:num w:numId="12">
    <w:abstractNumId w:val="22"/>
  </w:num>
  <w:num w:numId="13">
    <w:abstractNumId w:val="26"/>
  </w:num>
  <w:num w:numId="14">
    <w:abstractNumId w:val="55"/>
  </w:num>
  <w:num w:numId="15">
    <w:abstractNumId w:val="36"/>
  </w:num>
  <w:num w:numId="16">
    <w:abstractNumId w:val="54"/>
  </w:num>
  <w:num w:numId="17">
    <w:abstractNumId w:val="35"/>
  </w:num>
  <w:num w:numId="18">
    <w:abstractNumId w:val="29"/>
  </w:num>
  <w:num w:numId="19">
    <w:abstractNumId w:val="28"/>
  </w:num>
  <w:num w:numId="20">
    <w:abstractNumId w:val="50"/>
  </w:num>
  <w:num w:numId="21">
    <w:abstractNumId w:val="12"/>
  </w:num>
  <w:num w:numId="22">
    <w:abstractNumId w:val="5"/>
  </w:num>
  <w:num w:numId="23">
    <w:abstractNumId w:val="46"/>
  </w:num>
  <w:num w:numId="24">
    <w:abstractNumId w:val="8"/>
  </w:num>
  <w:num w:numId="25">
    <w:abstractNumId w:val="6"/>
  </w:num>
  <w:num w:numId="26">
    <w:abstractNumId w:val="4"/>
  </w:num>
  <w:num w:numId="27">
    <w:abstractNumId w:val="3"/>
  </w:num>
  <w:num w:numId="28">
    <w:abstractNumId w:val="7"/>
  </w:num>
  <w:num w:numId="29">
    <w:abstractNumId w:val="2"/>
  </w:num>
  <w:num w:numId="30">
    <w:abstractNumId w:val="1"/>
  </w:num>
  <w:num w:numId="31">
    <w:abstractNumId w:val="0"/>
  </w:num>
  <w:num w:numId="32">
    <w:abstractNumId w:val="24"/>
  </w:num>
  <w:num w:numId="33">
    <w:abstractNumId w:val="17"/>
  </w:num>
  <w:num w:numId="34">
    <w:abstractNumId w:val="14"/>
  </w:num>
  <w:num w:numId="35">
    <w:abstractNumId w:val="51"/>
  </w:num>
  <w:num w:numId="36">
    <w:abstractNumId w:val="56"/>
  </w:num>
  <w:num w:numId="37">
    <w:abstractNumId w:val="33"/>
  </w:num>
  <w:num w:numId="38">
    <w:abstractNumId w:val="32"/>
  </w:num>
  <w:num w:numId="39">
    <w:abstractNumId w:val="16"/>
  </w:num>
  <w:num w:numId="40">
    <w:abstractNumId w:val="19"/>
  </w:num>
  <w:num w:numId="41">
    <w:abstractNumId w:val="13"/>
  </w:num>
  <w:num w:numId="42">
    <w:abstractNumId w:val="42"/>
  </w:num>
  <w:num w:numId="43">
    <w:abstractNumId w:val="21"/>
  </w:num>
  <w:num w:numId="44">
    <w:abstractNumId w:val="15"/>
  </w:num>
  <w:num w:numId="45">
    <w:abstractNumId w:val="9"/>
  </w:num>
  <w:num w:numId="46">
    <w:abstractNumId w:val="47"/>
  </w:num>
  <w:num w:numId="47">
    <w:abstractNumId w:val="18"/>
  </w:num>
  <w:num w:numId="48">
    <w:abstractNumId w:val="53"/>
  </w:num>
  <w:num w:numId="49">
    <w:abstractNumId w:val="23"/>
  </w:num>
  <w:num w:numId="50">
    <w:abstractNumId w:val="41"/>
  </w:num>
  <w:num w:numId="51">
    <w:abstractNumId w:val="48"/>
  </w:num>
  <w:num w:numId="52">
    <w:abstractNumId w:val="11"/>
  </w:num>
  <w:num w:numId="53">
    <w:abstractNumId w:val="25"/>
  </w:num>
  <w:num w:numId="54">
    <w:abstractNumId w:val="43"/>
  </w:num>
  <w:num w:numId="55">
    <w:abstractNumId w:val="52"/>
  </w:num>
  <w:num w:numId="56">
    <w:abstractNumId w:val="39"/>
  </w:num>
  <w:num w:numId="57">
    <w:abstractNumId w:val="49"/>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9"/>
  <w:autoHyphenation/>
  <w:characterSpacingControl w:val="doNotCompress"/>
  <w:hdrShapeDefaults>
    <o:shapedefaults v:ext="edit" spidmax="4097"/>
  </w:hdrShapeDefaults>
  <w:footnotePr>
    <w:footnote w:id="-1"/>
    <w:footnote w:id="0"/>
  </w:footnotePr>
  <w:endnotePr>
    <w:endnote w:id="-1"/>
    <w:endnote w:id="0"/>
  </w:endnotePr>
  <w:compat/>
  <w:rsids>
    <w:rsidRoot w:val="001F559A"/>
    <w:rsid w:val="0000188F"/>
    <w:rsid w:val="0000310B"/>
    <w:rsid w:val="00003E71"/>
    <w:rsid w:val="0000465C"/>
    <w:rsid w:val="000054B8"/>
    <w:rsid w:val="00006553"/>
    <w:rsid w:val="000102B3"/>
    <w:rsid w:val="00010E83"/>
    <w:rsid w:val="0001132E"/>
    <w:rsid w:val="0001220C"/>
    <w:rsid w:val="0001535B"/>
    <w:rsid w:val="00015E87"/>
    <w:rsid w:val="00016072"/>
    <w:rsid w:val="00020B10"/>
    <w:rsid w:val="00023A15"/>
    <w:rsid w:val="00023A78"/>
    <w:rsid w:val="00023C44"/>
    <w:rsid w:val="00024003"/>
    <w:rsid w:val="00024D72"/>
    <w:rsid w:val="00031DAD"/>
    <w:rsid w:val="000324DB"/>
    <w:rsid w:val="000338ED"/>
    <w:rsid w:val="00036170"/>
    <w:rsid w:val="0004164E"/>
    <w:rsid w:val="000419C1"/>
    <w:rsid w:val="00042BDB"/>
    <w:rsid w:val="00045608"/>
    <w:rsid w:val="00046843"/>
    <w:rsid w:val="00046B0F"/>
    <w:rsid w:val="00047EF8"/>
    <w:rsid w:val="00051B55"/>
    <w:rsid w:val="00053765"/>
    <w:rsid w:val="00054178"/>
    <w:rsid w:val="0005454E"/>
    <w:rsid w:val="00060F6F"/>
    <w:rsid w:val="00063B69"/>
    <w:rsid w:val="000656BD"/>
    <w:rsid w:val="00067D5D"/>
    <w:rsid w:val="00070D71"/>
    <w:rsid w:val="00076B8A"/>
    <w:rsid w:val="0007792C"/>
    <w:rsid w:val="00077E05"/>
    <w:rsid w:val="00087EA8"/>
    <w:rsid w:val="00093D37"/>
    <w:rsid w:val="000944B7"/>
    <w:rsid w:val="000976F8"/>
    <w:rsid w:val="000A613D"/>
    <w:rsid w:val="000A7E01"/>
    <w:rsid w:val="000B0950"/>
    <w:rsid w:val="000B1AB1"/>
    <w:rsid w:val="000B2B8F"/>
    <w:rsid w:val="000B392C"/>
    <w:rsid w:val="000B709E"/>
    <w:rsid w:val="000C2283"/>
    <w:rsid w:val="000C3C29"/>
    <w:rsid w:val="000C42EC"/>
    <w:rsid w:val="000C7A68"/>
    <w:rsid w:val="000D7CFC"/>
    <w:rsid w:val="000E20A9"/>
    <w:rsid w:val="000E2876"/>
    <w:rsid w:val="000E2E8C"/>
    <w:rsid w:val="000E3F34"/>
    <w:rsid w:val="000E7CFA"/>
    <w:rsid w:val="000F006B"/>
    <w:rsid w:val="000F4FC8"/>
    <w:rsid w:val="000F56BA"/>
    <w:rsid w:val="000F6AF5"/>
    <w:rsid w:val="000F7978"/>
    <w:rsid w:val="00101892"/>
    <w:rsid w:val="001061BD"/>
    <w:rsid w:val="00106BA5"/>
    <w:rsid w:val="00113506"/>
    <w:rsid w:val="00113F5D"/>
    <w:rsid w:val="001146DB"/>
    <w:rsid w:val="00114FE2"/>
    <w:rsid w:val="00122632"/>
    <w:rsid w:val="001276A2"/>
    <w:rsid w:val="0013197C"/>
    <w:rsid w:val="001356A9"/>
    <w:rsid w:val="00136E53"/>
    <w:rsid w:val="00141A54"/>
    <w:rsid w:val="0014739A"/>
    <w:rsid w:val="00147B50"/>
    <w:rsid w:val="00150DC8"/>
    <w:rsid w:val="001538A2"/>
    <w:rsid w:val="0015712F"/>
    <w:rsid w:val="0016102B"/>
    <w:rsid w:val="001619F8"/>
    <w:rsid w:val="0016569B"/>
    <w:rsid w:val="00170D34"/>
    <w:rsid w:val="00170F42"/>
    <w:rsid w:val="00175946"/>
    <w:rsid w:val="0017719E"/>
    <w:rsid w:val="00177FDA"/>
    <w:rsid w:val="00181501"/>
    <w:rsid w:val="00183A38"/>
    <w:rsid w:val="00183D8E"/>
    <w:rsid w:val="00187461"/>
    <w:rsid w:val="00190795"/>
    <w:rsid w:val="001913FF"/>
    <w:rsid w:val="0019390B"/>
    <w:rsid w:val="00194B69"/>
    <w:rsid w:val="00197C1F"/>
    <w:rsid w:val="001A2BC4"/>
    <w:rsid w:val="001A3F9F"/>
    <w:rsid w:val="001A4A00"/>
    <w:rsid w:val="001A6536"/>
    <w:rsid w:val="001A7DAA"/>
    <w:rsid w:val="001B213E"/>
    <w:rsid w:val="001B4B17"/>
    <w:rsid w:val="001B7CFF"/>
    <w:rsid w:val="001B7F38"/>
    <w:rsid w:val="001C0B1C"/>
    <w:rsid w:val="001C2FFE"/>
    <w:rsid w:val="001C3400"/>
    <w:rsid w:val="001C4EBE"/>
    <w:rsid w:val="001D0087"/>
    <w:rsid w:val="001D0247"/>
    <w:rsid w:val="001D079D"/>
    <w:rsid w:val="001D5AAC"/>
    <w:rsid w:val="001E1E49"/>
    <w:rsid w:val="001E3D0D"/>
    <w:rsid w:val="001E3D68"/>
    <w:rsid w:val="001E4267"/>
    <w:rsid w:val="001E524E"/>
    <w:rsid w:val="001E7652"/>
    <w:rsid w:val="001F096E"/>
    <w:rsid w:val="001F1B5B"/>
    <w:rsid w:val="001F2A82"/>
    <w:rsid w:val="001F308D"/>
    <w:rsid w:val="001F54DE"/>
    <w:rsid w:val="001F559A"/>
    <w:rsid w:val="001F6097"/>
    <w:rsid w:val="001F7BF1"/>
    <w:rsid w:val="002004EB"/>
    <w:rsid w:val="002010BC"/>
    <w:rsid w:val="0020432F"/>
    <w:rsid w:val="00205F67"/>
    <w:rsid w:val="00206C39"/>
    <w:rsid w:val="0020755C"/>
    <w:rsid w:val="0021117E"/>
    <w:rsid w:val="002112BB"/>
    <w:rsid w:val="00211F47"/>
    <w:rsid w:val="00212424"/>
    <w:rsid w:val="002246DD"/>
    <w:rsid w:val="00225571"/>
    <w:rsid w:val="0022661A"/>
    <w:rsid w:val="002269FA"/>
    <w:rsid w:val="00227AE0"/>
    <w:rsid w:val="00231600"/>
    <w:rsid w:val="0023203C"/>
    <w:rsid w:val="0023744E"/>
    <w:rsid w:val="00240CF4"/>
    <w:rsid w:val="002513B5"/>
    <w:rsid w:val="002563D8"/>
    <w:rsid w:val="00257616"/>
    <w:rsid w:val="00264C3D"/>
    <w:rsid w:val="00264CAF"/>
    <w:rsid w:val="00267780"/>
    <w:rsid w:val="0027226F"/>
    <w:rsid w:val="002745D4"/>
    <w:rsid w:val="00274DE0"/>
    <w:rsid w:val="0027580E"/>
    <w:rsid w:val="00284CBD"/>
    <w:rsid w:val="0028588A"/>
    <w:rsid w:val="00287187"/>
    <w:rsid w:val="0029055F"/>
    <w:rsid w:val="00290E0E"/>
    <w:rsid w:val="00290ED1"/>
    <w:rsid w:val="00290FA4"/>
    <w:rsid w:val="0029210E"/>
    <w:rsid w:val="00292CE6"/>
    <w:rsid w:val="00293B05"/>
    <w:rsid w:val="0029421C"/>
    <w:rsid w:val="002967D4"/>
    <w:rsid w:val="00296B3A"/>
    <w:rsid w:val="002977BD"/>
    <w:rsid w:val="002A26F0"/>
    <w:rsid w:val="002A57B9"/>
    <w:rsid w:val="002B3E2F"/>
    <w:rsid w:val="002B48BC"/>
    <w:rsid w:val="002B628A"/>
    <w:rsid w:val="002B71CB"/>
    <w:rsid w:val="002B7F75"/>
    <w:rsid w:val="002C13F8"/>
    <w:rsid w:val="002C1C2A"/>
    <w:rsid w:val="002D6476"/>
    <w:rsid w:val="002E3AA6"/>
    <w:rsid w:val="002F1F61"/>
    <w:rsid w:val="002F50A8"/>
    <w:rsid w:val="00300CB5"/>
    <w:rsid w:val="003013D6"/>
    <w:rsid w:val="00302FFF"/>
    <w:rsid w:val="00304B72"/>
    <w:rsid w:val="00304B7F"/>
    <w:rsid w:val="00306E7B"/>
    <w:rsid w:val="003072C2"/>
    <w:rsid w:val="00311352"/>
    <w:rsid w:val="00311CA6"/>
    <w:rsid w:val="00312010"/>
    <w:rsid w:val="003140B5"/>
    <w:rsid w:val="003142C7"/>
    <w:rsid w:val="00316277"/>
    <w:rsid w:val="00320AF6"/>
    <w:rsid w:val="0032374A"/>
    <w:rsid w:val="00325CFA"/>
    <w:rsid w:val="003269BE"/>
    <w:rsid w:val="0033072C"/>
    <w:rsid w:val="00335B66"/>
    <w:rsid w:val="003377FE"/>
    <w:rsid w:val="003378B2"/>
    <w:rsid w:val="00340A07"/>
    <w:rsid w:val="00343D8C"/>
    <w:rsid w:val="00352EDA"/>
    <w:rsid w:val="00353737"/>
    <w:rsid w:val="00355F97"/>
    <w:rsid w:val="00361AFA"/>
    <w:rsid w:val="00363A5D"/>
    <w:rsid w:val="00367F03"/>
    <w:rsid w:val="0037030D"/>
    <w:rsid w:val="00373E55"/>
    <w:rsid w:val="00374435"/>
    <w:rsid w:val="00376F79"/>
    <w:rsid w:val="0038079A"/>
    <w:rsid w:val="003836DA"/>
    <w:rsid w:val="003851AD"/>
    <w:rsid w:val="00386285"/>
    <w:rsid w:val="003907A8"/>
    <w:rsid w:val="0039177B"/>
    <w:rsid w:val="00394ADA"/>
    <w:rsid w:val="003A059C"/>
    <w:rsid w:val="003B102C"/>
    <w:rsid w:val="003B296E"/>
    <w:rsid w:val="003C02F3"/>
    <w:rsid w:val="003C4434"/>
    <w:rsid w:val="003C7769"/>
    <w:rsid w:val="003D29E3"/>
    <w:rsid w:val="003D6548"/>
    <w:rsid w:val="003E1150"/>
    <w:rsid w:val="003E1903"/>
    <w:rsid w:val="003E1D21"/>
    <w:rsid w:val="003E38C3"/>
    <w:rsid w:val="003E4C8C"/>
    <w:rsid w:val="003E75A8"/>
    <w:rsid w:val="003E75D4"/>
    <w:rsid w:val="003F6520"/>
    <w:rsid w:val="003F67E1"/>
    <w:rsid w:val="00403185"/>
    <w:rsid w:val="004061DF"/>
    <w:rsid w:val="004131BC"/>
    <w:rsid w:val="00414007"/>
    <w:rsid w:val="00414976"/>
    <w:rsid w:val="00417ADD"/>
    <w:rsid w:val="00421C81"/>
    <w:rsid w:val="00425D54"/>
    <w:rsid w:val="00427691"/>
    <w:rsid w:val="0043246F"/>
    <w:rsid w:val="00432B54"/>
    <w:rsid w:val="004337B7"/>
    <w:rsid w:val="004347C0"/>
    <w:rsid w:val="0044038A"/>
    <w:rsid w:val="00442362"/>
    <w:rsid w:val="004431E1"/>
    <w:rsid w:val="00445454"/>
    <w:rsid w:val="00451DE1"/>
    <w:rsid w:val="00452E0D"/>
    <w:rsid w:val="004555A7"/>
    <w:rsid w:val="00456534"/>
    <w:rsid w:val="00457E0C"/>
    <w:rsid w:val="0046140D"/>
    <w:rsid w:val="00471A24"/>
    <w:rsid w:val="00475E4E"/>
    <w:rsid w:val="00476088"/>
    <w:rsid w:val="004800D8"/>
    <w:rsid w:val="0048082E"/>
    <w:rsid w:val="004830B9"/>
    <w:rsid w:val="004849F7"/>
    <w:rsid w:val="00493D13"/>
    <w:rsid w:val="00494AB6"/>
    <w:rsid w:val="004951E8"/>
    <w:rsid w:val="004A0877"/>
    <w:rsid w:val="004A0D8C"/>
    <w:rsid w:val="004A2532"/>
    <w:rsid w:val="004A3D23"/>
    <w:rsid w:val="004A6F59"/>
    <w:rsid w:val="004B01C3"/>
    <w:rsid w:val="004B44FF"/>
    <w:rsid w:val="004B7F67"/>
    <w:rsid w:val="004C2786"/>
    <w:rsid w:val="004C279D"/>
    <w:rsid w:val="004C358E"/>
    <w:rsid w:val="004C6960"/>
    <w:rsid w:val="004D1B66"/>
    <w:rsid w:val="004D6AC7"/>
    <w:rsid w:val="004E12CB"/>
    <w:rsid w:val="004E5BF6"/>
    <w:rsid w:val="004E7329"/>
    <w:rsid w:val="004F0696"/>
    <w:rsid w:val="004F1218"/>
    <w:rsid w:val="004F2E81"/>
    <w:rsid w:val="004F3EC8"/>
    <w:rsid w:val="004F4DC6"/>
    <w:rsid w:val="00500090"/>
    <w:rsid w:val="00501ABA"/>
    <w:rsid w:val="00502D37"/>
    <w:rsid w:val="00505C94"/>
    <w:rsid w:val="005063C1"/>
    <w:rsid w:val="00513D95"/>
    <w:rsid w:val="005208FE"/>
    <w:rsid w:val="00524964"/>
    <w:rsid w:val="00532FE9"/>
    <w:rsid w:val="00534CFE"/>
    <w:rsid w:val="0053540B"/>
    <w:rsid w:val="0053554D"/>
    <w:rsid w:val="00536A86"/>
    <w:rsid w:val="0053711F"/>
    <w:rsid w:val="005405E4"/>
    <w:rsid w:val="005436F9"/>
    <w:rsid w:val="005544C3"/>
    <w:rsid w:val="0055492C"/>
    <w:rsid w:val="00561261"/>
    <w:rsid w:val="005618C7"/>
    <w:rsid w:val="0056214E"/>
    <w:rsid w:val="00565D0A"/>
    <w:rsid w:val="00566B10"/>
    <w:rsid w:val="00567594"/>
    <w:rsid w:val="00572257"/>
    <w:rsid w:val="00573445"/>
    <w:rsid w:val="00574AAC"/>
    <w:rsid w:val="00575C1C"/>
    <w:rsid w:val="00576309"/>
    <w:rsid w:val="00580622"/>
    <w:rsid w:val="00580B10"/>
    <w:rsid w:val="00581F0E"/>
    <w:rsid w:val="0058406D"/>
    <w:rsid w:val="005941B3"/>
    <w:rsid w:val="00596A3F"/>
    <w:rsid w:val="005973F7"/>
    <w:rsid w:val="005A279A"/>
    <w:rsid w:val="005A4A34"/>
    <w:rsid w:val="005A5B03"/>
    <w:rsid w:val="005B01BF"/>
    <w:rsid w:val="005B21BE"/>
    <w:rsid w:val="005B251D"/>
    <w:rsid w:val="005B2C00"/>
    <w:rsid w:val="005B675B"/>
    <w:rsid w:val="005C26EF"/>
    <w:rsid w:val="005C2C5E"/>
    <w:rsid w:val="005C3D91"/>
    <w:rsid w:val="005C55F9"/>
    <w:rsid w:val="005C7692"/>
    <w:rsid w:val="005D2B48"/>
    <w:rsid w:val="005D6C8A"/>
    <w:rsid w:val="005E1066"/>
    <w:rsid w:val="005E1193"/>
    <w:rsid w:val="005E147D"/>
    <w:rsid w:val="005E2618"/>
    <w:rsid w:val="005E3880"/>
    <w:rsid w:val="005E3B1F"/>
    <w:rsid w:val="005E4508"/>
    <w:rsid w:val="005E5015"/>
    <w:rsid w:val="005E7710"/>
    <w:rsid w:val="005F2D3D"/>
    <w:rsid w:val="005F5EC2"/>
    <w:rsid w:val="00600214"/>
    <w:rsid w:val="00601997"/>
    <w:rsid w:val="00603C07"/>
    <w:rsid w:val="00603ED6"/>
    <w:rsid w:val="006046B6"/>
    <w:rsid w:val="00606AA9"/>
    <w:rsid w:val="00606EF0"/>
    <w:rsid w:val="00607322"/>
    <w:rsid w:val="006077FF"/>
    <w:rsid w:val="00607BD5"/>
    <w:rsid w:val="00611E12"/>
    <w:rsid w:val="0062187C"/>
    <w:rsid w:val="00621B2B"/>
    <w:rsid w:val="006227B2"/>
    <w:rsid w:val="00622908"/>
    <w:rsid w:val="0062430F"/>
    <w:rsid w:val="006256EC"/>
    <w:rsid w:val="00627525"/>
    <w:rsid w:val="00631890"/>
    <w:rsid w:val="00631D83"/>
    <w:rsid w:val="00632E96"/>
    <w:rsid w:val="00634740"/>
    <w:rsid w:val="0064000B"/>
    <w:rsid w:val="00640237"/>
    <w:rsid w:val="00640DF3"/>
    <w:rsid w:val="00646201"/>
    <w:rsid w:val="00646529"/>
    <w:rsid w:val="00647A1B"/>
    <w:rsid w:val="00651DE2"/>
    <w:rsid w:val="00652272"/>
    <w:rsid w:val="006604FA"/>
    <w:rsid w:val="00677BC4"/>
    <w:rsid w:val="00683AA3"/>
    <w:rsid w:val="00685520"/>
    <w:rsid w:val="0068656A"/>
    <w:rsid w:val="00686EF5"/>
    <w:rsid w:val="00690F06"/>
    <w:rsid w:val="00695969"/>
    <w:rsid w:val="00696A83"/>
    <w:rsid w:val="00696B75"/>
    <w:rsid w:val="00697E2E"/>
    <w:rsid w:val="006A3308"/>
    <w:rsid w:val="006A4A13"/>
    <w:rsid w:val="006A519F"/>
    <w:rsid w:val="006A5860"/>
    <w:rsid w:val="006A59A6"/>
    <w:rsid w:val="006A65E9"/>
    <w:rsid w:val="006B1846"/>
    <w:rsid w:val="006B2E86"/>
    <w:rsid w:val="006B31DA"/>
    <w:rsid w:val="006B5BAF"/>
    <w:rsid w:val="006B7A76"/>
    <w:rsid w:val="006B7C8A"/>
    <w:rsid w:val="006C084A"/>
    <w:rsid w:val="006C1327"/>
    <w:rsid w:val="006C1CDD"/>
    <w:rsid w:val="006C3577"/>
    <w:rsid w:val="006C7BE3"/>
    <w:rsid w:val="006C7D60"/>
    <w:rsid w:val="006D2180"/>
    <w:rsid w:val="006D5CB0"/>
    <w:rsid w:val="006D7057"/>
    <w:rsid w:val="006E1C0F"/>
    <w:rsid w:val="006F1459"/>
    <w:rsid w:val="006F17C5"/>
    <w:rsid w:val="006F40B8"/>
    <w:rsid w:val="006F489B"/>
    <w:rsid w:val="00701AA4"/>
    <w:rsid w:val="00701EAB"/>
    <w:rsid w:val="00704793"/>
    <w:rsid w:val="007050D3"/>
    <w:rsid w:val="007077C4"/>
    <w:rsid w:val="0070796E"/>
    <w:rsid w:val="00710FFD"/>
    <w:rsid w:val="007114E6"/>
    <w:rsid w:val="00713FD4"/>
    <w:rsid w:val="00715803"/>
    <w:rsid w:val="00717422"/>
    <w:rsid w:val="0072341A"/>
    <w:rsid w:val="007242FE"/>
    <w:rsid w:val="00725495"/>
    <w:rsid w:val="007325D9"/>
    <w:rsid w:val="00735A05"/>
    <w:rsid w:val="00735D52"/>
    <w:rsid w:val="007440FE"/>
    <w:rsid w:val="0074552B"/>
    <w:rsid w:val="00750A06"/>
    <w:rsid w:val="007514D4"/>
    <w:rsid w:val="00754E9D"/>
    <w:rsid w:val="00764A66"/>
    <w:rsid w:val="00776839"/>
    <w:rsid w:val="00776DBD"/>
    <w:rsid w:val="00781E52"/>
    <w:rsid w:val="007838BA"/>
    <w:rsid w:val="007849F4"/>
    <w:rsid w:val="00794E45"/>
    <w:rsid w:val="00797EEC"/>
    <w:rsid w:val="007A28BC"/>
    <w:rsid w:val="007A4F75"/>
    <w:rsid w:val="007A73B1"/>
    <w:rsid w:val="007B1675"/>
    <w:rsid w:val="007B2F3B"/>
    <w:rsid w:val="007B5366"/>
    <w:rsid w:val="007B54F4"/>
    <w:rsid w:val="007B7B60"/>
    <w:rsid w:val="007C749C"/>
    <w:rsid w:val="007D216F"/>
    <w:rsid w:val="007D2D71"/>
    <w:rsid w:val="007D2DC5"/>
    <w:rsid w:val="007D2F6E"/>
    <w:rsid w:val="007E163F"/>
    <w:rsid w:val="007E35B3"/>
    <w:rsid w:val="007F1B63"/>
    <w:rsid w:val="007F342D"/>
    <w:rsid w:val="007F5C26"/>
    <w:rsid w:val="00801484"/>
    <w:rsid w:val="00803C35"/>
    <w:rsid w:val="008125E2"/>
    <w:rsid w:val="00812FD6"/>
    <w:rsid w:val="00825B28"/>
    <w:rsid w:val="00826061"/>
    <w:rsid w:val="00827C3B"/>
    <w:rsid w:val="00830D64"/>
    <w:rsid w:val="00832990"/>
    <w:rsid w:val="00833651"/>
    <w:rsid w:val="008337A3"/>
    <w:rsid w:val="00833C03"/>
    <w:rsid w:val="00837DD5"/>
    <w:rsid w:val="00841859"/>
    <w:rsid w:val="00842E8B"/>
    <w:rsid w:val="00843759"/>
    <w:rsid w:val="00852362"/>
    <w:rsid w:val="00854133"/>
    <w:rsid w:val="00854685"/>
    <w:rsid w:val="00855E59"/>
    <w:rsid w:val="00860C51"/>
    <w:rsid w:val="0086779D"/>
    <w:rsid w:val="00870521"/>
    <w:rsid w:val="0087065D"/>
    <w:rsid w:val="00872B69"/>
    <w:rsid w:val="00872F31"/>
    <w:rsid w:val="00875A79"/>
    <w:rsid w:val="00877369"/>
    <w:rsid w:val="00880015"/>
    <w:rsid w:val="00882F34"/>
    <w:rsid w:val="0088347D"/>
    <w:rsid w:val="008837A2"/>
    <w:rsid w:val="00884B26"/>
    <w:rsid w:val="00892164"/>
    <w:rsid w:val="0089259F"/>
    <w:rsid w:val="00892661"/>
    <w:rsid w:val="00893400"/>
    <w:rsid w:val="008942BE"/>
    <w:rsid w:val="00895733"/>
    <w:rsid w:val="00895902"/>
    <w:rsid w:val="008A2145"/>
    <w:rsid w:val="008A3504"/>
    <w:rsid w:val="008A3E4A"/>
    <w:rsid w:val="008A3E5D"/>
    <w:rsid w:val="008A50BD"/>
    <w:rsid w:val="008A6077"/>
    <w:rsid w:val="008B2B0F"/>
    <w:rsid w:val="008B2FAD"/>
    <w:rsid w:val="008B4188"/>
    <w:rsid w:val="008B4FC3"/>
    <w:rsid w:val="008B4FF2"/>
    <w:rsid w:val="008C0B50"/>
    <w:rsid w:val="008C1C86"/>
    <w:rsid w:val="008C2937"/>
    <w:rsid w:val="008C31BC"/>
    <w:rsid w:val="008C3369"/>
    <w:rsid w:val="008C3726"/>
    <w:rsid w:val="008C5AAD"/>
    <w:rsid w:val="008D0C3E"/>
    <w:rsid w:val="008E2AEE"/>
    <w:rsid w:val="008E4E38"/>
    <w:rsid w:val="008E5453"/>
    <w:rsid w:val="008F104E"/>
    <w:rsid w:val="008F614F"/>
    <w:rsid w:val="00901C18"/>
    <w:rsid w:val="009108BE"/>
    <w:rsid w:val="00912B2C"/>
    <w:rsid w:val="00917364"/>
    <w:rsid w:val="00917BC0"/>
    <w:rsid w:val="00920B3C"/>
    <w:rsid w:val="009227C1"/>
    <w:rsid w:val="00924FF3"/>
    <w:rsid w:val="00930102"/>
    <w:rsid w:val="0093046F"/>
    <w:rsid w:val="00932946"/>
    <w:rsid w:val="00932D36"/>
    <w:rsid w:val="0093431E"/>
    <w:rsid w:val="00934611"/>
    <w:rsid w:val="00936F18"/>
    <w:rsid w:val="00937004"/>
    <w:rsid w:val="00944C01"/>
    <w:rsid w:val="00944CDF"/>
    <w:rsid w:val="00944F70"/>
    <w:rsid w:val="00945FEF"/>
    <w:rsid w:val="00946447"/>
    <w:rsid w:val="00952F6F"/>
    <w:rsid w:val="00955197"/>
    <w:rsid w:val="00961A09"/>
    <w:rsid w:val="00964EAF"/>
    <w:rsid w:val="009652C8"/>
    <w:rsid w:val="009658E3"/>
    <w:rsid w:val="00965CBD"/>
    <w:rsid w:val="00967A8A"/>
    <w:rsid w:val="009732FB"/>
    <w:rsid w:val="00976370"/>
    <w:rsid w:val="0097665E"/>
    <w:rsid w:val="00977DEF"/>
    <w:rsid w:val="00977E89"/>
    <w:rsid w:val="0098016E"/>
    <w:rsid w:val="00982442"/>
    <w:rsid w:val="00983280"/>
    <w:rsid w:val="009846AD"/>
    <w:rsid w:val="00987721"/>
    <w:rsid w:val="009903FD"/>
    <w:rsid w:val="00990D7C"/>
    <w:rsid w:val="009936F6"/>
    <w:rsid w:val="00993A72"/>
    <w:rsid w:val="00997128"/>
    <w:rsid w:val="009A0320"/>
    <w:rsid w:val="009A0FE2"/>
    <w:rsid w:val="009A41A8"/>
    <w:rsid w:val="009A4F1E"/>
    <w:rsid w:val="009B4EC7"/>
    <w:rsid w:val="009C23B4"/>
    <w:rsid w:val="009C2C11"/>
    <w:rsid w:val="009D373A"/>
    <w:rsid w:val="009D4947"/>
    <w:rsid w:val="009E36EF"/>
    <w:rsid w:val="009E455B"/>
    <w:rsid w:val="009E5EF8"/>
    <w:rsid w:val="009F2A93"/>
    <w:rsid w:val="009F2E08"/>
    <w:rsid w:val="009F4A5C"/>
    <w:rsid w:val="00A0447B"/>
    <w:rsid w:val="00A05DAB"/>
    <w:rsid w:val="00A1264D"/>
    <w:rsid w:val="00A14087"/>
    <w:rsid w:val="00A14CAD"/>
    <w:rsid w:val="00A159C4"/>
    <w:rsid w:val="00A17E61"/>
    <w:rsid w:val="00A20D6B"/>
    <w:rsid w:val="00A2112E"/>
    <w:rsid w:val="00A23574"/>
    <w:rsid w:val="00A268DA"/>
    <w:rsid w:val="00A27AED"/>
    <w:rsid w:val="00A3140F"/>
    <w:rsid w:val="00A31618"/>
    <w:rsid w:val="00A31B73"/>
    <w:rsid w:val="00A325BC"/>
    <w:rsid w:val="00A35009"/>
    <w:rsid w:val="00A41F59"/>
    <w:rsid w:val="00A4207E"/>
    <w:rsid w:val="00A42AD0"/>
    <w:rsid w:val="00A444EF"/>
    <w:rsid w:val="00A45271"/>
    <w:rsid w:val="00A46A1F"/>
    <w:rsid w:val="00A46F2A"/>
    <w:rsid w:val="00A5257C"/>
    <w:rsid w:val="00A574C8"/>
    <w:rsid w:val="00A62009"/>
    <w:rsid w:val="00A6390A"/>
    <w:rsid w:val="00A72D05"/>
    <w:rsid w:val="00A73643"/>
    <w:rsid w:val="00A745AD"/>
    <w:rsid w:val="00A7555C"/>
    <w:rsid w:val="00A82BF1"/>
    <w:rsid w:val="00A86756"/>
    <w:rsid w:val="00A917D9"/>
    <w:rsid w:val="00A9249E"/>
    <w:rsid w:val="00A94EE3"/>
    <w:rsid w:val="00A95F02"/>
    <w:rsid w:val="00AA3E6C"/>
    <w:rsid w:val="00AA69D1"/>
    <w:rsid w:val="00AA7A08"/>
    <w:rsid w:val="00AA7BB4"/>
    <w:rsid w:val="00AB0FA4"/>
    <w:rsid w:val="00AB1345"/>
    <w:rsid w:val="00AB1C9C"/>
    <w:rsid w:val="00AB6446"/>
    <w:rsid w:val="00AB6DF6"/>
    <w:rsid w:val="00AC5C5C"/>
    <w:rsid w:val="00AC6265"/>
    <w:rsid w:val="00AD19DC"/>
    <w:rsid w:val="00AD78B6"/>
    <w:rsid w:val="00AE0450"/>
    <w:rsid w:val="00AE0775"/>
    <w:rsid w:val="00AE1D07"/>
    <w:rsid w:val="00AE2FF3"/>
    <w:rsid w:val="00AE37DC"/>
    <w:rsid w:val="00AE45B2"/>
    <w:rsid w:val="00AE65D6"/>
    <w:rsid w:val="00AF18FE"/>
    <w:rsid w:val="00AF734C"/>
    <w:rsid w:val="00B05D61"/>
    <w:rsid w:val="00B07291"/>
    <w:rsid w:val="00B07CB8"/>
    <w:rsid w:val="00B11FF5"/>
    <w:rsid w:val="00B2231F"/>
    <w:rsid w:val="00B23655"/>
    <w:rsid w:val="00B2449F"/>
    <w:rsid w:val="00B24D88"/>
    <w:rsid w:val="00B31499"/>
    <w:rsid w:val="00B317EA"/>
    <w:rsid w:val="00B342B5"/>
    <w:rsid w:val="00B41278"/>
    <w:rsid w:val="00B423A2"/>
    <w:rsid w:val="00B43A7D"/>
    <w:rsid w:val="00B47702"/>
    <w:rsid w:val="00B531DA"/>
    <w:rsid w:val="00B53948"/>
    <w:rsid w:val="00B53B79"/>
    <w:rsid w:val="00B56B03"/>
    <w:rsid w:val="00B572D1"/>
    <w:rsid w:val="00B62126"/>
    <w:rsid w:val="00B62586"/>
    <w:rsid w:val="00B70449"/>
    <w:rsid w:val="00B716E7"/>
    <w:rsid w:val="00B73129"/>
    <w:rsid w:val="00B7346C"/>
    <w:rsid w:val="00B74CF2"/>
    <w:rsid w:val="00B74ED7"/>
    <w:rsid w:val="00B76474"/>
    <w:rsid w:val="00B77327"/>
    <w:rsid w:val="00B800B9"/>
    <w:rsid w:val="00B803A3"/>
    <w:rsid w:val="00B826AB"/>
    <w:rsid w:val="00B8390D"/>
    <w:rsid w:val="00B84798"/>
    <w:rsid w:val="00B8588F"/>
    <w:rsid w:val="00B878F7"/>
    <w:rsid w:val="00B90B07"/>
    <w:rsid w:val="00B92122"/>
    <w:rsid w:val="00BA2C8A"/>
    <w:rsid w:val="00BA5710"/>
    <w:rsid w:val="00BA5FC0"/>
    <w:rsid w:val="00BA670A"/>
    <w:rsid w:val="00BA6975"/>
    <w:rsid w:val="00BA7C8A"/>
    <w:rsid w:val="00BB21D3"/>
    <w:rsid w:val="00BB4F42"/>
    <w:rsid w:val="00BC67D6"/>
    <w:rsid w:val="00BC743D"/>
    <w:rsid w:val="00BC74FD"/>
    <w:rsid w:val="00BC76C9"/>
    <w:rsid w:val="00BC7CCE"/>
    <w:rsid w:val="00BD294D"/>
    <w:rsid w:val="00BD40C8"/>
    <w:rsid w:val="00BD5849"/>
    <w:rsid w:val="00BD69E5"/>
    <w:rsid w:val="00BD69E9"/>
    <w:rsid w:val="00BE1C1B"/>
    <w:rsid w:val="00BE3432"/>
    <w:rsid w:val="00BF3DCA"/>
    <w:rsid w:val="00BF57B0"/>
    <w:rsid w:val="00BF6C7C"/>
    <w:rsid w:val="00C02188"/>
    <w:rsid w:val="00C1190F"/>
    <w:rsid w:val="00C13B66"/>
    <w:rsid w:val="00C13FBC"/>
    <w:rsid w:val="00C1400E"/>
    <w:rsid w:val="00C142A6"/>
    <w:rsid w:val="00C1441F"/>
    <w:rsid w:val="00C14F8B"/>
    <w:rsid w:val="00C235E3"/>
    <w:rsid w:val="00C27A4B"/>
    <w:rsid w:val="00C30FD1"/>
    <w:rsid w:val="00C3221C"/>
    <w:rsid w:val="00C327E5"/>
    <w:rsid w:val="00C35D93"/>
    <w:rsid w:val="00C366CF"/>
    <w:rsid w:val="00C3710D"/>
    <w:rsid w:val="00C379E1"/>
    <w:rsid w:val="00C44B73"/>
    <w:rsid w:val="00C44FB0"/>
    <w:rsid w:val="00C456BD"/>
    <w:rsid w:val="00C46666"/>
    <w:rsid w:val="00C50F72"/>
    <w:rsid w:val="00C51469"/>
    <w:rsid w:val="00C534A5"/>
    <w:rsid w:val="00C535F3"/>
    <w:rsid w:val="00C54857"/>
    <w:rsid w:val="00C607A3"/>
    <w:rsid w:val="00C62791"/>
    <w:rsid w:val="00C65A0F"/>
    <w:rsid w:val="00C71638"/>
    <w:rsid w:val="00C7488D"/>
    <w:rsid w:val="00C749E2"/>
    <w:rsid w:val="00C75DD0"/>
    <w:rsid w:val="00C7627E"/>
    <w:rsid w:val="00C81255"/>
    <w:rsid w:val="00C81D6D"/>
    <w:rsid w:val="00C853EC"/>
    <w:rsid w:val="00C90244"/>
    <w:rsid w:val="00C90A06"/>
    <w:rsid w:val="00C93576"/>
    <w:rsid w:val="00C95479"/>
    <w:rsid w:val="00C9755B"/>
    <w:rsid w:val="00CA00C0"/>
    <w:rsid w:val="00CA0A1B"/>
    <w:rsid w:val="00CA1219"/>
    <w:rsid w:val="00CA2040"/>
    <w:rsid w:val="00CA2C0D"/>
    <w:rsid w:val="00CA46C6"/>
    <w:rsid w:val="00CA7540"/>
    <w:rsid w:val="00CA7EDA"/>
    <w:rsid w:val="00CB0DE0"/>
    <w:rsid w:val="00CB361C"/>
    <w:rsid w:val="00CC1B5E"/>
    <w:rsid w:val="00CC20A8"/>
    <w:rsid w:val="00CC5837"/>
    <w:rsid w:val="00CD0814"/>
    <w:rsid w:val="00CD1D8E"/>
    <w:rsid w:val="00CD2B7A"/>
    <w:rsid w:val="00CD3833"/>
    <w:rsid w:val="00CE359A"/>
    <w:rsid w:val="00CE6FD5"/>
    <w:rsid w:val="00CE7CEB"/>
    <w:rsid w:val="00CF599A"/>
    <w:rsid w:val="00CF6FA9"/>
    <w:rsid w:val="00D014C7"/>
    <w:rsid w:val="00D078B3"/>
    <w:rsid w:val="00D175BD"/>
    <w:rsid w:val="00D2191D"/>
    <w:rsid w:val="00D24AC7"/>
    <w:rsid w:val="00D2573A"/>
    <w:rsid w:val="00D27C47"/>
    <w:rsid w:val="00D300DB"/>
    <w:rsid w:val="00D32688"/>
    <w:rsid w:val="00D451C6"/>
    <w:rsid w:val="00D45909"/>
    <w:rsid w:val="00D471AA"/>
    <w:rsid w:val="00D503E0"/>
    <w:rsid w:val="00D530D3"/>
    <w:rsid w:val="00D54A2C"/>
    <w:rsid w:val="00D6372D"/>
    <w:rsid w:val="00D72FFB"/>
    <w:rsid w:val="00D73FBD"/>
    <w:rsid w:val="00D74926"/>
    <w:rsid w:val="00D858F6"/>
    <w:rsid w:val="00D86F52"/>
    <w:rsid w:val="00D902AD"/>
    <w:rsid w:val="00D90C13"/>
    <w:rsid w:val="00D916B3"/>
    <w:rsid w:val="00D929D6"/>
    <w:rsid w:val="00D93B25"/>
    <w:rsid w:val="00D95DCB"/>
    <w:rsid w:val="00D96A16"/>
    <w:rsid w:val="00D97A93"/>
    <w:rsid w:val="00DA1028"/>
    <w:rsid w:val="00DA2376"/>
    <w:rsid w:val="00DA25EA"/>
    <w:rsid w:val="00DA4EF0"/>
    <w:rsid w:val="00DA79DC"/>
    <w:rsid w:val="00DB1BCD"/>
    <w:rsid w:val="00DB5A95"/>
    <w:rsid w:val="00DB76FD"/>
    <w:rsid w:val="00DB780B"/>
    <w:rsid w:val="00DC1454"/>
    <w:rsid w:val="00DC2736"/>
    <w:rsid w:val="00DC3788"/>
    <w:rsid w:val="00DC78AA"/>
    <w:rsid w:val="00DD5130"/>
    <w:rsid w:val="00DD639B"/>
    <w:rsid w:val="00DE1D08"/>
    <w:rsid w:val="00DE261B"/>
    <w:rsid w:val="00DE3B1A"/>
    <w:rsid w:val="00DE3D48"/>
    <w:rsid w:val="00DE4313"/>
    <w:rsid w:val="00DE5042"/>
    <w:rsid w:val="00DF10A1"/>
    <w:rsid w:val="00DF20A0"/>
    <w:rsid w:val="00DF267A"/>
    <w:rsid w:val="00DF7587"/>
    <w:rsid w:val="00DF7B90"/>
    <w:rsid w:val="00E00CB1"/>
    <w:rsid w:val="00E05001"/>
    <w:rsid w:val="00E07A43"/>
    <w:rsid w:val="00E21DE9"/>
    <w:rsid w:val="00E22C42"/>
    <w:rsid w:val="00E23716"/>
    <w:rsid w:val="00E24B35"/>
    <w:rsid w:val="00E2599D"/>
    <w:rsid w:val="00E303D3"/>
    <w:rsid w:val="00E3373A"/>
    <w:rsid w:val="00E33EAA"/>
    <w:rsid w:val="00E36094"/>
    <w:rsid w:val="00E42B06"/>
    <w:rsid w:val="00E43A9B"/>
    <w:rsid w:val="00E43BC1"/>
    <w:rsid w:val="00E47824"/>
    <w:rsid w:val="00E4787E"/>
    <w:rsid w:val="00E53F27"/>
    <w:rsid w:val="00E547F1"/>
    <w:rsid w:val="00E54BD2"/>
    <w:rsid w:val="00E614DF"/>
    <w:rsid w:val="00E61567"/>
    <w:rsid w:val="00E62337"/>
    <w:rsid w:val="00E64EEA"/>
    <w:rsid w:val="00E65284"/>
    <w:rsid w:val="00E65A00"/>
    <w:rsid w:val="00E65EFD"/>
    <w:rsid w:val="00E718FD"/>
    <w:rsid w:val="00E7259F"/>
    <w:rsid w:val="00E726AD"/>
    <w:rsid w:val="00E72D29"/>
    <w:rsid w:val="00E76736"/>
    <w:rsid w:val="00E807DF"/>
    <w:rsid w:val="00E80E11"/>
    <w:rsid w:val="00E8392B"/>
    <w:rsid w:val="00E85136"/>
    <w:rsid w:val="00E85413"/>
    <w:rsid w:val="00E85C84"/>
    <w:rsid w:val="00E85DD3"/>
    <w:rsid w:val="00E87139"/>
    <w:rsid w:val="00EA28AF"/>
    <w:rsid w:val="00EA32CF"/>
    <w:rsid w:val="00EA3C55"/>
    <w:rsid w:val="00EA4211"/>
    <w:rsid w:val="00EA6A97"/>
    <w:rsid w:val="00EB328E"/>
    <w:rsid w:val="00EB3584"/>
    <w:rsid w:val="00EB4086"/>
    <w:rsid w:val="00EB62F5"/>
    <w:rsid w:val="00EB76DA"/>
    <w:rsid w:val="00EC253F"/>
    <w:rsid w:val="00EC7E45"/>
    <w:rsid w:val="00ED0E3E"/>
    <w:rsid w:val="00ED6087"/>
    <w:rsid w:val="00EE1AD1"/>
    <w:rsid w:val="00EE7297"/>
    <w:rsid w:val="00EE75D6"/>
    <w:rsid w:val="00EE799F"/>
    <w:rsid w:val="00EF3E73"/>
    <w:rsid w:val="00EF7B16"/>
    <w:rsid w:val="00F00DF7"/>
    <w:rsid w:val="00F033FC"/>
    <w:rsid w:val="00F034D7"/>
    <w:rsid w:val="00F03750"/>
    <w:rsid w:val="00F03DAB"/>
    <w:rsid w:val="00F04AC5"/>
    <w:rsid w:val="00F05193"/>
    <w:rsid w:val="00F1196C"/>
    <w:rsid w:val="00F122AA"/>
    <w:rsid w:val="00F144C2"/>
    <w:rsid w:val="00F20ACB"/>
    <w:rsid w:val="00F21A14"/>
    <w:rsid w:val="00F2403E"/>
    <w:rsid w:val="00F25A35"/>
    <w:rsid w:val="00F372EE"/>
    <w:rsid w:val="00F403FC"/>
    <w:rsid w:val="00F42262"/>
    <w:rsid w:val="00F4366C"/>
    <w:rsid w:val="00F44884"/>
    <w:rsid w:val="00F47336"/>
    <w:rsid w:val="00F526E8"/>
    <w:rsid w:val="00F53AC9"/>
    <w:rsid w:val="00F56255"/>
    <w:rsid w:val="00F56EBB"/>
    <w:rsid w:val="00F57CD1"/>
    <w:rsid w:val="00F6292F"/>
    <w:rsid w:val="00F62A5D"/>
    <w:rsid w:val="00F64F3E"/>
    <w:rsid w:val="00F7181E"/>
    <w:rsid w:val="00F72F6D"/>
    <w:rsid w:val="00F75110"/>
    <w:rsid w:val="00F75983"/>
    <w:rsid w:val="00F77F7C"/>
    <w:rsid w:val="00F86C59"/>
    <w:rsid w:val="00F86FBE"/>
    <w:rsid w:val="00F92169"/>
    <w:rsid w:val="00F97879"/>
    <w:rsid w:val="00F97E46"/>
    <w:rsid w:val="00FA0CC1"/>
    <w:rsid w:val="00FA2A52"/>
    <w:rsid w:val="00FA61DC"/>
    <w:rsid w:val="00FA705A"/>
    <w:rsid w:val="00FB4BBD"/>
    <w:rsid w:val="00FB559F"/>
    <w:rsid w:val="00FB76AE"/>
    <w:rsid w:val="00FC08D8"/>
    <w:rsid w:val="00FC21D5"/>
    <w:rsid w:val="00FC315B"/>
    <w:rsid w:val="00FC3F7D"/>
    <w:rsid w:val="00FC6BE1"/>
    <w:rsid w:val="00FD0CC0"/>
    <w:rsid w:val="00FD3A86"/>
    <w:rsid w:val="00FD44C5"/>
    <w:rsid w:val="00FE0C63"/>
    <w:rsid w:val="00FE3630"/>
    <w:rsid w:val="00FE3F9C"/>
    <w:rsid w:val="00FE54AA"/>
    <w:rsid w:val="00FF184B"/>
    <w:rsid w:val="00FF2D6F"/>
    <w:rsid w:val="00FF35B0"/>
    <w:rsid w:val="00FF68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B251D"/>
    <w:pPr>
      <w:spacing w:after="200" w:line="276" w:lineRule="auto"/>
    </w:pPr>
    <w:rPr>
      <w:rFonts w:ascii="Calibri" w:hAnsi="Calibri"/>
      <w:sz w:val="22"/>
      <w:szCs w:val="22"/>
    </w:rPr>
  </w:style>
  <w:style w:type="paragraph" w:styleId="10">
    <w:name w:val="heading 1"/>
    <w:aliases w:val="HEADING 1 + Left:  36 pt,First line:  0 pt,HEADING 1,. (1.0),H1,H11,H12,H13,H111,H121,H14,H15,H16,H17,H18,H19,TPHead1,Überschrift test,Chapter Headline,TITLE,LW Chapter,PA Chapter,h1,new page/chapter,Part,Título de Corpo de Texto SIMSCI,§1."/>
    <w:basedOn w:val="a5"/>
    <w:next w:val="a5"/>
    <w:link w:val="11"/>
    <w:qFormat/>
    <w:rsid w:val="00E43BC1"/>
    <w:pPr>
      <w:keepNext/>
      <w:numPr>
        <w:numId w:val="9"/>
      </w:numPr>
      <w:suppressAutoHyphens/>
      <w:spacing w:before="120" w:beforeAutospacing="1" w:after="120" w:afterAutospacing="1" w:line="480" w:lineRule="auto"/>
      <w:ind w:right="284"/>
      <w:jc w:val="both"/>
      <w:outlineLvl w:val="0"/>
    </w:pPr>
    <w:rPr>
      <w:rFonts w:ascii="Arial" w:hAnsi="Arial"/>
      <w:b/>
      <w:caps/>
      <w:sz w:val="20"/>
      <w:szCs w:val="24"/>
    </w:rPr>
  </w:style>
  <w:style w:type="paragraph" w:styleId="23">
    <w:name w:val="heading 2"/>
    <w:aliases w:val="Ïîäðàçäåë,. (1.1),_Heading 2,§1.1.,-2,Chapter Title,§1.1,§1.1 + Before:  6 pt,д,Знак"/>
    <w:basedOn w:val="a5"/>
    <w:next w:val="a5"/>
    <w:link w:val="24"/>
    <w:qFormat/>
    <w:rsid w:val="00E43BC1"/>
    <w:pPr>
      <w:keepNext/>
      <w:numPr>
        <w:ilvl w:val="1"/>
        <w:numId w:val="9"/>
      </w:numPr>
      <w:tabs>
        <w:tab w:val="left" w:pos="1559"/>
      </w:tabs>
      <w:spacing w:before="240" w:after="240" w:line="480" w:lineRule="auto"/>
      <w:ind w:left="143" w:right="284"/>
      <w:jc w:val="both"/>
      <w:outlineLvl w:val="1"/>
    </w:pPr>
    <w:rPr>
      <w:rFonts w:ascii="Arial" w:hAnsi="Arial"/>
      <w:b/>
      <w:sz w:val="20"/>
      <w:szCs w:val="24"/>
    </w:rPr>
  </w:style>
  <w:style w:type="paragraph" w:styleId="33">
    <w:name w:val="heading 3"/>
    <w:aliases w:val="§1.1.1.,. (1.1.1),Heading 3 Char,. (1.1.1) Char,т,СТИЛЬ 1.1.1"/>
    <w:basedOn w:val="a5"/>
    <w:next w:val="a5"/>
    <w:link w:val="34"/>
    <w:unhideWhenUsed/>
    <w:qFormat/>
    <w:rsid w:val="00432B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1">
    <w:name w:val="heading 4"/>
    <w:aliases w:val=". (A.),-4,Map Title,§1.1.1.1.,Block lable,4,41,§1.1.1.1,Titlu paragraf"/>
    <w:basedOn w:val="a5"/>
    <w:next w:val="a5"/>
    <w:link w:val="43"/>
    <w:uiPriority w:val="9"/>
    <w:qFormat/>
    <w:rsid w:val="00E43BC1"/>
    <w:pPr>
      <w:keepNext/>
      <w:numPr>
        <w:ilvl w:val="3"/>
        <w:numId w:val="9"/>
      </w:numPr>
      <w:spacing w:before="100" w:beforeAutospacing="1" w:after="100" w:afterAutospacing="1" w:line="480" w:lineRule="auto"/>
      <w:ind w:right="284"/>
      <w:jc w:val="both"/>
      <w:outlineLvl w:val="3"/>
    </w:pPr>
    <w:rPr>
      <w:rFonts w:ascii="Arial" w:hAnsi="Arial"/>
      <w:spacing w:val="38"/>
      <w:sz w:val="24"/>
      <w:szCs w:val="24"/>
    </w:rPr>
  </w:style>
  <w:style w:type="paragraph" w:styleId="51">
    <w:name w:val="heading 5"/>
    <w:aliases w:val=". (1.),Block Label,Block textl,Block text,H5,H51,H52,H53,H54,H55,H56,LW Pico Section,PA Pico Section,Heading 5 Char Char,варвар"/>
    <w:basedOn w:val="a5"/>
    <w:next w:val="a5"/>
    <w:link w:val="52"/>
    <w:uiPriority w:val="9"/>
    <w:qFormat/>
    <w:rsid w:val="00E43BC1"/>
    <w:pPr>
      <w:keepNext/>
      <w:numPr>
        <w:ilvl w:val="4"/>
        <w:numId w:val="9"/>
      </w:numPr>
      <w:spacing w:before="100" w:beforeAutospacing="1" w:after="100" w:afterAutospacing="1" w:line="480" w:lineRule="auto"/>
      <w:ind w:right="284"/>
      <w:jc w:val="both"/>
      <w:outlineLvl w:val="4"/>
    </w:pPr>
    <w:rPr>
      <w:rFonts w:ascii="Arial" w:hAnsi="Arial"/>
      <w:spacing w:val="38"/>
      <w:sz w:val="24"/>
      <w:szCs w:val="24"/>
    </w:rPr>
  </w:style>
  <w:style w:type="paragraph" w:styleId="6">
    <w:name w:val="heading 6"/>
    <w:aliases w:val=". (a.),H6,H61,H62,H63,H64,H65,for Client List"/>
    <w:basedOn w:val="a5"/>
    <w:next w:val="a5"/>
    <w:link w:val="60"/>
    <w:uiPriority w:val="9"/>
    <w:qFormat/>
    <w:rsid w:val="00E43BC1"/>
    <w:pPr>
      <w:keepNext/>
      <w:numPr>
        <w:ilvl w:val="5"/>
        <w:numId w:val="9"/>
      </w:numPr>
      <w:spacing w:before="100" w:beforeAutospacing="1" w:after="100" w:afterAutospacing="1" w:line="480" w:lineRule="auto"/>
      <w:ind w:right="284"/>
      <w:jc w:val="both"/>
      <w:outlineLvl w:val="5"/>
    </w:pPr>
    <w:rPr>
      <w:rFonts w:ascii="Arial" w:hAnsi="Arial"/>
      <w:spacing w:val="38"/>
      <w:sz w:val="24"/>
      <w:szCs w:val="24"/>
    </w:rPr>
  </w:style>
  <w:style w:type="paragraph" w:styleId="7">
    <w:name w:val="heading 7"/>
    <w:aliases w:val=". [(1)]"/>
    <w:basedOn w:val="a5"/>
    <w:next w:val="a5"/>
    <w:link w:val="70"/>
    <w:qFormat/>
    <w:rsid w:val="00CC20A8"/>
    <w:pPr>
      <w:keepNext/>
      <w:tabs>
        <w:tab w:val="num" w:pos="0"/>
      </w:tabs>
      <w:spacing w:after="0" w:line="240" w:lineRule="auto"/>
      <w:jc w:val="center"/>
      <w:outlineLvl w:val="6"/>
    </w:pPr>
    <w:rPr>
      <w:rFonts w:ascii="Arial" w:eastAsia="MS Mincho" w:hAnsi="Arial"/>
      <w:b/>
      <w:bCs/>
      <w:sz w:val="20"/>
      <w:szCs w:val="20"/>
      <w:lang w:val="en-GB" w:eastAsia="ja-JP"/>
    </w:rPr>
  </w:style>
  <w:style w:type="paragraph" w:styleId="8">
    <w:name w:val="heading 8"/>
    <w:basedOn w:val="a5"/>
    <w:next w:val="a5"/>
    <w:link w:val="80"/>
    <w:qFormat/>
    <w:rsid w:val="00CC20A8"/>
    <w:pPr>
      <w:keepNext/>
      <w:tabs>
        <w:tab w:val="num" w:pos="0"/>
      </w:tabs>
      <w:spacing w:after="0" w:line="240" w:lineRule="auto"/>
      <w:jc w:val="center"/>
      <w:outlineLvl w:val="7"/>
    </w:pPr>
    <w:rPr>
      <w:rFonts w:ascii="Arial" w:eastAsia="MS Mincho" w:hAnsi="Arial"/>
      <w:b/>
      <w:sz w:val="28"/>
      <w:szCs w:val="20"/>
      <w:lang w:val="en-GB" w:eastAsia="en-US"/>
    </w:rPr>
  </w:style>
  <w:style w:type="paragraph" w:styleId="9">
    <w:name w:val="heading 9"/>
    <w:basedOn w:val="a5"/>
    <w:next w:val="a6"/>
    <w:link w:val="90"/>
    <w:qFormat/>
    <w:rsid w:val="00CC20A8"/>
    <w:pPr>
      <w:keepNext/>
      <w:tabs>
        <w:tab w:val="num" w:pos="0"/>
      </w:tabs>
      <w:spacing w:after="0" w:line="240" w:lineRule="auto"/>
      <w:jc w:val="both"/>
      <w:outlineLvl w:val="8"/>
    </w:pPr>
    <w:rPr>
      <w:rFonts w:ascii="Arial" w:eastAsia="MS Mincho" w:hAnsi="Arial"/>
      <w:b/>
      <w:sz w:val="20"/>
      <w:szCs w:val="20"/>
      <w:lang w:val="en-GB" w:eastAsia="en-US"/>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styleId="aa">
    <w:name w:val="Hyperlink"/>
    <w:basedOn w:val="a7"/>
    <w:uiPriority w:val="99"/>
    <w:rsid w:val="0027580E"/>
    <w:rPr>
      <w:color w:val="0000FF"/>
      <w:u w:val="single"/>
    </w:rPr>
  </w:style>
  <w:style w:type="paragraph" w:styleId="ab">
    <w:name w:val="Plain Text"/>
    <w:basedOn w:val="a5"/>
    <w:link w:val="ac"/>
    <w:rsid w:val="0027580E"/>
    <w:pPr>
      <w:spacing w:after="0" w:line="240" w:lineRule="auto"/>
    </w:pPr>
    <w:rPr>
      <w:rFonts w:ascii="Courier New" w:hAnsi="Courier New"/>
      <w:sz w:val="20"/>
      <w:szCs w:val="20"/>
    </w:rPr>
  </w:style>
  <w:style w:type="character" w:customStyle="1" w:styleId="ac">
    <w:name w:val="Текст Знак"/>
    <w:basedOn w:val="a7"/>
    <w:link w:val="ab"/>
    <w:locked/>
    <w:rsid w:val="0027580E"/>
    <w:rPr>
      <w:rFonts w:ascii="Courier New" w:hAnsi="Courier New"/>
      <w:lang w:val="ru-RU" w:eastAsia="ru-RU"/>
    </w:rPr>
  </w:style>
  <w:style w:type="paragraph" w:styleId="ad">
    <w:name w:val="header"/>
    <w:aliases w:val="Top running title,??????? ??????????,I.L.T.,Aa?oiee eieiioeooe1,header-first,HeaderPort,ВерхКолонтитул,Even,Titul,Heder,Header Char Char Char Char Char Char Char Char"/>
    <w:basedOn w:val="a5"/>
    <w:link w:val="ae"/>
    <w:rsid w:val="0027580E"/>
    <w:pPr>
      <w:tabs>
        <w:tab w:val="center" w:pos="4677"/>
        <w:tab w:val="right" w:pos="9355"/>
      </w:tabs>
    </w:pPr>
  </w:style>
  <w:style w:type="character" w:customStyle="1" w:styleId="ae">
    <w:name w:val="Верхний колонтитул Знак"/>
    <w:aliases w:val="Top running title Знак,??????? ?????????? Знак,I.L.T. Знак,Aa?oiee eieiioeooe1 Знак,header-first Знак,HeaderPort Знак,ВерхКолонтитул Знак,Even Знак,Titul Знак1,Heder Знак1,Header Char Char Char Char Char Char Char Char Знак1"/>
    <w:basedOn w:val="a7"/>
    <w:link w:val="ad"/>
    <w:locked/>
    <w:rsid w:val="0027580E"/>
    <w:rPr>
      <w:rFonts w:ascii="Calibri" w:hAnsi="Calibri"/>
      <w:sz w:val="22"/>
    </w:rPr>
  </w:style>
  <w:style w:type="paragraph" w:styleId="af">
    <w:name w:val="footer"/>
    <w:aliases w:val="Не удалять!,Lower running title,Don't delete!,ЗЗЗЗЗ"/>
    <w:basedOn w:val="a5"/>
    <w:link w:val="af0"/>
    <w:rsid w:val="0027580E"/>
    <w:pPr>
      <w:tabs>
        <w:tab w:val="center" w:pos="4677"/>
        <w:tab w:val="right" w:pos="9355"/>
      </w:tabs>
    </w:pPr>
  </w:style>
  <w:style w:type="character" w:customStyle="1" w:styleId="af0">
    <w:name w:val="Нижний колонтитул Знак"/>
    <w:aliases w:val="Не удалять! Знак,Lower running title Знак,Don't delete! Знак,ЗЗЗЗЗ Знак"/>
    <w:basedOn w:val="a7"/>
    <w:link w:val="af"/>
    <w:locked/>
    <w:rsid w:val="0027580E"/>
    <w:rPr>
      <w:rFonts w:ascii="Calibri" w:hAnsi="Calibri"/>
      <w:sz w:val="22"/>
    </w:rPr>
  </w:style>
  <w:style w:type="paragraph" w:styleId="af1">
    <w:name w:val="Balloon Text"/>
    <w:basedOn w:val="a5"/>
    <w:link w:val="af2"/>
    <w:rsid w:val="0027580E"/>
    <w:pPr>
      <w:spacing w:after="0" w:line="240" w:lineRule="auto"/>
    </w:pPr>
    <w:rPr>
      <w:rFonts w:ascii="Tahoma" w:hAnsi="Tahoma"/>
      <w:sz w:val="16"/>
      <w:szCs w:val="16"/>
    </w:rPr>
  </w:style>
  <w:style w:type="character" w:customStyle="1" w:styleId="af2">
    <w:name w:val="Текст выноски Знак"/>
    <w:basedOn w:val="a7"/>
    <w:link w:val="af1"/>
    <w:locked/>
    <w:rsid w:val="0027580E"/>
    <w:rPr>
      <w:rFonts w:ascii="Tahoma" w:hAnsi="Tahoma"/>
      <w:sz w:val="16"/>
    </w:rPr>
  </w:style>
  <w:style w:type="paragraph" w:styleId="af3">
    <w:name w:val="Normal (Web)"/>
    <w:basedOn w:val="a5"/>
    <w:unhideWhenUsed/>
    <w:rsid w:val="0027580E"/>
    <w:pPr>
      <w:spacing w:before="100" w:beforeAutospacing="1" w:after="100" w:afterAutospacing="1" w:line="240" w:lineRule="auto"/>
    </w:pPr>
    <w:rPr>
      <w:rFonts w:ascii="Times New Roman" w:hAnsi="Times New Roman"/>
      <w:sz w:val="24"/>
      <w:szCs w:val="24"/>
    </w:rPr>
  </w:style>
  <w:style w:type="paragraph" w:styleId="af4">
    <w:name w:val="List Paragraph"/>
    <w:aliases w:val="List Paragraph,AC List 01,Bullet List,FooterText,numbered"/>
    <w:basedOn w:val="a5"/>
    <w:link w:val="af5"/>
    <w:uiPriority w:val="34"/>
    <w:qFormat/>
    <w:rsid w:val="0027580E"/>
    <w:pPr>
      <w:spacing w:after="0" w:line="240" w:lineRule="auto"/>
      <w:ind w:left="720"/>
      <w:contextualSpacing/>
    </w:pPr>
    <w:rPr>
      <w:rFonts w:ascii="Times New Roman" w:hAnsi="Times New Roman"/>
      <w:sz w:val="24"/>
      <w:szCs w:val="24"/>
    </w:rPr>
  </w:style>
  <w:style w:type="paragraph" w:customStyle="1" w:styleId="af6">
    <w:name w:val="ВНП Обычный текст"/>
    <w:basedOn w:val="a5"/>
    <w:link w:val="af7"/>
    <w:rsid w:val="0027580E"/>
    <w:pPr>
      <w:spacing w:after="0" w:line="360" w:lineRule="auto"/>
      <w:jc w:val="both"/>
    </w:pPr>
    <w:rPr>
      <w:rFonts w:ascii="Arial" w:hAnsi="Arial" w:cs="Arial"/>
      <w:szCs w:val="24"/>
    </w:rPr>
  </w:style>
  <w:style w:type="character" w:customStyle="1" w:styleId="af7">
    <w:name w:val="ВНП Обычный текст Знак"/>
    <w:link w:val="af6"/>
    <w:locked/>
    <w:rsid w:val="0027580E"/>
    <w:rPr>
      <w:rFonts w:ascii="Arial" w:hAnsi="Arial"/>
      <w:sz w:val="24"/>
      <w:lang w:val="ru-RU" w:eastAsia="ru-RU"/>
    </w:rPr>
  </w:style>
  <w:style w:type="paragraph" w:customStyle="1" w:styleId="c">
    <w:name w:val="ВНП Обычный текст c отступом"/>
    <w:basedOn w:val="a5"/>
    <w:link w:val="c0"/>
    <w:rsid w:val="0027580E"/>
    <w:pPr>
      <w:spacing w:after="0" w:line="360" w:lineRule="auto"/>
      <w:ind w:firstLine="851"/>
      <w:jc w:val="both"/>
    </w:pPr>
    <w:rPr>
      <w:rFonts w:ascii="Arial" w:hAnsi="Arial" w:cs="Arial"/>
      <w:szCs w:val="24"/>
    </w:rPr>
  </w:style>
  <w:style w:type="character" w:customStyle="1" w:styleId="c0">
    <w:name w:val="ВНП Обычный текст c отступом Знак"/>
    <w:link w:val="c"/>
    <w:locked/>
    <w:rsid w:val="0027580E"/>
    <w:rPr>
      <w:rFonts w:ascii="Arial" w:hAnsi="Arial"/>
      <w:sz w:val="24"/>
      <w:lang w:val="ru-RU" w:eastAsia="ru-RU"/>
    </w:rPr>
  </w:style>
  <w:style w:type="paragraph" w:styleId="25">
    <w:name w:val="toc 2"/>
    <w:basedOn w:val="a5"/>
    <w:next w:val="a5"/>
    <w:autoRedefine/>
    <w:rsid w:val="0027580E"/>
    <w:pPr>
      <w:tabs>
        <w:tab w:val="left" w:pos="686"/>
        <w:tab w:val="right" w:leader="dot" w:pos="9923"/>
      </w:tabs>
      <w:spacing w:after="0" w:line="360" w:lineRule="auto"/>
      <w:ind w:right="737"/>
      <w:jc w:val="both"/>
    </w:pPr>
    <w:rPr>
      <w:rFonts w:ascii="Arial" w:hAnsi="Arial" w:cs="Arial"/>
      <w:noProof/>
      <w:szCs w:val="24"/>
    </w:rPr>
  </w:style>
  <w:style w:type="paragraph" w:customStyle="1" w:styleId="af8">
    <w:name w:val="ВНП Обычный текст с отступом"/>
    <w:basedOn w:val="af6"/>
    <w:link w:val="af9"/>
    <w:rsid w:val="0027580E"/>
    <w:pPr>
      <w:ind w:firstLine="720"/>
    </w:pPr>
  </w:style>
  <w:style w:type="character" w:customStyle="1" w:styleId="af9">
    <w:name w:val="ВНП Обычный текст с отступом Знак"/>
    <w:link w:val="af8"/>
    <w:locked/>
    <w:rsid w:val="0027580E"/>
    <w:rPr>
      <w:rFonts w:ascii="Arial" w:hAnsi="Arial"/>
      <w:sz w:val="24"/>
      <w:lang w:val="ru-RU" w:eastAsia="ru-RU"/>
    </w:rPr>
  </w:style>
  <w:style w:type="paragraph" w:customStyle="1" w:styleId="a4">
    <w:name w:val="ВНП Список маркированный"/>
    <w:basedOn w:val="af6"/>
    <w:rsid w:val="0027580E"/>
    <w:pPr>
      <w:numPr>
        <w:numId w:val="1"/>
      </w:numPr>
      <w:tabs>
        <w:tab w:val="left" w:pos="850"/>
        <w:tab w:val="right" w:leader="dot" w:pos="9345"/>
      </w:tabs>
    </w:pPr>
    <w:rPr>
      <w:bCs/>
      <w:noProof/>
    </w:rPr>
  </w:style>
  <w:style w:type="paragraph" w:styleId="14">
    <w:name w:val="toc 1"/>
    <w:basedOn w:val="a5"/>
    <w:next w:val="a5"/>
    <w:autoRedefine/>
    <w:rsid w:val="0027580E"/>
  </w:style>
  <w:style w:type="character" w:styleId="afa">
    <w:name w:val="annotation reference"/>
    <w:basedOn w:val="a7"/>
    <w:rsid w:val="0027580E"/>
    <w:rPr>
      <w:sz w:val="16"/>
    </w:rPr>
  </w:style>
  <w:style w:type="paragraph" w:styleId="afb">
    <w:name w:val="annotation text"/>
    <w:basedOn w:val="a5"/>
    <w:link w:val="afc"/>
    <w:rsid w:val="0027580E"/>
    <w:rPr>
      <w:sz w:val="20"/>
      <w:szCs w:val="20"/>
    </w:rPr>
  </w:style>
  <w:style w:type="character" w:customStyle="1" w:styleId="afc">
    <w:name w:val="Текст примечания Знак"/>
    <w:basedOn w:val="a7"/>
    <w:link w:val="afb"/>
    <w:locked/>
    <w:rsid w:val="0027580E"/>
    <w:rPr>
      <w:rFonts w:ascii="Calibri" w:hAnsi="Calibri"/>
    </w:rPr>
  </w:style>
  <w:style w:type="paragraph" w:styleId="afd">
    <w:name w:val="annotation subject"/>
    <w:basedOn w:val="afb"/>
    <w:next w:val="afb"/>
    <w:link w:val="afe"/>
    <w:rsid w:val="0027580E"/>
    <w:rPr>
      <w:b/>
      <w:bCs/>
    </w:rPr>
  </w:style>
  <w:style w:type="character" w:customStyle="1" w:styleId="afe">
    <w:name w:val="Тема примечания Знак"/>
    <w:basedOn w:val="afc"/>
    <w:link w:val="afd"/>
    <w:locked/>
    <w:rsid w:val="0027580E"/>
    <w:rPr>
      <w:rFonts w:ascii="Calibri" w:hAnsi="Calibri"/>
      <w:b/>
    </w:rPr>
  </w:style>
  <w:style w:type="character" w:customStyle="1" w:styleId="ecattext">
    <w:name w:val="ecattext"/>
    <w:basedOn w:val="a7"/>
    <w:rsid w:val="0027580E"/>
    <w:rPr>
      <w:rFonts w:cs="Times New Roman"/>
    </w:rPr>
  </w:style>
  <w:style w:type="table" w:styleId="aff">
    <w:name w:val="Table Grid"/>
    <w:aliases w:val="Table grid"/>
    <w:basedOn w:val="a8"/>
    <w:uiPriority w:val="59"/>
    <w:rsid w:val="0027580E"/>
    <w:pPr>
      <w:spacing w:after="120" w:line="276" w:lineRule="auto"/>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0">
    <w:name w:val="af9"/>
    <w:rsid w:val="0027580E"/>
  </w:style>
  <w:style w:type="paragraph" w:customStyle="1" w:styleId="s22">
    <w:name w:val="s22 Заголовок"/>
    <w:basedOn w:val="a5"/>
    <w:link w:val="s220"/>
    <w:uiPriority w:val="99"/>
    <w:rsid w:val="0027580E"/>
    <w:pPr>
      <w:keepNext/>
      <w:keepLines/>
      <w:widowControl w:val="0"/>
      <w:overflowPunct w:val="0"/>
      <w:autoSpaceDE w:val="0"/>
      <w:autoSpaceDN w:val="0"/>
      <w:adjustRightInd w:val="0"/>
      <w:spacing w:before="360" w:after="120" w:line="240" w:lineRule="auto"/>
      <w:jc w:val="center"/>
      <w:textAlignment w:val="baseline"/>
    </w:pPr>
    <w:rPr>
      <w:rFonts w:ascii="Arial" w:hAnsi="Arial"/>
      <w:b/>
      <w:bCs/>
      <w:sz w:val="24"/>
      <w:szCs w:val="28"/>
    </w:rPr>
  </w:style>
  <w:style w:type="character" w:customStyle="1" w:styleId="s220">
    <w:name w:val="s22 Заголовок Знак Знак"/>
    <w:link w:val="s22"/>
    <w:uiPriority w:val="99"/>
    <w:locked/>
    <w:rsid w:val="0027580E"/>
    <w:rPr>
      <w:rFonts w:ascii="Arial" w:hAnsi="Arial"/>
      <w:b/>
      <w:sz w:val="28"/>
    </w:rPr>
  </w:style>
  <w:style w:type="paragraph" w:customStyle="1" w:styleId="Style5">
    <w:name w:val="Style5"/>
    <w:basedOn w:val="a5"/>
    <w:rsid w:val="0027580E"/>
    <w:pPr>
      <w:widowControl w:val="0"/>
      <w:autoSpaceDE w:val="0"/>
      <w:autoSpaceDN w:val="0"/>
      <w:adjustRightInd w:val="0"/>
      <w:spacing w:after="0" w:line="278" w:lineRule="exact"/>
      <w:ind w:firstLine="706"/>
      <w:jc w:val="both"/>
    </w:pPr>
    <w:rPr>
      <w:rFonts w:ascii="Times New Roman" w:hAnsi="Times New Roman"/>
      <w:sz w:val="24"/>
      <w:szCs w:val="24"/>
    </w:rPr>
  </w:style>
  <w:style w:type="paragraph" w:customStyle="1" w:styleId="Style7">
    <w:name w:val="Style7"/>
    <w:basedOn w:val="a5"/>
    <w:rsid w:val="0027580E"/>
    <w:pPr>
      <w:widowControl w:val="0"/>
      <w:autoSpaceDE w:val="0"/>
      <w:autoSpaceDN w:val="0"/>
      <w:adjustRightInd w:val="0"/>
      <w:spacing w:after="0" w:line="264" w:lineRule="exact"/>
      <w:ind w:firstLine="706"/>
      <w:jc w:val="both"/>
    </w:pPr>
    <w:rPr>
      <w:rFonts w:ascii="Times New Roman" w:hAnsi="Times New Roman"/>
      <w:sz w:val="24"/>
      <w:szCs w:val="24"/>
    </w:rPr>
  </w:style>
  <w:style w:type="character" w:customStyle="1" w:styleId="FontStyle31">
    <w:name w:val="Font Style31"/>
    <w:rsid w:val="0027580E"/>
    <w:rPr>
      <w:rFonts w:ascii="Times New Roman" w:hAnsi="Times New Roman"/>
      <w:sz w:val="22"/>
    </w:rPr>
  </w:style>
  <w:style w:type="paragraph" w:customStyle="1" w:styleId="ConsPlusTitle">
    <w:name w:val="ConsPlusTitle"/>
    <w:uiPriority w:val="99"/>
    <w:rsid w:val="0027580E"/>
    <w:pPr>
      <w:widowControl w:val="0"/>
      <w:autoSpaceDE w:val="0"/>
      <w:autoSpaceDN w:val="0"/>
    </w:pPr>
    <w:rPr>
      <w:rFonts w:ascii="Calibri" w:hAnsi="Calibri" w:cs="Calibri"/>
      <w:b/>
      <w:sz w:val="22"/>
    </w:rPr>
  </w:style>
  <w:style w:type="paragraph" w:customStyle="1" w:styleId="s03">
    <w:name w:val="s03 Пункт"/>
    <w:basedOn w:val="s02"/>
    <w:rsid w:val="0027580E"/>
    <w:pPr>
      <w:keepLines w:val="0"/>
      <w:numPr>
        <w:ilvl w:val="2"/>
      </w:numPr>
      <w:spacing w:before="80"/>
      <w:outlineLvl w:val="2"/>
    </w:pPr>
    <w:rPr>
      <w:b w:val="0"/>
    </w:rPr>
  </w:style>
  <w:style w:type="paragraph" w:customStyle="1" w:styleId="s02">
    <w:name w:val="s02 подРАЗДЕЛ"/>
    <w:basedOn w:val="s01"/>
    <w:next w:val="s03"/>
    <w:rsid w:val="0027580E"/>
    <w:pPr>
      <w:numPr>
        <w:ilvl w:val="1"/>
      </w:numPr>
      <w:tabs>
        <w:tab w:val="left" w:pos="1134"/>
      </w:tabs>
      <w:spacing w:before="160" w:after="0"/>
      <w:outlineLvl w:val="1"/>
    </w:pPr>
    <w:rPr>
      <w:sz w:val="22"/>
    </w:rPr>
  </w:style>
  <w:style w:type="paragraph" w:customStyle="1" w:styleId="s01">
    <w:name w:val="s01 РАЗДЕЛ"/>
    <w:basedOn w:val="a5"/>
    <w:next w:val="s02"/>
    <w:rsid w:val="0027580E"/>
    <w:pPr>
      <w:keepNext/>
      <w:keepLines/>
      <w:widowControl w:val="0"/>
      <w:numPr>
        <w:numId w:val="2"/>
      </w:numPr>
      <w:overflowPunct w:val="0"/>
      <w:autoSpaceDE w:val="0"/>
      <w:autoSpaceDN w:val="0"/>
      <w:adjustRightInd w:val="0"/>
      <w:spacing w:before="240" w:after="120" w:line="240" w:lineRule="auto"/>
      <w:jc w:val="both"/>
      <w:textAlignment w:val="baseline"/>
      <w:outlineLvl w:val="0"/>
    </w:pPr>
    <w:rPr>
      <w:rFonts w:ascii="Arial" w:hAnsi="Arial"/>
      <w:b/>
      <w:bCs/>
      <w:sz w:val="24"/>
      <w:szCs w:val="28"/>
      <w:lang w:eastAsia="en-US"/>
    </w:rPr>
  </w:style>
  <w:style w:type="paragraph" w:customStyle="1" w:styleId="s08">
    <w:name w:val="s08 Список а)"/>
    <w:basedOn w:val="s03"/>
    <w:rsid w:val="0027580E"/>
    <w:pPr>
      <w:numPr>
        <w:ilvl w:val="4"/>
      </w:numPr>
      <w:outlineLvl w:val="4"/>
    </w:pPr>
  </w:style>
  <w:style w:type="paragraph" w:customStyle="1" w:styleId="s04">
    <w:name w:val="s04 подПункт"/>
    <w:basedOn w:val="s03"/>
    <w:rsid w:val="0027580E"/>
    <w:pPr>
      <w:numPr>
        <w:ilvl w:val="3"/>
      </w:numPr>
      <w:outlineLvl w:val="3"/>
    </w:pPr>
  </w:style>
  <w:style w:type="paragraph" w:customStyle="1" w:styleId="s12101">
    <w:name w:val="s12 Т  Кол1 Ном01 Жирн"/>
    <w:basedOn w:val="a5"/>
    <w:next w:val="a5"/>
    <w:rsid w:val="0027580E"/>
    <w:pPr>
      <w:keepNext/>
      <w:keepLines/>
      <w:numPr>
        <w:ilvl w:val="6"/>
        <w:numId w:val="2"/>
      </w:numPr>
      <w:overflowPunct w:val="0"/>
      <w:autoSpaceDE w:val="0"/>
      <w:autoSpaceDN w:val="0"/>
      <w:adjustRightInd w:val="0"/>
      <w:spacing w:before="20" w:after="0" w:line="240" w:lineRule="auto"/>
      <w:textAlignment w:val="baseline"/>
      <w:outlineLvl w:val="6"/>
    </w:pPr>
    <w:rPr>
      <w:rFonts w:ascii="Arial" w:hAnsi="Arial"/>
      <w:b/>
      <w:sz w:val="20"/>
      <w:szCs w:val="24"/>
    </w:rPr>
  </w:style>
  <w:style w:type="paragraph" w:customStyle="1" w:styleId="s05">
    <w:name w:val="s05 Пункт РАЗДЕЛА"/>
    <w:basedOn w:val="s02"/>
    <w:rsid w:val="0027580E"/>
    <w:pPr>
      <w:keepLines w:val="0"/>
      <w:outlineLvl w:val="6"/>
    </w:pPr>
    <w:rPr>
      <w:b w:val="0"/>
    </w:rPr>
  </w:style>
  <w:style w:type="paragraph" w:customStyle="1" w:styleId="s170101">
    <w:name w:val="s17 Т Ном01.01"/>
    <w:basedOn w:val="s1601"/>
    <w:rsid w:val="0027580E"/>
    <w:pPr>
      <w:numPr>
        <w:ilvl w:val="8"/>
      </w:numPr>
      <w:ind w:firstLine="0"/>
    </w:pPr>
  </w:style>
  <w:style w:type="paragraph" w:customStyle="1" w:styleId="s1601">
    <w:name w:val="s16 Т Ном01. Отст"/>
    <w:basedOn w:val="s08"/>
    <w:rsid w:val="0027580E"/>
    <w:pPr>
      <w:widowControl/>
      <w:numPr>
        <w:ilvl w:val="7"/>
      </w:numPr>
      <w:spacing w:before="20"/>
      <w:outlineLvl w:val="8"/>
    </w:pPr>
    <w:rPr>
      <w:sz w:val="20"/>
    </w:rPr>
  </w:style>
  <w:style w:type="paragraph" w:customStyle="1" w:styleId="s091">
    <w:name w:val="s09 Список а1)"/>
    <w:basedOn w:val="a5"/>
    <w:rsid w:val="0027580E"/>
    <w:pPr>
      <w:keepNext/>
      <w:widowControl w:val="0"/>
      <w:numPr>
        <w:ilvl w:val="5"/>
        <w:numId w:val="2"/>
      </w:numPr>
      <w:overflowPunct w:val="0"/>
      <w:autoSpaceDE w:val="0"/>
      <w:autoSpaceDN w:val="0"/>
      <w:adjustRightInd w:val="0"/>
      <w:spacing w:after="0" w:line="240" w:lineRule="auto"/>
      <w:jc w:val="both"/>
      <w:textAlignment w:val="baseline"/>
    </w:pPr>
    <w:rPr>
      <w:rFonts w:ascii="Arial" w:hAnsi="Arial"/>
      <w:szCs w:val="24"/>
    </w:rPr>
  </w:style>
  <w:style w:type="paragraph" w:customStyle="1" w:styleId="s00">
    <w:name w:val="s00 Текст"/>
    <w:basedOn w:val="a5"/>
    <w:link w:val="s000"/>
    <w:rsid w:val="0027580E"/>
    <w:pPr>
      <w:keepNext/>
      <w:widowControl w:val="0"/>
      <w:overflowPunct w:val="0"/>
      <w:autoSpaceDE w:val="0"/>
      <w:autoSpaceDN w:val="0"/>
      <w:adjustRightInd w:val="0"/>
      <w:spacing w:before="60" w:after="0" w:line="240" w:lineRule="auto"/>
      <w:ind w:firstLine="340"/>
      <w:jc w:val="both"/>
      <w:textAlignment w:val="baseline"/>
    </w:pPr>
    <w:rPr>
      <w:rFonts w:ascii="Arial" w:hAnsi="Arial"/>
      <w:szCs w:val="24"/>
    </w:rPr>
  </w:style>
  <w:style w:type="character" w:customStyle="1" w:styleId="s000">
    <w:name w:val="s00 Текст Знак"/>
    <w:link w:val="s00"/>
    <w:locked/>
    <w:rsid w:val="0027580E"/>
    <w:rPr>
      <w:rFonts w:ascii="Arial" w:hAnsi="Arial"/>
      <w:sz w:val="24"/>
    </w:rPr>
  </w:style>
  <w:style w:type="paragraph" w:customStyle="1" w:styleId="ConsPlusNormal">
    <w:name w:val="ConsPlusNormal"/>
    <w:rsid w:val="0027580E"/>
    <w:pPr>
      <w:widowControl w:val="0"/>
      <w:autoSpaceDE w:val="0"/>
      <w:autoSpaceDN w:val="0"/>
    </w:pPr>
    <w:rPr>
      <w:rFonts w:ascii="Arial" w:hAnsi="Arial" w:cs="Arial"/>
      <w:sz w:val="22"/>
    </w:rPr>
  </w:style>
  <w:style w:type="paragraph" w:customStyle="1" w:styleId="ConsPlusNonformat">
    <w:name w:val="ConsPlusNonformat"/>
    <w:rsid w:val="0027580E"/>
    <w:pPr>
      <w:widowControl w:val="0"/>
      <w:autoSpaceDE w:val="0"/>
      <w:autoSpaceDN w:val="0"/>
    </w:pPr>
    <w:rPr>
      <w:rFonts w:ascii="Courier New" w:hAnsi="Courier New" w:cs="Courier New"/>
    </w:rPr>
  </w:style>
  <w:style w:type="paragraph" w:styleId="aff0">
    <w:name w:val="Revision"/>
    <w:hidden/>
    <w:uiPriority w:val="99"/>
    <w:semiHidden/>
    <w:rsid w:val="0027580E"/>
    <w:rPr>
      <w:rFonts w:ascii="Calibri" w:hAnsi="Calibri"/>
      <w:sz w:val="22"/>
      <w:szCs w:val="22"/>
      <w:lang w:eastAsia="en-US"/>
    </w:rPr>
  </w:style>
  <w:style w:type="character" w:customStyle="1" w:styleId="af5">
    <w:name w:val="Абзац списка Знак"/>
    <w:aliases w:val="List Paragraph Знак,AC List 01 Знак,Bullet List Знак,FooterText Знак,numbered Знак"/>
    <w:link w:val="af4"/>
    <w:uiPriority w:val="34"/>
    <w:rsid w:val="0027580E"/>
    <w:rPr>
      <w:sz w:val="24"/>
      <w:szCs w:val="24"/>
    </w:rPr>
  </w:style>
  <w:style w:type="paragraph" w:styleId="aff1">
    <w:name w:val="Intense Quote"/>
    <w:basedOn w:val="a5"/>
    <w:next w:val="a5"/>
    <w:link w:val="aff2"/>
    <w:uiPriority w:val="30"/>
    <w:qFormat/>
    <w:rsid w:val="0027580E"/>
    <w:pPr>
      <w:pBdr>
        <w:bottom w:val="single" w:sz="4" w:space="4" w:color="4F81BD" w:themeColor="accent1"/>
      </w:pBdr>
      <w:spacing w:before="200" w:after="280"/>
      <w:ind w:left="936" w:right="936"/>
    </w:pPr>
    <w:rPr>
      <w:b/>
      <w:bCs/>
      <w:i/>
      <w:iCs/>
      <w:color w:val="4F81BD" w:themeColor="accent1"/>
    </w:rPr>
  </w:style>
  <w:style w:type="character" w:customStyle="1" w:styleId="aff2">
    <w:name w:val="Выделенная цитата Знак"/>
    <w:basedOn w:val="a7"/>
    <w:link w:val="aff1"/>
    <w:uiPriority w:val="30"/>
    <w:rsid w:val="0027580E"/>
    <w:rPr>
      <w:rFonts w:ascii="Calibri" w:hAnsi="Calibri"/>
      <w:b/>
      <w:bCs/>
      <w:i/>
      <w:iCs/>
      <w:color w:val="4F81BD" w:themeColor="accent1"/>
      <w:sz w:val="22"/>
      <w:szCs w:val="22"/>
    </w:rPr>
  </w:style>
  <w:style w:type="character" w:customStyle="1" w:styleId="11">
    <w:name w:val="Заголовок 1 Знак"/>
    <w:aliases w:val="HEADING 1 + Left:  36 pt Знак,First line:  0 pt Знак,HEADING 1 Знак,. (1.0) Знак,H1 Знак,H11 Знак,H12 Знак,H13 Знак,H111 Знак,H121 Знак,H14 Знак,H15 Знак,H16 Знак,H17 Знак,H18 Знак,H19 Знак,TPHead1 Знак,Überschrift test Знак,TITLE Знак"/>
    <w:basedOn w:val="a7"/>
    <w:link w:val="10"/>
    <w:rsid w:val="00E43BC1"/>
    <w:rPr>
      <w:rFonts w:ascii="Arial" w:hAnsi="Arial"/>
      <w:b/>
      <w:caps/>
      <w:szCs w:val="24"/>
    </w:rPr>
  </w:style>
  <w:style w:type="character" w:customStyle="1" w:styleId="24">
    <w:name w:val="Заголовок 2 Знак"/>
    <w:aliases w:val="Ïîäðàçäåë Знак,. (1.1) Знак,_Heading 2 Знак,§1.1. Знак,-2 Знак,Chapter Title Знак,§1.1 Знак,§1.1 + Before:  6 pt Знак,д Знак,Знак Знак"/>
    <w:basedOn w:val="a7"/>
    <w:link w:val="23"/>
    <w:rsid w:val="00E43BC1"/>
    <w:rPr>
      <w:rFonts w:ascii="Arial" w:hAnsi="Arial"/>
      <w:b/>
      <w:szCs w:val="24"/>
    </w:rPr>
  </w:style>
  <w:style w:type="character" w:customStyle="1" w:styleId="43">
    <w:name w:val="Заголовок 4 Знак"/>
    <w:aliases w:val=". (A.) Знак,-4 Знак,Map Title Знак,§1.1.1.1. Знак,Block lable Знак,4 Знак,41 Знак,§1.1.1.1 Знак,Titlu paragraf Знак"/>
    <w:basedOn w:val="a7"/>
    <w:link w:val="41"/>
    <w:uiPriority w:val="9"/>
    <w:rsid w:val="00E43BC1"/>
    <w:rPr>
      <w:rFonts w:ascii="Arial" w:hAnsi="Arial"/>
      <w:spacing w:val="38"/>
      <w:sz w:val="24"/>
      <w:szCs w:val="24"/>
    </w:rPr>
  </w:style>
  <w:style w:type="character" w:customStyle="1" w:styleId="52">
    <w:name w:val="Заголовок 5 Знак"/>
    <w:aliases w:val=". (1.) Знак,Block Label Знак,Block textl Знак,Block text Знак,H5 Знак,H51 Знак,H52 Знак,H53 Знак,H54 Знак,H55 Знак,H56 Знак,LW Pico Section Знак,PA Pico Section Знак,Heading 5 Char Char Знак,варвар Знак"/>
    <w:basedOn w:val="a7"/>
    <w:link w:val="51"/>
    <w:uiPriority w:val="9"/>
    <w:rsid w:val="00E43BC1"/>
    <w:rPr>
      <w:rFonts w:ascii="Arial" w:hAnsi="Arial"/>
      <w:spacing w:val="38"/>
      <w:sz w:val="24"/>
      <w:szCs w:val="24"/>
    </w:rPr>
  </w:style>
  <w:style w:type="character" w:customStyle="1" w:styleId="60">
    <w:name w:val="Заголовок 6 Знак"/>
    <w:aliases w:val=". (a.) Знак,H6 Знак,H61 Знак,H62 Знак,H63 Знак,H64 Знак,H65 Знак,for Client List Знак"/>
    <w:basedOn w:val="a7"/>
    <w:link w:val="6"/>
    <w:uiPriority w:val="9"/>
    <w:rsid w:val="00E43BC1"/>
    <w:rPr>
      <w:rFonts w:ascii="Arial" w:hAnsi="Arial"/>
      <w:spacing w:val="38"/>
      <w:sz w:val="24"/>
      <w:szCs w:val="24"/>
    </w:rPr>
  </w:style>
  <w:style w:type="paragraph" w:styleId="22">
    <w:name w:val="Body Text 2"/>
    <w:basedOn w:val="a5"/>
    <w:link w:val="26"/>
    <w:rsid w:val="00E43BC1"/>
    <w:pPr>
      <w:widowControl w:val="0"/>
      <w:numPr>
        <w:ilvl w:val="1"/>
        <w:numId w:val="7"/>
      </w:numPr>
      <w:tabs>
        <w:tab w:val="left" w:pos="0"/>
        <w:tab w:val="left" w:pos="1440"/>
        <w:tab w:val="left" w:pos="1764"/>
        <w:tab w:val="left" w:pos="2160"/>
        <w:tab w:val="left" w:pos="2503"/>
        <w:tab w:val="left" w:pos="2880"/>
        <w:tab w:val="left" w:pos="3600"/>
        <w:tab w:val="left" w:pos="4320"/>
        <w:tab w:val="left" w:pos="5040"/>
        <w:tab w:val="left" w:pos="5760"/>
        <w:tab w:val="left" w:pos="6480"/>
        <w:tab w:val="left" w:pos="7200"/>
        <w:tab w:val="left" w:pos="7920"/>
        <w:tab w:val="left" w:pos="8640"/>
      </w:tabs>
      <w:spacing w:after="0" w:line="240" w:lineRule="auto"/>
      <w:ind w:right="432"/>
      <w:jc w:val="both"/>
    </w:pPr>
    <w:rPr>
      <w:rFonts w:ascii="Arial" w:eastAsia="MS Mincho" w:hAnsi="Arial"/>
      <w:snapToGrid w:val="0"/>
      <w:color w:val="000000"/>
      <w:sz w:val="20"/>
      <w:szCs w:val="20"/>
      <w:lang w:val="en-GB" w:eastAsia="en-US"/>
    </w:rPr>
  </w:style>
  <w:style w:type="character" w:customStyle="1" w:styleId="26">
    <w:name w:val="Основной текст 2 Знак"/>
    <w:basedOn w:val="a7"/>
    <w:link w:val="22"/>
    <w:rsid w:val="00E43BC1"/>
    <w:rPr>
      <w:rFonts w:ascii="Arial" w:eastAsia="MS Mincho" w:hAnsi="Arial"/>
      <w:snapToGrid w:val="0"/>
      <w:color w:val="000000"/>
      <w:lang w:val="en-GB" w:eastAsia="en-US"/>
    </w:rPr>
  </w:style>
  <w:style w:type="numbering" w:styleId="111111">
    <w:name w:val="Outline List 2"/>
    <w:basedOn w:val="a9"/>
    <w:rsid w:val="00E43BC1"/>
    <w:pPr>
      <w:numPr>
        <w:numId w:val="8"/>
      </w:numPr>
    </w:pPr>
  </w:style>
  <w:style w:type="paragraph" w:customStyle="1" w:styleId="13">
    <w:name w:val="Стиль1/3/"/>
    <w:basedOn w:val="a5"/>
    <w:link w:val="130"/>
    <w:qFormat/>
    <w:rsid w:val="00E43BC1"/>
    <w:pPr>
      <w:widowControl w:val="0"/>
      <w:numPr>
        <w:ilvl w:val="2"/>
        <w:numId w:val="9"/>
      </w:numPr>
      <w:autoSpaceDE w:val="0"/>
      <w:autoSpaceDN w:val="0"/>
      <w:adjustRightInd w:val="0"/>
      <w:spacing w:before="100" w:beforeAutospacing="1" w:after="100" w:afterAutospacing="1" w:line="360" w:lineRule="auto"/>
      <w:ind w:right="6"/>
      <w:jc w:val="both"/>
    </w:pPr>
    <w:rPr>
      <w:rFonts w:ascii="Arial" w:hAnsi="Arial"/>
      <w:sz w:val="20"/>
      <w:szCs w:val="20"/>
    </w:rPr>
  </w:style>
  <w:style w:type="paragraph" w:customStyle="1" w:styleId="15">
    <w:name w:val="Обычный1"/>
    <w:link w:val="16"/>
    <w:rsid w:val="004830B9"/>
    <w:pPr>
      <w:spacing w:before="100" w:after="100"/>
    </w:pPr>
    <w:rPr>
      <w:snapToGrid w:val="0"/>
      <w:sz w:val="24"/>
    </w:rPr>
  </w:style>
  <w:style w:type="character" w:customStyle="1" w:styleId="16">
    <w:name w:val="Обычный1 Знак"/>
    <w:link w:val="15"/>
    <w:rsid w:val="004830B9"/>
    <w:rPr>
      <w:snapToGrid w:val="0"/>
      <w:sz w:val="24"/>
    </w:rPr>
  </w:style>
  <w:style w:type="paragraph" w:customStyle="1" w:styleId="50">
    <w:name w:val="Стиль5"/>
    <w:basedOn w:val="33"/>
    <w:rsid w:val="00432B54"/>
    <w:pPr>
      <w:keepLines w:val="0"/>
      <w:numPr>
        <w:numId w:val="12"/>
      </w:numPr>
      <w:tabs>
        <w:tab w:val="clear" w:pos="2127"/>
        <w:tab w:val="num" w:pos="900"/>
      </w:tabs>
      <w:spacing w:before="0" w:line="360" w:lineRule="auto"/>
      <w:ind w:left="-160" w:firstLine="340"/>
      <w:jc w:val="both"/>
    </w:pPr>
    <w:rPr>
      <w:rFonts w:ascii="Arial" w:eastAsia="Times New Roman" w:hAnsi="Arial" w:cs="Arial"/>
      <w:snapToGrid w:val="0"/>
      <w:color w:val="auto"/>
    </w:rPr>
  </w:style>
  <w:style w:type="character" w:customStyle="1" w:styleId="34">
    <w:name w:val="Заголовок 3 Знак"/>
    <w:aliases w:val="§1.1.1. Знак1,. (1.1.1) Знак1,Heading 3 Char Знак1,. (1.1.1) Char Знак1,т Знак1,СТИЛЬ 1.1.1 Знак1"/>
    <w:basedOn w:val="a7"/>
    <w:link w:val="33"/>
    <w:rsid w:val="00432B54"/>
    <w:rPr>
      <w:rFonts w:asciiTheme="majorHAnsi" w:eastAsiaTheme="majorEastAsia" w:hAnsiTheme="majorHAnsi" w:cstheme="majorBidi"/>
      <w:color w:val="243F60" w:themeColor="accent1" w:themeShade="7F"/>
      <w:sz w:val="24"/>
      <w:szCs w:val="24"/>
    </w:rPr>
  </w:style>
  <w:style w:type="character" w:customStyle="1" w:styleId="70">
    <w:name w:val="Заголовок 7 Знак"/>
    <w:aliases w:val=". [(1)] Знак"/>
    <w:basedOn w:val="a7"/>
    <w:link w:val="7"/>
    <w:rsid w:val="00CC20A8"/>
    <w:rPr>
      <w:rFonts w:ascii="Arial" w:eastAsia="MS Mincho" w:hAnsi="Arial"/>
      <w:b/>
      <w:bCs/>
      <w:lang w:val="en-GB" w:eastAsia="ja-JP"/>
    </w:rPr>
  </w:style>
  <w:style w:type="character" w:customStyle="1" w:styleId="80">
    <w:name w:val="Заголовок 8 Знак"/>
    <w:basedOn w:val="a7"/>
    <w:link w:val="8"/>
    <w:rsid w:val="00CC20A8"/>
    <w:rPr>
      <w:rFonts w:ascii="Arial" w:eastAsia="MS Mincho" w:hAnsi="Arial"/>
      <w:b/>
      <w:sz w:val="28"/>
      <w:lang w:val="en-GB" w:eastAsia="en-US"/>
    </w:rPr>
  </w:style>
  <w:style w:type="character" w:customStyle="1" w:styleId="90">
    <w:name w:val="Заголовок 9 Знак"/>
    <w:basedOn w:val="a7"/>
    <w:link w:val="9"/>
    <w:rsid w:val="00CC20A8"/>
    <w:rPr>
      <w:rFonts w:ascii="Arial" w:eastAsia="MS Mincho" w:hAnsi="Arial"/>
      <w:b/>
      <w:lang w:val="en-GB" w:eastAsia="en-US"/>
    </w:rPr>
  </w:style>
  <w:style w:type="paragraph" w:customStyle="1" w:styleId="aff3">
    <w:name w:val="_штамп_номер"/>
    <w:rsid w:val="00CC20A8"/>
    <w:pPr>
      <w:jc w:val="center"/>
    </w:pPr>
    <w:rPr>
      <w:rFonts w:ascii="Arial" w:hAnsi="Arial"/>
      <w:i/>
      <w:sz w:val="32"/>
    </w:rPr>
  </w:style>
  <w:style w:type="paragraph" w:customStyle="1" w:styleId="17">
    <w:name w:val="_штамп_1"/>
    <w:rsid w:val="00CC20A8"/>
    <w:pPr>
      <w:suppressAutoHyphens/>
      <w:ind w:left="-85" w:right="-85"/>
    </w:pPr>
    <w:rPr>
      <w:rFonts w:ascii="Arial" w:hAnsi="Arial"/>
      <w:i/>
      <w:sz w:val="16"/>
    </w:rPr>
  </w:style>
  <w:style w:type="paragraph" w:customStyle="1" w:styleId="aff4">
    <w:name w:val="_номер_страницы"/>
    <w:rsid w:val="00CC20A8"/>
    <w:pPr>
      <w:jc w:val="center"/>
    </w:pPr>
    <w:rPr>
      <w:rFonts w:ascii="Arial" w:hAnsi="Arial"/>
      <w:w w:val="85"/>
    </w:rPr>
  </w:style>
  <w:style w:type="paragraph" w:customStyle="1" w:styleId="aff5">
    <w:name w:val="_штамп_надпись"/>
    <w:rsid w:val="00CC20A8"/>
    <w:pPr>
      <w:ind w:left="57" w:right="57"/>
      <w:jc w:val="center"/>
    </w:pPr>
    <w:rPr>
      <w:rFonts w:ascii="Arial" w:hAnsi="Arial"/>
      <w:i/>
      <w:sz w:val="16"/>
    </w:rPr>
  </w:style>
  <w:style w:type="paragraph" w:customStyle="1" w:styleId="Usualtable">
    <w:name w:val="Usual_table"/>
    <w:basedOn w:val="a5"/>
    <w:rsid w:val="00CC20A8"/>
    <w:pPr>
      <w:spacing w:before="60" w:after="60" w:line="240" w:lineRule="auto"/>
      <w:jc w:val="both"/>
    </w:pPr>
    <w:rPr>
      <w:rFonts w:ascii="Arial" w:hAnsi="Arial"/>
      <w:sz w:val="20"/>
      <w:szCs w:val="24"/>
      <w:lang w:val="en-US"/>
    </w:rPr>
  </w:style>
  <w:style w:type="paragraph" w:customStyle="1" w:styleId="Figurename">
    <w:name w:val="Figure name"/>
    <w:basedOn w:val="a5"/>
    <w:rsid w:val="00CC20A8"/>
    <w:pPr>
      <w:spacing w:before="120" w:after="120" w:line="360" w:lineRule="auto"/>
      <w:ind w:left="709" w:right="284"/>
      <w:jc w:val="center"/>
    </w:pPr>
    <w:rPr>
      <w:rFonts w:ascii="Arial" w:hAnsi="Arial"/>
      <w:sz w:val="20"/>
      <w:szCs w:val="24"/>
      <w:lang w:val="en-US"/>
    </w:rPr>
  </w:style>
  <w:style w:type="paragraph" w:customStyle="1" w:styleId="Itemof2level">
    <w:name w:val="Item of 2 level"/>
    <w:basedOn w:val="23"/>
    <w:next w:val="a5"/>
    <w:rsid w:val="00CC20A8"/>
    <w:pPr>
      <w:numPr>
        <w:ilvl w:val="0"/>
        <w:numId w:val="0"/>
      </w:numPr>
      <w:spacing w:line="360" w:lineRule="auto"/>
      <w:ind w:left="143" w:right="170" w:firstLine="567"/>
    </w:pPr>
    <w:rPr>
      <w:b w:val="0"/>
    </w:rPr>
  </w:style>
  <w:style w:type="paragraph" w:customStyle="1" w:styleId="Itemof3level">
    <w:name w:val="Item of 3  level"/>
    <w:basedOn w:val="33"/>
    <w:next w:val="a5"/>
    <w:rsid w:val="00CC20A8"/>
    <w:pPr>
      <w:keepLines w:val="0"/>
      <w:numPr>
        <w:ilvl w:val="2"/>
      </w:numPr>
      <w:tabs>
        <w:tab w:val="left" w:pos="1843"/>
      </w:tabs>
      <w:spacing w:before="100" w:beforeAutospacing="1" w:after="100" w:afterAutospacing="1" w:line="360" w:lineRule="auto"/>
      <w:ind w:left="1" w:right="170" w:firstLine="567"/>
      <w:jc w:val="both"/>
    </w:pPr>
    <w:rPr>
      <w:rFonts w:ascii="Arial" w:eastAsia="Times New Roman" w:hAnsi="Arial" w:cs="Arial"/>
      <w:color w:val="auto"/>
      <w:sz w:val="20"/>
      <w:lang w:val="en-GB" w:eastAsia="ja-JP"/>
    </w:rPr>
  </w:style>
  <w:style w:type="paragraph" w:customStyle="1" w:styleId="Alphabeticlist">
    <w:name w:val="Alphabetic list"/>
    <w:basedOn w:val="a5"/>
    <w:next w:val="a5"/>
    <w:rsid w:val="00CC20A8"/>
    <w:pPr>
      <w:numPr>
        <w:numId w:val="13"/>
      </w:numPr>
      <w:spacing w:after="0" w:line="360" w:lineRule="auto"/>
      <w:ind w:right="284"/>
      <w:jc w:val="both"/>
    </w:pPr>
    <w:rPr>
      <w:rFonts w:ascii="Arial" w:hAnsi="Arial"/>
      <w:sz w:val="20"/>
      <w:szCs w:val="24"/>
    </w:rPr>
  </w:style>
  <w:style w:type="paragraph" w:customStyle="1" w:styleId="Markedlist">
    <w:name w:val="Marked list"/>
    <w:basedOn w:val="a5"/>
    <w:next w:val="a5"/>
    <w:rsid w:val="00CC20A8"/>
    <w:pPr>
      <w:tabs>
        <w:tab w:val="num" w:pos="2127"/>
      </w:tabs>
      <w:spacing w:after="0" w:line="360" w:lineRule="auto"/>
      <w:ind w:left="2127" w:right="284" w:hanging="567"/>
      <w:jc w:val="both"/>
    </w:pPr>
    <w:rPr>
      <w:rFonts w:ascii="Arial" w:hAnsi="Arial"/>
      <w:sz w:val="20"/>
      <w:szCs w:val="24"/>
    </w:rPr>
  </w:style>
  <w:style w:type="paragraph" w:customStyle="1" w:styleId="Multilevellist">
    <w:name w:val="Multilevel list"/>
    <w:next w:val="a5"/>
    <w:rsid w:val="00CC20A8"/>
    <w:pPr>
      <w:numPr>
        <w:numId w:val="17"/>
      </w:numPr>
    </w:pPr>
    <w:rPr>
      <w:rFonts w:ascii="Arial" w:hAnsi="Arial"/>
      <w:sz w:val="24"/>
    </w:rPr>
  </w:style>
  <w:style w:type="paragraph" w:customStyle="1" w:styleId="Numberedlist">
    <w:name w:val="Numbered list"/>
    <w:basedOn w:val="a5"/>
    <w:next w:val="a5"/>
    <w:rsid w:val="00CC20A8"/>
    <w:pPr>
      <w:numPr>
        <w:numId w:val="14"/>
      </w:numPr>
      <w:spacing w:after="0" w:line="360" w:lineRule="auto"/>
      <w:ind w:right="284"/>
      <w:jc w:val="both"/>
    </w:pPr>
    <w:rPr>
      <w:rFonts w:ascii="Arial" w:hAnsi="Arial"/>
      <w:sz w:val="20"/>
      <w:szCs w:val="24"/>
    </w:rPr>
  </w:style>
  <w:style w:type="paragraph" w:customStyle="1" w:styleId="markedlistoftable">
    <w:name w:val="marked list of table"/>
    <w:basedOn w:val="Usualtable"/>
    <w:rsid w:val="00CC20A8"/>
    <w:pPr>
      <w:numPr>
        <w:numId w:val="15"/>
      </w:numPr>
      <w:tabs>
        <w:tab w:val="left" w:pos="284"/>
      </w:tabs>
    </w:pPr>
    <w:rPr>
      <w:lang w:val="ru-RU"/>
    </w:rPr>
  </w:style>
  <w:style w:type="paragraph" w:customStyle="1" w:styleId="Numberedlistoftable">
    <w:name w:val="Numbered list of table"/>
    <w:basedOn w:val="Usualtable"/>
    <w:rsid w:val="00CC20A8"/>
    <w:pPr>
      <w:numPr>
        <w:numId w:val="16"/>
      </w:numPr>
      <w:tabs>
        <w:tab w:val="left" w:pos="284"/>
      </w:tabs>
    </w:pPr>
  </w:style>
  <w:style w:type="paragraph" w:customStyle="1" w:styleId="Tablename">
    <w:name w:val="Table name"/>
    <w:basedOn w:val="a5"/>
    <w:rsid w:val="00CC20A8"/>
    <w:pPr>
      <w:spacing w:before="120" w:after="120" w:line="360" w:lineRule="auto"/>
      <w:ind w:left="709" w:right="284"/>
      <w:jc w:val="both"/>
    </w:pPr>
    <w:rPr>
      <w:rFonts w:ascii="Arial" w:hAnsi="Arial"/>
      <w:sz w:val="20"/>
      <w:szCs w:val="24"/>
    </w:rPr>
  </w:style>
  <w:style w:type="paragraph" w:customStyle="1" w:styleId="Note">
    <w:name w:val="Note"/>
    <w:basedOn w:val="a5"/>
    <w:rsid w:val="00CC20A8"/>
    <w:pPr>
      <w:spacing w:after="0" w:line="360" w:lineRule="auto"/>
      <w:ind w:left="709" w:right="284"/>
      <w:jc w:val="both"/>
    </w:pPr>
    <w:rPr>
      <w:rFonts w:ascii="Arial" w:hAnsi="Arial"/>
      <w:spacing w:val="20"/>
      <w:sz w:val="20"/>
      <w:szCs w:val="24"/>
    </w:rPr>
  </w:style>
  <w:style w:type="paragraph" w:customStyle="1" w:styleId="Itemof4level">
    <w:name w:val="Item of 4  level"/>
    <w:basedOn w:val="41"/>
    <w:next w:val="a5"/>
    <w:rsid w:val="00CC20A8"/>
    <w:pPr>
      <w:keepNext w:val="0"/>
      <w:numPr>
        <w:ilvl w:val="0"/>
        <w:numId w:val="0"/>
      </w:numPr>
      <w:spacing w:line="360" w:lineRule="auto"/>
      <w:ind w:left="710" w:right="170" w:firstLine="567"/>
    </w:pPr>
    <w:rPr>
      <w:spacing w:val="0"/>
      <w:sz w:val="20"/>
      <w:lang w:val="en-GB"/>
    </w:rPr>
  </w:style>
  <w:style w:type="paragraph" w:customStyle="1" w:styleId="Itemof6level">
    <w:name w:val="Item of 6  level"/>
    <w:basedOn w:val="6"/>
    <w:next w:val="a5"/>
    <w:rsid w:val="00CC20A8"/>
    <w:pPr>
      <w:keepNext w:val="0"/>
      <w:numPr>
        <w:ilvl w:val="0"/>
        <w:numId w:val="0"/>
      </w:numPr>
      <w:spacing w:line="360" w:lineRule="auto"/>
      <w:ind w:left="284" w:right="170" w:firstLine="567"/>
    </w:pPr>
    <w:rPr>
      <w:spacing w:val="0"/>
      <w:sz w:val="20"/>
    </w:rPr>
  </w:style>
  <w:style w:type="paragraph" w:customStyle="1" w:styleId="Itemof5level">
    <w:name w:val="Item of 5  level"/>
    <w:basedOn w:val="51"/>
    <w:next w:val="a5"/>
    <w:rsid w:val="00CC20A8"/>
    <w:pPr>
      <w:keepNext w:val="0"/>
      <w:numPr>
        <w:ilvl w:val="0"/>
        <w:numId w:val="0"/>
      </w:numPr>
      <w:spacing w:line="360" w:lineRule="auto"/>
      <w:ind w:left="4536" w:right="170" w:firstLine="567"/>
    </w:pPr>
    <w:rPr>
      <w:spacing w:val="0"/>
      <w:sz w:val="20"/>
    </w:rPr>
  </w:style>
  <w:style w:type="paragraph" w:customStyle="1" w:styleId="AppendixHeading">
    <w:name w:val="Appendix Heading"/>
    <w:basedOn w:val="a5"/>
    <w:next w:val="a5"/>
    <w:rsid w:val="00CC20A8"/>
    <w:pPr>
      <w:keepNext/>
      <w:pageBreakBefore/>
      <w:numPr>
        <w:numId w:val="18"/>
      </w:numPr>
      <w:spacing w:before="100" w:beforeAutospacing="1" w:after="100" w:afterAutospacing="1" w:line="480" w:lineRule="auto"/>
      <w:ind w:right="284"/>
      <w:jc w:val="center"/>
    </w:pPr>
    <w:rPr>
      <w:rFonts w:ascii="Arial" w:hAnsi="Arial"/>
      <w:caps/>
      <w:sz w:val="24"/>
      <w:szCs w:val="24"/>
    </w:rPr>
  </w:style>
  <w:style w:type="paragraph" w:customStyle="1" w:styleId="Appendixheading1">
    <w:name w:val="Appendix heading 1"/>
    <w:basedOn w:val="a5"/>
    <w:next w:val="a5"/>
    <w:rsid w:val="00CC20A8"/>
    <w:pPr>
      <w:keepNext/>
      <w:numPr>
        <w:ilvl w:val="1"/>
        <w:numId w:val="18"/>
      </w:numPr>
      <w:spacing w:before="100" w:beforeAutospacing="1" w:after="100" w:afterAutospacing="1" w:line="480" w:lineRule="auto"/>
      <w:ind w:right="284"/>
      <w:jc w:val="both"/>
      <w:outlineLvl w:val="1"/>
    </w:pPr>
    <w:rPr>
      <w:rFonts w:ascii="Arial" w:hAnsi="Arial"/>
      <w:b/>
      <w:spacing w:val="38"/>
      <w:sz w:val="24"/>
      <w:szCs w:val="24"/>
    </w:rPr>
  </w:style>
  <w:style w:type="paragraph" w:customStyle="1" w:styleId="Appendixheading2">
    <w:name w:val="Appendix heading 2"/>
    <w:basedOn w:val="a5"/>
    <w:next w:val="a5"/>
    <w:rsid w:val="00CC20A8"/>
    <w:pPr>
      <w:keepNext/>
      <w:numPr>
        <w:ilvl w:val="2"/>
        <w:numId w:val="18"/>
      </w:numPr>
      <w:spacing w:before="100" w:beforeAutospacing="1" w:after="100" w:afterAutospacing="1" w:line="480" w:lineRule="auto"/>
      <w:ind w:right="284"/>
      <w:jc w:val="both"/>
      <w:outlineLvl w:val="2"/>
    </w:pPr>
    <w:rPr>
      <w:rFonts w:ascii="Arial" w:hAnsi="Arial"/>
      <w:spacing w:val="38"/>
      <w:sz w:val="24"/>
      <w:szCs w:val="24"/>
    </w:rPr>
  </w:style>
  <w:style w:type="paragraph" w:customStyle="1" w:styleId="Appendixheading3">
    <w:name w:val="Appendix heading 3"/>
    <w:basedOn w:val="a5"/>
    <w:next w:val="a5"/>
    <w:rsid w:val="00CC20A8"/>
    <w:pPr>
      <w:keepNext/>
      <w:numPr>
        <w:ilvl w:val="3"/>
        <w:numId w:val="18"/>
      </w:numPr>
      <w:spacing w:before="100" w:beforeAutospacing="1" w:after="100" w:afterAutospacing="1" w:line="480" w:lineRule="auto"/>
      <w:ind w:right="284"/>
      <w:jc w:val="both"/>
      <w:outlineLvl w:val="3"/>
    </w:pPr>
    <w:rPr>
      <w:rFonts w:ascii="Arial" w:hAnsi="Arial"/>
      <w:spacing w:val="38"/>
      <w:sz w:val="24"/>
      <w:szCs w:val="24"/>
    </w:rPr>
  </w:style>
  <w:style w:type="paragraph" w:customStyle="1" w:styleId="AppendixItemof1level">
    <w:name w:val="Appendix Item of 1 level"/>
    <w:basedOn w:val="Appendixheading1"/>
    <w:next w:val="a5"/>
    <w:rsid w:val="00CC20A8"/>
    <w:pPr>
      <w:keepNext w:val="0"/>
      <w:spacing w:before="0" w:after="0" w:line="360" w:lineRule="auto"/>
    </w:pPr>
    <w:rPr>
      <w:spacing w:val="0"/>
      <w:sz w:val="20"/>
    </w:rPr>
  </w:style>
  <w:style w:type="paragraph" w:customStyle="1" w:styleId="AppendixItemof2level">
    <w:name w:val="Appendix Item of 2 level"/>
    <w:basedOn w:val="Appendixheading2"/>
    <w:next w:val="a5"/>
    <w:rsid w:val="00CC20A8"/>
    <w:pPr>
      <w:keepNext w:val="0"/>
      <w:spacing w:before="0" w:after="0" w:line="360" w:lineRule="auto"/>
    </w:pPr>
    <w:rPr>
      <w:spacing w:val="0"/>
      <w:sz w:val="20"/>
    </w:rPr>
  </w:style>
  <w:style w:type="paragraph" w:customStyle="1" w:styleId="AppendixItemof3level">
    <w:name w:val="Appendix Item of 3 level"/>
    <w:basedOn w:val="Appendixheading3"/>
    <w:next w:val="a5"/>
    <w:rsid w:val="00CC20A8"/>
    <w:pPr>
      <w:keepNext w:val="0"/>
      <w:spacing w:before="0" w:after="0" w:line="360" w:lineRule="auto"/>
    </w:pPr>
    <w:rPr>
      <w:spacing w:val="0"/>
      <w:sz w:val="21"/>
    </w:rPr>
  </w:style>
  <w:style w:type="paragraph" w:customStyle="1" w:styleId="Appendixheading4">
    <w:name w:val="Appendix heading 4"/>
    <w:basedOn w:val="a5"/>
    <w:next w:val="a5"/>
    <w:rsid w:val="00CC20A8"/>
    <w:pPr>
      <w:keepNext/>
      <w:spacing w:before="100" w:beforeAutospacing="1" w:after="100" w:afterAutospacing="1" w:line="480" w:lineRule="auto"/>
      <w:ind w:left="709" w:right="284"/>
      <w:jc w:val="both"/>
      <w:outlineLvl w:val="4"/>
    </w:pPr>
    <w:rPr>
      <w:rFonts w:ascii="Arial" w:hAnsi="Arial"/>
      <w:spacing w:val="38"/>
      <w:sz w:val="24"/>
      <w:szCs w:val="24"/>
      <w:lang w:val="en-US"/>
    </w:rPr>
  </w:style>
  <w:style w:type="paragraph" w:customStyle="1" w:styleId="Appendixheading5">
    <w:name w:val="Appendix heading 5"/>
    <w:basedOn w:val="a5"/>
    <w:next w:val="a5"/>
    <w:rsid w:val="00CC20A8"/>
    <w:pPr>
      <w:keepNext/>
      <w:numPr>
        <w:ilvl w:val="5"/>
        <w:numId w:val="18"/>
      </w:numPr>
      <w:spacing w:before="100" w:beforeAutospacing="1" w:after="100" w:afterAutospacing="1" w:line="480" w:lineRule="auto"/>
      <w:ind w:left="709" w:right="284" w:firstLine="0"/>
      <w:jc w:val="both"/>
      <w:outlineLvl w:val="5"/>
    </w:pPr>
    <w:rPr>
      <w:rFonts w:ascii="Arial" w:hAnsi="Arial"/>
      <w:spacing w:val="38"/>
      <w:sz w:val="24"/>
      <w:szCs w:val="24"/>
      <w:lang w:val="en-US"/>
    </w:rPr>
  </w:style>
  <w:style w:type="paragraph" w:customStyle="1" w:styleId="AppendixItemof4level">
    <w:name w:val="Appendix Item of 4 level"/>
    <w:basedOn w:val="Appendixheading4"/>
    <w:next w:val="a5"/>
    <w:rsid w:val="00CC20A8"/>
    <w:pPr>
      <w:keepNext w:val="0"/>
      <w:spacing w:before="0" w:after="0" w:line="360" w:lineRule="auto"/>
    </w:pPr>
    <w:rPr>
      <w:spacing w:val="0"/>
      <w:sz w:val="20"/>
    </w:rPr>
  </w:style>
  <w:style w:type="paragraph" w:customStyle="1" w:styleId="AppendixItemof5level">
    <w:name w:val="Appendix Item of 5 level"/>
    <w:basedOn w:val="Appendixheading5"/>
    <w:next w:val="a5"/>
    <w:rsid w:val="00CC20A8"/>
    <w:pPr>
      <w:keepNext w:val="0"/>
      <w:numPr>
        <w:ilvl w:val="4"/>
      </w:numPr>
      <w:spacing w:line="360" w:lineRule="auto"/>
    </w:pPr>
    <w:rPr>
      <w:spacing w:val="0"/>
      <w:sz w:val="20"/>
    </w:rPr>
  </w:style>
  <w:style w:type="character" w:styleId="aff6">
    <w:name w:val="page number"/>
    <w:aliases w:val="Page number"/>
    <w:basedOn w:val="a7"/>
    <w:rsid w:val="00CC20A8"/>
  </w:style>
  <w:style w:type="paragraph" w:customStyle="1" w:styleId="Numblist">
    <w:name w:val="Numb. list"/>
    <w:basedOn w:val="a5"/>
    <w:rsid w:val="00CC20A8"/>
    <w:pPr>
      <w:spacing w:before="60" w:after="0" w:line="360" w:lineRule="auto"/>
      <w:ind w:left="360" w:right="220" w:hanging="360"/>
      <w:jc w:val="both"/>
    </w:pPr>
    <w:rPr>
      <w:rFonts w:ascii="Arial" w:hAnsi="Arial" w:cs="Arial"/>
      <w:color w:val="000000"/>
      <w:sz w:val="20"/>
      <w:szCs w:val="24"/>
    </w:rPr>
  </w:style>
  <w:style w:type="paragraph" w:customStyle="1" w:styleId="TABLEOFCONTENTS">
    <w:name w:val="TABLE OF CONTENTS"/>
    <w:basedOn w:val="a5"/>
    <w:rsid w:val="00CC20A8"/>
    <w:pPr>
      <w:spacing w:after="0" w:line="360" w:lineRule="auto"/>
      <w:ind w:left="709" w:right="284"/>
      <w:jc w:val="both"/>
    </w:pPr>
    <w:rPr>
      <w:rFonts w:ascii="Arial" w:hAnsi="Arial"/>
      <w:b/>
      <w:sz w:val="24"/>
      <w:szCs w:val="24"/>
    </w:rPr>
  </w:style>
  <w:style w:type="paragraph" w:customStyle="1" w:styleId="Normal1">
    <w:name w:val="Normal1"/>
    <w:rsid w:val="00CC20A8"/>
    <w:pPr>
      <w:spacing w:before="100" w:after="100"/>
    </w:pPr>
    <w:rPr>
      <w:snapToGrid w:val="0"/>
      <w:sz w:val="24"/>
    </w:rPr>
  </w:style>
  <w:style w:type="character" w:customStyle="1" w:styleId="HEADING1CharChar">
    <w:name w:val="HEADING 1 Char Char"/>
    <w:rsid w:val="00CC20A8"/>
    <w:rPr>
      <w:rFonts w:ascii="Arial" w:hAnsi="Arial"/>
      <w:b/>
      <w:caps/>
      <w:spacing w:val="20"/>
      <w:sz w:val="24"/>
      <w:szCs w:val="24"/>
      <w:lang w:val="en-GB" w:eastAsia="ru-RU" w:bidi="ar-SA"/>
    </w:rPr>
  </w:style>
  <w:style w:type="character" w:customStyle="1" w:styleId="310">
    <w:name w:val="Заголовок 3 Знак1"/>
    <w:aliases w:val="§1.1.1. Знак,. (1.1.1) Знак,Heading 3 Char Знак,. (1.1.1) Char Знак,т Знак,СТИЛЬ 1.1.1 Знак"/>
    <w:locked/>
    <w:rsid w:val="00CC20A8"/>
    <w:rPr>
      <w:rFonts w:ascii="Arial" w:hAnsi="Arial"/>
      <w:spacing w:val="38"/>
      <w:sz w:val="24"/>
      <w:szCs w:val="24"/>
    </w:rPr>
  </w:style>
  <w:style w:type="paragraph" w:styleId="a6">
    <w:name w:val="Normal Indent"/>
    <w:basedOn w:val="a5"/>
    <w:rsid w:val="00CC20A8"/>
    <w:pPr>
      <w:spacing w:after="0" w:line="240" w:lineRule="auto"/>
      <w:ind w:left="851"/>
      <w:jc w:val="both"/>
    </w:pPr>
    <w:rPr>
      <w:rFonts w:ascii="Arial" w:eastAsia="MS Mincho" w:hAnsi="Arial"/>
      <w:sz w:val="20"/>
      <w:szCs w:val="20"/>
      <w:lang w:val="en-GB" w:eastAsia="en-US"/>
    </w:rPr>
  </w:style>
  <w:style w:type="paragraph" w:customStyle="1" w:styleId="Tablefirstrow">
    <w:name w:val="Table first row"/>
    <w:basedOn w:val="a5"/>
    <w:rsid w:val="00CC20A8"/>
    <w:pPr>
      <w:suppressAutoHyphens/>
      <w:autoSpaceDE w:val="0"/>
      <w:autoSpaceDN w:val="0"/>
      <w:adjustRightInd w:val="0"/>
      <w:spacing w:after="0" w:line="240" w:lineRule="auto"/>
      <w:ind w:left="720" w:right="288"/>
      <w:jc w:val="both"/>
    </w:pPr>
    <w:rPr>
      <w:rFonts w:ascii="Arial" w:hAnsi="Arial" w:cs="Arial"/>
      <w:sz w:val="20"/>
      <w:szCs w:val="24"/>
      <w:lang w:val="en-GB"/>
    </w:rPr>
  </w:style>
  <w:style w:type="paragraph" w:customStyle="1" w:styleId="blocktitlesnumber">
    <w:name w:val="_block titles_number"/>
    <w:rsid w:val="00CC20A8"/>
    <w:pPr>
      <w:jc w:val="center"/>
    </w:pPr>
    <w:rPr>
      <w:rFonts w:ascii="Arial" w:hAnsi="Arial"/>
      <w:i/>
      <w:sz w:val="32"/>
    </w:rPr>
  </w:style>
  <w:style w:type="paragraph" w:customStyle="1" w:styleId="Formula1">
    <w:name w:val="Formula 1"/>
    <w:basedOn w:val="a5"/>
    <w:rsid w:val="00CC20A8"/>
    <w:pPr>
      <w:numPr>
        <w:numId w:val="19"/>
      </w:numPr>
      <w:suppressAutoHyphens/>
      <w:spacing w:after="0" w:line="360" w:lineRule="auto"/>
      <w:ind w:right="288"/>
      <w:jc w:val="right"/>
    </w:pPr>
    <w:rPr>
      <w:rFonts w:ascii="Arial" w:hAnsi="Arial"/>
      <w:sz w:val="20"/>
      <w:szCs w:val="24"/>
      <w:lang w:val="en-GB"/>
    </w:rPr>
  </w:style>
  <w:style w:type="paragraph" w:customStyle="1" w:styleId="numberpage">
    <w:name w:val="_number_page"/>
    <w:rsid w:val="00CC20A8"/>
    <w:pPr>
      <w:jc w:val="center"/>
    </w:pPr>
    <w:rPr>
      <w:rFonts w:ascii="Arial" w:hAnsi="Arial"/>
      <w:w w:val="85"/>
    </w:rPr>
  </w:style>
  <w:style w:type="paragraph" w:customStyle="1" w:styleId="Appendix2">
    <w:name w:val="Appendix 2"/>
    <w:basedOn w:val="a5"/>
    <w:next w:val="a5"/>
    <w:rsid w:val="00CC20A8"/>
    <w:pPr>
      <w:pageBreakBefore/>
      <w:numPr>
        <w:ilvl w:val="1"/>
        <w:numId w:val="21"/>
      </w:numPr>
      <w:spacing w:after="0" w:line="480" w:lineRule="auto"/>
      <w:jc w:val="center"/>
    </w:pPr>
    <w:rPr>
      <w:rFonts w:ascii="Arial" w:hAnsi="Arial"/>
      <w:spacing w:val="20"/>
      <w:sz w:val="24"/>
      <w:szCs w:val="20"/>
      <w:lang w:val="en-GB" w:eastAsia="ja-JP"/>
    </w:rPr>
  </w:style>
  <w:style w:type="paragraph" w:customStyle="1" w:styleId="Appendix1">
    <w:name w:val="Appendix 1"/>
    <w:basedOn w:val="a5"/>
    <w:next w:val="a5"/>
    <w:rsid w:val="00CC20A8"/>
    <w:pPr>
      <w:keepNext/>
      <w:pageBreakBefore/>
      <w:numPr>
        <w:numId w:val="20"/>
      </w:numPr>
      <w:spacing w:before="240" w:after="0" w:line="480" w:lineRule="auto"/>
      <w:ind w:left="720"/>
      <w:jc w:val="center"/>
    </w:pPr>
    <w:rPr>
      <w:rFonts w:ascii="Arial" w:hAnsi="Arial"/>
      <w:b/>
      <w:caps/>
      <w:sz w:val="24"/>
      <w:szCs w:val="24"/>
      <w:lang w:val="en-GB"/>
    </w:rPr>
  </w:style>
  <w:style w:type="paragraph" w:customStyle="1" w:styleId="Titletable">
    <w:name w:val="Title table"/>
    <w:basedOn w:val="a5"/>
    <w:autoRedefine/>
    <w:rsid w:val="00CC20A8"/>
    <w:pPr>
      <w:keepNext/>
      <w:spacing w:after="0" w:line="240" w:lineRule="auto"/>
      <w:jc w:val="center"/>
    </w:pPr>
    <w:rPr>
      <w:rFonts w:ascii="Arial" w:hAnsi="Arial" w:cs="Arial"/>
      <w:color w:val="000000"/>
      <w:sz w:val="24"/>
      <w:szCs w:val="24"/>
      <w:lang w:val="en-GB"/>
    </w:rPr>
  </w:style>
  <w:style w:type="character" w:customStyle="1" w:styleId="TableTitleCharChar">
    <w:name w:val="Table Title Char Char"/>
    <w:link w:val="TableTitle"/>
    <w:rsid w:val="00CC20A8"/>
    <w:rPr>
      <w:rFonts w:ascii="Arial" w:hAnsi="Arial" w:cs="Arial"/>
      <w:caps/>
      <w:color w:val="000000"/>
      <w:spacing w:val="20"/>
      <w:sz w:val="24"/>
      <w:szCs w:val="24"/>
      <w:lang w:val="en-US"/>
    </w:rPr>
  </w:style>
  <w:style w:type="paragraph" w:customStyle="1" w:styleId="TableTitle">
    <w:name w:val="Table Title"/>
    <w:basedOn w:val="a5"/>
    <w:link w:val="TableTitleCharChar"/>
    <w:autoRedefine/>
    <w:rsid w:val="00CC20A8"/>
    <w:pPr>
      <w:keepNext/>
      <w:tabs>
        <w:tab w:val="num" w:pos="2007"/>
      </w:tabs>
      <w:spacing w:before="240" w:after="0" w:line="360" w:lineRule="auto"/>
      <w:ind w:left="2007" w:right="288" w:hanging="360"/>
      <w:jc w:val="both"/>
    </w:pPr>
    <w:rPr>
      <w:rFonts w:ascii="Arial" w:hAnsi="Arial" w:cs="Arial"/>
      <w:caps/>
      <w:color w:val="000000"/>
      <w:spacing w:val="20"/>
      <w:sz w:val="24"/>
      <w:szCs w:val="24"/>
      <w:lang w:val="en-US"/>
    </w:rPr>
  </w:style>
  <w:style w:type="paragraph" w:customStyle="1" w:styleId="AppendixHeadingLinespacingsingle">
    <w:name w:val="Appendix Heading + Line spacing:  single"/>
    <w:basedOn w:val="Appendix1"/>
    <w:rsid w:val="00CC20A8"/>
    <w:pPr>
      <w:spacing w:before="0"/>
    </w:pPr>
    <w:rPr>
      <w:spacing w:val="20"/>
      <w:szCs w:val="20"/>
    </w:rPr>
  </w:style>
  <w:style w:type="character" w:styleId="aff7">
    <w:name w:val="FollowedHyperlink"/>
    <w:aliases w:val="Viewed hyperlink"/>
    <w:uiPriority w:val="99"/>
    <w:rsid w:val="00CC20A8"/>
    <w:rPr>
      <w:color w:val="800080"/>
      <w:u w:val="single"/>
    </w:rPr>
  </w:style>
  <w:style w:type="character" w:customStyle="1" w:styleId="18">
    <w:name w:val="Знак Знак1"/>
    <w:semiHidden/>
    <w:locked/>
    <w:rsid w:val="00CC20A8"/>
    <w:rPr>
      <w:rFonts w:ascii="Arial" w:hAnsi="Arial"/>
      <w:sz w:val="24"/>
      <w:szCs w:val="24"/>
      <w:lang w:val="ru-RU" w:eastAsia="ru-RU" w:bidi="ar-SA"/>
    </w:rPr>
  </w:style>
  <w:style w:type="paragraph" w:customStyle="1" w:styleId="Normal2">
    <w:name w:val="Normal2"/>
    <w:rsid w:val="00CC20A8"/>
    <w:pPr>
      <w:spacing w:before="100" w:after="100"/>
    </w:pPr>
    <w:rPr>
      <w:snapToGrid w:val="0"/>
      <w:sz w:val="24"/>
    </w:rPr>
  </w:style>
  <w:style w:type="paragraph" w:styleId="aff8">
    <w:name w:val="Body Text"/>
    <w:aliases w:val="bt"/>
    <w:basedOn w:val="a5"/>
    <w:link w:val="aff9"/>
    <w:rsid w:val="00CC20A8"/>
    <w:pPr>
      <w:tabs>
        <w:tab w:val="num" w:pos="294"/>
      </w:tabs>
      <w:spacing w:after="0" w:line="240" w:lineRule="auto"/>
      <w:ind w:firstLine="567"/>
      <w:jc w:val="both"/>
    </w:pPr>
    <w:rPr>
      <w:rFonts w:ascii="Times New Roman" w:hAnsi="Times New Roman"/>
      <w:sz w:val="26"/>
      <w:szCs w:val="20"/>
      <w:lang w:val="en-GB" w:eastAsia="ar-SA"/>
    </w:rPr>
  </w:style>
  <w:style w:type="character" w:customStyle="1" w:styleId="aff9">
    <w:name w:val="Основной текст Знак"/>
    <w:aliases w:val="bt Знак"/>
    <w:basedOn w:val="a7"/>
    <w:link w:val="aff8"/>
    <w:rsid w:val="00CC20A8"/>
    <w:rPr>
      <w:sz w:val="26"/>
      <w:lang w:val="en-GB" w:eastAsia="ar-SA"/>
    </w:rPr>
  </w:style>
  <w:style w:type="paragraph" w:styleId="35">
    <w:name w:val="toc 3"/>
    <w:basedOn w:val="a5"/>
    <w:next w:val="a5"/>
    <w:autoRedefine/>
    <w:rsid w:val="00CC20A8"/>
    <w:pPr>
      <w:keepNext/>
      <w:tabs>
        <w:tab w:val="right" w:leader="dot" w:pos="9627"/>
      </w:tabs>
      <w:spacing w:before="120" w:after="120" w:line="360" w:lineRule="auto"/>
      <w:ind w:left="720" w:right="288"/>
      <w:jc w:val="both"/>
    </w:pPr>
    <w:rPr>
      <w:rFonts w:ascii="Arial" w:hAnsi="Arial"/>
      <w:sz w:val="20"/>
      <w:szCs w:val="24"/>
      <w:lang w:val="en-GB"/>
    </w:rPr>
  </w:style>
  <w:style w:type="paragraph" w:customStyle="1" w:styleId="Block">
    <w:name w:val="Block"/>
    <w:basedOn w:val="a5"/>
    <w:rsid w:val="00CC20A8"/>
    <w:pPr>
      <w:tabs>
        <w:tab w:val="left" w:pos="2160"/>
      </w:tabs>
      <w:spacing w:after="0" w:line="240" w:lineRule="auto"/>
      <w:ind w:left="562"/>
      <w:jc w:val="both"/>
    </w:pPr>
    <w:rPr>
      <w:rFonts w:ascii="Arial" w:eastAsia="MS Mincho" w:hAnsi="Arial"/>
      <w:sz w:val="20"/>
      <w:szCs w:val="20"/>
      <w:lang w:val="en-GB" w:eastAsia="en-US"/>
    </w:rPr>
  </w:style>
  <w:style w:type="paragraph" w:styleId="affa">
    <w:name w:val="Document Map"/>
    <w:basedOn w:val="a5"/>
    <w:link w:val="affb"/>
    <w:rsid w:val="00CC20A8"/>
    <w:pPr>
      <w:shd w:val="clear" w:color="auto" w:fill="000080"/>
      <w:spacing w:after="0" w:line="240" w:lineRule="auto"/>
      <w:ind w:left="562"/>
      <w:jc w:val="both"/>
    </w:pPr>
    <w:rPr>
      <w:rFonts w:ascii="Tahoma" w:eastAsia="MS Mincho" w:hAnsi="Tahoma"/>
      <w:sz w:val="20"/>
      <w:szCs w:val="20"/>
      <w:lang w:val="en-GB" w:eastAsia="en-US"/>
    </w:rPr>
  </w:style>
  <w:style w:type="character" w:customStyle="1" w:styleId="affb">
    <w:name w:val="Схема документа Знак"/>
    <w:basedOn w:val="a7"/>
    <w:link w:val="affa"/>
    <w:rsid w:val="00CC20A8"/>
    <w:rPr>
      <w:rFonts w:ascii="Tahoma" w:eastAsia="MS Mincho" w:hAnsi="Tahoma"/>
      <w:shd w:val="clear" w:color="auto" w:fill="000080"/>
      <w:lang w:val="en-GB" w:eastAsia="en-US"/>
    </w:rPr>
  </w:style>
  <w:style w:type="paragraph" w:styleId="44">
    <w:name w:val="toc 4"/>
    <w:basedOn w:val="a5"/>
    <w:next w:val="a5"/>
    <w:autoRedefine/>
    <w:rsid w:val="00CC20A8"/>
    <w:pPr>
      <w:spacing w:after="0" w:line="240" w:lineRule="auto"/>
      <w:ind w:left="660"/>
      <w:jc w:val="both"/>
    </w:pPr>
    <w:rPr>
      <w:rFonts w:ascii="Arial" w:eastAsia="MS Mincho" w:hAnsi="Arial"/>
      <w:sz w:val="20"/>
      <w:szCs w:val="20"/>
      <w:lang w:val="en-GB" w:eastAsia="en-US"/>
    </w:rPr>
  </w:style>
  <w:style w:type="paragraph" w:styleId="53">
    <w:name w:val="toc 5"/>
    <w:basedOn w:val="a5"/>
    <w:next w:val="a5"/>
    <w:autoRedefine/>
    <w:rsid w:val="00CC20A8"/>
    <w:pPr>
      <w:spacing w:after="0" w:line="240" w:lineRule="auto"/>
      <w:ind w:left="880"/>
      <w:jc w:val="both"/>
    </w:pPr>
    <w:rPr>
      <w:rFonts w:ascii="Arial" w:eastAsia="MS Mincho" w:hAnsi="Arial"/>
      <w:sz w:val="20"/>
      <w:szCs w:val="20"/>
      <w:lang w:val="en-GB" w:eastAsia="en-US"/>
    </w:rPr>
  </w:style>
  <w:style w:type="paragraph" w:styleId="61">
    <w:name w:val="toc 6"/>
    <w:basedOn w:val="a5"/>
    <w:next w:val="a5"/>
    <w:autoRedefine/>
    <w:rsid w:val="00CC20A8"/>
    <w:pPr>
      <w:spacing w:after="0" w:line="240" w:lineRule="auto"/>
      <w:ind w:left="1100"/>
      <w:jc w:val="both"/>
    </w:pPr>
    <w:rPr>
      <w:rFonts w:ascii="Arial" w:eastAsia="MS Mincho" w:hAnsi="Arial"/>
      <w:sz w:val="20"/>
      <w:szCs w:val="20"/>
      <w:lang w:val="en-GB" w:eastAsia="en-US"/>
    </w:rPr>
  </w:style>
  <w:style w:type="paragraph" w:styleId="71">
    <w:name w:val="toc 7"/>
    <w:basedOn w:val="a5"/>
    <w:next w:val="a5"/>
    <w:autoRedefine/>
    <w:rsid w:val="00CC20A8"/>
    <w:pPr>
      <w:spacing w:after="0" w:line="240" w:lineRule="auto"/>
      <w:ind w:left="1320"/>
      <w:jc w:val="both"/>
    </w:pPr>
    <w:rPr>
      <w:rFonts w:ascii="Arial" w:eastAsia="MS Mincho" w:hAnsi="Arial"/>
      <w:sz w:val="20"/>
      <w:szCs w:val="20"/>
      <w:lang w:val="en-GB" w:eastAsia="en-US"/>
    </w:rPr>
  </w:style>
  <w:style w:type="paragraph" w:styleId="81">
    <w:name w:val="toc 8"/>
    <w:basedOn w:val="a5"/>
    <w:next w:val="a5"/>
    <w:autoRedefine/>
    <w:rsid w:val="00CC20A8"/>
    <w:pPr>
      <w:spacing w:after="0" w:line="240" w:lineRule="auto"/>
      <w:ind w:left="1540"/>
      <w:jc w:val="both"/>
    </w:pPr>
    <w:rPr>
      <w:rFonts w:ascii="Arial" w:eastAsia="MS Mincho" w:hAnsi="Arial"/>
      <w:sz w:val="20"/>
      <w:szCs w:val="20"/>
      <w:lang w:val="en-GB" w:eastAsia="en-US"/>
    </w:rPr>
  </w:style>
  <w:style w:type="paragraph" w:styleId="91">
    <w:name w:val="toc 9"/>
    <w:basedOn w:val="a5"/>
    <w:next w:val="a5"/>
    <w:autoRedefine/>
    <w:rsid w:val="00CC20A8"/>
    <w:pPr>
      <w:spacing w:after="0" w:line="240" w:lineRule="auto"/>
      <w:ind w:left="1760"/>
      <w:jc w:val="both"/>
    </w:pPr>
    <w:rPr>
      <w:rFonts w:ascii="Arial" w:eastAsia="MS Mincho" w:hAnsi="Arial"/>
      <w:sz w:val="20"/>
      <w:szCs w:val="20"/>
      <w:lang w:val="en-GB" w:eastAsia="en-US"/>
    </w:rPr>
  </w:style>
  <w:style w:type="paragraph" w:styleId="affc">
    <w:name w:val="Block Text"/>
    <w:basedOn w:val="a5"/>
    <w:rsid w:val="00CC20A8"/>
    <w:pPr>
      <w:widowControl w:val="0"/>
      <w:tabs>
        <w:tab w:val="left" w:pos="1080"/>
        <w:tab w:val="left" w:pos="1440"/>
        <w:tab w:val="left" w:pos="1764"/>
        <w:tab w:val="left" w:pos="2160"/>
        <w:tab w:val="left" w:pos="2503"/>
        <w:tab w:val="left" w:pos="2880"/>
        <w:tab w:val="left" w:pos="3600"/>
        <w:tab w:val="left" w:pos="4320"/>
        <w:tab w:val="left" w:pos="5040"/>
        <w:tab w:val="left" w:pos="5760"/>
        <w:tab w:val="left" w:pos="6480"/>
        <w:tab w:val="left" w:pos="7200"/>
        <w:tab w:val="left" w:pos="7920"/>
        <w:tab w:val="left" w:pos="8640"/>
      </w:tabs>
      <w:spacing w:after="0" w:line="240" w:lineRule="exact"/>
      <w:ind w:left="1080" w:right="389" w:hanging="1080"/>
      <w:jc w:val="both"/>
    </w:pPr>
    <w:rPr>
      <w:rFonts w:ascii="Arial" w:eastAsia="MS Mincho" w:hAnsi="Arial"/>
      <w:snapToGrid w:val="0"/>
      <w:color w:val="000000"/>
      <w:sz w:val="20"/>
      <w:szCs w:val="20"/>
      <w:lang w:val="en-GB" w:eastAsia="en-US"/>
    </w:rPr>
  </w:style>
  <w:style w:type="paragraph" w:styleId="affd">
    <w:name w:val="Body Text Indent"/>
    <w:basedOn w:val="a5"/>
    <w:link w:val="affe"/>
    <w:rsid w:val="00CC20A8"/>
    <w:pPr>
      <w:widowControl w:val="0"/>
      <w:tabs>
        <w:tab w:val="left" w:pos="0"/>
        <w:tab w:val="left" w:pos="1764"/>
        <w:tab w:val="left" w:pos="2160"/>
        <w:tab w:val="left" w:pos="2503"/>
        <w:tab w:val="left" w:pos="2880"/>
        <w:tab w:val="left" w:pos="3600"/>
        <w:tab w:val="left" w:pos="4320"/>
        <w:tab w:val="left" w:pos="5040"/>
        <w:tab w:val="left" w:pos="5760"/>
        <w:tab w:val="left" w:pos="6480"/>
        <w:tab w:val="left" w:pos="7200"/>
        <w:tab w:val="left" w:pos="7920"/>
        <w:tab w:val="left" w:pos="8640"/>
      </w:tabs>
      <w:spacing w:after="0" w:line="240" w:lineRule="exact"/>
      <w:jc w:val="both"/>
    </w:pPr>
    <w:rPr>
      <w:rFonts w:ascii="Arial" w:eastAsia="MS Mincho" w:hAnsi="Arial"/>
      <w:snapToGrid w:val="0"/>
      <w:color w:val="000000"/>
      <w:sz w:val="20"/>
      <w:szCs w:val="20"/>
      <w:lang w:val="en-GB" w:eastAsia="en-US"/>
    </w:rPr>
  </w:style>
  <w:style w:type="character" w:customStyle="1" w:styleId="affe">
    <w:name w:val="Основной текст с отступом Знак"/>
    <w:basedOn w:val="a7"/>
    <w:link w:val="affd"/>
    <w:rsid w:val="00CC20A8"/>
    <w:rPr>
      <w:rFonts w:ascii="Arial" w:eastAsia="MS Mincho" w:hAnsi="Arial"/>
      <w:snapToGrid w:val="0"/>
      <w:color w:val="000000"/>
      <w:lang w:val="en-GB" w:eastAsia="en-US"/>
    </w:rPr>
  </w:style>
  <w:style w:type="paragraph" w:styleId="36">
    <w:name w:val="Body Text 3"/>
    <w:basedOn w:val="a5"/>
    <w:link w:val="37"/>
    <w:rsid w:val="00CC20A8"/>
    <w:pPr>
      <w:widowControl w:val="0"/>
      <w:tabs>
        <w:tab w:val="left" w:pos="851"/>
        <w:tab w:val="left" w:pos="2160"/>
        <w:tab w:val="left" w:pos="2503"/>
        <w:tab w:val="left" w:pos="2880"/>
        <w:tab w:val="left" w:pos="3600"/>
        <w:tab w:val="left" w:pos="4320"/>
        <w:tab w:val="left" w:pos="5040"/>
        <w:tab w:val="left" w:pos="5760"/>
        <w:tab w:val="left" w:pos="6480"/>
        <w:tab w:val="left" w:pos="7200"/>
        <w:tab w:val="left" w:pos="7920"/>
        <w:tab w:val="left" w:pos="8640"/>
      </w:tabs>
      <w:spacing w:after="0" w:line="240" w:lineRule="exact"/>
      <w:ind w:left="562" w:right="389"/>
      <w:jc w:val="both"/>
    </w:pPr>
    <w:rPr>
      <w:rFonts w:ascii="Arial" w:eastAsia="MS Mincho" w:hAnsi="Arial"/>
      <w:snapToGrid w:val="0"/>
      <w:color w:val="000000"/>
      <w:sz w:val="20"/>
      <w:szCs w:val="20"/>
      <w:lang w:val="en-GB" w:eastAsia="en-US"/>
    </w:rPr>
  </w:style>
  <w:style w:type="character" w:customStyle="1" w:styleId="37">
    <w:name w:val="Основной текст 3 Знак"/>
    <w:basedOn w:val="a7"/>
    <w:link w:val="36"/>
    <w:rsid w:val="00CC20A8"/>
    <w:rPr>
      <w:rFonts w:ascii="Arial" w:eastAsia="MS Mincho" w:hAnsi="Arial"/>
      <w:snapToGrid w:val="0"/>
      <w:color w:val="000000"/>
      <w:lang w:val="en-GB" w:eastAsia="en-US"/>
    </w:rPr>
  </w:style>
  <w:style w:type="paragraph" w:styleId="27">
    <w:name w:val="Body Text Indent 2"/>
    <w:basedOn w:val="a5"/>
    <w:link w:val="28"/>
    <w:rsid w:val="00CC20A8"/>
    <w:pPr>
      <w:widowControl w:val="0"/>
      <w:tabs>
        <w:tab w:val="left" w:pos="0"/>
        <w:tab w:val="left" w:pos="284"/>
        <w:tab w:val="left" w:pos="1764"/>
        <w:tab w:val="left" w:pos="2160"/>
        <w:tab w:val="left" w:pos="2503"/>
        <w:tab w:val="left" w:pos="2880"/>
        <w:tab w:val="left" w:pos="3600"/>
        <w:tab w:val="left" w:pos="4320"/>
        <w:tab w:val="left" w:pos="5040"/>
        <w:tab w:val="left" w:pos="5760"/>
        <w:tab w:val="left" w:pos="6480"/>
        <w:tab w:val="left" w:pos="7200"/>
        <w:tab w:val="left" w:pos="7920"/>
        <w:tab w:val="left" w:pos="8640"/>
      </w:tabs>
      <w:spacing w:after="0" w:line="240" w:lineRule="auto"/>
      <w:ind w:left="284"/>
      <w:jc w:val="both"/>
    </w:pPr>
    <w:rPr>
      <w:rFonts w:ascii="Arial" w:eastAsia="MS Mincho" w:hAnsi="Arial"/>
      <w:snapToGrid w:val="0"/>
      <w:color w:val="000000"/>
      <w:sz w:val="20"/>
      <w:szCs w:val="20"/>
      <w:lang w:val="en-GB" w:eastAsia="en-US"/>
    </w:rPr>
  </w:style>
  <w:style w:type="character" w:customStyle="1" w:styleId="28">
    <w:name w:val="Основной текст с отступом 2 Знак"/>
    <w:basedOn w:val="a7"/>
    <w:link w:val="27"/>
    <w:rsid w:val="00CC20A8"/>
    <w:rPr>
      <w:rFonts w:ascii="Arial" w:eastAsia="MS Mincho" w:hAnsi="Arial"/>
      <w:snapToGrid w:val="0"/>
      <w:color w:val="000000"/>
      <w:lang w:val="en-GB" w:eastAsia="en-US"/>
    </w:rPr>
  </w:style>
  <w:style w:type="paragraph" w:styleId="38">
    <w:name w:val="Body Text Indent 3"/>
    <w:basedOn w:val="a5"/>
    <w:link w:val="39"/>
    <w:rsid w:val="00CC20A8"/>
    <w:pPr>
      <w:spacing w:after="0" w:line="240" w:lineRule="auto"/>
      <w:ind w:left="284" w:hanging="284"/>
      <w:jc w:val="both"/>
    </w:pPr>
    <w:rPr>
      <w:rFonts w:ascii="Arial" w:eastAsia="MS Mincho" w:hAnsi="Arial"/>
      <w:sz w:val="20"/>
      <w:szCs w:val="20"/>
      <w:lang w:val="en-GB" w:eastAsia="en-US"/>
    </w:rPr>
  </w:style>
  <w:style w:type="character" w:customStyle="1" w:styleId="39">
    <w:name w:val="Основной текст с отступом 3 Знак"/>
    <w:basedOn w:val="a7"/>
    <w:link w:val="38"/>
    <w:rsid w:val="00CC20A8"/>
    <w:rPr>
      <w:rFonts w:ascii="Arial" w:eastAsia="MS Mincho" w:hAnsi="Arial"/>
      <w:lang w:val="en-GB" w:eastAsia="en-US"/>
    </w:rPr>
  </w:style>
  <w:style w:type="paragraph" w:styleId="afff">
    <w:name w:val="footnote text"/>
    <w:basedOn w:val="a5"/>
    <w:link w:val="afff0"/>
    <w:rsid w:val="00CC20A8"/>
    <w:pPr>
      <w:spacing w:after="120" w:line="240" w:lineRule="auto"/>
      <w:ind w:left="142" w:hanging="142"/>
      <w:jc w:val="both"/>
    </w:pPr>
    <w:rPr>
      <w:rFonts w:ascii="Arial" w:eastAsia="MS Mincho" w:hAnsi="Arial"/>
      <w:sz w:val="16"/>
      <w:szCs w:val="20"/>
      <w:lang w:val="en-GB" w:eastAsia="en-US"/>
    </w:rPr>
  </w:style>
  <w:style w:type="character" w:customStyle="1" w:styleId="afff0">
    <w:name w:val="Текст сноски Знак"/>
    <w:basedOn w:val="a7"/>
    <w:link w:val="afff"/>
    <w:rsid w:val="00CC20A8"/>
    <w:rPr>
      <w:rFonts w:ascii="Arial" w:eastAsia="MS Mincho" w:hAnsi="Arial"/>
      <w:sz w:val="16"/>
      <w:lang w:val="en-GB" w:eastAsia="en-US"/>
    </w:rPr>
  </w:style>
  <w:style w:type="paragraph" w:styleId="afff1">
    <w:name w:val="caption"/>
    <w:aliases w:val="Caption 1,図表番号 Char,2"/>
    <w:basedOn w:val="a5"/>
    <w:next w:val="a5"/>
    <w:link w:val="afff2"/>
    <w:qFormat/>
    <w:rsid w:val="00CC20A8"/>
    <w:pPr>
      <w:widowControl w:val="0"/>
      <w:spacing w:after="0" w:line="360" w:lineRule="auto"/>
      <w:ind w:left="720" w:right="288"/>
      <w:jc w:val="both"/>
    </w:pPr>
    <w:rPr>
      <w:rFonts w:ascii="Arial" w:eastAsia="MS Mincho" w:hAnsi="Arial"/>
      <w:kern w:val="2"/>
      <w:sz w:val="20"/>
      <w:szCs w:val="20"/>
      <w:lang w:val="en-GB" w:eastAsia="ja-JP"/>
    </w:rPr>
  </w:style>
  <w:style w:type="paragraph" w:customStyle="1" w:styleId="Bullett">
    <w:name w:val="Bullett"/>
    <w:basedOn w:val="a5"/>
    <w:rsid w:val="00CC20A8"/>
    <w:pPr>
      <w:spacing w:before="60" w:after="0" w:line="300" w:lineRule="auto"/>
      <w:ind w:left="562"/>
      <w:jc w:val="both"/>
    </w:pPr>
    <w:rPr>
      <w:rFonts w:ascii="Arial" w:eastAsia="MS Mincho" w:hAnsi="Arial"/>
      <w:sz w:val="20"/>
      <w:szCs w:val="20"/>
      <w:lang w:val="en-GB" w:eastAsia="en-US"/>
    </w:rPr>
  </w:style>
  <w:style w:type="paragraph" w:customStyle="1" w:styleId="No1">
    <w:name w:val="No 1"/>
    <w:basedOn w:val="a5"/>
    <w:rsid w:val="00CC20A8"/>
    <w:pPr>
      <w:spacing w:before="120" w:after="120" w:line="240" w:lineRule="auto"/>
      <w:ind w:left="562"/>
      <w:jc w:val="center"/>
    </w:pPr>
    <w:rPr>
      <w:rFonts w:ascii="Arial" w:eastAsia="MS Mincho" w:hAnsi="Arial"/>
      <w:b/>
      <w:sz w:val="18"/>
      <w:szCs w:val="20"/>
      <w:lang w:val="en-GB" w:eastAsia="en-US"/>
    </w:rPr>
  </w:style>
  <w:style w:type="paragraph" w:customStyle="1" w:styleId="No3">
    <w:name w:val="No 3"/>
    <w:basedOn w:val="a5"/>
    <w:rsid w:val="00CC20A8"/>
    <w:pPr>
      <w:spacing w:before="120" w:after="120" w:line="240" w:lineRule="auto"/>
      <w:ind w:left="562"/>
      <w:jc w:val="center"/>
    </w:pPr>
    <w:rPr>
      <w:rFonts w:ascii="Arial" w:eastAsia="MS Mincho" w:hAnsi="Arial"/>
      <w:b/>
      <w:sz w:val="18"/>
      <w:szCs w:val="20"/>
      <w:lang w:val="en-GB" w:eastAsia="en-US"/>
    </w:rPr>
  </w:style>
  <w:style w:type="paragraph" w:customStyle="1" w:styleId="19">
    <w:name w:val="Рецензия1"/>
    <w:basedOn w:val="a5"/>
    <w:rsid w:val="00CC20A8"/>
    <w:pPr>
      <w:spacing w:before="120" w:after="120" w:line="240" w:lineRule="auto"/>
      <w:ind w:left="562"/>
      <w:jc w:val="center"/>
    </w:pPr>
    <w:rPr>
      <w:rFonts w:ascii="Arial" w:eastAsia="MS Mincho" w:hAnsi="Arial"/>
      <w:b/>
      <w:sz w:val="18"/>
      <w:szCs w:val="20"/>
      <w:lang w:val="en-GB" w:eastAsia="en-US"/>
    </w:rPr>
  </w:style>
  <w:style w:type="paragraph" w:customStyle="1" w:styleId="NormalBold">
    <w:name w:val="NormalBold"/>
    <w:basedOn w:val="a5"/>
    <w:next w:val="a5"/>
    <w:link w:val="NormalBoldChar"/>
    <w:rsid w:val="00CC20A8"/>
    <w:pPr>
      <w:spacing w:after="0" w:line="240" w:lineRule="auto"/>
      <w:ind w:left="562"/>
      <w:jc w:val="both"/>
    </w:pPr>
    <w:rPr>
      <w:rFonts w:ascii="Arial" w:eastAsia="MS Mincho" w:hAnsi="Arial"/>
      <w:b/>
      <w:sz w:val="20"/>
      <w:lang w:val="en-GB" w:eastAsia="en-US"/>
    </w:rPr>
  </w:style>
  <w:style w:type="character" w:customStyle="1" w:styleId="NormalBoldChar">
    <w:name w:val="NormalBold Char"/>
    <w:link w:val="NormalBold"/>
    <w:rsid w:val="00CC20A8"/>
    <w:rPr>
      <w:rFonts w:ascii="Arial" w:eastAsia="MS Mincho" w:hAnsi="Arial"/>
      <w:b/>
      <w:szCs w:val="22"/>
      <w:lang w:val="en-GB" w:eastAsia="en-US"/>
    </w:rPr>
  </w:style>
  <w:style w:type="paragraph" w:styleId="HTML">
    <w:name w:val="HTML Preformatted"/>
    <w:aliases w:val=" vooraf opgemaakt"/>
    <w:basedOn w:val="a5"/>
    <w:link w:val="HTML0"/>
    <w:rsid w:val="00CC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2"/>
      <w:jc w:val="both"/>
    </w:pPr>
    <w:rPr>
      <w:rFonts w:ascii="Courier New" w:hAnsi="Courier New" w:cs="Courier New"/>
      <w:sz w:val="20"/>
      <w:szCs w:val="20"/>
      <w:lang w:val="en-GB" w:eastAsia="en-US"/>
    </w:rPr>
  </w:style>
  <w:style w:type="character" w:customStyle="1" w:styleId="HTML0">
    <w:name w:val="Стандартный HTML Знак"/>
    <w:aliases w:val=" vooraf opgemaakt Знак"/>
    <w:basedOn w:val="a7"/>
    <w:link w:val="HTML"/>
    <w:rsid w:val="00CC20A8"/>
    <w:rPr>
      <w:rFonts w:ascii="Courier New" w:hAnsi="Courier New" w:cs="Courier New"/>
      <w:lang w:val="en-GB" w:eastAsia="en-US"/>
    </w:rPr>
  </w:style>
  <w:style w:type="paragraph" w:styleId="afff3">
    <w:name w:val="Title"/>
    <w:basedOn w:val="a5"/>
    <w:next w:val="afff4"/>
    <w:link w:val="afff5"/>
    <w:qFormat/>
    <w:rsid w:val="00CC20A8"/>
    <w:pPr>
      <w:spacing w:after="0" w:line="240" w:lineRule="auto"/>
      <w:jc w:val="center"/>
    </w:pPr>
    <w:rPr>
      <w:rFonts w:ascii="Times New Roman" w:hAnsi="Times New Roman"/>
      <w:b/>
      <w:sz w:val="28"/>
      <w:szCs w:val="20"/>
      <w:lang w:eastAsia="ar-SA"/>
    </w:rPr>
  </w:style>
  <w:style w:type="character" w:customStyle="1" w:styleId="afff5">
    <w:name w:val="Название Знак"/>
    <w:basedOn w:val="a7"/>
    <w:link w:val="afff3"/>
    <w:rsid w:val="00CC20A8"/>
    <w:rPr>
      <w:b/>
      <w:sz w:val="28"/>
      <w:lang w:eastAsia="ar-SA"/>
    </w:rPr>
  </w:style>
  <w:style w:type="paragraph" w:styleId="afff4">
    <w:name w:val="Subtitle"/>
    <w:basedOn w:val="a5"/>
    <w:link w:val="afff6"/>
    <w:qFormat/>
    <w:rsid w:val="00CC20A8"/>
    <w:pPr>
      <w:spacing w:after="60" w:line="240" w:lineRule="auto"/>
      <w:ind w:left="562"/>
      <w:jc w:val="center"/>
      <w:outlineLvl w:val="1"/>
    </w:pPr>
    <w:rPr>
      <w:rFonts w:ascii="Arial" w:eastAsia="MS Mincho" w:hAnsi="Arial" w:cs="Arial"/>
      <w:sz w:val="24"/>
      <w:szCs w:val="24"/>
      <w:lang w:val="en-GB" w:eastAsia="en-US"/>
    </w:rPr>
  </w:style>
  <w:style w:type="character" w:customStyle="1" w:styleId="afff6">
    <w:name w:val="Подзаголовок Знак"/>
    <w:basedOn w:val="a7"/>
    <w:link w:val="afff4"/>
    <w:rsid w:val="00CC20A8"/>
    <w:rPr>
      <w:rFonts w:ascii="Arial" w:eastAsia="MS Mincho" w:hAnsi="Arial" w:cs="Arial"/>
      <w:sz w:val="24"/>
      <w:szCs w:val="24"/>
      <w:lang w:val="en-GB" w:eastAsia="en-US"/>
    </w:rPr>
  </w:style>
  <w:style w:type="paragraph" w:styleId="29">
    <w:name w:val="Body Text First Indent 2"/>
    <w:basedOn w:val="affd"/>
    <w:link w:val="2a"/>
    <w:rsid w:val="00CC20A8"/>
    <w:pPr>
      <w:widowControl/>
      <w:tabs>
        <w:tab w:val="clear" w:pos="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s>
      <w:spacing w:after="120" w:line="240" w:lineRule="auto"/>
      <w:ind w:left="283" w:firstLine="210"/>
    </w:pPr>
    <w:rPr>
      <w:snapToGrid/>
      <w:color w:val="auto"/>
    </w:rPr>
  </w:style>
  <w:style w:type="character" w:customStyle="1" w:styleId="2a">
    <w:name w:val="Красная строка 2 Знак"/>
    <w:basedOn w:val="affe"/>
    <w:link w:val="29"/>
    <w:rsid w:val="00CC20A8"/>
    <w:rPr>
      <w:rFonts w:ascii="Arial" w:eastAsia="MS Mincho" w:hAnsi="Arial"/>
      <w:snapToGrid/>
      <w:color w:val="000000"/>
      <w:lang w:val="en-GB" w:eastAsia="en-US"/>
    </w:rPr>
  </w:style>
  <w:style w:type="paragraph" w:styleId="45">
    <w:name w:val="index 4"/>
    <w:basedOn w:val="a5"/>
    <w:next w:val="a5"/>
    <w:autoRedefine/>
    <w:rsid w:val="00CC20A8"/>
    <w:pPr>
      <w:spacing w:after="0" w:line="240" w:lineRule="auto"/>
      <w:ind w:left="800" w:hanging="200"/>
      <w:jc w:val="both"/>
    </w:pPr>
    <w:rPr>
      <w:rFonts w:ascii="Times New Roman" w:hAnsi="Times New Roman"/>
      <w:sz w:val="18"/>
      <w:szCs w:val="20"/>
      <w:lang w:eastAsia="ja-JP"/>
    </w:rPr>
  </w:style>
  <w:style w:type="character" w:customStyle="1" w:styleId="CharChar2">
    <w:name w:val="Char Char2"/>
    <w:locked/>
    <w:rsid w:val="00CC20A8"/>
    <w:rPr>
      <w:rFonts w:ascii="Arial Bold" w:eastAsia="MS Mincho" w:hAnsi="Arial Bold"/>
      <w:b/>
      <w:sz w:val="24"/>
      <w:szCs w:val="24"/>
      <w:lang w:val="ru-RU" w:eastAsia="ja-JP" w:bidi="ar-SA"/>
    </w:rPr>
  </w:style>
  <w:style w:type="paragraph" w:customStyle="1" w:styleId="Table4">
    <w:name w:val="Table 4"/>
    <w:basedOn w:val="a5"/>
    <w:rsid w:val="00CC20A8"/>
    <w:pPr>
      <w:spacing w:before="100" w:after="100" w:line="240" w:lineRule="auto"/>
      <w:jc w:val="both"/>
    </w:pPr>
    <w:rPr>
      <w:rFonts w:ascii="Arial" w:hAnsi="Arial"/>
      <w:sz w:val="20"/>
      <w:szCs w:val="24"/>
      <w:lang w:val="en-GB"/>
    </w:rPr>
  </w:style>
  <w:style w:type="paragraph" w:customStyle="1" w:styleId="Appendix3">
    <w:name w:val="Appendix 3"/>
    <w:next w:val="a5"/>
    <w:rsid w:val="00CC20A8"/>
    <w:pPr>
      <w:keepNext/>
      <w:pageBreakBefore/>
      <w:numPr>
        <w:ilvl w:val="2"/>
        <w:numId w:val="21"/>
      </w:numPr>
      <w:spacing w:line="480" w:lineRule="auto"/>
      <w:jc w:val="center"/>
    </w:pPr>
    <w:rPr>
      <w:rFonts w:ascii="Arial" w:hAnsi="Arial"/>
      <w:spacing w:val="20"/>
      <w:sz w:val="24"/>
      <w:lang w:val="en-GB" w:eastAsia="ja-JP"/>
    </w:rPr>
  </w:style>
  <w:style w:type="paragraph" w:styleId="30">
    <w:name w:val="List Bullet 3"/>
    <w:basedOn w:val="a5"/>
    <w:autoRedefine/>
    <w:rsid w:val="00CC20A8"/>
    <w:pPr>
      <w:numPr>
        <w:numId w:val="22"/>
      </w:numPr>
      <w:spacing w:after="0" w:line="240" w:lineRule="auto"/>
      <w:jc w:val="both"/>
    </w:pPr>
    <w:rPr>
      <w:rFonts w:ascii="Arial" w:eastAsia="MS Mincho" w:hAnsi="Arial"/>
      <w:lang w:val="en-GB" w:eastAsia="en-US"/>
    </w:rPr>
  </w:style>
  <w:style w:type="paragraph" w:customStyle="1" w:styleId="NormalLatinArialMT">
    <w:name w:val="Normal + (Latin) ArialMT"/>
    <w:aliases w:val="(Asian) Times New Roman"/>
    <w:basedOn w:val="a5"/>
    <w:link w:val="NormalLatinArialMTChar"/>
    <w:rsid w:val="00CC20A8"/>
    <w:pPr>
      <w:spacing w:after="0" w:line="240" w:lineRule="auto"/>
    </w:pPr>
    <w:rPr>
      <w:rFonts w:ascii="Arial" w:eastAsia="MS Mincho" w:hAnsi="Arial"/>
      <w:lang w:val="en-GB" w:eastAsia="en-US"/>
    </w:rPr>
  </w:style>
  <w:style w:type="character" w:customStyle="1" w:styleId="NormalLatinArialMTChar">
    <w:name w:val="Normal + (Latin) ArialMT Char"/>
    <w:aliases w:val="(Asian) Times New Roman Char"/>
    <w:link w:val="NormalLatinArialMT"/>
    <w:rsid w:val="00CC20A8"/>
    <w:rPr>
      <w:rFonts w:ascii="Arial" w:eastAsia="MS Mincho" w:hAnsi="Arial"/>
      <w:sz w:val="22"/>
      <w:szCs w:val="22"/>
      <w:lang w:val="en-GB" w:eastAsia="en-US"/>
    </w:rPr>
  </w:style>
  <w:style w:type="character" w:styleId="afff7">
    <w:name w:val="footnote reference"/>
    <w:rsid w:val="00CC20A8"/>
    <w:rPr>
      <w:position w:val="6"/>
      <w:sz w:val="16"/>
    </w:rPr>
  </w:style>
  <w:style w:type="paragraph" w:customStyle="1" w:styleId="IndentText">
    <w:name w:val="Indent Text"/>
    <w:basedOn w:val="a5"/>
    <w:link w:val="IndentTextChar"/>
    <w:rsid w:val="00CC20A8"/>
    <w:pPr>
      <w:spacing w:after="0" w:line="240" w:lineRule="auto"/>
      <w:ind w:left="851"/>
      <w:jc w:val="both"/>
    </w:pPr>
    <w:rPr>
      <w:rFonts w:ascii="Times New Roman" w:eastAsia="MS Mincho" w:hAnsi="Times New Roman"/>
      <w:lang w:val="en-GB" w:eastAsia="en-US"/>
    </w:rPr>
  </w:style>
  <w:style w:type="paragraph" w:customStyle="1" w:styleId="FormFill-in">
    <w:name w:val="Form Fill-in"/>
    <w:basedOn w:val="a5"/>
    <w:rsid w:val="00CC20A8"/>
    <w:pPr>
      <w:keepLines/>
      <w:tabs>
        <w:tab w:val="left" w:pos="1418"/>
      </w:tabs>
      <w:spacing w:before="40" w:after="40" w:line="240" w:lineRule="auto"/>
    </w:pPr>
    <w:rPr>
      <w:rFonts w:ascii="Arial" w:hAnsi="Arial"/>
      <w:szCs w:val="20"/>
      <w:lang w:val="nl-NL" w:eastAsia="en-US"/>
    </w:rPr>
  </w:style>
  <w:style w:type="paragraph" w:customStyle="1" w:styleId="IndentTextCharCharCharCharCharCharChar">
    <w:name w:val="Indent Text Char Char Char Char Char Char Char"/>
    <w:basedOn w:val="a5"/>
    <w:rsid w:val="00CC20A8"/>
    <w:pPr>
      <w:spacing w:after="0" w:line="240" w:lineRule="auto"/>
      <w:ind w:left="851"/>
    </w:pPr>
    <w:rPr>
      <w:rFonts w:ascii="Arial" w:eastAsia="MS Mincho" w:hAnsi="Arial"/>
      <w:szCs w:val="20"/>
      <w:lang w:val="en-GB" w:eastAsia="ja-JP"/>
    </w:rPr>
  </w:style>
  <w:style w:type="character" w:customStyle="1" w:styleId="afff2">
    <w:name w:val="Название объекта Знак"/>
    <w:aliases w:val="Caption 1 Знак,図表番号 Char Знак,2 Знак"/>
    <w:link w:val="afff1"/>
    <w:rsid w:val="00CC20A8"/>
    <w:rPr>
      <w:rFonts w:ascii="Arial" w:eastAsia="MS Mincho" w:hAnsi="Arial"/>
      <w:kern w:val="2"/>
      <w:lang w:val="en-GB" w:eastAsia="ja-JP"/>
    </w:rPr>
  </w:style>
  <w:style w:type="paragraph" w:customStyle="1" w:styleId="Text1">
    <w:name w:val="Text 1"/>
    <w:basedOn w:val="ad"/>
    <w:rsid w:val="00CC20A8"/>
    <w:pPr>
      <w:tabs>
        <w:tab w:val="clear" w:pos="4677"/>
        <w:tab w:val="clear" w:pos="9355"/>
      </w:tabs>
      <w:spacing w:after="0" w:line="240" w:lineRule="auto"/>
    </w:pPr>
    <w:rPr>
      <w:rFonts w:ascii="Arial" w:hAnsi="Arial" w:cs="Arial"/>
      <w:lang w:val="en-GB" w:eastAsia="fr-FR"/>
    </w:rPr>
  </w:style>
  <w:style w:type="numbering" w:customStyle="1" w:styleId="StyleNumbered10ptLeft0">
    <w:name w:val="Style Numbered 10 pt Left:  0&quot;"/>
    <w:basedOn w:val="a9"/>
    <w:rsid w:val="00CC20A8"/>
    <w:pPr>
      <w:numPr>
        <w:numId w:val="23"/>
      </w:numPr>
    </w:pPr>
  </w:style>
  <w:style w:type="paragraph" w:customStyle="1" w:styleId="Arial3pt3pt">
    <w:name w:val="スタイル (日) Arial 太字 中央揃え 段落前 :  3 pt 段落後 :  3 pt"/>
    <w:basedOn w:val="a5"/>
    <w:rsid w:val="00CC20A8"/>
    <w:pPr>
      <w:spacing w:before="60" w:after="60" w:line="240" w:lineRule="auto"/>
      <w:ind w:leftChars="-1" w:left="-2"/>
      <w:jc w:val="center"/>
    </w:pPr>
    <w:rPr>
      <w:rFonts w:ascii="Arial" w:eastAsia="Arial" w:hAnsi="Arial" w:cs="MS Mincho"/>
      <w:b/>
      <w:bCs/>
      <w:szCs w:val="20"/>
      <w:lang w:val="en-GB" w:eastAsia="en-US"/>
    </w:rPr>
  </w:style>
  <w:style w:type="paragraph" w:customStyle="1" w:styleId="Arial3pt3pt0">
    <w:name w:val="スタイル (日) Arial 中央揃え 段落前 :  3 pt 段落後 :  3 pt"/>
    <w:basedOn w:val="a5"/>
    <w:rsid w:val="00CC20A8"/>
    <w:pPr>
      <w:spacing w:before="60" w:after="60" w:line="240" w:lineRule="auto"/>
      <w:ind w:leftChars="100" w:left="200"/>
      <w:jc w:val="center"/>
    </w:pPr>
    <w:rPr>
      <w:rFonts w:ascii="Arial" w:eastAsia="Arial" w:hAnsi="Arial" w:cs="MS Mincho"/>
      <w:szCs w:val="20"/>
      <w:lang w:val="en-GB" w:eastAsia="en-US"/>
    </w:rPr>
  </w:style>
  <w:style w:type="paragraph" w:customStyle="1" w:styleId="1a">
    <w:name w:val="吹き出し1"/>
    <w:basedOn w:val="a5"/>
    <w:semiHidden/>
    <w:rsid w:val="00CC20A8"/>
    <w:pPr>
      <w:spacing w:before="60" w:after="60" w:line="240" w:lineRule="auto"/>
      <w:jc w:val="both"/>
    </w:pPr>
    <w:rPr>
      <w:rFonts w:ascii="Arial" w:eastAsia="MS Gothic" w:hAnsi="Arial"/>
      <w:sz w:val="18"/>
      <w:szCs w:val="18"/>
      <w:lang w:val="en-GB" w:eastAsia="en-US"/>
    </w:rPr>
  </w:style>
  <w:style w:type="character" w:customStyle="1" w:styleId="4Char">
    <w:name w:val="見出し 4 Char"/>
    <w:rsid w:val="00CC20A8"/>
    <w:rPr>
      <w:rFonts w:ascii="Arial" w:eastAsia="Arial" w:hAnsi="Arial"/>
      <w:b/>
      <w:bCs/>
      <w:lang w:val="en-US" w:eastAsia="en-US" w:bidi="ar-SA"/>
    </w:rPr>
  </w:style>
  <w:style w:type="character" w:customStyle="1" w:styleId="3Char">
    <w:name w:val="見出し 3 Char"/>
    <w:rsid w:val="00CC20A8"/>
    <w:rPr>
      <w:rFonts w:ascii="Arial" w:eastAsia="Arial" w:hAnsi="Arial"/>
      <w:b/>
      <w:lang w:val="en-US" w:eastAsia="en-US" w:bidi="ar-SA"/>
    </w:rPr>
  </w:style>
  <w:style w:type="character" w:customStyle="1" w:styleId="CharChar">
    <w:name w:val="図表番号 Char Char"/>
    <w:rsid w:val="00CC20A8"/>
    <w:rPr>
      <w:rFonts w:ascii="Arial" w:eastAsia="Arial" w:hAnsi="Arial"/>
      <w:b/>
      <w:lang w:val="en-GB" w:eastAsia="en-US" w:bidi="ar-SA"/>
    </w:rPr>
  </w:style>
  <w:style w:type="character" w:customStyle="1" w:styleId="Char">
    <w:name w:val="本文インデント Char"/>
    <w:rsid w:val="00CC20A8"/>
    <w:rPr>
      <w:rFonts w:ascii="Arial" w:eastAsia="MS Mincho" w:hAnsi="Arial"/>
      <w:szCs w:val="24"/>
      <w:lang w:val="en-US" w:eastAsia="en-US" w:bidi="ar-SA"/>
    </w:rPr>
  </w:style>
  <w:style w:type="paragraph" w:styleId="afff8">
    <w:name w:val="table of figures"/>
    <w:basedOn w:val="a5"/>
    <w:next w:val="a5"/>
    <w:rsid w:val="00CC20A8"/>
    <w:pPr>
      <w:spacing w:after="0" w:line="240" w:lineRule="auto"/>
      <w:ind w:leftChars="200" w:left="850" w:hangingChars="200" w:hanging="425"/>
      <w:jc w:val="both"/>
    </w:pPr>
    <w:rPr>
      <w:rFonts w:ascii="Arial" w:eastAsia="MS Mincho" w:hAnsi="Arial"/>
      <w:lang w:val="en-GB" w:eastAsia="en-US"/>
    </w:rPr>
  </w:style>
  <w:style w:type="paragraph" w:styleId="afff9">
    <w:name w:val="Body Text First Indent"/>
    <w:basedOn w:val="aff8"/>
    <w:link w:val="afffa"/>
    <w:rsid w:val="00CC20A8"/>
    <w:pPr>
      <w:tabs>
        <w:tab w:val="clear" w:pos="294"/>
      </w:tabs>
      <w:spacing w:after="120"/>
      <w:ind w:firstLine="210"/>
    </w:pPr>
    <w:rPr>
      <w:rFonts w:ascii="Arial" w:eastAsia="MS Mincho" w:hAnsi="Arial"/>
      <w:sz w:val="22"/>
      <w:szCs w:val="22"/>
      <w:lang w:eastAsia="en-US"/>
    </w:rPr>
  </w:style>
  <w:style w:type="character" w:customStyle="1" w:styleId="afffa">
    <w:name w:val="Красная строка Знак"/>
    <w:basedOn w:val="aff9"/>
    <w:link w:val="afff9"/>
    <w:rsid w:val="00CC20A8"/>
    <w:rPr>
      <w:rFonts w:ascii="Arial" w:eastAsia="MS Mincho" w:hAnsi="Arial"/>
      <w:sz w:val="22"/>
      <w:szCs w:val="22"/>
      <w:lang w:val="en-GB" w:eastAsia="en-US"/>
    </w:rPr>
  </w:style>
  <w:style w:type="paragraph" w:styleId="afffb">
    <w:name w:val="Closing"/>
    <w:basedOn w:val="a5"/>
    <w:link w:val="afffc"/>
    <w:rsid w:val="00CC20A8"/>
    <w:pPr>
      <w:spacing w:after="0" w:line="240" w:lineRule="auto"/>
      <w:ind w:left="4320"/>
      <w:jc w:val="both"/>
    </w:pPr>
    <w:rPr>
      <w:rFonts w:ascii="Arial" w:eastAsia="MS Mincho" w:hAnsi="Arial"/>
      <w:lang w:val="en-GB" w:eastAsia="en-US"/>
    </w:rPr>
  </w:style>
  <w:style w:type="character" w:customStyle="1" w:styleId="afffc">
    <w:name w:val="Прощание Знак"/>
    <w:basedOn w:val="a7"/>
    <w:link w:val="afffb"/>
    <w:rsid w:val="00CC20A8"/>
    <w:rPr>
      <w:rFonts w:ascii="Arial" w:eastAsia="MS Mincho" w:hAnsi="Arial"/>
      <w:sz w:val="22"/>
      <w:szCs w:val="22"/>
      <w:lang w:val="en-GB" w:eastAsia="en-US"/>
    </w:rPr>
  </w:style>
  <w:style w:type="paragraph" w:styleId="afffd">
    <w:name w:val="Date"/>
    <w:basedOn w:val="a5"/>
    <w:next w:val="a5"/>
    <w:link w:val="afffe"/>
    <w:rsid w:val="00CC20A8"/>
    <w:pPr>
      <w:spacing w:after="0" w:line="240" w:lineRule="auto"/>
      <w:jc w:val="both"/>
    </w:pPr>
    <w:rPr>
      <w:rFonts w:ascii="Arial" w:eastAsia="MS Mincho" w:hAnsi="Arial"/>
      <w:lang w:val="en-GB" w:eastAsia="en-US"/>
    </w:rPr>
  </w:style>
  <w:style w:type="character" w:customStyle="1" w:styleId="afffe">
    <w:name w:val="Дата Знак"/>
    <w:basedOn w:val="a7"/>
    <w:link w:val="afffd"/>
    <w:rsid w:val="00CC20A8"/>
    <w:rPr>
      <w:rFonts w:ascii="Arial" w:eastAsia="MS Mincho" w:hAnsi="Arial"/>
      <w:sz w:val="22"/>
      <w:szCs w:val="22"/>
      <w:lang w:val="en-GB" w:eastAsia="en-US"/>
    </w:rPr>
  </w:style>
  <w:style w:type="paragraph" w:styleId="affff">
    <w:name w:val="E-mail Signature"/>
    <w:basedOn w:val="a5"/>
    <w:link w:val="affff0"/>
    <w:rsid w:val="00CC20A8"/>
    <w:pPr>
      <w:spacing w:after="0" w:line="240" w:lineRule="auto"/>
      <w:jc w:val="both"/>
    </w:pPr>
    <w:rPr>
      <w:rFonts w:ascii="Arial" w:eastAsia="MS Mincho" w:hAnsi="Arial"/>
      <w:lang w:val="en-GB" w:eastAsia="en-US"/>
    </w:rPr>
  </w:style>
  <w:style w:type="character" w:customStyle="1" w:styleId="affff0">
    <w:name w:val="Электронная подпись Знак"/>
    <w:basedOn w:val="a7"/>
    <w:link w:val="affff"/>
    <w:rsid w:val="00CC20A8"/>
    <w:rPr>
      <w:rFonts w:ascii="Arial" w:eastAsia="MS Mincho" w:hAnsi="Arial"/>
      <w:sz w:val="22"/>
      <w:szCs w:val="22"/>
      <w:lang w:val="en-GB" w:eastAsia="en-US"/>
    </w:rPr>
  </w:style>
  <w:style w:type="paragraph" w:styleId="affff1">
    <w:name w:val="endnote text"/>
    <w:basedOn w:val="a5"/>
    <w:link w:val="affff2"/>
    <w:rsid w:val="00CC20A8"/>
    <w:pPr>
      <w:spacing w:after="0" w:line="240" w:lineRule="auto"/>
      <w:jc w:val="both"/>
    </w:pPr>
    <w:rPr>
      <w:rFonts w:ascii="Arial" w:eastAsia="MS Mincho" w:hAnsi="Arial"/>
      <w:szCs w:val="20"/>
      <w:lang w:val="en-GB" w:eastAsia="en-US"/>
    </w:rPr>
  </w:style>
  <w:style w:type="character" w:customStyle="1" w:styleId="affff2">
    <w:name w:val="Текст концевой сноски Знак"/>
    <w:basedOn w:val="a7"/>
    <w:link w:val="affff1"/>
    <w:rsid w:val="00CC20A8"/>
    <w:rPr>
      <w:rFonts w:ascii="Arial" w:eastAsia="MS Mincho" w:hAnsi="Arial"/>
      <w:sz w:val="22"/>
      <w:lang w:val="en-GB" w:eastAsia="en-US"/>
    </w:rPr>
  </w:style>
  <w:style w:type="paragraph" w:styleId="affff3">
    <w:name w:val="envelope address"/>
    <w:basedOn w:val="a5"/>
    <w:rsid w:val="00CC20A8"/>
    <w:pPr>
      <w:framePr w:w="7920" w:h="1980" w:hRule="exact" w:hSpace="180" w:wrap="auto" w:hAnchor="page" w:xAlign="center" w:yAlign="bottom"/>
      <w:spacing w:after="0" w:line="240" w:lineRule="auto"/>
      <w:ind w:left="2880"/>
      <w:jc w:val="both"/>
    </w:pPr>
    <w:rPr>
      <w:rFonts w:ascii="Arial" w:eastAsia="MS Mincho" w:hAnsi="Arial" w:cs="Arial"/>
      <w:sz w:val="24"/>
      <w:lang w:val="en-GB" w:eastAsia="en-US"/>
    </w:rPr>
  </w:style>
  <w:style w:type="paragraph" w:styleId="2b">
    <w:name w:val="envelope return"/>
    <w:basedOn w:val="a5"/>
    <w:rsid w:val="00CC20A8"/>
    <w:pPr>
      <w:spacing w:after="0" w:line="240" w:lineRule="auto"/>
      <w:jc w:val="both"/>
    </w:pPr>
    <w:rPr>
      <w:rFonts w:ascii="Arial" w:eastAsia="MS Mincho" w:hAnsi="Arial" w:cs="Arial"/>
      <w:szCs w:val="20"/>
      <w:lang w:val="en-GB" w:eastAsia="en-US"/>
    </w:rPr>
  </w:style>
  <w:style w:type="paragraph" w:styleId="HTML1">
    <w:name w:val="HTML Address"/>
    <w:basedOn w:val="a5"/>
    <w:link w:val="HTML2"/>
    <w:rsid w:val="00CC20A8"/>
    <w:pPr>
      <w:spacing w:after="0" w:line="240" w:lineRule="auto"/>
      <w:jc w:val="both"/>
    </w:pPr>
    <w:rPr>
      <w:rFonts w:ascii="Arial" w:eastAsia="MS Mincho" w:hAnsi="Arial"/>
      <w:i/>
      <w:iCs/>
      <w:lang w:val="en-GB" w:eastAsia="en-US"/>
    </w:rPr>
  </w:style>
  <w:style w:type="character" w:customStyle="1" w:styleId="HTML2">
    <w:name w:val="Адрес HTML Знак"/>
    <w:basedOn w:val="a7"/>
    <w:link w:val="HTML1"/>
    <w:rsid w:val="00CC20A8"/>
    <w:rPr>
      <w:rFonts w:ascii="Arial" w:eastAsia="MS Mincho" w:hAnsi="Arial"/>
      <w:i/>
      <w:iCs/>
      <w:sz w:val="22"/>
      <w:szCs w:val="22"/>
      <w:lang w:val="en-GB" w:eastAsia="en-US"/>
    </w:rPr>
  </w:style>
  <w:style w:type="paragraph" w:styleId="1b">
    <w:name w:val="index 1"/>
    <w:basedOn w:val="a5"/>
    <w:next w:val="a5"/>
    <w:autoRedefine/>
    <w:rsid w:val="00CC20A8"/>
    <w:pPr>
      <w:spacing w:after="0" w:line="240" w:lineRule="auto"/>
      <w:ind w:left="200" w:hanging="200"/>
      <w:jc w:val="both"/>
    </w:pPr>
    <w:rPr>
      <w:rFonts w:ascii="Arial" w:eastAsia="MS Mincho" w:hAnsi="Arial"/>
      <w:lang w:val="en-GB" w:eastAsia="en-US"/>
    </w:rPr>
  </w:style>
  <w:style w:type="paragraph" w:styleId="2c">
    <w:name w:val="index 2"/>
    <w:basedOn w:val="a5"/>
    <w:next w:val="a5"/>
    <w:autoRedefine/>
    <w:rsid w:val="00CC20A8"/>
    <w:pPr>
      <w:spacing w:after="0" w:line="240" w:lineRule="auto"/>
      <w:ind w:left="400" w:hanging="200"/>
      <w:jc w:val="both"/>
    </w:pPr>
    <w:rPr>
      <w:rFonts w:ascii="Arial" w:eastAsia="MS Mincho" w:hAnsi="Arial"/>
      <w:lang w:val="en-GB" w:eastAsia="en-US"/>
    </w:rPr>
  </w:style>
  <w:style w:type="paragraph" w:styleId="3a">
    <w:name w:val="index 3"/>
    <w:basedOn w:val="a5"/>
    <w:next w:val="a5"/>
    <w:autoRedefine/>
    <w:rsid w:val="00CC20A8"/>
    <w:pPr>
      <w:spacing w:after="0" w:line="240" w:lineRule="auto"/>
      <w:ind w:left="600" w:hanging="200"/>
      <w:jc w:val="both"/>
    </w:pPr>
    <w:rPr>
      <w:rFonts w:ascii="Arial" w:eastAsia="MS Mincho" w:hAnsi="Arial"/>
      <w:lang w:val="en-GB" w:eastAsia="en-US"/>
    </w:rPr>
  </w:style>
  <w:style w:type="paragraph" w:styleId="54">
    <w:name w:val="index 5"/>
    <w:basedOn w:val="a5"/>
    <w:next w:val="a5"/>
    <w:autoRedefine/>
    <w:rsid w:val="00CC20A8"/>
    <w:pPr>
      <w:spacing w:after="0" w:line="240" w:lineRule="auto"/>
      <w:ind w:left="1000" w:hanging="200"/>
      <w:jc w:val="both"/>
    </w:pPr>
    <w:rPr>
      <w:rFonts w:ascii="Arial" w:eastAsia="MS Mincho" w:hAnsi="Arial"/>
      <w:lang w:val="en-GB" w:eastAsia="en-US"/>
    </w:rPr>
  </w:style>
  <w:style w:type="paragraph" w:styleId="62">
    <w:name w:val="index 6"/>
    <w:basedOn w:val="a5"/>
    <w:next w:val="a5"/>
    <w:autoRedefine/>
    <w:rsid w:val="00CC20A8"/>
    <w:pPr>
      <w:spacing w:after="0" w:line="240" w:lineRule="auto"/>
      <w:ind w:left="1200" w:hanging="200"/>
      <w:jc w:val="both"/>
    </w:pPr>
    <w:rPr>
      <w:rFonts w:ascii="Arial" w:eastAsia="MS Mincho" w:hAnsi="Arial"/>
      <w:lang w:val="en-GB" w:eastAsia="en-US"/>
    </w:rPr>
  </w:style>
  <w:style w:type="paragraph" w:styleId="72">
    <w:name w:val="index 7"/>
    <w:basedOn w:val="a5"/>
    <w:next w:val="a5"/>
    <w:autoRedefine/>
    <w:rsid w:val="00CC20A8"/>
    <w:pPr>
      <w:spacing w:after="0" w:line="240" w:lineRule="auto"/>
      <w:ind w:left="1400" w:hanging="200"/>
      <w:jc w:val="both"/>
    </w:pPr>
    <w:rPr>
      <w:rFonts w:ascii="Arial" w:eastAsia="MS Mincho" w:hAnsi="Arial"/>
      <w:lang w:val="en-GB" w:eastAsia="en-US"/>
    </w:rPr>
  </w:style>
  <w:style w:type="paragraph" w:styleId="82">
    <w:name w:val="index 8"/>
    <w:basedOn w:val="a5"/>
    <w:next w:val="a5"/>
    <w:autoRedefine/>
    <w:rsid w:val="00CC20A8"/>
    <w:pPr>
      <w:spacing w:after="0" w:line="240" w:lineRule="auto"/>
      <w:ind w:left="1600" w:hanging="200"/>
      <w:jc w:val="both"/>
    </w:pPr>
    <w:rPr>
      <w:rFonts w:ascii="Arial" w:eastAsia="MS Mincho" w:hAnsi="Arial"/>
      <w:lang w:val="en-GB" w:eastAsia="en-US"/>
    </w:rPr>
  </w:style>
  <w:style w:type="paragraph" w:styleId="92">
    <w:name w:val="index 9"/>
    <w:basedOn w:val="a5"/>
    <w:next w:val="a5"/>
    <w:autoRedefine/>
    <w:rsid w:val="00CC20A8"/>
    <w:pPr>
      <w:spacing w:after="0" w:line="240" w:lineRule="auto"/>
      <w:ind w:left="1800" w:hanging="200"/>
      <w:jc w:val="both"/>
    </w:pPr>
    <w:rPr>
      <w:rFonts w:ascii="Arial" w:eastAsia="MS Mincho" w:hAnsi="Arial"/>
      <w:lang w:val="en-GB" w:eastAsia="en-US"/>
    </w:rPr>
  </w:style>
  <w:style w:type="paragraph" w:styleId="affff4">
    <w:name w:val="index heading"/>
    <w:basedOn w:val="a5"/>
    <w:next w:val="1b"/>
    <w:rsid w:val="00CC20A8"/>
    <w:pPr>
      <w:spacing w:after="0" w:line="240" w:lineRule="auto"/>
      <w:jc w:val="both"/>
    </w:pPr>
    <w:rPr>
      <w:rFonts w:ascii="Arial" w:eastAsia="MS Mincho" w:hAnsi="Arial" w:cs="Arial"/>
      <w:b/>
      <w:bCs/>
      <w:lang w:val="en-GB" w:eastAsia="en-US"/>
    </w:rPr>
  </w:style>
  <w:style w:type="paragraph" w:styleId="affff5">
    <w:name w:val="List"/>
    <w:basedOn w:val="a5"/>
    <w:rsid w:val="00CC20A8"/>
    <w:pPr>
      <w:spacing w:after="0" w:line="240" w:lineRule="auto"/>
      <w:ind w:left="360" w:hanging="360"/>
      <w:jc w:val="both"/>
    </w:pPr>
    <w:rPr>
      <w:rFonts w:ascii="Arial" w:eastAsia="MS Mincho" w:hAnsi="Arial"/>
      <w:szCs w:val="20"/>
      <w:lang w:val="en-GB" w:eastAsia="en-US"/>
    </w:rPr>
  </w:style>
  <w:style w:type="paragraph" w:styleId="2d">
    <w:name w:val="List 2"/>
    <w:basedOn w:val="a5"/>
    <w:rsid w:val="00CC20A8"/>
    <w:pPr>
      <w:spacing w:after="0" w:line="240" w:lineRule="auto"/>
      <w:ind w:left="720" w:hanging="360"/>
      <w:jc w:val="both"/>
    </w:pPr>
    <w:rPr>
      <w:rFonts w:ascii="Arial" w:eastAsia="MS Mincho" w:hAnsi="Arial"/>
      <w:lang w:val="en-GB" w:eastAsia="en-US"/>
    </w:rPr>
  </w:style>
  <w:style w:type="paragraph" w:styleId="3b">
    <w:name w:val="List 3"/>
    <w:basedOn w:val="a5"/>
    <w:rsid w:val="00CC20A8"/>
    <w:pPr>
      <w:spacing w:after="0" w:line="240" w:lineRule="auto"/>
      <w:ind w:left="1080" w:hanging="360"/>
      <w:jc w:val="both"/>
    </w:pPr>
    <w:rPr>
      <w:rFonts w:ascii="Arial" w:eastAsia="MS Mincho" w:hAnsi="Arial"/>
      <w:lang w:val="en-GB" w:eastAsia="en-US"/>
    </w:rPr>
  </w:style>
  <w:style w:type="paragraph" w:styleId="46">
    <w:name w:val="List 4"/>
    <w:basedOn w:val="a5"/>
    <w:rsid w:val="00CC20A8"/>
    <w:pPr>
      <w:spacing w:after="0" w:line="240" w:lineRule="auto"/>
      <w:ind w:left="1440" w:hanging="360"/>
      <w:jc w:val="both"/>
    </w:pPr>
    <w:rPr>
      <w:rFonts w:ascii="Arial" w:eastAsia="MS Mincho" w:hAnsi="Arial"/>
      <w:lang w:val="en-GB" w:eastAsia="en-US"/>
    </w:rPr>
  </w:style>
  <w:style w:type="paragraph" w:styleId="55">
    <w:name w:val="List 5"/>
    <w:basedOn w:val="a5"/>
    <w:rsid w:val="00CC20A8"/>
    <w:pPr>
      <w:spacing w:after="0" w:line="240" w:lineRule="auto"/>
      <w:ind w:left="1800" w:hanging="360"/>
      <w:jc w:val="both"/>
    </w:pPr>
    <w:rPr>
      <w:rFonts w:ascii="Arial" w:eastAsia="MS Mincho" w:hAnsi="Arial"/>
      <w:lang w:val="en-GB" w:eastAsia="en-US"/>
    </w:rPr>
  </w:style>
  <w:style w:type="paragraph" w:styleId="a0">
    <w:name w:val="List Bullet"/>
    <w:basedOn w:val="a5"/>
    <w:autoRedefine/>
    <w:rsid w:val="00CC20A8"/>
    <w:pPr>
      <w:numPr>
        <w:numId w:val="24"/>
      </w:numPr>
      <w:spacing w:after="0" w:line="240" w:lineRule="auto"/>
      <w:jc w:val="both"/>
    </w:pPr>
    <w:rPr>
      <w:rFonts w:ascii="Arial" w:eastAsia="MS Mincho" w:hAnsi="Arial"/>
      <w:lang w:val="en-GB" w:eastAsia="en-US"/>
    </w:rPr>
  </w:style>
  <w:style w:type="paragraph" w:styleId="20">
    <w:name w:val="List Bullet 2"/>
    <w:basedOn w:val="a5"/>
    <w:autoRedefine/>
    <w:rsid w:val="00CC20A8"/>
    <w:pPr>
      <w:numPr>
        <w:numId w:val="25"/>
      </w:numPr>
      <w:spacing w:after="0" w:line="240" w:lineRule="auto"/>
      <w:jc w:val="both"/>
    </w:pPr>
    <w:rPr>
      <w:rFonts w:ascii="Arial" w:eastAsia="MS Mincho" w:hAnsi="Arial"/>
      <w:lang w:val="en-GB" w:eastAsia="en-US"/>
    </w:rPr>
  </w:style>
  <w:style w:type="paragraph" w:styleId="40">
    <w:name w:val="List Bullet 4"/>
    <w:basedOn w:val="a5"/>
    <w:autoRedefine/>
    <w:rsid w:val="00CC20A8"/>
    <w:pPr>
      <w:numPr>
        <w:numId w:val="26"/>
      </w:numPr>
      <w:spacing w:after="0" w:line="240" w:lineRule="auto"/>
      <w:jc w:val="both"/>
    </w:pPr>
    <w:rPr>
      <w:rFonts w:ascii="Arial" w:eastAsia="MS Mincho" w:hAnsi="Arial"/>
      <w:lang w:val="en-GB" w:eastAsia="en-US"/>
    </w:rPr>
  </w:style>
  <w:style w:type="paragraph" w:styleId="5">
    <w:name w:val="List Bullet 5"/>
    <w:basedOn w:val="a5"/>
    <w:autoRedefine/>
    <w:rsid w:val="00CC20A8"/>
    <w:pPr>
      <w:numPr>
        <w:numId w:val="27"/>
      </w:numPr>
      <w:spacing w:after="0" w:line="240" w:lineRule="auto"/>
      <w:jc w:val="both"/>
    </w:pPr>
    <w:rPr>
      <w:rFonts w:ascii="Arial" w:eastAsia="MS Mincho" w:hAnsi="Arial"/>
      <w:lang w:val="en-GB" w:eastAsia="en-US"/>
    </w:rPr>
  </w:style>
  <w:style w:type="paragraph" w:styleId="affff6">
    <w:name w:val="List Continue"/>
    <w:basedOn w:val="a5"/>
    <w:rsid w:val="00CC20A8"/>
    <w:pPr>
      <w:spacing w:after="120" w:line="240" w:lineRule="auto"/>
      <w:ind w:left="360"/>
      <w:jc w:val="both"/>
    </w:pPr>
    <w:rPr>
      <w:rFonts w:ascii="Arial" w:eastAsia="MS Mincho" w:hAnsi="Arial"/>
      <w:lang w:val="en-GB" w:eastAsia="en-US"/>
    </w:rPr>
  </w:style>
  <w:style w:type="paragraph" w:styleId="2e">
    <w:name w:val="List Continue 2"/>
    <w:basedOn w:val="a5"/>
    <w:rsid w:val="00CC20A8"/>
    <w:pPr>
      <w:spacing w:after="120" w:line="240" w:lineRule="auto"/>
      <w:ind w:left="720"/>
      <w:jc w:val="both"/>
    </w:pPr>
    <w:rPr>
      <w:rFonts w:ascii="Arial" w:eastAsia="MS Mincho" w:hAnsi="Arial"/>
      <w:lang w:val="en-GB" w:eastAsia="en-US"/>
    </w:rPr>
  </w:style>
  <w:style w:type="paragraph" w:styleId="3c">
    <w:name w:val="List Continue 3"/>
    <w:basedOn w:val="a5"/>
    <w:rsid w:val="00CC20A8"/>
    <w:pPr>
      <w:spacing w:after="120" w:line="240" w:lineRule="auto"/>
      <w:ind w:left="1080"/>
      <w:jc w:val="both"/>
    </w:pPr>
    <w:rPr>
      <w:rFonts w:ascii="Arial" w:eastAsia="MS Mincho" w:hAnsi="Arial"/>
      <w:lang w:val="en-GB" w:eastAsia="en-US"/>
    </w:rPr>
  </w:style>
  <w:style w:type="paragraph" w:styleId="47">
    <w:name w:val="List Continue 4"/>
    <w:basedOn w:val="a5"/>
    <w:rsid w:val="00CC20A8"/>
    <w:pPr>
      <w:spacing w:after="120" w:line="240" w:lineRule="auto"/>
      <w:ind w:left="1440"/>
      <w:jc w:val="both"/>
    </w:pPr>
    <w:rPr>
      <w:rFonts w:ascii="Arial" w:eastAsia="MS Mincho" w:hAnsi="Arial"/>
      <w:lang w:val="en-GB" w:eastAsia="en-US"/>
    </w:rPr>
  </w:style>
  <w:style w:type="paragraph" w:styleId="56">
    <w:name w:val="List Continue 5"/>
    <w:basedOn w:val="a5"/>
    <w:rsid w:val="00CC20A8"/>
    <w:pPr>
      <w:spacing w:after="120" w:line="240" w:lineRule="auto"/>
      <w:ind w:left="1800"/>
      <w:jc w:val="both"/>
    </w:pPr>
    <w:rPr>
      <w:rFonts w:ascii="Arial" w:eastAsia="MS Mincho" w:hAnsi="Arial"/>
      <w:lang w:val="en-GB" w:eastAsia="en-US"/>
    </w:rPr>
  </w:style>
  <w:style w:type="paragraph" w:styleId="a">
    <w:name w:val="List Number"/>
    <w:basedOn w:val="a5"/>
    <w:rsid w:val="00CC20A8"/>
    <w:pPr>
      <w:numPr>
        <w:numId w:val="28"/>
      </w:numPr>
      <w:spacing w:after="0" w:line="240" w:lineRule="auto"/>
      <w:jc w:val="both"/>
    </w:pPr>
    <w:rPr>
      <w:rFonts w:ascii="Arial" w:eastAsia="MS Mincho" w:hAnsi="Arial"/>
      <w:lang w:val="en-GB" w:eastAsia="en-US"/>
    </w:rPr>
  </w:style>
  <w:style w:type="paragraph" w:styleId="2">
    <w:name w:val="List Number 2"/>
    <w:basedOn w:val="a5"/>
    <w:rsid w:val="00CC20A8"/>
    <w:pPr>
      <w:numPr>
        <w:numId w:val="29"/>
      </w:numPr>
      <w:spacing w:after="0" w:line="240" w:lineRule="auto"/>
      <w:jc w:val="both"/>
    </w:pPr>
    <w:rPr>
      <w:rFonts w:ascii="Arial" w:eastAsia="MS Mincho" w:hAnsi="Arial"/>
      <w:lang w:val="en-GB" w:eastAsia="en-US"/>
    </w:rPr>
  </w:style>
  <w:style w:type="paragraph" w:styleId="3">
    <w:name w:val="List Number 3"/>
    <w:basedOn w:val="a5"/>
    <w:rsid w:val="00CC20A8"/>
    <w:pPr>
      <w:numPr>
        <w:numId w:val="30"/>
      </w:numPr>
      <w:spacing w:after="0" w:line="240" w:lineRule="auto"/>
      <w:jc w:val="both"/>
    </w:pPr>
    <w:rPr>
      <w:rFonts w:ascii="Arial" w:eastAsia="MS Mincho" w:hAnsi="Arial"/>
      <w:lang w:val="en-GB" w:eastAsia="en-US"/>
    </w:rPr>
  </w:style>
  <w:style w:type="paragraph" w:styleId="4">
    <w:name w:val="List Number 4"/>
    <w:basedOn w:val="a5"/>
    <w:rsid w:val="00CC20A8"/>
    <w:pPr>
      <w:numPr>
        <w:numId w:val="31"/>
      </w:numPr>
      <w:spacing w:after="0" w:line="240" w:lineRule="auto"/>
      <w:jc w:val="both"/>
    </w:pPr>
    <w:rPr>
      <w:rFonts w:ascii="Arial" w:eastAsia="MS Mincho" w:hAnsi="Arial"/>
      <w:lang w:val="en-GB" w:eastAsia="en-US"/>
    </w:rPr>
  </w:style>
  <w:style w:type="paragraph" w:styleId="57">
    <w:name w:val="List Number 5"/>
    <w:basedOn w:val="a5"/>
    <w:rsid w:val="00CC20A8"/>
    <w:pPr>
      <w:tabs>
        <w:tab w:val="num" w:pos="1800"/>
      </w:tabs>
      <w:spacing w:after="0" w:line="240" w:lineRule="auto"/>
      <w:ind w:left="1800" w:hanging="360"/>
      <w:jc w:val="both"/>
    </w:pPr>
    <w:rPr>
      <w:rFonts w:ascii="Arial" w:eastAsia="MS Mincho" w:hAnsi="Arial"/>
      <w:lang w:val="en-GB" w:eastAsia="en-US"/>
    </w:rPr>
  </w:style>
  <w:style w:type="paragraph" w:styleId="affff7">
    <w:name w:val="macro"/>
    <w:link w:val="affff8"/>
    <w:rsid w:val="00CC20A8"/>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val="en-US" w:eastAsia="en-US"/>
    </w:rPr>
  </w:style>
  <w:style w:type="character" w:customStyle="1" w:styleId="affff8">
    <w:name w:val="Текст макроса Знак"/>
    <w:basedOn w:val="a7"/>
    <w:link w:val="affff7"/>
    <w:rsid w:val="00CC20A8"/>
    <w:rPr>
      <w:rFonts w:ascii="Courier New" w:eastAsia="MS Mincho" w:hAnsi="Courier New" w:cs="Courier New"/>
      <w:lang w:val="en-US" w:eastAsia="en-US"/>
    </w:rPr>
  </w:style>
  <w:style w:type="paragraph" w:styleId="affff9">
    <w:name w:val="Message Header"/>
    <w:basedOn w:val="a5"/>
    <w:link w:val="affffa"/>
    <w:rsid w:val="00CC20A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ascii="Arial" w:eastAsia="MS Mincho" w:hAnsi="Arial" w:cs="Arial"/>
      <w:sz w:val="24"/>
      <w:lang w:val="en-GB" w:eastAsia="en-US"/>
    </w:rPr>
  </w:style>
  <w:style w:type="character" w:customStyle="1" w:styleId="affffa">
    <w:name w:val="Шапка Знак"/>
    <w:basedOn w:val="a7"/>
    <w:link w:val="affff9"/>
    <w:rsid w:val="00CC20A8"/>
    <w:rPr>
      <w:rFonts w:ascii="Arial" w:eastAsia="MS Mincho" w:hAnsi="Arial" w:cs="Arial"/>
      <w:sz w:val="24"/>
      <w:szCs w:val="22"/>
      <w:shd w:val="pct20" w:color="auto" w:fill="auto"/>
      <w:lang w:val="en-GB" w:eastAsia="en-US"/>
    </w:rPr>
  </w:style>
  <w:style w:type="paragraph" w:styleId="affffb">
    <w:name w:val="Note Heading"/>
    <w:basedOn w:val="a5"/>
    <w:next w:val="a5"/>
    <w:link w:val="affffc"/>
    <w:rsid w:val="00CC20A8"/>
    <w:pPr>
      <w:spacing w:after="0" w:line="240" w:lineRule="auto"/>
      <w:jc w:val="both"/>
    </w:pPr>
    <w:rPr>
      <w:rFonts w:ascii="Arial" w:eastAsia="MS Mincho" w:hAnsi="Arial"/>
      <w:lang w:val="en-GB" w:eastAsia="en-US"/>
    </w:rPr>
  </w:style>
  <w:style w:type="character" w:customStyle="1" w:styleId="affffc">
    <w:name w:val="Заголовок записки Знак"/>
    <w:basedOn w:val="a7"/>
    <w:link w:val="affffb"/>
    <w:rsid w:val="00CC20A8"/>
    <w:rPr>
      <w:rFonts w:ascii="Arial" w:eastAsia="MS Mincho" w:hAnsi="Arial"/>
      <w:sz w:val="22"/>
      <w:szCs w:val="22"/>
      <w:lang w:val="en-GB" w:eastAsia="en-US"/>
    </w:rPr>
  </w:style>
  <w:style w:type="paragraph" w:styleId="affffd">
    <w:name w:val="Salutation"/>
    <w:basedOn w:val="a5"/>
    <w:next w:val="a5"/>
    <w:link w:val="affffe"/>
    <w:rsid w:val="00CC20A8"/>
    <w:pPr>
      <w:spacing w:after="0" w:line="240" w:lineRule="auto"/>
      <w:jc w:val="both"/>
    </w:pPr>
    <w:rPr>
      <w:rFonts w:ascii="Arial" w:eastAsia="MS Mincho" w:hAnsi="Arial"/>
      <w:lang w:val="en-GB" w:eastAsia="en-US"/>
    </w:rPr>
  </w:style>
  <w:style w:type="character" w:customStyle="1" w:styleId="affffe">
    <w:name w:val="Приветствие Знак"/>
    <w:basedOn w:val="a7"/>
    <w:link w:val="affffd"/>
    <w:rsid w:val="00CC20A8"/>
    <w:rPr>
      <w:rFonts w:ascii="Arial" w:eastAsia="MS Mincho" w:hAnsi="Arial"/>
      <w:sz w:val="22"/>
      <w:szCs w:val="22"/>
      <w:lang w:val="en-GB" w:eastAsia="en-US"/>
    </w:rPr>
  </w:style>
  <w:style w:type="paragraph" w:styleId="afffff">
    <w:name w:val="Signature"/>
    <w:basedOn w:val="a5"/>
    <w:link w:val="afffff0"/>
    <w:rsid w:val="00CC20A8"/>
    <w:pPr>
      <w:spacing w:after="0" w:line="240" w:lineRule="auto"/>
      <w:ind w:left="4320"/>
      <w:jc w:val="both"/>
    </w:pPr>
    <w:rPr>
      <w:rFonts w:ascii="Arial" w:eastAsia="MS Mincho" w:hAnsi="Arial"/>
      <w:lang w:val="en-GB" w:eastAsia="en-US"/>
    </w:rPr>
  </w:style>
  <w:style w:type="character" w:customStyle="1" w:styleId="afffff0">
    <w:name w:val="Подпись Знак"/>
    <w:basedOn w:val="a7"/>
    <w:link w:val="afffff"/>
    <w:rsid w:val="00CC20A8"/>
    <w:rPr>
      <w:rFonts w:ascii="Arial" w:eastAsia="MS Mincho" w:hAnsi="Arial"/>
      <w:sz w:val="22"/>
      <w:szCs w:val="22"/>
      <w:lang w:val="en-GB" w:eastAsia="en-US"/>
    </w:rPr>
  </w:style>
  <w:style w:type="paragraph" w:styleId="afffff1">
    <w:name w:val="table of authorities"/>
    <w:basedOn w:val="a5"/>
    <w:next w:val="a5"/>
    <w:rsid w:val="00CC20A8"/>
    <w:pPr>
      <w:spacing w:after="0" w:line="240" w:lineRule="auto"/>
      <w:ind w:left="200" w:hanging="200"/>
      <w:jc w:val="both"/>
    </w:pPr>
    <w:rPr>
      <w:rFonts w:ascii="Arial" w:eastAsia="MS Mincho" w:hAnsi="Arial"/>
      <w:lang w:val="en-GB" w:eastAsia="en-US"/>
    </w:rPr>
  </w:style>
  <w:style w:type="paragraph" w:styleId="afffff2">
    <w:name w:val="toa heading"/>
    <w:basedOn w:val="a5"/>
    <w:next w:val="a5"/>
    <w:rsid w:val="00CC20A8"/>
    <w:pPr>
      <w:spacing w:before="120" w:after="0" w:line="240" w:lineRule="auto"/>
      <w:jc w:val="both"/>
    </w:pPr>
    <w:rPr>
      <w:rFonts w:ascii="Arial" w:eastAsia="MS Mincho" w:hAnsi="Arial" w:cs="Arial"/>
      <w:b/>
      <w:bCs/>
      <w:sz w:val="24"/>
      <w:lang w:val="en-GB" w:eastAsia="en-US"/>
    </w:rPr>
  </w:style>
  <w:style w:type="paragraph" w:customStyle="1" w:styleId="TOC1">
    <w:name w:val="TOC1"/>
    <w:basedOn w:val="a5"/>
    <w:rsid w:val="00CC20A8"/>
    <w:pPr>
      <w:tabs>
        <w:tab w:val="num" w:pos="720"/>
      </w:tabs>
      <w:spacing w:after="0" w:line="240" w:lineRule="auto"/>
      <w:ind w:left="360" w:hanging="360"/>
      <w:jc w:val="both"/>
    </w:pPr>
    <w:rPr>
      <w:rFonts w:ascii="Arial" w:eastAsia="MS Mincho" w:hAnsi="Arial"/>
      <w:lang w:val="en-GB" w:eastAsia="ja-JP"/>
    </w:rPr>
  </w:style>
  <w:style w:type="paragraph" w:customStyle="1" w:styleId="StyleCaptionCaption1Allcaps">
    <w:name w:val="Style CaptionCaption 1 + All caps"/>
    <w:basedOn w:val="afff1"/>
    <w:link w:val="StyleCaptionCaption1AllcapsChar"/>
    <w:rsid w:val="00CC20A8"/>
    <w:rPr>
      <w:caps/>
    </w:rPr>
  </w:style>
  <w:style w:type="paragraph" w:customStyle="1" w:styleId="AppendixL1">
    <w:name w:val="AppendixL1"/>
    <w:basedOn w:val="a5"/>
    <w:rsid w:val="00CC20A8"/>
    <w:pPr>
      <w:spacing w:before="100" w:after="0" w:line="240" w:lineRule="auto"/>
      <w:jc w:val="center"/>
    </w:pPr>
    <w:rPr>
      <w:rFonts w:ascii="Arial" w:hAnsi="Arial"/>
      <w:b/>
      <w:sz w:val="32"/>
      <w:szCs w:val="20"/>
      <w:lang w:val="en-GB" w:eastAsia="en-US"/>
    </w:rPr>
  </w:style>
  <w:style w:type="character" w:customStyle="1" w:styleId="CharCharChar">
    <w:name w:val="図表番号 Char Char Char"/>
    <w:rsid w:val="00CC20A8"/>
    <w:rPr>
      <w:rFonts w:ascii="Arial" w:eastAsia="MS Mincho" w:hAnsi="Arial"/>
      <w:b/>
      <w:kern w:val="2"/>
      <w:lang w:val="en-GB" w:eastAsia="ja-JP" w:bidi="ar-SA"/>
    </w:rPr>
  </w:style>
  <w:style w:type="paragraph" w:customStyle="1" w:styleId="afffff3">
    <w:name w:val="[本文]"/>
    <w:rsid w:val="00CC20A8"/>
    <w:pPr>
      <w:widowControl w:val="0"/>
      <w:autoSpaceDE w:val="0"/>
      <w:autoSpaceDN w:val="0"/>
      <w:adjustRightInd w:val="0"/>
      <w:spacing w:line="240" w:lineRule="atLeast"/>
      <w:jc w:val="both"/>
      <w:textAlignment w:val="center"/>
    </w:pPr>
    <w:rPr>
      <w:rFonts w:ascii="MS PMincho" w:eastAsia="MS PMincho" w:hAnsi="Century"/>
      <w:sz w:val="18"/>
      <w:lang w:val="en-US" w:eastAsia="ja-JP"/>
    </w:rPr>
  </w:style>
  <w:style w:type="paragraph" w:customStyle="1" w:styleId="Paragraph3">
    <w:name w:val="Paragraph 3"/>
    <w:basedOn w:val="a5"/>
    <w:rsid w:val="00CC20A8"/>
    <w:pPr>
      <w:overflowPunct w:val="0"/>
      <w:autoSpaceDE w:val="0"/>
      <w:autoSpaceDN w:val="0"/>
      <w:adjustRightInd w:val="0"/>
      <w:spacing w:before="180" w:after="0" w:line="240" w:lineRule="auto"/>
      <w:ind w:left="1440"/>
      <w:jc w:val="both"/>
      <w:textAlignment w:val="baseline"/>
    </w:pPr>
    <w:rPr>
      <w:rFonts w:ascii="Arial" w:hAnsi="Arial"/>
      <w:sz w:val="20"/>
      <w:szCs w:val="20"/>
      <w:lang w:val="en-GB" w:eastAsia="en-US"/>
    </w:rPr>
  </w:style>
  <w:style w:type="paragraph" w:customStyle="1" w:styleId="Caption2">
    <w:name w:val="Caption 2"/>
    <w:basedOn w:val="afff1"/>
    <w:next w:val="a5"/>
    <w:rsid w:val="00CC20A8"/>
    <w:rPr>
      <w:rFonts w:eastAsia="Times New Roman"/>
      <w:b/>
      <w:bCs/>
    </w:rPr>
  </w:style>
  <w:style w:type="character" w:customStyle="1" w:styleId="StyleCaptionCaption1AllcapsChar">
    <w:name w:val="Style CaptionCaption 1 + All caps Char"/>
    <w:link w:val="StyleCaptionCaption1Allcaps"/>
    <w:rsid w:val="00CC20A8"/>
    <w:rPr>
      <w:rFonts w:ascii="Arial" w:eastAsia="MS Mincho" w:hAnsi="Arial"/>
      <w:caps/>
      <w:kern w:val="2"/>
      <w:lang w:val="en-GB" w:eastAsia="ja-JP"/>
    </w:rPr>
  </w:style>
  <w:style w:type="numbering" w:customStyle="1" w:styleId="StyleNumbered10pt">
    <w:name w:val="Style Numbered 10 pt"/>
    <w:basedOn w:val="a9"/>
    <w:rsid w:val="00CC20A8"/>
    <w:pPr>
      <w:numPr>
        <w:numId w:val="35"/>
      </w:numPr>
    </w:pPr>
  </w:style>
  <w:style w:type="paragraph" w:customStyle="1" w:styleId="Default">
    <w:name w:val="Default"/>
    <w:rsid w:val="00CC20A8"/>
    <w:pPr>
      <w:autoSpaceDE w:val="0"/>
      <w:autoSpaceDN w:val="0"/>
      <w:adjustRightInd w:val="0"/>
    </w:pPr>
    <w:rPr>
      <w:rFonts w:ascii="Arial" w:eastAsia="MS Mincho" w:hAnsi="Arial" w:cs="Arial"/>
      <w:color w:val="000000"/>
      <w:sz w:val="24"/>
      <w:szCs w:val="24"/>
      <w:lang w:val="de-DE" w:eastAsia="ja-JP"/>
    </w:rPr>
  </w:style>
  <w:style w:type="paragraph" w:customStyle="1" w:styleId="StyleNormalLatinArialMTAsianTimesNewRoman10pt">
    <w:name w:val="Style Normal + (Latin) ArialMT(Asian) Times New Roman + 10 pt"/>
    <w:basedOn w:val="NormalLatinArialMT"/>
    <w:rsid w:val="00CC20A8"/>
    <w:pPr>
      <w:ind w:left="720" w:right="288"/>
    </w:pPr>
    <w:rPr>
      <w:sz w:val="20"/>
    </w:rPr>
  </w:style>
  <w:style w:type="character" w:customStyle="1" w:styleId="CaptionChar">
    <w:name w:val="Caption Char"/>
    <w:aliases w:val="2 Char Char"/>
    <w:rsid w:val="00CC20A8"/>
    <w:rPr>
      <w:rFonts w:ascii="Arial" w:eastAsia="MS Mincho" w:hAnsi="Arial"/>
      <w:kern w:val="2"/>
      <w:lang w:val="en-US" w:eastAsia="ja-JP" w:bidi="ar-SA"/>
    </w:rPr>
  </w:style>
  <w:style w:type="character" w:styleId="afffff4">
    <w:name w:val="Strong"/>
    <w:qFormat/>
    <w:rsid w:val="00CC20A8"/>
    <w:rPr>
      <w:b/>
      <w:bCs/>
    </w:rPr>
  </w:style>
  <w:style w:type="paragraph" w:customStyle="1" w:styleId="AllCapsforPic">
    <w:name w:val="All Caps for Pic"/>
    <w:basedOn w:val="a5"/>
    <w:next w:val="a5"/>
    <w:link w:val="AllCapsforPicChar"/>
    <w:rsid w:val="00CC20A8"/>
    <w:pPr>
      <w:numPr>
        <w:numId w:val="33"/>
      </w:numPr>
      <w:spacing w:after="0" w:line="360" w:lineRule="auto"/>
      <w:jc w:val="center"/>
    </w:pPr>
    <w:rPr>
      <w:rFonts w:ascii="Arial" w:hAnsi="Arial"/>
      <w:caps/>
      <w:sz w:val="20"/>
      <w:szCs w:val="24"/>
      <w:lang w:val="en-GB" w:eastAsia="ja-JP"/>
    </w:rPr>
  </w:style>
  <w:style w:type="character" w:customStyle="1" w:styleId="AllCapsforPicChar">
    <w:name w:val="All Caps for Pic Char"/>
    <w:link w:val="AllCapsforPic"/>
    <w:rsid w:val="00CC20A8"/>
    <w:rPr>
      <w:rFonts w:ascii="Arial" w:hAnsi="Arial"/>
      <w:caps/>
      <w:szCs w:val="24"/>
      <w:lang w:val="en-GB" w:eastAsia="ja-JP"/>
    </w:rPr>
  </w:style>
  <w:style w:type="paragraph" w:customStyle="1" w:styleId="Bullets">
    <w:name w:val="Bullets"/>
    <w:basedOn w:val="a5"/>
    <w:link w:val="BulletsChar"/>
    <w:rsid w:val="00CC20A8"/>
    <w:pPr>
      <w:numPr>
        <w:numId w:val="34"/>
      </w:numPr>
      <w:tabs>
        <w:tab w:val="left" w:pos="851"/>
      </w:tabs>
      <w:autoSpaceDE w:val="0"/>
      <w:autoSpaceDN w:val="0"/>
      <w:spacing w:after="120" w:line="240" w:lineRule="auto"/>
      <w:jc w:val="both"/>
    </w:pPr>
    <w:rPr>
      <w:rFonts w:ascii="Arial" w:hAnsi="Arial"/>
      <w:szCs w:val="20"/>
      <w:lang w:val="en-GB" w:eastAsia="ja-JP"/>
    </w:rPr>
  </w:style>
  <w:style w:type="character" w:customStyle="1" w:styleId="BulletsChar">
    <w:name w:val="Bullets Char"/>
    <w:link w:val="Bullets"/>
    <w:rsid w:val="00CC20A8"/>
    <w:rPr>
      <w:rFonts w:ascii="Arial" w:hAnsi="Arial"/>
      <w:sz w:val="22"/>
      <w:lang w:val="en-GB" w:eastAsia="ja-JP"/>
    </w:rPr>
  </w:style>
  <w:style w:type="paragraph" w:customStyle="1" w:styleId="Style10ptJustifiedLeft039">
    <w:name w:val="Style 10 pt Justified Left:  0.39&quot;"/>
    <w:basedOn w:val="a5"/>
    <w:rsid w:val="00CC20A8"/>
    <w:pPr>
      <w:spacing w:after="0" w:line="240" w:lineRule="auto"/>
      <w:ind w:left="567"/>
      <w:jc w:val="both"/>
    </w:pPr>
    <w:rPr>
      <w:rFonts w:ascii="Arial" w:hAnsi="Arial"/>
      <w:sz w:val="20"/>
      <w:szCs w:val="20"/>
      <w:lang w:val="en-GB" w:eastAsia="en-US"/>
    </w:rPr>
  </w:style>
  <w:style w:type="paragraph" w:customStyle="1" w:styleId="e1t">
    <w:name w:val="e1t"/>
    <w:basedOn w:val="a5"/>
    <w:rsid w:val="00CC20A8"/>
    <w:pPr>
      <w:suppressAutoHyphens/>
      <w:spacing w:before="240" w:after="0" w:line="240" w:lineRule="auto"/>
      <w:ind w:left="567"/>
    </w:pPr>
    <w:rPr>
      <w:rFonts w:ascii="Arial" w:hAnsi="Arial" w:cs="Arial"/>
      <w:sz w:val="20"/>
      <w:szCs w:val="20"/>
      <w:lang w:val="en-GB" w:eastAsia="de-DE"/>
    </w:rPr>
  </w:style>
  <w:style w:type="paragraph" w:customStyle="1" w:styleId="Style1">
    <w:name w:val="Style1"/>
    <w:basedOn w:val="10"/>
    <w:rsid w:val="00CC20A8"/>
    <w:pPr>
      <w:numPr>
        <w:numId w:val="0"/>
      </w:numPr>
      <w:spacing w:before="240" w:beforeAutospacing="0" w:after="0" w:afterAutospacing="0"/>
      <w:ind w:left="720" w:right="288" w:hanging="360"/>
    </w:pPr>
  </w:style>
  <w:style w:type="paragraph" w:customStyle="1" w:styleId="Style2">
    <w:name w:val="Style2"/>
    <w:basedOn w:val="Itemof3level"/>
    <w:rsid w:val="00CC20A8"/>
    <w:pPr>
      <w:outlineLvl w:val="9"/>
    </w:pPr>
  </w:style>
  <w:style w:type="table" w:customStyle="1" w:styleId="YHQ">
    <w:name w:val="YHQ"/>
    <w:basedOn w:val="1c"/>
    <w:rsid w:val="00CC2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i w:val="0"/>
        <w:iCs/>
      </w:rPr>
      <w:tblPr/>
      <w:tcPr>
        <w:tcBorders>
          <w:bottom w:val="single" w:sz="12" w:space="0" w:color="000000"/>
          <w:tl2br w:val="none" w:sz="0" w:space="0" w:color="auto"/>
          <w:tr2bl w:val="none" w:sz="0" w:space="0" w:color="auto"/>
        </w:tcBorders>
        <w:shd w:val="clear" w:color="auto" w:fill="auto"/>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dsbullet1">
    <w:name w:val="fds bullet 1"/>
    <w:basedOn w:val="a5"/>
    <w:rsid w:val="00CC20A8"/>
    <w:pPr>
      <w:numPr>
        <w:numId w:val="36"/>
      </w:numPr>
      <w:spacing w:before="120" w:after="0" w:line="240" w:lineRule="auto"/>
      <w:jc w:val="both"/>
    </w:pPr>
    <w:rPr>
      <w:rFonts w:ascii="Arial" w:eastAsia="MS Mincho" w:hAnsi="Arial" w:cs="Arial"/>
      <w:szCs w:val="20"/>
      <w:lang w:val="en-US" w:eastAsia="en-US"/>
    </w:rPr>
  </w:style>
  <w:style w:type="table" w:styleId="1c">
    <w:name w:val="Table Classic 1"/>
    <w:basedOn w:val="a8"/>
    <w:rsid w:val="00CC20A8"/>
    <w:rPr>
      <w:rFonts w:eastAsia="MS Minch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3-">
    <w:name w:val="Пункт 3-го уровня"/>
    <w:basedOn w:val="33"/>
    <w:next w:val="a5"/>
    <w:link w:val="3-0"/>
    <w:rsid w:val="00CC20A8"/>
    <w:pPr>
      <w:keepLines w:val="0"/>
      <w:numPr>
        <w:ilvl w:val="2"/>
      </w:numPr>
      <w:tabs>
        <w:tab w:val="left" w:pos="1843"/>
      </w:tabs>
      <w:spacing w:before="0" w:line="360" w:lineRule="auto"/>
      <w:ind w:left="284" w:right="284" w:firstLine="567"/>
      <w:jc w:val="both"/>
    </w:pPr>
    <w:rPr>
      <w:rFonts w:ascii="Arial" w:eastAsia="Times New Roman" w:hAnsi="Arial" w:cs="Times New Roman"/>
      <w:snapToGrid w:val="0"/>
      <w:color w:val="000000"/>
      <w:szCs w:val="20"/>
    </w:rPr>
  </w:style>
  <w:style w:type="paragraph" w:customStyle="1" w:styleId="Paragraph2">
    <w:name w:val="Paragraph 2"/>
    <w:basedOn w:val="a5"/>
    <w:link w:val="Paragraph2Char"/>
    <w:rsid w:val="00CC20A8"/>
    <w:pPr>
      <w:overflowPunct w:val="0"/>
      <w:autoSpaceDE w:val="0"/>
      <w:autoSpaceDN w:val="0"/>
      <w:adjustRightInd w:val="0"/>
      <w:spacing w:before="180" w:after="0" w:line="240" w:lineRule="auto"/>
      <w:ind w:left="720"/>
      <w:jc w:val="both"/>
      <w:textAlignment w:val="baseline"/>
    </w:pPr>
    <w:rPr>
      <w:rFonts w:ascii="Arial" w:eastAsia="MS Mincho" w:hAnsi="Arial"/>
      <w:lang w:val="en-GB" w:eastAsia="en-US"/>
    </w:rPr>
  </w:style>
  <w:style w:type="character" w:customStyle="1" w:styleId="Paragraph2Char">
    <w:name w:val="Paragraph 2 Char"/>
    <w:link w:val="Paragraph2"/>
    <w:rsid w:val="00CC20A8"/>
    <w:rPr>
      <w:rFonts w:ascii="Arial" w:eastAsia="MS Mincho" w:hAnsi="Arial"/>
      <w:sz w:val="22"/>
      <w:szCs w:val="22"/>
      <w:lang w:val="en-GB" w:eastAsia="en-US"/>
    </w:rPr>
  </w:style>
  <w:style w:type="paragraph" w:customStyle="1" w:styleId="Paragraph1">
    <w:name w:val="Paragraph 1"/>
    <w:basedOn w:val="a5"/>
    <w:rsid w:val="00CC20A8"/>
    <w:pPr>
      <w:overflowPunct w:val="0"/>
      <w:autoSpaceDE w:val="0"/>
      <w:autoSpaceDN w:val="0"/>
      <w:adjustRightInd w:val="0"/>
      <w:spacing w:before="180" w:after="0" w:line="240" w:lineRule="auto"/>
      <w:jc w:val="both"/>
      <w:textAlignment w:val="baseline"/>
    </w:pPr>
    <w:rPr>
      <w:rFonts w:ascii="Arial" w:hAnsi="Arial"/>
      <w:sz w:val="20"/>
      <w:szCs w:val="20"/>
      <w:lang w:val="en-GB" w:eastAsia="en-US"/>
    </w:rPr>
  </w:style>
  <w:style w:type="character" w:customStyle="1" w:styleId="3-0">
    <w:name w:val="Пункт 3-го уровня Знак"/>
    <w:link w:val="3-"/>
    <w:rsid w:val="00CC20A8"/>
    <w:rPr>
      <w:rFonts w:ascii="Arial" w:hAnsi="Arial"/>
      <w:snapToGrid w:val="0"/>
      <w:color w:val="000000"/>
      <w:sz w:val="24"/>
    </w:rPr>
  </w:style>
  <w:style w:type="character" w:customStyle="1" w:styleId="StyleBoldUnderline">
    <w:name w:val="Style Bold Underline"/>
    <w:rsid w:val="00CC20A8"/>
    <w:rPr>
      <w:rFonts w:ascii="Arial" w:hAnsi="Arial"/>
      <w:b/>
      <w:bCs/>
      <w:sz w:val="20"/>
      <w:u w:val="single"/>
    </w:rPr>
  </w:style>
  <w:style w:type="character" w:customStyle="1" w:styleId="Style10pt">
    <w:name w:val="Style 10 pt"/>
    <w:rsid w:val="00CC20A8"/>
    <w:rPr>
      <w:rFonts w:ascii="Times New Roman" w:hAnsi="Times New Roman"/>
      <w:sz w:val="20"/>
    </w:rPr>
  </w:style>
  <w:style w:type="character" w:customStyle="1" w:styleId="IndentTextChar">
    <w:name w:val="Indent Text Char"/>
    <w:link w:val="IndentText"/>
    <w:rsid w:val="00CC20A8"/>
    <w:rPr>
      <w:rFonts w:eastAsia="MS Mincho"/>
      <w:sz w:val="22"/>
      <w:szCs w:val="22"/>
      <w:lang w:val="en-GB" w:eastAsia="en-US"/>
    </w:rPr>
  </w:style>
  <w:style w:type="paragraph" w:customStyle="1" w:styleId="Header10">
    <w:name w:val="Header10"/>
    <w:basedOn w:val="a5"/>
    <w:rsid w:val="00CC20A8"/>
    <w:pPr>
      <w:spacing w:after="0" w:line="240" w:lineRule="auto"/>
    </w:pPr>
    <w:rPr>
      <w:rFonts w:ascii="Arial Bold" w:hAnsi="Arial Bold"/>
      <w:b/>
      <w:sz w:val="20"/>
      <w:szCs w:val="20"/>
      <w:lang w:val="en-GB" w:eastAsia="en-US"/>
    </w:rPr>
  </w:style>
  <w:style w:type="paragraph" w:customStyle="1" w:styleId="ENGNOTE">
    <w:name w:val="ENG NOTE"/>
    <w:rsid w:val="00CC20A8"/>
    <w:pPr>
      <w:spacing w:before="120" w:after="120"/>
    </w:pPr>
    <w:rPr>
      <w:rFonts w:ascii="Arial" w:eastAsia="SimSun" w:hAnsi="Arial"/>
      <w:lang w:val="en-US" w:eastAsia="ja-JP"/>
    </w:rPr>
  </w:style>
  <w:style w:type="character" w:customStyle="1" w:styleId="CharChar1">
    <w:name w:val="Char Char1"/>
    <w:semiHidden/>
    <w:locked/>
    <w:rsid w:val="00CC20A8"/>
    <w:rPr>
      <w:rFonts w:ascii="Arial" w:hAnsi="Arial"/>
      <w:lang w:val="en-US" w:eastAsia="en-US" w:bidi="ar-SA"/>
    </w:rPr>
  </w:style>
  <w:style w:type="paragraph" w:customStyle="1" w:styleId="Header15">
    <w:name w:val="Header15"/>
    <w:basedOn w:val="a5"/>
    <w:rsid w:val="00CC20A8"/>
    <w:pPr>
      <w:spacing w:after="0" w:line="240" w:lineRule="auto"/>
      <w:jc w:val="center"/>
    </w:pPr>
    <w:rPr>
      <w:rFonts w:ascii="Arial" w:hAnsi="Arial"/>
      <w:b/>
      <w:bCs/>
      <w:szCs w:val="20"/>
      <w:u w:val="single"/>
      <w:lang w:val="en-US" w:eastAsia="en-US"/>
    </w:rPr>
  </w:style>
  <w:style w:type="paragraph" w:customStyle="1" w:styleId="Style3">
    <w:name w:val="Style3"/>
    <w:basedOn w:val="23"/>
    <w:rsid w:val="00CC20A8"/>
    <w:pPr>
      <w:numPr>
        <w:ilvl w:val="0"/>
        <w:numId w:val="0"/>
      </w:numPr>
      <w:ind w:left="709"/>
      <w:jc w:val="center"/>
    </w:pPr>
    <w:rPr>
      <w:rFonts w:eastAsia="MS Mincho" w:cs="Arial"/>
      <w:bCs/>
      <w:caps/>
      <w:szCs w:val="20"/>
    </w:rPr>
  </w:style>
  <w:style w:type="paragraph" w:customStyle="1" w:styleId="Style4">
    <w:name w:val="Style4"/>
    <w:basedOn w:val="10"/>
    <w:rsid w:val="00CC20A8"/>
    <w:pPr>
      <w:numPr>
        <w:numId w:val="0"/>
      </w:numPr>
      <w:spacing w:before="240" w:beforeAutospacing="0" w:after="240" w:afterAutospacing="0"/>
      <w:ind w:left="927" w:hanging="360"/>
    </w:pPr>
  </w:style>
  <w:style w:type="paragraph" w:customStyle="1" w:styleId="Style6">
    <w:name w:val="Style6"/>
    <w:basedOn w:val="23"/>
    <w:autoRedefine/>
    <w:rsid w:val="00CC20A8"/>
    <w:pPr>
      <w:numPr>
        <w:ilvl w:val="0"/>
        <w:numId w:val="0"/>
      </w:numPr>
      <w:ind w:left="709"/>
      <w:jc w:val="center"/>
    </w:pPr>
    <w:rPr>
      <w:rFonts w:eastAsia="MS Mincho" w:cs="Arial"/>
      <w:bCs/>
      <w:caps/>
      <w:szCs w:val="20"/>
    </w:rPr>
  </w:style>
  <w:style w:type="character" w:customStyle="1" w:styleId="mediumtext1">
    <w:name w:val="medium_text1"/>
    <w:rsid w:val="00CC20A8"/>
    <w:rPr>
      <w:sz w:val="24"/>
      <w:szCs w:val="24"/>
    </w:rPr>
  </w:style>
  <w:style w:type="paragraph" w:customStyle="1" w:styleId="Heading0">
    <w:name w:val="Heading 0"/>
    <w:basedOn w:val="10"/>
    <w:link w:val="Heading0Char"/>
    <w:autoRedefine/>
    <w:rsid w:val="00CC20A8"/>
    <w:pPr>
      <w:widowControl w:val="0"/>
      <w:numPr>
        <w:numId w:val="0"/>
      </w:numPr>
      <w:suppressAutoHyphens w:val="0"/>
      <w:adjustRightInd w:val="0"/>
      <w:spacing w:beforeAutospacing="0" w:afterAutospacing="0" w:line="240" w:lineRule="auto"/>
      <w:ind w:right="0"/>
      <w:jc w:val="center"/>
      <w:textAlignment w:val="baseline"/>
    </w:pPr>
    <w:rPr>
      <w:rFonts w:cs="Arial"/>
      <w:b w:val="0"/>
      <w:caps w:val="0"/>
      <w:kern w:val="32"/>
      <w:sz w:val="32"/>
      <w:szCs w:val="32"/>
      <w:lang w:eastAsia="en-US"/>
    </w:rPr>
  </w:style>
  <w:style w:type="character" w:customStyle="1" w:styleId="Heading0Char">
    <w:name w:val="Heading 0 Char"/>
    <w:link w:val="Heading0"/>
    <w:rsid w:val="00CC20A8"/>
    <w:rPr>
      <w:rFonts w:ascii="Arial" w:hAnsi="Arial" w:cs="Arial"/>
      <w:kern w:val="32"/>
      <w:sz w:val="32"/>
      <w:szCs w:val="32"/>
      <w:lang w:eastAsia="en-US"/>
    </w:rPr>
  </w:style>
  <w:style w:type="paragraph" w:customStyle="1" w:styleId="afffff5">
    <w:name w:val="Титульная таблица"/>
    <w:basedOn w:val="a5"/>
    <w:autoRedefine/>
    <w:rsid w:val="00CC20A8"/>
    <w:pPr>
      <w:keepNext/>
      <w:spacing w:after="120" w:line="240" w:lineRule="auto"/>
    </w:pPr>
    <w:rPr>
      <w:rFonts w:ascii="Arial" w:hAnsi="Arial" w:cs="Arial"/>
      <w:color w:val="000000"/>
      <w:sz w:val="24"/>
      <w:szCs w:val="24"/>
    </w:rPr>
  </w:style>
  <w:style w:type="paragraph" w:customStyle="1" w:styleId="SubjectFrom">
    <w:name w:val="Subject/From"/>
    <w:rsid w:val="00CC20A8"/>
    <w:pPr>
      <w:snapToGrid w:val="0"/>
      <w:spacing w:before="283" w:after="567"/>
      <w:ind w:left="5670"/>
    </w:pPr>
    <w:rPr>
      <w:rFonts w:ascii="Arial" w:hAnsi="Arial" w:cs="Arial"/>
      <w:color w:val="000000"/>
      <w:sz w:val="24"/>
      <w:szCs w:val="24"/>
    </w:rPr>
  </w:style>
  <w:style w:type="paragraph" w:customStyle="1" w:styleId="110">
    <w:name w:val="Заголовок 11"/>
    <w:basedOn w:val="a5"/>
    <w:next w:val="a5"/>
    <w:rsid w:val="00CC20A8"/>
    <w:pPr>
      <w:suppressAutoHyphens/>
      <w:spacing w:after="0" w:line="240" w:lineRule="auto"/>
      <w:ind w:firstLine="567"/>
    </w:pPr>
    <w:rPr>
      <w:rFonts w:ascii="Times New Roman" w:hAnsi="Times New Roman"/>
      <w:bCs/>
      <w:color w:val="000000"/>
      <w:sz w:val="28"/>
      <w:szCs w:val="20"/>
      <w:lang w:eastAsia="ar-SA"/>
    </w:rPr>
  </w:style>
  <w:style w:type="character" w:customStyle="1" w:styleId="longtext1">
    <w:name w:val="long_text1"/>
    <w:rsid w:val="00CC20A8"/>
    <w:rPr>
      <w:sz w:val="18"/>
      <w:szCs w:val="18"/>
    </w:rPr>
  </w:style>
  <w:style w:type="paragraph" w:customStyle="1" w:styleId="Normal3">
    <w:name w:val="Normal3"/>
    <w:rsid w:val="00CC20A8"/>
    <w:pPr>
      <w:spacing w:before="100" w:after="100"/>
    </w:pPr>
    <w:rPr>
      <w:sz w:val="24"/>
    </w:rPr>
  </w:style>
  <w:style w:type="paragraph" w:customStyle="1" w:styleId="afffff6">
    <w:name w:val="Обычный_таблицы"/>
    <w:basedOn w:val="a5"/>
    <w:rsid w:val="00CC20A8"/>
    <w:pPr>
      <w:spacing w:before="60" w:after="60" w:line="240" w:lineRule="auto"/>
      <w:jc w:val="both"/>
    </w:pPr>
    <w:rPr>
      <w:rFonts w:ascii="Arial" w:hAnsi="Arial"/>
      <w:sz w:val="20"/>
      <w:szCs w:val="24"/>
      <w:lang w:val="en-US"/>
    </w:rPr>
  </w:style>
  <w:style w:type="paragraph" w:customStyle="1" w:styleId="afffff7">
    <w:name w:val="Название рисунка"/>
    <w:basedOn w:val="a5"/>
    <w:rsid w:val="00CC20A8"/>
    <w:pPr>
      <w:spacing w:before="120" w:after="120" w:line="360" w:lineRule="auto"/>
      <w:ind w:left="284" w:right="284" w:firstLine="567"/>
      <w:jc w:val="center"/>
    </w:pPr>
    <w:rPr>
      <w:rFonts w:ascii="Arial" w:hAnsi="Arial"/>
      <w:sz w:val="24"/>
      <w:szCs w:val="24"/>
      <w:lang w:val="en-US"/>
    </w:rPr>
  </w:style>
  <w:style w:type="paragraph" w:customStyle="1" w:styleId="2-">
    <w:name w:val="Пункт 2-го уровня"/>
    <w:basedOn w:val="23"/>
    <w:next w:val="a5"/>
    <w:link w:val="2-Char"/>
    <w:rsid w:val="00CC20A8"/>
    <w:pPr>
      <w:numPr>
        <w:ilvl w:val="0"/>
        <w:numId w:val="0"/>
      </w:numPr>
      <w:spacing w:before="0" w:after="0" w:line="360" w:lineRule="auto"/>
      <w:ind w:left="143" w:firstLine="567"/>
    </w:pPr>
    <w:rPr>
      <w:b w:val="0"/>
    </w:rPr>
  </w:style>
  <w:style w:type="paragraph" w:customStyle="1" w:styleId="afffff8">
    <w:name w:val="Список алфавитный"/>
    <w:basedOn w:val="a5"/>
    <w:next w:val="a5"/>
    <w:rsid w:val="00CC20A8"/>
    <w:pPr>
      <w:tabs>
        <w:tab w:val="num" w:pos="1418"/>
      </w:tabs>
      <w:spacing w:after="0" w:line="360" w:lineRule="auto"/>
      <w:ind w:left="1418" w:right="284" w:hanging="426"/>
      <w:jc w:val="both"/>
    </w:pPr>
    <w:rPr>
      <w:rFonts w:ascii="Arial" w:hAnsi="Arial"/>
      <w:sz w:val="24"/>
      <w:szCs w:val="24"/>
    </w:rPr>
  </w:style>
  <w:style w:type="paragraph" w:customStyle="1" w:styleId="afffff9">
    <w:name w:val="Список маркированный СМ"/>
    <w:basedOn w:val="a5"/>
    <w:next w:val="a5"/>
    <w:link w:val="afffffa"/>
    <w:rsid w:val="00CC20A8"/>
    <w:pPr>
      <w:tabs>
        <w:tab w:val="num" w:pos="1418"/>
      </w:tabs>
      <w:spacing w:after="0" w:line="360" w:lineRule="auto"/>
      <w:ind w:left="1418" w:right="284" w:hanging="567"/>
      <w:jc w:val="both"/>
    </w:pPr>
    <w:rPr>
      <w:rFonts w:ascii="Arial" w:hAnsi="Arial"/>
      <w:sz w:val="24"/>
      <w:szCs w:val="24"/>
    </w:rPr>
  </w:style>
  <w:style w:type="paragraph" w:customStyle="1" w:styleId="afffffb">
    <w:name w:val="Список многоуровневый"/>
    <w:next w:val="a5"/>
    <w:rsid w:val="00CC20A8"/>
    <w:pPr>
      <w:tabs>
        <w:tab w:val="num" w:pos="1418"/>
      </w:tabs>
      <w:ind w:left="1418" w:hanging="426"/>
    </w:pPr>
    <w:rPr>
      <w:rFonts w:ascii="Arial" w:hAnsi="Arial"/>
      <w:sz w:val="24"/>
    </w:rPr>
  </w:style>
  <w:style w:type="paragraph" w:customStyle="1" w:styleId="afffffc">
    <w:name w:val="Список нумерованный"/>
    <w:basedOn w:val="a5"/>
    <w:next w:val="a5"/>
    <w:rsid w:val="00CC20A8"/>
    <w:pPr>
      <w:tabs>
        <w:tab w:val="num" w:pos="1418"/>
      </w:tabs>
      <w:spacing w:after="0" w:line="360" w:lineRule="auto"/>
      <w:ind w:left="1418" w:right="284" w:hanging="426"/>
      <w:jc w:val="both"/>
    </w:pPr>
    <w:rPr>
      <w:rFonts w:ascii="Arial" w:hAnsi="Arial"/>
      <w:sz w:val="24"/>
      <w:szCs w:val="24"/>
    </w:rPr>
  </w:style>
  <w:style w:type="paragraph" w:customStyle="1" w:styleId="afffffd">
    <w:name w:val="Список_м_таблицы"/>
    <w:basedOn w:val="afffff6"/>
    <w:rsid w:val="00CC20A8"/>
    <w:pPr>
      <w:tabs>
        <w:tab w:val="left" w:pos="284"/>
      </w:tabs>
    </w:pPr>
    <w:rPr>
      <w:lang w:val="ru-RU"/>
    </w:rPr>
  </w:style>
  <w:style w:type="paragraph" w:customStyle="1" w:styleId="afffffe">
    <w:name w:val="Список_н_таблицы"/>
    <w:basedOn w:val="afffff6"/>
    <w:rsid w:val="00CC20A8"/>
    <w:pPr>
      <w:tabs>
        <w:tab w:val="left" w:pos="284"/>
        <w:tab w:val="num" w:pos="360"/>
      </w:tabs>
    </w:pPr>
  </w:style>
  <w:style w:type="paragraph" w:customStyle="1" w:styleId="140">
    <w:name w:val="Обложка_14"/>
    <w:basedOn w:val="a5"/>
    <w:next w:val="a5"/>
    <w:rsid w:val="00CC20A8"/>
    <w:pPr>
      <w:keepNext/>
      <w:spacing w:after="0" w:line="360" w:lineRule="auto"/>
      <w:ind w:left="284" w:right="284"/>
      <w:jc w:val="center"/>
    </w:pPr>
    <w:rPr>
      <w:rFonts w:ascii="Arial" w:hAnsi="Arial"/>
      <w:sz w:val="28"/>
      <w:szCs w:val="24"/>
    </w:rPr>
  </w:style>
  <w:style w:type="paragraph" w:customStyle="1" w:styleId="affffff">
    <w:name w:val="Обложка"/>
    <w:basedOn w:val="a5"/>
    <w:rsid w:val="00CC20A8"/>
    <w:pPr>
      <w:keepNext/>
      <w:spacing w:before="240" w:after="0" w:line="360" w:lineRule="auto"/>
      <w:ind w:left="284" w:right="284"/>
      <w:jc w:val="center"/>
    </w:pPr>
    <w:rPr>
      <w:rFonts w:ascii="Arial" w:hAnsi="Arial"/>
      <w:caps/>
      <w:sz w:val="28"/>
      <w:szCs w:val="24"/>
    </w:rPr>
  </w:style>
  <w:style w:type="paragraph" w:customStyle="1" w:styleId="affffff0">
    <w:name w:val="Титульный лист"/>
    <w:basedOn w:val="a5"/>
    <w:rsid w:val="00CC20A8"/>
    <w:pPr>
      <w:spacing w:after="0" w:line="360" w:lineRule="auto"/>
      <w:ind w:left="284" w:right="284" w:firstLine="567"/>
      <w:jc w:val="center"/>
    </w:pPr>
    <w:rPr>
      <w:rFonts w:ascii="Arial" w:hAnsi="Arial"/>
      <w:sz w:val="28"/>
      <w:szCs w:val="24"/>
    </w:rPr>
  </w:style>
  <w:style w:type="paragraph" w:customStyle="1" w:styleId="affffff1">
    <w:name w:val="Название таблицы"/>
    <w:basedOn w:val="a5"/>
    <w:rsid w:val="00CC20A8"/>
    <w:pPr>
      <w:spacing w:before="120" w:after="120" w:line="360" w:lineRule="auto"/>
      <w:ind w:left="284" w:right="284"/>
      <w:jc w:val="both"/>
    </w:pPr>
    <w:rPr>
      <w:rFonts w:ascii="Arial" w:hAnsi="Arial"/>
      <w:sz w:val="24"/>
      <w:szCs w:val="24"/>
    </w:rPr>
  </w:style>
  <w:style w:type="paragraph" w:customStyle="1" w:styleId="affffff2">
    <w:name w:val="Примечание"/>
    <w:basedOn w:val="a5"/>
    <w:rsid w:val="00CC20A8"/>
    <w:pPr>
      <w:spacing w:after="0" w:line="360" w:lineRule="auto"/>
      <w:ind w:left="284" w:right="284" w:firstLine="567"/>
      <w:jc w:val="both"/>
    </w:pPr>
    <w:rPr>
      <w:rFonts w:ascii="Arial" w:hAnsi="Arial"/>
      <w:spacing w:val="20"/>
      <w:sz w:val="24"/>
      <w:szCs w:val="24"/>
    </w:rPr>
  </w:style>
  <w:style w:type="paragraph" w:customStyle="1" w:styleId="4-">
    <w:name w:val="Пункт 4-го уровня"/>
    <w:basedOn w:val="41"/>
    <w:next w:val="a5"/>
    <w:link w:val="4-0"/>
    <w:rsid w:val="00CC20A8"/>
    <w:pPr>
      <w:keepNext w:val="0"/>
      <w:numPr>
        <w:ilvl w:val="0"/>
        <w:numId w:val="0"/>
      </w:numPr>
      <w:spacing w:before="0" w:beforeAutospacing="0" w:after="0" w:afterAutospacing="0" w:line="360" w:lineRule="auto"/>
      <w:ind w:left="7088" w:firstLine="567"/>
    </w:pPr>
    <w:rPr>
      <w:spacing w:val="0"/>
    </w:rPr>
  </w:style>
  <w:style w:type="paragraph" w:customStyle="1" w:styleId="6-">
    <w:name w:val="Пункт 6-го уровня"/>
    <w:basedOn w:val="6"/>
    <w:next w:val="a5"/>
    <w:rsid w:val="00CC20A8"/>
    <w:pPr>
      <w:keepNext w:val="0"/>
      <w:numPr>
        <w:ilvl w:val="0"/>
        <w:numId w:val="0"/>
      </w:numPr>
      <w:spacing w:before="0" w:beforeAutospacing="0" w:after="0" w:afterAutospacing="0" w:line="360" w:lineRule="auto"/>
      <w:ind w:left="284" w:firstLine="567"/>
    </w:pPr>
    <w:rPr>
      <w:spacing w:val="0"/>
    </w:rPr>
  </w:style>
  <w:style w:type="paragraph" w:customStyle="1" w:styleId="5-">
    <w:name w:val="Пункт 5-го уровня"/>
    <w:basedOn w:val="51"/>
    <w:next w:val="a5"/>
    <w:rsid w:val="00CC20A8"/>
    <w:pPr>
      <w:keepNext w:val="0"/>
      <w:numPr>
        <w:ilvl w:val="0"/>
        <w:numId w:val="0"/>
      </w:numPr>
      <w:spacing w:before="0" w:beforeAutospacing="0" w:after="0" w:afterAutospacing="0" w:line="360" w:lineRule="auto"/>
      <w:ind w:left="4536" w:firstLine="567"/>
    </w:pPr>
    <w:rPr>
      <w:spacing w:val="0"/>
    </w:rPr>
  </w:style>
  <w:style w:type="paragraph" w:customStyle="1" w:styleId="affffff3">
    <w:name w:val="Заголовок приложения"/>
    <w:basedOn w:val="a5"/>
    <w:next w:val="a5"/>
    <w:rsid w:val="00CC20A8"/>
    <w:pPr>
      <w:keepNext/>
      <w:pageBreakBefore/>
      <w:spacing w:after="0" w:line="480" w:lineRule="auto"/>
      <w:ind w:left="284" w:right="284"/>
      <w:jc w:val="center"/>
    </w:pPr>
    <w:rPr>
      <w:rFonts w:ascii="Arial" w:hAnsi="Arial"/>
      <w:caps/>
      <w:sz w:val="24"/>
      <w:szCs w:val="24"/>
    </w:rPr>
  </w:style>
  <w:style w:type="paragraph" w:customStyle="1" w:styleId="1d">
    <w:name w:val="Заголовок приложения 1"/>
    <w:basedOn w:val="a5"/>
    <w:next w:val="a5"/>
    <w:rsid w:val="00CC20A8"/>
    <w:pPr>
      <w:keepNext/>
      <w:spacing w:before="360" w:after="240" w:line="480" w:lineRule="auto"/>
      <w:ind w:left="284" w:right="284" w:firstLine="567"/>
      <w:jc w:val="both"/>
      <w:outlineLvl w:val="1"/>
    </w:pPr>
    <w:rPr>
      <w:rFonts w:ascii="Arial" w:hAnsi="Arial"/>
      <w:spacing w:val="38"/>
      <w:sz w:val="24"/>
      <w:szCs w:val="24"/>
    </w:rPr>
  </w:style>
  <w:style w:type="paragraph" w:customStyle="1" w:styleId="2f">
    <w:name w:val="Заголовок приложения 2"/>
    <w:basedOn w:val="a5"/>
    <w:next w:val="a5"/>
    <w:rsid w:val="00CC20A8"/>
    <w:pPr>
      <w:keepNext/>
      <w:spacing w:before="360" w:after="240" w:line="480" w:lineRule="auto"/>
      <w:ind w:left="284" w:right="284" w:firstLine="567"/>
      <w:jc w:val="both"/>
      <w:outlineLvl w:val="2"/>
    </w:pPr>
    <w:rPr>
      <w:rFonts w:ascii="Arial" w:hAnsi="Arial"/>
      <w:spacing w:val="38"/>
      <w:sz w:val="24"/>
      <w:szCs w:val="24"/>
    </w:rPr>
  </w:style>
  <w:style w:type="paragraph" w:customStyle="1" w:styleId="3d">
    <w:name w:val="Заголовок приложения 3"/>
    <w:basedOn w:val="a5"/>
    <w:next w:val="a5"/>
    <w:rsid w:val="00CC20A8"/>
    <w:pPr>
      <w:keepNext/>
      <w:spacing w:before="360" w:after="240" w:line="480" w:lineRule="auto"/>
      <w:ind w:left="284" w:right="284" w:firstLine="567"/>
      <w:jc w:val="both"/>
      <w:outlineLvl w:val="3"/>
    </w:pPr>
    <w:rPr>
      <w:rFonts w:ascii="Arial" w:hAnsi="Arial"/>
      <w:spacing w:val="38"/>
      <w:sz w:val="24"/>
      <w:szCs w:val="24"/>
    </w:rPr>
  </w:style>
  <w:style w:type="paragraph" w:customStyle="1" w:styleId="1-">
    <w:name w:val="Пункт приложения 1-го уровня"/>
    <w:basedOn w:val="1d"/>
    <w:next w:val="a5"/>
    <w:rsid w:val="00CC20A8"/>
    <w:pPr>
      <w:keepNext w:val="0"/>
      <w:spacing w:before="0" w:after="0" w:line="360" w:lineRule="auto"/>
    </w:pPr>
    <w:rPr>
      <w:spacing w:val="0"/>
    </w:rPr>
  </w:style>
  <w:style w:type="paragraph" w:customStyle="1" w:styleId="2-0">
    <w:name w:val="Пункт приложения 2-го уровня"/>
    <w:basedOn w:val="2f"/>
    <w:next w:val="a5"/>
    <w:rsid w:val="00CC20A8"/>
    <w:pPr>
      <w:keepNext w:val="0"/>
      <w:spacing w:before="0" w:after="0" w:line="360" w:lineRule="auto"/>
    </w:pPr>
    <w:rPr>
      <w:spacing w:val="0"/>
    </w:rPr>
  </w:style>
  <w:style w:type="paragraph" w:customStyle="1" w:styleId="3-1">
    <w:name w:val="Пункт приложения 3-го уровня"/>
    <w:basedOn w:val="3d"/>
    <w:next w:val="a5"/>
    <w:rsid w:val="00CC20A8"/>
    <w:pPr>
      <w:keepNext w:val="0"/>
      <w:spacing w:before="0" w:after="0" w:line="360" w:lineRule="auto"/>
    </w:pPr>
    <w:rPr>
      <w:spacing w:val="0"/>
    </w:rPr>
  </w:style>
  <w:style w:type="paragraph" w:customStyle="1" w:styleId="48">
    <w:name w:val="Заголовок приложения 4"/>
    <w:basedOn w:val="a5"/>
    <w:next w:val="a5"/>
    <w:rsid w:val="00CC20A8"/>
    <w:pPr>
      <w:keepNext/>
      <w:spacing w:before="360" w:after="240" w:line="480" w:lineRule="auto"/>
      <w:ind w:left="284" w:right="284" w:firstLine="567"/>
      <w:jc w:val="both"/>
      <w:outlineLvl w:val="4"/>
    </w:pPr>
    <w:rPr>
      <w:rFonts w:ascii="Arial" w:hAnsi="Arial"/>
      <w:spacing w:val="38"/>
      <w:sz w:val="24"/>
      <w:szCs w:val="24"/>
      <w:lang w:val="en-US"/>
    </w:rPr>
  </w:style>
  <w:style w:type="paragraph" w:customStyle="1" w:styleId="58">
    <w:name w:val="Заголовок приложения 5"/>
    <w:basedOn w:val="a5"/>
    <w:next w:val="a5"/>
    <w:rsid w:val="00CC20A8"/>
    <w:pPr>
      <w:keepNext/>
      <w:spacing w:before="360" w:after="240" w:line="480" w:lineRule="auto"/>
      <w:ind w:left="284" w:right="284" w:firstLine="567"/>
      <w:jc w:val="both"/>
      <w:outlineLvl w:val="5"/>
    </w:pPr>
    <w:rPr>
      <w:rFonts w:ascii="Arial" w:hAnsi="Arial"/>
      <w:spacing w:val="38"/>
      <w:sz w:val="24"/>
      <w:szCs w:val="24"/>
      <w:lang w:val="en-US"/>
    </w:rPr>
  </w:style>
  <w:style w:type="paragraph" w:customStyle="1" w:styleId="4-1">
    <w:name w:val="Пункт приложения 4-го уровня"/>
    <w:basedOn w:val="48"/>
    <w:next w:val="a5"/>
    <w:link w:val="4-Char"/>
    <w:rsid w:val="00CC20A8"/>
    <w:pPr>
      <w:keepNext w:val="0"/>
      <w:spacing w:before="0" w:after="0" w:line="360" w:lineRule="auto"/>
    </w:pPr>
    <w:rPr>
      <w:spacing w:val="0"/>
    </w:rPr>
  </w:style>
  <w:style w:type="paragraph" w:customStyle="1" w:styleId="5-0">
    <w:name w:val="Пункт приложения 5-го уровня"/>
    <w:basedOn w:val="58"/>
    <w:next w:val="a5"/>
    <w:rsid w:val="00CC20A8"/>
    <w:pPr>
      <w:keepNext w:val="0"/>
      <w:spacing w:before="0" w:after="0" w:line="360" w:lineRule="auto"/>
    </w:pPr>
    <w:rPr>
      <w:spacing w:val="0"/>
    </w:rPr>
  </w:style>
  <w:style w:type="character" w:customStyle="1" w:styleId="CharChar0">
    <w:name w:val="о Char Char"/>
    <w:rsid w:val="00CC20A8"/>
    <w:rPr>
      <w:rFonts w:ascii="Arial" w:hAnsi="Arial"/>
      <w:b/>
      <w:caps/>
      <w:spacing w:val="20"/>
      <w:sz w:val="24"/>
      <w:szCs w:val="24"/>
      <w:lang w:val="ru-RU" w:eastAsia="ru-RU" w:bidi="ar-SA"/>
    </w:rPr>
  </w:style>
  <w:style w:type="paragraph" w:customStyle="1" w:styleId="FooterFirst">
    <w:name w:val="Footer First"/>
    <w:basedOn w:val="a5"/>
    <w:rsid w:val="00CC20A8"/>
    <w:pPr>
      <w:numPr>
        <w:numId w:val="37"/>
      </w:numPr>
      <w:tabs>
        <w:tab w:val="clear" w:pos="786"/>
        <w:tab w:val="center" w:pos="4153"/>
        <w:tab w:val="right" w:pos="8306"/>
      </w:tabs>
      <w:spacing w:after="0" w:line="240" w:lineRule="auto"/>
      <w:ind w:left="0" w:firstLine="0"/>
    </w:pPr>
    <w:rPr>
      <w:rFonts w:ascii="Times New Roman" w:hAnsi="Times New Roman"/>
      <w:sz w:val="24"/>
      <w:szCs w:val="20"/>
    </w:rPr>
  </w:style>
  <w:style w:type="paragraph" w:customStyle="1" w:styleId="affffff4">
    <w:name w:val="Список марк."/>
    <w:basedOn w:val="a5"/>
    <w:autoRedefine/>
    <w:rsid w:val="00CC20A8"/>
    <w:pPr>
      <w:spacing w:before="60" w:after="0" w:line="360" w:lineRule="auto"/>
      <w:ind w:left="360" w:right="220" w:hanging="360"/>
      <w:jc w:val="both"/>
    </w:pPr>
    <w:rPr>
      <w:rFonts w:ascii="Arial" w:hAnsi="Arial" w:cs="Arial"/>
      <w:color w:val="000000"/>
      <w:sz w:val="24"/>
      <w:szCs w:val="24"/>
    </w:rPr>
  </w:style>
  <w:style w:type="paragraph" w:customStyle="1" w:styleId="affffff5">
    <w:name w:val="Текст таблицы"/>
    <w:basedOn w:val="a5"/>
    <w:next w:val="a5"/>
    <w:autoRedefine/>
    <w:rsid w:val="00CC20A8"/>
    <w:pPr>
      <w:keepNext/>
      <w:spacing w:before="60" w:after="60" w:line="240" w:lineRule="auto"/>
    </w:pPr>
    <w:rPr>
      <w:rFonts w:ascii="Arial" w:hAnsi="Arial" w:cs="Arial"/>
      <w:color w:val="000000"/>
      <w:sz w:val="24"/>
      <w:szCs w:val="24"/>
    </w:rPr>
  </w:style>
  <w:style w:type="paragraph" w:customStyle="1" w:styleId="affffff6">
    <w:name w:val="Обычный В"/>
    <w:basedOn w:val="a5"/>
    <w:link w:val="1e"/>
    <w:semiHidden/>
    <w:rsid w:val="00CC20A8"/>
    <w:pPr>
      <w:spacing w:after="0" w:line="360" w:lineRule="auto"/>
      <w:ind w:firstLine="851"/>
      <w:jc w:val="both"/>
    </w:pPr>
    <w:rPr>
      <w:rFonts w:ascii="Times New Roman" w:hAnsi="Times New Roman"/>
      <w:sz w:val="24"/>
      <w:szCs w:val="20"/>
    </w:rPr>
  </w:style>
  <w:style w:type="character" w:customStyle="1" w:styleId="1e">
    <w:name w:val="Обычный В Знак1"/>
    <w:link w:val="affffff6"/>
    <w:semiHidden/>
    <w:rsid w:val="00CC20A8"/>
    <w:rPr>
      <w:sz w:val="24"/>
    </w:rPr>
  </w:style>
  <w:style w:type="paragraph" w:customStyle="1" w:styleId="a3">
    <w:name w:val="Мой список"/>
    <w:semiHidden/>
    <w:rsid w:val="00CC20A8"/>
    <w:pPr>
      <w:numPr>
        <w:numId w:val="38"/>
      </w:numPr>
      <w:tabs>
        <w:tab w:val="left" w:pos="851"/>
      </w:tabs>
      <w:spacing w:line="360" w:lineRule="auto"/>
      <w:jc w:val="both"/>
    </w:pPr>
    <w:rPr>
      <w:sz w:val="24"/>
    </w:rPr>
  </w:style>
  <w:style w:type="paragraph" w:customStyle="1" w:styleId="No">
    <w:name w:val="No."/>
    <w:basedOn w:val="33"/>
    <w:rsid w:val="00CC20A8"/>
    <w:pPr>
      <w:keepLines w:val="0"/>
      <w:numPr>
        <w:ilvl w:val="2"/>
        <w:numId w:val="39"/>
      </w:numPr>
      <w:tabs>
        <w:tab w:val="left" w:pos="1276"/>
      </w:tabs>
      <w:spacing w:before="0" w:line="240" w:lineRule="auto"/>
      <w:ind w:right="284"/>
      <w:jc w:val="both"/>
    </w:pPr>
    <w:rPr>
      <w:rFonts w:ascii="Arial" w:eastAsia="Times New Roman" w:hAnsi="Arial" w:cs="Times New Roman"/>
      <w:color w:val="auto"/>
      <w:lang w:val="en-US"/>
    </w:rPr>
  </w:style>
  <w:style w:type="paragraph" w:customStyle="1" w:styleId="StyleHeading3TimesNewRoman">
    <w:name w:val="Style Heading 3 + Times New Roman"/>
    <w:basedOn w:val="33"/>
    <w:autoRedefine/>
    <w:semiHidden/>
    <w:rsid w:val="00CC20A8"/>
    <w:pPr>
      <w:keepLines w:val="0"/>
      <w:numPr>
        <w:ilvl w:val="2"/>
      </w:numPr>
      <w:spacing w:before="240" w:after="60" w:line="240" w:lineRule="auto"/>
      <w:ind w:left="284" w:hanging="720"/>
      <w:jc w:val="both"/>
    </w:pPr>
    <w:rPr>
      <w:rFonts w:ascii="Times New Roman" w:eastAsia="MS Mincho" w:hAnsi="Times New Roman" w:cs="Arial"/>
      <w:bCs/>
      <w:color w:val="auto"/>
      <w:lang w:val="en-US" w:eastAsia="ja-JP"/>
    </w:rPr>
  </w:style>
  <w:style w:type="character" w:customStyle="1" w:styleId="CharChar3">
    <w:name w:val="т Char Char"/>
    <w:rsid w:val="00CC20A8"/>
    <w:rPr>
      <w:rFonts w:ascii="Arial" w:hAnsi="Arial"/>
      <w:spacing w:val="38"/>
      <w:sz w:val="24"/>
      <w:szCs w:val="24"/>
      <w:lang w:val="ru-RU" w:eastAsia="ru-RU" w:bidi="ar-SA"/>
    </w:rPr>
  </w:style>
  <w:style w:type="paragraph" w:customStyle="1" w:styleId="StyleHeading2LeftRight0cmBefore12ptAfter3pt">
    <w:name w:val="Style Heading 2 + Left Right:  0 cm Before:  12 pt After:  3 pt..."/>
    <w:basedOn w:val="23"/>
    <w:autoRedefine/>
    <w:rsid w:val="00CC20A8"/>
    <w:pPr>
      <w:keepNext w:val="0"/>
      <w:widowControl w:val="0"/>
      <w:numPr>
        <w:ilvl w:val="0"/>
        <w:numId w:val="0"/>
      </w:numPr>
      <w:tabs>
        <w:tab w:val="clear" w:pos="1559"/>
      </w:tabs>
      <w:spacing w:after="60" w:line="240" w:lineRule="auto"/>
      <w:ind w:left="142" w:right="0" w:firstLine="567"/>
      <w:jc w:val="left"/>
    </w:pPr>
    <w:rPr>
      <w:bCs/>
      <w:lang w:val="en-US"/>
    </w:rPr>
  </w:style>
  <w:style w:type="paragraph" w:customStyle="1" w:styleId="StyleHeading3Right0cmBefore12ptAfter3ptLine">
    <w:name w:val="Style Heading 3 + Right:  0 cm Before:  12 pt After:  3 pt Line ..."/>
    <w:basedOn w:val="33"/>
    <w:autoRedefine/>
    <w:rsid w:val="00CC20A8"/>
    <w:pPr>
      <w:keepLines w:val="0"/>
      <w:numPr>
        <w:ilvl w:val="2"/>
      </w:numPr>
      <w:tabs>
        <w:tab w:val="left" w:pos="1276"/>
      </w:tabs>
      <w:spacing w:before="240" w:after="60" w:line="240" w:lineRule="auto"/>
      <w:ind w:left="1134" w:hanging="709"/>
      <w:jc w:val="both"/>
    </w:pPr>
    <w:rPr>
      <w:rFonts w:ascii="Arial" w:eastAsia="Times New Roman" w:hAnsi="Arial" w:cs="Times New Roman"/>
      <w:color w:val="auto"/>
      <w:szCs w:val="20"/>
      <w:lang w:val="en-US"/>
    </w:rPr>
  </w:style>
  <w:style w:type="character" w:customStyle="1" w:styleId="afffffa">
    <w:name w:val="Список маркированный СМ Знак Знак"/>
    <w:link w:val="afffff9"/>
    <w:rsid w:val="00CC20A8"/>
    <w:rPr>
      <w:rFonts w:ascii="Arial" w:hAnsi="Arial"/>
      <w:sz w:val="24"/>
      <w:szCs w:val="24"/>
    </w:rPr>
  </w:style>
  <w:style w:type="paragraph" w:customStyle="1" w:styleId="2f0">
    <w:name w:val="Стиль Заголовок 2 + Междустр.интервал:  полуторный"/>
    <w:basedOn w:val="23"/>
    <w:rsid w:val="00CC20A8"/>
    <w:pPr>
      <w:numPr>
        <w:ilvl w:val="0"/>
        <w:numId w:val="0"/>
      </w:numPr>
      <w:spacing w:before="360" w:line="240" w:lineRule="auto"/>
      <w:ind w:left="142" w:firstLine="567"/>
    </w:pPr>
    <w:rPr>
      <w:bCs/>
      <w:szCs w:val="20"/>
    </w:rPr>
  </w:style>
  <w:style w:type="paragraph" w:customStyle="1" w:styleId="affffff7">
    <w:name w:val="Список маркированный"/>
    <w:basedOn w:val="a5"/>
    <w:next w:val="a5"/>
    <w:link w:val="affffff8"/>
    <w:rsid w:val="00CC20A8"/>
    <w:pPr>
      <w:tabs>
        <w:tab w:val="num" w:pos="1418"/>
      </w:tabs>
      <w:spacing w:after="0" w:line="360" w:lineRule="auto"/>
      <w:ind w:left="1418" w:right="284" w:hanging="567"/>
      <w:jc w:val="both"/>
    </w:pPr>
    <w:rPr>
      <w:rFonts w:ascii="Arial" w:hAnsi="Arial"/>
      <w:sz w:val="24"/>
      <w:szCs w:val="24"/>
    </w:rPr>
  </w:style>
  <w:style w:type="character" w:customStyle="1" w:styleId="affffff8">
    <w:name w:val="Список маркированный Знак"/>
    <w:link w:val="affffff7"/>
    <w:rsid w:val="00CC20A8"/>
    <w:rPr>
      <w:rFonts w:ascii="Arial" w:hAnsi="Arial"/>
      <w:sz w:val="24"/>
      <w:szCs w:val="24"/>
    </w:rPr>
  </w:style>
  <w:style w:type="paragraph" w:customStyle="1" w:styleId="510055">
    <w:name w:val="Стиль Заголовок 5 + 10 пт Справа:  0 см Перед:  5 пт После:  5 п..."/>
    <w:basedOn w:val="56"/>
    <w:rsid w:val="00CC20A8"/>
    <w:pPr>
      <w:spacing w:before="100" w:after="100" w:line="360" w:lineRule="auto"/>
      <w:ind w:left="1415" w:firstLine="567"/>
    </w:pPr>
    <w:rPr>
      <w:rFonts w:eastAsia="Times New Roman"/>
      <w:sz w:val="20"/>
      <w:szCs w:val="20"/>
      <w:lang w:val="ru-RU" w:eastAsia="ru-RU"/>
    </w:rPr>
  </w:style>
  <w:style w:type="character" w:customStyle="1" w:styleId="5100551">
    <w:name w:val="Стиль Заголовок 5 + 10 пт Справа:  0 см Перед:  5 пт После:  5 п...1"/>
    <w:rsid w:val="00CC20A8"/>
    <w:rPr>
      <w:b/>
      <w:bCs/>
      <w:sz w:val="20"/>
      <w:szCs w:val="20"/>
    </w:rPr>
  </w:style>
  <w:style w:type="paragraph" w:customStyle="1" w:styleId="51005">
    <w:name w:val="Стиль Стиль Заголовок 5 + 10 пт Справа:  0 см Перед:  5 пт После:  ..."/>
    <w:basedOn w:val="51"/>
    <w:rsid w:val="00CC20A8"/>
    <w:pPr>
      <w:numPr>
        <w:ilvl w:val="0"/>
        <w:numId w:val="0"/>
      </w:numPr>
      <w:spacing w:before="360" w:beforeAutospacing="0" w:after="240" w:afterAutospacing="0"/>
      <w:ind w:left="4536" w:firstLine="567"/>
    </w:pPr>
  </w:style>
  <w:style w:type="character" w:customStyle="1" w:styleId="510051">
    <w:name w:val="Стиль Стиль Заголовок 5 + 10 пт Справа:  0 см Перед:  5 пт После:  ...1"/>
    <w:rsid w:val="00CC20A8"/>
    <w:rPr>
      <w:b w:val="0"/>
      <w:bCs/>
      <w:spacing w:val="0"/>
      <w:sz w:val="20"/>
      <w:szCs w:val="20"/>
    </w:rPr>
  </w:style>
  <w:style w:type="table" w:customStyle="1" w:styleId="1f">
    <w:name w:val="Сетка таблицы1"/>
    <w:basedOn w:val="a8"/>
    <w:next w:val="aff"/>
    <w:rsid w:val="00CC20A8"/>
    <w:pPr>
      <w:widowControl w:val="0"/>
      <w:autoSpaceDE w:val="0"/>
      <w:autoSpaceDN w:val="0"/>
      <w:adjustRightInd w:val="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Стиль Заголовок 1"/>
    <w:aliases w:val="о + не все прописные Справа:  -0 см Перед:  12 ..."/>
    <w:basedOn w:val="10"/>
    <w:autoRedefine/>
    <w:rsid w:val="00CC20A8"/>
    <w:pPr>
      <w:numPr>
        <w:numId w:val="0"/>
      </w:numPr>
      <w:spacing w:before="240" w:beforeAutospacing="0" w:line="360" w:lineRule="auto"/>
      <w:ind w:left="927" w:right="-2" w:firstLine="709"/>
    </w:pPr>
    <w:rPr>
      <w:bCs/>
      <w:szCs w:val="20"/>
    </w:rPr>
  </w:style>
  <w:style w:type="character" w:customStyle="1" w:styleId="3-Char">
    <w:name w:val="Пункт 3-го уровня Char"/>
    <w:rsid w:val="00CC20A8"/>
    <w:rPr>
      <w:rFonts w:ascii="Arial" w:hAnsi="Arial"/>
      <w:sz w:val="24"/>
      <w:szCs w:val="24"/>
      <w:lang w:val="ru-RU" w:eastAsia="ru-RU" w:bidi="ar-SA"/>
    </w:rPr>
  </w:style>
  <w:style w:type="character" w:customStyle="1" w:styleId="4-0">
    <w:name w:val="Пункт 4-го уровня Знак"/>
    <w:link w:val="4-"/>
    <w:rsid w:val="00CC20A8"/>
    <w:rPr>
      <w:rFonts w:ascii="Arial" w:hAnsi="Arial"/>
      <w:sz w:val="24"/>
      <w:szCs w:val="24"/>
    </w:rPr>
  </w:style>
  <w:style w:type="character" w:customStyle="1" w:styleId="CharChar4">
    <w:name w:val="Char Char4"/>
    <w:rsid w:val="00CC20A8"/>
    <w:rPr>
      <w:rFonts w:ascii="Arial" w:hAnsi="Arial"/>
      <w:b/>
      <w:caps/>
      <w:spacing w:val="20"/>
      <w:sz w:val="24"/>
      <w:szCs w:val="24"/>
      <w:lang w:val="ru-RU" w:eastAsia="ru-RU" w:bidi="ar-SA"/>
    </w:rPr>
  </w:style>
  <w:style w:type="character" w:customStyle="1" w:styleId="CharChar5">
    <w:name w:val="Char Char"/>
    <w:semiHidden/>
    <w:locked/>
    <w:rsid w:val="00CC20A8"/>
    <w:rPr>
      <w:rFonts w:ascii="Arial" w:hAnsi="Arial"/>
      <w:szCs w:val="24"/>
      <w:lang w:val="ru-RU" w:eastAsia="ru-RU" w:bidi="ar-SA"/>
    </w:rPr>
  </w:style>
  <w:style w:type="paragraph" w:customStyle="1" w:styleId="Itemoflevel5">
    <w:name w:val="Item of level 5"/>
    <w:basedOn w:val="Itemof3level"/>
    <w:next w:val="Itemof3level"/>
    <w:rsid w:val="00CC20A8"/>
    <w:pPr>
      <w:numPr>
        <w:ilvl w:val="0"/>
      </w:numPr>
      <w:ind w:left="284" w:firstLine="567"/>
      <w:outlineLvl w:val="3"/>
    </w:pPr>
    <w:rPr>
      <w:rFonts w:cs="Times New Roman"/>
      <w:lang w:val="ru-RU" w:eastAsia="ru-RU"/>
    </w:rPr>
  </w:style>
  <w:style w:type="paragraph" w:customStyle="1" w:styleId="TableText">
    <w:name w:val="Table Text"/>
    <w:rsid w:val="00CC20A8"/>
    <w:pPr>
      <w:spacing w:after="72"/>
      <w:jc w:val="both"/>
    </w:pPr>
    <w:rPr>
      <w:rFonts w:ascii="Arial" w:eastAsia="MS Mincho" w:hAnsi="Arial"/>
      <w:color w:val="000000"/>
      <w:lang w:val="en-GB" w:eastAsia="en-GB"/>
    </w:rPr>
  </w:style>
  <w:style w:type="paragraph" w:customStyle="1" w:styleId="StyleTableTextLeftBefore3ptAfter3pt">
    <w:name w:val="Style Table Text + Left Before:  3 pt After:  3 pt"/>
    <w:basedOn w:val="TableText"/>
    <w:rsid w:val="00CC20A8"/>
    <w:pPr>
      <w:spacing w:after="0"/>
      <w:jc w:val="left"/>
    </w:pPr>
  </w:style>
  <w:style w:type="character" w:customStyle="1" w:styleId="CharChar30">
    <w:name w:val="Char Char3"/>
    <w:rsid w:val="00CC20A8"/>
    <w:rPr>
      <w:rFonts w:ascii="Arial" w:hAnsi="Arial"/>
      <w:spacing w:val="38"/>
      <w:sz w:val="24"/>
      <w:szCs w:val="24"/>
      <w:lang w:val="ru-RU" w:eastAsia="ru-RU" w:bidi="ar-SA"/>
    </w:rPr>
  </w:style>
  <w:style w:type="character" w:styleId="affffff9">
    <w:name w:val="endnote reference"/>
    <w:rsid w:val="00CC20A8"/>
    <w:rPr>
      <w:vertAlign w:val="superscript"/>
    </w:rPr>
  </w:style>
  <w:style w:type="character" w:customStyle="1" w:styleId="Zeeman">
    <w:name w:val="Zeeman"/>
    <w:semiHidden/>
    <w:rsid w:val="00CC20A8"/>
    <w:rPr>
      <w:rFonts w:ascii="Arial" w:hAnsi="Arial" w:cs="Arial"/>
      <w:color w:val="000080"/>
      <w:sz w:val="20"/>
      <w:szCs w:val="20"/>
    </w:rPr>
  </w:style>
  <w:style w:type="character" w:customStyle="1" w:styleId="2-Char">
    <w:name w:val="Пункт 2-го уровня Char"/>
    <w:link w:val="2-"/>
    <w:rsid w:val="00CC20A8"/>
    <w:rPr>
      <w:rFonts w:ascii="Arial" w:hAnsi="Arial"/>
      <w:szCs w:val="24"/>
    </w:rPr>
  </w:style>
  <w:style w:type="character" w:customStyle="1" w:styleId="4-Char">
    <w:name w:val="Пункт приложения 4-го уровня Char"/>
    <w:link w:val="4-1"/>
    <w:rsid w:val="00CC20A8"/>
    <w:rPr>
      <w:rFonts w:ascii="Arial" w:hAnsi="Arial"/>
      <w:sz w:val="24"/>
      <w:szCs w:val="24"/>
      <w:lang w:val="en-US"/>
    </w:rPr>
  </w:style>
  <w:style w:type="paragraph" w:customStyle="1" w:styleId="BodyText21">
    <w:name w:val="Body Text 21"/>
    <w:basedOn w:val="a5"/>
    <w:rsid w:val="00CC20A8"/>
    <w:pPr>
      <w:spacing w:after="0" w:line="240" w:lineRule="auto"/>
      <w:ind w:firstLine="993"/>
      <w:jc w:val="both"/>
    </w:pPr>
    <w:rPr>
      <w:rFonts w:ascii="Times New Roman" w:hAnsi="Times New Roman"/>
      <w:sz w:val="24"/>
      <w:szCs w:val="20"/>
    </w:rPr>
  </w:style>
  <w:style w:type="paragraph" w:customStyle="1" w:styleId="FR1">
    <w:name w:val="FR1"/>
    <w:rsid w:val="00CC20A8"/>
    <w:pPr>
      <w:widowControl w:val="0"/>
      <w:overflowPunct w:val="0"/>
      <w:autoSpaceDE w:val="0"/>
      <w:autoSpaceDN w:val="0"/>
      <w:adjustRightInd w:val="0"/>
      <w:textAlignment w:val="baseline"/>
    </w:pPr>
    <w:rPr>
      <w:sz w:val="40"/>
    </w:rPr>
  </w:style>
  <w:style w:type="paragraph" w:customStyle="1" w:styleId="3-2">
    <w:name w:val="3-"/>
    <w:basedOn w:val="a5"/>
    <w:rsid w:val="00CC20A8"/>
    <w:pPr>
      <w:keepNext/>
      <w:tabs>
        <w:tab w:val="num" w:pos="1418"/>
      </w:tabs>
      <w:spacing w:after="0" w:line="360" w:lineRule="auto"/>
      <w:ind w:left="1418" w:right="284" w:hanging="426"/>
      <w:jc w:val="both"/>
    </w:pPr>
    <w:rPr>
      <w:rFonts w:ascii="Arial" w:hAnsi="Arial" w:cs="Arial"/>
      <w:sz w:val="24"/>
      <w:szCs w:val="24"/>
    </w:rPr>
  </w:style>
  <w:style w:type="paragraph" w:customStyle="1" w:styleId="CM26">
    <w:name w:val="CM26"/>
    <w:basedOn w:val="Default"/>
    <w:next w:val="Default"/>
    <w:rsid w:val="00CC20A8"/>
    <w:pPr>
      <w:widowControl w:val="0"/>
      <w:spacing w:after="253"/>
    </w:pPr>
    <w:rPr>
      <w:rFonts w:cs="Times New Roman"/>
      <w:color w:val="auto"/>
      <w:lang w:val="en-US"/>
    </w:rPr>
  </w:style>
  <w:style w:type="paragraph" w:customStyle="1" w:styleId="CM7">
    <w:name w:val="CM7"/>
    <w:basedOn w:val="Default"/>
    <w:next w:val="Default"/>
    <w:rsid w:val="00CC20A8"/>
    <w:pPr>
      <w:widowControl w:val="0"/>
      <w:spacing w:line="253" w:lineRule="atLeast"/>
    </w:pPr>
    <w:rPr>
      <w:rFonts w:cs="Times New Roman"/>
      <w:color w:val="auto"/>
      <w:lang w:val="en-US"/>
    </w:rPr>
  </w:style>
  <w:style w:type="paragraph" w:customStyle="1" w:styleId="CM10">
    <w:name w:val="CM10"/>
    <w:basedOn w:val="Default"/>
    <w:next w:val="Default"/>
    <w:rsid w:val="00CC20A8"/>
    <w:pPr>
      <w:widowControl w:val="0"/>
      <w:spacing w:line="253" w:lineRule="atLeast"/>
    </w:pPr>
    <w:rPr>
      <w:rFonts w:cs="Times New Roman"/>
      <w:color w:val="auto"/>
      <w:lang w:val="en-US"/>
    </w:rPr>
  </w:style>
  <w:style w:type="paragraph" w:customStyle="1" w:styleId="CM27">
    <w:name w:val="CM27"/>
    <w:basedOn w:val="Default"/>
    <w:next w:val="Default"/>
    <w:rsid w:val="00CC20A8"/>
    <w:pPr>
      <w:widowControl w:val="0"/>
      <w:spacing w:after="9650"/>
    </w:pPr>
    <w:rPr>
      <w:rFonts w:cs="Times New Roman"/>
      <w:color w:val="auto"/>
      <w:lang w:val="en-US"/>
    </w:rPr>
  </w:style>
  <w:style w:type="paragraph" w:customStyle="1" w:styleId="CM28">
    <w:name w:val="CM28"/>
    <w:basedOn w:val="Default"/>
    <w:next w:val="Default"/>
    <w:rsid w:val="00CC20A8"/>
    <w:pPr>
      <w:widowControl w:val="0"/>
      <w:spacing w:after="505"/>
    </w:pPr>
    <w:rPr>
      <w:rFonts w:cs="Times New Roman"/>
      <w:color w:val="auto"/>
      <w:lang w:val="en-US"/>
    </w:rPr>
  </w:style>
  <w:style w:type="paragraph" w:customStyle="1" w:styleId="Para">
    <w:name w:val="Para"/>
    <w:basedOn w:val="a5"/>
    <w:rsid w:val="00CC20A8"/>
    <w:pPr>
      <w:overflowPunct w:val="0"/>
      <w:autoSpaceDE w:val="0"/>
      <w:autoSpaceDN w:val="0"/>
      <w:adjustRightInd w:val="0"/>
      <w:spacing w:after="240" w:line="360" w:lineRule="auto"/>
      <w:ind w:left="720"/>
      <w:textAlignment w:val="baseline"/>
    </w:pPr>
    <w:rPr>
      <w:rFonts w:ascii="Arial" w:hAnsi="Arial"/>
      <w:szCs w:val="20"/>
      <w:lang w:val="en-AU" w:eastAsia="de-DE"/>
    </w:rPr>
  </w:style>
  <w:style w:type="paragraph" w:customStyle="1" w:styleId="xl24">
    <w:name w:val="xl24"/>
    <w:basedOn w:val="a5"/>
    <w:rsid w:val="00CC20A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24"/>
      <w:szCs w:val="24"/>
    </w:rPr>
  </w:style>
  <w:style w:type="paragraph" w:customStyle="1" w:styleId="xl25">
    <w:name w:val="xl25"/>
    <w:basedOn w:val="a5"/>
    <w:rsid w:val="00CC20A8"/>
    <w:pPr>
      <w:pBdr>
        <w:bottom w:val="single" w:sz="8" w:space="0" w:color="auto"/>
        <w:right w:val="single" w:sz="8" w:space="0" w:color="auto"/>
      </w:pBdr>
      <w:spacing w:before="100" w:beforeAutospacing="1" w:after="100" w:afterAutospacing="1" w:line="240" w:lineRule="auto"/>
    </w:pPr>
    <w:rPr>
      <w:rFonts w:ascii="Arial" w:hAnsi="Arial" w:cs="Arial"/>
      <w:sz w:val="24"/>
      <w:szCs w:val="24"/>
    </w:rPr>
  </w:style>
  <w:style w:type="paragraph" w:customStyle="1" w:styleId="xl26">
    <w:name w:val="xl26"/>
    <w:basedOn w:val="a5"/>
    <w:rsid w:val="00CC20A8"/>
    <w:pPr>
      <w:pBdr>
        <w:bottom w:val="single" w:sz="8" w:space="0" w:color="auto"/>
        <w:right w:val="single" w:sz="8" w:space="0" w:color="auto"/>
      </w:pBdr>
      <w:spacing w:before="100" w:beforeAutospacing="1" w:after="100" w:afterAutospacing="1" w:line="240" w:lineRule="auto"/>
      <w:jc w:val="center"/>
    </w:pPr>
    <w:rPr>
      <w:rFonts w:ascii="Arial" w:hAnsi="Arial" w:cs="Arial"/>
      <w:sz w:val="24"/>
      <w:szCs w:val="24"/>
    </w:rPr>
  </w:style>
  <w:style w:type="paragraph" w:customStyle="1" w:styleId="xl27">
    <w:name w:val="xl27"/>
    <w:basedOn w:val="a5"/>
    <w:rsid w:val="00CC20A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28">
    <w:name w:val="xl28"/>
    <w:basedOn w:val="a5"/>
    <w:rsid w:val="00CC20A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29">
    <w:name w:val="xl29"/>
    <w:basedOn w:val="a5"/>
    <w:rsid w:val="00CC20A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30">
    <w:name w:val="xl30"/>
    <w:basedOn w:val="a5"/>
    <w:rsid w:val="00CC20A8"/>
    <w:pPr>
      <w:pBdr>
        <w:top w:val="single" w:sz="8" w:space="0" w:color="auto"/>
        <w:left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31">
    <w:name w:val="xl31"/>
    <w:basedOn w:val="a5"/>
    <w:rsid w:val="00CC20A8"/>
    <w:pPr>
      <w:pBdr>
        <w:bottom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32">
    <w:name w:val="xl32"/>
    <w:basedOn w:val="a5"/>
    <w:rsid w:val="00CC20A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33">
    <w:name w:val="xl33"/>
    <w:basedOn w:val="a5"/>
    <w:rsid w:val="00CC20A8"/>
    <w:pPr>
      <w:pBdr>
        <w:top w:val="single" w:sz="8" w:space="0" w:color="auto"/>
        <w:bottom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34">
    <w:name w:val="xl34"/>
    <w:basedOn w:val="a5"/>
    <w:rsid w:val="00CC20A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35">
    <w:name w:val="xl35"/>
    <w:basedOn w:val="a5"/>
    <w:rsid w:val="00CC20A8"/>
    <w:pPr>
      <w:pBdr>
        <w:top w:val="single" w:sz="8" w:space="0" w:color="auto"/>
        <w:left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36">
    <w:name w:val="xl36"/>
    <w:basedOn w:val="a5"/>
    <w:rsid w:val="00CC20A8"/>
    <w:pPr>
      <w:pBdr>
        <w:left w:val="single" w:sz="8" w:space="0" w:color="auto"/>
        <w:bottom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37">
    <w:name w:val="xl37"/>
    <w:basedOn w:val="a5"/>
    <w:rsid w:val="00CC20A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38">
    <w:name w:val="xl38"/>
    <w:basedOn w:val="a5"/>
    <w:rsid w:val="00CC20A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font5">
    <w:name w:val="font5"/>
    <w:basedOn w:val="a5"/>
    <w:rsid w:val="00CC20A8"/>
    <w:pPr>
      <w:spacing w:before="100" w:beforeAutospacing="1" w:after="100" w:afterAutospacing="1" w:line="240" w:lineRule="auto"/>
    </w:pPr>
    <w:rPr>
      <w:rFonts w:ascii="Arial" w:hAnsi="Arial" w:cs="Arial"/>
      <w:b/>
      <w:bCs/>
      <w:sz w:val="20"/>
      <w:szCs w:val="20"/>
    </w:rPr>
  </w:style>
  <w:style w:type="paragraph" w:customStyle="1" w:styleId="120751">
    <w:name w:val="Стиль 12 пт Слева:  075 см Первая строка:  1 см"/>
    <w:basedOn w:val="a5"/>
    <w:autoRedefine/>
    <w:rsid w:val="00CC20A8"/>
    <w:pPr>
      <w:keepNext/>
      <w:spacing w:after="0" w:line="360" w:lineRule="auto"/>
      <w:ind w:left="425" w:right="284" w:firstLine="142"/>
      <w:jc w:val="both"/>
    </w:pPr>
    <w:rPr>
      <w:rFonts w:ascii="Arial" w:hAnsi="Arial"/>
      <w:b/>
      <w:sz w:val="24"/>
      <w:szCs w:val="20"/>
    </w:rPr>
  </w:style>
  <w:style w:type="paragraph" w:customStyle="1" w:styleId="xl23">
    <w:name w:val="xl23"/>
    <w:basedOn w:val="a5"/>
    <w:rsid w:val="00CC20A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hAnsi="Arial" w:cs="Arial"/>
      <w:sz w:val="16"/>
      <w:szCs w:val="16"/>
    </w:rPr>
  </w:style>
  <w:style w:type="character" w:customStyle="1" w:styleId="1f1">
    <w:name w:val="Заголовок 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CC20A8"/>
    <w:rPr>
      <w:rFonts w:ascii="Arial" w:hAnsi="Arial"/>
      <w:b/>
      <w:caps/>
      <w:spacing w:val="20"/>
      <w:sz w:val="24"/>
      <w:szCs w:val="24"/>
      <w:lang w:val="ru-RU" w:eastAsia="ru-RU" w:bidi="ar-SA"/>
    </w:rPr>
  </w:style>
  <w:style w:type="paragraph" w:customStyle="1" w:styleId="affffffa">
    <w:name w:val="ОбычныйКол"/>
    <w:rsid w:val="00CC20A8"/>
    <w:rPr>
      <w:rFonts w:ascii="Arial" w:hAnsi="Arial"/>
      <w:noProof/>
    </w:rPr>
  </w:style>
  <w:style w:type="numbering" w:customStyle="1" w:styleId="Arial">
    <w:name w:val="Стиль многоуровневый Arial"/>
    <w:basedOn w:val="a9"/>
    <w:rsid w:val="00CC20A8"/>
    <w:pPr>
      <w:numPr>
        <w:numId w:val="40"/>
      </w:numPr>
    </w:pPr>
  </w:style>
  <w:style w:type="paragraph" w:customStyle="1" w:styleId="affffffb">
    <w:name w:val="Основной"/>
    <w:basedOn w:val="a5"/>
    <w:link w:val="affffffc"/>
    <w:rsid w:val="00CC20A8"/>
    <w:pPr>
      <w:widowControl w:val="0"/>
      <w:autoSpaceDE w:val="0"/>
      <w:autoSpaceDN w:val="0"/>
      <w:adjustRightInd w:val="0"/>
      <w:spacing w:after="0" w:line="240" w:lineRule="auto"/>
      <w:ind w:firstLine="426"/>
      <w:jc w:val="both"/>
    </w:pPr>
    <w:rPr>
      <w:rFonts w:ascii="Arial" w:hAnsi="Arial"/>
      <w:sz w:val="24"/>
      <w:szCs w:val="24"/>
    </w:rPr>
  </w:style>
  <w:style w:type="paragraph" w:customStyle="1" w:styleId="111">
    <w:name w:val="Пункт 1.1.1"/>
    <w:basedOn w:val="affffffb"/>
    <w:rsid w:val="00CC20A8"/>
    <w:pPr>
      <w:numPr>
        <w:numId w:val="41"/>
      </w:numPr>
      <w:tabs>
        <w:tab w:val="clear" w:pos="1920"/>
      </w:tabs>
      <w:ind w:left="1844" w:firstLine="567"/>
    </w:pPr>
  </w:style>
  <w:style w:type="character" w:customStyle="1" w:styleId="affffffc">
    <w:name w:val="Основной Знак"/>
    <w:link w:val="affffffb"/>
    <w:rsid w:val="00CC20A8"/>
    <w:rPr>
      <w:rFonts w:ascii="Arial" w:hAnsi="Arial"/>
      <w:sz w:val="24"/>
      <w:szCs w:val="24"/>
    </w:rPr>
  </w:style>
  <w:style w:type="paragraph" w:customStyle="1" w:styleId="32">
    <w:name w:val="3"/>
    <w:basedOn w:val="a5"/>
    <w:rsid w:val="00CC20A8"/>
    <w:pPr>
      <w:numPr>
        <w:ilvl w:val="2"/>
        <w:numId w:val="42"/>
      </w:numPr>
      <w:spacing w:after="0" w:line="240" w:lineRule="auto"/>
    </w:pPr>
    <w:rPr>
      <w:rFonts w:ascii="Times New Roman" w:hAnsi="Times New Roman"/>
      <w:i/>
      <w:iCs/>
      <w:sz w:val="28"/>
      <w:szCs w:val="24"/>
    </w:rPr>
  </w:style>
  <w:style w:type="paragraph" w:customStyle="1" w:styleId="1f2">
    <w:name w:val="1"/>
    <w:basedOn w:val="a5"/>
    <w:rsid w:val="00CC20A8"/>
    <w:pPr>
      <w:tabs>
        <w:tab w:val="num" w:pos="720"/>
      </w:tabs>
      <w:spacing w:after="0" w:line="240" w:lineRule="auto"/>
      <w:ind w:left="247" w:firstLine="113"/>
      <w:jc w:val="center"/>
    </w:pPr>
    <w:rPr>
      <w:rFonts w:ascii="Times New Roman" w:hAnsi="Times New Roman"/>
      <w:b/>
      <w:bCs/>
      <w:sz w:val="32"/>
      <w:szCs w:val="24"/>
    </w:rPr>
  </w:style>
  <w:style w:type="paragraph" w:customStyle="1" w:styleId="210">
    <w:name w:val="Основной текст 21"/>
    <w:basedOn w:val="a5"/>
    <w:rsid w:val="00CC20A8"/>
    <w:pPr>
      <w:spacing w:after="0" w:line="240" w:lineRule="auto"/>
      <w:ind w:firstLine="993"/>
      <w:jc w:val="both"/>
    </w:pPr>
    <w:rPr>
      <w:rFonts w:ascii="Times New Roman" w:hAnsi="Times New Roman"/>
      <w:sz w:val="24"/>
      <w:szCs w:val="20"/>
    </w:rPr>
  </w:style>
  <w:style w:type="character" w:customStyle="1" w:styleId="affffffd">
    <w:name w:val="Основной шрифт"/>
    <w:rsid w:val="00CC20A8"/>
  </w:style>
  <w:style w:type="paragraph" w:customStyle="1" w:styleId="xl39">
    <w:name w:val="xl39"/>
    <w:basedOn w:val="a5"/>
    <w:rsid w:val="00CC20A8"/>
    <w:pPr>
      <w:spacing w:before="100" w:beforeAutospacing="1" w:after="100" w:afterAutospacing="1" w:line="240" w:lineRule="auto"/>
      <w:jc w:val="center"/>
    </w:pPr>
    <w:rPr>
      <w:rFonts w:ascii="Arial" w:hAnsi="Arial"/>
      <w:sz w:val="24"/>
      <w:szCs w:val="24"/>
    </w:rPr>
  </w:style>
  <w:style w:type="paragraph" w:customStyle="1" w:styleId="1f3">
    <w:name w:val="Стиль1"/>
    <w:basedOn w:val="10"/>
    <w:autoRedefine/>
    <w:rsid w:val="00CC20A8"/>
    <w:pPr>
      <w:numPr>
        <w:numId w:val="0"/>
      </w:numPr>
      <w:tabs>
        <w:tab w:val="num" w:pos="142"/>
        <w:tab w:val="num" w:pos="360"/>
      </w:tabs>
      <w:suppressAutoHyphens w:val="0"/>
      <w:spacing w:before="0" w:beforeAutospacing="0" w:afterAutospacing="0" w:line="360" w:lineRule="auto"/>
      <w:ind w:left="360" w:right="0" w:hanging="360"/>
      <w:jc w:val="center"/>
    </w:pPr>
    <w:rPr>
      <w:rFonts w:cs="Arial"/>
      <w:caps w:val="0"/>
      <w:vanish/>
    </w:rPr>
  </w:style>
  <w:style w:type="numbering" w:customStyle="1" w:styleId="ArialArial12">
    <w:name w:val="Стиль Стиль многоуровневый Arial + многоуровневый Arial 12 пт"/>
    <w:rsid w:val="00CC20A8"/>
    <w:pPr>
      <w:numPr>
        <w:numId w:val="43"/>
      </w:numPr>
    </w:pPr>
  </w:style>
  <w:style w:type="paragraph" w:customStyle="1" w:styleId="xl40">
    <w:name w:val="xl40"/>
    <w:basedOn w:val="a5"/>
    <w:rsid w:val="00CC20A8"/>
    <w:pPr>
      <w:spacing w:before="100" w:beforeAutospacing="1" w:after="100" w:afterAutospacing="1" w:line="240" w:lineRule="auto"/>
      <w:jc w:val="right"/>
    </w:pPr>
    <w:rPr>
      <w:rFonts w:ascii="Arial" w:hAnsi="Arial"/>
      <w:sz w:val="24"/>
      <w:szCs w:val="24"/>
    </w:rPr>
  </w:style>
  <w:style w:type="paragraph" w:customStyle="1" w:styleId="xl41">
    <w:name w:val="xl41"/>
    <w:basedOn w:val="a5"/>
    <w:rsid w:val="00CC20A8"/>
    <w:pPr>
      <w:spacing w:before="100" w:beforeAutospacing="1" w:after="100" w:afterAutospacing="1" w:line="240" w:lineRule="auto"/>
      <w:jc w:val="right"/>
    </w:pPr>
    <w:rPr>
      <w:rFonts w:ascii="Arial" w:hAnsi="Arial"/>
      <w:sz w:val="24"/>
      <w:szCs w:val="24"/>
    </w:rPr>
  </w:style>
  <w:style w:type="paragraph" w:customStyle="1" w:styleId="xl42">
    <w:name w:val="xl42"/>
    <w:basedOn w:val="a5"/>
    <w:rsid w:val="00CC20A8"/>
    <w:pPr>
      <w:spacing w:before="100" w:beforeAutospacing="1" w:after="100" w:afterAutospacing="1" w:line="240" w:lineRule="auto"/>
    </w:pPr>
    <w:rPr>
      <w:rFonts w:ascii="Arial" w:hAnsi="Arial"/>
      <w:color w:val="000000"/>
      <w:sz w:val="24"/>
      <w:szCs w:val="24"/>
    </w:rPr>
  </w:style>
  <w:style w:type="paragraph" w:customStyle="1" w:styleId="xl43">
    <w:name w:val="xl43"/>
    <w:basedOn w:val="a5"/>
    <w:rsid w:val="00CC20A8"/>
    <w:pPr>
      <w:spacing w:before="100" w:beforeAutospacing="1" w:after="100" w:afterAutospacing="1" w:line="240" w:lineRule="auto"/>
    </w:pPr>
    <w:rPr>
      <w:rFonts w:ascii="Times New Roman" w:hAnsi="Times New Roman"/>
      <w:sz w:val="24"/>
      <w:szCs w:val="24"/>
    </w:rPr>
  </w:style>
  <w:style w:type="paragraph" w:customStyle="1" w:styleId="xl44">
    <w:name w:val="xl44"/>
    <w:basedOn w:val="a5"/>
    <w:rsid w:val="00CC20A8"/>
    <w:pPr>
      <w:spacing w:before="100" w:beforeAutospacing="1" w:after="100" w:afterAutospacing="1" w:line="240" w:lineRule="auto"/>
      <w:jc w:val="right"/>
    </w:pPr>
    <w:rPr>
      <w:rFonts w:ascii="Arial" w:hAnsi="Arial"/>
      <w:sz w:val="24"/>
      <w:szCs w:val="24"/>
    </w:rPr>
  </w:style>
  <w:style w:type="paragraph" w:customStyle="1" w:styleId="xl45">
    <w:name w:val="xl45"/>
    <w:basedOn w:val="a5"/>
    <w:rsid w:val="00CC20A8"/>
    <w:pPr>
      <w:spacing w:before="100" w:beforeAutospacing="1" w:after="100" w:afterAutospacing="1" w:line="240" w:lineRule="auto"/>
      <w:jc w:val="right"/>
    </w:pPr>
    <w:rPr>
      <w:rFonts w:ascii="Arial" w:hAnsi="Arial"/>
      <w:sz w:val="24"/>
      <w:szCs w:val="24"/>
    </w:rPr>
  </w:style>
  <w:style w:type="paragraph" w:customStyle="1" w:styleId="xl46">
    <w:name w:val="xl46"/>
    <w:basedOn w:val="a5"/>
    <w:rsid w:val="00CC20A8"/>
    <w:pPr>
      <w:pBdr>
        <w:left w:val="single" w:sz="4" w:space="0" w:color="auto"/>
      </w:pBdr>
      <w:spacing w:before="100" w:beforeAutospacing="1" w:after="100" w:afterAutospacing="1" w:line="240" w:lineRule="auto"/>
    </w:pPr>
    <w:rPr>
      <w:rFonts w:ascii="Helv" w:hAnsi="Helv"/>
      <w:sz w:val="24"/>
      <w:szCs w:val="24"/>
    </w:rPr>
  </w:style>
  <w:style w:type="paragraph" w:customStyle="1" w:styleId="xl47">
    <w:name w:val="xl47"/>
    <w:basedOn w:val="a5"/>
    <w:rsid w:val="00CC20A8"/>
    <w:pPr>
      <w:spacing w:before="100" w:beforeAutospacing="1" w:after="100" w:afterAutospacing="1" w:line="240" w:lineRule="auto"/>
    </w:pPr>
    <w:rPr>
      <w:rFonts w:ascii="Helv" w:hAnsi="Helv"/>
      <w:sz w:val="24"/>
      <w:szCs w:val="24"/>
    </w:rPr>
  </w:style>
  <w:style w:type="paragraph" w:customStyle="1" w:styleId="xl48">
    <w:name w:val="xl48"/>
    <w:basedOn w:val="a5"/>
    <w:rsid w:val="00CC20A8"/>
    <w:pPr>
      <w:spacing w:before="100" w:beforeAutospacing="1" w:after="100" w:afterAutospacing="1" w:line="240" w:lineRule="auto"/>
    </w:pPr>
    <w:rPr>
      <w:rFonts w:ascii="Helv" w:hAnsi="Helv"/>
      <w:sz w:val="24"/>
      <w:szCs w:val="24"/>
    </w:rPr>
  </w:style>
  <w:style w:type="paragraph" w:customStyle="1" w:styleId="xl49">
    <w:name w:val="xl49"/>
    <w:basedOn w:val="a5"/>
    <w:rsid w:val="00CC20A8"/>
    <w:pPr>
      <w:spacing w:before="100" w:beforeAutospacing="1" w:after="100" w:afterAutospacing="1" w:line="240" w:lineRule="auto"/>
    </w:pPr>
    <w:rPr>
      <w:rFonts w:ascii="Arial" w:hAnsi="Arial"/>
      <w:color w:val="000000"/>
      <w:sz w:val="24"/>
      <w:szCs w:val="24"/>
    </w:rPr>
  </w:style>
  <w:style w:type="paragraph" w:customStyle="1" w:styleId="xl50">
    <w:name w:val="xl50"/>
    <w:basedOn w:val="a5"/>
    <w:rsid w:val="00CC20A8"/>
    <w:pPr>
      <w:spacing w:before="100" w:beforeAutospacing="1" w:after="100" w:afterAutospacing="1" w:line="240" w:lineRule="auto"/>
    </w:pPr>
    <w:rPr>
      <w:rFonts w:ascii="Arial" w:eastAsia="Arial Unicode MS" w:hAnsi="Arial" w:cs="Arial Unicode MS"/>
      <w:b/>
      <w:bCs/>
      <w:sz w:val="24"/>
      <w:szCs w:val="24"/>
    </w:rPr>
  </w:style>
  <w:style w:type="paragraph" w:customStyle="1" w:styleId="xl51">
    <w:name w:val="xl51"/>
    <w:basedOn w:val="a5"/>
    <w:rsid w:val="00CC20A8"/>
    <w:pPr>
      <w:spacing w:before="100" w:beforeAutospacing="1" w:after="100" w:afterAutospacing="1" w:line="240" w:lineRule="auto"/>
      <w:jc w:val="center"/>
    </w:pPr>
    <w:rPr>
      <w:rFonts w:ascii="Arial" w:eastAsia="Arial Unicode MS" w:hAnsi="Arial" w:cs="Arial Unicode MS"/>
      <w:b/>
      <w:bCs/>
      <w:sz w:val="24"/>
      <w:szCs w:val="24"/>
    </w:rPr>
  </w:style>
  <w:style w:type="paragraph" w:customStyle="1" w:styleId="xl52">
    <w:name w:val="xl52"/>
    <w:basedOn w:val="a5"/>
    <w:rsid w:val="00CC20A8"/>
    <w:pPr>
      <w:spacing w:before="100" w:beforeAutospacing="1" w:after="100" w:afterAutospacing="1" w:line="240" w:lineRule="auto"/>
      <w:jc w:val="right"/>
    </w:pPr>
    <w:rPr>
      <w:rFonts w:ascii="Arial" w:eastAsia="Arial Unicode MS" w:hAnsi="Arial" w:cs="Arial Unicode MS"/>
      <w:b/>
      <w:bCs/>
      <w:sz w:val="24"/>
      <w:szCs w:val="24"/>
    </w:rPr>
  </w:style>
  <w:style w:type="paragraph" w:customStyle="1" w:styleId="xl53">
    <w:name w:val="xl53"/>
    <w:basedOn w:val="a5"/>
    <w:rsid w:val="00CC20A8"/>
    <w:pPr>
      <w:pBdr>
        <w:left w:val="single" w:sz="4" w:space="0" w:color="auto"/>
      </w:pBdr>
      <w:spacing w:before="100" w:beforeAutospacing="1" w:after="100" w:afterAutospacing="1" w:line="240" w:lineRule="auto"/>
    </w:pPr>
    <w:rPr>
      <w:rFonts w:ascii="Arial" w:eastAsia="Arial Unicode MS" w:hAnsi="Arial" w:cs="Arial Unicode MS"/>
      <w:b/>
      <w:bCs/>
      <w:sz w:val="24"/>
      <w:szCs w:val="24"/>
      <w:u w:val="single"/>
    </w:rPr>
  </w:style>
  <w:style w:type="paragraph" w:customStyle="1" w:styleId="xl54">
    <w:name w:val="xl54"/>
    <w:basedOn w:val="a5"/>
    <w:rsid w:val="00CC20A8"/>
    <w:pPr>
      <w:spacing w:before="100" w:beforeAutospacing="1" w:after="100" w:afterAutospacing="1" w:line="240" w:lineRule="auto"/>
      <w:jc w:val="right"/>
    </w:pPr>
    <w:rPr>
      <w:rFonts w:ascii="Arial" w:eastAsia="Arial Unicode MS" w:hAnsi="Arial" w:cs="Arial Unicode MS"/>
      <w:b/>
      <w:bCs/>
      <w:sz w:val="24"/>
      <w:szCs w:val="24"/>
    </w:rPr>
  </w:style>
  <w:style w:type="paragraph" w:customStyle="1" w:styleId="xl55">
    <w:name w:val="xl55"/>
    <w:basedOn w:val="a5"/>
    <w:rsid w:val="00CC20A8"/>
    <w:pPr>
      <w:spacing w:before="100" w:beforeAutospacing="1" w:after="100" w:afterAutospacing="1" w:line="240" w:lineRule="auto"/>
      <w:jc w:val="right"/>
    </w:pPr>
    <w:rPr>
      <w:rFonts w:ascii="Arial" w:eastAsia="Arial Unicode MS" w:hAnsi="Arial" w:cs="Arial Unicode MS"/>
      <w:b/>
      <w:bCs/>
      <w:sz w:val="24"/>
      <w:szCs w:val="24"/>
    </w:rPr>
  </w:style>
  <w:style w:type="paragraph" w:customStyle="1" w:styleId="xl56">
    <w:name w:val="xl56"/>
    <w:basedOn w:val="a5"/>
    <w:rsid w:val="00CC20A8"/>
    <w:pPr>
      <w:pBdr>
        <w:left w:val="single" w:sz="4" w:space="0" w:color="auto"/>
      </w:pBdr>
      <w:spacing w:before="100" w:beforeAutospacing="1" w:after="100" w:afterAutospacing="1" w:line="240" w:lineRule="auto"/>
    </w:pPr>
    <w:rPr>
      <w:rFonts w:ascii="Arial" w:eastAsia="Arial Unicode MS" w:hAnsi="Arial" w:cs="Arial Unicode MS"/>
      <w:sz w:val="24"/>
      <w:szCs w:val="24"/>
    </w:rPr>
  </w:style>
  <w:style w:type="paragraph" w:customStyle="1" w:styleId="xl57">
    <w:name w:val="xl57"/>
    <w:basedOn w:val="a5"/>
    <w:rsid w:val="00CC20A8"/>
    <w:pPr>
      <w:spacing w:before="100" w:beforeAutospacing="1" w:after="100" w:afterAutospacing="1" w:line="240" w:lineRule="auto"/>
      <w:jc w:val="center"/>
    </w:pPr>
    <w:rPr>
      <w:rFonts w:ascii="Arial" w:eastAsia="Arial Unicode MS" w:hAnsi="Arial" w:cs="Arial Unicode MS"/>
      <w:sz w:val="24"/>
      <w:szCs w:val="24"/>
    </w:rPr>
  </w:style>
  <w:style w:type="paragraph" w:customStyle="1" w:styleId="xl58">
    <w:name w:val="xl58"/>
    <w:basedOn w:val="a5"/>
    <w:rsid w:val="00CC20A8"/>
    <w:pPr>
      <w:spacing w:before="100" w:beforeAutospacing="1" w:after="100" w:afterAutospacing="1" w:line="240" w:lineRule="auto"/>
      <w:jc w:val="right"/>
    </w:pPr>
    <w:rPr>
      <w:rFonts w:ascii="Arial" w:eastAsia="Arial Unicode MS" w:hAnsi="Arial" w:cs="Arial Unicode MS"/>
      <w:sz w:val="24"/>
      <w:szCs w:val="24"/>
    </w:rPr>
  </w:style>
  <w:style w:type="paragraph" w:customStyle="1" w:styleId="xl59">
    <w:name w:val="xl59"/>
    <w:basedOn w:val="a5"/>
    <w:rsid w:val="00CC20A8"/>
    <w:pPr>
      <w:spacing w:before="100" w:beforeAutospacing="1" w:after="100" w:afterAutospacing="1" w:line="240" w:lineRule="auto"/>
      <w:jc w:val="right"/>
    </w:pPr>
    <w:rPr>
      <w:rFonts w:ascii="Arial" w:eastAsia="Arial Unicode MS" w:hAnsi="Arial" w:cs="Arial Unicode MS"/>
      <w:sz w:val="24"/>
      <w:szCs w:val="24"/>
    </w:rPr>
  </w:style>
  <w:style w:type="paragraph" w:customStyle="1" w:styleId="xl60">
    <w:name w:val="xl60"/>
    <w:basedOn w:val="a5"/>
    <w:rsid w:val="00CC20A8"/>
    <w:pPr>
      <w:spacing w:before="100" w:beforeAutospacing="1" w:after="100" w:afterAutospacing="1" w:line="240" w:lineRule="auto"/>
    </w:pPr>
    <w:rPr>
      <w:rFonts w:ascii="Arial" w:eastAsia="Arial Unicode MS" w:hAnsi="Arial" w:cs="Arial Unicode MS"/>
      <w:color w:val="000000"/>
      <w:sz w:val="24"/>
      <w:szCs w:val="24"/>
    </w:rPr>
  </w:style>
  <w:style w:type="paragraph" w:customStyle="1" w:styleId="xl61">
    <w:name w:val="xl61"/>
    <w:basedOn w:val="a5"/>
    <w:rsid w:val="00CC20A8"/>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62">
    <w:name w:val="xl62"/>
    <w:basedOn w:val="a5"/>
    <w:rsid w:val="00CC20A8"/>
    <w:pPr>
      <w:spacing w:before="100" w:beforeAutospacing="1" w:after="100" w:afterAutospacing="1" w:line="240" w:lineRule="auto"/>
      <w:jc w:val="right"/>
    </w:pPr>
    <w:rPr>
      <w:rFonts w:ascii="Arial" w:eastAsia="Arial Unicode MS" w:hAnsi="Arial" w:cs="Arial Unicode MS"/>
      <w:sz w:val="24"/>
      <w:szCs w:val="24"/>
    </w:rPr>
  </w:style>
  <w:style w:type="paragraph" w:customStyle="1" w:styleId="xl63">
    <w:name w:val="xl63"/>
    <w:basedOn w:val="a5"/>
    <w:rsid w:val="00CC20A8"/>
    <w:pPr>
      <w:pBdr>
        <w:right w:val="single" w:sz="4" w:space="0" w:color="auto"/>
      </w:pBdr>
      <w:spacing w:before="100" w:beforeAutospacing="1" w:after="100" w:afterAutospacing="1" w:line="240" w:lineRule="auto"/>
      <w:jc w:val="right"/>
    </w:pPr>
    <w:rPr>
      <w:rFonts w:ascii="Arial" w:eastAsia="Arial Unicode MS" w:hAnsi="Arial" w:cs="Arial Unicode MS"/>
      <w:sz w:val="24"/>
      <w:szCs w:val="24"/>
    </w:rPr>
  </w:style>
  <w:style w:type="paragraph" w:customStyle="1" w:styleId="xl64">
    <w:name w:val="xl64"/>
    <w:basedOn w:val="a5"/>
    <w:rsid w:val="00CC20A8"/>
    <w:pPr>
      <w:spacing w:before="100" w:beforeAutospacing="1" w:after="100" w:afterAutospacing="1" w:line="240" w:lineRule="auto"/>
      <w:jc w:val="right"/>
    </w:pPr>
    <w:rPr>
      <w:rFonts w:ascii="Arial" w:eastAsia="Arial Unicode MS" w:hAnsi="Arial" w:cs="Arial Unicode MS"/>
      <w:sz w:val="24"/>
      <w:szCs w:val="24"/>
    </w:rPr>
  </w:style>
  <w:style w:type="paragraph" w:customStyle="1" w:styleId="xl65">
    <w:name w:val="xl65"/>
    <w:basedOn w:val="a5"/>
    <w:rsid w:val="00CC20A8"/>
    <w:pPr>
      <w:pBdr>
        <w:right w:val="single" w:sz="4" w:space="0" w:color="auto"/>
      </w:pBdr>
      <w:spacing w:before="100" w:beforeAutospacing="1" w:after="100" w:afterAutospacing="1" w:line="240" w:lineRule="auto"/>
      <w:jc w:val="right"/>
    </w:pPr>
    <w:rPr>
      <w:rFonts w:ascii="Arial" w:eastAsia="Arial Unicode MS" w:hAnsi="Arial" w:cs="Arial Unicode MS"/>
      <w:sz w:val="24"/>
      <w:szCs w:val="24"/>
    </w:rPr>
  </w:style>
  <w:style w:type="paragraph" w:customStyle="1" w:styleId="xl66">
    <w:name w:val="xl66"/>
    <w:basedOn w:val="a5"/>
    <w:rsid w:val="00CC20A8"/>
    <w:pPr>
      <w:pBdr>
        <w:right w:val="single" w:sz="4" w:space="0" w:color="auto"/>
      </w:pBdr>
      <w:spacing w:before="100" w:beforeAutospacing="1" w:after="100" w:afterAutospacing="1" w:line="240" w:lineRule="auto"/>
    </w:pPr>
    <w:rPr>
      <w:rFonts w:ascii="Arial" w:eastAsia="Arial Unicode MS" w:hAnsi="Arial" w:cs="Arial Unicode MS"/>
      <w:sz w:val="24"/>
      <w:szCs w:val="24"/>
    </w:rPr>
  </w:style>
  <w:style w:type="paragraph" w:customStyle="1" w:styleId="xl67">
    <w:name w:val="xl67"/>
    <w:basedOn w:val="a5"/>
    <w:rsid w:val="00CC20A8"/>
    <w:pPr>
      <w:pBdr>
        <w:right w:val="single" w:sz="4" w:space="0" w:color="auto"/>
      </w:pBdr>
      <w:spacing w:before="100" w:beforeAutospacing="1" w:after="100" w:afterAutospacing="1" w:line="240" w:lineRule="auto"/>
    </w:pPr>
    <w:rPr>
      <w:rFonts w:ascii="Arial" w:eastAsia="Arial Unicode MS" w:hAnsi="Arial" w:cs="Arial Unicode MS"/>
      <w:sz w:val="24"/>
      <w:szCs w:val="24"/>
    </w:rPr>
  </w:style>
  <w:style w:type="paragraph" w:customStyle="1" w:styleId="xl68">
    <w:name w:val="xl68"/>
    <w:basedOn w:val="a5"/>
    <w:rsid w:val="00CC20A8"/>
    <w:pPr>
      <w:pBdr>
        <w:right w:val="single" w:sz="4" w:space="0" w:color="auto"/>
      </w:pBdr>
      <w:spacing w:before="100" w:beforeAutospacing="1" w:after="100" w:afterAutospacing="1" w:line="240" w:lineRule="auto"/>
    </w:pPr>
    <w:rPr>
      <w:rFonts w:ascii="Arial" w:eastAsia="Arial Unicode MS" w:hAnsi="Arial" w:cs="Arial Unicode MS"/>
      <w:sz w:val="24"/>
      <w:szCs w:val="24"/>
    </w:rPr>
  </w:style>
  <w:style w:type="paragraph" w:customStyle="1" w:styleId="xl69">
    <w:name w:val="xl69"/>
    <w:basedOn w:val="a5"/>
    <w:rsid w:val="00CC20A8"/>
    <w:pPr>
      <w:spacing w:before="100" w:beforeAutospacing="1" w:after="100" w:afterAutospacing="1" w:line="240" w:lineRule="auto"/>
      <w:ind w:firstLineChars="100" w:firstLine="100"/>
    </w:pPr>
    <w:rPr>
      <w:rFonts w:ascii="Arial" w:eastAsia="Arial Unicode MS" w:hAnsi="Arial" w:cs="Arial Unicode MS"/>
      <w:sz w:val="24"/>
      <w:szCs w:val="24"/>
    </w:rPr>
  </w:style>
  <w:style w:type="paragraph" w:customStyle="1" w:styleId="xl70">
    <w:name w:val="xl70"/>
    <w:basedOn w:val="a5"/>
    <w:rsid w:val="00CC20A8"/>
    <w:pPr>
      <w:spacing w:before="100" w:beforeAutospacing="1" w:after="100" w:afterAutospacing="1" w:line="240" w:lineRule="auto"/>
      <w:ind w:firstLineChars="200" w:firstLine="200"/>
    </w:pPr>
    <w:rPr>
      <w:rFonts w:ascii="Arial" w:eastAsia="Arial Unicode MS" w:hAnsi="Arial" w:cs="Arial Unicode MS"/>
      <w:sz w:val="24"/>
      <w:szCs w:val="24"/>
    </w:rPr>
  </w:style>
  <w:style w:type="paragraph" w:customStyle="1" w:styleId="xl71">
    <w:name w:val="xl71"/>
    <w:basedOn w:val="a5"/>
    <w:rsid w:val="00CC20A8"/>
    <w:pPr>
      <w:spacing w:before="100" w:beforeAutospacing="1" w:after="100" w:afterAutospacing="1" w:line="240" w:lineRule="auto"/>
      <w:ind w:firstLineChars="300" w:firstLine="300"/>
    </w:pPr>
    <w:rPr>
      <w:rFonts w:ascii="Arial" w:eastAsia="Arial Unicode MS" w:hAnsi="Arial" w:cs="Arial Unicode MS"/>
      <w:sz w:val="24"/>
      <w:szCs w:val="24"/>
    </w:rPr>
  </w:style>
  <w:style w:type="paragraph" w:customStyle="1" w:styleId="xl72">
    <w:name w:val="xl72"/>
    <w:basedOn w:val="a5"/>
    <w:rsid w:val="00CC20A8"/>
    <w:pPr>
      <w:spacing w:before="100" w:beforeAutospacing="1" w:after="100" w:afterAutospacing="1" w:line="240" w:lineRule="auto"/>
      <w:ind w:firstLineChars="400" w:firstLine="400"/>
    </w:pPr>
    <w:rPr>
      <w:rFonts w:ascii="Arial" w:eastAsia="Arial Unicode MS" w:hAnsi="Arial" w:cs="Arial Unicode MS"/>
      <w:sz w:val="24"/>
      <w:szCs w:val="24"/>
    </w:rPr>
  </w:style>
  <w:style w:type="paragraph" w:customStyle="1" w:styleId="xl73">
    <w:name w:val="xl73"/>
    <w:basedOn w:val="a5"/>
    <w:rsid w:val="00CC20A8"/>
    <w:pPr>
      <w:spacing w:before="100" w:beforeAutospacing="1" w:after="100" w:afterAutospacing="1" w:line="240" w:lineRule="auto"/>
    </w:pPr>
    <w:rPr>
      <w:rFonts w:ascii="Arial" w:eastAsia="Arial Unicode MS" w:hAnsi="Arial" w:cs="Arial Unicode MS"/>
      <w:sz w:val="24"/>
      <w:szCs w:val="24"/>
    </w:rPr>
  </w:style>
  <w:style w:type="paragraph" w:customStyle="1" w:styleId="xl74">
    <w:name w:val="xl74"/>
    <w:basedOn w:val="a5"/>
    <w:rsid w:val="00CC20A8"/>
    <w:pPr>
      <w:pBdr>
        <w:left w:val="single" w:sz="4" w:space="0" w:color="auto"/>
      </w:pBdr>
      <w:spacing w:before="100" w:beforeAutospacing="1" w:after="100" w:afterAutospacing="1" w:line="240" w:lineRule="auto"/>
      <w:jc w:val="right"/>
    </w:pPr>
    <w:rPr>
      <w:rFonts w:ascii="Arial" w:eastAsia="Arial Unicode MS" w:hAnsi="Arial" w:cs="Arial Unicode MS"/>
      <w:sz w:val="24"/>
      <w:szCs w:val="24"/>
    </w:rPr>
  </w:style>
  <w:style w:type="paragraph" w:customStyle="1" w:styleId="xl75">
    <w:name w:val="xl75"/>
    <w:basedOn w:val="a5"/>
    <w:rsid w:val="00CC20A8"/>
    <w:pPr>
      <w:spacing w:before="100" w:beforeAutospacing="1" w:after="100" w:afterAutospacing="1" w:line="240" w:lineRule="auto"/>
      <w:jc w:val="right"/>
    </w:pPr>
    <w:rPr>
      <w:rFonts w:ascii="Helv" w:eastAsia="Arial Unicode MS" w:hAnsi="Helv" w:cs="Arial Unicode MS"/>
      <w:sz w:val="24"/>
      <w:szCs w:val="24"/>
    </w:rPr>
  </w:style>
  <w:style w:type="paragraph" w:customStyle="1" w:styleId="xl76">
    <w:name w:val="xl76"/>
    <w:basedOn w:val="a5"/>
    <w:rsid w:val="00CC20A8"/>
    <w:pPr>
      <w:pBdr>
        <w:right w:val="single" w:sz="4" w:space="0" w:color="auto"/>
      </w:pBdr>
      <w:spacing w:before="100" w:beforeAutospacing="1" w:after="100" w:afterAutospacing="1" w:line="240" w:lineRule="auto"/>
    </w:pPr>
    <w:rPr>
      <w:rFonts w:ascii="Arial" w:eastAsia="Arial Unicode MS" w:hAnsi="Arial" w:cs="Arial Unicode MS"/>
      <w:sz w:val="24"/>
      <w:szCs w:val="24"/>
    </w:rPr>
  </w:style>
  <w:style w:type="paragraph" w:customStyle="1" w:styleId="xl77">
    <w:name w:val="xl77"/>
    <w:basedOn w:val="a5"/>
    <w:rsid w:val="00CC20A8"/>
    <w:pPr>
      <w:spacing w:before="100" w:beforeAutospacing="1" w:after="100" w:afterAutospacing="1" w:line="240" w:lineRule="auto"/>
    </w:pPr>
    <w:rPr>
      <w:rFonts w:ascii="Arial" w:eastAsia="Arial Unicode MS" w:hAnsi="Arial" w:cs="Arial Unicode MS"/>
      <w:color w:val="000000"/>
      <w:sz w:val="24"/>
      <w:szCs w:val="24"/>
    </w:rPr>
  </w:style>
  <w:style w:type="paragraph" w:customStyle="1" w:styleId="xl78">
    <w:name w:val="xl78"/>
    <w:basedOn w:val="a5"/>
    <w:rsid w:val="00CC20A8"/>
    <w:pPr>
      <w:spacing w:before="100" w:beforeAutospacing="1" w:after="100" w:afterAutospacing="1" w:line="240" w:lineRule="auto"/>
    </w:pPr>
    <w:rPr>
      <w:rFonts w:ascii="Arial" w:eastAsia="Arial Unicode MS" w:hAnsi="Arial" w:cs="Arial Unicode MS"/>
      <w:b/>
      <w:bCs/>
      <w:sz w:val="24"/>
      <w:szCs w:val="24"/>
      <w:u w:val="single"/>
    </w:rPr>
  </w:style>
  <w:style w:type="paragraph" w:customStyle="1" w:styleId="xl79">
    <w:name w:val="xl79"/>
    <w:basedOn w:val="a5"/>
    <w:rsid w:val="00CC20A8"/>
    <w:pPr>
      <w:spacing w:before="100" w:beforeAutospacing="1" w:after="100" w:afterAutospacing="1" w:line="240" w:lineRule="auto"/>
      <w:jc w:val="center"/>
    </w:pPr>
    <w:rPr>
      <w:rFonts w:ascii="Arial" w:eastAsia="Arial Unicode MS" w:hAnsi="Arial" w:cs="Arial Unicode MS"/>
      <w:b/>
      <w:bCs/>
      <w:sz w:val="24"/>
      <w:szCs w:val="24"/>
    </w:rPr>
  </w:style>
  <w:style w:type="paragraph" w:customStyle="1" w:styleId="xl80">
    <w:name w:val="xl80"/>
    <w:basedOn w:val="a5"/>
    <w:rsid w:val="00CC20A8"/>
    <w:pPr>
      <w:spacing w:before="100" w:beforeAutospacing="1" w:after="100" w:afterAutospacing="1" w:line="240" w:lineRule="auto"/>
      <w:jc w:val="right"/>
    </w:pPr>
    <w:rPr>
      <w:rFonts w:ascii="Arial" w:eastAsia="Arial Unicode MS" w:hAnsi="Arial" w:cs="Arial Unicode MS"/>
      <w:b/>
      <w:bCs/>
      <w:sz w:val="24"/>
      <w:szCs w:val="24"/>
    </w:rPr>
  </w:style>
  <w:style w:type="paragraph" w:customStyle="1" w:styleId="xl81">
    <w:name w:val="xl81"/>
    <w:basedOn w:val="a5"/>
    <w:rsid w:val="00CC20A8"/>
    <w:pPr>
      <w:pBdr>
        <w:right w:val="single" w:sz="4" w:space="0" w:color="auto"/>
      </w:pBdr>
      <w:spacing w:before="100" w:beforeAutospacing="1" w:after="100" w:afterAutospacing="1" w:line="240" w:lineRule="auto"/>
      <w:jc w:val="right"/>
    </w:pPr>
    <w:rPr>
      <w:rFonts w:ascii="Arial" w:eastAsia="Arial Unicode MS" w:hAnsi="Arial" w:cs="Arial Unicode MS"/>
      <w:b/>
      <w:bCs/>
      <w:sz w:val="24"/>
      <w:szCs w:val="24"/>
    </w:rPr>
  </w:style>
  <w:style w:type="numbering" w:customStyle="1" w:styleId="1">
    <w:name w:val="Текущий список1"/>
    <w:rsid w:val="00CC20A8"/>
    <w:pPr>
      <w:numPr>
        <w:numId w:val="44"/>
      </w:numPr>
    </w:pPr>
  </w:style>
  <w:style w:type="paragraph" w:customStyle="1" w:styleId="a1">
    <w:name w:val="Перечисление"/>
    <w:basedOn w:val="a5"/>
    <w:link w:val="affffffe"/>
    <w:qFormat/>
    <w:rsid w:val="00CC20A8"/>
    <w:pPr>
      <w:numPr>
        <w:numId w:val="45"/>
      </w:numPr>
      <w:spacing w:after="0" w:line="360" w:lineRule="auto"/>
      <w:jc w:val="both"/>
    </w:pPr>
    <w:rPr>
      <w:rFonts w:ascii="Arial" w:hAnsi="Arial"/>
      <w:sz w:val="20"/>
      <w:szCs w:val="24"/>
    </w:rPr>
  </w:style>
  <w:style w:type="character" w:customStyle="1" w:styleId="affffffe">
    <w:name w:val="Перечисление Знак"/>
    <w:link w:val="a1"/>
    <w:rsid w:val="00CC20A8"/>
    <w:rPr>
      <w:rFonts w:ascii="Arial" w:hAnsi="Arial"/>
      <w:szCs w:val="24"/>
    </w:rPr>
  </w:style>
  <w:style w:type="paragraph" w:customStyle="1" w:styleId="afffffff">
    <w:name w:val="перечисление"/>
    <w:basedOn w:val="22"/>
    <w:link w:val="afffffff0"/>
    <w:qFormat/>
    <w:rsid w:val="00CC20A8"/>
    <w:pPr>
      <w:keepNext/>
      <w:numPr>
        <w:ilvl w:val="0"/>
        <w:numId w:val="0"/>
      </w:numPr>
      <w:tabs>
        <w:tab w:val="clear" w:pos="0"/>
        <w:tab w:val="clear" w:pos="1440"/>
        <w:tab w:val="clear" w:pos="1764"/>
        <w:tab w:val="clear" w:pos="2160"/>
        <w:tab w:val="clear" w:pos="2503"/>
        <w:tab w:val="clear" w:pos="2880"/>
        <w:tab w:val="clear" w:pos="3600"/>
        <w:tab w:val="clear" w:pos="4320"/>
        <w:tab w:val="clear" w:pos="5040"/>
        <w:tab w:val="clear" w:pos="5760"/>
        <w:tab w:val="clear" w:pos="6480"/>
        <w:tab w:val="clear" w:pos="7200"/>
        <w:tab w:val="clear" w:pos="7920"/>
        <w:tab w:val="clear" w:pos="8640"/>
        <w:tab w:val="left" w:pos="142"/>
        <w:tab w:val="num" w:pos="360"/>
        <w:tab w:val="left" w:pos="851"/>
      </w:tabs>
      <w:spacing w:line="360" w:lineRule="auto"/>
      <w:ind w:left="142" w:right="0" w:firstLine="709"/>
    </w:pPr>
    <w:rPr>
      <w:rFonts w:eastAsia="Times New Roman"/>
      <w:snapToGrid/>
      <w:color w:val="auto"/>
      <w:sz w:val="24"/>
      <w:szCs w:val="24"/>
    </w:rPr>
  </w:style>
  <w:style w:type="character" w:customStyle="1" w:styleId="afffffff0">
    <w:name w:val="перечисление Знак"/>
    <w:link w:val="afffffff"/>
    <w:rsid w:val="00CC20A8"/>
    <w:rPr>
      <w:rFonts w:ascii="Arial" w:hAnsi="Arial"/>
      <w:sz w:val="24"/>
      <w:szCs w:val="24"/>
    </w:rPr>
  </w:style>
  <w:style w:type="paragraph" w:customStyle="1" w:styleId="afffffff1">
    <w:name w:val="МАРК_ПЕРЕЧЕНЬ"/>
    <w:basedOn w:val="a5"/>
    <w:link w:val="afffffff2"/>
    <w:qFormat/>
    <w:rsid w:val="00CC20A8"/>
    <w:pPr>
      <w:tabs>
        <w:tab w:val="num" w:pos="1211"/>
      </w:tabs>
      <w:spacing w:after="0" w:line="360" w:lineRule="auto"/>
      <w:ind w:left="1211" w:hanging="360"/>
      <w:jc w:val="both"/>
    </w:pPr>
    <w:rPr>
      <w:rFonts w:ascii="Arial" w:hAnsi="Arial"/>
      <w:sz w:val="20"/>
      <w:szCs w:val="20"/>
    </w:rPr>
  </w:style>
  <w:style w:type="character" w:customStyle="1" w:styleId="afffffff2">
    <w:name w:val="МАРК_ПЕРЕЧЕНЬ Знак"/>
    <w:link w:val="afffffff1"/>
    <w:rsid w:val="00CC20A8"/>
    <w:rPr>
      <w:rFonts w:ascii="Arial" w:hAnsi="Arial"/>
    </w:rPr>
  </w:style>
  <w:style w:type="paragraph" w:customStyle="1" w:styleId="2f1">
    <w:name w:val="Стиль2"/>
    <w:basedOn w:val="a5"/>
    <w:rsid w:val="00CC20A8"/>
    <w:pPr>
      <w:spacing w:after="0" w:line="240" w:lineRule="auto"/>
      <w:ind w:firstLine="284"/>
    </w:pPr>
    <w:rPr>
      <w:rFonts w:ascii="Arial" w:hAnsi="Arial"/>
      <w:sz w:val="24"/>
      <w:szCs w:val="24"/>
    </w:rPr>
  </w:style>
  <w:style w:type="paragraph" w:customStyle="1" w:styleId="3e">
    <w:name w:val="Стиль3"/>
    <w:basedOn w:val="33"/>
    <w:rsid w:val="00CC20A8"/>
    <w:pPr>
      <w:keepLines w:val="0"/>
      <w:tabs>
        <w:tab w:val="num" w:pos="900"/>
        <w:tab w:val="num" w:pos="1701"/>
      </w:tabs>
      <w:spacing w:before="0" w:line="360" w:lineRule="auto"/>
      <w:ind w:left="-160" w:hanging="90"/>
      <w:jc w:val="both"/>
    </w:pPr>
    <w:rPr>
      <w:rFonts w:ascii="Arial" w:eastAsia="Times New Roman" w:hAnsi="Arial" w:cs="Arial"/>
      <w:snapToGrid w:val="0"/>
      <w:color w:val="auto"/>
    </w:rPr>
  </w:style>
  <w:style w:type="paragraph" w:customStyle="1" w:styleId="afffffff3">
    <w:name w:val="Оглавление"/>
    <w:basedOn w:val="a5"/>
    <w:autoRedefine/>
    <w:rsid w:val="00CC20A8"/>
    <w:pPr>
      <w:spacing w:after="0" w:line="240" w:lineRule="auto"/>
      <w:jc w:val="center"/>
    </w:pPr>
    <w:rPr>
      <w:rFonts w:ascii="Arial" w:hAnsi="Arial"/>
      <w:b/>
      <w:bCs/>
      <w:sz w:val="24"/>
      <w:szCs w:val="24"/>
    </w:rPr>
  </w:style>
  <w:style w:type="paragraph" w:customStyle="1" w:styleId="1f4">
    <w:name w:val="_Заголовок 1"/>
    <w:basedOn w:val="10"/>
    <w:next w:val="10"/>
    <w:rsid w:val="00CC20A8"/>
    <w:pPr>
      <w:pageBreakBefore/>
      <w:numPr>
        <w:numId w:val="0"/>
      </w:numPr>
      <w:tabs>
        <w:tab w:val="num" w:pos="0"/>
        <w:tab w:val="left" w:pos="1276"/>
        <w:tab w:val="left" w:pos="1418"/>
        <w:tab w:val="num" w:pos="2127"/>
      </w:tabs>
      <w:suppressAutoHyphens w:val="0"/>
      <w:spacing w:before="240" w:beforeAutospacing="0" w:after="240" w:afterAutospacing="0"/>
      <w:ind w:left="142" w:right="6" w:firstLine="567"/>
      <w:jc w:val="left"/>
    </w:pPr>
    <w:rPr>
      <w:b w:val="0"/>
      <w:bCs/>
      <w:szCs w:val="20"/>
    </w:rPr>
  </w:style>
  <w:style w:type="paragraph" w:customStyle="1" w:styleId="125">
    <w:name w:val="Стиль Основной + Первая строка:  1.25 см Междустр.интервал:  полут..."/>
    <w:basedOn w:val="affffffb"/>
    <w:autoRedefine/>
    <w:rsid w:val="00CC20A8"/>
    <w:pPr>
      <w:keepLines/>
      <w:widowControl/>
      <w:spacing w:line="360" w:lineRule="auto"/>
      <w:ind w:firstLine="709"/>
    </w:pPr>
    <w:rPr>
      <w:szCs w:val="20"/>
    </w:rPr>
  </w:style>
  <w:style w:type="paragraph" w:customStyle="1" w:styleId="49">
    <w:name w:val="Стиль4"/>
    <w:basedOn w:val="33"/>
    <w:autoRedefine/>
    <w:rsid w:val="00CC20A8"/>
    <w:pPr>
      <w:keepLines w:val="0"/>
      <w:tabs>
        <w:tab w:val="num" w:pos="900"/>
      </w:tabs>
      <w:spacing w:before="0" w:line="360" w:lineRule="auto"/>
      <w:ind w:left="-160" w:firstLine="340"/>
      <w:jc w:val="both"/>
    </w:pPr>
    <w:rPr>
      <w:rFonts w:ascii="Arial" w:eastAsia="Times New Roman" w:hAnsi="Arial" w:cs="Arial"/>
      <w:snapToGrid w:val="0"/>
      <w:color w:val="auto"/>
    </w:rPr>
  </w:style>
  <w:style w:type="paragraph" w:customStyle="1" w:styleId="-111">
    <w:name w:val="-Стиль 1.1.1"/>
    <w:basedOn w:val="49"/>
    <w:next w:val="41"/>
    <w:autoRedefine/>
    <w:rsid w:val="00CC20A8"/>
  </w:style>
  <w:style w:type="paragraph" w:customStyle="1" w:styleId="3-3">
    <w:name w:val="Заголовок 3-Оглавление"/>
    <w:basedOn w:val="33"/>
    <w:rsid w:val="00CC20A8"/>
    <w:pPr>
      <w:keepLines w:val="0"/>
      <w:tabs>
        <w:tab w:val="num" w:pos="900"/>
      </w:tabs>
      <w:spacing w:before="0" w:line="360" w:lineRule="auto"/>
      <w:ind w:left="-160" w:firstLine="340"/>
      <w:jc w:val="both"/>
    </w:pPr>
    <w:rPr>
      <w:rFonts w:ascii="Arial" w:eastAsia="Times New Roman" w:hAnsi="Arial" w:cs="Arial"/>
      <w:snapToGrid w:val="0"/>
      <w:color w:val="auto"/>
    </w:rPr>
  </w:style>
  <w:style w:type="paragraph" w:customStyle="1" w:styleId="31">
    <w:name w:val="Пункт 3 уровня"/>
    <w:basedOn w:val="a5"/>
    <w:autoRedefine/>
    <w:rsid w:val="00CC20A8"/>
    <w:pPr>
      <w:numPr>
        <w:numId w:val="49"/>
      </w:numPr>
      <w:spacing w:before="100" w:beforeAutospacing="1" w:after="100" w:afterAutospacing="1" w:line="360" w:lineRule="auto"/>
      <w:ind w:right="6"/>
      <w:jc w:val="both"/>
      <w:outlineLvl w:val="2"/>
    </w:pPr>
    <w:rPr>
      <w:rFonts w:ascii="Arial" w:hAnsi="Arial" w:cs="Arial"/>
      <w:sz w:val="20"/>
      <w:szCs w:val="20"/>
      <w:lang w:eastAsia="ja-JP"/>
    </w:rPr>
  </w:style>
  <w:style w:type="paragraph" w:customStyle="1" w:styleId="afffffff4">
    <w:name w:val="промнум"/>
    <w:autoRedefine/>
    <w:rsid w:val="00CC20A8"/>
    <w:pPr>
      <w:tabs>
        <w:tab w:val="num" w:pos="864"/>
      </w:tabs>
      <w:spacing w:before="100" w:beforeAutospacing="1" w:after="100" w:afterAutospacing="1" w:line="360" w:lineRule="auto"/>
      <w:ind w:left="864" w:right="6" w:hanging="864"/>
      <w:jc w:val="both"/>
    </w:pPr>
    <w:rPr>
      <w:rFonts w:ascii="Arial" w:hAnsi="Arial" w:cs="Arial"/>
      <w:sz w:val="24"/>
      <w:szCs w:val="24"/>
    </w:rPr>
  </w:style>
  <w:style w:type="character" w:customStyle="1" w:styleId="hps">
    <w:name w:val="hps"/>
    <w:basedOn w:val="a7"/>
    <w:rsid w:val="00CC20A8"/>
  </w:style>
  <w:style w:type="character" w:customStyle="1" w:styleId="longtext">
    <w:name w:val="long_text"/>
    <w:basedOn w:val="a7"/>
    <w:rsid w:val="00CC20A8"/>
  </w:style>
  <w:style w:type="paragraph" w:customStyle="1" w:styleId="21">
    <w:name w:val="промнум2"/>
    <w:autoRedefine/>
    <w:rsid w:val="00CC20A8"/>
    <w:pPr>
      <w:numPr>
        <w:ilvl w:val="3"/>
        <w:numId w:val="47"/>
      </w:numPr>
      <w:tabs>
        <w:tab w:val="clear" w:pos="864"/>
      </w:tabs>
      <w:spacing w:line="360" w:lineRule="auto"/>
      <w:ind w:left="0" w:firstLine="709"/>
      <w:jc w:val="both"/>
    </w:pPr>
    <w:rPr>
      <w:rFonts w:ascii="Arial" w:hAnsi="Arial"/>
      <w:sz w:val="24"/>
      <w:szCs w:val="24"/>
    </w:rPr>
  </w:style>
  <w:style w:type="paragraph" w:customStyle="1" w:styleId="42">
    <w:name w:val="промнум4"/>
    <w:basedOn w:val="afffffff4"/>
    <w:autoRedefine/>
    <w:rsid w:val="00CC20A8"/>
    <w:pPr>
      <w:numPr>
        <w:ilvl w:val="4"/>
        <w:numId w:val="48"/>
      </w:numPr>
    </w:pPr>
  </w:style>
  <w:style w:type="paragraph" w:customStyle="1" w:styleId="4Arial">
    <w:name w:val="Стиль Заголовок 4 + Arial По ширине"/>
    <w:basedOn w:val="41"/>
    <w:autoRedefine/>
    <w:rsid w:val="00CC20A8"/>
    <w:pPr>
      <w:numPr>
        <w:ilvl w:val="0"/>
        <w:numId w:val="0"/>
      </w:numPr>
      <w:spacing w:before="0" w:beforeAutospacing="0" w:after="0" w:afterAutospacing="0" w:line="360" w:lineRule="auto"/>
      <w:ind w:right="0"/>
    </w:pPr>
    <w:rPr>
      <w:spacing w:val="0"/>
      <w:szCs w:val="20"/>
    </w:rPr>
  </w:style>
  <w:style w:type="paragraph" w:customStyle="1" w:styleId="4Arial0">
    <w:name w:val="Стиль Заголовок 4 + Arial"/>
    <w:basedOn w:val="41"/>
    <w:autoRedefine/>
    <w:rsid w:val="00CC20A8"/>
    <w:pPr>
      <w:numPr>
        <w:ilvl w:val="0"/>
        <w:numId w:val="0"/>
      </w:numPr>
      <w:spacing w:before="0" w:beforeAutospacing="0" w:after="0" w:afterAutospacing="0" w:line="360" w:lineRule="auto"/>
      <w:ind w:right="0"/>
      <w:jc w:val="left"/>
    </w:pPr>
    <w:rPr>
      <w:spacing w:val="0"/>
    </w:rPr>
  </w:style>
  <w:style w:type="paragraph" w:customStyle="1" w:styleId="4Arial1">
    <w:name w:val="Стиль Заголовок 4 + Arial1"/>
    <w:basedOn w:val="41"/>
    <w:autoRedefine/>
    <w:rsid w:val="00CC20A8"/>
    <w:pPr>
      <w:numPr>
        <w:ilvl w:val="0"/>
        <w:numId w:val="0"/>
      </w:numPr>
      <w:spacing w:before="0" w:beforeAutospacing="0" w:after="0" w:afterAutospacing="0" w:line="360" w:lineRule="auto"/>
      <w:ind w:right="0"/>
      <w:jc w:val="left"/>
    </w:pPr>
    <w:rPr>
      <w:spacing w:val="0"/>
    </w:rPr>
  </w:style>
  <w:style w:type="paragraph" w:customStyle="1" w:styleId="63">
    <w:name w:val="Стиль6"/>
    <w:basedOn w:val="affffffb"/>
    <w:autoRedefine/>
    <w:rsid w:val="00CC20A8"/>
    <w:pPr>
      <w:tabs>
        <w:tab w:val="num" w:pos="2880"/>
      </w:tabs>
      <w:spacing w:line="360" w:lineRule="auto"/>
      <w:ind w:left="2736" w:hanging="936"/>
      <w:outlineLvl w:val="4"/>
    </w:pPr>
  </w:style>
  <w:style w:type="paragraph" w:customStyle="1" w:styleId="73">
    <w:name w:val="Стиль7"/>
    <w:basedOn w:val="affffffb"/>
    <w:rsid w:val="00CC20A8"/>
    <w:pPr>
      <w:tabs>
        <w:tab w:val="num" w:pos="1440"/>
      </w:tabs>
      <w:spacing w:line="360" w:lineRule="auto"/>
      <w:ind w:firstLine="709"/>
      <w:outlineLvl w:val="2"/>
    </w:pPr>
  </w:style>
  <w:style w:type="paragraph" w:customStyle="1" w:styleId="93">
    <w:name w:val="Стиль9"/>
    <w:basedOn w:val="affffffb"/>
    <w:autoRedefine/>
    <w:rsid w:val="00CC20A8"/>
    <w:pPr>
      <w:tabs>
        <w:tab w:val="num" w:pos="1843"/>
      </w:tabs>
      <w:spacing w:line="360" w:lineRule="auto"/>
      <w:ind w:firstLine="709"/>
      <w:outlineLvl w:val="3"/>
    </w:pPr>
  </w:style>
  <w:style w:type="paragraph" w:customStyle="1" w:styleId="-3">
    <w:name w:val="Заголовок - 3"/>
    <w:basedOn w:val="41"/>
    <w:link w:val="-30"/>
    <w:qFormat/>
    <w:rsid w:val="00CC20A8"/>
    <w:pPr>
      <w:numPr>
        <w:numId w:val="46"/>
      </w:numPr>
      <w:tabs>
        <w:tab w:val="clear" w:pos="864"/>
      </w:tabs>
      <w:spacing w:before="240" w:beforeAutospacing="0" w:after="240" w:afterAutospacing="0"/>
      <w:ind w:left="142" w:right="6" w:firstLine="567"/>
      <w:jc w:val="left"/>
    </w:pPr>
  </w:style>
  <w:style w:type="character" w:customStyle="1" w:styleId="-30">
    <w:name w:val="Заголовок - 3 Знак"/>
    <w:link w:val="-3"/>
    <w:rsid w:val="00CC20A8"/>
    <w:rPr>
      <w:rFonts w:ascii="Arial" w:hAnsi="Arial"/>
      <w:spacing w:val="38"/>
      <w:sz w:val="24"/>
      <w:szCs w:val="24"/>
    </w:rPr>
  </w:style>
  <w:style w:type="character" w:customStyle="1" w:styleId="130">
    <w:name w:val="Стиль1/3/ Знак"/>
    <w:link w:val="13"/>
    <w:rsid w:val="00CC20A8"/>
    <w:rPr>
      <w:rFonts w:ascii="Arial" w:hAnsi="Arial"/>
    </w:rPr>
  </w:style>
  <w:style w:type="paragraph" w:styleId="afffffff5">
    <w:name w:val="TOC Heading"/>
    <w:basedOn w:val="10"/>
    <w:next w:val="a5"/>
    <w:uiPriority w:val="39"/>
    <w:unhideWhenUsed/>
    <w:qFormat/>
    <w:rsid w:val="00CC20A8"/>
    <w:pPr>
      <w:keepLines/>
      <w:numPr>
        <w:numId w:val="0"/>
      </w:numPr>
      <w:suppressAutoHyphens w:val="0"/>
      <w:spacing w:before="240" w:beforeAutospacing="0" w:after="0" w:afterAutospacing="0" w:line="360" w:lineRule="auto"/>
      <w:ind w:left="709"/>
      <w:outlineLvl w:val="9"/>
    </w:pPr>
    <w:rPr>
      <w:rFonts w:asciiTheme="majorHAnsi" w:eastAsiaTheme="majorEastAsia" w:hAnsiTheme="majorHAnsi" w:cstheme="majorBidi"/>
      <w:b w:val="0"/>
      <w:caps w:val="0"/>
      <w:color w:val="365F91" w:themeColor="accent1" w:themeShade="BF"/>
      <w:sz w:val="32"/>
      <w:szCs w:val="32"/>
    </w:rPr>
  </w:style>
  <w:style w:type="paragraph" w:customStyle="1" w:styleId="afffffff6">
    <w:name w:val="Обычный + По ширине"/>
    <w:aliases w:val="Первая строка:  1.27 см,Междустр.интервал:  полуторный"/>
    <w:basedOn w:val="a5"/>
    <w:rsid w:val="00CC20A8"/>
    <w:pPr>
      <w:spacing w:after="0" w:line="240" w:lineRule="auto"/>
      <w:ind w:firstLine="720"/>
      <w:jc w:val="both"/>
    </w:pPr>
    <w:rPr>
      <w:rFonts w:ascii="Times New Roman" w:hAnsi="Times New Roman"/>
      <w:sz w:val="24"/>
      <w:szCs w:val="20"/>
    </w:rPr>
  </w:style>
  <w:style w:type="paragraph" w:customStyle="1" w:styleId="afffffff7">
    <w:name w:val="Рисунок"/>
    <w:basedOn w:val="a5"/>
    <w:next w:val="a5"/>
    <w:autoRedefine/>
    <w:rsid w:val="00CC20A8"/>
    <w:pPr>
      <w:spacing w:before="240" w:after="0" w:line="240" w:lineRule="auto"/>
      <w:contextualSpacing/>
      <w:jc w:val="center"/>
    </w:pPr>
    <w:rPr>
      <w:rFonts w:ascii="Arial" w:hAnsi="Arial"/>
      <w:sz w:val="24"/>
      <w:szCs w:val="24"/>
    </w:rPr>
  </w:style>
  <w:style w:type="paragraph" w:customStyle="1" w:styleId="afffffff8">
    <w:name w:val="Стиль Название объекта + По ширине"/>
    <w:basedOn w:val="afff1"/>
    <w:autoRedefine/>
    <w:rsid w:val="00CC20A8"/>
    <w:pPr>
      <w:widowControl/>
      <w:spacing w:before="80" w:after="240"/>
      <w:ind w:left="0" w:right="0"/>
      <w:contextualSpacing/>
    </w:pPr>
    <w:rPr>
      <w:rFonts w:eastAsia="Times New Roman"/>
      <w:kern w:val="0"/>
      <w:sz w:val="24"/>
    </w:rPr>
  </w:style>
  <w:style w:type="table" w:customStyle="1" w:styleId="afffffff9">
    <w:name w:val="_Моя таблица"/>
    <w:basedOn w:val="a8"/>
    <w:rsid w:val="00CC20A8"/>
    <w:rPr>
      <w:rFonts w:ascii="Arial" w:hAnsi="Arial"/>
      <w:sz w:val="24"/>
    </w:rPr>
    <w:tblPr>
      <w:tblInd w:w="0" w:type="dxa"/>
      <w:tblBorders>
        <w:top w:val="single" w:sz="12" w:space="0" w:color="auto"/>
        <w:insideH w:val="single" w:sz="12" w:space="0" w:color="auto"/>
        <w:insideV w:val="single" w:sz="12" w:space="0" w:color="auto"/>
      </w:tblBorders>
      <w:tblCellMar>
        <w:top w:w="0" w:type="dxa"/>
        <w:left w:w="108" w:type="dxa"/>
        <w:bottom w:w="0" w:type="dxa"/>
        <w:right w:w="108" w:type="dxa"/>
      </w:tblCellMar>
    </w:tblPr>
    <w:tcPr>
      <w:vAlign w:val="center"/>
    </w:tcPr>
    <w:tblStylePr w:type="firstRow">
      <w:pPr>
        <w:wordWrap/>
        <w:jc w:val="center"/>
      </w:pPr>
      <w:rPr>
        <w:rFonts w:ascii="Arial" w:hAnsi="Arial"/>
        <w:b/>
        <w:i/>
        <w:color w:val="auto"/>
        <w:sz w:val="24"/>
      </w:rPr>
      <w:tblPr/>
      <w:tcPr>
        <w:shd w:val="clear" w:color="auto" w:fill="D9D9D9"/>
      </w:tcPr>
    </w:tblStylePr>
    <w:tblStylePr w:type="lastRow">
      <w:tblPr/>
      <w:tcPr>
        <w:tcBorders>
          <w:top w:val="single" w:sz="6" w:space="0" w:color="008000"/>
          <w:tl2br w:val="none" w:sz="0" w:space="0" w:color="auto"/>
          <w:tr2bl w:val="none" w:sz="0" w:space="0" w:color="auto"/>
        </w:tcBorders>
      </w:tcPr>
    </w:tblStylePr>
  </w:style>
  <w:style w:type="character" w:customStyle="1" w:styleId="WW8Num13z0">
    <w:name w:val="WW8Num13z0"/>
    <w:rsid w:val="00CC20A8"/>
    <w:rPr>
      <w:rFonts w:ascii="Symbol" w:hAnsi="Symbol"/>
    </w:rPr>
  </w:style>
  <w:style w:type="paragraph" w:customStyle="1" w:styleId="afffffffa">
    <w:name w:val="Комментарии"/>
    <w:basedOn w:val="15"/>
    <w:uiPriority w:val="99"/>
    <w:rsid w:val="00CC20A8"/>
    <w:pPr>
      <w:suppressAutoHyphens/>
      <w:spacing w:before="0" w:after="0" w:line="360" w:lineRule="auto"/>
      <w:ind w:firstLine="851"/>
      <w:jc w:val="both"/>
    </w:pPr>
    <w:rPr>
      <w:snapToGrid/>
      <w:color w:val="FF9900"/>
      <w:szCs w:val="24"/>
      <w:lang w:eastAsia="ar-SA"/>
    </w:rPr>
  </w:style>
  <w:style w:type="paragraph" w:customStyle="1" w:styleId="4a">
    <w:name w:val="Стиль Заголовок 4 + По левому краю"/>
    <w:basedOn w:val="41"/>
    <w:rsid w:val="00CC20A8"/>
    <w:pPr>
      <w:numPr>
        <w:ilvl w:val="0"/>
        <w:numId w:val="0"/>
      </w:numPr>
      <w:tabs>
        <w:tab w:val="num" w:pos="2354"/>
      </w:tabs>
      <w:spacing w:before="0" w:beforeAutospacing="0" w:after="0" w:afterAutospacing="0" w:line="240" w:lineRule="auto"/>
      <w:ind w:left="5735" w:right="0" w:hanging="2948"/>
      <w:jc w:val="left"/>
    </w:pPr>
    <w:rPr>
      <w:rFonts w:ascii="Times New Roman" w:hAnsi="Times New Roman"/>
      <w:b/>
      <w:bCs/>
      <w:spacing w:val="0"/>
      <w:szCs w:val="20"/>
    </w:rPr>
  </w:style>
  <w:style w:type="paragraph" w:customStyle="1" w:styleId="TableHeading">
    <w:name w:val="TableHeading"/>
    <w:basedOn w:val="a5"/>
    <w:rsid w:val="00CC20A8"/>
    <w:pPr>
      <w:spacing w:before="40" w:after="40" w:line="240" w:lineRule="auto"/>
      <w:jc w:val="center"/>
    </w:pPr>
    <w:rPr>
      <w:rFonts w:ascii="Times New Roman" w:hAnsi="Times New Roman"/>
      <w:b/>
      <w:sz w:val="20"/>
      <w:szCs w:val="20"/>
      <w:lang w:val="en-GB" w:eastAsia="en-US"/>
    </w:rPr>
  </w:style>
  <w:style w:type="character" w:customStyle="1" w:styleId="1f5">
    <w:name w:val="Основной текст с отступом Знак1"/>
    <w:rsid w:val="00CC20A8"/>
    <w:rPr>
      <w:sz w:val="24"/>
      <w:lang w:val="ru-RU" w:eastAsia="ru-RU" w:bidi="ar-SA"/>
    </w:rPr>
  </w:style>
  <w:style w:type="paragraph" w:customStyle="1" w:styleId="afffffffb">
    <w:name w:val="Общий текст"/>
    <w:basedOn w:val="a5"/>
    <w:link w:val="afffffffc"/>
    <w:autoRedefine/>
    <w:rsid w:val="00CC20A8"/>
    <w:pPr>
      <w:spacing w:after="0" w:line="312" w:lineRule="auto"/>
      <w:ind w:firstLine="450"/>
      <w:jc w:val="both"/>
    </w:pPr>
    <w:rPr>
      <w:rFonts w:ascii="Times New Roman" w:hAnsi="Times New Roman"/>
      <w:sz w:val="24"/>
      <w:szCs w:val="24"/>
    </w:rPr>
  </w:style>
  <w:style w:type="character" w:customStyle="1" w:styleId="afffffffc">
    <w:name w:val="Общий текст Знак"/>
    <w:link w:val="afffffffb"/>
    <w:rsid w:val="00CC20A8"/>
    <w:rPr>
      <w:sz w:val="24"/>
      <w:szCs w:val="24"/>
    </w:rPr>
  </w:style>
  <w:style w:type="character" w:customStyle="1" w:styleId="afffffffd">
    <w:name w:val="М.П."/>
    <w:rsid w:val="00CC20A8"/>
    <w:rPr>
      <w:sz w:val="16"/>
    </w:rPr>
  </w:style>
  <w:style w:type="paragraph" w:styleId="afffffffe">
    <w:name w:val="No Spacing"/>
    <w:uiPriority w:val="1"/>
    <w:qFormat/>
    <w:rsid w:val="00CC20A8"/>
    <w:rPr>
      <w:sz w:val="24"/>
    </w:rPr>
  </w:style>
  <w:style w:type="paragraph" w:customStyle="1" w:styleId="S1">
    <w:name w:val="S_Заголовок1_СписокН"/>
    <w:basedOn w:val="a5"/>
    <w:next w:val="a5"/>
    <w:rsid w:val="00CC20A8"/>
    <w:pPr>
      <w:keepNext/>
      <w:tabs>
        <w:tab w:val="num" w:pos="432"/>
      </w:tabs>
      <w:spacing w:after="0" w:line="240" w:lineRule="auto"/>
      <w:ind w:left="432" w:hanging="432"/>
      <w:jc w:val="both"/>
      <w:outlineLvl w:val="0"/>
    </w:pPr>
    <w:rPr>
      <w:rFonts w:ascii="Arial" w:hAnsi="Arial"/>
      <w:b/>
      <w:caps/>
      <w:color w:val="AF931D"/>
      <w:sz w:val="32"/>
      <w:szCs w:val="32"/>
    </w:rPr>
  </w:style>
  <w:style w:type="paragraph" w:customStyle="1" w:styleId="S2">
    <w:name w:val="S_Заголовок2_СписокН"/>
    <w:basedOn w:val="a5"/>
    <w:next w:val="a5"/>
    <w:rsid w:val="00CC20A8"/>
    <w:pPr>
      <w:keepNext/>
      <w:tabs>
        <w:tab w:val="num" w:pos="576"/>
      </w:tabs>
      <w:spacing w:before="360" w:after="0" w:line="240" w:lineRule="auto"/>
      <w:ind w:left="576" w:hanging="576"/>
      <w:jc w:val="both"/>
      <w:outlineLvl w:val="1"/>
    </w:pPr>
    <w:rPr>
      <w:rFonts w:ascii="Arial" w:hAnsi="Arial"/>
      <w:b/>
      <w:caps/>
      <w:sz w:val="24"/>
      <w:szCs w:val="24"/>
    </w:rPr>
  </w:style>
  <w:style w:type="paragraph" w:customStyle="1" w:styleId="S3">
    <w:name w:val="S_Заголовок3_СписокН"/>
    <w:basedOn w:val="a5"/>
    <w:next w:val="a5"/>
    <w:rsid w:val="00CC20A8"/>
    <w:pPr>
      <w:keepNext/>
      <w:tabs>
        <w:tab w:val="num" w:pos="720"/>
      </w:tabs>
      <w:spacing w:before="240" w:after="0" w:line="240" w:lineRule="auto"/>
      <w:ind w:left="720" w:hanging="720"/>
      <w:jc w:val="both"/>
    </w:pPr>
    <w:rPr>
      <w:rFonts w:ascii="Arial" w:hAnsi="Arial"/>
      <w:b/>
      <w:i/>
      <w:caps/>
      <w:sz w:val="20"/>
      <w:szCs w:val="20"/>
    </w:rPr>
  </w:style>
  <w:style w:type="character" w:styleId="affffffff">
    <w:name w:val="Emphasis"/>
    <w:qFormat/>
    <w:rsid w:val="00CC20A8"/>
    <w:rPr>
      <w:i/>
      <w:iCs/>
    </w:rPr>
  </w:style>
  <w:style w:type="character" w:customStyle="1" w:styleId="4b">
    <w:name w:val="Основной текст (4)_"/>
    <w:link w:val="4c"/>
    <w:uiPriority w:val="99"/>
    <w:locked/>
    <w:rsid w:val="00CC20A8"/>
    <w:rPr>
      <w:sz w:val="31"/>
      <w:shd w:val="clear" w:color="auto" w:fill="FFFFFF"/>
    </w:rPr>
  </w:style>
  <w:style w:type="paragraph" w:customStyle="1" w:styleId="4c">
    <w:name w:val="Основной текст (4)"/>
    <w:basedOn w:val="a5"/>
    <w:link w:val="4b"/>
    <w:uiPriority w:val="99"/>
    <w:rsid w:val="00CC20A8"/>
    <w:pPr>
      <w:shd w:val="clear" w:color="auto" w:fill="FFFFFF"/>
      <w:spacing w:before="840" w:after="840" w:line="240" w:lineRule="atLeast"/>
    </w:pPr>
    <w:rPr>
      <w:rFonts w:ascii="Times New Roman" w:hAnsi="Times New Roman"/>
      <w:sz w:val="31"/>
      <w:szCs w:val="20"/>
    </w:rPr>
  </w:style>
  <w:style w:type="character" w:customStyle="1" w:styleId="affffffff0">
    <w:name w:val="Другое_"/>
    <w:basedOn w:val="a7"/>
    <w:link w:val="affffffff1"/>
    <w:rsid w:val="00CC20A8"/>
    <w:rPr>
      <w:rFonts w:ascii="Arial Narrow" w:eastAsia="Arial Narrow" w:hAnsi="Arial Narrow" w:cs="Arial Narrow"/>
      <w:sz w:val="18"/>
      <w:szCs w:val="18"/>
    </w:rPr>
  </w:style>
  <w:style w:type="paragraph" w:customStyle="1" w:styleId="affffffff1">
    <w:name w:val="Другое"/>
    <w:basedOn w:val="a5"/>
    <w:link w:val="affffffff0"/>
    <w:rsid w:val="00CC20A8"/>
    <w:pPr>
      <w:widowControl w:val="0"/>
      <w:spacing w:after="0" w:line="240" w:lineRule="auto"/>
      <w:jc w:val="center"/>
    </w:pPr>
    <w:rPr>
      <w:rFonts w:ascii="Arial Narrow" w:eastAsia="Arial Narrow" w:hAnsi="Arial Narrow" w:cs="Arial Narrow"/>
      <w:sz w:val="18"/>
      <w:szCs w:val="18"/>
    </w:rPr>
  </w:style>
  <w:style w:type="paragraph" w:customStyle="1" w:styleId="msonormal0">
    <w:name w:val="msonormal"/>
    <w:basedOn w:val="a5"/>
    <w:rsid w:val="00CC20A8"/>
    <w:pPr>
      <w:spacing w:before="100" w:beforeAutospacing="1" w:after="100" w:afterAutospacing="1" w:line="240" w:lineRule="auto"/>
    </w:pPr>
    <w:rPr>
      <w:rFonts w:ascii="Times New Roman" w:hAnsi="Times New Roman"/>
      <w:sz w:val="24"/>
      <w:szCs w:val="24"/>
    </w:rPr>
  </w:style>
  <w:style w:type="paragraph" w:customStyle="1" w:styleId="affffffff2">
    <w:name w:val="a_осн_текст"/>
    <w:basedOn w:val="a5"/>
    <w:rsid w:val="00CC20A8"/>
    <w:pPr>
      <w:suppressAutoHyphens/>
      <w:spacing w:after="0" w:line="240" w:lineRule="auto"/>
      <w:ind w:firstLine="709"/>
      <w:jc w:val="both"/>
    </w:pPr>
    <w:rPr>
      <w:rFonts w:ascii="Times New Roman" w:hAnsi="Times New Roman" w:cs="Calibri"/>
      <w:sz w:val="24"/>
      <w:szCs w:val="20"/>
      <w:lang w:eastAsia="ar-SA"/>
    </w:rPr>
  </w:style>
  <w:style w:type="character" w:styleId="affffffff3">
    <w:name w:val="Placeholder Text"/>
    <w:basedOn w:val="a7"/>
    <w:uiPriority w:val="99"/>
    <w:semiHidden/>
    <w:rsid w:val="00CC20A8"/>
    <w:rPr>
      <w:color w:val="808080"/>
    </w:rPr>
  </w:style>
  <w:style w:type="character" w:customStyle="1" w:styleId="docdata">
    <w:name w:val="docdata"/>
    <w:aliases w:val="docy,v5,1174,bqiaagaaeyqcaaagiaiaaapaawaabegdaaaaaaaaaaaaaaaaaaaaaaaaaaaaaaaaaaaaaaaaaaaaaaaaaaaaaaaaaaaaaaaaaaaaaaaaaaaaaaaaaaaaaaaaaaaaaaaaaaaaaaaaaaaaaaaaaaaaaaaaaaaaaaaaaaaaaaaaaaaaaaaaaaaaaaaaaaaaaaaaaaaaaaaaaaaaaaaaaaaaaaaaaaaaaaaaaaaaaaaa"/>
    <w:basedOn w:val="a7"/>
    <w:rsid w:val="00CC20A8"/>
  </w:style>
  <w:style w:type="paragraph" w:customStyle="1" w:styleId="affffffff4">
    <w:name w:val="Таблица"/>
    <w:basedOn w:val="a5"/>
    <w:autoRedefine/>
    <w:rsid w:val="00CC20A8"/>
    <w:pPr>
      <w:spacing w:after="0" w:line="240" w:lineRule="auto"/>
    </w:pPr>
    <w:rPr>
      <w:rFonts w:ascii="Arial" w:hAnsi="Arial" w:cs="Arial"/>
      <w:sz w:val="18"/>
      <w:szCs w:val="18"/>
      <w:lang w:val="uk-UA"/>
    </w:rPr>
  </w:style>
  <w:style w:type="table" w:customStyle="1" w:styleId="Tablegrid1">
    <w:name w:val="Table grid1"/>
    <w:basedOn w:val="a8"/>
    <w:next w:val="aff"/>
    <w:uiPriority w:val="39"/>
    <w:rsid w:val="00936F18"/>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9"/>
    <w:uiPriority w:val="99"/>
    <w:semiHidden/>
    <w:unhideWhenUsed/>
    <w:rsid w:val="005B251D"/>
  </w:style>
  <w:style w:type="character" w:styleId="HTML3">
    <w:name w:val="HTML Acronym"/>
    <w:rsid w:val="005B251D"/>
    <w:rPr>
      <w:sz w:val="22"/>
    </w:rPr>
  </w:style>
  <w:style w:type="table" w:styleId="-1">
    <w:name w:val="Table Web 1"/>
    <w:basedOn w:val="a8"/>
    <w:rsid w:val="005B251D"/>
    <w:rPr>
      <w:rFonts w:ascii="Arial" w:hAnsi="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5B251D"/>
    <w:rPr>
      <w:rFonts w:ascii="Arial" w:hAnsi="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1">
    <w:name w:val="Table Web 3"/>
    <w:basedOn w:val="a8"/>
    <w:rsid w:val="005B251D"/>
    <w:rPr>
      <w:rFonts w:ascii="Arial" w:hAnsi="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5">
    <w:name w:val="Table Elegant"/>
    <w:basedOn w:val="a8"/>
    <w:rsid w:val="005B251D"/>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8"/>
    <w:rsid w:val="005B251D"/>
    <w:rPr>
      <w:rFonts w:ascii="Arial" w:hAnsi="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8"/>
    <w:rsid w:val="005B251D"/>
    <w:rPr>
      <w:rFonts w:ascii="Arial" w:hAnsi="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8"/>
    <w:next w:val="1c"/>
    <w:rsid w:val="005B251D"/>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8"/>
    <w:rsid w:val="005B251D"/>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8"/>
    <w:rsid w:val="005B251D"/>
    <w:rPr>
      <w:rFonts w:ascii="Arial" w:hAnsi="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8"/>
    <w:rsid w:val="005B251D"/>
    <w:rPr>
      <w:rFonts w:ascii="Arial" w:hAnsi="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1f8">
    <w:name w:val="Название1"/>
    <w:basedOn w:val="a5"/>
    <w:rsid w:val="005B251D"/>
    <w:pPr>
      <w:spacing w:before="360" w:after="360" w:line="240" w:lineRule="auto"/>
      <w:jc w:val="center"/>
      <w:outlineLvl w:val="0"/>
    </w:pPr>
    <w:rPr>
      <w:rFonts w:ascii="Arial" w:hAnsi="Arial" w:cs="Arial"/>
      <w:b/>
      <w:bCs/>
      <w:kern w:val="28"/>
      <w:sz w:val="28"/>
      <w:szCs w:val="32"/>
    </w:rPr>
  </w:style>
  <w:style w:type="table" w:styleId="1f9">
    <w:name w:val="Table 3D effects 1"/>
    <w:basedOn w:val="a8"/>
    <w:rsid w:val="005B251D"/>
    <w:rPr>
      <w:rFonts w:ascii="Arial" w:hAnsi="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8"/>
    <w:rsid w:val="005B251D"/>
    <w:rPr>
      <w:rFonts w:ascii="Arial" w:hAnsi="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8"/>
    <w:rsid w:val="005B251D"/>
    <w:rPr>
      <w:rFonts w:ascii="Arial" w:hAnsi="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8"/>
    <w:rsid w:val="005B251D"/>
    <w:rPr>
      <w:rFonts w:ascii="Arial" w:hAnsi="Aria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8"/>
    <w:rsid w:val="005B251D"/>
    <w:rPr>
      <w:rFonts w:ascii="Arial" w:hAnsi="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8"/>
    <w:rsid w:val="005B251D"/>
    <w:rPr>
      <w:rFonts w:ascii="Arial" w:hAnsi="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f6">
    <w:name w:val="Сетка таблицы2"/>
    <w:basedOn w:val="a8"/>
    <w:next w:val="aff"/>
    <w:uiPriority w:val="59"/>
    <w:rsid w:val="005B251D"/>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table" w:styleId="1fb">
    <w:name w:val="Table Grid 1"/>
    <w:basedOn w:val="a8"/>
    <w:rsid w:val="005B251D"/>
    <w:rPr>
      <w:rFonts w:ascii="Arial" w:hAnsi="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8"/>
    <w:rsid w:val="005B251D"/>
    <w:rPr>
      <w:rFonts w:ascii="Arial" w:hAnsi="Arial"/>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8"/>
    <w:rsid w:val="005B251D"/>
    <w:rPr>
      <w:rFonts w:ascii="Arial" w:hAnsi="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8"/>
    <w:rsid w:val="005B251D"/>
    <w:rPr>
      <w:rFonts w:ascii="Arial" w:hAnsi="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8"/>
    <w:rsid w:val="005B251D"/>
    <w:rPr>
      <w:rFonts w:ascii="Arial" w:hAnsi="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5B251D"/>
    <w:rPr>
      <w:rFonts w:ascii="Arial" w:hAnsi="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5B251D"/>
    <w:rPr>
      <w:rFonts w:ascii="Arial" w:hAnsi="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8"/>
    <w:rsid w:val="005B251D"/>
    <w:rPr>
      <w:rFonts w:ascii="Arial" w:hAnsi="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6">
    <w:name w:val="Table Contemporary"/>
    <w:basedOn w:val="a8"/>
    <w:rsid w:val="005B251D"/>
    <w:rPr>
      <w:rFonts w:ascii="Arial" w:hAnsi="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7">
    <w:name w:val="Table Professional"/>
    <w:basedOn w:val="a8"/>
    <w:rsid w:val="005B251D"/>
    <w:rPr>
      <w:rFonts w:ascii="Arial" w:hAnsi="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Columns 1"/>
    <w:basedOn w:val="a8"/>
    <w:rsid w:val="005B251D"/>
    <w:rPr>
      <w:rFonts w:ascii="Arial" w:hAnsi="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8"/>
    <w:rsid w:val="005B251D"/>
    <w:rPr>
      <w:rFonts w:ascii="Arial" w:hAnsi="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8"/>
    <w:rsid w:val="005B251D"/>
    <w:rPr>
      <w:rFonts w:ascii="Arial" w:hAnsi="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8"/>
    <w:rsid w:val="005B251D"/>
    <w:rPr>
      <w:rFonts w:ascii="Arial" w:hAnsi="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5B251D"/>
    <w:rPr>
      <w:rFonts w:ascii="Arial" w:hAnsi="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5B251D"/>
    <w:rPr>
      <w:rFonts w:ascii="Arial" w:hAnsi="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5B251D"/>
    <w:rPr>
      <w:rFonts w:ascii="Arial" w:hAnsi="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8"/>
    <w:rsid w:val="005B251D"/>
    <w:rPr>
      <w:rFonts w:ascii="Arial" w:hAnsi="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5B251D"/>
    <w:rPr>
      <w:rFonts w:ascii="Arial" w:hAnsi="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5B251D"/>
    <w:rPr>
      <w:rFonts w:ascii="Arial" w:hAnsi="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5B251D"/>
    <w:rPr>
      <w:rFonts w:ascii="Arial" w:hAnsi="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5B251D"/>
    <w:rPr>
      <w:rFonts w:ascii="Arial" w:hAnsi="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5B251D"/>
    <w:rPr>
      <w:rFonts w:ascii="Arial" w:hAnsi="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8">
    <w:name w:val="Table Theme"/>
    <w:basedOn w:val="a8"/>
    <w:rsid w:val="005B251D"/>
    <w:rPr>
      <w:rFonts w:ascii="Arial" w:hAnsi="Arial"/>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wordWrap/>
        <w:spacing w:beforeLines="0" w:beforeAutospacing="0" w:afterLines="0" w:afterAutospacing="0"/>
        <w:contextualSpacing w:val="0"/>
        <w:jc w:val="center"/>
      </w:pPr>
      <w:rPr>
        <w:rFonts w:ascii="Arial" w:hAnsi="Arial"/>
        <w:b/>
        <w:sz w:val="18"/>
      </w:rPr>
      <w:tblPr/>
      <w:trPr>
        <w:tblHeader/>
      </w:trPr>
      <w:tcPr>
        <w:vAlign w:val="center"/>
      </w:tcPr>
    </w:tblStylePr>
  </w:style>
  <w:style w:type="table" w:styleId="1fd">
    <w:name w:val="Table Colorful 1"/>
    <w:basedOn w:val="a8"/>
    <w:rsid w:val="005B251D"/>
    <w:rPr>
      <w:rFonts w:ascii="Arial" w:hAnsi="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8"/>
    <w:rsid w:val="005B251D"/>
    <w:rPr>
      <w:rFonts w:ascii="Arial" w:hAnsi="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8"/>
    <w:rsid w:val="005B251D"/>
    <w:rPr>
      <w:rFonts w:ascii="Arial" w:hAnsi="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
    <w:name w:val="1 / 1.1 / 1.1.11"/>
    <w:basedOn w:val="a9"/>
    <w:next w:val="111111"/>
    <w:rsid w:val="005B251D"/>
    <w:pPr>
      <w:numPr>
        <w:numId w:val="50"/>
      </w:numPr>
    </w:pPr>
  </w:style>
  <w:style w:type="numbering" w:styleId="1ai">
    <w:name w:val="Outline List 1"/>
    <w:basedOn w:val="a9"/>
    <w:rsid w:val="005B251D"/>
    <w:pPr>
      <w:numPr>
        <w:numId w:val="51"/>
      </w:numPr>
    </w:pPr>
  </w:style>
  <w:style w:type="character" w:styleId="affffffff9">
    <w:name w:val="line number"/>
    <w:basedOn w:val="a7"/>
    <w:rsid w:val="005B251D"/>
  </w:style>
  <w:style w:type="character" w:styleId="HTML4">
    <w:name w:val="HTML Sample"/>
    <w:rsid w:val="005B251D"/>
    <w:rPr>
      <w:rFonts w:ascii="Courier New" w:hAnsi="Courier New" w:cs="Courier New"/>
    </w:rPr>
  </w:style>
  <w:style w:type="character" w:styleId="HTML5">
    <w:name w:val="HTML Definition"/>
    <w:rsid w:val="005B251D"/>
    <w:rPr>
      <w:i/>
      <w:iCs/>
    </w:rPr>
  </w:style>
  <w:style w:type="character" w:styleId="HTML6">
    <w:name w:val="HTML Variable"/>
    <w:rsid w:val="005B251D"/>
    <w:rPr>
      <w:i/>
      <w:iCs/>
    </w:rPr>
  </w:style>
  <w:style w:type="character" w:styleId="HTML7">
    <w:name w:val="HTML Typewriter"/>
    <w:rsid w:val="005B251D"/>
    <w:rPr>
      <w:rFonts w:ascii="Courier New" w:hAnsi="Courier New" w:cs="Courier New"/>
      <w:sz w:val="20"/>
      <w:szCs w:val="20"/>
    </w:rPr>
  </w:style>
  <w:style w:type="numbering" w:styleId="a2">
    <w:name w:val="Outline List 3"/>
    <w:basedOn w:val="a9"/>
    <w:rsid w:val="005B251D"/>
    <w:pPr>
      <w:numPr>
        <w:numId w:val="52"/>
      </w:numPr>
    </w:pPr>
  </w:style>
  <w:style w:type="character" w:styleId="HTML8">
    <w:name w:val="HTML Cite"/>
    <w:rsid w:val="005B251D"/>
    <w:rPr>
      <w:i/>
      <w:iCs/>
    </w:rPr>
  </w:style>
  <w:style w:type="paragraph" w:customStyle="1" w:styleId="affffffffa">
    <w:name w:val="Название (малое)"/>
    <w:basedOn w:val="1f8"/>
    <w:rsid w:val="005B251D"/>
    <w:pPr>
      <w:keepNext/>
      <w:keepLines/>
      <w:spacing w:before="0" w:after="120"/>
    </w:pPr>
    <w:rPr>
      <w:sz w:val="20"/>
    </w:rPr>
  </w:style>
  <w:style w:type="character" w:customStyle="1" w:styleId="affffffffb">
    <w:name w:val="АХТУНГ!"/>
    <w:rsid w:val="005B251D"/>
    <w:rPr>
      <w:color w:val="FF0000"/>
      <w:effect w:val="none"/>
    </w:rPr>
  </w:style>
  <w:style w:type="paragraph" w:customStyle="1" w:styleId="Tableheader">
    <w:name w:val="Table_header"/>
    <w:basedOn w:val="a5"/>
    <w:rsid w:val="005B251D"/>
    <w:pPr>
      <w:spacing w:before="120" w:after="0" w:line="240" w:lineRule="auto"/>
      <w:jc w:val="both"/>
    </w:pPr>
    <w:rPr>
      <w:rFonts w:ascii="Times New Roman" w:hAnsi="Times New Roman"/>
      <w:b/>
      <w:sz w:val="20"/>
      <w:szCs w:val="24"/>
    </w:rPr>
  </w:style>
  <w:style w:type="paragraph" w:customStyle="1" w:styleId="12">
    <w:name w:val="марк. 12"/>
    <w:basedOn w:val="a5"/>
    <w:rsid w:val="005B251D"/>
    <w:pPr>
      <w:numPr>
        <w:numId w:val="53"/>
      </w:numPr>
      <w:tabs>
        <w:tab w:val="num" w:pos="1534"/>
      </w:tabs>
      <w:spacing w:after="0" w:line="240" w:lineRule="auto"/>
      <w:ind w:left="720" w:firstLine="454"/>
      <w:jc w:val="both"/>
    </w:pPr>
    <w:rPr>
      <w:rFonts w:ascii="Arial" w:hAnsi="Arial"/>
      <w:sz w:val="24"/>
      <w:szCs w:val="24"/>
    </w:rPr>
  </w:style>
  <w:style w:type="character" w:customStyle="1" w:styleId="1fe">
    <w:name w:val="Верхний колонтитул Знак1"/>
    <w:aliases w:val="Titul Знак,Heder Знак,Header Char Char Char Char Char Char Char Char Знак"/>
    <w:uiPriority w:val="99"/>
    <w:locked/>
    <w:rsid w:val="005B251D"/>
    <w:rPr>
      <w:rFonts w:ascii="Times New Roman" w:eastAsia="Times New Roman" w:hAnsi="Times New Roman" w:cs="Times New Roman"/>
      <w:sz w:val="24"/>
      <w:szCs w:val="24"/>
    </w:rPr>
  </w:style>
  <w:style w:type="paragraph" w:customStyle="1" w:styleId="100">
    <w:name w:val="Об10"/>
    <w:basedOn w:val="a5"/>
    <w:rsid w:val="005B251D"/>
    <w:pPr>
      <w:widowControl w:val="0"/>
      <w:autoSpaceDE w:val="0"/>
      <w:autoSpaceDN w:val="0"/>
      <w:adjustRightInd w:val="0"/>
      <w:spacing w:after="0" w:line="240" w:lineRule="auto"/>
    </w:pPr>
    <w:rPr>
      <w:rFonts w:ascii="Arial" w:hAnsi="Arial" w:cs="Arial"/>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269711">
      <w:bodyDiv w:val="1"/>
      <w:marLeft w:val="0"/>
      <w:marRight w:val="0"/>
      <w:marTop w:val="0"/>
      <w:marBottom w:val="0"/>
      <w:divBdr>
        <w:top w:val="none" w:sz="0" w:space="0" w:color="auto"/>
        <w:left w:val="none" w:sz="0" w:space="0" w:color="auto"/>
        <w:bottom w:val="none" w:sz="0" w:space="0" w:color="auto"/>
        <w:right w:val="none" w:sz="0" w:space="0" w:color="auto"/>
      </w:divBdr>
    </w:div>
    <w:div w:id="143936782">
      <w:bodyDiv w:val="1"/>
      <w:marLeft w:val="0"/>
      <w:marRight w:val="0"/>
      <w:marTop w:val="0"/>
      <w:marBottom w:val="0"/>
      <w:divBdr>
        <w:top w:val="none" w:sz="0" w:space="0" w:color="auto"/>
        <w:left w:val="none" w:sz="0" w:space="0" w:color="auto"/>
        <w:bottom w:val="none" w:sz="0" w:space="0" w:color="auto"/>
        <w:right w:val="none" w:sz="0" w:space="0" w:color="auto"/>
      </w:divBdr>
    </w:div>
    <w:div w:id="206652206">
      <w:bodyDiv w:val="1"/>
      <w:marLeft w:val="0"/>
      <w:marRight w:val="0"/>
      <w:marTop w:val="0"/>
      <w:marBottom w:val="0"/>
      <w:divBdr>
        <w:top w:val="none" w:sz="0" w:space="0" w:color="auto"/>
        <w:left w:val="none" w:sz="0" w:space="0" w:color="auto"/>
        <w:bottom w:val="none" w:sz="0" w:space="0" w:color="auto"/>
        <w:right w:val="none" w:sz="0" w:space="0" w:color="auto"/>
      </w:divBdr>
    </w:div>
    <w:div w:id="216671755">
      <w:bodyDiv w:val="1"/>
      <w:marLeft w:val="0"/>
      <w:marRight w:val="0"/>
      <w:marTop w:val="0"/>
      <w:marBottom w:val="0"/>
      <w:divBdr>
        <w:top w:val="none" w:sz="0" w:space="0" w:color="auto"/>
        <w:left w:val="none" w:sz="0" w:space="0" w:color="auto"/>
        <w:bottom w:val="none" w:sz="0" w:space="0" w:color="auto"/>
        <w:right w:val="none" w:sz="0" w:space="0" w:color="auto"/>
      </w:divBdr>
    </w:div>
    <w:div w:id="319046807">
      <w:bodyDiv w:val="1"/>
      <w:marLeft w:val="0"/>
      <w:marRight w:val="0"/>
      <w:marTop w:val="0"/>
      <w:marBottom w:val="0"/>
      <w:divBdr>
        <w:top w:val="none" w:sz="0" w:space="0" w:color="auto"/>
        <w:left w:val="none" w:sz="0" w:space="0" w:color="auto"/>
        <w:bottom w:val="none" w:sz="0" w:space="0" w:color="auto"/>
        <w:right w:val="none" w:sz="0" w:space="0" w:color="auto"/>
      </w:divBdr>
    </w:div>
    <w:div w:id="364718612">
      <w:bodyDiv w:val="1"/>
      <w:marLeft w:val="0"/>
      <w:marRight w:val="0"/>
      <w:marTop w:val="0"/>
      <w:marBottom w:val="0"/>
      <w:divBdr>
        <w:top w:val="none" w:sz="0" w:space="0" w:color="auto"/>
        <w:left w:val="none" w:sz="0" w:space="0" w:color="auto"/>
        <w:bottom w:val="none" w:sz="0" w:space="0" w:color="auto"/>
        <w:right w:val="none" w:sz="0" w:space="0" w:color="auto"/>
      </w:divBdr>
    </w:div>
    <w:div w:id="382023751">
      <w:bodyDiv w:val="1"/>
      <w:marLeft w:val="0"/>
      <w:marRight w:val="0"/>
      <w:marTop w:val="0"/>
      <w:marBottom w:val="0"/>
      <w:divBdr>
        <w:top w:val="none" w:sz="0" w:space="0" w:color="auto"/>
        <w:left w:val="none" w:sz="0" w:space="0" w:color="auto"/>
        <w:bottom w:val="none" w:sz="0" w:space="0" w:color="auto"/>
        <w:right w:val="none" w:sz="0" w:space="0" w:color="auto"/>
      </w:divBdr>
    </w:div>
    <w:div w:id="536281199">
      <w:bodyDiv w:val="1"/>
      <w:marLeft w:val="0"/>
      <w:marRight w:val="0"/>
      <w:marTop w:val="0"/>
      <w:marBottom w:val="0"/>
      <w:divBdr>
        <w:top w:val="none" w:sz="0" w:space="0" w:color="auto"/>
        <w:left w:val="none" w:sz="0" w:space="0" w:color="auto"/>
        <w:bottom w:val="none" w:sz="0" w:space="0" w:color="auto"/>
        <w:right w:val="none" w:sz="0" w:space="0" w:color="auto"/>
      </w:divBdr>
    </w:div>
    <w:div w:id="569998230">
      <w:bodyDiv w:val="1"/>
      <w:marLeft w:val="0"/>
      <w:marRight w:val="0"/>
      <w:marTop w:val="0"/>
      <w:marBottom w:val="0"/>
      <w:divBdr>
        <w:top w:val="none" w:sz="0" w:space="0" w:color="auto"/>
        <w:left w:val="none" w:sz="0" w:space="0" w:color="auto"/>
        <w:bottom w:val="none" w:sz="0" w:space="0" w:color="auto"/>
        <w:right w:val="none" w:sz="0" w:space="0" w:color="auto"/>
      </w:divBdr>
    </w:div>
    <w:div w:id="744690425">
      <w:bodyDiv w:val="1"/>
      <w:marLeft w:val="0"/>
      <w:marRight w:val="0"/>
      <w:marTop w:val="0"/>
      <w:marBottom w:val="0"/>
      <w:divBdr>
        <w:top w:val="none" w:sz="0" w:space="0" w:color="auto"/>
        <w:left w:val="none" w:sz="0" w:space="0" w:color="auto"/>
        <w:bottom w:val="none" w:sz="0" w:space="0" w:color="auto"/>
        <w:right w:val="none" w:sz="0" w:space="0" w:color="auto"/>
      </w:divBdr>
    </w:div>
    <w:div w:id="815151148">
      <w:bodyDiv w:val="1"/>
      <w:marLeft w:val="0"/>
      <w:marRight w:val="0"/>
      <w:marTop w:val="0"/>
      <w:marBottom w:val="0"/>
      <w:divBdr>
        <w:top w:val="none" w:sz="0" w:space="0" w:color="auto"/>
        <w:left w:val="none" w:sz="0" w:space="0" w:color="auto"/>
        <w:bottom w:val="none" w:sz="0" w:space="0" w:color="auto"/>
        <w:right w:val="none" w:sz="0" w:space="0" w:color="auto"/>
      </w:divBdr>
    </w:div>
    <w:div w:id="862016725">
      <w:bodyDiv w:val="1"/>
      <w:marLeft w:val="0"/>
      <w:marRight w:val="0"/>
      <w:marTop w:val="0"/>
      <w:marBottom w:val="0"/>
      <w:divBdr>
        <w:top w:val="none" w:sz="0" w:space="0" w:color="auto"/>
        <w:left w:val="none" w:sz="0" w:space="0" w:color="auto"/>
        <w:bottom w:val="none" w:sz="0" w:space="0" w:color="auto"/>
        <w:right w:val="none" w:sz="0" w:space="0" w:color="auto"/>
      </w:divBdr>
    </w:div>
    <w:div w:id="1021011968">
      <w:bodyDiv w:val="1"/>
      <w:marLeft w:val="0"/>
      <w:marRight w:val="0"/>
      <w:marTop w:val="0"/>
      <w:marBottom w:val="0"/>
      <w:divBdr>
        <w:top w:val="none" w:sz="0" w:space="0" w:color="auto"/>
        <w:left w:val="none" w:sz="0" w:space="0" w:color="auto"/>
        <w:bottom w:val="none" w:sz="0" w:space="0" w:color="auto"/>
        <w:right w:val="none" w:sz="0" w:space="0" w:color="auto"/>
      </w:divBdr>
    </w:div>
    <w:div w:id="1281113219">
      <w:bodyDiv w:val="1"/>
      <w:marLeft w:val="0"/>
      <w:marRight w:val="0"/>
      <w:marTop w:val="0"/>
      <w:marBottom w:val="0"/>
      <w:divBdr>
        <w:top w:val="none" w:sz="0" w:space="0" w:color="auto"/>
        <w:left w:val="none" w:sz="0" w:space="0" w:color="auto"/>
        <w:bottom w:val="none" w:sz="0" w:space="0" w:color="auto"/>
        <w:right w:val="none" w:sz="0" w:space="0" w:color="auto"/>
      </w:divBdr>
    </w:div>
    <w:div w:id="1305815131">
      <w:bodyDiv w:val="1"/>
      <w:marLeft w:val="0"/>
      <w:marRight w:val="0"/>
      <w:marTop w:val="0"/>
      <w:marBottom w:val="0"/>
      <w:divBdr>
        <w:top w:val="none" w:sz="0" w:space="0" w:color="auto"/>
        <w:left w:val="none" w:sz="0" w:space="0" w:color="auto"/>
        <w:bottom w:val="none" w:sz="0" w:space="0" w:color="auto"/>
        <w:right w:val="none" w:sz="0" w:space="0" w:color="auto"/>
      </w:divBdr>
    </w:div>
    <w:div w:id="1357274094">
      <w:bodyDiv w:val="1"/>
      <w:marLeft w:val="0"/>
      <w:marRight w:val="0"/>
      <w:marTop w:val="0"/>
      <w:marBottom w:val="0"/>
      <w:divBdr>
        <w:top w:val="none" w:sz="0" w:space="0" w:color="auto"/>
        <w:left w:val="none" w:sz="0" w:space="0" w:color="auto"/>
        <w:bottom w:val="none" w:sz="0" w:space="0" w:color="auto"/>
        <w:right w:val="none" w:sz="0" w:space="0" w:color="auto"/>
      </w:divBdr>
    </w:div>
    <w:div w:id="1369181447">
      <w:bodyDiv w:val="1"/>
      <w:marLeft w:val="0"/>
      <w:marRight w:val="0"/>
      <w:marTop w:val="0"/>
      <w:marBottom w:val="0"/>
      <w:divBdr>
        <w:top w:val="none" w:sz="0" w:space="0" w:color="auto"/>
        <w:left w:val="none" w:sz="0" w:space="0" w:color="auto"/>
        <w:bottom w:val="none" w:sz="0" w:space="0" w:color="auto"/>
        <w:right w:val="none" w:sz="0" w:space="0" w:color="auto"/>
      </w:divBdr>
    </w:div>
    <w:div w:id="1486044283">
      <w:bodyDiv w:val="1"/>
      <w:marLeft w:val="0"/>
      <w:marRight w:val="0"/>
      <w:marTop w:val="0"/>
      <w:marBottom w:val="0"/>
      <w:divBdr>
        <w:top w:val="none" w:sz="0" w:space="0" w:color="auto"/>
        <w:left w:val="none" w:sz="0" w:space="0" w:color="auto"/>
        <w:bottom w:val="none" w:sz="0" w:space="0" w:color="auto"/>
        <w:right w:val="none" w:sz="0" w:space="0" w:color="auto"/>
      </w:divBdr>
    </w:div>
    <w:div w:id="1497649185">
      <w:bodyDiv w:val="1"/>
      <w:marLeft w:val="0"/>
      <w:marRight w:val="0"/>
      <w:marTop w:val="0"/>
      <w:marBottom w:val="0"/>
      <w:divBdr>
        <w:top w:val="none" w:sz="0" w:space="0" w:color="auto"/>
        <w:left w:val="none" w:sz="0" w:space="0" w:color="auto"/>
        <w:bottom w:val="none" w:sz="0" w:space="0" w:color="auto"/>
        <w:right w:val="none" w:sz="0" w:space="0" w:color="auto"/>
      </w:divBdr>
    </w:div>
    <w:div w:id="1503007328">
      <w:bodyDiv w:val="1"/>
      <w:marLeft w:val="0"/>
      <w:marRight w:val="0"/>
      <w:marTop w:val="0"/>
      <w:marBottom w:val="0"/>
      <w:divBdr>
        <w:top w:val="none" w:sz="0" w:space="0" w:color="auto"/>
        <w:left w:val="none" w:sz="0" w:space="0" w:color="auto"/>
        <w:bottom w:val="none" w:sz="0" w:space="0" w:color="auto"/>
        <w:right w:val="none" w:sz="0" w:space="0" w:color="auto"/>
      </w:divBdr>
    </w:div>
    <w:div w:id="1507746378">
      <w:bodyDiv w:val="1"/>
      <w:marLeft w:val="0"/>
      <w:marRight w:val="0"/>
      <w:marTop w:val="0"/>
      <w:marBottom w:val="0"/>
      <w:divBdr>
        <w:top w:val="none" w:sz="0" w:space="0" w:color="auto"/>
        <w:left w:val="none" w:sz="0" w:space="0" w:color="auto"/>
        <w:bottom w:val="none" w:sz="0" w:space="0" w:color="auto"/>
        <w:right w:val="none" w:sz="0" w:space="0" w:color="auto"/>
      </w:divBdr>
      <w:divsChild>
        <w:div w:id="915943526">
          <w:marLeft w:val="547"/>
          <w:marRight w:val="0"/>
          <w:marTop w:val="0"/>
          <w:marBottom w:val="0"/>
          <w:divBdr>
            <w:top w:val="none" w:sz="0" w:space="0" w:color="auto"/>
            <w:left w:val="none" w:sz="0" w:space="0" w:color="auto"/>
            <w:bottom w:val="none" w:sz="0" w:space="0" w:color="auto"/>
            <w:right w:val="none" w:sz="0" w:space="0" w:color="auto"/>
          </w:divBdr>
        </w:div>
        <w:div w:id="1317227914">
          <w:marLeft w:val="547"/>
          <w:marRight w:val="0"/>
          <w:marTop w:val="0"/>
          <w:marBottom w:val="0"/>
          <w:divBdr>
            <w:top w:val="none" w:sz="0" w:space="0" w:color="auto"/>
            <w:left w:val="none" w:sz="0" w:space="0" w:color="auto"/>
            <w:bottom w:val="none" w:sz="0" w:space="0" w:color="auto"/>
            <w:right w:val="none" w:sz="0" w:space="0" w:color="auto"/>
          </w:divBdr>
        </w:div>
        <w:div w:id="1376201719">
          <w:marLeft w:val="547"/>
          <w:marRight w:val="0"/>
          <w:marTop w:val="0"/>
          <w:marBottom w:val="0"/>
          <w:divBdr>
            <w:top w:val="none" w:sz="0" w:space="0" w:color="auto"/>
            <w:left w:val="none" w:sz="0" w:space="0" w:color="auto"/>
            <w:bottom w:val="none" w:sz="0" w:space="0" w:color="auto"/>
            <w:right w:val="none" w:sz="0" w:space="0" w:color="auto"/>
          </w:divBdr>
        </w:div>
        <w:div w:id="1784421083">
          <w:marLeft w:val="547"/>
          <w:marRight w:val="0"/>
          <w:marTop w:val="0"/>
          <w:marBottom w:val="0"/>
          <w:divBdr>
            <w:top w:val="none" w:sz="0" w:space="0" w:color="auto"/>
            <w:left w:val="none" w:sz="0" w:space="0" w:color="auto"/>
            <w:bottom w:val="none" w:sz="0" w:space="0" w:color="auto"/>
            <w:right w:val="none" w:sz="0" w:space="0" w:color="auto"/>
          </w:divBdr>
        </w:div>
      </w:divsChild>
    </w:div>
    <w:div w:id="1541015576">
      <w:bodyDiv w:val="1"/>
      <w:marLeft w:val="0"/>
      <w:marRight w:val="0"/>
      <w:marTop w:val="0"/>
      <w:marBottom w:val="0"/>
      <w:divBdr>
        <w:top w:val="none" w:sz="0" w:space="0" w:color="auto"/>
        <w:left w:val="none" w:sz="0" w:space="0" w:color="auto"/>
        <w:bottom w:val="none" w:sz="0" w:space="0" w:color="auto"/>
        <w:right w:val="none" w:sz="0" w:space="0" w:color="auto"/>
      </w:divBdr>
    </w:div>
    <w:div w:id="1667126665">
      <w:bodyDiv w:val="1"/>
      <w:marLeft w:val="0"/>
      <w:marRight w:val="0"/>
      <w:marTop w:val="0"/>
      <w:marBottom w:val="0"/>
      <w:divBdr>
        <w:top w:val="none" w:sz="0" w:space="0" w:color="auto"/>
        <w:left w:val="none" w:sz="0" w:space="0" w:color="auto"/>
        <w:bottom w:val="none" w:sz="0" w:space="0" w:color="auto"/>
        <w:right w:val="none" w:sz="0" w:space="0" w:color="auto"/>
      </w:divBdr>
    </w:div>
    <w:div w:id="1695226342">
      <w:bodyDiv w:val="1"/>
      <w:marLeft w:val="0"/>
      <w:marRight w:val="0"/>
      <w:marTop w:val="0"/>
      <w:marBottom w:val="0"/>
      <w:divBdr>
        <w:top w:val="none" w:sz="0" w:space="0" w:color="auto"/>
        <w:left w:val="none" w:sz="0" w:space="0" w:color="auto"/>
        <w:bottom w:val="none" w:sz="0" w:space="0" w:color="auto"/>
        <w:right w:val="none" w:sz="0" w:space="0" w:color="auto"/>
      </w:divBdr>
    </w:div>
    <w:div w:id="1712533970">
      <w:bodyDiv w:val="1"/>
      <w:marLeft w:val="0"/>
      <w:marRight w:val="0"/>
      <w:marTop w:val="0"/>
      <w:marBottom w:val="0"/>
      <w:divBdr>
        <w:top w:val="none" w:sz="0" w:space="0" w:color="auto"/>
        <w:left w:val="none" w:sz="0" w:space="0" w:color="auto"/>
        <w:bottom w:val="none" w:sz="0" w:space="0" w:color="auto"/>
        <w:right w:val="none" w:sz="0" w:space="0" w:color="auto"/>
      </w:divBdr>
    </w:div>
    <w:div w:id="1766730284">
      <w:bodyDiv w:val="1"/>
      <w:marLeft w:val="0"/>
      <w:marRight w:val="0"/>
      <w:marTop w:val="0"/>
      <w:marBottom w:val="0"/>
      <w:divBdr>
        <w:top w:val="none" w:sz="0" w:space="0" w:color="auto"/>
        <w:left w:val="none" w:sz="0" w:space="0" w:color="auto"/>
        <w:bottom w:val="none" w:sz="0" w:space="0" w:color="auto"/>
        <w:right w:val="none" w:sz="0" w:space="0" w:color="auto"/>
      </w:divBdr>
    </w:div>
    <w:div w:id="1801414547">
      <w:bodyDiv w:val="1"/>
      <w:marLeft w:val="0"/>
      <w:marRight w:val="0"/>
      <w:marTop w:val="0"/>
      <w:marBottom w:val="0"/>
      <w:divBdr>
        <w:top w:val="none" w:sz="0" w:space="0" w:color="auto"/>
        <w:left w:val="none" w:sz="0" w:space="0" w:color="auto"/>
        <w:bottom w:val="none" w:sz="0" w:space="0" w:color="auto"/>
        <w:right w:val="none" w:sz="0" w:space="0" w:color="auto"/>
      </w:divBdr>
    </w:div>
    <w:div w:id="1814785077">
      <w:bodyDiv w:val="1"/>
      <w:marLeft w:val="0"/>
      <w:marRight w:val="0"/>
      <w:marTop w:val="0"/>
      <w:marBottom w:val="0"/>
      <w:divBdr>
        <w:top w:val="none" w:sz="0" w:space="0" w:color="auto"/>
        <w:left w:val="none" w:sz="0" w:space="0" w:color="auto"/>
        <w:bottom w:val="none" w:sz="0" w:space="0" w:color="auto"/>
        <w:right w:val="none" w:sz="0" w:space="0" w:color="auto"/>
      </w:divBdr>
    </w:div>
    <w:div w:id="1846896996">
      <w:marLeft w:val="0"/>
      <w:marRight w:val="0"/>
      <w:marTop w:val="0"/>
      <w:marBottom w:val="0"/>
      <w:divBdr>
        <w:top w:val="none" w:sz="0" w:space="0" w:color="auto"/>
        <w:left w:val="none" w:sz="0" w:space="0" w:color="auto"/>
        <w:bottom w:val="none" w:sz="0" w:space="0" w:color="auto"/>
        <w:right w:val="none" w:sz="0" w:space="0" w:color="auto"/>
      </w:divBdr>
    </w:div>
    <w:div w:id="1846896997">
      <w:marLeft w:val="0"/>
      <w:marRight w:val="0"/>
      <w:marTop w:val="0"/>
      <w:marBottom w:val="0"/>
      <w:divBdr>
        <w:top w:val="none" w:sz="0" w:space="0" w:color="auto"/>
        <w:left w:val="none" w:sz="0" w:space="0" w:color="auto"/>
        <w:bottom w:val="none" w:sz="0" w:space="0" w:color="auto"/>
        <w:right w:val="none" w:sz="0" w:space="0" w:color="auto"/>
      </w:divBdr>
    </w:div>
    <w:div w:id="1846896998">
      <w:marLeft w:val="0"/>
      <w:marRight w:val="0"/>
      <w:marTop w:val="0"/>
      <w:marBottom w:val="0"/>
      <w:divBdr>
        <w:top w:val="none" w:sz="0" w:space="0" w:color="auto"/>
        <w:left w:val="none" w:sz="0" w:space="0" w:color="auto"/>
        <w:bottom w:val="none" w:sz="0" w:space="0" w:color="auto"/>
        <w:right w:val="none" w:sz="0" w:space="0" w:color="auto"/>
      </w:divBdr>
    </w:div>
    <w:div w:id="1846896999">
      <w:marLeft w:val="0"/>
      <w:marRight w:val="0"/>
      <w:marTop w:val="0"/>
      <w:marBottom w:val="0"/>
      <w:divBdr>
        <w:top w:val="none" w:sz="0" w:space="0" w:color="auto"/>
        <w:left w:val="none" w:sz="0" w:space="0" w:color="auto"/>
        <w:bottom w:val="none" w:sz="0" w:space="0" w:color="auto"/>
        <w:right w:val="none" w:sz="0" w:space="0" w:color="auto"/>
      </w:divBdr>
    </w:div>
    <w:div w:id="1846897000">
      <w:marLeft w:val="0"/>
      <w:marRight w:val="0"/>
      <w:marTop w:val="0"/>
      <w:marBottom w:val="0"/>
      <w:divBdr>
        <w:top w:val="none" w:sz="0" w:space="0" w:color="auto"/>
        <w:left w:val="none" w:sz="0" w:space="0" w:color="auto"/>
        <w:bottom w:val="none" w:sz="0" w:space="0" w:color="auto"/>
        <w:right w:val="none" w:sz="0" w:space="0" w:color="auto"/>
      </w:divBdr>
      <w:divsChild>
        <w:div w:id="1846897004">
          <w:marLeft w:val="0"/>
          <w:marRight w:val="0"/>
          <w:marTop w:val="32"/>
          <w:marBottom w:val="0"/>
          <w:divBdr>
            <w:top w:val="none" w:sz="0" w:space="0" w:color="auto"/>
            <w:left w:val="none" w:sz="0" w:space="0" w:color="auto"/>
            <w:bottom w:val="none" w:sz="0" w:space="0" w:color="auto"/>
            <w:right w:val="none" w:sz="0" w:space="0" w:color="auto"/>
          </w:divBdr>
        </w:div>
      </w:divsChild>
    </w:div>
    <w:div w:id="1846897001">
      <w:marLeft w:val="0"/>
      <w:marRight w:val="0"/>
      <w:marTop w:val="0"/>
      <w:marBottom w:val="0"/>
      <w:divBdr>
        <w:top w:val="none" w:sz="0" w:space="0" w:color="auto"/>
        <w:left w:val="none" w:sz="0" w:space="0" w:color="auto"/>
        <w:bottom w:val="none" w:sz="0" w:space="0" w:color="auto"/>
        <w:right w:val="none" w:sz="0" w:space="0" w:color="auto"/>
      </w:divBdr>
    </w:div>
    <w:div w:id="1846897002">
      <w:marLeft w:val="0"/>
      <w:marRight w:val="0"/>
      <w:marTop w:val="0"/>
      <w:marBottom w:val="0"/>
      <w:divBdr>
        <w:top w:val="none" w:sz="0" w:space="0" w:color="auto"/>
        <w:left w:val="none" w:sz="0" w:space="0" w:color="auto"/>
        <w:bottom w:val="none" w:sz="0" w:space="0" w:color="auto"/>
        <w:right w:val="none" w:sz="0" w:space="0" w:color="auto"/>
      </w:divBdr>
    </w:div>
    <w:div w:id="1846897003">
      <w:marLeft w:val="0"/>
      <w:marRight w:val="0"/>
      <w:marTop w:val="0"/>
      <w:marBottom w:val="0"/>
      <w:divBdr>
        <w:top w:val="none" w:sz="0" w:space="0" w:color="auto"/>
        <w:left w:val="none" w:sz="0" w:space="0" w:color="auto"/>
        <w:bottom w:val="none" w:sz="0" w:space="0" w:color="auto"/>
        <w:right w:val="none" w:sz="0" w:space="0" w:color="auto"/>
      </w:divBdr>
    </w:div>
    <w:div w:id="1846897005">
      <w:marLeft w:val="0"/>
      <w:marRight w:val="0"/>
      <w:marTop w:val="0"/>
      <w:marBottom w:val="0"/>
      <w:divBdr>
        <w:top w:val="none" w:sz="0" w:space="0" w:color="auto"/>
        <w:left w:val="none" w:sz="0" w:space="0" w:color="auto"/>
        <w:bottom w:val="none" w:sz="0" w:space="0" w:color="auto"/>
        <w:right w:val="none" w:sz="0" w:space="0" w:color="auto"/>
      </w:divBdr>
    </w:div>
    <w:div w:id="1917937499">
      <w:bodyDiv w:val="1"/>
      <w:marLeft w:val="0"/>
      <w:marRight w:val="0"/>
      <w:marTop w:val="0"/>
      <w:marBottom w:val="0"/>
      <w:divBdr>
        <w:top w:val="none" w:sz="0" w:space="0" w:color="auto"/>
        <w:left w:val="none" w:sz="0" w:space="0" w:color="auto"/>
        <w:bottom w:val="none" w:sz="0" w:space="0" w:color="auto"/>
        <w:right w:val="none" w:sz="0" w:space="0" w:color="auto"/>
      </w:divBdr>
    </w:div>
    <w:div w:id="1919287708">
      <w:bodyDiv w:val="1"/>
      <w:marLeft w:val="0"/>
      <w:marRight w:val="0"/>
      <w:marTop w:val="0"/>
      <w:marBottom w:val="0"/>
      <w:divBdr>
        <w:top w:val="none" w:sz="0" w:space="0" w:color="auto"/>
        <w:left w:val="none" w:sz="0" w:space="0" w:color="auto"/>
        <w:bottom w:val="none" w:sz="0" w:space="0" w:color="auto"/>
        <w:right w:val="none" w:sz="0" w:space="0" w:color="auto"/>
      </w:divBdr>
    </w:div>
    <w:div w:id="1933971929">
      <w:bodyDiv w:val="1"/>
      <w:marLeft w:val="0"/>
      <w:marRight w:val="0"/>
      <w:marTop w:val="0"/>
      <w:marBottom w:val="0"/>
      <w:divBdr>
        <w:top w:val="none" w:sz="0" w:space="0" w:color="auto"/>
        <w:left w:val="none" w:sz="0" w:space="0" w:color="auto"/>
        <w:bottom w:val="none" w:sz="0" w:space="0" w:color="auto"/>
        <w:right w:val="none" w:sz="0" w:space="0" w:color="auto"/>
      </w:divBdr>
    </w:div>
    <w:div w:id="1959871441">
      <w:bodyDiv w:val="1"/>
      <w:marLeft w:val="0"/>
      <w:marRight w:val="0"/>
      <w:marTop w:val="0"/>
      <w:marBottom w:val="0"/>
      <w:divBdr>
        <w:top w:val="none" w:sz="0" w:space="0" w:color="auto"/>
        <w:left w:val="none" w:sz="0" w:space="0" w:color="auto"/>
        <w:bottom w:val="none" w:sz="0" w:space="0" w:color="auto"/>
        <w:right w:val="none" w:sz="0" w:space="0" w:color="auto"/>
      </w:divBdr>
    </w:div>
    <w:div w:id="202343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mpec.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ost@ompec.omskporta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A3EFB-2B14-4C14-B381-E27C3F191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7465</Words>
  <Characters>55566</Characters>
  <Application>Microsoft Office Word</Application>
  <DocSecurity>0</DocSecurity>
  <Lines>463</Lines>
  <Paragraphs>125</Paragraphs>
  <ScaleCrop>false</ScaleCrop>
  <HeadingPairs>
    <vt:vector size="2" baseType="variant">
      <vt:variant>
        <vt:lpstr>Название</vt:lpstr>
      </vt:variant>
      <vt:variant>
        <vt:i4>1</vt:i4>
      </vt:variant>
    </vt:vector>
  </HeadingPairs>
  <TitlesOfParts>
    <vt:vector size="1" baseType="lpstr">
      <vt:lpstr>Задание</vt:lpstr>
    </vt:vector>
  </TitlesOfParts>
  <Company>_</Company>
  <LinksUpToDate>false</LinksUpToDate>
  <CharactersWithSpaces>62906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Задание</dc:title>
  <dc:creator>_</dc:creator>
  <cp:lastModifiedBy>Admin</cp:lastModifiedBy>
  <cp:revision>2</cp:revision>
  <cp:lastPrinted>2024-11-11T11:05:00Z</cp:lastPrinted>
  <dcterms:created xsi:type="dcterms:W3CDTF">2025-04-14T14:07:00Z</dcterms:created>
  <dcterms:modified xsi:type="dcterms:W3CDTF">2025-04-14T14:07:00Z</dcterms:modified>
</cp:coreProperties>
</file>