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D097" w14:textId="77777777" w:rsidR="00494DF4" w:rsidRDefault="00494DF4" w:rsidP="00494DF4">
      <w:pPr>
        <w:pStyle w:val="Standard"/>
        <w:jc w:val="right"/>
      </w:pPr>
      <w:r w:rsidRPr="00BA1A53">
        <w:t>Приложение № 1</w:t>
      </w:r>
    </w:p>
    <w:p w14:paraId="715C0EF6" w14:textId="77777777" w:rsidR="00494DF4" w:rsidRDefault="00494DF4" w:rsidP="00494DF4">
      <w:pPr>
        <w:pStyle w:val="Standard"/>
        <w:jc w:val="right"/>
      </w:pPr>
      <w:r>
        <w:t xml:space="preserve"> к договору № ________</w:t>
      </w:r>
      <w:r>
        <w:tab/>
      </w:r>
    </w:p>
    <w:p w14:paraId="73B6F8F6" w14:textId="77777777" w:rsidR="00494DF4" w:rsidRPr="00BA1A53" w:rsidRDefault="00494DF4" w:rsidP="00494DF4">
      <w:pPr>
        <w:pStyle w:val="Standard"/>
        <w:jc w:val="right"/>
      </w:pPr>
      <w:r>
        <w:t>От ____ ____ 2025г.</w:t>
      </w:r>
    </w:p>
    <w:p w14:paraId="33A4091D" w14:textId="20F77122" w:rsidR="003E3466" w:rsidRDefault="003E3466" w:rsidP="00494DF4">
      <w:pPr>
        <w:jc w:val="right"/>
        <w:rPr>
          <w:b/>
          <w:sz w:val="22"/>
          <w:szCs w:val="22"/>
        </w:rPr>
      </w:pPr>
    </w:p>
    <w:p w14:paraId="4FBBEDCE" w14:textId="779EEA79" w:rsidR="00494DF4" w:rsidRDefault="00494DF4" w:rsidP="003E3466">
      <w:pPr>
        <w:rPr>
          <w:b/>
          <w:sz w:val="22"/>
          <w:szCs w:val="22"/>
        </w:rPr>
      </w:pPr>
    </w:p>
    <w:p w14:paraId="269620B7" w14:textId="77777777" w:rsidR="00494DF4" w:rsidRPr="003E3466" w:rsidRDefault="00494DF4" w:rsidP="003E3466">
      <w:pPr>
        <w:rPr>
          <w:b/>
          <w:sz w:val="22"/>
          <w:szCs w:val="22"/>
        </w:rPr>
      </w:pPr>
    </w:p>
    <w:p w14:paraId="36FE646B" w14:textId="76307B9F" w:rsidR="003E3466" w:rsidRDefault="00F054CA" w:rsidP="003E346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ТЕХНИЧЕСКОЕ ЗАДАНИЕ</w:t>
      </w:r>
      <w:r w:rsidR="00F15F62">
        <w:rPr>
          <w:b/>
          <w:sz w:val="22"/>
          <w:szCs w:val="22"/>
        </w:rPr>
        <w:t xml:space="preserve"> </w:t>
      </w:r>
    </w:p>
    <w:p w14:paraId="63C562CC" w14:textId="13D6B3A6" w:rsidR="00E0588E" w:rsidRDefault="00FE3F51" w:rsidP="003E3466">
      <w:pPr>
        <w:jc w:val="center"/>
        <w:rPr>
          <w:bCs/>
        </w:rPr>
      </w:pPr>
      <w:bookmarkStart w:id="0" w:name="_GoBack"/>
      <w:r>
        <w:rPr>
          <w:bCs/>
        </w:rPr>
        <w:t xml:space="preserve">На выполнение работ </w:t>
      </w:r>
      <w:proofErr w:type="gramStart"/>
      <w:r>
        <w:rPr>
          <w:bCs/>
        </w:rPr>
        <w:t>по м</w:t>
      </w:r>
      <w:r w:rsidR="00A50A9A" w:rsidRPr="00A50A9A">
        <w:rPr>
          <w:bCs/>
        </w:rPr>
        <w:t>одернизация</w:t>
      </w:r>
      <w:proofErr w:type="gramEnd"/>
      <w:r w:rsidR="00A50A9A" w:rsidRPr="00A50A9A">
        <w:rPr>
          <w:bCs/>
        </w:rPr>
        <w:t xml:space="preserve"> сети водоотведения Ø 530 в двухтрубном исполнении от ул. Районная, д.49 до ул. Устинова, д.23</w:t>
      </w:r>
    </w:p>
    <w:bookmarkEnd w:id="0"/>
    <w:p w14:paraId="62BC2384" w14:textId="03BE6580" w:rsidR="00F15F62" w:rsidRDefault="00F15F62" w:rsidP="003E3466">
      <w:pPr>
        <w:jc w:val="center"/>
        <w:rPr>
          <w:bCs/>
        </w:rPr>
      </w:pPr>
    </w:p>
    <w:p w14:paraId="3A48820B" w14:textId="699B901F" w:rsidR="00F15F62" w:rsidRDefault="00F15F62" w:rsidP="003E3466">
      <w:pPr>
        <w:jc w:val="center"/>
        <w:rPr>
          <w:bCs/>
        </w:rPr>
      </w:pPr>
      <w:r w:rsidRPr="00F15F62">
        <w:rPr>
          <w:bCs/>
        </w:rPr>
        <w:t>43.22.11.190 Работы по монтажу водопроводных и канализационных систем прочие, не включенные в другие группировки</w:t>
      </w:r>
    </w:p>
    <w:p w14:paraId="5DAF09DF" w14:textId="77777777" w:rsidR="00F15F62" w:rsidRDefault="00F15F62" w:rsidP="003E3466">
      <w:pPr>
        <w:jc w:val="center"/>
        <w:rPr>
          <w:bCs/>
        </w:rPr>
      </w:pPr>
    </w:p>
    <w:tbl>
      <w:tblPr>
        <w:tblW w:w="10949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"/>
        <w:gridCol w:w="2565"/>
        <w:gridCol w:w="7656"/>
      </w:tblGrid>
      <w:tr w:rsidR="003E3466" w:rsidRPr="003E3466" w14:paraId="40344207" w14:textId="77777777" w:rsidTr="00D5201D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C99F" w14:textId="77777777" w:rsidR="003E3466" w:rsidRPr="003E3466" w:rsidRDefault="003E3466" w:rsidP="00F967B0">
            <w:pPr>
              <w:jc w:val="center"/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>№</w:t>
            </w:r>
          </w:p>
          <w:p w14:paraId="452B929B" w14:textId="77777777" w:rsidR="003E3466" w:rsidRPr="003E3466" w:rsidRDefault="003E3466" w:rsidP="00F967B0">
            <w:pPr>
              <w:jc w:val="center"/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26D7" w14:textId="77777777" w:rsidR="003E3466" w:rsidRPr="003E3466" w:rsidRDefault="003E3466" w:rsidP="00D5201D">
            <w:pPr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DA7A" w14:textId="26A6C5E3" w:rsidR="003E3466" w:rsidRPr="003E3466" w:rsidRDefault="003E3466" w:rsidP="00D5201D">
            <w:pPr>
              <w:rPr>
                <w:sz w:val="22"/>
                <w:szCs w:val="22"/>
              </w:rPr>
            </w:pPr>
            <w:r w:rsidRPr="003E3466">
              <w:rPr>
                <w:b/>
                <w:sz w:val="22"/>
                <w:szCs w:val="22"/>
              </w:rPr>
              <w:t>Описание характеристик и требований</w:t>
            </w:r>
          </w:p>
        </w:tc>
      </w:tr>
      <w:tr w:rsidR="003E3466" w:rsidRPr="003E3466" w14:paraId="467DEBE0" w14:textId="77777777" w:rsidTr="002D62A0">
        <w:trPr>
          <w:trHeight w:val="543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D9DD" w14:textId="0A0040FA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CC87" w14:textId="0E5F7FEA" w:rsidR="003E3466" w:rsidRPr="003E3466" w:rsidRDefault="003E3466" w:rsidP="00923F64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Объект </w:t>
            </w:r>
            <w:r w:rsidR="00FA2449">
              <w:rPr>
                <w:sz w:val="22"/>
                <w:szCs w:val="22"/>
              </w:rPr>
              <w:t>ремонта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1755" w14:textId="25D02236" w:rsidR="003E3466" w:rsidRPr="000C024E" w:rsidRDefault="0036190A" w:rsidP="009644C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F863F7" w:rsidRPr="00F863F7">
              <w:rPr>
                <w:bCs/>
                <w:sz w:val="22"/>
                <w:szCs w:val="22"/>
              </w:rPr>
              <w:t>ет</w:t>
            </w:r>
            <w:r w:rsidR="009644C0">
              <w:rPr>
                <w:bCs/>
                <w:sz w:val="22"/>
                <w:szCs w:val="22"/>
              </w:rPr>
              <w:t>ь</w:t>
            </w:r>
            <w:r w:rsidR="00F863F7" w:rsidRPr="00F863F7">
              <w:rPr>
                <w:bCs/>
                <w:sz w:val="22"/>
                <w:szCs w:val="22"/>
              </w:rPr>
              <w:t xml:space="preserve"> водоотведения Ду500</w:t>
            </w:r>
            <w:r w:rsidR="009644C0">
              <w:rPr>
                <w:bCs/>
                <w:sz w:val="22"/>
                <w:szCs w:val="22"/>
              </w:rPr>
              <w:t xml:space="preserve"> </w:t>
            </w:r>
            <w:r w:rsidR="00281568">
              <w:rPr>
                <w:bCs/>
                <w:sz w:val="22"/>
                <w:szCs w:val="22"/>
              </w:rPr>
              <w:t xml:space="preserve">в двухтрубном исполнении </w:t>
            </w:r>
            <w:r w:rsidR="009644C0">
              <w:rPr>
                <w:bCs/>
                <w:sz w:val="22"/>
                <w:szCs w:val="22"/>
              </w:rPr>
              <w:t>(</w:t>
            </w:r>
            <w:proofErr w:type="spellStart"/>
            <w:r w:rsidR="009644C0">
              <w:rPr>
                <w:bCs/>
                <w:sz w:val="22"/>
                <w:szCs w:val="22"/>
              </w:rPr>
              <w:t>шламопровод</w:t>
            </w:r>
            <w:proofErr w:type="spellEnd"/>
            <w:r w:rsidR="009644C0">
              <w:rPr>
                <w:bCs/>
                <w:sz w:val="22"/>
                <w:szCs w:val="22"/>
              </w:rPr>
              <w:t>)</w:t>
            </w:r>
          </w:p>
        </w:tc>
      </w:tr>
      <w:tr w:rsidR="003E3466" w:rsidRPr="003E3466" w14:paraId="27660F23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BB9A" w14:textId="46C960B5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FEAE0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Основание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4460" w14:textId="2F58FC45" w:rsidR="003E3466" w:rsidRPr="003E3466" w:rsidRDefault="00F863F7" w:rsidP="00F863F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Инвестиционная программа </w:t>
            </w:r>
            <w:r w:rsidRPr="00E0588E">
              <w:rPr>
                <w:bCs/>
              </w:rPr>
              <w:t>в сфере водоотведения на 2025 – 2027 годы</w:t>
            </w:r>
          </w:p>
        </w:tc>
      </w:tr>
      <w:tr w:rsidR="003E3466" w:rsidRPr="003E3466" w14:paraId="6B119457" w14:textId="77777777" w:rsidTr="002D62A0">
        <w:trPr>
          <w:trHeight w:val="5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8543" w14:textId="368FC7D6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2320" w14:textId="77777777" w:rsidR="003E3466" w:rsidRPr="003E3466" w:rsidRDefault="003E3466" w:rsidP="00A75DBE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Цель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368D" w14:textId="5A69BEF8" w:rsidR="003E3466" w:rsidRPr="003E3466" w:rsidRDefault="0036190A" w:rsidP="00281568">
            <w:pPr>
              <w:rPr>
                <w:sz w:val="22"/>
                <w:szCs w:val="22"/>
              </w:rPr>
            </w:pPr>
            <w:r w:rsidRPr="00F863F7">
              <w:rPr>
                <w:bCs/>
                <w:sz w:val="22"/>
                <w:szCs w:val="22"/>
              </w:rPr>
              <w:t>Модернизация сети водоотведения Ду500</w:t>
            </w:r>
          </w:p>
        </w:tc>
      </w:tr>
      <w:tr w:rsidR="003E3466" w:rsidRPr="003E3466" w14:paraId="14F91E68" w14:textId="77777777" w:rsidTr="002D62A0">
        <w:trPr>
          <w:trHeight w:val="3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B4A2" w14:textId="44F22C8A" w:rsidR="003E3466" w:rsidRPr="003E3466" w:rsidRDefault="00A75DBE" w:rsidP="00A75DBE">
            <w:pPr>
              <w:ind w:lef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27B66" w14:textId="77777777" w:rsidR="003E3466" w:rsidRPr="003E3466" w:rsidRDefault="003E3466" w:rsidP="00A75DBE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Состав и объем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DC02" w14:textId="20462F94" w:rsidR="003E3466" w:rsidRPr="003E3466" w:rsidRDefault="003E3466" w:rsidP="00923F64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Состав работ определен локальным</w:t>
            </w:r>
            <w:r w:rsidR="001508CE">
              <w:rPr>
                <w:sz w:val="22"/>
                <w:szCs w:val="22"/>
              </w:rPr>
              <w:t>и</w:t>
            </w:r>
            <w:r w:rsidRPr="003E3466">
              <w:rPr>
                <w:sz w:val="22"/>
                <w:szCs w:val="22"/>
              </w:rPr>
              <w:t xml:space="preserve"> сметным</w:t>
            </w:r>
            <w:r w:rsidR="001508CE">
              <w:rPr>
                <w:sz w:val="22"/>
                <w:szCs w:val="22"/>
              </w:rPr>
              <w:t>и</w:t>
            </w:r>
            <w:r w:rsidRPr="003E3466">
              <w:rPr>
                <w:sz w:val="22"/>
                <w:szCs w:val="22"/>
              </w:rPr>
              <w:t xml:space="preserve"> расчет</w:t>
            </w:r>
            <w:r w:rsidR="001508CE">
              <w:rPr>
                <w:sz w:val="22"/>
                <w:szCs w:val="22"/>
              </w:rPr>
              <w:t>ами</w:t>
            </w:r>
            <w:r w:rsidR="00FD5C66">
              <w:rPr>
                <w:sz w:val="22"/>
                <w:szCs w:val="22"/>
              </w:rPr>
              <w:t xml:space="preserve"> (прилага</w:t>
            </w:r>
            <w:r w:rsidR="00923F64">
              <w:rPr>
                <w:sz w:val="22"/>
                <w:szCs w:val="22"/>
              </w:rPr>
              <w:t>е</w:t>
            </w:r>
            <w:r w:rsidR="00FD5C66">
              <w:rPr>
                <w:sz w:val="22"/>
                <w:szCs w:val="22"/>
              </w:rPr>
              <w:t>тся)</w:t>
            </w:r>
          </w:p>
        </w:tc>
      </w:tr>
      <w:tr w:rsidR="003E3466" w:rsidRPr="003E3466" w14:paraId="1BEEF477" w14:textId="77777777" w:rsidTr="002D62A0">
        <w:trPr>
          <w:trHeight w:val="5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41EA" w14:textId="339CFB84" w:rsidR="003E3466" w:rsidRPr="00AE3210" w:rsidRDefault="00A75DBE" w:rsidP="00A75DBE">
            <w:pPr>
              <w:jc w:val="center"/>
              <w:rPr>
                <w:sz w:val="22"/>
                <w:szCs w:val="22"/>
              </w:rPr>
            </w:pPr>
            <w:r w:rsidRPr="00AE3210">
              <w:rPr>
                <w:sz w:val="22"/>
                <w:szCs w:val="22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8872" w14:textId="77777777" w:rsidR="003E3466" w:rsidRPr="00AE3210" w:rsidRDefault="003E3466" w:rsidP="003E3466">
            <w:pPr>
              <w:rPr>
                <w:sz w:val="22"/>
                <w:szCs w:val="22"/>
              </w:rPr>
            </w:pPr>
            <w:r w:rsidRPr="00AE3210">
              <w:rPr>
                <w:sz w:val="22"/>
                <w:szCs w:val="22"/>
              </w:rPr>
              <w:t>Место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AC47" w14:textId="78EC823A" w:rsidR="00101104" w:rsidRPr="00AE3210" w:rsidRDefault="003E3466" w:rsidP="0092341B">
            <w:pPr>
              <w:jc w:val="both"/>
              <w:rPr>
                <w:sz w:val="22"/>
                <w:szCs w:val="22"/>
                <w:u w:val="single"/>
              </w:rPr>
            </w:pPr>
            <w:r w:rsidRPr="00AE3210">
              <w:rPr>
                <w:bCs/>
                <w:sz w:val="22"/>
                <w:szCs w:val="22"/>
              </w:rPr>
              <w:t>Свердловская область, г. Верхняя Салда</w:t>
            </w:r>
            <w:r w:rsidR="004F45EB" w:rsidRPr="00AE3210">
              <w:rPr>
                <w:bCs/>
                <w:sz w:val="22"/>
                <w:szCs w:val="22"/>
              </w:rPr>
              <w:t xml:space="preserve">, ул. </w:t>
            </w:r>
            <w:r w:rsidR="0092341B" w:rsidRPr="00AE3210">
              <w:rPr>
                <w:bCs/>
                <w:sz w:val="22"/>
                <w:szCs w:val="22"/>
              </w:rPr>
              <w:t>Районная</w:t>
            </w:r>
            <w:r w:rsidR="004F45EB" w:rsidRPr="00AE3210">
              <w:rPr>
                <w:bCs/>
                <w:sz w:val="22"/>
                <w:szCs w:val="22"/>
              </w:rPr>
              <w:t>, д.</w:t>
            </w:r>
            <w:r w:rsidR="0092341B" w:rsidRPr="00AE3210">
              <w:rPr>
                <w:bCs/>
                <w:sz w:val="22"/>
                <w:szCs w:val="22"/>
              </w:rPr>
              <w:t>49</w:t>
            </w:r>
            <w:r w:rsidR="004F45EB" w:rsidRPr="00AE3210">
              <w:rPr>
                <w:bCs/>
                <w:sz w:val="22"/>
                <w:szCs w:val="22"/>
              </w:rPr>
              <w:t xml:space="preserve"> - ул. Устинова, д.23</w:t>
            </w:r>
          </w:p>
        </w:tc>
      </w:tr>
      <w:tr w:rsidR="003E3466" w:rsidRPr="003E3466" w14:paraId="00C43D80" w14:textId="77777777" w:rsidTr="002D62A0">
        <w:trPr>
          <w:trHeight w:val="579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3673" w14:textId="77777777" w:rsidR="003E3466" w:rsidRPr="00AE3210" w:rsidRDefault="003E3466" w:rsidP="008A1D61">
            <w:pPr>
              <w:jc w:val="center"/>
              <w:rPr>
                <w:sz w:val="22"/>
                <w:szCs w:val="22"/>
              </w:rPr>
            </w:pPr>
            <w:r w:rsidRPr="00AE3210">
              <w:rPr>
                <w:sz w:val="22"/>
                <w:szCs w:val="22"/>
              </w:rPr>
              <w:t>6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9C9D" w14:textId="77777777" w:rsidR="003E3466" w:rsidRPr="00AE3210" w:rsidRDefault="003E3466" w:rsidP="008A1D61">
            <w:pPr>
              <w:rPr>
                <w:sz w:val="22"/>
                <w:szCs w:val="22"/>
              </w:rPr>
            </w:pPr>
            <w:r w:rsidRPr="00AE3210">
              <w:rPr>
                <w:sz w:val="22"/>
                <w:szCs w:val="22"/>
              </w:rPr>
              <w:t>Сроки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30DC7" w14:textId="78AE184C" w:rsidR="003E3466" w:rsidRPr="00AE3210" w:rsidRDefault="0048535F" w:rsidP="008A1D61">
            <w:pPr>
              <w:rPr>
                <w:sz w:val="22"/>
                <w:szCs w:val="22"/>
              </w:rPr>
            </w:pPr>
            <w:r w:rsidRPr="00AE3210">
              <w:rPr>
                <w:sz w:val="22"/>
                <w:szCs w:val="22"/>
              </w:rPr>
              <w:t>С момента заключения договора</w:t>
            </w:r>
            <w:r w:rsidR="00A50A9A" w:rsidRPr="00AE3210">
              <w:rPr>
                <w:sz w:val="22"/>
                <w:szCs w:val="22"/>
              </w:rPr>
              <w:t xml:space="preserve"> до 31.10.2025г.</w:t>
            </w:r>
            <w:r w:rsidRPr="00AE3210">
              <w:rPr>
                <w:sz w:val="22"/>
                <w:szCs w:val="22"/>
              </w:rPr>
              <w:t xml:space="preserve"> в соответствии с</w:t>
            </w:r>
            <w:r w:rsidR="00A50A9A" w:rsidRPr="00AE3210">
              <w:rPr>
                <w:sz w:val="22"/>
                <w:szCs w:val="22"/>
              </w:rPr>
              <w:t xml:space="preserve"> согласованным</w:t>
            </w:r>
            <w:r w:rsidRPr="00AE3210">
              <w:rPr>
                <w:sz w:val="22"/>
                <w:szCs w:val="22"/>
              </w:rPr>
              <w:t xml:space="preserve"> графиком</w:t>
            </w:r>
          </w:p>
        </w:tc>
      </w:tr>
      <w:tr w:rsidR="003E3466" w:rsidRPr="003E3466" w14:paraId="2B3A6937" w14:textId="77777777" w:rsidTr="002D62A0">
        <w:trPr>
          <w:trHeight w:val="3614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7FF71" w14:textId="77777777" w:rsidR="003E3466" w:rsidRPr="003E3466" w:rsidRDefault="003E3466" w:rsidP="008A1D61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3E69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Основные технические и иные требования к выполняемой работе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157F" w14:textId="721CB4BE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Подрядчик должен предоставить Заказчику в течение 3 (трех) календарных дней с момента заключения </w:t>
            </w:r>
            <w:r w:rsidR="00692263">
              <w:rPr>
                <w:sz w:val="22"/>
                <w:szCs w:val="22"/>
              </w:rPr>
              <w:t>договора</w:t>
            </w:r>
            <w:r w:rsidRPr="003E3466">
              <w:rPr>
                <w:sz w:val="22"/>
                <w:szCs w:val="22"/>
              </w:rPr>
              <w:t>:</w:t>
            </w:r>
          </w:p>
          <w:p w14:paraId="79F79165" w14:textId="4CA29678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1. Разработанный и согласованный с Заказчиком проект производства работ, в том числе кале</w:t>
            </w:r>
            <w:r w:rsidR="003739A6">
              <w:rPr>
                <w:sz w:val="22"/>
                <w:szCs w:val="22"/>
              </w:rPr>
              <w:t>ндарный график выполнения работ.</w:t>
            </w:r>
            <w:r w:rsidRPr="003E3466">
              <w:rPr>
                <w:sz w:val="22"/>
                <w:szCs w:val="22"/>
              </w:rPr>
              <w:t xml:space="preserve"> </w:t>
            </w:r>
          </w:p>
          <w:p w14:paraId="2991D9A3" w14:textId="69ACFC2C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2. </w:t>
            </w:r>
            <w:r w:rsidR="003739A6">
              <w:rPr>
                <w:sz w:val="22"/>
                <w:szCs w:val="22"/>
              </w:rPr>
              <w:t>Общий журнал производства работ.</w:t>
            </w:r>
          </w:p>
          <w:p w14:paraId="5B570520" w14:textId="63C39C33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3. Журн</w:t>
            </w:r>
            <w:r w:rsidR="003739A6">
              <w:rPr>
                <w:sz w:val="22"/>
                <w:szCs w:val="22"/>
              </w:rPr>
              <w:t>ал входного контроля материалов.</w:t>
            </w:r>
          </w:p>
          <w:p w14:paraId="346C7E55" w14:textId="37CE4ED6" w:rsidR="003E3466" w:rsidRPr="003E3466" w:rsidRDefault="00E17DD4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</w:t>
            </w:r>
            <w:r w:rsidR="003E3466" w:rsidRPr="003E3466">
              <w:rPr>
                <w:sz w:val="22"/>
                <w:szCs w:val="22"/>
              </w:rPr>
              <w:t>Приказы о назначении ответственных лиц за производством работ, сварочное производство и веден</w:t>
            </w:r>
            <w:r w:rsidR="003739A6">
              <w:rPr>
                <w:sz w:val="22"/>
                <w:szCs w:val="22"/>
              </w:rPr>
              <w:t>ием исполнительной документации.</w:t>
            </w:r>
          </w:p>
          <w:p w14:paraId="41375753" w14:textId="00B34914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5.</w:t>
            </w:r>
            <w:r w:rsidR="00E17DD4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Сертификаты качества и паспорта на применяемые материалы, изделия и оборудования, используемые при производстве работ.</w:t>
            </w:r>
          </w:p>
          <w:p w14:paraId="031DD9D5" w14:textId="3D86D9BC" w:rsidR="003E3466" w:rsidRPr="003E3466" w:rsidRDefault="003E3466" w:rsidP="00CD7A75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Заказчик назначает ответственное лицо для контроля качества и приемки выполненных работ из числа обученных и аттестованных в установленном порядке специалистов, а также назначает распорядительным документом состав приёмо-сдаточной комиссии.</w:t>
            </w:r>
          </w:p>
        </w:tc>
      </w:tr>
      <w:tr w:rsidR="003E3466" w:rsidRPr="003E3466" w14:paraId="79DA70FF" w14:textId="77777777" w:rsidTr="002D62A0">
        <w:trPr>
          <w:trHeight w:val="241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3C98" w14:textId="77777777" w:rsidR="003E3466" w:rsidRPr="003E3466" w:rsidRDefault="003E3466" w:rsidP="008A1D61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88D59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Порядок, условия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9288" w14:textId="1C5357A5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Для выполнения работ Подрядчик принимает на себя обязательства:</w:t>
            </w:r>
          </w:p>
          <w:p w14:paraId="71C94757" w14:textId="7266CEAE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1. Выполнить все работы по </w:t>
            </w:r>
            <w:r w:rsidR="00495481">
              <w:rPr>
                <w:bCs/>
                <w:sz w:val="22"/>
                <w:szCs w:val="22"/>
              </w:rPr>
              <w:t>модернизации</w:t>
            </w:r>
            <w:r w:rsidR="00180409" w:rsidRPr="000C024E">
              <w:rPr>
                <w:bCs/>
                <w:sz w:val="22"/>
                <w:szCs w:val="22"/>
              </w:rPr>
              <w:t xml:space="preserve"> участк</w:t>
            </w:r>
            <w:r w:rsidR="00495481">
              <w:rPr>
                <w:bCs/>
                <w:sz w:val="22"/>
                <w:szCs w:val="22"/>
              </w:rPr>
              <w:t>а</w:t>
            </w:r>
            <w:r w:rsidR="00180409" w:rsidRPr="000C024E">
              <w:rPr>
                <w:bCs/>
                <w:sz w:val="22"/>
                <w:szCs w:val="22"/>
              </w:rPr>
              <w:t xml:space="preserve"> сетей водо</w:t>
            </w:r>
            <w:r w:rsidR="00ED367C">
              <w:rPr>
                <w:bCs/>
                <w:sz w:val="22"/>
                <w:szCs w:val="22"/>
              </w:rPr>
              <w:t>отведения</w:t>
            </w:r>
            <w:r w:rsidR="00180409" w:rsidRPr="000C024E">
              <w:rPr>
                <w:bCs/>
                <w:sz w:val="22"/>
                <w:szCs w:val="22"/>
              </w:rPr>
              <w:t xml:space="preserve"> в г. Верхняя Салда</w:t>
            </w:r>
            <w:r w:rsidR="00180409" w:rsidRPr="003E3466">
              <w:rPr>
                <w:sz w:val="22"/>
                <w:szCs w:val="22"/>
              </w:rPr>
              <w:t xml:space="preserve"> </w:t>
            </w:r>
            <w:r w:rsidRPr="003E3466">
              <w:rPr>
                <w:sz w:val="22"/>
                <w:szCs w:val="22"/>
              </w:rPr>
              <w:t>в объемах и сроках, предусмотренных локальным сметным расчетом, а также требованиями действующ</w:t>
            </w:r>
            <w:r w:rsidR="0028036E">
              <w:rPr>
                <w:sz w:val="22"/>
                <w:szCs w:val="22"/>
              </w:rPr>
              <w:t>их строительных норм и правил. С</w:t>
            </w:r>
            <w:r w:rsidRPr="003E3466">
              <w:rPr>
                <w:sz w:val="22"/>
                <w:szCs w:val="22"/>
              </w:rPr>
              <w:t>дать объект Заказчику в состоянии, п</w:t>
            </w:r>
            <w:r w:rsidR="00CD7A75">
              <w:rPr>
                <w:sz w:val="22"/>
                <w:szCs w:val="22"/>
              </w:rPr>
              <w:t>озволяющем эксплуатацию объекта.</w:t>
            </w:r>
          </w:p>
          <w:p w14:paraId="51C2CFF0" w14:textId="039B0666" w:rsidR="003E3466" w:rsidRPr="00153DBC" w:rsidRDefault="00153DBC" w:rsidP="00153DBC">
            <w:pPr>
              <w:tabs>
                <w:tab w:val="left" w:pos="25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r w:rsidR="003E3466" w:rsidRPr="00153DBC">
              <w:rPr>
                <w:sz w:val="22"/>
                <w:szCs w:val="22"/>
              </w:rPr>
              <w:t>Представить исполнительную документацию на выполненные работы, акты выполненных работ, справки о стоимости выполненных работ в соответствии с утвержденными формами (КС-2, КС-3) и иные док</w:t>
            </w:r>
            <w:r w:rsidR="00096D1B" w:rsidRPr="00153DBC">
              <w:rPr>
                <w:sz w:val="22"/>
                <w:szCs w:val="22"/>
              </w:rPr>
              <w:t>ументы бухгалтерской отчетности.</w:t>
            </w:r>
          </w:p>
          <w:p w14:paraId="30805340" w14:textId="129C5B0A" w:rsidR="003E3466" w:rsidRPr="003E3466" w:rsidRDefault="00F721E6" w:rsidP="005E3DE4">
            <w:pPr>
              <w:ind w:left="-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3DBC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Подготовить площадки для складирования и хранения используемых материалов в соответствии с требованиями нормативно-технических документов и инструкций по эксплуатац</w:t>
            </w:r>
            <w:r w:rsidR="00154211">
              <w:rPr>
                <w:sz w:val="22"/>
                <w:szCs w:val="22"/>
              </w:rPr>
              <w:t>ии, согласовать их с Заказчиком.</w:t>
            </w:r>
          </w:p>
          <w:p w14:paraId="4606923F" w14:textId="7E086375" w:rsidR="003E3466" w:rsidRPr="003E3466" w:rsidRDefault="00F721E6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34179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Обеспечить входной контроль материалов по наличию и соответствию требованиям, с у</w:t>
            </w:r>
            <w:r w:rsidR="00154211">
              <w:rPr>
                <w:sz w:val="22"/>
                <w:szCs w:val="22"/>
              </w:rPr>
              <w:t>частием представителя Заказчика.</w:t>
            </w:r>
          </w:p>
          <w:p w14:paraId="0525461E" w14:textId="00894F97" w:rsidR="003E3466" w:rsidRPr="003E3466" w:rsidRDefault="00F721E6" w:rsidP="00683A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6D1E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 xml:space="preserve">Подготовить территорию для обеспечения безопасного производства работ – выставить ограждение, освещение (при необходимости), вывесить соответствующие знаки безопасности и дорожные знаки. При этом следует </w:t>
            </w:r>
            <w:r w:rsidR="003E3466" w:rsidRPr="003E3466">
              <w:rPr>
                <w:sz w:val="22"/>
                <w:szCs w:val="22"/>
              </w:rPr>
              <w:lastRenderedPageBreak/>
              <w:t>руководствоваться ГОСТ Р 50597-2017, ГОСТ Р</w:t>
            </w:r>
            <w:r w:rsidR="003F07E3">
              <w:rPr>
                <w:sz w:val="22"/>
                <w:szCs w:val="22"/>
              </w:rPr>
              <w:t xml:space="preserve"> 52289-2019 и ГОСТ Р 52290-2004.</w:t>
            </w:r>
          </w:p>
          <w:p w14:paraId="48D4BC3C" w14:textId="720A73BB" w:rsidR="003E3466" w:rsidRPr="003E3466" w:rsidRDefault="00F721E6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34179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Оформить в установленном законом порядке разреша</w:t>
            </w:r>
            <w:r w:rsidR="00E71329">
              <w:rPr>
                <w:sz w:val="22"/>
                <w:szCs w:val="22"/>
              </w:rPr>
              <w:t>ющую документацию на земляные</w:t>
            </w:r>
            <w:r w:rsidR="003E3466" w:rsidRPr="003E3466">
              <w:rPr>
                <w:sz w:val="22"/>
                <w:szCs w:val="22"/>
              </w:rPr>
              <w:t xml:space="preserve"> работы.</w:t>
            </w:r>
          </w:p>
          <w:p w14:paraId="24461BB3" w14:textId="1AD51D93" w:rsidR="003E3466" w:rsidRPr="003E3466" w:rsidRDefault="00F721E6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34179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Обеспечить качество выполнения всех работ.</w:t>
            </w:r>
          </w:p>
          <w:p w14:paraId="30A15A99" w14:textId="29BD398F" w:rsidR="003E3466" w:rsidRPr="003E3466" w:rsidRDefault="00F721E6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D2EBF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 xml:space="preserve">Известить Заказчика о готовности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48 часов до начала приемки соответствующих работ. </w:t>
            </w:r>
          </w:p>
          <w:p w14:paraId="391D7EBE" w14:textId="08C4D19E" w:rsidR="003E3466" w:rsidRPr="003E3466" w:rsidRDefault="00F721E6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D2EBF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Приступать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(либо его представителя) в случае, когда он не был информирован об этом или информирован с опозданием, Подрядчик обязан по требованию Заказчика за свой счет вскрыть любую часть скрытых работ согласно указанию Заказчика, а затем восстановить за свой счет.</w:t>
            </w:r>
          </w:p>
          <w:p w14:paraId="3B940CBA" w14:textId="7B86328C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0</w:t>
            </w:r>
            <w:r w:rsidRPr="003E3466">
              <w:rPr>
                <w:sz w:val="22"/>
                <w:szCs w:val="22"/>
              </w:rPr>
              <w:t>.</w:t>
            </w:r>
            <w:r w:rsidR="007D2EBF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Обеспечить в ходе работ выполнение мероприятий по технике безопасности, обеспечению безопасности дорожного движения, экологической безопасности, пожарной безопасности, рациональному использованию территории, охране окружающей среды, зеленых насаждений и земли в соответствии с требованиями действующего законодательства РФ, обязательных при выполнении земляных работ.</w:t>
            </w:r>
          </w:p>
          <w:p w14:paraId="39B8FCE9" w14:textId="5D19494E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1</w:t>
            </w:r>
            <w:r w:rsidRPr="003E3466">
              <w:rPr>
                <w:sz w:val="22"/>
                <w:szCs w:val="22"/>
              </w:rPr>
              <w:t>.</w:t>
            </w:r>
            <w:r w:rsidR="005A33D5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Обеспечить и содержать за свой счет охрану объекта, материалов, оборудования, стоянки строительной техники и другого имущества, необходимых для выполнения земляных работ, ограждения мест производства работ с момента начала выполнения работ до подписания заключительного акта выполненных работ.</w:t>
            </w:r>
          </w:p>
          <w:p w14:paraId="08CB391C" w14:textId="569730B6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2</w:t>
            </w:r>
            <w:r w:rsidR="009664B8">
              <w:rPr>
                <w:sz w:val="22"/>
                <w:szCs w:val="22"/>
              </w:rPr>
              <w:t>. </w:t>
            </w:r>
            <w:r w:rsidRPr="003E3466">
              <w:rPr>
                <w:sz w:val="22"/>
                <w:szCs w:val="22"/>
              </w:rPr>
              <w:t>Немедленно известить Заказчика, и до получения от него указаний приостановить работы при обнаружении обстоятельств, угрожающих сохранности или прочности ремонтируемого участка сет</w:t>
            </w:r>
            <w:r w:rsidR="002B5499">
              <w:rPr>
                <w:sz w:val="22"/>
                <w:szCs w:val="22"/>
              </w:rPr>
              <w:t>и</w:t>
            </w:r>
            <w:r w:rsidRPr="003E3466">
              <w:rPr>
                <w:sz w:val="22"/>
                <w:szCs w:val="22"/>
              </w:rPr>
              <w:t>, либо создающих невозможность завершения работ в установленный срок.</w:t>
            </w:r>
          </w:p>
          <w:p w14:paraId="6A953C58" w14:textId="59AB8E5B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3</w:t>
            </w:r>
            <w:r w:rsidRPr="003E3466">
              <w:rPr>
                <w:sz w:val="22"/>
                <w:szCs w:val="22"/>
              </w:rPr>
              <w:t>.</w:t>
            </w:r>
            <w:r w:rsidR="00CB407A">
              <w:rPr>
                <w:sz w:val="22"/>
                <w:szCs w:val="22"/>
              </w:rPr>
              <w:t> </w:t>
            </w:r>
            <w:r w:rsidRPr="003E3466">
              <w:rPr>
                <w:sz w:val="22"/>
                <w:szCs w:val="22"/>
              </w:rPr>
              <w:t>Обеспечить своевременное устранение недостатков и дефектов, выявленных при приемке работ и в течение гарантийного срока, исправлять дефекты, допущенные при выполнении работ, за свой счет в согласованные с Заказчиком сроки.</w:t>
            </w:r>
          </w:p>
          <w:p w14:paraId="7A38EED5" w14:textId="634EC3BC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4</w:t>
            </w:r>
            <w:r w:rsidR="001355ED">
              <w:rPr>
                <w:sz w:val="22"/>
                <w:szCs w:val="22"/>
              </w:rPr>
              <w:t>. </w:t>
            </w:r>
            <w:r w:rsidRPr="003E3466">
              <w:rPr>
                <w:sz w:val="22"/>
                <w:szCs w:val="22"/>
              </w:rPr>
              <w:t>Согласовать с местными органами Государственной инспекции безопасности дорожного движения порядок ведения работ на Объекте и обеспечить его соблюдение.</w:t>
            </w:r>
          </w:p>
          <w:p w14:paraId="752F4CAC" w14:textId="2B7D5B75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5</w:t>
            </w:r>
            <w:r w:rsidRPr="003E3466">
              <w:rPr>
                <w:sz w:val="22"/>
                <w:szCs w:val="22"/>
              </w:rPr>
              <w:t>. Не использовать в ходе осуществления работ материалы и оборудование, если это может привести к нарушению требований, обязательных для сторон по охране окружающей среды и безопасности ремонтных работ в соответствии с нормативно-технической документацией, обязательной при выполнении ремонтных работ.</w:t>
            </w:r>
          </w:p>
          <w:p w14:paraId="329D66E2" w14:textId="0C9BE20B" w:rsidR="003E3466" w:rsidRPr="003E3466" w:rsidRDefault="002F7AC5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6</w:t>
            </w:r>
            <w:r w:rsidR="003E3466" w:rsidRPr="003E34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 </w:t>
            </w:r>
            <w:r w:rsidR="003E3466" w:rsidRPr="003E3466">
              <w:rPr>
                <w:sz w:val="22"/>
                <w:szCs w:val="22"/>
              </w:rPr>
              <w:t>Нести ответственность перед Заказчиком за неисполнение или ненадлежащее исполнение обязательств субподрядчиков</w:t>
            </w:r>
            <w:r w:rsidR="00C84A0C">
              <w:rPr>
                <w:sz w:val="22"/>
                <w:szCs w:val="22"/>
              </w:rPr>
              <w:t xml:space="preserve"> при их привлечении</w:t>
            </w:r>
            <w:r w:rsidR="003E3466" w:rsidRPr="003E3466">
              <w:rPr>
                <w:sz w:val="22"/>
                <w:szCs w:val="22"/>
              </w:rPr>
              <w:t>.</w:t>
            </w:r>
          </w:p>
          <w:p w14:paraId="5B80C471" w14:textId="2B5F4AE6" w:rsidR="003E3466" w:rsidRPr="003E3466" w:rsidRDefault="00C84A0C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7</w:t>
            </w:r>
            <w:r w:rsidR="003E3466" w:rsidRPr="003E3466">
              <w:rPr>
                <w:sz w:val="22"/>
                <w:szCs w:val="22"/>
              </w:rPr>
              <w:t>.</w:t>
            </w:r>
            <w:r w:rsidR="002F7AC5">
              <w:rPr>
                <w:sz w:val="22"/>
                <w:szCs w:val="22"/>
              </w:rPr>
              <w:t> </w:t>
            </w:r>
            <w:r w:rsidR="003E3466" w:rsidRPr="003E3466">
              <w:rPr>
                <w:sz w:val="22"/>
                <w:szCs w:val="22"/>
              </w:rPr>
              <w:t>Подрядчик обязан нести ответственность за ущерб, причиненный Заказчику и третьим лицам по своей вине, при выполнении работ или невыполнении работ с возмещением убытков в полном объеме.</w:t>
            </w:r>
          </w:p>
          <w:p w14:paraId="06619E49" w14:textId="1D6F6AC1" w:rsidR="003E3466" w:rsidRPr="003E3466" w:rsidRDefault="00C84A0C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721E6">
              <w:rPr>
                <w:sz w:val="22"/>
                <w:szCs w:val="22"/>
              </w:rPr>
              <w:t>8</w:t>
            </w:r>
            <w:r w:rsidR="003E3466" w:rsidRPr="003E3466">
              <w:rPr>
                <w:sz w:val="22"/>
                <w:szCs w:val="22"/>
              </w:rPr>
              <w:t>.</w:t>
            </w:r>
            <w:r w:rsidR="002F7AC5">
              <w:rPr>
                <w:sz w:val="22"/>
                <w:szCs w:val="22"/>
              </w:rPr>
              <w:t> </w:t>
            </w:r>
            <w:r w:rsidR="003E3466" w:rsidRPr="003E3466">
              <w:rPr>
                <w:sz w:val="22"/>
                <w:szCs w:val="22"/>
              </w:rPr>
              <w:t>Подрядчик после получения письменного извещения Заказчика о выявленных на объекте дефектах, обязан направить в установленный в извещении Заказчика срок уполномоченного представителя для составления акта, фиксирующего выявленные дефекты.</w:t>
            </w:r>
          </w:p>
          <w:p w14:paraId="6E2BEBF1" w14:textId="1F07F373" w:rsidR="003E3466" w:rsidRPr="003E3466" w:rsidRDefault="00F721E6" w:rsidP="00C9764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E3466" w:rsidRPr="003E3466">
              <w:rPr>
                <w:sz w:val="22"/>
                <w:szCs w:val="22"/>
              </w:rPr>
              <w:t>.</w:t>
            </w:r>
            <w:r w:rsidR="00083DF0">
              <w:rPr>
                <w:sz w:val="22"/>
                <w:szCs w:val="22"/>
              </w:rPr>
              <w:t> </w:t>
            </w:r>
            <w:r w:rsidR="003E3466" w:rsidRPr="003E3466">
              <w:rPr>
                <w:sz w:val="22"/>
                <w:szCs w:val="22"/>
              </w:rPr>
              <w:t>Поставить (поставлять) на объект материалы и оборудование в соответствии со сметной документацией, используемо</w:t>
            </w:r>
            <w:r w:rsidR="00083DF0">
              <w:rPr>
                <w:sz w:val="22"/>
                <w:szCs w:val="22"/>
              </w:rPr>
              <w:t>е при выполнении работ</w:t>
            </w:r>
            <w:r w:rsidR="003E3466" w:rsidRPr="003E3466">
              <w:rPr>
                <w:sz w:val="22"/>
                <w:szCs w:val="22"/>
              </w:rPr>
              <w:t>.</w:t>
            </w:r>
          </w:p>
          <w:p w14:paraId="260760E2" w14:textId="70EC9813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</w:t>
            </w:r>
            <w:r w:rsidR="00F721E6">
              <w:rPr>
                <w:sz w:val="22"/>
                <w:szCs w:val="22"/>
              </w:rPr>
              <w:t>0</w:t>
            </w:r>
            <w:r w:rsidRPr="003E3466">
              <w:rPr>
                <w:sz w:val="22"/>
                <w:szCs w:val="22"/>
              </w:rPr>
              <w:t>. По окончании выполнения работ, до подписания акта выполненных работ, Подрядчик должен предоставить Заказчику надлежащим образом оформленную исполнительную документацию на русском языке</w:t>
            </w:r>
            <w:r w:rsidR="00427514">
              <w:rPr>
                <w:sz w:val="22"/>
                <w:szCs w:val="22"/>
              </w:rPr>
              <w:t>.</w:t>
            </w:r>
          </w:p>
          <w:p w14:paraId="041C79F9" w14:textId="2A6D4E7F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</w:t>
            </w:r>
            <w:r w:rsidR="00831EF3">
              <w:rPr>
                <w:sz w:val="22"/>
                <w:szCs w:val="22"/>
              </w:rPr>
              <w:t>1</w:t>
            </w:r>
            <w:r w:rsidRPr="003E3466">
              <w:rPr>
                <w:sz w:val="22"/>
                <w:szCs w:val="22"/>
              </w:rPr>
              <w:t xml:space="preserve">. Контроль, проводимый Заказчиком за выполнением работ, не освобождает </w:t>
            </w:r>
            <w:r w:rsidRPr="003E3466">
              <w:rPr>
                <w:sz w:val="22"/>
                <w:szCs w:val="22"/>
              </w:rPr>
              <w:lastRenderedPageBreak/>
              <w:t>Подрядчика от ответственности за правильность их исполнения.</w:t>
            </w:r>
          </w:p>
          <w:p w14:paraId="537FFDF4" w14:textId="65252889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</w:t>
            </w:r>
            <w:r w:rsidR="00831EF3">
              <w:rPr>
                <w:sz w:val="22"/>
                <w:szCs w:val="22"/>
              </w:rPr>
              <w:t>2</w:t>
            </w:r>
            <w:r w:rsidRPr="003E3466">
              <w:rPr>
                <w:sz w:val="22"/>
                <w:szCs w:val="22"/>
              </w:rPr>
              <w:t xml:space="preserve">. Обеспечить доступ на территорию, на которой осуществляется ремонт объекта, представителей Заказчика, предоставлять им необходимую документацию, </w:t>
            </w:r>
            <w:r w:rsidRPr="00427514">
              <w:rPr>
                <w:sz w:val="22"/>
                <w:szCs w:val="22"/>
                <w:shd w:val="clear" w:color="auto" w:fill="FFFFFF" w:themeFill="background1"/>
              </w:rPr>
              <w:t>проводить строительный контроль</w:t>
            </w:r>
            <w:r w:rsidRPr="003E3466">
              <w:rPr>
                <w:sz w:val="22"/>
                <w:szCs w:val="22"/>
              </w:rPr>
              <w:t>, обеспечивать ведение исполнительной документации, извещать представителей Заказчика о сроках завершения работ, которые подлежат проверке, обеспечивать устранение выявленных недостатков и не приступать к продолжению работ до составления актов об устранении выявленных недостатков, обеспечивать контроль качества применяемых строительных материалов и конструкций.</w:t>
            </w:r>
          </w:p>
          <w:p w14:paraId="703E51D4" w14:textId="1C646B94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</w:t>
            </w:r>
            <w:r w:rsidR="00831EF3">
              <w:rPr>
                <w:sz w:val="22"/>
                <w:szCs w:val="22"/>
              </w:rPr>
              <w:t>3</w:t>
            </w:r>
            <w:r w:rsidRPr="003E3466">
              <w:rPr>
                <w:sz w:val="22"/>
                <w:szCs w:val="22"/>
              </w:rPr>
              <w:t>. Использовать при выполняемых работах новые материалы, новые изделия и новое оборудование, не бывшее в эксплуатации, в соответствии со сметной документацией. Качество и безопасность материалов должно соответствовать требованиям, установленным законодательными и правовыми актами Российской Федерации, иными нормативными документами.</w:t>
            </w:r>
          </w:p>
          <w:p w14:paraId="21D62A34" w14:textId="68382E19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2</w:t>
            </w:r>
            <w:r w:rsidR="00831EF3">
              <w:rPr>
                <w:sz w:val="22"/>
                <w:szCs w:val="22"/>
              </w:rPr>
              <w:t>4</w:t>
            </w:r>
            <w:r w:rsidRPr="003E3466">
              <w:rPr>
                <w:sz w:val="22"/>
                <w:szCs w:val="22"/>
              </w:rPr>
              <w:t>. По запросу Заказчика представлять информацию о ходе выполнения работ на объекте, в том числе на электронных носителях.</w:t>
            </w:r>
          </w:p>
          <w:p w14:paraId="301DCDDB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Материалы от разборки существующих конструкций и сооружений являются собственностью Заказчика и размещаются на территории, определенной Заказчиком.</w:t>
            </w:r>
          </w:p>
          <w:p w14:paraId="026F108C" w14:textId="087492EB" w:rsidR="003E3466" w:rsidRPr="003E3466" w:rsidRDefault="00F66607" w:rsidP="00831E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1EF3">
              <w:rPr>
                <w:sz w:val="22"/>
                <w:szCs w:val="22"/>
              </w:rPr>
              <w:t>5</w:t>
            </w:r>
            <w:r w:rsidR="00BA3121">
              <w:rPr>
                <w:sz w:val="22"/>
                <w:szCs w:val="22"/>
              </w:rPr>
              <w:t>. </w:t>
            </w:r>
            <w:r w:rsidR="003E3466" w:rsidRPr="003E3466">
              <w:rPr>
                <w:sz w:val="22"/>
                <w:szCs w:val="22"/>
              </w:rPr>
              <w:t>Подрядчик обязуется освободить территорию выполнения работ и временно занимаемые земли от данной собственности в срок до сдачи законченного объекта и вывезти материалы от разборки конструкций и изделий в указанное Заказчиком место.</w:t>
            </w:r>
          </w:p>
        </w:tc>
      </w:tr>
      <w:tr w:rsidR="003E3466" w:rsidRPr="003E3466" w14:paraId="20FB5769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D1F0" w14:textId="77777777" w:rsidR="003E3466" w:rsidRPr="003E3466" w:rsidRDefault="003E3466" w:rsidP="00BA3121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BB2F1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A0B0D" w14:textId="77777777" w:rsidR="00210AE5" w:rsidRDefault="003E3466" w:rsidP="00DC016A">
            <w:pPr>
              <w:pStyle w:val="a7"/>
              <w:numPr>
                <w:ilvl w:val="0"/>
                <w:numId w:val="11"/>
              </w:numPr>
              <w:tabs>
                <w:tab w:val="left" w:pos="257"/>
              </w:tabs>
              <w:ind w:left="2" w:firstLine="0"/>
              <w:jc w:val="both"/>
              <w:rPr>
                <w:sz w:val="22"/>
                <w:szCs w:val="22"/>
              </w:rPr>
            </w:pPr>
            <w:r w:rsidRPr="00210AE5">
              <w:rPr>
                <w:sz w:val="22"/>
                <w:szCs w:val="22"/>
              </w:rPr>
              <w:t>Разместить за свой счёт информационные щиты о реализуемом объекте, сроках работ, контактных лиц ответственных за организацию работ и обеспечить их сохранность.</w:t>
            </w:r>
          </w:p>
          <w:p w14:paraId="2B246CCC" w14:textId="34D80735" w:rsidR="00210AE5" w:rsidRDefault="003E3466" w:rsidP="00DC016A">
            <w:pPr>
              <w:pStyle w:val="a7"/>
              <w:numPr>
                <w:ilvl w:val="0"/>
                <w:numId w:val="11"/>
              </w:numPr>
              <w:tabs>
                <w:tab w:val="left" w:pos="257"/>
              </w:tabs>
              <w:ind w:left="2" w:firstLine="0"/>
              <w:jc w:val="both"/>
              <w:rPr>
                <w:sz w:val="22"/>
                <w:szCs w:val="22"/>
              </w:rPr>
            </w:pPr>
            <w:r w:rsidRPr="00210AE5">
              <w:rPr>
                <w:sz w:val="22"/>
                <w:szCs w:val="22"/>
              </w:rPr>
              <w:t>Работы, связанные с наличием шумов при их проведении (демонтажные, устройство отверстий в бетонных и кирпичных конструкциях, использование ударного инструмента,</w:t>
            </w:r>
            <w:r w:rsidR="00210AE5">
              <w:rPr>
                <w:sz w:val="22"/>
                <w:szCs w:val="22"/>
              </w:rPr>
              <w:t xml:space="preserve"> использование режущего </w:t>
            </w:r>
            <w:proofErr w:type="spellStart"/>
            <w:r w:rsidR="00210AE5">
              <w:rPr>
                <w:sz w:val="22"/>
                <w:szCs w:val="22"/>
              </w:rPr>
              <w:t>электро</w:t>
            </w:r>
            <w:proofErr w:type="spellEnd"/>
            <w:r w:rsidR="00210AE5">
              <w:rPr>
                <w:sz w:val="22"/>
                <w:szCs w:val="22"/>
              </w:rPr>
              <w:t xml:space="preserve"> и </w:t>
            </w:r>
            <w:proofErr w:type="spellStart"/>
            <w:r w:rsidR="00210AE5">
              <w:rPr>
                <w:sz w:val="22"/>
                <w:szCs w:val="22"/>
              </w:rPr>
              <w:t>газо</w:t>
            </w:r>
            <w:proofErr w:type="spellEnd"/>
            <w:r w:rsidR="00210AE5">
              <w:rPr>
                <w:sz w:val="22"/>
                <w:szCs w:val="22"/>
              </w:rPr>
              <w:t xml:space="preserve"> </w:t>
            </w:r>
            <w:r w:rsidRPr="00210AE5">
              <w:rPr>
                <w:sz w:val="22"/>
                <w:szCs w:val="22"/>
              </w:rPr>
              <w:t>инструмента) производятся в рабочие дни (понедельник-четверг) с 08 - 00 до 13.00</w:t>
            </w:r>
            <w:r w:rsidR="004911BB">
              <w:rPr>
                <w:sz w:val="22"/>
                <w:szCs w:val="22"/>
              </w:rPr>
              <w:t xml:space="preserve"> ч.</w:t>
            </w:r>
            <w:r w:rsidRPr="00210AE5">
              <w:rPr>
                <w:sz w:val="22"/>
                <w:szCs w:val="22"/>
              </w:rPr>
              <w:t>, с 15-00 до 23-00</w:t>
            </w:r>
            <w:r w:rsidR="004911BB">
              <w:rPr>
                <w:sz w:val="22"/>
                <w:szCs w:val="22"/>
              </w:rPr>
              <w:t xml:space="preserve"> ч.</w:t>
            </w:r>
            <w:r w:rsidRPr="00210AE5">
              <w:rPr>
                <w:sz w:val="22"/>
                <w:szCs w:val="22"/>
              </w:rPr>
              <w:t>, а в пятницу, субботу, воскресенье и нерабочие праздничные дни с 11-00 до 18-00</w:t>
            </w:r>
            <w:r w:rsidR="004911BB">
              <w:rPr>
                <w:sz w:val="22"/>
                <w:szCs w:val="22"/>
              </w:rPr>
              <w:t xml:space="preserve"> ч</w:t>
            </w:r>
            <w:r w:rsidRPr="00210AE5">
              <w:rPr>
                <w:sz w:val="22"/>
                <w:szCs w:val="22"/>
              </w:rPr>
              <w:t>.</w:t>
            </w:r>
          </w:p>
          <w:p w14:paraId="2892C0CE" w14:textId="76CBB48C" w:rsidR="003E3466" w:rsidRPr="007C77D7" w:rsidRDefault="007C77D7" w:rsidP="00F66607">
            <w:pPr>
              <w:ind w:left="2"/>
              <w:jc w:val="both"/>
              <w:rPr>
                <w:sz w:val="22"/>
                <w:szCs w:val="22"/>
              </w:rPr>
            </w:pPr>
            <w:r w:rsidRPr="007C77D7">
              <w:rPr>
                <w:bCs/>
                <w:sz w:val="22"/>
                <w:szCs w:val="22"/>
              </w:rPr>
              <w:t>3.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E3466" w:rsidRPr="007C77D7">
              <w:rPr>
                <w:bCs/>
                <w:sz w:val="22"/>
                <w:szCs w:val="22"/>
              </w:rPr>
              <w:t>Провести компл</w:t>
            </w:r>
            <w:r w:rsidR="00F66607">
              <w:rPr>
                <w:bCs/>
                <w:sz w:val="22"/>
                <w:szCs w:val="22"/>
              </w:rPr>
              <w:t>ексное опробование участков сети</w:t>
            </w:r>
            <w:r w:rsidR="003E3466" w:rsidRPr="007C77D7">
              <w:rPr>
                <w:bCs/>
                <w:sz w:val="22"/>
                <w:szCs w:val="22"/>
              </w:rPr>
              <w:t xml:space="preserve"> после замены в течение 24 часов с составлением соответствующего акта.</w:t>
            </w:r>
          </w:p>
        </w:tc>
      </w:tr>
      <w:tr w:rsidR="003E3466" w:rsidRPr="003E3466" w14:paraId="7403AEB4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0FF0" w14:textId="77777777" w:rsidR="003E3466" w:rsidRPr="003E3466" w:rsidRDefault="003E3466" w:rsidP="00BB3E60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10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5E41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Требования к безопасности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A4F3" w14:textId="77777777" w:rsidR="003E3466" w:rsidRPr="003E3466" w:rsidRDefault="003E3466" w:rsidP="004911BB">
            <w:pPr>
              <w:numPr>
                <w:ilvl w:val="0"/>
                <w:numId w:val="15"/>
              </w:numPr>
              <w:tabs>
                <w:tab w:val="left" w:pos="25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Подрядчик организовывает необходимые условия труда и отдыха персонала для выполнения работ на Объекте в соответствии с требованиями охраны труда, санитарных правил и норм, и другими требованиями Законодательства РФ.</w:t>
            </w:r>
          </w:p>
          <w:p w14:paraId="6059E71A" w14:textId="77777777" w:rsidR="003E3466" w:rsidRPr="003E3466" w:rsidRDefault="003E3466" w:rsidP="004911BB">
            <w:pPr>
              <w:numPr>
                <w:ilvl w:val="0"/>
                <w:numId w:val="15"/>
              </w:numPr>
              <w:tabs>
                <w:tab w:val="left" w:pos="257"/>
              </w:tabs>
              <w:ind w:left="-2" w:firstLine="2"/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При проведении пожароопасных работ на объекте необходимо руководствоваться правилами ППБ РФ. При выполнении работ должна обеспечиваться безопасность жизни и здоровья населения, охрану окружающей среды и соответствовать требованиям действующих на момент выполнения работ нормативных документов, в том числе – согласно СНиП 12-03-2001 «Безопасность труда в строительстве. Часть 1» и СНиП 12-04-2002 «Безопасность труда в строительстве. Часть 2».</w:t>
            </w:r>
          </w:p>
        </w:tc>
      </w:tr>
      <w:tr w:rsidR="003E3466" w:rsidRPr="003E3466" w14:paraId="7F00E66D" w14:textId="77777777" w:rsidTr="002D62A0">
        <w:trPr>
          <w:trHeight w:val="1266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1C90" w14:textId="77777777" w:rsidR="003E3466" w:rsidRPr="003E3466" w:rsidRDefault="003E3466" w:rsidP="00BB3E60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11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8CD1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Требования к качеству выполнения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7A86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Качество работ должно соответствовать технологическим требованиям при выполнении всех видов работ.</w:t>
            </w:r>
          </w:p>
          <w:p w14:paraId="1A954B50" w14:textId="54B062F9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Контроль качества работ осуществляется специалистами Подрядчика и Заказчика</w:t>
            </w:r>
            <w:r w:rsidR="008A226D">
              <w:rPr>
                <w:sz w:val="22"/>
                <w:szCs w:val="22"/>
              </w:rPr>
              <w:t>.</w:t>
            </w:r>
            <w:r w:rsidRPr="00FC2489">
              <w:rPr>
                <w:sz w:val="22"/>
                <w:szCs w:val="22"/>
              </w:rPr>
              <w:t xml:space="preserve"> </w:t>
            </w:r>
          </w:p>
          <w:p w14:paraId="6C76ED70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Включает следующие контрольные мероприятия:</w:t>
            </w:r>
          </w:p>
          <w:p w14:paraId="297FD66D" w14:textId="6294041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</w:t>
            </w:r>
            <w:r w:rsidRPr="00FC2489">
              <w:rPr>
                <w:sz w:val="22"/>
                <w:szCs w:val="22"/>
              </w:rPr>
              <w:t xml:space="preserve">роверка качества строительных материалов, изделий, конструкций и оборудования, поставленных для проведения работ (далее соответственно </w:t>
            </w:r>
            <w:proofErr w:type="gramStart"/>
            <w:r w:rsidRPr="00FC2489">
              <w:rPr>
                <w:sz w:val="22"/>
                <w:szCs w:val="22"/>
              </w:rPr>
              <w:t>-  входной</w:t>
            </w:r>
            <w:proofErr w:type="gramEnd"/>
            <w:r w:rsidRPr="00FC2489">
              <w:rPr>
                <w:sz w:val="22"/>
                <w:szCs w:val="22"/>
              </w:rPr>
              <w:t xml:space="preserve"> контроль);</w:t>
            </w:r>
          </w:p>
          <w:p w14:paraId="2851ED70" w14:textId="0F64DD1C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</w:t>
            </w:r>
            <w:r w:rsidRPr="00FC2489">
              <w:rPr>
                <w:sz w:val="22"/>
                <w:szCs w:val="22"/>
              </w:rPr>
              <w:t>роверка соблюдения установленных норм и правил складирования и хранения применяемых материалов;</w:t>
            </w:r>
          </w:p>
          <w:p w14:paraId="6A0EB35B" w14:textId="0C0F30E5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</w:t>
            </w:r>
            <w:r w:rsidRPr="00FC2489">
              <w:rPr>
                <w:sz w:val="22"/>
                <w:szCs w:val="22"/>
              </w:rPr>
              <w:t>роверка соблюдения последовательности и состава технологических операций при осуществлении работ;</w:t>
            </w:r>
          </w:p>
          <w:p w14:paraId="5103A9D0" w14:textId="6DD4A03F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 С</w:t>
            </w:r>
            <w:r w:rsidRPr="00FC2489">
              <w:rPr>
                <w:sz w:val="22"/>
                <w:szCs w:val="22"/>
              </w:rPr>
              <w:t>овместно с Заказчиком освидетельствование работ, скрываемых последующими работами (далее - скрытые работы).</w:t>
            </w:r>
          </w:p>
          <w:p w14:paraId="14965ECA" w14:textId="32EC16BF" w:rsidR="00FC2489" w:rsidRPr="00FC2489" w:rsidRDefault="009921FB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 П</w:t>
            </w:r>
            <w:r w:rsidR="00FC2489" w:rsidRPr="00FC2489">
              <w:rPr>
                <w:sz w:val="22"/>
                <w:szCs w:val="22"/>
              </w:rPr>
              <w:t>риемка законченных видов работ.</w:t>
            </w:r>
          </w:p>
          <w:p w14:paraId="67BF3722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 xml:space="preserve">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с Подрядчиком и Заказчиком, составляются в 2 экземплярах и подписываются их представителями. </w:t>
            </w:r>
          </w:p>
          <w:p w14:paraId="2DB305B2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Работы, выполненные Подрядчиком с отклонениями от требований нормативной и технической документации, строительных норм и правил, а также условий настоящего контракта, не подлежат оплате до устранения отклонений.</w:t>
            </w:r>
          </w:p>
          <w:p w14:paraId="47EE382F" w14:textId="77777777" w:rsidR="00FC2489" w:rsidRPr="00FC2489" w:rsidRDefault="00FC2489" w:rsidP="00FC2489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Качество и результаты выполненных работ принимается Заказчиком.</w:t>
            </w:r>
          </w:p>
          <w:p w14:paraId="19CD9604" w14:textId="440F22D2" w:rsidR="003E3466" w:rsidRPr="003E3466" w:rsidRDefault="00FC2489" w:rsidP="001840E4">
            <w:pPr>
              <w:jc w:val="both"/>
              <w:rPr>
                <w:sz w:val="22"/>
                <w:szCs w:val="22"/>
              </w:rPr>
            </w:pPr>
            <w:r w:rsidRPr="00FC2489">
              <w:rPr>
                <w:sz w:val="22"/>
                <w:szCs w:val="22"/>
              </w:rPr>
              <w:t>Осуществление представителями Заказчика контроля не снимает ответственности за качество выполняемых р</w:t>
            </w:r>
            <w:r w:rsidR="001840E4">
              <w:rPr>
                <w:sz w:val="22"/>
                <w:szCs w:val="22"/>
              </w:rPr>
              <w:t xml:space="preserve">абот и используемых </w:t>
            </w:r>
            <w:proofErr w:type="gramStart"/>
            <w:r w:rsidR="001840E4">
              <w:rPr>
                <w:sz w:val="22"/>
                <w:szCs w:val="22"/>
              </w:rPr>
              <w:t xml:space="preserve">материалов </w:t>
            </w:r>
            <w:r w:rsidRPr="00FC2489">
              <w:rPr>
                <w:sz w:val="22"/>
                <w:szCs w:val="22"/>
              </w:rPr>
              <w:t xml:space="preserve"> Подрядчика</w:t>
            </w:r>
            <w:proofErr w:type="gramEnd"/>
            <w:r w:rsidR="003E3466" w:rsidRPr="003E3466">
              <w:rPr>
                <w:sz w:val="22"/>
                <w:szCs w:val="22"/>
              </w:rPr>
              <w:t>.</w:t>
            </w:r>
          </w:p>
        </w:tc>
      </w:tr>
      <w:tr w:rsidR="003E3466" w:rsidRPr="003E3466" w14:paraId="2FC8D635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CEAB" w14:textId="77777777" w:rsidR="003E3466" w:rsidRPr="003E3466" w:rsidRDefault="003E3466" w:rsidP="00BE6645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65B0" w14:textId="655FCEED" w:rsidR="003E3466" w:rsidRPr="00BE6645" w:rsidRDefault="00BE6645" w:rsidP="003E3466">
            <w:pPr>
              <w:rPr>
                <w:sz w:val="22"/>
                <w:szCs w:val="22"/>
              </w:rPr>
            </w:pPr>
            <w:r w:rsidRPr="00BE6645">
              <w:rPr>
                <w:sz w:val="22"/>
                <w:szCs w:val="22"/>
              </w:rPr>
              <w:t>Порядок сдачи-приемки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074A" w14:textId="77777777" w:rsidR="00CB2529" w:rsidRPr="00CB2529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t>За 5 дней до окончания работ Подрядчик уведомляет Заказчика о завершении работ для организации приемочной комиссии по приемке выполненных им работ.</w:t>
            </w:r>
          </w:p>
          <w:p w14:paraId="2CE68BBD" w14:textId="77777777" w:rsidR="00CB2529" w:rsidRPr="00CB2529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t>Приемка выполненных работ производится с предоставлением пакета исполнительной технической документации, актами освидетельствования скрытых работ, оформленные надлежащим образом в соответствии с требованиями действующих нормативных документов РФ.</w:t>
            </w:r>
          </w:p>
          <w:p w14:paraId="238B8F41" w14:textId="77777777" w:rsidR="00CB2529" w:rsidRPr="00CB2529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t>Заказчик вправе отказаться от приемки результата работ в случае обнаружения недостатков, которые исключают возможность использования объекта по назначению. Недостатки, обнаруженные в ходе приемки Заказчиком работ, фиксируются в соответствующем акте, подписываемом представителями Заказчика и Подрядчика, с указанием срока и порядка их устранения.</w:t>
            </w:r>
          </w:p>
          <w:p w14:paraId="353AE751" w14:textId="3C036FEE" w:rsidR="003E3466" w:rsidRPr="003E3466" w:rsidRDefault="00CB2529" w:rsidP="00CB2529">
            <w:pPr>
              <w:jc w:val="both"/>
              <w:rPr>
                <w:sz w:val="22"/>
                <w:szCs w:val="22"/>
              </w:rPr>
            </w:pPr>
            <w:r w:rsidRPr="00CB2529">
              <w:rPr>
                <w:sz w:val="22"/>
                <w:szCs w:val="22"/>
              </w:rPr>
              <w:t>Датой приемки выполненной работы считается дата размещения в единой информационной системе документа о приемке, подписанного Заказчиком.</w:t>
            </w:r>
          </w:p>
        </w:tc>
      </w:tr>
      <w:tr w:rsidR="003E3466" w:rsidRPr="003E3466" w14:paraId="24A2BCB9" w14:textId="77777777" w:rsidTr="002D62A0"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898B" w14:textId="77777777" w:rsidR="003E3466" w:rsidRPr="003E3466" w:rsidRDefault="003E3466" w:rsidP="00A55128">
            <w:pPr>
              <w:jc w:val="center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13</w:t>
            </w:r>
          </w:p>
        </w:tc>
        <w:tc>
          <w:tcPr>
            <w:tcW w:w="2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6E9C" w14:textId="77777777" w:rsidR="003E3466" w:rsidRPr="003E3466" w:rsidRDefault="003E3466" w:rsidP="003E3466">
            <w:pPr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Гарантийный срок выполненных работ</w:t>
            </w:r>
          </w:p>
        </w:tc>
        <w:tc>
          <w:tcPr>
            <w:tcW w:w="7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6410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Требования по объему гарантий качества работ:</w:t>
            </w:r>
          </w:p>
          <w:p w14:paraId="45E28A5C" w14:textId="0251DBE8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Гарантийный срок на выполненные работы составляет 5 (пять</w:t>
            </w:r>
            <w:r w:rsidRPr="003E3466">
              <w:rPr>
                <w:b/>
                <w:sz w:val="22"/>
                <w:szCs w:val="22"/>
              </w:rPr>
              <w:t>)</w:t>
            </w:r>
            <w:r w:rsidRPr="003E3466">
              <w:rPr>
                <w:sz w:val="22"/>
                <w:szCs w:val="22"/>
              </w:rPr>
              <w:t xml:space="preserve"> лет с подписания</w:t>
            </w:r>
            <w:r w:rsidR="006A7554">
              <w:rPr>
                <w:sz w:val="22"/>
                <w:szCs w:val="22"/>
              </w:rPr>
              <w:t xml:space="preserve"> Заказчиком документа о приемке</w:t>
            </w:r>
            <w:r w:rsidRPr="003E3466">
              <w:rPr>
                <w:sz w:val="22"/>
                <w:szCs w:val="22"/>
              </w:rPr>
              <w:t>.</w:t>
            </w:r>
          </w:p>
          <w:p w14:paraId="1EE2CF61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 xml:space="preserve">Гарантийный срок применяемых на объекте материалов устанавливается заводами-изготовителями. </w:t>
            </w:r>
          </w:p>
          <w:p w14:paraId="7E3A7B8D" w14:textId="77777777" w:rsidR="003E3466" w:rsidRPr="003E3466" w:rsidRDefault="003E3466" w:rsidP="00C9764C">
            <w:pPr>
              <w:jc w:val="both"/>
              <w:rPr>
                <w:sz w:val="22"/>
                <w:szCs w:val="22"/>
              </w:rPr>
            </w:pPr>
            <w:r w:rsidRPr="003E3466">
              <w:rPr>
                <w:sz w:val="22"/>
                <w:szCs w:val="22"/>
              </w:rPr>
              <w:t>В течение гарантийного срока подрядчик обязан исправлять дефекты, допущенные при выполнении работ в согласованные с Заказчиком сроки.</w:t>
            </w:r>
          </w:p>
        </w:tc>
      </w:tr>
    </w:tbl>
    <w:p w14:paraId="0D71C93E" w14:textId="77777777" w:rsidR="007E4A05" w:rsidRDefault="007E4A05" w:rsidP="00063369">
      <w:pPr>
        <w:pStyle w:val="12"/>
        <w:ind w:right="62"/>
        <w:jc w:val="center"/>
        <w:rPr>
          <w:rFonts w:ascii="Times New Roman" w:hAnsi="Times New Roman"/>
          <w:b/>
          <w:sz w:val="22"/>
          <w:szCs w:val="22"/>
        </w:rPr>
      </w:pPr>
    </w:p>
    <w:p w14:paraId="1B1A5D0B" w14:textId="77777777" w:rsidR="00063369" w:rsidRDefault="00063369" w:rsidP="00063369">
      <w:pPr>
        <w:pStyle w:val="12"/>
        <w:ind w:right="62"/>
        <w:jc w:val="center"/>
        <w:rPr>
          <w:rFonts w:ascii="Times New Roman" w:hAnsi="Times New Roman"/>
          <w:b/>
          <w:sz w:val="22"/>
          <w:szCs w:val="22"/>
        </w:rPr>
      </w:pPr>
    </w:p>
    <w:p w14:paraId="5D703115" w14:textId="3417D469" w:rsidR="00063369" w:rsidRPr="00063369" w:rsidRDefault="00063369" w:rsidP="00063369">
      <w:pPr>
        <w:pStyle w:val="12"/>
        <w:ind w:right="62"/>
        <w:jc w:val="center"/>
        <w:rPr>
          <w:rFonts w:ascii="Times New Roman" w:hAnsi="Times New Roman"/>
          <w:b/>
          <w:sz w:val="28"/>
          <w:szCs w:val="28"/>
        </w:rPr>
      </w:pPr>
      <w:r w:rsidRPr="00063369">
        <w:rPr>
          <w:rFonts w:ascii="Times New Roman" w:hAnsi="Times New Roman"/>
          <w:sz w:val="28"/>
          <w:szCs w:val="28"/>
        </w:rPr>
        <w:t>Главный инженер МУП «</w:t>
      </w:r>
      <w:proofErr w:type="gramStart"/>
      <w:r w:rsidRPr="00063369">
        <w:rPr>
          <w:rFonts w:ascii="Times New Roman" w:hAnsi="Times New Roman"/>
          <w:sz w:val="28"/>
          <w:szCs w:val="28"/>
        </w:rPr>
        <w:t xml:space="preserve">ВКС»   </w:t>
      </w:r>
      <w:proofErr w:type="gramEnd"/>
      <w:r w:rsidRPr="00063369">
        <w:rPr>
          <w:rFonts w:ascii="Times New Roman" w:hAnsi="Times New Roman"/>
          <w:sz w:val="28"/>
          <w:szCs w:val="28"/>
        </w:rPr>
        <w:t xml:space="preserve">                                              В.А. Черкасов</w:t>
      </w:r>
    </w:p>
    <w:sectPr w:rsidR="00063369" w:rsidRPr="00063369" w:rsidSect="00A41CD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9E9BA" w14:textId="77777777" w:rsidR="00C71D1D" w:rsidRDefault="00C71D1D" w:rsidP="00494DF4">
      <w:r>
        <w:separator/>
      </w:r>
    </w:p>
  </w:endnote>
  <w:endnote w:type="continuationSeparator" w:id="0">
    <w:p w14:paraId="5BB8A585" w14:textId="77777777" w:rsidR="00C71D1D" w:rsidRDefault="00C71D1D" w:rsidP="004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58347" w14:textId="77777777" w:rsidR="00C71D1D" w:rsidRDefault="00C71D1D" w:rsidP="00494DF4">
      <w:r>
        <w:separator/>
      </w:r>
    </w:p>
  </w:footnote>
  <w:footnote w:type="continuationSeparator" w:id="0">
    <w:p w14:paraId="0DA55F85" w14:textId="77777777" w:rsidR="00C71D1D" w:rsidRDefault="00C71D1D" w:rsidP="00494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 w15:restartNumberingAfterBreak="0">
    <w:nsid w:val="12126ED8"/>
    <w:multiLevelType w:val="multilevel"/>
    <w:tmpl w:val="1C5C40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BD5A5B"/>
    <w:multiLevelType w:val="multilevel"/>
    <w:tmpl w:val="3A1A54DA"/>
    <w:lvl w:ilvl="0">
      <w:start w:val="1"/>
      <w:numFmt w:val="decimal"/>
      <w:lvlText w:val="%1."/>
      <w:lvlJc w:val="left"/>
      <w:pPr>
        <w:ind w:left="1200" w:hanging="49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4380C4A"/>
    <w:multiLevelType w:val="hybridMultilevel"/>
    <w:tmpl w:val="550C2E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B035F"/>
    <w:multiLevelType w:val="multilevel"/>
    <w:tmpl w:val="B7FCBF58"/>
    <w:lvl w:ilvl="0">
      <w:start w:val="1"/>
      <w:numFmt w:val="decimal"/>
      <w:pStyle w:val="1"/>
      <w:lvlText w:val="%1."/>
      <w:lvlJc w:val="left"/>
      <w:pPr>
        <w:tabs>
          <w:tab w:val="num" w:pos="5180"/>
        </w:tabs>
        <w:ind w:left="5104" w:hanging="284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680" w:hanging="680"/>
      </w:pPr>
      <w:rPr>
        <w:rFonts w:cs="Times New Roman" w:hint="default"/>
      </w:rPr>
    </w:lvl>
    <w:lvl w:ilvl="3">
      <w:start w:val="1"/>
      <w:numFmt w:val="bullet"/>
      <w:pStyle w:val="4"/>
      <w:lvlText w:val="-"/>
      <w:lvlJc w:val="left"/>
      <w:pPr>
        <w:tabs>
          <w:tab w:val="num" w:pos="1728"/>
        </w:tabs>
        <w:ind w:left="1728" w:hanging="648"/>
      </w:pPr>
      <w:rPr>
        <w:rFonts w:ascii="Times New Roman"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62B242F"/>
    <w:multiLevelType w:val="hybridMultilevel"/>
    <w:tmpl w:val="8D986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E41F0"/>
    <w:multiLevelType w:val="hybridMultilevel"/>
    <w:tmpl w:val="09345BFC"/>
    <w:lvl w:ilvl="0" w:tplc="60F27C1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6408AC"/>
    <w:multiLevelType w:val="multilevel"/>
    <w:tmpl w:val="E09674A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2FDA"/>
    <w:multiLevelType w:val="multilevel"/>
    <w:tmpl w:val="00B46BAE"/>
    <w:styleLink w:val="WW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7AC2193"/>
    <w:multiLevelType w:val="multilevel"/>
    <w:tmpl w:val="5B2870E0"/>
    <w:styleLink w:val="WWNum6"/>
    <w:lvl w:ilvl="0">
      <w:start w:val="1"/>
      <w:numFmt w:val="decimal"/>
      <w:lvlText w:val="%1."/>
      <w:lvlJc w:val="left"/>
      <w:pPr>
        <w:ind w:left="672" w:hanging="360"/>
      </w:p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1.%2.%3."/>
      <w:lvlJc w:val="right"/>
      <w:pPr>
        <w:ind w:left="2112" w:hanging="180"/>
      </w:pPr>
    </w:lvl>
    <w:lvl w:ilvl="3">
      <w:start w:val="1"/>
      <w:numFmt w:val="decimal"/>
      <w:lvlText w:val="%1.%2.%3.%4."/>
      <w:lvlJc w:val="left"/>
      <w:pPr>
        <w:ind w:left="2832" w:hanging="360"/>
      </w:pPr>
    </w:lvl>
    <w:lvl w:ilvl="4">
      <w:start w:val="1"/>
      <w:numFmt w:val="lowerLetter"/>
      <w:lvlText w:val="%1.%2.%3.%4.%5."/>
      <w:lvlJc w:val="left"/>
      <w:pPr>
        <w:ind w:left="3552" w:hanging="360"/>
      </w:pPr>
    </w:lvl>
    <w:lvl w:ilvl="5">
      <w:start w:val="1"/>
      <w:numFmt w:val="lowerRoman"/>
      <w:lvlText w:val="%1.%2.%3.%4.%5.%6."/>
      <w:lvlJc w:val="right"/>
      <w:pPr>
        <w:ind w:left="4272" w:hanging="180"/>
      </w:pPr>
    </w:lvl>
    <w:lvl w:ilvl="6">
      <w:start w:val="1"/>
      <w:numFmt w:val="decimal"/>
      <w:lvlText w:val="%1.%2.%3.%4.%5.%6.%7."/>
      <w:lvlJc w:val="left"/>
      <w:pPr>
        <w:ind w:left="4992" w:hanging="360"/>
      </w:pPr>
    </w:lvl>
    <w:lvl w:ilvl="7">
      <w:start w:val="1"/>
      <w:numFmt w:val="lowerLetter"/>
      <w:lvlText w:val="%1.%2.%3.%4.%5.%6.%7.%8."/>
      <w:lvlJc w:val="left"/>
      <w:pPr>
        <w:ind w:left="5712" w:hanging="360"/>
      </w:pPr>
    </w:lvl>
    <w:lvl w:ilvl="8">
      <w:start w:val="1"/>
      <w:numFmt w:val="lowerRoman"/>
      <w:lvlText w:val="%1.%2.%3.%4.%5.%6.%7.%8.%9."/>
      <w:lvlJc w:val="right"/>
      <w:pPr>
        <w:ind w:left="6432" w:hanging="180"/>
      </w:pPr>
    </w:lvl>
  </w:abstractNum>
  <w:abstractNum w:abstractNumId="10" w15:restartNumberingAfterBreak="0">
    <w:nsid w:val="63DD67CC"/>
    <w:multiLevelType w:val="multilevel"/>
    <w:tmpl w:val="860E2D58"/>
    <w:styleLink w:val="WWNum1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6DAF2A82"/>
    <w:multiLevelType w:val="multilevel"/>
    <w:tmpl w:val="5ECAE0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4426481"/>
    <w:multiLevelType w:val="hybridMultilevel"/>
    <w:tmpl w:val="499093C4"/>
    <w:lvl w:ilvl="0" w:tplc="4C629C9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759103DA"/>
    <w:multiLevelType w:val="multilevel"/>
    <w:tmpl w:val="61161744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</w:lvl>
    </w:lvlOverride>
  </w:num>
  <w:num w:numId="8">
    <w:abstractNumId w:val="10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672" w:hanging="360"/>
        </w:pPr>
      </w:lvl>
    </w:lvlOverride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eastAsia="Times New Roman" w:hAnsi="Times New Roman" w:cs="Times New Roman"/>
        </w:rPr>
      </w:lvl>
    </w:lvlOverride>
  </w:num>
  <w:num w:numId="13">
    <w:abstractNumId w:val="8"/>
    <w:lvlOverride w:ilvl="0">
      <w:lvl w:ilvl="0">
        <w:start w:val="1"/>
        <w:numFmt w:val="decimal"/>
        <w:lvlText w:val="%1."/>
        <w:lvlJc w:val="left"/>
        <w:pPr>
          <w:ind w:left="644" w:hanging="360"/>
        </w:pPr>
      </w:lvl>
    </w:lvlOverride>
  </w:num>
  <w:num w:numId="14">
    <w:abstractNumId w:val="2"/>
  </w:num>
  <w:num w:numId="15">
    <w:abstractNumId w:val="7"/>
  </w:num>
  <w:num w:numId="16">
    <w:abstractNumId w:val="1"/>
  </w:num>
  <w:num w:numId="17">
    <w:abstractNumId w:val="9"/>
  </w:num>
  <w:num w:numId="18">
    <w:abstractNumId w:val="5"/>
  </w:num>
  <w:num w:numId="19">
    <w:abstractNumId w:val="8"/>
  </w:num>
  <w:num w:numId="2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301"/>
    <w:rsid w:val="00007503"/>
    <w:rsid w:val="000148FA"/>
    <w:rsid w:val="0001782F"/>
    <w:rsid w:val="000207C3"/>
    <w:rsid w:val="00022C74"/>
    <w:rsid w:val="000312FE"/>
    <w:rsid w:val="0005442D"/>
    <w:rsid w:val="00054892"/>
    <w:rsid w:val="00063369"/>
    <w:rsid w:val="00066C6F"/>
    <w:rsid w:val="000737B5"/>
    <w:rsid w:val="00081C1F"/>
    <w:rsid w:val="000826EA"/>
    <w:rsid w:val="00083DCA"/>
    <w:rsid w:val="00083DF0"/>
    <w:rsid w:val="00084666"/>
    <w:rsid w:val="00084863"/>
    <w:rsid w:val="00096D1B"/>
    <w:rsid w:val="000C024E"/>
    <w:rsid w:val="000F3AE3"/>
    <w:rsid w:val="00101104"/>
    <w:rsid w:val="001355ED"/>
    <w:rsid w:val="001472A1"/>
    <w:rsid w:val="001508CE"/>
    <w:rsid w:val="00153744"/>
    <w:rsid w:val="00153DBC"/>
    <w:rsid w:val="00154211"/>
    <w:rsid w:val="0015424F"/>
    <w:rsid w:val="00162415"/>
    <w:rsid w:val="00172D6C"/>
    <w:rsid w:val="00176B57"/>
    <w:rsid w:val="00180409"/>
    <w:rsid w:val="0018101B"/>
    <w:rsid w:val="001840E4"/>
    <w:rsid w:val="001935C0"/>
    <w:rsid w:val="001A4C39"/>
    <w:rsid w:val="001A5D28"/>
    <w:rsid w:val="001A6EEB"/>
    <w:rsid w:val="001B0EC9"/>
    <w:rsid w:val="001C55FE"/>
    <w:rsid w:val="001C710C"/>
    <w:rsid w:val="00200155"/>
    <w:rsid w:val="00204905"/>
    <w:rsid w:val="00210AE5"/>
    <w:rsid w:val="00211C78"/>
    <w:rsid w:val="00211D1F"/>
    <w:rsid w:val="00216436"/>
    <w:rsid w:val="00254B7F"/>
    <w:rsid w:val="00272CDC"/>
    <w:rsid w:val="002738E4"/>
    <w:rsid w:val="0028036E"/>
    <w:rsid w:val="00281568"/>
    <w:rsid w:val="00281F83"/>
    <w:rsid w:val="00282FE2"/>
    <w:rsid w:val="002913FD"/>
    <w:rsid w:val="002B26D0"/>
    <w:rsid w:val="002B5499"/>
    <w:rsid w:val="002B6928"/>
    <w:rsid w:val="002D6094"/>
    <w:rsid w:val="002D62A0"/>
    <w:rsid w:val="002F7AC5"/>
    <w:rsid w:val="00303579"/>
    <w:rsid w:val="003119C3"/>
    <w:rsid w:val="00334B19"/>
    <w:rsid w:val="00340E33"/>
    <w:rsid w:val="00344268"/>
    <w:rsid w:val="00344CE9"/>
    <w:rsid w:val="00346413"/>
    <w:rsid w:val="0036190A"/>
    <w:rsid w:val="00372A9D"/>
    <w:rsid w:val="003739A6"/>
    <w:rsid w:val="003D0381"/>
    <w:rsid w:val="003D2196"/>
    <w:rsid w:val="003E3466"/>
    <w:rsid w:val="003E4528"/>
    <w:rsid w:val="003E4AC5"/>
    <w:rsid w:val="003F07E3"/>
    <w:rsid w:val="004106D6"/>
    <w:rsid w:val="00411A0D"/>
    <w:rsid w:val="00411EC5"/>
    <w:rsid w:val="00425AC2"/>
    <w:rsid w:val="00427514"/>
    <w:rsid w:val="004442F8"/>
    <w:rsid w:val="00456033"/>
    <w:rsid w:val="00462957"/>
    <w:rsid w:val="004774F5"/>
    <w:rsid w:val="0048535F"/>
    <w:rsid w:val="00487F35"/>
    <w:rsid w:val="004911BB"/>
    <w:rsid w:val="00492B43"/>
    <w:rsid w:val="00494DF4"/>
    <w:rsid w:val="00495481"/>
    <w:rsid w:val="004A0383"/>
    <w:rsid w:val="004B724C"/>
    <w:rsid w:val="004B7D79"/>
    <w:rsid w:val="004D22B4"/>
    <w:rsid w:val="004D7A81"/>
    <w:rsid w:val="004F25DC"/>
    <w:rsid w:val="004F369F"/>
    <w:rsid w:val="004F45EB"/>
    <w:rsid w:val="005159DB"/>
    <w:rsid w:val="00561C94"/>
    <w:rsid w:val="005768E5"/>
    <w:rsid w:val="00596C8C"/>
    <w:rsid w:val="0059772F"/>
    <w:rsid w:val="005A33D5"/>
    <w:rsid w:val="005B2970"/>
    <w:rsid w:val="005E3DE4"/>
    <w:rsid w:val="00616E91"/>
    <w:rsid w:val="006230B7"/>
    <w:rsid w:val="006272FC"/>
    <w:rsid w:val="00642100"/>
    <w:rsid w:val="00646907"/>
    <w:rsid w:val="006579EA"/>
    <w:rsid w:val="0066325E"/>
    <w:rsid w:val="006706E0"/>
    <w:rsid w:val="00675DF4"/>
    <w:rsid w:val="00681DDA"/>
    <w:rsid w:val="00683A26"/>
    <w:rsid w:val="006845F2"/>
    <w:rsid w:val="00685DCB"/>
    <w:rsid w:val="00692122"/>
    <w:rsid w:val="00692263"/>
    <w:rsid w:val="006A1A1B"/>
    <w:rsid w:val="006A2D5C"/>
    <w:rsid w:val="006A4EB0"/>
    <w:rsid w:val="006A7554"/>
    <w:rsid w:val="006D1C77"/>
    <w:rsid w:val="006F29DD"/>
    <w:rsid w:val="007042B3"/>
    <w:rsid w:val="0071640B"/>
    <w:rsid w:val="00734179"/>
    <w:rsid w:val="00751499"/>
    <w:rsid w:val="007539D1"/>
    <w:rsid w:val="00776D1E"/>
    <w:rsid w:val="007A1830"/>
    <w:rsid w:val="007A396D"/>
    <w:rsid w:val="007B2237"/>
    <w:rsid w:val="007B4501"/>
    <w:rsid w:val="007C0FEA"/>
    <w:rsid w:val="007C77D7"/>
    <w:rsid w:val="007D2EBF"/>
    <w:rsid w:val="007D3BAB"/>
    <w:rsid w:val="007E2CDB"/>
    <w:rsid w:val="007E4A05"/>
    <w:rsid w:val="007F5FD4"/>
    <w:rsid w:val="00821F32"/>
    <w:rsid w:val="00823C76"/>
    <w:rsid w:val="00831EF3"/>
    <w:rsid w:val="008370B5"/>
    <w:rsid w:val="0086088F"/>
    <w:rsid w:val="00875FC0"/>
    <w:rsid w:val="0087616F"/>
    <w:rsid w:val="008845BD"/>
    <w:rsid w:val="00885224"/>
    <w:rsid w:val="00887A4E"/>
    <w:rsid w:val="00891655"/>
    <w:rsid w:val="00893B7B"/>
    <w:rsid w:val="008A1702"/>
    <w:rsid w:val="008A1D61"/>
    <w:rsid w:val="008A226D"/>
    <w:rsid w:val="008A5A7E"/>
    <w:rsid w:val="008E69D6"/>
    <w:rsid w:val="008F7564"/>
    <w:rsid w:val="0092341B"/>
    <w:rsid w:val="00923F64"/>
    <w:rsid w:val="009322DE"/>
    <w:rsid w:val="00934D26"/>
    <w:rsid w:val="0094349A"/>
    <w:rsid w:val="009600D3"/>
    <w:rsid w:val="009644C0"/>
    <w:rsid w:val="009664B8"/>
    <w:rsid w:val="009921FB"/>
    <w:rsid w:val="009C51F5"/>
    <w:rsid w:val="00A04FDE"/>
    <w:rsid w:val="00A10822"/>
    <w:rsid w:val="00A110C8"/>
    <w:rsid w:val="00A11DB6"/>
    <w:rsid w:val="00A21F69"/>
    <w:rsid w:val="00A23572"/>
    <w:rsid w:val="00A3154B"/>
    <w:rsid w:val="00A373CB"/>
    <w:rsid w:val="00A40F2E"/>
    <w:rsid w:val="00A41CDB"/>
    <w:rsid w:val="00A43237"/>
    <w:rsid w:val="00A50A9A"/>
    <w:rsid w:val="00A52EE8"/>
    <w:rsid w:val="00A55128"/>
    <w:rsid w:val="00A66620"/>
    <w:rsid w:val="00A6726F"/>
    <w:rsid w:val="00A75DBE"/>
    <w:rsid w:val="00A97900"/>
    <w:rsid w:val="00AB001A"/>
    <w:rsid w:val="00AC3499"/>
    <w:rsid w:val="00AD1F1B"/>
    <w:rsid w:val="00AD5789"/>
    <w:rsid w:val="00AE3210"/>
    <w:rsid w:val="00AF5775"/>
    <w:rsid w:val="00B008C9"/>
    <w:rsid w:val="00B069D6"/>
    <w:rsid w:val="00B3192B"/>
    <w:rsid w:val="00B51E68"/>
    <w:rsid w:val="00B63878"/>
    <w:rsid w:val="00B841F6"/>
    <w:rsid w:val="00B84B35"/>
    <w:rsid w:val="00B95520"/>
    <w:rsid w:val="00BA3121"/>
    <w:rsid w:val="00BA4301"/>
    <w:rsid w:val="00BB16C1"/>
    <w:rsid w:val="00BB3E60"/>
    <w:rsid w:val="00BC3BA7"/>
    <w:rsid w:val="00BD4138"/>
    <w:rsid w:val="00BE387D"/>
    <w:rsid w:val="00BE4F88"/>
    <w:rsid w:val="00BE639F"/>
    <w:rsid w:val="00BE6645"/>
    <w:rsid w:val="00BF2CC0"/>
    <w:rsid w:val="00C10BB2"/>
    <w:rsid w:val="00C20156"/>
    <w:rsid w:val="00C44665"/>
    <w:rsid w:val="00C71D1D"/>
    <w:rsid w:val="00C75BC6"/>
    <w:rsid w:val="00C8188A"/>
    <w:rsid w:val="00C84A0C"/>
    <w:rsid w:val="00C93F95"/>
    <w:rsid w:val="00C95B51"/>
    <w:rsid w:val="00C9764C"/>
    <w:rsid w:val="00CA0F55"/>
    <w:rsid w:val="00CA61E7"/>
    <w:rsid w:val="00CA7379"/>
    <w:rsid w:val="00CB2529"/>
    <w:rsid w:val="00CB3457"/>
    <w:rsid w:val="00CB407A"/>
    <w:rsid w:val="00CC5302"/>
    <w:rsid w:val="00CD7A75"/>
    <w:rsid w:val="00CE2933"/>
    <w:rsid w:val="00D04274"/>
    <w:rsid w:val="00D17AC9"/>
    <w:rsid w:val="00D47A46"/>
    <w:rsid w:val="00D47B70"/>
    <w:rsid w:val="00D5201D"/>
    <w:rsid w:val="00D6171C"/>
    <w:rsid w:val="00D64530"/>
    <w:rsid w:val="00D83E8C"/>
    <w:rsid w:val="00D877B6"/>
    <w:rsid w:val="00D9374B"/>
    <w:rsid w:val="00DA114A"/>
    <w:rsid w:val="00DA5052"/>
    <w:rsid w:val="00DC016A"/>
    <w:rsid w:val="00DC28F2"/>
    <w:rsid w:val="00DC788C"/>
    <w:rsid w:val="00DD20C0"/>
    <w:rsid w:val="00DD6AC3"/>
    <w:rsid w:val="00DD6BCE"/>
    <w:rsid w:val="00DE5D82"/>
    <w:rsid w:val="00DF3535"/>
    <w:rsid w:val="00E011E6"/>
    <w:rsid w:val="00E0588E"/>
    <w:rsid w:val="00E17DD4"/>
    <w:rsid w:val="00E4552B"/>
    <w:rsid w:val="00E5435B"/>
    <w:rsid w:val="00E60805"/>
    <w:rsid w:val="00E71329"/>
    <w:rsid w:val="00E772CE"/>
    <w:rsid w:val="00E954C7"/>
    <w:rsid w:val="00ED367C"/>
    <w:rsid w:val="00EF3952"/>
    <w:rsid w:val="00EF7D69"/>
    <w:rsid w:val="00F054CA"/>
    <w:rsid w:val="00F15EFE"/>
    <w:rsid w:val="00F15F62"/>
    <w:rsid w:val="00F206B4"/>
    <w:rsid w:val="00F36FB9"/>
    <w:rsid w:val="00F426BF"/>
    <w:rsid w:val="00F51FDF"/>
    <w:rsid w:val="00F54BC3"/>
    <w:rsid w:val="00F66528"/>
    <w:rsid w:val="00F66607"/>
    <w:rsid w:val="00F721E6"/>
    <w:rsid w:val="00F77C76"/>
    <w:rsid w:val="00F84B3C"/>
    <w:rsid w:val="00F863F7"/>
    <w:rsid w:val="00F9308D"/>
    <w:rsid w:val="00F967B0"/>
    <w:rsid w:val="00FA2449"/>
    <w:rsid w:val="00FA4902"/>
    <w:rsid w:val="00FA77C7"/>
    <w:rsid w:val="00FB3933"/>
    <w:rsid w:val="00FB542A"/>
    <w:rsid w:val="00FC2489"/>
    <w:rsid w:val="00FD5386"/>
    <w:rsid w:val="00FD5C3F"/>
    <w:rsid w:val="00FD5C66"/>
    <w:rsid w:val="00FD657C"/>
    <w:rsid w:val="00FE38C0"/>
    <w:rsid w:val="00FE3F51"/>
    <w:rsid w:val="00FF6D9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CF9C"/>
  <w15:docId w15:val="{E75EFA22-3F34-4C93-8837-29085559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61C94"/>
    <w:pPr>
      <w:keepNext/>
      <w:numPr>
        <w:numId w:val="4"/>
      </w:numPr>
      <w:outlineLvl w:val="0"/>
    </w:pPr>
    <w:rPr>
      <w:sz w:val="28"/>
      <w:szCs w:val="22"/>
    </w:rPr>
  </w:style>
  <w:style w:type="paragraph" w:styleId="20">
    <w:name w:val="heading 2"/>
    <w:basedOn w:val="a"/>
    <w:next w:val="a"/>
    <w:link w:val="21"/>
    <w:qFormat/>
    <w:rsid w:val="00561C94"/>
    <w:pPr>
      <w:keepNext/>
      <w:keepLines/>
      <w:numPr>
        <w:ilvl w:val="1"/>
        <w:numId w:val="4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40">
    <w:name w:val="heading 4"/>
    <w:basedOn w:val="a"/>
    <w:next w:val="a"/>
    <w:link w:val="41"/>
    <w:qFormat/>
    <w:rsid w:val="00561C94"/>
    <w:pPr>
      <w:keepNext/>
      <w:numPr>
        <w:ilvl w:val="3"/>
        <w:numId w:val="4"/>
      </w:numPr>
      <w:jc w:val="center"/>
      <w:outlineLvl w:val="3"/>
    </w:pPr>
    <w:rPr>
      <w:b/>
      <w:bCs/>
      <w:iCs/>
    </w:rPr>
  </w:style>
  <w:style w:type="paragraph" w:styleId="8">
    <w:name w:val="heading 8"/>
    <w:basedOn w:val="a"/>
    <w:next w:val="a"/>
    <w:link w:val="80"/>
    <w:qFormat/>
    <w:rsid w:val="00561C94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Текст1"/>
    <w:basedOn w:val="a"/>
    <w:rsid w:val="00153744"/>
    <w:rPr>
      <w:rFonts w:ascii="Courier New" w:hAnsi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rsid w:val="00153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153744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rsid w:val="00153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153744"/>
    <w:pPr>
      <w:ind w:left="720"/>
      <w:contextualSpacing/>
    </w:pPr>
  </w:style>
  <w:style w:type="paragraph" w:customStyle="1" w:styleId="1">
    <w:name w:val="п.1"/>
    <w:basedOn w:val="a"/>
    <w:rsid w:val="00153744"/>
    <w:pPr>
      <w:keepNext/>
      <w:numPr>
        <w:numId w:val="1"/>
      </w:numPr>
      <w:spacing w:before="240"/>
      <w:jc w:val="center"/>
    </w:pPr>
    <w:rPr>
      <w:b/>
    </w:rPr>
  </w:style>
  <w:style w:type="paragraph" w:customStyle="1" w:styleId="2">
    <w:name w:val="п.2"/>
    <w:basedOn w:val="1"/>
    <w:rsid w:val="00153744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п.3"/>
    <w:basedOn w:val="2"/>
    <w:rsid w:val="00153744"/>
    <w:pPr>
      <w:numPr>
        <w:ilvl w:val="2"/>
      </w:numPr>
    </w:pPr>
    <w:rPr>
      <w:spacing w:val="-11"/>
    </w:rPr>
  </w:style>
  <w:style w:type="paragraph" w:customStyle="1" w:styleId="4">
    <w:name w:val="п.4"/>
    <w:basedOn w:val="2"/>
    <w:rsid w:val="00153744"/>
    <w:pPr>
      <w:numPr>
        <w:ilvl w:val="3"/>
      </w:numPr>
      <w:tabs>
        <w:tab w:val="num" w:pos="1080"/>
      </w:tabs>
      <w:ind w:left="1080" w:hanging="180"/>
    </w:pPr>
    <w:rPr>
      <w:spacing w:val="-11"/>
    </w:rPr>
  </w:style>
  <w:style w:type="paragraph" w:customStyle="1" w:styleId="5">
    <w:name w:val="п.5"/>
    <w:basedOn w:val="4"/>
    <w:rsid w:val="00153744"/>
    <w:pPr>
      <w:numPr>
        <w:ilvl w:val="4"/>
      </w:numPr>
      <w:tabs>
        <w:tab w:val="num" w:pos="1728"/>
      </w:tabs>
    </w:pPr>
  </w:style>
  <w:style w:type="character" w:customStyle="1" w:styleId="a6">
    <w:name w:val="Основной текст_"/>
    <w:link w:val="14"/>
    <w:locked/>
    <w:rsid w:val="00153744"/>
    <w:rPr>
      <w:sz w:val="21"/>
      <w:shd w:val="clear" w:color="auto" w:fill="FFFFFF"/>
    </w:rPr>
  </w:style>
  <w:style w:type="paragraph" w:customStyle="1" w:styleId="14">
    <w:name w:val="Основной текст14"/>
    <w:basedOn w:val="a"/>
    <w:link w:val="a6"/>
    <w:rsid w:val="00153744"/>
    <w:pPr>
      <w:shd w:val="clear" w:color="auto" w:fill="FFFFFF"/>
      <w:spacing w:before="300" w:after="480"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22">
    <w:name w:val="Текст2"/>
    <w:basedOn w:val="a"/>
    <w:rsid w:val="00153744"/>
    <w:rPr>
      <w:rFonts w:ascii="Courier New" w:hAnsi="Courier New"/>
      <w:sz w:val="20"/>
      <w:szCs w:val="20"/>
    </w:rPr>
  </w:style>
  <w:style w:type="paragraph" w:customStyle="1" w:styleId="30">
    <w:name w:val="Текст3"/>
    <w:basedOn w:val="a"/>
    <w:rsid w:val="00153744"/>
    <w:rPr>
      <w:rFonts w:ascii="Courier New" w:hAnsi="Courier New"/>
      <w:sz w:val="20"/>
      <w:szCs w:val="20"/>
    </w:rPr>
  </w:style>
  <w:style w:type="paragraph" w:styleId="a7">
    <w:name w:val="List Paragraph"/>
    <w:aliases w:val="Мой стиль!,List Paragraph"/>
    <w:basedOn w:val="a"/>
    <w:link w:val="a8"/>
    <w:uiPriority w:val="34"/>
    <w:qFormat/>
    <w:rsid w:val="0015374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7D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7D7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5159DB"/>
    <w:pPr>
      <w:spacing w:before="100" w:beforeAutospacing="1" w:after="100" w:afterAutospacing="1"/>
    </w:pPr>
  </w:style>
  <w:style w:type="character" w:customStyle="1" w:styleId="a8">
    <w:name w:val="Абзац списка Знак"/>
    <w:aliases w:val="Мой стиль! Знак,List Paragraph Знак"/>
    <w:link w:val="a7"/>
    <w:uiPriority w:val="34"/>
    <w:rsid w:val="00F54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rsid w:val="00561C9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rsid w:val="00561C9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561C94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61C9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3035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3E4AC5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numbering" w:customStyle="1" w:styleId="WWNum10">
    <w:name w:val="WWNum10"/>
    <w:basedOn w:val="a2"/>
    <w:rsid w:val="003E4AC5"/>
    <w:pPr>
      <w:numPr>
        <w:numId w:val="10"/>
      </w:numPr>
    </w:pPr>
  </w:style>
  <w:style w:type="paragraph" w:styleId="ac">
    <w:name w:val="Subtitle"/>
    <w:basedOn w:val="Standard"/>
    <w:next w:val="a"/>
    <w:link w:val="ad"/>
    <w:rsid w:val="00DC788C"/>
    <w:pPr>
      <w:spacing w:after="160"/>
    </w:pPr>
    <w:rPr>
      <w:rFonts w:ascii="Calibri" w:hAnsi="Calibri" w:cs="F"/>
      <w:i/>
      <w:iCs/>
      <w:color w:val="5A5A5A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rsid w:val="00DC788C"/>
    <w:rPr>
      <w:rFonts w:ascii="Calibri" w:eastAsia="Calibri" w:hAnsi="Calibri" w:cs="F"/>
      <w:i/>
      <w:iCs/>
      <w:color w:val="5A5A5A"/>
      <w:spacing w:val="15"/>
      <w:kern w:val="3"/>
      <w:lang w:eastAsia="ru-RU"/>
    </w:rPr>
  </w:style>
  <w:style w:type="numbering" w:customStyle="1" w:styleId="WWNum6">
    <w:name w:val="WWNum6"/>
    <w:basedOn w:val="a2"/>
    <w:rsid w:val="00DC788C"/>
    <w:pPr>
      <w:numPr>
        <w:numId w:val="17"/>
      </w:numPr>
    </w:pPr>
  </w:style>
  <w:style w:type="character" w:styleId="ae">
    <w:name w:val="Hyperlink"/>
    <w:basedOn w:val="a0"/>
    <w:uiPriority w:val="99"/>
    <w:unhideWhenUsed/>
    <w:rsid w:val="00E5435B"/>
    <w:rPr>
      <w:color w:val="0000FF"/>
      <w:u w:val="single"/>
    </w:rPr>
  </w:style>
  <w:style w:type="paragraph" w:customStyle="1" w:styleId="81">
    <w:name w:val="Текст8"/>
    <w:basedOn w:val="a"/>
    <w:rsid w:val="00EF7D69"/>
    <w:rPr>
      <w:rFonts w:ascii="Courier New" w:hAnsi="Courier New"/>
      <w:sz w:val="20"/>
      <w:szCs w:val="20"/>
    </w:rPr>
  </w:style>
  <w:style w:type="numbering" w:customStyle="1" w:styleId="WWNum1">
    <w:name w:val="WWNum1"/>
    <w:basedOn w:val="a2"/>
    <w:rsid w:val="003E3466"/>
    <w:pPr>
      <w:numPr>
        <w:numId w:val="16"/>
      </w:numPr>
    </w:pPr>
  </w:style>
  <w:style w:type="numbering" w:customStyle="1" w:styleId="WWNum5">
    <w:name w:val="WWNum5"/>
    <w:basedOn w:val="a2"/>
    <w:rsid w:val="003E3466"/>
    <w:pPr>
      <w:numPr>
        <w:numId w:val="19"/>
      </w:numPr>
    </w:pPr>
  </w:style>
  <w:style w:type="paragraph" w:styleId="af">
    <w:name w:val="header"/>
    <w:basedOn w:val="a"/>
    <w:link w:val="af0"/>
    <w:uiPriority w:val="99"/>
    <w:unhideWhenUsed/>
    <w:rsid w:val="00494DF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94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94DF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94D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15CA-A63F-4680-AA39-858D06D9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34</cp:revision>
  <cp:lastPrinted>2025-04-25T13:30:00Z</cp:lastPrinted>
  <dcterms:created xsi:type="dcterms:W3CDTF">2024-03-21T13:51:00Z</dcterms:created>
  <dcterms:modified xsi:type="dcterms:W3CDTF">2025-04-25T13:30:00Z</dcterms:modified>
</cp:coreProperties>
</file>