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3C16E936" w14:textId="2643C057" w:rsidR="00DC539D" w:rsidRPr="00DC539D" w:rsidRDefault="00DC539D" w:rsidP="00DC539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</w:t>
      </w:r>
      <w:r w:rsidR="0013115D">
        <w:rPr>
          <w:rFonts w:cs="Times New Roman"/>
          <w:b/>
          <w:sz w:val="22"/>
          <w:szCs w:val="22"/>
        </w:rPr>
        <w:t xml:space="preserve">оказание услуг </w:t>
      </w:r>
      <w:r w:rsidRPr="00DC539D">
        <w:rPr>
          <w:rFonts w:cs="Times New Roman"/>
          <w:b/>
          <w:sz w:val="22"/>
          <w:szCs w:val="22"/>
        </w:rPr>
        <w:t>финансовой аренды (лизинга) автогрейдера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0E925209" w:rsidR="00CC1463" w:rsidRPr="00951D26" w:rsidRDefault="00DC539D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B112F">
              <w:rPr>
                <w:b/>
                <w:bCs/>
                <w:sz w:val="22"/>
                <w:szCs w:val="22"/>
              </w:rPr>
              <w:t>2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апреля </w:t>
            </w:r>
            <w:r w:rsidR="00951D26" w:rsidRPr="00951D26">
              <w:rPr>
                <w:b/>
                <w:bCs/>
                <w:sz w:val="22"/>
                <w:szCs w:val="22"/>
              </w:rPr>
              <w:t>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A76C3C">
              <w:rPr>
                <w:b/>
                <w:bCs/>
                <w:sz w:val="22"/>
                <w:szCs w:val="22"/>
              </w:rPr>
            </w:r>
            <w:r w:rsidR="00A76C3C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4BB68A8B" w:rsidR="00CC1463" w:rsidRPr="00CC1463" w:rsidRDefault="00BB112F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DC539D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186E7C15" w:rsidR="00CC1463" w:rsidRPr="00CC1463" w:rsidRDefault="00BB112F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0F5B4A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1202E411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33577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14388FA3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18"/>
        <w:gridCol w:w="2091"/>
        <w:gridCol w:w="27"/>
        <w:gridCol w:w="2624"/>
        <w:gridCol w:w="4442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0F5B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1CADA3E" w14:textId="77777777" w:rsidR="00DC539D" w:rsidRPr="00DC539D" w:rsidRDefault="00DC539D" w:rsidP="00DC539D">
            <w:pPr>
              <w:widowControl w:val="0"/>
              <w:tabs>
                <w:tab w:val="left" w:pos="1276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C539D">
              <w:rPr>
                <w:rFonts w:cs="Times New Roman"/>
                <w:bCs/>
                <w:color w:val="000000"/>
                <w:sz w:val="22"/>
                <w:szCs w:val="22"/>
              </w:rPr>
              <w:t>МУНИЦИПАЛЬНОЕ АВТОНОМНОЕ УЧРЕЖДЕНИЕ "ЗАКАМДОР" (МАУ "ЗАКАМДОР")</w:t>
            </w:r>
          </w:p>
          <w:p w14:paraId="7E2331B8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</w:rPr>
              <w:t>Юридический адрес:</w:t>
            </w:r>
            <w:r w:rsidRPr="00DC539D">
              <w:rPr>
                <w:rFonts w:cs="Times New Roman"/>
                <w:sz w:val="22"/>
                <w:szCs w:val="22"/>
              </w:rPr>
              <w:t xml:space="preserve"> 671950, Р-Н ЗАКАМЕНСКИЙ, Г. ЗАКАМЕНСК, УЛ. ЛЕНИНА, Д. 17, КАБИНЕТ 40</w:t>
            </w: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27375EB3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Электронная почта: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Otdelzakupokzkm@yandex.ru</w:t>
            </w:r>
          </w:p>
          <w:p w14:paraId="01BCCE13" w14:textId="1238C070" w:rsidR="00437A05" w:rsidRPr="000F5B4A" w:rsidRDefault="00DC539D" w:rsidP="00DC539D">
            <w:pPr>
              <w:widowControl w:val="0"/>
              <w:jc w:val="both"/>
              <w:rPr>
                <w:sz w:val="22"/>
                <w:szCs w:val="22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Контактный телефон: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8 (30137) 4-60-01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0298C5F5" w:rsidR="00991456" w:rsidRPr="00CC1463" w:rsidRDefault="001A06A9" w:rsidP="00D5084E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D5084E" w:rsidRPr="000F5B4A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C539D" w:rsidRPr="00DC539D">
              <w:rPr>
                <w:rFonts w:cs="Times New Roman"/>
                <w:sz w:val="22"/>
                <w:szCs w:val="22"/>
              </w:rPr>
              <w:t>оказание услуг  финансовой аренды (</w:t>
            </w:r>
            <w:r w:rsidR="00DC539D" w:rsidRPr="00DC539D">
              <w:rPr>
                <w:rFonts w:cs="Times New Roman"/>
                <w:b/>
                <w:bCs/>
                <w:sz w:val="22"/>
                <w:szCs w:val="22"/>
              </w:rPr>
              <w:t xml:space="preserve">лизинга) </w:t>
            </w:r>
            <w:r w:rsidR="00DC539D" w:rsidRPr="00DC539D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автогрейдера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68395" w14:textId="018314DC" w:rsidR="00DC539D" w:rsidRDefault="00BB112F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B112F">
              <w:rPr>
                <w:rFonts w:cs="Times New Roman"/>
                <w:b/>
                <w:sz w:val="22"/>
                <w:szCs w:val="22"/>
              </w:rPr>
              <w:t>22 936 019,48 (Двадцать два миллиона девятьсот тридцать шесть тысяч девятнадцать) рублей 48 копеек</w:t>
            </w:r>
          </w:p>
          <w:p w14:paraId="1CC3E536" w14:textId="223CFF51" w:rsidR="00672235" w:rsidRDefault="00672235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442C448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070D021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2235">
              <w:rPr>
                <w:rFonts w:cs="Times New Roman"/>
                <w:b/>
                <w:sz w:val="22"/>
                <w:szCs w:val="22"/>
              </w:rPr>
              <w:t>Расчет лизинговых платежей осуществляется  с учетом лимитов денежных средств Лизингополучателя  на оплату лизинговых платежей  на период 2025 года, в сумме не превышающем  1 500 000 (один миллион пятьсот тысяч) рублей 00 копеек.</w:t>
            </w:r>
          </w:p>
          <w:p w14:paraId="22ED50E4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tbl>
            <w:tblPr>
              <w:tblW w:w="49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423"/>
            </w:tblGrid>
            <w:tr w:rsidR="00A37B8A" w:rsidRPr="00672235" w14:paraId="32C3E923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0544F893" w14:textId="6AE4F659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Июль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4200C64A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color w:val="000000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62EBA965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20D3BEE8" w14:textId="6CCBA70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Август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764F7FED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2A91D7AC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05CE831A" w14:textId="5BD454C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Сентябрь 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E883623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527135FF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380BBE19" w14:textId="53D5CD45" w:rsidR="00672235" w:rsidRPr="00672235" w:rsidRDefault="00A37B8A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en-US"/>
                    </w:rPr>
                    <w:t>Октябрь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35888C0A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9FB0062" w14:textId="77777777" w:rsidTr="00776222">
              <w:trPr>
                <w:trHeight w:val="416"/>
              </w:trPr>
              <w:tc>
                <w:tcPr>
                  <w:tcW w:w="2464" w:type="pct"/>
                  <w:hideMark/>
                </w:tcPr>
                <w:p w14:paraId="5C3153B9" w14:textId="2CBC3E41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Ноябрь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6B65C31C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4083C2F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6D4A8923" w14:textId="71A39C9E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Декабрь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F7C063D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</w:tbl>
          <w:p w14:paraId="3AF9B1BD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297CC9A" w14:textId="77777777" w:rsidR="00BB112F" w:rsidRPr="00AA40AF" w:rsidRDefault="00BB112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553E29F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 xml:space="preserve">Метод обоснования начальной (максимальной) цены договора: </w:t>
            </w:r>
            <w:r w:rsidR="00DC539D">
              <w:rPr>
                <w:b/>
                <w:sz w:val="22"/>
                <w:szCs w:val="22"/>
              </w:rPr>
              <w:t>метод сопоставления рыночных цен (анализа рынка)</w:t>
            </w:r>
            <w:r w:rsidR="000F5B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FC174FA" w:rsidR="00991456" w:rsidRPr="00CC1463" w:rsidRDefault="00DC539D" w:rsidP="000F5B4A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031430">
              <w:rPr>
                <w:sz w:val="22"/>
                <w:szCs w:val="22"/>
                <w:lang w:eastAsia="en-US"/>
              </w:rPr>
              <w:t xml:space="preserve">казание услуг </w:t>
            </w:r>
            <w:r w:rsidRPr="00DC539D">
              <w:rPr>
                <w:sz w:val="22"/>
                <w:szCs w:val="22"/>
                <w:lang w:eastAsia="en-US"/>
              </w:rPr>
              <w:t>финансовой аренды (лизинга) автогрейдера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57DE" w14:textId="7777777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commentRangeStart w:id="0"/>
            <w:r w:rsidRPr="00DC539D">
              <w:rPr>
                <w:sz w:val="22"/>
                <w:szCs w:val="22"/>
                <w:lang w:eastAsia="en-US"/>
              </w:rPr>
              <w:t>Срок лизинга: 24 месяца.</w:t>
            </w:r>
            <w:commentRangeEnd w:id="0"/>
            <w:r w:rsidR="00EF065B">
              <w:rPr>
                <w:rStyle w:val="aff7"/>
              </w:rPr>
              <w:commentReference w:id="0"/>
            </w:r>
          </w:p>
          <w:p w14:paraId="00F1176C" w14:textId="3583D05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поставки: в течение 45 рабочих дней с момента заключения договора.</w:t>
            </w:r>
          </w:p>
          <w:p w14:paraId="30617998" w14:textId="542E88F9" w:rsidR="00991456" w:rsidRPr="00DC539D" w:rsidRDefault="00DC539D" w:rsidP="000F5B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34713" w14:textId="011DAFAB" w:rsidR="00991456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</w:rPr>
            </w:pPr>
            <w:r w:rsidRPr="00DC539D">
              <w:rPr>
                <w:sz w:val="22"/>
                <w:szCs w:val="22"/>
                <w:lang w:eastAsia="en-US"/>
              </w:rPr>
              <w:t>Адрес поставки: Республика Бурятия, Закаменский район, г. Закаменск, ул. Ленина 17.</w:t>
            </w: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45203AD2" w:rsidR="00F81262" w:rsidRPr="00CC1463" w:rsidRDefault="0033577B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33577B"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4C3A0366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  <w:r w:rsidR="00A32364">
              <w:t xml:space="preserve"> (</w:t>
            </w:r>
            <w:r w:rsidR="00A32364" w:rsidRPr="00A32364">
              <w:rPr>
                <w:b/>
                <w:sz w:val="22"/>
                <w:szCs w:val="22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 w:rsidR="00A32364">
              <w:rPr>
                <w:b/>
                <w:sz w:val="22"/>
                <w:szCs w:val="22"/>
              </w:rPr>
              <w:t>)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7C6053DE" w:rsidR="005D68B7" w:rsidRPr="00CC1463" w:rsidRDefault="00E90D6E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3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Бардаханов Михаил Рубенович" w:date="2025-04-25T01:47:00Z" w:initials="БМР">
    <w:p w14:paraId="4E20E325" w14:textId="1EE8B380" w:rsidR="00EF065B" w:rsidRDefault="00EF065B">
      <w:pPr>
        <w:pStyle w:val="aff8"/>
      </w:pPr>
      <w:r>
        <w:rPr>
          <w:rStyle w:val="aff7"/>
        </w:rPr>
        <w:annotationRef/>
      </w:r>
      <w:r>
        <w:t xml:space="preserve">Прошу уточнить срок лизинга.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20E3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20E325" w16cid:durableId="2BB615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804D" w14:textId="77777777" w:rsidR="00A76C3C" w:rsidRDefault="00A76C3C">
      <w:r>
        <w:separator/>
      </w:r>
    </w:p>
  </w:endnote>
  <w:endnote w:type="continuationSeparator" w:id="0">
    <w:p w14:paraId="2EF2C4EF" w14:textId="77777777" w:rsidR="00A76C3C" w:rsidRDefault="00A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B9E6" w14:textId="6DDBC8FE" w:rsidR="00AE7871" w:rsidRDefault="00AE7871">
    <w:pPr>
      <w:pStyle w:val="aff4"/>
    </w:pPr>
    <w:r>
      <w:rPr>
        <w:noProof/>
        <w:lang w:val="ru-RU" w:eastAsia="ru-RU"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E05D" w14:textId="77777777" w:rsidR="00A76C3C" w:rsidRDefault="00A76C3C">
      <w:r>
        <w:separator/>
      </w:r>
    </w:p>
  </w:footnote>
  <w:footnote w:type="continuationSeparator" w:id="0">
    <w:p w14:paraId="345460E8" w14:textId="77777777" w:rsidR="00A76C3C" w:rsidRDefault="00A7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Бардаханов Михаил Рубенович">
    <w15:presenceInfo w15:providerId="None" w15:userId="Бардаханов Михаил Рубе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00"/>
    <w:rsid w:val="0001704F"/>
    <w:rsid w:val="0002059A"/>
    <w:rsid w:val="000247C4"/>
    <w:rsid w:val="00024D6E"/>
    <w:rsid w:val="00031430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0F5B4A"/>
    <w:rsid w:val="00125C3A"/>
    <w:rsid w:val="0013115D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B19B2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2F3E8D"/>
    <w:rsid w:val="003063B6"/>
    <w:rsid w:val="00311684"/>
    <w:rsid w:val="003116E0"/>
    <w:rsid w:val="00313A07"/>
    <w:rsid w:val="0031498A"/>
    <w:rsid w:val="0031771F"/>
    <w:rsid w:val="00332FA5"/>
    <w:rsid w:val="0033577B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4D7342"/>
    <w:rsid w:val="004F3387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72235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76222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364"/>
    <w:rsid w:val="00A32CC3"/>
    <w:rsid w:val="00A35E9D"/>
    <w:rsid w:val="00A37B8A"/>
    <w:rsid w:val="00A37BC1"/>
    <w:rsid w:val="00A4365F"/>
    <w:rsid w:val="00A44DA4"/>
    <w:rsid w:val="00A45FAE"/>
    <w:rsid w:val="00A61E91"/>
    <w:rsid w:val="00A75DB5"/>
    <w:rsid w:val="00A76C3C"/>
    <w:rsid w:val="00AA19C1"/>
    <w:rsid w:val="00AA40AF"/>
    <w:rsid w:val="00AA5D38"/>
    <w:rsid w:val="00AA6EAD"/>
    <w:rsid w:val="00AC172E"/>
    <w:rsid w:val="00AC4B17"/>
    <w:rsid w:val="00AD1DDA"/>
    <w:rsid w:val="00AD48B8"/>
    <w:rsid w:val="00AE5081"/>
    <w:rsid w:val="00AE7871"/>
    <w:rsid w:val="00AF44CC"/>
    <w:rsid w:val="00B0756C"/>
    <w:rsid w:val="00B136F7"/>
    <w:rsid w:val="00B148CA"/>
    <w:rsid w:val="00B17EEE"/>
    <w:rsid w:val="00B40573"/>
    <w:rsid w:val="00B40BAE"/>
    <w:rsid w:val="00B42E92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12F"/>
    <w:rsid w:val="00BB1DC5"/>
    <w:rsid w:val="00BD1A56"/>
    <w:rsid w:val="00BD3227"/>
    <w:rsid w:val="00BE32C1"/>
    <w:rsid w:val="00BE6451"/>
    <w:rsid w:val="00C1530F"/>
    <w:rsid w:val="00C323BD"/>
    <w:rsid w:val="00C345A9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438DB"/>
    <w:rsid w:val="00D45890"/>
    <w:rsid w:val="00D5084E"/>
    <w:rsid w:val="00D50F88"/>
    <w:rsid w:val="00D534DE"/>
    <w:rsid w:val="00D67304"/>
    <w:rsid w:val="00D77EAC"/>
    <w:rsid w:val="00D91D4E"/>
    <w:rsid w:val="00DC539D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90D6E"/>
    <w:rsid w:val="00EC2AB3"/>
    <w:rsid w:val="00ED349C"/>
    <w:rsid w:val="00ED6275"/>
    <w:rsid w:val="00EF065B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380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D5084E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  <w:style w:type="character" w:styleId="aff7">
    <w:name w:val="annotation reference"/>
    <w:basedOn w:val="a6"/>
    <w:uiPriority w:val="99"/>
    <w:semiHidden/>
    <w:unhideWhenUsed/>
    <w:rsid w:val="00EF065B"/>
    <w:rPr>
      <w:sz w:val="16"/>
      <w:szCs w:val="16"/>
    </w:rPr>
  </w:style>
  <w:style w:type="paragraph" w:styleId="aff8">
    <w:name w:val="annotation text"/>
    <w:basedOn w:val="a5"/>
    <w:link w:val="aff9"/>
    <w:uiPriority w:val="99"/>
    <w:semiHidden/>
    <w:unhideWhenUsed/>
    <w:rsid w:val="00EF065B"/>
    <w:rPr>
      <w:sz w:val="20"/>
      <w:szCs w:val="20"/>
    </w:rPr>
  </w:style>
  <w:style w:type="character" w:customStyle="1" w:styleId="aff9">
    <w:name w:val="Текст примечания Знак"/>
    <w:basedOn w:val="a6"/>
    <w:link w:val="aff8"/>
    <w:uiPriority w:val="99"/>
    <w:semiHidden/>
    <w:rsid w:val="00EF065B"/>
    <w:rPr>
      <w:rFonts w:ascii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F065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F065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83D1-A42A-4F70-AA3D-F258F0F5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User117</cp:lastModifiedBy>
  <cp:revision>14</cp:revision>
  <dcterms:created xsi:type="dcterms:W3CDTF">2025-03-24T07:02:00Z</dcterms:created>
  <dcterms:modified xsi:type="dcterms:W3CDTF">2025-04-25T09:16:00Z</dcterms:modified>
</cp:coreProperties>
</file>