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ECA" w:rsidRPr="00D25916" w:rsidRDefault="00E17ECA">
      <w:pPr>
        <w:jc w:val="center"/>
        <w:rPr>
          <w:b/>
          <w:sz w:val="22"/>
          <w:szCs w:val="22"/>
        </w:rPr>
      </w:pPr>
    </w:p>
    <w:p w:rsidR="00E17ECA" w:rsidRPr="00D25916" w:rsidRDefault="00E232FE">
      <w:pPr>
        <w:tabs>
          <w:tab w:val="left" w:pos="4200"/>
        </w:tabs>
        <w:autoSpaceDE w:val="0"/>
        <w:autoSpaceDN w:val="0"/>
        <w:adjustRightInd w:val="0"/>
        <w:spacing w:line="276" w:lineRule="auto"/>
        <w:jc w:val="right"/>
        <w:rPr>
          <w:sz w:val="22"/>
          <w:szCs w:val="22"/>
        </w:rPr>
      </w:pPr>
      <w:r w:rsidRPr="00D25916">
        <w:rPr>
          <w:sz w:val="22"/>
          <w:szCs w:val="22"/>
        </w:rPr>
        <w:t>УТВЕРЖДАЮ</w:t>
      </w:r>
    </w:p>
    <w:p w:rsidR="00E17ECA" w:rsidRPr="00D25916" w:rsidRDefault="00E232FE">
      <w:pPr>
        <w:tabs>
          <w:tab w:val="left" w:pos="4200"/>
        </w:tabs>
        <w:autoSpaceDE w:val="0"/>
        <w:autoSpaceDN w:val="0"/>
        <w:adjustRightInd w:val="0"/>
        <w:spacing w:line="276" w:lineRule="auto"/>
        <w:jc w:val="right"/>
        <w:rPr>
          <w:sz w:val="22"/>
          <w:szCs w:val="22"/>
        </w:rPr>
      </w:pPr>
      <w:r w:rsidRPr="00D25916">
        <w:rPr>
          <w:sz w:val="22"/>
          <w:szCs w:val="22"/>
        </w:rPr>
        <w:t xml:space="preserve">Директор </w:t>
      </w:r>
    </w:p>
    <w:p w:rsidR="00E17ECA" w:rsidRPr="00D25916" w:rsidRDefault="00EA5E1B">
      <w:pPr>
        <w:tabs>
          <w:tab w:val="left" w:pos="4200"/>
        </w:tabs>
        <w:autoSpaceDE w:val="0"/>
        <w:autoSpaceDN w:val="0"/>
        <w:adjustRightInd w:val="0"/>
        <w:spacing w:line="276" w:lineRule="auto"/>
        <w:jc w:val="right"/>
        <w:rPr>
          <w:sz w:val="22"/>
          <w:szCs w:val="22"/>
        </w:rPr>
      </w:pPr>
      <w:r w:rsidRPr="00D25916">
        <w:rPr>
          <w:sz w:val="22"/>
          <w:szCs w:val="22"/>
        </w:rPr>
        <w:t>МАОУ ДО ДЮСШ</w:t>
      </w:r>
    </w:p>
    <w:p w:rsidR="00EA5E1B" w:rsidRPr="00D25916" w:rsidRDefault="00EA5E1B">
      <w:pPr>
        <w:tabs>
          <w:tab w:val="left" w:pos="4200"/>
        </w:tabs>
        <w:autoSpaceDE w:val="0"/>
        <w:autoSpaceDN w:val="0"/>
        <w:adjustRightInd w:val="0"/>
        <w:spacing w:line="276" w:lineRule="auto"/>
        <w:jc w:val="right"/>
        <w:rPr>
          <w:sz w:val="22"/>
          <w:szCs w:val="22"/>
        </w:rPr>
      </w:pPr>
    </w:p>
    <w:p w:rsidR="00E17ECA" w:rsidRPr="00D25916" w:rsidRDefault="00E232FE">
      <w:pPr>
        <w:tabs>
          <w:tab w:val="left" w:pos="4200"/>
        </w:tabs>
        <w:autoSpaceDE w:val="0"/>
        <w:autoSpaceDN w:val="0"/>
        <w:adjustRightInd w:val="0"/>
        <w:spacing w:line="276" w:lineRule="auto"/>
        <w:jc w:val="right"/>
        <w:rPr>
          <w:sz w:val="22"/>
          <w:szCs w:val="22"/>
        </w:rPr>
      </w:pPr>
      <w:r w:rsidRPr="00D25916">
        <w:rPr>
          <w:sz w:val="22"/>
          <w:szCs w:val="22"/>
        </w:rPr>
        <w:t>_________________ /</w:t>
      </w:r>
      <w:r w:rsidR="00EA5E1B" w:rsidRPr="00D25916">
        <w:rPr>
          <w:sz w:val="22"/>
          <w:szCs w:val="22"/>
        </w:rPr>
        <w:t>Рычкова Елена Николаевна</w:t>
      </w:r>
      <w:r w:rsidRPr="00D25916">
        <w:rPr>
          <w:sz w:val="22"/>
          <w:szCs w:val="22"/>
        </w:rPr>
        <w:t xml:space="preserve"> </w:t>
      </w:r>
    </w:p>
    <w:p w:rsidR="00E17ECA" w:rsidRPr="00D25916" w:rsidRDefault="008051F8">
      <w:pPr>
        <w:tabs>
          <w:tab w:val="left" w:pos="4200"/>
        </w:tabs>
        <w:autoSpaceDE w:val="0"/>
        <w:autoSpaceDN w:val="0"/>
        <w:adjustRightInd w:val="0"/>
        <w:spacing w:line="276" w:lineRule="auto"/>
        <w:jc w:val="right"/>
        <w:rPr>
          <w:sz w:val="22"/>
          <w:szCs w:val="22"/>
        </w:rPr>
      </w:pPr>
      <w:r w:rsidRPr="00D25916">
        <w:rPr>
          <w:sz w:val="22"/>
          <w:szCs w:val="22"/>
        </w:rPr>
        <w:t>«</w:t>
      </w:r>
      <w:r w:rsidR="000D5BE3" w:rsidRPr="00D25916">
        <w:rPr>
          <w:sz w:val="22"/>
          <w:szCs w:val="22"/>
        </w:rPr>
        <w:t>2</w:t>
      </w:r>
      <w:r w:rsidR="00214B4B">
        <w:rPr>
          <w:sz w:val="22"/>
          <w:szCs w:val="22"/>
        </w:rPr>
        <w:t>8</w:t>
      </w:r>
      <w:r w:rsidRPr="00D25916">
        <w:rPr>
          <w:sz w:val="22"/>
          <w:szCs w:val="22"/>
        </w:rPr>
        <w:t xml:space="preserve">» </w:t>
      </w:r>
      <w:r w:rsidR="000D5BE3" w:rsidRPr="00D25916">
        <w:rPr>
          <w:sz w:val="22"/>
          <w:szCs w:val="22"/>
        </w:rPr>
        <w:t>апреля</w:t>
      </w:r>
      <w:r w:rsidRPr="00D25916">
        <w:rPr>
          <w:sz w:val="22"/>
          <w:szCs w:val="22"/>
        </w:rPr>
        <w:t xml:space="preserve"> </w:t>
      </w:r>
      <w:r w:rsidR="00E232FE" w:rsidRPr="00D25916">
        <w:rPr>
          <w:sz w:val="22"/>
          <w:szCs w:val="22"/>
        </w:rPr>
        <w:t>202</w:t>
      </w:r>
      <w:r w:rsidR="000D5BE3" w:rsidRPr="00D25916">
        <w:rPr>
          <w:sz w:val="22"/>
          <w:szCs w:val="22"/>
        </w:rPr>
        <w:t>5</w:t>
      </w:r>
      <w:r w:rsidR="00E232FE" w:rsidRPr="00D25916">
        <w:rPr>
          <w:sz w:val="22"/>
          <w:szCs w:val="22"/>
        </w:rPr>
        <w:t xml:space="preserve"> г.</w:t>
      </w:r>
    </w:p>
    <w:p w:rsidR="00E17ECA" w:rsidRPr="00D25916" w:rsidRDefault="00E17ECA">
      <w:pPr>
        <w:rPr>
          <w:b/>
          <w:sz w:val="22"/>
          <w:szCs w:val="22"/>
        </w:rPr>
      </w:pPr>
    </w:p>
    <w:p w:rsidR="00E17ECA" w:rsidRPr="00D25916" w:rsidRDefault="00E232FE">
      <w:pPr>
        <w:jc w:val="center"/>
        <w:rPr>
          <w:b/>
          <w:sz w:val="22"/>
          <w:szCs w:val="22"/>
        </w:rPr>
      </w:pPr>
      <w:r w:rsidRPr="00D25916">
        <w:rPr>
          <w:b/>
          <w:sz w:val="22"/>
          <w:szCs w:val="22"/>
        </w:rPr>
        <w:t>ИЗВЕЩЕНИЕ №__</w:t>
      </w:r>
    </w:p>
    <w:p w:rsidR="00E17ECA" w:rsidRPr="00D25916" w:rsidRDefault="00E232FE" w:rsidP="00D25916">
      <w:pPr>
        <w:jc w:val="center"/>
        <w:rPr>
          <w:b/>
          <w:sz w:val="22"/>
          <w:szCs w:val="22"/>
        </w:rPr>
      </w:pPr>
      <w:r w:rsidRPr="00D25916">
        <w:rPr>
          <w:b/>
          <w:sz w:val="22"/>
          <w:szCs w:val="22"/>
        </w:rPr>
        <w:t xml:space="preserve">о проведении запроса котировок в электронной форме </w:t>
      </w:r>
    </w:p>
    <w:p w:rsidR="000D5BE3" w:rsidRPr="00D25916" w:rsidRDefault="000D5BE3">
      <w:pPr>
        <w:contextualSpacing/>
        <w:jc w:val="center"/>
        <w:outlineLvl w:val="0"/>
        <w:rPr>
          <w:b/>
          <w:bCs/>
          <w:sz w:val="22"/>
          <w:szCs w:val="22"/>
        </w:rPr>
      </w:pPr>
      <w:r w:rsidRPr="00D25916">
        <w:rPr>
          <w:b/>
          <w:bCs/>
          <w:sz w:val="22"/>
          <w:szCs w:val="22"/>
        </w:rPr>
        <w:t xml:space="preserve">на право заключения договора </w:t>
      </w:r>
    </w:p>
    <w:tbl>
      <w:tblPr>
        <w:tblW w:w="537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0"/>
        <w:gridCol w:w="3040"/>
        <w:gridCol w:w="7746"/>
      </w:tblGrid>
      <w:tr w:rsidR="00E17ECA" w:rsidRPr="00D25916" w:rsidTr="00FA0059">
        <w:trPr>
          <w:jc w:val="center"/>
        </w:trPr>
        <w:tc>
          <w:tcPr>
            <w:tcW w:w="313" w:type="pct"/>
            <w:tcBorders>
              <w:top w:val="single" w:sz="4" w:space="0" w:color="auto"/>
              <w:left w:val="single" w:sz="4" w:space="0" w:color="auto"/>
              <w:bottom w:val="single" w:sz="4" w:space="0" w:color="auto"/>
              <w:right w:val="single" w:sz="4" w:space="0" w:color="auto"/>
            </w:tcBorders>
          </w:tcPr>
          <w:p w:rsidR="00E17ECA" w:rsidRPr="00D25916" w:rsidRDefault="00E232FE">
            <w:pPr>
              <w:jc w:val="center"/>
              <w:rPr>
                <w:b/>
                <w:sz w:val="22"/>
                <w:szCs w:val="22"/>
                <w:lang w:eastAsia="en-US"/>
              </w:rPr>
            </w:pPr>
            <w:r w:rsidRPr="00D25916">
              <w:rPr>
                <w:b/>
                <w:sz w:val="22"/>
                <w:szCs w:val="22"/>
                <w:lang w:eastAsia="en-US"/>
              </w:rPr>
              <w:t xml:space="preserve">№ </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jc w:val="center"/>
              <w:rPr>
                <w:b/>
                <w:sz w:val="22"/>
                <w:szCs w:val="22"/>
                <w:lang w:eastAsia="en-US"/>
              </w:rPr>
            </w:pPr>
            <w:r w:rsidRPr="00D25916">
              <w:rPr>
                <w:b/>
                <w:sz w:val="22"/>
                <w:szCs w:val="22"/>
                <w:lang w:eastAsia="en-US"/>
              </w:rPr>
              <w:t>Наименование</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E232FE">
            <w:pPr>
              <w:jc w:val="center"/>
              <w:rPr>
                <w:b/>
                <w:sz w:val="22"/>
                <w:szCs w:val="22"/>
                <w:lang w:eastAsia="en-US"/>
              </w:rPr>
            </w:pPr>
            <w:r w:rsidRPr="00D25916">
              <w:rPr>
                <w:b/>
                <w:sz w:val="22"/>
                <w:szCs w:val="22"/>
                <w:lang w:eastAsia="en-US"/>
              </w:rPr>
              <w:t xml:space="preserve">Содержание </w:t>
            </w:r>
          </w:p>
        </w:tc>
      </w:tr>
      <w:tr w:rsidR="00E17ECA" w:rsidRPr="00D25916" w:rsidTr="00FA0059">
        <w:trPr>
          <w:jc w:val="center"/>
        </w:trPr>
        <w:tc>
          <w:tcPr>
            <w:tcW w:w="313" w:type="pct"/>
            <w:tcBorders>
              <w:top w:val="single" w:sz="4" w:space="0" w:color="auto"/>
              <w:left w:val="single" w:sz="4" w:space="0" w:color="auto"/>
              <w:bottom w:val="single" w:sz="4" w:space="0" w:color="auto"/>
              <w:right w:val="single" w:sz="4" w:space="0" w:color="auto"/>
            </w:tcBorders>
          </w:tcPr>
          <w:p w:rsidR="00E17ECA" w:rsidRPr="00D25916" w:rsidRDefault="00E232FE">
            <w:pPr>
              <w:rPr>
                <w:b/>
                <w:sz w:val="22"/>
                <w:szCs w:val="22"/>
                <w:lang w:eastAsia="en-US"/>
              </w:rPr>
            </w:pPr>
            <w:r w:rsidRPr="00D25916">
              <w:rPr>
                <w:b/>
                <w:sz w:val="22"/>
                <w:szCs w:val="22"/>
                <w:lang w:eastAsia="en-US"/>
              </w:rPr>
              <w:t>1.</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rPr>
                <w:b/>
                <w:sz w:val="22"/>
                <w:szCs w:val="22"/>
                <w:lang w:eastAsia="en-US"/>
              </w:rPr>
            </w:pPr>
            <w:r w:rsidRPr="00D25916">
              <w:rPr>
                <w:b/>
                <w:sz w:val="22"/>
                <w:szCs w:val="22"/>
                <w:lang w:eastAsia="en-US"/>
              </w:rPr>
              <w:t>Способ закупки</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b/>
                <w:sz w:val="22"/>
                <w:szCs w:val="22"/>
                <w:lang w:eastAsia="en-US"/>
              </w:rPr>
            </w:pPr>
            <w:r w:rsidRPr="00D25916">
              <w:rPr>
                <w:sz w:val="22"/>
                <w:szCs w:val="22"/>
              </w:rPr>
              <w:t>Запрос котировок в электронной форме.</w:t>
            </w:r>
          </w:p>
        </w:tc>
      </w:tr>
      <w:tr w:rsidR="00E17ECA" w:rsidRPr="00D25916" w:rsidTr="00FA0059">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E17ECA" w:rsidRPr="00D25916" w:rsidRDefault="00E232FE">
            <w:pPr>
              <w:tabs>
                <w:tab w:val="left" w:pos="652"/>
              </w:tabs>
              <w:jc w:val="both"/>
              <w:rPr>
                <w:b/>
                <w:sz w:val="22"/>
                <w:szCs w:val="22"/>
                <w:lang w:eastAsia="en-US"/>
              </w:rPr>
            </w:pPr>
            <w:r w:rsidRPr="00D25916">
              <w:rPr>
                <w:b/>
                <w:sz w:val="22"/>
                <w:szCs w:val="22"/>
                <w:lang w:eastAsia="en-US"/>
              </w:rPr>
              <w:t xml:space="preserve">2. </w:t>
            </w:r>
            <w:r w:rsidRPr="00D25916">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E17ECA" w:rsidRPr="00D25916" w:rsidTr="00FA0059">
        <w:trPr>
          <w:trHeight w:val="510"/>
          <w:jc w:val="center"/>
        </w:trPr>
        <w:tc>
          <w:tcPr>
            <w:tcW w:w="313" w:type="pct"/>
            <w:tcBorders>
              <w:top w:val="single" w:sz="4" w:space="0" w:color="auto"/>
              <w:left w:val="single" w:sz="4" w:space="0" w:color="auto"/>
              <w:bottom w:val="single" w:sz="4" w:space="0" w:color="auto"/>
              <w:right w:val="single" w:sz="4" w:space="0" w:color="auto"/>
            </w:tcBorders>
          </w:tcPr>
          <w:p w:rsidR="00E17ECA" w:rsidRPr="00D25916" w:rsidRDefault="00E232FE">
            <w:pPr>
              <w:tabs>
                <w:tab w:val="left" w:pos="652"/>
              </w:tabs>
              <w:rPr>
                <w:b/>
                <w:sz w:val="22"/>
                <w:szCs w:val="22"/>
                <w:lang w:eastAsia="en-US"/>
              </w:rPr>
            </w:pPr>
            <w:r w:rsidRPr="00D25916">
              <w:rPr>
                <w:b/>
                <w:sz w:val="22"/>
                <w:szCs w:val="22"/>
                <w:lang w:eastAsia="en-US"/>
              </w:rPr>
              <w:t>2.1.</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shd w:val="clear" w:color="auto" w:fill="FFFFFF"/>
              <w:rPr>
                <w:sz w:val="22"/>
                <w:szCs w:val="22"/>
              </w:rPr>
            </w:pPr>
            <w:r w:rsidRPr="00D25916">
              <w:rPr>
                <w:sz w:val="22"/>
                <w:szCs w:val="22"/>
              </w:rPr>
              <w:t>Наименование Заказчика</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EA5E1B">
            <w:pPr>
              <w:tabs>
                <w:tab w:val="left" w:pos="709"/>
              </w:tabs>
              <w:jc w:val="both"/>
              <w:rPr>
                <w:sz w:val="22"/>
                <w:szCs w:val="22"/>
                <w:lang w:eastAsia="en-US"/>
              </w:rPr>
            </w:pPr>
            <w:r w:rsidRPr="00D25916">
              <w:rPr>
                <w:color w:val="000000"/>
                <w:sz w:val="22"/>
                <w:szCs w:val="22"/>
                <w:shd w:val="clear" w:color="auto" w:fill="FFFFFF"/>
              </w:rPr>
              <w:t xml:space="preserve">Муниципальное автономное образовательное учреждение дополнительного образования Детско-юношеская спортивная школа муниципального района </w:t>
            </w:r>
            <w:proofErr w:type="spellStart"/>
            <w:r w:rsidRPr="00D25916">
              <w:rPr>
                <w:color w:val="000000"/>
                <w:sz w:val="22"/>
                <w:szCs w:val="22"/>
                <w:shd w:val="clear" w:color="auto" w:fill="FFFFFF"/>
              </w:rPr>
              <w:t>Чишминский</w:t>
            </w:r>
            <w:proofErr w:type="spellEnd"/>
            <w:r w:rsidRPr="00D25916">
              <w:rPr>
                <w:color w:val="000000"/>
                <w:sz w:val="22"/>
                <w:szCs w:val="22"/>
                <w:shd w:val="clear" w:color="auto" w:fill="FFFFFF"/>
              </w:rPr>
              <w:t xml:space="preserve"> район Республики Башкортостан</w:t>
            </w:r>
          </w:p>
        </w:tc>
      </w:tr>
      <w:tr w:rsidR="00E17ECA" w:rsidRPr="00D25916" w:rsidTr="00FA0059">
        <w:trPr>
          <w:jc w:val="center"/>
        </w:trPr>
        <w:tc>
          <w:tcPr>
            <w:tcW w:w="313" w:type="pct"/>
            <w:tcBorders>
              <w:top w:val="single" w:sz="4" w:space="0" w:color="auto"/>
              <w:left w:val="single" w:sz="4" w:space="0" w:color="auto"/>
              <w:bottom w:val="single" w:sz="4" w:space="0" w:color="auto"/>
              <w:right w:val="single" w:sz="4" w:space="0" w:color="auto"/>
            </w:tcBorders>
          </w:tcPr>
          <w:p w:rsidR="00E17ECA" w:rsidRPr="00D25916" w:rsidRDefault="00E232FE">
            <w:pPr>
              <w:tabs>
                <w:tab w:val="left" w:pos="652"/>
              </w:tabs>
              <w:rPr>
                <w:b/>
                <w:sz w:val="22"/>
                <w:szCs w:val="22"/>
                <w:lang w:eastAsia="en-US"/>
              </w:rPr>
            </w:pPr>
            <w:r w:rsidRPr="00D25916">
              <w:rPr>
                <w:b/>
                <w:sz w:val="22"/>
                <w:szCs w:val="22"/>
                <w:lang w:eastAsia="en-US"/>
              </w:rPr>
              <w:t>2.2.</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shd w:val="clear" w:color="auto" w:fill="FFFFFF"/>
              <w:rPr>
                <w:sz w:val="22"/>
                <w:szCs w:val="22"/>
              </w:rPr>
            </w:pPr>
            <w:r w:rsidRPr="00D25916">
              <w:rPr>
                <w:sz w:val="22"/>
                <w:szCs w:val="22"/>
              </w:rPr>
              <w:t>Место нахождения Заказчика</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3201C2">
            <w:pPr>
              <w:keepNext/>
              <w:keepLines/>
              <w:widowControl w:val="0"/>
              <w:suppressLineNumbers/>
              <w:suppressAutoHyphens/>
              <w:jc w:val="both"/>
              <w:rPr>
                <w:sz w:val="22"/>
                <w:szCs w:val="22"/>
                <w:lang w:eastAsia="en-US"/>
              </w:rPr>
            </w:pPr>
            <w:r w:rsidRPr="00D25916">
              <w:rPr>
                <w:sz w:val="22"/>
                <w:szCs w:val="22"/>
                <w:lang w:eastAsia="en-US"/>
              </w:rPr>
              <w:t xml:space="preserve">452170,РБ, </w:t>
            </w:r>
            <w:proofErr w:type="spellStart"/>
            <w:r w:rsidRPr="00D25916">
              <w:rPr>
                <w:sz w:val="22"/>
                <w:szCs w:val="22"/>
                <w:lang w:eastAsia="en-US"/>
              </w:rPr>
              <w:t>Чишминский</w:t>
            </w:r>
            <w:proofErr w:type="spellEnd"/>
            <w:r w:rsidRPr="00D25916">
              <w:rPr>
                <w:sz w:val="22"/>
                <w:szCs w:val="22"/>
                <w:lang w:eastAsia="en-US"/>
              </w:rPr>
              <w:t xml:space="preserve"> район, р. п. Чишмы, ул. </w:t>
            </w:r>
            <w:proofErr w:type="gramStart"/>
            <w:r w:rsidRPr="00D25916">
              <w:rPr>
                <w:sz w:val="22"/>
                <w:szCs w:val="22"/>
                <w:lang w:eastAsia="en-US"/>
              </w:rPr>
              <w:t>Парковая</w:t>
            </w:r>
            <w:proofErr w:type="gramEnd"/>
            <w:r w:rsidRPr="00D25916">
              <w:rPr>
                <w:sz w:val="22"/>
                <w:szCs w:val="22"/>
                <w:lang w:eastAsia="en-US"/>
              </w:rPr>
              <w:t>, 19а</w:t>
            </w:r>
          </w:p>
        </w:tc>
      </w:tr>
      <w:tr w:rsidR="00E17ECA" w:rsidRPr="00D25916" w:rsidTr="00FA0059">
        <w:trPr>
          <w:jc w:val="center"/>
        </w:trPr>
        <w:tc>
          <w:tcPr>
            <w:tcW w:w="313" w:type="pct"/>
            <w:tcBorders>
              <w:top w:val="single" w:sz="4" w:space="0" w:color="auto"/>
              <w:left w:val="single" w:sz="4" w:space="0" w:color="auto"/>
              <w:bottom w:val="single" w:sz="4" w:space="0" w:color="auto"/>
              <w:right w:val="single" w:sz="4" w:space="0" w:color="auto"/>
            </w:tcBorders>
          </w:tcPr>
          <w:p w:rsidR="00E17ECA" w:rsidRPr="00D25916" w:rsidRDefault="00E232FE">
            <w:pPr>
              <w:tabs>
                <w:tab w:val="left" w:pos="652"/>
              </w:tabs>
              <w:rPr>
                <w:b/>
                <w:sz w:val="22"/>
                <w:szCs w:val="22"/>
                <w:lang w:eastAsia="en-US"/>
              </w:rPr>
            </w:pPr>
            <w:r w:rsidRPr="00D25916">
              <w:rPr>
                <w:b/>
                <w:sz w:val="22"/>
                <w:szCs w:val="22"/>
                <w:lang w:eastAsia="en-US"/>
              </w:rPr>
              <w:t>2.3.</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shd w:val="clear" w:color="auto" w:fill="FFFFFF"/>
              <w:rPr>
                <w:sz w:val="22"/>
                <w:szCs w:val="22"/>
              </w:rPr>
            </w:pPr>
            <w:r w:rsidRPr="00D25916">
              <w:rPr>
                <w:sz w:val="22"/>
                <w:szCs w:val="22"/>
              </w:rPr>
              <w:t>Почтовый адрес Заказчика</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3201C2">
            <w:pPr>
              <w:keepNext/>
              <w:keepLines/>
              <w:widowControl w:val="0"/>
              <w:suppressLineNumbers/>
              <w:suppressAutoHyphens/>
              <w:jc w:val="both"/>
              <w:rPr>
                <w:sz w:val="22"/>
                <w:szCs w:val="22"/>
                <w:lang w:eastAsia="en-US"/>
              </w:rPr>
            </w:pPr>
            <w:r w:rsidRPr="00D25916">
              <w:rPr>
                <w:sz w:val="22"/>
                <w:szCs w:val="22"/>
                <w:lang w:eastAsia="en-US"/>
              </w:rPr>
              <w:t xml:space="preserve">452170,РБ, </w:t>
            </w:r>
            <w:proofErr w:type="spellStart"/>
            <w:r w:rsidRPr="00D25916">
              <w:rPr>
                <w:sz w:val="22"/>
                <w:szCs w:val="22"/>
                <w:lang w:eastAsia="en-US"/>
              </w:rPr>
              <w:t>Чишминский</w:t>
            </w:r>
            <w:proofErr w:type="spellEnd"/>
            <w:r w:rsidRPr="00D25916">
              <w:rPr>
                <w:sz w:val="22"/>
                <w:szCs w:val="22"/>
                <w:lang w:eastAsia="en-US"/>
              </w:rPr>
              <w:t xml:space="preserve"> район, р. п. Чишмы, ул. </w:t>
            </w:r>
            <w:proofErr w:type="gramStart"/>
            <w:r w:rsidRPr="00D25916">
              <w:rPr>
                <w:sz w:val="22"/>
                <w:szCs w:val="22"/>
                <w:lang w:eastAsia="en-US"/>
              </w:rPr>
              <w:t>Парковая</w:t>
            </w:r>
            <w:proofErr w:type="gramEnd"/>
            <w:r w:rsidRPr="00D25916">
              <w:rPr>
                <w:sz w:val="22"/>
                <w:szCs w:val="22"/>
                <w:lang w:eastAsia="en-US"/>
              </w:rPr>
              <w:t>, 19а</w:t>
            </w:r>
          </w:p>
        </w:tc>
      </w:tr>
      <w:tr w:rsidR="00E17ECA" w:rsidRPr="00D25916" w:rsidTr="00FA0059">
        <w:trPr>
          <w:jc w:val="center"/>
        </w:trPr>
        <w:tc>
          <w:tcPr>
            <w:tcW w:w="313" w:type="pct"/>
            <w:tcBorders>
              <w:top w:val="single" w:sz="4" w:space="0" w:color="auto"/>
              <w:left w:val="single" w:sz="4" w:space="0" w:color="auto"/>
              <w:bottom w:val="single" w:sz="4" w:space="0" w:color="auto"/>
              <w:right w:val="single" w:sz="4" w:space="0" w:color="auto"/>
            </w:tcBorders>
          </w:tcPr>
          <w:p w:rsidR="00E17ECA" w:rsidRPr="00D25916" w:rsidRDefault="00E232FE">
            <w:pPr>
              <w:tabs>
                <w:tab w:val="left" w:pos="652"/>
              </w:tabs>
              <w:rPr>
                <w:b/>
                <w:sz w:val="22"/>
                <w:szCs w:val="22"/>
                <w:lang w:eastAsia="en-US"/>
              </w:rPr>
            </w:pPr>
            <w:bookmarkStart w:id="0" w:name="_Hlk500349454"/>
            <w:r w:rsidRPr="00D25916">
              <w:rPr>
                <w:b/>
                <w:sz w:val="22"/>
                <w:szCs w:val="22"/>
                <w:lang w:eastAsia="en-US"/>
              </w:rPr>
              <w:t>2.4.</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shd w:val="clear" w:color="auto" w:fill="FFFFFF"/>
              <w:rPr>
                <w:sz w:val="22"/>
                <w:szCs w:val="22"/>
              </w:rPr>
            </w:pPr>
            <w:r w:rsidRPr="00D25916">
              <w:rPr>
                <w:sz w:val="22"/>
                <w:szCs w:val="22"/>
              </w:rPr>
              <w:t>Адрес электронной почты Заказчика</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360F03">
            <w:pPr>
              <w:jc w:val="both"/>
              <w:rPr>
                <w:sz w:val="22"/>
                <w:szCs w:val="22"/>
                <w:lang w:eastAsia="en-US"/>
              </w:rPr>
            </w:pPr>
            <w:hyperlink r:id="rId8" w:history="1">
              <w:r w:rsidR="003201C2" w:rsidRPr="00D25916">
                <w:rPr>
                  <w:rStyle w:val="ab"/>
                  <w:sz w:val="22"/>
                  <w:szCs w:val="22"/>
                  <w:lang w:val="en-US" w:eastAsia="en-US"/>
                </w:rPr>
                <w:t>sport_shkola_55@mail.ru</w:t>
              </w:r>
            </w:hyperlink>
            <w:r w:rsidR="003201C2" w:rsidRPr="00D25916">
              <w:rPr>
                <w:sz w:val="22"/>
                <w:szCs w:val="22"/>
                <w:lang w:eastAsia="en-US"/>
              </w:rPr>
              <w:t xml:space="preserve"> </w:t>
            </w:r>
          </w:p>
        </w:tc>
      </w:tr>
      <w:bookmarkEnd w:id="0"/>
      <w:tr w:rsidR="00E17ECA" w:rsidRPr="00D25916" w:rsidTr="00FA0059">
        <w:trPr>
          <w:jc w:val="center"/>
        </w:trPr>
        <w:tc>
          <w:tcPr>
            <w:tcW w:w="313" w:type="pct"/>
            <w:tcBorders>
              <w:top w:val="single" w:sz="4" w:space="0" w:color="auto"/>
              <w:left w:val="single" w:sz="4" w:space="0" w:color="auto"/>
              <w:bottom w:val="single" w:sz="4" w:space="0" w:color="auto"/>
              <w:right w:val="single" w:sz="4" w:space="0" w:color="auto"/>
            </w:tcBorders>
          </w:tcPr>
          <w:p w:rsidR="00E17ECA" w:rsidRPr="00D25916" w:rsidRDefault="00E232FE">
            <w:pPr>
              <w:tabs>
                <w:tab w:val="left" w:pos="652"/>
              </w:tabs>
              <w:rPr>
                <w:b/>
                <w:sz w:val="22"/>
                <w:szCs w:val="22"/>
                <w:lang w:eastAsia="en-US"/>
              </w:rPr>
            </w:pPr>
            <w:r w:rsidRPr="00D25916">
              <w:rPr>
                <w:b/>
                <w:sz w:val="22"/>
                <w:szCs w:val="22"/>
                <w:lang w:eastAsia="en-US"/>
              </w:rPr>
              <w:t>2.5.</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shd w:val="clear" w:color="auto" w:fill="FFFFFF"/>
              <w:rPr>
                <w:sz w:val="22"/>
                <w:szCs w:val="22"/>
              </w:rPr>
            </w:pPr>
            <w:r w:rsidRPr="00D25916">
              <w:rPr>
                <w:sz w:val="22"/>
                <w:szCs w:val="22"/>
              </w:rPr>
              <w:t>Номер контактного телефона/факса Заказчика</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3201C2">
            <w:pPr>
              <w:keepNext/>
              <w:keepLines/>
              <w:widowControl w:val="0"/>
              <w:suppressLineNumbers/>
              <w:suppressAutoHyphens/>
              <w:rPr>
                <w:color w:val="000000"/>
                <w:sz w:val="22"/>
                <w:szCs w:val="22"/>
              </w:rPr>
            </w:pPr>
            <w:r w:rsidRPr="00D25916">
              <w:rPr>
                <w:color w:val="000000"/>
                <w:sz w:val="22"/>
                <w:szCs w:val="22"/>
              </w:rPr>
              <w:t>+7 (34797)2-00-78</w:t>
            </w:r>
          </w:p>
        </w:tc>
      </w:tr>
      <w:tr w:rsidR="00E17ECA" w:rsidRPr="00D25916" w:rsidTr="00FA0059">
        <w:trPr>
          <w:jc w:val="center"/>
        </w:trPr>
        <w:tc>
          <w:tcPr>
            <w:tcW w:w="313" w:type="pct"/>
            <w:tcBorders>
              <w:top w:val="single" w:sz="4" w:space="0" w:color="auto"/>
              <w:left w:val="single" w:sz="4" w:space="0" w:color="auto"/>
              <w:bottom w:val="single" w:sz="4" w:space="0" w:color="auto"/>
              <w:right w:val="single" w:sz="4" w:space="0" w:color="auto"/>
            </w:tcBorders>
          </w:tcPr>
          <w:p w:rsidR="00E17ECA" w:rsidRPr="00D25916" w:rsidRDefault="00E232FE">
            <w:pPr>
              <w:tabs>
                <w:tab w:val="left" w:pos="652"/>
              </w:tabs>
              <w:rPr>
                <w:b/>
                <w:sz w:val="22"/>
                <w:szCs w:val="22"/>
                <w:lang w:eastAsia="en-US"/>
              </w:rPr>
            </w:pPr>
            <w:r w:rsidRPr="00D25916">
              <w:rPr>
                <w:b/>
                <w:sz w:val="22"/>
                <w:szCs w:val="22"/>
                <w:lang w:val="en-US" w:eastAsia="en-US"/>
              </w:rPr>
              <w:t>2</w:t>
            </w:r>
            <w:r w:rsidRPr="00D25916">
              <w:rPr>
                <w:b/>
                <w:sz w:val="22"/>
                <w:szCs w:val="22"/>
                <w:lang w:eastAsia="en-US"/>
              </w:rPr>
              <w:t>.6.</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shd w:val="clear" w:color="auto" w:fill="FFFFFF"/>
              <w:rPr>
                <w:sz w:val="22"/>
                <w:szCs w:val="22"/>
              </w:rPr>
            </w:pPr>
            <w:r w:rsidRPr="00D25916">
              <w:rPr>
                <w:color w:val="000000"/>
                <w:sz w:val="22"/>
                <w:szCs w:val="22"/>
              </w:rPr>
              <w:t>Ф.И.О. контактного лица по процедуре</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3201C2">
            <w:pPr>
              <w:keepNext/>
              <w:keepLines/>
              <w:widowControl w:val="0"/>
              <w:suppressLineNumbers/>
              <w:suppressAutoHyphens/>
              <w:rPr>
                <w:sz w:val="22"/>
                <w:szCs w:val="22"/>
              </w:rPr>
            </w:pPr>
            <w:r w:rsidRPr="00D25916">
              <w:rPr>
                <w:sz w:val="22"/>
                <w:szCs w:val="22"/>
              </w:rPr>
              <w:t>Рычкова Елена Николаевна</w:t>
            </w:r>
          </w:p>
        </w:tc>
      </w:tr>
      <w:tr w:rsidR="00E17ECA" w:rsidRPr="00D25916" w:rsidTr="00FA0059">
        <w:trPr>
          <w:jc w:val="center"/>
        </w:trPr>
        <w:tc>
          <w:tcPr>
            <w:tcW w:w="5000" w:type="pct"/>
            <w:gridSpan w:val="3"/>
            <w:tcBorders>
              <w:top w:val="single" w:sz="4" w:space="0" w:color="auto"/>
              <w:left w:val="single" w:sz="4" w:space="0" w:color="auto"/>
              <w:bottom w:val="single" w:sz="4" w:space="0" w:color="auto"/>
              <w:right w:val="single" w:sz="4" w:space="0" w:color="auto"/>
            </w:tcBorders>
          </w:tcPr>
          <w:p w:rsidR="00E17ECA" w:rsidRPr="00D25916" w:rsidRDefault="00E232FE">
            <w:pPr>
              <w:rPr>
                <w:b/>
                <w:sz w:val="22"/>
                <w:szCs w:val="22"/>
              </w:rPr>
            </w:pPr>
            <w:r w:rsidRPr="00D25916">
              <w:rPr>
                <w:b/>
                <w:sz w:val="22"/>
                <w:szCs w:val="22"/>
              </w:rPr>
              <w:t>3. Адрес электронной площадки в информационно-телекоммуникационной сети «Интернет»</w:t>
            </w:r>
          </w:p>
        </w:tc>
      </w:tr>
      <w:tr w:rsidR="00E17ECA" w:rsidRPr="00D25916" w:rsidTr="00FA0059">
        <w:trPr>
          <w:jc w:val="center"/>
        </w:trPr>
        <w:tc>
          <w:tcPr>
            <w:tcW w:w="313" w:type="pct"/>
            <w:tcBorders>
              <w:top w:val="single" w:sz="4" w:space="0" w:color="auto"/>
              <w:left w:val="single" w:sz="4" w:space="0" w:color="auto"/>
              <w:bottom w:val="single" w:sz="4" w:space="0" w:color="auto"/>
              <w:right w:val="single" w:sz="4" w:space="0" w:color="auto"/>
            </w:tcBorders>
          </w:tcPr>
          <w:p w:rsidR="00E17ECA" w:rsidRPr="00D25916" w:rsidRDefault="00E232FE">
            <w:pPr>
              <w:tabs>
                <w:tab w:val="left" w:pos="652"/>
              </w:tabs>
              <w:rPr>
                <w:b/>
                <w:sz w:val="22"/>
                <w:szCs w:val="22"/>
                <w:lang w:eastAsia="en-US"/>
              </w:rPr>
            </w:pPr>
            <w:r w:rsidRPr="00D25916">
              <w:rPr>
                <w:b/>
                <w:sz w:val="22"/>
                <w:szCs w:val="22"/>
                <w:lang w:eastAsia="en-US"/>
              </w:rPr>
              <w:t>3.1.</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rPr>
                <w:sz w:val="22"/>
                <w:szCs w:val="22"/>
              </w:rPr>
            </w:pPr>
            <w:r w:rsidRPr="00D25916">
              <w:rPr>
                <w:sz w:val="22"/>
                <w:szCs w:val="22"/>
              </w:rPr>
              <w:t>Адрес электронной площадки</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E232FE">
            <w:pPr>
              <w:rPr>
                <w:sz w:val="22"/>
                <w:szCs w:val="22"/>
              </w:rPr>
            </w:pPr>
            <w:r w:rsidRPr="00D25916">
              <w:rPr>
                <w:sz w:val="22"/>
                <w:szCs w:val="22"/>
              </w:rPr>
              <w:t xml:space="preserve"> </w:t>
            </w:r>
            <w:hyperlink r:id="rId9" w:history="1">
              <w:r w:rsidRPr="00D25916">
                <w:rPr>
                  <w:rStyle w:val="ab"/>
                  <w:sz w:val="22"/>
                  <w:szCs w:val="22"/>
                </w:rPr>
                <w:t>https://etp-region.ru</w:t>
              </w:r>
            </w:hyperlink>
            <w:r w:rsidRPr="00D25916">
              <w:rPr>
                <w:sz w:val="22"/>
                <w:szCs w:val="22"/>
              </w:rPr>
              <w:t xml:space="preserve"> </w:t>
            </w:r>
          </w:p>
        </w:tc>
      </w:tr>
      <w:tr w:rsidR="00E17ECA" w:rsidRPr="00D25916" w:rsidTr="00FA0059">
        <w:trPr>
          <w:jc w:val="center"/>
        </w:trPr>
        <w:tc>
          <w:tcPr>
            <w:tcW w:w="313" w:type="pct"/>
            <w:tcBorders>
              <w:top w:val="single" w:sz="4" w:space="0" w:color="auto"/>
              <w:left w:val="single" w:sz="4" w:space="0" w:color="auto"/>
              <w:bottom w:val="single" w:sz="4" w:space="0" w:color="auto"/>
              <w:right w:val="single" w:sz="4" w:space="0" w:color="auto"/>
            </w:tcBorders>
          </w:tcPr>
          <w:p w:rsidR="00E17ECA" w:rsidRPr="00D25916" w:rsidRDefault="00E232FE">
            <w:pPr>
              <w:tabs>
                <w:tab w:val="left" w:pos="652"/>
              </w:tabs>
              <w:rPr>
                <w:b/>
                <w:sz w:val="22"/>
                <w:szCs w:val="22"/>
                <w:lang w:eastAsia="en-US"/>
              </w:rPr>
            </w:pPr>
            <w:r w:rsidRPr="00D25916">
              <w:rPr>
                <w:b/>
                <w:sz w:val="22"/>
                <w:szCs w:val="22"/>
                <w:lang w:eastAsia="en-US"/>
              </w:rPr>
              <w:t>3.2.</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rPr>
                <w:sz w:val="22"/>
                <w:szCs w:val="22"/>
              </w:rPr>
            </w:pPr>
            <w:r w:rsidRPr="00D25916">
              <w:rPr>
                <w:sz w:val="22"/>
                <w:szCs w:val="22"/>
              </w:rPr>
              <w:t>Наименование оператора электронной площадки</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ООО «РЕГИОН»</w:t>
            </w:r>
          </w:p>
        </w:tc>
      </w:tr>
      <w:tr w:rsidR="00E17ECA" w:rsidRPr="00D25916" w:rsidTr="00FA0059">
        <w:trPr>
          <w:jc w:val="center"/>
        </w:trPr>
        <w:tc>
          <w:tcPr>
            <w:tcW w:w="5000" w:type="pct"/>
            <w:gridSpan w:val="3"/>
            <w:tcBorders>
              <w:top w:val="single" w:sz="4" w:space="0" w:color="auto"/>
              <w:left w:val="single" w:sz="4" w:space="0" w:color="auto"/>
              <w:right w:val="single" w:sz="4" w:space="0" w:color="auto"/>
            </w:tcBorders>
          </w:tcPr>
          <w:p w:rsidR="00E17ECA" w:rsidRPr="00D25916" w:rsidRDefault="00E232FE">
            <w:pPr>
              <w:rPr>
                <w:b/>
                <w:sz w:val="22"/>
                <w:szCs w:val="22"/>
                <w:lang w:eastAsia="en-US"/>
              </w:rPr>
            </w:pPr>
            <w:r w:rsidRPr="00D25916">
              <w:rPr>
                <w:b/>
                <w:sz w:val="22"/>
                <w:szCs w:val="22"/>
                <w:lang w:eastAsia="en-US"/>
              </w:rPr>
              <w:t>4.  Краткое изложение условий договора</w:t>
            </w:r>
          </w:p>
        </w:tc>
      </w:tr>
      <w:tr w:rsidR="00E17ECA" w:rsidRPr="00D25916" w:rsidTr="00FA0059">
        <w:trPr>
          <w:jc w:val="center"/>
        </w:trPr>
        <w:tc>
          <w:tcPr>
            <w:tcW w:w="313" w:type="pct"/>
            <w:vMerge w:val="restart"/>
            <w:tcBorders>
              <w:left w:val="single" w:sz="4" w:space="0" w:color="auto"/>
              <w:right w:val="single" w:sz="4" w:space="0" w:color="auto"/>
            </w:tcBorders>
          </w:tcPr>
          <w:p w:rsidR="00E17ECA" w:rsidRPr="00D25916" w:rsidRDefault="00E232FE">
            <w:pPr>
              <w:tabs>
                <w:tab w:val="left" w:pos="652"/>
              </w:tabs>
              <w:rPr>
                <w:b/>
                <w:sz w:val="22"/>
                <w:szCs w:val="22"/>
                <w:lang w:eastAsia="en-US"/>
              </w:rPr>
            </w:pPr>
            <w:bookmarkStart w:id="1" w:name="_Hlk518588560"/>
            <w:r w:rsidRPr="00D25916">
              <w:rPr>
                <w:b/>
                <w:sz w:val="22"/>
                <w:szCs w:val="22"/>
                <w:lang w:eastAsia="en-US"/>
              </w:rPr>
              <w:t>4.1.</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rPr>
                <w:sz w:val="22"/>
                <w:szCs w:val="22"/>
                <w:lang w:eastAsia="en-US"/>
              </w:rPr>
            </w:pPr>
            <w:r w:rsidRPr="00D25916">
              <w:rPr>
                <w:sz w:val="22"/>
                <w:szCs w:val="22"/>
                <w:lang w:eastAsia="en-US"/>
              </w:rPr>
              <w:t xml:space="preserve"> Предмет договора</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214B4B">
            <w:pPr>
              <w:suppressAutoHyphens/>
              <w:jc w:val="both"/>
              <w:rPr>
                <w:b/>
                <w:bCs/>
                <w:sz w:val="22"/>
                <w:szCs w:val="22"/>
              </w:rPr>
            </w:pPr>
            <w:proofErr w:type="spellStart"/>
            <w:r w:rsidRPr="00214B4B">
              <w:rPr>
                <w:b/>
                <w:bCs/>
                <w:color w:val="000000"/>
                <w:sz w:val="22"/>
                <w:szCs w:val="22"/>
                <w:lang w:bidi="ru-RU"/>
              </w:rPr>
              <w:t>Проставка</w:t>
            </w:r>
            <w:proofErr w:type="spellEnd"/>
            <w:r w:rsidRPr="00214B4B">
              <w:rPr>
                <w:b/>
                <w:bCs/>
                <w:color w:val="000000"/>
                <w:sz w:val="22"/>
                <w:szCs w:val="22"/>
                <w:lang w:bidi="ru-RU"/>
              </w:rPr>
              <w:t xml:space="preserve"> автотранспортного средства ГАЗ-A65R52 </w:t>
            </w:r>
            <w:proofErr w:type="spellStart"/>
            <w:r w:rsidRPr="00214B4B">
              <w:rPr>
                <w:b/>
                <w:bCs/>
                <w:color w:val="000000"/>
                <w:sz w:val="22"/>
                <w:szCs w:val="22"/>
                <w:lang w:bidi="ru-RU"/>
              </w:rPr>
              <w:t>ГАЗель</w:t>
            </w:r>
            <w:proofErr w:type="spellEnd"/>
            <w:r w:rsidRPr="00214B4B">
              <w:rPr>
                <w:b/>
                <w:bCs/>
                <w:color w:val="000000"/>
                <w:sz w:val="22"/>
                <w:szCs w:val="22"/>
                <w:lang w:bidi="ru-RU"/>
              </w:rPr>
              <w:t xml:space="preserve"> NEXT или эквивалент</w:t>
            </w:r>
          </w:p>
        </w:tc>
      </w:tr>
      <w:tr w:rsidR="00ED5D7E" w:rsidRPr="00D25916" w:rsidTr="00FA0059">
        <w:trPr>
          <w:jc w:val="center"/>
        </w:trPr>
        <w:tc>
          <w:tcPr>
            <w:tcW w:w="313" w:type="pct"/>
            <w:vMerge/>
            <w:tcBorders>
              <w:left w:val="single" w:sz="4" w:space="0" w:color="auto"/>
              <w:right w:val="single" w:sz="4" w:space="0" w:color="auto"/>
            </w:tcBorders>
          </w:tcPr>
          <w:p w:rsidR="00ED5D7E" w:rsidRPr="00D25916" w:rsidRDefault="00ED5D7E">
            <w:pPr>
              <w:tabs>
                <w:tab w:val="left" w:pos="652"/>
              </w:tabs>
              <w:rPr>
                <w:b/>
                <w:sz w:val="22"/>
                <w:szCs w:val="22"/>
                <w:lang w:eastAsia="en-US"/>
              </w:rPr>
            </w:pPr>
          </w:p>
        </w:tc>
        <w:tc>
          <w:tcPr>
            <w:tcW w:w="1321" w:type="pct"/>
            <w:tcBorders>
              <w:top w:val="single" w:sz="4" w:space="0" w:color="auto"/>
              <w:left w:val="single" w:sz="4" w:space="0" w:color="auto"/>
              <w:bottom w:val="single" w:sz="4" w:space="0" w:color="auto"/>
              <w:right w:val="single" w:sz="4" w:space="0" w:color="auto"/>
            </w:tcBorders>
          </w:tcPr>
          <w:p w:rsidR="00ED5D7E" w:rsidRPr="00D25916" w:rsidRDefault="00ED5D7E">
            <w:pPr>
              <w:rPr>
                <w:sz w:val="22"/>
                <w:szCs w:val="22"/>
                <w:lang w:eastAsia="en-US"/>
              </w:rPr>
            </w:pPr>
            <w:r w:rsidRPr="00D25916">
              <w:rPr>
                <w:sz w:val="22"/>
                <w:szCs w:val="22"/>
                <w:lang w:eastAsia="en-US"/>
              </w:rPr>
              <w:t>ОКПД</w:t>
            </w:r>
            <w:proofErr w:type="gramStart"/>
            <w:r w:rsidRPr="00D25916">
              <w:rPr>
                <w:sz w:val="22"/>
                <w:szCs w:val="22"/>
                <w:lang w:eastAsia="en-US"/>
              </w:rPr>
              <w:t>2</w:t>
            </w:r>
            <w:proofErr w:type="gramEnd"/>
          </w:p>
        </w:tc>
        <w:tc>
          <w:tcPr>
            <w:tcW w:w="3364" w:type="pct"/>
            <w:tcBorders>
              <w:top w:val="single" w:sz="4" w:space="0" w:color="auto"/>
              <w:left w:val="single" w:sz="4" w:space="0" w:color="auto"/>
              <w:bottom w:val="single" w:sz="4" w:space="0" w:color="auto"/>
              <w:right w:val="single" w:sz="4" w:space="0" w:color="auto"/>
            </w:tcBorders>
          </w:tcPr>
          <w:p w:rsidR="00ED5D7E" w:rsidRPr="00D25916" w:rsidRDefault="00ED5D7E" w:rsidP="000A1F7A">
            <w:pPr>
              <w:widowControl w:val="0"/>
              <w:spacing w:line="252" w:lineRule="exact"/>
              <w:rPr>
                <w:color w:val="000000"/>
                <w:sz w:val="22"/>
                <w:szCs w:val="22"/>
                <w:lang w:bidi="ru-RU"/>
              </w:rPr>
            </w:pPr>
            <w:r w:rsidRPr="00D25916">
              <w:rPr>
                <w:color w:val="000000"/>
                <w:sz w:val="22"/>
                <w:szCs w:val="22"/>
                <w:lang w:bidi="ru-RU"/>
              </w:rPr>
              <w:t>29.10.30.130</w:t>
            </w:r>
          </w:p>
        </w:tc>
      </w:tr>
      <w:tr w:rsidR="00E17ECA" w:rsidRPr="00D25916" w:rsidTr="00FA0059">
        <w:trPr>
          <w:jc w:val="center"/>
        </w:trPr>
        <w:tc>
          <w:tcPr>
            <w:tcW w:w="313" w:type="pct"/>
            <w:vMerge/>
            <w:tcBorders>
              <w:left w:val="single" w:sz="4" w:space="0" w:color="auto"/>
              <w:right w:val="single" w:sz="4" w:space="0" w:color="auto"/>
            </w:tcBorders>
          </w:tcPr>
          <w:p w:rsidR="00E17ECA" w:rsidRPr="00D25916" w:rsidRDefault="00E17ECA">
            <w:pPr>
              <w:tabs>
                <w:tab w:val="left" w:pos="652"/>
              </w:tabs>
              <w:rPr>
                <w:b/>
                <w:sz w:val="22"/>
                <w:szCs w:val="22"/>
                <w:lang w:eastAsia="en-US"/>
              </w:rPr>
            </w:pP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 xml:space="preserve">Описание предмета и объема закупки </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В соответствии с Приложением № 2 к настоящему Извещению - «Техническое задание».</w:t>
            </w:r>
          </w:p>
        </w:tc>
      </w:tr>
      <w:bookmarkEnd w:id="1"/>
      <w:tr w:rsidR="00E17ECA" w:rsidRPr="00D25916" w:rsidTr="00FA0059">
        <w:trPr>
          <w:jc w:val="center"/>
        </w:trPr>
        <w:tc>
          <w:tcPr>
            <w:tcW w:w="313" w:type="pct"/>
            <w:tcBorders>
              <w:left w:val="single" w:sz="4" w:space="0" w:color="auto"/>
              <w:right w:val="single" w:sz="4" w:space="0" w:color="auto"/>
            </w:tcBorders>
          </w:tcPr>
          <w:p w:rsidR="00E17ECA" w:rsidRPr="00D25916" w:rsidRDefault="00E232FE">
            <w:pPr>
              <w:tabs>
                <w:tab w:val="left" w:pos="652"/>
              </w:tabs>
              <w:rPr>
                <w:b/>
                <w:sz w:val="22"/>
                <w:szCs w:val="22"/>
                <w:lang w:eastAsia="en-US"/>
              </w:rPr>
            </w:pPr>
            <w:r w:rsidRPr="00D25916">
              <w:rPr>
                <w:b/>
                <w:sz w:val="22"/>
                <w:szCs w:val="22"/>
                <w:lang w:eastAsia="en-US"/>
              </w:rPr>
              <w:t>4.2.</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shd w:val="clear" w:color="auto" w:fill="FFFFFF"/>
              <w:rPr>
                <w:sz w:val="22"/>
                <w:szCs w:val="22"/>
                <w:lang w:eastAsia="en-US"/>
              </w:rPr>
            </w:pPr>
            <w:r w:rsidRPr="00D25916">
              <w:rPr>
                <w:sz w:val="22"/>
                <w:szCs w:val="22"/>
                <w:lang w:eastAsia="en-US"/>
              </w:rPr>
              <w:t>Место поставки</w:t>
            </w:r>
            <w:r w:rsidR="001241D4" w:rsidRPr="00D25916">
              <w:rPr>
                <w:sz w:val="22"/>
                <w:szCs w:val="22"/>
                <w:lang w:eastAsia="en-US"/>
              </w:rPr>
              <w:t>, оказания услуг, выполнения работ</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9E01EE" w:rsidP="000D5BE3">
            <w:pPr>
              <w:tabs>
                <w:tab w:val="left" w:pos="993"/>
              </w:tabs>
              <w:contextualSpacing/>
              <w:jc w:val="both"/>
              <w:rPr>
                <w:rFonts w:eastAsia="Arial Unicode MS"/>
                <w:b/>
                <w:sz w:val="22"/>
                <w:szCs w:val="22"/>
                <w:lang w:eastAsia="en-US"/>
              </w:rPr>
            </w:pPr>
            <w:r w:rsidRPr="00D25916">
              <w:rPr>
                <w:rFonts w:eastAsia="Arial Unicode MS"/>
                <w:b/>
                <w:sz w:val="22"/>
                <w:szCs w:val="22"/>
                <w:lang w:eastAsia="en-US"/>
              </w:rPr>
              <w:t xml:space="preserve">452170, РБ, </w:t>
            </w:r>
            <w:proofErr w:type="spellStart"/>
            <w:r w:rsidRPr="00D25916">
              <w:rPr>
                <w:rFonts w:eastAsia="Arial Unicode MS"/>
                <w:b/>
                <w:sz w:val="22"/>
                <w:szCs w:val="22"/>
                <w:lang w:eastAsia="en-US"/>
              </w:rPr>
              <w:t>Чишминский</w:t>
            </w:r>
            <w:proofErr w:type="spellEnd"/>
            <w:r w:rsidRPr="00D25916">
              <w:rPr>
                <w:rFonts w:eastAsia="Arial Unicode MS"/>
                <w:b/>
                <w:sz w:val="22"/>
                <w:szCs w:val="22"/>
                <w:lang w:eastAsia="en-US"/>
              </w:rPr>
              <w:t xml:space="preserve"> район, р. п. Чишмы, ул. </w:t>
            </w:r>
            <w:proofErr w:type="gramStart"/>
            <w:r w:rsidRPr="00D25916">
              <w:rPr>
                <w:rFonts w:eastAsia="Arial Unicode MS"/>
                <w:b/>
                <w:sz w:val="22"/>
                <w:szCs w:val="22"/>
                <w:lang w:eastAsia="en-US"/>
              </w:rPr>
              <w:t>Парковая</w:t>
            </w:r>
            <w:proofErr w:type="gramEnd"/>
            <w:r w:rsidRPr="00D25916">
              <w:rPr>
                <w:rFonts w:eastAsia="Arial Unicode MS"/>
                <w:b/>
                <w:sz w:val="22"/>
                <w:szCs w:val="22"/>
                <w:lang w:eastAsia="en-US"/>
              </w:rPr>
              <w:t>, 19а</w:t>
            </w:r>
          </w:p>
        </w:tc>
      </w:tr>
      <w:tr w:rsidR="00E17ECA" w:rsidRPr="00D25916" w:rsidTr="00FA0059">
        <w:trPr>
          <w:jc w:val="center"/>
        </w:trPr>
        <w:tc>
          <w:tcPr>
            <w:tcW w:w="313" w:type="pct"/>
            <w:tcBorders>
              <w:left w:val="single" w:sz="4" w:space="0" w:color="auto"/>
              <w:right w:val="single" w:sz="4" w:space="0" w:color="auto"/>
            </w:tcBorders>
          </w:tcPr>
          <w:p w:rsidR="00E17ECA" w:rsidRPr="00D25916" w:rsidRDefault="00E232FE">
            <w:pPr>
              <w:tabs>
                <w:tab w:val="left" w:pos="652"/>
              </w:tabs>
              <w:rPr>
                <w:b/>
                <w:sz w:val="22"/>
                <w:szCs w:val="22"/>
                <w:lang w:eastAsia="en-US"/>
              </w:rPr>
            </w:pPr>
            <w:r w:rsidRPr="00D25916">
              <w:rPr>
                <w:b/>
                <w:sz w:val="22"/>
                <w:szCs w:val="22"/>
                <w:lang w:eastAsia="en-US"/>
              </w:rPr>
              <w:t>4.3.</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shd w:val="clear" w:color="auto" w:fill="FFFFFF"/>
              <w:rPr>
                <w:sz w:val="22"/>
                <w:szCs w:val="22"/>
                <w:lang w:eastAsia="en-US"/>
              </w:rPr>
            </w:pPr>
            <w:r w:rsidRPr="00D25916">
              <w:rPr>
                <w:sz w:val="22"/>
                <w:szCs w:val="22"/>
                <w:lang w:eastAsia="en-US"/>
              </w:rPr>
              <w:t>Срок поставки</w:t>
            </w:r>
            <w:r w:rsidR="001241D4" w:rsidRPr="00D25916">
              <w:rPr>
                <w:sz w:val="22"/>
                <w:szCs w:val="22"/>
                <w:lang w:eastAsia="en-US"/>
              </w:rPr>
              <w:t>, оказания услуг, выполнения работ</w:t>
            </w:r>
          </w:p>
        </w:tc>
        <w:tc>
          <w:tcPr>
            <w:tcW w:w="3364" w:type="pct"/>
            <w:tcBorders>
              <w:top w:val="single" w:sz="4" w:space="0" w:color="auto"/>
              <w:left w:val="single" w:sz="4" w:space="0" w:color="auto"/>
              <w:bottom w:val="single" w:sz="4" w:space="0" w:color="auto"/>
              <w:right w:val="single" w:sz="4" w:space="0" w:color="auto"/>
            </w:tcBorders>
          </w:tcPr>
          <w:p w:rsidR="001241D4" w:rsidRPr="00D25916" w:rsidRDefault="009E01EE" w:rsidP="009E01EE">
            <w:pPr>
              <w:jc w:val="both"/>
              <w:rPr>
                <w:rFonts w:eastAsia="Calibri"/>
                <w:sz w:val="22"/>
                <w:szCs w:val="22"/>
              </w:rPr>
            </w:pPr>
            <w:r w:rsidRPr="00D25916">
              <w:rPr>
                <w:rFonts w:eastAsia="Calibri"/>
                <w:sz w:val="22"/>
                <w:szCs w:val="22"/>
              </w:rPr>
              <w:t xml:space="preserve">в течение 35 календарных дней </w:t>
            </w:r>
            <w:proofErr w:type="gramStart"/>
            <w:r w:rsidRPr="00D25916">
              <w:rPr>
                <w:rFonts w:eastAsia="Calibri"/>
                <w:sz w:val="22"/>
                <w:szCs w:val="22"/>
              </w:rPr>
              <w:t>с даты подписания</w:t>
            </w:r>
            <w:proofErr w:type="gramEnd"/>
            <w:r w:rsidRPr="00D25916">
              <w:rPr>
                <w:rFonts w:eastAsia="Calibri"/>
                <w:sz w:val="22"/>
                <w:szCs w:val="22"/>
              </w:rPr>
              <w:t xml:space="preserve"> сторонами договора</w:t>
            </w:r>
          </w:p>
        </w:tc>
      </w:tr>
      <w:tr w:rsidR="00E17ECA" w:rsidRPr="00D25916" w:rsidTr="00FA0059">
        <w:trPr>
          <w:trHeight w:val="1752"/>
          <w:jc w:val="center"/>
        </w:trPr>
        <w:tc>
          <w:tcPr>
            <w:tcW w:w="313" w:type="pct"/>
            <w:tcBorders>
              <w:left w:val="single" w:sz="4" w:space="0" w:color="auto"/>
              <w:right w:val="single" w:sz="4" w:space="0" w:color="auto"/>
            </w:tcBorders>
          </w:tcPr>
          <w:p w:rsidR="00E17ECA" w:rsidRPr="00D25916" w:rsidRDefault="00E232FE">
            <w:pPr>
              <w:tabs>
                <w:tab w:val="left" w:pos="652"/>
              </w:tabs>
              <w:rPr>
                <w:b/>
                <w:sz w:val="22"/>
                <w:szCs w:val="22"/>
                <w:lang w:eastAsia="en-US"/>
              </w:rPr>
            </w:pPr>
            <w:r w:rsidRPr="00D25916">
              <w:rPr>
                <w:b/>
                <w:sz w:val="22"/>
                <w:szCs w:val="22"/>
                <w:lang w:eastAsia="en-US"/>
              </w:rPr>
              <w:t>4.4.</w:t>
            </w:r>
          </w:p>
          <w:p w:rsidR="00E17ECA" w:rsidRPr="00D25916" w:rsidRDefault="00E17ECA">
            <w:pPr>
              <w:tabs>
                <w:tab w:val="left" w:pos="652"/>
              </w:tabs>
              <w:rPr>
                <w:b/>
                <w:sz w:val="22"/>
                <w:szCs w:val="22"/>
                <w:lang w:eastAsia="en-US"/>
              </w:rPr>
            </w:pPr>
          </w:p>
        </w:tc>
        <w:tc>
          <w:tcPr>
            <w:tcW w:w="1321" w:type="pct"/>
            <w:tcBorders>
              <w:top w:val="single" w:sz="4" w:space="0" w:color="auto"/>
              <w:left w:val="single" w:sz="4" w:space="0" w:color="auto"/>
              <w:right w:val="single" w:sz="4" w:space="0" w:color="auto"/>
            </w:tcBorders>
            <w:shd w:val="clear" w:color="auto" w:fill="auto"/>
          </w:tcPr>
          <w:p w:rsidR="00E17ECA" w:rsidRPr="00D25916" w:rsidRDefault="00E232FE">
            <w:pPr>
              <w:shd w:val="clear" w:color="auto" w:fill="FFFFFF"/>
              <w:rPr>
                <w:sz w:val="22"/>
                <w:szCs w:val="22"/>
                <w:lang w:eastAsia="en-US"/>
              </w:rPr>
            </w:pPr>
            <w:r w:rsidRPr="00D25916">
              <w:rPr>
                <w:sz w:val="22"/>
                <w:szCs w:val="22"/>
                <w:lang w:eastAsia="en-US"/>
              </w:rPr>
              <w:t>Начальная (максимальная) цена договора (НМЦД)</w:t>
            </w:r>
          </w:p>
        </w:tc>
        <w:tc>
          <w:tcPr>
            <w:tcW w:w="3364" w:type="pct"/>
            <w:tcBorders>
              <w:top w:val="single" w:sz="4" w:space="0" w:color="auto"/>
              <w:left w:val="single" w:sz="4" w:space="0" w:color="auto"/>
              <w:right w:val="single" w:sz="4" w:space="0" w:color="auto"/>
            </w:tcBorders>
            <w:shd w:val="clear" w:color="auto" w:fill="auto"/>
          </w:tcPr>
          <w:p w:rsidR="00E17ECA" w:rsidRPr="00D25916" w:rsidRDefault="003201C2">
            <w:pPr>
              <w:contextualSpacing/>
              <w:jc w:val="both"/>
              <w:rPr>
                <w:b/>
                <w:bCs/>
                <w:color w:val="000000"/>
                <w:sz w:val="22"/>
                <w:szCs w:val="22"/>
              </w:rPr>
            </w:pPr>
            <w:r w:rsidRPr="00D25916">
              <w:rPr>
                <w:b/>
                <w:bCs/>
                <w:color w:val="000000"/>
                <w:sz w:val="22"/>
                <w:szCs w:val="22"/>
              </w:rPr>
              <w:t>6 625 000</w:t>
            </w:r>
            <w:r w:rsidR="00E232FE" w:rsidRPr="00D25916">
              <w:rPr>
                <w:b/>
                <w:bCs/>
                <w:color w:val="000000"/>
                <w:sz w:val="22"/>
                <w:szCs w:val="22"/>
              </w:rPr>
              <w:t xml:space="preserve"> (</w:t>
            </w:r>
            <w:r w:rsidRPr="00D25916">
              <w:rPr>
                <w:b/>
                <w:bCs/>
                <w:color w:val="000000"/>
                <w:sz w:val="22"/>
                <w:szCs w:val="22"/>
              </w:rPr>
              <w:t>Шесть миллионов шестьсот двадцать пять тысяч</w:t>
            </w:r>
            <w:r w:rsidR="00E232FE" w:rsidRPr="00D25916">
              <w:rPr>
                <w:b/>
                <w:bCs/>
                <w:color w:val="000000"/>
                <w:sz w:val="22"/>
                <w:szCs w:val="22"/>
              </w:rPr>
              <w:t xml:space="preserve">) рублей </w:t>
            </w:r>
            <w:r w:rsidRPr="00D25916">
              <w:rPr>
                <w:b/>
                <w:bCs/>
                <w:color w:val="000000"/>
                <w:sz w:val="22"/>
                <w:szCs w:val="22"/>
              </w:rPr>
              <w:t>0</w:t>
            </w:r>
            <w:r w:rsidR="00E232FE" w:rsidRPr="00D25916">
              <w:rPr>
                <w:b/>
                <w:bCs/>
                <w:color w:val="000000"/>
                <w:sz w:val="22"/>
                <w:szCs w:val="22"/>
              </w:rPr>
              <w:t xml:space="preserve">0 копеек. </w:t>
            </w:r>
          </w:p>
          <w:p w:rsidR="00E17ECA" w:rsidRPr="00D25916" w:rsidRDefault="00E17ECA">
            <w:pPr>
              <w:contextualSpacing/>
              <w:jc w:val="both"/>
              <w:rPr>
                <w:b/>
                <w:bCs/>
                <w:color w:val="000000"/>
                <w:sz w:val="22"/>
                <w:szCs w:val="22"/>
              </w:rPr>
            </w:pPr>
          </w:p>
          <w:p w:rsidR="00E17ECA" w:rsidRPr="00D25916" w:rsidRDefault="00E232FE">
            <w:pPr>
              <w:contextualSpacing/>
              <w:jc w:val="both"/>
              <w:rPr>
                <w:color w:val="000000"/>
                <w:sz w:val="22"/>
                <w:szCs w:val="22"/>
              </w:rPr>
            </w:pPr>
            <w:r w:rsidRPr="00D25916">
              <w:rPr>
                <w:color w:val="000000"/>
                <w:sz w:val="22"/>
                <w:szCs w:val="22"/>
              </w:rPr>
              <w:t>Для определения начальной (максимальной) цены договора был применен метод сопоставимых рыночных цен (анализа рынка). Обоснование НМЦД представлено в Приложении 1 к настоящему Извещению.</w:t>
            </w:r>
          </w:p>
          <w:p w:rsidR="00E17ECA" w:rsidRPr="00D25916" w:rsidRDefault="00E17ECA">
            <w:pPr>
              <w:contextualSpacing/>
              <w:jc w:val="both"/>
              <w:rPr>
                <w:kern w:val="2"/>
                <w:sz w:val="22"/>
                <w:szCs w:val="22"/>
                <w:lang w:bidi="hi-IN"/>
              </w:rPr>
            </w:pPr>
          </w:p>
        </w:tc>
      </w:tr>
      <w:tr w:rsidR="00E17ECA" w:rsidRPr="00D25916" w:rsidTr="00FA0059">
        <w:trPr>
          <w:trHeight w:val="562"/>
          <w:jc w:val="center"/>
        </w:trPr>
        <w:tc>
          <w:tcPr>
            <w:tcW w:w="313" w:type="pct"/>
            <w:tcBorders>
              <w:left w:val="single" w:sz="4" w:space="0" w:color="auto"/>
              <w:right w:val="single" w:sz="4" w:space="0" w:color="auto"/>
            </w:tcBorders>
          </w:tcPr>
          <w:p w:rsidR="00E17ECA" w:rsidRPr="00D25916" w:rsidRDefault="00E232FE">
            <w:pPr>
              <w:tabs>
                <w:tab w:val="left" w:pos="652"/>
              </w:tabs>
              <w:rPr>
                <w:b/>
                <w:sz w:val="22"/>
                <w:szCs w:val="22"/>
                <w:lang w:eastAsia="en-US"/>
              </w:rPr>
            </w:pPr>
            <w:r w:rsidRPr="00D25916">
              <w:rPr>
                <w:b/>
                <w:sz w:val="22"/>
                <w:szCs w:val="22"/>
                <w:lang w:eastAsia="en-US"/>
              </w:rPr>
              <w:t>4.5.</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shd w:val="clear" w:color="auto" w:fill="FFFFFF"/>
              <w:rPr>
                <w:sz w:val="22"/>
                <w:szCs w:val="22"/>
                <w:lang w:eastAsia="en-US"/>
              </w:rPr>
            </w:pPr>
            <w:r w:rsidRPr="00D25916">
              <w:rPr>
                <w:sz w:val="22"/>
                <w:szCs w:val="22"/>
                <w:lang w:eastAsia="en-US"/>
              </w:rPr>
              <w:t>Порядок формирования начальной (максимальной) цены договора</w:t>
            </w:r>
          </w:p>
        </w:tc>
        <w:tc>
          <w:tcPr>
            <w:tcW w:w="3364" w:type="pct"/>
            <w:tcBorders>
              <w:top w:val="single" w:sz="4" w:space="0" w:color="auto"/>
              <w:left w:val="single" w:sz="4" w:space="0" w:color="auto"/>
              <w:bottom w:val="single" w:sz="4" w:space="0" w:color="auto"/>
              <w:right w:val="single" w:sz="4" w:space="0" w:color="auto"/>
            </w:tcBorders>
          </w:tcPr>
          <w:p w:rsidR="004658EB" w:rsidRPr="004658EB" w:rsidRDefault="004658EB" w:rsidP="004658EB">
            <w:pPr>
              <w:shd w:val="clear" w:color="auto" w:fill="FFFFFF"/>
              <w:tabs>
                <w:tab w:val="left" w:pos="0"/>
              </w:tabs>
              <w:jc w:val="both"/>
              <w:rPr>
                <w:sz w:val="22"/>
                <w:szCs w:val="22"/>
              </w:rPr>
            </w:pPr>
            <w:bookmarkStart w:id="2" w:name="_Hlk144919816"/>
            <w:proofErr w:type="gramStart"/>
            <w:r w:rsidRPr="004658EB">
              <w:rPr>
                <w:sz w:val="22"/>
                <w:szCs w:val="22"/>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w:t>
            </w:r>
            <w:proofErr w:type="gramEnd"/>
            <w:r w:rsidRPr="004658EB">
              <w:rPr>
                <w:sz w:val="22"/>
                <w:szCs w:val="22"/>
              </w:rPr>
              <w:t xml:space="preserve"> работ, все подлежащие к уплате налоги, пошлины, обязательные платежи, таможенные платежи, иные платежи, прочие сборы, которые Поставщик должен оплачивать в соответствии с Договором или на иных основаниях в соответствии с законодательством </w:t>
            </w:r>
            <w:r w:rsidRPr="004658EB">
              <w:rPr>
                <w:sz w:val="22"/>
                <w:szCs w:val="22"/>
              </w:rPr>
              <w:lastRenderedPageBreak/>
              <w:t>Российской Федерации, а также затраты, связанные с выполнением гарантийных обязательств Поставщика.</w:t>
            </w:r>
          </w:p>
          <w:bookmarkEnd w:id="2"/>
          <w:p w:rsidR="00E17ECA" w:rsidRPr="00D25916" w:rsidRDefault="00E17ECA" w:rsidP="006C3B74">
            <w:pPr>
              <w:widowControl w:val="0"/>
              <w:tabs>
                <w:tab w:val="left" w:pos="474"/>
              </w:tabs>
              <w:jc w:val="both"/>
              <w:rPr>
                <w:sz w:val="22"/>
                <w:szCs w:val="22"/>
                <w:lang w:eastAsia="en-US"/>
              </w:rPr>
            </w:pPr>
          </w:p>
        </w:tc>
      </w:tr>
      <w:tr w:rsidR="00E17ECA" w:rsidRPr="00D25916" w:rsidTr="00FA0059">
        <w:trPr>
          <w:jc w:val="center"/>
        </w:trPr>
        <w:tc>
          <w:tcPr>
            <w:tcW w:w="313" w:type="pct"/>
            <w:tcBorders>
              <w:left w:val="single" w:sz="4" w:space="0" w:color="auto"/>
              <w:right w:val="single" w:sz="4" w:space="0" w:color="auto"/>
            </w:tcBorders>
          </w:tcPr>
          <w:p w:rsidR="00E17ECA" w:rsidRPr="00D25916" w:rsidRDefault="00E232FE">
            <w:pPr>
              <w:tabs>
                <w:tab w:val="left" w:pos="652"/>
              </w:tabs>
              <w:rPr>
                <w:b/>
                <w:sz w:val="22"/>
                <w:szCs w:val="22"/>
                <w:lang w:eastAsia="en-US"/>
              </w:rPr>
            </w:pPr>
            <w:bookmarkStart w:id="3" w:name="_Hlk518588637"/>
            <w:r w:rsidRPr="00D25916">
              <w:rPr>
                <w:b/>
                <w:sz w:val="22"/>
                <w:szCs w:val="22"/>
                <w:lang w:eastAsia="en-US"/>
              </w:rPr>
              <w:lastRenderedPageBreak/>
              <w:t>4.6.</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pStyle w:val="ConsPlusNormal"/>
              <w:rPr>
                <w:rFonts w:ascii="Times New Roman" w:hAnsi="Times New Roman" w:cs="Times New Roman"/>
                <w:sz w:val="22"/>
                <w:szCs w:val="22"/>
                <w:lang w:eastAsia="en-US"/>
              </w:rPr>
            </w:pPr>
            <w:r w:rsidRPr="00D25916">
              <w:rPr>
                <w:rFonts w:ascii="Times New Roman" w:hAnsi="Times New Roman" w:cs="Times New Roman"/>
                <w:sz w:val="22"/>
                <w:szCs w:val="22"/>
                <w:lang w:eastAsia="en-US"/>
              </w:rPr>
              <w:t>Информация о валюте, используемой для формирования цены договора и расчетов с Поставщиком</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E232FE">
            <w:pPr>
              <w:rPr>
                <w:sz w:val="22"/>
                <w:szCs w:val="22"/>
              </w:rPr>
            </w:pPr>
            <w:r w:rsidRPr="00D25916">
              <w:rPr>
                <w:sz w:val="22"/>
                <w:szCs w:val="22"/>
              </w:rPr>
              <w:t>Российский рубль.</w:t>
            </w:r>
          </w:p>
        </w:tc>
      </w:tr>
      <w:bookmarkEnd w:id="3"/>
      <w:tr w:rsidR="00E17ECA" w:rsidRPr="00D25916" w:rsidTr="00FA0059">
        <w:trPr>
          <w:trHeight w:val="48"/>
          <w:jc w:val="center"/>
        </w:trPr>
        <w:tc>
          <w:tcPr>
            <w:tcW w:w="313" w:type="pct"/>
            <w:tcBorders>
              <w:left w:val="single" w:sz="4" w:space="0" w:color="auto"/>
              <w:right w:val="single" w:sz="4" w:space="0" w:color="auto"/>
            </w:tcBorders>
          </w:tcPr>
          <w:p w:rsidR="00E17ECA" w:rsidRPr="00D25916" w:rsidRDefault="00E232FE">
            <w:pPr>
              <w:tabs>
                <w:tab w:val="left" w:pos="652"/>
              </w:tabs>
              <w:rPr>
                <w:b/>
                <w:sz w:val="22"/>
                <w:szCs w:val="22"/>
                <w:lang w:eastAsia="en-US"/>
              </w:rPr>
            </w:pPr>
            <w:r w:rsidRPr="00D25916">
              <w:rPr>
                <w:b/>
                <w:sz w:val="22"/>
                <w:szCs w:val="22"/>
                <w:lang w:eastAsia="en-US"/>
              </w:rPr>
              <w:t>4.7.</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shd w:val="clear" w:color="auto" w:fill="FFFFFF"/>
              <w:rPr>
                <w:sz w:val="22"/>
                <w:szCs w:val="22"/>
                <w:lang w:eastAsia="en-US"/>
              </w:rPr>
            </w:pPr>
            <w:r w:rsidRPr="00D25916">
              <w:rPr>
                <w:sz w:val="22"/>
                <w:szCs w:val="22"/>
                <w:lang w:eastAsia="en-US"/>
              </w:rPr>
              <w:t>Форма, сроки и порядок оплаты товара</w:t>
            </w:r>
          </w:p>
        </w:tc>
        <w:tc>
          <w:tcPr>
            <w:tcW w:w="3364" w:type="pct"/>
            <w:tcBorders>
              <w:top w:val="single" w:sz="4" w:space="0" w:color="auto"/>
              <w:left w:val="single" w:sz="4" w:space="0" w:color="auto"/>
              <w:bottom w:val="single" w:sz="4" w:space="0" w:color="auto"/>
              <w:right w:val="single" w:sz="4" w:space="0" w:color="auto"/>
            </w:tcBorders>
          </w:tcPr>
          <w:p w:rsidR="003201C2" w:rsidRPr="003201C2" w:rsidRDefault="003201C2" w:rsidP="003201C2">
            <w:pPr>
              <w:widowControl w:val="0"/>
              <w:jc w:val="both"/>
              <w:rPr>
                <w:color w:val="000000"/>
                <w:sz w:val="22"/>
                <w:szCs w:val="22"/>
                <w:shd w:val="clear" w:color="auto" w:fill="FFFFFF"/>
              </w:rPr>
            </w:pPr>
            <w:r w:rsidRPr="003201C2">
              <w:rPr>
                <w:color w:val="000000"/>
                <w:sz w:val="22"/>
                <w:szCs w:val="22"/>
                <w:shd w:val="clear" w:color="auto" w:fill="FFFFFF"/>
              </w:rPr>
              <w:t xml:space="preserve">Заказчик производит оплату Поставщику путем перечисления денежных средств на расчетный счет в след </w:t>
            </w:r>
            <w:proofErr w:type="gramStart"/>
            <w:r w:rsidRPr="003201C2">
              <w:rPr>
                <w:color w:val="000000"/>
                <w:sz w:val="22"/>
                <w:szCs w:val="22"/>
                <w:shd w:val="clear" w:color="auto" w:fill="FFFFFF"/>
              </w:rPr>
              <w:t>порядке</w:t>
            </w:r>
            <w:proofErr w:type="gramEnd"/>
            <w:r w:rsidRPr="003201C2">
              <w:rPr>
                <w:color w:val="000000"/>
                <w:sz w:val="22"/>
                <w:szCs w:val="22"/>
                <w:shd w:val="clear" w:color="auto" w:fill="FFFFFF"/>
              </w:rPr>
              <w:t>:</w:t>
            </w:r>
          </w:p>
          <w:p w:rsidR="003201C2" w:rsidRPr="003201C2" w:rsidRDefault="003201C2" w:rsidP="003201C2">
            <w:pPr>
              <w:widowControl w:val="0"/>
              <w:jc w:val="both"/>
              <w:rPr>
                <w:color w:val="000000"/>
                <w:sz w:val="22"/>
                <w:szCs w:val="22"/>
                <w:shd w:val="clear" w:color="auto" w:fill="FFFFFF"/>
              </w:rPr>
            </w:pPr>
            <w:r w:rsidRPr="003201C2">
              <w:rPr>
                <w:color w:val="000000"/>
                <w:sz w:val="22"/>
                <w:szCs w:val="22"/>
                <w:shd w:val="clear" w:color="auto" w:fill="FFFFFF"/>
              </w:rPr>
              <w:t xml:space="preserve">         - Аванс в размере 30 (тридцати) % от общей стоимости Цены договора указанной в п. 2.1. Договора, в течение 3 (трёх) рабочих дней после заключения настоящего Договора.</w:t>
            </w:r>
          </w:p>
          <w:p w:rsidR="00E17ECA" w:rsidRPr="00D25916" w:rsidRDefault="003201C2" w:rsidP="003201C2">
            <w:pPr>
              <w:widowControl w:val="0"/>
              <w:tabs>
                <w:tab w:val="left" w:pos="474"/>
              </w:tabs>
              <w:jc w:val="both"/>
              <w:rPr>
                <w:sz w:val="22"/>
                <w:szCs w:val="22"/>
                <w:lang w:eastAsia="en-US"/>
              </w:rPr>
            </w:pPr>
            <w:r w:rsidRPr="00D25916">
              <w:rPr>
                <w:color w:val="000000"/>
                <w:sz w:val="22"/>
                <w:szCs w:val="22"/>
                <w:shd w:val="clear" w:color="auto" w:fill="FFFFFF"/>
              </w:rPr>
              <w:t xml:space="preserve">         -  Окончательный расчет в размере 70 (семьдесят) % от общей стоимости Цены Договора указанной в п. </w:t>
            </w:r>
            <w:r w:rsidR="004658EB" w:rsidRPr="00D25916">
              <w:rPr>
                <w:color w:val="000000"/>
                <w:sz w:val="22"/>
                <w:szCs w:val="22"/>
                <w:shd w:val="clear" w:color="auto" w:fill="FFFFFF"/>
              </w:rPr>
              <w:t>3</w:t>
            </w:r>
            <w:r w:rsidRPr="00D25916">
              <w:rPr>
                <w:color w:val="000000"/>
                <w:sz w:val="22"/>
                <w:szCs w:val="22"/>
                <w:shd w:val="clear" w:color="auto" w:fill="FFFFFF"/>
              </w:rPr>
              <w:t xml:space="preserve">.1. Договора за поставленный товар производится путем перечисления денежных средств на расчетный счет Поставщика в течение 7 (семи) рабочих дней </w:t>
            </w:r>
            <w:proofErr w:type="gramStart"/>
            <w:r w:rsidRPr="00D25916">
              <w:rPr>
                <w:color w:val="000000"/>
                <w:sz w:val="22"/>
                <w:szCs w:val="22"/>
                <w:shd w:val="clear" w:color="auto" w:fill="FFFFFF"/>
              </w:rPr>
              <w:t>с даты подписания</w:t>
            </w:r>
            <w:proofErr w:type="gramEnd"/>
            <w:r w:rsidRPr="00D25916">
              <w:rPr>
                <w:color w:val="000000"/>
                <w:sz w:val="22"/>
                <w:szCs w:val="22"/>
                <w:shd w:val="clear" w:color="auto" w:fill="FFFFFF"/>
              </w:rPr>
              <w:t xml:space="preserve"> товарной накладной (ТОРГ-12) или УПД (универсальный передаточный документ) поставленного товара путем безналичного перечисления денежных средств на расчетный (лицевой) счет Поставщика. Оплата поставленного товара осуществляется по цене, установленной в договоре. Датой оплаты товара считается дата списания денежных средств со счета Заказчика.</w:t>
            </w:r>
          </w:p>
        </w:tc>
      </w:tr>
      <w:tr w:rsidR="00E17ECA" w:rsidRPr="00D25916" w:rsidTr="00FA0059">
        <w:trPr>
          <w:trHeight w:val="190"/>
          <w:jc w:val="center"/>
        </w:trPr>
        <w:tc>
          <w:tcPr>
            <w:tcW w:w="5000" w:type="pct"/>
            <w:gridSpan w:val="3"/>
            <w:tcBorders>
              <w:left w:val="single" w:sz="4" w:space="0" w:color="auto"/>
              <w:right w:val="single" w:sz="4" w:space="0" w:color="auto"/>
            </w:tcBorders>
          </w:tcPr>
          <w:p w:rsidR="00E17ECA" w:rsidRPr="00D25916" w:rsidRDefault="00E232FE">
            <w:pPr>
              <w:jc w:val="both"/>
              <w:rPr>
                <w:b/>
                <w:bCs/>
                <w:color w:val="00000A"/>
                <w:sz w:val="22"/>
                <w:szCs w:val="22"/>
                <w:lang w:eastAsia="zh-CN"/>
              </w:rPr>
            </w:pPr>
            <w:r w:rsidRPr="00D25916">
              <w:rPr>
                <w:b/>
                <w:bCs/>
                <w:color w:val="00000A"/>
                <w:sz w:val="22"/>
                <w:szCs w:val="22"/>
                <w:lang w:eastAsia="zh-CN"/>
              </w:rPr>
              <w:t>5. Порядок, дата начала, дата и время окончания срока подачи заявок на участие в закупке и порядок подведения итогов закупки</w:t>
            </w:r>
          </w:p>
        </w:tc>
      </w:tr>
      <w:tr w:rsidR="00E17ECA" w:rsidRPr="00D25916" w:rsidTr="00FA0059">
        <w:trPr>
          <w:trHeight w:val="274"/>
          <w:jc w:val="center"/>
        </w:trPr>
        <w:tc>
          <w:tcPr>
            <w:tcW w:w="313" w:type="pct"/>
            <w:tcBorders>
              <w:left w:val="single" w:sz="4" w:space="0" w:color="auto"/>
              <w:right w:val="single" w:sz="4" w:space="0" w:color="auto"/>
            </w:tcBorders>
          </w:tcPr>
          <w:p w:rsidR="00E17ECA" w:rsidRPr="00D25916" w:rsidRDefault="00E232FE">
            <w:pPr>
              <w:rPr>
                <w:b/>
                <w:bCs/>
                <w:color w:val="00000A"/>
                <w:sz w:val="22"/>
                <w:szCs w:val="22"/>
                <w:lang w:eastAsia="zh-CN"/>
              </w:rPr>
            </w:pPr>
            <w:r w:rsidRPr="00D25916">
              <w:rPr>
                <w:b/>
                <w:bCs/>
                <w:color w:val="00000A"/>
                <w:sz w:val="22"/>
                <w:szCs w:val="22"/>
                <w:lang w:eastAsia="zh-CN"/>
              </w:rPr>
              <w:t xml:space="preserve">5.1. </w:t>
            </w:r>
          </w:p>
        </w:tc>
        <w:tc>
          <w:tcPr>
            <w:tcW w:w="1321" w:type="pct"/>
            <w:tcBorders>
              <w:left w:val="single" w:sz="4" w:space="0" w:color="auto"/>
              <w:right w:val="single" w:sz="4" w:space="0" w:color="auto"/>
            </w:tcBorders>
          </w:tcPr>
          <w:p w:rsidR="00E17ECA" w:rsidRPr="00D25916" w:rsidRDefault="00E232FE">
            <w:pPr>
              <w:rPr>
                <w:bCs/>
                <w:color w:val="00000A"/>
                <w:sz w:val="22"/>
                <w:szCs w:val="22"/>
                <w:lang w:eastAsia="zh-CN"/>
              </w:rPr>
            </w:pPr>
            <w:r w:rsidRPr="00D25916">
              <w:rPr>
                <w:bCs/>
                <w:color w:val="00000A"/>
                <w:sz w:val="22"/>
                <w:szCs w:val="22"/>
                <w:lang w:eastAsia="zh-CN"/>
              </w:rPr>
              <w:t>Порядок подачи заявок на участие в закупке</w:t>
            </w:r>
          </w:p>
        </w:tc>
        <w:tc>
          <w:tcPr>
            <w:tcW w:w="3364" w:type="pct"/>
            <w:tcBorders>
              <w:left w:val="single" w:sz="4" w:space="0" w:color="auto"/>
              <w:right w:val="single" w:sz="4" w:space="0" w:color="auto"/>
            </w:tcBorders>
          </w:tcPr>
          <w:p w:rsidR="00E17ECA" w:rsidRPr="00D25916" w:rsidRDefault="00E232FE">
            <w:pPr>
              <w:jc w:val="both"/>
              <w:rPr>
                <w:bCs/>
                <w:color w:val="00000A"/>
                <w:sz w:val="22"/>
                <w:szCs w:val="22"/>
                <w:lang w:eastAsia="zh-CN"/>
              </w:rPr>
            </w:pPr>
            <w:r w:rsidRPr="00D25916">
              <w:rPr>
                <w:bCs/>
                <w:color w:val="00000A"/>
                <w:sz w:val="22"/>
                <w:szCs w:val="22"/>
                <w:lang w:eastAsia="zh-CN"/>
              </w:rPr>
              <w:t xml:space="preserve">Проведение запроса котировок в электронной форме обеспечивается оператором электронной площадки на сайте </w:t>
            </w:r>
            <w:r w:rsidRPr="00D25916">
              <w:rPr>
                <w:rStyle w:val="ab"/>
                <w:bCs/>
                <w:sz w:val="22"/>
                <w:szCs w:val="22"/>
                <w:lang w:eastAsia="zh-CN"/>
              </w:rPr>
              <w:t>https://etp-region.ru</w:t>
            </w:r>
            <w:r w:rsidRPr="00D25916">
              <w:rPr>
                <w:rStyle w:val="ab"/>
                <w:bCs/>
                <w:sz w:val="22"/>
                <w:szCs w:val="22"/>
                <w:u w:val="none"/>
                <w:lang w:eastAsia="zh-CN"/>
              </w:rPr>
              <w:t xml:space="preserve"> </w:t>
            </w:r>
            <w:r w:rsidRPr="00D25916">
              <w:rPr>
                <w:bCs/>
                <w:color w:val="00000A"/>
                <w:sz w:val="22"/>
                <w:szCs w:val="22"/>
                <w:lang w:eastAsia="zh-CN"/>
              </w:rPr>
              <w:t>в сети «Интернет» в соответствии с регламентом этого сайта и требованиями Положения о закупке Заказчика, размещенного на официальном сайте в ЕИС.</w:t>
            </w:r>
          </w:p>
          <w:p w:rsidR="00E17ECA" w:rsidRPr="00D25916" w:rsidRDefault="00E232FE">
            <w:pPr>
              <w:tabs>
                <w:tab w:val="left" w:pos="142"/>
                <w:tab w:val="left" w:pos="426"/>
              </w:tabs>
              <w:jc w:val="both"/>
              <w:rPr>
                <w:rFonts w:eastAsiaTheme="minorEastAsia"/>
                <w:sz w:val="22"/>
                <w:szCs w:val="22"/>
              </w:rPr>
            </w:pPr>
            <w:r w:rsidRPr="00D25916">
              <w:rPr>
                <w:b/>
                <w:bCs/>
                <w:color w:val="000000"/>
                <w:sz w:val="22"/>
                <w:szCs w:val="22"/>
              </w:rPr>
              <w:t xml:space="preserve">Порядок подачи </w:t>
            </w:r>
            <w:r w:rsidRPr="00D25916">
              <w:rPr>
                <w:rFonts w:eastAsiaTheme="minorEastAsia"/>
                <w:b/>
                <w:sz w:val="22"/>
                <w:szCs w:val="22"/>
              </w:rPr>
              <w:t>заявок:</w:t>
            </w:r>
          </w:p>
          <w:p w:rsidR="00E17ECA" w:rsidRPr="00D25916" w:rsidRDefault="00E232FE">
            <w:pPr>
              <w:pStyle w:val="Style12"/>
              <w:spacing w:line="240" w:lineRule="auto"/>
              <w:ind w:firstLine="0"/>
              <w:rPr>
                <w:rFonts w:eastAsiaTheme="minorEastAsia"/>
                <w:sz w:val="22"/>
                <w:szCs w:val="22"/>
              </w:rPr>
            </w:pPr>
            <w:r w:rsidRPr="00D25916">
              <w:rPr>
                <w:rFonts w:eastAsiaTheme="minorEastAsia"/>
                <w:sz w:val="22"/>
                <w:szCs w:val="22"/>
              </w:rPr>
              <w:t>Подача заявок на участие в запросе котировок осуществляется только лицами, получившими аккредитацию на электронной площадке.</w:t>
            </w:r>
          </w:p>
          <w:p w:rsidR="00E17ECA" w:rsidRPr="00D25916" w:rsidRDefault="00E232FE">
            <w:pPr>
              <w:pStyle w:val="Style12"/>
              <w:spacing w:line="240" w:lineRule="auto"/>
              <w:ind w:firstLine="0"/>
              <w:rPr>
                <w:color w:val="000000"/>
                <w:sz w:val="22"/>
                <w:szCs w:val="22"/>
              </w:rPr>
            </w:pPr>
            <w:proofErr w:type="gramStart"/>
            <w:r w:rsidRPr="00D25916">
              <w:rPr>
                <w:rFonts w:eastAsiaTheme="minorEastAsia"/>
                <w:sz w:val="22"/>
                <w:szCs w:val="22"/>
              </w:rPr>
              <w:t xml:space="preserve">Участник закупки подает заявку на участие в запросе котировок согласно прилагаемой форме </w:t>
            </w:r>
            <w:r w:rsidRPr="00D25916">
              <w:rPr>
                <w:rFonts w:eastAsiaTheme="minorEastAsia"/>
                <w:i/>
                <w:sz w:val="22"/>
                <w:szCs w:val="22"/>
              </w:rPr>
              <w:t>(Приложение 3 к Извещению)</w:t>
            </w:r>
            <w:r w:rsidRPr="00D25916">
              <w:rPr>
                <w:rFonts w:eastAsiaTheme="minorEastAsia"/>
                <w:sz w:val="22"/>
                <w:szCs w:val="22"/>
              </w:rPr>
              <w:t xml:space="preserve"> с применением функционала электронной торговой площадки </w:t>
            </w:r>
            <w:r w:rsidRPr="00D25916">
              <w:rPr>
                <w:rStyle w:val="ab"/>
                <w:rFonts w:eastAsiaTheme="minorEastAsia"/>
                <w:sz w:val="22"/>
                <w:szCs w:val="22"/>
              </w:rPr>
              <w:t>https://etp-region.ru</w:t>
            </w:r>
            <w:r w:rsidRPr="00D25916">
              <w:rPr>
                <w:rFonts w:eastAsiaTheme="minorEastAsia"/>
                <w:sz w:val="22"/>
                <w:szCs w:val="22"/>
              </w:rPr>
              <w:t xml:space="preserve"> , прикрепляет требуемые извещением о закупке документы в электронной форме, подписанные </w:t>
            </w:r>
            <w:r w:rsidRPr="00D25916">
              <w:rPr>
                <w:sz w:val="22"/>
                <w:szCs w:val="22"/>
              </w:rPr>
              <w:t xml:space="preserve">усиленной квалифицированной электронной подписью (далее – электронная подпись) лица, имеющего право действовать от имени Участника </w:t>
            </w:r>
            <w:r w:rsidRPr="00D25916">
              <w:rPr>
                <w:bCs/>
                <w:color w:val="00000A"/>
                <w:sz w:val="22"/>
                <w:szCs w:val="22"/>
                <w:lang w:eastAsia="zh-CN"/>
              </w:rPr>
              <w:t>запроса котировок в электронной форме</w:t>
            </w:r>
            <w:r w:rsidRPr="00D25916">
              <w:rPr>
                <w:color w:val="000000"/>
                <w:sz w:val="22"/>
                <w:szCs w:val="22"/>
              </w:rPr>
              <w:t xml:space="preserve">. </w:t>
            </w:r>
            <w:proofErr w:type="gramEnd"/>
          </w:p>
          <w:p w:rsidR="00E17ECA" w:rsidRPr="00D25916" w:rsidRDefault="00E232FE">
            <w:pPr>
              <w:pStyle w:val="Style12"/>
              <w:spacing w:line="240" w:lineRule="auto"/>
              <w:ind w:firstLine="0"/>
              <w:rPr>
                <w:bCs/>
                <w:color w:val="00000A"/>
                <w:sz w:val="22"/>
                <w:szCs w:val="22"/>
                <w:lang w:eastAsia="zh-CN"/>
              </w:rPr>
            </w:pPr>
            <w:r w:rsidRPr="00D25916">
              <w:rPr>
                <w:rFonts w:eastAsiaTheme="minorEastAsia"/>
                <w:sz w:val="22"/>
                <w:szCs w:val="22"/>
              </w:rPr>
              <w:t xml:space="preserve">Участник </w:t>
            </w:r>
            <w:r w:rsidRPr="00D25916">
              <w:rPr>
                <w:bCs/>
                <w:color w:val="00000A"/>
                <w:sz w:val="22"/>
                <w:szCs w:val="22"/>
                <w:lang w:eastAsia="zh-CN"/>
              </w:rPr>
              <w:t>закупки</w:t>
            </w:r>
            <w:r w:rsidRPr="00D25916">
              <w:rPr>
                <w:rFonts w:eastAsiaTheme="minorEastAsia"/>
                <w:sz w:val="22"/>
                <w:szCs w:val="22"/>
              </w:rPr>
              <w:t xml:space="preserve"> имеет право подать только одну заявку на участие в запросе котировок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 В случае подачи участником нескольких заявок все они будут отклонены без рассмотрения по существу.</w:t>
            </w:r>
          </w:p>
        </w:tc>
      </w:tr>
      <w:tr w:rsidR="00E17ECA" w:rsidRPr="00D25916" w:rsidTr="00FA0059">
        <w:trPr>
          <w:trHeight w:val="190"/>
          <w:jc w:val="center"/>
        </w:trPr>
        <w:tc>
          <w:tcPr>
            <w:tcW w:w="313" w:type="pct"/>
            <w:tcBorders>
              <w:left w:val="single" w:sz="4" w:space="0" w:color="auto"/>
              <w:right w:val="single" w:sz="4" w:space="0" w:color="auto"/>
            </w:tcBorders>
          </w:tcPr>
          <w:p w:rsidR="00E17ECA" w:rsidRPr="00D25916" w:rsidRDefault="00E232FE">
            <w:pPr>
              <w:rPr>
                <w:b/>
                <w:bCs/>
                <w:color w:val="00000A"/>
                <w:sz w:val="22"/>
                <w:szCs w:val="22"/>
                <w:lang w:eastAsia="zh-CN"/>
              </w:rPr>
            </w:pPr>
            <w:r w:rsidRPr="00D25916">
              <w:rPr>
                <w:b/>
                <w:bCs/>
                <w:color w:val="00000A"/>
                <w:sz w:val="22"/>
                <w:szCs w:val="22"/>
                <w:lang w:eastAsia="zh-CN"/>
              </w:rPr>
              <w:t xml:space="preserve">5.2. </w:t>
            </w:r>
          </w:p>
        </w:tc>
        <w:tc>
          <w:tcPr>
            <w:tcW w:w="1321" w:type="pct"/>
            <w:tcBorders>
              <w:left w:val="single" w:sz="4" w:space="0" w:color="auto"/>
              <w:right w:val="single" w:sz="4" w:space="0" w:color="auto"/>
            </w:tcBorders>
          </w:tcPr>
          <w:p w:rsidR="00E17ECA" w:rsidRPr="00D25916" w:rsidRDefault="00E232FE">
            <w:pPr>
              <w:rPr>
                <w:bCs/>
                <w:color w:val="00000A"/>
                <w:sz w:val="22"/>
                <w:szCs w:val="22"/>
                <w:lang w:eastAsia="zh-CN"/>
              </w:rPr>
            </w:pPr>
            <w:r w:rsidRPr="00D25916">
              <w:rPr>
                <w:bCs/>
                <w:color w:val="00000A"/>
                <w:sz w:val="22"/>
                <w:szCs w:val="22"/>
                <w:lang w:eastAsia="zh-CN"/>
              </w:rPr>
              <w:t>Внесение изменений и отзыв заявки на участие в закупке</w:t>
            </w:r>
          </w:p>
        </w:tc>
        <w:tc>
          <w:tcPr>
            <w:tcW w:w="3364" w:type="pct"/>
            <w:tcBorders>
              <w:left w:val="single" w:sz="4" w:space="0" w:color="auto"/>
              <w:right w:val="single" w:sz="4" w:space="0" w:color="auto"/>
            </w:tcBorders>
          </w:tcPr>
          <w:p w:rsidR="00E17ECA" w:rsidRPr="00D25916" w:rsidRDefault="00E232FE">
            <w:pPr>
              <w:tabs>
                <w:tab w:val="left" w:pos="142"/>
                <w:tab w:val="left" w:pos="426"/>
              </w:tabs>
              <w:jc w:val="both"/>
              <w:rPr>
                <w:rFonts w:eastAsiaTheme="minorEastAsia"/>
                <w:sz w:val="22"/>
                <w:szCs w:val="22"/>
              </w:rPr>
            </w:pPr>
            <w:proofErr w:type="gramStart"/>
            <w:r w:rsidRPr="00D25916">
              <w:rPr>
                <w:rFonts w:eastAsiaTheme="minorEastAsia"/>
                <w:sz w:val="22"/>
                <w:szCs w:val="22"/>
              </w:rPr>
              <w:t xml:space="preserve">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уведомление оператору электронной площадки в соответствии с регламентами и инструкциями, а также с использованием функционала электронной площадки </w:t>
            </w:r>
            <w:r w:rsidRPr="00D25916">
              <w:rPr>
                <w:rStyle w:val="ab"/>
                <w:rFonts w:eastAsiaTheme="minorEastAsia"/>
                <w:sz w:val="22"/>
                <w:szCs w:val="22"/>
              </w:rPr>
              <w:t>https://etp-region.ru</w:t>
            </w:r>
            <w:r w:rsidRPr="00D25916">
              <w:rPr>
                <w:rFonts w:eastAsiaTheme="minorEastAsia"/>
                <w:sz w:val="22"/>
                <w:szCs w:val="22"/>
              </w:rPr>
              <w:t>.</w:t>
            </w:r>
            <w:proofErr w:type="gramEnd"/>
          </w:p>
        </w:tc>
      </w:tr>
      <w:tr w:rsidR="00E17ECA" w:rsidRPr="00D25916" w:rsidTr="00FA0059">
        <w:trPr>
          <w:trHeight w:val="190"/>
          <w:jc w:val="center"/>
        </w:trPr>
        <w:tc>
          <w:tcPr>
            <w:tcW w:w="313" w:type="pct"/>
            <w:tcBorders>
              <w:left w:val="single" w:sz="4" w:space="0" w:color="auto"/>
              <w:right w:val="single" w:sz="4" w:space="0" w:color="auto"/>
            </w:tcBorders>
            <w:shd w:val="clear" w:color="auto" w:fill="auto"/>
          </w:tcPr>
          <w:p w:rsidR="00E17ECA" w:rsidRPr="00D25916" w:rsidRDefault="00E232FE">
            <w:pPr>
              <w:rPr>
                <w:b/>
                <w:bCs/>
                <w:color w:val="00000A"/>
                <w:sz w:val="22"/>
                <w:szCs w:val="22"/>
                <w:lang w:eastAsia="zh-CN"/>
              </w:rPr>
            </w:pPr>
            <w:r w:rsidRPr="00D25916">
              <w:rPr>
                <w:b/>
                <w:bCs/>
                <w:color w:val="00000A"/>
                <w:sz w:val="22"/>
                <w:szCs w:val="22"/>
                <w:lang w:eastAsia="zh-CN"/>
              </w:rPr>
              <w:t>5.3.</w:t>
            </w:r>
          </w:p>
        </w:tc>
        <w:tc>
          <w:tcPr>
            <w:tcW w:w="1321" w:type="pct"/>
            <w:tcBorders>
              <w:left w:val="single" w:sz="4" w:space="0" w:color="auto"/>
              <w:right w:val="single" w:sz="4" w:space="0" w:color="auto"/>
            </w:tcBorders>
            <w:shd w:val="clear" w:color="auto" w:fill="auto"/>
          </w:tcPr>
          <w:p w:rsidR="00E17ECA" w:rsidRPr="00D25916" w:rsidRDefault="00E232FE">
            <w:pPr>
              <w:shd w:val="clear" w:color="auto" w:fill="FFFFFF"/>
              <w:rPr>
                <w:sz w:val="22"/>
                <w:szCs w:val="22"/>
                <w:lang w:eastAsia="en-US"/>
              </w:rPr>
            </w:pPr>
            <w:r w:rsidRPr="00D25916">
              <w:rPr>
                <w:sz w:val="22"/>
                <w:szCs w:val="22"/>
                <w:lang w:eastAsia="en-US"/>
              </w:rPr>
              <w:t>Дата начала срока подачи заявок на участие в закупке</w:t>
            </w:r>
          </w:p>
        </w:tc>
        <w:tc>
          <w:tcPr>
            <w:tcW w:w="3364" w:type="pct"/>
            <w:tcBorders>
              <w:left w:val="single" w:sz="4" w:space="0" w:color="auto"/>
              <w:right w:val="single" w:sz="4" w:space="0" w:color="auto"/>
            </w:tcBorders>
            <w:shd w:val="clear" w:color="auto" w:fill="auto"/>
          </w:tcPr>
          <w:p w:rsidR="00E17ECA" w:rsidRPr="00D25916" w:rsidRDefault="00644DFA">
            <w:pPr>
              <w:shd w:val="clear" w:color="auto" w:fill="FFFFFF"/>
              <w:rPr>
                <w:b/>
                <w:sz w:val="22"/>
                <w:szCs w:val="22"/>
                <w:lang w:eastAsia="en-US"/>
              </w:rPr>
            </w:pPr>
            <w:r w:rsidRPr="00D25916">
              <w:rPr>
                <w:b/>
                <w:sz w:val="22"/>
                <w:szCs w:val="22"/>
                <w:lang w:eastAsia="en-US"/>
              </w:rPr>
              <w:t>2</w:t>
            </w:r>
            <w:r w:rsidR="00A448F3">
              <w:rPr>
                <w:b/>
                <w:sz w:val="22"/>
                <w:szCs w:val="22"/>
                <w:lang w:eastAsia="en-US"/>
              </w:rPr>
              <w:t>8</w:t>
            </w:r>
            <w:r w:rsidR="00E232FE" w:rsidRPr="00D25916">
              <w:rPr>
                <w:b/>
                <w:sz w:val="22"/>
                <w:szCs w:val="22"/>
                <w:lang w:eastAsia="en-US"/>
              </w:rPr>
              <w:t xml:space="preserve"> </w:t>
            </w:r>
            <w:r w:rsidRPr="00D25916">
              <w:rPr>
                <w:b/>
                <w:sz w:val="22"/>
                <w:szCs w:val="22"/>
                <w:lang w:eastAsia="en-US"/>
              </w:rPr>
              <w:t>апреля</w:t>
            </w:r>
            <w:r w:rsidR="00E232FE" w:rsidRPr="00D25916">
              <w:rPr>
                <w:b/>
                <w:sz w:val="22"/>
                <w:szCs w:val="22"/>
                <w:lang w:eastAsia="en-US"/>
              </w:rPr>
              <w:t xml:space="preserve"> 202</w:t>
            </w:r>
            <w:r w:rsidRPr="00D25916">
              <w:rPr>
                <w:b/>
                <w:sz w:val="22"/>
                <w:szCs w:val="22"/>
                <w:lang w:eastAsia="en-US"/>
              </w:rPr>
              <w:t>5</w:t>
            </w:r>
            <w:r w:rsidR="00E232FE" w:rsidRPr="00D25916">
              <w:rPr>
                <w:b/>
                <w:sz w:val="22"/>
                <w:szCs w:val="22"/>
                <w:lang w:eastAsia="en-US"/>
              </w:rPr>
              <w:t xml:space="preserve"> года.</w:t>
            </w:r>
          </w:p>
        </w:tc>
      </w:tr>
      <w:tr w:rsidR="00E17ECA" w:rsidRPr="00D25916" w:rsidTr="00FA0059">
        <w:trPr>
          <w:trHeight w:val="190"/>
          <w:jc w:val="center"/>
        </w:trPr>
        <w:tc>
          <w:tcPr>
            <w:tcW w:w="313" w:type="pct"/>
            <w:tcBorders>
              <w:left w:val="single" w:sz="4" w:space="0" w:color="auto"/>
              <w:right w:val="single" w:sz="4" w:space="0" w:color="auto"/>
            </w:tcBorders>
            <w:shd w:val="clear" w:color="auto" w:fill="auto"/>
          </w:tcPr>
          <w:p w:rsidR="00E17ECA" w:rsidRPr="00D25916" w:rsidRDefault="00E232FE">
            <w:pPr>
              <w:rPr>
                <w:b/>
                <w:bCs/>
                <w:color w:val="00000A"/>
                <w:sz w:val="22"/>
                <w:szCs w:val="22"/>
                <w:lang w:eastAsia="zh-CN"/>
              </w:rPr>
            </w:pPr>
            <w:r w:rsidRPr="00D25916">
              <w:rPr>
                <w:b/>
                <w:bCs/>
                <w:color w:val="00000A"/>
                <w:sz w:val="22"/>
                <w:szCs w:val="22"/>
                <w:lang w:eastAsia="zh-CN"/>
              </w:rPr>
              <w:t>5.4.1.</w:t>
            </w:r>
          </w:p>
        </w:tc>
        <w:tc>
          <w:tcPr>
            <w:tcW w:w="1321" w:type="pct"/>
            <w:tcBorders>
              <w:left w:val="single" w:sz="4" w:space="0" w:color="auto"/>
              <w:right w:val="single" w:sz="4" w:space="0" w:color="auto"/>
            </w:tcBorders>
            <w:shd w:val="clear" w:color="auto" w:fill="auto"/>
          </w:tcPr>
          <w:p w:rsidR="00E17ECA" w:rsidRPr="00D25916" w:rsidRDefault="00E232FE">
            <w:pPr>
              <w:shd w:val="clear" w:color="auto" w:fill="FFFFFF"/>
              <w:rPr>
                <w:sz w:val="22"/>
                <w:szCs w:val="22"/>
                <w:lang w:eastAsia="en-US"/>
              </w:rPr>
            </w:pPr>
            <w:r w:rsidRPr="00D25916">
              <w:rPr>
                <w:sz w:val="22"/>
                <w:szCs w:val="22"/>
                <w:lang w:eastAsia="en-US"/>
              </w:rPr>
              <w:t>Дата и время окончания срока подачи заявок на участие в закупке</w:t>
            </w:r>
          </w:p>
        </w:tc>
        <w:tc>
          <w:tcPr>
            <w:tcW w:w="3364" w:type="pct"/>
            <w:tcBorders>
              <w:left w:val="single" w:sz="4" w:space="0" w:color="auto"/>
              <w:right w:val="single" w:sz="4" w:space="0" w:color="auto"/>
            </w:tcBorders>
            <w:shd w:val="clear" w:color="auto" w:fill="auto"/>
          </w:tcPr>
          <w:p w:rsidR="00E17ECA" w:rsidRPr="00D25916" w:rsidRDefault="00A448F3">
            <w:pPr>
              <w:shd w:val="clear" w:color="auto" w:fill="FFFFFF"/>
              <w:rPr>
                <w:b/>
                <w:sz w:val="22"/>
                <w:szCs w:val="22"/>
              </w:rPr>
            </w:pPr>
            <w:r>
              <w:rPr>
                <w:b/>
                <w:sz w:val="22"/>
                <w:szCs w:val="22"/>
                <w:lang w:eastAsia="en-US"/>
              </w:rPr>
              <w:t>12</w:t>
            </w:r>
            <w:r w:rsidR="00E232FE" w:rsidRPr="00D25916">
              <w:rPr>
                <w:b/>
                <w:sz w:val="22"/>
                <w:szCs w:val="22"/>
                <w:lang w:eastAsia="en-US"/>
              </w:rPr>
              <w:t xml:space="preserve"> мая 202</w:t>
            </w:r>
            <w:r w:rsidR="00644DFA" w:rsidRPr="00D25916">
              <w:rPr>
                <w:b/>
                <w:sz w:val="22"/>
                <w:szCs w:val="22"/>
                <w:lang w:eastAsia="en-US"/>
              </w:rPr>
              <w:t>5</w:t>
            </w:r>
            <w:r w:rsidR="00E232FE" w:rsidRPr="00D25916">
              <w:rPr>
                <w:b/>
                <w:sz w:val="22"/>
                <w:szCs w:val="22"/>
                <w:lang w:eastAsia="en-US"/>
              </w:rPr>
              <w:t xml:space="preserve"> года </w:t>
            </w:r>
            <w:r w:rsidR="006978C0" w:rsidRPr="00D25916">
              <w:rPr>
                <w:b/>
                <w:sz w:val="22"/>
                <w:szCs w:val="22"/>
                <w:lang w:eastAsia="en-US"/>
              </w:rPr>
              <w:t>1</w:t>
            </w:r>
            <w:r w:rsidR="00691BFE" w:rsidRPr="00D25916">
              <w:rPr>
                <w:b/>
                <w:sz w:val="22"/>
                <w:szCs w:val="22"/>
                <w:lang w:eastAsia="en-US"/>
              </w:rPr>
              <w:t>0</w:t>
            </w:r>
            <w:r w:rsidR="00E232FE" w:rsidRPr="00D25916">
              <w:rPr>
                <w:b/>
                <w:sz w:val="22"/>
                <w:szCs w:val="22"/>
                <w:lang w:eastAsia="en-US"/>
              </w:rPr>
              <w:t xml:space="preserve">.00 часов </w:t>
            </w:r>
            <w:r w:rsidR="00E232FE" w:rsidRPr="00D25916">
              <w:rPr>
                <w:b/>
                <w:sz w:val="22"/>
                <w:szCs w:val="22"/>
              </w:rPr>
              <w:t>(по местному времени).</w:t>
            </w:r>
          </w:p>
          <w:p w:rsidR="00E17ECA" w:rsidRPr="00D25916" w:rsidRDefault="00E17ECA">
            <w:pPr>
              <w:keepNext/>
              <w:keepLines/>
              <w:rPr>
                <w:b/>
                <w:sz w:val="22"/>
                <w:szCs w:val="22"/>
              </w:rPr>
            </w:pPr>
          </w:p>
        </w:tc>
      </w:tr>
      <w:tr w:rsidR="00E17ECA" w:rsidRPr="00D25916" w:rsidTr="00FA0059">
        <w:trPr>
          <w:trHeight w:val="190"/>
          <w:jc w:val="center"/>
        </w:trPr>
        <w:tc>
          <w:tcPr>
            <w:tcW w:w="313" w:type="pct"/>
            <w:tcBorders>
              <w:left w:val="single" w:sz="4" w:space="0" w:color="auto"/>
              <w:right w:val="single" w:sz="4" w:space="0" w:color="auto"/>
            </w:tcBorders>
            <w:shd w:val="clear" w:color="auto" w:fill="auto"/>
          </w:tcPr>
          <w:p w:rsidR="00E17ECA" w:rsidRPr="00D25916" w:rsidRDefault="00E232FE">
            <w:pPr>
              <w:rPr>
                <w:b/>
                <w:bCs/>
                <w:color w:val="00000A"/>
                <w:sz w:val="22"/>
                <w:szCs w:val="22"/>
                <w:lang w:eastAsia="zh-CN"/>
              </w:rPr>
            </w:pPr>
            <w:r w:rsidRPr="00D25916">
              <w:rPr>
                <w:b/>
                <w:bCs/>
                <w:color w:val="00000A"/>
                <w:sz w:val="22"/>
                <w:szCs w:val="22"/>
                <w:lang w:eastAsia="zh-CN"/>
              </w:rPr>
              <w:t>5.4.2.</w:t>
            </w:r>
          </w:p>
        </w:tc>
        <w:tc>
          <w:tcPr>
            <w:tcW w:w="1321" w:type="pct"/>
            <w:tcBorders>
              <w:left w:val="single" w:sz="4" w:space="0" w:color="auto"/>
              <w:right w:val="single" w:sz="4" w:space="0" w:color="auto"/>
            </w:tcBorders>
            <w:shd w:val="clear" w:color="auto" w:fill="auto"/>
          </w:tcPr>
          <w:p w:rsidR="00E17ECA" w:rsidRPr="00D25916" w:rsidRDefault="00E232FE">
            <w:pPr>
              <w:shd w:val="clear" w:color="auto" w:fill="FFFFFF"/>
              <w:rPr>
                <w:sz w:val="22"/>
                <w:szCs w:val="22"/>
                <w:lang w:eastAsia="en-US"/>
              </w:rPr>
            </w:pPr>
            <w:r w:rsidRPr="00D25916">
              <w:rPr>
                <w:sz w:val="22"/>
                <w:szCs w:val="22"/>
                <w:lang w:eastAsia="en-US"/>
              </w:rPr>
              <w:t>Место рассмотрения заявок на участие в закупке</w:t>
            </w:r>
          </w:p>
        </w:tc>
        <w:tc>
          <w:tcPr>
            <w:tcW w:w="3364" w:type="pct"/>
            <w:tcBorders>
              <w:left w:val="single" w:sz="4" w:space="0" w:color="auto"/>
              <w:right w:val="single" w:sz="4" w:space="0" w:color="auto"/>
            </w:tcBorders>
            <w:shd w:val="clear" w:color="auto" w:fill="auto"/>
          </w:tcPr>
          <w:p w:rsidR="00E17ECA" w:rsidRPr="00D25916" w:rsidRDefault="00E232FE">
            <w:pPr>
              <w:shd w:val="clear" w:color="auto" w:fill="FFFFFF"/>
              <w:rPr>
                <w:bCs/>
                <w:iCs/>
                <w:sz w:val="22"/>
                <w:szCs w:val="22"/>
                <w:lang w:eastAsia="en-US"/>
              </w:rPr>
            </w:pPr>
            <w:r w:rsidRPr="00D25916">
              <w:rPr>
                <w:bCs/>
                <w:iCs/>
                <w:sz w:val="22"/>
                <w:szCs w:val="22"/>
                <w:lang w:eastAsia="en-US"/>
              </w:rPr>
              <w:t>624480, Г. СЕВЕРОУРАЛЬСК, УЛ. ЛЕНИНА, Д. 38А</w:t>
            </w:r>
          </w:p>
        </w:tc>
      </w:tr>
      <w:tr w:rsidR="00E17ECA" w:rsidRPr="00D25916" w:rsidTr="00FA0059">
        <w:trPr>
          <w:trHeight w:val="452"/>
          <w:jc w:val="center"/>
        </w:trPr>
        <w:tc>
          <w:tcPr>
            <w:tcW w:w="313" w:type="pct"/>
            <w:tcBorders>
              <w:left w:val="single" w:sz="4" w:space="0" w:color="auto"/>
              <w:right w:val="single" w:sz="4" w:space="0" w:color="auto"/>
            </w:tcBorders>
            <w:shd w:val="clear" w:color="auto" w:fill="auto"/>
          </w:tcPr>
          <w:p w:rsidR="00E17ECA" w:rsidRPr="00D25916" w:rsidRDefault="00E232FE">
            <w:pPr>
              <w:rPr>
                <w:b/>
                <w:bCs/>
                <w:color w:val="00000A"/>
                <w:sz w:val="22"/>
                <w:szCs w:val="22"/>
                <w:lang w:eastAsia="zh-CN"/>
              </w:rPr>
            </w:pPr>
            <w:r w:rsidRPr="00D25916">
              <w:rPr>
                <w:b/>
                <w:bCs/>
                <w:color w:val="00000A"/>
                <w:sz w:val="22"/>
                <w:szCs w:val="22"/>
                <w:lang w:eastAsia="zh-CN"/>
              </w:rPr>
              <w:t xml:space="preserve">5.5. </w:t>
            </w:r>
          </w:p>
        </w:tc>
        <w:tc>
          <w:tcPr>
            <w:tcW w:w="1321" w:type="pct"/>
            <w:tcBorders>
              <w:left w:val="single" w:sz="4" w:space="0" w:color="auto"/>
              <w:right w:val="single" w:sz="4" w:space="0" w:color="auto"/>
            </w:tcBorders>
            <w:shd w:val="clear" w:color="auto" w:fill="auto"/>
          </w:tcPr>
          <w:p w:rsidR="00E17ECA" w:rsidRPr="00D25916" w:rsidRDefault="00E232FE">
            <w:pPr>
              <w:shd w:val="clear" w:color="auto" w:fill="FFFFFF"/>
              <w:rPr>
                <w:sz w:val="22"/>
                <w:szCs w:val="22"/>
                <w:lang w:eastAsia="en-US"/>
              </w:rPr>
            </w:pPr>
            <w:r w:rsidRPr="00D25916">
              <w:rPr>
                <w:sz w:val="22"/>
                <w:szCs w:val="22"/>
                <w:lang w:eastAsia="en-US"/>
              </w:rPr>
              <w:t xml:space="preserve">Дата рассмотрения заявок на участие в запросе котировок, дата подведения итогов </w:t>
            </w:r>
            <w:r w:rsidRPr="00D25916">
              <w:rPr>
                <w:sz w:val="22"/>
                <w:szCs w:val="22"/>
                <w:lang w:eastAsia="en-US"/>
              </w:rPr>
              <w:lastRenderedPageBreak/>
              <w:t>запроса котировок</w:t>
            </w:r>
          </w:p>
        </w:tc>
        <w:tc>
          <w:tcPr>
            <w:tcW w:w="3364" w:type="pct"/>
            <w:tcBorders>
              <w:left w:val="single" w:sz="4" w:space="0" w:color="auto"/>
              <w:right w:val="single" w:sz="4" w:space="0" w:color="auto"/>
            </w:tcBorders>
            <w:shd w:val="clear" w:color="auto" w:fill="auto"/>
          </w:tcPr>
          <w:p w:rsidR="00E17ECA" w:rsidRPr="00D25916" w:rsidRDefault="00E232FE" w:rsidP="009622E5">
            <w:pPr>
              <w:shd w:val="clear" w:color="auto" w:fill="FFFFFF"/>
              <w:rPr>
                <w:sz w:val="22"/>
                <w:szCs w:val="22"/>
                <w:lang w:eastAsia="en-US"/>
              </w:rPr>
            </w:pPr>
            <w:r w:rsidRPr="00D25916">
              <w:rPr>
                <w:sz w:val="22"/>
                <w:szCs w:val="22"/>
                <w:lang w:eastAsia="en-US"/>
              </w:rPr>
              <w:lastRenderedPageBreak/>
              <w:t xml:space="preserve">Рассмотрение заявок и подведение итогов: </w:t>
            </w:r>
            <w:r w:rsidR="009622E5">
              <w:rPr>
                <w:sz w:val="22"/>
                <w:szCs w:val="22"/>
                <w:lang w:eastAsia="en-US"/>
              </w:rPr>
              <w:t xml:space="preserve">12 </w:t>
            </w:r>
            <w:r w:rsidRPr="00D25916">
              <w:rPr>
                <w:b/>
                <w:bCs/>
                <w:sz w:val="22"/>
                <w:szCs w:val="22"/>
                <w:lang w:eastAsia="en-US"/>
              </w:rPr>
              <w:t>мая</w:t>
            </w:r>
            <w:r w:rsidRPr="00D25916">
              <w:rPr>
                <w:b/>
                <w:sz w:val="22"/>
                <w:szCs w:val="22"/>
                <w:lang w:eastAsia="en-US"/>
              </w:rPr>
              <w:t xml:space="preserve"> 202</w:t>
            </w:r>
            <w:r w:rsidR="00644DFA" w:rsidRPr="00D25916">
              <w:rPr>
                <w:b/>
                <w:sz w:val="22"/>
                <w:szCs w:val="22"/>
                <w:lang w:eastAsia="en-US"/>
              </w:rPr>
              <w:t>5</w:t>
            </w:r>
            <w:r w:rsidRPr="00D25916">
              <w:rPr>
                <w:b/>
                <w:sz w:val="22"/>
                <w:szCs w:val="22"/>
                <w:lang w:eastAsia="en-US"/>
              </w:rPr>
              <w:t xml:space="preserve"> года </w:t>
            </w:r>
          </w:p>
        </w:tc>
      </w:tr>
      <w:tr w:rsidR="00E17ECA" w:rsidRPr="00D25916" w:rsidTr="00FA0059">
        <w:trPr>
          <w:trHeight w:val="190"/>
          <w:jc w:val="center"/>
        </w:trPr>
        <w:tc>
          <w:tcPr>
            <w:tcW w:w="313" w:type="pct"/>
            <w:tcBorders>
              <w:left w:val="single" w:sz="4" w:space="0" w:color="auto"/>
              <w:right w:val="single" w:sz="4" w:space="0" w:color="auto"/>
            </w:tcBorders>
          </w:tcPr>
          <w:p w:rsidR="00E17ECA" w:rsidRPr="00D25916" w:rsidRDefault="00E232FE">
            <w:pPr>
              <w:rPr>
                <w:b/>
                <w:bCs/>
                <w:color w:val="00000A"/>
                <w:sz w:val="22"/>
                <w:szCs w:val="22"/>
                <w:lang w:eastAsia="zh-CN"/>
              </w:rPr>
            </w:pPr>
            <w:r w:rsidRPr="00D25916">
              <w:rPr>
                <w:b/>
                <w:bCs/>
                <w:color w:val="00000A"/>
                <w:sz w:val="22"/>
                <w:szCs w:val="22"/>
                <w:lang w:eastAsia="zh-CN"/>
              </w:rPr>
              <w:lastRenderedPageBreak/>
              <w:t>5.6.</w:t>
            </w:r>
          </w:p>
        </w:tc>
        <w:tc>
          <w:tcPr>
            <w:tcW w:w="1321" w:type="pct"/>
            <w:tcBorders>
              <w:left w:val="single" w:sz="4" w:space="0" w:color="auto"/>
              <w:right w:val="single" w:sz="4" w:space="0" w:color="auto"/>
            </w:tcBorders>
          </w:tcPr>
          <w:p w:rsidR="00E17ECA" w:rsidRPr="00D25916" w:rsidRDefault="00E232FE">
            <w:pPr>
              <w:shd w:val="clear" w:color="auto" w:fill="FFFFFF"/>
              <w:rPr>
                <w:sz w:val="22"/>
                <w:szCs w:val="22"/>
                <w:lang w:eastAsia="en-US"/>
              </w:rPr>
            </w:pPr>
            <w:r w:rsidRPr="00D25916">
              <w:rPr>
                <w:sz w:val="22"/>
                <w:szCs w:val="22"/>
                <w:lang w:eastAsia="en-US"/>
              </w:rPr>
              <w:t>Порядок подведения итогов закупки</w:t>
            </w:r>
          </w:p>
        </w:tc>
        <w:tc>
          <w:tcPr>
            <w:tcW w:w="3364" w:type="pct"/>
            <w:tcBorders>
              <w:left w:val="single" w:sz="4" w:space="0" w:color="auto"/>
              <w:right w:val="single" w:sz="4" w:space="0" w:color="auto"/>
            </w:tcBorders>
          </w:tcPr>
          <w:p w:rsidR="00E17ECA" w:rsidRPr="00D25916" w:rsidRDefault="00E232FE">
            <w:pPr>
              <w:tabs>
                <w:tab w:val="left" w:pos="284"/>
                <w:tab w:val="left" w:pos="851"/>
                <w:tab w:val="left" w:pos="993"/>
              </w:tabs>
              <w:contextualSpacing/>
              <w:jc w:val="both"/>
              <w:rPr>
                <w:rFonts w:eastAsiaTheme="minorEastAsia"/>
                <w:color w:val="000000"/>
                <w:sz w:val="22"/>
                <w:szCs w:val="22"/>
              </w:rPr>
            </w:pPr>
            <w:r w:rsidRPr="00D25916">
              <w:rPr>
                <w:rFonts w:eastAsiaTheme="minorEastAsia"/>
                <w:color w:val="000000"/>
                <w:sz w:val="22"/>
                <w:szCs w:val="22"/>
              </w:rPr>
              <w:t xml:space="preserve">После предоставления оператором электронной площадки </w:t>
            </w:r>
            <w:r w:rsidRPr="00D25916">
              <w:rPr>
                <w:rStyle w:val="ab"/>
                <w:rFonts w:eastAsiaTheme="minorEastAsia"/>
                <w:sz w:val="22"/>
                <w:szCs w:val="22"/>
              </w:rPr>
              <w:t>https://etp-region.ru</w:t>
            </w:r>
            <w:r w:rsidRPr="00D25916">
              <w:rPr>
                <w:rFonts w:eastAsiaTheme="minorEastAsia"/>
                <w:color w:val="000000"/>
                <w:sz w:val="22"/>
                <w:szCs w:val="22"/>
              </w:rPr>
              <w:t xml:space="preserve">  доступа к заявкам, комиссия по закупке без участников закупки рассматривает заявки участников на соответствие требованиям Извещения и оценивает по времени поступления и предложенной цене закупки. Заявка отклоняется по основаниям, предусмотренным пунктом 5.8. настоящего раздела Извещения.</w:t>
            </w:r>
          </w:p>
          <w:p w:rsidR="00E17ECA" w:rsidRPr="00D25916" w:rsidRDefault="00E232FE">
            <w:pPr>
              <w:jc w:val="both"/>
              <w:rPr>
                <w:rFonts w:eastAsiaTheme="minorEastAsia"/>
                <w:color w:val="000000"/>
                <w:sz w:val="22"/>
                <w:szCs w:val="22"/>
              </w:rPr>
            </w:pPr>
            <w:r w:rsidRPr="00D25916">
              <w:rPr>
                <w:rFonts w:eastAsiaTheme="minorEastAsia"/>
                <w:b/>
                <w:color w:val="000000"/>
                <w:sz w:val="22"/>
                <w:szCs w:val="22"/>
              </w:rPr>
              <w:t xml:space="preserve">Победителем запроса котировок признается участник, подавший заявку на участие в таком запросе котировок, </w:t>
            </w:r>
            <w:proofErr w:type="gramStart"/>
            <w:r w:rsidRPr="00D25916">
              <w:rPr>
                <w:rFonts w:eastAsiaTheme="minorEastAsia"/>
                <w:b/>
                <w:color w:val="000000"/>
                <w:sz w:val="22"/>
                <w:szCs w:val="22"/>
              </w:rPr>
              <w:t>которая</w:t>
            </w:r>
            <w:proofErr w:type="gramEnd"/>
            <w:r w:rsidRPr="00D25916">
              <w:rPr>
                <w:rFonts w:eastAsiaTheme="minorEastAsia"/>
                <w:b/>
                <w:color w:val="000000"/>
                <w:sz w:val="22"/>
                <w:szCs w:val="22"/>
              </w:rPr>
              <w:t xml:space="preserve"> соответствует всем требованиям, установленным в извещении о проведении запроса котировок, и которая содержит предложение о более низкой цене договора</w:t>
            </w:r>
            <w:r w:rsidRPr="00D25916">
              <w:rPr>
                <w:rFonts w:eastAsiaTheme="minorEastAsia"/>
                <w:color w:val="000000"/>
                <w:sz w:val="22"/>
                <w:szCs w:val="22"/>
              </w:rPr>
              <w:t xml:space="preserve">. </w:t>
            </w:r>
          </w:p>
          <w:p w:rsidR="00E17ECA" w:rsidRPr="00D25916" w:rsidRDefault="00E232FE">
            <w:pPr>
              <w:jc w:val="both"/>
              <w:rPr>
                <w:rFonts w:eastAsiaTheme="minorEastAsia"/>
                <w:color w:val="000000"/>
                <w:sz w:val="22"/>
                <w:szCs w:val="22"/>
              </w:rPr>
            </w:pPr>
            <w:r w:rsidRPr="00D25916">
              <w:rPr>
                <w:rFonts w:eastAsiaTheme="minorEastAsia"/>
                <w:color w:val="000000"/>
                <w:sz w:val="22"/>
                <w:szCs w:val="22"/>
              </w:rPr>
              <w:t xml:space="preserve">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w:t>
            </w:r>
            <w:proofErr w:type="gramStart"/>
            <w:r w:rsidRPr="00D25916">
              <w:rPr>
                <w:rFonts w:eastAsiaTheme="minorEastAsia"/>
                <w:color w:val="000000"/>
                <w:sz w:val="22"/>
                <w:szCs w:val="22"/>
              </w:rPr>
              <w:t>участие</w:t>
            </w:r>
            <w:proofErr w:type="gramEnd"/>
            <w:r w:rsidRPr="00D25916">
              <w:rPr>
                <w:rFonts w:eastAsiaTheme="minorEastAsia"/>
                <w:color w:val="000000"/>
                <w:sz w:val="22"/>
                <w:szCs w:val="22"/>
              </w:rPr>
              <w:t xml:space="preserve"> в запросе котировок которого поступила ранее других заявок, содержащих аналогичное предложение.</w:t>
            </w:r>
          </w:p>
          <w:p w:rsidR="00E17ECA" w:rsidRPr="00D25916" w:rsidRDefault="00E232FE">
            <w:pPr>
              <w:tabs>
                <w:tab w:val="left" w:pos="284"/>
                <w:tab w:val="left" w:pos="851"/>
                <w:tab w:val="left" w:pos="993"/>
              </w:tabs>
              <w:contextualSpacing/>
              <w:jc w:val="both"/>
              <w:rPr>
                <w:sz w:val="22"/>
                <w:szCs w:val="22"/>
                <w:lang w:eastAsia="en-US"/>
              </w:rPr>
            </w:pPr>
            <w:r w:rsidRPr="00D25916">
              <w:rPr>
                <w:rFonts w:eastAsiaTheme="minorEastAsia"/>
                <w:color w:val="000000"/>
                <w:sz w:val="22"/>
                <w:szCs w:val="22"/>
              </w:rPr>
              <w:t xml:space="preserve">В случае не поступления заявок на участие в закупке, поступления только одной заявки, отклонения всех заявок кроме одной либо отклонения всех поступивших заявок, запрос котировок в электронной форме признаётся несостоявшимся. </w:t>
            </w:r>
          </w:p>
        </w:tc>
      </w:tr>
      <w:tr w:rsidR="00E17ECA" w:rsidRPr="00D25916" w:rsidTr="00FA0059">
        <w:trPr>
          <w:trHeight w:val="190"/>
          <w:jc w:val="center"/>
        </w:trPr>
        <w:tc>
          <w:tcPr>
            <w:tcW w:w="313" w:type="pct"/>
            <w:tcBorders>
              <w:left w:val="single" w:sz="4" w:space="0" w:color="auto"/>
              <w:right w:val="single" w:sz="4" w:space="0" w:color="auto"/>
            </w:tcBorders>
          </w:tcPr>
          <w:p w:rsidR="00E17ECA" w:rsidRPr="00D25916" w:rsidRDefault="00E232FE">
            <w:pPr>
              <w:rPr>
                <w:b/>
                <w:bCs/>
                <w:color w:val="00000A"/>
                <w:sz w:val="22"/>
                <w:szCs w:val="22"/>
                <w:lang w:eastAsia="zh-CN"/>
              </w:rPr>
            </w:pPr>
            <w:r w:rsidRPr="00D25916">
              <w:rPr>
                <w:b/>
                <w:bCs/>
                <w:color w:val="00000A"/>
                <w:sz w:val="22"/>
                <w:szCs w:val="22"/>
                <w:lang w:eastAsia="zh-CN"/>
              </w:rPr>
              <w:t xml:space="preserve">5.7. </w:t>
            </w:r>
          </w:p>
        </w:tc>
        <w:tc>
          <w:tcPr>
            <w:tcW w:w="1321" w:type="pct"/>
            <w:tcBorders>
              <w:left w:val="single" w:sz="4" w:space="0" w:color="auto"/>
              <w:right w:val="single" w:sz="4" w:space="0" w:color="auto"/>
            </w:tcBorders>
          </w:tcPr>
          <w:p w:rsidR="00E17ECA" w:rsidRPr="00D25916" w:rsidRDefault="00E232FE">
            <w:pPr>
              <w:tabs>
                <w:tab w:val="left" w:pos="284"/>
                <w:tab w:val="left" w:pos="851"/>
              </w:tabs>
              <w:contextualSpacing/>
              <w:rPr>
                <w:rFonts w:eastAsiaTheme="minorEastAsia"/>
                <w:sz w:val="22"/>
                <w:szCs w:val="22"/>
              </w:rPr>
            </w:pPr>
            <w:r w:rsidRPr="00D25916">
              <w:rPr>
                <w:rFonts w:eastAsiaTheme="minorEastAsia"/>
                <w:sz w:val="22"/>
                <w:szCs w:val="22"/>
              </w:rPr>
              <w:t>Порядок рассмотрения, оценки и сопоставления заявок на участие в закупке</w:t>
            </w:r>
          </w:p>
        </w:tc>
        <w:tc>
          <w:tcPr>
            <w:tcW w:w="3364" w:type="pct"/>
            <w:tcBorders>
              <w:left w:val="single" w:sz="4" w:space="0" w:color="auto"/>
              <w:right w:val="single" w:sz="4" w:space="0" w:color="auto"/>
            </w:tcBorders>
          </w:tcPr>
          <w:p w:rsidR="008E766C" w:rsidRPr="008E766C" w:rsidRDefault="008E766C" w:rsidP="008E766C">
            <w:pPr>
              <w:widowControl w:val="0"/>
              <w:spacing w:line="252" w:lineRule="auto"/>
              <w:ind w:firstLine="567"/>
              <w:jc w:val="both"/>
              <w:rPr>
                <w:sz w:val="22"/>
                <w:szCs w:val="22"/>
                <w:lang w:eastAsia="ar-SA"/>
              </w:rPr>
            </w:pPr>
            <w:r w:rsidRPr="008E766C">
              <w:rPr>
                <w:sz w:val="22"/>
                <w:szCs w:val="22"/>
                <w:lang w:eastAsia="ar-SA"/>
              </w:rPr>
              <w:t xml:space="preserve">1. В течение пяти дней </w:t>
            </w:r>
            <w:proofErr w:type="gramStart"/>
            <w:r w:rsidRPr="008E766C">
              <w:rPr>
                <w:sz w:val="22"/>
                <w:szCs w:val="22"/>
                <w:lang w:eastAsia="ar-SA"/>
              </w:rPr>
              <w:t>с даты окончания</w:t>
            </w:r>
            <w:proofErr w:type="gramEnd"/>
            <w:r w:rsidRPr="008E766C">
              <w:rPr>
                <w:sz w:val="22"/>
                <w:szCs w:val="22"/>
                <w:lang w:eastAsia="ar-SA"/>
              </w:rPr>
              <w:t xml:space="preserve"> подачи заявок Комиссия рассматривает заявки в части соответствия их требованиям, установленным в извещении о проведении запроса котировок, и оценивает такие заявки. </w:t>
            </w:r>
          </w:p>
          <w:p w:rsidR="008E766C" w:rsidRPr="008E766C" w:rsidRDefault="008E766C" w:rsidP="008E766C">
            <w:pPr>
              <w:widowControl w:val="0"/>
              <w:spacing w:line="252" w:lineRule="auto"/>
              <w:ind w:firstLine="567"/>
              <w:jc w:val="both"/>
              <w:rPr>
                <w:sz w:val="22"/>
                <w:szCs w:val="22"/>
                <w:lang w:eastAsia="ar-SA"/>
              </w:rPr>
            </w:pPr>
            <w:r w:rsidRPr="008E766C">
              <w:rPr>
                <w:sz w:val="22"/>
                <w:szCs w:val="22"/>
                <w:lang w:eastAsia="ar-SA"/>
              </w:rPr>
              <w:t xml:space="preserve">2. </w:t>
            </w:r>
            <w:proofErr w:type="gramStart"/>
            <w:r w:rsidRPr="008E766C">
              <w:rPr>
                <w:sz w:val="22"/>
                <w:szCs w:val="22"/>
                <w:lang w:eastAsia="ar-SA"/>
              </w:rPr>
              <w:t>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proofErr w:type="gramEnd"/>
            <w:r w:rsidRPr="008E766C">
              <w:rPr>
                <w:sz w:val="22"/>
                <w:szCs w:val="22"/>
                <w:lang w:eastAsia="ar-SA"/>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sidRPr="008E766C">
              <w:rPr>
                <w:sz w:val="22"/>
                <w:szCs w:val="22"/>
                <w:lang w:eastAsia="ar-SA"/>
              </w:rPr>
              <w:t>участие</w:t>
            </w:r>
            <w:proofErr w:type="gramEnd"/>
            <w:r w:rsidRPr="008E766C">
              <w:rPr>
                <w:sz w:val="22"/>
                <w:szCs w:val="22"/>
                <w:lang w:eastAsia="ar-SA"/>
              </w:rPr>
              <w:t xml:space="preserve"> в запросе котировок которого поступила ранее других заявок на участие в запросе котировок, в которых предложена такая же цена.</w:t>
            </w:r>
          </w:p>
          <w:p w:rsidR="008E766C" w:rsidRPr="008E766C" w:rsidRDefault="008E766C" w:rsidP="008E766C">
            <w:pPr>
              <w:widowControl w:val="0"/>
              <w:spacing w:line="252" w:lineRule="auto"/>
              <w:ind w:firstLine="567"/>
              <w:jc w:val="both"/>
              <w:rPr>
                <w:sz w:val="22"/>
                <w:szCs w:val="22"/>
                <w:lang w:eastAsia="ar-SA"/>
              </w:rPr>
            </w:pPr>
            <w:r w:rsidRPr="008E766C">
              <w:rPr>
                <w:sz w:val="22"/>
                <w:szCs w:val="22"/>
                <w:lang w:eastAsia="ar-SA"/>
              </w:rPr>
              <w:t xml:space="preserve">3. Комиссия отказывает в допуске к участию в запросе котировок по основаниям, предусмотренным разделом 1.10 настоящего Положения. </w:t>
            </w:r>
          </w:p>
          <w:p w:rsidR="008E766C" w:rsidRPr="008E766C" w:rsidRDefault="008E766C" w:rsidP="008E766C">
            <w:pPr>
              <w:widowControl w:val="0"/>
              <w:spacing w:line="252" w:lineRule="auto"/>
              <w:ind w:firstLine="567"/>
              <w:jc w:val="both"/>
              <w:rPr>
                <w:sz w:val="22"/>
                <w:szCs w:val="22"/>
                <w:lang w:eastAsia="ar-SA"/>
              </w:rPr>
            </w:pPr>
            <w:r w:rsidRPr="008E766C">
              <w:rPr>
                <w:sz w:val="22"/>
                <w:szCs w:val="22"/>
                <w:lang w:eastAsia="ar-SA"/>
              </w:rPr>
              <w:t>4. Результаты рассмотрения и оценки заявок на участие в запросе котировок оформляются протоколом.</w:t>
            </w:r>
          </w:p>
          <w:p w:rsidR="008E766C" w:rsidRPr="008E766C" w:rsidRDefault="008E766C" w:rsidP="008E766C">
            <w:pPr>
              <w:widowControl w:val="0"/>
              <w:spacing w:line="252" w:lineRule="auto"/>
              <w:ind w:firstLine="567"/>
              <w:jc w:val="both"/>
              <w:rPr>
                <w:sz w:val="22"/>
                <w:szCs w:val="22"/>
                <w:lang w:eastAsia="ar-SA"/>
              </w:rPr>
            </w:pPr>
            <w:r w:rsidRPr="008E766C">
              <w:rPr>
                <w:sz w:val="22"/>
                <w:szCs w:val="22"/>
                <w:lang w:eastAsia="ar-SA"/>
              </w:rPr>
              <w:t>Протокол рассмотрения и оценки заявок на участие в запросе котировок подписывается всеми присутствующими на заседании членами Комиссии.</w:t>
            </w:r>
          </w:p>
          <w:p w:rsidR="008E766C" w:rsidRPr="008E766C" w:rsidRDefault="008E766C" w:rsidP="008E766C">
            <w:pPr>
              <w:widowControl w:val="0"/>
              <w:spacing w:line="252" w:lineRule="auto"/>
              <w:ind w:firstLine="567"/>
              <w:jc w:val="both"/>
              <w:rPr>
                <w:sz w:val="22"/>
                <w:szCs w:val="22"/>
                <w:lang w:eastAsia="ar-SA"/>
              </w:rPr>
            </w:pPr>
            <w:r w:rsidRPr="008E766C">
              <w:rPr>
                <w:sz w:val="22"/>
                <w:szCs w:val="22"/>
                <w:lang w:eastAsia="ar-SA"/>
              </w:rPr>
              <w:t>Указанный протокол передается с использованием ЭТП победителю запроса котировок с приложением проекта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E17ECA" w:rsidRPr="00D25916" w:rsidRDefault="00E17ECA" w:rsidP="008E766C">
            <w:pPr>
              <w:widowControl w:val="0"/>
              <w:suppressAutoHyphens/>
              <w:autoSpaceDN w:val="0"/>
              <w:jc w:val="both"/>
              <w:textAlignment w:val="baseline"/>
              <w:rPr>
                <w:rFonts w:eastAsia="Calibri"/>
                <w:color w:val="000000"/>
                <w:sz w:val="22"/>
                <w:szCs w:val="22"/>
                <w:lang w:eastAsia="en-US"/>
              </w:rPr>
            </w:pPr>
          </w:p>
        </w:tc>
      </w:tr>
      <w:tr w:rsidR="00E17ECA" w:rsidRPr="00D25916" w:rsidTr="00FA0059">
        <w:trPr>
          <w:trHeight w:val="190"/>
          <w:jc w:val="center"/>
        </w:trPr>
        <w:tc>
          <w:tcPr>
            <w:tcW w:w="313" w:type="pct"/>
            <w:tcBorders>
              <w:left w:val="single" w:sz="4" w:space="0" w:color="auto"/>
              <w:right w:val="single" w:sz="4" w:space="0" w:color="auto"/>
            </w:tcBorders>
          </w:tcPr>
          <w:p w:rsidR="00E17ECA" w:rsidRPr="00D25916" w:rsidRDefault="00E232FE">
            <w:pPr>
              <w:rPr>
                <w:b/>
                <w:bCs/>
                <w:color w:val="00000A"/>
                <w:sz w:val="22"/>
                <w:szCs w:val="22"/>
                <w:lang w:eastAsia="zh-CN"/>
              </w:rPr>
            </w:pPr>
            <w:r w:rsidRPr="00D25916">
              <w:rPr>
                <w:b/>
                <w:bCs/>
                <w:color w:val="00000A"/>
                <w:sz w:val="22"/>
                <w:szCs w:val="22"/>
                <w:lang w:eastAsia="zh-CN"/>
              </w:rPr>
              <w:t>5.8.</w:t>
            </w:r>
          </w:p>
        </w:tc>
        <w:tc>
          <w:tcPr>
            <w:tcW w:w="1321" w:type="pct"/>
            <w:tcBorders>
              <w:left w:val="single" w:sz="4" w:space="0" w:color="auto"/>
              <w:right w:val="single" w:sz="4" w:space="0" w:color="auto"/>
            </w:tcBorders>
          </w:tcPr>
          <w:p w:rsidR="00E17ECA" w:rsidRPr="00D25916" w:rsidRDefault="00E232FE">
            <w:pPr>
              <w:jc w:val="both"/>
              <w:rPr>
                <w:sz w:val="22"/>
                <w:szCs w:val="22"/>
                <w:lang w:eastAsia="en-US"/>
              </w:rPr>
            </w:pPr>
            <w:r w:rsidRPr="00D25916">
              <w:rPr>
                <w:sz w:val="22"/>
                <w:szCs w:val="22"/>
                <w:lang w:eastAsia="en-US"/>
              </w:rPr>
              <w:t>Условия допуска к участию в закупке</w:t>
            </w:r>
          </w:p>
        </w:tc>
        <w:tc>
          <w:tcPr>
            <w:tcW w:w="3364" w:type="pct"/>
            <w:tcBorders>
              <w:left w:val="single" w:sz="4" w:space="0" w:color="auto"/>
              <w:right w:val="single" w:sz="4" w:space="0" w:color="auto"/>
            </w:tcBorders>
          </w:tcPr>
          <w:p w:rsidR="00DF6A25" w:rsidRPr="00D25916" w:rsidRDefault="00DF6A25" w:rsidP="00DF6A25">
            <w:pPr>
              <w:widowControl w:val="0"/>
              <w:jc w:val="both"/>
              <w:rPr>
                <w:b/>
                <w:bCs/>
                <w:sz w:val="22"/>
                <w:szCs w:val="22"/>
              </w:rPr>
            </w:pPr>
            <w:r w:rsidRPr="00D25916">
              <w:rPr>
                <w:sz w:val="22"/>
                <w:szCs w:val="22"/>
              </w:rPr>
              <w:t xml:space="preserve"> </w:t>
            </w:r>
            <w:r w:rsidRPr="00D25916">
              <w:rPr>
                <w:b/>
                <w:bCs/>
                <w:sz w:val="22"/>
                <w:szCs w:val="22"/>
              </w:rPr>
              <w:t>Комиссия по закупкам отказывает участнику закупки в допуске к участию в процедуре закупки в следующих случаях:</w:t>
            </w:r>
          </w:p>
          <w:p w:rsidR="00DF6A25" w:rsidRPr="00D25916" w:rsidRDefault="00DF6A25" w:rsidP="00DF6A25">
            <w:pPr>
              <w:widowControl w:val="0"/>
              <w:ind w:firstLine="708"/>
              <w:jc w:val="both"/>
              <w:rPr>
                <w:sz w:val="22"/>
                <w:szCs w:val="22"/>
              </w:rPr>
            </w:pPr>
            <w:r w:rsidRPr="00D25916">
              <w:rPr>
                <w:sz w:val="22"/>
                <w:szCs w:val="22"/>
              </w:rPr>
              <w:t>1) выявлено несоответствие участника хотя бы одному из требований, перечисленных в документации (извещении) о закупке;</w:t>
            </w:r>
          </w:p>
          <w:p w:rsidR="00DF6A25" w:rsidRPr="00D25916" w:rsidRDefault="00DF6A25" w:rsidP="00DF6A25">
            <w:pPr>
              <w:widowControl w:val="0"/>
              <w:ind w:firstLine="708"/>
              <w:jc w:val="both"/>
              <w:rPr>
                <w:sz w:val="22"/>
                <w:szCs w:val="22"/>
              </w:rPr>
            </w:pPr>
            <w:r w:rsidRPr="00D25916">
              <w:rPr>
                <w:sz w:val="22"/>
                <w:szCs w:val="22"/>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DF6A25" w:rsidRPr="00D25916" w:rsidRDefault="00DF6A25" w:rsidP="00DF6A25">
            <w:pPr>
              <w:widowControl w:val="0"/>
              <w:ind w:firstLine="708"/>
              <w:jc w:val="both"/>
              <w:rPr>
                <w:sz w:val="22"/>
                <w:szCs w:val="22"/>
              </w:rPr>
            </w:pPr>
            <w:r w:rsidRPr="00D25916">
              <w:rPr>
                <w:sz w:val="22"/>
                <w:szCs w:val="22"/>
              </w:rPr>
              <w:t>3) участник закупки не представил документы, необходимые для участия в процедуре закупки;</w:t>
            </w:r>
          </w:p>
          <w:p w:rsidR="00DF6A25" w:rsidRPr="00D25916" w:rsidRDefault="00DF6A25" w:rsidP="00DF6A25">
            <w:pPr>
              <w:widowControl w:val="0"/>
              <w:ind w:firstLine="708"/>
              <w:jc w:val="both"/>
              <w:rPr>
                <w:sz w:val="22"/>
                <w:szCs w:val="22"/>
              </w:rPr>
            </w:pPr>
            <w:r w:rsidRPr="00D25916">
              <w:rPr>
                <w:sz w:val="22"/>
                <w:szCs w:val="22"/>
              </w:rPr>
              <w:t>4) в представленных документах или в заявке указаны недостоверные сведения об участнике закупки и (или) о товарах, работах, услугах;</w:t>
            </w:r>
          </w:p>
          <w:p w:rsidR="00DF6A25" w:rsidRPr="00D25916" w:rsidRDefault="00DF6A25" w:rsidP="00DF6A25">
            <w:pPr>
              <w:widowControl w:val="0"/>
              <w:ind w:firstLine="708"/>
              <w:jc w:val="both"/>
              <w:rPr>
                <w:sz w:val="22"/>
                <w:szCs w:val="22"/>
              </w:rPr>
            </w:pPr>
            <w:r w:rsidRPr="00D25916">
              <w:rPr>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p w:rsidR="00DF6A25" w:rsidRPr="00D25916" w:rsidRDefault="00DF6A25" w:rsidP="00DF6A25">
            <w:pPr>
              <w:widowControl w:val="0"/>
              <w:ind w:firstLine="708"/>
              <w:jc w:val="both"/>
              <w:rPr>
                <w:sz w:val="22"/>
                <w:szCs w:val="22"/>
              </w:rPr>
            </w:pPr>
            <w:r w:rsidRPr="00D25916">
              <w:rPr>
                <w:sz w:val="22"/>
                <w:szCs w:val="22"/>
              </w:rPr>
              <w:t xml:space="preserve">Если выявлен хотя бы один из фактов, комиссия по закупкам обязана </w:t>
            </w:r>
            <w:r w:rsidRPr="00D25916">
              <w:rPr>
                <w:sz w:val="22"/>
                <w:szCs w:val="22"/>
              </w:rPr>
              <w:lastRenderedPageBreak/>
              <w:t>отстранить участника от процедуры закупки на любом этапе ее проведения до момента заключения договора.</w:t>
            </w:r>
          </w:p>
          <w:p w:rsidR="00DF6A25" w:rsidRPr="00D25916" w:rsidRDefault="00DF6A25" w:rsidP="00DF6A25">
            <w:pPr>
              <w:widowControl w:val="0"/>
              <w:ind w:firstLine="708"/>
              <w:jc w:val="both"/>
              <w:rPr>
                <w:sz w:val="22"/>
                <w:szCs w:val="22"/>
              </w:rPr>
            </w:pPr>
            <w:r w:rsidRPr="00D25916">
              <w:rPr>
                <w:sz w:val="22"/>
                <w:szCs w:val="22"/>
              </w:rPr>
              <w:t>В случае выявления фактов,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DF6A25" w:rsidRPr="00D25916" w:rsidRDefault="00DF6A25" w:rsidP="00DF6A25">
            <w:pPr>
              <w:widowControl w:val="0"/>
              <w:ind w:firstLine="708"/>
              <w:jc w:val="both"/>
              <w:rPr>
                <w:sz w:val="22"/>
                <w:szCs w:val="22"/>
              </w:rPr>
            </w:pPr>
            <w:r w:rsidRPr="00D25916">
              <w:rPr>
                <w:sz w:val="22"/>
                <w:szCs w:val="22"/>
              </w:rPr>
              <w:t xml:space="preserve"> Если факты, выявлены на ином этапе закупки, комиссия по закупкам составляет протокол отстранения от участия в процедуре закупки. В него включается информация, а также:</w:t>
            </w:r>
          </w:p>
          <w:p w:rsidR="00DF6A25" w:rsidRPr="00D25916" w:rsidRDefault="00DF6A25" w:rsidP="00DF6A25">
            <w:pPr>
              <w:widowControl w:val="0"/>
              <w:ind w:firstLine="708"/>
              <w:jc w:val="both"/>
              <w:rPr>
                <w:sz w:val="22"/>
                <w:szCs w:val="22"/>
              </w:rPr>
            </w:pPr>
            <w:r w:rsidRPr="00D25916">
              <w:rPr>
                <w:sz w:val="22"/>
                <w:szCs w:val="22"/>
              </w:rPr>
              <w:t>1) сведения о месте, дате, времени составления протокола;</w:t>
            </w:r>
          </w:p>
          <w:p w:rsidR="00DF6A25" w:rsidRPr="00D25916" w:rsidRDefault="00DF6A25" w:rsidP="00DF6A25">
            <w:pPr>
              <w:widowControl w:val="0"/>
              <w:ind w:firstLine="708"/>
              <w:jc w:val="both"/>
              <w:rPr>
                <w:sz w:val="22"/>
                <w:szCs w:val="22"/>
              </w:rPr>
            </w:pPr>
            <w:r w:rsidRPr="00D25916">
              <w:rPr>
                <w:sz w:val="22"/>
                <w:szCs w:val="22"/>
              </w:rPr>
              <w:t>2) фамилии, имена, отчества, должности членов комиссии по закупкам;</w:t>
            </w:r>
          </w:p>
          <w:p w:rsidR="00DF6A25" w:rsidRPr="00D25916" w:rsidRDefault="00DF6A25" w:rsidP="00DF6A25">
            <w:pPr>
              <w:widowControl w:val="0"/>
              <w:ind w:firstLine="708"/>
              <w:jc w:val="both"/>
              <w:rPr>
                <w:sz w:val="22"/>
                <w:szCs w:val="22"/>
              </w:rPr>
            </w:pPr>
            <w:r w:rsidRPr="00D25916">
              <w:rPr>
                <w:sz w:val="22"/>
                <w:szCs w:val="22"/>
              </w:rPr>
              <w:t>3) номер заявки, присвоенный оператором электронной площадки при ее получении;</w:t>
            </w:r>
          </w:p>
          <w:p w:rsidR="00DF6A25" w:rsidRPr="00D25916" w:rsidRDefault="00DF6A25" w:rsidP="00DF6A25">
            <w:pPr>
              <w:widowControl w:val="0"/>
              <w:ind w:firstLine="708"/>
              <w:jc w:val="both"/>
              <w:rPr>
                <w:sz w:val="22"/>
                <w:szCs w:val="22"/>
              </w:rPr>
            </w:pPr>
            <w:r w:rsidRPr="00D25916">
              <w:rPr>
                <w:sz w:val="22"/>
                <w:szCs w:val="22"/>
              </w:rPr>
              <w:t xml:space="preserve">4) основание для отстранения </w:t>
            </w:r>
          </w:p>
          <w:p w:rsidR="00DF6A25" w:rsidRPr="00D25916" w:rsidRDefault="00DF6A25" w:rsidP="00DF6A25">
            <w:pPr>
              <w:widowControl w:val="0"/>
              <w:ind w:firstLine="708"/>
              <w:jc w:val="both"/>
              <w:rPr>
                <w:sz w:val="22"/>
                <w:szCs w:val="22"/>
              </w:rPr>
            </w:pPr>
            <w:r w:rsidRPr="00D25916">
              <w:rPr>
                <w:sz w:val="22"/>
                <w:szCs w:val="22"/>
              </w:rPr>
              <w:t>5) обстоятельства, при которых выявлен факт</w:t>
            </w:r>
          </w:p>
          <w:p w:rsidR="00DF6A25" w:rsidRPr="00D25916" w:rsidRDefault="00DF6A25" w:rsidP="00DF6A25">
            <w:pPr>
              <w:widowControl w:val="0"/>
              <w:ind w:firstLine="708"/>
              <w:jc w:val="both"/>
              <w:rPr>
                <w:sz w:val="22"/>
                <w:szCs w:val="22"/>
              </w:rPr>
            </w:pPr>
            <w:r w:rsidRPr="00D25916">
              <w:rPr>
                <w:sz w:val="22"/>
                <w:szCs w:val="22"/>
              </w:rPr>
              <w:t xml:space="preserve">6) сведения, полученные Заказчиком, комиссией по закупкам в подтверждение факта, </w:t>
            </w:r>
          </w:p>
          <w:p w:rsidR="00E17ECA" w:rsidRPr="00D25916" w:rsidRDefault="00DF6A25" w:rsidP="00DF6A25">
            <w:pPr>
              <w:widowControl w:val="0"/>
              <w:ind w:firstLine="708"/>
              <w:jc w:val="both"/>
              <w:rPr>
                <w:sz w:val="22"/>
                <w:szCs w:val="22"/>
              </w:rPr>
            </w:pPr>
            <w:r w:rsidRPr="00D25916">
              <w:rPr>
                <w:sz w:val="22"/>
                <w:szCs w:val="22"/>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tc>
      </w:tr>
      <w:tr w:rsidR="00E17ECA" w:rsidRPr="00D25916" w:rsidTr="00FA0059">
        <w:trPr>
          <w:trHeight w:val="190"/>
          <w:jc w:val="center"/>
        </w:trPr>
        <w:tc>
          <w:tcPr>
            <w:tcW w:w="313" w:type="pct"/>
            <w:tcBorders>
              <w:left w:val="single" w:sz="4" w:space="0" w:color="auto"/>
              <w:right w:val="single" w:sz="4" w:space="0" w:color="auto"/>
            </w:tcBorders>
          </w:tcPr>
          <w:p w:rsidR="00E17ECA" w:rsidRPr="00D25916" w:rsidRDefault="00E232FE">
            <w:pPr>
              <w:rPr>
                <w:b/>
                <w:bCs/>
                <w:color w:val="00000A"/>
                <w:sz w:val="22"/>
                <w:szCs w:val="22"/>
                <w:lang w:eastAsia="zh-CN"/>
              </w:rPr>
            </w:pPr>
            <w:r w:rsidRPr="00D25916">
              <w:rPr>
                <w:b/>
                <w:bCs/>
                <w:color w:val="00000A"/>
                <w:sz w:val="22"/>
                <w:szCs w:val="22"/>
                <w:lang w:eastAsia="zh-CN"/>
              </w:rPr>
              <w:lastRenderedPageBreak/>
              <w:t>5.9.</w:t>
            </w:r>
          </w:p>
        </w:tc>
        <w:tc>
          <w:tcPr>
            <w:tcW w:w="1321" w:type="pct"/>
            <w:tcBorders>
              <w:left w:val="single" w:sz="4" w:space="0" w:color="auto"/>
              <w:right w:val="single" w:sz="4" w:space="0" w:color="auto"/>
            </w:tcBorders>
          </w:tcPr>
          <w:p w:rsidR="00E17ECA" w:rsidRPr="00D25916" w:rsidRDefault="00E232FE">
            <w:pPr>
              <w:shd w:val="clear" w:color="auto" w:fill="FFFFFF"/>
              <w:rPr>
                <w:sz w:val="22"/>
                <w:szCs w:val="22"/>
                <w:lang w:eastAsia="en-US"/>
              </w:rPr>
            </w:pPr>
            <w:r w:rsidRPr="00D25916">
              <w:rPr>
                <w:sz w:val="22"/>
                <w:szCs w:val="22"/>
                <w:lang w:eastAsia="en-US"/>
              </w:rPr>
              <w:t xml:space="preserve">Последствия признания запроса котировок </w:t>
            </w:r>
            <w:proofErr w:type="gramStart"/>
            <w:r w:rsidRPr="00D25916">
              <w:rPr>
                <w:sz w:val="22"/>
                <w:szCs w:val="22"/>
                <w:lang w:eastAsia="en-US"/>
              </w:rPr>
              <w:t>несостоявшимся</w:t>
            </w:r>
            <w:proofErr w:type="gramEnd"/>
            <w:r w:rsidRPr="00D25916">
              <w:rPr>
                <w:sz w:val="22"/>
                <w:szCs w:val="22"/>
                <w:lang w:eastAsia="en-US"/>
              </w:rPr>
              <w:t xml:space="preserve"> </w:t>
            </w:r>
          </w:p>
        </w:tc>
        <w:tc>
          <w:tcPr>
            <w:tcW w:w="3364" w:type="pct"/>
            <w:tcBorders>
              <w:left w:val="single" w:sz="4" w:space="0" w:color="auto"/>
              <w:right w:val="single" w:sz="4" w:space="0" w:color="auto"/>
            </w:tcBorders>
          </w:tcPr>
          <w:p w:rsidR="00E17ECA" w:rsidRPr="00D25916" w:rsidRDefault="00E232FE">
            <w:pPr>
              <w:jc w:val="both"/>
              <w:rPr>
                <w:rFonts w:eastAsiaTheme="minorEastAsia"/>
                <w:b/>
                <w:bCs/>
                <w:color w:val="000000"/>
                <w:sz w:val="22"/>
                <w:szCs w:val="22"/>
              </w:rPr>
            </w:pPr>
            <w:r w:rsidRPr="00D25916">
              <w:rPr>
                <w:rFonts w:eastAsiaTheme="minorEastAsia"/>
                <w:b/>
                <w:bCs/>
                <w:color w:val="000000"/>
                <w:sz w:val="22"/>
                <w:szCs w:val="22"/>
              </w:rPr>
              <w:t>Причины, по которым конкурентная закупка признается несостоявшейся (в случае признания конкурентной закупки таковой):</w:t>
            </w:r>
          </w:p>
          <w:p w:rsidR="00E17ECA" w:rsidRPr="00D25916" w:rsidRDefault="00E232FE">
            <w:pPr>
              <w:jc w:val="both"/>
              <w:rPr>
                <w:rFonts w:eastAsiaTheme="minorEastAsia"/>
                <w:color w:val="000000"/>
                <w:sz w:val="22"/>
                <w:szCs w:val="22"/>
              </w:rPr>
            </w:pPr>
            <w:r w:rsidRPr="00D25916">
              <w:rPr>
                <w:rFonts w:eastAsiaTheme="minorEastAsia"/>
                <w:color w:val="000000"/>
                <w:sz w:val="22"/>
                <w:szCs w:val="22"/>
              </w:rPr>
              <w:t>1) не подано ни одной заявки на участие в закупке;</w:t>
            </w:r>
          </w:p>
          <w:p w:rsidR="00E17ECA" w:rsidRPr="00D25916" w:rsidRDefault="00E232FE">
            <w:pPr>
              <w:jc w:val="both"/>
              <w:rPr>
                <w:rFonts w:eastAsiaTheme="minorEastAsia"/>
                <w:color w:val="000000"/>
                <w:sz w:val="22"/>
                <w:szCs w:val="22"/>
              </w:rPr>
            </w:pPr>
            <w:r w:rsidRPr="00D25916">
              <w:rPr>
                <w:rFonts w:eastAsiaTheme="minorEastAsia"/>
                <w:color w:val="000000"/>
                <w:sz w:val="22"/>
                <w:szCs w:val="22"/>
              </w:rPr>
              <w:t>2) по результатам ее проведения все заявки на участие в закупке отклонены;</w:t>
            </w:r>
          </w:p>
          <w:p w:rsidR="00E17ECA" w:rsidRPr="00D25916" w:rsidRDefault="00E232FE">
            <w:pPr>
              <w:jc w:val="both"/>
              <w:rPr>
                <w:rFonts w:eastAsiaTheme="minorEastAsia"/>
                <w:color w:val="000000"/>
                <w:sz w:val="22"/>
                <w:szCs w:val="22"/>
              </w:rPr>
            </w:pPr>
            <w:r w:rsidRPr="00D25916">
              <w:rPr>
                <w:rFonts w:eastAsiaTheme="minorEastAsia"/>
                <w:color w:val="000000"/>
                <w:sz w:val="22"/>
                <w:szCs w:val="22"/>
              </w:rPr>
              <w:t>3) на участие в закупке подана только одна заявка;</w:t>
            </w:r>
          </w:p>
          <w:p w:rsidR="00E17ECA" w:rsidRPr="00D25916" w:rsidRDefault="00E232FE">
            <w:pPr>
              <w:jc w:val="both"/>
              <w:rPr>
                <w:rFonts w:eastAsiaTheme="minorEastAsia"/>
                <w:color w:val="000000"/>
                <w:sz w:val="22"/>
                <w:szCs w:val="22"/>
              </w:rPr>
            </w:pPr>
            <w:r w:rsidRPr="00D25916">
              <w:rPr>
                <w:rFonts w:eastAsiaTheme="minorEastAsia"/>
                <w:color w:val="000000"/>
                <w:sz w:val="22"/>
                <w:szCs w:val="22"/>
              </w:rPr>
              <w:t>4) по результатам ее проведения отклонены все заявки, за исключением одной заявки на участие в закупке;</w:t>
            </w:r>
          </w:p>
          <w:p w:rsidR="00E17ECA" w:rsidRPr="00D25916" w:rsidRDefault="00E232FE">
            <w:pPr>
              <w:jc w:val="both"/>
              <w:rPr>
                <w:rFonts w:eastAsiaTheme="minorEastAsia"/>
                <w:color w:val="000000"/>
                <w:sz w:val="22"/>
                <w:szCs w:val="22"/>
              </w:rPr>
            </w:pPr>
            <w:r w:rsidRPr="00D25916">
              <w:rPr>
                <w:rFonts w:eastAsiaTheme="minorEastAsia"/>
                <w:color w:val="000000"/>
                <w:sz w:val="22"/>
                <w:szCs w:val="22"/>
              </w:rPr>
              <w:t>5) по результатам ее проведения от заключения договора уклонились все участники закупки.</w:t>
            </w:r>
          </w:p>
          <w:p w:rsidR="00ED5BDF" w:rsidRPr="00ED5BDF" w:rsidRDefault="00ED5BDF" w:rsidP="00ED5BDF">
            <w:pPr>
              <w:widowControl w:val="0"/>
              <w:spacing w:line="252" w:lineRule="auto"/>
              <w:ind w:firstLine="567"/>
              <w:jc w:val="both"/>
              <w:rPr>
                <w:sz w:val="22"/>
                <w:szCs w:val="22"/>
                <w:lang w:eastAsia="ar-SA"/>
              </w:rPr>
            </w:pPr>
            <w:r w:rsidRPr="00ED5BDF">
              <w:rPr>
                <w:sz w:val="22"/>
                <w:szCs w:val="22"/>
                <w:lang w:eastAsia="ar-SA"/>
              </w:rPr>
              <w:t>1.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ED5BDF" w:rsidRPr="00ED5BDF" w:rsidRDefault="00ED5BDF" w:rsidP="00ED5BDF">
            <w:pPr>
              <w:widowControl w:val="0"/>
              <w:spacing w:line="252" w:lineRule="auto"/>
              <w:ind w:firstLine="567"/>
              <w:jc w:val="both"/>
              <w:rPr>
                <w:sz w:val="22"/>
                <w:szCs w:val="22"/>
                <w:lang w:eastAsia="ar-SA"/>
              </w:rPr>
            </w:pPr>
            <w:r w:rsidRPr="00ED5BDF">
              <w:rPr>
                <w:sz w:val="22"/>
                <w:szCs w:val="22"/>
                <w:lang w:eastAsia="ar-SA"/>
              </w:rPr>
              <w:t>2. 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E17ECA" w:rsidRPr="00D25916" w:rsidRDefault="00ED5BDF" w:rsidP="00ED5BDF">
            <w:pPr>
              <w:widowControl w:val="0"/>
              <w:spacing w:line="252" w:lineRule="auto"/>
              <w:ind w:firstLine="567"/>
              <w:jc w:val="both"/>
              <w:rPr>
                <w:sz w:val="22"/>
                <w:szCs w:val="22"/>
                <w:lang w:eastAsia="ar-SA"/>
              </w:rPr>
            </w:pPr>
            <w:r w:rsidRPr="00ED5BDF">
              <w:rPr>
                <w:sz w:val="22"/>
                <w:szCs w:val="22"/>
                <w:lang w:eastAsia="ar-SA"/>
              </w:rPr>
              <w:t xml:space="preserve">3. </w:t>
            </w:r>
            <w:proofErr w:type="gramStart"/>
            <w:r w:rsidRPr="00ED5BDF">
              <w:rPr>
                <w:sz w:val="22"/>
                <w:szCs w:val="22"/>
                <w:lang w:eastAsia="ar-SA"/>
              </w:rPr>
              <w:t>В случае если запрос котировок признается несостоявшимся в связи с тем, что подана только одна заявка, которая признана соответствующей установленным Заказчиком требованиям к товарам, работам, услугам в соответствии с извещением о проведении запроса котировок, или только одна заявка соответствует требованиям в соответствии с извещением о проведении запроса котировок договор заключается с единственным участником закупки.</w:t>
            </w:r>
            <w:proofErr w:type="gramEnd"/>
            <w:r w:rsidRPr="00ED5BDF">
              <w:rPr>
                <w:sz w:val="22"/>
                <w:szCs w:val="22"/>
                <w:lang w:eastAsia="ar-SA"/>
              </w:rPr>
              <w:t xml:space="preserve"> </w:t>
            </w:r>
            <w:proofErr w:type="gramStart"/>
            <w:r w:rsidRPr="00ED5BDF">
              <w:rPr>
                <w:sz w:val="22"/>
                <w:szCs w:val="22"/>
                <w:lang w:eastAsia="ar-SA"/>
              </w:rPr>
              <w:t>В случае отсутствия заявок на участие в закупке, отклонения всех заявок или при уклонении участников, с которыми должен быть заключен договор по результатам закупки, Заказчик вправе заключить договор с единственным поставщиком в соответствии с настоящим Положением по цене, не превышающей НМЦ договора либо изменить условия договора и осуществить закупку предусмотренными настоящим Положением способами.</w:t>
            </w:r>
            <w:proofErr w:type="gramEnd"/>
          </w:p>
        </w:tc>
      </w:tr>
      <w:tr w:rsidR="00E17ECA" w:rsidRPr="00D25916" w:rsidTr="00FA0059">
        <w:trPr>
          <w:trHeight w:val="190"/>
          <w:jc w:val="center"/>
        </w:trPr>
        <w:tc>
          <w:tcPr>
            <w:tcW w:w="313" w:type="pct"/>
            <w:tcBorders>
              <w:left w:val="single" w:sz="4" w:space="0" w:color="auto"/>
              <w:right w:val="single" w:sz="4" w:space="0" w:color="auto"/>
            </w:tcBorders>
          </w:tcPr>
          <w:p w:rsidR="00E17ECA" w:rsidRPr="00D25916" w:rsidRDefault="00E232FE">
            <w:pPr>
              <w:rPr>
                <w:b/>
                <w:bCs/>
                <w:color w:val="00000A"/>
                <w:sz w:val="22"/>
                <w:szCs w:val="22"/>
                <w:lang w:eastAsia="zh-CN"/>
              </w:rPr>
            </w:pPr>
            <w:r w:rsidRPr="00D25916">
              <w:rPr>
                <w:b/>
                <w:bCs/>
                <w:color w:val="00000A"/>
                <w:sz w:val="22"/>
                <w:szCs w:val="22"/>
                <w:lang w:eastAsia="zh-CN"/>
              </w:rPr>
              <w:t>5.10.</w:t>
            </w:r>
          </w:p>
        </w:tc>
        <w:tc>
          <w:tcPr>
            <w:tcW w:w="1321" w:type="pct"/>
            <w:tcBorders>
              <w:left w:val="single" w:sz="4" w:space="0" w:color="auto"/>
              <w:right w:val="single" w:sz="4" w:space="0" w:color="auto"/>
            </w:tcBorders>
          </w:tcPr>
          <w:p w:rsidR="00E17ECA" w:rsidRPr="00D25916" w:rsidRDefault="00E232FE">
            <w:pPr>
              <w:shd w:val="clear" w:color="auto" w:fill="FFFFFF"/>
              <w:rPr>
                <w:sz w:val="22"/>
                <w:szCs w:val="22"/>
                <w:lang w:eastAsia="en-US"/>
              </w:rPr>
            </w:pPr>
            <w:r w:rsidRPr="00D25916">
              <w:rPr>
                <w:sz w:val="22"/>
                <w:szCs w:val="22"/>
                <w:lang w:eastAsia="en-US"/>
              </w:rPr>
              <w:t>Обеспечение заявки</w:t>
            </w:r>
          </w:p>
        </w:tc>
        <w:tc>
          <w:tcPr>
            <w:tcW w:w="3364" w:type="pct"/>
            <w:tcBorders>
              <w:left w:val="single" w:sz="4" w:space="0" w:color="auto"/>
              <w:right w:val="single" w:sz="4" w:space="0" w:color="auto"/>
            </w:tcBorders>
          </w:tcPr>
          <w:p w:rsidR="00E17ECA" w:rsidRPr="00D25916" w:rsidRDefault="00E232FE">
            <w:pPr>
              <w:tabs>
                <w:tab w:val="center" w:pos="3235"/>
              </w:tabs>
              <w:jc w:val="both"/>
              <w:rPr>
                <w:rFonts w:eastAsiaTheme="minorEastAsia"/>
                <w:color w:val="000000"/>
                <w:sz w:val="22"/>
                <w:szCs w:val="22"/>
              </w:rPr>
            </w:pPr>
            <w:r w:rsidRPr="00D25916">
              <w:rPr>
                <w:rFonts w:eastAsiaTheme="minorEastAsia"/>
                <w:color w:val="000000"/>
                <w:sz w:val="22"/>
                <w:szCs w:val="22"/>
              </w:rPr>
              <w:t xml:space="preserve">Не предусмотрено </w:t>
            </w:r>
          </w:p>
        </w:tc>
      </w:tr>
      <w:tr w:rsidR="00E17ECA" w:rsidRPr="00D25916" w:rsidTr="00FA0059">
        <w:trPr>
          <w:trHeight w:val="190"/>
          <w:jc w:val="center"/>
        </w:trPr>
        <w:tc>
          <w:tcPr>
            <w:tcW w:w="5000" w:type="pct"/>
            <w:gridSpan w:val="3"/>
            <w:tcBorders>
              <w:left w:val="single" w:sz="4" w:space="0" w:color="auto"/>
              <w:right w:val="single" w:sz="4" w:space="0" w:color="auto"/>
            </w:tcBorders>
          </w:tcPr>
          <w:p w:rsidR="00E17ECA" w:rsidRPr="00D25916" w:rsidRDefault="00E232FE">
            <w:pPr>
              <w:rPr>
                <w:b/>
                <w:sz w:val="22"/>
                <w:szCs w:val="22"/>
                <w:lang w:eastAsia="en-US"/>
              </w:rPr>
            </w:pPr>
            <w:r w:rsidRPr="00D25916">
              <w:rPr>
                <w:b/>
                <w:sz w:val="22"/>
                <w:szCs w:val="22"/>
                <w:lang w:eastAsia="en-US"/>
              </w:rPr>
              <w:t>6. Требования к участникам закупки</w:t>
            </w:r>
          </w:p>
        </w:tc>
      </w:tr>
      <w:tr w:rsidR="00E17ECA" w:rsidRPr="00D25916" w:rsidTr="00FA0059">
        <w:trPr>
          <w:trHeight w:val="190"/>
          <w:jc w:val="center"/>
        </w:trPr>
        <w:tc>
          <w:tcPr>
            <w:tcW w:w="313" w:type="pct"/>
            <w:tcBorders>
              <w:left w:val="single" w:sz="4" w:space="0" w:color="auto"/>
              <w:right w:val="single" w:sz="4" w:space="0" w:color="auto"/>
            </w:tcBorders>
          </w:tcPr>
          <w:p w:rsidR="00E17ECA" w:rsidRPr="00D25916" w:rsidRDefault="00E232FE">
            <w:pPr>
              <w:rPr>
                <w:b/>
                <w:sz w:val="22"/>
                <w:szCs w:val="22"/>
                <w:lang w:eastAsia="en-US"/>
              </w:rPr>
            </w:pPr>
            <w:bookmarkStart w:id="4" w:name="_Hlk163547802"/>
            <w:r w:rsidRPr="00D25916">
              <w:rPr>
                <w:b/>
                <w:sz w:val="22"/>
                <w:szCs w:val="22"/>
                <w:lang w:eastAsia="en-US"/>
              </w:rPr>
              <w:t xml:space="preserve">6.1. </w:t>
            </w:r>
          </w:p>
        </w:tc>
        <w:tc>
          <w:tcPr>
            <w:tcW w:w="1321" w:type="pct"/>
            <w:tcBorders>
              <w:left w:val="single" w:sz="4" w:space="0" w:color="auto"/>
              <w:right w:val="single" w:sz="4" w:space="0" w:color="auto"/>
            </w:tcBorders>
          </w:tcPr>
          <w:p w:rsidR="00E17ECA" w:rsidRPr="00D25916" w:rsidRDefault="00E232FE">
            <w:pPr>
              <w:rPr>
                <w:sz w:val="22"/>
                <w:szCs w:val="22"/>
                <w:lang w:eastAsia="en-US"/>
              </w:rPr>
            </w:pPr>
            <w:r w:rsidRPr="00D25916">
              <w:rPr>
                <w:sz w:val="22"/>
                <w:szCs w:val="22"/>
                <w:lang w:eastAsia="en-US"/>
              </w:rPr>
              <w:t>Единые требования к участникам закупки</w:t>
            </w:r>
          </w:p>
        </w:tc>
        <w:tc>
          <w:tcPr>
            <w:tcW w:w="3364" w:type="pct"/>
            <w:tcBorders>
              <w:left w:val="single" w:sz="4" w:space="0" w:color="auto"/>
              <w:right w:val="single" w:sz="4" w:space="0" w:color="auto"/>
            </w:tcBorders>
          </w:tcPr>
          <w:p w:rsidR="00E17ECA" w:rsidRPr="00D25916" w:rsidRDefault="00E232FE">
            <w:pPr>
              <w:pStyle w:val="ae"/>
              <w:tabs>
                <w:tab w:val="left" w:pos="428"/>
              </w:tabs>
              <w:jc w:val="both"/>
              <w:rPr>
                <w:rFonts w:ascii="Times New Roman" w:hAnsi="Times New Roman" w:cs="Times New Roman"/>
                <w:sz w:val="22"/>
                <w:szCs w:val="22"/>
              </w:rPr>
            </w:pPr>
            <w:proofErr w:type="gramStart"/>
            <w:r w:rsidRPr="00D25916">
              <w:rPr>
                <w:rFonts w:ascii="Times New Roman" w:hAnsi="Times New Roman" w:cs="Times New Roman"/>
                <w:sz w:val="22"/>
                <w:szCs w:val="22"/>
              </w:rPr>
              <w:t xml:space="preserve">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w:t>
            </w:r>
            <w:r w:rsidRPr="00D25916">
              <w:rPr>
                <w:rFonts w:ascii="Times New Roman" w:hAnsi="Times New Roman" w:cs="Times New Roman"/>
                <w:sz w:val="22"/>
                <w:szCs w:val="22"/>
              </w:rPr>
              <w:lastRenderedPageBreak/>
              <w:t>иностранным влиянием», либо любое физическое лицо или несколько физических лиц, выступающих</w:t>
            </w:r>
            <w:proofErr w:type="gramEnd"/>
            <w:r w:rsidRPr="00D25916">
              <w:rPr>
                <w:rFonts w:ascii="Times New Roman" w:hAnsi="Times New Roman" w:cs="Times New Roman"/>
                <w:sz w:val="22"/>
                <w:szCs w:val="22"/>
              </w:rPr>
              <w:t xml:space="preserve">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.07.2022 № 255-ФЗ «О </w:t>
            </w:r>
            <w:proofErr w:type="gramStart"/>
            <w:r w:rsidRPr="00D25916">
              <w:rPr>
                <w:rFonts w:ascii="Times New Roman" w:hAnsi="Times New Roman" w:cs="Times New Roman"/>
                <w:sz w:val="22"/>
                <w:szCs w:val="22"/>
              </w:rPr>
              <w:t>контроле за</w:t>
            </w:r>
            <w:proofErr w:type="gramEnd"/>
            <w:r w:rsidRPr="00D25916">
              <w:rPr>
                <w:rFonts w:ascii="Times New Roman" w:hAnsi="Times New Roman" w:cs="Times New Roman"/>
                <w:sz w:val="22"/>
                <w:szCs w:val="22"/>
              </w:rPr>
              <w:t xml:space="preserve"> деятельностью лиц, находящихся под иностранным влиянием».</w:t>
            </w:r>
          </w:p>
          <w:p w:rsidR="00E17ECA" w:rsidRPr="00D25916" w:rsidRDefault="00E232FE">
            <w:pPr>
              <w:pStyle w:val="ae"/>
              <w:tabs>
                <w:tab w:val="left" w:pos="428"/>
              </w:tabs>
              <w:jc w:val="both"/>
              <w:rPr>
                <w:rFonts w:ascii="Times New Roman" w:hAnsi="Times New Roman" w:cs="Times New Roman"/>
                <w:b/>
                <w:bCs/>
                <w:sz w:val="22"/>
                <w:szCs w:val="22"/>
              </w:rPr>
            </w:pPr>
            <w:r w:rsidRPr="00D25916">
              <w:rPr>
                <w:rFonts w:ascii="Times New Roman" w:hAnsi="Times New Roman" w:cs="Times New Roman"/>
                <w:b/>
                <w:bCs/>
                <w:sz w:val="22"/>
                <w:szCs w:val="22"/>
              </w:rPr>
              <w:t>Требования к участникам закупки:</w:t>
            </w:r>
          </w:p>
          <w:p w:rsidR="00C436E6" w:rsidRPr="00C436E6" w:rsidRDefault="00C436E6" w:rsidP="00C436E6">
            <w:pPr>
              <w:widowControl w:val="0"/>
              <w:spacing w:line="252" w:lineRule="auto"/>
              <w:ind w:firstLine="567"/>
              <w:jc w:val="both"/>
              <w:rPr>
                <w:sz w:val="22"/>
                <w:szCs w:val="22"/>
                <w:lang w:eastAsia="ar-SA"/>
              </w:rPr>
            </w:pPr>
            <w:r w:rsidRPr="00C436E6">
              <w:rPr>
                <w:sz w:val="22"/>
                <w:szCs w:val="22"/>
                <w:lang w:eastAsia="ar-SA"/>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C436E6" w:rsidRPr="00C436E6" w:rsidRDefault="00C436E6" w:rsidP="00C436E6">
            <w:pPr>
              <w:widowControl w:val="0"/>
              <w:spacing w:line="252" w:lineRule="auto"/>
              <w:ind w:firstLine="567"/>
              <w:jc w:val="both"/>
              <w:rPr>
                <w:sz w:val="22"/>
                <w:szCs w:val="22"/>
                <w:lang w:eastAsia="ar-SA"/>
              </w:rPr>
            </w:pPr>
            <w:r w:rsidRPr="00C436E6">
              <w:rPr>
                <w:sz w:val="22"/>
                <w:szCs w:val="22"/>
                <w:lang w:eastAsia="ar-SA"/>
              </w:rPr>
              <w:t>2) участник закупки - юридическое лицо не находится в процессе ликвидации;</w:t>
            </w:r>
          </w:p>
          <w:p w:rsidR="00C436E6" w:rsidRPr="00C436E6" w:rsidRDefault="00C436E6" w:rsidP="00C436E6">
            <w:pPr>
              <w:widowControl w:val="0"/>
              <w:spacing w:line="252" w:lineRule="auto"/>
              <w:ind w:firstLine="567"/>
              <w:jc w:val="both"/>
              <w:rPr>
                <w:sz w:val="22"/>
                <w:szCs w:val="22"/>
                <w:lang w:eastAsia="ar-SA"/>
              </w:rPr>
            </w:pPr>
            <w:r w:rsidRPr="00C436E6">
              <w:rPr>
                <w:sz w:val="22"/>
                <w:szCs w:val="22"/>
                <w:lang w:eastAsia="ar-SA"/>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C436E6" w:rsidRPr="00C436E6" w:rsidRDefault="00C436E6" w:rsidP="00C436E6">
            <w:pPr>
              <w:widowControl w:val="0"/>
              <w:spacing w:line="252" w:lineRule="auto"/>
              <w:ind w:firstLine="567"/>
              <w:jc w:val="both"/>
              <w:rPr>
                <w:sz w:val="22"/>
                <w:szCs w:val="22"/>
                <w:lang w:eastAsia="ar-SA"/>
              </w:rPr>
            </w:pPr>
            <w:r w:rsidRPr="00C436E6">
              <w:rPr>
                <w:sz w:val="22"/>
                <w:szCs w:val="22"/>
                <w:lang w:eastAsia="ar-SA"/>
              </w:rPr>
              <w:t xml:space="preserve">4) </w:t>
            </w:r>
            <w:proofErr w:type="spellStart"/>
            <w:r w:rsidRPr="00C436E6">
              <w:rPr>
                <w:sz w:val="22"/>
                <w:szCs w:val="22"/>
                <w:lang w:eastAsia="ar-SA"/>
              </w:rPr>
              <w:t>неприостановление</w:t>
            </w:r>
            <w:proofErr w:type="spellEnd"/>
            <w:r w:rsidRPr="00C436E6">
              <w:rPr>
                <w:sz w:val="22"/>
                <w:szCs w:val="22"/>
                <w:lang w:eastAsia="ar-SA"/>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C436E6" w:rsidRPr="00C436E6" w:rsidRDefault="00C436E6" w:rsidP="00C436E6">
            <w:pPr>
              <w:widowControl w:val="0"/>
              <w:spacing w:line="252" w:lineRule="auto"/>
              <w:ind w:firstLine="567"/>
              <w:jc w:val="both"/>
              <w:rPr>
                <w:sz w:val="22"/>
                <w:szCs w:val="22"/>
                <w:lang w:eastAsia="ar-SA"/>
              </w:rPr>
            </w:pPr>
            <w:r w:rsidRPr="00C436E6">
              <w:rPr>
                <w:sz w:val="22"/>
                <w:szCs w:val="22"/>
                <w:lang w:eastAsia="ar-SA"/>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C436E6">
              <w:rPr>
                <w:sz w:val="22"/>
                <w:szCs w:val="22"/>
                <w:lang w:eastAsia="ar-SA"/>
              </w:rPr>
              <w:t>заявителя</w:t>
            </w:r>
            <w:proofErr w:type="gramEnd"/>
            <w:r w:rsidRPr="00C436E6">
              <w:rPr>
                <w:sz w:val="22"/>
                <w:szCs w:val="22"/>
                <w:lang w:eastAsia="ar-SA"/>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C436E6">
              <w:rPr>
                <w:sz w:val="22"/>
                <w:szCs w:val="22"/>
                <w:lang w:eastAsia="ar-SA"/>
              </w:rPr>
              <w:t>Российской Федерации о налогах и сборах);</w:t>
            </w:r>
            <w:proofErr w:type="gramEnd"/>
          </w:p>
          <w:p w:rsidR="00C436E6" w:rsidRPr="00C436E6" w:rsidRDefault="00C436E6" w:rsidP="00C436E6">
            <w:pPr>
              <w:widowControl w:val="0"/>
              <w:spacing w:line="252" w:lineRule="auto"/>
              <w:ind w:firstLine="567"/>
              <w:jc w:val="both"/>
              <w:rPr>
                <w:sz w:val="22"/>
                <w:szCs w:val="22"/>
                <w:lang w:eastAsia="ar-SA"/>
              </w:rPr>
            </w:pPr>
            <w:proofErr w:type="gramStart"/>
            <w:r w:rsidRPr="00C436E6">
              <w:rPr>
                <w:sz w:val="22"/>
                <w:szCs w:val="22"/>
                <w:lang w:eastAsia="ar-SA"/>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C436E6">
              <w:rPr>
                <w:sz w:val="22"/>
                <w:szCs w:val="22"/>
                <w:lang w:eastAsia="ar-SA"/>
              </w:rPr>
              <w:t xml:space="preserve"> </w:t>
            </w:r>
            <w:proofErr w:type="gramStart"/>
            <w:r w:rsidRPr="00C436E6">
              <w:rPr>
                <w:sz w:val="22"/>
                <w:szCs w:val="22"/>
                <w:lang w:eastAsia="ar-SA"/>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436E6" w:rsidRPr="00C436E6" w:rsidRDefault="00C436E6" w:rsidP="00C436E6">
            <w:pPr>
              <w:widowControl w:val="0"/>
              <w:spacing w:line="252" w:lineRule="auto"/>
              <w:ind w:firstLine="567"/>
              <w:jc w:val="both"/>
              <w:rPr>
                <w:sz w:val="22"/>
                <w:szCs w:val="22"/>
                <w:lang w:eastAsia="ar-SA"/>
              </w:rPr>
            </w:pPr>
            <w:r w:rsidRPr="00C436E6">
              <w:rPr>
                <w:sz w:val="22"/>
                <w:szCs w:val="22"/>
                <w:lang w:eastAsia="ar-SA"/>
              </w:rPr>
              <w:t xml:space="preserve">7) </w:t>
            </w:r>
            <w:proofErr w:type="spellStart"/>
            <w:r w:rsidRPr="00C436E6">
              <w:rPr>
                <w:sz w:val="22"/>
                <w:szCs w:val="22"/>
                <w:lang w:eastAsia="ar-SA"/>
              </w:rPr>
              <w:t>непривлечение</w:t>
            </w:r>
            <w:proofErr w:type="spellEnd"/>
            <w:r w:rsidRPr="00C436E6">
              <w:rPr>
                <w:sz w:val="22"/>
                <w:szCs w:val="22"/>
                <w:lang w:eastAsia="ar-SA"/>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436E6" w:rsidRPr="00C436E6" w:rsidRDefault="00C436E6" w:rsidP="00C436E6">
            <w:pPr>
              <w:widowControl w:val="0"/>
              <w:spacing w:line="252" w:lineRule="auto"/>
              <w:ind w:firstLine="567"/>
              <w:jc w:val="both"/>
              <w:rPr>
                <w:sz w:val="22"/>
                <w:szCs w:val="22"/>
                <w:lang w:eastAsia="ar-SA"/>
              </w:rPr>
            </w:pPr>
            <w:r w:rsidRPr="00C436E6">
              <w:rPr>
                <w:sz w:val="22"/>
                <w:szCs w:val="22"/>
                <w:lang w:eastAsia="ar-SA"/>
              </w:rPr>
              <w:t>8) отсутствие сведений об участнике закупки в реестре недобросовестных поставщиков, предусмотренном статьей 5 Федерального закона от 18.07.2011 г. № 223-ФЗ;</w:t>
            </w:r>
          </w:p>
          <w:p w:rsidR="00C436E6" w:rsidRPr="00C436E6" w:rsidRDefault="00C436E6" w:rsidP="00C436E6">
            <w:pPr>
              <w:widowControl w:val="0"/>
              <w:spacing w:line="252" w:lineRule="auto"/>
              <w:ind w:firstLine="567"/>
              <w:jc w:val="both"/>
              <w:rPr>
                <w:sz w:val="22"/>
                <w:szCs w:val="22"/>
                <w:lang w:eastAsia="ar-SA"/>
              </w:rPr>
            </w:pPr>
            <w:r w:rsidRPr="00C436E6">
              <w:rPr>
                <w:sz w:val="22"/>
                <w:szCs w:val="22"/>
                <w:lang w:eastAsia="ar-SA"/>
              </w:rPr>
              <w:t xml:space="preserve">9) отсутствие сведений об участнике закупки в реестре недобросовестных поставщиков, предусмотренном Федеральным законом от 5 </w:t>
            </w:r>
            <w:r w:rsidRPr="00C436E6">
              <w:rPr>
                <w:sz w:val="22"/>
                <w:szCs w:val="22"/>
                <w:lang w:eastAsia="ar-SA"/>
              </w:rPr>
              <w:lastRenderedPageBreak/>
              <w:t>апреля 2013 года № 44-ФЗ «О контрактной системе в сфере закупок товаров, работ, услуг для обеспечения государственных и муниципальных нужд»;</w:t>
            </w:r>
          </w:p>
          <w:p w:rsidR="00C436E6" w:rsidRPr="00C436E6" w:rsidRDefault="00C436E6" w:rsidP="00C436E6">
            <w:pPr>
              <w:widowControl w:val="0"/>
              <w:spacing w:line="252" w:lineRule="auto"/>
              <w:ind w:firstLine="567"/>
              <w:jc w:val="both"/>
              <w:rPr>
                <w:sz w:val="22"/>
                <w:szCs w:val="22"/>
                <w:lang w:eastAsia="ar-SA"/>
              </w:rPr>
            </w:pPr>
            <w:r w:rsidRPr="00C436E6">
              <w:rPr>
                <w:sz w:val="22"/>
                <w:szCs w:val="22"/>
                <w:lang w:eastAsia="ar-SA"/>
              </w:rPr>
              <w:t>10) отсутствие между участником закупки и заказчиком конфликта интересов;</w:t>
            </w:r>
          </w:p>
          <w:p w:rsidR="00C436E6" w:rsidRPr="00C436E6" w:rsidRDefault="00C436E6" w:rsidP="00C436E6">
            <w:pPr>
              <w:widowControl w:val="0"/>
              <w:spacing w:line="252" w:lineRule="auto"/>
              <w:ind w:firstLine="567"/>
              <w:jc w:val="both"/>
              <w:rPr>
                <w:sz w:val="22"/>
                <w:szCs w:val="22"/>
                <w:lang w:eastAsia="ar-SA"/>
              </w:rPr>
            </w:pPr>
            <w:r w:rsidRPr="00C436E6">
              <w:rPr>
                <w:sz w:val="22"/>
                <w:szCs w:val="22"/>
                <w:lang w:eastAsia="ar-SA"/>
              </w:rPr>
              <w:t xml:space="preserve">11) участник закупки не является </w:t>
            </w:r>
            <w:proofErr w:type="spellStart"/>
            <w:r w:rsidRPr="00C436E6">
              <w:rPr>
                <w:sz w:val="22"/>
                <w:szCs w:val="22"/>
                <w:lang w:eastAsia="ar-SA"/>
              </w:rPr>
              <w:t>офшорной</w:t>
            </w:r>
            <w:proofErr w:type="spellEnd"/>
            <w:r w:rsidRPr="00C436E6">
              <w:rPr>
                <w:sz w:val="22"/>
                <w:szCs w:val="22"/>
                <w:lang w:eastAsia="ar-SA"/>
              </w:rPr>
              <w:t xml:space="preserve"> компанией;</w:t>
            </w:r>
          </w:p>
          <w:p w:rsidR="00E17ECA" w:rsidRPr="00D25916" w:rsidRDefault="00C436E6" w:rsidP="00C436E6">
            <w:pPr>
              <w:widowControl w:val="0"/>
              <w:spacing w:line="252" w:lineRule="auto"/>
              <w:ind w:firstLine="567"/>
              <w:jc w:val="both"/>
              <w:rPr>
                <w:sz w:val="22"/>
                <w:szCs w:val="22"/>
                <w:lang w:eastAsia="ar-SA"/>
              </w:rPr>
            </w:pPr>
            <w:r w:rsidRPr="00C436E6">
              <w:rPr>
                <w:sz w:val="22"/>
                <w:szCs w:val="22"/>
                <w:lang w:eastAsia="ar-SA"/>
              </w:rPr>
              <w:t>12) отсутствие у участника закупки ограничений для участия в закупках, установленных законодательством Российской Федерации.</w:t>
            </w:r>
          </w:p>
        </w:tc>
      </w:tr>
      <w:bookmarkEnd w:id="4"/>
      <w:tr w:rsidR="00E17ECA" w:rsidRPr="00D25916" w:rsidTr="00FA0059">
        <w:trPr>
          <w:trHeight w:val="190"/>
          <w:jc w:val="center"/>
        </w:trPr>
        <w:tc>
          <w:tcPr>
            <w:tcW w:w="313" w:type="pct"/>
            <w:tcBorders>
              <w:left w:val="single" w:sz="4" w:space="0" w:color="auto"/>
              <w:right w:val="single" w:sz="4" w:space="0" w:color="auto"/>
            </w:tcBorders>
          </w:tcPr>
          <w:p w:rsidR="00E17ECA" w:rsidRPr="00D25916" w:rsidRDefault="00E232FE">
            <w:pPr>
              <w:rPr>
                <w:b/>
                <w:sz w:val="22"/>
                <w:szCs w:val="22"/>
                <w:lang w:eastAsia="en-US"/>
              </w:rPr>
            </w:pPr>
            <w:r w:rsidRPr="00D25916">
              <w:rPr>
                <w:b/>
                <w:sz w:val="22"/>
                <w:szCs w:val="22"/>
                <w:lang w:eastAsia="en-US"/>
              </w:rPr>
              <w:lastRenderedPageBreak/>
              <w:t xml:space="preserve">6.2. </w:t>
            </w:r>
          </w:p>
        </w:tc>
        <w:tc>
          <w:tcPr>
            <w:tcW w:w="1321" w:type="pct"/>
            <w:tcBorders>
              <w:left w:val="single" w:sz="4" w:space="0" w:color="auto"/>
              <w:right w:val="single" w:sz="4" w:space="0" w:color="auto"/>
            </w:tcBorders>
          </w:tcPr>
          <w:p w:rsidR="00E17ECA" w:rsidRPr="00D25916" w:rsidRDefault="00E232FE">
            <w:pPr>
              <w:rPr>
                <w:sz w:val="22"/>
                <w:szCs w:val="22"/>
                <w:lang w:eastAsia="en-US"/>
              </w:rPr>
            </w:pPr>
            <w:r w:rsidRPr="00D25916">
              <w:rPr>
                <w:sz w:val="22"/>
                <w:szCs w:val="22"/>
                <w:lang w:eastAsia="en-US"/>
              </w:rPr>
              <w:t>Дополнительные требования к участникам закупки</w:t>
            </w:r>
          </w:p>
        </w:tc>
        <w:tc>
          <w:tcPr>
            <w:tcW w:w="3364" w:type="pct"/>
            <w:tcBorders>
              <w:left w:val="single" w:sz="4" w:space="0" w:color="auto"/>
              <w:right w:val="single" w:sz="4" w:space="0" w:color="auto"/>
            </w:tcBorders>
          </w:tcPr>
          <w:p w:rsidR="00E17ECA" w:rsidRPr="00D25916" w:rsidRDefault="00E232FE">
            <w:pPr>
              <w:pStyle w:val="ae"/>
              <w:tabs>
                <w:tab w:val="left" w:pos="428"/>
              </w:tabs>
              <w:jc w:val="both"/>
              <w:rPr>
                <w:rFonts w:ascii="Times New Roman" w:hAnsi="Times New Roman" w:cs="Times New Roman"/>
                <w:sz w:val="22"/>
                <w:szCs w:val="22"/>
              </w:rPr>
            </w:pPr>
            <w:r w:rsidRPr="00D25916">
              <w:rPr>
                <w:rFonts w:ascii="Times New Roman" w:hAnsi="Times New Roman" w:cs="Times New Roman"/>
                <w:sz w:val="22"/>
                <w:szCs w:val="22"/>
              </w:rPr>
              <w:t xml:space="preserve">Не </w:t>
            </w:r>
            <w:proofErr w:type="gramStart"/>
            <w:r w:rsidRPr="00D25916">
              <w:rPr>
                <w:rFonts w:ascii="Times New Roman" w:hAnsi="Times New Roman" w:cs="Times New Roman"/>
                <w:sz w:val="22"/>
                <w:szCs w:val="22"/>
              </w:rPr>
              <w:t>установлены</w:t>
            </w:r>
            <w:proofErr w:type="gramEnd"/>
            <w:r w:rsidRPr="00D25916">
              <w:rPr>
                <w:rFonts w:ascii="Times New Roman" w:hAnsi="Times New Roman" w:cs="Times New Roman"/>
                <w:sz w:val="22"/>
                <w:szCs w:val="22"/>
              </w:rPr>
              <w:t>.</w:t>
            </w:r>
          </w:p>
        </w:tc>
      </w:tr>
      <w:tr w:rsidR="00E17ECA" w:rsidRPr="00D25916" w:rsidTr="00FA0059">
        <w:trPr>
          <w:trHeight w:val="190"/>
          <w:jc w:val="center"/>
        </w:trPr>
        <w:tc>
          <w:tcPr>
            <w:tcW w:w="5000" w:type="pct"/>
            <w:gridSpan w:val="3"/>
            <w:tcBorders>
              <w:left w:val="single" w:sz="4" w:space="0" w:color="auto"/>
              <w:right w:val="single" w:sz="4" w:space="0" w:color="auto"/>
            </w:tcBorders>
          </w:tcPr>
          <w:p w:rsidR="00E17ECA" w:rsidRPr="00D25916" w:rsidRDefault="00E232FE">
            <w:pPr>
              <w:pStyle w:val="ae"/>
              <w:numPr>
                <w:ilvl w:val="0"/>
                <w:numId w:val="13"/>
              </w:numPr>
              <w:tabs>
                <w:tab w:val="left" w:pos="343"/>
                <w:tab w:val="left" w:pos="2705"/>
              </w:tabs>
              <w:rPr>
                <w:rFonts w:ascii="Times New Roman" w:hAnsi="Times New Roman" w:cs="Times New Roman"/>
                <w:b/>
                <w:sz w:val="22"/>
                <w:szCs w:val="22"/>
              </w:rPr>
            </w:pPr>
            <w:r w:rsidRPr="00D25916">
              <w:rPr>
                <w:rFonts w:ascii="Times New Roman" w:hAnsi="Times New Roman" w:cs="Times New Roman"/>
                <w:b/>
                <w:sz w:val="22"/>
                <w:szCs w:val="22"/>
              </w:rPr>
              <w:t>Требования к содержанию, форме, оформлению и составу заявки на участие в закупке</w:t>
            </w:r>
            <w:r w:rsidRPr="00D25916">
              <w:rPr>
                <w:rFonts w:ascii="Times New Roman" w:hAnsi="Times New Roman" w:cs="Times New Roman"/>
                <w:b/>
                <w:sz w:val="22"/>
                <w:szCs w:val="22"/>
                <w:lang w:eastAsia="en-US"/>
              </w:rPr>
              <w:t xml:space="preserve"> </w:t>
            </w:r>
          </w:p>
        </w:tc>
      </w:tr>
      <w:tr w:rsidR="00E17ECA" w:rsidRPr="00D25916" w:rsidTr="00FA0059">
        <w:trPr>
          <w:trHeight w:val="190"/>
          <w:jc w:val="center"/>
        </w:trPr>
        <w:tc>
          <w:tcPr>
            <w:tcW w:w="313" w:type="pct"/>
            <w:tcBorders>
              <w:left w:val="single" w:sz="4" w:space="0" w:color="auto"/>
              <w:right w:val="single" w:sz="4" w:space="0" w:color="auto"/>
            </w:tcBorders>
          </w:tcPr>
          <w:p w:rsidR="00E17ECA" w:rsidRPr="00D25916" w:rsidRDefault="00E232FE">
            <w:pPr>
              <w:jc w:val="both"/>
              <w:rPr>
                <w:b/>
                <w:sz w:val="22"/>
                <w:szCs w:val="22"/>
                <w:lang w:eastAsia="en-US"/>
              </w:rPr>
            </w:pPr>
            <w:r w:rsidRPr="00D25916">
              <w:rPr>
                <w:b/>
                <w:sz w:val="22"/>
                <w:szCs w:val="22"/>
                <w:lang w:eastAsia="en-US"/>
              </w:rPr>
              <w:t>7.1.</w:t>
            </w:r>
          </w:p>
        </w:tc>
        <w:tc>
          <w:tcPr>
            <w:tcW w:w="1321" w:type="pct"/>
            <w:tcBorders>
              <w:left w:val="single" w:sz="4" w:space="0" w:color="auto"/>
              <w:right w:val="single" w:sz="4" w:space="0" w:color="auto"/>
            </w:tcBorders>
          </w:tcPr>
          <w:p w:rsidR="00E17ECA" w:rsidRPr="00D25916" w:rsidRDefault="00E232FE">
            <w:pPr>
              <w:pStyle w:val="affa"/>
              <w:ind w:left="-25" w:firstLine="25"/>
              <w:jc w:val="both"/>
              <w:rPr>
                <w:szCs w:val="22"/>
              </w:rPr>
            </w:pPr>
            <w:r w:rsidRPr="00D25916">
              <w:rPr>
                <w:szCs w:val="22"/>
                <w:lang w:eastAsia="en-US"/>
              </w:rPr>
              <w:t>Форма котировочной заявки</w:t>
            </w:r>
          </w:p>
        </w:tc>
        <w:tc>
          <w:tcPr>
            <w:tcW w:w="3364" w:type="pct"/>
            <w:tcBorders>
              <w:left w:val="single" w:sz="4" w:space="0" w:color="auto"/>
              <w:right w:val="single" w:sz="4" w:space="0" w:color="auto"/>
            </w:tcBorders>
          </w:tcPr>
          <w:p w:rsidR="00E17ECA" w:rsidRPr="00D25916" w:rsidRDefault="00E232FE">
            <w:pPr>
              <w:pStyle w:val="affa"/>
              <w:ind w:left="0"/>
              <w:jc w:val="both"/>
              <w:rPr>
                <w:b/>
                <w:szCs w:val="22"/>
              </w:rPr>
            </w:pPr>
            <w:r w:rsidRPr="00D25916">
              <w:rPr>
                <w:bCs/>
                <w:szCs w:val="22"/>
                <w:lang w:eastAsia="en-US"/>
              </w:rPr>
              <w:t xml:space="preserve">Заявка оформляется по форме, указанной в </w:t>
            </w:r>
            <w:r w:rsidRPr="00D25916">
              <w:rPr>
                <w:bCs/>
                <w:i/>
                <w:szCs w:val="22"/>
                <w:lang w:eastAsia="en-US"/>
              </w:rPr>
              <w:t>Приложении 3 к Извещению</w:t>
            </w:r>
          </w:p>
        </w:tc>
      </w:tr>
      <w:tr w:rsidR="00E17ECA" w:rsidRPr="00D25916" w:rsidTr="00FA0059">
        <w:trPr>
          <w:trHeight w:val="190"/>
          <w:jc w:val="center"/>
        </w:trPr>
        <w:tc>
          <w:tcPr>
            <w:tcW w:w="313" w:type="pct"/>
            <w:tcBorders>
              <w:left w:val="single" w:sz="4" w:space="0" w:color="auto"/>
              <w:right w:val="single" w:sz="4" w:space="0" w:color="auto"/>
            </w:tcBorders>
          </w:tcPr>
          <w:p w:rsidR="00E17ECA" w:rsidRPr="00D25916" w:rsidRDefault="00E232FE">
            <w:pPr>
              <w:rPr>
                <w:b/>
                <w:sz w:val="22"/>
                <w:szCs w:val="22"/>
                <w:lang w:eastAsia="en-US"/>
              </w:rPr>
            </w:pPr>
            <w:r w:rsidRPr="00D25916">
              <w:rPr>
                <w:b/>
                <w:sz w:val="22"/>
                <w:szCs w:val="22"/>
                <w:lang w:eastAsia="en-US"/>
              </w:rPr>
              <w:t>7.2.</w:t>
            </w:r>
          </w:p>
        </w:tc>
        <w:tc>
          <w:tcPr>
            <w:tcW w:w="1321" w:type="pct"/>
            <w:tcBorders>
              <w:left w:val="single" w:sz="4" w:space="0" w:color="auto"/>
              <w:right w:val="single" w:sz="4" w:space="0" w:color="auto"/>
            </w:tcBorders>
          </w:tcPr>
          <w:p w:rsidR="00E17ECA" w:rsidRPr="00D25916" w:rsidRDefault="00E232FE">
            <w:pPr>
              <w:pStyle w:val="affa"/>
              <w:ind w:left="-25" w:firstLine="25"/>
              <w:jc w:val="left"/>
              <w:rPr>
                <w:szCs w:val="22"/>
                <w:lang w:eastAsia="en-US"/>
              </w:rPr>
            </w:pPr>
            <w:r w:rsidRPr="00D25916">
              <w:rPr>
                <w:szCs w:val="22"/>
                <w:lang w:eastAsia="en-US"/>
              </w:rPr>
              <w:t xml:space="preserve">Требования к оформлению </w:t>
            </w:r>
          </w:p>
        </w:tc>
        <w:tc>
          <w:tcPr>
            <w:tcW w:w="3364" w:type="pct"/>
            <w:tcBorders>
              <w:left w:val="single" w:sz="4" w:space="0" w:color="auto"/>
              <w:right w:val="single" w:sz="4" w:space="0" w:color="auto"/>
            </w:tcBorders>
          </w:tcPr>
          <w:p w:rsidR="00E17ECA" w:rsidRPr="00D25916" w:rsidRDefault="00E232FE">
            <w:pPr>
              <w:pStyle w:val="affa"/>
              <w:ind w:left="0"/>
              <w:jc w:val="both"/>
              <w:rPr>
                <w:bCs/>
                <w:szCs w:val="22"/>
                <w:lang w:eastAsia="en-US"/>
              </w:rPr>
            </w:pPr>
            <w:r w:rsidRPr="00D25916">
              <w:rPr>
                <w:bCs/>
                <w:szCs w:val="22"/>
              </w:rPr>
              <w:t xml:space="preserve">Инструкция по заполнению заявки представлена </w:t>
            </w:r>
            <w:r w:rsidRPr="00D25916">
              <w:rPr>
                <w:bCs/>
                <w:i/>
                <w:szCs w:val="22"/>
              </w:rPr>
              <w:t>в Приложении 4 к Извещению</w:t>
            </w:r>
          </w:p>
        </w:tc>
      </w:tr>
      <w:tr w:rsidR="00E17ECA" w:rsidRPr="00D25916" w:rsidTr="00FA0059">
        <w:trPr>
          <w:trHeight w:val="190"/>
          <w:jc w:val="center"/>
        </w:trPr>
        <w:tc>
          <w:tcPr>
            <w:tcW w:w="313" w:type="pct"/>
            <w:tcBorders>
              <w:left w:val="single" w:sz="4" w:space="0" w:color="auto"/>
              <w:right w:val="single" w:sz="4" w:space="0" w:color="auto"/>
            </w:tcBorders>
          </w:tcPr>
          <w:p w:rsidR="00E17ECA" w:rsidRPr="00D25916" w:rsidRDefault="00E232FE">
            <w:pPr>
              <w:rPr>
                <w:b/>
                <w:sz w:val="22"/>
                <w:szCs w:val="22"/>
                <w:lang w:eastAsia="en-US"/>
              </w:rPr>
            </w:pPr>
            <w:r w:rsidRPr="00D25916">
              <w:rPr>
                <w:b/>
                <w:sz w:val="22"/>
                <w:szCs w:val="22"/>
                <w:lang w:eastAsia="en-US"/>
              </w:rPr>
              <w:t>7.3.</w:t>
            </w:r>
          </w:p>
        </w:tc>
        <w:tc>
          <w:tcPr>
            <w:tcW w:w="1321" w:type="pct"/>
            <w:tcBorders>
              <w:left w:val="single" w:sz="4" w:space="0" w:color="auto"/>
              <w:right w:val="single" w:sz="4" w:space="0" w:color="auto"/>
            </w:tcBorders>
          </w:tcPr>
          <w:p w:rsidR="00E17ECA" w:rsidRPr="00D25916" w:rsidRDefault="00E232FE">
            <w:pPr>
              <w:pStyle w:val="affa"/>
              <w:ind w:left="-25" w:firstLine="25"/>
              <w:jc w:val="left"/>
              <w:rPr>
                <w:szCs w:val="22"/>
                <w:lang w:eastAsia="en-US"/>
              </w:rPr>
            </w:pPr>
            <w:r w:rsidRPr="00D25916">
              <w:rPr>
                <w:szCs w:val="22"/>
                <w:lang w:eastAsia="en-US"/>
              </w:rPr>
              <w:t>Содержание и состав заявки</w:t>
            </w:r>
          </w:p>
        </w:tc>
        <w:tc>
          <w:tcPr>
            <w:tcW w:w="3364" w:type="pct"/>
            <w:tcBorders>
              <w:left w:val="single" w:sz="4" w:space="0" w:color="auto"/>
              <w:right w:val="single" w:sz="4" w:space="0" w:color="auto"/>
            </w:tcBorders>
          </w:tcPr>
          <w:p w:rsidR="00E17ECA" w:rsidRPr="00D25916" w:rsidRDefault="00E232FE">
            <w:pPr>
              <w:tabs>
                <w:tab w:val="left" w:pos="0"/>
              </w:tabs>
              <w:jc w:val="both"/>
              <w:rPr>
                <w:b/>
                <w:bCs/>
                <w:sz w:val="22"/>
                <w:szCs w:val="22"/>
              </w:rPr>
            </w:pPr>
            <w:r w:rsidRPr="00D25916">
              <w:rPr>
                <w:b/>
                <w:bCs/>
                <w:sz w:val="22"/>
                <w:szCs w:val="22"/>
              </w:rPr>
              <w:t>Заявка на участие в закупке должна содержать:</w:t>
            </w:r>
          </w:p>
          <w:p w:rsidR="006C6E11" w:rsidRPr="006C6E11" w:rsidRDefault="006C6E11" w:rsidP="006C6E11">
            <w:pPr>
              <w:widowControl w:val="0"/>
              <w:spacing w:line="252" w:lineRule="auto"/>
              <w:ind w:firstLine="709"/>
              <w:jc w:val="both"/>
              <w:rPr>
                <w:rFonts w:eastAsia="Calibri"/>
                <w:spacing w:val="-4"/>
                <w:sz w:val="22"/>
                <w:szCs w:val="22"/>
                <w:lang w:eastAsia="en-US"/>
              </w:rPr>
            </w:pPr>
            <w:r w:rsidRPr="006C6E11">
              <w:rPr>
                <w:rFonts w:eastAsia="Calibri"/>
                <w:spacing w:val="-4"/>
                <w:sz w:val="22"/>
                <w:szCs w:val="22"/>
                <w:lang w:eastAsia="en-US"/>
              </w:rPr>
              <w:t>а) 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закупки,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p w:rsidR="006C6E11" w:rsidRPr="006C6E11" w:rsidRDefault="006C6E11" w:rsidP="006C6E11">
            <w:pPr>
              <w:widowControl w:val="0"/>
              <w:spacing w:line="252" w:lineRule="auto"/>
              <w:ind w:firstLine="709"/>
              <w:jc w:val="both"/>
              <w:rPr>
                <w:rFonts w:eastAsia="Calibri"/>
                <w:sz w:val="22"/>
                <w:szCs w:val="22"/>
              </w:rPr>
            </w:pPr>
            <w:r w:rsidRPr="006C6E11">
              <w:rPr>
                <w:rFonts w:eastAsia="Calibri"/>
                <w:sz w:val="22"/>
                <w:szCs w:val="22"/>
                <w:lang w:eastAsia="en-US"/>
              </w:rPr>
              <w:t>б) согласие участника закупки на обработку персональных данных (для физического лица)</w:t>
            </w:r>
            <w:r w:rsidRPr="006C6E11">
              <w:rPr>
                <w:rFonts w:eastAsia="Calibri"/>
                <w:sz w:val="22"/>
                <w:szCs w:val="22"/>
              </w:rPr>
              <w:t>;</w:t>
            </w:r>
          </w:p>
          <w:p w:rsidR="006C6E11" w:rsidRPr="006C6E11" w:rsidRDefault="006C6E11" w:rsidP="006C6E11">
            <w:pPr>
              <w:widowControl w:val="0"/>
              <w:tabs>
                <w:tab w:val="left" w:pos="7088"/>
              </w:tabs>
              <w:spacing w:line="252" w:lineRule="auto"/>
              <w:ind w:firstLine="709"/>
              <w:jc w:val="both"/>
              <w:rPr>
                <w:sz w:val="22"/>
                <w:szCs w:val="22"/>
              </w:rPr>
            </w:pPr>
            <w:proofErr w:type="gramStart"/>
            <w:r w:rsidRPr="006C6E11">
              <w:rPr>
                <w:sz w:val="22"/>
                <w:szCs w:val="22"/>
              </w:rPr>
              <w:t>в)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w:t>
            </w:r>
            <w:proofErr w:type="gramEnd"/>
            <w:r w:rsidRPr="006C6E11">
              <w:rPr>
                <w:sz w:val="22"/>
                <w:szCs w:val="22"/>
              </w:rPr>
              <w:t xml:space="preserve"> </w:t>
            </w:r>
            <w:proofErr w:type="gramStart"/>
            <w:r w:rsidRPr="006C6E11">
              <w:rPr>
                <w:sz w:val="22"/>
                <w:szCs w:val="22"/>
              </w:rPr>
              <w:t xml:space="preserve">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roofErr w:type="gramEnd"/>
          </w:p>
          <w:p w:rsidR="006C6E11" w:rsidRPr="006C6E11" w:rsidRDefault="006C6E11" w:rsidP="006C6E11">
            <w:pPr>
              <w:widowControl w:val="0"/>
              <w:tabs>
                <w:tab w:val="left" w:pos="7088"/>
              </w:tabs>
              <w:spacing w:line="252" w:lineRule="auto"/>
              <w:ind w:firstLine="709"/>
              <w:jc w:val="both"/>
              <w:rPr>
                <w:sz w:val="22"/>
                <w:szCs w:val="22"/>
              </w:rPr>
            </w:pPr>
            <w:proofErr w:type="gramStart"/>
            <w:r w:rsidRPr="006C6E11">
              <w:rPr>
                <w:sz w:val="22"/>
                <w:szCs w:val="22"/>
              </w:rPr>
              <w:t xml:space="preserve">г) документ, подтверждающий полномочия лица на осуществление действий от имени участника </w:t>
            </w:r>
            <w:r w:rsidRPr="006C6E11">
              <w:rPr>
                <w:spacing w:val="-4"/>
                <w:sz w:val="22"/>
                <w:szCs w:val="22"/>
              </w:rPr>
              <w:t>закупки</w:t>
            </w:r>
            <w:r w:rsidRPr="006C6E11">
              <w:rPr>
                <w:sz w:val="22"/>
                <w:szCs w:val="22"/>
              </w:rPr>
              <w:t xml:space="preserve">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Pr="006C6E11">
              <w:rPr>
                <w:spacing w:val="-4"/>
                <w:sz w:val="22"/>
                <w:szCs w:val="22"/>
              </w:rPr>
              <w:t>закупки</w:t>
            </w:r>
            <w:r w:rsidRPr="006C6E11">
              <w:rPr>
                <w:sz w:val="22"/>
                <w:szCs w:val="22"/>
              </w:rPr>
              <w:t xml:space="preserve"> без доверенности (далее в настоящем разделе – руководитель).</w:t>
            </w:r>
            <w:proofErr w:type="gramEnd"/>
            <w:r w:rsidRPr="006C6E11">
              <w:rPr>
                <w:sz w:val="22"/>
                <w:szCs w:val="22"/>
              </w:rPr>
              <w:t xml:space="preserve"> В случае</w:t>
            </w:r>
            <w:proofErr w:type="gramStart"/>
            <w:r w:rsidRPr="006C6E11">
              <w:rPr>
                <w:sz w:val="22"/>
                <w:szCs w:val="22"/>
              </w:rPr>
              <w:t>,</w:t>
            </w:r>
            <w:proofErr w:type="gramEnd"/>
            <w:r w:rsidRPr="006C6E11">
              <w:rPr>
                <w:sz w:val="22"/>
                <w:szCs w:val="22"/>
              </w:rPr>
              <w:t xml:space="preserve"> если от имени участника </w:t>
            </w:r>
            <w:r w:rsidRPr="006C6E11">
              <w:rPr>
                <w:spacing w:val="-4"/>
                <w:sz w:val="22"/>
                <w:szCs w:val="22"/>
              </w:rPr>
              <w:t>закупки</w:t>
            </w:r>
            <w:r w:rsidRPr="006C6E11">
              <w:rPr>
                <w:sz w:val="22"/>
                <w:szCs w:val="22"/>
              </w:rPr>
              <w:t xml:space="preserve"> действует иное лицо, заявка на участие в </w:t>
            </w:r>
            <w:r w:rsidRPr="006C6E11">
              <w:rPr>
                <w:spacing w:val="-4"/>
                <w:sz w:val="22"/>
                <w:szCs w:val="22"/>
              </w:rPr>
              <w:t>закупк</w:t>
            </w:r>
            <w:r w:rsidRPr="006C6E11">
              <w:rPr>
                <w:sz w:val="22"/>
                <w:szCs w:val="22"/>
              </w:rPr>
              <w:t xml:space="preserve">е должна содержать также доверенность на осуществление действий от имени участника </w:t>
            </w:r>
            <w:r w:rsidRPr="006C6E11">
              <w:rPr>
                <w:spacing w:val="-4"/>
                <w:sz w:val="22"/>
                <w:szCs w:val="22"/>
              </w:rPr>
              <w:t>закупки</w:t>
            </w:r>
            <w:r w:rsidRPr="006C6E11">
              <w:rPr>
                <w:sz w:val="22"/>
                <w:szCs w:val="22"/>
              </w:rPr>
              <w:t xml:space="preserve">, заверенную печатью участника </w:t>
            </w:r>
            <w:r w:rsidRPr="006C6E11">
              <w:rPr>
                <w:spacing w:val="-4"/>
                <w:sz w:val="22"/>
                <w:szCs w:val="22"/>
              </w:rPr>
              <w:t>закупки</w:t>
            </w:r>
            <w:r w:rsidRPr="006C6E11">
              <w:rPr>
                <w:sz w:val="22"/>
                <w:szCs w:val="22"/>
              </w:rPr>
              <w:t xml:space="preserve">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w:t>
            </w:r>
            <w:proofErr w:type="gramStart"/>
            <w:r w:rsidRPr="006C6E11">
              <w:rPr>
                <w:sz w:val="22"/>
                <w:szCs w:val="22"/>
              </w:rPr>
              <w:t>,</w:t>
            </w:r>
            <w:proofErr w:type="gramEnd"/>
            <w:r w:rsidRPr="006C6E11">
              <w:rPr>
                <w:sz w:val="22"/>
                <w:szCs w:val="22"/>
              </w:rPr>
              <w:t xml:space="preserve"> если указанная доверенность подписана лицом, уполномоченным руководителем, заявка на участие в </w:t>
            </w:r>
            <w:r w:rsidRPr="006C6E11">
              <w:rPr>
                <w:spacing w:val="-4"/>
                <w:sz w:val="22"/>
                <w:szCs w:val="22"/>
              </w:rPr>
              <w:t>закупк</w:t>
            </w:r>
            <w:r w:rsidRPr="006C6E11">
              <w:rPr>
                <w:sz w:val="22"/>
                <w:szCs w:val="22"/>
              </w:rPr>
              <w:t>е должна содержать также документ, подтверждающий полномочия такого лица;</w:t>
            </w:r>
          </w:p>
          <w:p w:rsidR="006C6E11" w:rsidRPr="006C6E11" w:rsidRDefault="006C6E11" w:rsidP="006C6E11">
            <w:pPr>
              <w:widowControl w:val="0"/>
              <w:spacing w:line="252" w:lineRule="auto"/>
              <w:ind w:firstLine="709"/>
              <w:jc w:val="both"/>
              <w:rPr>
                <w:rFonts w:eastAsia="Calibri"/>
                <w:sz w:val="22"/>
                <w:szCs w:val="22"/>
                <w:lang w:eastAsia="en-US"/>
              </w:rPr>
            </w:pPr>
            <w:proofErr w:type="spellStart"/>
            <w:r w:rsidRPr="006C6E11">
              <w:rPr>
                <w:rFonts w:eastAsia="Calibri"/>
                <w:sz w:val="22"/>
                <w:szCs w:val="22"/>
                <w:lang w:eastAsia="en-US"/>
              </w:rPr>
              <w:t>д</w:t>
            </w:r>
            <w:proofErr w:type="spellEnd"/>
            <w:r w:rsidRPr="006C6E11">
              <w:rPr>
                <w:rFonts w:eastAsia="Calibri"/>
                <w:sz w:val="22"/>
                <w:szCs w:val="22"/>
                <w:lang w:eastAsia="en-US"/>
              </w:rPr>
              <w:t xml:space="preserve">) копии учредительных документов участника </w:t>
            </w:r>
            <w:r w:rsidRPr="006C6E11">
              <w:rPr>
                <w:rFonts w:eastAsia="Calibri"/>
                <w:spacing w:val="-4"/>
                <w:sz w:val="22"/>
                <w:szCs w:val="22"/>
                <w:lang w:eastAsia="en-US"/>
              </w:rPr>
              <w:t>закупки</w:t>
            </w:r>
            <w:r w:rsidRPr="006C6E11">
              <w:rPr>
                <w:rFonts w:eastAsia="Calibri"/>
                <w:sz w:val="22"/>
                <w:szCs w:val="22"/>
                <w:lang w:eastAsia="en-US"/>
              </w:rPr>
              <w:t xml:space="preserve"> (для юридического лица);</w:t>
            </w:r>
          </w:p>
          <w:p w:rsidR="006C6E11" w:rsidRPr="006C6E11" w:rsidRDefault="006C6E11" w:rsidP="006C6E11">
            <w:pPr>
              <w:widowControl w:val="0"/>
              <w:spacing w:line="252" w:lineRule="auto"/>
              <w:ind w:firstLine="709"/>
              <w:jc w:val="both"/>
              <w:rPr>
                <w:rFonts w:eastAsia="Calibri"/>
                <w:sz w:val="22"/>
                <w:szCs w:val="22"/>
                <w:lang w:eastAsia="en-US"/>
              </w:rPr>
            </w:pPr>
            <w:proofErr w:type="gramStart"/>
            <w:r w:rsidRPr="006C6E11">
              <w:rPr>
                <w:rFonts w:eastAsia="Calibri"/>
                <w:sz w:val="22"/>
                <w:szCs w:val="22"/>
                <w:lang w:eastAsia="en-US"/>
              </w:rPr>
              <w:t xml:space="preserve">е)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6C6E11">
              <w:rPr>
                <w:rFonts w:eastAsia="Calibri"/>
                <w:sz w:val="22"/>
                <w:szCs w:val="22"/>
                <w:lang w:eastAsia="en-US"/>
              </w:rPr>
              <w:lastRenderedPageBreak/>
              <w:t>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w:t>
            </w:r>
            <w:proofErr w:type="gramEnd"/>
            <w:r w:rsidRPr="006C6E11">
              <w:rPr>
                <w:rFonts w:eastAsia="Calibri"/>
                <w:sz w:val="22"/>
                <w:szCs w:val="22"/>
                <w:lang w:eastAsia="en-US"/>
              </w:rPr>
              <w:t>, обеспечения исполнения договора является крупной сделкой;</w:t>
            </w:r>
          </w:p>
          <w:p w:rsidR="006C6E11" w:rsidRPr="006C6E11" w:rsidRDefault="006C6E11" w:rsidP="006C6E11">
            <w:pPr>
              <w:widowControl w:val="0"/>
              <w:spacing w:line="252" w:lineRule="auto"/>
              <w:ind w:firstLine="709"/>
              <w:jc w:val="both"/>
              <w:rPr>
                <w:rFonts w:eastAsia="Calibri"/>
                <w:spacing w:val="-10"/>
                <w:sz w:val="22"/>
                <w:szCs w:val="22"/>
                <w:lang w:eastAsia="en-US"/>
              </w:rPr>
            </w:pPr>
            <w:r w:rsidRPr="006C6E11">
              <w:rPr>
                <w:rFonts w:eastAsia="Calibri"/>
                <w:spacing w:val="-10"/>
                <w:sz w:val="22"/>
                <w:szCs w:val="22"/>
                <w:lang w:eastAsia="en-US"/>
              </w:rPr>
              <w:t>ж) документы</w:t>
            </w:r>
            <w:r w:rsidRPr="00D25916">
              <w:rPr>
                <w:rFonts w:eastAsia="Calibri"/>
                <w:spacing w:val="-10"/>
                <w:sz w:val="22"/>
                <w:szCs w:val="22"/>
                <w:lang w:eastAsia="en-US"/>
              </w:rPr>
              <w:t xml:space="preserve"> (Декларацию)</w:t>
            </w:r>
            <w:r w:rsidRPr="006C6E11">
              <w:rPr>
                <w:rFonts w:eastAsia="Calibri"/>
                <w:spacing w:val="-10"/>
                <w:sz w:val="22"/>
                <w:szCs w:val="22"/>
                <w:lang w:eastAsia="en-US"/>
              </w:rPr>
              <w:t>, подтверждающие соответствие участника закупки требованиям к участникам закупки в соответствии с подпунктом 1 пункта 1.9.1 настоящего Положения</w:t>
            </w:r>
            <w:r w:rsidRPr="00D25916">
              <w:rPr>
                <w:rFonts w:eastAsia="Calibri"/>
                <w:spacing w:val="-10"/>
                <w:sz w:val="22"/>
                <w:szCs w:val="22"/>
                <w:lang w:eastAsia="en-US"/>
              </w:rPr>
              <w:t xml:space="preserve">  и разделом 6.1 настоящего Извещения о закупке;</w:t>
            </w:r>
          </w:p>
          <w:p w:rsidR="006C6E11" w:rsidRPr="006C6E11" w:rsidRDefault="006C6E11" w:rsidP="006C6E11">
            <w:pPr>
              <w:widowControl w:val="0"/>
              <w:spacing w:line="252" w:lineRule="auto"/>
              <w:ind w:firstLine="709"/>
              <w:jc w:val="both"/>
              <w:rPr>
                <w:rFonts w:eastAsia="Calibri"/>
                <w:sz w:val="22"/>
                <w:szCs w:val="22"/>
                <w:lang w:eastAsia="en-US"/>
              </w:rPr>
            </w:pPr>
            <w:proofErr w:type="spellStart"/>
            <w:r w:rsidRPr="00D25916">
              <w:rPr>
                <w:rFonts w:eastAsia="Calibri"/>
                <w:sz w:val="22"/>
                <w:szCs w:val="22"/>
                <w:lang w:eastAsia="en-US"/>
              </w:rPr>
              <w:t>з</w:t>
            </w:r>
            <w:proofErr w:type="spellEnd"/>
            <w:r w:rsidRPr="006C6E11">
              <w:rPr>
                <w:rFonts w:eastAsia="Calibri"/>
                <w:sz w:val="22"/>
                <w:szCs w:val="22"/>
                <w:lang w:eastAsia="en-US"/>
              </w:rPr>
              <w:t xml:space="preserve">) предложение участника закупки в отношении объекта закупки, в том числе о цене договора, сведения о цене единицы каждого товара, работы, услуги, </w:t>
            </w:r>
            <w:proofErr w:type="gramStart"/>
            <w:r w:rsidRPr="006C6E11">
              <w:rPr>
                <w:rFonts w:eastAsia="Calibri"/>
                <w:sz w:val="22"/>
                <w:szCs w:val="22"/>
                <w:lang w:eastAsia="en-US"/>
              </w:rPr>
              <w:t>являющихся</w:t>
            </w:r>
            <w:proofErr w:type="gramEnd"/>
            <w:r w:rsidRPr="006C6E11">
              <w:rPr>
                <w:rFonts w:eastAsia="Calibri"/>
                <w:sz w:val="22"/>
                <w:szCs w:val="22"/>
                <w:lang w:eastAsia="en-US"/>
              </w:rPr>
              <w:t xml:space="preserve"> предметом закупки, информацию о стране происхождения товара</w:t>
            </w:r>
            <w:r w:rsidRPr="006C6E11">
              <w:rPr>
                <w:rFonts w:eastAsia="Calibri"/>
                <w:sz w:val="22"/>
                <w:szCs w:val="22"/>
                <w:vertAlign w:val="superscript"/>
                <w:lang w:eastAsia="en-US"/>
              </w:rPr>
              <w:footnoteReference w:id="1"/>
            </w:r>
            <w:r w:rsidRPr="006C6E11">
              <w:rPr>
                <w:rFonts w:eastAsia="Calibri"/>
                <w:sz w:val="22"/>
                <w:szCs w:val="22"/>
                <w:lang w:eastAsia="en-US"/>
              </w:rPr>
              <w:t xml:space="preserve"> и производителе товара;</w:t>
            </w:r>
          </w:p>
          <w:p w:rsidR="006C6E11" w:rsidRPr="006C6E11" w:rsidRDefault="006C6E11" w:rsidP="006C6E11">
            <w:pPr>
              <w:widowControl w:val="0"/>
              <w:spacing w:line="252" w:lineRule="auto"/>
              <w:ind w:firstLine="709"/>
              <w:jc w:val="both"/>
              <w:rPr>
                <w:rFonts w:eastAsia="Calibri"/>
                <w:sz w:val="22"/>
                <w:szCs w:val="22"/>
                <w:lang w:eastAsia="en-US"/>
              </w:rPr>
            </w:pPr>
            <w:proofErr w:type="gramStart"/>
            <w:r w:rsidRPr="00D25916">
              <w:rPr>
                <w:rFonts w:eastAsia="Calibri"/>
                <w:sz w:val="22"/>
                <w:szCs w:val="22"/>
                <w:lang w:eastAsia="en-US"/>
              </w:rPr>
              <w:t>и</w:t>
            </w:r>
            <w:r w:rsidRPr="006C6E11">
              <w:rPr>
                <w:rFonts w:eastAsia="Calibri"/>
                <w:sz w:val="22"/>
                <w:szCs w:val="22"/>
                <w:lang w:eastAsia="en-US"/>
              </w:rPr>
              <w:t>)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6C6E11">
              <w:rPr>
                <w:rFonts w:eastAsia="Calibri"/>
                <w:sz w:val="22"/>
                <w:szCs w:val="22"/>
                <w:lang w:eastAsia="en-US"/>
              </w:rPr>
              <w:t xml:space="preserve"> места происхождения товара (при наличии), наименование производителя, торговое наименование закупаемых товаров (при наличии), в том числе:</w:t>
            </w:r>
          </w:p>
          <w:p w:rsidR="006C6E11" w:rsidRPr="006C6E11" w:rsidRDefault="006C6E11" w:rsidP="006C6E11">
            <w:pPr>
              <w:widowControl w:val="0"/>
              <w:spacing w:line="252" w:lineRule="auto"/>
              <w:ind w:firstLine="709"/>
              <w:jc w:val="both"/>
              <w:rPr>
                <w:rFonts w:eastAsia="Calibri"/>
                <w:sz w:val="22"/>
                <w:szCs w:val="22"/>
                <w:lang w:eastAsia="en-US"/>
              </w:rPr>
            </w:pPr>
            <w:r w:rsidRPr="006C6E11">
              <w:rPr>
                <w:rFonts w:eastAsia="Calibri"/>
                <w:sz w:val="22"/>
                <w:szCs w:val="22"/>
                <w:lang w:eastAsia="en-US"/>
              </w:rPr>
              <w:t>1-1) при осуществлении закупки на поставку товара:</w:t>
            </w:r>
          </w:p>
          <w:p w:rsidR="006C6E11" w:rsidRPr="006C6E11" w:rsidRDefault="006C6E11" w:rsidP="006C6E11">
            <w:pPr>
              <w:widowControl w:val="0"/>
              <w:spacing w:line="252" w:lineRule="auto"/>
              <w:ind w:firstLine="709"/>
              <w:jc w:val="both"/>
              <w:rPr>
                <w:rFonts w:eastAsia="Calibri"/>
                <w:sz w:val="22"/>
                <w:szCs w:val="22"/>
                <w:lang w:eastAsia="en-US"/>
              </w:rPr>
            </w:pPr>
            <w:r w:rsidRPr="006C6E11">
              <w:rPr>
                <w:rFonts w:eastAsia="Calibri"/>
                <w:sz w:val="22"/>
                <w:szCs w:val="22"/>
                <w:lang w:eastAsia="en-US"/>
              </w:rPr>
              <w:t>а) согласие участника процедуры закупки на поставку товара в случае:</w:t>
            </w:r>
          </w:p>
          <w:p w:rsidR="006C6E11" w:rsidRPr="006C6E11" w:rsidRDefault="006C6E11" w:rsidP="006C6E11">
            <w:pPr>
              <w:widowControl w:val="0"/>
              <w:spacing w:line="252" w:lineRule="auto"/>
              <w:ind w:firstLine="709"/>
              <w:jc w:val="both"/>
              <w:rPr>
                <w:rFonts w:eastAsia="Calibri"/>
                <w:sz w:val="22"/>
                <w:szCs w:val="22"/>
                <w:lang w:eastAsia="en-US"/>
              </w:rPr>
            </w:pPr>
            <w:r w:rsidRPr="006C6E11">
              <w:rPr>
                <w:rFonts w:eastAsia="Calibri"/>
                <w:sz w:val="22"/>
                <w:szCs w:val="22"/>
                <w:lang w:eastAsia="en-US"/>
              </w:rPr>
              <w:t xml:space="preserve">- если участник процедуры закупки предлагает для поставки товар, </w:t>
            </w:r>
            <w:proofErr w:type="gramStart"/>
            <w:r w:rsidRPr="006C6E11">
              <w:rPr>
                <w:rFonts w:eastAsia="Calibri"/>
                <w:sz w:val="22"/>
                <w:szCs w:val="22"/>
                <w:lang w:eastAsia="en-US"/>
              </w:rPr>
              <w:t>указание</w:t>
            </w:r>
            <w:proofErr w:type="gramEnd"/>
            <w:r w:rsidRPr="006C6E11">
              <w:rPr>
                <w:rFonts w:eastAsia="Calibri"/>
                <w:sz w:val="22"/>
                <w:szCs w:val="22"/>
                <w:lang w:eastAsia="en-US"/>
              </w:rPr>
              <w:t xml:space="preserve">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rsidR="006C6E11" w:rsidRPr="006C6E11" w:rsidRDefault="006C6E11" w:rsidP="006C6E11">
            <w:pPr>
              <w:widowControl w:val="0"/>
              <w:spacing w:line="252" w:lineRule="auto"/>
              <w:ind w:firstLine="709"/>
              <w:jc w:val="both"/>
              <w:rPr>
                <w:rFonts w:eastAsia="Calibri"/>
                <w:sz w:val="22"/>
                <w:szCs w:val="22"/>
                <w:lang w:eastAsia="en-US"/>
              </w:rPr>
            </w:pPr>
            <w:r w:rsidRPr="006C6E11">
              <w:rPr>
                <w:rFonts w:eastAsia="Calibri"/>
                <w:sz w:val="22"/>
                <w:szCs w:val="22"/>
                <w:lang w:eastAsia="en-U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rsidR="006C6E11" w:rsidRPr="006C6E11" w:rsidRDefault="006C6E11" w:rsidP="006C6E11">
            <w:pPr>
              <w:widowControl w:val="0"/>
              <w:spacing w:line="252" w:lineRule="auto"/>
              <w:ind w:firstLine="709"/>
              <w:jc w:val="both"/>
              <w:rPr>
                <w:rFonts w:eastAsia="Calibri"/>
                <w:b/>
                <w:bCs/>
                <w:sz w:val="22"/>
                <w:szCs w:val="22"/>
                <w:lang w:eastAsia="en-US"/>
              </w:rPr>
            </w:pPr>
            <w:r w:rsidRPr="006C6E11">
              <w:rPr>
                <w:rFonts w:eastAsia="Calibri"/>
                <w:sz w:val="22"/>
                <w:szCs w:val="22"/>
                <w:lang w:eastAsia="en-US"/>
              </w:rPr>
              <w:t xml:space="preserve">б) </w:t>
            </w:r>
            <w:r w:rsidRPr="006C6E11">
              <w:rPr>
                <w:rFonts w:eastAsia="Calibri"/>
                <w:b/>
                <w:bCs/>
                <w:sz w:val="22"/>
                <w:szCs w:val="22"/>
                <w:lang w:eastAsia="en-US"/>
              </w:rPr>
              <w:t>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rsidR="006C6E11" w:rsidRPr="006C6E11" w:rsidRDefault="006C6E11" w:rsidP="006C6E11">
            <w:pPr>
              <w:widowControl w:val="0"/>
              <w:spacing w:line="252" w:lineRule="auto"/>
              <w:ind w:firstLine="709"/>
              <w:jc w:val="both"/>
              <w:rPr>
                <w:rFonts w:eastAsia="Calibri"/>
                <w:sz w:val="22"/>
                <w:szCs w:val="22"/>
                <w:lang w:eastAsia="en-US"/>
              </w:rPr>
            </w:pPr>
            <w:r w:rsidRPr="006C6E11">
              <w:rPr>
                <w:rFonts w:eastAsia="Calibri"/>
                <w:sz w:val="22"/>
                <w:szCs w:val="22"/>
                <w:lang w:eastAsia="en-US"/>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rsidR="006C6E11" w:rsidRPr="006C6E11" w:rsidRDefault="006C6E11" w:rsidP="006C6E11">
            <w:pPr>
              <w:widowControl w:val="0"/>
              <w:spacing w:line="252" w:lineRule="auto"/>
              <w:ind w:firstLine="709"/>
              <w:jc w:val="both"/>
              <w:rPr>
                <w:rFonts w:eastAsia="Calibri"/>
                <w:sz w:val="22"/>
                <w:szCs w:val="22"/>
                <w:lang w:eastAsia="en-US"/>
              </w:rPr>
            </w:pPr>
            <w:r w:rsidRPr="006C6E11">
              <w:rPr>
                <w:rFonts w:eastAsia="Calibri"/>
                <w:sz w:val="22"/>
                <w:szCs w:val="22"/>
                <w:lang w:eastAsia="en-US"/>
              </w:rPr>
              <w:t>3-1) при осуществлении закупки на выполнение работ, оказание услуг для выполнения, оказания которых используется товар:</w:t>
            </w:r>
          </w:p>
          <w:p w:rsidR="006C6E11" w:rsidRPr="006C6E11" w:rsidRDefault="006C6E11" w:rsidP="006C6E11">
            <w:pPr>
              <w:widowControl w:val="0"/>
              <w:spacing w:line="252" w:lineRule="auto"/>
              <w:ind w:firstLine="709"/>
              <w:jc w:val="both"/>
              <w:rPr>
                <w:rFonts w:eastAsia="Calibri"/>
                <w:sz w:val="22"/>
                <w:szCs w:val="22"/>
                <w:lang w:eastAsia="en-US"/>
              </w:rPr>
            </w:pPr>
            <w:proofErr w:type="gramStart"/>
            <w:r w:rsidRPr="006C6E11">
              <w:rPr>
                <w:rFonts w:eastAsia="Calibri"/>
                <w:sz w:val="22"/>
                <w:szCs w:val="22"/>
                <w:lang w:eastAsia="en-U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w:t>
            </w:r>
            <w:proofErr w:type="gramEnd"/>
            <w:r w:rsidRPr="006C6E11">
              <w:rPr>
                <w:rFonts w:eastAsia="Calibri"/>
                <w:sz w:val="22"/>
                <w:szCs w:val="22"/>
                <w:lang w:eastAsia="en-US"/>
              </w:rPr>
              <w:t xml:space="preserve">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w:t>
            </w:r>
            <w:r w:rsidRPr="006C6E11">
              <w:rPr>
                <w:rFonts w:eastAsia="Calibri"/>
                <w:sz w:val="22"/>
                <w:szCs w:val="22"/>
                <w:lang w:eastAsia="en-US"/>
              </w:rPr>
              <w:lastRenderedPageBreak/>
              <w:t>его наличии);</w:t>
            </w:r>
          </w:p>
          <w:p w:rsidR="006C6E11" w:rsidRPr="006C6E11" w:rsidRDefault="006C6E11" w:rsidP="006C6E11">
            <w:pPr>
              <w:widowControl w:val="0"/>
              <w:spacing w:line="252" w:lineRule="auto"/>
              <w:ind w:firstLine="709"/>
              <w:jc w:val="both"/>
              <w:rPr>
                <w:rFonts w:eastAsia="Calibri"/>
                <w:sz w:val="22"/>
                <w:szCs w:val="22"/>
                <w:lang w:eastAsia="en-US"/>
              </w:rPr>
            </w:pPr>
            <w:r w:rsidRPr="006C6E11">
              <w:rPr>
                <w:rFonts w:eastAsia="Calibri"/>
                <w:sz w:val="22"/>
                <w:szCs w:val="22"/>
                <w:lang w:eastAsia="en-U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rsidR="006C6E11" w:rsidRPr="006C6E11" w:rsidRDefault="006C6E11" w:rsidP="006C6E11">
            <w:pPr>
              <w:widowControl w:val="0"/>
              <w:spacing w:line="252" w:lineRule="auto"/>
              <w:ind w:firstLine="709"/>
              <w:jc w:val="both"/>
              <w:rPr>
                <w:rFonts w:eastAsia="Calibri"/>
                <w:sz w:val="22"/>
                <w:szCs w:val="22"/>
                <w:lang w:eastAsia="en-US"/>
              </w:rPr>
            </w:pPr>
            <w:proofErr w:type="gramStart"/>
            <w:r w:rsidRPr="00D25916">
              <w:rPr>
                <w:rFonts w:eastAsia="Calibri"/>
                <w:sz w:val="22"/>
                <w:szCs w:val="22"/>
                <w:lang w:eastAsia="en-US"/>
              </w:rPr>
              <w:t>к</w:t>
            </w:r>
            <w:r w:rsidRPr="006C6E11">
              <w:rPr>
                <w:rFonts w:eastAsia="Calibri"/>
                <w:sz w:val="22"/>
                <w:szCs w:val="22"/>
                <w:lang w:eastAsia="en-US"/>
              </w:rPr>
              <w:t xml:space="preserve">) </w:t>
            </w:r>
            <w:bookmarkStart w:id="5" w:name="_Hlk150793683"/>
            <w:r w:rsidRPr="006C6E11">
              <w:rPr>
                <w:rFonts w:eastAsia="Calibri"/>
                <w:sz w:val="22"/>
                <w:szCs w:val="22"/>
                <w:lang w:eastAsia="en-US"/>
              </w:rPr>
              <w:t>в случаях, предусмотренных документацией о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bookmarkEnd w:id="5"/>
            <w:proofErr w:type="gramEnd"/>
          </w:p>
          <w:p w:rsidR="006C6E11" w:rsidRPr="00D25916" w:rsidRDefault="006C6E11" w:rsidP="006C6E11">
            <w:pPr>
              <w:widowControl w:val="0"/>
              <w:spacing w:line="252" w:lineRule="auto"/>
              <w:ind w:firstLine="709"/>
              <w:jc w:val="both"/>
              <w:rPr>
                <w:rFonts w:eastAsia="Calibri"/>
                <w:sz w:val="22"/>
                <w:szCs w:val="22"/>
                <w:lang w:eastAsia="en-US"/>
              </w:rPr>
            </w:pPr>
            <w:proofErr w:type="gramStart"/>
            <w:r w:rsidRPr="00D25916">
              <w:rPr>
                <w:rFonts w:eastAsia="Calibri"/>
                <w:sz w:val="22"/>
                <w:szCs w:val="22"/>
                <w:lang w:eastAsia="en-US"/>
              </w:rPr>
              <w:t>л</w:t>
            </w:r>
            <w:r w:rsidRPr="006C6E11">
              <w:rPr>
                <w:rFonts w:eastAsia="Calibri"/>
                <w:sz w:val="22"/>
                <w:szCs w:val="22"/>
                <w:lang w:eastAsia="en-US"/>
              </w:rPr>
              <w:t>) эскиз, рисунок, чертеж, фотографию, иное изображение, образец, пробу товара, закупка которого осуществляется (при наличии).</w:t>
            </w:r>
            <w:proofErr w:type="gramEnd"/>
          </w:p>
          <w:p w:rsidR="006C6E11" w:rsidRPr="00D25916" w:rsidRDefault="006C6E11" w:rsidP="006C6E11">
            <w:pPr>
              <w:snapToGrid w:val="0"/>
              <w:jc w:val="both"/>
              <w:rPr>
                <w:bCs/>
                <w:sz w:val="22"/>
                <w:szCs w:val="22"/>
              </w:rPr>
            </w:pPr>
            <w:r w:rsidRPr="00D25916">
              <w:rPr>
                <w:rFonts w:eastAsia="Calibri"/>
                <w:sz w:val="22"/>
                <w:szCs w:val="22"/>
                <w:lang w:eastAsia="en-US"/>
              </w:rPr>
              <w:t xml:space="preserve">            </w:t>
            </w:r>
            <w:proofErr w:type="gramStart"/>
            <w:r w:rsidRPr="00D25916">
              <w:rPr>
                <w:rFonts w:eastAsia="Calibri"/>
                <w:sz w:val="22"/>
                <w:szCs w:val="22"/>
                <w:lang w:eastAsia="en-US"/>
              </w:rPr>
              <w:t>м)</w:t>
            </w:r>
            <w:r w:rsidRPr="00D25916">
              <w:rPr>
                <w:bCs/>
                <w:sz w:val="22"/>
                <w:szCs w:val="22"/>
              </w:rPr>
              <w:t xml:space="preserve"> - в составе заявки участник предоставляет информацию и документы, подтверждающие страну происхождения товара, в соответствии с положениями п.3, 10 Постановления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roofErr w:type="gramEnd"/>
          </w:p>
          <w:p w:rsidR="006C6E11" w:rsidRPr="006C6E11" w:rsidRDefault="006C6E11" w:rsidP="006C6E11">
            <w:pPr>
              <w:widowControl w:val="0"/>
              <w:snapToGrid w:val="0"/>
              <w:ind w:firstLine="720"/>
              <w:jc w:val="both"/>
              <w:rPr>
                <w:b/>
                <w:sz w:val="22"/>
                <w:szCs w:val="22"/>
              </w:rPr>
            </w:pPr>
            <w:r w:rsidRPr="006C6E11">
              <w:rPr>
                <w:b/>
                <w:sz w:val="22"/>
                <w:szCs w:val="22"/>
              </w:rPr>
              <w:t>для «ограничений»:</w:t>
            </w:r>
          </w:p>
          <w:p w:rsidR="006C6E11" w:rsidRPr="006C6E11" w:rsidRDefault="006C6E11" w:rsidP="006C6E11">
            <w:pPr>
              <w:widowControl w:val="0"/>
              <w:snapToGrid w:val="0"/>
              <w:ind w:firstLine="720"/>
              <w:jc w:val="both"/>
              <w:rPr>
                <w:bCs/>
                <w:sz w:val="22"/>
                <w:szCs w:val="22"/>
              </w:rPr>
            </w:pPr>
            <w:r w:rsidRPr="006C6E11">
              <w:rPr>
                <w:bCs/>
                <w:sz w:val="22"/>
                <w:szCs w:val="22"/>
              </w:rPr>
              <w:t xml:space="preserve">А) </w:t>
            </w:r>
            <w:r w:rsidRPr="006C6E11">
              <w:rPr>
                <w:b/>
                <w:sz w:val="22"/>
                <w:szCs w:val="22"/>
              </w:rPr>
              <w:t xml:space="preserve">номер реестровой записи из реестра российской промышленной продукции, предусмотренного </w:t>
            </w:r>
            <w:r w:rsidRPr="006C6E11">
              <w:rPr>
                <w:bCs/>
                <w:sz w:val="22"/>
                <w:szCs w:val="22"/>
              </w:rPr>
              <w:t>статьей 17.1 Федерального закона "О промышленной политике в Российской Федерации", содержащей в том числе:</w:t>
            </w:r>
          </w:p>
          <w:p w:rsidR="006C6E11" w:rsidRPr="006C6E11" w:rsidRDefault="006C6E11" w:rsidP="006C6E11">
            <w:pPr>
              <w:widowControl w:val="0"/>
              <w:snapToGrid w:val="0"/>
              <w:ind w:firstLine="720"/>
              <w:jc w:val="both"/>
              <w:rPr>
                <w:bCs/>
                <w:sz w:val="22"/>
                <w:szCs w:val="22"/>
              </w:rPr>
            </w:pPr>
            <w:proofErr w:type="gramStart"/>
            <w:r w:rsidRPr="006C6E11">
              <w:rPr>
                <w:bCs/>
                <w:sz w:val="22"/>
                <w:szCs w:val="22"/>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6C6E11">
              <w:rPr>
                <w:bCs/>
                <w:sz w:val="22"/>
                <w:szCs w:val="22"/>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6C6E11" w:rsidRPr="006C6E11" w:rsidRDefault="006C6E11" w:rsidP="006C6E11">
            <w:pPr>
              <w:widowControl w:val="0"/>
              <w:snapToGrid w:val="0"/>
              <w:ind w:firstLine="720"/>
              <w:jc w:val="both"/>
              <w:rPr>
                <w:bCs/>
                <w:sz w:val="22"/>
                <w:szCs w:val="22"/>
              </w:rPr>
            </w:pPr>
            <w:r w:rsidRPr="006C6E11">
              <w:rPr>
                <w:bCs/>
                <w:sz w:val="22"/>
                <w:szCs w:val="22"/>
              </w:rPr>
              <w:t>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6C6E11" w:rsidRPr="006C6E11" w:rsidRDefault="006C6E11" w:rsidP="006C6E11">
            <w:pPr>
              <w:widowControl w:val="0"/>
              <w:snapToGrid w:val="0"/>
              <w:ind w:firstLine="720"/>
              <w:jc w:val="both"/>
              <w:rPr>
                <w:b/>
                <w:sz w:val="22"/>
                <w:szCs w:val="22"/>
              </w:rPr>
            </w:pPr>
            <w:r w:rsidRPr="006C6E11">
              <w:rPr>
                <w:b/>
                <w:sz w:val="22"/>
                <w:szCs w:val="22"/>
              </w:rPr>
              <w:t>ИЛИ</w:t>
            </w:r>
          </w:p>
          <w:p w:rsidR="006C6E11" w:rsidRPr="006C6E11" w:rsidRDefault="006C6E11" w:rsidP="006C6E11">
            <w:pPr>
              <w:widowControl w:val="0"/>
              <w:snapToGrid w:val="0"/>
              <w:ind w:firstLine="720"/>
              <w:jc w:val="both"/>
              <w:rPr>
                <w:bCs/>
                <w:sz w:val="22"/>
                <w:szCs w:val="22"/>
              </w:rPr>
            </w:pPr>
            <w:r w:rsidRPr="006C6E11">
              <w:rPr>
                <w:bCs/>
                <w:sz w:val="22"/>
                <w:szCs w:val="22"/>
              </w:rPr>
              <w:t>Б)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6C6E11" w:rsidRPr="006C6E11" w:rsidRDefault="006C6E11" w:rsidP="006C6E11">
            <w:pPr>
              <w:widowControl w:val="0"/>
              <w:snapToGrid w:val="0"/>
              <w:ind w:firstLine="720"/>
              <w:jc w:val="both"/>
              <w:rPr>
                <w:bCs/>
                <w:sz w:val="22"/>
                <w:szCs w:val="22"/>
              </w:rPr>
            </w:pPr>
            <w:proofErr w:type="gramStart"/>
            <w:r w:rsidRPr="006C6E11">
              <w:rPr>
                <w:bCs/>
                <w:sz w:val="22"/>
                <w:szCs w:val="22"/>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6C6E11" w:rsidRPr="006C6E11" w:rsidRDefault="006C6E11" w:rsidP="006C6E11">
            <w:pPr>
              <w:widowControl w:val="0"/>
              <w:snapToGrid w:val="0"/>
              <w:ind w:firstLine="720"/>
              <w:jc w:val="both"/>
              <w:rPr>
                <w:bCs/>
                <w:sz w:val="22"/>
                <w:szCs w:val="22"/>
              </w:rPr>
            </w:pPr>
            <w:r w:rsidRPr="006C6E11">
              <w:rPr>
                <w:bCs/>
                <w:sz w:val="22"/>
                <w:szCs w:val="22"/>
              </w:rPr>
              <w:t>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6C6E11" w:rsidRPr="00D25916" w:rsidRDefault="006C6E11" w:rsidP="006C6E11">
            <w:pPr>
              <w:widowControl w:val="0"/>
              <w:spacing w:line="252" w:lineRule="auto"/>
              <w:jc w:val="both"/>
              <w:rPr>
                <w:rFonts w:eastAsia="Lucida Sans Unicode"/>
                <w:sz w:val="22"/>
                <w:szCs w:val="22"/>
                <w:lang w:bidi="ru-RU"/>
              </w:rPr>
            </w:pPr>
          </w:p>
          <w:p w:rsidR="00E324CF" w:rsidRPr="00D25916" w:rsidRDefault="006C6E11" w:rsidP="006C6E11">
            <w:pPr>
              <w:widowControl w:val="0"/>
              <w:spacing w:line="252" w:lineRule="auto"/>
              <w:jc w:val="both"/>
              <w:rPr>
                <w:sz w:val="22"/>
                <w:szCs w:val="22"/>
                <w:lang w:eastAsia="ar-SA"/>
              </w:rPr>
            </w:pPr>
            <w:r w:rsidRPr="006C6E11">
              <w:rPr>
                <w:rFonts w:eastAsia="Lucida Sans Unicode"/>
                <w:sz w:val="22"/>
                <w:szCs w:val="22"/>
                <w:lang w:bidi="ru-RU"/>
              </w:rPr>
              <w:t>Заявка на участие в закупке должна быть составлена только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bookmarkStart w:id="6" w:name="P544"/>
            <w:bookmarkEnd w:id="6"/>
          </w:p>
        </w:tc>
      </w:tr>
      <w:tr w:rsidR="00E17ECA" w:rsidRPr="00D25916" w:rsidTr="00FA0059">
        <w:trPr>
          <w:trHeight w:val="190"/>
          <w:jc w:val="center"/>
        </w:trPr>
        <w:tc>
          <w:tcPr>
            <w:tcW w:w="313" w:type="pct"/>
            <w:tcBorders>
              <w:left w:val="single" w:sz="4" w:space="0" w:color="auto"/>
              <w:right w:val="single" w:sz="4" w:space="0" w:color="auto"/>
            </w:tcBorders>
          </w:tcPr>
          <w:p w:rsidR="00E17ECA" w:rsidRPr="00D25916" w:rsidRDefault="00E232FE">
            <w:pPr>
              <w:rPr>
                <w:b/>
                <w:sz w:val="22"/>
                <w:szCs w:val="22"/>
                <w:lang w:eastAsia="en-US"/>
              </w:rPr>
            </w:pPr>
            <w:r w:rsidRPr="00D25916">
              <w:rPr>
                <w:b/>
                <w:sz w:val="22"/>
                <w:szCs w:val="22"/>
                <w:lang w:eastAsia="en-US"/>
              </w:rPr>
              <w:lastRenderedPageBreak/>
              <w:t>7.6.</w:t>
            </w:r>
          </w:p>
        </w:tc>
        <w:tc>
          <w:tcPr>
            <w:tcW w:w="1321" w:type="pct"/>
            <w:tcBorders>
              <w:left w:val="single" w:sz="4" w:space="0" w:color="auto"/>
              <w:right w:val="single" w:sz="4" w:space="0" w:color="auto"/>
            </w:tcBorders>
          </w:tcPr>
          <w:p w:rsidR="00E17ECA" w:rsidRPr="00D25916" w:rsidRDefault="00E232FE">
            <w:pPr>
              <w:jc w:val="both"/>
              <w:rPr>
                <w:rFonts w:eastAsia="Calibri"/>
                <w:sz w:val="22"/>
                <w:szCs w:val="22"/>
                <w:lang w:eastAsia="hi-IN" w:bidi="hi-IN"/>
              </w:rPr>
            </w:pPr>
            <w:r w:rsidRPr="00D25916">
              <w:rPr>
                <w:rFonts w:eastAsia="Calibri"/>
                <w:sz w:val="22"/>
                <w:szCs w:val="22"/>
                <w:lang w:eastAsia="hi-IN" w:bidi="hi-IN"/>
              </w:rPr>
              <w:t>П</w:t>
            </w:r>
            <w:r w:rsidR="00FA0059" w:rsidRPr="00D25916">
              <w:rPr>
                <w:rFonts w:eastAsia="Calibri"/>
                <w:sz w:val="22"/>
                <w:szCs w:val="22"/>
                <w:lang w:eastAsia="hi-IN" w:bidi="hi-IN"/>
              </w:rPr>
              <w:t>орядок применения национального режима</w:t>
            </w:r>
          </w:p>
        </w:tc>
        <w:tc>
          <w:tcPr>
            <w:tcW w:w="3364" w:type="pct"/>
            <w:tcBorders>
              <w:left w:val="single" w:sz="4" w:space="0" w:color="auto"/>
              <w:right w:val="single" w:sz="4" w:space="0" w:color="auto"/>
            </w:tcBorders>
          </w:tcPr>
          <w:p w:rsidR="00E17ECA" w:rsidRPr="00D25916" w:rsidRDefault="00FA0059">
            <w:pPr>
              <w:tabs>
                <w:tab w:val="left" w:pos="0"/>
                <w:tab w:val="left" w:pos="318"/>
                <w:tab w:val="left" w:pos="353"/>
              </w:tabs>
              <w:suppressAutoHyphens/>
              <w:jc w:val="both"/>
              <w:rPr>
                <w:sz w:val="22"/>
                <w:szCs w:val="22"/>
                <w:shd w:val="clear" w:color="auto" w:fill="FFFFFF"/>
              </w:rPr>
            </w:pPr>
            <w:proofErr w:type="gramStart"/>
            <w:r w:rsidRPr="00D25916">
              <w:rPr>
                <w:b/>
                <w:bCs/>
                <w:sz w:val="22"/>
                <w:szCs w:val="22"/>
                <w:lang w:eastAsia="zh-CN"/>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D25916">
              <w:rPr>
                <w:b/>
                <w:bCs/>
                <w:sz w:val="22"/>
                <w:szCs w:val="22"/>
                <w:lang w:eastAsia="zh-CN"/>
              </w:rPr>
              <w:t xml:space="preserve"> мер, предусмотренных пунктом 1 части 2 статьи 3.1-4 Федерального закона № 223-ФЗ. </w:t>
            </w:r>
            <w:proofErr w:type="gramStart"/>
            <w:r w:rsidRPr="00D25916">
              <w:rPr>
                <w:b/>
                <w:bCs/>
                <w:sz w:val="22"/>
                <w:szCs w:val="22"/>
                <w:lang w:eastAsia="zh-CN"/>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w:t>
            </w:r>
            <w:proofErr w:type="gramEnd"/>
            <w:r w:rsidRPr="00D25916">
              <w:rPr>
                <w:b/>
                <w:bCs/>
                <w:sz w:val="22"/>
                <w:szCs w:val="22"/>
                <w:lang w:eastAsia="zh-CN"/>
              </w:rPr>
              <w:t>, работой, услугой, соответственно выполняемой, оказываемой российским лицом:</w:t>
            </w:r>
          </w:p>
        </w:tc>
      </w:tr>
      <w:tr w:rsidR="00FA0059" w:rsidRPr="00D25916" w:rsidTr="00FA0059">
        <w:trPr>
          <w:trHeight w:val="190"/>
          <w:jc w:val="center"/>
        </w:trPr>
        <w:tc>
          <w:tcPr>
            <w:tcW w:w="313" w:type="pct"/>
            <w:tcBorders>
              <w:left w:val="single" w:sz="4" w:space="0" w:color="auto"/>
              <w:right w:val="single" w:sz="4" w:space="0" w:color="auto"/>
            </w:tcBorders>
          </w:tcPr>
          <w:p w:rsidR="00FA0059" w:rsidRPr="00D25916" w:rsidRDefault="00FA0059">
            <w:pPr>
              <w:rPr>
                <w:b/>
                <w:sz w:val="22"/>
                <w:szCs w:val="22"/>
                <w:lang w:eastAsia="en-US"/>
              </w:rPr>
            </w:pPr>
            <w:r w:rsidRPr="00D25916">
              <w:rPr>
                <w:b/>
                <w:sz w:val="22"/>
                <w:szCs w:val="22"/>
                <w:lang w:eastAsia="en-US"/>
              </w:rPr>
              <w:t>7.6.1</w:t>
            </w:r>
          </w:p>
        </w:tc>
        <w:tc>
          <w:tcPr>
            <w:tcW w:w="1321" w:type="pct"/>
            <w:tcBorders>
              <w:left w:val="single" w:sz="4" w:space="0" w:color="auto"/>
              <w:right w:val="single" w:sz="4" w:space="0" w:color="auto"/>
            </w:tcBorders>
          </w:tcPr>
          <w:p w:rsidR="00FA0059" w:rsidRPr="00D25916" w:rsidRDefault="00FA0059">
            <w:pPr>
              <w:jc w:val="both"/>
              <w:rPr>
                <w:rFonts w:eastAsia="Calibri"/>
                <w:sz w:val="22"/>
                <w:szCs w:val="22"/>
                <w:lang w:eastAsia="hi-IN" w:bidi="hi-IN"/>
              </w:rPr>
            </w:pPr>
            <w:r w:rsidRPr="00D25916">
              <w:rPr>
                <w:b/>
                <w:bCs/>
                <w:sz w:val="22"/>
                <w:szCs w:val="22"/>
                <w:lang w:eastAsia="zh-CN"/>
              </w:rPr>
              <w:t>ЗАПРЕТ</w:t>
            </w:r>
            <w:r w:rsidRPr="00D25916">
              <w:rPr>
                <w:sz w:val="22"/>
                <w:szCs w:val="22"/>
                <w:lang w:eastAsia="zh-CN"/>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tc>
          <w:tcPr>
            <w:tcW w:w="3364" w:type="pct"/>
            <w:tcBorders>
              <w:left w:val="single" w:sz="4" w:space="0" w:color="auto"/>
              <w:right w:val="single" w:sz="4" w:space="0" w:color="auto"/>
            </w:tcBorders>
          </w:tcPr>
          <w:p w:rsidR="00FA0059" w:rsidRPr="00D25916" w:rsidRDefault="00FA0059" w:rsidP="00FA0059">
            <w:pPr>
              <w:keepNext/>
              <w:keepLines/>
              <w:pageBreakBefore/>
              <w:spacing w:before="600" w:after="360"/>
              <w:jc w:val="center"/>
              <w:outlineLvl w:val="0"/>
              <w:rPr>
                <w:sz w:val="22"/>
                <w:szCs w:val="22"/>
                <w:lang w:eastAsia="en-US"/>
              </w:rPr>
            </w:pPr>
            <w:r w:rsidRPr="00D25916">
              <w:rPr>
                <w:sz w:val="22"/>
                <w:szCs w:val="22"/>
                <w:lang w:eastAsia="en-US"/>
              </w:rPr>
              <w:t>НЕ УСТАНОВЛЕНО</w:t>
            </w:r>
          </w:p>
          <w:p w:rsidR="00FA0059" w:rsidRPr="00D25916" w:rsidRDefault="00FA0059">
            <w:pPr>
              <w:tabs>
                <w:tab w:val="left" w:pos="0"/>
                <w:tab w:val="left" w:pos="318"/>
                <w:tab w:val="left" w:pos="353"/>
              </w:tabs>
              <w:suppressAutoHyphens/>
              <w:jc w:val="both"/>
              <w:rPr>
                <w:b/>
                <w:bCs/>
                <w:sz w:val="22"/>
                <w:szCs w:val="22"/>
                <w:lang w:eastAsia="zh-CN"/>
              </w:rPr>
            </w:pPr>
          </w:p>
        </w:tc>
      </w:tr>
      <w:tr w:rsidR="00FA0059" w:rsidRPr="00D25916" w:rsidTr="00FA0059">
        <w:trPr>
          <w:trHeight w:val="190"/>
          <w:jc w:val="center"/>
        </w:trPr>
        <w:tc>
          <w:tcPr>
            <w:tcW w:w="313" w:type="pct"/>
            <w:tcBorders>
              <w:left w:val="single" w:sz="4" w:space="0" w:color="auto"/>
              <w:right w:val="single" w:sz="4" w:space="0" w:color="auto"/>
            </w:tcBorders>
          </w:tcPr>
          <w:p w:rsidR="00FA0059" w:rsidRPr="00D25916" w:rsidRDefault="00FA0059">
            <w:pPr>
              <w:rPr>
                <w:b/>
                <w:sz w:val="22"/>
                <w:szCs w:val="22"/>
                <w:lang w:eastAsia="en-US"/>
              </w:rPr>
            </w:pPr>
            <w:r w:rsidRPr="00D25916">
              <w:rPr>
                <w:b/>
                <w:sz w:val="22"/>
                <w:szCs w:val="22"/>
                <w:lang w:eastAsia="en-US"/>
              </w:rPr>
              <w:t>7.6.2</w:t>
            </w:r>
          </w:p>
        </w:tc>
        <w:tc>
          <w:tcPr>
            <w:tcW w:w="1321" w:type="pct"/>
            <w:tcBorders>
              <w:left w:val="single" w:sz="4" w:space="0" w:color="auto"/>
              <w:right w:val="single" w:sz="4" w:space="0" w:color="auto"/>
            </w:tcBorders>
          </w:tcPr>
          <w:p w:rsidR="00FA0059" w:rsidRPr="00D25916" w:rsidRDefault="00FA0059" w:rsidP="00FA0059">
            <w:pPr>
              <w:rPr>
                <w:rFonts w:eastAsia="Calibri"/>
                <w:sz w:val="22"/>
                <w:szCs w:val="22"/>
                <w:lang w:eastAsia="hi-IN" w:bidi="hi-IN"/>
              </w:rPr>
            </w:pPr>
            <w:r w:rsidRPr="00D25916">
              <w:rPr>
                <w:b/>
                <w:bCs/>
                <w:sz w:val="22"/>
                <w:szCs w:val="22"/>
                <w:lang w:eastAsia="zh-CN"/>
              </w:rPr>
              <w:t>ОГРАНИЧЕНИЕ</w:t>
            </w:r>
            <w:r w:rsidRPr="00D25916">
              <w:rPr>
                <w:sz w:val="22"/>
                <w:szCs w:val="22"/>
                <w:lang w:eastAsia="zh-CN"/>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tc>
          <w:tcPr>
            <w:tcW w:w="3364" w:type="pct"/>
            <w:tcBorders>
              <w:left w:val="single" w:sz="4" w:space="0" w:color="auto"/>
              <w:right w:val="single" w:sz="4" w:space="0" w:color="auto"/>
            </w:tcBorders>
          </w:tcPr>
          <w:p w:rsidR="00FA0059" w:rsidRPr="00D25916" w:rsidRDefault="00FA0059" w:rsidP="00FA0059">
            <w:pPr>
              <w:keepNext/>
              <w:keepLines/>
              <w:pageBreakBefore/>
              <w:spacing w:before="600" w:after="360"/>
              <w:jc w:val="center"/>
              <w:outlineLvl w:val="0"/>
              <w:rPr>
                <w:sz w:val="22"/>
                <w:szCs w:val="22"/>
                <w:lang w:eastAsia="en-US"/>
              </w:rPr>
            </w:pPr>
            <w:r w:rsidRPr="00D25916">
              <w:rPr>
                <w:sz w:val="22"/>
                <w:szCs w:val="22"/>
                <w:lang w:eastAsia="en-US"/>
              </w:rPr>
              <w:t>УСТАНОВЛЕНО</w:t>
            </w:r>
          </w:p>
          <w:p w:rsidR="00720406" w:rsidRPr="00D25916" w:rsidRDefault="00720406" w:rsidP="00FA0059">
            <w:pPr>
              <w:keepNext/>
              <w:keepLines/>
              <w:pageBreakBefore/>
              <w:spacing w:before="600" w:after="360"/>
              <w:jc w:val="center"/>
              <w:outlineLvl w:val="0"/>
              <w:rPr>
                <w:sz w:val="22"/>
                <w:szCs w:val="22"/>
                <w:lang w:eastAsia="en-US"/>
              </w:rPr>
            </w:pPr>
            <w:r w:rsidRPr="00D25916">
              <w:rPr>
                <w:sz w:val="22"/>
                <w:szCs w:val="22"/>
                <w:lang w:eastAsia="en-US"/>
              </w:rPr>
              <w:t xml:space="preserve">В соответствии с </w:t>
            </w:r>
            <w:proofErr w:type="spellStart"/>
            <w:r w:rsidRPr="00D25916">
              <w:rPr>
                <w:sz w:val="22"/>
                <w:szCs w:val="22"/>
                <w:lang w:eastAsia="en-US"/>
              </w:rPr>
              <w:t>подп</w:t>
            </w:r>
            <w:proofErr w:type="spellEnd"/>
            <w:r w:rsidRPr="00D25916">
              <w:rPr>
                <w:sz w:val="22"/>
                <w:szCs w:val="22"/>
                <w:lang w:eastAsia="en-US"/>
              </w:rPr>
              <w:t>. "к", "л" п. 10 Постановления Правительства РФ от 23.12.2024 N 1875 - При осуществлении закупки по Закону № 223-ФЗ, если извещение размещено либо договор с ед. поставщиком заключен до 1 июля 2025 г. Применяется ограничение</w:t>
            </w:r>
          </w:p>
          <w:p w:rsidR="00FA0059" w:rsidRPr="00D25916" w:rsidRDefault="00FA0059">
            <w:pPr>
              <w:tabs>
                <w:tab w:val="left" w:pos="0"/>
                <w:tab w:val="left" w:pos="318"/>
                <w:tab w:val="left" w:pos="353"/>
              </w:tabs>
              <w:suppressAutoHyphens/>
              <w:jc w:val="both"/>
              <w:rPr>
                <w:b/>
                <w:bCs/>
                <w:sz w:val="22"/>
                <w:szCs w:val="22"/>
                <w:lang w:eastAsia="zh-CN"/>
              </w:rPr>
            </w:pPr>
          </w:p>
        </w:tc>
      </w:tr>
      <w:tr w:rsidR="00FA0059" w:rsidRPr="00D25916" w:rsidTr="00FA0059">
        <w:trPr>
          <w:trHeight w:val="190"/>
          <w:jc w:val="center"/>
        </w:trPr>
        <w:tc>
          <w:tcPr>
            <w:tcW w:w="313" w:type="pct"/>
            <w:tcBorders>
              <w:left w:val="single" w:sz="4" w:space="0" w:color="auto"/>
              <w:right w:val="single" w:sz="4" w:space="0" w:color="auto"/>
            </w:tcBorders>
          </w:tcPr>
          <w:p w:rsidR="00FA0059" w:rsidRPr="00D25916" w:rsidRDefault="00FA0059">
            <w:pPr>
              <w:rPr>
                <w:b/>
                <w:sz w:val="22"/>
                <w:szCs w:val="22"/>
                <w:lang w:eastAsia="en-US"/>
              </w:rPr>
            </w:pPr>
            <w:r w:rsidRPr="00D25916">
              <w:rPr>
                <w:b/>
                <w:sz w:val="22"/>
                <w:szCs w:val="22"/>
                <w:lang w:eastAsia="en-US"/>
              </w:rPr>
              <w:t>7.6.3</w:t>
            </w:r>
          </w:p>
        </w:tc>
        <w:tc>
          <w:tcPr>
            <w:tcW w:w="1321" w:type="pct"/>
            <w:tcBorders>
              <w:left w:val="single" w:sz="4" w:space="0" w:color="auto"/>
              <w:right w:val="single" w:sz="4" w:space="0" w:color="auto"/>
            </w:tcBorders>
          </w:tcPr>
          <w:p w:rsidR="00FA0059" w:rsidRPr="00D25916" w:rsidRDefault="00FA0059">
            <w:pPr>
              <w:jc w:val="both"/>
              <w:rPr>
                <w:rFonts w:eastAsia="Calibri"/>
                <w:sz w:val="22"/>
                <w:szCs w:val="22"/>
                <w:lang w:eastAsia="hi-IN" w:bidi="hi-IN"/>
              </w:rPr>
            </w:pPr>
            <w:r w:rsidRPr="00D25916">
              <w:rPr>
                <w:b/>
                <w:bCs/>
                <w:sz w:val="22"/>
                <w:szCs w:val="22"/>
                <w:lang w:eastAsia="zh-CN"/>
              </w:rPr>
              <w:t>ПРЕИМУЩЕСТВО</w:t>
            </w:r>
            <w:r w:rsidRPr="00D25916">
              <w:rPr>
                <w:sz w:val="22"/>
                <w:szCs w:val="22"/>
                <w:lang w:eastAsia="zh-CN"/>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tc>
          <w:tcPr>
            <w:tcW w:w="3364" w:type="pct"/>
            <w:tcBorders>
              <w:left w:val="single" w:sz="4" w:space="0" w:color="auto"/>
              <w:right w:val="single" w:sz="4" w:space="0" w:color="auto"/>
            </w:tcBorders>
          </w:tcPr>
          <w:p w:rsidR="00FA0059" w:rsidRPr="00D25916" w:rsidRDefault="00FA0059" w:rsidP="00FA0059">
            <w:pPr>
              <w:keepNext/>
              <w:keepLines/>
              <w:pageBreakBefore/>
              <w:spacing w:before="600" w:after="360"/>
              <w:jc w:val="center"/>
              <w:outlineLvl w:val="0"/>
              <w:rPr>
                <w:sz w:val="22"/>
                <w:szCs w:val="22"/>
                <w:lang w:eastAsia="en-US"/>
              </w:rPr>
            </w:pPr>
            <w:r w:rsidRPr="00D25916">
              <w:rPr>
                <w:sz w:val="22"/>
                <w:szCs w:val="22"/>
                <w:lang w:eastAsia="en-US"/>
              </w:rPr>
              <w:t>НЕ УСТАНОВЛЕНО</w:t>
            </w:r>
          </w:p>
          <w:p w:rsidR="00FA0059" w:rsidRPr="00D25916" w:rsidRDefault="00FA0059">
            <w:pPr>
              <w:tabs>
                <w:tab w:val="left" w:pos="0"/>
                <w:tab w:val="left" w:pos="318"/>
                <w:tab w:val="left" w:pos="353"/>
              </w:tabs>
              <w:suppressAutoHyphens/>
              <w:jc w:val="both"/>
              <w:rPr>
                <w:b/>
                <w:bCs/>
                <w:sz w:val="22"/>
                <w:szCs w:val="22"/>
                <w:lang w:eastAsia="zh-CN"/>
              </w:rPr>
            </w:pPr>
          </w:p>
        </w:tc>
      </w:tr>
      <w:tr w:rsidR="00E17ECA" w:rsidRPr="00D25916" w:rsidTr="00FA0059">
        <w:trPr>
          <w:trHeight w:val="335"/>
          <w:jc w:val="center"/>
        </w:trPr>
        <w:tc>
          <w:tcPr>
            <w:tcW w:w="5000" w:type="pct"/>
            <w:gridSpan w:val="3"/>
            <w:tcBorders>
              <w:left w:val="single" w:sz="4" w:space="0" w:color="auto"/>
              <w:right w:val="single" w:sz="4" w:space="0" w:color="auto"/>
            </w:tcBorders>
          </w:tcPr>
          <w:p w:rsidR="00E17ECA" w:rsidRPr="00D25916" w:rsidRDefault="00E232FE">
            <w:pPr>
              <w:pStyle w:val="affa"/>
              <w:widowControl w:val="0"/>
              <w:numPr>
                <w:ilvl w:val="0"/>
                <w:numId w:val="14"/>
              </w:numPr>
              <w:tabs>
                <w:tab w:val="left" w:pos="326"/>
              </w:tabs>
              <w:ind w:left="0" w:firstLine="0"/>
              <w:jc w:val="both"/>
              <w:rPr>
                <w:b/>
                <w:szCs w:val="22"/>
              </w:rPr>
            </w:pPr>
            <w:r w:rsidRPr="00D25916">
              <w:rPr>
                <w:b/>
                <w:szCs w:val="22"/>
              </w:rPr>
              <w:lastRenderedPageBreak/>
              <w:t>Форма, порядок, дата и время окончания срока предоставления участникам закупки разъяснений положений извещения о закупке</w:t>
            </w:r>
          </w:p>
        </w:tc>
      </w:tr>
      <w:tr w:rsidR="00E17ECA" w:rsidRPr="00D25916" w:rsidTr="00FA0059">
        <w:trPr>
          <w:jc w:val="center"/>
        </w:trPr>
        <w:tc>
          <w:tcPr>
            <w:tcW w:w="313" w:type="pct"/>
            <w:tcBorders>
              <w:left w:val="single" w:sz="4" w:space="0" w:color="auto"/>
              <w:bottom w:val="single" w:sz="4" w:space="0" w:color="auto"/>
              <w:right w:val="single" w:sz="4" w:space="0" w:color="auto"/>
            </w:tcBorders>
          </w:tcPr>
          <w:p w:rsidR="00E17ECA" w:rsidRPr="00D25916" w:rsidRDefault="00E232FE">
            <w:pPr>
              <w:rPr>
                <w:b/>
                <w:sz w:val="22"/>
                <w:szCs w:val="22"/>
              </w:rPr>
            </w:pPr>
            <w:r w:rsidRPr="00D25916">
              <w:rPr>
                <w:b/>
                <w:sz w:val="22"/>
                <w:szCs w:val="22"/>
              </w:rPr>
              <w:t>8.1.</w:t>
            </w:r>
          </w:p>
          <w:p w:rsidR="00E17ECA" w:rsidRPr="00D25916" w:rsidRDefault="00E17ECA">
            <w:pPr>
              <w:rPr>
                <w:b/>
                <w:sz w:val="22"/>
                <w:szCs w:val="22"/>
              </w:rPr>
            </w:pP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rPr>
                <w:sz w:val="22"/>
                <w:szCs w:val="22"/>
              </w:rPr>
            </w:pPr>
            <w:r w:rsidRPr="00D25916">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E232FE">
            <w:pPr>
              <w:tabs>
                <w:tab w:val="left" w:pos="284"/>
                <w:tab w:val="left" w:pos="851"/>
              </w:tabs>
              <w:jc w:val="both"/>
              <w:rPr>
                <w:sz w:val="22"/>
                <w:szCs w:val="22"/>
              </w:rPr>
            </w:pPr>
            <w:r w:rsidRPr="00D25916">
              <w:rPr>
                <w:sz w:val="22"/>
                <w:szCs w:val="22"/>
              </w:rPr>
              <w:t>Любой (потенциальный) участник закупки в срок не позднее, чем за 3 (Три) рабочих дня до даты окончания срока подачи заявок на участие в закупке вправе подать запрос на разъяснение положений извещения об осуществлении закупки. При этом потенциальный участник закупки вправе направить не более чем три запроса о даче разъяснений положений данного извещения в отношении одной закупки.</w:t>
            </w:r>
          </w:p>
          <w:p w:rsidR="00E17ECA" w:rsidRPr="00D25916" w:rsidRDefault="00E232FE">
            <w:pPr>
              <w:tabs>
                <w:tab w:val="left" w:pos="284"/>
                <w:tab w:val="left" w:pos="851"/>
              </w:tabs>
              <w:jc w:val="both"/>
              <w:rPr>
                <w:bCs/>
                <w:color w:val="00000A"/>
                <w:sz w:val="22"/>
                <w:szCs w:val="22"/>
                <w:lang w:eastAsia="zh-CN"/>
              </w:rPr>
            </w:pPr>
            <w:r w:rsidRPr="00D25916">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sidRPr="00D25916">
              <w:rPr>
                <w:rStyle w:val="ab"/>
                <w:bCs/>
                <w:sz w:val="22"/>
                <w:szCs w:val="22"/>
                <w:lang w:eastAsia="zh-CN"/>
              </w:rPr>
              <w:t>https://etp-region.ru</w:t>
            </w:r>
            <w:r w:rsidRPr="00D25916">
              <w:rPr>
                <w:bCs/>
                <w:color w:val="00000A"/>
                <w:sz w:val="22"/>
                <w:szCs w:val="22"/>
                <w:lang w:eastAsia="zh-CN"/>
              </w:rPr>
              <w:t xml:space="preserve">. </w:t>
            </w:r>
          </w:p>
          <w:p w:rsidR="00E17ECA" w:rsidRPr="00D25916" w:rsidRDefault="00E232FE">
            <w:pPr>
              <w:jc w:val="both"/>
              <w:rPr>
                <w:sz w:val="22"/>
                <w:szCs w:val="22"/>
              </w:rPr>
            </w:pPr>
            <w:r w:rsidRPr="00D25916">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rsidR="00E17ECA" w:rsidRPr="00D25916" w:rsidRDefault="00E232FE">
            <w:pPr>
              <w:jc w:val="both"/>
              <w:rPr>
                <w:sz w:val="22"/>
                <w:szCs w:val="22"/>
              </w:rPr>
            </w:pPr>
            <w:r w:rsidRPr="00D25916">
              <w:rPr>
                <w:sz w:val="22"/>
                <w:szCs w:val="22"/>
              </w:rPr>
              <w:t>В течение трех рабочих дней со дня поступления запроса Заказчик размещает в единой информационной системе соответствующие разъяснения положений извещения об осуществлении закупки с указанием предмета запроса, но без указания лица, от которого поступил указанный запрос.</w:t>
            </w:r>
          </w:p>
          <w:p w:rsidR="00E17ECA" w:rsidRPr="00D25916" w:rsidRDefault="00E232FE">
            <w:pPr>
              <w:pStyle w:val="ConsPlusNormal"/>
              <w:jc w:val="both"/>
              <w:rPr>
                <w:rFonts w:ascii="Times New Roman" w:hAnsi="Times New Roman" w:cs="Times New Roman"/>
                <w:sz w:val="22"/>
                <w:szCs w:val="22"/>
              </w:rPr>
            </w:pPr>
            <w:r w:rsidRPr="00D25916">
              <w:rPr>
                <w:rFonts w:ascii="Times New Roman" w:hAnsi="Times New Roman" w:cs="Times New Roman"/>
                <w:sz w:val="22"/>
                <w:szCs w:val="22"/>
              </w:rPr>
              <w:t>Разъяснения положений извещения о закупке, предоставленные Заказчиком, не должны изменять ее суть и существенные условия проекта договора.</w:t>
            </w:r>
          </w:p>
          <w:p w:rsidR="00E17ECA" w:rsidRPr="00D25916" w:rsidRDefault="00E232FE">
            <w:pPr>
              <w:jc w:val="both"/>
              <w:rPr>
                <w:sz w:val="22"/>
                <w:szCs w:val="22"/>
              </w:rPr>
            </w:pPr>
            <w:proofErr w:type="gramStart"/>
            <w:r w:rsidRPr="00D25916">
              <w:rPr>
                <w:sz w:val="22"/>
                <w:szCs w:val="22"/>
              </w:rPr>
              <w:t>В течение 1 (одного) часа с момента размещения в ЕИС разъяснений положений Извещения оператор электронной площадки размещает указанную информацию на электронной площадке, направляет уведомление о разъяснениях всем участникам запроса котировок в электронной форме, подавшим заявки на участие в нем, уведомление об указанных разъяснениях также лицу, направившему запрос о даче разъяснений положений Извещения, по адресам электронной почты, указанным этими участниками при</w:t>
            </w:r>
            <w:proofErr w:type="gramEnd"/>
            <w:r w:rsidRPr="00D25916">
              <w:rPr>
                <w:sz w:val="22"/>
                <w:szCs w:val="22"/>
              </w:rPr>
              <w:t xml:space="preserve"> аккредитации на электронной площадке или этим лицом при направлении запроса.</w:t>
            </w:r>
          </w:p>
          <w:p w:rsidR="00E17ECA" w:rsidRPr="00D25916" w:rsidRDefault="00E232FE">
            <w:pPr>
              <w:jc w:val="both"/>
              <w:rPr>
                <w:b/>
                <w:bCs/>
                <w:sz w:val="22"/>
                <w:szCs w:val="22"/>
              </w:rPr>
            </w:pPr>
            <w:r w:rsidRPr="00D25916">
              <w:rPr>
                <w:b/>
                <w:bCs/>
                <w:sz w:val="22"/>
                <w:szCs w:val="22"/>
              </w:rPr>
              <w:t xml:space="preserve">Дата начала предоставления разъяснений – </w:t>
            </w:r>
            <w:r w:rsidR="00A7395E" w:rsidRPr="00D25916">
              <w:rPr>
                <w:b/>
                <w:bCs/>
                <w:sz w:val="22"/>
                <w:szCs w:val="22"/>
              </w:rPr>
              <w:t>2</w:t>
            </w:r>
            <w:r w:rsidR="00A448F3">
              <w:rPr>
                <w:b/>
                <w:bCs/>
                <w:sz w:val="22"/>
                <w:szCs w:val="22"/>
              </w:rPr>
              <w:t>8</w:t>
            </w:r>
            <w:r w:rsidRPr="00D25916">
              <w:rPr>
                <w:b/>
                <w:bCs/>
                <w:sz w:val="22"/>
                <w:szCs w:val="22"/>
              </w:rPr>
              <w:t>.0</w:t>
            </w:r>
            <w:r w:rsidR="00A7395E" w:rsidRPr="00D25916">
              <w:rPr>
                <w:b/>
                <w:bCs/>
                <w:sz w:val="22"/>
                <w:szCs w:val="22"/>
              </w:rPr>
              <w:t>4</w:t>
            </w:r>
            <w:r w:rsidRPr="00D25916">
              <w:rPr>
                <w:b/>
                <w:bCs/>
                <w:sz w:val="22"/>
                <w:szCs w:val="22"/>
              </w:rPr>
              <w:t>.202</w:t>
            </w:r>
            <w:r w:rsidR="00A7395E" w:rsidRPr="00D25916">
              <w:rPr>
                <w:b/>
                <w:bCs/>
                <w:sz w:val="22"/>
                <w:szCs w:val="22"/>
              </w:rPr>
              <w:t>5</w:t>
            </w:r>
            <w:r w:rsidRPr="00D25916">
              <w:rPr>
                <w:b/>
                <w:bCs/>
                <w:sz w:val="22"/>
                <w:szCs w:val="22"/>
              </w:rPr>
              <w:t xml:space="preserve"> г.</w:t>
            </w:r>
          </w:p>
          <w:p w:rsidR="00E17ECA" w:rsidRPr="00D25916" w:rsidRDefault="00E232FE" w:rsidP="001C24E6">
            <w:pPr>
              <w:jc w:val="both"/>
              <w:rPr>
                <w:sz w:val="22"/>
                <w:szCs w:val="22"/>
              </w:rPr>
            </w:pPr>
            <w:r w:rsidRPr="00D25916">
              <w:rPr>
                <w:b/>
                <w:bCs/>
                <w:sz w:val="22"/>
                <w:szCs w:val="22"/>
              </w:rPr>
              <w:t xml:space="preserve">Дата окончания предоставления разъяснений – </w:t>
            </w:r>
            <w:r w:rsidR="00A448F3">
              <w:rPr>
                <w:b/>
                <w:bCs/>
                <w:sz w:val="22"/>
                <w:szCs w:val="22"/>
              </w:rPr>
              <w:t>12</w:t>
            </w:r>
            <w:r w:rsidRPr="00D25916">
              <w:rPr>
                <w:b/>
                <w:bCs/>
                <w:sz w:val="22"/>
                <w:szCs w:val="22"/>
              </w:rPr>
              <w:t>.05.202</w:t>
            </w:r>
            <w:r w:rsidR="00A7395E" w:rsidRPr="00D25916">
              <w:rPr>
                <w:b/>
                <w:bCs/>
                <w:sz w:val="22"/>
                <w:szCs w:val="22"/>
              </w:rPr>
              <w:t>5</w:t>
            </w:r>
            <w:r w:rsidRPr="00D25916">
              <w:rPr>
                <w:b/>
                <w:bCs/>
                <w:sz w:val="22"/>
                <w:szCs w:val="22"/>
              </w:rPr>
              <w:t xml:space="preserve"> г. до </w:t>
            </w:r>
            <w:r w:rsidR="00A7395E" w:rsidRPr="00D25916">
              <w:rPr>
                <w:b/>
                <w:bCs/>
                <w:sz w:val="22"/>
                <w:szCs w:val="22"/>
              </w:rPr>
              <w:t>09</w:t>
            </w:r>
            <w:r w:rsidRPr="00D25916">
              <w:rPr>
                <w:b/>
                <w:bCs/>
                <w:sz w:val="22"/>
                <w:szCs w:val="22"/>
              </w:rPr>
              <w:t>.59 (местное время Заказчика)</w:t>
            </w:r>
          </w:p>
        </w:tc>
      </w:tr>
      <w:tr w:rsidR="00E17ECA" w:rsidRPr="00D25916" w:rsidTr="00FA0059">
        <w:trPr>
          <w:jc w:val="center"/>
        </w:trPr>
        <w:tc>
          <w:tcPr>
            <w:tcW w:w="5000" w:type="pct"/>
            <w:gridSpan w:val="3"/>
            <w:tcBorders>
              <w:left w:val="single" w:sz="4" w:space="0" w:color="auto"/>
              <w:bottom w:val="single" w:sz="4" w:space="0" w:color="auto"/>
              <w:right w:val="single" w:sz="4" w:space="0" w:color="auto"/>
            </w:tcBorders>
          </w:tcPr>
          <w:p w:rsidR="00E17ECA" w:rsidRPr="00D25916" w:rsidRDefault="00E232FE">
            <w:pPr>
              <w:pStyle w:val="affa"/>
              <w:numPr>
                <w:ilvl w:val="0"/>
                <w:numId w:val="14"/>
              </w:numPr>
              <w:tabs>
                <w:tab w:val="left" w:pos="284"/>
                <w:tab w:val="left" w:pos="851"/>
              </w:tabs>
              <w:ind w:left="0" w:firstLine="0"/>
              <w:jc w:val="both"/>
              <w:rPr>
                <w:b/>
                <w:szCs w:val="22"/>
              </w:rPr>
            </w:pPr>
            <w:r w:rsidRPr="00D25916">
              <w:rPr>
                <w:b/>
                <w:szCs w:val="22"/>
              </w:rPr>
              <w:t>Внесение изменений в извещение о закупке и отказа от проведения закупки</w:t>
            </w:r>
          </w:p>
        </w:tc>
      </w:tr>
      <w:tr w:rsidR="00E17ECA" w:rsidRPr="00D25916" w:rsidTr="00FA0059">
        <w:trPr>
          <w:jc w:val="center"/>
        </w:trPr>
        <w:tc>
          <w:tcPr>
            <w:tcW w:w="313" w:type="pct"/>
            <w:tcBorders>
              <w:left w:val="single" w:sz="4" w:space="0" w:color="auto"/>
              <w:bottom w:val="single" w:sz="4" w:space="0" w:color="auto"/>
              <w:right w:val="single" w:sz="4" w:space="0" w:color="auto"/>
            </w:tcBorders>
          </w:tcPr>
          <w:p w:rsidR="00E17ECA" w:rsidRPr="00D25916" w:rsidRDefault="00E232FE">
            <w:pPr>
              <w:rPr>
                <w:b/>
                <w:sz w:val="22"/>
                <w:szCs w:val="22"/>
              </w:rPr>
            </w:pPr>
            <w:r w:rsidRPr="00D25916">
              <w:rPr>
                <w:b/>
                <w:sz w:val="22"/>
                <w:szCs w:val="22"/>
              </w:rPr>
              <w:t>9.1.</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rPr>
                <w:sz w:val="22"/>
                <w:szCs w:val="22"/>
              </w:rPr>
            </w:pPr>
            <w:r w:rsidRPr="00D25916">
              <w:rPr>
                <w:sz w:val="22"/>
                <w:szCs w:val="22"/>
              </w:rPr>
              <w:t>Порядок внесения Заказчиком изменений в извещение о проведении закупки</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E232FE">
            <w:pPr>
              <w:suppressAutoHyphens/>
              <w:autoSpaceDE w:val="0"/>
              <w:autoSpaceDN w:val="0"/>
              <w:adjustRightInd w:val="0"/>
              <w:jc w:val="both"/>
              <w:rPr>
                <w:sz w:val="22"/>
                <w:szCs w:val="22"/>
                <w:lang w:eastAsia="ar-SA"/>
              </w:rPr>
            </w:pPr>
            <w:proofErr w:type="gramStart"/>
            <w:r w:rsidRPr="00D25916">
              <w:rPr>
                <w:sz w:val="22"/>
                <w:szCs w:val="22"/>
                <w:lang w:eastAsia="ar-SA"/>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roofErr w:type="gramEnd"/>
            <w:r w:rsidRPr="00D25916">
              <w:rPr>
                <w:sz w:val="22"/>
                <w:szCs w:val="22"/>
                <w:lang w:eastAsia="ar-SA"/>
              </w:rPr>
              <w:t xml:space="preserve"> </w:t>
            </w:r>
            <w:proofErr w:type="gramStart"/>
            <w:r w:rsidRPr="00D25916">
              <w:rPr>
                <w:sz w:val="22"/>
                <w:szCs w:val="22"/>
                <w:lang w:eastAsia="ar-SA"/>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D25916">
              <w:rPr>
                <w:sz w:val="22"/>
                <w:szCs w:val="22"/>
                <w:lang w:eastAsia="ar-SA"/>
              </w:rPr>
              <w:t xml:space="preserve">, </w:t>
            </w:r>
            <w:proofErr w:type="gramStart"/>
            <w:r w:rsidRPr="00D25916">
              <w:rPr>
                <w:sz w:val="22"/>
                <w:szCs w:val="22"/>
                <w:lang w:eastAsia="ar-SA"/>
              </w:rPr>
              <w:t>установленного положением о закупке для данного способа закупки.</w:t>
            </w:r>
            <w:r w:rsidRPr="00D25916">
              <w:rPr>
                <w:b/>
                <w:sz w:val="22"/>
                <w:szCs w:val="22"/>
              </w:rPr>
              <w:t xml:space="preserve"> </w:t>
            </w:r>
            <w:proofErr w:type="gramEnd"/>
          </w:p>
        </w:tc>
      </w:tr>
      <w:tr w:rsidR="00E17ECA" w:rsidRPr="00D25916" w:rsidTr="00FA0059">
        <w:trPr>
          <w:jc w:val="center"/>
        </w:trPr>
        <w:tc>
          <w:tcPr>
            <w:tcW w:w="313" w:type="pct"/>
            <w:tcBorders>
              <w:left w:val="single" w:sz="4" w:space="0" w:color="auto"/>
              <w:right w:val="single" w:sz="4" w:space="0" w:color="auto"/>
            </w:tcBorders>
          </w:tcPr>
          <w:p w:rsidR="00E17ECA" w:rsidRPr="00D25916" w:rsidRDefault="00E232FE">
            <w:pPr>
              <w:rPr>
                <w:b/>
                <w:sz w:val="22"/>
                <w:szCs w:val="22"/>
              </w:rPr>
            </w:pPr>
            <w:r w:rsidRPr="00D25916">
              <w:rPr>
                <w:b/>
                <w:sz w:val="22"/>
                <w:szCs w:val="22"/>
              </w:rPr>
              <w:t xml:space="preserve">9.2. </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rPr>
                <w:sz w:val="22"/>
                <w:szCs w:val="22"/>
              </w:rPr>
            </w:pPr>
            <w:r w:rsidRPr="00D25916">
              <w:rPr>
                <w:sz w:val="22"/>
                <w:szCs w:val="22"/>
              </w:rPr>
              <w:t>Отказ Заказчика от проведения закупки</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1.</w:t>
            </w:r>
            <w:r w:rsidRPr="00D25916">
              <w:rPr>
                <w:sz w:val="22"/>
                <w:szCs w:val="22"/>
              </w:rPr>
              <w:tab/>
              <w:t>Заказчик вправе отменить конкурентную закупку, конкурентную закупку, участниками которой могут быть только субъекты малого и среднего предпринимательства, по одному и более предмету закупки (лоту) до наступления даты и времени окончания срока подачи заявок на участие в закупке.</w:t>
            </w:r>
          </w:p>
          <w:p w:rsidR="00E17ECA" w:rsidRPr="00D25916" w:rsidRDefault="00E232FE">
            <w:pPr>
              <w:jc w:val="both"/>
              <w:rPr>
                <w:sz w:val="22"/>
                <w:szCs w:val="22"/>
              </w:rPr>
            </w:pPr>
            <w:r w:rsidRPr="00D25916">
              <w:rPr>
                <w:sz w:val="22"/>
                <w:szCs w:val="22"/>
              </w:rPr>
              <w:t>2.</w:t>
            </w:r>
            <w:r w:rsidRPr="00D25916">
              <w:rPr>
                <w:sz w:val="22"/>
                <w:szCs w:val="22"/>
              </w:rPr>
              <w:tab/>
              <w:t>Решение об отмене конкурентной закупки утверждается заказчиком с указанием даты принятия такого решения и основания принятия решения.</w:t>
            </w:r>
          </w:p>
          <w:p w:rsidR="00E17ECA" w:rsidRPr="00D25916" w:rsidRDefault="00E232FE">
            <w:pPr>
              <w:jc w:val="both"/>
              <w:rPr>
                <w:sz w:val="22"/>
                <w:szCs w:val="22"/>
              </w:rPr>
            </w:pPr>
            <w:r w:rsidRPr="00D25916">
              <w:rPr>
                <w:sz w:val="22"/>
                <w:szCs w:val="22"/>
              </w:rPr>
              <w:t>3.</w:t>
            </w:r>
            <w:r w:rsidRPr="00D25916">
              <w:rPr>
                <w:sz w:val="22"/>
                <w:szCs w:val="22"/>
              </w:rPr>
              <w:tab/>
              <w:t xml:space="preserve">Решение об отмене конкурентной закупки размещается в ЕИС в день принятия этого решения. </w:t>
            </w:r>
          </w:p>
          <w:p w:rsidR="00E17ECA" w:rsidRPr="00D25916" w:rsidRDefault="00E232FE">
            <w:pPr>
              <w:jc w:val="both"/>
              <w:rPr>
                <w:sz w:val="22"/>
                <w:szCs w:val="22"/>
              </w:rPr>
            </w:pPr>
            <w:r w:rsidRPr="00D25916">
              <w:rPr>
                <w:sz w:val="22"/>
                <w:szCs w:val="22"/>
              </w:rPr>
              <w:t xml:space="preserve">Для размещения в ЕИС сведений об отмене конкурентной закупки заказчик формирует и направляет в ЕИС документ, содержащий следующие основные сведения об отмене конкурентной закупки: </w:t>
            </w:r>
          </w:p>
          <w:p w:rsidR="00E17ECA" w:rsidRPr="00D25916" w:rsidRDefault="00E232FE">
            <w:pPr>
              <w:jc w:val="both"/>
              <w:rPr>
                <w:sz w:val="22"/>
                <w:szCs w:val="22"/>
              </w:rPr>
            </w:pPr>
            <w:r w:rsidRPr="00D25916">
              <w:rPr>
                <w:sz w:val="22"/>
                <w:szCs w:val="22"/>
              </w:rPr>
              <w:t xml:space="preserve">- дата принятия решения; </w:t>
            </w:r>
          </w:p>
          <w:p w:rsidR="00E17ECA" w:rsidRPr="00D25916" w:rsidRDefault="00E232FE">
            <w:pPr>
              <w:jc w:val="both"/>
              <w:rPr>
                <w:sz w:val="22"/>
                <w:szCs w:val="22"/>
              </w:rPr>
            </w:pPr>
            <w:r w:rsidRPr="00D25916">
              <w:rPr>
                <w:sz w:val="22"/>
                <w:szCs w:val="22"/>
              </w:rPr>
              <w:lastRenderedPageBreak/>
              <w:t>- основание принятия решения.</w:t>
            </w:r>
          </w:p>
          <w:p w:rsidR="00E17ECA" w:rsidRPr="00D25916" w:rsidRDefault="00E232FE">
            <w:pPr>
              <w:jc w:val="both"/>
              <w:rPr>
                <w:sz w:val="22"/>
                <w:szCs w:val="22"/>
              </w:rPr>
            </w:pPr>
            <w:r w:rsidRPr="00D25916">
              <w:rPr>
                <w:sz w:val="22"/>
                <w:szCs w:val="22"/>
              </w:rPr>
              <w:t>Вместе с документом, содержащим основные сведения об отмене конкурентной закупки, заказчик размещает электронный вид документа, содержащего, в том числе решение об отмене конкурентной закупки.</w:t>
            </w:r>
          </w:p>
          <w:p w:rsidR="00E17ECA" w:rsidRPr="00D25916" w:rsidRDefault="00E232FE">
            <w:pPr>
              <w:jc w:val="both"/>
              <w:rPr>
                <w:sz w:val="22"/>
                <w:szCs w:val="22"/>
              </w:rPr>
            </w:pPr>
            <w:r w:rsidRPr="00D25916">
              <w:rPr>
                <w:sz w:val="22"/>
                <w:szCs w:val="22"/>
              </w:rPr>
              <w:t>4.</w:t>
            </w:r>
            <w:r w:rsidRPr="00D25916">
              <w:rPr>
                <w:sz w:val="22"/>
                <w:szCs w:val="22"/>
              </w:rPr>
              <w:tab/>
              <w:t>По</w:t>
            </w:r>
            <w:r w:rsidR="006978C0" w:rsidRPr="00D25916">
              <w:rPr>
                <w:sz w:val="22"/>
                <w:szCs w:val="22"/>
              </w:rPr>
              <w:t xml:space="preserve"> истечении срока отмены закупки</w:t>
            </w:r>
            <w:r w:rsidRPr="00D25916">
              <w:rPr>
                <w:sz w:val="22"/>
                <w:szCs w:val="22"/>
              </w:rPr>
              <w:t xml:space="preserve">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 Российской Федерации.</w:t>
            </w:r>
          </w:p>
        </w:tc>
      </w:tr>
      <w:tr w:rsidR="00E17ECA" w:rsidRPr="00D25916" w:rsidTr="00FA0059">
        <w:trPr>
          <w:jc w:val="center"/>
        </w:trPr>
        <w:tc>
          <w:tcPr>
            <w:tcW w:w="5000" w:type="pct"/>
            <w:gridSpan w:val="3"/>
            <w:tcBorders>
              <w:left w:val="single" w:sz="4" w:space="0" w:color="auto"/>
              <w:right w:val="single" w:sz="4" w:space="0" w:color="auto"/>
            </w:tcBorders>
          </w:tcPr>
          <w:p w:rsidR="00E17ECA" w:rsidRPr="00D25916" w:rsidRDefault="00E232FE">
            <w:pPr>
              <w:pStyle w:val="affa"/>
              <w:numPr>
                <w:ilvl w:val="0"/>
                <w:numId w:val="14"/>
              </w:numPr>
              <w:tabs>
                <w:tab w:val="left" w:pos="238"/>
                <w:tab w:val="left" w:pos="423"/>
              </w:tabs>
              <w:ind w:left="0" w:firstLine="0"/>
              <w:jc w:val="both"/>
              <w:rPr>
                <w:b/>
                <w:szCs w:val="22"/>
              </w:rPr>
            </w:pPr>
            <w:r w:rsidRPr="00D25916">
              <w:rPr>
                <w:b/>
                <w:szCs w:val="22"/>
              </w:rPr>
              <w:lastRenderedPageBreak/>
              <w:t>Порядок заключения договора</w:t>
            </w:r>
          </w:p>
        </w:tc>
      </w:tr>
      <w:tr w:rsidR="00E17ECA" w:rsidRPr="00D25916" w:rsidTr="00FA0059">
        <w:trPr>
          <w:jc w:val="center"/>
        </w:trPr>
        <w:tc>
          <w:tcPr>
            <w:tcW w:w="313" w:type="pct"/>
            <w:tcBorders>
              <w:left w:val="single" w:sz="4" w:space="0" w:color="auto"/>
              <w:right w:val="single" w:sz="4" w:space="0" w:color="auto"/>
            </w:tcBorders>
          </w:tcPr>
          <w:p w:rsidR="00E17ECA" w:rsidRPr="00D25916" w:rsidRDefault="00E232FE">
            <w:pPr>
              <w:rPr>
                <w:b/>
                <w:sz w:val="22"/>
                <w:szCs w:val="22"/>
              </w:rPr>
            </w:pPr>
            <w:r w:rsidRPr="00D25916">
              <w:rPr>
                <w:b/>
                <w:sz w:val="22"/>
                <w:szCs w:val="22"/>
              </w:rPr>
              <w:t xml:space="preserve">10.1. </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rPr>
                <w:sz w:val="22"/>
                <w:szCs w:val="22"/>
              </w:rPr>
            </w:pPr>
            <w:r w:rsidRPr="00D25916">
              <w:rPr>
                <w:sz w:val="22"/>
                <w:szCs w:val="22"/>
              </w:rPr>
              <w:t>Проект договора</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E232FE">
            <w:pPr>
              <w:rPr>
                <w:i/>
                <w:sz w:val="22"/>
                <w:szCs w:val="22"/>
              </w:rPr>
            </w:pPr>
            <w:r w:rsidRPr="00D25916">
              <w:rPr>
                <w:i/>
                <w:sz w:val="22"/>
                <w:szCs w:val="22"/>
              </w:rPr>
              <w:t>Приложение 5 «Проект договора».</w:t>
            </w:r>
          </w:p>
        </w:tc>
      </w:tr>
      <w:tr w:rsidR="00E17ECA" w:rsidRPr="00D25916" w:rsidTr="00FA0059">
        <w:trPr>
          <w:jc w:val="center"/>
        </w:trPr>
        <w:tc>
          <w:tcPr>
            <w:tcW w:w="313" w:type="pct"/>
            <w:tcBorders>
              <w:left w:val="single" w:sz="4" w:space="0" w:color="auto"/>
              <w:right w:val="single" w:sz="4" w:space="0" w:color="auto"/>
            </w:tcBorders>
          </w:tcPr>
          <w:p w:rsidR="00E17ECA" w:rsidRPr="00D25916" w:rsidRDefault="00E232FE">
            <w:pPr>
              <w:rPr>
                <w:b/>
                <w:sz w:val="22"/>
                <w:szCs w:val="22"/>
              </w:rPr>
            </w:pPr>
            <w:r w:rsidRPr="00D25916">
              <w:rPr>
                <w:b/>
                <w:sz w:val="22"/>
                <w:szCs w:val="22"/>
              </w:rPr>
              <w:t xml:space="preserve">10.2. </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rPr>
                <w:sz w:val="22"/>
                <w:szCs w:val="22"/>
              </w:rPr>
            </w:pPr>
            <w:r w:rsidRPr="00D25916">
              <w:rPr>
                <w:sz w:val="22"/>
                <w:szCs w:val="22"/>
              </w:rPr>
              <w:t>Срок заключения договора</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E232FE">
            <w:pPr>
              <w:pStyle w:val="32"/>
              <w:tabs>
                <w:tab w:val="left" w:pos="311"/>
              </w:tabs>
              <w:spacing w:line="240" w:lineRule="auto"/>
              <w:ind w:left="0" w:firstLine="0"/>
              <w:rPr>
                <w:rFonts w:eastAsiaTheme="minorEastAsia"/>
                <w:color w:val="000000"/>
                <w:sz w:val="22"/>
                <w:szCs w:val="22"/>
              </w:rPr>
            </w:pPr>
            <w:r w:rsidRPr="00D25916">
              <w:rPr>
                <w:rFonts w:eastAsiaTheme="minorEastAsia"/>
                <w:color w:val="000000"/>
                <w:sz w:val="22"/>
                <w:szCs w:val="22"/>
              </w:rPr>
              <w:t xml:space="preserve">Договор заключается не ранее чем через десять дней и не позднее чем через двадцать дней </w:t>
            </w:r>
            <w:proofErr w:type="gramStart"/>
            <w:r w:rsidRPr="00D25916">
              <w:rPr>
                <w:rFonts w:eastAsiaTheme="minorEastAsia"/>
                <w:color w:val="000000"/>
                <w:sz w:val="22"/>
                <w:szCs w:val="22"/>
              </w:rPr>
              <w:t>с даты размещения</w:t>
            </w:r>
            <w:proofErr w:type="gramEnd"/>
            <w:r w:rsidRPr="00D25916">
              <w:rPr>
                <w:rFonts w:eastAsiaTheme="minorEastAsia"/>
                <w:color w:val="000000"/>
                <w:sz w:val="22"/>
                <w:szCs w:val="22"/>
              </w:rPr>
              <w:t xml:space="preserve"> в единой информационной системе протокола, составленного по итогам закупки.</w:t>
            </w:r>
          </w:p>
        </w:tc>
      </w:tr>
      <w:tr w:rsidR="00E17ECA" w:rsidRPr="00D25916" w:rsidTr="00FA0059">
        <w:trPr>
          <w:jc w:val="center"/>
        </w:trPr>
        <w:tc>
          <w:tcPr>
            <w:tcW w:w="313" w:type="pct"/>
            <w:tcBorders>
              <w:left w:val="single" w:sz="4" w:space="0" w:color="auto"/>
              <w:right w:val="single" w:sz="4" w:space="0" w:color="auto"/>
            </w:tcBorders>
          </w:tcPr>
          <w:p w:rsidR="00E17ECA" w:rsidRPr="00D25916" w:rsidRDefault="00E232FE">
            <w:pPr>
              <w:rPr>
                <w:b/>
                <w:sz w:val="22"/>
                <w:szCs w:val="22"/>
              </w:rPr>
            </w:pPr>
            <w:r w:rsidRPr="00D25916">
              <w:rPr>
                <w:b/>
                <w:sz w:val="22"/>
                <w:szCs w:val="22"/>
              </w:rPr>
              <w:t>10.3.</w:t>
            </w:r>
          </w:p>
        </w:tc>
        <w:tc>
          <w:tcPr>
            <w:tcW w:w="1321" w:type="pct"/>
            <w:tcBorders>
              <w:top w:val="single" w:sz="4" w:space="0" w:color="auto"/>
              <w:left w:val="single" w:sz="4" w:space="0" w:color="auto"/>
              <w:right w:val="single" w:sz="4" w:space="0" w:color="auto"/>
            </w:tcBorders>
          </w:tcPr>
          <w:p w:rsidR="00E17ECA" w:rsidRPr="00D25916" w:rsidRDefault="00E232FE">
            <w:pPr>
              <w:rPr>
                <w:sz w:val="22"/>
                <w:szCs w:val="22"/>
              </w:rPr>
            </w:pPr>
            <w:r w:rsidRPr="00D25916">
              <w:rPr>
                <w:sz w:val="22"/>
                <w:szCs w:val="22"/>
              </w:rPr>
              <w:t>Порядок заключения договора</w:t>
            </w:r>
          </w:p>
        </w:tc>
        <w:tc>
          <w:tcPr>
            <w:tcW w:w="3364" w:type="pct"/>
            <w:tcBorders>
              <w:top w:val="single" w:sz="4" w:space="0" w:color="auto"/>
              <w:left w:val="single" w:sz="4" w:space="0" w:color="auto"/>
              <w:bottom w:val="single" w:sz="4" w:space="0" w:color="auto"/>
              <w:right w:val="single" w:sz="4" w:space="0" w:color="auto"/>
            </w:tcBorders>
          </w:tcPr>
          <w:p w:rsidR="008C4A17" w:rsidRPr="00D25916" w:rsidRDefault="008C4A17">
            <w:pPr>
              <w:jc w:val="both"/>
              <w:rPr>
                <w:sz w:val="22"/>
                <w:szCs w:val="22"/>
              </w:rPr>
            </w:pPr>
            <w:r w:rsidRPr="00D25916">
              <w:rPr>
                <w:sz w:val="22"/>
                <w:szCs w:val="22"/>
              </w:rPr>
              <w:t xml:space="preserve">      </w:t>
            </w:r>
            <w:r w:rsidR="00E232FE" w:rsidRPr="00D25916">
              <w:rPr>
                <w:sz w:val="22"/>
                <w:szCs w:val="22"/>
              </w:rPr>
              <w:t xml:space="preserve">Договор по результатам конкурентной закупки должен быть заключен не ранее чем через десять и не позднее чем через двадцать дней </w:t>
            </w:r>
            <w:proofErr w:type="gramStart"/>
            <w:r w:rsidR="00E232FE" w:rsidRPr="00D25916">
              <w:rPr>
                <w:sz w:val="22"/>
                <w:szCs w:val="22"/>
              </w:rPr>
              <w:t>с даты размещения</w:t>
            </w:r>
            <w:proofErr w:type="gramEnd"/>
            <w:r w:rsidR="00E232FE" w:rsidRPr="00D25916">
              <w:rPr>
                <w:sz w:val="22"/>
                <w:szCs w:val="22"/>
              </w:rPr>
              <w:t xml:space="preserve"> в ЕИС, на официальном сайте, за исключением случаев, предусмотренных Федеральным законом № 223-ФЗ, протокола, составленного по итогам конкурентной закупки. </w:t>
            </w:r>
          </w:p>
          <w:p w:rsidR="00E17ECA" w:rsidRPr="00D25916" w:rsidRDefault="008C4A17">
            <w:pPr>
              <w:jc w:val="both"/>
              <w:rPr>
                <w:sz w:val="22"/>
                <w:szCs w:val="22"/>
              </w:rPr>
            </w:pPr>
            <w:r w:rsidRPr="00D25916">
              <w:rPr>
                <w:sz w:val="22"/>
                <w:szCs w:val="22"/>
              </w:rPr>
              <w:t xml:space="preserve">      </w:t>
            </w:r>
            <w:proofErr w:type="gramStart"/>
            <w:r w:rsidR="00E232FE" w:rsidRPr="00D25916">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федеральном органе исполнительной власти, уполномоченном на осуществление контроля в сфере закупок,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указанного органа по</w:t>
            </w:r>
            <w:proofErr w:type="gramEnd"/>
            <w:r w:rsidR="00E232FE" w:rsidRPr="00D25916">
              <w:rPr>
                <w:sz w:val="22"/>
                <w:szCs w:val="22"/>
              </w:rPr>
              <w:t xml:space="preserve"> результатам обжалования действий (бездействия) заказчика, комиссии, оператора электронной площадки.</w:t>
            </w:r>
          </w:p>
          <w:p w:rsidR="008C4A17" w:rsidRPr="00D25916" w:rsidRDefault="008C4A17">
            <w:pPr>
              <w:jc w:val="both"/>
              <w:rPr>
                <w:sz w:val="22"/>
                <w:szCs w:val="22"/>
              </w:rPr>
            </w:pPr>
            <w:r w:rsidRPr="00D25916">
              <w:rPr>
                <w:sz w:val="22"/>
                <w:szCs w:val="22"/>
              </w:rPr>
              <w:t xml:space="preserve">         Договор заключается на условиях, предусмотренных извещением о закупке или приглашением принять участие в определении поставщика (подрядчика, исполнителя), документацией о закупке и заявкой участника закупки (</w:t>
            </w:r>
            <w:proofErr w:type="gramStart"/>
            <w:r w:rsidRPr="00D25916">
              <w:rPr>
                <w:sz w:val="22"/>
                <w:szCs w:val="22"/>
              </w:rPr>
              <w:t>включающей</w:t>
            </w:r>
            <w:proofErr w:type="gramEnd"/>
            <w:r w:rsidRPr="00D25916">
              <w:rPr>
                <w:sz w:val="22"/>
                <w:szCs w:val="22"/>
              </w:rPr>
              <w:t xml:space="preserve"> в том числе информацию о товаре (товарном знаке и (или) конкретных показателях товара, стране происхождения товара), с которым заключается договор, за исключением закупки у единственного поставщика (подрядчика, исполнителя). Заключение договора по результатам проведенной процедуры закупки осуществляется в сроки и в порядке, указанные в настоящем Положении и документации о закупке и (или) извещении о закупке.</w:t>
            </w:r>
          </w:p>
          <w:p w:rsidR="008C4A17" w:rsidRPr="00D25916" w:rsidRDefault="008C4A17" w:rsidP="008C4A17">
            <w:pPr>
              <w:jc w:val="both"/>
              <w:rPr>
                <w:sz w:val="22"/>
                <w:szCs w:val="22"/>
              </w:rPr>
            </w:pPr>
            <w:r w:rsidRPr="00D25916">
              <w:rPr>
                <w:sz w:val="22"/>
                <w:szCs w:val="22"/>
              </w:rPr>
              <w:t xml:space="preserve">           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8C4A17" w:rsidRPr="00D25916" w:rsidRDefault="008C4A17" w:rsidP="008C4A17">
            <w:pPr>
              <w:jc w:val="both"/>
              <w:rPr>
                <w:sz w:val="22"/>
                <w:szCs w:val="22"/>
              </w:rPr>
            </w:pPr>
            <w:r w:rsidRPr="00D25916">
              <w:rPr>
                <w:sz w:val="22"/>
                <w:szCs w:val="22"/>
              </w:rPr>
              <w:t xml:space="preserve">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 и размещается в ЕИС.</w:t>
            </w:r>
          </w:p>
          <w:p w:rsidR="008C4A17" w:rsidRPr="00D25916" w:rsidRDefault="008C4A17" w:rsidP="008C4A17">
            <w:pPr>
              <w:jc w:val="both"/>
              <w:rPr>
                <w:sz w:val="22"/>
                <w:szCs w:val="22"/>
              </w:rPr>
            </w:pPr>
            <w:r w:rsidRPr="00D25916">
              <w:rPr>
                <w:sz w:val="22"/>
                <w:szCs w:val="22"/>
              </w:rPr>
              <w:t xml:space="preserve">         Договор заключается в форме электронного документа, подписанного </w:t>
            </w:r>
            <w:r w:rsidRPr="00D25916">
              <w:rPr>
                <w:sz w:val="22"/>
                <w:szCs w:val="22"/>
              </w:rPr>
              <w:lastRenderedPageBreak/>
              <w:t>усиленной электронной подписью каждой из сторон</w:t>
            </w:r>
          </w:p>
          <w:p w:rsidR="00E17ECA" w:rsidRPr="00D25916" w:rsidRDefault="00E17ECA" w:rsidP="008C4A17">
            <w:pPr>
              <w:jc w:val="both"/>
              <w:rPr>
                <w:sz w:val="22"/>
                <w:szCs w:val="22"/>
              </w:rPr>
            </w:pPr>
          </w:p>
          <w:p w:rsidR="00E17ECA" w:rsidRPr="00D25916" w:rsidRDefault="00E232FE">
            <w:pPr>
              <w:jc w:val="both"/>
              <w:rPr>
                <w:rFonts w:eastAsia="Calibri"/>
                <w:b/>
                <w:bCs/>
                <w:color w:val="000000"/>
                <w:sz w:val="22"/>
                <w:szCs w:val="22"/>
                <w:lang w:eastAsia="en-US"/>
              </w:rPr>
            </w:pPr>
            <w:r w:rsidRPr="00D25916">
              <w:rPr>
                <w:rFonts w:eastAsia="Calibri"/>
                <w:b/>
                <w:bCs/>
                <w:color w:val="000000"/>
                <w:sz w:val="22"/>
                <w:szCs w:val="22"/>
                <w:lang w:eastAsia="en-US"/>
              </w:rPr>
              <w:t>Победитель закупки считается уклонившимся от заключения договора при наступлении любого из следующих событий:</w:t>
            </w:r>
          </w:p>
          <w:p w:rsidR="00E17ECA" w:rsidRPr="00D25916" w:rsidRDefault="00E232FE">
            <w:pPr>
              <w:widowControl w:val="0"/>
              <w:autoSpaceDN w:val="0"/>
              <w:ind w:firstLine="708"/>
              <w:jc w:val="both"/>
              <w:textAlignment w:val="baseline"/>
              <w:rPr>
                <w:rFonts w:eastAsia="Calibri"/>
                <w:color w:val="000000"/>
                <w:sz w:val="22"/>
                <w:szCs w:val="22"/>
                <w:lang w:eastAsia="en-US"/>
              </w:rPr>
            </w:pPr>
            <w:r w:rsidRPr="00D25916">
              <w:rPr>
                <w:rFonts w:eastAsia="Calibri"/>
                <w:color w:val="000000"/>
                <w:sz w:val="22"/>
                <w:szCs w:val="22"/>
                <w:lang w:eastAsia="en-US"/>
              </w:rPr>
              <w:t>1) представление письменного отказа от заключения договора;</w:t>
            </w:r>
          </w:p>
          <w:p w:rsidR="00E17ECA" w:rsidRPr="00D25916" w:rsidRDefault="006978C0">
            <w:pPr>
              <w:widowControl w:val="0"/>
              <w:autoSpaceDN w:val="0"/>
              <w:ind w:firstLine="708"/>
              <w:jc w:val="both"/>
              <w:textAlignment w:val="baseline"/>
              <w:rPr>
                <w:rFonts w:eastAsia="Calibri"/>
                <w:color w:val="000000"/>
                <w:sz w:val="22"/>
                <w:szCs w:val="22"/>
                <w:lang w:eastAsia="en-US"/>
              </w:rPr>
            </w:pPr>
            <w:r w:rsidRPr="00D25916">
              <w:rPr>
                <w:rFonts w:eastAsia="Calibri"/>
                <w:color w:val="000000"/>
                <w:sz w:val="22"/>
                <w:szCs w:val="22"/>
                <w:lang w:eastAsia="en-US"/>
              </w:rPr>
              <w:t xml:space="preserve">2) непредставление в срок, </w:t>
            </w:r>
            <w:r w:rsidR="00E232FE" w:rsidRPr="00D25916">
              <w:rPr>
                <w:rFonts w:eastAsia="Calibri"/>
                <w:color w:val="000000"/>
                <w:sz w:val="22"/>
                <w:szCs w:val="22"/>
                <w:lang w:eastAsia="en-US"/>
              </w:rPr>
              <w:t>подписанного со своей стороны проекта договора;</w:t>
            </w:r>
          </w:p>
          <w:p w:rsidR="00E17ECA" w:rsidRPr="00D25916" w:rsidRDefault="00E232FE">
            <w:pPr>
              <w:widowControl w:val="0"/>
              <w:autoSpaceDN w:val="0"/>
              <w:ind w:firstLine="708"/>
              <w:jc w:val="both"/>
              <w:textAlignment w:val="baseline"/>
              <w:rPr>
                <w:rFonts w:eastAsia="Calibri"/>
                <w:color w:val="000000"/>
                <w:sz w:val="22"/>
                <w:szCs w:val="22"/>
                <w:lang w:eastAsia="en-US"/>
              </w:rPr>
            </w:pPr>
            <w:r w:rsidRPr="00D25916">
              <w:rPr>
                <w:rFonts w:eastAsia="Calibri"/>
                <w:color w:val="000000"/>
                <w:sz w:val="22"/>
                <w:szCs w:val="22"/>
                <w:lang w:eastAsia="en-US"/>
              </w:rPr>
              <w:t>3) </w:t>
            </w:r>
            <w:proofErr w:type="spellStart"/>
            <w:r w:rsidRPr="00D25916">
              <w:rPr>
                <w:rFonts w:eastAsia="Calibri"/>
                <w:color w:val="000000"/>
                <w:sz w:val="22"/>
                <w:szCs w:val="22"/>
                <w:lang w:eastAsia="en-US"/>
              </w:rPr>
              <w:t>непредоставление</w:t>
            </w:r>
            <w:proofErr w:type="spellEnd"/>
            <w:r w:rsidRPr="00D25916">
              <w:rPr>
                <w:rFonts w:eastAsia="Calibri"/>
                <w:color w:val="000000"/>
                <w:sz w:val="22"/>
                <w:szCs w:val="22"/>
                <w:lang w:eastAsia="en-US"/>
              </w:rPr>
              <w:t xml:space="preserve"> обеспечения исполнения договора в соответствии с указанными в извещении об осуществлении конкурентной закупки и (или) документации о закупке, требуемом размере и с соблюдением требуемого порядка, если данное требование установлено в извещении об осуществлении конкурентной закупки и (или) документации о закупке;</w:t>
            </w:r>
          </w:p>
          <w:p w:rsidR="00E17ECA" w:rsidRPr="00D25916" w:rsidRDefault="00E232FE">
            <w:pPr>
              <w:widowControl w:val="0"/>
              <w:autoSpaceDN w:val="0"/>
              <w:ind w:firstLine="708"/>
              <w:jc w:val="both"/>
              <w:textAlignment w:val="baseline"/>
              <w:rPr>
                <w:rFonts w:eastAsia="Calibri"/>
                <w:color w:val="000000"/>
                <w:sz w:val="22"/>
                <w:szCs w:val="22"/>
                <w:lang w:eastAsia="en-US"/>
              </w:rPr>
            </w:pPr>
            <w:r w:rsidRPr="00D25916">
              <w:rPr>
                <w:rFonts w:eastAsia="Calibri"/>
                <w:color w:val="000000"/>
                <w:sz w:val="22"/>
                <w:szCs w:val="22"/>
                <w:lang w:eastAsia="en-US"/>
              </w:rPr>
              <w:t>4) </w:t>
            </w:r>
            <w:proofErr w:type="spellStart"/>
            <w:r w:rsidRPr="00D25916">
              <w:rPr>
                <w:rFonts w:eastAsia="Calibri"/>
                <w:color w:val="000000"/>
                <w:sz w:val="22"/>
                <w:szCs w:val="22"/>
                <w:lang w:eastAsia="en-US"/>
              </w:rPr>
              <w:t>непредоставление</w:t>
            </w:r>
            <w:proofErr w:type="spellEnd"/>
            <w:r w:rsidRPr="00D25916">
              <w:rPr>
                <w:rFonts w:eastAsia="Calibri"/>
                <w:color w:val="000000"/>
                <w:sz w:val="22"/>
                <w:szCs w:val="22"/>
                <w:lang w:eastAsia="en-US"/>
              </w:rPr>
              <w:t xml:space="preserve"> информации, подтверждающей добросовестность участника закупки, в соответствии с главой 43 Положения о закупках;</w:t>
            </w:r>
          </w:p>
          <w:p w:rsidR="00E17ECA" w:rsidRPr="00D25916" w:rsidRDefault="00E232FE">
            <w:pPr>
              <w:widowControl w:val="0"/>
              <w:autoSpaceDN w:val="0"/>
              <w:ind w:firstLine="708"/>
              <w:jc w:val="both"/>
              <w:textAlignment w:val="baseline"/>
              <w:rPr>
                <w:rFonts w:eastAsia="Calibri"/>
                <w:color w:val="000000"/>
                <w:sz w:val="22"/>
                <w:szCs w:val="22"/>
                <w:lang w:eastAsia="en-US"/>
              </w:rPr>
            </w:pPr>
            <w:r w:rsidRPr="00D25916">
              <w:rPr>
                <w:rFonts w:eastAsia="Calibri"/>
                <w:color w:val="000000"/>
                <w:sz w:val="22"/>
                <w:szCs w:val="22"/>
                <w:lang w:eastAsia="en-US"/>
              </w:rPr>
              <w:t xml:space="preserve">5) отказ от заключения договора хотя бы одного участника закупки, входящего </w:t>
            </w:r>
            <w:r w:rsidRPr="00D25916">
              <w:rPr>
                <w:bCs/>
                <w:color w:val="000000"/>
                <w:sz w:val="22"/>
                <w:szCs w:val="22"/>
              </w:rPr>
              <w:t>в состав коллективного участника,</w:t>
            </w:r>
            <w:r w:rsidRPr="00D25916">
              <w:rPr>
                <w:rFonts w:eastAsia="Calibri"/>
                <w:color w:val="000000"/>
                <w:sz w:val="22"/>
                <w:szCs w:val="22"/>
                <w:lang w:eastAsia="en-US"/>
              </w:rPr>
              <w:t xml:space="preserve"> после признания коллективного участника закупки победителем закупки.</w:t>
            </w:r>
          </w:p>
          <w:p w:rsidR="00E17ECA" w:rsidRPr="00D25916" w:rsidRDefault="00E232FE" w:rsidP="008C4A17">
            <w:pPr>
              <w:widowControl w:val="0"/>
              <w:suppressAutoHyphens/>
              <w:autoSpaceDN w:val="0"/>
              <w:jc w:val="both"/>
              <w:textAlignment w:val="baseline"/>
              <w:rPr>
                <w:rFonts w:eastAsia="Calibri"/>
                <w:color w:val="000000"/>
                <w:sz w:val="22"/>
                <w:szCs w:val="22"/>
                <w:lang w:eastAsia="en-US"/>
              </w:rPr>
            </w:pPr>
            <w:r w:rsidRPr="00D25916">
              <w:rPr>
                <w:rFonts w:eastAsia="Calibri"/>
                <w:color w:val="000000"/>
                <w:sz w:val="22"/>
                <w:szCs w:val="22"/>
                <w:lang w:eastAsia="en-US"/>
              </w:rPr>
              <w:t xml:space="preserve">        В случае если победитель закупки признан уклонившимся от заключения договора, заказчик вправе обратиться в суд с иском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заявке на </w:t>
            </w:r>
            <w:proofErr w:type="gramStart"/>
            <w:r w:rsidRPr="00D25916">
              <w:rPr>
                <w:rFonts w:eastAsia="Calibri"/>
                <w:color w:val="000000"/>
                <w:sz w:val="22"/>
                <w:szCs w:val="22"/>
                <w:lang w:eastAsia="en-US"/>
              </w:rPr>
              <w:t>участие</w:t>
            </w:r>
            <w:proofErr w:type="gramEnd"/>
            <w:r w:rsidRPr="00D25916">
              <w:rPr>
                <w:rFonts w:eastAsia="Calibri"/>
                <w:color w:val="000000"/>
                <w:sz w:val="22"/>
                <w:szCs w:val="22"/>
                <w:lang w:eastAsia="en-US"/>
              </w:rPr>
              <w:t xml:space="preserve"> в закупке которого присвоен второй порядковый номер или третий порядковый номер, в порядке, установленном данным пунктом Положения о закупках. Такой участник признается победителем закупки и в проект договора, прилагаемый к документации о закупке и (или) извещению об осуществлении конкурентной закупки, заказчиком включаются условия исполнения данного договора, предложенные таким участником закупки.</w:t>
            </w:r>
          </w:p>
        </w:tc>
      </w:tr>
      <w:tr w:rsidR="00E17ECA" w:rsidRPr="00D25916" w:rsidTr="00FA0059">
        <w:trPr>
          <w:jc w:val="center"/>
        </w:trPr>
        <w:tc>
          <w:tcPr>
            <w:tcW w:w="313" w:type="pct"/>
            <w:tcBorders>
              <w:left w:val="single" w:sz="4" w:space="0" w:color="auto"/>
              <w:right w:val="single" w:sz="4" w:space="0" w:color="auto"/>
            </w:tcBorders>
          </w:tcPr>
          <w:p w:rsidR="00E17ECA" w:rsidRPr="00D25916" w:rsidRDefault="00E17ECA">
            <w:pPr>
              <w:pStyle w:val="affa"/>
              <w:numPr>
                <w:ilvl w:val="0"/>
                <w:numId w:val="14"/>
              </w:numPr>
              <w:ind w:hanging="688"/>
              <w:jc w:val="left"/>
              <w:rPr>
                <w:szCs w:val="22"/>
              </w:rPr>
            </w:pPr>
          </w:p>
        </w:tc>
        <w:tc>
          <w:tcPr>
            <w:tcW w:w="1321" w:type="pct"/>
            <w:tcBorders>
              <w:left w:val="single" w:sz="4" w:space="0" w:color="auto"/>
              <w:right w:val="single" w:sz="4" w:space="0" w:color="auto"/>
            </w:tcBorders>
          </w:tcPr>
          <w:p w:rsidR="00E17ECA" w:rsidRPr="00D25916" w:rsidRDefault="00E232FE">
            <w:pPr>
              <w:rPr>
                <w:sz w:val="22"/>
                <w:szCs w:val="22"/>
              </w:rPr>
            </w:pPr>
            <w:r w:rsidRPr="00D25916">
              <w:rPr>
                <w:b/>
                <w:sz w:val="22"/>
                <w:szCs w:val="22"/>
              </w:rPr>
              <w:t xml:space="preserve">Обеспечение исполнения договора </w:t>
            </w:r>
          </w:p>
        </w:tc>
        <w:tc>
          <w:tcPr>
            <w:tcW w:w="3364" w:type="pct"/>
            <w:tcBorders>
              <w:left w:val="single" w:sz="4" w:space="0" w:color="auto"/>
              <w:right w:val="single" w:sz="4" w:space="0" w:color="auto"/>
            </w:tcBorders>
          </w:tcPr>
          <w:p w:rsidR="00E17ECA" w:rsidRPr="00D25916" w:rsidRDefault="00E232FE">
            <w:pPr>
              <w:jc w:val="both"/>
              <w:rPr>
                <w:sz w:val="22"/>
                <w:szCs w:val="22"/>
              </w:rPr>
            </w:pPr>
            <w:r w:rsidRPr="00D25916">
              <w:rPr>
                <w:sz w:val="22"/>
                <w:szCs w:val="22"/>
              </w:rPr>
              <w:t>Обеспечение исполнения договора не предусмотрено.</w:t>
            </w:r>
          </w:p>
          <w:p w:rsidR="00E17ECA" w:rsidRPr="00D25916" w:rsidRDefault="00E17ECA">
            <w:pPr>
              <w:rPr>
                <w:sz w:val="22"/>
                <w:szCs w:val="22"/>
              </w:rPr>
            </w:pPr>
          </w:p>
        </w:tc>
      </w:tr>
      <w:tr w:rsidR="00E17ECA" w:rsidRPr="00D25916" w:rsidTr="00FA0059">
        <w:trPr>
          <w:jc w:val="center"/>
        </w:trPr>
        <w:tc>
          <w:tcPr>
            <w:tcW w:w="313" w:type="pct"/>
            <w:tcBorders>
              <w:left w:val="single" w:sz="4" w:space="0" w:color="auto"/>
              <w:right w:val="single" w:sz="4" w:space="0" w:color="auto"/>
            </w:tcBorders>
          </w:tcPr>
          <w:p w:rsidR="00E17ECA" w:rsidRPr="00D25916" w:rsidRDefault="00E17ECA">
            <w:pPr>
              <w:pStyle w:val="affa"/>
              <w:numPr>
                <w:ilvl w:val="0"/>
                <w:numId w:val="14"/>
              </w:numPr>
              <w:ind w:hanging="708"/>
              <w:jc w:val="both"/>
              <w:rPr>
                <w:szCs w:val="22"/>
              </w:rPr>
            </w:pPr>
          </w:p>
        </w:tc>
        <w:tc>
          <w:tcPr>
            <w:tcW w:w="4687" w:type="pct"/>
            <w:gridSpan w:val="2"/>
            <w:tcBorders>
              <w:left w:val="single" w:sz="4" w:space="0" w:color="auto"/>
              <w:right w:val="single" w:sz="4" w:space="0" w:color="auto"/>
            </w:tcBorders>
          </w:tcPr>
          <w:p w:rsidR="00E17ECA" w:rsidRPr="00D25916" w:rsidRDefault="00E232FE">
            <w:pPr>
              <w:jc w:val="both"/>
              <w:rPr>
                <w:sz w:val="22"/>
                <w:szCs w:val="22"/>
              </w:rPr>
            </w:pPr>
            <w:r w:rsidRPr="00D25916">
              <w:rPr>
                <w:b/>
                <w:sz w:val="22"/>
                <w:szCs w:val="22"/>
              </w:rPr>
              <w:t>Изменение условий договора</w:t>
            </w:r>
          </w:p>
        </w:tc>
      </w:tr>
      <w:tr w:rsidR="00E17ECA" w:rsidRPr="00D25916" w:rsidTr="00FA0059">
        <w:trPr>
          <w:jc w:val="center"/>
        </w:trPr>
        <w:tc>
          <w:tcPr>
            <w:tcW w:w="313" w:type="pct"/>
            <w:tcBorders>
              <w:left w:val="single" w:sz="4" w:space="0" w:color="auto"/>
              <w:right w:val="single" w:sz="4" w:space="0" w:color="auto"/>
            </w:tcBorders>
          </w:tcPr>
          <w:p w:rsidR="00E17ECA" w:rsidRPr="00D25916" w:rsidRDefault="00E232FE">
            <w:pPr>
              <w:rPr>
                <w:b/>
                <w:sz w:val="22"/>
                <w:szCs w:val="22"/>
              </w:rPr>
            </w:pPr>
            <w:bookmarkStart w:id="7" w:name="_Hlk163548240"/>
            <w:r w:rsidRPr="00D25916">
              <w:rPr>
                <w:b/>
                <w:sz w:val="22"/>
                <w:szCs w:val="22"/>
              </w:rPr>
              <w:t>12.1</w:t>
            </w:r>
          </w:p>
        </w:tc>
        <w:tc>
          <w:tcPr>
            <w:tcW w:w="1321" w:type="pct"/>
            <w:tcBorders>
              <w:top w:val="single" w:sz="4" w:space="0" w:color="auto"/>
              <w:left w:val="single" w:sz="4" w:space="0" w:color="auto"/>
              <w:bottom w:val="single" w:sz="4" w:space="0" w:color="auto"/>
              <w:right w:val="single" w:sz="4" w:space="0" w:color="auto"/>
            </w:tcBorders>
          </w:tcPr>
          <w:p w:rsidR="00E17ECA" w:rsidRPr="00D25916" w:rsidRDefault="00E232FE">
            <w:pPr>
              <w:rPr>
                <w:sz w:val="22"/>
                <w:szCs w:val="22"/>
              </w:rPr>
            </w:pPr>
            <w:r w:rsidRPr="00D25916">
              <w:rPr>
                <w:sz w:val="22"/>
                <w:szCs w:val="22"/>
              </w:rPr>
              <w:t>Условия и порядок изменения и расторжения условий договора при его заключении и исполнении</w:t>
            </w:r>
          </w:p>
        </w:tc>
        <w:tc>
          <w:tcPr>
            <w:tcW w:w="3364" w:type="pct"/>
            <w:tcBorders>
              <w:top w:val="single" w:sz="4" w:space="0" w:color="auto"/>
              <w:left w:val="single" w:sz="4" w:space="0" w:color="auto"/>
              <w:bottom w:val="single" w:sz="4" w:space="0" w:color="auto"/>
              <w:right w:val="single" w:sz="4" w:space="0" w:color="auto"/>
            </w:tcBorders>
          </w:tcPr>
          <w:p w:rsidR="00721153" w:rsidRPr="00D25916" w:rsidRDefault="00721153" w:rsidP="00721153">
            <w:pPr>
              <w:jc w:val="both"/>
              <w:rPr>
                <w:sz w:val="22"/>
                <w:szCs w:val="22"/>
              </w:rPr>
            </w:pPr>
            <w:r w:rsidRPr="00D25916">
              <w:rPr>
                <w:sz w:val="22"/>
                <w:szCs w:val="22"/>
              </w:rPr>
              <w:t>1. Заказчик по согласованию с участником закупки при заключении и исполнении договора вправе изменить существенные условия договора, если возможность изменения условий договора была предусмотрена документацией о закупке и договором, а в случаях закупки у единственного поставщика (подрядчика, исполнителя) договором:</w:t>
            </w:r>
          </w:p>
          <w:p w:rsidR="00721153" w:rsidRPr="00D25916" w:rsidRDefault="00721153" w:rsidP="00721153">
            <w:pPr>
              <w:jc w:val="both"/>
              <w:rPr>
                <w:sz w:val="22"/>
                <w:szCs w:val="22"/>
              </w:rPr>
            </w:pPr>
            <w:r w:rsidRPr="00D25916">
              <w:rPr>
                <w:sz w:val="22"/>
                <w:szCs w:val="22"/>
              </w:rPr>
              <w:t>1.1) предусмотренный договором объем закупаемых товаров, работ, услуг.</w:t>
            </w:r>
          </w:p>
          <w:p w:rsidR="00721153" w:rsidRPr="00D25916" w:rsidRDefault="00721153" w:rsidP="00721153">
            <w:pPr>
              <w:jc w:val="both"/>
              <w:rPr>
                <w:sz w:val="22"/>
                <w:szCs w:val="22"/>
              </w:rPr>
            </w:pPr>
            <w:r w:rsidRPr="00D25916">
              <w:rPr>
                <w:sz w:val="22"/>
                <w:szCs w:val="22"/>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D25916">
              <w:rPr>
                <w:sz w:val="22"/>
                <w:szCs w:val="22"/>
              </w:rPr>
              <w:t>предусмотренных</w:t>
            </w:r>
            <w:proofErr w:type="gramEnd"/>
            <w:r w:rsidRPr="00D25916">
              <w:rPr>
                <w:sz w:val="22"/>
                <w:szCs w:val="22"/>
              </w:rPr>
              <w:t xml:space="preserve">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rsidR="00721153" w:rsidRPr="00D25916" w:rsidRDefault="00721153" w:rsidP="00721153">
            <w:pPr>
              <w:jc w:val="both"/>
              <w:rPr>
                <w:sz w:val="22"/>
                <w:szCs w:val="22"/>
              </w:rPr>
            </w:pPr>
            <w:r w:rsidRPr="00D25916">
              <w:rPr>
                <w:sz w:val="22"/>
                <w:szCs w:val="22"/>
              </w:rPr>
              <w:t xml:space="preserve">1.2) сроки исполнения обязательств по договору в случае, если необходимость изменения сроков вызвана обстоятельствами непреодолимой силы; </w:t>
            </w:r>
          </w:p>
          <w:p w:rsidR="00721153" w:rsidRPr="00D25916" w:rsidRDefault="00721153" w:rsidP="00721153">
            <w:pPr>
              <w:jc w:val="both"/>
              <w:rPr>
                <w:sz w:val="22"/>
                <w:szCs w:val="22"/>
              </w:rPr>
            </w:pPr>
            <w:r w:rsidRPr="00D25916">
              <w:rPr>
                <w:sz w:val="22"/>
                <w:szCs w:val="22"/>
              </w:rPr>
              <w:t>1.3) цену договора:</w:t>
            </w:r>
          </w:p>
          <w:p w:rsidR="00721153" w:rsidRPr="00D25916" w:rsidRDefault="00721153" w:rsidP="00721153">
            <w:pPr>
              <w:jc w:val="both"/>
              <w:rPr>
                <w:sz w:val="22"/>
                <w:szCs w:val="22"/>
              </w:rPr>
            </w:pPr>
            <w:r w:rsidRPr="00D25916">
              <w:rPr>
                <w:sz w:val="22"/>
                <w:szCs w:val="22"/>
              </w:rPr>
              <w:t>- путем ее снижения без изменения, предусмотренного договором количества товаров, объема работ, услуг и иных условий исполнения договора;</w:t>
            </w:r>
          </w:p>
          <w:p w:rsidR="00721153" w:rsidRPr="00D25916" w:rsidRDefault="00721153" w:rsidP="00721153">
            <w:pPr>
              <w:jc w:val="both"/>
              <w:rPr>
                <w:sz w:val="22"/>
                <w:szCs w:val="22"/>
              </w:rPr>
            </w:pPr>
            <w:r w:rsidRPr="00D25916">
              <w:rPr>
                <w:sz w:val="22"/>
                <w:szCs w:val="22"/>
              </w:rPr>
              <w:t>- в случае изменения в соответствии с законодательством Российской Федерации регулируемых государством цен (тарифов);</w:t>
            </w:r>
          </w:p>
          <w:p w:rsidR="00721153" w:rsidRPr="00D25916" w:rsidRDefault="00721153" w:rsidP="00721153">
            <w:pPr>
              <w:jc w:val="both"/>
              <w:rPr>
                <w:sz w:val="22"/>
                <w:szCs w:val="22"/>
              </w:rPr>
            </w:pPr>
            <w:r w:rsidRPr="00D25916">
              <w:rPr>
                <w:sz w:val="22"/>
                <w:szCs w:val="22"/>
              </w:rPr>
              <w:lastRenderedPageBreak/>
              <w:t xml:space="preserve">- в случае изменения размера ставки налога на добавленную стоимость. </w:t>
            </w:r>
          </w:p>
          <w:p w:rsidR="00721153" w:rsidRPr="00D25916" w:rsidRDefault="00721153" w:rsidP="00721153">
            <w:pPr>
              <w:jc w:val="both"/>
              <w:rPr>
                <w:sz w:val="22"/>
                <w:szCs w:val="22"/>
              </w:rPr>
            </w:pPr>
            <w:r w:rsidRPr="00D25916">
              <w:rPr>
                <w:sz w:val="22"/>
                <w:szCs w:val="22"/>
              </w:rPr>
              <w:t xml:space="preserve">2.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а также использование товаров при выполнении работ, оказании услуг, качество, технические и функциональные характеристики (потребительские свойства) которых являются улучшенными по сравнению </w:t>
            </w:r>
            <w:proofErr w:type="gramStart"/>
            <w:r w:rsidRPr="00D25916">
              <w:rPr>
                <w:sz w:val="22"/>
                <w:szCs w:val="22"/>
              </w:rPr>
              <w:t>с</w:t>
            </w:r>
            <w:proofErr w:type="gramEnd"/>
            <w:r w:rsidRPr="00D25916">
              <w:rPr>
                <w:sz w:val="22"/>
                <w:szCs w:val="22"/>
              </w:rPr>
              <w:t xml:space="preserve"> указанными в договоре.</w:t>
            </w:r>
          </w:p>
          <w:p w:rsidR="00721153" w:rsidRPr="00D25916" w:rsidRDefault="00721153" w:rsidP="00721153">
            <w:pPr>
              <w:jc w:val="both"/>
              <w:rPr>
                <w:sz w:val="22"/>
                <w:szCs w:val="22"/>
              </w:rPr>
            </w:pPr>
            <w:r w:rsidRPr="00D25916">
              <w:rPr>
                <w:sz w:val="22"/>
                <w:szCs w:val="22"/>
              </w:rPr>
              <w:t>3. Поставщик (подрядчик, исполнитель) в соответствии с условиями договора обязан своевременно представлять достоверную информацию о ходе исполнения своих обязательств.</w:t>
            </w:r>
          </w:p>
          <w:p w:rsidR="00721153" w:rsidRPr="00D25916" w:rsidRDefault="00721153" w:rsidP="00721153">
            <w:pPr>
              <w:jc w:val="both"/>
              <w:rPr>
                <w:sz w:val="22"/>
                <w:szCs w:val="22"/>
              </w:rPr>
            </w:pPr>
            <w:r w:rsidRPr="00D25916">
              <w:rPr>
                <w:sz w:val="22"/>
                <w:szCs w:val="22"/>
              </w:rPr>
              <w:t>4. 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p w:rsidR="00721153" w:rsidRPr="00D25916" w:rsidRDefault="00721153" w:rsidP="00721153">
            <w:pPr>
              <w:jc w:val="both"/>
              <w:rPr>
                <w:sz w:val="22"/>
                <w:szCs w:val="22"/>
              </w:rPr>
            </w:pPr>
            <w:r w:rsidRPr="00D25916">
              <w:rPr>
                <w:sz w:val="22"/>
                <w:szCs w:val="22"/>
              </w:rPr>
              <w:t>5.Если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rsidR="00721153" w:rsidRPr="00D25916" w:rsidRDefault="00721153" w:rsidP="00721153">
            <w:pPr>
              <w:jc w:val="both"/>
              <w:rPr>
                <w:sz w:val="22"/>
                <w:szCs w:val="22"/>
              </w:rPr>
            </w:pPr>
            <w:r w:rsidRPr="00D25916">
              <w:rPr>
                <w:sz w:val="22"/>
                <w:szCs w:val="22"/>
              </w:rPr>
              <w:t>6.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21153" w:rsidRPr="00D25916" w:rsidRDefault="00721153" w:rsidP="00721153">
            <w:pPr>
              <w:jc w:val="both"/>
              <w:rPr>
                <w:sz w:val="22"/>
                <w:szCs w:val="22"/>
              </w:rPr>
            </w:pPr>
            <w:r w:rsidRPr="00D25916">
              <w:rPr>
                <w:sz w:val="22"/>
                <w:szCs w:val="22"/>
              </w:rPr>
              <w:t>7. 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w:t>
            </w:r>
          </w:p>
          <w:p w:rsidR="00E17ECA" w:rsidRPr="00D25916" w:rsidRDefault="00721153" w:rsidP="00721153">
            <w:pPr>
              <w:jc w:val="both"/>
              <w:rPr>
                <w:sz w:val="22"/>
                <w:szCs w:val="22"/>
              </w:rPr>
            </w:pPr>
            <w:r w:rsidRPr="00D25916">
              <w:rPr>
                <w:sz w:val="22"/>
                <w:szCs w:val="22"/>
              </w:rPr>
              <w:t>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tc>
      </w:tr>
      <w:bookmarkEnd w:id="7"/>
      <w:tr w:rsidR="00E17ECA" w:rsidRPr="00D25916" w:rsidTr="00FA0059">
        <w:trPr>
          <w:trHeight w:val="704"/>
          <w:jc w:val="center"/>
        </w:trPr>
        <w:tc>
          <w:tcPr>
            <w:tcW w:w="313" w:type="pct"/>
            <w:tcBorders>
              <w:left w:val="single" w:sz="4" w:space="0" w:color="auto"/>
              <w:right w:val="single" w:sz="4" w:space="0" w:color="auto"/>
            </w:tcBorders>
          </w:tcPr>
          <w:p w:rsidR="00E17ECA" w:rsidRPr="00D25916" w:rsidRDefault="00E232FE">
            <w:pPr>
              <w:pStyle w:val="affa"/>
              <w:numPr>
                <w:ilvl w:val="0"/>
                <w:numId w:val="14"/>
              </w:numPr>
              <w:tabs>
                <w:tab w:val="left" w:pos="447"/>
                <w:tab w:val="left" w:pos="873"/>
              </w:tabs>
              <w:ind w:left="22" w:firstLine="0"/>
              <w:jc w:val="left"/>
              <w:rPr>
                <w:b/>
                <w:szCs w:val="22"/>
              </w:rPr>
            </w:pPr>
            <w:r w:rsidRPr="00D25916">
              <w:rPr>
                <w:b/>
                <w:szCs w:val="22"/>
              </w:rPr>
              <w:lastRenderedPageBreak/>
              <w:t xml:space="preserve">    </w:t>
            </w:r>
          </w:p>
        </w:tc>
        <w:tc>
          <w:tcPr>
            <w:tcW w:w="1321" w:type="pct"/>
            <w:tcBorders>
              <w:left w:val="single" w:sz="4" w:space="0" w:color="auto"/>
              <w:right w:val="single" w:sz="4" w:space="0" w:color="auto"/>
            </w:tcBorders>
          </w:tcPr>
          <w:p w:rsidR="00E17ECA" w:rsidRPr="00D25916" w:rsidRDefault="00E232FE">
            <w:pPr>
              <w:tabs>
                <w:tab w:val="left" w:pos="447"/>
                <w:tab w:val="left" w:pos="873"/>
              </w:tabs>
              <w:ind w:left="22"/>
              <w:rPr>
                <w:b/>
                <w:sz w:val="22"/>
                <w:szCs w:val="22"/>
              </w:rPr>
            </w:pPr>
            <w:r w:rsidRPr="00D25916">
              <w:rPr>
                <w:b/>
                <w:sz w:val="22"/>
                <w:szCs w:val="22"/>
              </w:rPr>
              <w:t>Срок, место и порядок предоставления документации о закупке</w:t>
            </w:r>
          </w:p>
        </w:tc>
        <w:tc>
          <w:tcPr>
            <w:tcW w:w="3364" w:type="pct"/>
            <w:tcBorders>
              <w:top w:val="single" w:sz="4" w:space="0" w:color="auto"/>
              <w:left w:val="single" w:sz="4" w:space="0" w:color="auto"/>
              <w:bottom w:val="single" w:sz="4" w:space="0" w:color="auto"/>
              <w:right w:val="single" w:sz="4" w:space="0" w:color="auto"/>
            </w:tcBorders>
          </w:tcPr>
          <w:p w:rsidR="00E17ECA" w:rsidRPr="00D25916" w:rsidRDefault="00E232FE">
            <w:pPr>
              <w:tabs>
                <w:tab w:val="left" w:pos="151"/>
              </w:tabs>
              <w:autoSpaceDE w:val="0"/>
              <w:autoSpaceDN w:val="0"/>
              <w:adjustRightInd w:val="0"/>
              <w:jc w:val="both"/>
              <w:rPr>
                <w:bCs/>
                <w:sz w:val="22"/>
                <w:szCs w:val="22"/>
              </w:rPr>
            </w:pPr>
            <w:r w:rsidRPr="00D25916">
              <w:rPr>
                <w:bCs/>
                <w:sz w:val="22"/>
                <w:szCs w:val="22"/>
              </w:rPr>
              <w:t xml:space="preserve">Участник закупки может самостоятельно скачать документацию на сайте ЕИС </w:t>
            </w:r>
            <w:hyperlink r:id="rId10" w:history="1">
              <w:r w:rsidRPr="00D25916">
                <w:rPr>
                  <w:rStyle w:val="ab"/>
                  <w:bCs/>
                  <w:sz w:val="22"/>
                  <w:szCs w:val="22"/>
                  <w:lang w:val="en-US"/>
                </w:rPr>
                <w:t>www</w:t>
              </w:r>
              <w:r w:rsidRPr="00D25916">
                <w:rPr>
                  <w:rStyle w:val="ab"/>
                  <w:bCs/>
                  <w:sz w:val="22"/>
                  <w:szCs w:val="22"/>
                </w:rPr>
                <w:t>.zakupki.gov.ru</w:t>
              </w:r>
            </w:hyperlink>
            <w:r w:rsidRPr="00D25916">
              <w:rPr>
                <w:bCs/>
                <w:sz w:val="22"/>
                <w:szCs w:val="22"/>
              </w:rPr>
              <w:t xml:space="preserve"> и на ЭТП </w:t>
            </w:r>
            <w:r w:rsidRPr="00D25916">
              <w:rPr>
                <w:rStyle w:val="ab"/>
                <w:bCs/>
                <w:sz w:val="22"/>
                <w:szCs w:val="22"/>
              </w:rPr>
              <w:t>https://etp-region.ru</w:t>
            </w:r>
          </w:p>
        </w:tc>
      </w:tr>
    </w:tbl>
    <w:p w:rsidR="00E17ECA" w:rsidRPr="00D25916" w:rsidRDefault="00E17ECA">
      <w:pPr>
        <w:rPr>
          <w:sz w:val="22"/>
          <w:szCs w:val="22"/>
        </w:rPr>
        <w:sectPr w:rsidR="00E17ECA" w:rsidRPr="00D25916">
          <w:footerReference w:type="default" r:id="rId11"/>
          <w:type w:val="continuous"/>
          <w:pgSz w:w="11906" w:h="16838"/>
          <w:pgMar w:top="568" w:right="566" w:bottom="709" w:left="851" w:header="709" w:footer="198" w:gutter="0"/>
          <w:cols w:space="708"/>
          <w:docGrid w:linePitch="360"/>
        </w:sectPr>
      </w:pPr>
    </w:p>
    <w:p w:rsidR="00E17ECA" w:rsidRPr="00D25916" w:rsidRDefault="00E232FE">
      <w:pPr>
        <w:ind w:left="12191"/>
        <w:jc w:val="right"/>
        <w:rPr>
          <w:b/>
          <w:sz w:val="22"/>
          <w:szCs w:val="22"/>
        </w:rPr>
      </w:pPr>
      <w:r w:rsidRPr="00D25916">
        <w:rPr>
          <w:b/>
          <w:sz w:val="22"/>
          <w:szCs w:val="22"/>
        </w:rPr>
        <w:lastRenderedPageBreak/>
        <w:t>Приложение 1 к Извещению</w:t>
      </w:r>
    </w:p>
    <w:p w:rsidR="00E17ECA" w:rsidRPr="00D25916" w:rsidRDefault="00E232FE">
      <w:pPr>
        <w:ind w:left="12191"/>
        <w:jc w:val="right"/>
        <w:rPr>
          <w:b/>
          <w:sz w:val="22"/>
          <w:szCs w:val="22"/>
        </w:rPr>
      </w:pPr>
      <w:r w:rsidRPr="00D25916">
        <w:rPr>
          <w:b/>
          <w:sz w:val="22"/>
          <w:szCs w:val="22"/>
        </w:rPr>
        <w:t>о проведении запроса котировок в электронной форме</w:t>
      </w:r>
    </w:p>
    <w:p w:rsidR="00E17ECA" w:rsidRPr="00D25916" w:rsidRDefault="00E17ECA">
      <w:pPr>
        <w:ind w:left="12191"/>
        <w:jc w:val="right"/>
        <w:rPr>
          <w:b/>
          <w:sz w:val="22"/>
          <w:szCs w:val="22"/>
        </w:rPr>
      </w:pPr>
    </w:p>
    <w:p w:rsidR="00E17ECA" w:rsidRPr="00D25916" w:rsidRDefault="00E232FE">
      <w:pPr>
        <w:tabs>
          <w:tab w:val="center" w:pos="7159"/>
          <w:tab w:val="left" w:pos="10650"/>
        </w:tabs>
        <w:autoSpaceDE w:val="0"/>
        <w:autoSpaceDN w:val="0"/>
        <w:spacing w:after="200" w:line="276" w:lineRule="auto"/>
        <w:ind w:left="-567" w:right="-315"/>
        <w:jc w:val="center"/>
        <w:rPr>
          <w:bCs/>
          <w:sz w:val="22"/>
          <w:szCs w:val="22"/>
        </w:rPr>
      </w:pPr>
      <w:r w:rsidRPr="00D25916">
        <w:rPr>
          <w:bCs/>
          <w:sz w:val="22"/>
          <w:szCs w:val="22"/>
        </w:rPr>
        <w:t>Обоснование начальной (максимальной) цены договора</w:t>
      </w:r>
    </w:p>
    <w:p w:rsidR="00E17ECA" w:rsidRPr="00D25916" w:rsidRDefault="00E232FE">
      <w:pPr>
        <w:tabs>
          <w:tab w:val="center" w:pos="7159"/>
          <w:tab w:val="left" w:pos="10650"/>
        </w:tabs>
        <w:autoSpaceDE w:val="0"/>
        <w:autoSpaceDN w:val="0"/>
        <w:spacing w:after="200" w:line="276" w:lineRule="auto"/>
        <w:ind w:left="-567" w:right="-315"/>
        <w:jc w:val="center"/>
        <w:rPr>
          <w:b/>
          <w:color w:val="FF0000"/>
          <w:sz w:val="22"/>
          <w:szCs w:val="22"/>
        </w:rPr>
      </w:pPr>
      <w:r w:rsidRPr="00D25916">
        <w:rPr>
          <w:b/>
          <w:color w:val="FF0000"/>
          <w:sz w:val="22"/>
          <w:szCs w:val="22"/>
        </w:rPr>
        <w:t>Прилагается отдельным файлом</w:t>
      </w:r>
    </w:p>
    <w:p w:rsidR="00E17ECA" w:rsidRPr="00D25916" w:rsidRDefault="00E17ECA">
      <w:pPr>
        <w:ind w:firstLine="709"/>
        <w:jc w:val="center"/>
        <w:rPr>
          <w:b/>
          <w:sz w:val="22"/>
          <w:szCs w:val="22"/>
        </w:rPr>
      </w:pPr>
    </w:p>
    <w:p w:rsidR="00E17ECA" w:rsidRPr="00D25916" w:rsidRDefault="00E17ECA">
      <w:pPr>
        <w:jc w:val="both"/>
        <w:rPr>
          <w:sz w:val="22"/>
          <w:szCs w:val="22"/>
        </w:rPr>
      </w:pPr>
    </w:p>
    <w:p w:rsidR="00E17ECA" w:rsidRPr="00D25916" w:rsidRDefault="00E17ECA">
      <w:pPr>
        <w:ind w:right="281"/>
        <w:jc w:val="right"/>
        <w:rPr>
          <w:b/>
          <w:sz w:val="22"/>
          <w:szCs w:val="22"/>
        </w:rPr>
        <w:sectPr w:rsidR="00E17ECA" w:rsidRPr="00D25916">
          <w:pgSz w:w="16838" w:h="11906" w:orient="landscape"/>
          <w:pgMar w:top="851" w:right="709" w:bottom="851" w:left="680" w:header="720" w:footer="176" w:gutter="0"/>
          <w:cols w:space="720"/>
          <w:docGrid w:linePitch="326"/>
        </w:sectPr>
      </w:pPr>
    </w:p>
    <w:p w:rsidR="00E17ECA" w:rsidRPr="00D25916" w:rsidRDefault="00E232FE">
      <w:pPr>
        <w:ind w:left="6379"/>
        <w:jc w:val="right"/>
        <w:rPr>
          <w:b/>
          <w:sz w:val="22"/>
          <w:szCs w:val="22"/>
        </w:rPr>
      </w:pPr>
      <w:bookmarkStart w:id="8" w:name="OLE_LINK1"/>
      <w:bookmarkStart w:id="9" w:name="OLE_LINK2"/>
      <w:bookmarkStart w:id="10" w:name="OLE_LINK3"/>
      <w:r w:rsidRPr="00D25916">
        <w:rPr>
          <w:b/>
          <w:sz w:val="22"/>
          <w:szCs w:val="22"/>
        </w:rPr>
        <w:lastRenderedPageBreak/>
        <w:t xml:space="preserve">Приложение № 2 к Извещению </w:t>
      </w:r>
    </w:p>
    <w:p w:rsidR="00E17ECA" w:rsidRPr="00D25916" w:rsidRDefault="00E232FE">
      <w:pPr>
        <w:ind w:left="6379"/>
        <w:jc w:val="right"/>
        <w:rPr>
          <w:b/>
          <w:sz w:val="22"/>
          <w:szCs w:val="22"/>
        </w:rPr>
      </w:pPr>
      <w:r w:rsidRPr="00D25916">
        <w:rPr>
          <w:b/>
          <w:sz w:val="22"/>
          <w:szCs w:val="22"/>
        </w:rPr>
        <w:t>о проведении запроса котировок в электронной форме</w:t>
      </w:r>
    </w:p>
    <w:bookmarkEnd w:id="8"/>
    <w:bookmarkEnd w:id="9"/>
    <w:bookmarkEnd w:id="10"/>
    <w:p w:rsidR="00E17ECA" w:rsidRPr="00D25916" w:rsidRDefault="00E17ECA">
      <w:pPr>
        <w:shd w:val="clear" w:color="auto" w:fill="FFFFFF"/>
        <w:jc w:val="both"/>
        <w:rPr>
          <w:rFonts w:eastAsia="Calibri"/>
          <w:sz w:val="22"/>
          <w:szCs w:val="22"/>
          <w:lang w:eastAsia="en-US"/>
        </w:rPr>
      </w:pPr>
    </w:p>
    <w:p w:rsidR="00E17ECA" w:rsidRPr="00D25916" w:rsidRDefault="00E17ECA">
      <w:pPr>
        <w:jc w:val="right"/>
        <w:rPr>
          <w:b/>
          <w:sz w:val="22"/>
          <w:szCs w:val="22"/>
        </w:rPr>
      </w:pPr>
    </w:p>
    <w:p w:rsidR="00E17ECA" w:rsidRPr="00D25916" w:rsidRDefault="00E17ECA">
      <w:pPr>
        <w:jc w:val="right"/>
        <w:rPr>
          <w:b/>
          <w:sz w:val="22"/>
          <w:szCs w:val="22"/>
        </w:rPr>
      </w:pPr>
    </w:p>
    <w:p w:rsidR="00E17ECA" w:rsidRPr="00D25916" w:rsidRDefault="00E17ECA">
      <w:pPr>
        <w:pStyle w:val="affa"/>
        <w:tabs>
          <w:tab w:val="left" w:pos="567"/>
          <w:tab w:val="left" w:pos="2440"/>
        </w:tabs>
        <w:autoSpaceDE w:val="0"/>
        <w:autoSpaceDN w:val="0"/>
        <w:adjustRightInd w:val="0"/>
        <w:jc w:val="both"/>
        <w:rPr>
          <w:rFonts w:eastAsia="Calibri"/>
          <w:b/>
          <w:szCs w:val="22"/>
          <w:lang w:eastAsia="en-US"/>
        </w:rPr>
      </w:pPr>
    </w:p>
    <w:p w:rsidR="00E17ECA" w:rsidRPr="00D25916" w:rsidRDefault="00E232FE">
      <w:pPr>
        <w:shd w:val="clear" w:color="auto" w:fill="FFFFFF"/>
        <w:ind w:left="709" w:firstLine="207"/>
        <w:jc w:val="both"/>
        <w:rPr>
          <w:rFonts w:eastAsia="Calibri"/>
          <w:sz w:val="22"/>
          <w:szCs w:val="22"/>
          <w:lang w:eastAsia="en-US"/>
        </w:rPr>
      </w:pPr>
      <w:r w:rsidRPr="00D25916">
        <w:rPr>
          <w:color w:val="000000"/>
          <w:sz w:val="22"/>
          <w:szCs w:val="22"/>
          <w:lang w:eastAsia="zh-CN"/>
        </w:rPr>
        <w:t xml:space="preserve"> </w:t>
      </w:r>
    </w:p>
    <w:p w:rsidR="00E17ECA" w:rsidRPr="00D25916" w:rsidRDefault="00E232FE">
      <w:pPr>
        <w:jc w:val="center"/>
        <w:rPr>
          <w:b/>
          <w:bCs/>
          <w:sz w:val="22"/>
          <w:szCs w:val="22"/>
        </w:rPr>
      </w:pPr>
      <w:r w:rsidRPr="00D25916">
        <w:rPr>
          <w:b/>
          <w:bCs/>
          <w:sz w:val="22"/>
          <w:szCs w:val="22"/>
        </w:rPr>
        <w:t>Техническое задание</w:t>
      </w:r>
    </w:p>
    <w:p w:rsidR="00691BFE" w:rsidRPr="00D25916" w:rsidRDefault="00691BFE" w:rsidP="00691BFE">
      <w:pPr>
        <w:tabs>
          <w:tab w:val="center" w:pos="7159"/>
          <w:tab w:val="left" w:pos="10650"/>
        </w:tabs>
        <w:autoSpaceDE w:val="0"/>
        <w:autoSpaceDN w:val="0"/>
        <w:spacing w:after="200" w:line="276" w:lineRule="auto"/>
        <w:ind w:left="-567" w:right="-315"/>
        <w:jc w:val="center"/>
        <w:rPr>
          <w:b/>
          <w:color w:val="FF0000"/>
          <w:sz w:val="22"/>
          <w:szCs w:val="22"/>
        </w:rPr>
      </w:pPr>
      <w:r w:rsidRPr="00D25916">
        <w:rPr>
          <w:b/>
          <w:color w:val="FF0000"/>
          <w:sz w:val="22"/>
          <w:szCs w:val="22"/>
        </w:rPr>
        <w:t>Прилагается отдельным файлом</w:t>
      </w:r>
    </w:p>
    <w:p w:rsidR="00691BFE" w:rsidRPr="00D25916" w:rsidRDefault="00691BFE">
      <w:pPr>
        <w:jc w:val="center"/>
        <w:rPr>
          <w:b/>
          <w:bCs/>
          <w:sz w:val="22"/>
          <w:szCs w:val="22"/>
        </w:rPr>
      </w:pPr>
    </w:p>
    <w:p w:rsidR="00E17ECA" w:rsidRPr="00D25916" w:rsidRDefault="00E17ECA">
      <w:pPr>
        <w:jc w:val="center"/>
        <w:rPr>
          <w:b/>
          <w:sz w:val="22"/>
          <w:szCs w:val="22"/>
        </w:rPr>
      </w:pPr>
    </w:p>
    <w:p w:rsidR="00E17ECA" w:rsidRPr="00D25916" w:rsidRDefault="00E17ECA">
      <w:pPr>
        <w:jc w:val="center"/>
        <w:rPr>
          <w:b/>
          <w:sz w:val="22"/>
          <w:szCs w:val="22"/>
        </w:rPr>
      </w:pPr>
    </w:p>
    <w:p w:rsidR="00E17ECA" w:rsidRPr="00D25916" w:rsidRDefault="00E17ECA">
      <w:pPr>
        <w:jc w:val="center"/>
        <w:rPr>
          <w:b/>
          <w:sz w:val="22"/>
          <w:szCs w:val="22"/>
        </w:rPr>
      </w:pPr>
    </w:p>
    <w:p w:rsidR="00E17ECA" w:rsidRPr="00D25916" w:rsidRDefault="00E17ECA">
      <w:pPr>
        <w:jc w:val="center"/>
        <w:rPr>
          <w:b/>
          <w:sz w:val="22"/>
          <w:szCs w:val="22"/>
        </w:rPr>
      </w:pPr>
    </w:p>
    <w:p w:rsidR="00E17ECA" w:rsidRPr="00D25916" w:rsidRDefault="00E17ECA">
      <w:pPr>
        <w:jc w:val="center"/>
        <w:rPr>
          <w:b/>
          <w:sz w:val="22"/>
          <w:szCs w:val="22"/>
        </w:rPr>
      </w:pPr>
    </w:p>
    <w:p w:rsidR="00E17ECA" w:rsidRPr="00D25916" w:rsidRDefault="00E17ECA">
      <w:pPr>
        <w:jc w:val="center"/>
        <w:rPr>
          <w:b/>
          <w:sz w:val="22"/>
          <w:szCs w:val="22"/>
        </w:rPr>
      </w:pPr>
    </w:p>
    <w:p w:rsidR="00E17ECA" w:rsidRPr="00D25916" w:rsidRDefault="00E17ECA" w:rsidP="00691BFE">
      <w:pPr>
        <w:shd w:val="clear" w:color="auto" w:fill="FFFFFF"/>
        <w:jc w:val="both"/>
        <w:rPr>
          <w:rFonts w:eastAsia="Calibri"/>
          <w:sz w:val="22"/>
          <w:szCs w:val="22"/>
          <w:lang w:eastAsia="en-US"/>
        </w:rPr>
      </w:pPr>
    </w:p>
    <w:p w:rsidR="00E17ECA" w:rsidRPr="00D25916" w:rsidRDefault="00E17ECA">
      <w:pPr>
        <w:spacing w:line="259" w:lineRule="auto"/>
        <w:jc w:val="center"/>
        <w:rPr>
          <w:rFonts w:eastAsia="Calibri"/>
          <w:b/>
          <w:bCs/>
          <w:sz w:val="22"/>
          <w:szCs w:val="22"/>
          <w:lang w:eastAsia="en-US"/>
        </w:rPr>
      </w:pPr>
    </w:p>
    <w:p w:rsidR="00E17ECA" w:rsidRPr="00D25916" w:rsidRDefault="00E232FE">
      <w:pPr>
        <w:ind w:left="6521"/>
        <w:jc w:val="right"/>
        <w:rPr>
          <w:b/>
          <w:sz w:val="22"/>
          <w:szCs w:val="22"/>
        </w:rPr>
      </w:pPr>
      <w:r w:rsidRPr="00D25916">
        <w:rPr>
          <w:b/>
          <w:sz w:val="22"/>
          <w:szCs w:val="22"/>
        </w:rPr>
        <w:t>к Извещению о проведении запроса котировок в электронной форме</w:t>
      </w:r>
    </w:p>
    <w:p w:rsidR="00E17ECA" w:rsidRPr="00D25916" w:rsidRDefault="00E17ECA">
      <w:pPr>
        <w:jc w:val="right"/>
        <w:rPr>
          <w:b/>
          <w:sz w:val="22"/>
          <w:szCs w:val="22"/>
        </w:rPr>
      </w:pPr>
    </w:p>
    <w:p w:rsidR="00E17ECA" w:rsidRPr="00D25916" w:rsidRDefault="00E17ECA">
      <w:pPr>
        <w:jc w:val="right"/>
        <w:rPr>
          <w:b/>
          <w:sz w:val="22"/>
          <w:szCs w:val="22"/>
        </w:rPr>
      </w:pPr>
    </w:p>
    <w:p w:rsidR="00E17ECA" w:rsidRPr="00D25916" w:rsidRDefault="00E232FE">
      <w:pPr>
        <w:jc w:val="right"/>
        <w:rPr>
          <w:b/>
          <w:sz w:val="22"/>
          <w:szCs w:val="22"/>
        </w:rPr>
      </w:pPr>
      <w:r w:rsidRPr="00D25916">
        <w:rPr>
          <w:b/>
          <w:sz w:val="22"/>
          <w:szCs w:val="22"/>
        </w:rPr>
        <w:t xml:space="preserve">                                                            Форма котировочной заявки</w:t>
      </w:r>
    </w:p>
    <w:p w:rsidR="00E17ECA" w:rsidRPr="00D25916" w:rsidRDefault="00E17ECA">
      <w:pPr>
        <w:jc w:val="right"/>
        <w:rPr>
          <w:b/>
          <w:sz w:val="22"/>
          <w:szCs w:val="22"/>
        </w:rPr>
      </w:pPr>
    </w:p>
    <w:p w:rsidR="00E17ECA" w:rsidRPr="00D25916" w:rsidRDefault="00E17ECA">
      <w:pPr>
        <w:jc w:val="right"/>
        <w:rPr>
          <w:b/>
          <w:sz w:val="22"/>
          <w:szCs w:val="22"/>
        </w:rPr>
      </w:pPr>
    </w:p>
    <w:p w:rsidR="00E17ECA" w:rsidRPr="00D25916" w:rsidRDefault="00E232FE">
      <w:pPr>
        <w:pStyle w:val="12"/>
        <w:spacing w:line="240" w:lineRule="auto"/>
        <w:ind w:firstLine="0"/>
        <w:jc w:val="center"/>
        <w:rPr>
          <w:rFonts w:ascii="Times New Roman" w:hAnsi="Times New Roman"/>
          <w:b/>
          <w:sz w:val="22"/>
          <w:szCs w:val="22"/>
        </w:rPr>
      </w:pPr>
      <w:r w:rsidRPr="00D25916">
        <w:rPr>
          <w:rFonts w:ascii="Times New Roman" w:hAnsi="Times New Roman"/>
          <w:b/>
          <w:sz w:val="22"/>
          <w:szCs w:val="22"/>
        </w:rPr>
        <w:t>ЗАЯВКА НА УЧАСТИЕ В ЗАПРОСЕ КОТИРОВОК В ЭЛЕКТРОННОЙ ФОРМЕ</w:t>
      </w:r>
    </w:p>
    <w:p w:rsidR="00E17ECA" w:rsidRPr="00D25916" w:rsidRDefault="00E17ECA">
      <w:pPr>
        <w:autoSpaceDE w:val="0"/>
        <w:autoSpaceDN w:val="0"/>
        <w:adjustRightInd w:val="0"/>
        <w:jc w:val="right"/>
        <w:rPr>
          <w:sz w:val="22"/>
          <w:szCs w:val="22"/>
        </w:rPr>
      </w:pPr>
    </w:p>
    <w:p w:rsidR="00E17ECA" w:rsidRPr="00D25916" w:rsidRDefault="00E232FE">
      <w:pPr>
        <w:autoSpaceDE w:val="0"/>
        <w:autoSpaceDN w:val="0"/>
        <w:adjustRightInd w:val="0"/>
        <w:jc w:val="right"/>
        <w:rPr>
          <w:sz w:val="22"/>
          <w:szCs w:val="22"/>
        </w:rPr>
      </w:pPr>
      <w:r w:rsidRPr="00D25916">
        <w:rPr>
          <w:sz w:val="22"/>
          <w:szCs w:val="22"/>
        </w:rPr>
        <w:t>«___» ______________ 20___г.</w:t>
      </w:r>
    </w:p>
    <w:p w:rsidR="00E17ECA" w:rsidRPr="00D25916" w:rsidRDefault="00E17ECA">
      <w:pPr>
        <w:pStyle w:val="90"/>
        <w:tabs>
          <w:tab w:val="left" w:pos="708"/>
        </w:tabs>
        <w:spacing w:before="0" w:line="240" w:lineRule="auto"/>
        <w:ind w:left="1584" w:hanging="1584"/>
        <w:rPr>
          <w:rFonts w:ascii="Times New Roman" w:hAnsi="Times New Roman" w:cs="Times New Roman"/>
          <w:i w:val="0"/>
          <w:sz w:val="22"/>
          <w:szCs w:val="22"/>
        </w:rPr>
      </w:pPr>
    </w:p>
    <w:p w:rsidR="00E17ECA" w:rsidRPr="00D25916" w:rsidRDefault="00E232FE">
      <w:pPr>
        <w:pStyle w:val="90"/>
        <w:tabs>
          <w:tab w:val="left" w:pos="708"/>
        </w:tabs>
        <w:spacing w:before="0" w:line="240" w:lineRule="auto"/>
        <w:ind w:left="1584" w:hanging="1584"/>
        <w:rPr>
          <w:rFonts w:ascii="Times New Roman" w:eastAsiaTheme="minorHAnsi" w:hAnsi="Times New Roman" w:cs="Times New Roman"/>
          <w:b/>
          <w:i w:val="0"/>
          <w:iCs w:val="0"/>
          <w:color w:val="000000"/>
          <w:sz w:val="22"/>
          <w:szCs w:val="22"/>
        </w:rPr>
      </w:pPr>
      <w:r w:rsidRPr="00D25916">
        <w:rPr>
          <w:rFonts w:ascii="Times New Roman" w:hAnsi="Times New Roman" w:cs="Times New Roman"/>
          <w:b/>
          <w:i w:val="0"/>
          <w:sz w:val="22"/>
          <w:szCs w:val="22"/>
        </w:rPr>
        <w:t>1</w:t>
      </w:r>
      <w:r w:rsidRPr="00D25916">
        <w:rPr>
          <w:rFonts w:ascii="Times New Roman" w:eastAsiaTheme="minorHAnsi" w:hAnsi="Times New Roman" w:cs="Times New Roman"/>
          <w:b/>
          <w:i w:val="0"/>
          <w:iCs w:val="0"/>
          <w:color w:val="000000"/>
          <w:sz w:val="22"/>
          <w:szCs w:val="22"/>
        </w:rPr>
        <w:t>. Информация об участнике закупки</w:t>
      </w:r>
    </w:p>
    <w:tbl>
      <w:tblPr>
        <w:tblW w:w="4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
        <w:gridCol w:w="5858"/>
        <w:gridCol w:w="3316"/>
      </w:tblGrid>
      <w:tr w:rsidR="00E17ECA" w:rsidRPr="00D25916">
        <w:trPr>
          <w:jc w:val="center"/>
        </w:trPr>
        <w:tc>
          <w:tcPr>
            <w:tcW w:w="172" w:type="pct"/>
            <w:tcBorders>
              <w:top w:val="single" w:sz="4" w:space="0" w:color="auto"/>
              <w:left w:val="single" w:sz="4" w:space="0" w:color="auto"/>
              <w:bottom w:val="single" w:sz="4" w:space="0" w:color="auto"/>
              <w:right w:val="single" w:sz="4" w:space="0" w:color="auto"/>
            </w:tcBorders>
          </w:tcPr>
          <w:p w:rsidR="00E17ECA" w:rsidRPr="00D25916" w:rsidRDefault="00E232FE">
            <w:pPr>
              <w:ind w:right="-244"/>
              <w:rPr>
                <w:sz w:val="22"/>
                <w:szCs w:val="22"/>
              </w:rPr>
            </w:pPr>
            <w:r w:rsidRPr="00D25916">
              <w:rPr>
                <w:sz w:val="22"/>
                <w:szCs w:val="22"/>
              </w:rPr>
              <w:t>1</w:t>
            </w:r>
          </w:p>
        </w:tc>
        <w:tc>
          <w:tcPr>
            <w:tcW w:w="3083"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Наименование (полное, сокращенное), фирменное наименование (при наличии) участника – юридического лица</w:t>
            </w:r>
          </w:p>
        </w:tc>
        <w:tc>
          <w:tcPr>
            <w:tcW w:w="1745"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jc w:val="center"/>
        </w:trPr>
        <w:tc>
          <w:tcPr>
            <w:tcW w:w="172" w:type="pct"/>
            <w:tcBorders>
              <w:top w:val="single" w:sz="4" w:space="0" w:color="auto"/>
              <w:left w:val="single" w:sz="4" w:space="0" w:color="auto"/>
              <w:bottom w:val="single" w:sz="4" w:space="0" w:color="auto"/>
              <w:right w:val="single" w:sz="4" w:space="0" w:color="auto"/>
            </w:tcBorders>
          </w:tcPr>
          <w:p w:rsidR="00E17ECA" w:rsidRPr="00D25916" w:rsidRDefault="00E232FE">
            <w:pPr>
              <w:ind w:right="-244"/>
              <w:rPr>
                <w:sz w:val="22"/>
                <w:szCs w:val="22"/>
              </w:rPr>
            </w:pPr>
            <w:r w:rsidRPr="00D25916">
              <w:rPr>
                <w:sz w:val="22"/>
                <w:szCs w:val="22"/>
              </w:rPr>
              <w:t>2</w:t>
            </w:r>
          </w:p>
        </w:tc>
        <w:tc>
          <w:tcPr>
            <w:tcW w:w="3083"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Сведения об организационно-правовой форме участника</w:t>
            </w:r>
          </w:p>
        </w:tc>
        <w:tc>
          <w:tcPr>
            <w:tcW w:w="1745"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cantSplit/>
          <w:trHeight w:val="166"/>
          <w:jc w:val="center"/>
        </w:trPr>
        <w:tc>
          <w:tcPr>
            <w:tcW w:w="172" w:type="pct"/>
            <w:tcBorders>
              <w:top w:val="single" w:sz="4" w:space="0" w:color="auto"/>
              <w:left w:val="single" w:sz="4" w:space="0" w:color="auto"/>
              <w:bottom w:val="single" w:sz="4" w:space="0" w:color="auto"/>
              <w:right w:val="single" w:sz="4" w:space="0" w:color="auto"/>
            </w:tcBorders>
          </w:tcPr>
          <w:p w:rsidR="00E17ECA" w:rsidRPr="00D25916" w:rsidRDefault="00E232FE">
            <w:pPr>
              <w:ind w:right="-244"/>
              <w:rPr>
                <w:sz w:val="22"/>
                <w:szCs w:val="22"/>
              </w:rPr>
            </w:pPr>
            <w:r w:rsidRPr="00D25916">
              <w:rPr>
                <w:sz w:val="22"/>
                <w:szCs w:val="22"/>
              </w:rPr>
              <w:t>3</w:t>
            </w:r>
          </w:p>
        </w:tc>
        <w:tc>
          <w:tcPr>
            <w:tcW w:w="3083"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Юридический и почтовый адрес участника</w:t>
            </w:r>
          </w:p>
        </w:tc>
        <w:tc>
          <w:tcPr>
            <w:tcW w:w="1745"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trHeight w:val="239"/>
          <w:jc w:val="center"/>
        </w:trPr>
        <w:tc>
          <w:tcPr>
            <w:tcW w:w="172" w:type="pct"/>
            <w:tcBorders>
              <w:top w:val="single" w:sz="4" w:space="0" w:color="auto"/>
              <w:left w:val="single" w:sz="4" w:space="0" w:color="auto"/>
              <w:bottom w:val="single" w:sz="4" w:space="0" w:color="auto"/>
              <w:right w:val="single" w:sz="4" w:space="0" w:color="auto"/>
            </w:tcBorders>
          </w:tcPr>
          <w:p w:rsidR="00E17ECA" w:rsidRPr="00D25916" w:rsidRDefault="00E232FE">
            <w:pPr>
              <w:ind w:right="-244"/>
              <w:rPr>
                <w:rStyle w:val="afff1"/>
                <w:sz w:val="22"/>
                <w:szCs w:val="22"/>
              </w:rPr>
            </w:pPr>
            <w:r w:rsidRPr="00D25916">
              <w:rPr>
                <w:rStyle w:val="afff1"/>
                <w:sz w:val="22"/>
                <w:szCs w:val="22"/>
              </w:rPr>
              <w:t>4</w:t>
            </w:r>
          </w:p>
        </w:tc>
        <w:tc>
          <w:tcPr>
            <w:tcW w:w="3083"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ИНН / КПП</w:t>
            </w:r>
          </w:p>
        </w:tc>
        <w:tc>
          <w:tcPr>
            <w:tcW w:w="1745"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trHeight w:val="130"/>
          <w:jc w:val="center"/>
        </w:trPr>
        <w:tc>
          <w:tcPr>
            <w:tcW w:w="172" w:type="pct"/>
            <w:tcBorders>
              <w:top w:val="single" w:sz="4" w:space="0" w:color="auto"/>
              <w:left w:val="single" w:sz="4" w:space="0" w:color="auto"/>
              <w:bottom w:val="single" w:sz="4" w:space="0" w:color="auto"/>
              <w:right w:val="single" w:sz="4" w:space="0" w:color="auto"/>
            </w:tcBorders>
          </w:tcPr>
          <w:p w:rsidR="00E17ECA" w:rsidRPr="00D25916" w:rsidRDefault="00E232FE">
            <w:pPr>
              <w:ind w:right="-244"/>
              <w:rPr>
                <w:rStyle w:val="afff1"/>
                <w:sz w:val="22"/>
                <w:szCs w:val="22"/>
              </w:rPr>
            </w:pPr>
            <w:r w:rsidRPr="00D25916">
              <w:rPr>
                <w:rStyle w:val="afff1"/>
                <w:sz w:val="22"/>
                <w:szCs w:val="22"/>
              </w:rPr>
              <w:t>5</w:t>
            </w:r>
          </w:p>
        </w:tc>
        <w:tc>
          <w:tcPr>
            <w:tcW w:w="3083"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 xml:space="preserve">ОГРН </w:t>
            </w:r>
          </w:p>
        </w:tc>
        <w:tc>
          <w:tcPr>
            <w:tcW w:w="1745"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trHeight w:val="130"/>
          <w:jc w:val="center"/>
        </w:trPr>
        <w:tc>
          <w:tcPr>
            <w:tcW w:w="172" w:type="pct"/>
            <w:tcBorders>
              <w:top w:val="single" w:sz="4" w:space="0" w:color="auto"/>
              <w:left w:val="single" w:sz="4" w:space="0" w:color="auto"/>
              <w:bottom w:val="single" w:sz="4" w:space="0" w:color="auto"/>
              <w:right w:val="single" w:sz="4" w:space="0" w:color="auto"/>
            </w:tcBorders>
          </w:tcPr>
          <w:p w:rsidR="00E17ECA" w:rsidRPr="00D25916" w:rsidRDefault="00E232FE">
            <w:pPr>
              <w:ind w:right="-244"/>
              <w:rPr>
                <w:rStyle w:val="afff1"/>
                <w:sz w:val="22"/>
                <w:szCs w:val="22"/>
              </w:rPr>
            </w:pPr>
            <w:r w:rsidRPr="00D25916">
              <w:rPr>
                <w:rStyle w:val="afff1"/>
                <w:sz w:val="22"/>
                <w:szCs w:val="22"/>
              </w:rPr>
              <w:t>6</w:t>
            </w:r>
          </w:p>
        </w:tc>
        <w:tc>
          <w:tcPr>
            <w:tcW w:w="3083"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ОКПО</w:t>
            </w:r>
          </w:p>
        </w:tc>
        <w:tc>
          <w:tcPr>
            <w:tcW w:w="1745"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trHeight w:val="130"/>
          <w:jc w:val="center"/>
        </w:trPr>
        <w:tc>
          <w:tcPr>
            <w:tcW w:w="172" w:type="pct"/>
            <w:tcBorders>
              <w:top w:val="single" w:sz="4" w:space="0" w:color="auto"/>
              <w:left w:val="single" w:sz="4" w:space="0" w:color="auto"/>
              <w:bottom w:val="single" w:sz="4" w:space="0" w:color="auto"/>
              <w:right w:val="single" w:sz="4" w:space="0" w:color="auto"/>
            </w:tcBorders>
          </w:tcPr>
          <w:p w:rsidR="00E17ECA" w:rsidRPr="00D25916" w:rsidRDefault="00E232FE">
            <w:pPr>
              <w:ind w:right="-244"/>
              <w:rPr>
                <w:rStyle w:val="afff1"/>
                <w:sz w:val="22"/>
                <w:szCs w:val="22"/>
              </w:rPr>
            </w:pPr>
            <w:r w:rsidRPr="00D25916">
              <w:rPr>
                <w:rStyle w:val="afff1"/>
                <w:sz w:val="22"/>
                <w:szCs w:val="22"/>
              </w:rPr>
              <w:t>7</w:t>
            </w:r>
          </w:p>
        </w:tc>
        <w:tc>
          <w:tcPr>
            <w:tcW w:w="3083"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ОКАТО</w:t>
            </w:r>
          </w:p>
        </w:tc>
        <w:tc>
          <w:tcPr>
            <w:tcW w:w="1745"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trHeight w:val="130"/>
          <w:jc w:val="center"/>
        </w:trPr>
        <w:tc>
          <w:tcPr>
            <w:tcW w:w="172" w:type="pct"/>
            <w:tcBorders>
              <w:top w:val="single" w:sz="4" w:space="0" w:color="auto"/>
              <w:left w:val="single" w:sz="4" w:space="0" w:color="auto"/>
              <w:bottom w:val="single" w:sz="4" w:space="0" w:color="auto"/>
              <w:right w:val="single" w:sz="4" w:space="0" w:color="auto"/>
            </w:tcBorders>
          </w:tcPr>
          <w:p w:rsidR="00E17ECA" w:rsidRPr="00D25916" w:rsidRDefault="00E232FE">
            <w:pPr>
              <w:ind w:right="-244"/>
              <w:rPr>
                <w:rStyle w:val="afff1"/>
                <w:sz w:val="22"/>
                <w:szCs w:val="22"/>
              </w:rPr>
            </w:pPr>
            <w:r w:rsidRPr="00D25916">
              <w:rPr>
                <w:rStyle w:val="afff1"/>
                <w:sz w:val="22"/>
                <w:szCs w:val="22"/>
              </w:rPr>
              <w:t>8</w:t>
            </w:r>
          </w:p>
        </w:tc>
        <w:tc>
          <w:tcPr>
            <w:tcW w:w="3083"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ОКТМО</w:t>
            </w:r>
          </w:p>
        </w:tc>
        <w:tc>
          <w:tcPr>
            <w:tcW w:w="1745"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rsidR="00E17ECA" w:rsidRPr="00D25916" w:rsidRDefault="00E232FE">
            <w:pPr>
              <w:ind w:right="-244"/>
              <w:rPr>
                <w:sz w:val="22"/>
                <w:szCs w:val="22"/>
              </w:rPr>
            </w:pPr>
            <w:r w:rsidRPr="00D25916">
              <w:rPr>
                <w:sz w:val="22"/>
                <w:szCs w:val="22"/>
              </w:rPr>
              <w:t>9</w:t>
            </w:r>
          </w:p>
        </w:tc>
        <w:tc>
          <w:tcPr>
            <w:tcW w:w="3083"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банковские реквизиты</w:t>
            </w:r>
          </w:p>
        </w:tc>
        <w:tc>
          <w:tcPr>
            <w:tcW w:w="1745"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rsidR="00E17ECA" w:rsidRPr="00D25916" w:rsidRDefault="00E232FE">
            <w:pPr>
              <w:ind w:right="-244"/>
              <w:rPr>
                <w:sz w:val="22"/>
                <w:szCs w:val="22"/>
              </w:rPr>
            </w:pPr>
            <w:r w:rsidRPr="00D25916">
              <w:rPr>
                <w:sz w:val="22"/>
                <w:szCs w:val="22"/>
              </w:rPr>
              <w:t>10</w:t>
            </w:r>
          </w:p>
        </w:tc>
        <w:tc>
          <w:tcPr>
            <w:tcW w:w="3083" w:type="pct"/>
            <w:tcBorders>
              <w:top w:val="single" w:sz="4" w:space="0" w:color="auto"/>
              <w:left w:val="single" w:sz="4" w:space="0" w:color="auto"/>
              <w:bottom w:val="single" w:sz="4" w:space="0" w:color="auto"/>
              <w:right w:val="single" w:sz="4" w:space="0" w:color="auto"/>
            </w:tcBorders>
          </w:tcPr>
          <w:p w:rsidR="00E17ECA" w:rsidRPr="00D25916" w:rsidRDefault="00E232FE">
            <w:pPr>
              <w:rPr>
                <w:sz w:val="22"/>
                <w:szCs w:val="22"/>
              </w:rPr>
            </w:pPr>
            <w:r w:rsidRPr="00D25916">
              <w:rPr>
                <w:sz w:val="22"/>
                <w:szCs w:val="22"/>
              </w:rPr>
              <w:t>Режим налогообложения в соответствии с Налоговым Кодексом РФ</w:t>
            </w:r>
          </w:p>
        </w:tc>
        <w:tc>
          <w:tcPr>
            <w:tcW w:w="1745"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cantSplit/>
          <w:trHeight w:val="151"/>
          <w:jc w:val="center"/>
        </w:trPr>
        <w:tc>
          <w:tcPr>
            <w:tcW w:w="172" w:type="pct"/>
            <w:tcBorders>
              <w:top w:val="single" w:sz="4" w:space="0" w:color="auto"/>
              <w:left w:val="single" w:sz="4" w:space="0" w:color="auto"/>
              <w:bottom w:val="single" w:sz="4" w:space="0" w:color="auto"/>
              <w:right w:val="single" w:sz="4" w:space="0" w:color="auto"/>
            </w:tcBorders>
          </w:tcPr>
          <w:p w:rsidR="00E17ECA" w:rsidRPr="00D25916" w:rsidRDefault="00E232FE">
            <w:pPr>
              <w:ind w:right="-244"/>
              <w:rPr>
                <w:sz w:val="22"/>
                <w:szCs w:val="22"/>
              </w:rPr>
            </w:pPr>
            <w:r w:rsidRPr="00D25916">
              <w:rPr>
                <w:sz w:val="22"/>
                <w:szCs w:val="22"/>
              </w:rPr>
              <w:t>11</w:t>
            </w:r>
          </w:p>
        </w:tc>
        <w:tc>
          <w:tcPr>
            <w:tcW w:w="3083" w:type="pct"/>
            <w:tcBorders>
              <w:top w:val="single" w:sz="4" w:space="0" w:color="auto"/>
              <w:left w:val="single" w:sz="4" w:space="0" w:color="auto"/>
              <w:bottom w:val="single" w:sz="4" w:space="0" w:color="auto"/>
              <w:right w:val="single" w:sz="4" w:space="0" w:color="auto"/>
            </w:tcBorders>
          </w:tcPr>
          <w:p w:rsidR="00E17ECA" w:rsidRPr="00D25916" w:rsidRDefault="00E232FE">
            <w:pPr>
              <w:rPr>
                <w:sz w:val="22"/>
                <w:szCs w:val="22"/>
              </w:rPr>
            </w:pPr>
            <w:r w:rsidRPr="00D25916">
              <w:rPr>
                <w:sz w:val="22"/>
                <w:szCs w:val="22"/>
              </w:rPr>
              <w:t>Ставка НДС</w:t>
            </w:r>
          </w:p>
        </w:tc>
        <w:tc>
          <w:tcPr>
            <w:tcW w:w="1745"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cantSplit/>
          <w:trHeight w:val="143"/>
          <w:jc w:val="center"/>
        </w:trPr>
        <w:tc>
          <w:tcPr>
            <w:tcW w:w="172" w:type="pct"/>
            <w:tcBorders>
              <w:top w:val="single" w:sz="4" w:space="0" w:color="auto"/>
              <w:left w:val="single" w:sz="4" w:space="0" w:color="auto"/>
              <w:bottom w:val="single" w:sz="4" w:space="0" w:color="auto"/>
              <w:right w:val="single" w:sz="4" w:space="0" w:color="auto"/>
            </w:tcBorders>
          </w:tcPr>
          <w:p w:rsidR="00E17ECA" w:rsidRPr="00D25916" w:rsidRDefault="00E232FE">
            <w:pPr>
              <w:ind w:right="-244"/>
              <w:rPr>
                <w:sz w:val="22"/>
                <w:szCs w:val="22"/>
              </w:rPr>
            </w:pPr>
            <w:r w:rsidRPr="00D25916">
              <w:rPr>
                <w:sz w:val="22"/>
                <w:szCs w:val="22"/>
              </w:rPr>
              <w:t>12</w:t>
            </w:r>
          </w:p>
        </w:tc>
        <w:tc>
          <w:tcPr>
            <w:tcW w:w="3083" w:type="pct"/>
            <w:tcBorders>
              <w:top w:val="single" w:sz="4" w:space="0" w:color="auto"/>
              <w:left w:val="single" w:sz="4" w:space="0" w:color="auto"/>
              <w:bottom w:val="single" w:sz="4" w:space="0" w:color="auto"/>
              <w:right w:val="single" w:sz="4" w:space="0" w:color="auto"/>
            </w:tcBorders>
          </w:tcPr>
          <w:p w:rsidR="00E17ECA" w:rsidRPr="00D25916" w:rsidRDefault="00E232FE">
            <w:pPr>
              <w:rPr>
                <w:sz w:val="22"/>
                <w:szCs w:val="22"/>
              </w:rPr>
            </w:pPr>
            <w:r w:rsidRPr="00D25916">
              <w:rPr>
                <w:sz w:val="22"/>
                <w:szCs w:val="22"/>
              </w:rPr>
              <w:t>Фамилия, Имя, Отчество руководителя Участника, имеющего право подписи согласно учредительным документам Участника или доверенности, с указанием должности</w:t>
            </w:r>
          </w:p>
        </w:tc>
        <w:tc>
          <w:tcPr>
            <w:tcW w:w="1745"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gridAfter w:val="1"/>
          <w:wAfter w:w="1745" w:type="pct"/>
          <w:trHeight w:val="207"/>
          <w:jc w:val="center"/>
        </w:trPr>
        <w:tc>
          <w:tcPr>
            <w:tcW w:w="172" w:type="pct"/>
            <w:vMerge w:val="restart"/>
            <w:tcBorders>
              <w:top w:val="single" w:sz="4" w:space="0" w:color="auto"/>
              <w:left w:val="single" w:sz="4" w:space="0" w:color="auto"/>
              <w:right w:val="single" w:sz="4" w:space="0" w:color="auto"/>
            </w:tcBorders>
          </w:tcPr>
          <w:p w:rsidR="00E17ECA" w:rsidRPr="00D25916" w:rsidRDefault="00E17ECA">
            <w:pPr>
              <w:ind w:right="-244"/>
              <w:rPr>
                <w:rStyle w:val="afff1"/>
                <w:sz w:val="22"/>
                <w:szCs w:val="22"/>
              </w:rPr>
            </w:pPr>
          </w:p>
        </w:tc>
        <w:tc>
          <w:tcPr>
            <w:tcW w:w="3083" w:type="pct"/>
          </w:tcPr>
          <w:p w:rsidR="00E17ECA" w:rsidRPr="00D25916" w:rsidRDefault="00E232FE">
            <w:pPr>
              <w:jc w:val="both"/>
              <w:rPr>
                <w:sz w:val="22"/>
                <w:szCs w:val="22"/>
              </w:rPr>
            </w:pPr>
            <w:r w:rsidRPr="00D25916">
              <w:rPr>
                <w:sz w:val="22"/>
                <w:szCs w:val="22"/>
              </w:rPr>
              <w:t>номер телефона</w:t>
            </w:r>
          </w:p>
        </w:tc>
      </w:tr>
      <w:tr w:rsidR="00E17ECA" w:rsidRPr="00D25916">
        <w:trPr>
          <w:trHeight w:val="285"/>
          <w:jc w:val="center"/>
        </w:trPr>
        <w:tc>
          <w:tcPr>
            <w:tcW w:w="172" w:type="pct"/>
            <w:vMerge/>
            <w:tcBorders>
              <w:left w:val="single" w:sz="4" w:space="0" w:color="auto"/>
              <w:right w:val="single" w:sz="4" w:space="0" w:color="auto"/>
            </w:tcBorders>
          </w:tcPr>
          <w:p w:rsidR="00E17ECA" w:rsidRPr="00D25916" w:rsidRDefault="00E17ECA">
            <w:pPr>
              <w:ind w:right="-244"/>
              <w:rPr>
                <w:rStyle w:val="afff1"/>
                <w:sz w:val="22"/>
                <w:szCs w:val="22"/>
              </w:rPr>
            </w:pPr>
          </w:p>
        </w:tc>
        <w:tc>
          <w:tcPr>
            <w:tcW w:w="3083" w:type="pct"/>
            <w:tcBorders>
              <w:top w:val="single" w:sz="4" w:space="0" w:color="auto"/>
              <w:left w:val="single" w:sz="4" w:space="0" w:color="auto"/>
              <w:right w:val="single" w:sz="4" w:space="0" w:color="auto"/>
            </w:tcBorders>
          </w:tcPr>
          <w:p w:rsidR="00E17ECA" w:rsidRPr="00D25916" w:rsidRDefault="00E232FE">
            <w:pPr>
              <w:jc w:val="both"/>
              <w:rPr>
                <w:sz w:val="22"/>
                <w:szCs w:val="22"/>
              </w:rPr>
            </w:pPr>
            <w:r w:rsidRPr="00D25916">
              <w:rPr>
                <w:sz w:val="22"/>
                <w:szCs w:val="22"/>
              </w:rPr>
              <w:t>электронный адрес</w:t>
            </w:r>
          </w:p>
        </w:tc>
        <w:tc>
          <w:tcPr>
            <w:tcW w:w="1745" w:type="pct"/>
            <w:tcBorders>
              <w:top w:val="single" w:sz="4" w:space="0" w:color="auto"/>
              <w:left w:val="single" w:sz="4" w:space="0" w:color="auto"/>
              <w:right w:val="single" w:sz="4" w:space="0" w:color="auto"/>
            </w:tcBorders>
          </w:tcPr>
          <w:p w:rsidR="00E17ECA" w:rsidRPr="00D25916" w:rsidRDefault="00E17ECA">
            <w:pPr>
              <w:rPr>
                <w:sz w:val="22"/>
                <w:szCs w:val="22"/>
              </w:rPr>
            </w:pPr>
          </w:p>
        </w:tc>
      </w:tr>
      <w:tr w:rsidR="00E17ECA" w:rsidRPr="00D25916">
        <w:trPr>
          <w:trHeight w:val="148"/>
          <w:jc w:val="center"/>
        </w:trPr>
        <w:tc>
          <w:tcPr>
            <w:tcW w:w="172" w:type="pct"/>
            <w:tcBorders>
              <w:top w:val="single" w:sz="4" w:space="0" w:color="auto"/>
              <w:left w:val="single" w:sz="4" w:space="0" w:color="auto"/>
              <w:bottom w:val="single" w:sz="4" w:space="0" w:color="auto"/>
              <w:right w:val="single" w:sz="4" w:space="0" w:color="auto"/>
            </w:tcBorders>
          </w:tcPr>
          <w:p w:rsidR="00E17ECA" w:rsidRPr="00D25916" w:rsidRDefault="00E232FE">
            <w:pPr>
              <w:ind w:right="-244"/>
              <w:rPr>
                <w:rStyle w:val="afff1"/>
                <w:sz w:val="22"/>
                <w:szCs w:val="22"/>
              </w:rPr>
            </w:pPr>
            <w:r w:rsidRPr="00D25916">
              <w:rPr>
                <w:rStyle w:val="afff1"/>
                <w:sz w:val="22"/>
                <w:szCs w:val="22"/>
              </w:rPr>
              <w:t>13</w:t>
            </w:r>
          </w:p>
        </w:tc>
        <w:tc>
          <w:tcPr>
            <w:tcW w:w="3083"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ФИО, электронный адрес и телефон контактного лица</w:t>
            </w:r>
          </w:p>
        </w:tc>
        <w:tc>
          <w:tcPr>
            <w:tcW w:w="1745"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bl>
    <w:p w:rsidR="00E17ECA" w:rsidRPr="00D25916" w:rsidRDefault="00E17ECA">
      <w:pPr>
        <w:pStyle w:val="90"/>
        <w:tabs>
          <w:tab w:val="left" w:pos="708"/>
        </w:tabs>
        <w:spacing w:before="0" w:line="240" w:lineRule="auto"/>
        <w:rPr>
          <w:rFonts w:ascii="Times New Roman" w:hAnsi="Times New Roman" w:cs="Times New Roman"/>
          <w:color w:val="000000"/>
          <w:sz w:val="22"/>
          <w:szCs w:val="22"/>
        </w:rPr>
      </w:pPr>
    </w:p>
    <w:p w:rsidR="00E17ECA" w:rsidRPr="00D25916" w:rsidRDefault="00E232FE">
      <w:pPr>
        <w:pStyle w:val="90"/>
        <w:tabs>
          <w:tab w:val="left" w:pos="708"/>
        </w:tabs>
        <w:spacing w:before="0" w:line="240" w:lineRule="auto"/>
        <w:rPr>
          <w:rFonts w:ascii="Times New Roman" w:hAnsi="Times New Roman" w:cs="Times New Roman"/>
          <w:color w:val="000000"/>
          <w:sz w:val="22"/>
          <w:szCs w:val="22"/>
        </w:rPr>
      </w:pPr>
      <w:r w:rsidRPr="00D25916">
        <w:rPr>
          <w:rFonts w:ascii="Times New Roman" w:hAnsi="Times New Roman" w:cs="Times New Roman"/>
          <w:color w:val="000000"/>
          <w:sz w:val="22"/>
          <w:szCs w:val="22"/>
        </w:rPr>
        <w:t>или</w:t>
      </w:r>
    </w:p>
    <w:p w:rsidR="00E17ECA" w:rsidRPr="00D25916" w:rsidRDefault="00E17ECA">
      <w:pPr>
        <w:rPr>
          <w:sz w:val="22"/>
          <w:szCs w:val="22"/>
          <w:lang w:eastAsia="en-US"/>
        </w:rPr>
      </w:pPr>
    </w:p>
    <w:tbl>
      <w:tblPr>
        <w:tblW w:w="49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
        <w:gridCol w:w="5801"/>
        <w:gridCol w:w="3307"/>
      </w:tblGrid>
      <w:tr w:rsidR="00E17ECA" w:rsidRPr="00D25916">
        <w:trPr>
          <w:trHeight w:val="192"/>
          <w:jc w:val="center"/>
        </w:trPr>
        <w:tc>
          <w:tcPr>
            <w:tcW w:w="166"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1</w:t>
            </w:r>
          </w:p>
        </w:tc>
        <w:tc>
          <w:tcPr>
            <w:tcW w:w="3078"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i/>
                <w:sz w:val="22"/>
                <w:szCs w:val="22"/>
              </w:rPr>
            </w:pPr>
            <w:r w:rsidRPr="00D25916">
              <w:rPr>
                <w:sz w:val="22"/>
                <w:szCs w:val="22"/>
              </w:rPr>
              <w:t>Фамилия, имя, отчество (при наличии) -  физическое лицо</w:t>
            </w:r>
          </w:p>
        </w:tc>
        <w:tc>
          <w:tcPr>
            <w:tcW w:w="1751"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trHeight w:val="159"/>
          <w:jc w:val="center"/>
        </w:trPr>
        <w:tc>
          <w:tcPr>
            <w:tcW w:w="166" w:type="pct"/>
            <w:vMerge w:val="restart"/>
            <w:tcBorders>
              <w:top w:val="single" w:sz="4" w:space="0" w:color="auto"/>
              <w:left w:val="single" w:sz="4" w:space="0" w:color="auto"/>
              <w:right w:val="single" w:sz="4" w:space="0" w:color="auto"/>
            </w:tcBorders>
          </w:tcPr>
          <w:p w:rsidR="00E17ECA" w:rsidRPr="00D25916" w:rsidRDefault="00E232FE">
            <w:pPr>
              <w:jc w:val="both"/>
              <w:rPr>
                <w:sz w:val="22"/>
                <w:szCs w:val="22"/>
              </w:rPr>
            </w:pPr>
            <w:r w:rsidRPr="00D25916">
              <w:rPr>
                <w:sz w:val="22"/>
                <w:szCs w:val="22"/>
              </w:rPr>
              <w:t>2</w:t>
            </w:r>
          </w:p>
        </w:tc>
        <w:tc>
          <w:tcPr>
            <w:tcW w:w="4834" w:type="pct"/>
            <w:gridSpan w:val="2"/>
            <w:tcBorders>
              <w:top w:val="single" w:sz="4" w:space="0" w:color="auto"/>
              <w:left w:val="single" w:sz="4" w:space="0" w:color="auto"/>
              <w:bottom w:val="single" w:sz="4" w:space="0" w:color="auto"/>
              <w:right w:val="single" w:sz="4" w:space="0" w:color="auto"/>
            </w:tcBorders>
          </w:tcPr>
          <w:p w:rsidR="00E17ECA" w:rsidRPr="00D25916" w:rsidRDefault="00E232FE">
            <w:pPr>
              <w:rPr>
                <w:sz w:val="22"/>
                <w:szCs w:val="22"/>
              </w:rPr>
            </w:pPr>
            <w:r w:rsidRPr="00D25916">
              <w:rPr>
                <w:sz w:val="22"/>
                <w:szCs w:val="22"/>
              </w:rPr>
              <w:t>Паспортные данные:</w:t>
            </w:r>
          </w:p>
        </w:tc>
      </w:tr>
      <w:tr w:rsidR="00E17ECA" w:rsidRPr="00D25916">
        <w:trPr>
          <w:trHeight w:val="131"/>
          <w:jc w:val="center"/>
        </w:trPr>
        <w:tc>
          <w:tcPr>
            <w:tcW w:w="166" w:type="pct"/>
            <w:vMerge/>
            <w:tcBorders>
              <w:left w:val="single" w:sz="4" w:space="0" w:color="auto"/>
              <w:right w:val="single" w:sz="4" w:space="0" w:color="auto"/>
            </w:tcBorders>
          </w:tcPr>
          <w:p w:rsidR="00E17ECA" w:rsidRPr="00D25916" w:rsidRDefault="00E17ECA">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Серия и номер</w:t>
            </w:r>
          </w:p>
        </w:tc>
        <w:tc>
          <w:tcPr>
            <w:tcW w:w="1751"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trHeight w:val="192"/>
          <w:jc w:val="center"/>
        </w:trPr>
        <w:tc>
          <w:tcPr>
            <w:tcW w:w="166" w:type="pct"/>
            <w:vMerge/>
            <w:tcBorders>
              <w:left w:val="single" w:sz="4" w:space="0" w:color="auto"/>
              <w:right w:val="single" w:sz="4" w:space="0" w:color="auto"/>
            </w:tcBorders>
          </w:tcPr>
          <w:p w:rsidR="00E17ECA" w:rsidRPr="00D25916" w:rsidRDefault="00E17ECA">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 xml:space="preserve">Кем </w:t>
            </w:r>
            <w:proofErr w:type="gramStart"/>
            <w:r w:rsidRPr="00D25916">
              <w:rPr>
                <w:sz w:val="22"/>
                <w:szCs w:val="22"/>
              </w:rPr>
              <w:t>выдан</w:t>
            </w:r>
            <w:proofErr w:type="gramEnd"/>
          </w:p>
        </w:tc>
        <w:tc>
          <w:tcPr>
            <w:tcW w:w="1751"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trHeight w:val="109"/>
          <w:jc w:val="center"/>
        </w:trPr>
        <w:tc>
          <w:tcPr>
            <w:tcW w:w="166" w:type="pct"/>
            <w:vMerge/>
            <w:tcBorders>
              <w:left w:val="single" w:sz="4" w:space="0" w:color="auto"/>
              <w:bottom w:val="single" w:sz="4" w:space="0" w:color="auto"/>
              <w:right w:val="single" w:sz="4" w:space="0" w:color="auto"/>
            </w:tcBorders>
          </w:tcPr>
          <w:p w:rsidR="00E17ECA" w:rsidRPr="00D25916" w:rsidRDefault="00E17ECA">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дата выдачи</w:t>
            </w:r>
          </w:p>
        </w:tc>
        <w:tc>
          <w:tcPr>
            <w:tcW w:w="1751"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cantSplit/>
          <w:trHeight w:val="325"/>
          <w:jc w:val="center"/>
        </w:trPr>
        <w:tc>
          <w:tcPr>
            <w:tcW w:w="166"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3</w:t>
            </w:r>
          </w:p>
        </w:tc>
        <w:tc>
          <w:tcPr>
            <w:tcW w:w="3078" w:type="pct"/>
            <w:tcBorders>
              <w:top w:val="single" w:sz="4" w:space="0" w:color="auto"/>
              <w:left w:val="single" w:sz="4" w:space="0" w:color="auto"/>
              <w:bottom w:val="single" w:sz="4" w:space="0" w:color="auto"/>
              <w:right w:val="single" w:sz="4" w:space="0" w:color="auto"/>
            </w:tcBorders>
          </w:tcPr>
          <w:p w:rsidR="00E17ECA" w:rsidRPr="00D25916" w:rsidRDefault="00E232FE">
            <w:pPr>
              <w:tabs>
                <w:tab w:val="left" w:pos="142"/>
              </w:tabs>
              <w:jc w:val="both"/>
              <w:rPr>
                <w:sz w:val="22"/>
                <w:szCs w:val="22"/>
              </w:rPr>
            </w:pPr>
            <w:r w:rsidRPr="00D25916">
              <w:rPr>
                <w:sz w:val="22"/>
                <w:szCs w:val="22"/>
              </w:rPr>
              <w:t xml:space="preserve">сведения о месте жительства (указывается </w:t>
            </w:r>
            <w:r w:rsidRPr="00D25916">
              <w:rPr>
                <w:sz w:val="22"/>
                <w:szCs w:val="22"/>
                <w:u w:val="single"/>
              </w:rPr>
              <w:t>для индивидуальных предпринимателей</w:t>
            </w:r>
            <w:r w:rsidRPr="00D25916">
              <w:rPr>
                <w:sz w:val="22"/>
                <w:szCs w:val="22"/>
              </w:rPr>
              <w:t xml:space="preserve">: на основании документов, содержащих информацию о месте регистрации / </w:t>
            </w:r>
            <w:r w:rsidRPr="00D25916">
              <w:rPr>
                <w:sz w:val="22"/>
                <w:szCs w:val="22"/>
                <w:u w:val="single"/>
              </w:rPr>
              <w:t>для физ. лиц:</w:t>
            </w:r>
            <w:r w:rsidRPr="00D25916">
              <w:rPr>
                <w:sz w:val="22"/>
                <w:szCs w:val="22"/>
              </w:rPr>
              <w:t xml:space="preserve"> на основании документов, удостоверяющих личность)</w:t>
            </w:r>
          </w:p>
        </w:tc>
        <w:tc>
          <w:tcPr>
            <w:tcW w:w="1751"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cantSplit/>
          <w:trHeight w:val="230"/>
          <w:jc w:val="center"/>
        </w:trPr>
        <w:tc>
          <w:tcPr>
            <w:tcW w:w="166"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4</w:t>
            </w:r>
          </w:p>
        </w:tc>
        <w:tc>
          <w:tcPr>
            <w:tcW w:w="3078"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ИНН участника</w:t>
            </w:r>
          </w:p>
        </w:tc>
        <w:tc>
          <w:tcPr>
            <w:tcW w:w="1751"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cantSplit/>
          <w:trHeight w:val="205"/>
          <w:jc w:val="center"/>
        </w:trPr>
        <w:tc>
          <w:tcPr>
            <w:tcW w:w="166"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5</w:t>
            </w:r>
          </w:p>
        </w:tc>
        <w:tc>
          <w:tcPr>
            <w:tcW w:w="3078"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банковские реквизиты</w:t>
            </w:r>
          </w:p>
        </w:tc>
        <w:tc>
          <w:tcPr>
            <w:tcW w:w="1751"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cantSplit/>
          <w:trHeight w:val="182"/>
          <w:jc w:val="center"/>
        </w:trPr>
        <w:tc>
          <w:tcPr>
            <w:tcW w:w="166" w:type="pct"/>
            <w:tcBorders>
              <w:top w:val="single" w:sz="4" w:space="0" w:color="auto"/>
              <w:left w:val="single" w:sz="4" w:space="0" w:color="auto"/>
              <w:bottom w:val="single" w:sz="4" w:space="0" w:color="auto"/>
              <w:right w:val="single" w:sz="4" w:space="0" w:color="auto"/>
            </w:tcBorders>
          </w:tcPr>
          <w:p w:rsidR="00E17ECA" w:rsidRPr="00D25916" w:rsidRDefault="00E232FE">
            <w:pPr>
              <w:ind w:right="-244"/>
              <w:rPr>
                <w:sz w:val="22"/>
                <w:szCs w:val="22"/>
              </w:rPr>
            </w:pPr>
            <w:r w:rsidRPr="00D25916">
              <w:rPr>
                <w:sz w:val="22"/>
                <w:szCs w:val="22"/>
              </w:rPr>
              <w:t>6</w:t>
            </w:r>
          </w:p>
        </w:tc>
        <w:tc>
          <w:tcPr>
            <w:tcW w:w="3078" w:type="pct"/>
            <w:tcBorders>
              <w:top w:val="single" w:sz="4" w:space="0" w:color="auto"/>
              <w:left w:val="single" w:sz="4" w:space="0" w:color="auto"/>
              <w:bottom w:val="single" w:sz="4" w:space="0" w:color="auto"/>
              <w:right w:val="single" w:sz="4" w:space="0" w:color="auto"/>
            </w:tcBorders>
          </w:tcPr>
          <w:p w:rsidR="00E17ECA" w:rsidRPr="00D25916" w:rsidRDefault="00E232FE">
            <w:pPr>
              <w:rPr>
                <w:sz w:val="22"/>
                <w:szCs w:val="22"/>
              </w:rPr>
            </w:pPr>
            <w:r w:rsidRPr="00D25916">
              <w:rPr>
                <w:sz w:val="22"/>
                <w:szCs w:val="22"/>
              </w:rPr>
              <w:t>Режим налогообложения в соответствии с Налоговым Кодексом РФ</w:t>
            </w:r>
            <w:r w:rsidRPr="00D25916">
              <w:rPr>
                <w:rStyle w:val="a7"/>
                <w:sz w:val="22"/>
                <w:szCs w:val="22"/>
              </w:rPr>
              <w:t>1</w:t>
            </w:r>
          </w:p>
        </w:tc>
        <w:tc>
          <w:tcPr>
            <w:tcW w:w="1751"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cantSplit/>
          <w:trHeight w:val="143"/>
          <w:jc w:val="center"/>
        </w:trPr>
        <w:tc>
          <w:tcPr>
            <w:tcW w:w="166" w:type="pct"/>
            <w:tcBorders>
              <w:top w:val="single" w:sz="4" w:space="0" w:color="auto"/>
              <w:left w:val="single" w:sz="4" w:space="0" w:color="auto"/>
              <w:bottom w:val="single" w:sz="4" w:space="0" w:color="auto"/>
              <w:right w:val="single" w:sz="4" w:space="0" w:color="auto"/>
            </w:tcBorders>
          </w:tcPr>
          <w:p w:rsidR="00E17ECA" w:rsidRPr="00D25916" w:rsidRDefault="00E232FE">
            <w:pPr>
              <w:ind w:right="-244"/>
              <w:rPr>
                <w:sz w:val="22"/>
                <w:szCs w:val="22"/>
              </w:rPr>
            </w:pPr>
            <w:r w:rsidRPr="00D25916">
              <w:rPr>
                <w:sz w:val="22"/>
                <w:szCs w:val="22"/>
              </w:rPr>
              <w:t>7</w:t>
            </w:r>
          </w:p>
        </w:tc>
        <w:tc>
          <w:tcPr>
            <w:tcW w:w="3078" w:type="pct"/>
            <w:tcBorders>
              <w:top w:val="single" w:sz="4" w:space="0" w:color="auto"/>
              <w:left w:val="single" w:sz="4" w:space="0" w:color="auto"/>
              <w:bottom w:val="single" w:sz="4" w:space="0" w:color="auto"/>
              <w:right w:val="single" w:sz="4" w:space="0" w:color="auto"/>
            </w:tcBorders>
          </w:tcPr>
          <w:p w:rsidR="00E17ECA" w:rsidRPr="00D25916" w:rsidRDefault="00E232FE">
            <w:pPr>
              <w:rPr>
                <w:sz w:val="22"/>
                <w:szCs w:val="22"/>
              </w:rPr>
            </w:pPr>
            <w:r w:rsidRPr="00D25916">
              <w:rPr>
                <w:sz w:val="22"/>
                <w:szCs w:val="22"/>
              </w:rPr>
              <w:t>Ставка НДС</w:t>
            </w:r>
          </w:p>
        </w:tc>
        <w:tc>
          <w:tcPr>
            <w:tcW w:w="1751"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cantSplit/>
          <w:trHeight w:val="199"/>
          <w:jc w:val="center"/>
        </w:trPr>
        <w:tc>
          <w:tcPr>
            <w:tcW w:w="166" w:type="pct"/>
            <w:vMerge w:val="restart"/>
            <w:tcBorders>
              <w:top w:val="single" w:sz="4" w:space="0" w:color="auto"/>
              <w:left w:val="single" w:sz="4" w:space="0" w:color="auto"/>
              <w:right w:val="single" w:sz="4" w:space="0" w:color="auto"/>
            </w:tcBorders>
          </w:tcPr>
          <w:p w:rsidR="00E17ECA" w:rsidRPr="00D25916" w:rsidRDefault="00E232FE">
            <w:pPr>
              <w:jc w:val="both"/>
              <w:rPr>
                <w:sz w:val="22"/>
                <w:szCs w:val="22"/>
              </w:rPr>
            </w:pPr>
            <w:r w:rsidRPr="00D25916">
              <w:rPr>
                <w:sz w:val="22"/>
                <w:szCs w:val="22"/>
              </w:rPr>
              <w:t>8</w:t>
            </w:r>
          </w:p>
          <w:p w:rsidR="00E17ECA" w:rsidRPr="00D25916" w:rsidRDefault="00E17ECA">
            <w:pPr>
              <w:jc w:val="both"/>
              <w:rPr>
                <w:sz w:val="22"/>
                <w:szCs w:val="22"/>
              </w:rPr>
            </w:pPr>
          </w:p>
        </w:tc>
        <w:tc>
          <w:tcPr>
            <w:tcW w:w="4834" w:type="pct"/>
            <w:gridSpan w:val="2"/>
            <w:tcBorders>
              <w:top w:val="single" w:sz="4" w:space="0" w:color="auto"/>
              <w:left w:val="single" w:sz="4" w:space="0" w:color="auto"/>
              <w:bottom w:val="single" w:sz="4" w:space="0" w:color="auto"/>
              <w:right w:val="single" w:sz="4" w:space="0" w:color="auto"/>
            </w:tcBorders>
          </w:tcPr>
          <w:p w:rsidR="00E17ECA" w:rsidRPr="00D25916" w:rsidRDefault="00E232FE">
            <w:pPr>
              <w:rPr>
                <w:sz w:val="22"/>
                <w:szCs w:val="22"/>
              </w:rPr>
            </w:pPr>
            <w:r w:rsidRPr="00D25916">
              <w:rPr>
                <w:sz w:val="22"/>
                <w:szCs w:val="22"/>
              </w:rPr>
              <w:t>контактные данные участника</w:t>
            </w:r>
          </w:p>
        </w:tc>
      </w:tr>
      <w:tr w:rsidR="00E17ECA" w:rsidRPr="00D25916">
        <w:trPr>
          <w:cantSplit/>
          <w:trHeight w:val="223"/>
          <w:jc w:val="center"/>
        </w:trPr>
        <w:tc>
          <w:tcPr>
            <w:tcW w:w="166" w:type="pct"/>
            <w:vMerge/>
            <w:tcBorders>
              <w:left w:val="single" w:sz="4" w:space="0" w:color="auto"/>
              <w:right w:val="single" w:sz="4" w:space="0" w:color="auto"/>
            </w:tcBorders>
          </w:tcPr>
          <w:p w:rsidR="00E17ECA" w:rsidRPr="00D25916" w:rsidRDefault="00E17ECA">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номер телефона</w:t>
            </w:r>
          </w:p>
        </w:tc>
        <w:tc>
          <w:tcPr>
            <w:tcW w:w="1751"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r w:rsidR="00E17ECA" w:rsidRPr="00D25916">
        <w:trPr>
          <w:cantSplit/>
          <w:trHeight w:val="185"/>
          <w:jc w:val="center"/>
        </w:trPr>
        <w:tc>
          <w:tcPr>
            <w:tcW w:w="166" w:type="pct"/>
            <w:vMerge/>
            <w:tcBorders>
              <w:left w:val="single" w:sz="4" w:space="0" w:color="auto"/>
              <w:bottom w:val="single" w:sz="4" w:space="0" w:color="auto"/>
              <w:right w:val="single" w:sz="4" w:space="0" w:color="auto"/>
            </w:tcBorders>
          </w:tcPr>
          <w:p w:rsidR="00E17ECA" w:rsidRPr="00D25916" w:rsidRDefault="00E17ECA">
            <w:pPr>
              <w:jc w:val="both"/>
              <w:rPr>
                <w:sz w:val="22"/>
                <w:szCs w:val="22"/>
              </w:rPr>
            </w:pPr>
          </w:p>
        </w:tc>
        <w:tc>
          <w:tcPr>
            <w:tcW w:w="3078" w:type="pct"/>
            <w:tcBorders>
              <w:top w:val="single" w:sz="4" w:space="0" w:color="auto"/>
              <w:left w:val="single" w:sz="4" w:space="0" w:color="auto"/>
              <w:bottom w:val="single" w:sz="4" w:space="0" w:color="auto"/>
              <w:right w:val="single" w:sz="4" w:space="0" w:color="auto"/>
            </w:tcBorders>
          </w:tcPr>
          <w:p w:rsidR="00E17ECA" w:rsidRPr="00D25916" w:rsidRDefault="00E232FE">
            <w:pPr>
              <w:jc w:val="both"/>
              <w:rPr>
                <w:sz w:val="22"/>
                <w:szCs w:val="22"/>
              </w:rPr>
            </w:pPr>
            <w:r w:rsidRPr="00D25916">
              <w:rPr>
                <w:sz w:val="22"/>
                <w:szCs w:val="22"/>
              </w:rPr>
              <w:t>электронный адрес</w:t>
            </w:r>
          </w:p>
        </w:tc>
        <w:tc>
          <w:tcPr>
            <w:tcW w:w="1751" w:type="pct"/>
            <w:tcBorders>
              <w:top w:val="single" w:sz="4" w:space="0" w:color="auto"/>
              <w:left w:val="single" w:sz="4" w:space="0" w:color="auto"/>
              <w:bottom w:val="single" w:sz="4" w:space="0" w:color="auto"/>
              <w:right w:val="single" w:sz="4" w:space="0" w:color="auto"/>
            </w:tcBorders>
          </w:tcPr>
          <w:p w:rsidR="00E17ECA" w:rsidRPr="00D25916" w:rsidRDefault="00E17ECA">
            <w:pPr>
              <w:rPr>
                <w:sz w:val="22"/>
                <w:szCs w:val="22"/>
              </w:rPr>
            </w:pPr>
          </w:p>
        </w:tc>
      </w:tr>
    </w:tbl>
    <w:p w:rsidR="00E17ECA" w:rsidRPr="00D25916" w:rsidRDefault="00E17ECA">
      <w:pPr>
        <w:tabs>
          <w:tab w:val="left" w:pos="284"/>
        </w:tabs>
        <w:jc w:val="both"/>
        <w:rPr>
          <w:sz w:val="22"/>
          <w:szCs w:val="22"/>
        </w:rPr>
      </w:pPr>
    </w:p>
    <w:p w:rsidR="00E17ECA" w:rsidRPr="00D25916" w:rsidRDefault="00E17ECA">
      <w:pPr>
        <w:tabs>
          <w:tab w:val="left" w:pos="284"/>
        </w:tabs>
        <w:jc w:val="both"/>
        <w:rPr>
          <w:sz w:val="22"/>
          <w:szCs w:val="22"/>
        </w:rPr>
      </w:pPr>
    </w:p>
    <w:p w:rsidR="00E17ECA" w:rsidRPr="00D25916" w:rsidRDefault="00E17ECA">
      <w:pPr>
        <w:tabs>
          <w:tab w:val="left" w:pos="284"/>
        </w:tabs>
        <w:jc w:val="both"/>
        <w:rPr>
          <w:sz w:val="22"/>
          <w:szCs w:val="22"/>
        </w:rPr>
      </w:pPr>
    </w:p>
    <w:p w:rsidR="00E17ECA" w:rsidRPr="00D25916" w:rsidRDefault="00E232FE">
      <w:pPr>
        <w:tabs>
          <w:tab w:val="left" w:pos="284"/>
        </w:tabs>
        <w:jc w:val="both"/>
        <w:rPr>
          <w:sz w:val="22"/>
          <w:szCs w:val="22"/>
        </w:rPr>
      </w:pPr>
      <w:r w:rsidRPr="00D25916">
        <w:rPr>
          <w:b/>
          <w:sz w:val="22"/>
          <w:szCs w:val="22"/>
        </w:rPr>
        <w:t>2.</w:t>
      </w:r>
      <w:r w:rsidRPr="00D25916">
        <w:rPr>
          <w:sz w:val="22"/>
          <w:szCs w:val="22"/>
        </w:rPr>
        <w:t xml:space="preserve"> Изучив извещение о проведении запроса котировок в электронной форме ____________________________________________________________________________________,</w:t>
      </w:r>
    </w:p>
    <w:p w:rsidR="00E17ECA" w:rsidRPr="00D25916" w:rsidRDefault="00E232FE">
      <w:pPr>
        <w:tabs>
          <w:tab w:val="left" w:pos="284"/>
        </w:tabs>
        <w:jc w:val="center"/>
        <w:rPr>
          <w:i/>
          <w:sz w:val="22"/>
          <w:szCs w:val="22"/>
        </w:rPr>
      </w:pPr>
      <w:r w:rsidRPr="00D25916">
        <w:rPr>
          <w:i/>
          <w:sz w:val="22"/>
          <w:szCs w:val="22"/>
        </w:rPr>
        <w:t>(наименование предмета закупки)</w:t>
      </w:r>
      <w:r w:rsidRPr="00D25916">
        <w:rPr>
          <w:sz w:val="22"/>
          <w:szCs w:val="22"/>
        </w:rPr>
        <w:t xml:space="preserve"> _____________________________________________________________________________________</w:t>
      </w:r>
    </w:p>
    <w:p w:rsidR="00E17ECA" w:rsidRPr="00D25916" w:rsidRDefault="00E232FE">
      <w:pPr>
        <w:pStyle w:val="affa"/>
        <w:tabs>
          <w:tab w:val="left" w:pos="284"/>
        </w:tabs>
        <w:ind w:left="0"/>
        <w:rPr>
          <w:i/>
          <w:szCs w:val="22"/>
        </w:rPr>
      </w:pPr>
      <w:r w:rsidRPr="00D25916">
        <w:rPr>
          <w:i/>
          <w:szCs w:val="22"/>
        </w:rPr>
        <w:t>(указывается наименование (полное, сокращенное), фирменное наименование (при наличии) участника закупки)</w:t>
      </w:r>
    </w:p>
    <w:p w:rsidR="00E17ECA" w:rsidRPr="00D25916" w:rsidRDefault="00E17ECA">
      <w:pPr>
        <w:pStyle w:val="affa"/>
        <w:tabs>
          <w:tab w:val="left" w:pos="284"/>
        </w:tabs>
        <w:ind w:left="0"/>
        <w:rPr>
          <w:b/>
          <w:szCs w:val="22"/>
        </w:rPr>
      </w:pPr>
    </w:p>
    <w:p w:rsidR="00E17ECA" w:rsidRPr="00D25916" w:rsidRDefault="00E232FE">
      <w:pPr>
        <w:pStyle w:val="affa"/>
        <w:tabs>
          <w:tab w:val="left" w:pos="284"/>
        </w:tabs>
        <w:ind w:left="0"/>
        <w:jc w:val="both"/>
        <w:rPr>
          <w:b/>
          <w:szCs w:val="22"/>
        </w:rPr>
      </w:pPr>
      <w:proofErr w:type="gramStart"/>
      <w:r w:rsidRPr="00D25916">
        <w:rPr>
          <w:b/>
          <w:szCs w:val="22"/>
        </w:rPr>
        <w:t>СОГЛАСЕН исполнить в полном объеме и в</w:t>
      </w:r>
      <w:r w:rsidRPr="00D25916">
        <w:rPr>
          <w:b/>
          <w:i/>
          <w:szCs w:val="22"/>
        </w:rPr>
        <w:t xml:space="preserve"> </w:t>
      </w:r>
      <w:r w:rsidRPr="00D25916">
        <w:rPr>
          <w:b/>
          <w:szCs w:val="22"/>
        </w:rPr>
        <w:t>установленные сроки выполнить все условия договора,</w:t>
      </w:r>
      <w:r w:rsidRPr="00D25916">
        <w:rPr>
          <w:szCs w:val="22"/>
        </w:rPr>
        <w:t xml:space="preserve"> указанные в Извещении о проведении запроса котировок в электронной форме (приложениях, проекте договора) №__________ </w:t>
      </w:r>
      <w:r w:rsidRPr="00D25916">
        <w:rPr>
          <w:b/>
          <w:szCs w:val="22"/>
        </w:rPr>
        <w:t xml:space="preserve">(номер извещения на официальном сайте (http://zakupki.gov.ru) </w:t>
      </w:r>
      <w:r w:rsidRPr="00D25916">
        <w:rPr>
          <w:szCs w:val="22"/>
        </w:rPr>
        <w:t xml:space="preserve">от "____" ___________ 202__ г. </w:t>
      </w:r>
      <w:r w:rsidRPr="00D25916">
        <w:rPr>
          <w:b/>
          <w:szCs w:val="22"/>
        </w:rPr>
        <w:t>(дата размещения извещения на официальном сайте).</w:t>
      </w:r>
      <w:proofErr w:type="gramEnd"/>
    </w:p>
    <w:p w:rsidR="00E17ECA" w:rsidRPr="00D25916" w:rsidRDefault="00E17ECA">
      <w:pPr>
        <w:pStyle w:val="affa"/>
        <w:tabs>
          <w:tab w:val="left" w:pos="284"/>
        </w:tabs>
        <w:ind w:left="0"/>
        <w:jc w:val="both"/>
        <w:rPr>
          <w:b/>
          <w:szCs w:val="22"/>
        </w:rPr>
      </w:pPr>
    </w:p>
    <w:p w:rsidR="00E17ECA" w:rsidRPr="00D25916" w:rsidRDefault="00E17ECA">
      <w:pPr>
        <w:pStyle w:val="affa"/>
        <w:tabs>
          <w:tab w:val="left" w:pos="284"/>
        </w:tabs>
        <w:ind w:left="0"/>
        <w:jc w:val="both"/>
        <w:rPr>
          <w:b/>
          <w:szCs w:val="22"/>
        </w:rPr>
      </w:pPr>
    </w:p>
    <w:p w:rsidR="00E17ECA" w:rsidRPr="00D25916" w:rsidRDefault="00E232FE">
      <w:pPr>
        <w:pStyle w:val="affa"/>
        <w:numPr>
          <w:ilvl w:val="0"/>
          <w:numId w:val="16"/>
        </w:numPr>
        <w:tabs>
          <w:tab w:val="left" w:pos="284"/>
        </w:tabs>
        <w:ind w:left="0" w:firstLine="0"/>
        <w:jc w:val="both"/>
        <w:rPr>
          <w:b/>
          <w:szCs w:val="22"/>
        </w:rPr>
      </w:pPr>
      <w:r w:rsidRPr="00D25916">
        <w:rPr>
          <w:b/>
          <w:szCs w:val="22"/>
        </w:rPr>
        <w:t>Предложение участника закупки о цене договора:</w:t>
      </w:r>
    </w:p>
    <w:p w:rsidR="00E17ECA" w:rsidRPr="00D25916" w:rsidRDefault="00E17ECA">
      <w:pPr>
        <w:pStyle w:val="affa"/>
        <w:tabs>
          <w:tab w:val="left" w:pos="284"/>
        </w:tabs>
        <w:ind w:left="0"/>
        <w:jc w:val="both"/>
        <w:rPr>
          <w:b/>
          <w:szCs w:val="22"/>
        </w:rPr>
      </w:pPr>
    </w:p>
    <w:p w:rsidR="00E17ECA" w:rsidRPr="00D25916" w:rsidRDefault="00E232FE">
      <w:pPr>
        <w:pStyle w:val="affa"/>
        <w:tabs>
          <w:tab w:val="left" w:pos="284"/>
        </w:tabs>
        <w:ind w:left="0"/>
        <w:jc w:val="both"/>
        <w:rPr>
          <w:szCs w:val="22"/>
        </w:rPr>
      </w:pPr>
      <w:r w:rsidRPr="00D25916">
        <w:rPr>
          <w:szCs w:val="22"/>
        </w:rPr>
        <w:t>Цена договора с учётом всех обязательных затрат и платежей составляет</w:t>
      </w:r>
      <w:proofErr w:type="gramStart"/>
      <w:r w:rsidRPr="00D25916">
        <w:rPr>
          <w:szCs w:val="22"/>
        </w:rPr>
        <w:t xml:space="preserve"> _____________(___________) </w:t>
      </w:r>
      <w:proofErr w:type="gramEnd"/>
      <w:r w:rsidRPr="00D25916">
        <w:rPr>
          <w:szCs w:val="22"/>
        </w:rPr>
        <w:t xml:space="preserve">рублей ___ коп. НДС___% / </w:t>
      </w:r>
      <w:proofErr w:type="gramStart"/>
      <w:r w:rsidRPr="00D25916">
        <w:rPr>
          <w:szCs w:val="22"/>
        </w:rPr>
        <w:t>НДС</w:t>
      </w:r>
      <w:proofErr w:type="gramEnd"/>
      <w:r w:rsidRPr="00D25916">
        <w:rPr>
          <w:szCs w:val="22"/>
        </w:rPr>
        <w:t xml:space="preserve"> не облагается.</w:t>
      </w:r>
    </w:p>
    <w:p w:rsidR="00E17ECA" w:rsidRPr="00D25916" w:rsidRDefault="00E17ECA">
      <w:pPr>
        <w:rPr>
          <w:b/>
          <w:bCs/>
          <w:sz w:val="22"/>
          <w:szCs w:val="22"/>
        </w:rPr>
      </w:pPr>
    </w:p>
    <w:p w:rsidR="00E17ECA" w:rsidRPr="00D25916" w:rsidRDefault="00E232FE">
      <w:pPr>
        <w:rPr>
          <w:b/>
          <w:bCs/>
          <w:sz w:val="22"/>
          <w:szCs w:val="22"/>
        </w:rPr>
      </w:pPr>
      <w:r w:rsidRPr="00D25916">
        <w:rPr>
          <w:b/>
          <w:bCs/>
          <w:sz w:val="22"/>
          <w:szCs w:val="22"/>
        </w:rPr>
        <w:t>2.2 Информация о поставляемом Товаре:</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41"/>
        <w:gridCol w:w="1743"/>
        <w:gridCol w:w="1742"/>
        <w:gridCol w:w="1307"/>
        <w:gridCol w:w="1597"/>
        <w:gridCol w:w="1440"/>
      </w:tblGrid>
      <w:tr w:rsidR="00E17ECA" w:rsidRPr="00D25916">
        <w:trPr>
          <w:trHeight w:val="971"/>
        </w:trPr>
        <w:tc>
          <w:tcPr>
            <w:tcW w:w="1700" w:type="dxa"/>
            <w:vMerge w:val="restart"/>
            <w:tcBorders>
              <w:top w:val="single" w:sz="4" w:space="0" w:color="000000"/>
              <w:left w:val="single" w:sz="4" w:space="0" w:color="000000"/>
              <w:right w:val="single" w:sz="4" w:space="0" w:color="000000"/>
            </w:tcBorders>
            <w:vAlign w:val="center"/>
          </w:tcPr>
          <w:p w:rsidR="00E17ECA" w:rsidRPr="00D25916" w:rsidRDefault="00E232FE">
            <w:pPr>
              <w:jc w:val="center"/>
              <w:rPr>
                <w:b/>
                <w:bCs/>
                <w:sz w:val="22"/>
                <w:szCs w:val="22"/>
              </w:rPr>
            </w:pPr>
            <w:r w:rsidRPr="00D25916">
              <w:rPr>
                <w:b/>
                <w:bCs/>
                <w:sz w:val="22"/>
                <w:szCs w:val="22"/>
              </w:rPr>
              <w:t>Наименование товара</w:t>
            </w:r>
          </w:p>
        </w:tc>
        <w:tc>
          <w:tcPr>
            <w:tcW w:w="3403" w:type="dxa"/>
            <w:gridSpan w:val="2"/>
            <w:tcBorders>
              <w:top w:val="single" w:sz="4" w:space="0" w:color="000000"/>
              <w:left w:val="single" w:sz="4" w:space="0" w:color="000000"/>
              <w:bottom w:val="single" w:sz="4" w:space="0" w:color="000000"/>
              <w:right w:val="single" w:sz="4" w:space="0" w:color="000000"/>
            </w:tcBorders>
            <w:vAlign w:val="center"/>
          </w:tcPr>
          <w:p w:rsidR="00E17ECA" w:rsidRPr="00D25916" w:rsidRDefault="00E232FE">
            <w:pPr>
              <w:jc w:val="center"/>
              <w:rPr>
                <w:b/>
                <w:bCs/>
                <w:sz w:val="22"/>
                <w:szCs w:val="22"/>
              </w:rPr>
            </w:pPr>
            <w:r w:rsidRPr="00D25916">
              <w:rPr>
                <w:b/>
                <w:bCs/>
                <w:sz w:val="22"/>
                <w:szCs w:val="22"/>
              </w:rPr>
              <w:t>Технические характеристики</w:t>
            </w:r>
          </w:p>
        </w:tc>
        <w:tc>
          <w:tcPr>
            <w:tcW w:w="1276" w:type="dxa"/>
            <w:vMerge w:val="restart"/>
            <w:tcBorders>
              <w:top w:val="single" w:sz="4" w:space="0" w:color="000000"/>
              <w:left w:val="single" w:sz="4" w:space="0" w:color="000000"/>
              <w:right w:val="single" w:sz="4" w:space="0" w:color="000000"/>
            </w:tcBorders>
            <w:vAlign w:val="center"/>
          </w:tcPr>
          <w:p w:rsidR="00E17ECA" w:rsidRPr="00D25916" w:rsidRDefault="00E232FE">
            <w:pPr>
              <w:jc w:val="center"/>
              <w:rPr>
                <w:b/>
                <w:bCs/>
                <w:sz w:val="22"/>
                <w:szCs w:val="22"/>
              </w:rPr>
            </w:pPr>
            <w:r w:rsidRPr="00D25916">
              <w:rPr>
                <w:b/>
                <w:bCs/>
                <w:sz w:val="22"/>
                <w:szCs w:val="22"/>
              </w:rPr>
              <w:t xml:space="preserve">Наименование страны происхождения </w:t>
            </w:r>
          </w:p>
          <w:p w:rsidR="00E17ECA" w:rsidRPr="00D25916" w:rsidRDefault="00E17ECA">
            <w:pPr>
              <w:ind w:right="-112"/>
              <w:jc w:val="center"/>
              <w:rPr>
                <w:b/>
                <w:bCs/>
                <w:sz w:val="22"/>
                <w:szCs w:val="22"/>
              </w:rPr>
            </w:pPr>
          </w:p>
        </w:tc>
        <w:tc>
          <w:tcPr>
            <w:tcW w:w="1559" w:type="dxa"/>
            <w:vMerge w:val="restart"/>
            <w:tcBorders>
              <w:top w:val="single" w:sz="4" w:space="0" w:color="000000"/>
              <w:left w:val="single" w:sz="4" w:space="0" w:color="000000"/>
              <w:right w:val="single" w:sz="4" w:space="0" w:color="000000"/>
            </w:tcBorders>
            <w:vAlign w:val="center"/>
          </w:tcPr>
          <w:p w:rsidR="00E17ECA" w:rsidRPr="00D25916" w:rsidRDefault="00E232FE">
            <w:pPr>
              <w:jc w:val="center"/>
              <w:rPr>
                <w:b/>
                <w:bCs/>
                <w:sz w:val="22"/>
                <w:szCs w:val="22"/>
              </w:rPr>
            </w:pPr>
            <w:r w:rsidRPr="00D25916">
              <w:rPr>
                <w:b/>
                <w:bCs/>
                <w:sz w:val="22"/>
                <w:szCs w:val="22"/>
              </w:rPr>
              <w:t>Цена за единицу товара</w:t>
            </w:r>
          </w:p>
          <w:p w:rsidR="00E17ECA" w:rsidRPr="00D25916" w:rsidRDefault="00E232FE">
            <w:pPr>
              <w:jc w:val="center"/>
              <w:rPr>
                <w:b/>
                <w:bCs/>
                <w:sz w:val="22"/>
                <w:szCs w:val="22"/>
              </w:rPr>
            </w:pPr>
            <w:r w:rsidRPr="00D25916">
              <w:rPr>
                <w:b/>
                <w:bCs/>
                <w:sz w:val="22"/>
                <w:szCs w:val="22"/>
              </w:rPr>
              <w:t>(в т. ч. НДС/ НДС не облагается)</w:t>
            </w:r>
          </w:p>
        </w:tc>
        <w:tc>
          <w:tcPr>
            <w:tcW w:w="1406" w:type="dxa"/>
            <w:vMerge w:val="restart"/>
            <w:tcBorders>
              <w:top w:val="single" w:sz="4" w:space="0" w:color="000000"/>
              <w:left w:val="single" w:sz="4" w:space="0" w:color="000000"/>
              <w:right w:val="single" w:sz="4" w:space="0" w:color="000000"/>
            </w:tcBorders>
            <w:vAlign w:val="center"/>
          </w:tcPr>
          <w:p w:rsidR="00E17ECA" w:rsidRPr="00D25916" w:rsidRDefault="00E232FE">
            <w:pPr>
              <w:jc w:val="center"/>
              <w:rPr>
                <w:b/>
                <w:bCs/>
                <w:sz w:val="22"/>
                <w:szCs w:val="22"/>
              </w:rPr>
            </w:pPr>
            <w:r w:rsidRPr="00D25916">
              <w:rPr>
                <w:b/>
                <w:bCs/>
                <w:sz w:val="22"/>
                <w:szCs w:val="22"/>
              </w:rPr>
              <w:t>Сумма в рублях</w:t>
            </w:r>
          </w:p>
          <w:p w:rsidR="00E17ECA" w:rsidRPr="00D25916" w:rsidRDefault="00E232FE">
            <w:pPr>
              <w:jc w:val="center"/>
              <w:rPr>
                <w:b/>
                <w:bCs/>
                <w:sz w:val="22"/>
                <w:szCs w:val="22"/>
              </w:rPr>
            </w:pPr>
            <w:proofErr w:type="gramStart"/>
            <w:r w:rsidRPr="00D25916">
              <w:rPr>
                <w:b/>
                <w:bCs/>
                <w:sz w:val="22"/>
                <w:szCs w:val="22"/>
              </w:rPr>
              <w:t>(в т.ч. НДС/</w:t>
            </w:r>
            <w:proofErr w:type="gramEnd"/>
          </w:p>
          <w:p w:rsidR="00E17ECA" w:rsidRPr="00D25916" w:rsidRDefault="00E232FE">
            <w:pPr>
              <w:jc w:val="center"/>
              <w:rPr>
                <w:b/>
                <w:bCs/>
                <w:sz w:val="22"/>
                <w:szCs w:val="22"/>
              </w:rPr>
            </w:pPr>
            <w:proofErr w:type="gramStart"/>
            <w:r w:rsidRPr="00D25916">
              <w:rPr>
                <w:b/>
                <w:bCs/>
                <w:sz w:val="22"/>
                <w:szCs w:val="22"/>
              </w:rPr>
              <w:t>НДС не облагается)</w:t>
            </w:r>
            <w:proofErr w:type="gramEnd"/>
          </w:p>
        </w:tc>
      </w:tr>
      <w:tr w:rsidR="00E17ECA" w:rsidRPr="00D25916">
        <w:trPr>
          <w:trHeight w:val="500"/>
        </w:trPr>
        <w:tc>
          <w:tcPr>
            <w:tcW w:w="1700" w:type="dxa"/>
            <w:vMerge/>
            <w:tcBorders>
              <w:left w:val="single" w:sz="4" w:space="0" w:color="000000"/>
              <w:bottom w:val="single" w:sz="4" w:space="0" w:color="000000"/>
              <w:right w:val="single" w:sz="4" w:space="0" w:color="000000"/>
            </w:tcBorders>
            <w:vAlign w:val="center"/>
          </w:tcPr>
          <w:p w:rsidR="00E17ECA" w:rsidRPr="00D25916" w:rsidRDefault="00E17ECA">
            <w:pPr>
              <w:rPr>
                <w:b/>
                <w:bCs/>
                <w:sz w:val="22"/>
                <w:szCs w:val="22"/>
              </w:rPr>
            </w:pPr>
          </w:p>
        </w:tc>
        <w:tc>
          <w:tcPr>
            <w:tcW w:w="1702" w:type="dxa"/>
            <w:tcBorders>
              <w:top w:val="single" w:sz="4" w:space="0" w:color="000000"/>
              <w:left w:val="single" w:sz="4" w:space="0" w:color="000000"/>
              <w:bottom w:val="single" w:sz="4" w:space="0" w:color="000000"/>
              <w:right w:val="single" w:sz="4" w:space="0" w:color="000000"/>
            </w:tcBorders>
            <w:vAlign w:val="center"/>
          </w:tcPr>
          <w:p w:rsidR="00E17ECA" w:rsidRPr="00D25916" w:rsidRDefault="00E232FE">
            <w:pPr>
              <w:jc w:val="center"/>
              <w:rPr>
                <w:bCs/>
                <w:sz w:val="22"/>
                <w:szCs w:val="22"/>
              </w:rPr>
            </w:pPr>
            <w:r w:rsidRPr="00D25916">
              <w:rPr>
                <w:bCs/>
                <w:sz w:val="22"/>
                <w:szCs w:val="22"/>
              </w:rPr>
              <w:t>Наименование характеристики*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E17ECA" w:rsidRPr="00D25916" w:rsidRDefault="00E232FE">
            <w:pPr>
              <w:jc w:val="center"/>
              <w:rPr>
                <w:bCs/>
                <w:sz w:val="22"/>
                <w:szCs w:val="22"/>
              </w:rPr>
            </w:pPr>
            <w:r w:rsidRPr="00D25916">
              <w:rPr>
                <w:bCs/>
                <w:sz w:val="22"/>
                <w:szCs w:val="22"/>
              </w:rPr>
              <w:t>Значение характеристики**</w:t>
            </w:r>
          </w:p>
        </w:tc>
        <w:tc>
          <w:tcPr>
            <w:tcW w:w="1276" w:type="dxa"/>
            <w:vMerge/>
            <w:tcBorders>
              <w:left w:val="single" w:sz="4" w:space="0" w:color="000000"/>
              <w:right w:val="single" w:sz="4" w:space="0" w:color="000000"/>
            </w:tcBorders>
            <w:vAlign w:val="center"/>
          </w:tcPr>
          <w:p w:rsidR="00E17ECA" w:rsidRPr="00D25916" w:rsidRDefault="00E17ECA">
            <w:pPr>
              <w:rPr>
                <w:b/>
                <w:bCs/>
                <w:sz w:val="22"/>
                <w:szCs w:val="22"/>
              </w:rPr>
            </w:pPr>
          </w:p>
        </w:tc>
        <w:tc>
          <w:tcPr>
            <w:tcW w:w="1559" w:type="dxa"/>
            <w:vMerge/>
            <w:tcBorders>
              <w:left w:val="single" w:sz="4" w:space="0" w:color="000000"/>
              <w:right w:val="single" w:sz="4" w:space="0" w:color="000000"/>
            </w:tcBorders>
            <w:vAlign w:val="center"/>
          </w:tcPr>
          <w:p w:rsidR="00E17ECA" w:rsidRPr="00D25916" w:rsidRDefault="00E17ECA">
            <w:pPr>
              <w:rPr>
                <w:b/>
                <w:bCs/>
                <w:sz w:val="22"/>
                <w:szCs w:val="22"/>
              </w:rPr>
            </w:pPr>
          </w:p>
        </w:tc>
        <w:tc>
          <w:tcPr>
            <w:tcW w:w="1406" w:type="dxa"/>
            <w:vMerge/>
            <w:tcBorders>
              <w:left w:val="single" w:sz="4" w:space="0" w:color="000000"/>
              <w:right w:val="single" w:sz="4" w:space="0" w:color="000000"/>
            </w:tcBorders>
            <w:vAlign w:val="center"/>
          </w:tcPr>
          <w:p w:rsidR="00E17ECA" w:rsidRPr="00D25916" w:rsidRDefault="00E17ECA">
            <w:pPr>
              <w:rPr>
                <w:b/>
                <w:bCs/>
                <w:sz w:val="22"/>
                <w:szCs w:val="22"/>
              </w:rPr>
            </w:pPr>
          </w:p>
        </w:tc>
      </w:tr>
      <w:tr w:rsidR="00E17ECA" w:rsidRPr="00D25916">
        <w:trPr>
          <w:trHeight w:val="65"/>
        </w:trPr>
        <w:tc>
          <w:tcPr>
            <w:tcW w:w="1700" w:type="dxa"/>
            <w:tcBorders>
              <w:top w:val="single" w:sz="4" w:space="0" w:color="000000"/>
              <w:left w:val="single" w:sz="4" w:space="0" w:color="000000"/>
              <w:bottom w:val="single" w:sz="4" w:space="0" w:color="000000"/>
              <w:right w:val="single" w:sz="4" w:space="0" w:color="000000"/>
            </w:tcBorders>
          </w:tcPr>
          <w:p w:rsidR="00E17ECA" w:rsidRPr="00D25916" w:rsidRDefault="00E17ECA">
            <w:pPr>
              <w:rPr>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rsidR="00E17ECA" w:rsidRPr="00D25916" w:rsidRDefault="00E17ECA">
            <w:pPr>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E17ECA" w:rsidRPr="00D25916" w:rsidRDefault="00E17ECA">
            <w:pPr>
              <w:rPr>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7ECA" w:rsidRPr="00D25916" w:rsidRDefault="00E17ECA">
            <w:pPr>
              <w:rPr>
                <w:b/>
                <w:bCs/>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7ECA" w:rsidRPr="00D25916" w:rsidRDefault="00E17ECA">
            <w:pPr>
              <w:rPr>
                <w:b/>
                <w:bCs/>
                <w:sz w:val="22"/>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E17ECA" w:rsidRPr="00D25916" w:rsidRDefault="00E17ECA">
            <w:pPr>
              <w:rPr>
                <w:b/>
                <w:bCs/>
                <w:sz w:val="22"/>
                <w:szCs w:val="22"/>
              </w:rPr>
            </w:pPr>
          </w:p>
        </w:tc>
      </w:tr>
      <w:tr w:rsidR="00E17ECA" w:rsidRPr="00D25916">
        <w:trPr>
          <w:trHeight w:val="65"/>
        </w:trPr>
        <w:tc>
          <w:tcPr>
            <w:tcW w:w="1700" w:type="dxa"/>
            <w:tcBorders>
              <w:top w:val="single" w:sz="4" w:space="0" w:color="000000"/>
              <w:left w:val="single" w:sz="4" w:space="0" w:color="000000"/>
              <w:bottom w:val="single" w:sz="4" w:space="0" w:color="000000"/>
              <w:right w:val="single" w:sz="4" w:space="0" w:color="000000"/>
            </w:tcBorders>
          </w:tcPr>
          <w:p w:rsidR="00E17ECA" w:rsidRPr="00D25916" w:rsidRDefault="00E17ECA">
            <w:pPr>
              <w:rPr>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rsidR="00E17ECA" w:rsidRPr="00D25916" w:rsidRDefault="00E17ECA">
            <w:pPr>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E17ECA" w:rsidRPr="00D25916" w:rsidRDefault="00E17ECA">
            <w:pPr>
              <w:rPr>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7ECA" w:rsidRPr="00D25916" w:rsidRDefault="00E17ECA">
            <w:pPr>
              <w:rPr>
                <w:b/>
                <w:bCs/>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7ECA" w:rsidRPr="00D25916" w:rsidRDefault="00E17ECA">
            <w:pPr>
              <w:rPr>
                <w:b/>
                <w:bCs/>
                <w:sz w:val="22"/>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E17ECA" w:rsidRPr="00D25916" w:rsidRDefault="00E17ECA">
            <w:pPr>
              <w:rPr>
                <w:b/>
                <w:bCs/>
                <w:sz w:val="22"/>
                <w:szCs w:val="22"/>
              </w:rPr>
            </w:pPr>
          </w:p>
        </w:tc>
      </w:tr>
      <w:tr w:rsidR="00E17ECA" w:rsidRPr="00D25916">
        <w:trPr>
          <w:trHeight w:val="65"/>
        </w:trPr>
        <w:tc>
          <w:tcPr>
            <w:tcW w:w="1700" w:type="dxa"/>
            <w:tcBorders>
              <w:top w:val="single" w:sz="4" w:space="0" w:color="000000"/>
              <w:left w:val="single" w:sz="4" w:space="0" w:color="000000"/>
              <w:bottom w:val="single" w:sz="4" w:space="0" w:color="000000"/>
              <w:right w:val="single" w:sz="4" w:space="0" w:color="000000"/>
            </w:tcBorders>
          </w:tcPr>
          <w:p w:rsidR="00E17ECA" w:rsidRPr="00D25916" w:rsidRDefault="00E17ECA">
            <w:pPr>
              <w:rPr>
                <w:bCs/>
                <w:sz w:val="22"/>
                <w:szCs w:val="22"/>
              </w:rPr>
            </w:pPr>
          </w:p>
        </w:tc>
        <w:tc>
          <w:tcPr>
            <w:tcW w:w="1702" w:type="dxa"/>
            <w:tcBorders>
              <w:top w:val="single" w:sz="4" w:space="0" w:color="000000"/>
              <w:left w:val="single" w:sz="4" w:space="0" w:color="000000"/>
              <w:bottom w:val="single" w:sz="4" w:space="0" w:color="000000"/>
              <w:right w:val="single" w:sz="4" w:space="0" w:color="000000"/>
            </w:tcBorders>
          </w:tcPr>
          <w:p w:rsidR="00E17ECA" w:rsidRPr="00D25916" w:rsidRDefault="00E17ECA">
            <w:pPr>
              <w:rPr>
                <w:b/>
                <w:bCs/>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E17ECA" w:rsidRPr="00D25916" w:rsidRDefault="00E17ECA">
            <w:pPr>
              <w:rPr>
                <w:b/>
                <w:bCs/>
                <w:sz w:val="22"/>
                <w:szCs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17ECA" w:rsidRPr="00D25916" w:rsidRDefault="00E17ECA">
            <w:pPr>
              <w:rPr>
                <w:b/>
                <w:bCs/>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E17ECA" w:rsidRPr="00D25916" w:rsidRDefault="00E17ECA">
            <w:pPr>
              <w:rPr>
                <w:b/>
                <w:bCs/>
                <w:sz w:val="22"/>
                <w:szCs w:val="22"/>
              </w:rPr>
            </w:pPr>
          </w:p>
        </w:tc>
        <w:tc>
          <w:tcPr>
            <w:tcW w:w="1406" w:type="dxa"/>
            <w:tcBorders>
              <w:top w:val="single" w:sz="4" w:space="0" w:color="000000"/>
              <w:left w:val="single" w:sz="4" w:space="0" w:color="000000"/>
              <w:bottom w:val="single" w:sz="4" w:space="0" w:color="000000"/>
              <w:right w:val="single" w:sz="4" w:space="0" w:color="000000"/>
            </w:tcBorders>
            <w:vAlign w:val="center"/>
          </w:tcPr>
          <w:p w:rsidR="00E17ECA" w:rsidRPr="00D25916" w:rsidRDefault="00E17ECA">
            <w:pPr>
              <w:rPr>
                <w:b/>
                <w:bCs/>
                <w:sz w:val="22"/>
                <w:szCs w:val="22"/>
              </w:rPr>
            </w:pPr>
          </w:p>
        </w:tc>
      </w:tr>
    </w:tbl>
    <w:p w:rsidR="00E17ECA" w:rsidRPr="00D25916" w:rsidRDefault="00E17ECA">
      <w:pPr>
        <w:ind w:left="-851"/>
        <w:rPr>
          <w:bCs/>
          <w:sz w:val="22"/>
          <w:szCs w:val="22"/>
        </w:rPr>
      </w:pPr>
    </w:p>
    <w:p w:rsidR="00E17ECA" w:rsidRPr="00D25916" w:rsidRDefault="00E232FE">
      <w:pPr>
        <w:jc w:val="both"/>
        <w:rPr>
          <w:bCs/>
          <w:sz w:val="22"/>
          <w:szCs w:val="22"/>
        </w:rPr>
      </w:pPr>
      <w:r w:rsidRPr="00D25916">
        <w:rPr>
          <w:bCs/>
          <w:sz w:val="22"/>
          <w:szCs w:val="22"/>
        </w:rPr>
        <w:t>*</w:t>
      </w:r>
      <w:r w:rsidRPr="00D25916">
        <w:rPr>
          <w:sz w:val="22"/>
          <w:szCs w:val="22"/>
        </w:rPr>
        <w:t xml:space="preserve"> </w:t>
      </w:r>
      <w:r w:rsidRPr="00D25916">
        <w:rPr>
          <w:bCs/>
          <w:sz w:val="22"/>
          <w:szCs w:val="22"/>
        </w:rPr>
        <w:t>Столбец «Наименование характеристики» изменению не подлежит</w:t>
      </w:r>
    </w:p>
    <w:p w:rsidR="00E17ECA" w:rsidRPr="00D25916" w:rsidRDefault="00E232FE">
      <w:pPr>
        <w:jc w:val="both"/>
        <w:rPr>
          <w:bCs/>
          <w:sz w:val="22"/>
          <w:szCs w:val="22"/>
        </w:rPr>
      </w:pPr>
      <w:r w:rsidRPr="00D25916">
        <w:rPr>
          <w:bCs/>
          <w:sz w:val="22"/>
          <w:szCs w:val="22"/>
        </w:rPr>
        <w:lastRenderedPageBreak/>
        <w:t>** В столбце «Значение характеристики» участник закупки указывает четко значения показателей предлагаемого к поставке товара, не допускается использование слов: «не менее», «не более», «не ниже», «от», «до» и т.п.</w:t>
      </w:r>
      <w:r w:rsidRPr="00D25916">
        <w:rPr>
          <w:sz w:val="22"/>
          <w:szCs w:val="22"/>
        </w:rPr>
        <w:t xml:space="preserve"> </w:t>
      </w:r>
    </w:p>
    <w:p w:rsidR="00E17ECA" w:rsidRPr="00D25916" w:rsidRDefault="00E17ECA">
      <w:pPr>
        <w:ind w:firstLine="709"/>
        <w:jc w:val="both"/>
        <w:rPr>
          <w:sz w:val="22"/>
          <w:szCs w:val="22"/>
        </w:rPr>
      </w:pPr>
    </w:p>
    <w:p w:rsidR="00E17ECA" w:rsidRPr="00D25916" w:rsidRDefault="00E232FE">
      <w:pPr>
        <w:ind w:firstLine="709"/>
        <w:jc w:val="both"/>
        <w:rPr>
          <w:sz w:val="22"/>
          <w:szCs w:val="22"/>
        </w:rPr>
      </w:pPr>
      <w:r w:rsidRPr="00D25916">
        <w:rPr>
          <w:sz w:val="22"/>
          <w:szCs w:val="22"/>
        </w:rPr>
        <w:t xml:space="preserve">Опись документов заявки: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7371"/>
        <w:gridCol w:w="1560"/>
      </w:tblGrid>
      <w:tr w:rsidR="00E17ECA" w:rsidRPr="00D25916">
        <w:trPr>
          <w:tblHeader/>
        </w:trPr>
        <w:tc>
          <w:tcPr>
            <w:tcW w:w="567" w:type="dxa"/>
            <w:vAlign w:val="center"/>
          </w:tcPr>
          <w:p w:rsidR="00E17ECA" w:rsidRPr="00D25916" w:rsidRDefault="00E232FE">
            <w:pPr>
              <w:widowControl w:val="0"/>
              <w:adjustRightInd w:val="0"/>
              <w:jc w:val="both"/>
              <w:textAlignment w:val="baseline"/>
              <w:rPr>
                <w:sz w:val="22"/>
                <w:szCs w:val="22"/>
              </w:rPr>
            </w:pPr>
            <w:r w:rsidRPr="00D25916">
              <w:rPr>
                <w:sz w:val="22"/>
                <w:szCs w:val="22"/>
              </w:rPr>
              <w:t>№</w:t>
            </w:r>
          </w:p>
          <w:p w:rsidR="00E17ECA" w:rsidRPr="00D25916" w:rsidRDefault="00E232FE">
            <w:pPr>
              <w:widowControl w:val="0"/>
              <w:adjustRightInd w:val="0"/>
              <w:jc w:val="both"/>
              <w:textAlignment w:val="baseline"/>
              <w:rPr>
                <w:sz w:val="22"/>
                <w:szCs w:val="22"/>
              </w:rPr>
            </w:pPr>
            <w:proofErr w:type="spellStart"/>
            <w:proofErr w:type="gramStart"/>
            <w:r w:rsidRPr="00D25916">
              <w:rPr>
                <w:sz w:val="22"/>
                <w:szCs w:val="22"/>
              </w:rPr>
              <w:t>п</w:t>
            </w:r>
            <w:proofErr w:type="spellEnd"/>
            <w:proofErr w:type="gramEnd"/>
            <w:r w:rsidRPr="00D25916">
              <w:rPr>
                <w:sz w:val="22"/>
                <w:szCs w:val="22"/>
              </w:rPr>
              <w:t>/</w:t>
            </w:r>
            <w:proofErr w:type="spellStart"/>
            <w:r w:rsidRPr="00D25916">
              <w:rPr>
                <w:sz w:val="22"/>
                <w:szCs w:val="22"/>
              </w:rPr>
              <w:t>п</w:t>
            </w:r>
            <w:proofErr w:type="spellEnd"/>
          </w:p>
        </w:tc>
        <w:tc>
          <w:tcPr>
            <w:tcW w:w="7371" w:type="dxa"/>
            <w:vAlign w:val="center"/>
          </w:tcPr>
          <w:p w:rsidR="00E17ECA" w:rsidRPr="00D25916" w:rsidRDefault="00E232FE">
            <w:pPr>
              <w:widowControl w:val="0"/>
              <w:adjustRightInd w:val="0"/>
              <w:jc w:val="center"/>
              <w:textAlignment w:val="baseline"/>
              <w:rPr>
                <w:sz w:val="22"/>
                <w:szCs w:val="22"/>
              </w:rPr>
            </w:pPr>
            <w:r w:rsidRPr="00D25916">
              <w:rPr>
                <w:sz w:val="22"/>
                <w:szCs w:val="22"/>
              </w:rPr>
              <w:t>Наименование документа</w:t>
            </w:r>
          </w:p>
        </w:tc>
        <w:tc>
          <w:tcPr>
            <w:tcW w:w="1560" w:type="dxa"/>
            <w:vAlign w:val="center"/>
          </w:tcPr>
          <w:p w:rsidR="00E17ECA" w:rsidRPr="00D25916" w:rsidRDefault="00E232FE">
            <w:pPr>
              <w:widowControl w:val="0"/>
              <w:adjustRightInd w:val="0"/>
              <w:jc w:val="center"/>
              <w:textAlignment w:val="baseline"/>
              <w:rPr>
                <w:sz w:val="22"/>
                <w:szCs w:val="22"/>
              </w:rPr>
            </w:pPr>
            <w:r w:rsidRPr="00D25916">
              <w:rPr>
                <w:sz w:val="22"/>
                <w:szCs w:val="22"/>
              </w:rPr>
              <w:t>Количество страниц</w:t>
            </w:r>
          </w:p>
        </w:tc>
      </w:tr>
      <w:tr w:rsidR="00E17ECA" w:rsidRPr="00D25916">
        <w:tc>
          <w:tcPr>
            <w:tcW w:w="567" w:type="dxa"/>
            <w:vAlign w:val="center"/>
          </w:tcPr>
          <w:p w:rsidR="00E17ECA" w:rsidRPr="00D25916" w:rsidRDefault="00E17ECA">
            <w:pPr>
              <w:numPr>
                <w:ilvl w:val="0"/>
                <w:numId w:val="17"/>
              </w:numPr>
              <w:tabs>
                <w:tab w:val="left" w:pos="284"/>
              </w:tabs>
              <w:jc w:val="both"/>
              <w:rPr>
                <w:i/>
                <w:sz w:val="22"/>
                <w:szCs w:val="22"/>
              </w:rPr>
            </w:pPr>
          </w:p>
        </w:tc>
        <w:tc>
          <w:tcPr>
            <w:tcW w:w="7371" w:type="dxa"/>
          </w:tcPr>
          <w:p w:rsidR="00E17ECA" w:rsidRPr="00D25916" w:rsidRDefault="00E17ECA">
            <w:pPr>
              <w:widowControl w:val="0"/>
              <w:adjustRightInd w:val="0"/>
              <w:jc w:val="both"/>
              <w:textAlignment w:val="baseline"/>
              <w:rPr>
                <w:i/>
                <w:sz w:val="22"/>
                <w:szCs w:val="22"/>
              </w:rPr>
            </w:pPr>
          </w:p>
        </w:tc>
        <w:tc>
          <w:tcPr>
            <w:tcW w:w="1560" w:type="dxa"/>
          </w:tcPr>
          <w:p w:rsidR="00E17ECA" w:rsidRPr="00D25916" w:rsidRDefault="00E17ECA">
            <w:pPr>
              <w:widowControl w:val="0"/>
              <w:adjustRightInd w:val="0"/>
              <w:jc w:val="both"/>
              <w:textAlignment w:val="baseline"/>
              <w:rPr>
                <w:i/>
                <w:sz w:val="22"/>
                <w:szCs w:val="22"/>
              </w:rPr>
            </w:pPr>
          </w:p>
        </w:tc>
      </w:tr>
      <w:tr w:rsidR="00E17ECA" w:rsidRPr="00D25916">
        <w:tc>
          <w:tcPr>
            <w:tcW w:w="567" w:type="dxa"/>
            <w:vAlign w:val="center"/>
          </w:tcPr>
          <w:p w:rsidR="00E17ECA" w:rsidRPr="00D25916" w:rsidRDefault="00E232FE">
            <w:pPr>
              <w:tabs>
                <w:tab w:val="left" w:pos="284"/>
              </w:tabs>
              <w:jc w:val="both"/>
              <w:rPr>
                <w:sz w:val="22"/>
                <w:szCs w:val="22"/>
              </w:rPr>
            </w:pPr>
            <w:r w:rsidRPr="00D25916">
              <w:rPr>
                <w:sz w:val="22"/>
                <w:szCs w:val="22"/>
              </w:rPr>
              <w:t>…</w:t>
            </w:r>
          </w:p>
        </w:tc>
        <w:tc>
          <w:tcPr>
            <w:tcW w:w="7371" w:type="dxa"/>
          </w:tcPr>
          <w:p w:rsidR="00E17ECA" w:rsidRPr="00D25916" w:rsidRDefault="00E17ECA">
            <w:pPr>
              <w:widowControl w:val="0"/>
              <w:adjustRightInd w:val="0"/>
              <w:jc w:val="both"/>
              <w:textAlignment w:val="baseline"/>
              <w:rPr>
                <w:sz w:val="22"/>
                <w:szCs w:val="22"/>
              </w:rPr>
            </w:pPr>
          </w:p>
        </w:tc>
        <w:tc>
          <w:tcPr>
            <w:tcW w:w="1560" w:type="dxa"/>
          </w:tcPr>
          <w:p w:rsidR="00E17ECA" w:rsidRPr="00D25916" w:rsidRDefault="00E17ECA">
            <w:pPr>
              <w:widowControl w:val="0"/>
              <w:adjustRightInd w:val="0"/>
              <w:jc w:val="both"/>
              <w:textAlignment w:val="baseline"/>
              <w:rPr>
                <w:sz w:val="22"/>
                <w:szCs w:val="22"/>
              </w:rPr>
            </w:pPr>
          </w:p>
        </w:tc>
      </w:tr>
    </w:tbl>
    <w:p w:rsidR="00E17ECA" w:rsidRPr="00D25916" w:rsidRDefault="00E232FE">
      <w:pPr>
        <w:autoSpaceDE w:val="0"/>
        <w:autoSpaceDN w:val="0"/>
        <w:jc w:val="both"/>
        <w:rPr>
          <w:bCs/>
          <w:snapToGrid w:val="0"/>
          <w:sz w:val="22"/>
          <w:szCs w:val="22"/>
        </w:rPr>
      </w:pPr>
      <w:r w:rsidRPr="00D25916">
        <w:rPr>
          <w:bCs/>
          <w:snapToGrid w:val="0"/>
          <w:sz w:val="22"/>
          <w:szCs w:val="22"/>
        </w:rPr>
        <w:t>(</w:t>
      </w:r>
      <w:r w:rsidRPr="00D25916">
        <w:rPr>
          <w:sz w:val="22"/>
          <w:szCs w:val="22"/>
        </w:rPr>
        <w:t>документы, подтверждающие соответствие участника закупки установленным Извещением требованиям, в соответствии с пунктом 7.4 Извещения)</w:t>
      </w:r>
    </w:p>
    <w:p w:rsidR="00E17ECA" w:rsidRPr="00D25916" w:rsidRDefault="00E17ECA">
      <w:pPr>
        <w:autoSpaceDE w:val="0"/>
        <w:autoSpaceDN w:val="0"/>
        <w:jc w:val="both"/>
        <w:rPr>
          <w:bCs/>
          <w:snapToGrid w:val="0"/>
          <w:sz w:val="22"/>
          <w:szCs w:val="22"/>
        </w:rPr>
      </w:pPr>
    </w:p>
    <w:p w:rsidR="00E17ECA" w:rsidRPr="00D25916" w:rsidRDefault="00E232FE">
      <w:pPr>
        <w:autoSpaceDE w:val="0"/>
        <w:autoSpaceDN w:val="0"/>
        <w:jc w:val="both"/>
        <w:rPr>
          <w:bCs/>
          <w:snapToGrid w:val="0"/>
          <w:sz w:val="22"/>
          <w:szCs w:val="22"/>
        </w:rPr>
      </w:pPr>
      <w:r w:rsidRPr="00D25916">
        <w:rPr>
          <w:bCs/>
          <w:snapToGrid w:val="0"/>
          <w:sz w:val="22"/>
          <w:szCs w:val="22"/>
        </w:rPr>
        <w:t>Приложения к котировочной заявке:</w:t>
      </w:r>
    </w:p>
    <w:p w:rsidR="00E17ECA" w:rsidRPr="00D25916" w:rsidRDefault="00E17ECA">
      <w:pPr>
        <w:autoSpaceDE w:val="0"/>
        <w:autoSpaceDN w:val="0"/>
        <w:jc w:val="both"/>
        <w:rPr>
          <w:bCs/>
          <w:snapToGrid w:val="0"/>
          <w:sz w:val="22"/>
          <w:szCs w:val="22"/>
        </w:rPr>
      </w:pPr>
    </w:p>
    <w:p w:rsidR="00E17ECA" w:rsidRPr="00D25916" w:rsidRDefault="00E232FE">
      <w:pPr>
        <w:jc w:val="both"/>
        <w:rPr>
          <w:sz w:val="22"/>
          <w:szCs w:val="22"/>
        </w:rPr>
      </w:pPr>
      <w:r w:rsidRPr="00D25916">
        <w:rPr>
          <w:bCs/>
          <w:snapToGrid w:val="0"/>
          <w:sz w:val="22"/>
          <w:szCs w:val="22"/>
        </w:rPr>
        <w:t xml:space="preserve">Приложение № 1- </w:t>
      </w:r>
      <w:r w:rsidRPr="00D25916">
        <w:rPr>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p>
    <w:p w:rsidR="00E17ECA" w:rsidRPr="00D25916" w:rsidRDefault="00E232FE">
      <w:pPr>
        <w:pStyle w:val="12"/>
        <w:spacing w:line="240" w:lineRule="auto"/>
        <w:ind w:firstLine="0"/>
        <w:rPr>
          <w:rFonts w:ascii="Times New Roman" w:hAnsi="Times New Roman"/>
          <w:b/>
          <w:sz w:val="22"/>
          <w:szCs w:val="22"/>
        </w:rPr>
      </w:pPr>
      <w:r w:rsidRPr="00D25916">
        <w:rPr>
          <w:rFonts w:ascii="Times New Roman" w:hAnsi="Times New Roman"/>
          <w:bCs/>
          <w:snapToGrid w:val="0"/>
          <w:sz w:val="22"/>
          <w:szCs w:val="22"/>
        </w:rPr>
        <w:t xml:space="preserve">Приложение № 2 - </w:t>
      </w:r>
      <w:r w:rsidRPr="00D25916">
        <w:rPr>
          <w:rFonts w:ascii="Times New Roman" w:hAnsi="Times New Roman"/>
          <w:sz w:val="22"/>
          <w:szCs w:val="22"/>
        </w:rPr>
        <w:t>Согласие на обработку персональных данных (для физических лиц)</w:t>
      </w:r>
    </w:p>
    <w:p w:rsidR="00E17ECA" w:rsidRPr="00D25916" w:rsidRDefault="00E17ECA">
      <w:pPr>
        <w:autoSpaceDE w:val="0"/>
        <w:autoSpaceDN w:val="0"/>
        <w:jc w:val="both"/>
        <w:rPr>
          <w:bCs/>
          <w:snapToGrid w:val="0"/>
          <w:sz w:val="22"/>
          <w:szCs w:val="22"/>
        </w:rPr>
      </w:pPr>
    </w:p>
    <w:p w:rsidR="00E17ECA" w:rsidRPr="00D25916" w:rsidRDefault="00E232FE">
      <w:pPr>
        <w:autoSpaceDE w:val="0"/>
        <w:autoSpaceDN w:val="0"/>
        <w:jc w:val="both"/>
        <w:rPr>
          <w:bCs/>
          <w:snapToGrid w:val="0"/>
          <w:sz w:val="22"/>
          <w:szCs w:val="22"/>
        </w:rPr>
      </w:pPr>
      <w:r w:rsidRPr="00D25916">
        <w:rPr>
          <w:bCs/>
          <w:snapToGrid w:val="0"/>
          <w:sz w:val="22"/>
          <w:szCs w:val="22"/>
        </w:rPr>
        <w:t>_____________________________________</w:t>
      </w:r>
      <w:r w:rsidRPr="00D25916">
        <w:rPr>
          <w:bCs/>
          <w:snapToGrid w:val="0"/>
          <w:sz w:val="22"/>
          <w:szCs w:val="22"/>
        </w:rPr>
        <w:tab/>
      </w:r>
      <w:r w:rsidRPr="00D25916">
        <w:rPr>
          <w:bCs/>
          <w:snapToGrid w:val="0"/>
          <w:sz w:val="22"/>
          <w:szCs w:val="22"/>
        </w:rPr>
        <w:tab/>
        <w:t xml:space="preserve">                 ______________________________</w:t>
      </w:r>
    </w:p>
    <w:p w:rsidR="00E17ECA" w:rsidRPr="00D25916" w:rsidRDefault="00E232FE">
      <w:pPr>
        <w:overflowPunct w:val="0"/>
        <w:autoSpaceDE w:val="0"/>
        <w:autoSpaceDN w:val="0"/>
        <w:adjustRightInd w:val="0"/>
        <w:jc w:val="both"/>
        <w:rPr>
          <w:b/>
          <w:i/>
          <w:sz w:val="22"/>
          <w:szCs w:val="22"/>
          <w:vertAlign w:val="superscript"/>
        </w:rPr>
      </w:pPr>
      <w:r w:rsidRPr="00D25916">
        <w:rPr>
          <w:b/>
          <w:i/>
          <w:sz w:val="22"/>
          <w:szCs w:val="22"/>
          <w:vertAlign w:val="superscript"/>
        </w:rPr>
        <w:t>(Подпись уполномоченного представителя участника закупки</w:t>
      </w:r>
      <w:proofErr w:type="gramStart"/>
      <w:r w:rsidRPr="00D25916">
        <w:rPr>
          <w:b/>
          <w:i/>
          <w:sz w:val="22"/>
          <w:szCs w:val="22"/>
          <w:vertAlign w:val="superscript"/>
        </w:rPr>
        <w:t xml:space="preserve"> )</w:t>
      </w:r>
      <w:proofErr w:type="gramEnd"/>
      <w:r w:rsidRPr="00D25916">
        <w:rPr>
          <w:bCs/>
          <w:snapToGrid w:val="0"/>
          <w:sz w:val="22"/>
          <w:szCs w:val="22"/>
        </w:rPr>
        <w:tab/>
      </w:r>
      <w:r w:rsidRPr="00D25916">
        <w:rPr>
          <w:bCs/>
          <w:snapToGrid w:val="0"/>
          <w:sz w:val="22"/>
          <w:szCs w:val="22"/>
        </w:rPr>
        <w:tab/>
        <w:t xml:space="preserve">                                     </w:t>
      </w:r>
      <w:r w:rsidRPr="00D25916">
        <w:rPr>
          <w:b/>
          <w:i/>
          <w:sz w:val="22"/>
          <w:szCs w:val="22"/>
          <w:vertAlign w:val="superscript"/>
        </w:rPr>
        <w:t>(Ф.И.О, должность)</w:t>
      </w:r>
    </w:p>
    <w:p w:rsidR="00E17ECA" w:rsidRPr="00D25916" w:rsidRDefault="00E232FE">
      <w:pPr>
        <w:overflowPunct w:val="0"/>
        <w:autoSpaceDE w:val="0"/>
        <w:autoSpaceDN w:val="0"/>
        <w:adjustRightInd w:val="0"/>
        <w:jc w:val="both"/>
        <w:rPr>
          <w:sz w:val="22"/>
          <w:szCs w:val="22"/>
        </w:rPr>
      </w:pPr>
      <w:r w:rsidRPr="00D25916">
        <w:rPr>
          <w:sz w:val="22"/>
          <w:szCs w:val="22"/>
        </w:rPr>
        <w:t>М.П.</w:t>
      </w:r>
    </w:p>
    <w:p w:rsidR="00E17ECA" w:rsidRPr="00D25916" w:rsidRDefault="00E17ECA">
      <w:pPr>
        <w:overflowPunct w:val="0"/>
        <w:autoSpaceDE w:val="0"/>
        <w:autoSpaceDN w:val="0"/>
        <w:adjustRightInd w:val="0"/>
        <w:jc w:val="both"/>
        <w:rPr>
          <w:sz w:val="22"/>
          <w:szCs w:val="22"/>
        </w:rPr>
      </w:pPr>
    </w:p>
    <w:p w:rsidR="00E17ECA" w:rsidRPr="00D25916" w:rsidRDefault="00E232FE">
      <w:pPr>
        <w:overflowPunct w:val="0"/>
        <w:autoSpaceDE w:val="0"/>
        <w:autoSpaceDN w:val="0"/>
        <w:adjustRightInd w:val="0"/>
        <w:jc w:val="both"/>
        <w:rPr>
          <w:sz w:val="22"/>
          <w:szCs w:val="22"/>
        </w:rPr>
      </w:pPr>
      <w:r w:rsidRPr="00D25916">
        <w:rPr>
          <w:sz w:val="22"/>
          <w:szCs w:val="22"/>
        </w:rPr>
        <w:t xml:space="preserve">Я, _____________ </w:t>
      </w:r>
      <w:r w:rsidRPr="00D25916">
        <w:rPr>
          <w:b/>
          <w:i/>
          <w:sz w:val="22"/>
          <w:szCs w:val="22"/>
        </w:rPr>
        <w:t>(указывается ФИО уполномоченного представителя участника закупки, подписавшего настоящую заявку)</w:t>
      </w:r>
      <w:r w:rsidRPr="00D25916">
        <w:rPr>
          <w:sz w:val="22"/>
          <w:szCs w:val="22"/>
        </w:rPr>
        <w:t xml:space="preserve"> настоящим подтверждаю, что обладаю полномочиями на подписание заявки от имени _____________ </w:t>
      </w:r>
      <w:r w:rsidRPr="00D25916">
        <w:rPr>
          <w:b/>
          <w:i/>
          <w:sz w:val="22"/>
          <w:szCs w:val="22"/>
        </w:rPr>
        <w:t>(наименование участника закупки)</w:t>
      </w:r>
      <w:r w:rsidRPr="00D25916">
        <w:rPr>
          <w:sz w:val="22"/>
          <w:szCs w:val="22"/>
        </w:rPr>
        <w:t xml:space="preserve"> и несу ответственность за все действия, возникшие на основании заявки на участие в закупке, подписанной от моего имени. </w:t>
      </w:r>
    </w:p>
    <w:p w:rsidR="00E17ECA" w:rsidRPr="00D25916" w:rsidRDefault="00E17ECA">
      <w:pPr>
        <w:overflowPunct w:val="0"/>
        <w:autoSpaceDE w:val="0"/>
        <w:autoSpaceDN w:val="0"/>
        <w:adjustRightInd w:val="0"/>
        <w:jc w:val="both"/>
        <w:rPr>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A60276" w:rsidRPr="00D25916" w:rsidRDefault="00A60276">
      <w:pPr>
        <w:tabs>
          <w:tab w:val="left" w:pos="1560"/>
        </w:tabs>
        <w:overflowPunct w:val="0"/>
        <w:autoSpaceDE w:val="0"/>
        <w:autoSpaceDN w:val="0"/>
        <w:adjustRightInd w:val="0"/>
        <w:ind w:left="6237"/>
        <w:jc w:val="right"/>
        <w:rPr>
          <w:b/>
          <w:sz w:val="22"/>
          <w:szCs w:val="22"/>
        </w:rPr>
      </w:pPr>
    </w:p>
    <w:p w:rsidR="00E17ECA" w:rsidRPr="00D25916" w:rsidRDefault="00E232FE">
      <w:pPr>
        <w:tabs>
          <w:tab w:val="left" w:pos="1560"/>
        </w:tabs>
        <w:overflowPunct w:val="0"/>
        <w:autoSpaceDE w:val="0"/>
        <w:autoSpaceDN w:val="0"/>
        <w:adjustRightInd w:val="0"/>
        <w:ind w:left="6237"/>
        <w:jc w:val="right"/>
        <w:rPr>
          <w:b/>
          <w:sz w:val="22"/>
          <w:szCs w:val="22"/>
        </w:rPr>
      </w:pPr>
      <w:r w:rsidRPr="00D25916">
        <w:rPr>
          <w:b/>
          <w:sz w:val="22"/>
          <w:szCs w:val="22"/>
        </w:rPr>
        <w:lastRenderedPageBreak/>
        <w:t xml:space="preserve">Приложение 1 </w:t>
      </w:r>
    </w:p>
    <w:p w:rsidR="00E17ECA" w:rsidRPr="00D25916" w:rsidRDefault="00E232FE">
      <w:pPr>
        <w:tabs>
          <w:tab w:val="left" w:pos="1560"/>
        </w:tabs>
        <w:overflowPunct w:val="0"/>
        <w:autoSpaceDE w:val="0"/>
        <w:autoSpaceDN w:val="0"/>
        <w:adjustRightInd w:val="0"/>
        <w:ind w:left="6237"/>
        <w:jc w:val="right"/>
        <w:rPr>
          <w:sz w:val="22"/>
          <w:szCs w:val="22"/>
        </w:rPr>
      </w:pPr>
      <w:r w:rsidRPr="00D25916">
        <w:rPr>
          <w:b/>
          <w:sz w:val="22"/>
          <w:szCs w:val="22"/>
        </w:rPr>
        <w:t>к котировочной заявке</w:t>
      </w:r>
    </w:p>
    <w:p w:rsidR="00E17ECA" w:rsidRPr="00D25916" w:rsidRDefault="00E232FE">
      <w:pPr>
        <w:keepNext/>
        <w:tabs>
          <w:tab w:val="left" w:pos="284"/>
          <w:tab w:val="left" w:pos="426"/>
          <w:tab w:val="left" w:pos="709"/>
          <w:tab w:val="left" w:pos="851"/>
          <w:tab w:val="left" w:pos="1560"/>
        </w:tabs>
        <w:overflowPunct w:val="0"/>
        <w:autoSpaceDE w:val="0"/>
        <w:autoSpaceDN w:val="0"/>
        <w:adjustRightInd w:val="0"/>
        <w:ind w:left="8222" w:right="57" w:firstLine="7655"/>
        <w:rPr>
          <w:b/>
          <w:sz w:val="22"/>
          <w:szCs w:val="22"/>
        </w:rPr>
      </w:pPr>
      <w:r w:rsidRPr="00D25916">
        <w:rPr>
          <w:b/>
          <w:sz w:val="22"/>
          <w:szCs w:val="22"/>
        </w:rPr>
        <w:t>к</w:t>
      </w:r>
    </w:p>
    <w:p w:rsidR="00E17ECA" w:rsidRPr="00D25916" w:rsidRDefault="00E17ECA">
      <w:pPr>
        <w:keepNext/>
        <w:tabs>
          <w:tab w:val="left" w:pos="0"/>
          <w:tab w:val="left" w:pos="284"/>
          <w:tab w:val="left" w:pos="426"/>
          <w:tab w:val="left" w:pos="709"/>
          <w:tab w:val="left" w:pos="851"/>
        </w:tabs>
        <w:overflowPunct w:val="0"/>
        <w:autoSpaceDE w:val="0"/>
        <w:autoSpaceDN w:val="0"/>
        <w:adjustRightInd w:val="0"/>
        <w:ind w:right="57"/>
        <w:jc w:val="both"/>
        <w:rPr>
          <w:b/>
          <w:sz w:val="22"/>
          <w:szCs w:val="22"/>
        </w:rPr>
      </w:pPr>
    </w:p>
    <w:p w:rsidR="00E17ECA" w:rsidRPr="00D25916" w:rsidRDefault="00E232FE">
      <w:pPr>
        <w:jc w:val="center"/>
        <w:rPr>
          <w:b/>
          <w:sz w:val="22"/>
          <w:szCs w:val="22"/>
        </w:rPr>
      </w:pPr>
      <w:r w:rsidRPr="00D25916">
        <w:rPr>
          <w:b/>
          <w:sz w:val="22"/>
          <w:szCs w:val="22"/>
        </w:rPr>
        <w:t>Декларация о соответствии участника запроса котировок в электронной форме требованиям, установленным в соответствии с законодательством</w:t>
      </w:r>
    </w:p>
    <w:p w:rsidR="00E17ECA" w:rsidRPr="00D25916" w:rsidRDefault="00E17ECA">
      <w:pPr>
        <w:jc w:val="right"/>
        <w:rPr>
          <w:b/>
          <w:sz w:val="22"/>
          <w:szCs w:val="22"/>
        </w:rPr>
      </w:pPr>
    </w:p>
    <w:p w:rsidR="00E17ECA" w:rsidRPr="00D25916" w:rsidRDefault="00E232FE" w:rsidP="00A60276">
      <w:pPr>
        <w:ind w:firstLine="567"/>
        <w:jc w:val="both"/>
        <w:rPr>
          <w:sz w:val="22"/>
          <w:szCs w:val="22"/>
        </w:rPr>
      </w:pPr>
      <w:r w:rsidRPr="00D25916">
        <w:rPr>
          <w:sz w:val="22"/>
          <w:szCs w:val="22"/>
        </w:rPr>
        <w:t xml:space="preserve">Настоящей декларацией участник закупки </w:t>
      </w:r>
      <w:r w:rsidRPr="00D25916">
        <w:rPr>
          <w:rFonts w:eastAsia="Calibri"/>
          <w:sz w:val="22"/>
          <w:szCs w:val="22"/>
          <w:lang w:eastAsia="en-US"/>
        </w:rPr>
        <w:t xml:space="preserve">_________________ </w:t>
      </w:r>
      <w:r w:rsidRPr="00D25916">
        <w:rPr>
          <w:rFonts w:eastAsia="Calibri"/>
          <w:i/>
          <w:sz w:val="22"/>
          <w:szCs w:val="22"/>
          <w:lang w:eastAsia="en-US"/>
        </w:rPr>
        <w:t>(указывается наименование (фирменное наименование) участника закупки – юридического лица; Ф.И.О. участника закупки – физического лица, осуществляющего деятельность в качестве индивидуального предпринимателя)</w:t>
      </w:r>
      <w:r w:rsidRPr="00D25916">
        <w:rPr>
          <w:rFonts w:eastAsia="Calibri"/>
          <w:sz w:val="22"/>
          <w:szCs w:val="22"/>
          <w:lang w:eastAsia="en-US"/>
        </w:rPr>
        <w:t xml:space="preserve"> </w:t>
      </w:r>
      <w:r w:rsidRPr="00D25916">
        <w:rPr>
          <w:sz w:val="22"/>
          <w:szCs w:val="22"/>
        </w:rPr>
        <w:t xml:space="preserve">подтверждает, что соответствует следующим требованиям: </w:t>
      </w:r>
    </w:p>
    <w:p w:rsidR="00A60276" w:rsidRPr="00A60276" w:rsidRDefault="00A60276" w:rsidP="00A60276">
      <w:pPr>
        <w:widowControl w:val="0"/>
        <w:spacing w:line="252" w:lineRule="auto"/>
        <w:ind w:firstLine="567"/>
        <w:jc w:val="both"/>
        <w:rPr>
          <w:sz w:val="22"/>
          <w:szCs w:val="22"/>
          <w:lang w:eastAsia="ar-SA"/>
        </w:rPr>
      </w:pPr>
      <w:r w:rsidRPr="00A60276">
        <w:rPr>
          <w:sz w:val="22"/>
          <w:szCs w:val="22"/>
          <w:lang w:eastAsia="ar-SA"/>
        </w:rPr>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rsidR="00A60276" w:rsidRPr="00A60276" w:rsidRDefault="00A60276" w:rsidP="00A60276">
      <w:pPr>
        <w:widowControl w:val="0"/>
        <w:spacing w:line="252" w:lineRule="auto"/>
        <w:ind w:firstLine="567"/>
        <w:jc w:val="both"/>
        <w:rPr>
          <w:sz w:val="22"/>
          <w:szCs w:val="22"/>
          <w:lang w:eastAsia="ar-SA"/>
        </w:rPr>
      </w:pPr>
      <w:r w:rsidRPr="00A60276">
        <w:rPr>
          <w:sz w:val="22"/>
          <w:szCs w:val="22"/>
          <w:lang w:eastAsia="ar-SA"/>
        </w:rPr>
        <w:t>2) участник закупки - юридическое лицо не находится в процессе ликвидации;</w:t>
      </w:r>
    </w:p>
    <w:p w:rsidR="00A60276" w:rsidRPr="00A60276" w:rsidRDefault="00A60276" w:rsidP="00A60276">
      <w:pPr>
        <w:widowControl w:val="0"/>
        <w:spacing w:line="252" w:lineRule="auto"/>
        <w:ind w:firstLine="567"/>
        <w:jc w:val="both"/>
        <w:rPr>
          <w:sz w:val="22"/>
          <w:szCs w:val="22"/>
          <w:lang w:eastAsia="ar-SA"/>
        </w:rPr>
      </w:pPr>
      <w:r w:rsidRPr="00A60276">
        <w:rPr>
          <w:sz w:val="22"/>
          <w:szCs w:val="22"/>
          <w:lang w:eastAsia="ar-SA"/>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rsidR="00A60276" w:rsidRPr="00A60276" w:rsidRDefault="00A60276" w:rsidP="00A60276">
      <w:pPr>
        <w:widowControl w:val="0"/>
        <w:spacing w:line="252" w:lineRule="auto"/>
        <w:ind w:firstLine="567"/>
        <w:jc w:val="both"/>
        <w:rPr>
          <w:sz w:val="22"/>
          <w:szCs w:val="22"/>
          <w:lang w:eastAsia="ar-SA"/>
        </w:rPr>
      </w:pPr>
      <w:r w:rsidRPr="00A60276">
        <w:rPr>
          <w:sz w:val="22"/>
          <w:szCs w:val="22"/>
          <w:lang w:eastAsia="ar-SA"/>
        </w:rPr>
        <w:t xml:space="preserve">4) </w:t>
      </w:r>
      <w:proofErr w:type="spellStart"/>
      <w:r w:rsidRPr="00A60276">
        <w:rPr>
          <w:sz w:val="22"/>
          <w:szCs w:val="22"/>
          <w:lang w:eastAsia="ar-SA"/>
        </w:rPr>
        <w:t>неприостановление</w:t>
      </w:r>
      <w:proofErr w:type="spellEnd"/>
      <w:r w:rsidRPr="00A60276">
        <w:rPr>
          <w:sz w:val="22"/>
          <w:szCs w:val="22"/>
          <w:lang w:eastAsia="ar-SA"/>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A60276" w:rsidRPr="00A60276" w:rsidRDefault="00A60276" w:rsidP="00A60276">
      <w:pPr>
        <w:widowControl w:val="0"/>
        <w:spacing w:line="252" w:lineRule="auto"/>
        <w:ind w:firstLine="567"/>
        <w:jc w:val="both"/>
        <w:rPr>
          <w:sz w:val="22"/>
          <w:szCs w:val="22"/>
          <w:lang w:eastAsia="ar-SA"/>
        </w:rPr>
      </w:pPr>
      <w:r w:rsidRPr="00A60276">
        <w:rPr>
          <w:sz w:val="22"/>
          <w:szCs w:val="22"/>
          <w:lang w:eastAsia="ar-SA"/>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A60276">
        <w:rPr>
          <w:sz w:val="22"/>
          <w:szCs w:val="22"/>
          <w:lang w:eastAsia="ar-SA"/>
        </w:rPr>
        <w:t>заявителя</w:t>
      </w:r>
      <w:proofErr w:type="gramEnd"/>
      <w:r w:rsidRPr="00A60276">
        <w:rPr>
          <w:sz w:val="22"/>
          <w:szCs w:val="22"/>
          <w:lang w:eastAsia="ar-SA"/>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A60276">
        <w:rPr>
          <w:sz w:val="22"/>
          <w:szCs w:val="22"/>
          <w:lang w:eastAsia="ar-SA"/>
        </w:rPr>
        <w:t>Российской Федерации о налогах и сборах);</w:t>
      </w:r>
      <w:proofErr w:type="gramEnd"/>
    </w:p>
    <w:p w:rsidR="00A60276" w:rsidRPr="00A60276" w:rsidRDefault="00A60276" w:rsidP="00A60276">
      <w:pPr>
        <w:widowControl w:val="0"/>
        <w:spacing w:line="252" w:lineRule="auto"/>
        <w:ind w:firstLine="567"/>
        <w:jc w:val="both"/>
        <w:rPr>
          <w:sz w:val="22"/>
          <w:szCs w:val="22"/>
          <w:lang w:eastAsia="ar-SA"/>
        </w:rPr>
      </w:pPr>
      <w:proofErr w:type="gramStart"/>
      <w:r w:rsidRPr="00A60276">
        <w:rPr>
          <w:sz w:val="22"/>
          <w:szCs w:val="22"/>
          <w:lang w:eastAsia="ar-SA"/>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A60276">
        <w:rPr>
          <w:sz w:val="22"/>
          <w:szCs w:val="22"/>
          <w:lang w:eastAsia="ar-SA"/>
        </w:rPr>
        <w:t xml:space="preserve"> </w:t>
      </w:r>
      <w:proofErr w:type="gramStart"/>
      <w:r w:rsidRPr="00A60276">
        <w:rPr>
          <w:sz w:val="22"/>
          <w:szCs w:val="22"/>
          <w:lang w:eastAsia="ar-SA"/>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60276" w:rsidRPr="00A60276" w:rsidRDefault="00A60276" w:rsidP="00A60276">
      <w:pPr>
        <w:widowControl w:val="0"/>
        <w:spacing w:line="252" w:lineRule="auto"/>
        <w:ind w:firstLine="567"/>
        <w:jc w:val="both"/>
        <w:rPr>
          <w:sz w:val="22"/>
          <w:szCs w:val="22"/>
          <w:lang w:eastAsia="ar-SA"/>
        </w:rPr>
      </w:pPr>
      <w:r w:rsidRPr="00A60276">
        <w:rPr>
          <w:sz w:val="22"/>
          <w:szCs w:val="22"/>
          <w:lang w:eastAsia="ar-SA"/>
        </w:rPr>
        <w:t xml:space="preserve">7) </w:t>
      </w:r>
      <w:proofErr w:type="spellStart"/>
      <w:r w:rsidRPr="00A60276">
        <w:rPr>
          <w:sz w:val="22"/>
          <w:szCs w:val="22"/>
          <w:lang w:eastAsia="ar-SA"/>
        </w:rPr>
        <w:t>непривлечение</w:t>
      </w:r>
      <w:proofErr w:type="spellEnd"/>
      <w:r w:rsidRPr="00A60276">
        <w:rPr>
          <w:sz w:val="22"/>
          <w:szCs w:val="22"/>
          <w:lang w:eastAsia="ar-SA"/>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60276" w:rsidRPr="00A60276" w:rsidRDefault="00A60276" w:rsidP="00A60276">
      <w:pPr>
        <w:widowControl w:val="0"/>
        <w:spacing w:line="252" w:lineRule="auto"/>
        <w:ind w:firstLine="567"/>
        <w:jc w:val="both"/>
        <w:rPr>
          <w:sz w:val="22"/>
          <w:szCs w:val="22"/>
          <w:lang w:eastAsia="ar-SA"/>
        </w:rPr>
      </w:pPr>
      <w:r w:rsidRPr="00A60276">
        <w:rPr>
          <w:sz w:val="22"/>
          <w:szCs w:val="22"/>
          <w:lang w:eastAsia="ar-SA"/>
        </w:rPr>
        <w:t>8) отсутствие сведений об участнике закупки в реестре недобросовестных поставщиков, предусмотренном статьей 5 Федерального закона от 18.07.2011 г. № 223-ФЗ;</w:t>
      </w:r>
    </w:p>
    <w:p w:rsidR="00A60276" w:rsidRPr="00A60276" w:rsidRDefault="00A60276" w:rsidP="00A60276">
      <w:pPr>
        <w:widowControl w:val="0"/>
        <w:spacing w:line="252" w:lineRule="auto"/>
        <w:ind w:firstLine="567"/>
        <w:jc w:val="both"/>
        <w:rPr>
          <w:sz w:val="22"/>
          <w:szCs w:val="22"/>
          <w:lang w:eastAsia="ar-SA"/>
        </w:rPr>
      </w:pPr>
      <w:r w:rsidRPr="00A60276">
        <w:rPr>
          <w:sz w:val="22"/>
          <w:szCs w:val="22"/>
          <w:lang w:eastAsia="ar-SA"/>
        </w:rPr>
        <w:t>9) отсутствие сведений об участнике закупки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60276" w:rsidRPr="00A60276" w:rsidRDefault="00A60276" w:rsidP="00A60276">
      <w:pPr>
        <w:widowControl w:val="0"/>
        <w:spacing w:line="252" w:lineRule="auto"/>
        <w:ind w:firstLine="567"/>
        <w:jc w:val="both"/>
        <w:rPr>
          <w:sz w:val="22"/>
          <w:szCs w:val="22"/>
          <w:lang w:eastAsia="ar-SA"/>
        </w:rPr>
      </w:pPr>
      <w:r w:rsidRPr="00A60276">
        <w:rPr>
          <w:sz w:val="22"/>
          <w:szCs w:val="22"/>
          <w:lang w:eastAsia="ar-SA"/>
        </w:rPr>
        <w:t>10) отсутствие между участником закупки и заказчиком конфликта интересов;</w:t>
      </w:r>
    </w:p>
    <w:p w:rsidR="00A60276" w:rsidRPr="00A60276" w:rsidRDefault="00A60276" w:rsidP="00A60276">
      <w:pPr>
        <w:widowControl w:val="0"/>
        <w:spacing w:line="252" w:lineRule="auto"/>
        <w:ind w:firstLine="567"/>
        <w:jc w:val="both"/>
        <w:rPr>
          <w:sz w:val="22"/>
          <w:szCs w:val="22"/>
          <w:lang w:eastAsia="ar-SA"/>
        </w:rPr>
      </w:pPr>
      <w:r w:rsidRPr="00A60276">
        <w:rPr>
          <w:sz w:val="22"/>
          <w:szCs w:val="22"/>
          <w:lang w:eastAsia="ar-SA"/>
        </w:rPr>
        <w:t xml:space="preserve">11) участник закупки не является </w:t>
      </w:r>
      <w:proofErr w:type="spellStart"/>
      <w:r w:rsidRPr="00A60276">
        <w:rPr>
          <w:sz w:val="22"/>
          <w:szCs w:val="22"/>
          <w:lang w:eastAsia="ar-SA"/>
        </w:rPr>
        <w:t>офшорной</w:t>
      </w:r>
      <w:proofErr w:type="spellEnd"/>
      <w:r w:rsidRPr="00A60276">
        <w:rPr>
          <w:sz w:val="22"/>
          <w:szCs w:val="22"/>
          <w:lang w:eastAsia="ar-SA"/>
        </w:rPr>
        <w:t xml:space="preserve"> компанией;</w:t>
      </w:r>
    </w:p>
    <w:p w:rsidR="00A60276" w:rsidRPr="00A60276" w:rsidRDefault="00A60276" w:rsidP="00A60276">
      <w:pPr>
        <w:widowControl w:val="0"/>
        <w:spacing w:line="252" w:lineRule="auto"/>
        <w:ind w:firstLine="567"/>
        <w:jc w:val="both"/>
        <w:rPr>
          <w:sz w:val="22"/>
          <w:szCs w:val="22"/>
          <w:lang w:eastAsia="ar-SA"/>
        </w:rPr>
      </w:pPr>
      <w:r w:rsidRPr="00A60276">
        <w:rPr>
          <w:sz w:val="22"/>
          <w:szCs w:val="22"/>
          <w:lang w:eastAsia="ar-SA"/>
        </w:rPr>
        <w:t>12) отсутствие у участника закупки ограничений для участия в закупках, установленных законодательством Российской Федерации.</w:t>
      </w:r>
    </w:p>
    <w:p w:rsidR="00E17ECA" w:rsidRPr="00D25916" w:rsidRDefault="00E17ECA">
      <w:pPr>
        <w:autoSpaceDE w:val="0"/>
        <w:autoSpaceDN w:val="0"/>
        <w:adjustRightInd w:val="0"/>
        <w:jc w:val="both"/>
        <w:rPr>
          <w:sz w:val="22"/>
          <w:szCs w:val="22"/>
        </w:rPr>
      </w:pPr>
    </w:p>
    <w:tbl>
      <w:tblPr>
        <w:tblW w:w="0" w:type="auto"/>
        <w:tblInd w:w="-106" w:type="dxa"/>
        <w:tblLook w:val="04A0"/>
      </w:tblPr>
      <w:tblGrid>
        <w:gridCol w:w="3302"/>
        <w:gridCol w:w="512"/>
        <w:gridCol w:w="1931"/>
        <w:gridCol w:w="295"/>
        <w:gridCol w:w="3531"/>
      </w:tblGrid>
      <w:tr w:rsidR="00E17ECA" w:rsidRPr="00D25916">
        <w:tc>
          <w:tcPr>
            <w:tcW w:w="3302" w:type="dxa"/>
            <w:tcBorders>
              <w:top w:val="nil"/>
              <w:left w:val="nil"/>
              <w:bottom w:val="single" w:sz="4" w:space="0" w:color="auto"/>
              <w:right w:val="nil"/>
            </w:tcBorders>
          </w:tcPr>
          <w:p w:rsidR="00E17ECA" w:rsidRPr="00D25916" w:rsidRDefault="00E17ECA">
            <w:pPr>
              <w:ind w:firstLine="720"/>
              <w:jc w:val="both"/>
              <w:rPr>
                <w:sz w:val="22"/>
                <w:szCs w:val="22"/>
              </w:rPr>
            </w:pPr>
          </w:p>
        </w:tc>
        <w:tc>
          <w:tcPr>
            <w:tcW w:w="512" w:type="dxa"/>
          </w:tcPr>
          <w:p w:rsidR="00E17ECA" w:rsidRPr="00D25916" w:rsidRDefault="00E17ECA">
            <w:pPr>
              <w:ind w:firstLine="720"/>
              <w:jc w:val="both"/>
              <w:rPr>
                <w:sz w:val="22"/>
                <w:szCs w:val="22"/>
              </w:rPr>
            </w:pPr>
          </w:p>
        </w:tc>
        <w:tc>
          <w:tcPr>
            <w:tcW w:w="1931" w:type="dxa"/>
            <w:tcBorders>
              <w:top w:val="nil"/>
              <w:left w:val="nil"/>
              <w:bottom w:val="single" w:sz="4" w:space="0" w:color="auto"/>
              <w:right w:val="nil"/>
            </w:tcBorders>
          </w:tcPr>
          <w:p w:rsidR="00E17ECA" w:rsidRPr="00D25916" w:rsidRDefault="00E17ECA">
            <w:pPr>
              <w:ind w:firstLine="720"/>
              <w:jc w:val="both"/>
              <w:rPr>
                <w:sz w:val="22"/>
                <w:szCs w:val="22"/>
              </w:rPr>
            </w:pPr>
          </w:p>
        </w:tc>
        <w:tc>
          <w:tcPr>
            <w:tcW w:w="295" w:type="dxa"/>
          </w:tcPr>
          <w:p w:rsidR="00E17ECA" w:rsidRPr="00D25916" w:rsidRDefault="00E17ECA">
            <w:pPr>
              <w:ind w:firstLine="720"/>
              <w:jc w:val="both"/>
              <w:rPr>
                <w:sz w:val="22"/>
                <w:szCs w:val="22"/>
              </w:rPr>
            </w:pPr>
          </w:p>
        </w:tc>
        <w:tc>
          <w:tcPr>
            <w:tcW w:w="3531" w:type="dxa"/>
            <w:tcBorders>
              <w:top w:val="nil"/>
              <w:left w:val="nil"/>
              <w:bottom w:val="single" w:sz="4" w:space="0" w:color="auto"/>
              <w:right w:val="nil"/>
            </w:tcBorders>
          </w:tcPr>
          <w:p w:rsidR="00E17ECA" w:rsidRPr="00D25916" w:rsidRDefault="00E17ECA">
            <w:pPr>
              <w:ind w:firstLine="720"/>
              <w:jc w:val="both"/>
              <w:rPr>
                <w:sz w:val="22"/>
                <w:szCs w:val="22"/>
              </w:rPr>
            </w:pPr>
          </w:p>
        </w:tc>
      </w:tr>
      <w:tr w:rsidR="00E17ECA" w:rsidRPr="00D25916">
        <w:tc>
          <w:tcPr>
            <w:tcW w:w="3302" w:type="dxa"/>
            <w:tcBorders>
              <w:top w:val="single" w:sz="4" w:space="0" w:color="auto"/>
              <w:left w:val="nil"/>
              <w:bottom w:val="nil"/>
              <w:right w:val="nil"/>
            </w:tcBorders>
          </w:tcPr>
          <w:p w:rsidR="00E17ECA" w:rsidRPr="00D25916" w:rsidRDefault="00E232FE">
            <w:pPr>
              <w:ind w:firstLine="720"/>
              <w:jc w:val="both"/>
              <w:rPr>
                <w:sz w:val="22"/>
                <w:szCs w:val="22"/>
              </w:rPr>
            </w:pPr>
            <w:r w:rsidRPr="00D25916">
              <w:rPr>
                <w:b/>
                <w:bCs/>
                <w:i/>
                <w:iCs/>
                <w:sz w:val="22"/>
                <w:szCs w:val="22"/>
                <w:vertAlign w:val="superscript"/>
              </w:rPr>
              <w:t>(Должность)</w:t>
            </w:r>
          </w:p>
        </w:tc>
        <w:tc>
          <w:tcPr>
            <w:tcW w:w="512" w:type="dxa"/>
          </w:tcPr>
          <w:p w:rsidR="00E17ECA" w:rsidRPr="00D25916" w:rsidRDefault="00E17ECA">
            <w:pPr>
              <w:jc w:val="both"/>
              <w:rPr>
                <w:sz w:val="22"/>
                <w:szCs w:val="22"/>
              </w:rPr>
            </w:pPr>
          </w:p>
        </w:tc>
        <w:tc>
          <w:tcPr>
            <w:tcW w:w="1931" w:type="dxa"/>
            <w:tcBorders>
              <w:top w:val="single" w:sz="4" w:space="0" w:color="auto"/>
              <w:left w:val="nil"/>
              <w:bottom w:val="nil"/>
              <w:right w:val="nil"/>
            </w:tcBorders>
          </w:tcPr>
          <w:p w:rsidR="00E17ECA" w:rsidRPr="00D25916" w:rsidRDefault="00E232FE">
            <w:pPr>
              <w:ind w:firstLine="720"/>
              <w:jc w:val="both"/>
              <w:rPr>
                <w:sz w:val="22"/>
                <w:szCs w:val="22"/>
              </w:rPr>
            </w:pPr>
            <w:r w:rsidRPr="00D25916">
              <w:rPr>
                <w:b/>
                <w:bCs/>
                <w:i/>
                <w:iCs/>
                <w:sz w:val="22"/>
                <w:szCs w:val="22"/>
                <w:vertAlign w:val="superscript"/>
              </w:rPr>
              <w:t>(Подпись)</w:t>
            </w:r>
          </w:p>
        </w:tc>
        <w:tc>
          <w:tcPr>
            <w:tcW w:w="295" w:type="dxa"/>
          </w:tcPr>
          <w:p w:rsidR="00E17ECA" w:rsidRPr="00D25916" w:rsidRDefault="00E17ECA">
            <w:pPr>
              <w:ind w:firstLine="720"/>
              <w:jc w:val="both"/>
              <w:rPr>
                <w:sz w:val="22"/>
                <w:szCs w:val="22"/>
              </w:rPr>
            </w:pPr>
          </w:p>
        </w:tc>
        <w:tc>
          <w:tcPr>
            <w:tcW w:w="3531" w:type="dxa"/>
            <w:tcBorders>
              <w:top w:val="single" w:sz="4" w:space="0" w:color="auto"/>
              <w:left w:val="nil"/>
              <w:bottom w:val="nil"/>
              <w:right w:val="nil"/>
            </w:tcBorders>
          </w:tcPr>
          <w:p w:rsidR="00E17ECA" w:rsidRPr="00D25916" w:rsidRDefault="00E232FE">
            <w:pPr>
              <w:ind w:firstLine="720"/>
              <w:jc w:val="both"/>
              <w:rPr>
                <w:sz w:val="22"/>
                <w:szCs w:val="22"/>
              </w:rPr>
            </w:pPr>
            <w:r w:rsidRPr="00D25916">
              <w:rPr>
                <w:b/>
                <w:bCs/>
                <w:i/>
                <w:iCs/>
                <w:sz w:val="22"/>
                <w:szCs w:val="22"/>
                <w:vertAlign w:val="superscript"/>
              </w:rPr>
              <w:t>(Расшифровка подписи)</w:t>
            </w:r>
          </w:p>
        </w:tc>
      </w:tr>
    </w:tbl>
    <w:p w:rsidR="00E17ECA" w:rsidRPr="00D25916" w:rsidRDefault="00E232FE">
      <w:pPr>
        <w:jc w:val="both"/>
        <w:rPr>
          <w:sz w:val="22"/>
          <w:szCs w:val="22"/>
        </w:rPr>
      </w:pPr>
      <w:r w:rsidRPr="00D25916">
        <w:rPr>
          <w:sz w:val="22"/>
          <w:szCs w:val="22"/>
        </w:rPr>
        <w:t>М.П.</w:t>
      </w:r>
    </w:p>
    <w:p w:rsidR="00E17ECA" w:rsidRPr="00D25916" w:rsidRDefault="00E232FE">
      <w:pPr>
        <w:tabs>
          <w:tab w:val="left" w:pos="426"/>
        </w:tabs>
        <w:autoSpaceDE w:val="0"/>
        <w:autoSpaceDN w:val="0"/>
        <w:adjustRightInd w:val="0"/>
        <w:jc w:val="both"/>
        <w:rPr>
          <w:rFonts w:eastAsia="Calibri"/>
          <w:sz w:val="22"/>
          <w:szCs w:val="22"/>
        </w:rPr>
      </w:pPr>
      <w:r w:rsidRPr="00D25916">
        <w:rPr>
          <w:rFonts w:eastAsia="Calibri"/>
          <w:sz w:val="22"/>
          <w:szCs w:val="22"/>
        </w:rPr>
        <w:tab/>
        <w:t xml:space="preserve">                                                                                                                                                     ___________________                                                                                                                                                                           (дата)</w:t>
      </w:r>
    </w:p>
    <w:p w:rsidR="00E17ECA" w:rsidRPr="00D25916" w:rsidRDefault="00E17ECA">
      <w:pPr>
        <w:jc w:val="right"/>
        <w:rPr>
          <w:b/>
          <w:sz w:val="22"/>
          <w:szCs w:val="22"/>
        </w:rPr>
      </w:pPr>
    </w:p>
    <w:p w:rsidR="00E17ECA" w:rsidRPr="00D25916" w:rsidRDefault="00E17ECA">
      <w:pPr>
        <w:jc w:val="right"/>
        <w:rPr>
          <w:b/>
          <w:sz w:val="22"/>
          <w:szCs w:val="22"/>
        </w:rPr>
      </w:pPr>
    </w:p>
    <w:p w:rsidR="00E17ECA" w:rsidRPr="00D25916" w:rsidRDefault="00E17ECA">
      <w:pPr>
        <w:jc w:val="right"/>
        <w:rPr>
          <w:b/>
          <w:sz w:val="22"/>
          <w:szCs w:val="22"/>
        </w:rPr>
      </w:pPr>
    </w:p>
    <w:p w:rsidR="00E17ECA" w:rsidRPr="00D25916" w:rsidRDefault="00E17ECA">
      <w:pPr>
        <w:jc w:val="right"/>
        <w:rPr>
          <w:b/>
          <w:sz w:val="22"/>
          <w:szCs w:val="22"/>
        </w:rPr>
      </w:pPr>
    </w:p>
    <w:p w:rsidR="00E17ECA" w:rsidRPr="00D25916" w:rsidRDefault="00E17ECA">
      <w:pPr>
        <w:rPr>
          <w:b/>
          <w:sz w:val="22"/>
          <w:szCs w:val="22"/>
        </w:rPr>
      </w:pPr>
    </w:p>
    <w:p w:rsidR="00E17ECA" w:rsidRPr="00D25916" w:rsidRDefault="00E17ECA">
      <w:pPr>
        <w:rPr>
          <w:b/>
          <w:sz w:val="22"/>
          <w:szCs w:val="22"/>
        </w:rPr>
      </w:pPr>
    </w:p>
    <w:p w:rsidR="00E17ECA" w:rsidRPr="00D25916" w:rsidRDefault="00E232FE">
      <w:pPr>
        <w:jc w:val="right"/>
        <w:rPr>
          <w:b/>
          <w:sz w:val="22"/>
          <w:szCs w:val="22"/>
        </w:rPr>
      </w:pPr>
      <w:r w:rsidRPr="00D25916">
        <w:rPr>
          <w:b/>
          <w:sz w:val="22"/>
          <w:szCs w:val="22"/>
        </w:rPr>
        <w:t xml:space="preserve">Приложение № 2 </w:t>
      </w:r>
    </w:p>
    <w:p w:rsidR="00E17ECA" w:rsidRPr="00D25916" w:rsidRDefault="00E232FE">
      <w:pPr>
        <w:jc w:val="right"/>
        <w:rPr>
          <w:b/>
          <w:sz w:val="22"/>
          <w:szCs w:val="22"/>
        </w:rPr>
      </w:pPr>
      <w:r w:rsidRPr="00D25916">
        <w:rPr>
          <w:b/>
          <w:sz w:val="22"/>
          <w:szCs w:val="22"/>
        </w:rPr>
        <w:t xml:space="preserve"> к котировочной заявке</w:t>
      </w:r>
    </w:p>
    <w:p w:rsidR="00E17ECA" w:rsidRPr="00D25916" w:rsidRDefault="00E17ECA">
      <w:pPr>
        <w:jc w:val="right"/>
        <w:rPr>
          <w:b/>
          <w:sz w:val="22"/>
          <w:szCs w:val="22"/>
        </w:rPr>
      </w:pPr>
    </w:p>
    <w:p w:rsidR="00E17ECA" w:rsidRPr="00D25916" w:rsidRDefault="00E232FE">
      <w:pPr>
        <w:jc w:val="center"/>
        <w:rPr>
          <w:b/>
          <w:color w:val="FF0000"/>
          <w:sz w:val="22"/>
          <w:szCs w:val="22"/>
        </w:rPr>
      </w:pPr>
      <w:r w:rsidRPr="00D25916">
        <w:rPr>
          <w:b/>
          <w:color w:val="FF0000"/>
          <w:sz w:val="22"/>
          <w:szCs w:val="22"/>
        </w:rPr>
        <w:t>заполняется только физическим лицом, индивидуальным предпринимателем</w:t>
      </w:r>
    </w:p>
    <w:p w:rsidR="00E17ECA" w:rsidRPr="00D25916" w:rsidRDefault="00E17ECA">
      <w:pPr>
        <w:jc w:val="right"/>
        <w:rPr>
          <w:b/>
          <w:sz w:val="22"/>
          <w:szCs w:val="22"/>
        </w:rPr>
      </w:pPr>
    </w:p>
    <w:p w:rsidR="00E17ECA" w:rsidRPr="00D25916" w:rsidRDefault="00E232FE">
      <w:pPr>
        <w:pStyle w:val="12"/>
        <w:spacing w:line="240" w:lineRule="auto"/>
        <w:ind w:firstLine="0"/>
        <w:jc w:val="center"/>
        <w:rPr>
          <w:rFonts w:ascii="Times New Roman" w:hAnsi="Times New Roman"/>
          <w:b/>
          <w:sz w:val="22"/>
          <w:szCs w:val="22"/>
        </w:rPr>
      </w:pPr>
      <w:r w:rsidRPr="00D25916">
        <w:rPr>
          <w:rFonts w:ascii="Times New Roman" w:hAnsi="Times New Roman"/>
          <w:b/>
          <w:sz w:val="22"/>
          <w:szCs w:val="22"/>
        </w:rPr>
        <w:t>СОГЛАСИЕ НА ОБРАБОТКУ ПЕРСОНАЛЬНЫХ ДАННЫХ</w:t>
      </w:r>
    </w:p>
    <w:p w:rsidR="00E17ECA" w:rsidRPr="00D25916" w:rsidRDefault="00E232FE">
      <w:pPr>
        <w:ind w:firstLine="284"/>
        <w:jc w:val="center"/>
        <w:rPr>
          <w:sz w:val="22"/>
          <w:szCs w:val="22"/>
        </w:rPr>
      </w:pPr>
      <w:r w:rsidRPr="00D25916">
        <w:rPr>
          <w:sz w:val="22"/>
          <w:szCs w:val="22"/>
        </w:rPr>
        <w:t xml:space="preserve">    </w:t>
      </w:r>
    </w:p>
    <w:p w:rsidR="00E17ECA" w:rsidRPr="00D25916" w:rsidRDefault="00E232FE">
      <w:pPr>
        <w:ind w:firstLine="284"/>
        <w:jc w:val="center"/>
        <w:rPr>
          <w:sz w:val="22"/>
          <w:szCs w:val="22"/>
        </w:rPr>
      </w:pPr>
      <w:r w:rsidRPr="00D25916">
        <w:rPr>
          <w:sz w:val="22"/>
          <w:szCs w:val="22"/>
        </w:rPr>
        <w:t>Настоящим _____________________________________________________________________________________________</w:t>
      </w:r>
    </w:p>
    <w:p w:rsidR="00E17ECA" w:rsidRPr="00D25916" w:rsidRDefault="00E232FE">
      <w:pPr>
        <w:jc w:val="center"/>
        <w:rPr>
          <w:i/>
          <w:sz w:val="22"/>
          <w:szCs w:val="22"/>
        </w:rPr>
      </w:pPr>
      <w:r w:rsidRPr="00D25916">
        <w:rPr>
          <w:i/>
          <w:sz w:val="22"/>
          <w:szCs w:val="22"/>
        </w:rPr>
        <w:t xml:space="preserve">(указывается ФИО участника закупки) </w:t>
      </w:r>
    </w:p>
    <w:p w:rsidR="00E17ECA" w:rsidRPr="00D25916" w:rsidRDefault="00E232FE">
      <w:pPr>
        <w:jc w:val="center"/>
        <w:rPr>
          <w:sz w:val="22"/>
          <w:szCs w:val="22"/>
        </w:rPr>
      </w:pPr>
      <w:r w:rsidRPr="00D25916">
        <w:rPr>
          <w:sz w:val="22"/>
          <w:szCs w:val="22"/>
        </w:rPr>
        <w:t>__________________________________________________________ (далее – Субъект персональных данных)</w:t>
      </w:r>
    </w:p>
    <w:p w:rsidR="00E17ECA" w:rsidRPr="00D25916" w:rsidRDefault="00E232FE">
      <w:pPr>
        <w:rPr>
          <w:i/>
          <w:sz w:val="22"/>
          <w:szCs w:val="22"/>
        </w:rPr>
      </w:pPr>
      <w:r w:rsidRPr="00D25916">
        <w:rPr>
          <w:i/>
          <w:sz w:val="22"/>
          <w:szCs w:val="22"/>
        </w:rPr>
        <w:t xml:space="preserve">   (указывается место жительства (адрес регистрации), паспортные данные)</w:t>
      </w:r>
    </w:p>
    <w:p w:rsidR="00E17ECA" w:rsidRPr="00D25916" w:rsidRDefault="00E232FE">
      <w:pPr>
        <w:ind w:right="192"/>
        <w:jc w:val="both"/>
        <w:rPr>
          <w:sz w:val="22"/>
          <w:szCs w:val="22"/>
        </w:rPr>
      </w:pPr>
      <w:r w:rsidRPr="00D25916">
        <w:rPr>
          <w:sz w:val="22"/>
          <w:szCs w:val="22"/>
        </w:rPr>
        <w:t xml:space="preserve">даю </w:t>
      </w:r>
      <w:r w:rsidRPr="00D25916">
        <w:rPr>
          <w:color w:val="22272F"/>
          <w:sz w:val="22"/>
          <w:szCs w:val="22"/>
        </w:rPr>
        <w:t>на основании </w:t>
      </w:r>
      <w:hyperlink r:id="rId12" w:anchor="/document/12148567/entry/9" w:history="1">
        <w:r w:rsidRPr="00D25916">
          <w:rPr>
            <w:rStyle w:val="ab"/>
            <w:color w:val="auto"/>
            <w:sz w:val="22"/>
            <w:szCs w:val="22"/>
            <w:u w:val="none"/>
          </w:rPr>
          <w:t>статьи 9</w:t>
        </w:r>
      </w:hyperlink>
      <w:r w:rsidRPr="00D25916">
        <w:rPr>
          <w:color w:val="22272F"/>
          <w:sz w:val="22"/>
          <w:szCs w:val="22"/>
        </w:rPr>
        <w:t xml:space="preserve"> Федерального закона от 27.07. 2006 № 152-ФЗ «О персональных данных» </w:t>
      </w:r>
      <w:r w:rsidRPr="00D25916">
        <w:rPr>
          <w:sz w:val="22"/>
          <w:szCs w:val="22"/>
        </w:rPr>
        <w:t xml:space="preserve">свое согласие МУНИЦИПАЛЬНОЕ АВТОНОМНОЕ УЧРЕЖДЕНИЕ "ДЕТСКИЙ ОЗДОРОВИТЕЛЬНЫЙ ЗАГОРОДНЫЙ ЛАГЕРЬ ИМЕНИ В. ДУБИНИНА", зарегистрированному по адресу: 624480, Россия, Свердловская обл., г. Североуральск, ул. Ленина, 38А, (далее – Оператор) на обработку персональных данных на следующих условиях: </w:t>
      </w:r>
    </w:p>
    <w:p w:rsidR="00E17ECA" w:rsidRPr="00D25916" w:rsidRDefault="00E232FE">
      <w:pPr>
        <w:pStyle w:val="NumberList"/>
        <w:numPr>
          <w:ilvl w:val="0"/>
          <w:numId w:val="0"/>
        </w:numPr>
        <w:tabs>
          <w:tab w:val="left" w:pos="426"/>
        </w:tabs>
        <w:spacing w:before="0"/>
        <w:ind w:left="284" w:right="192"/>
        <w:rPr>
          <w:sz w:val="22"/>
          <w:szCs w:val="22"/>
        </w:rPr>
      </w:pPr>
      <w:r w:rsidRPr="00D25916">
        <w:rPr>
          <w:sz w:val="22"/>
          <w:szCs w:val="22"/>
        </w:rPr>
        <w:t>1 Оператор осуществляет в целях исполнения нормативных и законодательных актов Российской Федерации в рамках проведения закупок в соответствии с Федеральным законом Российской Федерации от 18.07.2011 г. № 223-ФЗ «"О закупках товаров, работ, услуг отдельными видами юридических лиц».</w:t>
      </w:r>
    </w:p>
    <w:p w:rsidR="00E17ECA" w:rsidRPr="00D25916" w:rsidRDefault="00E232FE">
      <w:pPr>
        <w:pStyle w:val="NumberList"/>
        <w:numPr>
          <w:ilvl w:val="0"/>
          <w:numId w:val="0"/>
        </w:numPr>
        <w:tabs>
          <w:tab w:val="left" w:pos="426"/>
        </w:tabs>
        <w:spacing w:before="0"/>
        <w:ind w:left="284" w:right="192"/>
        <w:rPr>
          <w:sz w:val="22"/>
          <w:szCs w:val="22"/>
        </w:rPr>
      </w:pPr>
      <w:r w:rsidRPr="00D25916">
        <w:rPr>
          <w:sz w:val="22"/>
          <w:szCs w:val="22"/>
        </w:rPr>
        <w:t>2 Перечень персональных данных, передаваемых Заказчику на обработку:</w:t>
      </w:r>
    </w:p>
    <w:p w:rsidR="00E17ECA" w:rsidRPr="00D25916" w:rsidRDefault="00E232FE">
      <w:pPr>
        <w:pStyle w:val="affa"/>
        <w:numPr>
          <w:ilvl w:val="0"/>
          <w:numId w:val="18"/>
        </w:numPr>
        <w:tabs>
          <w:tab w:val="left" w:pos="0"/>
          <w:tab w:val="left" w:pos="426"/>
          <w:tab w:val="left" w:pos="567"/>
        </w:tabs>
        <w:ind w:left="0" w:firstLine="284"/>
        <w:jc w:val="both"/>
        <w:rPr>
          <w:szCs w:val="22"/>
        </w:rPr>
      </w:pPr>
      <w:r w:rsidRPr="00D25916">
        <w:rPr>
          <w:szCs w:val="22"/>
        </w:rPr>
        <w:t xml:space="preserve">фамилия, имя, отчество (при наличии); </w:t>
      </w:r>
    </w:p>
    <w:p w:rsidR="00E17ECA" w:rsidRPr="00D25916" w:rsidRDefault="00E232FE">
      <w:pPr>
        <w:pStyle w:val="affa"/>
        <w:numPr>
          <w:ilvl w:val="0"/>
          <w:numId w:val="18"/>
        </w:numPr>
        <w:tabs>
          <w:tab w:val="left" w:pos="0"/>
          <w:tab w:val="left" w:pos="426"/>
          <w:tab w:val="left" w:pos="567"/>
        </w:tabs>
        <w:ind w:left="0" w:firstLine="284"/>
        <w:jc w:val="both"/>
        <w:rPr>
          <w:szCs w:val="22"/>
        </w:rPr>
      </w:pPr>
      <w:r w:rsidRPr="00D25916">
        <w:rPr>
          <w:szCs w:val="22"/>
        </w:rPr>
        <w:t xml:space="preserve">паспортные данные; </w:t>
      </w:r>
    </w:p>
    <w:p w:rsidR="00E17ECA" w:rsidRPr="00D25916" w:rsidRDefault="00E232FE">
      <w:pPr>
        <w:pStyle w:val="affa"/>
        <w:numPr>
          <w:ilvl w:val="0"/>
          <w:numId w:val="18"/>
        </w:numPr>
        <w:tabs>
          <w:tab w:val="left" w:pos="0"/>
          <w:tab w:val="left" w:pos="426"/>
          <w:tab w:val="left" w:pos="567"/>
        </w:tabs>
        <w:ind w:left="0" w:firstLine="284"/>
        <w:jc w:val="both"/>
        <w:rPr>
          <w:szCs w:val="22"/>
        </w:rPr>
      </w:pPr>
      <w:r w:rsidRPr="00D25916">
        <w:rPr>
          <w:szCs w:val="22"/>
        </w:rPr>
        <w:t>контактный телефон (домашний, сотовый, рабочий);</w:t>
      </w:r>
    </w:p>
    <w:p w:rsidR="00E17ECA" w:rsidRPr="00D25916" w:rsidRDefault="00E232FE">
      <w:pPr>
        <w:pStyle w:val="affa"/>
        <w:numPr>
          <w:ilvl w:val="0"/>
          <w:numId w:val="18"/>
        </w:numPr>
        <w:tabs>
          <w:tab w:val="left" w:pos="0"/>
          <w:tab w:val="left" w:pos="426"/>
          <w:tab w:val="left" w:pos="567"/>
        </w:tabs>
        <w:ind w:left="0" w:firstLine="284"/>
        <w:jc w:val="both"/>
        <w:rPr>
          <w:szCs w:val="22"/>
        </w:rPr>
      </w:pPr>
      <w:r w:rsidRPr="00D25916">
        <w:rPr>
          <w:szCs w:val="22"/>
        </w:rPr>
        <w:t xml:space="preserve">адрес регистрации; биометрические данные (подпись, в т. ч. </w:t>
      </w:r>
      <w:r w:rsidRPr="00D25916">
        <w:rPr>
          <w:rStyle w:val="apple-converted-space"/>
          <w:szCs w:val="22"/>
          <w:shd w:val="clear" w:color="auto" w:fill="FFFFFF"/>
        </w:rPr>
        <w:t> </w:t>
      </w:r>
      <w:r w:rsidRPr="00D25916">
        <w:rPr>
          <w:szCs w:val="22"/>
          <w:shd w:val="clear" w:color="auto" w:fill="FFFFFF"/>
        </w:rPr>
        <w:t>электронная цифровая подпись с сертификатом ключа подписи</w:t>
      </w:r>
      <w:r w:rsidRPr="00D25916">
        <w:rPr>
          <w:szCs w:val="22"/>
        </w:rPr>
        <w:t>);</w:t>
      </w:r>
    </w:p>
    <w:p w:rsidR="00E17ECA" w:rsidRPr="00D25916" w:rsidRDefault="00E232FE">
      <w:pPr>
        <w:pStyle w:val="affa"/>
        <w:numPr>
          <w:ilvl w:val="0"/>
          <w:numId w:val="18"/>
        </w:numPr>
        <w:tabs>
          <w:tab w:val="left" w:pos="0"/>
          <w:tab w:val="left" w:pos="426"/>
          <w:tab w:val="left" w:pos="567"/>
        </w:tabs>
        <w:ind w:left="0" w:firstLine="284"/>
        <w:jc w:val="both"/>
        <w:rPr>
          <w:szCs w:val="22"/>
        </w:rPr>
      </w:pPr>
      <w:r w:rsidRPr="00D25916">
        <w:rPr>
          <w:szCs w:val="22"/>
        </w:rPr>
        <w:t>прочие (в т.ч. ИНН, ОГРНИП, дата постановки на учет в налоговом органе).</w:t>
      </w:r>
    </w:p>
    <w:p w:rsidR="00E17ECA" w:rsidRPr="00D25916" w:rsidRDefault="00E232FE">
      <w:pPr>
        <w:tabs>
          <w:tab w:val="left" w:pos="426"/>
        </w:tabs>
        <w:ind w:left="284"/>
        <w:jc w:val="both"/>
        <w:rPr>
          <w:sz w:val="22"/>
          <w:szCs w:val="22"/>
        </w:rPr>
      </w:pPr>
      <w:proofErr w:type="gramStart"/>
      <w:r w:rsidRPr="00D25916">
        <w:rPr>
          <w:sz w:val="22"/>
          <w:szCs w:val="22"/>
        </w:rPr>
        <w:t>3 Субъект персональных данных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w:t>
      </w:r>
      <w:proofErr w:type="gramEnd"/>
      <w:r w:rsidRPr="00D25916">
        <w:rPr>
          <w:sz w:val="22"/>
          <w:szCs w:val="22"/>
        </w:rPr>
        <w:t>, установленных нормативными документами вышестоящих органов и законодательством.</w:t>
      </w:r>
    </w:p>
    <w:p w:rsidR="00E17ECA" w:rsidRPr="00D25916" w:rsidRDefault="00E232FE">
      <w:pPr>
        <w:shd w:val="clear" w:color="auto" w:fill="FFFFFF"/>
        <w:tabs>
          <w:tab w:val="left" w:pos="426"/>
        </w:tabs>
        <w:ind w:left="284"/>
        <w:jc w:val="both"/>
        <w:rPr>
          <w:color w:val="22272F"/>
          <w:sz w:val="22"/>
          <w:szCs w:val="22"/>
        </w:rPr>
      </w:pPr>
      <w:r w:rsidRPr="00D25916">
        <w:rPr>
          <w:sz w:val="22"/>
          <w:szCs w:val="22"/>
        </w:rPr>
        <w:t>4 Настоящее согласие действует бессрочно.</w:t>
      </w:r>
    </w:p>
    <w:p w:rsidR="00E17ECA" w:rsidRPr="00D25916" w:rsidRDefault="00E232FE">
      <w:pPr>
        <w:shd w:val="clear" w:color="auto" w:fill="FFFFFF"/>
        <w:tabs>
          <w:tab w:val="left" w:pos="426"/>
        </w:tabs>
        <w:jc w:val="both"/>
        <w:rPr>
          <w:sz w:val="22"/>
          <w:szCs w:val="22"/>
        </w:rPr>
      </w:pPr>
      <w:r w:rsidRPr="00D25916">
        <w:rPr>
          <w:sz w:val="22"/>
          <w:szCs w:val="22"/>
        </w:rPr>
        <w:t xml:space="preserve">       5 Настоящее согласие может быть отозвано субъектом персональных данных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 </w:t>
      </w:r>
      <w:proofErr w:type="gramStart"/>
      <w:r w:rsidRPr="00D25916">
        <w:rPr>
          <w:color w:val="22272F"/>
          <w:sz w:val="22"/>
          <w:szCs w:val="22"/>
        </w:rPr>
        <w:t xml:space="preserve">В случае отзыва Субъектом персональных данных согласия на обработку своих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w:t>
      </w:r>
      <w:r w:rsidRPr="00D25916">
        <w:rPr>
          <w:color w:val="22272F"/>
          <w:sz w:val="22"/>
          <w:szCs w:val="22"/>
        </w:rPr>
        <w:lastRenderedPageBreak/>
        <w:t>обработка персональных данных осуществляется другим</w:t>
      </w:r>
      <w:proofErr w:type="gramEnd"/>
      <w:r w:rsidRPr="00D25916">
        <w:rPr>
          <w:color w:val="22272F"/>
          <w:sz w:val="22"/>
          <w:szCs w:val="22"/>
        </w:rPr>
        <w:t xml:space="preserve"> лицом, действующим по поручению оператора) в срок, не превышающий тридцати дней </w:t>
      </w:r>
      <w:proofErr w:type="gramStart"/>
      <w:r w:rsidRPr="00D25916">
        <w:rPr>
          <w:color w:val="22272F"/>
          <w:sz w:val="22"/>
          <w:szCs w:val="22"/>
        </w:rPr>
        <w:t>с даты поступления</w:t>
      </w:r>
      <w:proofErr w:type="gramEnd"/>
      <w:r w:rsidRPr="00D25916">
        <w:rPr>
          <w:color w:val="22272F"/>
          <w:sz w:val="22"/>
          <w:szCs w:val="22"/>
        </w:rPr>
        <w:t xml:space="preserve">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E17ECA" w:rsidRPr="00D25916" w:rsidRDefault="00E232FE">
      <w:pPr>
        <w:shd w:val="clear" w:color="auto" w:fill="FFFFFF"/>
        <w:tabs>
          <w:tab w:val="left" w:pos="426"/>
        </w:tabs>
        <w:ind w:firstLine="360"/>
        <w:jc w:val="both"/>
        <w:rPr>
          <w:sz w:val="22"/>
          <w:szCs w:val="22"/>
        </w:rPr>
      </w:pPr>
      <w:r w:rsidRPr="00D25916">
        <w:rPr>
          <w:sz w:val="22"/>
          <w:szCs w:val="22"/>
        </w:rPr>
        <w:t xml:space="preserve">6 Субъект персональных данных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E17ECA" w:rsidRPr="00D25916" w:rsidRDefault="00E17ECA">
      <w:pPr>
        <w:shd w:val="clear" w:color="auto" w:fill="FFFFFF"/>
        <w:tabs>
          <w:tab w:val="left" w:pos="426"/>
        </w:tabs>
        <w:jc w:val="both"/>
        <w:rPr>
          <w:sz w:val="22"/>
          <w:szCs w:val="22"/>
        </w:rPr>
      </w:pPr>
    </w:p>
    <w:p w:rsidR="00E17ECA" w:rsidRPr="00D25916" w:rsidRDefault="00E17ECA">
      <w:pPr>
        <w:shd w:val="clear" w:color="auto" w:fill="FFFFFF"/>
        <w:tabs>
          <w:tab w:val="left" w:pos="426"/>
        </w:tabs>
        <w:jc w:val="both"/>
        <w:rPr>
          <w:sz w:val="22"/>
          <w:szCs w:val="22"/>
        </w:rPr>
      </w:pPr>
    </w:p>
    <w:p w:rsidR="00E17ECA" w:rsidRPr="00D25916" w:rsidRDefault="00E232FE">
      <w:pPr>
        <w:jc w:val="both"/>
        <w:rPr>
          <w:sz w:val="22"/>
          <w:szCs w:val="22"/>
        </w:rPr>
      </w:pPr>
      <w:r w:rsidRPr="00D25916">
        <w:rPr>
          <w:sz w:val="22"/>
          <w:szCs w:val="22"/>
        </w:rPr>
        <w:t>«____»______________ 202__ г.   __________________                 _____________________________</w:t>
      </w:r>
    </w:p>
    <w:p w:rsidR="00E17ECA" w:rsidRPr="00D25916" w:rsidRDefault="00E232FE">
      <w:pPr>
        <w:jc w:val="both"/>
        <w:rPr>
          <w:sz w:val="22"/>
          <w:szCs w:val="22"/>
        </w:rPr>
      </w:pPr>
      <w:r w:rsidRPr="00D25916">
        <w:rPr>
          <w:i/>
          <w:sz w:val="22"/>
          <w:szCs w:val="22"/>
        </w:rPr>
        <w:t xml:space="preserve">                                                                  Подпись                                                              ФИО                             </w:t>
      </w:r>
    </w:p>
    <w:p w:rsidR="00E17ECA" w:rsidRPr="00D25916" w:rsidRDefault="00E232FE">
      <w:pPr>
        <w:jc w:val="both"/>
        <w:rPr>
          <w:i/>
          <w:sz w:val="22"/>
          <w:szCs w:val="22"/>
        </w:rPr>
      </w:pPr>
      <w:r w:rsidRPr="00D25916">
        <w:rPr>
          <w:i/>
          <w:sz w:val="22"/>
          <w:szCs w:val="22"/>
        </w:rPr>
        <w:t xml:space="preserve">                                                                                                                                      </w:t>
      </w:r>
    </w:p>
    <w:p w:rsidR="00E17ECA" w:rsidRPr="00D25916" w:rsidRDefault="00E232FE">
      <w:pPr>
        <w:jc w:val="both"/>
        <w:rPr>
          <w:sz w:val="22"/>
          <w:szCs w:val="22"/>
        </w:rPr>
      </w:pPr>
      <w:r w:rsidRPr="00D25916">
        <w:rPr>
          <w:sz w:val="22"/>
          <w:szCs w:val="22"/>
        </w:rPr>
        <w:t xml:space="preserve">Подтверждаю, что </w:t>
      </w:r>
      <w:proofErr w:type="gramStart"/>
      <w:r w:rsidRPr="00D25916">
        <w:rPr>
          <w:sz w:val="22"/>
          <w:szCs w:val="22"/>
        </w:rPr>
        <w:t>ознакомлен</w:t>
      </w:r>
      <w:proofErr w:type="gramEnd"/>
      <w:r w:rsidRPr="00D25916">
        <w:rPr>
          <w:sz w:val="22"/>
          <w:szCs w:val="22"/>
        </w:rPr>
        <w:t xml:space="preserve">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E17ECA" w:rsidRPr="00D25916" w:rsidRDefault="00E17ECA">
      <w:pPr>
        <w:jc w:val="both"/>
        <w:rPr>
          <w:sz w:val="22"/>
          <w:szCs w:val="22"/>
        </w:rPr>
      </w:pPr>
    </w:p>
    <w:p w:rsidR="00E17ECA" w:rsidRPr="00D25916" w:rsidRDefault="00E232FE">
      <w:pPr>
        <w:jc w:val="both"/>
        <w:rPr>
          <w:sz w:val="22"/>
          <w:szCs w:val="22"/>
        </w:rPr>
      </w:pPr>
      <w:r w:rsidRPr="00D25916">
        <w:rPr>
          <w:sz w:val="22"/>
          <w:szCs w:val="22"/>
        </w:rPr>
        <w:t>«____»______________ 202__ г.   __________________                 _____________________________</w:t>
      </w:r>
    </w:p>
    <w:p w:rsidR="00E17ECA" w:rsidRPr="00D25916" w:rsidRDefault="00E232FE">
      <w:pPr>
        <w:jc w:val="both"/>
        <w:rPr>
          <w:sz w:val="22"/>
          <w:szCs w:val="22"/>
        </w:rPr>
      </w:pPr>
      <w:r w:rsidRPr="00D25916">
        <w:rPr>
          <w:i/>
          <w:sz w:val="22"/>
          <w:szCs w:val="22"/>
        </w:rPr>
        <w:t xml:space="preserve">                                                                  Подпись                                                              ФИО                             </w:t>
      </w:r>
    </w:p>
    <w:p w:rsidR="00E17ECA" w:rsidRPr="00D25916" w:rsidRDefault="00E17ECA">
      <w:pPr>
        <w:ind w:left="5812"/>
        <w:rPr>
          <w:b/>
          <w:sz w:val="22"/>
          <w:szCs w:val="22"/>
        </w:rPr>
      </w:pPr>
    </w:p>
    <w:p w:rsidR="00E17ECA" w:rsidRPr="00D25916" w:rsidRDefault="00E17ECA">
      <w:pPr>
        <w:ind w:left="5812"/>
        <w:rPr>
          <w:b/>
          <w:sz w:val="22"/>
          <w:szCs w:val="22"/>
        </w:rPr>
      </w:pPr>
    </w:p>
    <w:p w:rsidR="00E17ECA" w:rsidRPr="00D25916" w:rsidRDefault="00E17ECA">
      <w:pPr>
        <w:rPr>
          <w:b/>
          <w:sz w:val="22"/>
          <w:szCs w:val="22"/>
        </w:rPr>
      </w:pPr>
    </w:p>
    <w:p w:rsidR="00E17ECA" w:rsidRPr="00D25916" w:rsidRDefault="00E17ECA">
      <w:pPr>
        <w:rPr>
          <w:b/>
          <w:sz w:val="22"/>
          <w:szCs w:val="22"/>
        </w:rPr>
      </w:pPr>
    </w:p>
    <w:p w:rsidR="00E17ECA" w:rsidRPr="00D25916" w:rsidRDefault="00E17ECA">
      <w:pPr>
        <w:ind w:left="5812"/>
        <w:rPr>
          <w:b/>
          <w:sz w:val="22"/>
          <w:szCs w:val="22"/>
        </w:rPr>
      </w:pPr>
    </w:p>
    <w:p w:rsidR="00E17ECA" w:rsidRPr="00D25916" w:rsidRDefault="00E232FE">
      <w:pPr>
        <w:ind w:left="5245"/>
        <w:jc w:val="right"/>
        <w:rPr>
          <w:b/>
          <w:sz w:val="22"/>
          <w:szCs w:val="22"/>
        </w:rPr>
      </w:pPr>
      <w:r w:rsidRPr="00D25916">
        <w:rPr>
          <w:b/>
          <w:sz w:val="22"/>
          <w:szCs w:val="22"/>
        </w:rPr>
        <w:t>Приложение 4</w:t>
      </w:r>
    </w:p>
    <w:p w:rsidR="00E17ECA" w:rsidRPr="00D25916" w:rsidRDefault="00E232FE">
      <w:pPr>
        <w:ind w:left="5245"/>
        <w:jc w:val="right"/>
        <w:rPr>
          <w:b/>
          <w:sz w:val="22"/>
          <w:szCs w:val="22"/>
        </w:rPr>
      </w:pPr>
      <w:r w:rsidRPr="00D25916">
        <w:rPr>
          <w:b/>
          <w:sz w:val="22"/>
          <w:szCs w:val="22"/>
        </w:rPr>
        <w:t>к Извещению о проведении запроса котировок в электронной форме</w:t>
      </w:r>
    </w:p>
    <w:p w:rsidR="00E17ECA" w:rsidRPr="00D25916" w:rsidRDefault="00E17ECA">
      <w:pPr>
        <w:ind w:firstLine="851"/>
        <w:jc w:val="right"/>
        <w:rPr>
          <w:b/>
          <w:bCs/>
          <w:sz w:val="22"/>
          <w:szCs w:val="22"/>
        </w:rPr>
      </w:pPr>
    </w:p>
    <w:p w:rsidR="00E17ECA" w:rsidRPr="00D25916" w:rsidRDefault="00E232FE">
      <w:pPr>
        <w:ind w:firstLine="851"/>
        <w:jc w:val="center"/>
        <w:rPr>
          <w:b/>
          <w:bCs/>
          <w:sz w:val="22"/>
          <w:szCs w:val="22"/>
        </w:rPr>
      </w:pPr>
      <w:r w:rsidRPr="00D25916">
        <w:rPr>
          <w:b/>
          <w:bCs/>
          <w:sz w:val="22"/>
          <w:szCs w:val="22"/>
        </w:rPr>
        <w:t>Инструкция по заполнению заявки участником закупки</w:t>
      </w:r>
    </w:p>
    <w:p w:rsidR="00E17ECA" w:rsidRPr="00D25916" w:rsidRDefault="00E232FE">
      <w:pPr>
        <w:ind w:right="-285" w:firstLine="284"/>
        <w:jc w:val="both"/>
        <w:rPr>
          <w:sz w:val="22"/>
          <w:szCs w:val="22"/>
        </w:rPr>
      </w:pPr>
      <w:r w:rsidRPr="00D25916">
        <w:rPr>
          <w:sz w:val="22"/>
          <w:szCs w:val="22"/>
        </w:rPr>
        <w:t xml:space="preserve">  Настоящая Инструкция содержит общие правила заполнения заявки участником закупки.</w:t>
      </w:r>
    </w:p>
    <w:p w:rsidR="00E17ECA" w:rsidRPr="00D25916" w:rsidRDefault="00E232FE">
      <w:pPr>
        <w:ind w:right="-285" w:firstLine="284"/>
        <w:jc w:val="both"/>
        <w:rPr>
          <w:sz w:val="22"/>
          <w:szCs w:val="22"/>
        </w:rPr>
      </w:pPr>
      <w:r w:rsidRPr="00D25916">
        <w:rPr>
          <w:b/>
          <w:sz w:val="22"/>
          <w:szCs w:val="22"/>
        </w:rPr>
        <w:t xml:space="preserve">  Общие положения</w:t>
      </w:r>
    </w:p>
    <w:p w:rsidR="00E17ECA" w:rsidRPr="00D25916" w:rsidRDefault="00E232FE">
      <w:pPr>
        <w:pStyle w:val="affa"/>
        <w:numPr>
          <w:ilvl w:val="1"/>
          <w:numId w:val="19"/>
        </w:numPr>
        <w:tabs>
          <w:tab w:val="left" w:pos="0"/>
          <w:tab w:val="left" w:pos="709"/>
          <w:tab w:val="left" w:pos="851"/>
        </w:tabs>
        <w:ind w:left="0" w:right="-285" w:firstLine="360"/>
        <w:jc w:val="both"/>
        <w:rPr>
          <w:szCs w:val="22"/>
        </w:rPr>
      </w:pPr>
      <w:r w:rsidRPr="00D25916">
        <w:rPr>
          <w:szCs w:val="22"/>
        </w:rPr>
        <w:t>Оформление заявки осуществляется в соответствии с требованиями раздела 7 Извещения.</w:t>
      </w:r>
    </w:p>
    <w:p w:rsidR="00E17ECA" w:rsidRPr="00D25916" w:rsidRDefault="00E232FE">
      <w:pPr>
        <w:pStyle w:val="affa"/>
        <w:numPr>
          <w:ilvl w:val="1"/>
          <w:numId w:val="19"/>
        </w:numPr>
        <w:tabs>
          <w:tab w:val="left" w:pos="0"/>
          <w:tab w:val="left" w:pos="284"/>
          <w:tab w:val="left" w:pos="709"/>
          <w:tab w:val="left" w:pos="851"/>
        </w:tabs>
        <w:ind w:left="0" w:right="-285" w:firstLine="360"/>
        <w:jc w:val="both"/>
        <w:rPr>
          <w:szCs w:val="22"/>
        </w:rPr>
      </w:pPr>
      <w:r w:rsidRPr="00D25916">
        <w:rPr>
          <w:szCs w:val="22"/>
        </w:rPr>
        <w:t xml:space="preserve">При подготовке заявки участниками закупки должны применяться общепринятые обозначения и наименования в соответствии с требованиями действующих нормативных актов. </w:t>
      </w:r>
    </w:p>
    <w:p w:rsidR="00E17ECA" w:rsidRPr="00D25916" w:rsidRDefault="00E232FE">
      <w:pPr>
        <w:pStyle w:val="affa"/>
        <w:numPr>
          <w:ilvl w:val="1"/>
          <w:numId w:val="19"/>
        </w:numPr>
        <w:tabs>
          <w:tab w:val="left" w:pos="0"/>
          <w:tab w:val="left" w:pos="284"/>
          <w:tab w:val="left" w:pos="709"/>
          <w:tab w:val="left" w:pos="851"/>
        </w:tabs>
        <w:autoSpaceDE w:val="0"/>
        <w:autoSpaceDN w:val="0"/>
        <w:adjustRightInd w:val="0"/>
        <w:ind w:left="0" w:right="-285" w:firstLine="360"/>
        <w:jc w:val="both"/>
        <w:rPr>
          <w:szCs w:val="22"/>
        </w:rPr>
      </w:pPr>
      <w:r w:rsidRPr="00D25916">
        <w:rPr>
          <w:szCs w:val="22"/>
        </w:rPr>
        <w:t>Заявка заполняется участником закупки в соответствии с инструкцией оператора электронной площадки, размещенной на его сайте, и в соответствии с положениями настоящей инструкции.</w:t>
      </w:r>
    </w:p>
    <w:p w:rsidR="00E17ECA" w:rsidRPr="00D25916" w:rsidRDefault="00E232FE">
      <w:pPr>
        <w:pStyle w:val="affa"/>
        <w:numPr>
          <w:ilvl w:val="1"/>
          <w:numId w:val="19"/>
        </w:numPr>
        <w:tabs>
          <w:tab w:val="left" w:pos="0"/>
          <w:tab w:val="left" w:pos="284"/>
          <w:tab w:val="left" w:pos="709"/>
          <w:tab w:val="left" w:pos="851"/>
        </w:tabs>
        <w:autoSpaceDE w:val="0"/>
        <w:autoSpaceDN w:val="0"/>
        <w:adjustRightInd w:val="0"/>
        <w:ind w:left="0" w:right="-285" w:firstLine="360"/>
        <w:jc w:val="both"/>
        <w:rPr>
          <w:szCs w:val="22"/>
        </w:rPr>
      </w:pPr>
      <w:r w:rsidRPr="00D25916">
        <w:rPr>
          <w:szCs w:val="22"/>
        </w:rPr>
        <w:t>При заполнении заявки участник закупки выражает согласие на поставку товаров на условиях, предусмотренных Извещением (такое согласие может быть подано, наряду с согласием, выраженным участником в форме котировочной заявки, в том числе, с применением программно-аппаратных средств электронной площадки).</w:t>
      </w:r>
    </w:p>
    <w:p w:rsidR="00E17ECA" w:rsidRPr="00D25916" w:rsidRDefault="00E232FE">
      <w:pPr>
        <w:pStyle w:val="affa"/>
        <w:numPr>
          <w:ilvl w:val="1"/>
          <w:numId w:val="19"/>
        </w:numPr>
        <w:tabs>
          <w:tab w:val="left" w:pos="0"/>
          <w:tab w:val="left" w:pos="284"/>
          <w:tab w:val="left" w:pos="709"/>
          <w:tab w:val="left" w:pos="851"/>
        </w:tabs>
        <w:ind w:left="0" w:right="-285" w:firstLine="360"/>
        <w:jc w:val="both"/>
        <w:rPr>
          <w:szCs w:val="22"/>
        </w:rPr>
      </w:pPr>
      <w:r w:rsidRPr="00D25916">
        <w:rPr>
          <w:szCs w:val="22"/>
        </w:rPr>
        <w:t>Заявка заполняется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Оригиналы документов, составленных на ином языке, входящих в состав заявки в качестве приложений, могут быть представлены на этом языке при условии, что к ним будет прилагаться заверенный надлежащим образом перевод на русский язык. В случае противоречия оригинала и перевода преимущество будет иметь перевод.</w:t>
      </w:r>
    </w:p>
    <w:p w:rsidR="00E17ECA" w:rsidRPr="00D25916" w:rsidRDefault="00E232FE">
      <w:pPr>
        <w:pStyle w:val="affa"/>
        <w:numPr>
          <w:ilvl w:val="1"/>
          <w:numId w:val="19"/>
        </w:numPr>
        <w:tabs>
          <w:tab w:val="left" w:pos="0"/>
          <w:tab w:val="left" w:pos="284"/>
          <w:tab w:val="left" w:pos="709"/>
          <w:tab w:val="left" w:pos="851"/>
        </w:tabs>
        <w:ind w:left="0" w:right="-285" w:firstLine="360"/>
        <w:jc w:val="both"/>
        <w:rPr>
          <w:szCs w:val="22"/>
        </w:rPr>
      </w:pPr>
      <w:r w:rsidRPr="00D25916">
        <w:rPr>
          <w:szCs w:val="22"/>
        </w:rPr>
        <w:t xml:space="preserve">Ценовое предложение Участника закупки оформляется в заявке в форме, предусмотренной Приложением № 3 к настоящему Извещению, </w:t>
      </w:r>
      <w:proofErr w:type="gramStart"/>
      <w:r w:rsidRPr="00D25916">
        <w:rPr>
          <w:szCs w:val="22"/>
        </w:rPr>
        <w:t>в</w:t>
      </w:r>
      <w:proofErr w:type="gramEnd"/>
      <w:r w:rsidRPr="00D25916">
        <w:rPr>
          <w:szCs w:val="22"/>
        </w:rPr>
        <w:t xml:space="preserve"> </w:t>
      </w:r>
      <w:proofErr w:type="gramStart"/>
      <w:r w:rsidRPr="00D25916">
        <w:rPr>
          <w:szCs w:val="22"/>
        </w:rPr>
        <w:t>которой</w:t>
      </w:r>
      <w:proofErr w:type="gramEnd"/>
      <w:r w:rsidRPr="00D25916">
        <w:rPr>
          <w:szCs w:val="22"/>
        </w:rPr>
        <w:t xml:space="preserve"> участник закупки должен указать предлагаемую цену договора цифрами и прописью, в рублях, с указанием суммы НДС. В случае применения участником закупки упрощенной системы налогообложения цена договора указывается без НДС с указанием положения Налогового кодекса РФ, являющегося основанием для освобождения от НДС, и представлением документа, подтверждающего применение ее участником закупки. </w:t>
      </w:r>
    </w:p>
    <w:p w:rsidR="00E17ECA" w:rsidRPr="00D25916" w:rsidRDefault="00E232FE">
      <w:pPr>
        <w:pStyle w:val="affa"/>
        <w:numPr>
          <w:ilvl w:val="1"/>
          <w:numId w:val="19"/>
        </w:numPr>
        <w:tabs>
          <w:tab w:val="left" w:pos="0"/>
          <w:tab w:val="left" w:pos="284"/>
          <w:tab w:val="left" w:pos="709"/>
          <w:tab w:val="left" w:pos="851"/>
        </w:tabs>
        <w:ind w:left="0" w:right="-285" w:firstLine="360"/>
        <w:jc w:val="both"/>
        <w:rPr>
          <w:bCs/>
          <w:szCs w:val="22"/>
          <w:lang w:eastAsia="en-US"/>
        </w:rPr>
      </w:pPr>
      <w:r w:rsidRPr="00D25916">
        <w:rPr>
          <w:szCs w:val="22"/>
        </w:rPr>
        <w:t xml:space="preserve">Все документы, входящие в состав заявки, должны иметь четко читаемый текст. </w:t>
      </w:r>
    </w:p>
    <w:p w:rsidR="00E17ECA" w:rsidRPr="00D25916" w:rsidRDefault="00E232FE">
      <w:pPr>
        <w:pStyle w:val="affa"/>
        <w:numPr>
          <w:ilvl w:val="1"/>
          <w:numId w:val="19"/>
        </w:numPr>
        <w:tabs>
          <w:tab w:val="left" w:pos="0"/>
          <w:tab w:val="left" w:pos="284"/>
          <w:tab w:val="left" w:pos="709"/>
          <w:tab w:val="left" w:pos="851"/>
        </w:tabs>
        <w:ind w:left="0" w:right="-285" w:firstLine="360"/>
        <w:jc w:val="both"/>
        <w:rPr>
          <w:szCs w:val="22"/>
        </w:rPr>
      </w:pPr>
      <w:proofErr w:type="gramStart"/>
      <w:r w:rsidRPr="00D25916">
        <w:rPr>
          <w:bCs/>
          <w:szCs w:val="22"/>
          <w:lang w:eastAsia="en-US"/>
        </w:rPr>
        <w:lastRenderedPageBreak/>
        <w:t>Электронные документы, входящие в состав заявки должны иметь один из распространённых форматов документов: с расширением (*.</w:t>
      </w:r>
      <w:proofErr w:type="spellStart"/>
      <w:r w:rsidRPr="00D25916">
        <w:rPr>
          <w:bCs/>
          <w:szCs w:val="22"/>
          <w:lang w:eastAsia="en-US"/>
        </w:rPr>
        <w:t>doc</w:t>
      </w:r>
      <w:proofErr w:type="spellEnd"/>
      <w:r w:rsidRPr="00D25916">
        <w:rPr>
          <w:bCs/>
          <w:szCs w:val="22"/>
          <w:lang w:eastAsia="en-US"/>
        </w:rPr>
        <w:t>), (*.</w:t>
      </w:r>
      <w:proofErr w:type="spellStart"/>
      <w:r w:rsidRPr="00D25916">
        <w:rPr>
          <w:bCs/>
          <w:szCs w:val="22"/>
          <w:lang w:eastAsia="en-US"/>
        </w:rPr>
        <w:t>docx</w:t>
      </w:r>
      <w:proofErr w:type="spellEnd"/>
      <w:r w:rsidRPr="00D25916">
        <w:rPr>
          <w:bCs/>
          <w:szCs w:val="22"/>
          <w:lang w:eastAsia="en-US"/>
        </w:rPr>
        <w:t>), (*.</w:t>
      </w:r>
      <w:proofErr w:type="spellStart"/>
      <w:r w:rsidRPr="00D25916">
        <w:rPr>
          <w:bCs/>
          <w:szCs w:val="22"/>
          <w:lang w:eastAsia="en-US"/>
        </w:rPr>
        <w:t>xls</w:t>
      </w:r>
      <w:proofErr w:type="spellEnd"/>
      <w:r w:rsidRPr="00D25916">
        <w:rPr>
          <w:bCs/>
          <w:szCs w:val="22"/>
          <w:lang w:eastAsia="en-US"/>
        </w:rPr>
        <w:t>), (*.</w:t>
      </w:r>
      <w:proofErr w:type="spellStart"/>
      <w:r w:rsidRPr="00D25916">
        <w:rPr>
          <w:bCs/>
          <w:szCs w:val="22"/>
          <w:lang w:eastAsia="en-US"/>
        </w:rPr>
        <w:t>xlsx</w:t>
      </w:r>
      <w:proofErr w:type="spellEnd"/>
      <w:r w:rsidRPr="00D25916">
        <w:rPr>
          <w:bCs/>
          <w:szCs w:val="22"/>
          <w:lang w:eastAsia="en-US"/>
        </w:rPr>
        <w:t>), (*.</w:t>
      </w:r>
      <w:proofErr w:type="spellStart"/>
      <w:r w:rsidRPr="00D25916">
        <w:rPr>
          <w:bCs/>
          <w:szCs w:val="22"/>
          <w:lang w:eastAsia="en-US"/>
        </w:rPr>
        <w:t>pdf</w:t>
      </w:r>
      <w:proofErr w:type="spellEnd"/>
      <w:r w:rsidRPr="00D25916">
        <w:rPr>
          <w:bCs/>
          <w:szCs w:val="22"/>
          <w:lang w:eastAsia="en-US"/>
        </w:rPr>
        <w:t xml:space="preserve">), *. </w:t>
      </w:r>
      <w:proofErr w:type="spellStart"/>
      <w:r w:rsidRPr="00D25916">
        <w:rPr>
          <w:bCs/>
          <w:szCs w:val="22"/>
          <w:lang w:eastAsia="en-US"/>
        </w:rPr>
        <w:t>Jpeg</w:t>
      </w:r>
      <w:proofErr w:type="spellEnd"/>
      <w:r w:rsidRPr="00D25916">
        <w:rPr>
          <w:bCs/>
          <w:szCs w:val="22"/>
          <w:lang w:eastAsia="en-US"/>
        </w:rPr>
        <w:t>).</w:t>
      </w:r>
      <w:proofErr w:type="gramEnd"/>
      <w:r w:rsidRPr="00D25916">
        <w:rPr>
          <w:bCs/>
          <w:szCs w:val="22"/>
          <w:lang w:eastAsia="en-US"/>
        </w:rPr>
        <w:t xml:space="preserve"> Все файлы не должны иметь защиты от их открытия, изменения, копирования их содержимого или их печати.</w:t>
      </w:r>
    </w:p>
    <w:p w:rsidR="00E17ECA" w:rsidRPr="00D25916" w:rsidRDefault="00E232FE">
      <w:pPr>
        <w:pStyle w:val="affa"/>
        <w:numPr>
          <w:ilvl w:val="1"/>
          <w:numId w:val="19"/>
        </w:numPr>
        <w:tabs>
          <w:tab w:val="left" w:pos="0"/>
          <w:tab w:val="left" w:pos="284"/>
          <w:tab w:val="left" w:pos="709"/>
          <w:tab w:val="left" w:pos="851"/>
        </w:tabs>
        <w:overflowPunct w:val="0"/>
        <w:autoSpaceDE w:val="0"/>
        <w:autoSpaceDN w:val="0"/>
        <w:adjustRightInd w:val="0"/>
        <w:ind w:left="0" w:right="-285" w:firstLine="360"/>
        <w:jc w:val="both"/>
        <w:rPr>
          <w:vanish/>
          <w:szCs w:val="22"/>
        </w:rPr>
      </w:pPr>
      <w:proofErr w:type="gramStart"/>
      <w:r w:rsidRPr="00D25916">
        <w:rPr>
          <w:szCs w:val="22"/>
        </w:rPr>
        <w:t xml:space="preserve">Все документы (формы, заполненные в соответствии с требованиями Извещения, а также иные сведения и документы, предусмотренные настоящим Извещением, и оформленные в соответствии с установленными требованиями), входящие в состав заявки, представляемые участником закупки через функционал электронной площадки, должны быть предоставлены в виде доступных для прочтения </w:t>
      </w:r>
      <w:r w:rsidRPr="00D25916">
        <w:rPr>
          <w:b/>
          <w:szCs w:val="22"/>
        </w:rPr>
        <w:t xml:space="preserve">сканированных изображений </w:t>
      </w:r>
      <w:r w:rsidRPr="00D25916">
        <w:rPr>
          <w:szCs w:val="22"/>
        </w:rPr>
        <w:t>документов (далее – файлов, электронных документов).</w:t>
      </w:r>
      <w:proofErr w:type="gramEnd"/>
      <w:r w:rsidRPr="00D25916">
        <w:rPr>
          <w:szCs w:val="22"/>
        </w:rPr>
        <w:t xml:space="preserve"> Ф</w:t>
      </w:r>
      <w:r w:rsidRPr="00D25916">
        <w:rPr>
          <w:bCs/>
          <w:szCs w:val="22"/>
          <w:lang w:eastAsia="en-US"/>
        </w:rPr>
        <w:t>айлы формируются по принципу: один файл – один документ.</w:t>
      </w:r>
      <w:r w:rsidRPr="00D25916">
        <w:rPr>
          <w:szCs w:val="22"/>
        </w:rPr>
        <w:t xml:space="preserve"> Все файлы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p>
    <w:p w:rsidR="00E17ECA" w:rsidRPr="00D25916" w:rsidRDefault="00E232FE">
      <w:pPr>
        <w:pStyle w:val="affa"/>
        <w:numPr>
          <w:ilvl w:val="1"/>
          <w:numId w:val="19"/>
        </w:numPr>
        <w:tabs>
          <w:tab w:val="left" w:pos="0"/>
          <w:tab w:val="left" w:pos="284"/>
          <w:tab w:val="left" w:pos="709"/>
          <w:tab w:val="left" w:pos="851"/>
        </w:tabs>
        <w:overflowPunct w:val="0"/>
        <w:autoSpaceDE w:val="0"/>
        <w:autoSpaceDN w:val="0"/>
        <w:adjustRightInd w:val="0"/>
        <w:ind w:left="0" w:right="-285" w:firstLine="360"/>
        <w:jc w:val="both"/>
        <w:rPr>
          <w:szCs w:val="22"/>
        </w:rPr>
      </w:pPr>
      <w:bookmarkStart w:id="11" w:name="_Ref434317538"/>
      <w:r w:rsidRPr="00D25916">
        <w:rPr>
          <w:szCs w:val="22"/>
        </w:rPr>
        <w:t>Каждый документ, входящий в состав заявки, должен быть подписан лицом, имеющим право в соответствии с законодательством РФ действовать от лица участника закупки без доверенности, или лицом, уполномоченным участником закупки на основании доверенности. В последнем случае доверенность прикладывается к заявке на участие в закупке.</w:t>
      </w:r>
      <w:bookmarkEnd w:id="11"/>
    </w:p>
    <w:p w:rsidR="00E17ECA" w:rsidRPr="00D25916" w:rsidRDefault="00E232FE">
      <w:pPr>
        <w:pStyle w:val="affa"/>
        <w:numPr>
          <w:ilvl w:val="1"/>
          <w:numId w:val="19"/>
        </w:numPr>
        <w:tabs>
          <w:tab w:val="left" w:pos="0"/>
          <w:tab w:val="left" w:pos="284"/>
          <w:tab w:val="left" w:pos="709"/>
          <w:tab w:val="left" w:pos="851"/>
        </w:tabs>
        <w:overflowPunct w:val="0"/>
        <w:autoSpaceDE w:val="0"/>
        <w:autoSpaceDN w:val="0"/>
        <w:adjustRightInd w:val="0"/>
        <w:ind w:left="0" w:right="-285" w:firstLine="360"/>
        <w:jc w:val="both"/>
        <w:rPr>
          <w:szCs w:val="22"/>
        </w:rPr>
      </w:pPr>
      <w:r w:rsidRPr="00D25916">
        <w:rPr>
          <w:szCs w:val="22"/>
        </w:rPr>
        <w:t>Каждый документ, входящий в состав заявки, бумажная форма которого предусматривает наличие подписи уполномоченного лица участника закупки, должен в обязательном порядке содержать дату составления документа и подписания его уполномоченным лицом.</w:t>
      </w:r>
      <w:bookmarkStart w:id="12" w:name="_Ref438212177"/>
      <w:r w:rsidRPr="00D25916">
        <w:rPr>
          <w:szCs w:val="22"/>
        </w:rPr>
        <w:t xml:space="preserve"> Каждый документ, входящий в состав заявки на участие в закупке, должен быть скреплен печатью (при наличии) участника закупки.</w:t>
      </w:r>
    </w:p>
    <w:p w:rsidR="00E17ECA" w:rsidRPr="00D25916" w:rsidRDefault="00E232FE">
      <w:pPr>
        <w:pStyle w:val="affa"/>
        <w:numPr>
          <w:ilvl w:val="1"/>
          <w:numId w:val="19"/>
        </w:numPr>
        <w:tabs>
          <w:tab w:val="left" w:pos="0"/>
          <w:tab w:val="left" w:pos="284"/>
          <w:tab w:val="left" w:pos="709"/>
          <w:tab w:val="left" w:pos="851"/>
        </w:tabs>
        <w:overflowPunct w:val="0"/>
        <w:autoSpaceDE w:val="0"/>
        <w:autoSpaceDN w:val="0"/>
        <w:adjustRightInd w:val="0"/>
        <w:ind w:left="0" w:right="-285" w:firstLine="360"/>
        <w:jc w:val="both"/>
        <w:rPr>
          <w:szCs w:val="22"/>
        </w:rPr>
      </w:pPr>
      <w:r w:rsidRPr="00D25916">
        <w:rPr>
          <w:szCs w:val="22"/>
        </w:rPr>
        <w:t xml:space="preserve">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w:t>
      </w:r>
      <w:hyperlink r:id="rId13" w:history="1">
        <w:r w:rsidRPr="00D25916">
          <w:rPr>
            <w:color w:val="auto"/>
            <w:szCs w:val="22"/>
          </w:rPr>
          <w:t>квалифицированной электронной подписью</w:t>
        </w:r>
      </w:hyperlink>
      <w:r w:rsidRPr="00D25916">
        <w:rPr>
          <w:szCs w:val="22"/>
        </w:rPr>
        <w:t xml:space="preserve"> лица, имеющего право действовать от имени участника запроса котировок. </w:t>
      </w:r>
      <w:bookmarkEnd w:id="12"/>
    </w:p>
    <w:p w:rsidR="00E17ECA" w:rsidRPr="00D25916" w:rsidRDefault="00E232FE">
      <w:pPr>
        <w:pStyle w:val="affa"/>
        <w:numPr>
          <w:ilvl w:val="1"/>
          <w:numId w:val="19"/>
        </w:numPr>
        <w:tabs>
          <w:tab w:val="left" w:pos="0"/>
          <w:tab w:val="left" w:pos="284"/>
          <w:tab w:val="left" w:pos="709"/>
          <w:tab w:val="left" w:pos="851"/>
        </w:tabs>
        <w:overflowPunct w:val="0"/>
        <w:autoSpaceDE w:val="0"/>
        <w:autoSpaceDN w:val="0"/>
        <w:adjustRightInd w:val="0"/>
        <w:ind w:left="0" w:right="-285" w:firstLine="360"/>
        <w:jc w:val="both"/>
        <w:rPr>
          <w:szCs w:val="22"/>
        </w:rPr>
      </w:pPr>
      <w:r w:rsidRPr="00D25916">
        <w:rPr>
          <w:szCs w:val="22"/>
        </w:rPr>
        <w:t>Требования пунктов 1-13 настоящей Инструкции не распространяются на официальные документы, выданные участнику закупки третьими лицами и содержащими печать (лицензии, доверенности, нотариально заверенные копии и др.).</w:t>
      </w:r>
      <w:bookmarkStart w:id="13" w:name="_Ref434315716"/>
    </w:p>
    <w:p w:rsidR="00E17ECA" w:rsidRPr="00D25916" w:rsidRDefault="00E232FE">
      <w:pPr>
        <w:pStyle w:val="affa"/>
        <w:numPr>
          <w:ilvl w:val="1"/>
          <w:numId w:val="19"/>
        </w:numPr>
        <w:tabs>
          <w:tab w:val="left" w:pos="0"/>
          <w:tab w:val="left" w:pos="284"/>
          <w:tab w:val="left" w:pos="709"/>
          <w:tab w:val="left" w:pos="851"/>
        </w:tabs>
        <w:overflowPunct w:val="0"/>
        <w:autoSpaceDE w:val="0"/>
        <w:autoSpaceDN w:val="0"/>
        <w:adjustRightInd w:val="0"/>
        <w:ind w:left="0" w:right="-285" w:firstLine="360"/>
        <w:jc w:val="both"/>
        <w:rPr>
          <w:vanish/>
          <w:szCs w:val="22"/>
        </w:rPr>
      </w:pPr>
      <w:proofErr w:type="gramStart"/>
      <w:r w:rsidRPr="00D25916">
        <w:rPr>
          <w:szCs w:val="22"/>
        </w:rPr>
        <w:t>Подчистки, дописки, исправления в документах, подготовленных самим участником закупки,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w:t>
      </w:r>
      <w:bookmarkEnd w:id="13"/>
      <w:proofErr w:type="gramEnd"/>
    </w:p>
    <w:p w:rsidR="00E17ECA" w:rsidRPr="00D25916" w:rsidRDefault="00E232FE">
      <w:pPr>
        <w:pStyle w:val="affa"/>
        <w:numPr>
          <w:ilvl w:val="1"/>
          <w:numId w:val="19"/>
        </w:numPr>
        <w:tabs>
          <w:tab w:val="left" w:pos="0"/>
          <w:tab w:val="left" w:pos="284"/>
          <w:tab w:val="left" w:pos="709"/>
          <w:tab w:val="left" w:pos="851"/>
        </w:tabs>
        <w:overflowPunct w:val="0"/>
        <w:autoSpaceDE w:val="0"/>
        <w:autoSpaceDN w:val="0"/>
        <w:adjustRightInd w:val="0"/>
        <w:ind w:left="0" w:right="-285" w:firstLine="360"/>
        <w:jc w:val="both"/>
        <w:rPr>
          <w:vanish/>
          <w:szCs w:val="22"/>
        </w:rPr>
      </w:pPr>
      <w:r w:rsidRPr="00D25916">
        <w:rPr>
          <w:szCs w:val="22"/>
        </w:rPr>
        <w:t xml:space="preserve"> В случае представления в составе заявки документов (справок) ФНС, бумажная форма которых предусматривает постановку собственноручной подписи должностного лица ФНС и оттиск печати ФНС, такие документы (справки) допускается представлять в формате *.</w:t>
      </w:r>
      <w:proofErr w:type="spellStart"/>
      <w:r w:rsidRPr="00D25916">
        <w:rPr>
          <w:szCs w:val="22"/>
          <w:lang w:val="en-US"/>
        </w:rPr>
        <w:t>pdf</w:t>
      </w:r>
      <w:proofErr w:type="spellEnd"/>
      <w:r w:rsidRPr="00D25916">
        <w:rPr>
          <w:szCs w:val="22"/>
        </w:rPr>
        <w:t xml:space="preserve">, содержащими усиленную квалифицированную электронную подпись должностного лица ФНС и ее визуализацию, в том числе при распечатывании документа (справки). </w:t>
      </w:r>
    </w:p>
    <w:p w:rsidR="00E17ECA" w:rsidRPr="00D25916" w:rsidRDefault="00E232FE">
      <w:pPr>
        <w:tabs>
          <w:tab w:val="left" w:pos="0"/>
          <w:tab w:val="left" w:pos="284"/>
          <w:tab w:val="left" w:pos="709"/>
          <w:tab w:val="left" w:pos="851"/>
        </w:tabs>
        <w:overflowPunct w:val="0"/>
        <w:autoSpaceDE w:val="0"/>
        <w:autoSpaceDN w:val="0"/>
        <w:adjustRightInd w:val="0"/>
        <w:ind w:right="-285" w:firstLine="426"/>
        <w:jc w:val="both"/>
        <w:rPr>
          <w:sz w:val="22"/>
          <w:szCs w:val="22"/>
        </w:rPr>
      </w:pPr>
      <w:proofErr w:type="gramStart"/>
      <w:r w:rsidRPr="00D25916">
        <w:rPr>
          <w:sz w:val="22"/>
          <w:szCs w:val="22"/>
        </w:rPr>
        <w:t>16 Характеристики должны быть указаны с конкретными показателями и значениями, не допускающими двусмысленное толкование, использование слов «не более», «не менее», «выше», «ниже», «от», «до», «или», знак тире и т.п. не допускается.</w:t>
      </w:r>
      <w:proofErr w:type="gramEnd"/>
    </w:p>
    <w:p w:rsidR="00E17ECA" w:rsidRPr="00D25916" w:rsidRDefault="00E17ECA">
      <w:pPr>
        <w:tabs>
          <w:tab w:val="left" w:pos="709"/>
        </w:tabs>
        <w:overflowPunct w:val="0"/>
        <w:autoSpaceDE w:val="0"/>
        <w:autoSpaceDN w:val="0"/>
        <w:adjustRightInd w:val="0"/>
        <w:ind w:firstLine="284"/>
        <w:rPr>
          <w:i/>
          <w:sz w:val="22"/>
          <w:szCs w:val="22"/>
        </w:rPr>
      </w:pPr>
    </w:p>
    <w:p w:rsidR="00E17ECA" w:rsidRPr="00D25916" w:rsidRDefault="00E17ECA">
      <w:pPr>
        <w:tabs>
          <w:tab w:val="left" w:pos="709"/>
        </w:tabs>
        <w:overflowPunct w:val="0"/>
        <w:autoSpaceDE w:val="0"/>
        <w:autoSpaceDN w:val="0"/>
        <w:adjustRightInd w:val="0"/>
        <w:rPr>
          <w:i/>
          <w:sz w:val="22"/>
          <w:szCs w:val="22"/>
        </w:rPr>
        <w:sectPr w:rsidR="00E17ECA" w:rsidRPr="00D25916">
          <w:pgSz w:w="11906" w:h="16838"/>
          <w:pgMar w:top="709" w:right="851" w:bottom="568" w:left="1701" w:header="720" w:footer="176" w:gutter="0"/>
          <w:cols w:space="720"/>
          <w:docGrid w:linePitch="326"/>
        </w:sectPr>
      </w:pPr>
    </w:p>
    <w:p w:rsidR="00E17ECA" w:rsidRPr="00D25916" w:rsidRDefault="00E232FE" w:rsidP="009D62AA">
      <w:pPr>
        <w:jc w:val="right"/>
        <w:rPr>
          <w:b/>
          <w:sz w:val="22"/>
          <w:szCs w:val="22"/>
        </w:rPr>
      </w:pPr>
      <w:r w:rsidRPr="00D25916">
        <w:rPr>
          <w:b/>
          <w:sz w:val="22"/>
          <w:szCs w:val="22"/>
        </w:rPr>
        <w:lastRenderedPageBreak/>
        <w:t xml:space="preserve">Приложение 5 </w:t>
      </w:r>
    </w:p>
    <w:p w:rsidR="00E17ECA" w:rsidRPr="00D25916" w:rsidRDefault="00E232FE">
      <w:pPr>
        <w:ind w:left="5529"/>
        <w:jc w:val="right"/>
        <w:rPr>
          <w:b/>
          <w:sz w:val="22"/>
          <w:szCs w:val="22"/>
        </w:rPr>
      </w:pPr>
      <w:r w:rsidRPr="00D25916">
        <w:rPr>
          <w:b/>
          <w:sz w:val="22"/>
          <w:szCs w:val="22"/>
        </w:rPr>
        <w:t>к Извещению о проведении запроса котировок в электронной форме</w:t>
      </w:r>
    </w:p>
    <w:p w:rsidR="00E17ECA" w:rsidRPr="00D25916" w:rsidRDefault="00E17ECA">
      <w:pPr>
        <w:ind w:left="7230" w:firstLine="426"/>
        <w:rPr>
          <w:sz w:val="22"/>
          <w:szCs w:val="22"/>
        </w:rPr>
      </w:pPr>
    </w:p>
    <w:p w:rsidR="00E17ECA" w:rsidRPr="00D25916" w:rsidRDefault="00E17ECA">
      <w:pPr>
        <w:overflowPunct w:val="0"/>
        <w:ind w:firstLine="360"/>
        <w:jc w:val="center"/>
        <w:rPr>
          <w:b/>
          <w:color w:val="00000A"/>
          <w:sz w:val="22"/>
          <w:szCs w:val="22"/>
          <w:lang w:eastAsia="zh-CN"/>
        </w:rPr>
      </w:pPr>
    </w:p>
    <w:p w:rsidR="00E17ECA" w:rsidRPr="00D25916" w:rsidRDefault="00E232FE">
      <w:pPr>
        <w:autoSpaceDE w:val="0"/>
        <w:autoSpaceDN w:val="0"/>
        <w:jc w:val="center"/>
        <w:rPr>
          <w:b/>
          <w:sz w:val="22"/>
          <w:szCs w:val="22"/>
        </w:rPr>
      </w:pPr>
      <w:r w:rsidRPr="00D25916">
        <w:rPr>
          <w:b/>
          <w:sz w:val="22"/>
          <w:szCs w:val="22"/>
        </w:rPr>
        <w:t>ПРОЕКТ ДОГОВОРА</w:t>
      </w:r>
    </w:p>
    <w:p w:rsidR="00B1486B" w:rsidRPr="00D25916" w:rsidRDefault="00B1486B">
      <w:pPr>
        <w:autoSpaceDE w:val="0"/>
        <w:autoSpaceDN w:val="0"/>
        <w:jc w:val="center"/>
        <w:rPr>
          <w:b/>
          <w:color w:val="FF0000"/>
          <w:sz w:val="22"/>
          <w:szCs w:val="22"/>
        </w:rPr>
      </w:pPr>
      <w:r w:rsidRPr="00D25916">
        <w:rPr>
          <w:b/>
          <w:color w:val="FF0000"/>
          <w:sz w:val="22"/>
          <w:szCs w:val="22"/>
        </w:rPr>
        <w:t>прилагается отдельным файлом</w:t>
      </w: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ind w:right="-569"/>
        <w:rPr>
          <w:sz w:val="22"/>
          <w:szCs w:val="22"/>
        </w:rPr>
      </w:pPr>
    </w:p>
    <w:p w:rsidR="00E17ECA" w:rsidRPr="00D25916" w:rsidRDefault="00E17ECA">
      <w:pPr>
        <w:spacing w:after="200" w:line="276" w:lineRule="auto"/>
        <w:rPr>
          <w:rFonts w:eastAsia="Calibri"/>
          <w:sz w:val="22"/>
          <w:szCs w:val="22"/>
        </w:rPr>
      </w:pPr>
    </w:p>
    <w:sectPr w:rsidR="00E17ECA" w:rsidRPr="00D25916" w:rsidSect="00F503C3">
      <w:headerReference w:type="default" r:id="rId14"/>
      <w:headerReference w:type="first" r:id="rId15"/>
      <w:pgSz w:w="11906" w:h="16838"/>
      <w:pgMar w:top="426" w:right="1133"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CB6" w:rsidRDefault="00316CB6">
      <w:r>
        <w:separator/>
      </w:r>
    </w:p>
  </w:endnote>
  <w:endnote w:type="continuationSeparator" w:id="0">
    <w:p w:rsidR="00316CB6" w:rsidRDefault="00316C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altName w:val="Cambria"/>
    <w:charset w:val="CC"/>
    <w:family w:val="roman"/>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FE" w:rsidRDefault="00EA5E1B" w:rsidP="00EA5E1B">
    <w:pPr>
      <w:pStyle w:val="aff6"/>
    </w:pPr>
    <w:r>
      <w:rPr>
        <w:noProof/>
      </w:rPr>
      <w:drawing>
        <wp:inline distT="0" distB="0" distL="0" distR="0">
          <wp:extent cx="1207135" cy="524510"/>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7135" cy="524510"/>
                  </a:xfrm>
                  <a:prstGeom prst="rect">
                    <a:avLst/>
                  </a:prstGeom>
                  <a:noFill/>
                </pic:spPr>
              </pic:pic>
            </a:graphicData>
          </a:graphic>
        </wp:inline>
      </w:drawing>
    </w:r>
  </w:p>
  <w:p w:rsidR="00E232FE" w:rsidRDefault="00E232FE">
    <w:pPr>
      <w:pStyle w:val="af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CB6" w:rsidRDefault="00316CB6">
      <w:r>
        <w:separator/>
      </w:r>
    </w:p>
  </w:footnote>
  <w:footnote w:type="continuationSeparator" w:id="0">
    <w:p w:rsidR="00316CB6" w:rsidRDefault="00316CB6">
      <w:r>
        <w:continuationSeparator/>
      </w:r>
    </w:p>
  </w:footnote>
  <w:footnote w:id="1">
    <w:p w:rsidR="006C6E11" w:rsidRPr="006C6E11" w:rsidRDefault="006C6E11" w:rsidP="006C6E11">
      <w:pPr>
        <w:pStyle w:val="afc"/>
        <w:jc w:val="both"/>
        <w:rPr>
          <w:rFonts w:ascii="Calibri" w:hAnsi="Calibri" w:cs="Calibri"/>
        </w:rPr>
      </w:pPr>
      <w:r w:rsidRPr="00FF0F19">
        <w:rPr>
          <w:rStyle w:val="a7"/>
          <w:sz w:val="24"/>
          <w:szCs w:val="24"/>
        </w:rPr>
        <w:footnoteRef/>
      </w:r>
      <w:r w:rsidRPr="00FF0F19">
        <w:rPr>
          <w:sz w:val="24"/>
          <w:szCs w:val="24"/>
        </w:rPr>
        <w:t xml:space="preserve"> </w:t>
      </w:r>
      <w:r w:rsidRPr="006C6E11">
        <w:rPr>
          <w:rFonts w:ascii="Calibri" w:hAnsi="Calibri" w:cs="Calibri"/>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3386"/>
      <w:docPartObj>
        <w:docPartGallery w:val="AutoText"/>
      </w:docPartObj>
    </w:sdtPr>
    <w:sdtContent>
      <w:p w:rsidR="00E232FE" w:rsidRDefault="00360F03">
        <w:pPr>
          <w:pStyle w:val="afe"/>
          <w:jc w:val="center"/>
        </w:pPr>
        <w:r>
          <w:fldChar w:fldCharType="begin"/>
        </w:r>
        <w:r w:rsidR="00E232FE">
          <w:instrText>PAGE   \* MERGEFORMAT</w:instrText>
        </w:r>
        <w:r>
          <w:fldChar w:fldCharType="separate"/>
        </w:r>
        <w:r w:rsidR="00214B4B">
          <w:rPr>
            <w:noProof/>
          </w:rPr>
          <w:t>22</w:t>
        </w:r>
        <w:r>
          <w:fldChar w:fldCharType="end"/>
        </w:r>
      </w:p>
    </w:sdtContent>
  </w:sdt>
  <w:p w:rsidR="00E232FE" w:rsidRDefault="00E232FE">
    <w:pPr>
      <w:pStyle w:val="af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2FE" w:rsidRDefault="00E232FE">
    <w:pPr>
      <w:pStyle w:val="afe"/>
      <w:jc w:val="right"/>
      <w:rPr>
        <w:i/>
        <w:color w:val="A6A6A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DA3F9A"/>
    <w:multiLevelType w:val="singleLevel"/>
    <w:tmpl w:val="C6DA3F9A"/>
    <w:lvl w:ilvl="0">
      <w:start w:val="3"/>
      <w:numFmt w:val="decimal"/>
      <w:suff w:val="space"/>
      <w:lvlText w:val="%1."/>
      <w:lvlJc w:val="left"/>
    </w:lvl>
  </w:abstractNum>
  <w:abstractNum w:abstractNumId="1">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2">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nsid w:val="1A1B3012"/>
    <w:multiLevelType w:val="multilevel"/>
    <w:tmpl w:val="1A1B3012"/>
    <w:lvl w:ilvl="0">
      <w:start w:val="1"/>
      <w:numFmt w:val="decimal"/>
      <w:lvlText w:val="%1."/>
      <w:lvlJc w:val="left"/>
      <w:pPr>
        <w:ind w:left="1070" w:hanging="360"/>
      </w:pPr>
      <w:rPr>
        <w:rFonts w:ascii="PT Astra Serif" w:hAnsi="PT Astra Serif" w:cs="Times New Roman" w:hint="default"/>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nsid w:val="3E841E45"/>
    <w:multiLevelType w:val="multilevel"/>
    <w:tmpl w:val="3E841E45"/>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nsid w:val="46637A7E"/>
    <w:multiLevelType w:val="multilevel"/>
    <w:tmpl w:val="46637A7E"/>
    <w:lvl w:ilvl="0">
      <w:start w:val="1"/>
      <w:numFmt w:val="decimal"/>
      <w:lvlText w:val="%1."/>
      <w:lvlJc w:val="left"/>
      <w:pPr>
        <w:ind w:left="360" w:hanging="360"/>
      </w:pPr>
    </w:lvl>
    <w:lvl w:ilvl="1">
      <w:start w:val="1"/>
      <w:numFmt w:val="decimal"/>
      <w:lvlText w:val="%2"/>
      <w:lvlJc w:val="left"/>
      <w:pPr>
        <w:ind w:left="227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3">
    <w:nsid w:val="63697A7D"/>
    <w:multiLevelType w:val="multilevel"/>
    <w:tmpl w:val="63697A7D"/>
    <w:lvl w:ilvl="0">
      <w:start w:val="1"/>
      <w:numFmt w:val="decimal"/>
      <w:lvlText w:val="2.%1"/>
      <w:lvlJc w:val="left"/>
      <w:pPr>
        <w:ind w:left="644" w:hanging="360"/>
      </w:pPr>
      <w:rPr>
        <w:rFonts w:hint="default"/>
        <w:b/>
        <w:i w:val="0"/>
        <w:sz w:val="18"/>
        <w:szCs w:val="18"/>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4">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5">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ECE2CB9"/>
    <w:multiLevelType w:val="multilevel"/>
    <w:tmpl w:val="6ECE2CB9"/>
    <w:lvl w:ilvl="0">
      <w:start w:val="1"/>
      <w:numFmt w:val="decimal"/>
      <w:lvlText w:val="%1."/>
      <w:lvlJc w:val="left"/>
      <w:pPr>
        <w:ind w:left="502" w:hanging="360"/>
      </w:pPr>
      <w:rPr>
        <w:rFonts w:cs="Times New Roman" w:hint="default"/>
        <w:i w:val="0"/>
        <w:sz w:val="20"/>
        <w:szCs w:val="20"/>
      </w:rPr>
    </w:lvl>
    <w:lvl w:ilvl="1">
      <w:start w:val="1"/>
      <w:numFmt w:val="decimal"/>
      <w:lvlText w:val="%1.%2."/>
      <w:lvlJc w:val="left"/>
      <w:pPr>
        <w:ind w:left="1218" w:hanging="432"/>
      </w:pPr>
      <w:rPr>
        <w:rFonts w:cs="Times New Roman" w:hint="default"/>
      </w:rPr>
    </w:lvl>
    <w:lvl w:ilvl="2">
      <w:start w:val="1"/>
      <w:numFmt w:val="decimal"/>
      <w:lvlText w:val="%1.%2.%3."/>
      <w:lvlJc w:val="left"/>
      <w:pPr>
        <w:ind w:left="1650" w:hanging="504"/>
      </w:pPr>
      <w:rPr>
        <w:rFonts w:cs="Times New Roman" w:hint="default"/>
      </w:rPr>
    </w:lvl>
    <w:lvl w:ilvl="3">
      <w:start w:val="1"/>
      <w:numFmt w:val="decimal"/>
      <w:lvlText w:val="%1.%2.%3.%4."/>
      <w:lvlJc w:val="left"/>
      <w:pPr>
        <w:ind w:left="2154" w:hanging="648"/>
      </w:pPr>
      <w:rPr>
        <w:rFonts w:cs="Times New Roman" w:hint="default"/>
      </w:rPr>
    </w:lvl>
    <w:lvl w:ilvl="4">
      <w:start w:val="1"/>
      <w:numFmt w:val="decimal"/>
      <w:lvlText w:val="%1.%2.%3.%4.%5."/>
      <w:lvlJc w:val="left"/>
      <w:pPr>
        <w:ind w:left="2658" w:hanging="792"/>
      </w:pPr>
      <w:rPr>
        <w:rFonts w:cs="Times New Roman"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num w:numId="1">
    <w:abstractNumId w:val="4"/>
  </w:num>
  <w:num w:numId="2">
    <w:abstractNumId w:val="16"/>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14"/>
  </w:num>
  <w:num w:numId="9">
    <w:abstractNumId w:val="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3"/>
  </w:num>
  <w:num w:numId="13">
    <w:abstractNumId w:val="12"/>
  </w:num>
  <w:num w:numId="14">
    <w:abstractNumId w:val="7"/>
  </w:num>
  <w:num w:numId="15">
    <w:abstractNumId w:val="0"/>
  </w:num>
  <w:num w:numId="16">
    <w:abstractNumId w:val="13"/>
  </w:num>
  <w:num w:numId="17">
    <w:abstractNumId w:val="18"/>
  </w:num>
  <w:num w:numId="18">
    <w:abstractNumId w:val="10"/>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displayVerticalDrawingGridEvery w:val="2"/>
  <w:characterSpacingControl w:val="doNotCompress"/>
  <w:hdrShapeDefaults>
    <o:shapedefaults v:ext="edit" spidmax="8194"/>
  </w:hdrShapeDefaults>
  <w:footnotePr>
    <w:footnote w:id="-1"/>
    <w:footnote w:id="0"/>
  </w:footnotePr>
  <w:endnotePr>
    <w:endnote w:id="-1"/>
    <w:endnote w:id="0"/>
  </w:endnotePr>
  <w:compat/>
  <w:rsids>
    <w:rsidRoot w:val="008F5AD6"/>
    <w:rsid w:val="00000269"/>
    <w:rsid w:val="00001067"/>
    <w:rsid w:val="00001923"/>
    <w:rsid w:val="00002454"/>
    <w:rsid w:val="000024F2"/>
    <w:rsid w:val="00003847"/>
    <w:rsid w:val="00003CED"/>
    <w:rsid w:val="00003F07"/>
    <w:rsid w:val="0000634E"/>
    <w:rsid w:val="00007813"/>
    <w:rsid w:val="00007FBD"/>
    <w:rsid w:val="00010193"/>
    <w:rsid w:val="000102BE"/>
    <w:rsid w:val="0001185C"/>
    <w:rsid w:val="0001343C"/>
    <w:rsid w:val="00013913"/>
    <w:rsid w:val="00014568"/>
    <w:rsid w:val="000149D2"/>
    <w:rsid w:val="00015A5E"/>
    <w:rsid w:val="0001785F"/>
    <w:rsid w:val="00017D46"/>
    <w:rsid w:val="00022244"/>
    <w:rsid w:val="0002224E"/>
    <w:rsid w:val="00022551"/>
    <w:rsid w:val="000226B0"/>
    <w:rsid w:val="00023C58"/>
    <w:rsid w:val="000241E7"/>
    <w:rsid w:val="00024454"/>
    <w:rsid w:val="00024909"/>
    <w:rsid w:val="00024DCD"/>
    <w:rsid w:val="000251D2"/>
    <w:rsid w:val="00025874"/>
    <w:rsid w:val="00026D52"/>
    <w:rsid w:val="0002744D"/>
    <w:rsid w:val="00027AB1"/>
    <w:rsid w:val="00030E67"/>
    <w:rsid w:val="00031D3A"/>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2FF5"/>
    <w:rsid w:val="00044D10"/>
    <w:rsid w:val="00045AA0"/>
    <w:rsid w:val="000463BA"/>
    <w:rsid w:val="0004689A"/>
    <w:rsid w:val="0004703D"/>
    <w:rsid w:val="00047FC9"/>
    <w:rsid w:val="00050CFB"/>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305"/>
    <w:rsid w:val="00064FF2"/>
    <w:rsid w:val="00065DC9"/>
    <w:rsid w:val="000672DF"/>
    <w:rsid w:val="00067AE9"/>
    <w:rsid w:val="000706F3"/>
    <w:rsid w:val="000714A8"/>
    <w:rsid w:val="0007288F"/>
    <w:rsid w:val="000750EB"/>
    <w:rsid w:val="00075A9F"/>
    <w:rsid w:val="00075AAA"/>
    <w:rsid w:val="00076256"/>
    <w:rsid w:val="00076E84"/>
    <w:rsid w:val="00080468"/>
    <w:rsid w:val="000814BE"/>
    <w:rsid w:val="00081675"/>
    <w:rsid w:val="000819C2"/>
    <w:rsid w:val="0008324D"/>
    <w:rsid w:val="00083B2C"/>
    <w:rsid w:val="00083EB0"/>
    <w:rsid w:val="000840F4"/>
    <w:rsid w:val="0008410C"/>
    <w:rsid w:val="0008434B"/>
    <w:rsid w:val="00087B38"/>
    <w:rsid w:val="000909EC"/>
    <w:rsid w:val="0009221E"/>
    <w:rsid w:val="000926B5"/>
    <w:rsid w:val="0009371F"/>
    <w:rsid w:val="000940BA"/>
    <w:rsid w:val="000941A8"/>
    <w:rsid w:val="000943AE"/>
    <w:rsid w:val="00094A88"/>
    <w:rsid w:val="00095039"/>
    <w:rsid w:val="00095BA7"/>
    <w:rsid w:val="00097113"/>
    <w:rsid w:val="000977A6"/>
    <w:rsid w:val="000979E8"/>
    <w:rsid w:val="00097EB4"/>
    <w:rsid w:val="000A0B02"/>
    <w:rsid w:val="000A132B"/>
    <w:rsid w:val="000A1A6F"/>
    <w:rsid w:val="000A1D92"/>
    <w:rsid w:val="000A1F7A"/>
    <w:rsid w:val="000A2354"/>
    <w:rsid w:val="000A25FF"/>
    <w:rsid w:val="000A2DEC"/>
    <w:rsid w:val="000A3B4B"/>
    <w:rsid w:val="000A3E3C"/>
    <w:rsid w:val="000A510E"/>
    <w:rsid w:val="000A6608"/>
    <w:rsid w:val="000A6985"/>
    <w:rsid w:val="000A74F3"/>
    <w:rsid w:val="000B03B1"/>
    <w:rsid w:val="000B2E37"/>
    <w:rsid w:val="000B3399"/>
    <w:rsid w:val="000B5FC7"/>
    <w:rsid w:val="000C0868"/>
    <w:rsid w:val="000C3086"/>
    <w:rsid w:val="000C38E2"/>
    <w:rsid w:val="000C3BB8"/>
    <w:rsid w:val="000C440F"/>
    <w:rsid w:val="000C463A"/>
    <w:rsid w:val="000C4B21"/>
    <w:rsid w:val="000C502C"/>
    <w:rsid w:val="000C5E0A"/>
    <w:rsid w:val="000C6F99"/>
    <w:rsid w:val="000C72D4"/>
    <w:rsid w:val="000C79BD"/>
    <w:rsid w:val="000C7BDB"/>
    <w:rsid w:val="000D0D31"/>
    <w:rsid w:val="000D13EC"/>
    <w:rsid w:val="000D1572"/>
    <w:rsid w:val="000D1A38"/>
    <w:rsid w:val="000D1F0E"/>
    <w:rsid w:val="000D38F8"/>
    <w:rsid w:val="000D42BF"/>
    <w:rsid w:val="000D49FB"/>
    <w:rsid w:val="000D5BE3"/>
    <w:rsid w:val="000D5EED"/>
    <w:rsid w:val="000D6009"/>
    <w:rsid w:val="000D69BA"/>
    <w:rsid w:val="000D6E43"/>
    <w:rsid w:val="000D6F8E"/>
    <w:rsid w:val="000D7F29"/>
    <w:rsid w:val="000E0376"/>
    <w:rsid w:val="000E28CC"/>
    <w:rsid w:val="000E2DC4"/>
    <w:rsid w:val="000E3BEC"/>
    <w:rsid w:val="000E5FFE"/>
    <w:rsid w:val="000E7D70"/>
    <w:rsid w:val="000F0DA9"/>
    <w:rsid w:val="000F12DB"/>
    <w:rsid w:val="000F3651"/>
    <w:rsid w:val="000F385E"/>
    <w:rsid w:val="000F6649"/>
    <w:rsid w:val="001014E8"/>
    <w:rsid w:val="00102809"/>
    <w:rsid w:val="0010298D"/>
    <w:rsid w:val="0010544B"/>
    <w:rsid w:val="0010725B"/>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1D4"/>
    <w:rsid w:val="001244E7"/>
    <w:rsid w:val="00124C4B"/>
    <w:rsid w:val="00125614"/>
    <w:rsid w:val="00126E9C"/>
    <w:rsid w:val="001277BA"/>
    <w:rsid w:val="0013013C"/>
    <w:rsid w:val="001302D9"/>
    <w:rsid w:val="00130526"/>
    <w:rsid w:val="001311E4"/>
    <w:rsid w:val="00131CC7"/>
    <w:rsid w:val="00132034"/>
    <w:rsid w:val="00132D8F"/>
    <w:rsid w:val="00134F53"/>
    <w:rsid w:val="001407DA"/>
    <w:rsid w:val="00140A69"/>
    <w:rsid w:val="00143215"/>
    <w:rsid w:val="001434F9"/>
    <w:rsid w:val="00143B82"/>
    <w:rsid w:val="001440ED"/>
    <w:rsid w:val="00144418"/>
    <w:rsid w:val="001450AD"/>
    <w:rsid w:val="0014564A"/>
    <w:rsid w:val="001460D5"/>
    <w:rsid w:val="0014719E"/>
    <w:rsid w:val="001472B0"/>
    <w:rsid w:val="001479EC"/>
    <w:rsid w:val="00147D77"/>
    <w:rsid w:val="00147EC3"/>
    <w:rsid w:val="00150847"/>
    <w:rsid w:val="00150DBD"/>
    <w:rsid w:val="00151919"/>
    <w:rsid w:val="001535BF"/>
    <w:rsid w:val="00153793"/>
    <w:rsid w:val="00154C4F"/>
    <w:rsid w:val="0015520C"/>
    <w:rsid w:val="0015557C"/>
    <w:rsid w:val="0015607D"/>
    <w:rsid w:val="001561F4"/>
    <w:rsid w:val="0015686C"/>
    <w:rsid w:val="00156A16"/>
    <w:rsid w:val="001602A7"/>
    <w:rsid w:val="0016280B"/>
    <w:rsid w:val="001643D0"/>
    <w:rsid w:val="00166350"/>
    <w:rsid w:val="0016635F"/>
    <w:rsid w:val="00167D36"/>
    <w:rsid w:val="00170FEE"/>
    <w:rsid w:val="00171652"/>
    <w:rsid w:val="0017169D"/>
    <w:rsid w:val="0017265D"/>
    <w:rsid w:val="00172D94"/>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377"/>
    <w:rsid w:val="00186DB6"/>
    <w:rsid w:val="0018784D"/>
    <w:rsid w:val="001905AB"/>
    <w:rsid w:val="00192861"/>
    <w:rsid w:val="00194552"/>
    <w:rsid w:val="00194854"/>
    <w:rsid w:val="00196651"/>
    <w:rsid w:val="0019734D"/>
    <w:rsid w:val="001A20D6"/>
    <w:rsid w:val="001A22F9"/>
    <w:rsid w:val="001A26C3"/>
    <w:rsid w:val="001A3207"/>
    <w:rsid w:val="001A376D"/>
    <w:rsid w:val="001A3867"/>
    <w:rsid w:val="001A4118"/>
    <w:rsid w:val="001A5181"/>
    <w:rsid w:val="001A5230"/>
    <w:rsid w:val="001A56CF"/>
    <w:rsid w:val="001A5B10"/>
    <w:rsid w:val="001A5B3C"/>
    <w:rsid w:val="001A5D79"/>
    <w:rsid w:val="001A63CE"/>
    <w:rsid w:val="001A699E"/>
    <w:rsid w:val="001A7594"/>
    <w:rsid w:val="001A77B7"/>
    <w:rsid w:val="001A7891"/>
    <w:rsid w:val="001B02E9"/>
    <w:rsid w:val="001B0ECE"/>
    <w:rsid w:val="001B1760"/>
    <w:rsid w:val="001B1EDB"/>
    <w:rsid w:val="001B2B9F"/>
    <w:rsid w:val="001B2EC4"/>
    <w:rsid w:val="001B5B50"/>
    <w:rsid w:val="001B61D9"/>
    <w:rsid w:val="001B7821"/>
    <w:rsid w:val="001B790B"/>
    <w:rsid w:val="001C0565"/>
    <w:rsid w:val="001C0CF5"/>
    <w:rsid w:val="001C0EBE"/>
    <w:rsid w:val="001C106C"/>
    <w:rsid w:val="001C17AB"/>
    <w:rsid w:val="001C1D1F"/>
    <w:rsid w:val="001C24E6"/>
    <w:rsid w:val="001C2FD8"/>
    <w:rsid w:val="001C3785"/>
    <w:rsid w:val="001C41B9"/>
    <w:rsid w:val="001C4EFF"/>
    <w:rsid w:val="001C6323"/>
    <w:rsid w:val="001D00FE"/>
    <w:rsid w:val="001D0384"/>
    <w:rsid w:val="001D11CC"/>
    <w:rsid w:val="001D1371"/>
    <w:rsid w:val="001D1E18"/>
    <w:rsid w:val="001D2372"/>
    <w:rsid w:val="001D269F"/>
    <w:rsid w:val="001D2CDF"/>
    <w:rsid w:val="001D4741"/>
    <w:rsid w:val="001D52EC"/>
    <w:rsid w:val="001D6022"/>
    <w:rsid w:val="001D679A"/>
    <w:rsid w:val="001D7451"/>
    <w:rsid w:val="001E159A"/>
    <w:rsid w:val="001E243C"/>
    <w:rsid w:val="001E2841"/>
    <w:rsid w:val="001E2C53"/>
    <w:rsid w:val="001E4DC1"/>
    <w:rsid w:val="001E569F"/>
    <w:rsid w:val="001E6852"/>
    <w:rsid w:val="001E6F83"/>
    <w:rsid w:val="001E739B"/>
    <w:rsid w:val="001F09AC"/>
    <w:rsid w:val="001F0B21"/>
    <w:rsid w:val="001F1FAC"/>
    <w:rsid w:val="001F3183"/>
    <w:rsid w:val="001F56AC"/>
    <w:rsid w:val="001F5D7B"/>
    <w:rsid w:val="001F6091"/>
    <w:rsid w:val="001F6DA1"/>
    <w:rsid w:val="00200BCC"/>
    <w:rsid w:val="002020E1"/>
    <w:rsid w:val="00202BB8"/>
    <w:rsid w:val="0020322B"/>
    <w:rsid w:val="002033C3"/>
    <w:rsid w:val="00205647"/>
    <w:rsid w:val="00205DE7"/>
    <w:rsid w:val="00205E3C"/>
    <w:rsid w:val="00206033"/>
    <w:rsid w:val="0020731C"/>
    <w:rsid w:val="002119CB"/>
    <w:rsid w:val="00212701"/>
    <w:rsid w:val="00213C47"/>
    <w:rsid w:val="00214B4B"/>
    <w:rsid w:val="002153D3"/>
    <w:rsid w:val="00215DB3"/>
    <w:rsid w:val="0021618E"/>
    <w:rsid w:val="00216646"/>
    <w:rsid w:val="00217901"/>
    <w:rsid w:val="00220823"/>
    <w:rsid w:val="002215DB"/>
    <w:rsid w:val="00223D65"/>
    <w:rsid w:val="00225277"/>
    <w:rsid w:val="002263CF"/>
    <w:rsid w:val="00227106"/>
    <w:rsid w:val="0022755D"/>
    <w:rsid w:val="00227BB8"/>
    <w:rsid w:val="0023051F"/>
    <w:rsid w:val="002316B3"/>
    <w:rsid w:val="00231826"/>
    <w:rsid w:val="0023199C"/>
    <w:rsid w:val="00231E87"/>
    <w:rsid w:val="00232BEA"/>
    <w:rsid w:val="00233329"/>
    <w:rsid w:val="002336BB"/>
    <w:rsid w:val="002336FD"/>
    <w:rsid w:val="00234798"/>
    <w:rsid w:val="00235C52"/>
    <w:rsid w:val="00236349"/>
    <w:rsid w:val="0023636A"/>
    <w:rsid w:val="00240D9E"/>
    <w:rsid w:val="0024249F"/>
    <w:rsid w:val="002424BE"/>
    <w:rsid w:val="002433A6"/>
    <w:rsid w:val="00243719"/>
    <w:rsid w:val="00245DE1"/>
    <w:rsid w:val="00247804"/>
    <w:rsid w:val="00251B66"/>
    <w:rsid w:val="00251F39"/>
    <w:rsid w:val="0025213D"/>
    <w:rsid w:val="00254243"/>
    <w:rsid w:val="00254C31"/>
    <w:rsid w:val="00255024"/>
    <w:rsid w:val="002550E4"/>
    <w:rsid w:val="002551DE"/>
    <w:rsid w:val="00255C15"/>
    <w:rsid w:val="00255D0A"/>
    <w:rsid w:val="00256FCD"/>
    <w:rsid w:val="002630F6"/>
    <w:rsid w:val="00263123"/>
    <w:rsid w:val="00263C59"/>
    <w:rsid w:val="002641CC"/>
    <w:rsid w:val="0026500C"/>
    <w:rsid w:val="00265481"/>
    <w:rsid w:val="00265657"/>
    <w:rsid w:val="002708BB"/>
    <w:rsid w:val="00270F9F"/>
    <w:rsid w:val="0027221A"/>
    <w:rsid w:val="002737F4"/>
    <w:rsid w:val="00273BCE"/>
    <w:rsid w:val="00273FDC"/>
    <w:rsid w:val="00274CF3"/>
    <w:rsid w:val="002775A9"/>
    <w:rsid w:val="002803BB"/>
    <w:rsid w:val="00280713"/>
    <w:rsid w:val="00280B92"/>
    <w:rsid w:val="00281AE8"/>
    <w:rsid w:val="00282BF6"/>
    <w:rsid w:val="00283581"/>
    <w:rsid w:val="00283890"/>
    <w:rsid w:val="00284170"/>
    <w:rsid w:val="00284440"/>
    <w:rsid w:val="00285F1A"/>
    <w:rsid w:val="00286304"/>
    <w:rsid w:val="00286A8A"/>
    <w:rsid w:val="00286AA8"/>
    <w:rsid w:val="00287330"/>
    <w:rsid w:val="002911C4"/>
    <w:rsid w:val="002917B4"/>
    <w:rsid w:val="00291CA8"/>
    <w:rsid w:val="00293383"/>
    <w:rsid w:val="002934B3"/>
    <w:rsid w:val="002945BE"/>
    <w:rsid w:val="002948B0"/>
    <w:rsid w:val="00294B0E"/>
    <w:rsid w:val="00296937"/>
    <w:rsid w:val="00296A58"/>
    <w:rsid w:val="00296A86"/>
    <w:rsid w:val="00296BBA"/>
    <w:rsid w:val="0029753B"/>
    <w:rsid w:val="0029757F"/>
    <w:rsid w:val="00297D96"/>
    <w:rsid w:val="00297EA6"/>
    <w:rsid w:val="002A0D76"/>
    <w:rsid w:val="002A1228"/>
    <w:rsid w:val="002A4193"/>
    <w:rsid w:val="002A4ABD"/>
    <w:rsid w:val="002A569F"/>
    <w:rsid w:val="002A5AE5"/>
    <w:rsid w:val="002A60F9"/>
    <w:rsid w:val="002A64B3"/>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ED7"/>
    <w:rsid w:val="002C7880"/>
    <w:rsid w:val="002C7989"/>
    <w:rsid w:val="002D22D7"/>
    <w:rsid w:val="002D2568"/>
    <w:rsid w:val="002D44CD"/>
    <w:rsid w:val="002D4C4A"/>
    <w:rsid w:val="002D4DA1"/>
    <w:rsid w:val="002D56F4"/>
    <w:rsid w:val="002D5C8D"/>
    <w:rsid w:val="002D6974"/>
    <w:rsid w:val="002E042B"/>
    <w:rsid w:val="002E2123"/>
    <w:rsid w:val="002E2AFE"/>
    <w:rsid w:val="002E366C"/>
    <w:rsid w:val="002E3AA4"/>
    <w:rsid w:val="002E3DDF"/>
    <w:rsid w:val="002E561C"/>
    <w:rsid w:val="002E5872"/>
    <w:rsid w:val="002E791D"/>
    <w:rsid w:val="002F0D16"/>
    <w:rsid w:val="002F12E3"/>
    <w:rsid w:val="002F1F35"/>
    <w:rsid w:val="002F2477"/>
    <w:rsid w:val="002F362B"/>
    <w:rsid w:val="002F38E7"/>
    <w:rsid w:val="002F43BE"/>
    <w:rsid w:val="002F46EA"/>
    <w:rsid w:val="002F54C6"/>
    <w:rsid w:val="002F5FD8"/>
    <w:rsid w:val="002F6248"/>
    <w:rsid w:val="002F6832"/>
    <w:rsid w:val="0030393A"/>
    <w:rsid w:val="00303EB4"/>
    <w:rsid w:val="003046A1"/>
    <w:rsid w:val="0030631E"/>
    <w:rsid w:val="003063CC"/>
    <w:rsid w:val="00310179"/>
    <w:rsid w:val="003105A0"/>
    <w:rsid w:val="003107FB"/>
    <w:rsid w:val="00310B41"/>
    <w:rsid w:val="00310F14"/>
    <w:rsid w:val="00311CA4"/>
    <w:rsid w:val="0031310B"/>
    <w:rsid w:val="0031452A"/>
    <w:rsid w:val="00314AF0"/>
    <w:rsid w:val="0031595F"/>
    <w:rsid w:val="00315A7A"/>
    <w:rsid w:val="00315CFC"/>
    <w:rsid w:val="00315D52"/>
    <w:rsid w:val="00315E88"/>
    <w:rsid w:val="003169F2"/>
    <w:rsid w:val="00316CB6"/>
    <w:rsid w:val="00316F4E"/>
    <w:rsid w:val="00316FF1"/>
    <w:rsid w:val="003201C2"/>
    <w:rsid w:val="00322514"/>
    <w:rsid w:val="00322D31"/>
    <w:rsid w:val="00326C93"/>
    <w:rsid w:val="00327460"/>
    <w:rsid w:val="00327AE7"/>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B02"/>
    <w:rsid w:val="003442AD"/>
    <w:rsid w:val="00344F5C"/>
    <w:rsid w:val="0034556C"/>
    <w:rsid w:val="003456F7"/>
    <w:rsid w:val="00345DB4"/>
    <w:rsid w:val="00346336"/>
    <w:rsid w:val="00346634"/>
    <w:rsid w:val="00346D65"/>
    <w:rsid w:val="00347D79"/>
    <w:rsid w:val="00347F71"/>
    <w:rsid w:val="00350277"/>
    <w:rsid w:val="00351867"/>
    <w:rsid w:val="003520B5"/>
    <w:rsid w:val="00352924"/>
    <w:rsid w:val="00352D81"/>
    <w:rsid w:val="003530A7"/>
    <w:rsid w:val="003536FF"/>
    <w:rsid w:val="00353F36"/>
    <w:rsid w:val="0035440B"/>
    <w:rsid w:val="00354BF1"/>
    <w:rsid w:val="00355576"/>
    <w:rsid w:val="003555AE"/>
    <w:rsid w:val="00355785"/>
    <w:rsid w:val="00355CCA"/>
    <w:rsid w:val="00356AE4"/>
    <w:rsid w:val="00360995"/>
    <w:rsid w:val="00360F03"/>
    <w:rsid w:val="00362432"/>
    <w:rsid w:val="0036380D"/>
    <w:rsid w:val="0036383A"/>
    <w:rsid w:val="0036403A"/>
    <w:rsid w:val="00367027"/>
    <w:rsid w:val="0037188D"/>
    <w:rsid w:val="00372B1D"/>
    <w:rsid w:val="0037325D"/>
    <w:rsid w:val="00373E76"/>
    <w:rsid w:val="00374167"/>
    <w:rsid w:val="00380EEC"/>
    <w:rsid w:val="00380FD4"/>
    <w:rsid w:val="00381980"/>
    <w:rsid w:val="00381B68"/>
    <w:rsid w:val="00382216"/>
    <w:rsid w:val="00382434"/>
    <w:rsid w:val="003827B6"/>
    <w:rsid w:val="00383DA0"/>
    <w:rsid w:val="003846BA"/>
    <w:rsid w:val="003847E3"/>
    <w:rsid w:val="0038503C"/>
    <w:rsid w:val="00385C64"/>
    <w:rsid w:val="003860C7"/>
    <w:rsid w:val="00386C33"/>
    <w:rsid w:val="00387B21"/>
    <w:rsid w:val="0039133A"/>
    <w:rsid w:val="0039395B"/>
    <w:rsid w:val="00393DDC"/>
    <w:rsid w:val="00396010"/>
    <w:rsid w:val="00397498"/>
    <w:rsid w:val="003A0268"/>
    <w:rsid w:val="003A0EDE"/>
    <w:rsid w:val="003A1AB2"/>
    <w:rsid w:val="003A20B2"/>
    <w:rsid w:val="003A2AEF"/>
    <w:rsid w:val="003A2C66"/>
    <w:rsid w:val="003A434A"/>
    <w:rsid w:val="003A44D5"/>
    <w:rsid w:val="003A689D"/>
    <w:rsid w:val="003A7F9E"/>
    <w:rsid w:val="003B10AC"/>
    <w:rsid w:val="003B1D1F"/>
    <w:rsid w:val="003B2170"/>
    <w:rsid w:val="003B2702"/>
    <w:rsid w:val="003B34D4"/>
    <w:rsid w:val="003B5D29"/>
    <w:rsid w:val="003B6684"/>
    <w:rsid w:val="003B6976"/>
    <w:rsid w:val="003B6F02"/>
    <w:rsid w:val="003B71B6"/>
    <w:rsid w:val="003B7F4A"/>
    <w:rsid w:val="003C1182"/>
    <w:rsid w:val="003C13AA"/>
    <w:rsid w:val="003C3150"/>
    <w:rsid w:val="003C3764"/>
    <w:rsid w:val="003C41E4"/>
    <w:rsid w:val="003C42EA"/>
    <w:rsid w:val="003C4C56"/>
    <w:rsid w:val="003C4FB6"/>
    <w:rsid w:val="003C6395"/>
    <w:rsid w:val="003C7ABA"/>
    <w:rsid w:val="003D00FA"/>
    <w:rsid w:val="003D1084"/>
    <w:rsid w:val="003D23C6"/>
    <w:rsid w:val="003D3762"/>
    <w:rsid w:val="003D6A79"/>
    <w:rsid w:val="003D6F27"/>
    <w:rsid w:val="003E1A39"/>
    <w:rsid w:val="003E2D06"/>
    <w:rsid w:val="003E326C"/>
    <w:rsid w:val="003E3BAD"/>
    <w:rsid w:val="003E3C6C"/>
    <w:rsid w:val="003E4527"/>
    <w:rsid w:val="003E662B"/>
    <w:rsid w:val="003F0520"/>
    <w:rsid w:val="003F093F"/>
    <w:rsid w:val="003F1307"/>
    <w:rsid w:val="003F1465"/>
    <w:rsid w:val="003F29C4"/>
    <w:rsid w:val="003F3975"/>
    <w:rsid w:val="003F5A1F"/>
    <w:rsid w:val="003F6427"/>
    <w:rsid w:val="003F6E5B"/>
    <w:rsid w:val="003F781D"/>
    <w:rsid w:val="004053A6"/>
    <w:rsid w:val="004070FE"/>
    <w:rsid w:val="00407A5C"/>
    <w:rsid w:val="0041007C"/>
    <w:rsid w:val="0041128C"/>
    <w:rsid w:val="00412E3B"/>
    <w:rsid w:val="00413832"/>
    <w:rsid w:val="00415317"/>
    <w:rsid w:val="00415AC5"/>
    <w:rsid w:val="0041627D"/>
    <w:rsid w:val="004168E6"/>
    <w:rsid w:val="004173B9"/>
    <w:rsid w:val="004208A8"/>
    <w:rsid w:val="00422EAA"/>
    <w:rsid w:val="004233DA"/>
    <w:rsid w:val="00426073"/>
    <w:rsid w:val="00427331"/>
    <w:rsid w:val="00427A32"/>
    <w:rsid w:val="004306D5"/>
    <w:rsid w:val="004309A5"/>
    <w:rsid w:val="00431AC6"/>
    <w:rsid w:val="00432C6B"/>
    <w:rsid w:val="00432C8E"/>
    <w:rsid w:val="004342D8"/>
    <w:rsid w:val="00435558"/>
    <w:rsid w:val="00435B5C"/>
    <w:rsid w:val="004374E3"/>
    <w:rsid w:val="004402CD"/>
    <w:rsid w:val="004418EA"/>
    <w:rsid w:val="004419B1"/>
    <w:rsid w:val="00442648"/>
    <w:rsid w:val="00444162"/>
    <w:rsid w:val="004441C9"/>
    <w:rsid w:val="004451B9"/>
    <w:rsid w:val="0044520A"/>
    <w:rsid w:val="00445776"/>
    <w:rsid w:val="00445987"/>
    <w:rsid w:val="00452D41"/>
    <w:rsid w:val="00452FDA"/>
    <w:rsid w:val="0045368C"/>
    <w:rsid w:val="00454C8D"/>
    <w:rsid w:val="00454E70"/>
    <w:rsid w:val="00455637"/>
    <w:rsid w:val="00455994"/>
    <w:rsid w:val="0045615C"/>
    <w:rsid w:val="00460CAA"/>
    <w:rsid w:val="00461C65"/>
    <w:rsid w:val="004652F0"/>
    <w:rsid w:val="00465569"/>
    <w:rsid w:val="004658EB"/>
    <w:rsid w:val="00465CAD"/>
    <w:rsid w:val="00465E8E"/>
    <w:rsid w:val="00467437"/>
    <w:rsid w:val="00470D6E"/>
    <w:rsid w:val="00472A12"/>
    <w:rsid w:val="00475573"/>
    <w:rsid w:val="004759B7"/>
    <w:rsid w:val="00477750"/>
    <w:rsid w:val="004816F6"/>
    <w:rsid w:val="00481889"/>
    <w:rsid w:val="00482004"/>
    <w:rsid w:val="00482968"/>
    <w:rsid w:val="00483DFD"/>
    <w:rsid w:val="00483EA0"/>
    <w:rsid w:val="00486412"/>
    <w:rsid w:val="00486582"/>
    <w:rsid w:val="004868DC"/>
    <w:rsid w:val="00487755"/>
    <w:rsid w:val="004877DB"/>
    <w:rsid w:val="0049134B"/>
    <w:rsid w:val="0049136C"/>
    <w:rsid w:val="00492C14"/>
    <w:rsid w:val="00493BAF"/>
    <w:rsid w:val="00493C15"/>
    <w:rsid w:val="00493CD9"/>
    <w:rsid w:val="004947CE"/>
    <w:rsid w:val="004950D7"/>
    <w:rsid w:val="00496A2D"/>
    <w:rsid w:val="00497C84"/>
    <w:rsid w:val="004A05B8"/>
    <w:rsid w:val="004A3BD8"/>
    <w:rsid w:val="004A4963"/>
    <w:rsid w:val="004A6BEF"/>
    <w:rsid w:val="004A6E41"/>
    <w:rsid w:val="004A7C2B"/>
    <w:rsid w:val="004B0867"/>
    <w:rsid w:val="004B217B"/>
    <w:rsid w:val="004B4135"/>
    <w:rsid w:val="004B4A5A"/>
    <w:rsid w:val="004B58FD"/>
    <w:rsid w:val="004B633B"/>
    <w:rsid w:val="004B6A97"/>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94B"/>
    <w:rsid w:val="004D1BC0"/>
    <w:rsid w:val="004D28B9"/>
    <w:rsid w:val="004D2DE6"/>
    <w:rsid w:val="004D3522"/>
    <w:rsid w:val="004D4302"/>
    <w:rsid w:val="004D4CD8"/>
    <w:rsid w:val="004D500E"/>
    <w:rsid w:val="004D65AA"/>
    <w:rsid w:val="004D740D"/>
    <w:rsid w:val="004D7B70"/>
    <w:rsid w:val="004D7DC9"/>
    <w:rsid w:val="004E0152"/>
    <w:rsid w:val="004E1DE9"/>
    <w:rsid w:val="004E1F13"/>
    <w:rsid w:val="004E2077"/>
    <w:rsid w:val="004E2A74"/>
    <w:rsid w:val="004E37D6"/>
    <w:rsid w:val="004E3AF7"/>
    <w:rsid w:val="004E441F"/>
    <w:rsid w:val="004E450F"/>
    <w:rsid w:val="004E4E0E"/>
    <w:rsid w:val="004E5E9F"/>
    <w:rsid w:val="004E65DA"/>
    <w:rsid w:val="004E6CB7"/>
    <w:rsid w:val="004E704B"/>
    <w:rsid w:val="004F22E3"/>
    <w:rsid w:val="004F3DD9"/>
    <w:rsid w:val="004F5E32"/>
    <w:rsid w:val="004F5FB0"/>
    <w:rsid w:val="004F74C4"/>
    <w:rsid w:val="004F77DC"/>
    <w:rsid w:val="00501554"/>
    <w:rsid w:val="00501B94"/>
    <w:rsid w:val="005032A1"/>
    <w:rsid w:val="00503ED4"/>
    <w:rsid w:val="00504677"/>
    <w:rsid w:val="0050467E"/>
    <w:rsid w:val="005061B8"/>
    <w:rsid w:val="00506DDC"/>
    <w:rsid w:val="005078B3"/>
    <w:rsid w:val="00507B12"/>
    <w:rsid w:val="00507BE0"/>
    <w:rsid w:val="00507D20"/>
    <w:rsid w:val="00510EF5"/>
    <w:rsid w:val="00511225"/>
    <w:rsid w:val="005114C9"/>
    <w:rsid w:val="00511A08"/>
    <w:rsid w:val="00511EAD"/>
    <w:rsid w:val="005131C9"/>
    <w:rsid w:val="005139FF"/>
    <w:rsid w:val="00515426"/>
    <w:rsid w:val="0051553D"/>
    <w:rsid w:val="00516B89"/>
    <w:rsid w:val="00516C28"/>
    <w:rsid w:val="0052078F"/>
    <w:rsid w:val="00520BF3"/>
    <w:rsid w:val="00521134"/>
    <w:rsid w:val="00521A54"/>
    <w:rsid w:val="00522458"/>
    <w:rsid w:val="005227E4"/>
    <w:rsid w:val="00523BB0"/>
    <w:rsid w:val="00524DAC"/>
    <w:rsid w:val="00525A4D"/>
    <w:rsid w:val="005265E9"/>
    <w:rsid w:val="0052672E"/>
    <w:rsid w:val="0053029B"/>
    <w:rsid w:val="00530C2C"/>
    <w:rsid w:val="00532089"/>
    <w:rsid w:val="00532591"/>
    <w:rsid w:val="00532A96"/>
    <w:rsid w:val="005334CA"/>
    <w:rsid w:val="00533D5C"/>
    <w:rsid w:val="00534F9B"/>
    <w:rsid w:val="0053502C"/>
    <w:rsid w:val="00537182"/>
    <w:rsid w:val="00537FCB"/>
    <w:rsid w:val="00541312"/>
    <w:rsid w:val="00541737"/>
    <w:rsid w:val="00541B20"/>
    <w:rsid w:val="00542B57"/>
    <w:rsid w:val="00547623"/>
    <w:rsid w:val="00547736"/>
    <w:rsid w:val="005479D1"/>
    <w:rsid w:val="00550B57"/>
    <w:rsid w:val="00550BA7"/>
    <w:rsid w:val="0055294D"/>
    <w:rsid w:val="005552DF"/>
    <w:rsid w:val="00555322"/>
    <w:rsid w:val="005556D0"/>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9C7"/>
    <w:rsid w:val="00564EDA"/>
    <w:rsid w:val="00565B8D"/>
    <w:rsid w:val="00565C7F"/>
    <w:rsid w:val="00565D94"/>
    <w:rsid w:val="00566B55"/>
    <w:rsid w:val="00566BEB"/>
    <w:rsid w:val="00572E2D"/>
    <w:rsid w:val="00573F80"/>
    <w:rsid w:val="005755A7"/>
    <w:rsid w:val="00575F50"/>
    <w:rsid w:val="0057640E"/>
    <w:rsid w:val="00576B1C"/>
    <w:rsid w:val="00577461"/>
    <w:rsid w:val="00577903"/>
    <w:rsid w:val="00577BCA"/>
    <w:rsid w:val="00577CE9"/>
    <w:rsid w:val="00577D03"/>
    <w:rsid w:val="00577D9F"/>
    <w:rsid w:val="00580340"/>
    <w:rsid w:val="00580696"/>
    <w:rsid w:val="00580809"/>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4122"/>
    <w:rsid w:val="005A52D2"/>
    <w:rsid w:val="005A54DC"/>
    <w:rsid w:val="005A57EA"/>
    <w:rsid w:val="005A5816"/>
    <w:rsid w:val="005A62A9"/>
    <w:rsid w:val="005A661F"/>
    <w:rsid w:val="005B37B5"/>
    <w:rsid w:val="005B3EDF"/>
    <w:rsid w:val="005B4200"/>
    <w:rsid w:val="005B4C36"/>
    <w:rsid w:val="005B5769"/>
    <w:rsid w:val="005B5B8E"/>
    <w:rsid w:val="005B67BF"/>
    <w:rsid w:val="005B67DC"/>
    <w:rsid w:val="005B6803"/>
    <w:rsid w:val="005B76DD"/>
    <w:rsid w:val="005C0635"/>
    <w:rsid w:val="005C0692"/>
    <w:rsid w:val="005C1046"/>
    <w:rsid w:val="005C119C"/>
    <w:rsid w:val="005C1CBE"/>
    <w:rsid w:val="005C2484"/>
    <w:rsid w:val="005C2D90"/>
    <w:rsid w:val="005C40B5"/>
    <w:rsid w:val="005C4563"/>
    <w:rsid w:val="005C5814"/>
    <w:rsid w:val="005C5820"/>
    <w:rsid w:val="005C5C4D"/>
    <w:rsid w:val="005C6B50"/>
    <w:rsid w:val="005C7126"/>
    <w:rsid w:val="005D0BBE"/>
    <w:rsid w:val="005D0EDD"/>
    <w:rsid w:val="005D230B"/>
    <w:rsid w:val="005D2735"/>
    <w:rsid w:val="005D2D1B"/>
    <w:rsid w:val="005D2D27"/>
    <w:rsid w:val="005D2DBC"/>
    <w:rsid w:val="005D3378"/>
    <w:rsid w:val="005D3CB6"/>
    <w:rsid w:val="005D4653"/>
    <w:rsid w:val="005D48A5"/>
    <w:rsid w:val="005D4DCB"/>
    <w:rsid w:val="005D5E5B"/>
    <w:rsid w:val="005D6BEB"/>
    <w:rsid w:val="005D6D6A"/>
    <w:rsid w:val="005D70F0"/>
    <w:rsid w:val="005D7779"/>
    <w:rsid w:val="005D7C34"/>
    <w:rsid w:val="005E0666"/>
    <w:rsid w:val="005E07D6"/>
    <w:rsid w:val="005E190A"/>
    <w:rsid w:val="005E3D75"/>
    <w:rsid w:val="005E5E85"/>
    <w:rsid w:val="005E62D8"/>
    <w:rsid w:val="005E6E6D"/>
    <w:rsid w:val="005E7768"/>
    <w:rsid w:val="005E77D6"/>
    <w:rsid w:val="005F06AB"/>
    <w:rsid w:val="005F082F"/>
    <w:rsid w:val="005F0D02"/>
    <w:rsid w:val="005F0E3C"/>
    <w:rsid w:val="005F0E61"/>
    <w:rsid w:val="005F1647"/>
    <w:rsid w:val="005F1B0E"/>
    <w:rsid w:val="005F1D7B"/>
    <w:rsid w:val="005F2462"/>
    <w:rsid w:val="005F399D"/>
    <w:rsid w:val="005F3B00"/>
    <w:rsid w:val="005F3F57"/>
    <w:rsid w:val="005F6A55"/>
    <w:rsid w:val="005F6E14"/>
    <w:rsid w:val="005F6FE3"/>
    <w:rsid w:val="005F7461"/>
    <w:rsid w:val="0060591F"/>
    <w:rsid w:val="00605EE5"/>
    <w:rsid w:val="00606E6D"/>
    <w:rsid w:val="0060776E"/>
    <w:rsid w:val="0061107A"/>
    <w:rsid w:val="00611819"/>
    <w:rsid w:val="0061264A"/>
    <w:rsid w:val="0061281B"/>
    <w:rsid w:val="00612D73"/>
    <w:rsid w:val="0061308A"/>
    <w:rsid w:val="0061457B"/>
    <w:rsid w:val="0061467F"/>
    <w:rsid w:val="0061474D"/>
    <w:rsid w:val="00614D4B"/>
    <w:rsid w:val="0061524D"/>
    <w:rsid w:val="0061569D"/>
    <w:rsid w:val="00617F92"/>
    <w:rsid w:val="0062209E"/>
    <w:rsid w:val="0062253B"/>
    <w:rsid w:val="0062297B"/>
    <w:rsid w:val="006232D0"/>
    <w:rsid w:val="006233D0"/>
    <w:rsid w:val="00623E0D"/>
    <w:rsid w:val="006246BE"/>
    <w:rsid w:val="0062481E"/>
    <w:rsid w:val="006269B3"/>
    <w:rsid w:val="0062787E"/>
    <w:rsid w:val="00627D61"/>
    <w:rsid w:val="00627ED7"/>
    <w:rsid w:val="0063058B"/>
    <w:rsid w:val="00631287"/>
    <w:rsid w:val="006315BF"/>
    <w:rsid w:val="00631C7C"/>
    <w:rsid w:val="00631E86"/>
    <w:rsid w:val="00632BDA"/>
    <w:rsid w:val="00632F6E"/>
    <w:rsid w:val="00633796"/>
    <w:rsid w:val="006338F5"/>
    <w:rsid w:val="00634591"/>
    <w:rsid w:val="006347CC"/>
    <w:rsid w:val="00634DBD"/>
    <w:rsid w:val="00635AAA"/>
    <w:rsid w:val="00635FBF"/>
    <w:rsid w:val="00636878"/>
    <w:rsid w:val="00640034"/>
    <w:rsid w:val="0064070D"/>
    <w:rsid w:val="00641A45"/>
    <w:rsid w:val="00641D88"/>
    <w:rsid w:val="006438EE"/>
    <w:rsid w:val="00644DFA"/>
    <w:rsid w:val="00644FB7"/>
    <w:rsid w:val="00646B63"/>
    <w:rsid w:val="00647135"/>
    <w:rsid w:val="00650BFE"/>
    <w:rsid w:val="006523B0"/>
    <w:rsid w:val="00652B2E"/>
    <w:rsid w:val="00652E1C"/>
    <w:rsid w:val="00653271"/>
    <w:rsid w:val="00653696"/>
    <w:rsid w:val="0065510B"/>
    <w:rsid w:val="00656BE9"/>
    <w:rsid w:val="00657011"/>
    <w:rsid w:val="00657734"/>
    <w:rsid w:val="0065793E"/>
    <w:rsid w:val="006601EA"/>
    <w:rsid w:val="00660279"/>
    <w:rsid w:val="006602AF"/>
    <w:rsid w:val="006610DA"/>
    <w:rsid w:val="00663321"/>
    <w:rsid w:val="0066338A"/>
    <w:rsid w:val="006634AB"/>
    <w:rsid w:val="00664A4A"/>
    <w:rsid w:val="0066525A"/>
    <w:rsid w:val="006652E3"/>
    <w:rsid w:val="00665748"/>
    <w:rsid w:val="0066715F"/>
    <w:rsid w:val="006677E0"/>
    <w:rsid w:val="00667E49"/>
    <w:rsid w:val="00670E72"/>
    <w:rsid w:val="0067191E"/>
    <w:rsid w:val="0067298D"/>
    <w:rsid w:val="00674AD5"/>
    <w:rsid w:val="00675BE4"/>
    <w:rsid w:val="00676160"/>
    <w:rsid w:val="006768DB"/>
    <w:rsid w:val="00680209"/>
    <w:rsid w:val="006804FA"/>
    <w:rsid w:val="00681262"/>
    <w:rsid w:val="0068310A"/>
    <w:rsid w:val="00683F09"/>
    <w:rsid w:val="006850AD"/>
    <w:rsid w:val="006858DA"/>
    <w:rsid w:val="00685D10"/>
    <w:rsid w:val="0068613B"/>
    <w:rsid w:val="006869D4"/>
    <w:rsid w:val="006869D7"/>
    <w:rsid w:val="00687F4E"/>
    <w:rsid w:val="00687FF1"/>
    <w:rsid w:val="00690586"/>
    <w:rsid w:val="00691597"/>
    <w:rsid w:val="00691729"/>
    <w:rsid w:val="00691BFE"/>
    <w:rsid w:val="00693B33"/>
    <w:rsid w:val="00695F08"/>
    <w:rsid w:val="00696236"/>
    <w:rsid w:val="006978C0"/>
    <w:rsid w:val="006A0515"/>
    <w:rsid w:val="006A159E"/>
    <w:rsid w:val="006A1A46"/>
    <w:rsid w:val="006A2107"/>
    <w:rsid w:val="006A3B10"/>
    <w:rsid w:val="006A4523"/>
    <w:rsid w:val="006A4BB6"/>
    <w:rsid w:val="006A74BF"/>
    <w:rsid w:val="006B0637"/>
    <w:rsid w:val="006B1315"/>
    <w:rsid w:val="006B1A8A"/>
    <w:rsid w:val="006B1CA0"/>
    <w:rsid w:val="006B3103"/>
    <w:rsid w:val="006B371E"/>
    <w:rsid w:val="006B3B6B"/>
    <w:rsid w:val="006B4BC2"/>
    <w:rsid w:val="006B52B6"/>
    <w:rsid w:val="006B605A"/>
    <w:rsid w:val="006B6563"/>
    <w:rsid w:val="006B670D"/>
    <w:rsid w:val="006B6777"/>
    <w:rsid w:val="006B6FD6"/>
    <w:rsid w:val="006B7BD5"/>
    <w:rsid w:val="006B7E33"/>
    <w:rsid w:val="006C0E29"/>
    <w:rsid w:val="006C1D2E"/>
    <w:rsid w:val="006C2147"/>
    <w:rsid w:val="006C39F7"/>
    <w:rsid w:val="006C3B74"/>
    <w:rsid w:val="006C4100"/>
    <w:rsid w:val="006C42A8"/>
    <w:rsid w:val="006C4EE4"/>
    <w:rsid w:val="006C4FAD"/>
    <w:rsid w:val="006C5521"/>
    <w:rsid w:val="006C6511"/>
    <w:rsid w:val="006C652C"/>
    <w:rsid w:val="006C6E11"/>
    <w:rsid w:val="006C6EFD"/>
    <w:rsid w:val="006C71FF"/>
    <w:rsid w:val="006C730C"/>
    <w:rsid w:val="006D05D1"/>
    <w:rsid w:val="006D20AB"/>
    <w:rsid w:val="006D4AF2"/>
    <w:rsid w:val="006D58EA"/>
    <w:rsid w:val="006D63A9"/>
    <w:rsid w:val="006D75F2"/>
    <w:rsid w:val="006D7AD1"/>
    <w:rsid w:val="006E0B5B"/>
    <w:rsid w:val="006E3358"/>
    <w:rsid w:val="006E5BAD"/>
    <w:rsid w:val="006E716C"/>
    <w:rsid w:val="006E7614"/>
    <w:rsid w:val="006E7E4E"/>
    <w:rsid w:val="006F1079"/>
    <w:rsid w:val="006F1518"/>
    <w:rsid w:val="006F277A"/>
    <w:rsid w:val="006F2FCF"/>
    <w:rsid w:val="006F3FD7"/>
    <w:rsid w:val="006F4DD8"/>
    <w:rsid w:val="006F5108"/>
    <w:rsid w:val="006F5640"/>
    <w:rsid w:val="006F58C1"/>
    <w:rsid w:val="006F7730"/>
    <w:rsid w:val="006F7794"/>
    <w:rsid w:val="00700E7D"/>
    <w:rsid w:val="007018BA"/>
    <w:rsid w:val="007020C3"/>
    <w:rsid w:val="007036F9"/>
    <w:rsid w:val="00705A15"/>
    <w:rsid w:val="00705C64"/>
    <w:rsid w:val="007062A1"/>
    <w:rsid w:val="007077F1"/>
    <w:rsid w:val="007125D5"/>
    <w:rsid w:val="00713DC0"/>
    <w:rsid w:val="00713E5C"/>
    <w:rsid w:val="00714307"/>
    <w:rsid w:val="00715A95"/>
    <w:rsid w:val="00715DD9"/>
    <w:rsid w:val="00716C1F"/>
    <w:rsid w:val="00717899"/>
    <w:rsid w:val="00717EFE"/>
    <w:rsid w:val="00720406"/>
    <w:rsid w:val="007204B7"/>
    <w:rsid w:val="00721153"/>
    <w:rsid w:val="00722016"/>
    <w:rsid w:val="00722186"/>
    <w:rsid w:val="007230B7"/>
    <w:rsid w:val="00723F73"/>
    <w:rsid w:val="00724435"/>
    <w:rsid w:val="00725400"/>
    <w:rsid w:val="00725BA3"/>
    <w:rsid w:val="00725D02"/>
    <w:rsid w:val="007267C2"/>
    <w:rsid w:val="007267F6"/>
    <w:rsid w:val="00726A28"/>
    <w:rsid w:val="0073090E"/>
    <w:rsid w:val="007310B5"/>
    <w:rsid w:val="00732119"/>
    <w:rsid w:val="0073341C"/>
    <w:rsid w:val="00734E32"/>
    <w:rsid w:val="00736FA9"/>
    <w:rsid w:val="0073731B"/>
    <w:rsid w:val="007404AF"/>
    <w:rsid w:val="007420E2"/>
    <w:rsid w:val="00742949"/>
    <w:rsid w:val="00744895"/>
    <w:rsid w:val="00744C86"/>
    <w:rsid w:val="007454B0"/>
    <w:rsid w:val="00745696"/>
    <w:rsid w:val="00746D92"/>
    <w:rsid w:val="00750667"/>
    <w:rsid w:val="00751A6A"/>
    <w:rsid w:val="00752E69"/>
    <w:rsid w:val="0075438B"/>
    <w:rsid w:val="007544BE"/>
    <w:rsid w:val="007558B3"/>
    <w:rsid w:val="007568BC"/>
    <w:rsid w:val="00756E3A"/>
    <w:rsid w:val="00760BC1"/>
    <w:rsid w:val="00762773"/>
    <w:rsid w:val="00763A48"/>
    <w:rsid w:val="00764A1B"/>
    <w:rsid w:val="0076544F"/>
    <w:rsid w:val="0077067C"/>
    <w:rsid w:val="00770EA5"/>
    <w:rsid w:val="0077247F"/>
    <w:rsid w:val="0077294B"/>
    <w:rsid w:val="00773580"/>
    <w:rsid w:val="007735AD"/>
    <w:rsid w:val="00774CDF"/>
    <w:rsid w:val="0077574D"/>
    <w:rsid w:val="00776BCC"/>
    <w:rsid w:val="00777ADB"/>
    <w:rsid w:val="00777ECF"/>
    <w:rsid w:val="00781400"/>
    <w:rsid w:val="007820B9"/>
    <w:rsid w:val="007823BC"/>
    <w:rsid w:val="00782FC1"/>
    <w:rsid w:val="00783676"/>
    <w:rsid w:val="00783A7F"/>
    <w:rsid w:val="00785592"/>
    <w:rsid w:val="0078784C"/>
    <w:rsid w:val="0078786A"/>
    <w:rsid w:val="00787B3D"/>
    <w:rsid w:val="007902F1"/>
    <w:rsid w:val="00791699"/>
    <w:rsid w:val="00792619"/>
    <w:rsid w:val="007927ED"/>
    <w:rsid w:val="00792E80"/>
    <w:rsid w:val="00793741"/>
    <w:rsid w:val="00794817"/>
    <w:rsid w:val="0079640C"/>
    <w:rsid w:val="00797BE4"/>
    <w:rsid w:val="007A099A"/>
    <w:rsid w:val="007A1358"/>
    <w:rsid w:val="007A255E"/>
    <w:rsid w:val="007A2C0A"/>
    <w:rsid w:val="007A2F6B"/>
    <w:rsid w:val="007A3FD0"/>
    <w:rsid w:val="007A4C21"/>
    <w:rsid w:val="007A58ED"/>
    <w:rsid w:val="007A6719"/>
    <w:rsid w:val="007A77FF"/>
    <w:rsid w:val="007A7CDA"/>
    <w:rsid w:val="007B02B1"/>
    <w:rsid w:val="007B0B16"/>
    <w:rsid w:val="007B1C15"/>
    <w:rsid w:val="007B1D3E"/>
    <w:rsid w:val="007B22FA"/>
    <w:rsid w:val="007B3141"/>
    <w:rsid w:val="007B3224"/>
    <w:rsid w:val="007B373B"/>
    <w:rsid w:val="007B40E8"/>
    <w:rsid w:val="007B44C3"/>
    <w:rsid w:val="007B4987"/>
    <w:rsid w:val="007B5DA2"/>
    <w:rsid w:val="007B5F8C"/>
    <w:rsid w:val="007B6F62"/>
    <w:rsid w:val="007C2610"/>
    <w:rsid w:val="007C3142"/>
    <w:rsid w:val="007C37DB"/>
    <w:rsid w:val="007C5AE6"/>
    <w:rsid w:val="007C5D36"/>
    <w:rsid w:val="007C681A"/>
    <w:rsid w:val="007C689A"/>
    <w:rsid w:val="007D0ED4"/>
    <w:rsid w:val="007D16CA"/>
    <w:rsid w:val="007D1CF5"/>
    <w:rsid w:val="007D280B"/>
    <w:rsid w:val="007D2AD2"/>
    <w:rsid w:val="007D3B8D"/>
    <w:rsid w:val="007D425C"/>
    <w:rsid w:val="007D50BB"/>
    <w:rsid w:val="007D599F"/>
    <w:rsid w:val="007D6691"/>
    <w:rsid w:val="007D6C54"/>
    <w:rsid w:val="007D74DC"/>
    <w:rsid w:val="007D7C17"/>
    <w:rsid w:val="007D7C5F"/>
    <w:rsid w:val="007E060B"/>
    <w:rsid w:val="007E0FAA"/>
    <w:rsid w:val="007E3872"/>
    <w:rsid w:val="007E4564"/>
    <w:rsid w:val="007E4C82"/>
    <w:rsid w:val="007E590C"/>
    <w:rsid w:val="007F0284"/>
    <w:rsid w:val="007F0D5C"/>
    <w:rsid w:val="007F17F7"/>
    <w:rsid w:val="007F2C39"/>
    <w:rsid w:val="007F3358"/>
    <w:rsid w:val="007F3B0C"/>
    <w:rsid w:val="007F3C67"/>
    <w:rsid w:val="007F62DE"/>
    <w:rsid w:val="007F746A"/>
    <w:rsid w:val="00800DE9"/>
    <w:rsid w:val="0080165F"/>
    <w:rsid w:val="008016F6"/>
    <w:rsid w:val="00802BB4"/>
    <w:rsid w:val="0080362C"/>
    <w:rsid w:val="008043D2"/>
    <w:rsid w:val="008051F8"/>
    <w:rsid w:val="00807BF6"/>
    <w:rsid w:val="00807E2F"/>
    <w:rsid w:val="0081045C"/>
    <w:rsid w:val="0081077F"/>
    <w:rsid w:val="00810E79"/>
    <w:rsid w:val="00810F9B"/>
    <w:rsid w:val="00811232"/>
    <w:rsid w:val="00811618"/>
    <w:rsid w:val="008117F5"/>
    <w:rsid w:val="0081354E"/>
    <w:rsid w:val="00813B0E"/>
    <w:rsid w:val="008147BE"/>
    <w:rsid w:val="00814A6A"/>
    <w:rsid w:val="00814D87"/>
    <w:rsid w:val="008152F4"/>
    <w:rsid w:val="008172B7"/>
    <w:rsid w:val="0082091D"/>
    <w:rsid w:val="0082193A"/>
    <w:rsid w:val="008226CE"/>
    <w:rsid w:val="0082375E"/>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E69"/>
    <w:rsid w:val="008353C9"/>
    <w:rsid w:val="008359EF"/>
    <w:rsid w:val="00835FE6"/>
    <w:rsid w:val="0083654E"/>
    <w:rsid w:val="00836F22"/>
    <w:rsid w:val="00837845"/>
    <w:rsid w:val="008406AB"/>
    <w:rsid w:val="00842E50"/>
    <w:rsid w:val="00843073"/>
    <w:rsid w:val="00843651"/>
    <w:rsid w:val="00845A1D"/>
    <w:rsid w:val="00846A19"/>
    <w:rsid w:val="0084700A"/>
    <w:rsid w:val="008511DD"/>
    <w:rsid w:val="0085199D"/>
    <w:rsid w:val="00851C08"/>
    <w:rsid w:val="00851C78"/>
    <w:rsid w:val="00853AD9"/>
    <w:rsid w:val="00855967"/>
    <w:rsid w:val="0085655D"/>
    <w:rsid w:val="00860EEE"/>
    <w:rsid w:val="008619FC"/>
    <w:rsid w:val="00862437"/>
    <w:rsid w:val="0086248A"/>
    <w:rsid w:val="00862D39"/>
    <w:rsid w:val="00863118"/>
    <w:rsid w:val="008635E9"/>
    <w:rsid w:val="00863A2E"/>
    <w:rsid w:val="008646EA"/>
    <w:rsid w:val="00864D8A"/>
    <w:rsid w:val="00864F7D"/>
    <w:rsid w:val="00865AD7"/>
    <w:rsid w:val="00866A79"/>
    <w:rsid w:val="00866AF3"/>
    <w:rsid w:val="00870048"/>
    <w:rsid w:val="00870162"/>
    <w:rsid w:val="008703BC"/>
    <w:rsid w:val="008717AB"/>
    <w:rsid w:val="00871CB1"/>
    <w:rsid w:val="008726E8"/>
    <w:rsid w:val="00872A9D"/>
    <w:rsid w:val="008738B9"/>
    <w:rsid w:val="00873D0F"/>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82A"/>
    <w:rsid w:val="00883F84"/>
    <w:rsid w:val="00884262"/>
    <w:rsid w:val="00886635"/>
    <w:rsid w:val="00887AB9"/>
    <w:rsid w:val="00887BA1"/>
    <w:rsid w:val="00887D58"/>
    <w:rsid w:val="00890435"/>
    <w:rsid w:val="008904FB"/>
    <w:rsid w:val="00891954"/>
    <w:rsid w:val="00891B43"/>
    <w:rsid w:val="008928EB"/>
    <w:rsid w:val="008940D9"/>
    <w:rsid w:val="008945CD"/>
    <w:rsid w:val="00894685"/>
    <w:rsid w:val="00894703"/>
    <w:rsid w:val="00895926"/>
    <w:rsid w:val="00896A20"/>
    <w:rsid w:val="00897949"/>
    <w:rsid w:val="008A0DF0"/>
    <w:rsid w:val="008A2ACC"/>
    <w:rsid w:val="008A2BA9"/>
    <w:rsid w:val="008A342E"/>
    <w:rsid w:val="008A3592"/>
    <w:rsid w:val="008A42A3"/>
    <w:rsid w:val="008A4E34"/>
    <w:rsid w:val="008A6564"/>
    <w:rsid w:val="008A7FA5"/>
    <w:rsid w:val="008B06ED"/>
    <w:rsid w:val="008B1C00"/>
    <w:rsid w:val="008B40D3"/>
    <w:rsid w:val="008B454D"/>
    <w:rsid w:val="008B49B1"/>
    <w:rsid w:val="008B4BE3"/>
    <w:rsid w:val="008B4D32"/>
    <w:rsid w:val="008B627A"/>
    <w:rsid w:val="008B7FCA"/>
    <w:rsid w:val="008C1219"/>
    <w:rsid w:val="008C1A5E"/>
    <w:rsid w:val="008C310F"/>
    <w:rsid w:val="008C34C5"/>
    <w:rsid w:val="008C391A"/>
    <w:rsid w:val="008C3BA5"/>
    <w:rsid w:val="008C4A17"/>
    <w:rsid w:val="008C5F9D"/>
    <w:rsid w:val="008C6A82"/>
    <w:rsid w:val="008C7772"/>
    <w:rsid w:val="008C78E6"/>
    <w:rsid w:val="008D1ABF"/>
    <w:rsid w:val="008D2FE4"/>
    <w:rsid w:val="008D30A2"/>
    <w:rsid w:val="008D32D1"/>
    <w:rsid w:val="008D5DA0"/>
    <w:rsid w:val="008D61BD"/>
    <w:rsid w:val="008D6A1B"/>
    <w:rsid w:val="008D7898"/>
    <w:rsid w:val="008D7919"/>
    <w:rsid w:val="008E132A"/>
    <w:rsid w:val="008E1E28"/>
    <w:rsid w:val="008E4078"/>
    <w:rsid w:val="008E6A99"/>
    <w:rsid w:val="008E6FD7"/>
    <w:rsid w:val="008E766C"/>
    <w:rsid w:val="008F2495"/>
    <w:rsid w:val="008F29E4"/>
    <w:rsid w:val="008F4371"/>
    <w:rsid w:val="008F4BBE"/>
    <w:rsid w:val="008F5AD6"/>
    <w:rsid w:val="008F5B1F"/>
    <w:rsid w:val="008F6310"/>
    <w:rsid w:val="008F6E09"/>
    <w:rsid w:val="008F6EE0"/>
    <w:rsid w:val="008F71D8"/>
    <w:rsid w:val="008F7DEF"/>
    <w:rsid w:val="00901905"/>
    <w:rsid w:val="00901967"/>
    <w:rsid w:val="00901C76"/>
    <w:rsid w:val="00901CB5"/>
    <w:rsid w:val="009030F8"/>
    <w:rsid w:val="00903A98"/>
    <w:rsid w:val="00904393"/>
    <w:rsid w:val="0090503D"/>
    <w:rsid w:val="0090638C"/>
    <w:rsid w:val="009078FF"/>
    <w:rsid w:val="00910859"/>
    <w:rsid w:val="00911D9A"/>
    <w:rsid w:val="00912D8B"/>
    <w:rsid w:val="00912E22"/>
    <w:rsid w:val="00915503"/>
    <w:rsid w:val="00915CE1"/>
    <w:rsid w:val="009178D0"/>
    <w:rsid w:val="009179D7"/>
    <w:rsid w:val="009203DC"/>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5835"/>
    <w:rsid w:val="0093687B"/>
    <w:rsid w:val="00941417"/>
    <w:rsid w:val="00942C45"/>
    <w:rsid w:val="00943014"/>
    <w:rsid w:val="00944247"/>
    <w:rsid w:val="0094458F"/>
    <w:rsid w:val="009449CC"/>
    <w:rsid w:val="00944B34"/>
    <w:rsid w:val="00945BD3"/>
    <w:rsid w:val="009471D5"/>
    <w:rsid w:val="009477C6"/>
    <w:rsid w:val="00947CFD"/>
    <w:rsid w:val="00947F2F"/>
    <w:rsid w:val="009508A5"/>
    <w:rsid w:val="00950D8D"/>
    <w:rsid w:val="00950E07"/>
    <w:rsid w:val="00953BAF"/>
    <w:rsid w:val="00954868"/>
    <w:rsid w:val="009555A4"/>
    <w:rsid w:val="009558FE"/>
    <w:rsid w:val="009576E7"/>
    <w:rsid w:val="00957833"/>
    <w:rsid w:val="00957D49"/>
    <w:rsid w:val="0096057D"/>
    <w:rsid w:val="009622E5"/>
    <w:rsid w:val="009631EA"/>
    <w:rsid w:val="00963299"/>
    <w:rsid w:val="00963455"/>
    <w:rsid w:val="009648F8"/>
    <w:rsid w:val="0096540A"/>
    <w:rsid w:val="00966A6A"/>
    <w:rsid w:val="00966D71"/>
    <w:rsid w:val="0096720E"/>
    <w:rsid w:val="0096766B"/>
    <w:rsid w:val="009676A5"/>
    <w:rsid w:val="00967B2C"/>
    <w:rsid w:val="00967B5E"/>
    <w:rsid w:val="00970555"/>
    <w:rsid w:val="0097099C"/>
    <w:rsid w:val="009710A0"/>
    <w:rsid w:val="00974559"/>
    <w:rsid w:val="00974E25"/>
    <w:rsid w:val="00975B1A"/>
    <w:rsid w:val="00975E43"/>
    <w:rsid w:val="009766FD"/>
    <w:rsid w:val="00976D76"/>
    <w:rsid w:val="00977465"/>
    <w:rsid w:val="00981234"/>
    <w:rsid w:val="00982A3C"/>
    <w:rsid w:val="00982A64"/>
    <w:rsid w:val="009840BF"/>
    <w:rsid w:val="009843A0"/>
    <w:rsid w:val="00985039"/>
    <w:rsid w:val="00986934"/>
    <w:rsid w:val="00986BF5"/>
    <w:rsid w:val="00986F2E"/>
    <w:rsid w:val="00987246"/>
    <w:rsid w:val="00990A7B"/>
    <w:rsid w:val="00992163"/>
    <w:rsid w:val="00992308"/>
    <w:rsid w:val="00992B24"/>
    <w:rsid w:val="00992E18"/>
    <w:rsid w:val="00993097"/>
    <w:rsid w:val="009936D5"/>
    <w:rsid w:val="00993733"/>
    <w:rsid w:val="0099494D"/>
    <w:rsid w:val="0099499A"/>
    <w:rsid w:val="009953B0"/>
    <w:rsid w:val="00997840"/>
    <w:rsid w:val="009A0D98"/>
    <w:rsid w:val="009A1401"/>
    <w:rsid w:val="009A2EF2"/>
    <w:rsid w:val="009A30E3"/>
    <w:rsid w:val="009A3F34"/>
    <w:rsid w:val="009A5990"/>
    <w:rsid w:val="009A6917"/>
    <w:rsid w:val="009A73A3"/>
    <w:rsid w:val="009B1408"/>
    <w:rsid w:val="009B1C4C"/>
    <w:rsid w:val="009B34CF"/>
    <w:rsid w:val="009B461A"/>
    <w:rsid w:val="009B4885"/>
    <w:rsid w:val="009B4AF5"/>
    <w:rsid w:val="009B7FB4"/>
    <w:rsid w:val="009C04E6"/>
    <w:rsid w:val="009C16CC"/>
    <w:rsid w:val="009C191B"/>
    <w:rsid w:val="009C1979"/>
    <w:rsid w:val="009C1C32"/>
    <w:rsid w:val="009C2504"/>
    <w:rsid w:val="009C261C"/>
    <w:rsid w:val="009C26BD"/>
    <w:rsid w:val="009C36E8"/>
    <w:rsid w:val="009C3C49"/>
    <w:rsid w:val="009C3D13"/>
    <w:rsid w:val="009C4166"/>
    <w:rsid w:val="009C458C"/>
    <w:rsid w:val="009C50D4"/>
    <w:rsid w:val="009C5497"/>
    <w:rsid w:val="009C6B7A"/>
    <w:rsid w:val="009C702B"/>
    <w:rsid w:val="009C7881"/>
    <w:rsid w:val="009D0053"/>
    <w:rsid w:val="009D08D5"/>
    <w:rsid w:val="009D0BF8"/>
    <w:rsid w:val="009D1224"/>
    <w:rsid w:val="009D14CF"/>
    <w:rsid w:val="009D1B82"/>
    <w:rsid w:val="009D1DB5"/>
    <w:rsid w:val="009D301E"/>
    <w:rsid w:val="009D356E"/>
    <w:rsid w:val="009D4186"/>
    <w:rsid w:val="009D4615"/>
    <w:rsid w:val="009D4868"/>
    <w:rsid w:val="009D51A3"/>
    <w:rsid w:val="009D5D99"/>
    <w:rsid w:val="009D62AA"/>
    <w:rsid w:val="009E01EE"/>
    <w:rsid w:val="009E3214"/>
    <w:rsid w:val="009E76B7"/>
    <w:rsid w:val="009E78D4"/>
    <w:rsid w:val="009F0274"/>
    <w:rsid w:val="009F05B4"/>
    <w:rsid w:val="009F0C93"/>
    <w:rsid w:val="009F0C9A"/>
    <w:rsid w:val="009F0D5A"/>
    <w:rsid w:val="009F0DCC"/>
    <w:rsid w:val="009F15B1"/>
    <w:rsid w:val="009F2F07"/>
    <w:rsid w:val="009F4B2D"/>
    <w:rsid w:val="009F4ED9"/>
    <w:rsid w:val="009F6EA3"/>
    <w:rsid w:val="009F6EC1"/>
    <w:rsid w:val="009F726B"/>
    <w:rsid w:val="009F7BB4"/>
    <w:rsid w:val="009F7FB6"/>
    <w:rsid w:val="00A00E0D"/>
    <w:rsid w:val="00A03554"/>
    <w:rsid w:val="00A03804"/>
    <w:rsid w:val="00A03DDB"/>
    <w:rsid w:val="00A041B4"/>
    <w:rsid w:val="00A05FEA"/>
    <w:rsid w:val="00A06578"/>
    <w:rsid w:val="00A068BF"/>
    <w:rsid w:val="00A06BAC"/>
    <w:rsid w:val="00A074C2"/>
    <w:rsid w:val="00A1071D"/>
    <w:rsid w:val="00A111E6"/>
    <w:rsid w:val="00A11534"/>
    <w:rsid w:val="00A11A82"/>
    <w:rsid w:val="00A11CCB"/>
    <w:rsid w:val="00A12386"/>
    <w:rsid w:val="00A12EA5"/>
    <w:rsid w:val="00A1304E"/>
    <w:rsid w:val="00A17C91"/>
    <w:rsid w:val="00A208A7"/>
    <w:rsid w:val="00A211E4"/>
    <w:rsid w:val="00A2121F"/>
    <w:rsid w:val="00A21DA8"/>
    <w:rsid w:val="00A22415"/>
    <w:rsid w:val="00A23190"/>
    <w:rsid w:val="00A261D7"/>
    <w:rsid w:val="00A271E6"/>
    <w:rsid w:val="00A276CE"/>
    <w:rsid w:val="00A27AF9"/>
    <w:rsid w:val="00A30AEF"/>
    <w:rsid w:val="00A30BD9"/>
    <w:rsid w:val="00A31D29"/>
    <w:rsid w:val="00A3203B"/>
    <w:rsid w:val="00A32401"/>
    <w:rsid w:val="00A3261F"/>
    <w:rsid w:val="00A3298A"/>
    <w:rsid w:val="00A32A5E"/>
    <w:rsid w:val="00A32BCC"/>
    <w:rsid w:val="00A33014"/>
    <w:rsid w:val="00A33095"/>
    <w:rsid w:val="00A33DD9"/>
    <w:rsid w:val="00A34131"/>
    <w:rsid w:val="00A343ED"/>
    <w:rsid w:val="00A34D44"/>
    <w:rsid w:val="00A36002"/>
    <w:rsid w:val="00A37073"/>
    <w:rsid w:val="00A41042"/>
    <w:rsid w:val="00A41303"/>
    <w:rsid w:val="00A416C6"/>
    <w:rsid w:val="00A41F91"/>
    <w:rsid w:val="00A42646"/>
    <w:rsid w:val="00A42F54"/>
    <w:rsid w:val="00A43786"/>
    <w:rsid w:val="00A438E3"/>
    <w:rsid w:val="00A4443C"/>
    <w:rsid w:val="00A448F3"/>
    <w:rsid w:val="00A45A53"/>
    <w:rsid w:val="00A46210"/>
    <w:rsid w:val="00A506F8"/>
    <w:rsid w:val="00A50FC7"/>
    <w:rsid w:val="00A510A3"/>
    <w:rsid w:val="00A52569"/>
    <w:rsid w:val="00A530C5"/>
    <w:rsid w:val="00A53126"/>
    <w:rsid w:val="00A53484"/>
    <w:rsid w:val="00A54E1C"/>
    <w:rsid w:val="00A550F2"/>
    <w:rsid w:val="00A56136"/>
    <w:rsid w:val="00A5693E"/>
    <w:rsid w:val="00A57807"/>
    <w:rsid w:val="00A60276"/>
    <w:rsid w:val="00A60A6C"/>
    <w:rsid w:val="00A60F94"/>
    <w:rsid w:val="00A619B4"/>
    <w:rsid w:val="00A61F9A"/>
    <w:rsid w:val="00A62679"/>
    <w:rsid w:val="00A63C4F"/>
    <w:rsid w:val="00A64AC8"/>
    <w:rsid w:val="00A7019D"/>
    <w:rsid w:val="00A71859"/>
    <w:rsid w:val="00A722EC"/>
    <w:rsid w:val="00A72522"/>
    <w:rsid w:val="00A72861"/>
    <w:rsid w:val="00A73391"/>
    <w:rsid w:val="00A7395E"/>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73F3"/>
    <w:rsid w:val="00AB0559"/>
    <w:rsid w:val="00AB20A3"/>
    <w:rsid w:val="00AB210E"/>
    <w:rsid w:val="00AB3147"/>
    <w:rsid w:val="00AB401A"/>
    <w:rsid w:val="00AB43F8"/>
    <w:rsid w:val="00AB4786"/>
    <w:rsid w:val="00AB482C"/>
    <w:rsid w:val="00AB5B2C"/>
    <w:rsid w:val="00AB6AB7"/>
    <w:rsid w:val="00AB6F20"/>
    <w:rsid w:val="00AB781D"/>
    <w:rsid w:val="00AB7ED4"/>
    <w:rsid w:val="00AC00DB"/>
    <w:rsid w:val="00AC0F23"/>
    <w:rsid w:val="00AC1B28"/>
    <w:rsid w:val="00AC2D81"/>
    <w:rsid w:val="00AC3A3D"/>
    <w:rsid w:val="00AC5B71"/>
    <w:rsid w:val="00AC6A5A"/>
    <w:rsid w:val="00AC6D22"/>
    <w:rsid w:val="00AC7E1A"/>
    <w:rsid w:val="00AD0492"/>
    <w:rsid w:val="00AD0EE5"/>
    <w:rsid w:val="00AD17BF"/>
    <w:rsid w:val="00AD27DA"/>
    <w:rsid w:val="00AD4003"/>
    <w:rsid w:val="00AD55D9"/>
    <w:rsid w:val="00AD74E3"/>
    <w:rsid w:val="00AE077D"/>
    <w:rsid w:val="00AE0A67"/>
    <w:rsid w:val="00AE1A9D"/>
    <w:rsid w:val="00AE2015"/>
    <w:rsid w:val="00AE241D"/>
    <w:rsid w:val="00AE2C11"/>
    <w:rsid w:val="00AE4155"/>
    <w:rsid w:val="00AE50B5"/>
    <w:rsid w:val="00AE64B4"/>
    <w:rsid w:val="00AE6F6B"/>
    <w:rsid w:val="00AE71F9"/>
    <w:rsid w:val="00AE7DD6"/>
    <w:rsid w:val="00AF11B4"/>
    <w:rsid w:val="00AF2C1B"/>
    <w:rsid w:val="00AF2C8E"/>
    <w:rsid w:val="00AF3514"/>
    <w:rsid w:val="00AF3952"/>
    <w:rsid w:val="00AF4247"/>
    <w:rsid w:val="00AF5E62"/>
    <w:rsid w:val="00AF6055"/>
    <w:rsid w:val="00AF65B1"/>
    <w:rsid w:val="00AF6F6C"/>
    <w:rsid w:val="00AF7A31"/>
    <w:rsid w:val="00AF7BDA"/>
    <w:rsid w:val="00AF7DD3"/>
    <w:rsid w:val="00B0045D"/>
    <w:rsid w:val="00B009F9"/>
    <w:rsid w:val="00B00BBD"/>
    <w:rsid w:val="00B017AA"/>
    <w:rsid w:val="00B01AEC"/>
    <w:rsid w:val="00B0243A"/>
    <w:rsid w:val="00B02F12"/>
    <w:rsid w:val="00B0380B"/>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86B"/>
    <w:rsid w:val="00B14A73"/>
    <w:rsid w:val="00B153F8"/>
    <w:rsid w:val="00B16142"/>
    <w:rsid w:val="00B16649"/>
    <w:rsid w:val="00B16D36"/>
    <w:rsid w:val="00B17696"/>
    <w:rsid w:val="00B232BB"/>
    <w:rsid w:val="00B23DEC"/>
    <w:rsid w:val="00B23FE2"/>
    <w:rsid w:val="00B24485"/>
    <w:rsid w:val="00B25E78"/>
    <w:rsid w:val="00B26A89"/>
    <w:rsid w:val="00B26B39"/>
    <w:rsid w:val="00B27775"/>
    <w:rsid w:val="00B31FC3"/>
    <w:rsid w:val="00B32512"/>
    <w:rsid w:val="00B3299F"/>
    <w:rsid w:val="00B32CA3"/>
    <w:rsid w:val="00B34F27"/>
    <w:rsid w:val="00B352EF"/>
    <w:rsid w:val="00B36AA9"/>
    <w:rsid w:val="00B36FD4"/>
    <w:rsid w:val="00B3748C"/>
    <w:rsid w:val="00B405E2"/>
    <w:rsid w:val="00B40B4B"/>
    <w:rsid w:val="00B4144C"/>
    <w:rsid w:val="00B415A2"/>
    <w:rsid w:val="00B419D5"/>
    <w:rsid w:val="00B44D7B"/>
    <w:rsid w:val="00B4542D"/>
    <w:rsid w:val="00B45BA9"/>
    <w:rsid w:val="00B45F33"/>
    <w:rsid w:val="00B46934"/>
    <w:rsid w:val="00B46DAF"/>
    <w:rsid w:val="00B509BA"/>
    <w:rsid w:val="00B51ABB"/>
    <w:rsid w:val="00B54E10"/>
    <w:rsid w:val="00B54F99"/>
    <w:rsid w:val="00B56655"/>
    <w:rsid w:val="00B571B0"/>
    <w:rsid w:val="00B6229D"/>
    <w:rsid w:val="00B62C82"/>
    <w:rsid w:val="00B63BAA"/>
    <w:rsid w:val="00B64C34"/>
    <w:rsid w:val="00B65ADF"/>
    <w:rsid w:val="00B6648A"/>
    <w:rsid w:val="00B70754"/>
    <w:rsid w:val="00B707FC"/>
    <w:rsid w:val="00B709A7"/>
    <w:rsid w:val="00B70E63"/>
    <w:rsid w:val="00B71544"/>
    <w:rsid w:val="00B72469"/>
    <w:rsid w:val="00B72917"/>
    <w:rsid w:val="00B72E61"/>
    <w:rsid w:val="00B756FD"/>
    <w:rsid w:val="00B75A9D"/>
    <w:rsid w:val="00B7752E"/>
    <w:rsid w:val="00B80224"/>
    <w:rsid w:val="00B8023D"/>
    <w:rsid w:val="00B82891"/>
    <w:rsid w:val="00B828DD"/>
    <w:rsid w:val="00B84613"/>
    <w:rsid w:val="00B85E3F"/>
    <w:rsid w:val="00B862F6"/>
    <w:rsid w:val="00B8674C"/>
    <w:rsid w:val="00B86CDD"/>
    <w:rsid w:val="00B8705D"/>
    <w:rsid w:val="00B90336"/>
    <w:rsid w:val="00B92C46"/>
    <w:rsid w:val="00B92D3A"/>
    <w:rsid w:val="00B93C3E"/>
    <w:rsid w:val="00B962E8"/>
    <w:rsid w:val="00B96A07"/>
    <w:rsid w:val="00B96F7F"/>
    <w:rsid w:val="00B9722D"/>
    <w:rsid w:val="00BA1944"/>
    <w:rsid w:val="00BA31D4"/>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C0779"/>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5B16"/>
    <w:rsid w:val="00BD5CD7"/>
    <w:rsid w:val="00BD6F20"/>
    <w:rsid w:val="00BE02AA"/>
    <w:rsid w:val="00BE1FE3"/>
    <w:rsid w:val="00BE25E4"/>
    <w:rsid w:val="00BE39E5"/>
    <w:rsid w:val="00BE3A1E"/>
    <w:rsid w:val="00BE3A38"/>
    <w:rsid w:val="00BE4128"/>
    <w:rsid w:val="00BE7C4D"/>
    <w:rsid w:val="00BF0242"/>
    <w:rsid w:val="00BF089A"/>
    <w:rsid w:val="00BF19EA"/>
    <w:rsid w:val="00BF1C02"/>
    <w:rsid w:val="00BF1E64"/>
    <w:rsid w:val="00BF1F0B"/>
    <w:rsid w:val="00BF4A41"/>
    <w:rsid w:val="00BF5233"/>
    <w:rsid w:val="00BF72B4"/>
    <w:rsid w:val="00BF75D4"/>
    <w:rsid w:val="00BF798A"/>
    <w:rsid w:val="00C004D4"/>
    <w:rsid w:val="00C02369"/>
    <w:rsid w:val="00C02BDB"/>
    <w:rsid w:val="00C0323C"/>
    <w:rsid w:val="00C03AC4"/>
    <w:rsid w:val="00C041B9"/>
    <w:rsid w:val="00C04769"/>
    <w:rsid w:val="00C05FF7"/>
    <w:rsid w:val="00C063F8"/>
    <w:rsid w:val="00C06687"/>
    <w:rsid w:val="00C06F0D"/>
    <w:rsid w:val="00C0790C"/>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F14"/>
    <w:rsid w:val="00C25995"/>
    <w:rsid w:val="00C27067"/>
    <w:rsid w:val="00C27425"/>
    <w:rsid w:val="00C279B8"/>
    <w:rsid w:val="00C27D5A"/>
    <w:rsid w:val="00C27E3D"/>
    <w:rsid w:val="00C30064"/>
    <w:rsid w:val="00C31DD6"/>
    <w:rsid w:val="00C32B74"/>
    <w:rsid w:val="00C32EE4"/>
    <w:rsid w:val="00C3419C"/>
    <w:rsid w:val="00C34328"/>
    <w:rsid w:val="00C34C39"/>
    <w:rsid w:val="00C34D32"/>
    <w:rsid w:val="00C37866"/>
    <w:rsid w:val="00C378FD"/>
    <w:rsid w:val="00C4009A"/>
    <w:rsid w:val="00C40198"/>
    <w:rsid w:val="00C40DC1"/>
    <w:rsid w:val="00C42842"/>
    <w:rsid w:val="00C42ACF"/>
    <w:rsid w:val="00C42AEB"/>
    <w:rsid w:val="00C43233"/>
    <w:rsid w:val="00C436E6"/>
    <w:rsid w:val="00C43854"/>
    <w:rsid w:val="00C43D75"/>
    <w:rsid w:val="00C44D0C"/>
    <w:rsid w:val="00C44D8E"/>
    <w:rsid w:val="00C45CE0"/>
    <w:rsid w:val="00C461AA"/>
    <w:rsid w:val="00C464D9"/>
    <w:rsid w:val="00C46B14"/>
    <w:rsid w:val="00C47313"/>
    <w:rsid w:val="00C474E1"/>
    <w:rsid w:val="00C47943"/>
    <w:rsid w:val="00C50A35"/>
    <w:rsid w:val="00C51CE9"/>
    <w:rsid w:val="00C54806"/>
    <w:rsid w:val="00C54C73"/>
    <w:rsid w:val="00C56C0A"/>
    <w:rsid w:val="00C579B1"/>
    <w:rsid w:val="00C60DA8"/>
    <w:rsid w:val="00C60F09"/>
    <w:rsid w:val="00C61470"/>
    <w:rsid w:val="00C61EF8"/>
    <w:rsid w:val="00C620B5"/>
    <w:rsid w:val="00C62A9E"/>
    <w:rsid w:val="00C62DF7"/>
    <w:rsid w:val="00C6310D"/>
    <w:rsid w:val="00C635D2"/>
    <w:rsid w:val="00C64D57"/>
    <w:rsid w:val="00C65774"/>
    <w:rsid w:val="00C666BB"/>
    <w:rsid w:val="00C7015D"/>
    <w:rsid w:val="00C706FA"/>
    <w:rsid w:val="00C710D4"/>
    <w:rsid w:val="00C71BA0"/>
    <w:rsid w:val="00C72D8F"/>
    <w:rsid w:val="00C74711"/>
    <w:rsid w:val="00C749EF"/>
    <w:rsid w:val="00C75671"/>
    <w:rsid w:val="00C7648F"/>
    <w:rsid w:val="00C76655"/>
    <w:rsid w:val="00C76903"/>
    <w:rsid w:val="00C773D7"/>
    <w:rsid w:val="00C7777D"/>
    <w:rsid w:val="00C77FDF"/>
    <w:rsid w:val="00C802AC"/>
    <w:rsid w:val="00C8156E"/>
    <w:rsid w:val="00C81801"/>
    <w:rsid w:val="00C82278"/>
    <w:rsid w:val="00C84B01"/>
    <w:rsid w:val="00C84F3C"/>
    <w:rsid w:val="00C85182"/>
    <w:rsid w:val="00C87498"/>
    <w:rsid w:val="00C87D73"/>
    <w:rsid w:val="00C90CB8"/>
    <w:rsid w:val="00C90F9D"/>
    <w:rsid w:val="00C92D38"/>
    <w:rsid w:val="00C94725"/>
    <w:rsid w:val="00C94DB2"/>
    <w:rsid w:val="00C955EA"/>
    <w:rsid w:val="00C97E4F"/>
    <w:rsid w:val="00CA03A7"/>
    <w:rsid w:val="00CA1D18"/>
    <w:rsid w:val="00CA20C0"/>
    <w:rsid w:val="00CA2382"/>
    <w:rsid w:val="00CA23ED"/>
    <w:rsid w:val="00CA2DEF"/>
    <w:rsid w:val="00CA3AB1"/>
    <w:rsid w:val="00CA407D"/>
    <w:rsid w:val="00CA48A7"/>
    <w:rsid w:val="00CA4B47"/>
    <w:rsid w:val="00CA4D9F"/>
    <w:rsid w:val="00CA5C3F"/>
    <w:rsid w:val="00CA63DC"/>
    <w:rsid w:val="00CA6B9D"/>
    <w:rsid w:val="00CA7D00"/>
    <w:rsid w:val="00CB0061"/>
    <w:rsid w:val="00CB0810"/>
    <w:rsid w:val="00CB1021"/>
    <w:rsid w:val="00CB29DB"/>
    <w:rsid w:val="00CB3142"/>
    <w:rsid w:val="00CB3F85"/>
    <w:rsid w:val="00CB4548"/>
    <w:rsid w:val="00CB5118"/>
    <w:rsid w:val="00CB571F"/>
    <w:rsid w:val="00CB6084"/>
    <w:rsid w:val="00CB7347"/>
    <w:rsid w:val="00CC096F"/>
    <w:rsid w:val="00CC09F9"/>
    <w:rsid w:val="00CC0E97"/>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1F5F"/>
    <w:rsid w:val="00CD2584"/>
    <w:rsid w:val="00CD261B"/>
    <w:rsid w:val="00CD279B"/>
    <w:rsid w:val="00CD2BC5"/>
    <w:rsid w:val="00CD39C8"/>
    <w:rsid w:val="00CD4A10"/>
    <w:rsid w:val="00CD4B71"/>
    <w:rsid w:val="00CD7448"/>
    <w:rsid w:val="00CD757A"/>
    <w:rsid w:val="00CD7E04"/>
    <w:rsid w:val="00CE03B7"/>
    <w:rsid w:val="00CE0DA6"/>
    <w:rsid w:val="00CE2874"/>
    <w:rsid w:val="00CE292A"/>
    <w:rsid w:val="00CE5673"/>
    <w:rsid w:val="00CE5741"/>
    <w:rsid w:val="00CE5749"/>
    <w:rsid w:val="00CE5D42"/>
    <w:rsid w:val="00CE6491"/>
    <w:rsid w:val="00CE6860"/>
    <w:rsid w:val="00CE7DA0"/>
    <w:rsid w:val="00CF0781"/>
    <w:rsid w:val="00CF0975"/>
    <w:rsid w:val="00CF0F5C"/>
    <w:rsid w:val="00CF17CD"/>
    <w:rsid w:val="00CF1A01"/>
    <w:rsid w:val="00CF2278"/>
    <w:rsid w:val="00CF2DD4"/>
    <w:rsid w:val="00CF3009"/>
    <w:rsid w:val="00CF335C"/>
    <w:rsid w:val="00CF3452"/>
    <w:rsid w:val="00CF37CD"/>
    <w:rsid w:val="00CF4ED8"/>
    <w:rsid w:val="00CF5407"/>
    <w:rsid w:val="00CF5759"/>
    <w:rsid w:val="00CF5DF2"/>
    <w:rsid w:val="00CF6EAF"/>
    <w:rsid w:val="00D009E3"/>
    <w:rsid w:val="00D00DED"/>
    <w:rsid w:val="00D0301C"/>
    <w:rsid w:val="00D042D8"/>
    <w:rsid w:val="00D06E71"/>
    <w:rsid w:val="00D07439"/>
    <w:rsid w:val="00D07A63"/>
    <w:rsid w:val="00D07C42"/>
    <w:rsid w:val="00D10FB5"/>
    <w:rsid w:val="00D11E81"/>
    <w:rsid w:val="00D14B3D"/>
    <w:rsid w:val="00D14C03"/>
    <w:rsid w:val="00D14EB1"/>
    <w:rsid w:val="00D155F9"/>
    <w:rsid w:val="00D156A3"/>
    <w:rsid w:val="00D20430"/>
    <w:rsid w:val="00D2076D"/>
    <w:rsid w:val="00D20A70"/>
    <w:rsid w:val="00D21506"/>
    <w:rsid w:val="00D22162"/>
    <w:rsid w:val="00D2272C"/>
    <w:rsid w:val="00D22D10"/>
    <w:rsid w:val="00D236DC"/>
    <w:rsid w:val="00D25916"/>
    <w:rsid w:val="00D25E75"/>
    <w:rsid w:val="00D260F6"/>
    <w:rsid w:val="00D30AD7"/>
    <w:rsid w:val="00D338B0"/>
    <w:rsid w:val="00D33A3B"/>
    <w:rsid w:val="00D33E48"/>
    <w:rsid w:val="00D340F5"/>
    <w:rsid w:val="00D34228"/>
    <w:rsid w:val="00D36067"/>
    <w:rsid w:val="00D402AD"/>
    <w:rsid w:val="00D41DE0"/>
    <w:rsid w:val="00D41ECF"/>
    <w:rsid w:val="00D43D90"/>
    <w:rsid w:val="00D4425C"/>
    <w:rsid w:val="00D44358"/>
    <w:rsid w:val="00D45078"/>
    <w:rsid w:val="00D46C7D"/>
    <w:rsid w:val="00D47036"/>
    <w:rsid w:val="00D47248"/>
    <w:rsid w:val="00D4724E"/>
    <w:rsid w:val="00D4793C"/>
    <w:rsid w:val="00D47E55"/>
    <w:rsid w:val="00D50460"/>
    <w:rsid w:val="00D52EE8"/>
    <w:rsid w:val="00D5727E"/>
    <w:rsid w:val="00D60545"/>
    <w:rsid w:val="00D616A8"/>
    <w:rsid w:val="00D62745"/>
    <w:rsid w:val="00D62946"/>
    <w:rsid w:val="00D63D33"/>
    <w:rsid w:val="00D64E36"/>
    <w:rsid w:val="00D663F6"/>
    <w:rsid w:val="00D6646E"/>
    <w:rsid w:val="00D67DAF"/>
    <w:rsid w:val="00D70F90"/>
    <w:rsid w:val="00D71AE3"/>
    <w:rsid w:val="00D73462"/>
    <w:rsid w:val="00D74066"/>
    <w:rsid w:val="00D74BC3"/>
    <w:rsid w:val="00D75BE6"/>
    <w:rsid w:val="00D760CF"/>
    <w:rsid w:val="00D8032B"/>
    <w:rsid w:val="00D805E4"/>
    <w:rsid w:val="00D82133"/>
    <w:rsid w:val="00D82FC1"/>
    <w:rsid w:val="00D914EE"/>
    <w:rsid w:val="00D922D7"/>
    <w:rsid w:val="00D9259E"/>
    <w:rsid w:val="00D92945"/>
    <w:rsid w:val="00D93AAA"/>
    <w:rsid w:val="00D956A9"/>
    <w:rsid w:val="00D96779"/>
    <w:rsid w:val="00D96896"/>
    <w:rsid w:val="00D96D9B"/>
    <w:rsid w:val="00D9771A"/>
    <w:rsid w:val="00D97DA6"/>
    <w:rsid w:val="00D97FFB"/>
    <w:rsid w:val="00DA09BE"/>
    <w:rsid w:val="00DA0E58"/>
    <w:rsid w:val="00DA1C95"/>
    <w:rsid w:val="00DA29BD"/>
    <w:rsid w:val="00DA36D4"/>
    <w:rsid w:val="00DA3EDC"/>
    <w:rsid w:val="00DA457B"/>
    <w:rsid w:val="00DA4D7B"/>
    <w:rsid w:val="00DA5250"/>
    <w:rsid w:val="00DA56B7"/>
    <w:rsid w:val="00DA681F"/>
    <w:rsid w:val="00DA6E9F"/>
    <w:rsid w:val="00DB08BA"/>
    <w:rsid w:val="00DB0A45"/>
    <w:rsid w:val="00DB0C91"/>
    <w:rsid w:val="00DB1FAD"/>
    <w:rsid w:val="00DB3139"/>
    <w:rsid w:val="00DB3F26"/>
    <w:rsid w:val="00DB4380"/>
    <w:rsid w:val="00DB4659"/>
    <w:rsid w:val="00DB519B"/>
    <w:rsid w:val="00DB523D"/>
    <w:rsid w:val="00DB5304"/>
    <w:rsid w:val="00DB584B"/>
    <w:rsid w:val="00DB651F"/>
    <w:rsid w:val="00DB6965"/>
    <w:rsid w:val="00DB6D4E"/>
    <w:rsid w:val="00DB6D51"/>
    <w:rsid w:val="00DB73DC"/>
    <w:rsid w:val="00DC1412"/>
    <w:rsid w:val="00DC1444"/>
    <w:rsid w:val="00DC3658"/>
    <w:rsid w:val="00DC45D5"/>
    <w:rsid w:val="00DC5A2D"/>
    <w:rsid w:val="00DC5EAB"/>
    <w:rsid w:val="00DC6142"/>
    <w:rsid w:val="00DC69FD"/>
    <w:rsid w:val="00DC7A19"/>
    <w:rsid w:val="00DD03AC"/>
    <w:rsid w:val="00DD0BB8"/>
    <w:rsid w:val="00DD3767"/>
    <w:rsid w:val="00DD4D98"/>
    <w:rsid w:val="00DD6C5A"/>
    <w:rsid w:val="00DD6F1A"/>
    <w:rsid w:val="00DD7227"/>
    <w:rsid w:val="00DD7B80"/>
    <w:rsid w:val="00DE1146"/>
    <w:rsid w:val="00DE24BA"/>
    <w:rsid w:val="00DE308B"/>
    <w:rsid w:val="00DE3534"/>
    <w:rsid w:val="00DE4EA1"/>
    <w:rsid w:val="00DE6ED5"/>
    <w:rsid w:val="00DE6F65"/>
    <w:rsid w:val="00DF04B6"/>
    <w:rsid w:val="00DF28E6"/>
    <w:rsid w:val="00DF4075"/>
    <w:rsid w:val="00DF40EB"/>
    <w:rsid w:val="00DF42E6"/>
    <w:rsid w:val="00DF5F45"/>
    <w:rsid w:val="00DF6A25"/>
    <w:rsid w:val="00DF7ACE"/>
    <w:rsid w:val="00E0074E"/>
    <w:rsid w:val="00E01469"/>
    <w:rsid w:val="00E01615"/>
    <w:rsid w:val="00E01FC8"/>
    <w:rsid w:val="00E03054"/>
    <w:rsid w:val="00E03277"/>
    <w:rsid w:val="00E03C5C"/>
    <w:rsid w:val="00E040EA"/>
    <w:rsid w:val="00E0474A"/>
    <w:rsid w:val="00E04EEA"/>
    <w:rsid w:val="00E06920"/>
    <w:rsid w:val="00E10ADE"/>
    <w:rsid w:val="00E1123C"/>
    <w:rsid w:val="00E13A20"/>
    <w:rsid w:val="00E141B2"/>
    <w:rsid w:val="00E16983"/>
    <w:rsid w:val="00E16C62"/>
    <w:rsid w:val="00E175E7"/>
    <w:rsid w:val="00E17A58"/>
    <w:rsid w:val="00E17ECA"/>
    <w:rsid w:val="00E17EDC"/>
    <w:rsid w:val="00E20A7D"/>
    <w:rsid w:val="00E215F9"/>
    <w:rsid w:val="00E21BFC"/>
    <w:rsid w:val="00E21E6B"/>
    <w:rsid w:val="00E232FE"/>
    <w:rsid w:val="00E27A03"/>
    <w:rsid w:val="00E31D24"/>
    <w:rsid w:val="00E324CF"/>
    <w:rsid w:val="00E33159"/>
    <w:rsid w:val="00E358DD"/>
    <w:rsid w:val="00E372AB"/>
    <w:rsid w:val="00E37675"/>
    <w:rsid w:val="00E44748"/>
    <w:rsid w:val="00E450A1"/>
    <w:rsid w:val="00E45183"/>
    <w:rsid w:val="00E453B6"/>
    <w:rsid w:val="00E454D7"/>
    <w:rsid w:val="00E45C54"/>
    <w:rsid w:val="00E4750A"/>
    <w:rsid w:val="00E47B83"/>
    <w:rsid w:val="00E55D05"/>
    <w:rsid w:val="00E56399"/>
    <w:rsid w:val="00E56F74"/>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B2C"/>
    <w:rsid w:val="00E82B57"/>
    <w:rsid w:val="00E83264"/>
    <w:rsid w:val="00E833AD"/>
    <w:rsid w:val="00E84743"/>
    <w:rsid w:val="00E85023"/>
    <w:rsid w:val="00E85B6A"/>
    <w:rsid w:val="00E86EBB"/>
    <w:rsid w:val="00E9067F"/>
    <w:rsid w:val="00E909FB"/>
    <w:rsid w:val="00E90D12"/>
    <w:rsid w:val="00E91004"/>
    <w:rsid w:val="00E91354"/>
    <w:rsid w:val="00E93500"/>
    <w:rsid w:val="00E94A1F"/>
    <w:rsid w:val="00E95452"/>
    <w:rsid w:val="00E96CE7"/>
    <w:rsid w:val="00E97549"/>
    <w:rsid w:val="00E9779B"/>
    <w:rsid w:val="00EA1FBA"/>
    <w:rsid w:val="00EA23DB"/>
    <w:rsid w:val="00EA3084"/>
    <w:rsid w:val="00EA38B6"/>
    <w:rsid w:val="00EA5577"/>
    <w:rsid w:val="00EA5DD2"/>
    <w:rsid w:val="00EA5E1B"/>
    <w:rsid w:val="00EA67BD"/>
    <w:rsid w:val="00EA684F"/>
    <w:rsid w:val="00EA73D6"/>
    <w:rsid w:val="00EA7431"/>
    <w:rsid w:val="00EA7CC2"/>
    <w:rsid w:val="00EB0822"/>
    <w:rsid w:val="00EB1319"/>
    <w:rsid w:val="00EB13C0"/>
    <w:rsid w:val="00EB16D0"/>
    <w:rsid w:val="00EB33AB"/>
    <w:rsid w:val="00EB4205"/>
    <w:rsid w:val="00EB493E"/>
    <w:rsid w:val="00EB5341"/>
    <w:rsid w:val="00EB5D30"/>
    <w:rsid w:val="00EB5FE6"/>
    <w:rsid w:val="00EB758A"/>
    <w:rsid w:val="00EC0C55"/>
    <w:rsid w:val="00EC1C01"/>
    <w:rsid w:val="00EC1CEE"/>
    <w:rsid w:val="00EC1F98"/>
    <w:rsid w:val="00EC3826"/>
    <w:rsid w:val="00EC4B9D"/>
    <w:rsid w:val="00EC5657"/>
    <w:rsid w:val="00EC5E41"/>
    <w:rsid w:val="00EC61CB"/>
    <w:rsid w:val="00EC64F7"/>
    <w:rsid w:val="00ED0A43"/>
    <w:rsid w:val="00ED1D61"/>
    <w:rsid w:val="00ED2AE5"/>
    <w:rsid w:val="00ED31FC"/>
    <w:rsid w:val="00ED320F"/>
    <w:rsid w:val="00ED4355"/>
    <w:rsid w:val="00ED4CB7"/>
    <w:rsid w:val="00ED51BD"/>
    <w:rsid w:val="00ED5289"/>
    <w:rsid w:val="00ED5BDF"/>
    <w:rsid w:val="00ED5D7E"/>
    <w:rsid w:val="00ED7570"/>
    <w:rsid w:val="00ED783A"/>
    <w:rsid w:val="00EE034C"/>
    <w:rsid w:val="00EE2206"/>
    <w:rsid w:val="00EE2540"/>
    <w:rsid w:val="00EE26D7"/>
    <w:rsid w:val="00EE2B88"/>
    <w:rsid w:val="00EE30C1"/>
    <w:rsid w:val="00EE4E63"/>
    <w:rsid w:val="00EE7121"/>
    <w:rsid w:val="00EF068F"/>
    <w:rsid w:val="00EF0F68"/>
    <w:rsid w:val="00EF2D30"/>
    <w:rsid w:val="00EF3D46"/>
    <w:rsid w:val="00EF3E6D"/>
    <w:rsid w:val="00EF5929"/>
    <w:rsid w:val="00EF631A"/>
    <w:rsid w:val="00EF650C"/>
    <w:rsid w:val="00EF77F5"/>
    <w:rsid w:val="00F00191"/>
    <w:rsid w:val="00F00AF9"/>
    <w:rsid w:val="00F022C2"/>
    <w:rsid w:val="00F03064"/>
    <w:rsid w:val="00F04202"/>
    <w:rsid w:val="00F043B1"/>
    <w:rsid w:val="00F065A9"/>
    <w:rsid w:val="00F06D9C"/>
    <w:rsid w:val="00F0757A"/>
    <w:rsid w:val="00F1030A"/>
    <w:rsid w:val="00F10B0B"/>
    <w:rsid w:val="00F119B9"/>
    <w:rsid w:val="00F1251E"/>
    <w:rsid w:val="00F12B62"/>
    <w:rsid w:val="00F14468"/>
    <w:rsid w:val="00F15564"/>
    <w:rsid w:val="00F157BD"/>
    <w:rsid w:val="00F16E12"/>
    <w:rsid w:val="00F16F43"/>
    <w:rsid w:val="00F17AC4"/>
    <w:rsid w:val="00F17DBB"/>
    <w:rsid w:val="00F21DCE"/>
    <w:rsid w:val="00F21E4C"/>
    <w:rsid w:val="00F23219"/>
    <w:rsid w:val="00F23FD8"/>
    <w:rsid w:val="00F24CEB"/>
    <w:rsid w:val="00F335E7"/>
    <w:rsid w:val="00F362D1"/>
    <w:rsid w:val="00F36AC7"/>
    <w:rsid w:val="00F401CA"/>
    <w:rsid w:val="00F443AF"/>
    <w:rsid w:val="00F44AE0"/>
    <w:rsid w:val="00F44B58"/>
    <w:rsid w:val="00F463DB"/>
    <w:rsid w:val="00F466B1"/>
    <w:rsid w:val="00F5021D"/>
    <w:rsid w:val="00F503C3"/>
    <w:rsid w:val="00F50DC0"/>
    <w:rsid w:val="00F514FE"/>
    <w:rsid w:val="00F515F2"/>
    <w:rsid w:val="00F536A0"/>
    <w:rsid w:val="00F53A9A"/>
    <w:rsid w:val="00F54C72"/>
    <w:rsid w:val="00F550AF"/>
    <w:rsid w:val="00F5553E"/>
    <w:rsid w:val="00F55BD5"/>
    <w:rsid w:val="00F56C61"/>
    <w:rsid w:val="00F600AD"/>
    <w:rsid w:val="00F60356"/>
    <w:rsid w:val="00F60DB8"/>
    <w:rsid w:val="00F61E6B"/>
    <w:rsid w:val="00F63229"/>
    <w:rsid w:val="00F641C9"/>
    <w:rsid w:val="00F64785"/>
    <w:rsid w:val="00F64A02"/>
    <w:rsid w:val="00F65115"/>
    <w:rsid w:val="00F661B5"/>
    <w:rsid w:val="00F664D0"/>
    <w:rsid w:val="00F67168"/>
    <w:rsid w:val="00F7128B"/>
    <w:rsid w:val="00F715EF"/>
    <w:rsid w:val="00F731C3"/>
    <w:rsid w:val="00F743FF"/>
    <w:rsid w:val="00F75204"/>
    <w:rsid w:val="00F75B44"/>
    <w:rsid w:val="00F75D9D"/>
    <w:rsid w:val="00F76D2E"/>
    <w:rsid w:val="00F76F70"/>
    <w:rsid w:val="00F815E7"/>
    <w:rsid w:val="00F841B2"/>
    <w:rsid w:val="00F843E9"/>
    <w:rsid w:val="00F84E6B"/>
    <w:rsid w:val="00F861FA"/>
    <w:rsid w:val="00F900BF"/>
    <w:rsid w:val="00F916D2"/>
    <w:rsid w:val="00F91AE0"/>
    <w:rsid w:val="00F91FCA"/>
    <w:rsid w:val="00F921F3"/>
    <w:rsid w:val="00F92207"/>
    <w:rsid w:val="00F9235D"/>
    <w:rsid w:val="00F95FB7"/>
    <w:rsid w:val="00F961EB"/>
    <w:rsid w:val="00F97135"/>
    <w:rsid w:val="00F973EA"/>
    <w:rsid w:val="00FA0059"/>
    <w:rsid w:val="00FA009D"/>
    <w:rsid w:val="00FA201A"/>
    <w:rsid w:val="00FA2833"/>
    <w:rsid w:val="00FA2A42"/>
    <w:rsid w:val="00FA309A"/>
    <w:rsid w:val="00FA33DA"/>
    <w:rsid w:val="00FA4253"/>
    <w:rsid w:val="00FA4395"/>
    <w:rsid w:val="00FA4518"/>
    <w:rsid w:val="00FA717A"/>
    <w:rsid w:val="00FA7DD0"/>
    <w:rsid w:val="00FB151D"/>
    <w:rsid w:val="00FB17EF"/>
    <w:rsid w:val="00FB1A28"/>
    <w:rsid w:val="00FB33A2"/>
    <w:rsid w:val="00FB357E"/>
    <w:rsid w:val="00FB37A9"/>
    <w:rsid w:val="00FB4284"/>
    <w:rsid w:val="00FB56C4"/>
    <w:rsid w:val="00FB60D9"/>
    <w:rsid w:val="00FB763D"/>
    <w:rsid w:val="00FC04A5"/>
    <w:rsid w:val="00FC36E9"/>
    <w:rsid w:val="00FC3734"/>
    <w:rsid w:val="00FC3893"/>
    <w:rsid w:val="00FC390C"/>
    <w:rsid w:val="00FC46B0"/>
    <w:rsid w:val="00FC5BF4"/>
    <w:rsid w:val="00FC5EE2"/>
    <w:rsid w:val="00FD1546"/>
    <w:rsid w:val="00FD16C1"/>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4FA"/>
    <w:rsid w:val="00FE664F"/>
    <w:rsid w:val="00FE6B20"/>
    <w:rsid w:val="00FE759C"/>
    <w:rsid w:val="00FF0ACA"/>
    <w:rsid w:val="00FF1C1B"/>
    <w:rsid w:val="00FF3999"/>
    <w:rsid w:val="00FF639E"/>
    <w:rsid w:val="00FF63DF"/>
    <w:rsid w:val="00FF6633"/>
    <w:rsid w:val="00FF6C92"/>
    <w:rsid w:val="29861B9E"/>
    <w:rsid w:val="702F06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Normal Table" w:qFormat="1"/>
    <w:lsdException w:name="annotation subject" w:uiPriority="0" w:qFormat="1"/>
    <w:lsdException w:name="Balloon Text" w:uiPriority="0"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F503C3"/>
    <w:rPr>
      <w:rFonts w:ascii="Times New Roman" w:eastAsia="Times New Roman" w:hAnsi="Times New Roman" w:cs="Times New Roman"/>
      <w:sz w:val="24"/>
    </w:rPr>
  </w:style>
  <w:style w:type="paragraph" w:styleId="10">
    <w:name w:val="heading 1"/>
    <w:basedOn w:val="a3"/>
    <w:next w:val="a3"/>
    <w:link w:val="11"/>
    <w:qFormat/>
    <w:rsid w:val="00F503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rsid w:val="00F503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rsid w:val="00F503C3"/>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rsid w:val="00F503C3"/>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rsid w:val="00F503C3"/>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sid w:val="00F503C3"/>
    <w:rPr>
      <w:rFonts w:cs="Times New Roman"/>
      <w:vertAlign w:val="superscript"/>
    </w:rPr>
  </w:style>
  <w:style w:type="character" w:styleId="a8">
    <w:name w:val="annotation reference"/>
    <w:basedOn w:val="a4"/>
    <w:semiHidden/>
    <w:unhideWhenUsed/>
    <w:qFormat/>
    <w:rsid w:val="00F503C3"/>
    <w:rPr>
      <w:sz w:val="16"/>
      <w:szCs w:val="16"/>
    </w:rPr>
  </w:style>
  <w:style w:type="character" w:styleId="a9">
    <w:name w:val="endnote reference"/>
    <w:qFormat/>
    <w:rsid w:val="00F503C3"/>
    <w:rPr>
      <w:vertAlign w:val="superscript"/>
    </w:rPr>
  </w:style>
  <w:style w:type="character" w:styleId="aa">
    <w:name w:val="Emphasis"/>
    <w:basedOn w:val="a4"/>
    <w:uiPriority w:val="20"/>
    <w:qFormat/>
    <w:rsid w:val="00F503C3"/>
    <w:rPr>
      <w:i/>
      <w:iCs/>
    </w:rPr>
  </w:style>
  <w:style w:type="character" w:styleId="ab">
    <w:name w:val="Hyperlink"/>
    <w:uiPriority w:val="99"/>
    <w:qFormat/>
    <w:rsid w:val="00F503C3"/>
    <w:rPr>
      <w:color w:val="0000FF"/>
      <w:u w:val="single"/>
    </w:rPr>
  </w:style>
  <w:style w:type="character" w:styleId="ac">
    <w:name w:val="page number"/>
    <w:basedOn w:val="a4"/>
    <w:qFormat/>
    <w:rsid w:val="00F503C3"/>
  </w:style>
  <w:style w:type="character" w:styleId="ad">
    <w:name w:val="Strong"/>
    <w:uiPriority w:val="22"/>
    <w:qFormat/>
    <w:rsid w:val="00F503C3"/>
    <w:rPr>
      <w:b/>
      <w:bCs/>
    </w:rPr>
  </w:style>
  <w:style w:type="paragraph" w:styleId="ae">
    <w:name w:val="Balloon Text"/>
    <w:basedOn w:val="a3"/>
    <w:link w:val="af"/>
    <w:unhideWhenUsed/>
    <w:qFormat/>
    <w:rsid w:val="00F503C3"/>
    <w:rPr>
      <w:rFonts w:ascii="Tahoma" w:hAnsi="Tahoma" w:cs="Tahoma"/>
      <w:sz w:val="16"/>
      <w:szCs w:val="16"/>
    </w:rPr>
  </w:style>
  <w:style w:type="paragraph" w:styleId="26">
    <w:name w:val="Body Text 2"/>
    <w:basedOn w:val="a3"/>
    <w:link w:val="27"/>
    <w:qFormat/>
    <w:rsid w:val="00F503C3"/>
    <w:pPr>
      <w:spacing w:after="120" w:line="480" w:lineRule="auto"/>
    </w:pPr>
  </w:style>
  <w:style w:type="paragraph" w:styleId="af0">
    <w:name w:val="Normal Indent"/>
    <w:basedOn w:val="a3"/>
    <w:uiPriority w:val="99"/>
    <w:semiHidden/>
    <w:unhideWhenUsed/>
    <w:qFormat/>
    <w:rsid w:val="00F503C3"/>
    <w:pPr>
      <w:ind w:left="708"/>
    </w:pPr>
  </w:style>
  <w:style w:type="paragraph" w:styleId="af1">
    <w:name w:val="Plain Text"/>
    <w:basedOn w:val="a3"/>
    <w:link w:val="af2"/>
    <w:qFormat/>
    <w:rsid w:val="00F503C3"/>
    <w:rPr>
      <w:rFonts w:ascii="Courier New" w:hAnsi="Courier New"/>
      <w:sz w:val="20"/>
    </w:rPr>
  </w:style>
  <w:style w:type="paragraph" w:styleId="af3">
    <w:name w:val="endnote text"/>
    <w:basedOn w:val="a3"/>
    <w:link w:val="af4"/>
    <w:qFormat/>
    <w:rsid w:val="00F503C3"/>
    <w:pPr>
      <w:widowControl w:val="0"/>
      <w:suppressAutoHyphens/>
      <w:autoSpaceDE w:val="0"/>
    </w:pPr>
    <w:rPr>
      <w:sz w:val="20"/>
      <w:lang w:eastAsia="ar-SA"/>
    </w:rPr>
  </w:style>
  <w:style w:type="paragraph" w:styleId="af5">
    <w:name w:val="caption"/>
    <w:basedOn w:val="a3"/>
    <w:next w:val="a3"/>
    <w:uiPriority w:val="35"/>
    <w:unhideWhenUsed/>
    <w:qFormat/>
    <w:rsid w:val="00F503C3"/>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sid w:val="00F503C3"/>
    <w:rPr>
      <w:sz w:val="20"/>
    </w:rPr>
  </w:style>
  <w:style w:type="paragraph" w:styleId="af8">
    <w:name w:val="annotation subject"/>
    <w:basedOn w:val="af6"/>
    <w:next w:val="af6"/>
    <w:link w:val="af9"/>
    <w:semiHidden/>
    <w:unhideWhenUsed/>
    <w:qFormat/>
    <w:rsid w:val="00F503C3"/>
    <w:rPr>
      <w:b/>
      <w:bCs/>
    </w:rPr>
  </w:style>
  <w:style w:type="paragraph" w:styleId="afa">
    <w:name w:val="Document Map"/>
    <w:basedOn w:val="a3"/>
    <w:link w:val="afb"/>
    <w:semiHidden/>
    <w:qFormat/>
    <w:rsid w:val="00F503C3"/>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sid w:val="00F503C3"/>
    <w:rPr>
      <w:sz w:val="20"/>
    </w:rPr>
  </w:style>
  <w:style w:type="paragraph" w:styleId="afe">
    <w:name w:val="header"/>
    <w:basedOn w:val="a3"/>
    <w:link w:val="aff"/>
    <w:unhideWhenUsed/>
    <w:qFormat/>
    <w:rsid w:val="00F503C3"/>
    <w:pPr>
      <w:tabs>
        <w:tab w:val="center" w:pos="4677"/>
        <w:tab w:val="right" w:pos="9355"/>
      </w:tabs>
    </w:pPr>
  </w:style>
  <w:style w:type="paragraph" w:styleId="aff0">
    <w:name w:val="Body Text"/>
    <w:basedOn w:val="a3"/>
    <w:link w:val="aff1"/>
    <w:qFormat/>
    <w:rsid w:val="00F503C3"/>
    <w:pPr>
      <w:spacing w:after="120"/>
    </w:pPr>
  </w:style>
  <w:style w:type="paragraph" w:styleId="aff2">
    <w:name w:val="Body Text Indent"/>
    <w:basedOn w:val="a3"/>
    <w:link w:val="aff3"/>
    <w:qFormat/>
    <w:rsid w:val="00F503C3"/>
    <w:pPr>
      <w:spacing w:after="120"/>
      <w:ind w:left="283"/>
    </w:pPr>
  </w:style>
  <w:style w:type="paragraph" w:styleId="aff4">
    <w:name w:val="Title"/>
    <w:basedOn w:val="a3"/>
    <w:next w:val="a3"/>
    <w:link w:val="aff5"/>
    <w:qFormat/>
    <w:rsid w:val="00F503C3"/>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rsid w:val="00F503C3"/>
    <w:pPr>
      <w:tabs>
        <w:tab w:val="center" w:pos="4677"/>
        <w:tab w:val="right" w:pos="9355"/>
      </w:tabs>
    </w:pPr>
  </w:style>
  <w:style w:type="paragraph" w:styleId="a">
    <w:name w:val="List"/>
    <w:basedOn w:val="aff0"/>
    <w:uiPriority w:val="99"/>
    <w:unhideWhenUsed/>
    <w:rsid w:val="00F503C3"/>
    <w:pPr>
      <w:widowControl w:val="0"/>
      <w:numPr>
        <w:numId w:val="1"/>
      </w:numPr>
      <w:suppressAutoHyphens/>
      <w:autoSpaceDE w:val="0"/>
      <w:spacing w:before="60" w:after="60"/>
      <w:jc w:val="both"/>
    </w:pPr>
    <w:rPr>
      <w:lang w:eastAsia="ar-SA"/>
    </w:rPr>
  </w:style>
  <w:style w:type="paragraph" w:styleId="aff8">
    <w:name w:val="Normal (Web)"/>
    <w:basedOn w:val="a3"/>
    <w:qFormat/>
    <w:rsid w:val="00F503C3"/>
    <w:pPr>
      <w:spacing w:before="150"/>
    </w:pPr>
    <w:rPr>
      <w:szCs w:val="24"/>
    </w:rPr>
  </w:style>
  <w:style w:type="paragraph" w:styleId="28">
    <w:name w:val="Body Text Indent 2"/>
    <w:basedOn w:val="a3"/>
    <w:link w:val="29"/>
    <w:qFormat/>
    <w:rsid w:val="00F503C3"/>
    <w:pPr>
      <w:spacing w:after="120" w:line="480" w:lineRule="auto"/>
      <w:ind w:left="283"/>
    </w:pPr>
    <w:rPr>
      <w:szCs w:val="24"/>
    </w:rPr>
  </w:style>
  <w:style w:type="paragraph" w:styleId="31">
    <w:name w:val="List 3"/>
    <w:basedOn w:val="a3"/>
    <w:uiPriority w:val="99"/>
    <w:semiHidden/>
    <w:unhideWhenUsed/>
    <w:qFormat/>
    <w:rsid w:val="00F503C3"/>
    <w:pPr>
      <w:ind w:left="849" w:hanging="283"/>
      <w:contextualSpacing/>
    </w:pPr>
  </w:style>
  <w:style w:type="table" w:styleId="aff9">
    <w:name w:val="Table Grid"/>
    <w:basedOn w:val="a5"/>
    <w:uiPriority w:val="39"/>
    <w:qFormat/>
    <w:rsid w:val="00F503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F503C3"/>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rsid w:val="00F503C3"/>
    <w:pPr>
      <w:ind w:left="720"/>
      <w:contextualSpacing/>
      <w:jc w:val="center"/>
    </w:pPr>
    <w:rPr>
      <w:color w:val="000000"/>
      <w:sz w:val="22"/>
    </w:rPr>
  </w:style>
  <w:style w:type="character" w:customStyle="1" w:styleId="ConsPlusNormal0">
    <w:name w:val="ConsPlusNormal Знак"/>
    <w:link w:val="ConsPlusNormal"/>
    <w:qFormat/>
    <w:locked/>
    <w:rsid w:val="00F503C3"/>
    <w:rPr>
      <w:rFonts w:ascii="Arial" w:eastAsia="Times New Roman" w:hAnsi="Arial" w:cs="Arial"/>
      <w:sz w:val="20"/>
      <w:szCs w:val="20"/>
      <w:lang w:eastAsia="ru-RU"/>
    </w:rPr>
  </w:style>
  <w:style w:type="paragraph" w:customStyle="1" w:styleId="affc">
    <w:name w:val="Подпункт"/>
    <w:basedOn w:val="a3"/>
    <w:qFormat/>
    <w:rsid w:val="00F503C3"/>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rsid w:val="00F503C3"/>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sid w:val="00F503C3"/>
    <w:rPr>
      <w:rFonts w:ascii="Times New Roman" w:eastAsia="Calibri" w:hAnsi="Times New Roman" w:cs="Times New Roman"/>
    </w:rPr>
  </w:style>
  <w:style w:type="paragraph" w:customStyle="1" w:styleId="Style12">
    <w:name w:val="Style12"/>
    <w:basedOn w:val="a3"/>
    <w:uiPriority w:val="99"/>
    <w:qFormat/>
    <w:rsid w:val="00F503C3"/>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sid w:val="00F503C3"/>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sid w:val="00F503C3"/>
    <w:rPr>
      <w:rFonts w:ascii="Times New Roman" w:eastAsia="Times New Roman" w:hAnsi="Times New Roman" w:cs="Times New Roman"/>
      <w:sz w:val="24"/>
      <w:szCs w:val="20"/>
      <w:lang w:eastAsia="ru-RU"/>
    </w:rPr>
  </w:style>
  <w:style w:type="character" w:customStyle="1" w:styleId="apple-converted-space">
    <w:name w:val="apple-converted-space"/>
    <w:basedOn w:val="a4"/>
    <w:rsid w:val="00F503C3"/>
  </w:style>
  <w:style w:type="paragraph" w:customStyle="1" w:styleId="12">
    <w:name w:val="Стиль1"/>
    <w:basedOn w:val="a3"/>
    <w:qFormat/>
    <w:rsid w:val="00F503C3"/>
    <w:pPr>
      <w:spacing w:line="360" w:lineRule="auto"/>
      <w:ind w:firstLine="709"/>
      <w:jc w:val="both"/>
    </w:pPr>
    <w:rPr>
      <w:rFonts w:ascii="TimesET" w:hAnsi="TimesET"/>
      <w:sz w:val="28"/>
    </w:rPr>
  </w:style>
  <w:style w:type="paragraph" w:customStyle="1" w:styleId="ConsPlusNonformat">
    <w:name w:val="ConsPlusNonformat"/>
    <w:qFormat/>
    <w:rsid w:val="00F503C3"/>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rsid w:val="00F503C3"/>
    <w:pPr>
      <w:numPr>
        <w:ilvl w:val="2"/>
        <w:numId w:val="3"/>
      </w:numPr>
      <w:spacing w:before="40" w:after="40"/>
      <w:jc w:val="both"/>
    </w:pPr>
    <w:rPr>
      <w:sz w:val="16"/>
      <w:szCs w:val="24"/>
      <w:lang w:val="en-US"/>
    </w:rPr>
  </w:style>
  <w:style w:type="paragraph" w:customStyle="1" w:styleId="9">
    <w:name w:val="9 пт (нум. список)"/>
    <w:basedOn w:val="a3"/>
    <w:semiHidden/>
    <w:qFormat/>
    <w:rsid w:val="00F503C3"/>
    <w:pPr>
      <w:numPr>
        <w:ilvl w:val="1"/>
        <w:numId w:val="3"/>
      </w:numPr>
      <w:spacing w:before="144" w:after="144"/>
      <w:jc w:val="both"/>
    </w:pPr>
    <w:rPr>
      <w:szCs w:val="24"/>
    </w:rPr>
  </w:style>
  <w:style w:type="paragraph" w:customStyle="1" w:styleId="NumberList">
    <w:name w:val="Number List"/>
    <w:basedOn w:val="a3"/>
    <w:rsid w:val="00F503C3"/>
    <w:pPr>
      <w:numPr>
        <w:numId w:val="3"/>
      </w:numPr>
      <w:spacing w:before="120"/>
      <w:jc w:val="both"/>
    </w:pPr>
    <w:rPr>
      <w:szCs w:val="24"/>
    </w:rPr>
  </w:style>
  <w:style w:type="character" w:customStyle="1" w:styleId="27">
    <w:name w:val="Основной текст 2 Знак"/>
    <w:basedOn w:val="a4"/>
    <w:link w:val="26"/>
    <w:qFormat/>
    <w:rsid w:val="00F503C3"/>
    <w:rPr>
      <w:rFonts w:ascii="Times New Roman" w:eastAsia="Times New Roman" w:hAnsi="Times New Roman" w:cs="Times New Roman"/>
      <w:sz w:val="24"/>
      <w:szCs w:val="20"/>
      <w:lang w:eastAsia="ru-RU"/>
    </w:rPr>
  </w:style>
  <w:style w:type="character" w:customStyle="1" w:styleId="2a">
    <w:name w:val="Основной текст (2)_"/>
    <w:basedOn w:val="a4"/>
    <w:link w:val="2b"/>
    <w:rsid w:val="00F503C3"/>
    <w:rPr>
      <w:shd w:val="clear" w:color="auto" w:fill="FFFFFF"/>
    </w:rPr>
  </w:style>
  <w:style w:type="paragraph" w:customStyle="1" w:styleId="2b">
    <w:name w:val="Основной текст (2)"/>
    <w:basedOn w:val="a3"/>
    <w:link w:val="2a"/>
    <w:qFormat/>
    <w:rsid w:val="00F503C3"/>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rsid w:val="00F503C3"/>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sid w:val="00F503C3"/>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sid w:val="00F503C3"/>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sid w:val="00F503C3"/>
    <w:rPr>
      <w:rFonts w:ascii="Tahoma" w:eastAsia="Times New Roman" w:hAnsi="Tahoma" w:cs="Tahoma"/>
      <w:sz w:val="16"/>
      <w:szCs w:val="16"/>
      <w:lang w:eastAsia="ru-RU"/>
    </w:rPr>
  </w:style>
  <w:style w:type="character" w:customStyle="1" w:styleId="affd">
    <w:name w:val="Без интервала Знак"/>
    <w:link w:val="affe"/>
    <w:uiPriority w:val="1"/>
    <w:qFormat/>
    <w:locked/>
    <w:rsid w:val="00F503C3"/>
    <w:rPr>
      <w:lang w:eastAsia="ru-RU"/>
    </w:rPr>
  </w:style>
  <w:style w:type="paragraph" w:styleId="affe">
    <w:name w:val="No Spacing"/>
    <w:link w:val="affd"/>
    <w:uiPriority w:val="1"/>
    <w:qFormat/>
    <w:rsid w:val="00F503C3"/>
    <w:rPr>
      <w:sz w:val="22"/>
      <w:szCs w:val="22"/>
    </w:rPr>
  </w:style>
  <w:style w:type="paragraph" w:customStyle="1" w:styleId="NoSpacing1">
    <w:name w:val="No Spacing1"/>
    <w:rsid w:val="00F503C3"/>
    <w:pPr>
      <w:jc w:val="both"/>
    </w:pPr>
    <w:rPr>
      <w:rFonts w:ascii="Times New Roman" w:eastAsia="Calibri" w:hAnsi="Times New Roman" w:cs="Times New Roman"/>
      <w:sz w:val="24"/>
      <w:szCs w:val="24"/>
    </w:rPr>
  </w:style>
  <w:style w:type="paragraph" w:customStyle="1" w:styleId="210">
    <w:name w:val="Основной текст 21"/>
    <w:basedOn w:val="a3"/>
    <w:rsid w:val="00F503C3"/>
    <w:pPr>
      <w:suppressAutoHyphens/>
      <w:spacing w:after="120" w:line="480" w:lineRule="auto"/>
    </w:pPr>
    <w:rPr>
      <w:szCs w:val="24"/>
      <w:lang w:eastAsia="ar-SA"/>
    </w:rPr>
  </w:style>
  <w:style w:type="paragraph" w:customStyle="1" w:styleId="p5">
    <w:name w:val="p5"/>
    <w:basedOn w:val="a3"/>
    <w:qFormat/>
    <w:rsid w:val="00F503C3"/>
    <w:pPr>
      <w:spacing w:before="100" w:beforeAutospacing="1" w:after="100" w:afterAutospacing="1"/>
    </w:pPr>
    <w:rPr>
      <w:szCs w:val="24"/>
    </w:rPr>
  </w:style>
  <w:style w:type="paragraph" w:customStyle="1" w:styleId="p1">
    <w:name w:val="p1"/>
    <w:basedOn w:val="a3"/>
    <w:rsid w:val="00F503C3"/>
    <w:pPr>
      <w:spacing w:before="100" w:beforeAutospacing="1" w:after="100" w:afterAutospacing="1"/>
    </w:pPr>
    <w:rPr>
      <w:szCs w:val="24"/>
    </w:rPr>
  </w:style>
  <w:style w:type="character" w:customStyle="1" w:styleId="affb">
    <w:name w:val="Абзац списка Знак"/>
    <w:link w:val="affa"/>
    <w:uiPriority w:val="34"/>
    <w:qFormat/>
    <w:rsid w:val="00F503C3"/>
    <w:rPr>
      <w:rFonts w:ascii="Times New Roman" w:eastAsia="Times New Roman" w:hAnsi="Times New Roman" w:cs="Times New Roman"/>
      <w:color w:val="000000"/>
      <w:szCs w:val="20"/>
      <w:lang w:eastAsia="ru-RU"/>
    </w:rPr>
  </w:style>
  <w:style w:type="paragraph" w:customStyle="1" w:styleId="afff">
    <w:name w:val="Пункт"/>
    <w:basedOn w:val="a3"/>
    <w:link w:val="13"/>
    <w:rsid w:val="00F503C3"/>
    <w:pPr>
      <w:spacing w:line="360" w:lineRule="auto"/>
      <w:jc w:val="both"/>
    </w:pPr>
    <w:rPr>
      <w:sz w:val="28"/>
    </w:rPr>
  </w:style>
  <w:style w:type="character" w:customStyle="1" w:styleId="13">
    <w:name w:val="Пункт Знак1"/>
    <w:link w:val="afff"/>
    <w:qFormat/>
    <w:rsid w:val="00F503C3"/>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sid w:val="00F503C3"/>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sid w:val="00F503C3"/>
    <w:rPr>
      <w:i/>
      <w:iCs/>
      <w:spacing w:val="12"/>
      <w:sz w:val="23"/>
      <w:szCs w:val="23"/>
      <w:highlight w:val="white"/>
    </w:rPr>
  </w:style>
  <w:style w:type="paragraph" w:customStyle="1" w:styleId="33">
    <w:name w:val="Основной текст3"/>
    <w:basedOn w:val="a3"/>
    <w:qFormat/>
    <w:rsid w:val="00F503C3"/>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rsid w:val="00F503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Текст примечания Знак"/>
    <w:basedOn w:val="a4"/>
    <w:link w:val="af6"/>
    <w:semiHidden/>
    <w:qFormat/>
    <w:rsid w:val="00F503C3"/>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sid w:val="00F503C3"/>
    <w:rPr>
      <w:rFonts w:ascii="Times New Roman" w:eastAsia="Times New Roman" w:hAnsi="Times New Roman" w:cs="Times New Roman"/>
      <w:b/>
      <w:bCs/>
      <w:sz w:val="20"/>
      <w:szCs w:val="20"/>
      <w:lang w:eastAsia="ru-RU"/>
    </w:rPr>
  </w:style>
  <w:style w:type="paragraph" w:customStyle="1" w:styleId="s1">
    <w:name w:val="s_1"/>
    <w:basedOn w:val="a3"/>
    <w:qFormat/>
    <w:rsid w:val="00F503C3"/>
    <w:pPr>
      <w:spacing w:before="100" w:beforeAutospacing="1" w:after="100" w:afterAutospacing="1"/>
    </w:pPr>
    <w:rPr>
      <w:szCs w:val="24"/>
    </w:rPr>
  </w:style>
  <w:style w:type="table" w:customStyle="1" w:styleId="51">
    <w:name w:val="Сетка таблицы51"/>
    <w:basedOn w:val="a5"/>
    <w:uiPriority w:val="59"/>
    <w:qFormat/>
    <w:rsid w:val="00F503C3"/>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Placeholder Text"/>
    <w:basedOn w:val="a4"/>
    <w:uiPriority w:val="99"/>
    <w:semiHidden/>
    <w:qFormat/>
    <w:rsid w:val="00F503C3"/>
    <w:rPr>
      <w:color w:val="808080"/>
    </w:rPr>
  </w:style>
  <w:style w:type="table" w:customStyle="1" w:styleId="110">
    <w:name w:val="Сетка таблицы11"/>
    <w:basedOn w:val="a5"/>
    <w:uiPriority w:val="59"/>
    <w:qFormat/>
    <w:rsid w:val="00F503C3"/>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1">
    <w:name w:val="Заголовок 9 Знак"/>
    <w:basedOn w:val="a4"/>
    <w:link w:val="90"/>
    <w:uiPriority w:val="9"/>
    <w:semiHidden/>
    <w:qFormat/>
    <w:rsid w:val="00F503C3"/>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rsid w:val="00F503C3"/>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rsid w:val="00F503C3"/>
  </w:style>
  <w:style w:type="character" w:customStyle="1" w:styleId="s10">
    <w:name w:val="s_10"/>
    <w:basedOn w:val="a4"/>
    <w:rsid w:val="00F503C3"/>
  </w:style>
  <w:style w:type="paragraph" w:customStyle="1" w:styleId="s3">
    <w:name w:val="s_3"/>
    <w:basedOn w:val="a3"/>
    <w:qFormat/>
    <w:rsid w:val="00F503C3"/>
    <w:pPr>
      <w:spacing w:before="100" w:beforeAutospacing="1" w:after="100" w:afterAutospacing="1"/>
    </w:pPr>
    <w:rPr>
      <w:szCs w:val="24"/>
    </w:rPr>
  </w:style>
  <w:style w:type="paragraph" w:customStyle="1" w:styleId="empty">
    <w:name w:val="empty"/>
    <w:basedOn w:val="a3"/>
    <w:qFormat/>
    <w:rsid w:val="00F503C3"/>
    <w:pPr>
      <w:spacing w:before="100" w:beforeAutospacing="1" w:after="100" w:afterAutospacing="1"/>
    </w:pPr>
    <w:rPr>
      <w:szCs w:val="24"/>
    </w:rPr>
  </w:style>
  <w:style w:type="paragraph" w:customStyle="1" w:styleId="s16">
    <w:name w:val="s_16"/>
    <w:basedOn w:val="a3"/>
    <w:qFormat/>
    <w:rsid w:val="00F503C3"/>
    <w:pPr>
      <w:spacing w:before="100" w:beforeAutospacing="1" w:after="100" w:afterAutospacing="1"/>
    </w:pPr>
    <w:rPr>
      <w:szCs w:val="24"/>
    </w:rPr>
  </w:style>
  <w:style w:type="character" w:customStyle="1" w:styleId="11">
    <w:name w:val="Заголовок 1 Знак"/>
    <w:basedOn w:val="a4"/>
    <w:link w:val="10"/>
    <w:qFormat/>
    <w:rsid w:val="00F503C3"/>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rsid w:val="00F503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uiPriority w:val="59"/>
    <w:qFormat/>
    <w:rsid w:val="00F503C3"/>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5">
    <w:name w:val="Рецензия1"/>
    <w:hidden/>
    <w:uiPriority w:val="99"/>
    <w:semiHidden/>
    <w:qFormat/>
    <w:rsid w:val="00F503C3"/>
    <w:rPr>
      <w:rFonts w:ascii="Times New Roman" w:eastAsia="Times New Roman" w:hAnsi="Times New Roman" w:cs="Times New Roman"/>
      <w:sz w:val="24"/>
    </w:rPr>
  </w:style>
  <w:style w:type="paragraph" w:customStyle="1" w:styleId="ConsNonformat">
    <w:name w:val="ConsNonformat"/>
    <w:link w:val="ConsNonformat0"/>
    <w:qFormat/>
    <w:rsid w:val="00F503C3"/>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sid w:val="00F503C3"/>
    <w:rPr>
      <w:rFonts w:ascii="Courier New" w:eastAsia="Times New Roman" w:hAnsi="Courier New" w:cs="Courier New"/>
      <w:sz w:val="20"/>
      <w:szCs w:val="20"/>
      <w:lang w:eastAsia="ru-RU"/>
    </w:rPr>
  </w:style>
  <w:style w:type="paragraph" w:customStyle="1" w:styleId="-1">
    <w:name w:val="Ячейка - Текст слева"/>
    <w:basedOn w:val="a3"/>
    <w:qFormat/>
    <w:rsid w:val="00F503C3"/>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rsid w:val="00F503C3"/>
    <w:pPr>
      <w:spacing w:before="120" w:line="360" w:lineRule="auto"/>
      <w:ind w:firstLine="851"/>
      <w:jc w:val="both"/>
    </w:pPr>
    <w:rPr>
      <w:rFonts w:eastAsia="Calibri"/>
      <w:szCs w:val="24"/>
    </w:rPr>
  </w:style>
  <w:style w:type="paragraph" w:customStyle="1" w:styleId="21">
    <w:name w:val="Прил2_заголовок 1"/>
    <w:basedOn w:val="affa"/>
    <w:next w:val="2d"/>
    <w:qFormat/>
    <w:rsid w:val="00F503C3"/>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rsid w:val="00F503C3"/>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rsid w:val="00F503C3"/>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rsid w:val="00F503C3"/>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rsid w:val="00F503C3"/>
    <w:pPr>
      <w:jc w:val="center"/>
    </w:pPr>
    <w:rPr>
      <w:b/>
      <w:bCs/>
      <w:sz w:val="32"/>
    </w:rPr>
  </w:style>
  <w:style w:type="paragraph" w:customStyle="1" w:styleId="22">
    <w:name w:val="Прил2_Нумеров2"/>
    <w:basedOn w:val="a3"/>
    <w:qFormat/>
    <w:rsid w:val="00F503C3"/>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autoRedefine/>
    <w:qFormat/>
    <w:rsid w:val="00F503C3"/>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rsid w:val="00F503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4">
    <w:name w:val="Сноска_"/>
    <w:link w:val="afff5"/>
    <w:qFormat/>
    <w:locked/>
    <w:rsid w:val="00F503C3"/>
    <w:rPr>
      <w:sz w:val="19"/>
      <w:szCs w:val="19"/>
      <w:shd w:val="clear" w:color="auto" w:fill="FFFFFF"/>
    </w:rPr>
  </w:style>
  <w:style w:type="paragraph" w:customStyle="1" w:styleId="afff5">
    <w:name w:val="Сноска"/>
    <w:basedOn w:val="a3"/>
    <w:link w:val="afff4"/>
    <w:qFormat/>
    <w:rsid w:val="00F503C3"/>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sid w:val="00F503C3"/>
    <w:rPr>
      <w:sz w:val="21"/>
      <w:szCs w:val="21"/>
      <w:shd w:val="clear" w:color="auto" w:fill="FFFFFF"/>
    </w:rPr>
  </w:style>
  <w:style w:type="paragraph" w:customStyle="1" w:styleId="2f">
    <w:name w:val="Сноска (2)"/>
    <w:basedOn w:val="a3"/>
    <w:link w:val="2e"/>
    <w:qFormat/>
    <w:rsid w:val="00F503C3"/>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rsid w:val="00F503C3"/>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rsid w:val="00F503C3"/>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rsid w:val="00F503C3"/>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rsid w:val="00F503C3"/>
    <w:pPr>
      <w:spacing w:after="200" w:line="360" w:lineRule="auto"/>
      <w:ind w:firstLine="709"/>
      <w:jc w:val="center"/>
    </w:pPr>
    <w:rPr>
      <w:sz w:val="28"/>
      <w:szCs w:val="24"/>
    </w:rPr>
  </w:style>
  <w:style w:type="character" w:customStyle="1" w:styleId="afff7">
    <w:name w:val="Текст таблицы Знак"/>
    <w:link w:val="afff6"/>
    <w:qFormat/>
    <w:rsid w:val="00F503C3"/>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rsid w:val="00F503C3"/>
    <w:pPr>
      <w:spacing w:before="120" w:line="360" w:lineRule="auto"/>
      <w:ind w:left="0" w:firstLine="851"/>
      <w:jc w:val="both"/>
    </w:pPr>
    <w:rPr>
      <w:szCs w:val="24"/>
    </w:rPr>
  </w:style>
  <w:style w:type="paragraph" w:customStyle="1" w:styleId="afff8">
    <w:name w:val="ТЛ_город_год"/>
    <w:basedOn w:val="a3"/>
    <w:uiPriority w:val="8"/>
    <w:qFormat/>
    <w:rsid w:val="00F503C3"/>
    <w:pPr>
      <w:spacing w:after="200" w:line="276" w:lineRule="auto"/>
      <w:jc w:val="center"/>
    </w:pPr>
    <w:rPr>
      <w:b/>
      <w:sz w:val="28"/>
    </w:rPr>
  </w:style>
  <w:style w:type="character" w:customStyle="1" w:styleId="25">
    <w:name w:val="Заголовок 2 Знак"/>
    <w:basedOn w:val="a4"/>
    <w:link w:val="20"/>
    <w:qFormat/>
    <w:rsid w:val="00F503C3"/>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sid w:val="00F503C3"/>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rsid w:val="00F503C3"/>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rsid w:val="00F503C3"/>
    <w:pPr>
      <w:jc w:val="center"/>
    </w:pPr>
    <w:rPr>
      <w:caps/>
      <w:sz w:val="28"/>
    </w:rPr>
  </w:style>
  <w:style w:type="character" w:customStyle="1" w:styleId="41">
    <w:name w:val="Заголовок №4_"/>
    <w:link w:val="42"/>
    <w:qFormat/>
    <w:locked/>
    <w:rsid w:val="00F503C3"/>
    <w:rPr>
      <w:rFonts w:ascii="Arial" w:eastAsia="Arial" w:hAnsi="Arial" w:cs="Arial"/>
      <w:sz w:val="18"/>
      <w:szCs w:val="18"/>
      <w:shd w:val="clear" w:color="auto" w:fill="FFFFFF"/>
    </w:rPr>
  </w:style>
  <w:style w:type="paragraph" w:customStyle="1" w:styleId="42">
    <w:name w:val="Заголовок №4"/>
    <w:basedOn w:val="a3"/>
    <w:link w:val="41"/>
    <w:qFormat/>
    <w:rsid w:val="00F503C3"/>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sid w:val="00F503C3"/>
    <w:rPr>
      <w:rFonts w:cs="Times New Roman"/>
      <w:color w:val="106BBE"/>
    </w:rPr>
  </w:style>
  <w:style w:type="paragraph" w:customStyle="1" w:styleId="afffb">
    <w:name w:val="_абзац"/>
    <w:basedOn w:val="a3"/>
    <w:link w:val="afffc"/>
    <w:qFormat/>
    <w:rsid w:val="00F503C3"/>
    <w:pPr>
      <w:spacing w:line="288" w:lineRule="auto"/>
      <w:ind w:firstLine="709"/>
      <w:jc w:val="both"/>
    </w:pPr>
    <w:rPr>
      <w:szCs w:val="24"/>
    </w:rPr>
  </w:style>
  <w:style w:type="character" w:customStyle="1" w:styleId="afffc">
    <w:name w:val="_абзац Знак"/>
    <w:link w:val="afffb"/>
    <w:qFormat/>
    <w:rsid w:val="00F503C3"/>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sid w:val="00F503C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basedOn w:val="a5"/>
    <w:uiPriority w:val="59"/>
    <w:qFormat/>
    <w:rsid w:val="00F503C3"/>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Подпись к таблице_"/>
    <w:basedOn w:val="a4"/>
    <w:link w:val="afffe"/>
    <w:qFormat/>
    <w:rsid w:val="00F503C3"/>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rsid w:val="00F503C3"/>
    <w:pPr>
      <w:widowControl w:val="0"/>
      <w:ind w:left="1090"/>
    </w:pPr>
    <w:rPr>
      <w:b/>
      <w:bCs/>
      <w:sz w:val="68"/>
      <w:szCs w:val="68"/>
      <w:lang w:eastAsia="en-US"/>
    </w:rPr>
  </w:style>
  <w:style w:type="character" w:customStyle="1" w:styleId="affff">
    <w:name w:val="Другое_"/>
    <w:basedOn w:val="a4"/>
    <w:link w:val="affff0"/>
    <w:qFormat/>
    <w:rsid w:val="00F503C3"/>
    <w:rPr>
      <w:rFonts w:ascii="Times New Roman" w:eastAsia="Times New Roman" w:hAnsi="Times New Roman" w:cs="Times New Roman"/>
    </w:rPr>
  </w:style>
  <w:style w:type="paragraph" w:customStyle="1" w:styleId="affff0">
    <w:name w:val="Другое"/>
    <w:basedOn w:val="a3"/>
    <w:link w:val="affff"/>
    <w:qFormat/>
    <w:rsid w:val="00F503C3"/>
    <w:pPr>
      <w:widowControl w:val="0"/>
      <w:ind w:firstLine="400"/>
    </w:pPr>
    <w:rPr>
      <w:sz w:val="22"/>
      <w:szCs w:val="22"/>
      <w:lang w:eastAsia="en-US"/>
    </w:rPr>
  </w:style>
  <w:style w:type="character" w:customStyle="1" w:styleId="30">
    <w:name w:val="Заголовок 3 Знак"/>
    <w:basedOn w:val="a4"/>
    <w:link w:val="3"/>
    <w:qFormat/>
    <w:rsid w:val="00F503C3"/>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qFormat/>
    <w:rsid w:val="00F503C3"/>
    <w:pPr>
      <w:suppressAutoHyphens/>
      <w:spacing w:after="120" w:line="480" w:lineRule="auto"/>
    </w:pPr>
    <w:rPr>
      <w:sz w:val="20"/>
      <w:lang w:eastAsia="ar-SA"/>
    </w:rPr>
  </w:style>
  <w:style w:type="paragraph" w:customStyle="1" w:styleId="Default">
    <w:name w:val="Default"/>
    <w:uiPriority w:val="99"/>
    <w:qFormat/>
    <w:rsid w:val="00F503C3"/>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rsid w:val="00F503C3"/>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rsid w:val="00F503C3"/>
    <w:pPr>
      <w:numPr>
        <w:numId w:val="9"/>
      </w:numPr>
      <w:tabs>
        <w:tab w:val="clear" w:pos="992"/>
      </w:tabs>
      <w:spacing w:before="60" w:after="60"/>
    </w:pPr>
  </w:style>
  <w:style w:type="character" w:customStyle="1" w:styleId="affff1">
    <w:name w:val="Текст ТД Знак"/>
    <w:link w:val="a2"/>
    <w:qFormat/>
    <w:locked/>
    <w:rsid w:val="00F503C3"/>
    <w:rPr>
      <w:sz w:val="24"/>
    </w:rPr>
  </w:style>
  <w:style w:type="paragraph" w:customStyle="1" w:styleId="a2">
    <w:name w:val="Текст ТД"/>
    <w:basedOn w:val="a3"/>
    <w:link w:val="affff1"/>
    <w:qFormat/>
    <w:rsid w:val="00F503C3"/>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rsid w:val="00F503C3"/>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rsid w:val="00F503C3"/>
    <w:pPr>
      <w:widowControl w:val="0"/>
      <w:suppressLineNumbers/>
      <w:suppressAutoHyphens/>
      <w:autoSpaceDE w:val="0"/>
    </w:pPr>
    <w:rPr>
      <w:lang w:eastAsia="ar-SA"/>
    </w:rPr>
  </w:style>
  <w:style w:type="paragraph" w:customStyle="1" w:styleId="affff3">
    <w:name w:val="Заголовок таблицы"/>
    <w:basedOn w:val="affff2"/>
    <w:qFormat/>
    <w:rsid w:val="00F503C3"/>
    <w:pPr>
      <w:jc w:val="center"/>
    </w:pPr>
    <w:rPr>
      <w:b/>
      <w:bCs/>
    </w:rPr>
  </w:style>
  <w:style w:type="paragraph" w:customStyle="1" w:styleId="affff4">
    <w:name w:val="Заголовок договора"/>
    <w:basedOn w:val="aff0"/>
    <w:next w:val="affff5"/>
    <w:qFormat/>
    <w:rsid w:val="00F503C3"/>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rsid w:val="00F503C3"/>
    <w:pPr>
      <w:widowControl w:val="0"/>
      <w:suppressAutoHyphens/>
      <w:autoSpaceDE w:val="0"/>
      <w:spacing w:before="240"/>
      <w:ind w:firstLine="709"/>
      <w:jc w:val="center"/>
    </w:pPr>
    <w:rPr>
      <w:b/>
      <w:lang w:eastAsia="ar-SA"/>
    </w:rPr>
  </w:style>
  <w:style w:type="character" w:customStyle="1" w:styleId="WW8Num4z0">
    <w:name w:val="WW8Num4z0"/>
    <w:qFormat/>
    <w:rsid w:val="00F503C3"/>
    <w:rPr>
      <w:rFonts w:ascii="Times New Roman" w:hAnsi="Times New Roman" w:cs="Times New Roman"/>
    </w:rPr>
  </w:style>
  <w:style w:type="character" w:customStyle="1" w:styleId="Absatz-Standardschriftart">
    <w:name w:val="Absatz-Standardschriftart"/>
    <w:qFormat/>
    <w:rsid w:val="00F503C3"/>
  </w:style>
  <w:style w:type="character" w:customStyle="1" w:styleId="af4">
    <w:name w:val="Текст концевой сноски Знак"/>
    <w:basedOn w:val="a4"/>
    <w:link w:val="af3"/>
    <w:qFormat/>
    <w:rsid w:val="00F503C3"/>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sid w:val="00F503C3"/>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sid w:val="00F503C3"/>
    <w:rPr>
      <w:rFonts w:ascii="Courier New" w:eastAsia="Times New Roman" w:hAnsi="Courier New" w:cs="Times New Roman"/>
      <w:sz w:val="20"/>
      <w:szCs w:val="20"/>
    </w:rPr>
  </w:style>
  <w:style w:type="paragraph" w:customStyle="1" w:styleId="1">
    <w:name w:val="Список маркированный уровня 1"/>
    <w:basedOn w:val="a3"/>
    <w:qFormat/>
    <w:rsid w:val="00F503C3"/>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sid w:val="00F503C3"/>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rsid w:val="00F503C3"/>
    <w:pPr>
      <w:numPr>
        <w:numId w:val="0"/>
      </w:numPr>
    </w:pPr>
  </w:style>
  <w:style w:type="paragraph" w:customStyle="1" w:styleId="western">
    <w:name w:val="western"/>
    <w:basedOn w:val="a3"/>
    <w:qFormat/>
    <w:rsid w:val="00F503C3"/>
    <w:pPr>
      <w:spacing w:before="113" w:after="57"/>
      <w:ind w:firstLine="709"/>
      <w:jc w:val="both"/>
    </w:pPr>
    <w:rPr>
      <w:szCs w:val="24"/>
    </w:rPr>
  </w:style>
  <w:style w:type="paragraph" w:customStyle="1" w:styleId="--">
    <w:name w:val="список-хороший-маркированный"/>
    <w:basedOn w:val="a3"/>
    <w:qFormat/>
    <w:rsid w:val="00F503C3"/>
    <w:pPr>
      <w:ind w:firstLine="709"/>
      <w:jc w:val="both"/>
    </w:pPr>
    <w:rPr>
      <w:szCs w:val="24"/>
    </w:rPr>
  </w:style>
  <w:style w:type="character" w:customStyle="1" w:styleId="red">
    <w:name w:val="red"/>
    <w:qFormat/>
    <w:rsid w:val="00F503C3"/>
  </w:style>
  <w:style w:type="character" w:customStyle="1" w:styleId="yellow">
    <w:name w:val="yellow"/>
    <w:qFormat/>
    <w:rsid w:val="00F503C3"/>
  </w:style>
  <w:style w:type="table" w:customStyle="1" w:styleId="5">
    <w:name w:val="Сетка таблицы5"/>
    <w:basedOn w:val="a5"/>
    <w:uiPriority w:val="59"/>
    <w:qFormat/>
    <w:rsid w:val="00F503C3"/>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5"/>
    <w:qFormat/>
    <w:rsid w:val="00F503C3"/>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шрифт абзаца2"/>
    <w:qFormat/>
    <w:rsid w:val="00F503C3"/>
    <w:rPr>
      <w:sz w:val="22"/>
    </w:rPr>
  </w:style>
  <w:style w:type="paragraph" w:customStyle="1" w:styleId="18">
    <w:name w:val="Без интервала1"/>
    <w:uiPriority w:val="99"/>
    <w:qFormat/>
    <w:rsid w:val="00F503C3"/>
    <w:rPr>
      <w:rFonts w:ascii="Calibri" w:eastAsia="Times New Roman" w:hAnsi="Calibri" w:cs="Times New Roman"/>
      <w:sz w:val="22"/>
      <w:szCs w:val="22"/>
      <w:lang w:eastAsia="en-US"/>
    </w:rPr>
  </w:style>
  <w:style w:type="table" w:customStyle="1" w:styleId="7">
    <w:name w:val="Сетка таблицы7"/>
    <w:basedOn w:val="a5"/>
    <w:qFormat/>
    <w:rsid w:val="00F503C3"/>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с отступом 2 Знак"/>
    <w:basedOn w:val="a4"/>
    <w:link w:val="28"/>
    <w:qFormat/>
    <w:rsid w:val="00F503C3"/>
    <w:rPr>
      <w:rFonts w:ascii="Times New Roman" w:eastAsia="Times New Roman" w:hAnsi="Times New Roman" w:cs="Times New Roman"/>
      <w:sz w:val="24"/>
      <w:szCs w:val="24"/>
      <w:lang w:eastAsia="ru-RU"/>
    </w:rPr>
  </w:style>
  <w:style w:type="paragraph" w:customStyle="1" w:styleId="2f1">
    <w:name w:val="Абзац списка2"/>
    <w:basedOn w:val="a3"/>
    <w:qFormat/>
    <w:rsid w:val="00F503C3"/>
    <w:pPr>
      <w:spacing w:after="200" w:line="276" w:lineRule="auto"/>
      <w:ind w:left="720"/>
      <w:contextualSpacing/>
    </w:pPr>
    <w:rPr>
      <w:rFonts w:ascii="Calibri" w:hAnsi="Calibri"/>
      <w:sz w:val="22"/>
      <w:szCs w:val="22"/>
    </w:rPr>
  </w:style>
  <w:style w:type="character" w:customStyle="1" w:styleId="apple-tab-span">
    <w:name w:val="apple-tab-span"/>
    <w:qFormat/>
    <w:rsid w:val="00F503C3"/>
  </w:style>
  <w:style w:type="paragraph" w:customStyle="1" w:styleId="35">
    <w:name w:val="Абзац списка3"/>
    <w:basedOn w:val="a3"/>
    <w:qFormat/>
    <w:rsid w:val="00F503C3"/>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sid w:val="00F503C3"/>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uiPriority w:val="59"/>
    <w:qFormat/>
    <w:rsid w:val="00F503C3"/>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qFormat/>
    <w:rsid w:val="00F503C3"/>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rsid w:val="00F503C3"/>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sid w:val="00F503C3"/>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uiPriority w:val="59"/>
    <w:qFormat/>
    <w:rsid w:val="00F503C3"/>
    <w:pPr>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vbreadcrumbtext">
    <w:name w:val="navbreadcrumb__text"/>
    <w:qFormat/>
    <w:rsid w:val="00F503C3"/>
  </w:style>
  <w:style w:type="character" w:customStyle="1" w:styleId="19">
    <w:name w:val="Неразрешенное упоминание1"/>
    <w:basedOn w:val="a4"/>
    <w:uiPriority w:val="99"/>
    <w:semiHidden/>
    <w:unhideWhenUsed/>
    <w:qFormat/>
    <w:rsid w:val="00F503C3"/>
    <w:rPr>
      <w:color w:val="605E5C"/>
      <w:shd w:val="clear" w:color="auto" w:fill="E1DFDD"/>
    </w:rPr>
  </w:style>
  <w:style w:type="table" w:customStyle="1" w:styleId="211">
    <w:name w:val="Сетка таблицы21"/>
    <w:basedOn w:val="a5"/>
    <w:uiPriority w:val="39"/>
    <w:unhideWhenUsed/>
    <w:qFormat/>
    <w:rsid w:val="00F503C3"/>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5"/>
    <w:uiPriority w:val="39"/>
    <w:unhideWhenUsed/>
    <w:qFormat/>
    <w:rsid w:val="00F503C3"/>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
    <w:basedOn w:val="a5"/>
    <w:uiPriority w:val="39"/>
    <w:qFormat/>
    <w:rsid w:val="00F503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5"/>
    <w:uiPriority w:val="39"/>
    <w:qFormat/>
    <w:rsid w:val="00F503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a4"/>
    <w:uiPriority w:val="99"/>
    <w:semiHidden/>
    <w:unhideWhenUsed/>
    <w:rsid w:val="003201C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_shkola_55@mail.ru" TargetMode="External"/><Relationship Id="rId13" Type="http://schemas.openxmlformats.org/officeDocument/2006/relationships/hyperlink" Target="http://mobileonline.garant.ru/document/redirect/12184522/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s://etp-region.r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695F13-A49E-4859-9A84-BB80572C4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9332</Words>
  <Characters>53199</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User</cp:lastModifiedBy>
  <cp:revision>24</cp:revision>
  <cp:lastPrinted>2025-04-28T05:32:00Z</cp:lastPrinted>
  <dcterms:created xsi:type="dcterms:W3CDTF">2025-04-25T10:53:00Z</dcterms:created>
  <dcterms:modified xsi:type="dcterms:W3CDTF">2025-04-28T05:43:00Z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1049-12.2.0.16909</vt:lpwstr>
  </property>
  <property fmtid="{D5CDD505-2E9C-101B-9397-08002B2CF9AE}" pid="4" name="ICV">
    <vt:lpwstr>EB71233DCEF1473AA51A08C91143D3CC_13</vt:lpwstr>
  </property>
</Properties>
</file>