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E3D" w14:textId="77777777" w:rsidR="008F49DB" w:rsidRDefault="008F49DB">
      <w:pPr>
        <w:spacing w:after="0" w:line="240" w:lineRule="auto"/>
        <w:jc w:val="both"/>
        <w:rPr>
          <w:rFonts w:ascii="Times New Roman" w:hAnsi="Times New Roman" w:cs="Times New Roman"/>
          <w:lang w:bidi="ru-RU"/>
        </w:rPr>
      </w:pPr>
    </w:p>
    <w:p w14:paraId="5C894531" w14:textId="77777777"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УТВЕРЖДАЮ</w:t>
      </w:r>
    </w:p>
    <w:p w14:paraId="3053A365" w14:textId="77777777" w:rsidR="00DC2D9C" w:rsidRPr="009D6AEB" w:rsidRDefault="00DC2D9C"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Заместитель исполнительного директора </w:t>
      </w:r>
    </w:p>
    <w:p w14:paraId="58B403A4" w14:textId="3ADBA67B" w:rsidR="008F49DB" w:rsidRPr="009D6AEB" w:rsidRDefault="00AA0A05"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ООО </w:t>
      </w:r>
      <w:r w:rsidR="009D6AEB" w:rsidRPr="009D6AEB">
        <w:rPr>
          <w:rFonts w:ascii="Times New Roman" w:hAnsi="Times New Roman" w:cs="Times New Roman"/>
          <w:sz w:val="24"/>
          <w:szCs w:val="24"/>
        </w:rPr>
        <w:t>Энергетическая компания</w:t>
      </w:r>
      <w:r w:rsidRPr="009D6AEB">
        <w:rPr>
          <w:rFonts w:ascii="Times New Roman" w:hAnsi="Times New Roman" w:cs="Times New Roman"/>
          <w:sz w:val="24"/>
          <w:szCs w:val="24"/>
        </w:rPr>
        <w:t xml:space="preserve"> </w:t>
      </w:r>
      <w:r w:rsidR="009D6AEB" w:rsidRPr="009D6AEB">
        <w:rPr>
          <w:rFonts w:ascii="Times New Roman" w:hAnsi="Times New Roman" w:cs="Times New Roman"/>
          <w:sz w:val="24"/>
          <w:szCs w:val="24"/>
        </w:rPr>
        <w:t>«</w:t>
      </w:r>
      <w:r w:rsidRPr="009D6AEB">
        <w:rPr>
          <w:rFonts w:ascii="Times New Roman" w:hAnsi="Times New Roman" w:cs="Times New Roman"/>
          <w:sz w:val="24"/>
          <w:szCs w:val="24"/>
        </w:rPr>
        <w:t>Р</w:t>
      </w:r>
      <w:r w:rsidR="009D6AEB" w:rsidRPr="009D6AEB">
        <w:rPr>
          <w:rFonts w:ascii="Times New Roman" w:hAnsi="Times New Roman" w:cs="Times New Roman"/>
          <w:sz w:val="24"/>
          <w:szCs w:val="24"/>
        </w:rPr>
        <w:t>адиан»</w:t>
      </w:r>
    </w:p>
    <w:p w14:paraId="2661D869" w14:textId="77777777" w:rsidR="00AA0A05" w:rsidRPr="009D6AEB" w:rsidRDefault="00AA0A05" w:rsidP="009D6AEB">
      <w:pPr>
        <w:snapToGrid w:val="0"/>
        <w:spacing w:after="0" w:line="240" w:lineRule="auto"/>
        <w:ind w:left="5670" w:hanging="141"/>
        <w:rPr>
          <w:rFonts w:ascii="Times New Roman" w:hAnsi="Times New Roman" w:cs="Times New Roman"/>
          <w:sz w:val="24"/>
          <w:szCs w:val="24"/>
        </w:rPr>
      </w:pPr>
    </w:p>
    <w:p w14:paraId="0CFC9F2C" w14:textId="55C6AB60"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_________________</w:t>
      </w:r>
      <w:r w:rsidR="00DC2D9C" w:rsidRPr="009D6AEB">
        <w:rPr>
          <w:rFonts w:ascii="Times New Roman" w:hAnsi="Times New Roman" w:cs="Times New Roman"/>
          <w:sz w:val="24"/>
          <w:szCs w:val="24"/>
        </w:rPr>
        <w:t>Р.С.</w:t>
      </w:r>
      <w:r w:rsidR="008B5676"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Корне</w:t>
      </w:r>
      <w:r w:rsidR="00AA0A05" w:rsidRPr="009D6AEB">
        <w:rPr>
          <w:rFonts w:ascii="Times New Roman" w:hAnsi="Times New Roman" w:cs="Times New Roman"/>
          <w:sz w:val="24"/>
          <w:szCs w:val="24"/>
        </w:rPr>
        <w:t xml:space="preserve">в </w:t>
      </w:r>
    </w:p>
    <w:p w14:paraId="5273005F" w14:textId="5FA922A9" w:rsidR="008F49DB" w:rsidRPr="009D6AEB" w:rsidRDefault="00063FA0" w:rsidP="009D6AEB">
      <w:pPr>
        <w:wordWrap w:val="0"/>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w:t>
      </w:r>
      <w:r w:rsidR="00DC2D9C" w:rsidRPr="009D6AEB">
        <w:rPr>
          <w:rFonts w:ascii="Times New Roman" w:hAnsi="Times New Roman" w:cs="Times New Roman"/>
          <w:sz w:val="24"/>
          <w:szCs w:val="24"/>
        </w:rPr>
        <w:t>____</w:t>
      </w:r>
      <w:r w:rsidRPr="009D6AEB">
        <w:rPr>
          <w:rFonts w:ascii="Times New Roman" w:hAnsi="Times New Roman" w:cs="Times New Roman"/>
          <w:sz w:val="24"/>
          <w:szCs w:val="24"/>
        </w:rPr>
        <w:t>»</w:t>
      </w:r>
      <w:r w:rsidR="00926401"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________</w:t>
      </w:r>
      <w:r w:rsidR="00926401" w:rsidRPr="009D6AEB">
        <w:rPr>
          <w:rFonts w:ascii="Times New Roman" w:hAnsi="Times New Roman" w:cs="Times New Roman"/>
          <w:sz w:val="24"/>
          <w:szCs w:val="24"/>
        </w:rPr>
        <w:t xml:space="preserve"> </w:t>
      </w:r>
      <w:r w:rsidRPr="009D6AEB">
        <w:rPr>
          <w:rFonts w:ascii="Times New Roman" w:hAnsi="Times New Roman" w:cs="Times New Roman"/>
          <w:sz w:val="24"/>
          <w:szCs w:val="24"/>
        </w:rPr>
        <w:t>202</w:t>
      </w:r>
      <w:r w:rsidR="00DC2D9C" w:rsidRPr="009D6AEB">
        <w:rPr>
          <w:rFonts w:ascii="Times New Roman" w:hAnsi="Times New Roman" w:cs="Times New Roman"/>
          <w:sz w:val="24"/>
          <w:szCs w:val="24"/>
        </w:rPr>
        <w:t>5</w:t>
      </w:r>
      <w:r w:rsidRPr="009D6AEB">
        <w:rPr>
          <w:rFonts w:ascii="Times New Roman" w:hAnsi="Times New Roman" w:cs="Times New Roman"/>
          <w:sz w:val="24"/>
          <w:szCs w:val="24"/>
        </w:rPr>
        <w:t xml:space="preserve"> г.</w:t>
      </w:r>
    </w:p>
    <w:p w14:paraId="202C4214" w14:textId="77777777" w:rsidR="008F49DB" w:rsidRDefault="008F49DB">
      <w:pPr>
        <w:pStyle w:val="12"/>
        <w:keepNext w:val="0"/>
        <w:keepLines w:val="0"/>
        <w:widowControl w:val="0"/>
        <w:spacing w:before="0" w:line="240" w:lineRule="auto"/>
        <w:jc w:val="center"/>
        <w:rPr>
          <w:rFonts w:cs="Times New Roman"/>
          <w:caps/>
          <w:sz w:val="22"/>
          <w:szCs w:val="22"/>
        </w:rPr>
      </w:pPr>
    </w:p>
    <w:p w14:paraId="274F8B73" w14:textId="066D1DAA" w:rsidR="00BB7021" w:rsidRDefault="00CC2BFC" w:rsidP="00DE0E9A">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w:t>
      </w:r>
      <w:r w:rsidR="00BB7021">
        <w:rPr>
          <w:rFonts w:cs="Times New Roman"/>
          <w:caps/>
          <w:sz w:val="22"/>
          <w:szCs w:val="22"/>
        </w:rPr>
        <w:t>ЭК</w:t>
      </w:r>
      <w:r w:rsidR="00BB7021" w:rsidRPr="002A40E4">
        <w:rPr>
          <w:rFonts w:cs="Times New Roman"/>
          <w:caps/>
          <w:sz w:val="22"/>
          <w:szCs w:val="22"/>
        </w:rPr>
        <w:t>-</w:t>
      </w:r>
      <w:r w:rsidR="0099107C">
        <w:rPr>
          <w:rFonts w:cs="Times New Roman"/>
          <w:caps/>
          <w:sz w:val="22"/>
          <w:szCs w:val="22"/>
        </w:rPr>
        <w:t>9</w:t>
      </w:r>
      <w:r w:rsidR="00BB7021" w:rsidRPr="002A40E4">
        <w:rPr>
          <w:rFonts w:cs="Times New Roman"/>
          <w:caps/>
          <w:sz w:val="22"/>
          <w:szCs w:val="22"/>
        </w:rPr>
        <w:t>/2025</w:t>
      </w:r>
    </w:p>
    <w:p w14:paraId="76B66DA9" w14:textId="5A19B55D" w:rsidR="008F49DB" w:rsidRPr="009A6897" w:rsidRDefault="00FC3412" w:rsidP="00BB7021">
      <w:pPr>
        <w:pStyle w:val="12"/>
        <w:keepNext w:val="0"/>
        <w:keepLines w:val="0"/>
        <w:widowControl w:val="0"/>
        <w:spacing w:before="0" w:line="240" w:lineRule="auto"/>
        <w:rPr>
          <w:rFonts w:cs="Times New Roman"/>
          <w:caps/>
          <w:sz w:val="22"/>
          <w:szCs w:val="22"/>
        </w:rPr>
      </w:pPr>
      <w:r>
        <w:rPr>
          <w:rFonts w:cs="Times New Roman"/>
          <w:cap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F49DB" w14:paraId="25F47E6D" w14:textId="77777777">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0598949" w14:textId="025F4D1D"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tc>
      </w:tr>
      <w:tr w:rsidR="008F49DB" w14:paraId="1ECA8ED9" w14:textId="77777777">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77777777"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3A802D51" w14:textId="69771DEB"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234B2962"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9"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1272DC24"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w:t>
            </w:r>
            <w:r w:rsidR="007E19D9">
              <w:rPr>
                <w:rFonts w:ascii="Times New Roman" w:hAnsi="Times New Roman" w:cs="Times New Roman"/>
              </w:rPr>
              <w:t>урбатова Е.Ю., бухгалтер</w:t>
            </w:r>
            <w:r w:rsidR="00A05EE3">
              <w:rPr>
                <w:rFonts w:ascii="Times New Roman" w:hAnsi="Times New Roman" w:cs="Times New Roman"/>
              </w:rPr>
              <w:t xml:space="preserve"> </w:t>
            </w:r>
          </w:p>
          <w:p w14:paraId="4404E3F4" w14:textId="109CC232"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w:t>
            </w:r>
            <w:r w:rsidR="007E19D9">
              <w:rPr>
                <w:rFonts w:ascii="Times New Roman" w:hAnsi="Times New Roman" w:cs="Times New Roman"/>
              </w:rPr>
              <w:t>7</w:t>
            </w:r>
            <w:r w:rsidRPr="00F26572">
              <w:rPr>
                <w:rFonts w:ascii="Times New Roman" w:hAnsi="Times New Roman" w:cs="Times New Roman"/>
              </w:rPr>
              <w:t xml:space="preserve">. </w:t>
            </w:r>
          </w:p>
          <w:p w14:paraId="53224FE3" w14:textId="0E780A90" w:rsidR="008F49DB" w:rsidRPr="00730C14" w:rsidRDefault="00730C14" w:rsidP="007B5CAB">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10"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tc>
      </w:tr>
      <w:tr w:rsidR="008F49DB" w14:paraId="07D275BC" w14:textId="77777777">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1797DF4D" w14:textId="6406E12D" w:rsidR="008F49DB" w:rsidRDefault="007E19D9" w:rsidP="007E19D9">
            <w:pPr>
              <w:snapToGrid w:val="0"/>
              <w:spacing w:after="0" w:line="240" w:lineRule="auto"/>
              <w:jc w:val="both"/>
              <w:rPr>
                <w:rFonts w:ascii="Times New Roman" w:hAnsi="Times New Roman" w:cs="Times New Roman"/>
                <w:b/>
                <w:bCs/>
              </w:rPr>
            </w:pPr>
            <w:r w:rsidRPr="00CD674D">
              <w:rPr>
                <w:rFonts w:ascii="Times New Roman" w:hAnsi="Times New Roman" w:cs="Times New Roman"/>
                <w:b/>
                <w:bCs/>
              </w:rPr>
              <w:t>Поставка</w:t>
            </w:r>
            <w:r w:rsidR="00BB7021" w:rsidRPr="00CD674D">
              <w:rPr>
                <w:rFonts w:ascii="Times New Roman" w:hAnsi="Times New Roman" w:cs="Times New Roman"/>
                <w:b/>
                <w:bCs/>
              </w:rPr>
              <w:t xml:space="preserve"> материалов </w:t>
            </w:r>
            <w:r w:rsidR="002A40E4" w:rsidRPr="00CD674D">
              <w:rPr>
                <w:rFonts w:ascii="Times New Roman" w:hAnsi="Times New Roman" w:cs="Times New Roman"/>
                <w:b/>
                <w:bCs/>
              </w:rPr>
              <w:t>(</w:t>
            </w:r>
            <w:bookmarkStart w:id="0" w:name="_Hlk135313542"/>
            <w:r w:rsidR="0099107C" w:rsidRPr="0099107C">
              <w:rPr>
                <w:rFonts w:ascii="Times New Roman" w:hAnsi="Times New Roman" w:cs="Times New Roman"/>
                <w:b/>
                <w:bCs/>
              </w:rPr>
              <w:t>металлоконструкций железобетонных опор, сцепн</w:t>
            </w:r>
            <w:r w:rsidR="00F432F6">
              <w:rPr>
                <w:rFonts w:ascii="Times New Roman" w:hAnsi="Times New Roman" w:cs="Times New Roman"/>
                <w:b/>
                <w:bCs/>
              </w:rPr>
              <w:t>ой</w:t>
            </w:r>
            <w:r w:rsidR="0099107C" w:rsidRPr="0099107C">
              <w:rPr>
                <w:rFonts w:ascii="Times New Roman" w:hAnsi="Times New Roman" w:cs="Times New Roman"/>
                <w:b/>
                <w:bCs/>
              </w:rPr>
              <w:t xml:space="preserve"> арматур</w:t>
            </w:r>
            <w:r w:rsidR="00F432F6">
              <w:rPr>
                <w:rFonts w:ascii="Times New Roman" w:hAnsi="Times New Roman" w:cs="Times New Roman"/>
                <w:b/>
                <w:bCs/>
              </w:rPr>
              <w:t>ы</w:t>
            </w:r>
            <w:r w:rsidR="0099107C" w:rsidRPr="0099107C">
              <w:rPr>
                <w:rFonts w:ascii="Times New Roman" w:hAnsi="Times New Roman" w:cs="Times New Roman"/>
                <w:b/>
                <w:bCs/>
              </w:rPr>
              <w:t xml:space="preserve"> и других материалов</w:t>
            </w:r>
            <w:bookmarkEnd w:id="0"/>
            <w:r w:rsidR="0099107C">
              <w:rPr>
                <w:rFonts w:ascii="Times New Roman" w:hAnsi="Times New Roman" w:cs="Times New Roman"/>
                <w:b/>
                <w:bCs/>
              </w:rPr>
              <w:t xml:space="preserve">) </w:t>
            </w:r>
            <w:r w:rsidR="00142FEB" w:rsidRPr="00CD674D">
              <w:rPr>
                <w:rFonts w:ascii="Times New Roman" w:hAnsi="Times New Roman" w:cs="Times New Roman"/>
                <w:b/>
                <w:bCs/>
              </w:rPr>
              <w:t xml:space="preserve">для нужд </w:t>
            </w:r>
            <w:r w:rsidRPr="00CD674D">
              <w:rPr>
                <w:rFonts w:ascii="Times New Roman" w:hAnsi="Times New Roman" w:cs="Times New Roman"/>
                <w:b/>
                <w:bCs/>
              </w:rPr>
              <w:t>ООО Энергетическая компания «Радиан»</w:t>
            </w:r>
          </w:p>
          <w:p w14:paraId="4CD44E73" w14:textId="6BF990C4" w:rsidR="002A40E4" w:rsidRPr="00CD674D" w:rsidRDefault="002A40E4" w:rsidP="007E19D9">
            <w:pPr>
              <w:snapToGrid w:val="0"/>
              <w:spacing w:after="0" w:line="240" w:lineRule="auto"/>
              <w:jc w:val="both"/>
              <w:rPr>
                <w:rFonts w:ascii="Times New Roman" w:hAnsi="Times New Roman" w:cs="Times New Roman"/>
              </w:rPr>
            </w:pPr>
            <w:r w:rsidRPr="00CD674D">
              <w:rPr>
                <w:rFonts w:ascii="Times New Roman" w:hAnsi="Times New Roman" w:cs="Times New Roman"/>
              </w:rPr>
              <w:t xml:space="preserve">Код ОКПД 2 – </w:t>
            </w:r>
            <w:r w:rsidR="006B17BD" w:rsidRPr="006B17BD">
              <w:rPr>
                <w:rFonts w:ascii="Times New Roman" w:hAnsi="Times New Roman" w:cs="Times New Roman"/>
              </w:rPr>
              <w:t>2</w:t>
            </w:r>
            <w:r w:rsidR="00C7785B">
              <w:rPr>
                <w:rFonts w:ascii="Times New Roman" w:hAnsi="Times New Roman" w:cs="Times New Roman"/>
              </w:rPr>
              <w:t>3.19.25</w:t>
            </w:r>
          </w:p>
        </w:tc>
      </w:tr>
      <w:tr w:rsidR="008F49DB" w14:paraId="3DFC4F81" w14:textId="77777777">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39D5110F" w14:textId="1A88F6CB" w:rsidR="008F49DB" w:rsidRPr="004A2092" w:rsidRDefault="007E19D9" w:rsidP="004A2092">
            <w:pPr>
              <w:suppressAutoHyphens/>
              <w:spacing w:after="0" w:line="240" w:lineRule="auto"/>
              <w:jc w:val="both"/>
              <w:rPr>
                <w:rFonts w:ascii="Times New Roman" w:eastAsia="Times New Roman" w:hAnsi="Times New Roman" w:cs="Times New Roman"/>
              </w:rPr>
            </w:pPr>
            <w:bookmarkStart w:id="1" w:name="_Hlk194937715"/>
            <w:r w:rsidRPr="004A2092">
              <w:rPr>
                <w:rFonts w:ascii="Times New Roman" w:eastAsia="Calibri" w:hAnsi="Times New Roman" w:cs="Times New Roman"/>
                <w:lang w:eastAsia="en-US"/>
              </w:rPr>
              <w:t>665806</w:t>
            </w:r>
            <w:r w:rsidR="00873944" w:rsidRPr="004A2092">
              <w:rPr>
                <w:rFonts w:ascii="Times New Roman" w:eastAsia="Calibri" w:hAnsi="Times New Roman" w:cs="Times New Roman"/>
                <w:lang w:eastAsia="en-US"/>
              </w:rPr>
              <w:t xml:space="preserve">, </w:t>
            </w:r>
            <w:r w:rsidRPr="004A2092">
              <w:rPr>
                <w:rFonts w:ascii="Times New Roman" w:eastAsia="Calibri" w:hAnsi="Times New Roman" w:cs="Times New Roman"/>
                <w:lang w:eastAsia="en-US"/>
              </w:rPr>
              <w:t xml:space="preserve">Иркутская область, </w:t>
            </w:r>
            <w:r w:rsidRPr="004A2092">
              <w:rPr>
                <w:rFonts w:ascii="Times New Roman" w:eastAsia="Times New Roman" w:hAnsi="Times New Roman" w:cs="Times New Roman"/>
              </w:rPr>
              <w:t>г. Ангарск, ул. Переулок Автоматики 1</w:t>
            </w:r>
            <w:r w:rsidR="004375FC" w:rsidRPr="004A2092">
              <w:rPr>
                <w:rFonts w:ascii="Times New Roman" w:eastAsia="Times New Roman" w:hAnsi="Times New Roman" w:cs="Times New Roman"/>
              </w:rPr>
              <w:t>.</w:t>
            </w:r>
            <w:bookmarkEnd w:id="1"/>
          </w:p>
        </w:tc>
      </w:tr>
      <w:tr w:rsidR="008F49DB" w14:paraId="4918F180" w14:textId="77777777">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237" w:type="dxa"/>
            <w:tcBorders>
              <w:top w:val="single" w:sz="4" w:space="0" w:color="auto"/>
              <w:left w:val="single" w:sz="4" w:space="0" w:color="auto"/>
              <w:bottom w:val="single" w:sz="4" w:space="0" w:color="auto"/>
              <w:right w:val="single" w:sz="4" w:space="0" w:color="auto"/>
            </w:tcBorders>
            <w:vAlign w:val="center"/>
          </w:tcPr>
          <w:p w14:paraId="22A30DBB" w14:textId="6374D018" w:rsidR="007E19D9" w:rsidRPr="007E19D9" w:rsidRDefault="003C667A" w:rsidP="00B77903">
            <w:pPr>
              <w:snapToGrid w:val="0"/>
              <w:spacing w:after="120" w:line="240" w:lineRule="auto"/>
              <w:jc w:val="both"/>
              <w:rPr>
                <w:rFonts w:ascii="Times New Roman" w:hAnsi="Times New Roman" w:cs="Times New Roman"/>
              </w:rPr>
            </w:pPr>
            <w:bookmarkStart w:id="2" w:name="_Hlk161762334"/>
            <w:r>
              <w:rPr>
                <w:rFonts w:ascii="Times New Roman" w:hAnsi="Times New Roman" w:cs="Times New Roman"/>
              </w:rPr>
              <w:t>5.1</w:t>
            </w:r>
            <w:r w:rsidR="000148EB">
              <w:rPr>
                <w:rFonts w:ascii="Times New Roman" w:hAnsi="Times New Roman" w:cs="Times New Roman"/>
              </w:rPr>
              <w:t>.</w:t>
            </w:r>
            <w:r w:rsidR="004375FC">
              <w:rPr>
                <w:rFonts w:ascii="Times New Roman" w:hAnsi="Times New Roman" w:cs="Times New Roman"/>
              </w:rPr>
              <w:t xml:space="preserve"> </w:t>
            </w:r>
            <w:r w:rsidR="004375FC" w:rsidRPr="004375FC">
              <w:rPr>
                <w:rFonts w:ascii="Times New Roman" w:hAnsi="Times New Roman" w:cs="Times New Roman"/>
              </w:rPr>
              <w:t>Поставка</w:t>
            </w:r>
            <w:r w:rsidR="004375FC">
              <w:rPr>
                <w:rFonts w:ascii="Times New Roman" w:hAnsi="Times New Roman" w:cs="Times New Roman"/>
              </w:rPr>
              <w:t xml:space="preserve"> товара </w:t>
            </w:r>
            <w:r w:rsidR="004375FC" w:rsidRPr="004375FC">
              <w:rPr>
                <w:rFonts w:ascii="Times New Roman" w:hAnsi="Times New Roman" w:cs="Times New Roman"/>
              </w:rPr>
              <w:t>осуществляется автомобильным транспортом или любым иным способом за счет средств поставщика до места поставки</w:t>
            </w:r>
            <w:r w:rsidR="004375FC">
              <w:rPr>
                <w:rFonts w:ascii="Times New Roman" w:hAnsi="Times New Roman" w:cs="Times New Roman"/>
              </w:rPr>
              <w:t>.</w:t>
            </w:r>
          </w:p>
          <w:p w14:paraId="3DFC4418" w14:textId="552F0159" w:rsidR="004375FC" w:rsidRDefault="003C667A" w:rsidP="00B77903">
            <w:pPr>
              <w:jc w:val="both"/>
              <w:rPr>
                <w:rFonts w:ascii="Times New Roman" w:hAnsi="Times New Roman" w:cs="Times New Roman"/>
              </w:rPr>
            </w:pPr>
            <w:r>
              <w:rPr>
                <w:rFonts w:ascii="Times New Roman" w:hAnsi="Times New Roman" w:cs="Times New Roman"/>
              </w:rPr>
              <w:t>5.2</w:t>
            </w:r>
            <w:r w:rsidRPr="003C667A">
              <w:rPr>
                <w:rFonts w:ascii="Times New Roman" w:hAnsi="Times New Roman" w:cs="Times New Roman"/>
              </w:rPr>
              <w:t xml:space="preserve">. </w:t>
            </w:r>
            <w:r w:rsidR="007E19D9" w:rsidRPr="007E19D9">
              <w:rPr>
                <w:rFonts w:ascii="Times New Roman" w:hAnsi="Times New Roman" w:cs="Times New Roman"/>
              </w:rPr>
              <w:t xml:space="preserve">Поставка товара осуществляется в срок не </w:t>
            </w:r>
            <w:r w:rsidR="004375FC">
              <w:rPr>
                <w:rFonts w:ascii="Times New Roman" w:hAnsi="Times New Roman" w:cs="Times New Roman"/>
              </w:rPr>
              <w:t xml:space="preserve">позднее </w:t>
            </w:r>
            <w:r w:rsidR="004375FC" w:rsidRPr="004375FC">
              <w:rPr>
                <w:rFonts w:ascii="Times New Roman" w:hAnsi="Times New Roman" w:cs="Times New Roman"/>
              </w:rPr>
              <w:t xml:space="preserve">14 календарных дней с момента заключения договора. </w:t>
            </w:r>
          </w:p>
          <w:p w14:paraId="1FACF3FD" w14:textId="48CC9467" w:rsidR="00D16C05" w:rsidRDefault="003C667A" w:rsidP="00B77903">
            <w:pPr>
              <w:jc w:val="both"/>
              <w:rPr>
                <w:rFonts w:ascii="Times New Roman" w:hAnsi="Times New Roman" w:cs="Times New Roman"/>
              </w:rPr>
            </w:pPr>
            <w:r>
              <w:rPr>
                <w:rFonts w:ascii="Times New Roman" w:hAnsi="Times New Roman" w:cs="Times New Roman"/>
              </w:rPr>
              <w:t>5.3</w:t>
            </w:r>
            <w:r w:rsidR="000148EB">
              <w:rPr>
                <w:rFonts w:ascii="Times New Roman" w:hAnsi="Times New Roman" w:cs="Times New Roman"/>
              </w:rPr>
              <w:t>.</w:t>
            </w:r>
            <w:r>
              <w:rPr>
                <w:rFonts w:ascii="Times New Roman" w:hAnsi="Times New Roman" w:cs="Times New Roman"/>
              </w:rPr>
              <w:t xml:space="preserve"> </w:t>
            </w:r>
            <w:r w:rsidR="009E4C15" w:rsidRPr="009E4C15">
              <w:rPr>
                <w:rFonts w:ascii="Times New Roman" w:hAnsi="Times New Roman" w:cs="Times New Roman"/>
              </w:rPr>
              <w:t>Порядок отгрузки, специальные требования к таре и упаковке должны быть определены в договоре на поставку оборудования.</w:t>
            </w:r>
            <w:bookmarkEnd w:id="2"/>
          </w:p>
        </w:tc>
      </w:tr>
      <w:tr w:rsidR="007E19D9" w14:paraId="547BC287"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7E19D9" w:rsidRDefault="007E19D9" w:rsidP="007E19D9">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9E57390" w14:textId="77777777" w:rsidR="00CE1057" w:rsidRPr="00CE1057" w:rsidRDefault="00CE1057" w:rsidP="00CE1057">
            <w:pPr>
              <w:widowControl w:val="0"/>
              <w:shd w:val="clear" w:color="auto" w:fill="FFFFFF"/>
              <w:spacing w:after="0" w:line="240" w:lineRule="auto"/>
              <w:rPr>
                <w:rFonts w:ascii="Times New Roman" w:eastAsia="Times New Roman" w:hAnsi="Times New Roman" w:cs="Times New Roman"/>
                <w:b/>
                <w:bCs/>
                <w:lang w:eastAsia="en-US"/>
              </w:rPr>
            </w:pPr>
            <w:r w:rsidRPr="00CE1057">
              <w:rPr>
                <w:rFonts w:ascii="Times New Roman" w:eastAsia="Times New Roman" w:hAnsi="Times New Roman" w:cs="Times New Roman"/>
                <w:b/>
                <w:bCs/>
                <w:lang w:eastAsia="en-US"/>
              </w:rPr>
              <w:t>Максимальное/предельное значение цены договора</w:t>
            </w:r>
          </w:p>
          <w:p w14:paraId="4EA6E47A" w14:textId="77777777" w:rsidR="00F26525"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p>
          <w:p w14:paraId="2804D1FB" w14:textId="3AE422C2" w:rsidR="00F26525" w:rsidRPr="002F79F4"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Начальная (максимальная) сумма цен единиц товара</w:t>
            </w:r>
          </w:p>
          <w:p w14:paraId="052C89EE" w14:textId="77777777" w:rsidR="007E19D9" w:rsidRPr="002F79F4" w:rsidRDefault="007E19D9" w:rsidP="007E19D9">
            <w:pPr>
              <w:pStyle w:val="a3"/>
              <w:widowControl w:val="0"/>
              <w:numPr>
                <w:ilvl w:val="0"/>
                <w:numId w:val="0"/>
              </w:numPr>
              <w:autoSpaceDE w:val="0"/>
              <w:autoSpaceDN w:val="0"/>
              <w:adjustRightInd w:val="0"/>
              <w:spacing w:line="240" w:lineRule="auto"/>
              <w:jc w:val="left"/>
              <w:rPr>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77A74CCC" w14:textId="77777777" w:rsidR="00F432F6" w:rsidRDefault="0042666E" w:rsidP="00F432F6">
            <w:pPr>
              <w:jc w:val="both"/>
              <w:textAlignment w:val="center"/>
              <w:rPr>
                <w:rFonts w:ascii="Times New Roman" w:hAnsi="Times New Roman" w:cs="Times New Roman"/>
                <w:b/>
                <w:bCs/>
                <w:lang w:eastAsia="zh-CN"/>
              </w:rPr>
            </w:pPr>
            <w:r>
              <w:rPr>
                <w:rFonts w:ascii="Times New Roman" w:hAnsi="Times New Roman" w:cs="Times New Roman"/>
                <w:lang w:eastAsia="zh-CN"/>
              </w:rPr>
              <w:t>Начальная м</w:t>
            </w:r>
            <w:r w:rsidR="00CE1057" w:rsidRPr="00CE1057">
              <w:rPr>
                <w:rFonts w:ascii="Times New Roman" w:hAnsi="Times New Roman" w:cs="Times New Roman"/>
                <w:lang w:eastAsia="zh-CN"/>
              </w:rPr>
              <w:t xml:space="preserve">аксимальная цена договора: </w:t>
            </w:r>
            <w:r w:rsidR="0099107C">
              <w:rPr>
                <w:rFonts w:ascii="Times New Roman" w:hAnsi="Times New Roman" w:cs="Times New Roman"/>
                <w:b/>
                <w:bCs/>
                <w:lang w:eastAsia="zh-CN"/>
              </w:rPr>
              <w:t>2 285 746,51</w:t>
            </w:r>
            <w:r w:rsidR="008B7BB4" w:rsidRPr="0042666E">
              <w:rPr>
                <w:rFonts w:ascii="Times New Roman" w:hAnsi="Times New Roman" w:cs="Times New Roman"/>
                <w:b/>
                <w:bCs/>
                <w:lang w:eastAsia="zh-CN"/>
              </w:rPr>
              <w:t xml:space="preserve"> </w:t>
            </w:r>
            <w:r w:rsidR="007E19D9" w:rsidRPr="0042666E">
              <w:rPr>
                <w:rFonts w:ascii="Times New Roman" w:hAnsi="Times New Roman" w:cs="Times New Roman"/>
                <w:b/>
                <w:bCs/>
                <w:lang w:eastAsia="zh-CN"/>
              </w:rPr>
              <w:t>(</w:t>
            </w:r>
            <w:r w:rsidR="0099107C">
              <w:rPr>
                <w:rFonts w:ascii="Times New Roman" w:hAnsi="Times New Roman" w:cs="Times New Roman"/>
                <w:b/>
                <w:bCs/>
                <w:lang w:eastAsia="zh-CN"/>
              </w:rPr>
              <w:t>Два миллиона двести восемьдесят пять тысяч семьсот сорок шесть</w:t>
            </w:r>
            <w:r w:rsidR="007E19D9" w:rsidRPr="0042666E">
              <w:rPr>
                <w:rFonts w:ascii="Times New Roman" w:hAnsi="Times New Roman" w:cs="Times New Roman"/>
                <w:b/>
                <w:bCs/>
                <w:lang w:eastAsia="zh-CN"/>
              </w:rPr>
              <w:t>) рубл</w:t>
            </w:r>
            <w:r w:rsidR="008B7BB4" w:rsidRPr="0042666E">
              <w:rPr>
                <w:rFonts w:ascii="Times New Roman" w:hAnsi="Times New Roman" w:cs="Times New Roman"/>
                <w:b/>
                <w:bCs/>
                <w:lang w:eastAsia="zh-CN"/>
              </w:rPr>
              <w:t>ей</w:t>
            </w:r>
            <w:r w:rsidR="007E19D9" w:rsidRPr="0042666E">
              <w:rPr>
                <w:rFonts w:ascii="Times New Roman" w:hAnsi="Times New Roman" w:cs="Times New Roman"/>
                <w:b/>
                <w:bCs/>
                <w:lang w:eastAsia="zh-CN"/>
              </w:rPr>
              <w:t xml:space="preserve"> </w:t>
            </w:r>
            <w:r w:rsidR="0099107C">
              <w:rPr>
                <w:rFonts w:ascii="Times New Roman" w:hAnsi="Times New Roman" w:cs="Times New Roman"/>
                <w:b/>
                <w:bCs/>
                <w:lang w:eastAsia="zh-CN"/>
              </w:rPr>
              <w:t>5</w:t>
            </w:r>
            <w:r w:rsidR="007C4D69">
              <w:rPr>
                <w:rFonts w:ascii="Times New Roman" w:hAnsi="Times New Roman" w:cs="Times New Roman"/>
                <w:b/>
                <w:bCs/>
                <w:lang w:eastAsia="zh-CN"/>
              </w:rPr>
              <w:t>1</w:t>
            </w:r>
            <w:r w:rsidR="007E19D9" w:rsidRPr="0042666E">
              <w:rPr>
                <w:rFonts w:ascii="Times New Roman" w:hAnsi="Times New Roman" w:cs="Times New Roman"/>
                <w:b/>
                <w:bCs/>
                <w:lang w:eastAsia="zh-CN"/>
              </w:rPr>
              <w:t xml:space="preserve"> коп.</w:t>
            </w:r>
            <w:r>
              <w:rPr>
                <w:rFonts w:ascii="Times New Roman" w:hAnsi="Times New Roman" w:cs="Times New Roman"/>
                <w:b/>
                <w:bCs/>
                <w:lang w:eastAsia="zh-CN"/>
              </w:rPr>
              <w:t>, в т.ч. НДС 20%.</w:t>
            </w:r>
          </w:p>
          <w:p w14:paraId="4269490D" w14:textId="7AD92682" w:rsidR="008B7BB4" w:rsidRPr="00162AB0" w:rsidRDefault="00162AB0" w:rsidP="00F432F6">
            <w:pPr>
              <w:jc w:val="both"/>
              <w:textAlignment w:val="center"/>
              <w:rPr>
                <w:rFonts w:ascii="Times New Roman" w:hAnsi="Times New Roman" w:cs="Times New Roman"/>
                <w:bCs/>
                <w:iCs/>
                <w:lang w:eastAsia="zh-CN"/>
              </w:rPr>
            </w:pPr>
            <w:r w:rsidRPr="00CE1057">
              <w:rPr>
                <w:rFonts w:ascii="Times New Roman" w:hAnsi="Times New Roman" w:cs="Times New Roman"/>
              </w:rPr>
              <w:t>Для участников, находящихся на упрощенной системе налогообложения, НДС не применяется;</w:t>
            </w:r>
          </w:p>
          <w:p w14:paraId="6BC4AF88" w14:textId="77777777" w:rsidR="00556E63" w:rsidRDefault="00162AB0" w:rsidP="008757E6">
            <w:pPr>
              <w:widowControl w:val="0"/>
              <w:ind w:firstLine="567"/>
              <w:jc w:val="both"/>
              <w:rPr>
                <w:rFonts w:ascii="Times New Roman" w:hAnsi="Times New Roman" w:cs="Times New Roman"/>
              </w:rPr>
            </w:pPr>
            <w:r>
              <w:rPr>
                <w:rFonts w:ascii="Times New Roman" w:hAnsi="Times New Roman" w:cs="Times New Roman"/>
              </w:rPr>
              <w:t>1</w:t>
            </w:r>
            <w:r w:rsidR="007E19D9" w:rsidRPr="002A40E4">
              <w:rPr>
                <w:rFonts w:ascii="Times New Roman" w:hAnsi="Times New Roman" w:cs="Times New Roman"/>
              </w:rPr>
              <w:t>)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w:t>
            </w:r>
            <w:r w:rsidR="002A40E4" w:rsidRPr="002A40E4">
              <w:rPr>
                <w:rFonts w:ascii="Times New Roman" w:hAnsi="Times New Roman" w:cs="Times New Roman"/>
              </w:rPr>
              <w:t xml:space="preserve"> договора</w:t>
            </w:r>
            <w:r w:rsidR="002A40E4">
              <w:rPr>
                <w:rFonts w:ascii="Times New Roman" w:hAnsi="Times New Roman" w:cs="Times New Roman"/>
              </w:rPr>
              <w:t xml:space="preserve"> </w:t>
            </w:r>
            <w:r w:rsidR="002A40E4" w:rsidRPr="002A40E4">
              <w:rPr>
                <w:rFonts w:ascii="Times New Roman" w:hAnsi="Times New Roman" w:cs="Times New Roman"/>
              </w:rPr>
              <w:t>и отдельно каждой позиции спецификации при наличии</w:t>
            </w:r>
            <w:r w:rsidR="00704296" w:rsidRPr="002A40E4">
              <w:rPr>
                <w:rFonts w:ascii="Times New Roman" w:hAnsi="Times New Roman" w:cs="Times New Roman"/>
              </w:rPr>
              <w:t>.</w:t>
            </w:r>
          </w:p>
          <w:p w14:paraId="3BBC9C6D" w14:textId="77777777" w:rsidR="00556E63" w:rsidRDefault="00556E63" w:rsidP="00556E63">
            <w:pPr>
              <w:widowControl w:val="0"/>
              <w:ind w:firstLine="567"/>
              <w:jc w:val="both"/>
              <w:rPr>
                <w:rFonts w:ascii="Times New Roman" w:hAnsi="Times New Roman" w:cs="Times New Roman"/>
              </w:rPr>
            </w:pPr>
            <w:r>
              <w:rPr>
                <w:rFonts w:ascii="Times New Roman" w:hAnsi="Times New Roman" w:cs="Times New Roman"/>
              </w:rPr>
              <w:t>2</w:t>
            </w:r>
            <w:r w:rsidR="009E4C15" w:rsidRPr="002A40E4">
              <w:rPr>
                <w:rFonts w:ascii="Times New Roman" w:hAnsi="Times New Roman" w:cs="Times New Roman"/>
              </w:rPr>
              <w:t xml:space="preserve">) Превышение значения ценового предложения </w:t>
            </w:r>
            <w:r w:rsidR="009E4C15" w:rsidRPr="002A40E4">
              <w:rPr>
                <w:rFonts w:ascii="Times New Roman" w:hAnsi="Times New Roman" w:cs="Times New Roman"/>
              </w:rPr>
              <w:lastRenderedPageBreak/>
              <w:t>установленной НМЦД влечет к отклонению заявки участника закупки от участия в запросе цен.</w:t>
            </w:r>
          </w:p>
          <w:p w14:paraId="18B435AC" w14:textId="7DD3A70D" w:rsidR="007E19D9" w:rsidRPr="00CE1057" w:rsidRDefault="00556E63" w:rsidP="00556E63">
            <w:pPr>
              <w:widowControl w:val="0"/>
              <w:ind w:firstLine="567"/>
              <w:jc w:val="both"/>
              <w:rPr>
                <w:rFonts w:ascii="Times New Roman" w:hAnsi="Times New Roman" w:cs="Times New Roman"/>
                <w:lang w:eastAsia="zh-CN"/>
              </w:rPr>
            </w:pPr>
            <w:r>
              <w:rPr>
                <w:rFonts w:ascii="Times New Roman" w:hAnsi="Times New Roman" w:cs="Times New Roman"/>
              </w:rPr>
              <w:t xml:space="preserve">3) </w:t>
            </w:r>
            <w:r w:rsidR="007E19D9" w:rsidRPr="002A40E4">
              <w:rPr>
                <w:rFonts w:ascii="Times New Roman" w:hAnsi="Times New Roman" w:cs="Times New Roman"/>
              </w:rPr>
              <w:t xml:space="preserve">НМЦД определяется методом сопоставимых рыночных цен (анализ рынка) - приложение </w:t>
            </w:r>
            <w:r w:rsidR="00B77903" w:rsidRPr="002A40E4">
              <w:rPr>
                <w:rFonts w:ascii="Times New Roman" w:hAnsi="Times New Roman" w:cs="Times New Roman"/>
              </w:rPr>
              <w:t>3</w:t>
            </w:r>
            <w:r w:rsidR="007E19D9" w:rsidRPr="002A40E4">
              <w:rPr>
                <w:rFonts w:ascii="Times New Roman" w:hAnsi="Times New Roman" w:cs="Times New Roman"/>
              </w:rPr>
              <w:t xml:space="preserve"> настоящей документации</w:t>
            </w:r>
          </w:p>
        </w:tc>
      </w:tr>
      <w:tr w:rsidR="008F49DB" w14:paraId="5F5DD218" w14:textId="77777777" w:rsidTr="00B818D0">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237" w:type="dxa"/>
            <w:tcBorders>
              <w:top w:val="single" w:sz="4" w:space="0" w:color="auto"/>
              <w:left w:val="single" w:sz="4" w:space="0" w:color="auto"/>
              <w:bottom w:val="single" w:sz="4" w:space="0" w:color="auto"/>
              <w:right w:val="single" w:sz="4" w:space="0" w:color="auto"/>
            </w:tcBorders>
            <w:vAlign w:val="center"/>
          </w:tcPr>
          <w:p w14:paraId="58DADD04" w14:textId="35718131" w:rsidR="00D16C05" w:rsidRPr="00B818D0" w:rsidRDefault="00397B85" w:rsidP="005B1041">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xml:space="preserve">) </w:t>
            </w:r>
            <w:r w:rsidR="005B1041" w:rsidRPr="00B818D0">
              <w:rPr>
                <w:rFonts w:ascii="Times New Roman" w:hAnsi="Times New Roman" w:cs="Times New Roman"/>
                <w:lang w:eastAsia="zh-CN"/>
              </w:rPr>
              <w:t xml:space="preserve">к настоящему Извещению </w:t>
            </w:r>
            <w:r w:rsidR="00A73DF4" w:rsidRPr="00B818D0">
              <w:rPr>
                <w:rFonts w:ascii="Times New Roman" w:hAnsi="Times New Roman" w:cs="Times New Roman"/>
                <w:lang w:eastAsia="zh-CN"/>
              </w:rPr>
              <w:t xml:space="preserve">«Обоснование начальной (максимальной) цены договора </w:t>
            </w:r>
            <w:r w:rsidR="00B818D0" w:rsidRPr="00B818D0">
              <w:rPr>
                <w:rFonts w:ascii="Times New Roman" w:hAnsi="Times New Roman" w:cs="Times New Roman"/>
                <w:lang w:eastAsia="zh-CN"/>
              </w:rPr>
              <w:t>методом сопоставимых рыночных цен (анализа рынка)</w:t>
            </w:r>
          </w:p>
        </w:tc>
      </w:tr>
      <w:tr w:rsidR="008F49DB" w14:paraId="7252054E"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43552E">
        <w:trPr>
          <w:trHeight w:val="1833"/>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005FE2D7" w:rsidR="00A73DF4" w:rsidRDefault="00A73DF4">
            <w:pPr>
              <w:pStyle w:val="a3"/>
              <w:widowControl w:val="0"/>
              <w:numPr>
                <w:ilvl w:val="0"/>
                <w:numId w:val="0"/>
              </w:numPr>
              <w:autoSpaceDE w:val="0"/>
              <w:autoSpaceDN w:val="0"/>
              <w:adjustRightInd w:val="0"/>
              <w:spacing w:line="240" w:lineRule="auto"/>
              <w:jc w:val="left"/>
              <w:rPr>
                <w:b/>
                <w:sz w:val="22"/>
                <w:szCs w:val="22"/>
              </w:rPr>
            </w:pPr>
            <w:r w:rsidRPr="00A73DF4">
              <w:rPr>
                <w:b/>
                <w:sz w:val="22"/>
                <w:szCs w:val="22"/>
              </w:rPr>
              <w:t>Форма, сроки и порядок оплаты товара</w:t>
            </w:r>
          </w:p>
        </w:tc>
        <w:tc>
          <w:tcPr>
            <w:tcW w:w="6237" w:type="dxa"/>
            <w:tcBorders>
              <w:top w:val="single" w:sz="4" w:space="0" w:color="auto"/>
              <w:left w:val="single" w:sz="4" w:space="0" w:color="auto"/>
              <w:bottom w:val="single" w:sz="4" w:space="0" w:color="auto"/>
              <w:right w:val="single" w:sz="4" w:space="0" w:color="auto"/>
            </w:tcBorders>
            <w:vAlign w:val="center"/>
          </w:tcPr>
          <w:p w14:paraId="3995823B" w14:textId="3BCFC66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Товар отпускается Заказчику по цене, согласованной Сторонами в Спецификации №1 (Приложение № 1 к договору).</w:t>
            </w:r>
            <w:r w:rsidR="004B713C">
              <w:rPr>
                <w:rFonts w:ascii="Times New Roman" w:hAnsi="Times New Roman" w:cs="Times New Roman"/>
                <w:bCs/>
              </w:rPr>
              <w:t xml:space="preserve"> </w:t>
            </w:r>
            <w:r w:rsidRPr="0043552E">
              <w:rPr>
                <w:rFonts w:ascii="Times New Roman" w:hAnsi="Times New Roman" w:cs="Times New Roman"/>
                <w:bCs/>
              </w:rPr>
              <w:t xml:space="preserve">Стоимость </w:t>
            </w:r>
            <w:r w:rsidR="007F6019">
              <w:rPr>
                <w:rFonts w:ascii="Times New Roman" w:hAnsi="Times New Roman" w:cs="Times New Roman"/>
                <w:bCs/>
              </w:rPr>
              <w:t xml:space="preserve">цены </w:t>
            </w:r>
            <w:r w:rsidRPr="0043552E">
              <w:rPr>
                <w:rFonts w:ascii="Times New Roman" w:hAnsi="Times New Roman" w:cs="Times New Roman"/>
                <w:bCs/>
              </w:rPr>
              <w:t xml:space="preserve">товара определяется по результатам конкурентной закупки, является неизменной в течение всего срока действия договора. </w:t>
            </w:r>
          </w:p>
          <w:p w14:paraId="0313D922" w14:textId="6B2E9BA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 xml:space="preserve">Поставщик не вправе в одностороннем порядке изменить стоимость </w:t>
            </w:r>
            <w:r w:rsidR="007F6019">
              <w:rPr>
                <w:rFonts w:ascii="Times New Roman" w:hAnsi="Times New Roman" w:cs="Times New Roman"/>
                <w:bCs/>
              </w:rPr>
              <w:t>т</w:t>
            </w:r>
            <w:r w:rsidRPr="0043552E">
              <w:rPr>
                <w:rFonts w:ascii="Times New Roman" w:hAnsi="Times New Roman" w:cs="Times New Roman"/>
                <w:bCs/>
              </w:rPr>
              <w:t>овара</w:t>
            </w:r>
            <w:r>
              <w:rPr>
                <w:rFonts w:ascii="Times New Roman" w:hAnsi="Times New Roman" w:cs="Times New Roman"/>
                <w:bCs/>
              </w:rPr>
              <w:t>.</w:t>
            </w:r>
          </w:p>
          <w:p w14:paraId="768C5FB9" w14:textId="606AACB4" w:rsidR="00BC0506" w:rsidRDefault="00BC0506" w:rsidP="00BC0506">
            <w:pPr>
              <w:snapToGrid w:val="0"/>
              <w:spacing w:after="0" w:line="240" w:lineRule="auto"/>
              <w:jc w:val="both"/>
              <w:rPr>
                <w:rFonts w:ascii="Times New Roman" w:hAnsi="Times New Roman" w:cs="Times New Roman"/>
                <w:bCs/>
              </w:rPr>
            </w:pPr>
            <w:r w:rsidRPr="002718F7">
              <w:rPr>
                <w:rFonts w:ascii="Times New Roman" w:hAnsi="Times New Roman" w:cs="Times New Roman"/>
                <w:bCs/>
              </w:rPr>
              <w:t>Авансирование</w:t>
            </w:r>
            <w:r w:rsidR="002718F7" w:rsidRPr="002718F7">
              <w:rPr>
                <w:rFonts w:ascii="Times New Roman" w:hAnsi="Times New Roman" w:cs="Times New Roman"/>
                <w:bCs/>
              </w:rPr>
              <w:t xml:space="preserve"> </w:t>
            </w:r>
            <w:r w:rsidR="002A5164">
              <w:rPr>
                <w:rFonts w:ascii="Times New Roman" w:hAnsi="Times New Roman" w:cs="Times New Roman"/>
                <w:bCs/>
              </w:rPr>
              <w:t xml:space="preserve">поставки </w:t>
            </w:r>
            <w:r w:rsidR="002718F7" w:rsidRPr="002718F7">
              <w:rPr>
                <w:rFonts w:ascii="Times New Roman" w:hAnsi="Times New Roman" w:cs="Times New Roman"/>
                <w:bCs/>
              </w:rPr>
              <w:t>не предусмотрено.</w:t>
            </w:r>
          </w:p>
          <w:p w14:paraId="2995CEAB" w14:textId="77777777" w:rsidR="00E447EA" w:rsidRDefault="00E447EA" w:rsidP="00E447EA">
            <w:pPr>
              <w:snapToGrid w:val="0"/>
              <w:spacing w:after="0" w:line="240" w:lineRule="auto"/>
              <w:jc w:val="both"/>
              <w:rPr>
                <w:rFonts w:ascii="Times New Roman" w:hAnsi="Times New Roman" w:cs="Times New Roman"/>
              </w:rPr>
            </w:pPr>
            <w:bookmarkStart w:id="3" w:name="_Hlk161763849"/>
            <w:r w:rsidRPr="00A73DF4">
              <w:rPr>
                <w:rFonts w:ascii="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w:t>
            </w:r>
            <w:r w:rsidRPr="00C32375">
              <w:rPr>
                <w:rFonts w:ascii="Times New Roman" w:hAnsi="Times New Roman" w:cs="Times New Roman"/>
              </w:rPr>
              <w:t>товар, в течение 7 (семь) рабочих дней с даты</w:t>
            </w:r>
            <w:r w:rsidRPr="00A73DF4">
              <w:rPr>
                <w:rFonts w:ascii="Times New Roman" w:hAnsi="Times New Roman" w:cs="Times New Roman"/>
              </w:rPr>
              <w:t xml:space="preserve">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3"/>
          </w:p>
          <w:p w14:paraId="2B163FBC" w14:textId="34524E07" w:rsidR="0043552E"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Оплата осуществляется в безналичной форме путем перечисления денежных средств на расчетный счет Поставщика, указанный в реквизитах</w:t>
            </w:r>
            <w:r w:rsidR="0043552E">
              <w:rPr>
                <w:rFonts w:ascii="Times New Roman" w:hAnsi="Times New Roman" w:cs="Times New Roman"/>
              </w:rPr>
              <w:t xml:space="preserve"> </w:t>
            </w:r>
            <w:r w:rsidRPr="00BC0506">
              <w:rPr>
                <w:rFonts w:ascii="Times New Roman" w:hAnsi="Times New Roman" w:cs="Times New Roman"/>
              </w:rPr>
              <w:t>договора на основании,</w:t>
            </w:r>
            <w:r w:rsidR="004B713C">
              <w:rPr>
                <w:rFonts w:ascii="Times New Roman" w:hAnsi="Times New Roman" w:cs="Times New Roman"/>
              </w:rPr>
              <w:t xml:space="preserve"> счёт</w:t>
            </w:r>
            <w:r w:rsidR="00F50576">
              <w:rPr>
                <w:rFonts w:ascii="Times New Roman" w:hAnsi="Times New Roman" w:cs="Times New Roman"/>
              </w:rPr>
              <w:t>а</w:t>
            </w:r>
            <w:r w:rsidR="004B713C">
              <w:rPr>
                <w:rFonts w:ascii="Times New Roman" w:hAnsi="Times New Roman" w:cs="Times New Roman"/>
              </w:rPr>
              <w:t xml:space="preserve"> на оплату,</w:t>
            </w:r>
            <w:r w:rsidRPr="00BC0506">
              <w:rPr>
                <w:rFonts w:ascii="Times New Roman" w:hAnsi="Times New Roman" w:cs="Times New Roman"/>
              </w:rPr>
              <w:t xml:space="preserve"> предоставленного Поставщиком</w:t>
            </w:r>
            <w:r w:rsidR="004B713C">
              <w:rPr>
                <w:rFonts w:ascii="Times New Roman" w:hAnsi="Times New Roman" w:cs="Times New Roman"/>
              </w:rPr>
              <w:t xml:space="preserve"> и/</w:t>
            </w:r>
            <w:r w:rsidRPr="00BC0506">
              <w:rPr>
                <w:rFonts w:ascii="Times New Roman" w:hAnsi="Times New Roman" w:cs="Times New Roman"/>
              </w:rPr>
              <w:t xml:space="preserve">или иными способами, не запрещенными законодательством РФ. </w:t>
            </w:r>
          </w:p>
          <w:p w14:paraId="4CBBF729" w14:textId="22F4F98C" w:rsidR="00BC0506" w:rsidRPr="00BC0506"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Датой оплаты считается дата списания денежных средств с расчетного счета Покупателя.</w:t>
            </w:r>
          </w:p>
          <w:p w14:paraId="754F1464" w14:textId="5B7904DA" w:rsidR="008B1F34" w:rsidRPr="00A73DF4" w:rsidRDefault="008B1F34">
            <w:pPr>
              <w:snapToGrid w:val="0"/>
              <w:spacing w:after="0" w:line="240" w:lineRule="auto"/>
              <w:jc w:val="both"/>
              <w:rPr>
                <w:rFonts w:ascii="Times New Roman" w:hAnsi="Times New Roman" w:cs="Times New Roman"/>
              </w:rPr>
            </w:pPr>
          </w:p>
        </w:tc>
      </w:tr>
      <w:tr w:rsidR="008F49DB" w:rsidRPr="00615017" w14:paraId="29D018A7"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510350E" w14:textId="752F92CF" w:rsidR="008F49DB" w:rsidRPr="0085639D" w:rsidRDefault="008757E6">
            <w:pPr>
              <w:spacing w:after="0" w:line="240" w:lineRule="auto"/>
              <w:jc w:val="both"/>
              <w:rPr>
                <w:rFonts w:ascii="Times New Roman" w:hAnsi="Times New Roman" w:cs="Times New Roman"/>
              </w:rPr>
            </w:pPr>
            <w:r w:rsidRPr="0085639D">
              <w:rPr>
                <w:rFonts w:ascii="Times New Roman" w:hAnsi="Times New Roman" w:cs="Times New Roman"/>
                <w:b/>
              </w:rPr>
              <w:t>(ЭТП Регион)</w:t>
            </w:r>
            <w:r w:rsidRPr="0085639D">
              <w:rPr>
                <w:rFonts w:ascii="Times New Roman" w:hAnsi="Times New Roman" w:cs="Times New Roman"/>
                <w:bCs/>
              </w:rPr>
              <w:t xml:space="preserve">, в информационно-телекоммуникационной сети «Интернет» </w:t>
            </w:r>
            <w:hyperlink r:id="rId11" w:history="1">
              <w:r w:rsidRPr="0085639D">
                <w:rPr>
                  <w:rStyle w:val="ad"/>
                  <w:rFonts w:ascii="Times New Roman" w:hAnsi="Times New Roman" w:cs="Times New Roman"/>
                  <w:bCs/>
                  <w:lang w:bidi="ru-RU"/>
                </w:rPr>
                <w:t>https://etp-region.ru</w:t>
              </w:r>
            </w:hyperlink>
            <w:r w:rsidRPr="0085639D">
              <w:rPr>
                <w:rFonts w:ascii="Times New Roman" w:hAnsi="Times New Roman" w:cs="Times New Roman"/>
                <w:bCs/>
                <w:lang w:bidi="ru-RU"/>
              </w:rPr>
              <w:t xml:space="preserve">, </w:t>
            </w:r>
            <w:r w:rsidRPr="0085639D">
              <w:rPr>
                <w:rFonts w:ascii="Times New Roman" w:hAnsi="Times New Roman" w:cs="Times New Roman"/>
                <w:bCs/>
              </w:rPr>
              <w:t xml:space="preserve">с момента размещения закупки по </w:t>
            </w:r>
            <w:r w:rsidR="00F45745" w:rsidRPr="0085639D">
              <w:rPr>
                <w:rFonts w:ascii="Times New Roman" w:hAnsi="Times New Roman" w:cs="Times New Roman"/>
                <w:bCs/>
              </w:rPr>
              <w:t>1</w:t>
            </w:r>
            <w:r w:rsidR="0085639D" w:rsidRPr="0085639D">
              <w:rPr>
                <w:rFonts w:ascii="Times New Roman" w:hAnsi="Times New Roman" w:cs="Times New Roman"/>
                <w:bCs/>
              </w:rPr>
              <w:t>9</w:t>
            </w:r>
            <w:r w:rsidRPr="0085639D">
              <w:rPr>
                <w:rFonts w:ascii="Times New Roman" w:hAnsi="Times New Roman" w:cs="Times New Roman"/>
                <w:bCs/>
              </w:rPr>
              <w:t>.0</w:t>
            </w:r>
            <w:r w:rsidR="00FE1A7C" w:rsidRPr="0085639D">
              <w:rPr>
                <w:rFonts w:ascii="Times New Roman" w:hAnsi="Times New Roman" w:cs="Times New Roman"/>
                <w:bCs/>
              </w:rPr>
              <w:t>5</w:t>
            </w:r>
            <w:r w:rsidRPr="0085639D">
              <w:rPr>
                <w:rFonts w:ascii="Times New Roman" w:hAnsi="Times New Roman" w:cs="Times New Roman"/>
                <w:bCs/>
              </w:rPr>
              <w:t>.202</w:t>
            </w:r>
            <w:r w:rsidR="00D76666" w:rsidRPr="0085639D">
              <w:rPr>
                <w:rFonts w:ascii="Times New Roman" w:hAnsi="Times New Roman" w:cs="Times New Roman"/>
                <w:bCs/>
              </w:rPr>
              <w:t>5</w:t>
            </w:r>
            <w:r w:rsidRPr="0085639D">
              <w:rPr>
                <w:rFonts w:ascii="Times New Roman" w:hAnsi="Times New Roman" w:cs="Times New Roman"/>
                <w:bCs/>
              </w:rPr>
              <w:t xml:space="preserve"> г. 1</w:t>
            </w:r>
            <w:r w:rsidR="0085639D" w:rsidRPr="0085639D">
              <w:rPr>
                <w:rFonts w:ascii="Times New Roman" w:hAnsi="Times New Roman" w:cs="Times New Roman"/>
                <w:bCs/>
              </w:rPr>
              <w:t>2</w:t>
            </w:r>
            <w:r w:rsidRPr="0085639D">
              <w:rPr>
                <w:rFonts w:ascii="Times New Roman" w:hAnsi="Times New Roman" w:cs="Times New Roman"/>
                <w:bCs/>
              </w:rPr>
              <w:t>.00 (местное время Заказчика)</w:t>
            </w:r>
          </w:p>
        </w:tc>
      </w:tr>
      <w:tr w:rsidR="008F49DB" w14:paraId="47A0D3DF"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7A45D6D" w14:textId="07D5C960"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2AA7F103" w14:textId="77777777" w:rsidR="00BA6BF3" w:rsidRPr="005750C0" w:rsidRDefault="00BA6BF3">
            <w:pPr>
              <w:spacing w:after="0" w:line="240" w:lineRule="auto"/>
              <w:jc w:val="both"/>
              <w:rPr>
                <w:rFonts w:ascii="Times New Roman" w:hAnsi="Times New Roman" w:cs="Times New Roman"/>
              </w:rPr>
            </w:pPr>
          </w:p>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2"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75B0D8CE"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окончания </w:t>
            </w:r>
            <w:r w:rsidR="00784A6C" w:rsidRPr="003D32DB">
              <w:rPr>
                <w:rFonts w:ascii="Times New Roman" w:hAnsi="Times New Roman" w:cs="Times New Roman"/>
              </w:rPr>
              <w:t>–</w:t>
            </w:r>
            <w:r w:rsidRPr="003D32DB">
              <w:rPr>
                <w:rFonts w:ascii="Times New Roman" w:hAnsi="Times New Roman" w:cs="Times New Roman"/>
              </w:rPr>
              <w:t xml:space="preserve"> </w:t>
            </w:r>
            <w:r w:rsidR="00F45745" w:rsidRPr="00F131CE">
              <w:rPr>
                <w:rFonts w:ascii="Times New Roman" w:hAnsi="Times New Roman" w:cs="Times New Roman"/>
                <w:b/>
                <w:bCs/>
              </w:rPr>
              <w:t>1</w:t>
            </w:r>
            <w:r w:rsidR="00F131CE" w:rsidRPr="00F131CE">
              <w:rPr>
                <w:rFonts w:ascii="Times New Roman" w:hAnsi="Times New Roman" w:cs="Times New Roman"/>
                <w:b/>
                <w:bCs/>
              </w:rPr>
              <w:t>9</w:t>
            </w:r>
            <w:r w:rsidR="00F50C13" w:rsidRPr="00F131CE">
              <w:rPr>
                <w:rFonts w:ascii="Times New Roman" w:eastAsia="Calibri" w:hAnsi="Times New Roman" w:cs="Times New Roman"/>
                <w:b/>
                <w:bCs/>
              </w:rPr>
              <w:t>.</w:t>
            </w:r>
            <w:r w:rsidR="00244A5A" w:rsidRPr="00F131CE">
              <w:rPr>
                <w:rFonts w:ascii="Times New Roman" w:eastAsia="Calibri" w:hAnsi="Times New Roman" w:cs="Times New Roman"/>
                <w:b/>
                <w:bCs/>
              </w:rPr>
              <w:t>0</w:t>
            </w:r>
            <w:r w:rsidR="00FE1A7C" w:rsidRPr="00F131CE">
              <w:rPr>
                <w:rFonts w:ascii="Times New Roman" w:eastAsia="Calibri" w:hAnsi="Times New Roman" w:cs="Times New Roman"/>
                <w:b/>
                <w:bCs/>
              </w:rPr>
              <w:t>5</w:t>
            </w:r>
            <w:r w:rsidR="00244A5A" w:rsidRPr="00F131CE">
              <w:rPr>
                <w:rFonts w:ascii="Times New Roman" w:eastAsia="Calibri" w:hAnsi="Times New Roman" w:cs="Times New Roman"/>
                <w:b/>
                <w:bCs/>
              </w:rPr>
              <w:t>.2025 г. 1</w:t>
            </w:r>
            <w:r w:rsidR="00F131CE" w:rsidRPr="00F131CE">
              <w:rPr>
                <w:rFonts w:ascii="Times New Roman" w:eastAsia="Calibri" w:hAnsi="Times New Roman" w:cs="Times New Roman"/>
                <w:b/>
                <w:bCs/>
              </w:rPr>
              <w:t>2</w:t>
            </w:r>
            <w:r w:rsidR="00244A5A" w:rsidRPr="00F131CE">
              <w:rPr>
                <w:rFonts w:ascii="Times New Roman" w:eastAsia="Calibri" w:hAnsi="Times New Roman" w:cs="Times New Roman"/>
                <w:b/>
                <w:bCs/>
              </w:rPr>
              <w:t>.00 (местное время Заказчика)</w:t>
            </w:r>
          </w:p>
          <w:p w14:paraId="0A921808" w14:textId="3D11C362"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p>
        </w:tc>
      </w:tr>
      <w:tr w:rsidR="008F49DB" w14:paraId="2EC6C4EB"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482E2ED0" w14:textId="39C4323D" w:rsidR="008F49DB" w:rsidRDefault="00063FA0">
            <w:pPr>
              <w:spacing w:after="0" w:line="240" w:lineRule="auto"/>
              <w:jc w:val="both"/>
              <w:rPr>
                <w:rFonts w:ascii="Times New Roman" w:hAnsi="Times New Roman" w:cs="Times New Roman"/>
              </w:rPr>
            </w:pPr>
            <w:r>
              <w:rPr>
                <w:rFonts w:ascii="Times New Roman" w:hAnsi="Times New Roman" w:cs="Times New Roman"/>
              </w:rPr>
              <w:t>В информационно-</w:t>
            </w:r>
            <w:r w:rsidRPr="008757E6">
              <w:rPr>
                <w:rFonts w:ascii="Times New Roman" w:hAnsi="Times New Roman" w:cs="Times New Roman"/>
              </w:rPr>
              <w:t>телекоммуникационной сети «Интернет»</w:t>
            </w:r>
            <w:r w:rsidR="008757E6" w:rsidRPr="008757E6">
              <w:rPr>
                <w:rFonts w:ascii="Times New Roman" w:hAnsi="Times New Roman" w:cs="Times New Roman"/>
              </w:rPr>
              <w:t xml:space="preserve"> </w:t>
            </w:r>
            <w:hyperlink r:id="rId13" w:history="1">
              <w:r w:rsidR="008757E6" w:rsidRPr="008757E6">
                <w:rPr>
                  <w:rStyle w:val="ad"/>
                  <w:rFonts w:ascii="Times New Roman" w:hAnsi="Times New Roman" w:cs="Times New Roman"/>
                  <w:b/>
                  <w:lang w:bidi="ru-RU"/>
                </w:rPr>
                <w:t>https://etp-region.ru</w:t>
              </w:r>
            </w:hyperlink>
          </w:p>
        </w:tc>
      </w:tr>
      <w:tr w:rsidR="008F49DB" w14:paraId="6EF1EE5C"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4" w:name="_Hlk161764433"/>
            <w:r>
              <w:rPr>
                <w:b/>
                <w:sz w:val="22"/>
                <w:szCs w:val="22"/>
              </w:rPr>
              <w:t xml:space="preserve">Требования к участникам </w:t>
            </w:r>
            <w:bookmarkEnd w:id="4"/>
            <w:r w:rsidR="00605A5B">
              <w:rPr>
                <w:b/>
                <w:sz w:val="22"/>
                <w:szCs w:val="22"/>
              </w:rPr>
              <w:t>Запроса цен</w:t>
            </w:r>
            <w:r>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4) </w:t>
            </w:r>
            <w:proofErr w:type="spellStart"/>
            <w:r w:rsidRPr="007005C2">
              <w:rPr>
                <w:rFonts w:ascii="Times New Roman" w:eastAsia="Times New Roman" w:hAnsi="Times New Roman" w:cs="Times New Roman"/>
              </w:rPr>
              <w:t>неприостановление</w:t>
            </w:r>
            <w:proofErr w:type="spellEnd"/>
            <w:r w:rsidRPr="007005C2">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7005C2">
              <w:rPr>
                <w:rFonts w:ascii="Times New Roman" w:eastAsia="Times New Roman" w:hAnsi="Times New Roman" w:cs="Times New Roman"/>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7005C2"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7005C2">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г) документ, подтверждающий полномочия лица на </w:t>
            </w:r>
            <w:r w:rsidRPr="007005C2">
              <w:rPr>
                <w:rFonts w:ascii="Times New Roman" w:eastAsia="Arial Unicode MS" w:hAnsi="Times New Roman" w:cs="Times New Roman"/>
                <w:kern w:val="1"/>
                <w:lang w:eastAsia="hi-IN" w:bidi="hi-IN"/>
              </w:rPr>
              <w:lastRenderedPageBreak/>
              <w:t>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  и производителе товара;</w:t>
            </w:r>
          </w:p>
          <w:p w14:paraId="23EE5828"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w:t>
            </w:r>
            <w:r w:rsidRPr="007005C2">
              <w:rPr>
                <w:rFonts w:ascii="Times New Roman" w:eastAsia="Arial Unicode MS" w:hAnsi="Times New Roman" w:cs="Times New Roman"/>
                <w:kern w:val="1"/>
                <w:lang w:eastAsia="hi-IN" w:bidi="hi-IN"/>
              </w:rPr>
              <w:lastRenderedPageBreak/>
              <w:t>установленным документацией о закупке;</w:t>
            </w:r>
          </w:p>
          <w:p w14:paraId="3F87BFC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466035A7" w14:textId="2C150091" w:rsidR="008F49DB" w:rsidRPr="007005C2" w:rsidRDefault="00741BBE" w:rsidP="00766F24">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tc>
      </w:tr>
      <w:tr w:rsidR="008F49DB" w14:paraId="385A27B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Pr="00D748CD" w:rsidRDefault="00063FA0">
            <w:pPr>
              <w:pStyle w:val="a3"/>
              <w:widowControl w:val="0"/>
              <w:numPr>
                <w:ilvl w:val="0"/>
                <w:numId w:val="0"/>
              </w:numPr>
              <w:autoSpaceDE w:val="0"/>
              <w:autoSpaceDN w:val="0"/>
              <w:adjustRightInd w:val="0"/>
              <w:spacing w:line="240" w:lineRule="auto"/>
              <w:jc w:val="left"/>
              <w:rPr>
                <w:b/>
                <w:sz w:val="22"/>
                <w:szCs w:val="22"/>
              </w:rPr>
            </w:pPr>
            <w:r w:rsidRPr="00D748CD">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49326168" w14:textId="0317BD6A" w:rsidR="008F49DB" w:rsidRPr="00D748CD" w:rsidRDefault="00AF51A3">
            <w:pPr>
              <w:spacing w:after="0" w:line="240" w:lineRule="auto"/>
              <w:jc w:val="both"/>
              <w:rPr>
                <w:rFonts w:ascii="Times New Roman" w:eastAsia="Calibri" w:hAnsi="Times New Roman" w:cs="Times New Roman"/>
                <w:b/>
              </w:rPr>
            </w:pPr>
            <w:r w:rsidRPr="00D748CD">
              <w:rPr>
                <w:rFonts w:ascii="Times New Roman" w:eastAsia="Calibri" w:hAnsi="Times New Roman" w:cs="Times New Roman"/>
                <w:b/>
              </w:rPr>
              <w:t>1</w:t>
            </w:r>
            <w:r w:rsidR="00D748CD" w:rsidRPr="00D748CD">
              <w:rPr>
                <w:rFonts w:ascii="Times New Roman" w:eastAsia="Calibri" w:hAnsi="Times New Roman" w:cs="Times New Roman"/>
                <w:b/>
              </w:rPr>
              <w:t>9</w:t>
            </w:r>
            <w:r w:rsidR="00766F24" w:rsidRPr="00D748CD">
              <w:rPr>
                <w:rFonts w:ascii="Times New Roman" w:eastAsia="Calibri" w:hAnsi="Times New Roman" w:cs="Times New Roman"/>
                <w:b/>
              </w:rPr>
              <w:t xml:space="preserve"> </w:t>
            </w:r>
            <w:r w:rsidR="00C32375" w:rsidRPr="00D748CD">
              <w:rPr>
                <w:rFonts w:ascii="Times New Roman" w:eastAsia="Calibri" w:hAnsi="Times New Roman" w:cs="Times New Roman"/>
                <w:b/>
              </w:rPr>
              <w:t>мая</w:t>
            </w:r>
            <w:r w:rsidR="00AA2D0E" w:rsidRPr="00D748CD">
              <w:rPr>
                <w:rFonts w:ascii="Times New Roman" w:eastAsia="Calibri" w:hAnsi="Times New Roman" w:cs="Times New Roman"/>
                <w:b/>
              </w:rPr>
              <w:t xml:space="preserve"> </w:t>
            </w:r>
            <w:r w:rsidR="008B5676" w:rsidRPr="00D748CD">
              <w:rPr>
                <w:rFonts w:ascii="Times New Roman" w:eastAsia="Calibri" w:hAnsi="Times New Roman" w:cs="Times New Roman"/>
                <w:b/>
              </w:rPr>
              <w:t>2</w:t>
            </w:r>
            <w:r w:rsidR="00063FA0" w:rsidRPr="00D748CD">
              <w:rPr>
                <w:rFonts w:ascii="Times New Roman" w:eastAsia="Calibri" w:hAnsi="Times New Roman" w:cs="Times New Roman"/>
                <w:b/>
              </w:rPr>
              <w:t>02</w:t>
            </w:r>
            <w:r w:rsidR="008B5676" w:rsidRPr="00D748CD">
              <w:rPr>
                <w:rFonts w:ascii="Times New Roman" w:eastAsia="Calibri" w:hAnsi="Times New Roman" w:cs="Times New Roman"/>
                <w:b/>
              </w:rPr>
              <w:t>5</w:t>
            </w:r>
            <w:r w:rsidR="00063FA0" w:rsidRPr="00D748CD">
              <w:rPr>
                <w:rFonts w:ascii="Times New Roman" w:eastAsia="Calibri" w:hAnsi="Times New Roman" w:cs="Times New Roman"/>
                <w:b/>
              </w:rPr>
              <w:t xml:space="preserve"> г. </w:t>
            </w:r>
          </w:p>
          <w:p w14:paraId="2CCFBB88" w14:textId="7804F7CF" w:rsidR="008F49DB" w:rsidRPr="00D748CD" w:rsidRDefault="00063FA0">
            <w:pPr>
              <w:spacing w:after="0" w:line="240" w:lineRule="auto"/>
              <w:jc w:val="both"/>
              <w:rPr>
                <w:rFonts w:ascii="Times New Roman" w:hAnsi="Times New Roman" w:cs="Times New Roman"/>
              </w:rPr>
            </w:pPr>
            <w:r w:rsidRPr="00D748CD">
              <w:rPr>
                <w:rFonts w:ascii="Times New Roman" w:hAnsi="Times New Roman" w:cs="Times New Roman"/>
              </w:rPr>
              <w:t xml:space="preserve">Заказчик в случае принятия решения о заключении договора по итогам </w:t>
            </w:r>
            <w:r w:rsidR="00605A5B" w:rsidRPr="00D748CD">
              <w:rPr>
                <w:rFonts w:ascii="Times New Roman" w:hAnsi="Times New Roman" w:cs="Times New Roman"/>
              </w:rPr>
              <w:t>Запроса цен</w:t>
            </w:r>
            <w:r w:rsidRPr="00D748CD">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w:t>
            </w:r>
            <w:r w:rsidRPr="00D748CD">
              <w:rPr>
                <w:rFonts w:ascii="Times New Roman" w:hAnsi="Times New Roman" w:cs="Times New Roman"/>
              </w:rPr>
              <w:lastRenderedPageBreak/>
              <w:t>запросе, ценовом предложении участника, чье предложение было признано лучшим.</w:t>
            </w:r>
          </w:p>
        </w:tc>
      </w:tr>
      <w:tr w:rsidR="008F49DB" w14:paraId="56F66A7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4305A1">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91E68">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51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3B31D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tcPr>
          <w:p w14:paraId="48590331" w14:textId="1C0D70F4"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7BB54FCE" w14:textId="77777777" w:rsidTr="003B31D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tcPr>
          <w:p w14:paraId="5D5AB3EC" w14:textId="4E65D368"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2104B3CA" w14:textId="77777777" w:rsidTr="003B31D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lastRenderedPageBreak/>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37" w:type="dxa"/>
            <w:tcBorders>
              <w:top w:val="single" w:sz="4" w:space="0" w:color="auto"/>
              <w:left w:val="single" w:sz="4" w:space="0" w:color="auto"/>
              <w:bottom w:val="single" w:sz="4" w:space="0" w:color="auto"/>
              <w:right w:val="single" w:sz="4" w:space="0" w:color="auto"/>
            </w:tcBorders>
          </w:tcPr>
          <w:p w14:paraId="568E028D" w14:textId="54CC4203" w:rsidR="00855003" w:rsidRPr="00873D7F" w:rsidRDefault="00855003" w:rsidP="00855003">
            <w:pPr>
              <w:spacing w:after="0" w:line="240" w:lineRule="auto"/>
              <w:jc w:val="both"/>
              <w:rPr>
                <w:rFonts w:ascii="Times New Roman" w:hAnsi="Times New Roman" w:cs="Times New Roman"/>
              </w:rPr>
            </w:pPr>
            <w:r w:rsidRPr="00873D7F">
              <w:rPr>
                <w:rFonts w:ascii="Times New Roman" w:hAnsi="Times New Roman" w:cs="Times New Roman"/>
              </w:rPr>
              <w:lastRenderedPageBreak/>
              <w:t xml:space="preserve">Не установлено, в соответствии с подпунктом «м», «л» пункта 4, постановления правительства № 1875 от 23.12.2024 г. </w:t>
            </w:r>
          </w:p>
        </w:tc>
      </w:tr>
      <w:tr w:rsidR="008F49DB" w14:paraId="17B276C7"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707A51C" w14:textId="46F50672"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w:t>
            </w:r>
            <w:r w:rsidR="00F53702">
              <w:rPr>
                <w:rFonts w:ascii="Times New Roman" w:hAnsi="Times New Roman" w:cs="Times New Roman"/>
              </w:rPr>
              <w:t xml:space="preserve">, </w:t>
            </w:r>
            <w:r w:rsidRPr="00873D7F">
              <w:rPr>
                <w:rFonts w:ascii="Times New Roman" w:hAnsi="Times New Roman" w:cs="Times New Roman"/>
              </w:rPr>
              <w:t>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10FA1C0F"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w:t>
            </w:r>
            <w:r w:rsidR="00CE7209">
              <w:rPr>
                <w:rFonts w:ascii="Times New Roman" w:hAnsi="Times New Roman" w:cs="Times New Roman"/>
              </w:rPr>
              <w:t>,</w:t>
            </w:r>
            <w:r w:rsidRPr="00873D7F">
              <w:rPr>
                <w:rFonts w:ascii="Times New Roman" w:hAnsi="Times New Roman" w:cs="Times New Roman"/>
              </w:rP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D111A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DE0E9A"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DE0E9A">
              <w:rPr>
                <w:b/>
                <w:bCs/>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59048C6" w14:textId="76F9757A"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B449951" w14:textId="12FDA2EA" w:rsidR="0045209F" w:rsidRPr="004E1296" w:rsidRDefault="0045209F" w:rsidP="0045209F">
            <w:pPr>
              <w:widowControl w:val="0"/>
              <w:spacing w:after="0" w:line="240" w:lineRule="auto"/>
              <w:jc w:val="both"/>
              <w:rPr>
                <w:rFonts w:ascii="Times New Roman" w:hAnsi="Times New Roman" w:cs="Times New Roman"/>
                <w:b/>
                <w:bCs/>
              </w:rPr>
            </w:pPr>
            <w:r w:rsidRPr="00FE1A7C">
              <w:rPr>
                <w:rFonts w:ascii="Times New Roman" w:hAnsi="Times New Roman" w:cs="Times New Roman"/>
                <w:b/>
                <w:bCs/>
              </w:rPr>
              <w:t xml:space="preserve">Дата начала предоставления разъяснений </w:t>
            </w:r>
            <w:r w:rsidRPr="004E1296">
              <w:rPr>
                <w:rFonts w:ascii="Times New Roman" w:hAnsi="Times New Roman" w:cs="Times New Roman"/>
                <w:b/>
                <w:bCs/>
              </w:rPr>
              <w:t>–</w:t>
            </w:r>
            <w:r w:rsidR="004E1296" w:rsidRPr="004E1296">
              <w:rPr>
                <w:rFonts w:ascii="Times New Roman" w:hAnsi="Times New Roman" w:cs="Times New Roman"/>
                <w:b/>
                <w:bCs/>
              </w:rPr>
              <w:t xml:space="preserve"> </w:t>
            </w:r>
            <w:r w:rsidRPr="004E1296">
              <w:rPr>
                <w:rFonts w:ascii="Times New Roman" w:hAnsi="Times New Roman" w:cs="Times New Roman"/>
                <w:b/>
                <w:bCs/>
              </w:rPr>
              <w:t>дата размещения в ЕИС</w:t>
            </w:r>
          </w:p>
          <w:p w14:paraId="11484B99" w14:textId="77777777" w:rsidR="0045209F" w:rsidRDefault="0045209F" w:rsidP="004E1296">
            <w:pPr>
              <w:widowControl w:val="0"/>
              <w:spacing w:after="0" w:line="240" w:lineRule="auto"/>
              <w:jc w:val="both"/>
              <w:rPr>
                <w:rFonts w:ascii="Times New Roman" w:hAnsi="Times New Roman" w:cs="Times New Roman"/>
                <w:b/>
                <w:bCs/>
              </w:rPr>
            </w:pPr>
            <w:r w:rsidRPr="004E1296">
              <w:rPr>
                <w:rFonts w:ascii="Times New Roman" w:hAnsi="Times New Roman" w:cs="Times New Roman"/>
                <w:b/>
                <w:bCs/>
              </w:rPr>
              <w:t xml:space="preserve">Дата и время окончания предоставления разъяснений – </w:t>
            </w:r>
            <w:r w:rsidR="007F6019" w:rsidRPr="004E1296">
              <w:rPr>
                <w:rFonts w:ascii="Times New Roman" w:hAnsi="Times New Roman" w:cs="Times New Roman"/>
                <w:b/>
                <w:bCs/>
              </w:rPr>
              <w:t>1</w:t>
            </w:r>
            <w:r w:rsidR="004E1296" w:rsidRPr="004E1296">
              <w:rPr>
                <w:rFonts w:ascii="Times New Roman" w:hAnsi="Times New Roman" w:cs="Times New Roman"/>
                <w:b/>
                <w:bCs/>
              </w:rPr>
              <w:t>5</w:t>
            </w:r>
            <w:r w:rsidRPr="004E1296">
              <w:rPr>
                <w:rFonts w:ascii="Times New Roman" w:hAnsi="Times New Roman" w:cs="Times New Roman"/>
                <w:b/>
                <w:bCs/>
              </w:rPr>
              <w:t>.0</w:t>
            </w:r>
            <w:r w:rsidR="00F53702" w:rsidRPr="004E1296">
              <w:rPr>
                <w:rFonts w:ascii="Times New Roman" w:hAnsi="Times New Roman" w:cs="Times New Roman"/>
                <w:b/>
                <w:bCs/>
              </w:rPr>
              <w:t>5</w:t>
            </w:r>
            <w:r w:rsidRPr="004E1296">
              <w:rPr>
                <w:rFonts w:ascii="Times New Roman" w:hAnsi="Times New Roman" w:cs="Times New Roman"/>
                <w:b/>
                <w:bCs/>
              </w:rPr>
              <w:t xml:space="preserve">.2025 г. до </w:t>
            </w:r>
            <w:r w:rsidR="004E1296" w:rsidRPr="004E1296">
              <w:rPr>
                <w:rFonts w:ascii="Times New Roman" w:hAnsi="Times New Roman" w:cs="Times New Roman"/>
                <w:b/>
                <w:bCs/>
              </w:rPr>
              <w:t>11</w:t>
            </w:r>
            <w:r w:rsidRPr="004E1296">
              <w:rPr>
                <w:rFonts w:ascii="Times New Roman" w:hAnsi="Times New Roman" w:cs="Times New Roman"/>
                <w:b/>
                <w:bCs/>
              </w:rPr>
              <w:t>.59 (местное время Заказчика)</w:t>
            </w:r>
          </w:p>
          <w:p w14:paraId="4B6B7022" w14:textId="1153A6E9" w:rsidR="009E1ED1" w:rsidRPr="0045209F" w:rsidRDefault="009E1ED1" w:rsidP="004E1296">
            <w:pPr>
              <w:widowControl w:val="0"/>
              <w:spacing w:after="0" w:line="240" w:lineRule="auto"/>
              <w:jc w:val="both"/>
              <w:rPr>
                <w:rFonts w:ascii="Times New Roman" w:hAnsi="Times New Roman" w:cs="Times New Roman"/>
                <w:highlight w:val="yellow"/>
              </w:rPr>
            </w:pPr>
          </w:p>
        </w:tc>
      </w:tr>
    </w:tbl>
    <w:p w14:paraId="34837959" w14:textId="77777777" w:rsidR="008F49DB" w:rsidRDefault="00063FA0">
      <w:pPr>
        <w:rPr>
          <w:rFonts w:ascii="Times New Roman" w:hAnsi="Times New Roman" w:cs="Times New Roman"/>
        </w:rPr>
      </w:pPr>
      <w:r>
        <w:rPr>
          <w:rFonts w:ascii="Times New Roman" w:hAnsi="Times New Roman" w:cs="Times New Roman"/>
        </w:rPr>
        <w:br w:type="page"/>
      </w:r>
    </w:p>
    <w:p w14:paraId="32D328FE" w14:textId="77777777" w:rsidR="008F49DB" w:rsidRDefault="008F49DB">
      <w:pPr>
        <w:jc w:val="right"/>
        <w:rPr>
          <w:rFonts w:ascii="Times New Roman" w:hAnsi="Times New Roman" w:cs="Times New Roman"/>
        </w:rPr>
      </w:pPr>
    </w:p>
    <w:p w14:paraId="69D8740F" w14:textId="77777777" w:rsidR="008F49DB" w:rsidRDefault="00063FA0">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1BCBC6F1" w:rsidR="00DE0E9A" w:rsidRDefault="00DE0E9A">
      <w:pPr>
        <w:spacing w:after="0" w:line="240" w:lineRule="auto"/>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br w:type="page"/>
      </w:r>
    </w:p>
    <w:p w14:paraId="739BC59E"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338A2151" w:rsidR="008F49DB" w:rsidRDefault="00DA5308">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063FA0">
        <w:rPr>
          <w:rFonts w:ascii="Times New Roman" w:eastAsia="Times New Roman" w:hAnsi="Times New Roman" w:cs="Times New Roman"/>
          <w:lang w:eastAsia="zh-CN"/>
        </w:rPr>
        <w:t>«_____»</w:t>
      </w:r>
      <w:r w:rsidR="001F5119">
        <w:rPr>
          <w:rFonts w:ascii="Times New Roman" w:eastAsia="Times New Roman" w:hAnsi="Times New Roman" w:cs="Times New Roman"/>
          <w:lang w:eastAsia="zh-CN"/>
        </w:rPr>
        <w:t xml:space="preserve"> </w:t>
      </w:r>
      <w:r w:rsidR="00063FA0">
        <w:rPr>
          <w:rFonts w:ascii="Times New Roman" w:eastAsia="Times New Roman" w:hAnsi="Times New Roman" w:cs="Times New Roman"/>
          <w:lang w:eastAsia="zh-CN"/>
        </w:rPr>
        <w:t>___________ 20</w:t>
      </w:r>
      <w:r>
        <w:rPr>
          <w:rFonts w:ascii="Times New Roman" w:eastAsia="Times New Roman" w:hAnsi="Times New Roman" w:cs="Times New Roman"/>
          <w:lang w:eastAsia="zh-CN"/>
        </w:rPr>
        <w:t xml:space="preserve">25 </w:t>
      </w:r>
      <w:r w:rsidR="00063FA0">
        <w:rPr>
          <w:rFonts w:ascii="Times New Roman" w:eastAsia="Times New Roman" w:hAnsi="Times New Roman" w:cs="Times New Roman"/>
          <w:lang w:eastAsia="zh-CN"/>
        </w:rPr>
        <w:t>г.</w:t>
      </w:r>
    </w:p>
    <w:p w14:paraId="3F30C89B" w14:textId="15BDF5C4"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1F5119">
        <w:rPr>
          <w:rFonts w:ascii="Times New Roman" w:eastAsia="Times New Roman" w:hAnsi="Times New Roman" w:cs="Times New Roman"/>
          <w:u w:val="single"/>
          <w:lang w:eastAsia="zh-CN"/>
        </w:rPr>
        <w:t>_________</w:t>
      </w:r>
      <w:r>
        <w:rPr>
          <w:rFonts w:ascii="Times New Roman" w:eastAsia="Times New Roman" w:hAnsi="Times New Roman" w:cs="Times New Roman"/>
          <w:lang w:eastAsia="zh-CN"/>
        </w:rPr>
        <w:t>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7C5277C7" w14:textId="77777777" w:rsidR="008F49DB" w:rsidRDefault="008F49DB">
      <w:pPr>
        <w:widowControl w:val="0"/>
        <w:spacing w:after="0" w:line="240" w:lineRule="auto"/>
        <w:ind w:left="360"/>
        <w:rPr>
          <w:rFonts w:ascii="Times New Roman" w:eastAsia="Times New Roman" w:hAnsi="Times New Roman" w:cs="Times New Roman"/>
          <w:b/>
          <w:color w:val="000000"/>
          <w:lang w:eastAsia="zh-CN"/>
        </w:rPr>
      </w:pPr>
    </w:p>
    <w:p w14:paraId="02CA1884" w14:textId="793DC603" w:rsidR="008F49DB" w:rsidRPr="004A2092" w:rsidRDefault="00063FA0" w:rsidP="004A2092">
      <w:pPr>
        <w:widowControl w:val="0"/>
        <w:spacing w:after="0" w:line="240" w:lineRule="auto"/>
        <w:ind w:firstLine="567"/>
        <w:jc w:val="both"/>
        <w:rPr>
          <w:rFonts w:ascii="Times New Roman" w:eastAsia="Times New Roman" w:hAnsi="Times New Roman" w:cs="Times New Roman"/>
          <w:bCs/>
          <w:iCs/>
          <w:lang w:eastAsia="en-US"/>
        </w:rPr>
      </w:pPr>
      <w:r>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Pr>
          <w:rFonts w:ascii="Times New Roman" w:eastAsia="Times New Roman" w:hAnsi="Times New Roman" w:cs="Times New Roman"/>
          <w:iCs/>
          <w:lang w:eastAsia="en-US"/>
        </w:rPr>
        <w:t xml:space="preserve">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xml:space="preserve">, размещенные </w:t>
      </w:r>
      <w:r w:rsidRPr="00DA5308">
        <w:rPr>
          <w:rFonts w:ascii="Times New Roman" w:eastAsia="Times New Roman" w:hAnsi="Times New Roman" w:cs="Times New Roman"/>
          <w:iCs/>
          <w:lang w:eastAsia="en-US"/>
        </w:rPr>
        <w:t>_________[</w:t>
      </w:r>
      <w:r w:rsidRPr="00DA5308">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DA5308">
        <w:rPr>
          <w:rFonts w:ascii="Times New Roman" w:eastAsia="Times New Roman" w:hAnsi="Times New Roman" w:cs="Times New Roman"/>
          <w:bCs/>
          <w:iCs/>
          <w:shd w:val="clear" w:color="auto" w:fill="D9D9D9"/>
          <w:lang w:eastAsia="en-US"/>
        </w:rPr>
        <w:t>Запроса цен</w:t>
      </w:r>
      <w:r w:rsidRPr="00DA5308">
        <w:rPr>
          <w:rFonts w:ascii="Times New Roman" w:eastAsia="Times New Roman" w:hAnsi="Times New Roman" w:cs="Times New Roman"/>
          <w:bCs/>
          <w:iCs/>
          <w:shd w:val="clear" w:color="auto" w:fill="D9D9D9"/>
          <w:lang w:eastAsia="en-US"/>
        </w:rPr>
        <w:t>, а также его номер</w:t>
      </w:r>
      <w:r w:rsidRPr="00DA5308">
        <w:rPr>
          <w:rFonts w:ascii="Times New Roman" w:eastAsia="Times New Roman" w:hAnsi="Times New Roman" w:cs="Times New Roman"/>
          <w:iCs/>
          <w:lang w:eastAsia="en-US"/>
        </w:rPr>
        <w:t>], и </w:t>
      </w:r>
      <w:r w:rsidRPr="00DA5308">
        <w:rPr>
          <w:rFonts w:ascii="Times New Roman" w:eastAsia="Times New Roman" w:hAnsi="Times New Roman" w:cs="Times New Roman"/>
          <w:lang w:eastAsia="en-US"/>
        </w:rPr>
        <w:t>безоговорочно</w:t>
      </w:r>
      <w:r w:rsidRPr="00EC5160">
        <w:rPr>
          <w:rFonts w:ascii="Times New Roman" w:eastAsia="Times New Roman" w:hAnsi="Times New Roman" w:cs="Times New Roman"/>
          <w:lang w:eastAsia="en-US"/>
        </w:rPr>
        <w:t xml:space="preserve"> </w:t>
      </w:r>
      <w:r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Pr>
          <w:rFonts w:ascii="Times New Roman" w:eastAsia="Times New Roman" w:hAnsi="Times New Roman" w:cs="Times New Roman"/>
          <w:iCs/>
          <w:lang w:eastAsia="en-US"/>
        </w:rPr>
        <w:t xml:space="preserve"> договора, заключаемого по итогам закупки</w:t>
      </w:r>
      <w:r w:rsidR="00356FDA">
        <w:rPr>
          <w:rFonts w:ascii="Times New Roman" w:eastAsia="Times New Roman" w:hAnsi="Times New Roman" w:cs="Times New Roman"/>
          <w:iCs/>
          <w:lang w:eastAsia="en-US"/>
        </w:rPr>
        <w:t xml:space="preserve"> </w:t>
      </w:r>
      <w:r w:rsidR="001F5119">
        <w:rPr>
          <w:rFonts w:ascii="Times New Roman" w:eastAsia="Times New Roman" w:hAnsi="Times New Roman" w:cs="Times New Roman"/>
          <w:iCs/>
          <w:u w:val="single"/>
          <w:lang w:eastAsia="en-US"/>
        </w:rPr>
        <w:t>____________________</w:t>
      </w:r>
      <w:r>
        <w:rPr>
          <w:rFonts w:ascii="Times New Roman" w:eastAsia="Times New Roman" w:hAnsi="Times New Roman" w:cs="Times New Roman"/>
          <w:iCs/>
          <w:lang w:eastAsia="en-US"/>
        </w:rPr>
        <w:t xml:space="preserve">мы, являясь участником процедуры закупки, предлагаем заключить Договор </w:t>
      </w:r>
      <w:r w:rsidR="00DA5308">
        <w:rPr>
          <w:rFonts w:ascii="Times New Roman" w:eastAsia="Times New Roman" w:hAnsi="Times New Roman" w:cs="Times New Roman"/>
          <w:iCs/>
          <w:lang w:eastAsia="en-US"/>
        </w:rPr>
        <w:t>на</w:t>
      </w:r>
      <w:r w:rsidR="004A2092">
        <w:rPr>
          <w:rFonts w:ascii="Times New Roman" w:eastAsia="Times New Roman" w:hAnsi="Times New Roman" w:cs="Times New Roman"/>
          <w:iCs/>
          <w:lang w:eastAsia="en-US"/>
        </w:rPr>
        <w:t xml:space="preserve"> поставку</w:t>
      </w:r>
      <w:r w:rsidR="00DA5308">
        <w:rPr>
          <w:rFonts w:ascii="Times New Roman" w:eastAsia="Times New Roman" w:hAnsi="Times New Roman" w:cs="Times New Roman"/>
          <w:iCs/>
          <w:lang w:eastAsia="en-US"/>
        </w:rPr>
        <w:t xml:space="preserve"> </w:t>
      </w:r>
      <w:r w:rsidR="004A2092" w:rsidRPr="004A2092">
        <w:rPr>
          <w:rFonts w:ascii="Times New Roman" w:eastAsia="Times New Roman" w:hAnsi="Times New Roman" w:cs="Times New Roman"/>
          <w:bCs/>
          <w:iCs/>
          <w:lang w:eastAsia="en-US"/>
        </w:rPr>
        <w:t>металлоконструкций железобетонных опор, сцепную арматуру и других материалов</w:t>
      </w:r>
      <w:r w:rsidR="004A2092">
        <w:rPr>
          <w:rFonts w:ascii="Times New Roman" w:eastAsia="Times New Roman" w:hAnsi="Times New Roman" w:cs="Times New Roman"/>
          <w:bCs/>
          <w:iCs/>
          <w:lang w:eastAsia="en-US"/>
        </w:rPr>
        <w:t xml:space="preserve"> </w:t>
      </w:r>
      <w:r w:rsidR="00DA5308">
        <w:rPr>
          <w:rFonts w:ascii="Times New Roman" w:eastAsia="Times New Roman" w:hAnsi="Times New Roman" w:cs="Times New Roman"/>
          <w:iCs/>
          <w:lang w:eastAsia="en-US"/>
        </w:rPr>
        <w:t xml:space="preserve">для нужд </w:t>
      </w:r>
      <w:r w:rsidR="0007573D">
        <w:rPr>
          <w:rFonts w:ascii="Times New Roman" w:eastAsia="Times New Roman" w:hAnsi="Times New Roman" w:cs="Times New Roman"/>
          <w:iCs/>
          <w:lang w:eastAsia="en-US"/>
        </w:rPr>
        <w:t>ООО Энергетическая компания «Радиан».</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согласно ТЕХНИЧЕСКОГО ЗАДАНИЯ</w:t>
      </w:r>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77777777" w:rsidR="008F49DB" w:rsidRDefault="00063FA0">
            <w:pPr>
              <w:widowControl w:val="0"/>
              <w:spacing w:after="0" w:line="240" w:lineRule="auto"/>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пп</w:t>
            </w:r>
            <w:proofErr w:type="spellEnd"/>
            <w:r>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 xml:space="preserve">4) </w:t>
            </w:r>
            <w:proofErr w:type="spellStart"/>
            <w:r w:rsidRPr="009D6963">
              <w:rPr>
                <w:rFonts w:ascii="Times New Roman" w:eastAsia="Times New Roman" w:hAnsi="Times New Roman" w:cs="Times New Roman"/>
              </w:rPr>
              <w:t>неприостановление</w:t>
            </w:r>
            <w:proofErr w:type="spellEnd"/>
            <w:r w:rsidRPr="009D6963">
              <w:rPr>
                <w:rFonts w:ascii="Times New Roman" w:eastAsia="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Pr="009D6963" w:rsidRDefault="00A93692" w:rsidP="00A93692">
            <w:pPr>
              <w:widowControl w:val="0"/>
              <w:spacing w:after="0" w:line="240" w:lineRule="auto"/>
              <w:ind w:firstLine="567"/>
              <w:jc w:val="both"/>
              <w:rPr>
                <w:rFonts w:ascii="Times New Roman" w:eastAsia="Arial Unicode MS" w:hAnsi="Times New Roman" w:cs="Times New Roman"/>
                <w:b/>
                <w:kern w:val="1"/>
                <w:lang w:eastAsia="hi-IN" w:bidi="hi-I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96378E8" w14:textId="77777777" w:rsidR="008F49DB"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78225F7A" w14:textId="77777777" w:rsidR="008F49DB" w:rsidRDefault="008F49DB">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F49DB" w14:paraId="0383BBE6" w14:textId="77777777">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E9E21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14F94D3A"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3B146590" w14:textId="77777777" w:rsidR="008F49DB" w:rsidRDefault="00063FA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4CA9D16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w:t>
      </w:r>
      <w:r w:rsidR="00DA5308">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деятельности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54B107A" w14:textId="476B52C9"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w:t>
      </w:r>
      <w:r w:rsidR="003573BE">
        <w:rPr>
          <w:rFonts w:ascii="Times New Roman" w:eastAsia="Times New Roman" w:hAnsi="Times New Roman" w:cs="Times New Roman"/>
          <w:color w:val="1E1E1E"/>
          <w:lang w:eastAsia="zh-CN"/>
        </w:rPr>
        <w:t>,</w:t>
      </w:r>
      <w:r>
        <w:rPr>
          <w:rFonts w:ascii="Times New Roman" w:eastAsia="Times New Roman" w:hAnsi="Times New Roman" w:cs="Times New Roman"/>
          <w:color w:val="1E1E1E"/>
          <w:lang w:eastAsia="zh-CN"/>
        </w:rPr>
        <w:t xml:space="preserve">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C3D084" w14:textId="77777777"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32233AA3" w14:textId="0290223D" w:rsidR="008F49DB" w:rsidRDefault="00DA5308" w:rsidP="00DA5308">
      <w:pPr>
        <w:spacing w:after="0" w:line="240" w:lineRule="auto"/>
        <w:jc w:val="center"/>
        <w:rPr>
          <w:rFonts w:ascii="Times New Roman" w:hAnsi="Times New Roman" w:cs="Times New Roman"/>
        </w:rPr>
      </w:pPr>
      <w:r>
        <w:rPr>
          <w:rFonts w:ascii="Times New Roman" w:eastAsia="Times New Roman" w:hAnsi="Times New Roman" w:cs="Times New Roman"/>
          <w:color w:val="1E1E1E"/>
          <w:vertAlign w:val="superscript"/>
          <w:lang w:eastAsia="zh-CN"/>
        </w:rPr>
        <w:t xml:space="preserve">                                                                                                                                                      </w:t>
      </w:r>
      <w:r w:rsidR="00063FA0">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B21E" w14:textId="77777777" w:rsidR="00057790" w:rsidRDefault="00057790">
      <w:pPr>
        <w:spacing w:line="240" w:lineRule="auto"/>
      </w:pPr>
      <w:r>
        <w:separator/>
      </w:r>
    </w:p>
  </w:endnote>
  <w:endnote w:type="continuationSeparator" w:id="0">
    <w:p w14:paraId="4B70C48B" w14:textId="77777777" w:rsidR="00057790" w:rsidRDefault="0005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E108" w14:textId="77777777" w:rsidR="00057790" w:rsidRDefault="00057790">
      <w:pPr>
        <w:spacing w:after="0"/>
      </w:pPr>
      <w:r>
        <w:separator/>
      </w:r>
    </w:p>
  </w:footnote>
  <w:footnote w:type="continuationSeparator" w:id="0">
    <w:p w14:paraId="2961ED44" w14:textId="77777777" w:rsidR="00057790" w:rsidRDefault="00057790">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03062180"/>
    <w:multiLevelType w:val="hybridMultilevel"/>
    <w:tmpl w:val="54887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E5A9D"/>
    <w:multiLevelType w:val="hybridMultilevel"/>
    <w:tmpl w:val="97003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11575"/>
    <w:multiLevelType w:val="hybridMultilevel"/>
    <w:tmpl w:val="736EE09E"/>
    <w:lvl w:ilvl="0" w:tplc="88EC50A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8" w15:restartNumberingAfterBreak="0">
    <w:nsid w:val="4C9B1EED"/>
    <w:multiLevelType w:val="hybridMultilevel"/>
    <w:tmpl w:val="F9BAE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815A08"/>
    <w:multiLevelType w:val="hybridMultilevel"/>
    <w:tmpl w:val="4E348802"/>
    <w:lvl w:ilvl="0" w:tplc="29B2F8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1"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2"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5606B38"/>
    <w:multiLevelType w:val="hybridMultilevel"/>
    <w:tmpl w:val="F894E936"/>
    <w:lvl w:ilvl="0" w:tplc="0DA0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641372"/>
    <w:multiLevelType w:val="hybridMultilevel"/>
    <w:tmpl w:val="1C7C4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199512761">
    <w:abstractNumId w:val="0"/>
  </w:num>
  <w:num w:numId="2" w16cid:durableId="1115367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585931">
    <w:abstractNumId w:val="14"/>
  </w:num>
  <w:num w:numId="4" w16cid:durableId="1924603487">
    <w:abstractNumId w:val="11"/>
  </w:num>
  <w:num w:numId="5" w16cid:durableId="1124613980">
    <w:abstractNumId w:val="10"/>
  </w:num>
  <w:num w:numId="6" w16cid:durableId="1806845885">
    <w:abstractNumId w:val="16"/>
  </w:num>
  <w:num w:numId="7" w16cid:durableId="1143888853">
    <w:abstractNumId w:val="10"/>
    <w:lvlOverride w:ilvl="0">
      <w:startOverride w:val="6"/>
    </w:lvlOverride>
  </w:num>
  <w:num w:numId="8" w16cid:durableId="867060051">
    <w:abstractNumId w:val="12"/>
  </w:num>
  <w:num w:numId="9" w16cid:durableId="1654793939">
    <w:abstractNumId w:val="6"/>
  </w:num>
  <w:num w:numId="10" w16cid:durableId="476146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560790">
    <w:abstractNumId w:val="4"/>
  </w:num>
  <w:num w:numId="12" w16cid:durableId="701320274">
    <w:abstractNumId w:val="13"/>
  </w:num>
  <w:num w:numId="13" w16cid:durableId="605773866">
    <w:abstractNumId w:val="8"/>
  </w:num>
  <w:num w:numId="14" w16cid:durableId="1594321502">
    <w:abstractNumId w:val="2"/>
  </w:num>
  <w:num w:numId="15" w16cid:durableId="1951274588">
    <w:abstractNumId w:val="3"/>
  </w:num>
  <w:num w:numId="16" w16cid:durableId="1483280171">
    <w:abstractNumId w:val="1"/>
  </w:num>
  <w:num w:numId="17" w16cid:durableId="2027712199">
    <w:abstractNumId w:val="15"/>
  </w:num>
  <w:num w:numId="18" w16cid:durableId="2122022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48EB"/>
    <w:rsid w:val="00015B16"/>
    <w:rsid w:val="00021126"/>
    <w:rsid w:val="00024245"/>
    <w:rsid w:val="00031222"/>
    <w:rsid w:val="00036263"/>
    <w:rsid w:val="00040271"/>
    <w:rsid w:val="000454AF"/>
    <w:rsid w:val="00050E77"/>
    <w:rsid w:val="00057790"/>
    <w:rsid w:val="00057F83"/>
    <w:rsid w:val="00063FA0"/>
    <w:rsid w:val="00067452"/>
    <w:rsid w:val="000724BD"/>
    <w:rsid w:val="0007573D"/>
    <w:rsid w:val="00084B55"/>
    <w:rsid w:val="000A0473"/>
    <w:rsid w:val="000A4636"/>
    <w:rsid w:val="000A56EA"/>
    <w:rsid w:val="000B0EFF"/>
    <w:rsid w:val="000B5A57"/>
    <w:rsid w:val="000C2CAB"/>
    <w:rsid w:val="000C76E3"/>
    <w:rsid w:val="000C7FB8"/>
    <w:rsid w:val="000D1053"/>
    <w:rsid w:val="000D1178"/>
    <w:rsid w:val="000E2CD6"/>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2FEB"/>
    <w:rsid w:val="0014404E"/>
    <w:rsid w:val="00162AB0"/>
    <w:rsid w:val="00170085"/>
    <w:rsid w:val="001737FF"/>
    <w:rsid w:val="00173E27"/>
    <w:rsid w:val="0017486F"/>
    <w:rsid w:val="00182422"/>
    <w:rsid w:val="00183F09"/>
    <w:rsid w:val="00184648"/>
    <w:rsid w:val="00186F13"/>
    <w:rsid w:val="0019359E"/>
    <w:rsid w:val="001A00D1"/>
    <w:rsid w:val="001A3931"/>
    <w:rsid w:val="001A48BF"/>
    <w:rsid w:val="001A73A2"/>
    <w:rsid w:val="001B2A78"/>
    <w:rsid w:val="001B3DF1"/>
    <w:rsid w:val="001B5389"/>
    <w:rsid w:val="001C3D0B"/>
    <w:rsid w:val="001C7CD4"/>
    <w:rsid w:val="001D5A5B"/>
    <w:rsid w:val="001E04BD"/>
    <w:rsid w:val="001E08BE"/>
    <w:rsid w:val="001E7AC4"/>
    <w:rsid w:val="001F0101"/>
    <w:rsid w:val="001F5119"/>
    <w:rsid w:val="00200C11"/>
    <w:rsid w:val="002027CA"/>
    <w:rsid w:val="002044F9"/>
    <w:rsid w:val="00204E8D"/>
    <w:rsid w:val="00204EAF"/>
    <w:rsid w:val="002053A6"/>
    <w:rsid w:val="00206951"/>
    <w:rsid w:val="00211884"/>
    <w:rsid w:val="002168B3"/>
    <w:rsid w:val="002178A2"/>
    <w:rsid w:val="00220B7A"/>
    <w:rsid w:val="00223C96"/>
    <w:rsid w:val="0022698E"/>
    <w:rsid w:val="00226EB7"/>
    <w:rsid w:val="00230433"/>
    <w:rsid w:val="00237D25"/>
    <w:rsid w:val="00244A5A"/>
    <w:rsid w:val="00246400"/>
    <w:rsid w:val="00247290"/>
    <w:rsid w:val="00252435"/>
    <w:rsid w:val="002524DC"/>
    <w:rsid w:val="0025351A"/>
    <w:rsid w:val="00254CDB"/>
    <w:rsid w:val="00255FF7"/>
    <w:rsid w:val="0026196D"/>
    <w:rsid w:val="00263740"/>
    <w:rsid w:val="00265151"/>
    <w:rsid w:val="002654C4"/>
    <w:rsid w:val="0026728D"/>
    <w:rsid w:val="002718F7"/>
    <w:rsid w:val="0027289B"/>
    <w:rsid w:val="002735B4"/>
    <w:rsid w:val="002753E0"/>
    <w:rsid w:val="002774E4"/>
    <w:rsid w:val="0027797E"/>
    <w:rsid w:val="00281E7E"/>
    <w:rsid w:val="00287255"/>
    <w:rsid w:val="00291C71"/>
    <w:rsid w:val="00291DC4"/>
    <w:rsid w:val="00292A9D"/>
    <w:rsid w:val="002A01D6"/>
    <w:rsid w:val="002A40E4"/>
    <w:rsid w:val="002A5164"/>
    <w:rsid w:val="002B03BD"/>
    <w:rsid w:val="002B1638"/>
    <w:rsid w:val="002B1CDD"/>
    <w:rsid w:val="002B59BF"/>
    <w:rsid w:val="002B7AFB"/>
    <w:rsid w:val="002C1358"/>
    <w:rsid w:val="002C184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56FDA"/>
    <w:rsid w:val="003573BE"/>
    <w:rsid w:val="00365874"/>
    <w:rsid w:val="00373EB4"/>
    <w:rsid w:val="00374AB3"/>
    <w:rsid w:val="00376A88"/>
    <w:rsid w:val="00380A51"/>
    <w:rsid w:val="003874CD"/>
    <w:rsid w:val="00391A4A"/>
    <w:rsid w:val="00395D28"/>
    <w:rsid w:val="00397B85"/>
    <w:rsid w:val="003A22D4"/>
    <w:rsid w:val="003A3943"/>
    <w:rsid w:val="003A3F81"/>
    <w:rsid w:val="003A4CB3"/>
    <w:rsid w:val="003A7CBD"/>
    <w:rsid w:val="003B05DF"/>
    <w:rsid w:val="003C667A"/>
    <w:rsid w:val="003C75D9"/>
    <w:rsid w:val="003D32DB"/>
    <w:rsid w:val="003D5068"/>
    <w:rsid w:val="003D64ED"/>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651B"/>
    <w:rsid w:val="0042666E"/>
    <w:rsid w:val="004305A1"/>
    <w:rsid w:val="00433BD6"/>
    <w:rsid w:val="00434BC8"/>
    <w:rsid w:val="0043552E"/>
    <w:rsid w:val="004373F2"/>
    <w:rsid w:val="004375FC"/>
    <w:rsid w:val="00437626"/>
    <w:rsid w:val="00440D66"/>
    <w:rsid w:val="0045209F"/>
    <w:rsid w:val="004532DB"/>
    <w:rsid w:val="0045565D"/>
    <w:rsid w:val="00455D41"/>
    <w:rsid w:val="004566E8"/>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2092"/>
    <w:rsid w:val="004A3490"/>
    <w:rsid w:val="004A4658"/>
    <w:rsid w:val="004A68FA"/>
    <w:rsid w:val="004A7383"/>
    <w:rsid w:val="004A7C4B"/>
    <w:rsid w:val="004B2F2D"/>
    <w:rsid w:val="004B44CA"/>
    <w:rsid w:val="004B6541"/>
    <w:rsid w:val="004B713C"/>
    <w:rsid w:val="004C104D"/>
    <w:rsid w:val="004C1949"/>
    <w:rsid w:val="004D331C"/>
    <w:rsid w:val="004D6B73"/>
    <w:rsid w:val="004E1296"/>
    <w:rsid w:val="004E227F"/>
    <w:rsid w:val="004E3DDA"/>
    <w:rsid w:val="004F6960"/>
    <w:rsid w:val="00507401"/>
    <w:rsid w:val="00507813"/>
    <w:rsid w:val="00507ADD"/>
    <w:rsid w:val="00511205"/>
    <w:rsid w:val="00513F19"/>
    <w:rsid w:val="00517086"/>
    <w:rsid w:val="00517A1D"/>
    <w:rsid w:val="00523CB4"/>
    <w:rsid w:val="00526C0C"/>
    <w:rsid w:val="00532AC1"/>
    <w:rsid w:val="00535AD7"/>
    <w:rsid w:val="00535BC5"/>
    <w:rsid w:val="00543035"/>
    <w:rsid w:val="00543C45"/>
    <w:rsid w:val="005504FA"/>
    <w:rsid w:val="00550C67"/>
    <w:rsid w:val="005545B8"/>
    <w:rsid w:val="00555390"/>
    <w:rsid w:val="00556E63"/>
    <w:rsid w:val="00564E77"/>
    <w:rsid w:val="00566779"/>
    <w:rsid w:val="00570B12"/>
    <w:rsid w:val="005750C0"/>
    <w:rsid w:val="005760CB"/>
    <w:rsid w:val="00580EBF"/>
    <w:rsid w:val="00583E7B"/>
    <w:rsid w:val="00584CDC"/>
    <w:rsid w:val="005851D0"/>
    <w:rsid w:val="0059023D"/>
    <w:rsid w:val="005923F8"/>
    <w:rsid w:val="005964EC"/>
    <w:rsid w:val="005A6A6B"/>
    <w:rsid w:val="005B1041"/>
    <w:rsid w:val="005B6486"/>
    <w:rsid w:val="005B68C7"/>
    <w:rsid w:val="005B6ECE"/>
    <w:rsid w:val="005C3596"/>
    <w:rsid w:val="005C3CB5"/>
    <w:rsid w:val="005C65D4"/>
    <w:rsid w:val="005C7919"/>
    <w:rsid w:val="005D7423"/>
    <w:rsid w:val="005D7C27"/>
    <w:rsid w:val="005E1C1C"/>
    <w:rsid w:val="005E5486"/>
    <w:rsid w:val="005F2EE4"/>
    <w:rsid w:val="005F409F"/>
    <w:rsid w:val="005F4C50"/>
    <w:rsid w:val="005F52F3"/>
    <w:rsid w:val="005F5D81"/>
    <w:rsid w:val="005F64BF"/>
    <w:rsid w:val="006049E2"/>
    <w:rsid w:val="00605A5B"/>
    <w:rsid w:val="00606599"/>
    <w:rsid w:val="006071D8"/>
    <w:rsid w:val="00610846"/>
    <w:rsid w:val="0061141F"/>
    <w:rsid w:val="00615017"/>
    <w:rsid w:val="00616A61"/>
    <w:rsid w:val="00622643"/>
    <w:rsid w:val="00627B8E"/>
    <w:rsid w:val="00630D6E"/>
    <w:rsid w:val="006320A4"/>
    <w:rsid w:val="00641F98"/>
    <w:rsid w:val="00643F12"/>
    <w:rsid w:val="00644E8E"/>
    <w:rsid w:val="0064570C"/>
    <w:rsid w:val="006464CC"/>
    <w:rsid w:val="0065061D"/>
    <w:rsid w:val="00655608"/>
    <w:rsid w:val="00657077"/>
    <w:rsid w:val="006636AB"/>
    <w:rsid w:val="00664692"/>
    <w:rsid w:val="00675F51"/>
    <w:rsid w:val="006827F7"/>
    <w:rsid w:val="0068522E"/>
    <w:rsid w:val="00693AEF"/>
    <w:rsid w:val="006A4AF3"/>
    <w:rsid w:val="006B17BD"/>
    <w:rsid w:val="006C3661"/>
    <w:rsid w:val="006C3B82"/>
    <w:rsid w:val="006D3315"/>
    <w:rsid w:val="006D3D2B"/>
    <w:rsid w:val="006D6071"/>
    <w:rsid w:val="006E07DF"/>
    <w:rsid w:val="006E0830"/>
    <w:rsid w:val="006F4612"/>
    <w:rsid w:val="007005C2"/>
    <w:rsid w:val="00702D87"/>
    <w:rsid w:val="0070348D"/>
    <w:rsid w:val="00704296"/>
    <w:rsid w:val="0071048D"/>
    <w:rsid w:val="00712767"/>
    <w:rsid w:val="00715070"/>
    <w:rsid w:val="00722F23"/>
    <w:rsid w:val="00730C14"/>
    <w:rsid w:val="00730E30"/>
    <w:rsid w:val="00737DE5"/>
    <w:rsid w:val="00741BBE"/>
    <w:rsid w:val="00745875"/>
    <w:rsid w:val="007471A7"/>
    <w:rsid w:val="007518BF"/>
    <w:rsid w:val="00754220"/>
    <w:rsid w:val="007617E6"/>
    <w:rsid w:val="00762CDD"/>
    <w:rsid w:val="00766F24"/>
    <w:rsid w:val="00772706"/>
    <w:rsid w:val="00773BD5"/>
    <w:rsid w:val="00781C98"/>
    <w:rsid w:val="00784A6C"/>
    <w:rsid w:val="007858B0"/>
    <w:rsid w:val="00795E53"/>
    <w:rsid w:val="007A1CBF"/>
    <w:rsid w:val="007A3A2A"/>
    <w:rsid w:val="007A47DB"/>
    <w:rsid w:val="007B16E8"/>
    <w:rsid w:val="007B3D44"/>
    <w:rsid w:val="007B50C7"/>
    <w:rsid w:val="007B5CAB"/>
    <w:rsid w:val="007B6EFC"/>
    <w:rsid w:val="007C02CC"/>
    <w:rsid w:val="007C4D69"/>
    <w:rsid w:val="007D70CC"/>
    <w:rsid w:val="007E0781"/>
    <w:rsid w:val="007E19D9"/>
    <w:rsid w:val="007E3019"/>
    <w:rsid w:val="007E37C0"/>
    <w:rsid w:val="007E426C"/>
    <w:rsid w:val="007E495A"/>
    <w:rsid w:val="007E60BD"/>
    <w:rsid w:val="007E6464"/>
    <w:rsid w:val="007E7625"/>
    <w:rsid w:val="007F3F6C"/>
    <w:rsid w:val="007F6019"/>
    <w:rsid w:val="007F78D8"/>
    <w:rsid w:val="00800972"/>
    <w:rsid w:val="00801C37"/>
    <w:rsid w:val="00804CE8"/>
    <w:rsid w:val="00814B48"/>
    <w:rsid w:val="00816775"/>
    <w:rsid w:val="008174DC"/>
    <w:rsid w:val="00817534"/>
    <w:rsid w:val="008176B8"/>
    <w:rsid w:val="00820713"/>
    <w:rsid w:val="008217A3"/>
    <w:rsid w:val="00823DCF"/>
    <w:rsid w:val="00824C66"/>
    <w:rsid w:val="0083006D"/>
    <w:rsid w:val="00831AFF"/>
    <w:rsid w:val="00835095"/>
    <w:rsid w:val="0083610D"/>
    <w:rsid w:val="008366F7"/>
    <w:rsid w:val="00837296"/>
    <w:rsid w:val="008406BD"/>
    <w:rsid w:val="008417F1"/>
    <w:rsid w:val="00842938"/>
    <w:rsid w:val="0085175F"/>
    <w:rsid w:val="00853F2E"/>
    <w:rsid w:val="00855003"/>
    <w:rsid w:val="0085639D"/>
    <w:rsid w:val="0085730B"/>
    <w:rsid w:val="00857CF5"/>
    <w:rsid w:val="008614DE"/>
    <w:rsid w:val="00861E06"/>
    <w:rsid w:val="0086520F"/>
    <w:rsid w:val="00867AA7"/>
    <w:rsid w:val="00873944"/>
    <w:rsid w:val="00873D7F"/>
    <w:rsid w:val="008757BC"/>
    <w:rsid w:val="008757E6"/>
    <w:rsid w:val="00876095"/>
    <w:rsid w:val="00887225"/>
    <w:rsid w:val="008879EF"/>
    <w:rsid w:val="00891FB5"/>
    <w:rsid w:val="008A10E0"/>
    <w:rsid w:val="008A21FF"/>
    <w:rsid w:val="008A7C5D"/>
    <w:rsid w:val="008B0973"/>
    <w:rsid w:val="008B1B57"/>
    <w:rsid w:val="008B1F34"/>
    <w:rsid w:val="008B5676"/>
    <w:rsid w:val="008B7BB4"/>
    <w:rsid w:val="008B7C37"/>
    <w:rsid w:val="008C0CF1"/>
    <w:rsid w:val="008C1863"/>
    <w:rsid w:val="008C1F58"/>
    <w:rsid w:val="008C7184"/>
    <w:rsid w:val="008C7F5E"/>
    <w:rsid w:val="008D20E8"/>
    <w:rsid w:val="008D2340"/>
    <w:rsid w:val="008D473C"/>
    <w:rsid w:val="008D5728"/>
    <w:rsid w:val="008D73A2"/>
    <w:rsid w:val="008E4EA6"/>
    <w:rsid w:val="008E5598"/>
    <w:rsid w:val="008F2C25"/>
    <w:rsid w:val="008F49DB"/>
    <w:rsid w:val="00902929"/>
    <w:rsid w:val="00902D79"/>
    <w:rsid w:val="0090418B"/>
    <w:rsid w:val="00907212"/>
    <w:rsid w:val="00907E11"/>
    <w:rsid w:val="00912000"/>
    <w:rsid w:val="00916EF1"/>
    <w:rsid w:val="00921880"/>
    <w:rsid w:val="00923AC3"/>
    <w:rsid w:val="00925369"/>
    <w:rsid w:val="009258AB"/>
    <w:rsid w:val="0092603E"/>
    <w:rsid w:val="00926401"/>
    <w:rsid w:val="00926BD5"/>
    <w:rsid w:val="00944B0E"/>
    <w:rsid w:val="009459F2"/>
    <w:rsid w:val="00945D8A"/>
    <w:rsid w:val="00950205"/>
    <w:rsid w:val="00950B24"/>
    <w:rsid w:val="00954BFB"/>
    <w:rsid w:val="0095573C"/>
    <w:rsid w:val="00962811"/>
    <w:rsid w:val="009651B8"/>
    <w:rsid w:val="00965C4A"/>
    <w:rsid w:val="00965EA9"/>
    <w:rsid w:val="00966CCF"/>
    <w:rsid w:val="00967846"/>
    <w:rsid w:val="00967CDE"/>
    <w:rsid w:val="00973822"/>
    <w:rsid w:val="00974142"/>
    <w:rsid w:val="00975DE4"/>
    <w:rsid w:val="00981E06"/>
    <w:rsid w:val="009843EC"/>
    <w:rsid w:val="00985F4D"/>
    <w:rsid w:val="00987630"/>
    <w:rsid w:val="0099107C"/>
    <w:rsid w:val="00995A79"/>
    <w:rsid w:val="009A3220"/>
    <w:rsid w:val="009A3846"/>
    <w:rsid w:val="009A6897"/>
    <w:rsid w:val="009A6970"/>
    <w:rsid w:val="009B24B7"/>
    <w:rsid w:val="009B2B71"/>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D6AEB"/>
    <w:rsid w:val="009E1006"/>
    <w:rsid w:val="009E1ED1"/>
    <w:rsid w:val="009E2BC4"/>
    <w:rsid w:val="009E4586"/>
    <w:rsid w:val="009E4C15"/>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5228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AF51A3"/>
    <w:rsid w:val="00B057D0"/>
    <w:rsid w:val="00B06000"/>
    <w:rsid w:val="00B06EDB"/>
    <w:rsid w:val="00B13653"/>
    <w:rsid w:val="00B14298"/>
    <w:rsid w:val="00B14E81"/>
    <w:rsid w:val="00B159C9"/>
    <w:rsid w:val="00B16BE1"/>
    <w:rsid w:val="00B269DC"/>
    <w:rsid w:val="00B27ABF"/>
    <w:rsid w:val="00B33BA9"/>
    <w:rsid w:val="00B360E5"/>
    <w:rsid w:val="00B37C8C"/>
    <w:rsid w:val="00B42651"/>
    <w:rsid w:val="00B4713E"/>
    <w:rsid w:val="00B50B39"/>
    <w:rsid w:val="00B51E7F"/>
    <w:rsid w:val="00B52042"/>
    <w:rsid w:val="00B521FB"/>
    <w:rsid w:val="00B57BB0"/>
    <w:rsid w:val="00B611AD"/>
    <w:rsid w:val="00B655E1"/>
    <w:rsid w:val="00B65764"/>
    <w:rsid w:val="00B67969"/>
    <w:rsid w:val="00B73BCA"/>
    <w:rsid w:val="00B74CFE"/>
    <w:rsid w:val="00B77903"/>
    <w:rsid w:val="00B818D0"/>
    <w:rsid w:val="00B86611"/>
    <w:rsid w:val="00B968CF"/>
    <w:rsid w:val="00BA0133"/>
    <w:rsid w:val="00BA090C"/>
    <w:rsid w:val="00BA6644"/>
    <w:rsid w:val="00BA6BF3"/>
    <w:rsid w:val="00BB1755"/>
    <w:rsid w:val="00BB1EE8"/>
    <w:rsid w:val="00BB425E"/>
    <w:rsid w:val="00BB7021"/>
    <w:rsid w:val="00BC0506"/>
    <w:rsid w:val="00BC22A4"/>
    <w:rsid w:val="00BD08AE"/>
    <w:rsid w:val="00BD495A"/>
    <w:rsid w:val="00BE5655"/>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30007"/>
    <w:rsid w:val="00C300D5"/>
    <w:rsid w:val="00C32375"/>
    <w:rsid w:val="00C50DF4"/>
    <w:rsid w:val="00C60ECA"/>
    <w:rsid w:val="00C620F0"/>
    <w:rsid w:val="00C6522A"/>
    <w:rsid w:val="00C6632E"/>
    <w:rsid w:val="00C67757"/>
    <w:rsid w:val="00C70666"/>
    <w:rsid w:val="00C708E6"/>
    <w:rsid w:val="00C729EA"/>
    <w:rsid w:val="00C75696"/>
    <w:rsid w:val="00C7785B"/>
    <w:rsid w:val="00C8054E"/>
    <w:rsid w:val="00C82092"/>
    <w:rsid w:val="00C86967"/>
    <w:rsid w:val="00C9001A"/>
    <w:rsid w:val="00C90FF7"/>
    <w:rsid w:val="00C94AE6"/>
    <w:rsid w:val="00C95274"/>
    <w:rsid w:val="00C96E34"/>
    <w:rsid w:val="00C979C0"/>
    <w:rsid w:val="00CA0B37"/>
    <w:rsid w:val="00CA140B"/>
    <w:rsid w:val="00CA2E4F"/>
    <w:rsid w:val="00CA7122"/>
    <w:rsid w:val="00CA7590"/>
    <w:rsid w:val="00CB1B5E"/>
    <w:rsid w:val="00CC1E8D"/>
    <w:rsid w:val="00CC2BFC"/>
    <w:rsid w:val="00CC5096"/>
    <w:rsid w:val="00CD14DA"/>
    <w:rsid w:val="00CD1A40"/>
    <w:rsid w:val="00CD5E62"/>
    <w:rsid w:val="00CD6583"/>
    <w:rsid w:val="00CD674D"/>
    <w:rsid w:val="00CE1057"/>
    <w:rsid w:val="00CE328F"/>
    <w:rsid w:val="00CE4991"/>
    <w:rsid w:val="00CE4CEC"/>
    <w:rsid w:val="00CE5A02"/>
    <w:rsid w:val="00CE62CC"/>
    <w:rsid w:val="00CE7209"/>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48CD"/>
    <w:rsid w:val="00D7501B"/>
    <w:rsid w:val="00D76666"/>
    <w:rsid w:val="00D76FE1"/>
    <w:rsid w:val="00D83AA8"/>
    <w:rsid w:val="00D86D3F"/>
    <w:rsid w:val="00D909B1"/>
    <w:rsid w:val="00D94D97"/>
    <w:rsid w:val="00DA2AAA"/>
    <w:rsid w:val="00DA5308"/>
    <w:rsid w:val="00DA64D2"/>
    <w:rsid w:val="00DA7E1E"/>
    <w:rsid w:val="00DB265D"/>
    <w:rsid w:val="00DB70A4"/>
    <w:rsid w:val="00DC2D9C"/>
    <w:rsid w:val="00DC4384"/>
    <w:rsid w:val="00DC5DA2"/>
    <w:rsid w:val="00DC5E24"/>
    <w:rsid w:val="00DE0635"/>
    <w:rsid w:val="00DE0E9A"/>
    <w:rsid w:val="00DE1AC5"/>
    <w:rsid w:val="00DE751A"/>
    <w:rsid w:val="00DF1C71"/>
    <w:rsid w:val="00DF6C6F"/>
    <w:rsid w:val="00E01002"/>
    <w:rsid w:val="00E06713"/>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42636"/>
    <w:rsid w:val="00E42D60"/>
    <w:rsid w:val="00E447EA"/>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61D0"/>
    <w:rsid w:val="00ED330B"/>
    <w:rsid w:val="00EE3BA1"/>
    <w:rsid w:val="00EE56BF"/>
    <w:rsid w:val="00EF72BF"/>
    <w:rsid w:val="00F000A5"/>
    <w:rsid w:val="00F00DC3"/>
    <w:rsid w:val="00F01ECC"/>
    <w:rsid w:val="00F03248"/>
    <w:rsid w:val="00F03C33"/>
    <w:rsid w:val="00F04BE9"/>
    <w:rsid w:val="00F06039"/>
    <w:rsid w:val="00F10A4B"/>
    <w:rsid w:val="00F1269E"/>
    <w:rsid w:val="00F131CE"/>
    <w:rsid w:val="00F137ED"/>
    <w:rsid w:val="00F156A8"/>
    <w:rsid w:val="00F1669B"/>
    <w:rsid w:val="00F16BE0"/>
    <w:rsid w:val="00F22A38"/>
    <w:rsid w:val="00F22A7A"/>
    <w:rsid w:val="00F23B69"/>
    <w:rsid w:val="00F26525"/>
    <w:rsid w:val="00F26572"/>
    <w:rsid w:val="00F323BB"/>
    <w:rsid w:val="00F359B0"/>
    <w:rsid w:val="00F425CC"/>
    <w:rsid w:val="00F432F6"/>
    <w:rsid w:val="00F449E0"/>
    <w:rsid w:val="00F45745"/>
    <w:rsid w:val="00F50576"/>
    <w:rsid w:val="00F50C13"/>
    <w:rsid w:val="00F53702"/>
    <w:rsid w:val="00F54111"/>
    <w:rsid w:val="00F542A9"/>
    <w:rsid w:val="00F7033C"/>
    <w:rsid w:val="00F70DF0"/>
    <w:rsid w:val="00F70EE1"/>
    <w:rsid w:val="00F918AD"/>
    <w:rsid w:val="00F93F1E"/>
    <w:rsid w:val="00F945BA"/>
    <w:rsid w:val="00FA0678"/>
    <w:rsid w:val="00FA38A5"/>
    <w:rsid w:val="00FA4841"/>
    <w:rsid w:val="00FA5D26"/>
    <w:rsid w:val="00FB0BEE"/>
    <w:rsid w:val="00FB4B71"/>
    <w:rsid w:val="00FB534A"/>
    <w:rsid w:val="00FC3412"/>
    <w:rsid w:val="00FC3F10"/>
    <w:rsid w:val="00FE1A7C"/>
    <w:rsid w:val="00FE24E1"/>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zus@radian-holding.ru" TargetMode="External"/><Relationship Id="rId4" Type="http://schemas.openxmlformats.org/officeDocument/2006/relationships/settings" Target="settings.xml"/><Relationship Id="rId9" Type="http://schemas.openxmlformats.org/officeDocument/2006/relationships/hyperlink" Target="mailto:tp@radian-holdi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92D1-3B41-4416-B17C-E927F19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15</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110</cp:revision>
  <cp:lastPrinted>2022-10-10T11:28:00Z</cp:lastPrinted>
  <dcterms:created xsi:type="dcterms:W3CDTF">2024-04-03T09:04:00Z</dcterms:created>
  <dcterms:modified xsi:type="dcterms:W3CDTF">2025-05-07T07:38:00Z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