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79B6D" w14:textId="77777777" w:rsidR="00EB6891" w:rsidRPr="007E35C7" w:rsidRDefault="00EB6891" w:rsidP="00EB689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E35C7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14:paraId="3C329A89" w14:textId="77777777" w:rsidR="00EB6891" w:rsidRPr="007E35C7" w:rsidRDefault="00EB6891" w:rsidP="00EB6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F5002" w14:textId="77777777" w:rsidR="00EB6891" w:rsidRPr="007E35C7" w:rsidRDefault="00EB6891" w:rsidP="00EB6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5C7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186D7B8A" w14:textId="461815E0" w:rsidR="000E7127" w:rsidRDefault="00EB6891" w:rsidP="00EB6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E35C7">
        <w:rPr>
          <w:rFonts w:ascii="Times New Roman" w:hAnsi="Times New Roman" w:cs="Times New Roman"/>
          <w:sz w:val="24"/>
          <w:szCs w:val="24"/>
        </w:rPr>
        <w:t xml:space="preserve">на </w:t>
      </w:r>
      <w:r w:rsidRPr="000E7127">
        <w:rPr>
          <w:rFonts w:ascii="Times New Roman" w:hAnsi="Times New Roman" w:cs="Times New Roman"/>
          <w:b/>
          <w:bCs/>
          <w:sz w:val="24"/>
          <w:szCs w:val="24"/>
        </w:rPr>
        <w:t xml:space="preserve">оказание услуги </w:t>
      </w:r>
      <w:r w:rsidRPr="000E71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по техническому оснащению площадок для организации и проведения I</w:t>
      </w:r>
      <w:r w:rsidR="00517498" w:rsidRPr="000E71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I</w:t>
      </w:r>
      <w:r w:rsidRPr="000E71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I Международной книжной ярмарки «</w:t>
      </w:r>
      <w:proofErr w:type="spellStart"/>
      <w:r w:rsidRPr="000E71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Китап</w:t>
      </w:r>
      <w:proofErr w:type="spellEnd"/>
      <w:r w:rsidRPr="000E71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– Байрам» </w:t>
      </w:r>
      <w:r w:rsidR="007D02A4" w:rsidRPr="007D02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с 30 мая по 01 июня 2025 года </w:t>
      </w:r>
      <w:r w:rsidR="00517498" w:rsidRPr="000E71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и </w:t>
      </w:r>
      <w:r w:rsidR="00517498" w:rsidRPr="000E71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II</w:t>
      </w:r>
      <w:r w:rsidR="00517498" w:rsidRPr="000E71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Всероссийского фестиваля игрушек и игр </w:t>
      </w:r>
      <w:r w:rsidR="008245D7" w:rsidRPr="008245D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«Айда / </w:t>
      </w:r>
      <w:proofErr w:type="spellStart"/>
      <w:r w:rsidR="008245D7" w:rsidRPr="008245D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Әйҙә</w:t>
      </w:r>
      <w:proofErr w:type="spellEnd"/>
      <w:r w:rsidR="008245D7" w:rsidRPr="008245D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играть»</w:t>
      </w:r>
      <w:r w:rsidR="007D02A4" w:rsidRPr="007D02A4">
        <w:t xml:space="preserve"> </w:t>
      </w:r>
      <w:r w:rsidR="007D02A4" w:rsidRPr="007D02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с 05 июня по  08 июня 2025 года</w:t>
      </w:r>
      <w:r w:rsidR="007D02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в городе Уфе</w:t>
      </w:r>
    </w:p>
    <w:p w14:paraId="38AADA4D" w14:textId="77777777" w:rsidR="00834A36" w:rsidRDefault="00EB6891" w:rsidP="00834A36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5C7">
        <w:rPr>
          <w:rFonts w:ascii="Times New Roman" w:hAnsi="Times New Roman" w:cs="Times New Roman"/>
          <w:sz w:val="24"/>
          <w:szCs w:val="24"/>
        </w:rPr>
        <w:t>(далее по тексту – услуга, ярмарка</w:t>
      </w:r>
      <w:r w:rsidR="000E7127">
        <w:rPr>
          <w:rFonts w:ascii="Times New Roman" w:hAnsi="Times New Roman" w:cs="Times New Roman"/>
          <w:sz w:val="24"/>
          <w:szCs w:val="24"/>
        </w:rPr>
        <w:t>, фестиваль,</w:t>
      </w:r>
      <w:r w:rsidR="000E7127" w:rsidRPr="000E7127">
        <w:rPr>
          <w:rFonts w:ascii="Times New Roman" w:hAnsi="Times New Roman" w:cs="Times New Roman"/>
          <w:sz w:val="24"/>
          <w:szCs w:val="24"/>
        </w:rPr>
        <w:t xml:space="preserve"> </w:t>
      </w:r>
      <w:r w:rsidR="000E7127" w:rsidRPr="007E35C7">
        <w:rPr>
          <w:rFonts w:ascii="Times New Roman" w:hAnsi="Times New Roman" w:cs="Times New Roman"/>
          <w:sz w:val="24"/>
          <w:szCs w:val="24"/>
        </w:rPr>
        <w:t>мероприяти</w:t>
      </w:r>
      <w:r w:rsidR="000E7127">
        <w:rPr>
          <w:rFonts w:ascii="Times New Roman" w:hAnsi="Times New Roman" w:cs="Times New Roman"/>
          <w:sz w:val="24"/>
          <w:szCs w:val="24"/>
        </w:rPr>
        <w:t>я</w:t>
      </w:r>
      <w:r w:rsidRPr="007E35C7">
        <w:rPr>
          <w:rFonts w:ascii="Times New Roman" w:hAnsi="Times New Roman" w:cs="Times New Roman"/>
          <w:sz w:val="24"/>
          <w:szCs w:val="24"/>
        </w:rPr>
        <w:t>)</w:t>
      </w:r>
    </w:p>
    <w:p w14:paraId="0A1B5FCD" w14:textId="2D05200A" w:rsidR="00834A36" w:rsidRPr="00834A36" w:rsidRDefault="00EB6891" w:rsidP="00834A36">
      <w:pPr>
        <w:spacing w:line="276" w:lineRule="auto"/>
        <w:contextualSpacing/>
        <w:jc w:val="center"/>
        <w:rPr>
          <w:rFonts w:ascii="Times New Roman" w:eastAsia="Calibri" w:hAnsi="Times New Roman" w:cs="Times New Roman"/>
          <w:bCs/>
          <w:i/>
          <w:iCs/>
          <w:color w:val="auto"/>
          <w:sz w:val="24"/>
          <w:szCs w:val="24"/>
        </w:rPr>
      </w:pPr>
      <w:r w:rsidRPr="007E35C7">
        <w:rPr>
          <w:rFonts w:ascii="Times New Roman" w:hAnsi="Times New Roman" w:cs="Times New Roman"/>
          <w:sz w:val="24"/>
          <w:szCs w:val="24"/>
        </w:rPr>
        <w:br/>
      </w:r>
      <w:r w:rsidR="00834A36" w:rsidRPr="00834A36">
        <w:rPr>
          <w:rFonts w:ascii="Times New Roman" w:eastAsia="Calibri" w:hAnsi="Times New Roman" w:cs="Times New Roman"/>
          <w:bCs/>
          <w:i/>
          <w:iCs/>
          <w:color w:val="auto"/>
          <w:sz w:val="24"/>
          <w:szCs w:val="24"/>
        </w:rPr>
        <w:t>90.02.12.000 - Услуги по организации показа спектаклей, концертов и иных зрелищных программ (произведений исполнительского искусства), включая мероприятия по продвижению исполнительских искусств</w:t>
      </w:r>
    </w:p>
    <w:p w14:paraId="6F8D5F8C" w14:textId="3B29122F" w:rsidR="00EB6891" w:rsidRPr="007E35C7" w:rsidRDefault="00EB6891" w:rsidP="00EB6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9783C2" w14:textId="77777777" w:rsidR="00EB6891" w:rsidRPr="00834A36" w:rsidRDefault="00EB6891" w:rsidP="00EB689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4A36">
        <w:rPr>
          <w:rFonts w:ascii="Times New Roman" w:hAnsi="Times New Roman" w:cs="Times New Roman"/>
          <w:b/>
          <w:color w:val="auto"/>
          <w:sz w:val="24"/>
          <w:szCs w:val="24"/>
        </w:rPr>
        <w:t>1. Общие сведения</w:t>
      </w:r>
    </w:p>
    <w:p w14:paraId="1496DC1D" w14:textId="77777777" w:rsidR="000E7127" w:rsidRPr="00834A36" w:rsidRDefault="00EB6891" w:rsidP="000E712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4A36">
        <w:rPr>
          <w:rFonts w:ascii="Times New Roman" w:hAnsi="Times New Roman" w:cs="Times New Roman"/>
          <w:color w:val="auto"/>
          <w:sz w:val="24"/>
          <w:szCs w:val="24"/>
        </w:rPr>
        <w:t>1.1. Сроки оказания услуги</w:t>
      </w:r>
      <w:r w:rsidR="00517498" w:rsidRPr="00834A36">
        <w:rPr>
          <w:rFonts w:ascii="Times New Roman" w:hAnsi="Times New Roman" w:cs="Times New Roman"/>
          <w:color w:val="auto"/>
          <w:sz w:val="24"/>
          <w:szCs w:val="24"/>
        </w:rPr>
        <w:t>: с момента заключения по 8 июня 2025</w:t>
      </w:r>
      <w:r w:rsidRPr="00834A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E7127" w:rsidRPr="00834A36">
        <w:rPr>
          <w:rFonts w:ascii="Times New Roman" w:hAnsi="Times New Roman" w:cs="Times New Roman"/>
          <w:color w:val="auto"/>
          <w:sz w:val="24"/>
          <w:szCs w:val="24"/>
        </w:rPr>
        <w:t>года.</w:t>
      </w:r>
    </w:p>
    <w:p w14:paraId="361EFDB2" w14:textId="77777777" w:rsidR="000E7127" w:rsidRPr="00834A36" w:rsidRDefault="000E7127" w:rsidP="000E71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34A36">
        <w:rPr>
          <w:rFonts w:ascii="Times New Roman" w:hAnsi="Times New Roman" w:cs="Times New Roman"/>
          <w:color w:val="auto"/>
          <w:sz w:val="24"/>
          <w:szCs w:val="24"/>
        </w:rPr>
        <w:t>1.2. С</w:t>
      </w:r>
      <w:r w:rsidR="00EB6891" w:rsidRPr="00834A36">
        <w:rPr>
          <w:rFonts w:ascii="Times New Roman" w:hAnsi="Times New Roman" w:cs="Times New Roman"/>
          <w:color w:val="auto"/>
          <w:sz w:val="24"/>
          <w:szCs w:val="24"/>
        </w:rPr>
        <w:t xml:space="preserve">роки проведения </w:t>
      </w:r>
      <w:r w:rsidRPr="00834A36">
        <w:rPr>
          <w:rFonts w:ascii="Times New Roman" w:hAnsi="Times New Roman" w:cs="Times New Roman"/>
          <w:color w:val="auto"/>
          <w:sz w:val="24"/>
          <w:szCs w:val="24"/>
        </w:rPr>
        <w:t>ярмарки</w:t>
      </w:r>
      <w:r w:rsidR="00EB6891" w:rsidRPr="00834A36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5E5213" w:rsidRPr="00834A3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с 30 мая по </w:t>
      </w:r>
      <w:r w:rsidRPr="00834A3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01 июня 2025 года.</w:t>
      </w:r>
    </w:p>
    <w:p w14:paraId="58A673BB" w14:textId="1B990310" w:rsidR="00EB6891" w:rsidRPr="00834A36" w:rsidRDefault="000E7127" w:rsidP="000E71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34A3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1.3. Сроки проведения фестиваля: с 05 июня </w:t>
      </w:r>
      <w:proofErr w:type="gramStart"/>
      <w:r w:rsidRPr="00834A3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по  0</w:t>
      </w:r>
      <w:r w:rsidR="005E5213" w:rsidRPr="00834A3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8</w:t>
      </w:r>
      <w:proofErr w:type="gramEnd"/>
      <w:r w:rsidR="005E5213" w:rsidRPr="00834A3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июня</w:t>
      </w:r>
      <w:r w:rsidR="00EB6891" w:rsidRPr="00834A36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Pr="00834A3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EB6891" w:rsidRPr="00834A36">
        <w:rPr>
          <w:rFonts w:ascii="Times New Roman" w:hAnsi="Times New Roman" w:cs="Times New Roman"/>
          <w:color w:val="auto"/>
          <w:sz w:val="24"/>
          <w:szCs w:val="24"/>
        </w:rPr>
        <w:t xml:space="preserve"> года.</w:t>
      </w:r>
    </w:p>
    <w:p w14:paraId="04B2A700" w14:textId="0EFA3DA8" w:rsidR="00EB6891" w:rsidRPr="00834A36" w:rsidRDefault="00EB6891" w:rsidP="00EB689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4A36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0E7127" w:rsidRPr="00834A36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834A36">
        <w:rPr>
          <w:rFonts w:ascii="Times New Roman" w:hAnsi="Times New Roman" w:cs="Times New Roman"/>
          <w:color w:val="auto"/>
          <w:sz w:val="24"/>
          <w:szCs w:val="24"/>
        </w:rPr>
        <w:t>. Место проведения мероприятия: Республика Башкортостан, г. Уфа.</w:t>
      </w:r>
    </w:p>
    <w:p w14:paraId="54BD6B36" w14:textId="1F5A2739" w:rsidR="00EB6891" w:rsidRPr="00834A36" w:rsidRDefault="00EB6891" w:rsidP="00EB6891">
      <w:pPr>
        <w:spacing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834A36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0E7127" w:rsidRPr="00834A3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834A36">
        <w:rPr>
          <w:rFonts w:ascii="Times New Roman" w:hAnsi="Times New Roman" w:cs="Times New Roman"/>
          <w:color w:val="auto"/>
          <w:sz w:val="24"/>
          <w:szCs w:val="24"/>
        </w:rPr>
        <w:t>. Объем оказываемой услуги и единица измерения: 1 (одна) условная единица.</w:t>
      </w:r>
    </w:p>
    <w:p w14:paraId="01C6EA03" w14:textId="77777777" w:rsidR="00EB6891" w:rsidRPr="00834A36" w:rsidRDefault="00EB6891" w:rsidP="00EB689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4A3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34A36">
        <w:rPr>
          <w:rFonts w:ascii="Times New Roman" w:hAnsi="Times New Roman" w:cs="Times New Roman"/>
          <w:b/>
          <w:color w:val="auto"/>
          <w:sz w:val="24"/>
          <w:szCs w:val="24"/>
        </w:rPr>
        <w:t>2. Перечень мероприятий входящих в состав услуги:</w:t>
      </w:r>
    </w:p>
    <w:p w14:paraId="470C1E13" w14:textId="77777777" w:rsidR="00EB6891" w:rsidRPr="00834A36" w:rsidRDefault="00EB6891" w:rsidP="00EB6891">
      <w:pPr>
        <w:spacing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834A36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r w:rsidRPr="00834A3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Исполнителю необходимо </w:t>
      </w:r>
      <w:r w:rsidRPr="00834A36">
        <w:rPr>
          <w:rFonts w:ascii="Times New Roman" w:hAnsi="Times New Roman" w:cs="Times New Roman"/>
          <w:color w:val="auto"/>
          <w:sz w:val="24"/>
          <w:szCs w:val="24"/>
        </w:rPr>
        <w:t xml:space="preserve">своими силами и за свой счет: </w:t>
      </w:r>
    </w:p>
    <w:p w14:paraId="36EAA675" w14:textId="77777777" w:rsidR="00EB6891" w:rsidRPr="00834A36" w:rsidRDefault="00EB6891" w:rsidP="00EB6891">
      <w:pPr>
        <w:spacing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834A36">
        <w:rPr>
          <w:rFonts w:ascii="Times New Roman" w:hAnsi="Times New Roman" w:cs="Times New Roman"/>
          <w:color w:val="auto"/>
          <w:sz w:val="24"/>
          <w:szCs w:val="24"/>
        </w:rPr>
        <w:t>2.1.1. разработать эскиз и визуализацию основных площадок мероприятия с размерами и расчетами;</w:t>
      </w:r>
    </w:p>
    <w:p w14:paraId="6300A208" w14:textId="657532D2" w:rsidR="00EB6891" w:rsidRPr="00834A36" w:rsidRDefault="00EB6891" w:rsidP="00EB6891">
      <w:pPr>
        <w:spacing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834A36">
        <w:rPr>
          <w:rFonts w:ascii="Times New Roman" w:hAnsi="Times New Roman" w:cs="Times New Roman"/>
          <w:color w:val="auto"/>
          <w:sz w:val="24"/>
          <w:szCs w:val="24"/>
        </w:rPr>
        <w:t xml:space="preserve">2.1.2. </w:t>
      </w:r>
      <w:r w:rsidRPr="00834A3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обеспечить наличие,  </w:t>
      </w:r>
      <w:r w:rsidR="00706068" w:rsidRPr="00834A36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установку, </w:t>
      </w:r>
      <w:r w:rsidRPr="00834A3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монтаж с привлечением грузчиков и необходимой техники для транспортировки /разгрузки, настройку</w:t>
      </w:r>
      <w:r w:rsidRPr="00834A36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не позднее </w:t>
      </w:r>
      <w:r w:rsidR="007413BA" w:rsidRPr="00834A36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28</w:t>
      </w:r>
      <w:r w:rsidRPr="00834A36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мая 202</w:t>
      </w:r>
      <w:r w:rsidR="006934AC" w:rsidRPr="00834A36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5</w:t>
      </w:r>
      <w:r w:rsidRPr="00834A36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года 10.00 часов</w:t>
      </w:r>
      <w:r w:rsidR="00706068" w:rsidRPr="00834A36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0E7127" w:rsidRPr="00834A36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по 08 июня 2025 года </w:t>
      </w:r>
      <w:r w:rsidR="00DA3AFA" w:rsidRPr="00834A36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23:00 </w:t>
      </w:r>
      <w:r w:rsidR="00CB4B6B" w:rsidRPr="00834A36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часов </w:t>
      </w:r>
      <w:r w:rsidRPr="00834A36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следующего</w:t>
      </w:r>
      <w:r w:rsidRPr="00834A3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оборудования на указанных площадках:</w:t>
      </w:r>
      <w:r w:rsidRPr="00834A3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720"/>
        <w:gridCol w:w="2700"/>
        <w:gridCol w:w="4140"/>
        <w:gridCol w:w="1120"/>
        <w:gridCol w:w="1560"/>
      </w:tblGrid>
      <w:tr w:rsidR="004F3ED9" w:rsidRPr="004F3ED9" w14:paraId="49F184B8" w14:textId="77777777" w:rsidTr="004F3ED9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FB67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7CC1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CC5E4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8423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F10E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4F3ED9" w:rsidRPr="004F3ED9" w14:paraId="54516FF5" w14:textId="77777777" w:rsidTr="004F3ED9">
        <w:trPr>
          <w:trHeight w:val="615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707E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Сцена перед зданием Министерства сельского хозяйства Республики Башкортостан, расположенного по адресу: г. </w:t>
            </w:r>
            <w:proofErr w:type="gramStart"/>
            <w:r w:rsidRPr="004F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Уфа,  ул.</w:t>
            </w:r>
            <w:proofErr w:type="gramEnd"/>
            <w:r w:rsidRPr="004F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Пушкина, 106</w:t>
            </w:r>
          </w:p>
        </w:tc>
      </w:tr>
      <w:tr w:rsidR="004F3ED9" w:rsidRPr="004F3ED9" w14:paraId="7D4BF1CC" w14:textId="77777777" w:rsidTr="004F3ED9">
        <w:trPr>
          <w:trHeight w:val="31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F035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Металлоконструкции и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риггинг</w:t>
            </w:r>
            <w:proofErr w:type="spellEnd"/>
          </w:p>
        </w:tc>
      </w:tr>
      <w:tr w:rsidR="004F3ED9" w:rsidRPr="004F3ED9" w14:paraId="26EEA92D" w14:textId="77777777" w:rsidTr="004F3ED9">
        <w:trPr>
          <w:trHeight w:val="52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296D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206D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Сценический комплекс 15х15м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C9AB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Сценический комплекс уличный в составе: </w:t>
            </w:r>
            <w:r w:rsidRPr="004F3ED9">
              <w:rPr>
                <w:rFonts w:eastAsia="Times New Roman" w:cs="Calibri"/>
              </w:rPr>
              <w:br/>
              <w:t>-двухскатная крыша размерами 15х10 метров и высотой не менее 7 метров от планшета сцены, собирается из алюминиевых ферм квадратного сечения 350 на 350 мм,</w:t>
            </w:r>
            <w:r w:rsidRPr="004F3ED9">
              <w:rPr>
                <w:rFonts w:eastAsia="Times New Roman" w:cs="Calibri"/>
              </w:rPr>
              <w:br/>
              <w:t>-сценический двухуровневый планшет из строительных лесов габаритными размерами 15х15 метров для размещения 600 человек, со ступенями между уровней, серыми баннерными стенками, пологами и входами с 2-х сторон шириной не менее 2 х метров, с 2 лестницами на авансцене шириной не менее 2 метров, двумя карманами 2 на 4 метра с тентовыми палатками для размещения мониторной пультовой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7751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423B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31639DC2" w14:textId="77777777" w:rsidTr="004F3ED9">
        <w:trPr>
          <w:trHeight w:val="43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CF1B9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1FE6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Силовая конструкция сценического комплекса, 40,5 х 12 х 9 метров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7E4B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Конструкции из строительных клиновых лесов в виде стенок для крепления оборудования, баннеров и укрепления сценического комплекса. Материал сплава сталь + алюминий. Оборудованная минимум 5-ю балками с блок-</w:t>
            </w:r>
            <w:proofErr w:type="gramStart"/>
            <w:r w:rsidRPr="004F3ED9">
              <w:rPr>
                <w:rFonts w:eastAsia="Times New Roman" w:cs="Calibri"/>
              </w:rPr>
              <w:t>роликами  для</w:t>
            </w:r>
            <w:proofErr w:type="gramEnd"/>
            <w:r w:rsidRPr="004F3ED9">
              <w:rPr>
                <w:rFonts w:eastAsia="Times New Roman" w:cs="Calibri"/>
              </w:rPr>
              <w:t xml:space="preserve"> подвеса центрального экрана, и </w:t>
            </w:r>
            <w:proofErr w:type="spellStart"/>
            <w:r w:rsidRPr="004F3ED9">
              <w:rPr>
                <w:rFonts w:eastAsia="Times New Roman" w:cs="Calibri"/>
              </w:rPr>
              <w:t>восмью</w:t>
            </w:r>
            <w:proofErr w:type="spellEnd"/>
            <w:r w:rsidRPr="004F3ED9">
              <w:rPr>
                <w:rFonts w:eastAsia="Times New Roman" w:cs="Calibri"/>
              </w:rPr>
              <w:t xml:space="preserve"> балками с блок-роликами для подвеса четырех трансляционных экранов, четырьмя стальными балками для выносного монтажа </w:t>
            </w:r>
            <w:proofErr w:type="spellStart"/>
            <w:r w:rsidRPr="004F3ED9">
              <w:rPr>
                <w:rFonts w:eastAsia="Times New Roman" w:cs="Calibri"/>
              </w:rPr>
              <w:t>аккустических</w:t>
            </w:r>
            <w:proofErr w:type="spellEnd"/>
            <w:r w:rsidRPr="004F3ED9">
              <w:rPr>
                <w:rFonts w:eastAsia="Times New Roman" w:cs="Calibri"/>
              </w:rPr>
              <w:t xml:space="preserve"> систем,  двумя арочными проходами в зону </w:t>
            </w:r>
            <w:proofErr w:type="spellStart"/>
            <w:r w:rsidRPr="004F3ED9">
              <w:rPr>
                <w:rFonts w:eastAsia="Times New Roman" w:cs="Calibri"/>
              </w:rPr>
              <w:t>бэкстейджа</w:t>
            </w:r>
            <w:proofErr w:type="spellEnd"/>
            <w:r w:rsidRPr="004F3ED9">
              <w:rPr>
                <w:rFonts w:eastAsia="Times New Roman" w:cs="Calibri"/>
              </w:rPr>
              <w:t xml:space="preserve"> шириной 3 метра и высотой 6 метров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BE83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9B6D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05BD64A8" w14:textId="77777777" w:rsidTr="004F3ED9">
        <w:trPr>
          <w:trHeight w:val="3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EA60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48FB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Электрические лебёдки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926F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Электрические лебёдки </w:t>
            </w:r>
            <w:proofErr w:type="spellStart"/>
            <w:r w:rsidRPr="004F3ED9">
              <w:rPr>
                <w:rFonts w:eastAsia="Times New Roman" w:cs="Calibri"/>
              </w:rPr>
              <w:t>Chain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Master</w:t>
            </w:r>
            <w:proofErr w:type="spellEnd"/>
            <w:r w:rsidRPr="004F3ED9">
              <w:rPr>
                <w:rFonts w:eastAsia="Times New Roman" w:cs="Calibri"/>
              </w:rPr>
              <w:t>:</w:t>
            </w:r>
            <w:r w:rsidRPr="004F3ED9">
              <w:rPr>
                <w:rFonts w:eastAsia="Times New Roman" w:cs="Calibri"/>
              </w:rPr>
              <w:br/>
              <w:t>Тип: одноцепная электрическая лебёдка прямого управления для вертикального перемещения грузов с прямым управлением, стационарно-самоподъёмным режимом работы:</w:t>
            </w:r>
            <w:r w:rsidRPr="004F3ED9">
              <w:rPr>
                <w:rFonts w:eastAsia="Times New Roman" w:cs="Calibri"/>
              </w:rPr>
              <w:br/>
              <w:t>Грузоподъёмность: не менее 1000 кг;</w:t>
            </w:r>
            <w:r w:rsidRPr="004F3ED9">
              <w:rPr>
                <w:rFonts w:eastAsia="Times New Roman" w:cs="Calibri"/>
              </w:rPr>
              <w:br/>
              <w:t>Скорость перемещения: не менее 4 м/мин;</w:t>
            </w:r>
            <w:r w:rsidRPr="004F3ED9">
              <w:rPr>
                <w:rFonts w:eastAsia="Times New Roman" w:cs="Calibri"/>
              </w:rPr>
              <w:br/>
              <w:t>Цепь: не менее 18 м;</w:t>
            </w:r>
            <w:r w:rsidRPr="004F3ED9">
              <w:rPr>
                <w:rFonts w:eastAsia="Times New Roman" w:cs="Calibri"/>
              </w:rPr>
              <w:br/>
              <w:t>Высота подъема: не менее 17,5 м;</w:t>
            </w:r>
            <w:r w:rsidRPr="004F3ED9">
              <w:rPr>
                <w:rFonts w:eastAsia="Times New Roman" w:cs="Calibri"/>
              </w:rPr>
              <w:br/>
              <w:t>Вес:  49 кг.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9094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58F4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F3ED9" w:rsidRPr="004F3ED9" w14:paraId="3A965ABD" w14:textId="77777777" w:rsidTr="004F3ED9">
        <w:trPr>
          <w:trHeight w:val="11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369B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AD48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 лебедками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55E2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Пульт управления лебедками: </w:t>
            </w:r>
            <w:r w:rsidRPr="004F3ED9">
              <w:rPr>
                <w:rFonts w:eastAsia="Times New Roman" w:cs="Calibri"/>
              </w:rPr>
              <w:br/>
              <w:t>Пульт управления лебедками не менее 8 каналов (возможность одновременного управления не менее 8-ми лебёдок).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97D1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092A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ED9" w:rsidRPr="004F3ED9" w14:paraId="161C94C4" w14:textId="77777777" w:rsidTr="004F3ED9">
        <w:trPr>
          <w:trHeight w:val="2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CD44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83EB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Фермовые конструкции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9C85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Фермовые конструкции:  </w:t>
            </w:r>
            <w:r w:rsidRPr="004F3ED9">
              <w:rPr>
                <w:rFonts w:eastAsia="Times New Roman" w:cs="Calibri"/>
              </w:rPr>
              <w:br/>
              <w:t xml:space="preserve">Для крепления экранов и светового оборудования. </w:t>
            </w:r>
            <w:r w:rsidRPr="004F3ED9">
              <w:rPr>
                <w:rFonts w:eastAsia="Times New Roman" w:cs="Calibri"/>
              </w:rPr>
              <w:br/>
            </w:r>
            <w:proofErr w:type="gramStart"/>
            <w:r w:rsidRPr="004F3ED9">
              <w:rPr>
                <w:rFonts w:eastAsia="Times New Roman" w:cs="Calibri"/>
              </w:rPr>
              <w:t>Раздел:  350</w:t>
            </w:r>
            <w:proofErr w:type="gramEnd"/>
            <w:r w:rsidRPr="004F3ED9">
              <w:rPr>
                <w:rFonts w:eastAsia="Times New Roman" w:cs="Calibri"/>
              </w:rPr>
              <w:t>х350 мм;</w:t>
            </w:r>
            <w:r w:rsidRPr="004F3ED9">
              <w:rPr>
                <w:rFonts w:eastAsia="Times New Roman" w:cs="Calibri"/>
              </w:rPr>
              <w:br/>
              <w:t>Основная труба:  50х3 мм;</w:t>
            </w:r>
            <w:r w:rsidRPr="004F3ED9">
              <w:rPr>
                <w:rFonts w:eastAsia="Times New Roman" w:cs="Calibri"/>
              </w:rPr>
              <w:br/>
              <w:t>Брекеты:   28х2 мм;</w:t>
            </w:r>
            <w:r w:rsidRPr="004F3ED9">
              <w:rPr>
                <w:rFonts w:eastAsia="Times New Roman" w:cs="Calibri"/>
              </w:rPr>
              <w:br/>
              <w:t>Сечение: Квадрат;</w:t>
            </w:r>
            <w:r w:rsidRPr="004F3ED9">
              <w:rPr>
                <w:rFonts w:eastAsia="Times New Roman" w:cs="Calibri"/>
              </w:rPr>
              <w:br/>
              <w:t>Материал: сплав 6082-Т6.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8577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F67B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F3ED9" w:rsidRPr="004F3ED9" w14:paraId="755446B9" w14:textId="77777777" w:rsidTr="004F3ED9">
        <w:trPr>
          <w:trHeight w:val="2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F300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3200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Подиум для операторов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EC2A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Подиум сценический из строительных клиновых лесов. Для операторов трансляции с перилами безопасности. Цвет темно-коричневых или темно-серых оттенков. Покрытие пола специальное сценическое, противоскользящее. Каркас подиума из алюминиевого сплава. Размеры: ширина не менее 2м </w:t>
            </w:r>
            <w:proofErr w:type="gramStart"/>
            <w:r w:rsidRPr="004F3ED9">
              <w:rPr>
                <w:rFonts w:eastAsia="Times New Roman" w:cs="Calibri"/>
              </w:rPr>
              <w:t>глубина  не</w:t>
            </w:r>
            <w:proofErr w:type="gramEnd"/>
            <w:r w:rsidRPr="004F3ED9">
              <w:rPr>
                <w:rFonts w:eastAsia="Times New Roman" w:cs="Calibri"/>
              </w:rPr>
              <w:t xml:space="preserve"> менее 2м высота  не менее  1,8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C9A5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963C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ED9" w:rsidRPr="004F3ED9" w14:paraId="61D24DCB" w14:textId="77777777" w:rsidTr="004F3ED9">
        <w:trPr>
          <w:trHeight w:val="2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199F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D0B1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Пультовая для инженеров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C74E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Конструкция из строительных клиновых лесов для размещения инженеров и операторов управления шоу. Пультовая должна быть укрыта монолитным </w:t>
            </w:r>
            <w:proofErr w:type="spellStart"/>
            <w:r w:rsidRPr="004F3ED9">
              <w:rPr>
                <w:rFonts w:eastAsia="Times New Roman" w:cs="Calibri"/>
              </w:rPr>
              <w:t>пвх</w:t>
            </w:r>
            <w:proofErr w:type="spellEnd"/>
            <w:r w:rsidRPr="004F3ED9">
              <w:rPr>
                <w:rFonts w:eastAsia="Times New Roman" w:cs="Calibri"/>
              </w:rPr>
              <w:t xml:space="preserve"> материалом с крышей стенами и окнами. Размеры: длина не менее 6м, высота не менее 5м, ширина не менее 4м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CD3B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3EBA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ED9" w:rsidRPr="004F3ED9" w14:paraId="79FDA727" w14:textId="77777777" w:rsidTr="004F3ED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57FC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4652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 бетонные (ФБС)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A795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Бетонные блоки для </w:t>
            </w:r>
            <w:proofErr w:type="spellStart"/>
            <w:r w:rsidRPr="004F3ED9">
              <w:rPr>
                <w:rFonts w:eastAsia="Times New Roman" w:cs="Calibri"/>
              </w:rPr>
              <w:t>отгруза</w:t>
            </w:r>
            <w:proofErr w:type="spellEnd"/>
            <w:r w:rsidRPr="004F3ED9">
              <w:rPr>
                <w:rFonts w:eastAsia="Times New Roman" w:cs="Calibri"/>
              </w:rPr>
              <w:t xml:space="preserve"> конструкций весом не менее 900кг не более 1200кг.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D945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F33F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F3ED9" w:rsidRPr="004F3ED9" w14:paraId="0ACE0F97" w14:textId="77777777" w:rsidTr="004F3ED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7942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96A4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канал</w:t>
            </w:r>
            <w:proofErr w:type="gram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каппы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FE39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proofErr w:type="gramStart"/>
            <w:r w:rsidRPr="004F3ED9">
              <w:rPr>
                <w:rFonts w:eastAsia="Times New Roman" w:cs="Calibri"/>
              </w:rPr>
              <w:t>Кабель каналы</w:t>
            </w:r>
            <w:proofErr w:type="gramEnd"/>
            <w:r w:rsidRPr="004F3ED9">
              <w:rPr>
                <w:rFonts w:eastAsia="Times New Roman" w:cs="Calibri"/>
              </w:rPr>
              <w:t xml:space="preserve"> для прокладки сигнальной и силовой коммутации. Длина не менее 1 м.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B915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3572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F3ED9" w:rsidRPr="004F3ED9" w14:paraId="00EB1496" w14:textId="77777777" w:rsidTr="004F3ED9">
        <w:trPr>
          <w:trHeight w:val="30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B7AC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Экраны и видео</w:t>
            </w:r>
          </w:p>
        </w:tc>
      </w:tr>
      <w:tr w:rsidR="004F3ED9" w:rsidRPr="004F3ED9" w14:paraId="526B8479" w14:textId="77777777" w:rsidTr="004F3ED9">
        <w:trPr>
          <w:trHeight w:val="1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5C76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1.10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0DE2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Светодиодный экран 10х5м p5.9mm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7570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Светодиодный экран p5.9mm </w:t>
            </w:r>
            <w:r w:rsidRPr="004F3ED9">
              <w:rPr>
                <w:rFonts w:eastAsia="Times New Roman" w:cs="Calibri"/>
              </w:rPr>
              <w:br/>
              <w:t xml:space="preserve">Размер кабинета не более 500х500мм, шаг между пикселями </w:t>
            </w:r>
            <w:proofErr w:type="gramStart"/>
            <w:r w:rsidRPr="004F3ED9">
              <w:rPr>
                <w:rFonts w:eastAsia="Times New Roman" w:cs="Calibri"/>
              </w:rPr>
              <w:t>–  не</w:t>
            </w:r>
            <w:proofErr w:type="gramEnd"/>
            <w:r w:rsidRPr="004F3ED9">
              <w:rPr>
                <w:rFonts w:eastAsia="Times New Roman" w:cs="Calibri"/>
              </w:rPr>
              <w:t xml:space="preserve"> более 5.9 мм физический, SMD. Длина экрана не менее 10м, высота не менее 5м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1778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888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0BE2BAE8" w14:textId="77777777" w:rsidTr="004F3ED9">
        <w:trPr>
          <w:trHeight w:val="1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0022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DA97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Светодиодный экран 3х5м p5.9mm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9C37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Светодиодный экран p5.9mm </w:t>
            </w:r>
            <w:r w:rsidRPr="004F3ED9">
              <w:rPr>
                <w:rFonts w:eastAsia="Times New Roman" w:cs="Calibri"/>
              </w:rPr>
              <w:br/>
              <w:t xml:space="preserve">Размер кабинета не более 500х500мм, шаг между пикселями </w:t>
            </w:r>
            <w:proofErr w:type="gramStart"/>
            <w:r w:rsidRPr="004F3ED9">
              <w:rPr>
                <w:rFonts w:eastAsia="Times New Roman" w:cs="Calibri"/>
              </w:rPr>
              <w:t>–  не</w:t>
            </w:r>
            <w:proofErr w:type="gramEnd"/>
            <w:r w:rsidRPr="004F3ED9">
              <w:rPr>
                <w:rFonts w:eastAsia="Times New Roman" w:cs="Calibri"/>
              </w:rPr>
              <w:t xml:space="preserve"> более 5.9 мм физический, SMD. Длина экрана не менее 3м, высота не менее 5м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ADCB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06FB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3ED9" w:rsidRPr="004F3ED9" w14:paraId="62D332EE" w14:textId="77777777" w:rsidTr="004F3ED9">
        <w:trPr>
          <w:trHeight w:val="26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0317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54AA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Видеопроцессор</w:t>
            </w:r>
            <w:r w:rsidRPr="004F3ED9">
              <w:rPr>
                <w:rFonts w:eastAsia="Times New Roman" w:cs="Calibri"/>
              </w:rPr>
              <w:br/>
            </w:r>
            <w:proofErr w:type="spellStart"/>
            <w:r w:rsidRPr="004F3ED9">
              <w:rPr>
                <w:rFonts w:eastAsia="Times New Roman" w:cs="Calibri"/>
              </w:rPr>
              <w:t>Novastar</w:t>
            </w:r>
            <w:proofErr w:type="spellEnd"/>
            <w:r w:rsidRPr="004F3ED9">
              <w:rPr>
                <w:rFonts w:eastAsia="Times New Roman" w:cs="Calibri"/>
              </w:rPr>
              <w:t xml:space="preserve"> MX40 PRO либо эквивалент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9FED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Видеопроцессор Входы: HDMI 2.0, DP 1.2 и 12G-SDI. Поддерживают входное разрешение до 4096×2160, 60 Гц и разрядность до 12 бит. Выходы: 20 выходных портов </w:t>
            </w:r>
            <w:proofErr w:type="spellStart"/>
            <w:r w:rsidRPr="004F3ED9">
              <w:rPr>
                <w:rFonts w:eastAsia="Times New Roman" w:cs="Calibri"/>
              </w:rPr>
              <w:t>Ethernet</w:t>
            </w:r>
            <w:proofErr w:type="spellEnd"/>
            <w:r w:rsidRPr="004F3ED9">
              <w:rPr>
                <w:rFonts w:eastAsia="Times New Roman" w:cs="Calibri"/>
              </w:rPr>
              <w:t xml:space="preserve"> и/или 4 оптоволоконных выхода SFP. Поддержка HDR: MX40 </w:t>
            </w:r>
            <w:proofErr w:type="spellStart"/>
            <w:r w:rsidRPr="004F3ED9">
              <w:rPr>
                <w:rFonts w:eastAsia="Times New Roman" w:cs="Calibri"/>
              </w:rPr>
              <w:t>Pro</w:t>
            </w:r>
            <w:proofErr w:type="spellEnd"/>
            <w:r w:rsidRPr="004F3ED9">
              <w:rPr>
                <w:rFonts w:eastAsia="Times New Roman" w:cs="Calibri"/>
              </w:rPr>
              <w:t xml:space="preserve"> поддерживает HDR10, соответствует стандартам SMPTE ST 2084 и SMPTE ST 2086, включая HLG.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1A58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743E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2</w:t>
            </w:r>
          </w:p>
        </w:tc>
      </w:tr>
      <w:tr w:rsidR="004F3ED9" w:rsidRPr="004F3ED9" w14:paraId="3062FD27" w14:textId="77777777" w:rsidTr="004F3ED9">
        <w:trPr>
          <w:trHeight w:val="26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CE71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BA2B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4F3ED9">
              <w:rPr>
                <w:rFonts w:eastAsia="Times New Roman" w:cs="Calibri"/>
              </w:rPr>
              <w:t>Ноутбук</w:t>
            </w:r>
            <w:r w:rsidRPr="004F3ED9">
              <w:rPr>
                <w:rFonts w:eastAsia="Times New Roman" w:cs="Calibri"/>
                <w:lang w:val="en-US"/>
              </w:rPr>
              <w:t xml:space="preserve"> Apple MacBook Pro 2017 a1707 </w:t>
            </w:r>
            <w:r w:rsidRPr="004F3ED9">
              <w:rPr>
                <w:rFonts w:eastAsia="Times New Roman" w:cs="Calibri"/>
              </w:rPr>
              <w:t>либо</w:t>
            </w:r>
            <w:r w:rsidRPr="004F3ED9">
              <w:rPr>
                <w:rFonts w:eastAsia="Times New Roman" w:cs="Calibri"/>
                <w:lang w:val="en-US"/>
              </w:rPr>
              <w:t xml:space="preserve"> </w:t>
            </w:r>
            <w:r w:rsidRPr="004F3ED9">
              <w:rPr>
                <w:rFonts w:eastAsia="Times New Roman" w:cs="Calibri"/>
              </w:rPr>
              <w:t>эквивалент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B36D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Ноутбук</w:t>
            </w:r>
            <w:r w:rsidRPr="004F3ED9">
              <w:rPr>
                <w:rFonts w:eastAsia="Times New Roman" w:cs="Calibri"/>
                <w:lang w:val="en-US"/>
              </w:rPr>
              <w:t xml:space="preserve"> </w:t>
            </w:r>
            <w:r w:rsidRPr="004F3ED9">
              <w:rPr>
                <w:rFonts w:eastAsia="Times New Roman" w:cs="Calibri"/>
              </w:rPr>
              <w:t>Процессор</w:t>
            </w:r>
            <w:r w:rsidRPr="004F3ED9">
              <w:rPr>
                <w:rFonts w:eastAsia="Times New Roman" w:cs="Calibri"/>
                <w:lang w:val="en-US"/>
              </w:rPr>
              <w:t xml:space="preserve">: Intel Core i7 7700HQ. </w:t>
            </w:r>
            <w:r w:rsidRPr="004F3ED9">
              <w:rPr>
                <w:rFonts w:eastAsia="Times New Roman" w:cs="Calibri"/>
              </w:rPr>
              <w:t>Видеокарта</w:t>
            </w:r>
            <w:r w:rsidRPr="004F3ED9">
              <w:rPr>
                <w:rFonts w:eastAsia="Times New Roman" w:cs="Calibri"/>
                <w:lang w:val="en-US"/>
              </w:rPr>
              <w:t xml:space="preserve">: Radeon Pro 560 (128 </w:t>
            </w:r>
            <w:r w:rsidRPr="004F3ED9">
              <w:rPr>
                <w:rFonts w:eastAsia="Times New Roman" w:cs="Calibri"/>
              </w:rPr>
              <w:t>бит</w:t>
            </w:r>
            <w:r w:rsidRPr="004F3ED9">
              <w:rPr>
                <w:rFonts w:eastAsia="Times New Roman" w:cs="Calibri"/>
                <w:lang w:val="en-US"/>
              </w:rPr>
              <w:t xml:space="preserve">), 4 </w:t>
            </w:r>
            <w:r w:rsidRPr="004F3ED9">
              <w:rPr>
                <w:rFonts w:eastAsia="Times New Roman" w:cs="Calibri"/>
              </w:rPr>
              <w:t>Гб</w:t>
            </w:r>
            <w:r w:rsidRPr="004F3ED9">
              <w:rPr>
                <w:rFonts w:eastAsia="Times New Roman" w:cs="Calibri"/>
                <w:lang w:val="en-US"/>
              </w:rPr>
              <w:t xml:space="preserve"> GDDR5. </w:t>
            </w:r>
            <w:r w:rsidRPr="004F3ED9">
              <w:rPr>
                <w:rFonts w:eastAsia="Times New Roman" w:cs="Calibri"/>
              </w:rPr>
              <w:t xml:space="preserve">Накопитель: 512 Гб SSD </w:t>
            </w:r>
            <w:proofErr w:type="spellStart"/>
            <w:r w:rsidRPr="004F3ED9">
              <w:rPr>
                <w:rFonts w:eastAsia="Times New Roman" w:cs="Calibri"/>
              </w:rPr>
              <w:t>PCIe</w:t>
            </w:r>
            <w:proofErr w:type="spellEnd"/>
            <w:r w:rsidRPr="004F3ED9">
              <w:rPr>
                <w:rFonts w:eastAsia="Times New Roman" w:cs="Calibri"/>
              </w:rPr>
              <w:t xml:space="preserve">. Ноутбук для управления светодиодным экраном, а </w:t>
            </w:r>
            <w:proofErr w:type="gramStart"/>
            <w:r w:rsidRPr="004F3ED9">
              <w:rPr>
                <w:rFonts w:eastAsia="Times New Roman" w:cs="Calibri"/>
              </w:rPr>
              <w:t>так же</w:t>
            </w:r>
            <w:proofErr w:type="gramEnd"/>
            <w:r w:rsidRPr="004F3ED9">
              <w:rPr>
                <w:rFonts w:eastAsia="Times New Roman" w:cs="Calibri"/>
              </w:rPr>
              <w:t xml:space="preserve"> воспроизведения видеоконтента высокого разрешения со специальным программным обеспечением для вывода одновременно 4 потоков видео.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3217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7FDC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1</w:t>
            </w:r>
          </w:p>
        </w:tc>
      </w:tr>
      <w:tr w:rsidR="004F3ED9" w:rsidRPr="004F3ED9" w14:paraId="7B24B37E" w14:textId="77777777" w:rsidTr="004F3ED9">
        <w:trPr>
          <w:trHeight w:val="26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A01A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E49C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proofErr w:type="gramStart"/>
            <w:r w:rsidRPr="004F3ED9">
              <w:rPr>
                <w:rFonts w:eastAsia="Times New Roman" w:cs="Calibri"/>
              </w:rPr>
              <w:t>Медиасервер</w:t>
            </w:r>
            <w:proofErr w:type="spellEnd"/>
            <w:r w:rsidRPr="004F3ED9">
              <w:rPr>
                <w:rFonts w:eastAsia="Times New Roman" w:cs="Calibri"/>
              </w:rPr>
              <w:t xml:space="preserve">  (</w:t>
            </w:r>
            <w:proofErr w:type="spellStart"/>
            <w:proofErr w:type="gramEnd"/>
            <w:r w:rsidRPr="004F3ED9">
              <w:rPr>
                <w:rFonts w:eastAsia="Times New Roman" w:cs="Calibri"/>
              </w:rPr>
              <w:t>Intel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Xeon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Gold</w:t>
            </w:r>
            <w:proofErr w:type="spellEnd"/>
            <w:r w:rsidRPr="004F3ED9">
              <w:rPr>
                <w:rFonts w:eastAsia="Times New Roman" w:cs="Calibri"/>
              </w:rPr>
              <w:t xml:space="preserve"> 5317 3GHz, DDR4 2133МГц 8 х 16Gb, </w:t>
            </w:r>
            <w:proofErr w:type="spellStart"/>
            <w:r w:rsidRPr="004F3ED9">
              <w:rPr>
                <w:rFonts w:eastAsia="Times New Roman" w:cs="Calibri"/>
              </w:rPr>
              <w:t>nVidia</w:t>
            </w:r>
            <w:proofErr w:type="spellEnd"/>
            <w:r w:rsidRPr="004F3ED9">
              <w:rPr>
                <w:rFonts w:eastAsia="Times New Roman" w:cs="Calibri"/>
              </w:rPr>
              <w:t xml:space="preserve"> RTX A5000 24Gb x 2, SSD </w:t>
            </w:r>
            <w:proofErr w:type="spellStart"/>
            <w:r w:rsidRPr="004F3ED9">
              <w:rPr>
                <w:rFonts w:eastAsia="Times New Roman" w:cs="Calibri"/>
              </w:rPr>
              <w:t>Intel</w:t>
            </w:r>
            <w:proofErr w:type="spellEnd"/>
            <w:r w:rsidRPr="004F3ED9">
              <w:rPr>
                <w:rFonts w:eastAsia="Times New Roman" w:cs="Calibri"/>
              </w:rPr>
              <w:t xml:space="preserve"> DC P4510 </w:t>
            </w:r>
            <w:proofErr w:type="spellStart"/>
            <w:r w:rsidRPr="004F3ED9">
              <w:rPr>
                <w:rFonts w:eastAsia="Times New Roman" w:cs="Calibri"/>
              </w:rPr>
              <w:t>Series</w:t>
            </w:r>
            <w:proofErr w:type="spellEnd"/>
            <w:r w:rsidRPr="004F3ED9">
              <w:rPr>
                <w:rFonts w:eastAsia="Times New Roman" w:cs="Calibri"/>
              </w:rPr>
              <w:t xml:space="preserve"> 4Tb, </w:t>
            </w:r>
            <w:proofErr w:type="spellStart"/>
            <w:r w:rsidRPr="004F3ED9">
              <w:rPr>
                <w:rFonts w:eastAsia="Times New Roman" w:cs="Calibri"/>
              </w:rPr>
              <w:t>Blackmagic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Design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Decklink</w:t>
            </w:r>
            <w:proofErr w:type="spellEnd"/>
            <w:r w:rsidRPr="004F3ED9">
              <w:rPr>
                <w:rFonts w:eastAsia="Times New Roman" w:cs="Calibri"/>
              </w:rPr>
              <w:t xml:space="preserve"> 8K </w:t>
            </w:r>
            <w:proofErr w:type="spellStart"/>
            <w:r w:rsidRPr="004F3ED9">
              <w:rPr>
                <w:rFonts w:eastAsia="Times New Roman" w:cs="Calibri"/>
              </w:rPr>
              <w:t>Pro</w:t>
            </w:r>
            <w:proofErr w:type="spellEnd"/>
            <w:r w:rsidRPr="004F3ED9">
              <w:rPr>
                <w:rFonts w:eastAsia="Times New Roman" w:cs="Calibri"/>
              </w:rPr>
              <w:t xml:space="preserve">, </w:t>
            </w:r>
            <w:proofErr w:type="spellStart"/>
            <w:r w:rsidRPr="004F3ED9">
              <w:rPr>
                <w:rFonts w:eastAsia="Times New Roman" w:cs="Calibri"/>
              </w:rPr>
              <w:t>Blackmagic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DeckLink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Quad</w:t>
            </w:r>
            <w:proofErr w:type="spellEnd"/>
            <w:r w:rsidRPr="004F3ED9">
              <w:rPr>
                <w:rFonts w:eastAsia="Times New Roman" w:cs="Calibri"/>
              </w:rPr>
              <w:t xml:space="preserve"> 2) </w:t>
            </w:r>
            <w:proofErr w:type="spellStart"/>
            <w:r w:rsidRPr="004F3ED9">
              <w:rPr>
                <w:rFonts w:eastAsia="Times New Roman" w:cs="Calibri"/>
              </w:rPr>
              <w:t>Resolume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Arena</w:t>
            </w:r>
            <w:proofErr w:type="spellEnd"/>
            <w:r w:rsidRPr="004F3ED9">
              <w:rPr>
                <w:rFonts w:eastAsia="Times New Roman" w:cs="Calibri"/>
              </w:rPr>
              <w:t xml:space="preserve"> 7 либо эквивалент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DC02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r w:rsidRPr="004F3ED9">
              <w:rPr>
                <w:rFonts w:eastAsia="Times New Roman" w:cs="Calibri"/>
              </w:rPr>
              <w:t>Медиасервер</w:t>
            </w:r>
            <w:proofErr w:type="spellEnd"/>
            <w:r w:rsidRPr="004F3ED9">
              <w:rPr>
                <w:rFonts w:eastAsia="Times New Roman" w:cs="Calibri"/>
              </w:rPr>
              <w:t xml:space="preserve">: Сервер для управления несколькими видео экранами в режиме реального времени. Количество видеовыходов 8 </w:t>
            </w:r>
            <w:proofErr w:type="spellStart"/>
            <w:r w:rsidRPr="004F3ED9">
              <w:rPr>
                <w:rFonts w:eastAsia="Times New Roman" w:cs="Calibri"/>
              </w:rPr>
              <w:t>шт</w:t>
            </w:r>
            <w:proofErr w:type="spellEnd"/>
            <w:r w:rsidRPr="004F3ED9">
              <w:rPr>
                <w:rFonts w:eastAsia="Times New Roman" w:cs="Calibri"/>
              </w:rPr>
              <w:t>, разрешением 12k и установленным программным обеспечением для управления шоу.</w:t>
            </w:r>
            <w:r w:rsidRPr="004F3ED9">
              <w:rPr>
                <w:rFonts w:eastAsia="Times New Roman" w:cs="Calibri"/>
              </w:rPr>
              <w:br/>
              <w:t>Объем видеопамяти: не менее 48 Гб;</w:t>
            </w:r>
            <w:r w:rsidRPr="004F3ED9">
              <w:rPr>
                <w:rFonts w:eastAsia="Times New Roman" w:cs="Calibri"/>
              </w:rPr>
              <w:br/>
              <w:t>Общий объем твердотельных накопителей: не менее 4Tb.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206E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DE6C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016229E2" w14:textId="77777777" w:rsidTr="004F3ED9">
        <w:trPr>
          <w:trHeight w:val="40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D5F2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lastRenderedPageBreak/>
              <w:t>1.15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716B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Трансляция (3 камеры </w:t>
            </w:r>
            <w:proofErr w:type="spellStart"/>
            <w:r w:rsidRPr="004F3ED9">
              <w:rPr>
                <w:rFonts w:eastAsia="Times New Roman" w:cs="Calibri"/>
              </w:rPr>
              <w:t>Sony</w:t>
            </w:r>
            <w:proofErr w:type="spellEnd"/>
            <w:r w:rsidRPr="004F3ED9">
              <w:rPr>
                <w:rFonts w:eastAsia="Times New Roman" w:cs="Calibri"/>
              </w:rPr>
              <w:t xml:space="preserve"> PXW-Z190 + </w:t>
            </w:r>
            <w:proofErr w:type="spellStart"/>
            <w:r w:rsidRPr="004F3ED9">
              <w:rPr>
                <w:rFonts w:eastAsia="Times New Roman" w:cs="Calibri"/>
              </w:rPr>
              <w:t>Blackmagic</w:t>
            </w:r>
            <w:proofErr w:type="spellEnd"/>
            <w:r w:rsidRPr="004F3ED9">
              <w:rPr>
                <w:rFonts w:eastAsia="Times New Roman" w:cs="Calibri"/>
              </w:rPr>
              <w:t xml:space="preserve"> ATEM 1 M/E </w:t>
            </w:r>
            <w:proofErr w:type="spellStart"/>
            <w:r w:rsidRPr="004F3ED9">
              <w:rPr>
                <w:rFonts w:eastAsia="Times New Roman" w:cs="Calibri"/>
              </w:rPr>
              <w:t>Production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Studio</w:t>
            </w:r>
            <w:proofErr w:type="spellEnd"/>
            <w:r w:rsidRPr="004F3ED9">
              <w:rPr>
                <w:rFonts w:eastAsia="Times New Roman" w:cs="Calibri"/>
              </w:rPr>
              <w:t xml:space="preserve"> 4K </w:t>
            </w:r>
            <w:proofErr w:type="gramStart"/>
            <w:r w:rsidRPr="004F3ED9">
              <w:rPr>
                <w:rFonts w:eastAsia="Times New Roman" w:cs="Calibri"/>
              </w:rPr>
              <w:t xml:space="preserve">+  </w:t>
            </w:r>
            <w:proofErr w:type="spellStart"/>
            <w:r w:rsidRPr="004F3ED9">
              <w:rPr>
                <w:rFonts w:eastAsia="Times New Roman" w:cs="Calibri"/>
              </w:rPr>
              <w:t>Blackmagic</w:t>
            </w:r>
            <w:proofErr w:type="spellEnd"/>
            <w:proofErr w:type="gramEnd"/>
            <w:r w:rsidRPr="004F3ED9">
              <w:rPr>
                <w:rFonts w:eastAsia="Times New Roman" w:cs="Calibri"/>
              </w:rPr>
              <w:t xml:space="preserve"> ATEM 1 M/E </w:t>
            </w:r>
            <w:proofErr w:type="spellStart"/>
            <w:r w:rsidRPr="004F3ED9">
              <w:rPr>
                <w:rFonts w:eastAsia="Times New Roman" w:cs="Calibri"/>
              </w:rPr>
              <w:t>Advanced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Panel</w:t>
            </w:r>
            <w:proofErr w:type="spellEnd"/>
            <w:r w:rsidRPr="004F3ED9">
              <w:rPr>
                <w:rFonts w:eastAsia="Times New Roman" w:cs="Calibri"/>
              </w:rPr>
              <w:t xml:space="preserve"> + коммутационное оборудование)  либо эквивалент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DACE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Трансляционное оборудование для трансляции спикеров и артистов на светодиодные экраны. Камеры, Разрешение видео: 3840 x 2160, частота кадров — до 60 в секунду. Заходящие в микшерный пульт </w:t>
            </w:r>
            <w:proofErr w:type="gramStart"/>
            <w:r w:rsidRPr="004F3ED9">
              <w:rPr>
                <w:rFonts w:eastAsia="Times New Roman" w:cs="Calibri"/>
              </w:rPr>
              <w:t>режиссера  —</w:t>
            </w:r>
            <w:proofErr w:type="gramEnd"/>
            <w:r w:rsidRPr="004F3ED9">
              <w:rPr>
                <w:rFonts w:eastAsia="Times New Roman" w:cs="Calibri"/>
              </w:rPr>
              <w:t xml:space="preserve"> компактный </w:t>
            </w:r>
            <w:proofErr w:type="spellStart"/>
            <w:r w:rsidRPr="004F3ED9">
              <w:rPr>
                <w:rFonts w:eastAsia="Times New Roman" w:cs="Calibri"/>
              </w:rPr>
              <w:t>видеомикшер</w:t>
            </w:r>
            <w:proofErr w:type="spellEnd"/>
            <w:r w:rsidRPr="004F3ED9">
              <w:rPr>
                <w:rFonts w:eastAsia="Times New Roman" w:cs="Calibri"/>
              </w:rPr>
              <w:t xml:space="preserve">/коммутатор для производства многокамерного контента. Управляющиеся — аппаратная панель профессионального класса для управления любыми </w:t>
            </w:r>
            <w:proofErr w:type="spellStart"/>
            <w:r w:rsidRPr="004F3ED9">
              <w:rPr>
                <w:rFonts w:eastAsia="Times New Roman" w:cs="Calibri"/>
              </w:rPr>
              <w:t>видеомикшерами</w:t>
            </w:r>
            <w:proofErr w:type="spellEnd"/>
            <w:r w:rsidRPr="004F3ED9">
              <w:rPr>
                <w:rFonts w:eastAsia="Times New Roman" w:cs="Calibri"/>
              </w:rPr>
              <w:t>, С возможностью вывода на экраны выборочно с возможностью кадрирования.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EEE0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D048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22750E6C" w14:textId="77777777" w:rsidTr="004F3ED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80C5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CBDB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коммутации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37B6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Комплект коммутации сигнального и сетевого для подключения светодиодных экранов и видео оборудования.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0438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91ED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2DA61F4B" w14:textId="77777777" w:rsidTr="004F3ED9">
        <w:trPr>
          <w:trHeight w:val="30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14CE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Световое оборудование и эффекты</w:t>
            </w:r>
          </w:p>
        </w:tc>
      </w:tr>
      <w:tr w:rsidR="004F3ED9" w:rsidRPr="004F3ED9" w14:paraId="080F4F69" w14:textId="77777777" w:rsidTr="004F3ED9">
        <w:trPr>
          <w:trHeight w:val="43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4ED8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A311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Световой прибор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beam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7A8D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Световой прибор </w:t>
            </w:r>
            <w:proofErr w:type="spellStart"/>
            <w:r w:rsidRPr="004F3ED9">
              <w:rPr>
                <w:rFonts w:eastAsia="Times New Roman" w:cs="Calibri"/>
              </w:rPr>
              <w:t>beam</w:t>
            </w:r>
            <w:proofErr w:type="spellEnd"/>
            <w:r w:rsidRPr="004F3ED9">
              <w:rPr>
                <w:rFonts w:eastAsia="Times New Roman" w:cs="Calibri"/>
              </w:rPr>
              <w:t>, либо эквивалент:</w:t>
            </w:r>
            <w:r w:rsidRPr="004F3ED9">
              <w:rPr>
                <w:rFonts w:eastAsia="Times New Roman" w:cs="Calibri"/>
              </w:rPr>
              <w:br/>
              <w:t>Потребляемая мощность: не менее 300 ВТ;</w:t>
            </w:r>
            <w:r w:rsidRPr="004F3ED9">
              <w:rPr>
                <w:rFonts w:eastAsia="Times New Roman" w:cs="Calibri"/>
              </w:rPr>
              <w:br/>
              <w:t xml:space="preserve">Лампа: 330 W. </w:t>
            </w:r>
            <w:r w:rsidRPr="004F3ED9">
              <w:rPr>
                <w:rFonts w:eastAsia="Times New Roman" w:cs="Calibri"/>
              </w:rPr>
              <w:br/>
              <w:t xml:space="preserve">Угол луча: 0.6° - 3.4°. </w:t>
            </w:r>
            <w:r w:rsidRPr="004F3ED9">
              <w:rPr>
                <w:rFonts w:eastAsia="Times New Roman" w:cs="Calibri"/>
              </w:rPr>
              <w:br/>
              <w:t xml:space="preserve">Система образования цвета: колесо цвета (17 цветов). </w:t>
            </w:r>
            <w:r w:rsidRPr="004F3ED9">
              <w:rPr>
                <w:rFonts w:eastAsia="Times New Roman" w:cs="Calibri"/>
              </w:rPr>
              <w:br/>
              <w:t xml:space="preserve">Эффекты: Статическое колесо </w:t>
            </w:r>
            <w:proofErr w:type="spellStart"/>
            <w:r w:rsidRPr="004F3ED9">
              <w:rPr>
                <w:rFonts w:eastAsia="Times New Roman" w:cs="Calibri"/>
              </w:rPr>
              <w:t>гобо</w:t>
            </w:r>
            <w:proofErr w:type="spellEnd"/>
            <w:r w:rsidRPr="004F3ED9">
              <w:rPr>
                <w:rFonts w:eastAsia="Times New Roman" w:cs="Calibri"/>
              </w:rPr>
              <w:t xml:space="preserve"> (17 трафаретов). 8-гранная вращающаяся призма. </w:t>
            </w:r>
            <w:r w:rsidRPr="004F3ED9">
              <w:rPr>
                <w:rFonts w:eastAsia="Times New Roman" w:cs="Calibri"/>
              </w:rPr>
              <w:br/>
            </w:r>
            <w:proofErr w:type="spellStart"/>
            <w:r w:rsidRPr="004F3ED9">
              <w:rPr>
                <w:rFonts w:eastAsia="Times New Roman" w:cs="Calibri"/>
              </w:rPr>
              <w:t>Smooth</w:t>
            </w:r>
            <w:proofErr w:type="spellEnd"/>
            <w:r w:rsidRPr="004F3ED9">
              <w:rPr>
                <w:rFonts w:eastAsia="Times New Roman" w:cs="Calibri"/>
              </w:rPr>
              <w:t xml:space="preserve"> фильтр (выравнивание светового потока на всем пятне). </w:t>
            </w:r>
            <w:r w:rsidRPr="004F3ED9">
              <w:rPr>
                <w:rFonts w:eastAsia="Times New Roman" w:cs="Calibri"/>
              </w:rPr>
              <w:br/>
              <w:t xml:space="preserve">Фильтр </w:t>
            </w:r>
            <w:proofErr w:type="spellStart"/>
            <w:r w:rsidRPr="004F3ED9">
              <w:rPr>
                <w:rFonts w:eastAsia="Times New Roman" w:cs="Calibri"/>
              </w:rPr>
              <w:t>Frost</w:t>
            </w:r>
            <w:proofErr w:type="spellEnd"/>
            <w:r w:rsidRPr="004F3ED9">
              <w:rPr>
                <w:rFonts w:eastAsia="Times New Roman" w:cs="Calibri"/>
              </w:rPr>
              <w:t>.</w:t>
            </w:r>
            <w:r w:rsidRPr="004F3ED9">
              <w:rPr>
                <w:rFonts w:eastAsia="Times New Roman" w:cs="Calibri"/>
              </w:rPr>
              <w:br/>
              <w:t>Бесконечное вращение по PAN.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2F9D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834F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F3ED9" w:rsidRPr="004F3ED9" w14:paraId="7DA5F4F0" w14:textId="77777777" w:rsidTr="004F3ED9">
        <w:trPr>
          <w:trHeight w:val="43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1D3A" w14:textId="77777777" w:rsidR="004F3ED9" w:rsidRPr="004F3ED9" w:rsidRDefault="004F3ED9" w:rsidP="004F3ED9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08BF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Световой прибор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Led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wash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5696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Световой прибор </w:t>
            </w:r>
            <w:proofErr w:type="spellStart"/>
            <w:r w:rsidRPr="004F3ED9">
              <w:rPr>
                <w:rFonts w:eastAsia="Times New Roman" w:cs="Calibri"/>
              </w:rPr>
              <w:t>Led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wash</w:t>
            </w:r>
            <w:proofErr w:type="spellEnd"/>
            <w:r w:rsidRPr="004F3ED9">
              <w:rPr>
                <w:rFonts w:eastAsia="Times New Roman" w:cs="Calibri"/>
              </w:rPr>
              <w:t>, либо эквивалент:</w:t>
            </w:r>
            <w:r w:rsidRPr="004F3ED9">
              <w:rPr>
                <w:rFonts w:eastAsia="Times New Roman" w:cs="Calibri"/>
              </w:rPr>
              <w:br/>
              <w:t>Сила света 500000 кд</w:t>
            </w:r>
            <w:r w:rsidRPr="004F3ED9">
              <w:rPr>
                <w:rFonts w:eastAsia="Times New Roman" w:cs="Calibri"/>
              </w:rPr>
              <w:br/>
              <w:t xml:space="preserve">Источник света LED 12 х 40 Вт RGBW. Цветопередача 16,7 млн RGB-вариаций с полной регулировкой насыщенности тонов. </w:t>
            </w:r>
            <w:r w:rsidRPr="004F3ED9">
              <w:rPr>
                <w:rFonts w:eastAsia="Times New Roman" w:cs="Calibri"/>
              </w:rPr>
              <w:br/>
              <w:t xml:space="preserve">Напряжение питания, В АС: 100~240 50/60 Гц. Максимально потребляемая мощность 460 Вт. Протокол управления DMX-512, </w:t>
            </w:r>
            <w:proofErr w:type="spellStart"/>
            <w:r w:rsidRPr="004F3ED9">
              <w:rPr>
                <w:rFonts w:eastAsia="Times New Roman" w:cs="Calibri"/>
              </w:rPr>
              <w:t>ArtNet</w:t>
            </w:r>
            <w:proofErr w:type="spellEnd"/>
            <w:r w:rsidRPr="004F3ED9">
              <w:rPr>
                <w:rFonts w:eastAsia="Times New Roman" w:cs="Calibri"/>
              </w:rPr>
              <w:t xml:space="preserve">, RDM. Количество каналов управления 13 / 12 / 20 / 37 / 57. Строб 0-25 вспышек / сек. </w:t>
            </w:r>
            <w:r w:rsidRPr="004F3ED9">
              <w:rPr>
                <w:rFonts w:eastAsia="Times New Roman" w:cs="Calibri"/>
              </w:rPr>
              <w:br/>
              <w:t xml:space="preserve">Угол расхождения </w:t>
            </w:r>
            <w:proofErr w:type="gramStart"/>
            <w:r w:rsidRPr="004F3ED9">
              <w:rPr>
                <w:rFonts w:eastAsia="Times New Roman" w:cs="Calibri"/>
              </w:rPr>
              <w:t>луча  4</w:t>
            </w:r>
            <w:proofErr w:type="gramEnd"/>
            <w:r w:rsidRPr="004F3ED9">
              <w:rPr>
                <w:rFonts w:eastAsia="Times New Roman" w:cs="Calibri"/>
              </w:rPr>
              <w:t xml:space="preserve">,5 - 36 град. </w:t>
            </w:r>
            <w:r w:rsidRPr="004F3ED9">
              <w:rPr>
                <w:rFonts w:eastAsia="Times New Roman" w:cs="Calibri"/>
              </w:rPr>
              <w:br/>
              <w:t xml:space="preserve">Точность движения 8-16 </w:t>
            </w:r>
            <w:proofErr w:type="spellStart"/>
            <w:r w:rsidRPr="004F3ED9">
              <w:rPr>
                <w:rFonts w:eastAsia="Times New Roman" w:cs="Calibri"/>
              </w:rPr>
              <w:t>bit</w:t>
            </w:r>
            <w:proofErr w:type="spellEnd"/>
            <w:r w:rsidRPr="004F3ED9">
              <w:rPr>
                <w:rFonts w:eastAsia="Times New Roman" w:cs="Calibri"/>
              </w:rPr>
              <w:t xml:space="preserve">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921B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F8F0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F3ED9" w:rsidRPr="004F3ED9" w14:paraId="5B83A9DB" w14:textId="77777777" w:rsidTr="004F3ED9">
        <w:trPr>
          <w:trHeight w:val="50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8EA6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lastRenderedPageBreak/>
              <w:t>1.19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730F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Световой прибор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Strobe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RGB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F0D9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Световой прибор </w:t>
            </w:r>
            <w:proofErr w:type="spellStart"/>
            <w:r w:rsidRPr="004F3ED9">
              <w:rPr>
                <w:rFonts w:eastAsia="Times New Roman" w:cs="Calibri"/>
              </w:rPr>
              <w:t>Strobe</w:t>
            </w:r>
            <w:proofErr w:type="spellEnd"/>
            <w:r w:rsidRPr="004F3ED9">
              <w:rPr>
                <w:rFonts w:eastAsia="Times New Roman" w:cs="Calibri"/>
              </w:rPr>
              <w:t xml:space="preserve"> RGB, либо эквивалент:</w:t>
            </w:r>
            <w:r w:rsidRPr="004F3ED9">
              <w:rPr>
                <w:rFonts w:eastAsia="Times New Roman" w:cs="Calibri"/>
              </w:rPr>
              <w:br/>
              <w:t>LED-</w:t>
            </w:r>
            <w:proofErr w:type="spellStart"/>
            <w:r w:rsidRPr="004F3ED9">
              <w:rPr>
                <w:rFonts w:eastAsia="Times New Roman" w:cs="Calibri"/>
              </w:rPr>
              <w:t>колорченжер</w:t>
            </w:r>
            <w:proofErr w:type="spellEnd"/>
            <w:r w:rsidRPr="004F3ED9">
              <w:rPr>
                <w:rFonts w:eastAsia="Times New Roman" w:cs="Calibri"/>
              </w:rPr>
              <w:t>.</w:t>
            </w:r>
            <w:r w:rsidRPr="004F3ED9">
              <w:rPr>
                <w:rFonts w:eastAsia="Times New Roman" w:cs="Calibri"/>
              </w:rPr>
              <w:br/>
              <w:t xml:space="preserve">Освещённость 2200 люкс. </w:t>
            </w:r>
            <w:r w:rsidRPr="004F3ED9">
              <w:rPr>
                <w:rFonts w:eastAsia="Times New Roman" w:cs="Calibri"/>
              </w:rPr>
              <w:br/>
              <w:t xml:space="preserve">Количество LED 16 * 6 Вт </w:t>
            </w:r>
            <w:proofErr w:type="spellStart"/>
            <w:r w:rsidRPr="004F3ED9">
              <w:rPr>
                <w:rFonts w:eastAsia="Times New Roman" w:cs="Calibri"/>
              </w:rPr>
              <w:t>Multichip</w:t>
            </w:r>
            <w:proofErr w:type="spellEnd"/>
            <w:r w:rsidRPr="004F3ED9">
              <w:rPr>
                <w:rFonts w:eastAsia="Times New Roman" w:cs="Calibri"/>
              </w:rPr>
              <w:t xml:space="preserve"> RGBW. </w:t>
            </w:r>
            <w:proofErr w:type="spellStart"/>
            <w:r w:rsidRPr="004F3ED9">
              <w:rPr>
                <w:rFonts w:eastAsia="Times New Roman" w:cs="Calibri"/>
              </w:rPr>
              <w:t>Попиксельное</w:t>
            </w:r>
            <w:proofErr w:type="spellEnd"/>
            <w:r w:rsidRPr="004F3ED9">
              <w:rPr>
                <w:rFonts w:eastAsia="Times New Roman" w:cs="Calibri"/>
              </w:rPr>
              <w:t xml:space="preserve"> управление Каждые 2 светодиода. Цветопередача 16,7 млн RGB-вариаций с полной регулировкой насыщенности тонов. </w:t>
            </w:r>
            <w:r w:rsidRPr="004F3ED9">
              <w:rPr>
                <w:rFonts w:eastAsia="Times New Roman" w:cs="Calibri"/>
              </w:rPr>
              <w:br/>
              <w:t>Напряжение питания АС: 100~240 В 50/60 Гц. Максимально потребляемая мощность 105 Вт. Протокол управления DMX-512.</w:t>
            </w:r>
            <w:r w:rsidRPr="004F3ED9">
              <w:rPr>
                <w:rFonts w:eastAsia="Times New Roman" w:cs="Calibri"/>
              </w:rPr>
              <w:br/>
              <w:t xml:space="preserve">Количество каналов управления 1/4/7/11/19/32/35. Угол расхождения луча 40 град. </w:t>
            </w:r>
            <w:r w:rsidRPr="004F3ED9">
              <w:rPr>
                <w:rFonts w:eastAsia="Times New Roman" w:cs="Calibri"/>
              </w:rPr>
              <w:br/>
              <w:t xml:space="preserve">Строб 0-20 вспышек/ сек.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8BF9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B2D0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F3ED9" w:rsidRPr="004F3ED9" w14:paraId="3AB92DBF" w14:textId="77777777" w:rsidTr="004F3ED9">
        <w:trPr>
          <w:trHeight w:val="2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1DA8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B3D5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Световой прибор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Led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blinder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F19B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Световой прибор </w:t>
            </w:r>
            <w:proofErr w:type="spellStart"/>
            <w:r w:rsidRPr="004F3ED9">
              <w:rPr>
                <w:rFonts w:eastAsia="Times New Roman" w:cs="Calibri"/>
              </w:rPr>
              <w:t>Led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blinder</w:t>
            </w:r>
            <w:proofErr w:type="spellEnd"/>
            <w:r w:rsidRPr="004F3ED9">
              <w:rPr>
                <w:rFonts w:eastAsia="Times New Roman" w:cs="Calibri"/>
              </w:rPr>
              <w:t>, либо эквивалент:</w:t>
            </w:r>
            <w:r w:rsidRPr="004F3ED9">
              <w:rPr>
                <w:rFonts w:eastAsia="Times New Roman" w:cs="Calibri"/>
              </w:rPr>
              <w:br/>
            </w:r>
            <w:proofErr w:type="spellStart"/>
            <w:r w:rsidRPr="004F3ED9">
              <w:rPr>
                <w:rFonts w:eastAsia="Times New Roman" w:cs="Calibri"/>
              </w:rPr>
              <w:t>Led</w:t>
            </w:r>
            <w:proofErr w:type="spellEnd"/>
            <w:r w:rsidRPr="004F3ED9">
              <w:rPr>
                <w:rFonts w:eastAsia="Times New Roman" w:cs="Calibri"/>
              </w:rPr>
              <w:t xml:space="preserve"> 2x не менее 100w </w:t>
            </w:r>
            <w:r w:rsidRPr="004F3ED9">
              <w:rPr>
                <w:rFonts w:eastAsia="Times New Roman" w:cs="Calibri"/>
              </w:rPr>
              <w:br/>
              <w:t xml:space="preserve">Протоколы: DMX-512 </w:t>
            </w:r>
            <w:r w:rsidRPr="004F3ED9">
              <w:rPr>
                <w:rFonts w:eastAsia="Times New Roman" w:cs="Calibri"/>
              </w:rPr>
              <w:br/>
              <w:t xml:space="preserve">Интерфейс для пользователя: ЖК дисплей </w:t>
            </w:r>
            <w:r w:rsidRPr="004F3ED9">
              <w:rPr>
                <w:rFonts w:eastAsia="Times New Roman" w:cs="Calibri"/>
              </w:rPr>
              <w:br/>
              <w:t xml:space="preserve">Каналы управления: 1/3/7 (3) режима DMX протокола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B17C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A45C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F3ED9" w:rsidRPr="004F3ED9" w14:paraId="75EC2A93" w14:textId="77777777" w:rsidTr="004F3ED9">
        <w:trPr>
          <w:trHeight w:val="49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C76F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DF5E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Сетовой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Spot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DE4F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Полноповоротный прожектор типа SPOT. Источник света: LED-модуль 880 Вт белого цвета. Угол раскрытия луча: 7˚-40˚. Цветовая система: </w:t>
            </w:r>
            <w:proofErr w:type="spellStart"/>
            <w:r w:rsidRPr="004F3ED9">
              <w:rPr>
                <w:rFonts w:eastAsia="Times New Roman" w:cs="Calibri"/>
              </w:rPr>
              <w:t>плавноизменяемый</w:t>
            </w:r>
            <w:proofErr w:type="spellEnd"/>
            <w:r w:rsidRPr="004F3ED9">
              <w:rPr>
                <w:rFonts w:eastAsia="Times New Roman" w:cs="Calibri"/>
              </w:rPr>
              <w:t xml:space="preserve"> CMY + линейный CTO + 1 колесо с 6 </w:t>
            </w:r>
            <w:proofErr w:type="spellStart"/>
            <w:r w:rsidRPr="004F3ED9">
              <w:rPr>
                <w:rFonts w:eastAsia="Times New Roman" w:cs="Calibri"/>
              </w:rPr>
              <w:t>дихроичными</w:t>
            </w:r>
            <w:proofErr w:type="spellEnd"/>
            <w:r w:rsidRPr="004F3ED9">
              <w:rPr>
                <w:rFonts w:eastAsia="Times New Roman" w:cs="Calibri"/>
              </w:rPr>
              <w:t xml:space="preserve"> фильтрами. Графическая система: система профилирования луча с поворотом на 90˚, функция перекрытия луча одной заслонкой. Колесо вращающихся заменяемых </w:t>
            </w:r>
            <w:proofErr w:type="spellStart"/>
            <w:r w:rsidRPr="004F3ED9">
              <w:rPr>
                <w:rFonts w:eastAsia="Times New Roman" w:cs="Calibri"/>
              </w:rPr>
              <w:t>гобо</w:t>
            </w:r>
            <w:proofErr w:type="spellEnd"/>
            <w:r w:rsidRPr="004F3ED9">
              <w:rPr>
                <w:rFonts w:eastAsia="Times New Roman" w:cs="Calibri"/>
              </w:rPr>
              <w:t xml:space="preserve"> высокой четкости - 6 шт. Четырехгранная вращающаяся призма, колесо анимации. Линейный фильтр смягчения краев луча, линейный фильтр размытия луча. Ирисовая диафрагма, функция автофокуса.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947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F4B2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F3ED9" w:rsidRPr="004F3ED9" w14:paraId="29F60160" w14:textId="77777777" w:rsidTr="004F3ED9">
        <w:trPr>
          <w:trHeight w:val="20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4869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931F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 светом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0832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Световой пульт </w:t>
            </w:r>
            <w:proofErr w:type="spellStart"/>
            <w:r w:rsidRPr="004F3ED9">
              <w:rPr>
                <w:rFonts w:eastAsia="Times New Roman" w:cs="Calibri"/>
              </w:rPr>
              <w:t>Grand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ma</w:t>
            </w:r>
            <w:proofErr w:type="spellEnd"/>
            <w:r w:rsidRPr="004F3ED9">
              <w:rPr>
                <w:rFonts w:eastAsia="Times New Roman" w:cs="Calibri"/>
              </w:rPr>
              <w:t xml:space="preserve"> 2, либо эквивалент:</w:t>
            </w:r>
            <w:r w:rsidRPr="004F3ED9">
              <w:rPr>
                <w:rFonts w:eastAsia="Times New Roman" w:cs="Calibri"/>
              </w:rPr>
              <w:br/>
              <w:t xml:space="preserve">Управление в реальном времени </w:t>
            </w:r>
            <w:proofErr w:type="gramStart"/>
            <w:r w:rsidRPr="004F3ED9">
              <w:rPr>
                <w:rFonts w:eastAsia="Times New Roman" w:cs="Calibri"/>
              </w:rPr>
              <w:t>для  не</w:t>
            </w:r>
            <w:proofErr w:type="gramEnd"/>
            <w:r w:rsidRPr="004F3ED9">
              <w:rPr>
                <w:rFonts w:eastAsia="Times New Roman" w:cs="Calibri"/>
              </w:rPr>
              <w:t xml:space="preserve"> менее 2,048 параметров в комбинации с </w:t>
            </w:r>
            <w:proofErr w:type="spellStart"/>
            <w:r w:rsidRPr="004F3ED9">
              <w:rPr>
                <w:rFonts w:eastAsia="Times New Roman" w:cs="Calibri"/>
              </w:rPr>
              <w:t>onpcс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r w:rsidRPr="004F3ED9">
              <w:rPr>
                <w:rFonts w:eastAsia="Times New Roman" w:cs="Calibri"/>
              </w:rPr>
              <w:br/>
              <w:t>Расширяемый до 4096 параметров</w:t>
            </w:r>
            <w:r w:rsidRPr="004F3ED9">
              <w:rPr>
                <w:rFonts w:eastAsia="Times New Roman" w:cs="Calibri"/>
              </w:rPr>
              <w:br/>
              <w:t xml:space="preserve"> не менее 4 Колеса 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38AA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84B5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1340E4DE" w14:textId="77777777" w:rsidTr="004F3ED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8FBF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lastRenderedPageBreak/>
              <w:t>1.23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845A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коммутации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551A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Комплект коммутации сигнального и сетевого для подключения светового оборудования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8934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8A07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73D26BA4" w14:textId="77777777" w:rsidTr="004F3ED9">
        <w:trPr>
          <w:trHeight w:val="30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E693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Звуковое оборудование</w:t>
            </w:r>
          </w:p>
        </w:tc>
      </w:tr>
      <w:tr w:rsidR="004F3ED9" w:rsidRPr="004F3ED9" w14:paraId="2258CC7F" w14:textId="77777777" w:rsidTr="004F3ED9">
        <w:trPr>
          <w:trHeight w:val="20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7567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CFF4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акустическая система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8DD1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proofErr w:type="gramStart"/>
            <w:r w:rsidRPr="004F3ED9">
              <w:rPr>
                <w:rFonts w:eastAsia="Times New Roman" w:cs="Calibri"/>
              </w:rPr>
              <w:t>Комплектация:  1</w:t>
            </w:r>
            <w:proofErr w:type="gramEnd"/>
            <w:r w:rsidRPr="004F3ED9">
              <w:rPr>
                <w:rFonts w:eastAsia="Times New Roman" w:cs="Calibri"/>
              </w:rPr>
              <w:t xml:space="preserve">х15'' НЧ + 1х1.5'' ВЧ. </w:t>
            </w:r>
            <w:r w:rsidRPr="004F3ED9">
              <w:rPr>
                <w:rFonts w:eastAsia="Times New Roman" w:cs="Calibri"/>
              </w:rPr>
              <w:br/>
              <w:t xml:space="preserve">Мощность усилителя: AB/H, 1х1000 Вт, 1х275 Вт, Максимальное давление 136 дБ/м </w:t>
            </w:r>
            <w:r w:rsidRPr="004F3ED9">
              <w:rPr>
                <w:rFonts w:eastAsia="Times New Roman" w:cs="Calibri"/>
              </w:rPr>
              <w:br/>
              <w:t>Диапазон воспроизводимых частот 55-18000 Гц, Диаграмма направленности, град. (</w:t>
            </w:r>
            <w:proofErr w:type="spellStart"/>
            <w:r w:rsidRPr="004F3ED9">
              <w:rPr>
                <w:rFonts w:eastAsia="Times New Roman" w:cs="Calibri"/>
              </w:rPr>
              <w:t>ГхВ</w:t>
            </w:r>
            <w:proofErr w:type="spellEnd"/>
            <w:r w:rsidRPr="004F3ED9">
              <w:rPr>
                <w:rFonts w:eastAsia="Times New Roman" w:cs="Calibri"/>
              </w:rPr>
              <w:t xml:space="preserve">): 50х50 (-6 дБ); 60х60 (-10 дБ).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8462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8E5F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ED9" w:rsidRPr="004F3ED9" w14:paraId="170CFF4D" w14:textId="77777777" w:rsidTr="004F3ED9">
        <w:trPr>
          <w:trHeight w:val="6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F2E3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C4A1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Рамы для подвеса в комплекте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5059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Стальные рамы для подвешивания линейного массива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237A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BB31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ED9" w:rsidRPr="004F3ED9" w14:paraId="3708DD92" w14:textId="77777777" w:rsidTr="004F3ED9">
        <w:trPr>
          <w:trHeight w:val="2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DECC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304A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 линейного массива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Meyer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Sound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эквивалент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9492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Активная акустическая система - элемент линейного массива. </w:t>
            </w:r>
            <w:proofErr w:type="gramStart"/>
            <w:r w:rsidRPr="004F3ED9">
              <w:rPr>
                <w:rFonts w:eastAsia="Times New Roman" w:cs="Calibri"/>
              </w:rPr>
              <w:t>Комплектация:  2</w:t>
            </w:r>
            <w:proofErr w:type="gramEnd"/>
            <w:r w:rsidRPr="004F3ED9">
              <w:rPr>
                <w:rFonts w:eastAsia="Times New Roman" w:cs="Calibri"/>
              </w:rPr>
              <w:t xml:space="preserve">х8"+1х3''. Мощность усилителя: 1275 Вт (2х500 Вт, 1х275 Вт), максимальное давление 131 дБ/м, диапазон воспроизводимых частот 70-18000 Гц, горизонтальная дисперсия 100°. вес: 28,12 кг.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9175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2F56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3ED9" w:rsidRPr="004F3ED9" w14:paraId="1640861A" w14:textId="77777777" w:rsidTr="004F3ED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F005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E2AF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Рама для подвеса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1883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Стальные рамы для подвешивания линейного массива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1143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F9A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ED9" w:rsidRPr="004F3ED9" w14:paraId="403745BE" w14:textId="77777777" w:rsidTr="004F3ED9">
        <w:trPr>
          <w:trHeight w:val="20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505D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CD1C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 линейного массива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Meyer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Sound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эквивалент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9666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Активная акустическая система - элемент линейного массива. Комплектация: 2x10"+2х3''. Мощность усилителя: 3020 Вт (2х950Вт,2х560 Вт), максимальное давление 138 дБ/м, диапазон воспроизводимых частот 60-18000 Гц, горизонтальная дисперсия 100°.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77D5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09BB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F3ED9" w:rsidRPr="004F3ED9" w14:paraId="76050672" w14:textId="77777777" w:rsidTr="004F3ED9">
        <w:trPr>
          <w:trHeight w:val="20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58C6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7A19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Сабвуфер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Meyer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Sound</w:t>
            </w:r>
            <w:proofErr w:type="spellEnd"/>
            <w:proofErr w:type="gram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эквивалент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E693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Активный сабвуфер. </w:t>
            </w:r>
            <w:r w:rsidRPr="004F3ED9">
              <w:rPr>
                <w:rFonts w:eastAsia="Times New Roman" w:cs="Calibri"/>
              </w:rPr>
              <w:br/>
              <w:t>Комплектация: 2х15".</w:t>
            </w:r>
            <w:r w:rsidRPr="004F3ED9">
              <w:rPr>
                <w:rFonts w:eastAsia="Times New Roman" w:cs="Calibri"/>
              </w:rPr>
              <w:br/>
              <w:t xml:space="preserve">Мощность </w:t>
            </w:r>
            <w:proofErr w:type="gramStart"/>
            <w:r w:rsidRPr="004F3ED9">
              <w:rPr>
                <w:rFonts w:eastAsia="Times New Roman" w:cs="Calibri"/>
              </w:rPr>
              <w:t>усилителя:  2250</w:t>
            </w:r>
            <w:proofErr w:type="gramEnd"/>
            <w:r w:rsidRPr="004F3ED9">
              <w:rPr>
                <w:rFonts w:eastAsia="Times New Roman" w:cs="Calibri"/>
              </w:rPr>
              <w:t xml:space="preserve"> Вт, </w:t>
            </w:r>
            <w:r w:rsidRPr="004F3ED9">
              <w:rPr>
                <w:rFonts w:eastAsia="Times New Roman" w:cs="Calibri"/>
              </w:rPr>
              <w:br/>
              <w:t xml:space="preserve">Максимальное давление  139 дБ/м </w:t>
            </w:r>
            <w:r w:rsidRPr="004F3ED9">
              <w:rPr>
                <w:rFonts w:eastAsia="Times New Roman" w:cs="Calibri"/>
              </w:rPr>
              <w:br/>
              <w:t xml:space="preserve">Диапазон воспроизводимых частот 28-150 Гц, Дисперсия 360°. </w:t>
            </w:r>
            <w:r w:rsidRPr="004F3ED9">
              <w:rPr>
                <w:rFonts w:eastAsia="Times New Roman" w:cs="Calibri"/>
              </w:rPr>
              <w:br/>
              <w:t>вес: не более 100 кг.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78E9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3E84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F3ED9" w:rsidRPr="004F3ED9" w14:paraId="66AEADB4" w14:textId="77777777" w:rsidTr="004F3ED9">
        <w:trPr>
          <w:trHeight w:val="57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41F8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lastRenderedPageBreak/>
              <w:t>1.30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98FE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системный процессор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Meyer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Sound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эквивалент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1034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Цифровой системный процессор. 6 входов — аналог, AES/EBU или их комбинация. 16 аналоговых выходов с полным матричным микшированием и маршрутизацией для запитывания как малых, так и больших систем. Фиксированная задержка на всех выходных каналах, независимая от обработки. Прямое подключение к аудио-анализатору. Управление с помощью органов управления, расположенных на передней панели. Высококачественные конверторы АЦП /ЦАП с разрядностью 24 бит и частотой семплирования 96 кГц; сигналы, поступающие на цифровые входы, преобразовываются до частоты 96 кГц. Задержка до 2 секунд на входах и выходах.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831D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E2C7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ED9" w:rsidRPr="004F3ED9" w14:paraId="7F1D4F36" w14:textId="77777777" w:rsidTr="004F3ED9">
        <w:trPr>
          <w:trHeight w:val="78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C22F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5F37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YAMAHA CL5 цифровой микшерный пульт либо эквивалент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882A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Входные каналы: не менее 72 моно, не менее8 стерео.</w:t>
            </w:r>
            <w:r w:rsidRPr="004F3ED9">
              <w:rPr>
                <w:rFonts w:eastAsia="Times New Roman" w:cs="Calibri"/>
              </w:rPr>
              <w:br/>
              <w:t xml:space="preserve">Конфигурация </w:t>
            </w:r>
            <w:proofErr w:type="spellStart"/>
            <w:r w:rsidRPr="004F3ED9">
              <w:rPr>
                <w:rFonts w:eastAsia="Times New Roman" w:cs="Calibri"/>
              </w:rPr>
              <w:t>фейдеров</w:t>
            </w:r>
            <w:proofErr w:type="spellEnd"/>
            <w:r w:rsidRPr="004F3ED9">
              <w:rPr>
                <w:rFonts w:eastAsia="Times New Roman" w:cs="Calibri"/>
              </w:rPr>
              <w:t xml:space="preserve">: левая секция – не менее 16 </w:t>
            </w:r>
            <w:proofErr w:type="spellStart"/>
            <w:r w:rsidRPr="004F3ED9">
              <w:rPr>
                <w:rFonts w:eastAsia="Times New Roman" w:cs="Calibri"/>
              </w:rPr>
              <w:t>фейдеров</w:t>
            </w:r>
            <w:proofErr w:type="spellEnd"/>
            <w:r w:rsidRPr="004F3ED9">
              <w:rPr>
                <w:rFonts w:eastAsia="Times New Roman" w:cs="Calibri"/>
              </w:rPr>
              <w:t xml:space="preserve">, секция </w:t>
            </w:r>
            <w:proofErr w:type="spellStart"/>
            <w:r w:rsidRPr="004F3ED9">
              <w:rPr>
                <w:rFonts w:eastAsia="Times New Roman" w:cs="Calibri"/>
              </w:rPr>
              <w:t>Centralogic</w:t>
            </w:r>
            <w:proofErr w:type="spellEnd"/>
            <w:r w:rsidRPr="004F3ED9">
              <w:rPr>
                <w:rFonts w:eastAsia="Times New Roman" w:cs="Calibri"/>
              </w:rPr>
              <w:t xml:space="preserve"> – не менее 8 </w:t>
            </w:r>
            <w:proofErr w:type="spellStart"/>
            <w:r w:rsidRPr="004F3ED9">
              <w:rPr>
                <w:rFonts w:eastAsia="Times New Roman" w:cs="Calibri"/>
              </w:rPr>
              <w:t>фейдеров</w:t>
            </w:r>
            <w:proofErr w:type="spellEnd"/>
            <w:r w:rsidRPr="004F3ED9">
              <w:rPr>
                <w:rFonts w:eastAsia="Times New Roman" w:cs="Calibri"/>
              </w:rPr>
              <w:t xml:space="preserve">, правая секция – не менее 8 </w:t>
            </w:r>
            <w:proofErr w:type="spellStart"/>
            <w:r w:rsidRPr="004F3ED9">
              <w:rPr>
                <w:rFonts w:eastAsia="Times New Roman" w:cs="Calibri"/>
              </w:rPr>
              <w:t>фейдеров</w:t>
            </w:r>
            <w:proofErr w:type="spellEnd"/>
            <w:r w:rsidRPr="004F3ED9">
              <w:rPr>
                <w:rFonts w:eastAsia="Times New Roman" w:cs="Calibri"/>
              </w:rPr>
              <w:t xml:space="preserve">, мастер-секция – не менее 2 </w:t>
            </w:r>
            <w:proofErr w:type="spellStart"/>
            <w:r w:rsidRPr="004F3ED9">
              <w:rPr>
                <w:rFonts w:eastAsia="Times New Roman" w:cs="Calibri"/>
              </w:rPr>
              <w:t>фейдера</w:t>
            </w:r>
            <w:proofErr w:type="spellEnd"/>
            <w:r w:rsidRPr="004F3ED9">
              <w:rPr>
                <w:rFonts w:eastAsia="Times New Roman" w:cs="Calibri"/>
              </w:rPr>
              <w:t>.</w:t>
            </w:r>
            <w:r w:rsidRPr="004F3ED9">
              <w:rPr>
                <w:rFonts w:eastAsia="Times New Roman" w:cs="Calibri"/>
              </w:rPr>
              <w:br/>
              <w:t xml:space="preserve">Алюминиевая подставка для установки </w:t>
            </w:r>
            <w:proofErr w:type="spellStart"/>
            <w:r w:rsidRPr="004F3ED9">
              <w:rPr>
                <w:rFonts w:eastAsia="Times New Roman" w:cs="Calibri"/>
              </w:rPr>
              <w:t>iPad</w:t>
            </w:r>
            <w:proofErr w:type="spellEnd"/>
            <w:r w:rsidRPr="004F3ED9">
              <w:rPr>
                <w:rFonts w:eastAsia="Times New Roman" w:cs="Calibri"/>
              </w:rPr>
              <w:t>.</w:t>
            </w:r>
            <w:r w:rsidRPr="004F3ED9">
              <w:rPr>
                <w:rFonts w:eastAsia="Times New Roman" w:cs="Calibri"/>
              </w:rPr>
              <w:br/>
              <w:t>Встроенная панель индикаторов уровня.</w:t>
            </w:r>
            <w:r w:rsidRPr="004F3ED9">
              <w:rPr>
                <w:rFonts w:eastAsia="Times New Roman" w:cs="Calibri"/>
              </w:rPr>
              <w:br/>
              <w:t xml:space="preserve">Частота дискретизации: </w:t>
            </w:r>
            <w:proofErr w:type="spellStart"/>
            <w:r w:rsidRPr="004F3ED9">
              <w:rPr>
                <w:rFonts w:eastAsia="Times New Roman" w:cs="Calibri"/>
              </w:rPr>
              <w:t>Внутр</w:t>
            </w:r>
            <w:proofErr w:type="spellEnd"/>
            <w:r w:rsidRPr="004F3ED9">
              <w:rPr>
                <w:rFonts w:eastAsia="Times New Roman" w:cs="Calibri"/>
              </w:rPr>
              <w:t>. 44,1 кГц / 48 кГц, внешн.44,1 кГц: +4,1667%, +0,1%, –0,1%, –4,0% (±200 импульсов в минуту), 48 кГц: +4,1667%, +0,1%, –0,1%, –4,0% (±200 импульсов в минуту).</w:t>
            </w:r>
            <w:r w:rsidRPr="004F3ED9">
              <w:rPr>
                <w:rFonts w:eastAsia="Times New Roman" w:cs="Calibri"/>
              </w:rPr>
              <w:br/>
              <w:t xml:space="preserve">Задержка сигнала: не более  2,5 </w:t>
            </w:r>
            <w:proofErr w:type="spellStart"/>
            <w:r w:rsidRPr="004F3ED9">
              <w:rPr>
                <w:rFonts w:eastAsia="Times New Roman" w:cs="Calibri"/>
              </w:rPr>
              <w:t>мс</w:t>
            </w:r>
            <w:proofErr w:type="spellEnd"/>
            <w:r w:rsidRPr="004F3ED9">
              <w:rPr>
                <w:rFonts w:eastAsia="Times New Roman" w:cs="Calibri"/>
              </w:rPr>
              <w:t>, от входа OMNI IN до выхода OMNI OUT, Частота дискретизации = 48 кГц</w:t>
            </w:r>
            <w:r w:rsidRPr="004F3ED9">
              <w:rPr>
                <w:rFonts w:eastAsia="Times New Roman" w:cs="Calibri"/>
              </w:rPr>
              <w:br/>
              <w:t xml:space="preserve">Коэффициент нелинейных искажений: менее 0,05%, 20 Гц … 20 кГц при +4 </w:t>
            </w:r>
            <w:proofErr w:type="spellStart"/>
            <w:r w:rsidRPr="004F3ED9">
              <w:rPr>
                <w:rFonts w:eastAsia="Times New Roman" w:cs="Calibri"/>
              </w:rPr>
              <w:t>dBu</w:t>
            </w:r>
            <w:proofErr w:type="spellEnd"/>
            <w:r w:rsidRPr="004F3ED9">
              <w:rPr>
                <w:rFonts w:eastAsia="Times New Roman" w:cs="Calibri"/>
              </w:rPr>
              <w:t xml:space="preserve"> на 600 Ом, от входа OMNI IN до выхода OMNI OUT, при чувствительности входа = мин.</w:t>
            </w:r>
            <w:r w:rsidRPr="004F3ED9">
              <w:rPr>
                <w:rFonts w:eastAsia="Times New Roman" w:cs="Calibri"/>
              </w:rPr>
              <w:br/>
              <w:t xml:space="preserve">Диапазон воспроизводимых частот: +0,5, –1,5 дБ: 20 Гц … 20 кГц, для выходного сигнала +4 </w:t>
            </w:r>
            <w:proofErr w:type="spellStart"/>
            <w:r w:rsidRPr="004F3ED9">
              <w:rPr>
                <w:rFonts w:eastAsia="Times New Roman" w:cs="Calibri"/>
              </w:rPr>
              <w:t>dBu</w:t>
            </w:r>
            <w:proofErr w:type="spellEnd"/>
            <w:r w:rsidRPr="004F3ED9">
              <w:rPr>
                <w:rFonts w:eastAsia="Times New Roman" w:cs="Calibri"/>
              </w:rPr>
              <w:t xml:space="preserve"> на 1 кГц, от входа OMNI IN до выхода OMNI OUT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7C29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26FB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4EB63D5B" w14:textId="77777777" w:rsidTr="004F3ED9">
        <w:trPr>
          <w:trHeight w:val="31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B744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lastRenderedPageBreak/>
              <w:t>1.32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6DDD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Стейджбокс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YAMAHA RIO3224 D2 либо эквивалент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A00A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Внутренние частоты дискретизации 48 кГц, 44,1 кГц, 88,2 кГц, 96 кГц. </w:t>
            </w:r>
            <w:r w:rsidRPr="004F3ED9">
              <w:rPr>
                <w:rFonts w:eastAsia="Times New Roman" w:cs="Calibri"/>
              </w:rPr>
              <w:br/>
              <w:t xml:space="preserve">Значение коэффициента нелинейных искажений меньше 0,05% при 20-20 000 Гц, 600 Ом, +4 </w:t>
            </w:r>
            <w:proofErr w:type="spellStart"/>
            <w:r w:rsidRPr="004F3ED9">
              <w:rPr>
                <w:rFonts w:eastAsia="Times New Roman" w:cs="Calibri"/>
              </w:rPr>
              <w:t>dBu</w:t>
            </w:r>
            <w:proofErr w:type="spellEnd"/>
            <w:r w:rsidRPr="004F3ED9">
              <w:rPr>
                <w:rFonts w:eastAsia="Times New Roman" w:cs="Calibri"/>
              </w:rPr>
              <w:t xml:space="preserve">, частоте дискретизации 44,1 и 48 кГц; ниже 0,05% с 20-40 000 Гц при 600 Ом, +4 </w:t>
            </w:r>
            <w:proofErr w:type="spellStart"/>
            <w:r w:rsidRPr="004F3ED9">
              <w:rPr>
                <w:rFonts w:eastAsia="Times New Roman" w:cs="Calibri"/>
              </w:rPr>
              <w:t>dBu</w:t>
            </w:r>
            <w:proofErr w:type="spellEnd"/>
            <w:r w:rsidRPr="004F3ED9">
              <w:rPr>
                <w:rFonts w:eastAsia="Times New Roman" w:cs="Calibri"/>
              </w:rPr>
              <w:t xml:space="preserve">, частоте дискретизации 88,2 и 96 кГц, в направлении вход INPUT-выход OUTPUT, при минимальной чувствительности входа.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50B6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2EFB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24623269" w14:textId="77777777" w:rsidTr="004F3ED9">
        <w:trPr>
          <w:trHeight w:val="2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B4BC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609F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 активный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Meyer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Sound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эквивалент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82CF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Высокомощный компактный сценический монитор. Комплектация: 2х12''. </w:t>
            </w:r>
            <w:r w:rsidRPr="004F3ED9">
              <w:rPr>
                <w:rFonts w:eastAsia="Times New Roman" w:cs="Calibri"/>
              </w:rPr>
              <w:br/>
              <w:t xml:space="preserve">Мощность усилителя: 2550 Вт, </w:t>
            </w:r>
            <w:r w:rsidRPr="004F3ED9">
              <w:rPr>
                <w:rFonts w:eastAsia="Times New Roman" w:cs="Calibri"/>
              </w:rPr>
              <w:br/>
              <w:t xml:space="preserve">Максимальное давление 139 дБ/м, </w:t>
            </w:r>
            <w:r w:rsidRPr="004F3ED9">
              <w:rPr>
                <w:rFonts w:eastAsia="Times New Roman" w:cs="Calibri"/>
              </w:rPr>
              <w:br/>
              <w:t xml:space="preserve">Диапазон воспроизводимых частот 55-18000 Гц, Дисперсия 50°х50°. </w:t>
            </w:r>
            <w:r w:rsidRPr="004F3ED9">
              <w:rPr>
                <w:rFonts w:eastAsia="Times New Roman" w:cs="Calibri"/>
              </w:rPr>
              <w:br/>
              <w:t>Габариты (</w:t>
            </w:r>
            <w:proofErr w:type="spellStart"/>
            <w:r w:rsidRPr="004F3ED9">
              <w:rPr>
                <w:rFonts w:eastAsia="Times New Roman" w:cs="Calibri"/>
              </w:rPr>
              <w:t>ШхВхГ</w:t>
            </w:r>
            <w:proofErr w:type="spellEnd"/>
            <w:proofErr w:type="gramStart"/>
            <w:r w:rsidRPr="004F3ED9">
              <w:rPr>
                <w:rFonts w:eastAsia="Times New Roman" w:cs="Calibri"/>
              </w:rPr>
              <w:t>):не</w:t>
            </w:r>
            <w:proofErr w:type="gramEnd"/>
            <w:r w:rsidRPr="004F3ED9">
              <w:rPr>
                <w:rFonts w:eastAsia="Times New Roman" w:cs="Calibri"/>
              </w:rPr>
              <w:t xml:space="preserve"> более 688х409х584 мм, </w:t>
            </w:r>
            <w:r w:rsidRPr="004F3ED9">
              <w:rPr>
                <w:rFonts w:eastAsia="Times New Roman" w:cs="Calibri"/>
              </w:rPr>
              <w:br/>
              <w:t>Вес: не более 49 кг.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313E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DC88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3ED9" w:rsidRPr="004F3ED9" w14:paraId="341AE46A" w14:textId="77777777" w:rsidTr="004F3ED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BA49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820D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микрофонная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E60A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Стойка типа журавль. С регулировкой по высоте и наклону.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0C1D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7F63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3ED9" w:rsidRPr="004F3ED9" w14:paraId="4797E879" w14:textId="77777777" w:rsidTr="004F3ED9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7C45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1AAB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проводной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BD0F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Микрофон проводной динамический.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9F00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7F77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ED9" w:rsidRPr="004F3ED9" w14:paraId="40EB9A30" w14:textId="77777777" w:rsidTr="004F3ED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478B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7452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микрофонов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1295" w14:textId="627A5836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Комплект микрофонов для ед</w:t>
            </w:r>
            <w:r w:rsidR="006E335B">
              <w:rPr>
                <w:rFonts w:eastAsia="Times New Roman" w:cs="Calibri"/>
              </w:rPr>
              <w:t>и</w:t>
            </w:r>
            <w:r w:rsidRPr="004F3ED9">
              <w:rPr>
                <w:rFonts w:eastAsia="Times New Roman" w:cs="Calibri"/>
              </w:rPr>
              <w:t xml:space="preserve">новременного </w:t>
            </w:r>
            <w:proofErr w:type="spellStart"/>
            <w:r w:rsidRPr="004F3ED9">
              <w:rPr>
                <w:rFonts w:eastAsia="Times New Roman" w:cs="Calibri"/>
              </w:rPr>
              <w:t>подзвучивания</w:t>
            </w:r>
            <w:proofErr w:type="spellEnd"/>
            <w:r w:rsidRPr="004F3ED9">
              <w:rPr>
                <w:rFonts w:eastAsia="Times New Roman" w:cs="Calibri"/>
              </w:rPr>
              <w:t xml:space="preserve"> 600 человек хора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8B9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CCB3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51E465B3" w14:textId="77777777" w:rsidTr="004F3ED9">
        <w:trPr>
          <w:trHeight w:val="42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EEE4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774C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Радиомикрофон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Shure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QLXD либо эквивалент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699D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Радиосистема</w:t>
            </w:r>
            <w:r w:rsidRPr="004F3ED9">
              <w:rPr>
                <w:rFonts w:eastAsia="Times New Roman" w:cs="Calibri"/>
              </w:rPr>
              <w:br/>
              <w:t>• Частотный диапазон от не более 20 Гц – до не менее 20 кГц*</w:t>
            </w:r>
            <w:r w:rsidRPr="004F3ED9">
              <w:rPr>
                <w:rFonts w:eastAsia="Times New Roman" w:cs="Calibri"/>
              </w:rPr>
              <w:br/>
              <w:t>• Динамический диапазон  не менее 120 дБ</w:t>
            </w:r>
            <w:r w:rsidRPr="004F3ED9">
              <w:rPr>
                <w:rFonts w:eastAsia="Times New Roman" w:cs="Calibri"/>
              </w:rPr>
              <w:br/>
              <w:t>• Диапазон настройки до не менее  64 МГц**</w:t>
            </w:r>
            <w:r w:rsidRPr="004F3ED9">
              <w:rPr>
                <w:rFonts w:eastAsia="Times New Roman" w:cs="Calibri"/>
              </w:rPr>
              <w:br/>
              <w:t>• До  не менее 22 систем в одном ТВ-канале 8 МГц</w:t>
            </w:r>
            <w:r w:rsidRPr="004F3ED9">
              <w:rPr>
                <w:rFonts w:eastAsia="Times New Roman" w:cs="Calibri"/>
              </w:rPr>
              <w:br/>
              <w:t>• Шифрование AES-256</w:t>
            </w:r>
            <w:r w:rsidRPr="004F3ED9">
              <w:rPr>
                <w:rFonts w:eastAsia="Times New Roman" w:cs="Calibri"/>
              </w:rPr>
              <w:br/>
              <w:t xml:space="preserve">• Встроенный порт </w:t>
            </w:r>
            <w:proofErr w:type="spellStart"/>
            <w:r w:rsidRPr="004F3ED9">
              <w:rPr>
                <w:rFonts w:eastAsia="Times New Roman" w:cs="Calibri"/>
              </w:rPr>
              <w:t>Ethernet</w:t>
            </w:r>
            <w:proofErr w:type="spellEnd"/>
            <w:r w:rsidRPr="004F3ED9">
              <w:rPr>
                <w:rFonts w:eastAsia="Times New Roman" w:cs="Calibri"/>
              </w:rPr>
              <w:br/>
              <w:t>• Лёгкий и быстрый поиск свободной</w:t>
            </w:r>
            <w:r w:rsidRPr="004F3ED9">
              <w:rPr>
                <w:rFonts w:eastAsia="Times New Roman" w:cs="Calibri"/>
              </w:rPr>
              <w:br/>
              <w:t>частоты с помощью автоматического</w:t>
            </w:r>
            <w:r w:rsidRPr="004F3ED9">
              <w:rPr>
                <w:rFonts w:eastAsia="Times New Roman" w:cs="Calibri"/>
              </w:rPr>
              <w:br/>
              <w:t>сканирования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7F0E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1FD1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3ED9" w:rsidRPr="004F3ED9" w14:paraId="542646B2" w14:textId="77777777" w:rsidTr="004F3ED9">
        <w:trPr>
          <w:trHeight w:val="9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5686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2BFF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Сплиттер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радиосистем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Shure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эквивалент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9CE5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r w:rsidRPr="004F3ED9">
              <w:rPr>
                <w:rFonts w:eastAsia="Times New Roman" w:cs="Calibri"/>
              </w:rPr>
              <w:t>Сплиттер</w:t>
            </w:r>
            <w:proofErr w:type="spellEnd"/>
            <w:r w:rsidRPr="004F3ED9">
              <w:rPr>
                <w:rFonts w:eastAsia="Times New Roman" w:cs="Calibri"/>
              </w:rPr>
              <w:t xml:space="preserve"> для радиомикрофонов </w:t>
            </w:r>
            <w:proofErr w:type="spellStart"/>
            <w:r w:rsidRPr="004F3ED9">
              <w:rPr>
                <w:rFonts w:eastAsia="Times New Roman" w:cs="Calibri"/>
              </w:rPr>
              <w:t>Shure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CD10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D0C7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ED9" w:rsidRPr="004F3ED9" w14:paraId="14825D59" w14:textId="77777777" w:rsidTr="004F3ED9">
        <w:trPr>
          <w:trHeight w:val="9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03C9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3027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Антенна внешняя активная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Shure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эквивалент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24DA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Антенна для радиомикрофонов </w:t>
            </w:r>
            <w:proofErr w:type="spellStart"/>
            <w:r w:rsidRPr="004F3ED9">
              <w:rPr>
                <w:rFonts w:eastAsia="Times New Roman" w:cs="Calibri"/>
              </w:rPr>
              <w:t>Shure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B37C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724A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ED9" w:rsidRPr="004F3ED9" w14:paraId="783D3975" w14:textId="77777777" w:rsidTr="004F3ED9">
        <w:trPr>
          <w:trHeight w:val="11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D85A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lastRenderedPageBreak/>
              <w:t>1.40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D74E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Дибокс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активный или пассивный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804F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Конструкция:</w:t>
            </w:r>
            <w:r w:rsidRPr="004F3ED9">
              <w:rPr>
                <w:rFonts w:eastAsia="Times New Roman" w:cs="Calibri"/>
              </w:rPr>
              <w:br/>
              <w:t xml:space="preserve">Вход - 1/4" </w:t>
            </w:r>
            <w:proofErr w:type="spellStart"/>
            <w:r w:rsidRPr="004F3ED9">
              <w:rPr>
                <w:rFonts w:eastAsia="Times New Roman" w:cs="Calibri"/>
              </w:rPr>
              <w:t>Jack</w:t>
            </w:r>
            <w:proofErr w:type="spellEnd"/>
            <w:r w:rsidRPr="004F3ED9">
              <w:rPr>
                <w:rFonts w:eastAsia="Times New Roman" w:cs="Calibri"/>
              </w:rPr>
              <w:t>.</w:t>
            </w:r>
            <w:r w:rsidRPr="004F3ED9">
              <w:rPr>
                <w:rFonts w:eastAsia="Times New Roman" w:cs="Calibri"/>
              </w:rPr>
              <w:br/>
              <w:t xml:space="preserve">Сквозной канал - 1/4" </w:t>
            </w:r>
            <w:proofErr w:type="spellStart"/>
            <w:r w:rsidRPr="004F3ED9">
              <w:rPr>
                <w:rFonts w:eastAsia="Times New Roman" w:cs="Calibri"/>
              </w:rPr>
              <w:t>Jack</w:t>
            </w:r>
            <w:proofErr w:type="spellEnd"/>
            <w:r w:rsidRPr="004F3ED9">
              <w:rPr>
                <w:rFonts w:eastAsia="Times New Roman" w:cs="Calibri"/>
              </w:rPr>
              <w:br/>
              <w:t>Выход - XLR-</w:t>
            </w:r>
            <w:proofErr w:type="spellStart"/>
            <w:r w:rsidRPr="004F3ED9">
              <w:rPr>
                <w:rFonts w:eastAsia="Times New Roman" w:cs="Calibri"/>
              </w:rPr>
              <w:t>male</w:t>
            </w:r>
            <w:proofErr w:type="spellEnd"/>
            <w:r w:rsidRPr="004F3ED9">
              <w:rPr>
                <w:rFonts w:eastAsia="Times New Roman" w:cs="Calibri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40A6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F427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3ED9" w:rsidRPr="004F3ED9" w14:paraId="5F7AEB1C" w14:textId="77777777" w:rsidTr="004F3ED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2DAC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1.41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F62E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коммутации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FC42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Комплект коммутации достаточный для подключения описанного комплекта звукового оборудования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36A1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C9B4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0743FE85" w14:textId="77777777" w:rsidTr="004F3ED9">
        <w:trPr>
          <w:trHeight w:val="615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8098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Сцена перед зданием ФГБОУ ВО "БГПУ ИМ. М. АКМУЛЛЫ", расположенным по адресу: город </w:t>
            </w:r>
            <w:proofErr w:type="gramStart"/>
            <w:r w:rsidRPr="004F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Уфа,  ул.</w:t>
            </w:r>
            <w:proofErr w:type="gramEnd"/>
            <w:r w:rsidRPr="004F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Октябрьской революции 3ак2</w:t>
            </w:r>
          </w:p>
        </w:tc>
      </w:tr>
      <w:tr w:rsidR="004F3ED9" w:rsidRPr="004F3ED9" w14:paraId="371EE50E" w14:textId="77777777" w:rsidTr="004F3ED9">
        <w:trPr>
          <w:trHeight w:val="31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E9BD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Металлоконструкции и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риггинг</w:t>
            </w:r>
            <w:proofErr w:type="spellEnd"/>
          </w:p>
        </w:tc>
      </w:tr>
      <w:tr w:rsidR="004F3ED9" w:rsidRPr="004F3ED9" w14:paraId="6BB5660E" w14:textId="77777777" w:rsidTr="004F3ED9">
        <w:trPr>
          <w:trHeight w:val="17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2B6B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7FD7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Сценический комплекс 6х4м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1807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Сценический комплекс уличный.  ширина не менее 6м, </w:t>
            </w:r>
            <w:proofErr w:type="gramStart"/>
            <w:r w:rsidRPr="004F3ED9">
              <w:rPr>
                <w:rFonts w:eastAsia="Times New Roman" w:cs="Calibri"/>
              </w:rPr>
              <w:t>глубина  не</w:t>
            </w:r>
            <w:proofErr w:type="gramEnd"/>
            <w:r w:rsidRPr="004F3ED9">
              <w:rPr>
                <w:rFonts w:eastAsia="Times New Roman" w:cs="Calibri"/>
              </w:rPr>
              <w:t xml:space="preserve"> менее 4м высота не менее 5м. С крышей, подиумом, пологами и ступенями не менее чем с 2х сторон. Конструкция собирается из фермовых конструкций.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6B82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1F16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050166B5" w14:textId="77777777" w:rsidTr="004F3ED9">
        <w:trPr>
          <w:trHeight w:val="20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29D6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2.2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CF3C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Конструкция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лайерная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(стенка башни для крепления экранов, </w:t>
            </w:r>
            <w:proofErr w:type="spellStart"/>
            <w:proofErr w:type="gram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звук.и</w:t>
            </w:r>
            <w:proofErr w:type="spellEnd"/>
            <w:proofErr w:type="gram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свет.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F822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Конструкции из строительных клиновых лесов в виде стенок для крепления оборудования, баннеров и укрепления сценического комплекса. Материал сплава сталь + алюминий. Объем исходя из требований для крепления нужного количества оборудования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E0D6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12DD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4690AB02" w14:textId="77777777" w:rsidTr="004F3ED9">
        <w:trPr>
          <w:trHeight w:val="2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DDA3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2.3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6C4F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Пультовая 4х2х2 для инженеров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1872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Конструкция из строительных клиновых лесов для размещения инженеров и операторов управления шоу. Пультовая должна быть укрыта монолитным </w:t>
            </w:r>
            <w:proofErr w:type="spellStart"/>
            <w:r w:rsidRPr="004F3ED9">
              <w:rPr>
                <w:rFonts w:eastAsia="Times New Roman" w:cs="Calibri"/>
              </w:rPr>
              <w:t>пвх</w:t>
            </w:r>
            <w:proofErr w:type="spellEnd"/>
            <w:r w:rsidRPr="004F3ED9">
              <w:rPr>
                <w:rFonts w:eastAsia="Times New Roman" w:cs="Calibri"/>
              </w:rPr>
              <w:t xml:space="preserve"> материалом с крышей стенами и окнами. Размеры: длина не менее 4м, высота не менее 2м, ширина не менее 2м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B019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6B07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17B7B89A" w14:textId="77777777" w:rsidTr="004F3ED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3FCC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2.4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474F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 бетонные (ФБС)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5F25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Бетонные блоки для </w:t>
            </w:r>
            <w:proofErr w:type="spellStart"/>
            <w:r w:rsidRPr="004F3ED9">
              <w:rPr>
                <w:rFonts w:eastAsia="Times New Roman" w:cs="Calibri"/>
              </w:rPr>
              <w:t>отгруза</w:t>
            </w:r>
            <w:proofErr w:type="spellEnd"/>
            <w:r w:rsidRPr="004F3ED9">
              <w:rPr>
                <w:rFonts w:eastAsia="Times New Roman" w:cs="Calibri"/>
              </w:rPr>
              <w:t xml:space="preserve"> конструкций весом не менее 900кг не более 1200кг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BFD1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A9AB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3ED9" w:rsidRPr="004F3ED9" w14:paraId="6E09C43D" w14:textId="77777777" w:rsidTr="004F3ED9">
        <w:trPr>
          <w:trHeight w:val="1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9740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2.5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805F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канал</w:t>
            </w:r>
            <w:proofErr w:type="gram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каппы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8DD0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proofErr w:type="gramStart"/>
            <w:r w:rsidRPr="004F3ED9">
              <w:rPr>
                <w:rFonts w:eastAsia="Times New Roman" w:cs="Calibri"/>
              </w:rPr>
              <w:t>Кабель каналы</w:t>
            </w:r>
            <w:proofErr w:type="gramEnd"/>
            <w:r w:rsidRPr="004F3ED9">
              <w:rPr>
                <w:rFonts w:eastAsia="Times New Roman" w:cs="Calibri"/>
              </w:rPr>
              <w:t xml:space="preserve"> для прокладки сигнальной и силовой коммутации. Длина не менее1 м. Количество каналов не менее 3шт в лотке, материал пластик или каучук. Цвет черный.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1B1C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E402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F3ED9" w:rsidRPr="004F3ED9" w14:paraId="136C89FF" w14:textId="77777777" w:rsidTr="004F3ED9">
        <w:trPr>
          <w:trHeight w:val="31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5C1D" w14:textId="29A354D6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Световое об</w:t>
            </w:r>
            <w:r w:rsidR="000F3E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4F3E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рудование и эффекты</w:t>
            </w:r>
          </w:p>
        </w:tc>
      </w:tr>
      <w:tr w:rsidR="004F3ED9" w:rsidRPr="004F3ED9" w14:paraId="53F0559B" w14:textId="77777777" w:rsidTr="004F3ED9">
        <w:trPr>
          <w:trHeight w:val="43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BDB9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lastRenderedPageBreak/>
              <w:t>2.6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43FE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Световой прибор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beam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1C53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Световой прибор </w:t>
            </w:r>
            <w:proofErr w:type="spellStart"/>
            <w:r w:rsidRPr="004F3ED9">
              <w:rPr>
                <w:rFonts w:eastAsia="Times New Roman" w:cs="Calibri"/>
              </w:rPr>
              <w:t>beam</w:t>
            </w:r>
            <w:proofErr w:type="spellEnd"/>
            <w:r w:rsidRPr="004F3ED9">
              <w:rPr>
                <w:rFonts w:eastAsia="Times New Roman" w:cs="Calibri"/>
              </w:rPr>
              <w:t>, либо эквивалент:</w:t>
            </w:r>
            <w:r w:rsidRPr="004F3ED9">
              <w:rPr>
                <w:rFonts w:eastAsia="Times New Roman" w:cs="Calibri"/>
              </w:rPr>
              <w:br/>
              <w:t>Потребляемая мощность: не менее 300 ВТ;</w:t>
            </w:r>
            <w:r w:rsidRPr="004F3ED9">
              <w:rPr>
                <w:rFonts w:eastAsia="Times New Roman" w:cs="Calibri"/>
              </w:rPr>
              <w:br/>
              <w:t xml:space="preserve">Лампа: 330 W. </w:t>
            </w:r>
            <w:r w:rsidRPr="004F3ED9">
              <w:rPr>
                <w:rFonts w:eastAsia="Times New Roman" w:cs="Calibri"/>
              </w:rPr>
              <w:br/>
              <w:t xml:space="preserve">Угол луча: 0.6° - 3.4°. </w:t>
            </w:r>
            <w:r w:rsidRPr="004F3ED9">
              <w:rPr>
                <w:rFonts w:eastAsia="Times New Roman" w:cs="Calibri"/>
              </w:rPr>
              <w:br/>
              <w:t xml:space="preserve">Система образования цвета: колесо цвета (17 цветов). </w:t>
            </w:r>
            <w:r w:rsidRPr="004F3ED9">
              <w:rPr>
                <w:rFonts w:eastAsia="Times New Roman" w:cs="Calibri"/>
              </w:rPr>
              <w:br/>
              <w:t xml:space="preserve">Эффекты: Статическое колесо </w:t>
            </w:r>
            <w:proofErr w:type="spellStart"/>
            <w:r w:rsidRPr="004F3ED9">
              <w:rPr>
                <w:rFonts w:eastAsia="Times New Roman" w:cs="Calibri"/>
              </w:rPr>
              <w:t>гобо</w:t>
            </w:r>
            <w:proofErr w:type="spellEnd"/>
            <w:r w:rsidRPr="004F3ED9">
              <w:rPr>
                <w:rFonts w:eastAsia="Times New Roman" w:cs="Calibri"/>
              </w:rPr>
              <w:t xml:space="preserve"> (17 трафаретов). 8-гранная вращающаяся призма. </w:t>
            </w:r>
            <w:r w:rsidRPr="004F3ED9">
              <w:rPr>
                <w:rFonts w:eastAsia="Times New Roman" w:cs="Calibri"/>
              </w:rPr>
              <w:br/>
            </w:r>
            <w:proofErr w:type="spellStart"/>
            <w:r w:rsidRPr="004F3ED9">
              <w:rPr>
                <w:rFonts w:eastAsia="Times New Roman" w:cs="Calibri"/>
              </w:rPr>
              <w:t>Smooth</w:t>
            </w:r>
            <w:proofErr w:type="spellEnd"/>
            <w:r w:rsidRPr="004F3ED9">
              <w:rPr>
                <w:rFonts w:eastAsia="Times New Roman" w:cs="Calibri"/>
              </w:rPr>
              <w:t xml:space="preserve"> фильтр (выравнивание светового потока на всем пятне). </w:t>
            </w:r>
            <w:r w:rsidRPr="004F3ED9">
              <w:rPr>
                <w:rFonts w:eastAsia="Times New Roman" w:cs="Calibri"/>
              </w:rPr>
              <w:br/>
              <w:t xml:space="preserve">Фильтр </w:t>
            </w:r>
            <w:proofErr w:type="spellStart"/>
            <w:r w:rsidRPr="004F3ED9">
              <w:rPr>
                <w:rFonts w:eastAsia="Times New Roman" w:cs="Calibri"/>
              </w:rPr>
              <w:t>Frost</w:t>
            </w:r>
            <w:proofErr w:type="spellEnd"/>
            <w:r w:rsidRPr="004F3ED9">
              <w:rPr>
                <w:rFonts w:eastAsia="Times New Roman" w:cs="Calibri"/>
              </w:rPr>
              <w:t>.</w:t>
            </w:r>
            <w:r w:rsidRPr="004F3ED9">
              <w:rPr>
                <w:rFonts w:eastAsia="Times New Roman" w:cs="Calibri"/>
              </w:rPr>
              <w:br/>
              <w:t>Бесконечное вращение по PAN.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66B5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FD54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F3ED9" w:rsidRPr="004F3ED9" w14:paraId="0D1F2A6A" w14:textId="77777777" w:rsidTr="004F3ED9">
        <w:trPr>
          <w:trHeight w:val="70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1032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2.7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35CB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Световой прибор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Led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wash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683E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Поворотная всепогодная гибридная WASH «голова» с 4-мя эффектами: РС BEAM эффект с лучом в 3,5°, широкий WASH с полем освещения в 50°, светодиодное RGВ кольцо по краю линз, 2 сектора отдельного управления с эффектом “</w:t>
            </w:r>
            <w:proofErr w:type="spellStart"/>
            <w:r w:rsidRPr="004F3ED9">
              <w:rPr>
                <w:rFonts w:eastAsia="Times New Roman" w:cs="Calibri"/>
              </w:rPr>
              <w:t>Angel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Eyes</w:t>
            </w:r>
            <w:proofErr w:type="spellEnd"/>
            <w:r w:rsidRPr="004F3ED9">
              <w:rPr>
                <w:rFonts w:eastAsia="Times New Roman" w:cs="Calibri"/>
              </w:rPr>
              <w:t>”. Освещенность – 18200 люкс /5 м (</w:t>
            </w:r>
            <w:proofErr w:type="spellStart"/>
            <w:r w:rsidRPr="004F3ED9">
              <w:rPr>
                <w:rFonts w:eastAsia="Times New Roman" w:cs="Calibri"/>
              </w:rPr>
              <w:t>min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zoom</w:t>
            </w:r>
            <w:proofErr w:type="spellEnd"/>
            <w:r w:rsidRPr="004F3ED9">
              <w:rPr>
                <w:rFonts w:eastAsia="Times New Roman" w:cs="Calibri"/>
              </w:rPr>
              <w:t xml:space="preserve">), сила света 450 000 Кд, источник света: 7*40W RGBL </w:t>
            </w:r>
            <w:proofErr w:type="spellStart"/>
            <w:r w:rsidRPr="004F3ED9">
              <w:rPr>
                <w:rFonts w:eastAsia="Times New Roman" w:cs="Calibri"/>
              </w:rPr>
              <w:t>Osram</w:t>
            </w:r>
            <w:proofErr w:type="spellEnd"/>
            <w:r w:rsidRPr="004F3ED9">
              <w:rPr>
                <w:rFonts w:eastAsia="Times New Roman" w:cs="Calibri"/>
              </w:rPr>
              <w:t xml:space="preserve"> + RGB </w:t>
            </w:r>
            <w:proofErr w:type="spellStart"/>
            <w:r w:rsidRPr="004F3ED9">
              <w:rPr>
                <w:rFonts w:eastAsia="Times New Roman" w:cs="Calibri"/>
              </w:rPr>
              <w:t>Color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ring</w:t>
            </w:r>
            <w:proofErr w:type="spellEnd"/>
            <w:r w:rsidRPr="004F3ED9">
              <w:rPr>
                <w:rFonts w:eastAsia="Times New Roman" w:cs="Calibri"/>
              </w:rPr>
              <w:t xml:space="preserve">. Функции: BEAM/WASH - линейный </w:t>
            </w:r>
            <w:proofErr w:type="spellStart"/>
            <w:r w:rsidRPr="004F3ED9">
              <w:rPr>
                <w:rFonts w:eastAsia="Times New Roman" w:cs="Calibri"/>
              </w:rPr>
              <w:t>Zoom</w:t>
            </w:r>
            <w:proofErr w:type="spellEnd"/>
            <w:r w:rsidRPr="004F3ED9">
              <w:rPr>
                <w:rFonts w:eastAsia="Times New Roman" w:cs="Calibri"/>
              </w:rPr>
              <w:t xml:space="preserve"> 3.5'-35', поле освещения 5'-50', строб 0-25 </w:t>
            </w:r>
            <w:proofErr w:type="spellStart"/>
            <w:r w:rsidRPr="004F3ED9">
              <w:rPr>
                <w:rFonts w:eastAsia="Times New Roman" w:cs="Calibri"/>
              </w:rPr>
              <w:t>Hz</w:t>
            </w:r>
            <w:proofErr w:type="spellEnd"/>
            <w:r w:rsidRPr="004F3ED9">
              <w:rPr>
                <w:rFonts w:eastAsia="Times New Roman" w:cs="Calibri"/>
              </w:rPr>
              <w:t xml:space="preserve">, </w:t>
            </w:r>
            <w:proofErr w:type="spellStart"/>
            <w:r w:rsidRPr="004F3ED9">
              <w:rPr>
                <w:rFonts w:eastAsia="Times New Roman" w:cs="Calibri"/>
              </w:rPr>
              <w:t>диммер</w:t>
            </w:r>
            <w:proofErr w:type="spellEnd"/>
            <w:r w:rsidRPr="004F3ED9">
              <w:rPr>
                <w:rFonts w:eastAsia="Times New Roman" w:cs="Calibri"/>
              </w:rPr>
              <w:t xml:space="preserve"> 0-100% 16-bit, DMX-512, RDM, W-DMX (опционально); встроенный ССТ 1800-10000 К, 24 «театральных фильтра», RGB LED кольцо по контуру плоскости излучения света с макросами динамических эффектов. Уровень шума &lt;38 дБ (бесшумно), </w:t>
            </w:r>
            <w:proofErr w:type="spellStart"/>
            <w:r w:rsidRPr="004F3ED9">
              <w:rPr>
                <w:rFonts w:eastAsia="Times New Roman" w:cs="Calibri"/>
              </w:rPr>
              <w:t>Pan</w:t>
            </w:r>
            <w:proofErr w:type="spellEnd"/>
            <w:r w:rsidRPr="004F3ED9">
              <w:rPr>
                <w:rFonts w:eastAsia="Times New Roman" w:cs="Calibri"/>
              </w:rPr>
              <w:t>/</w:t>
            </w:r>
            <w:proofErr w:type="spellStart"/>
            <w:r w:rsidRPr="004F3ED9">
              <w:rPr>
                <w:rFonts w:eastAsia="Times New Roman" w:cs="Calibri"/>
              </w:rPr>
              <w:t>Tilt</w:t>
            </w:r>
            <w:proofErr w:type="spellEnd"/>
            <w:r w:rsidRPr="004F3ED9">
              <w:rPr>
                <w:rFonts w:eastAsia="Times New Roman" w:cs="Calibri"/>
              </w:rPr>
              <w:t>: 540°/220°, 1,8 сек за 2 оборота @</w:t>
            </w:r>
            <w:proofErr w:type="spellStart"/>
            <w:r w:rsidRPr="004F3ED9">
              <w:rPr>
                <w:rFonts w:eastAsia="Times New Roman" w:cs="Calibri"/>
              </w:rPr>
              <w:t>Pan</w:t>
            </w:r>
            <w:proofErr w:type="spellEnd"/>
            <w:r w:rsidRPr="004F3ED9">
              <w:rPr>
                <w:rFonts w:eastAsia="Times New Roman" w:cs="Calibri"/>
              </w:rPr>
              <w:t>/</w:t>
            </w:r>
            <w:proofErr w:type="spellStart"/>
            <w:r w:rsidRPr="004F3ED9">
              <w:rPr>
                <w:rFonts w:eastAsia="Times New Roman" w:cs="Calibri"/>
              </w:rPr>
              <w:t>Tilt</w:t>
            </w:r>
            <w:proofErr w:type="spellEnd"/>
            <w:r w:rsidRPr="004F3ED9">
              <w:rPr>
                <w:rFonts w:eastAsia="Times New Roman" w:cs="Calibri"/>
              </w:rPr>
              <w:t>, мощность 320 Вт, АС: 100-240 50/60 Гц, рабочие температуры -20С- +45С, IP65, 9,8 кг, 227х290х369 мм. корпус: магналий + огнеупорный пластик.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CE8A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70EE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F3ED9" w:rsidRPr="004F3ED9" w14:paraId="62F7EF94" w14:textId="77777777" w:rsidTr="004F3ED9">
        <w:trPr>
          <w:trHeight w:val="49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D0B6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lastRenderedPageBreak/>
              <w:t>2.8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DCC3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Световой прибор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Strobe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RGB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0E69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Световой прибор </w:t>
            </w:r>
            <w:proofErr w:type="spellStart"/>
            <w:r w:rsidRPr="004F3ED9">
              <w:rPr>
                <w:rFonts w:eastAsia="Times New Roman" w:cs="Calibri"/>
              </w:rPr>
              <w:t>Strobe</w:t>
            </w:r>
            <w:proofErr w:type="spellEnd"/>
            <w:r w:rsidRPr="004F3ED9">
              <w:rPr>
                <w:rFonts w:eastAsia="Times New Roman" w:cs="Calibri"/>
              </w:rPr>
              <w:t xml:space="preserve"> RGB, либо эквивалент:</w:t>
            </w:r>
            <w:r w:rsidRPr="004F3ED9">
              <w:rPr>
                <w:rFonts w:eastAsia="Times New Roman" w:cs="Calibri"/>
              </w:rPr>
              <w:br/>
              <w:t>LED-</w:t>
            </w:r>
            <w:proofErr w:type="spellStart"/>
            <w:r w:rsidRPr="004F3ED9">
              <w:rPr>
                <w:rFonts w:eastAsia="Times New Roman" w:cs="Calibri"/>
              </w:rPr>
              <w:t>колорченжер</w:t>
            </w:r>
            <w:proofErr w:type="spellEnd"/>
            <w:r w:rsidRPr="004F3ED9">
              <w:rPr>
                <w:rFonts w:eastAsia="Times New Roman" w:cs="Calibri"/>
              </w:rPr>
              <w:t>.</w:t>
            </w:r>
            <w:r w:rsidRPr="004F3ED9">
              <w:rPr>
                <w:rFonts w:eastAsia="Times New Roman" w:cs="Calibri"/>
              </w:rPr>
              <w:br/>
              <w:t xml:space="preserve">Освещённость 2200 люкс. </w:t>
            </w:r>
            <w:r w:rsidRPr="004F3ED9">
              <w:rPr>
                <w:rFonts w:eastAsia="Times New Roman" w:cs="Calibri"/>
              </w:rPr>
              <w:br/>
              <w:t xml:space="preserve">Количество LED 16 * 6 Вт </w:t>
            </w:r>
            <w:proofErr w:type="spellStart"/>
            <w:r w:rsidRPr="004F3ED9">
              <w:rPr>
                <w:rFonts w:eastAsia="Times New Roman" w:cs="Calibri"/>
              </w:rPr>
              <w:t>Multichip</w:t>
            </w:r>
            <w:proofErr w:type="spellEnd"/>
            <w:r w:rsidRPr="004F3ED9">
              <w:rPr>
                <w:rFonts w:eastAsia="Times New Roman" w:cs="Calibri"/>
              </w:rPr>
              <w:t xml:space="preserve"> RGBW. </w:t>
            </w:r>
            <w:proofErr w:type="spellStart"/>
            <w:r w:rsidRPr="004F3ED9">
              <w:rPr>
                <w:rFonts w:eastAsia="Times New Roman" w:cs="Calibri"/>
              </w:rPr>
              <w:t>Попиксельное</w:t>
            </w:r>
            <w:proofErr w:type="spellEnd"/>
            <w:r w:rsidRPr="004F3ED9">
              <w:rPr>
                <w:rFonts w:eastAsia="Times New Roman" w:cs="Calibri"/>
              </w:rPr>
              <w:t xml:space="preserve"> управление Каждые 2 светодиода. Цветопередача 16,7 млн RGB-вариаций с полной регулировкой насыщенности тонов. </w:t>
            </w:r>
            <w:r w:rsidRPr="004F3ED9">
              <w:rPr>
                <w:rFonts w:eastAsia="Times New Roman" w:cs="Calibri"/>
              </w:rPr>
              <w:br/>
              <w:t>Напряжение питания АС: 100~240 В 50/60 Гц. Максимально потребляемая мощность 105 Вт. Протокол управления DMX-512.</w:t>
            </w:r>
            <w:r w:rsidRPr="004F3ED9">
              <w:rPr>
                <w:rFonts w:eastAsia="Times New Roman" w:cs="Calibri"/>
              </w:rPr>
              <w:br/>
              <w:t xml:space="preserve">Количество каналов управления 1/4/7/11/19/32/35. Угол расхождения луча 40 град. </w:t>
            </w:r>
            <w:r w:rsidRPr="004F3ED9">
              <w:rPr>
                <w:rFonts w:eastAsia="Times New Roman" w:cs="Calibri"/>
              </w:rPr>
              <w:br/>
              <w:t>Строб 0-20 вспышек/ сек.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CFB9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D688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3ED9" w:rsidRPr="004F3ED9" w14:paraId="7CD3BB78" w14:textId="77777777" w:rsidTr="004F3ED9">
        <w:trPr>
          <w:trHeight w:val="2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E83D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2.9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6672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Световой прибор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Led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blinder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E7AD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Световой прибор </w:t>
            </w:r>
            <w:proofErr w:type="spellStart"/>
            <w:r w:rsidRPr="004F3ED9">
              <w:rPr>
                <w:rFonts w:eastAsia="Times New Roman" w:cs="Calibri"/>
              </w:rPr>
              <w:t>Led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blinder</w:t>
            </w:r>
            <w:proofErr w:type="spellEnd"/>
            <w:r w:rsidRPr="004F3ED9">
              <w:rPr>
                <w:rFonts w:eastAsia="Times New Roman" w:cs="Calibri"/>
              </w:rPr>
              <w:t>, либо эквивалент:</w:t>
            </w:r>
            <w:r w:rsidRPr="004F3ED9">
              <w:rPr>
                <w:rFonts w:eastAsia="Times New Roman" w:cs="Calibri"/>
              </w:rPr>
              <w:br/>
            </w:r>
            <w:proofErr w:type="spellStart"/>
            <w:r w:rsidRPr="004F3ED9">
              <w:rPr>
                <w:rFonts w:eastAsia="Times New Roman" w:cs="Calibri"/>
              </w:rPr>
              <w:t>Led</w:t>
            </w:r>
            <w:proofErr w:type="spellEnd"/>
            <w:r w:rsidRPr="004F3ED9">
              <w:rPr>
                <w:rFonts w:eastAsia="Times New Roman" w:cs="Calibri"/>
              </w:rPr>
              <w:t xml:space="preserve"> 2x не менее 100w </w:t>
            </w:r>
            <w:r w:rsidRPr="004F3ED9">
              <w:rPr>
                <w:rFonts w:eastAsia="Times New Roman" w:cs="Calibri"/>
              </w:rPr>
              <w:br/>
              <w:t xml:space="preserve">Протоколы: DMX-512 </w:t>
            </w:r>
            <w:r w:rsidRPr="004F3ED9">
              <w:rPr>
                <w:rFonts w:eastAsia="Times New Roman" w:cs="Calibri"/>
              </w:rPr>
              <w:br/>
              <w:t xml:space="preserve">Интерфейс для пользователя: ЖК дисплей </w:t>
            </w:r>
            <w:r w:rsidRPr="004F3ED9">
              <w:rPr>
                <w:rFonts w:eastAsia="Times New Roman" w:cs="Calibri"/>
              </w:rPr>
              <w:br/>
              <w:t>Каналы управления: 1/3/7 (3) режима DMX протокола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9D89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4167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3ED9" w:rsidRPr="004F3ED9" w14:paraId="3F3C63DE" w14:textId="77777777" w:rsidTr="004F3ED9">
        <w:trPr>
          <w:trHeight w:val="31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ED7E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2.10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E133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 светом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46FB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Световой пульт </w:t>
            </w:r>
            <w:proofErr w:type="spellStart"/>
            <w:r w:rsidRPr="004F3ED9">
              <w:rPr>
                <w:rFonts w:eastAsia="Times New Roman" w:cs="Calibri"/>
              </w:rPr>
              <w:t>Grand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ma</w:t>
            </w:r>
            <w:proofErr w:type="spellEnd"/>
            <w:r w:rsidRPr="004F3ED9">
              <w:rPr>
                <w:rFonts w:eastAsia="Times New Roman" w:cs="Calibri"/>
              </w:rPr>
              <w:t xml:space="preserve"> 2, либо эквивалент:</w:t>
            </w:r>
            <w:r w:rsidRPr="004F3ED9">
              <w:rPr>
                <w:rFonts w:eastAsia="Times New Roman" w:cs="Calibri"/>
              </w:rPr>
              <w:br/>
              <w:t xml:space="preserve">Управление в реальном времени </w:t>
            </w:r>
            <w:proofErr w:type="gramStart"/>
            <w:r w:rsidRPr="004F3ED9">
              <w:rPr>
                <w:rFonts w:eastAsia="Times New Roman" w:cs="Calibri"/>
              </w:rPr>
              <w:t>для  не</w:t>
            </w:r>
            <w:proofErr w:type="gramEnd"/>
            <w:r w:rsidRPr="004F3ED9">
              <w:rPr>
                <w:rFonts w:eastAsia="Times New Roman" w:cs="Calibri"/>
              </w:rPr>
              <w:t xml:space="preserve"> менее 2,048 параметров в комбинации с </w:t>
            </w:r>
            <w:proofErr w:type="spellStart"/>
            <w:r w:rsidRPr="004F3ED9">
              <w:rPr>
                <w:rFonts w:eastAsia="Times New Roman" w:cs="Calibri"/>
              </w:rPr>
              <w:t>onpcс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r w:rsidRPr="004F3ED9">
              <w:rPr>
                <w:rFonts w:eastAsia="Times New Roman" w:cs="Calibri"/>
              </w:rPr>
              <w:br/>
              <w:t>Расширяемый до 4096 параметров</w:t>
            </w:r>
            <w:r w:rsidRPr="004F3ED9">
              <w:rPr>
                <w:rFonts w:eastAsia="Times New Roman" w:cs="Calibri"/>
              </w:rPr>
              <w:br/>
              <w:t xml:space="preserve"> не менее 4 Колеса управления</w:t>
            </w:r>
            <w:r w:rsidRPr="004F3ED9">
              <w:rPr>
                <w:rFonts w:eastAsia="Times New Roman" w:cs="Calibri"/>
              </w:rPr>
              <w:br/>
              <w:t>Кнопки с индивидуальной подсветкой</w:t>
            </w:r>
            <w:r w:rsidRPr="004F3ED9">
              <w:rPr>
                <w:rFonts w:eastAsia="Times New Roman" w:cs="Calibri"/>
              </w:rPr>
              <w:br/>
              <w:t>Интегрированный универсальный источник питания</w:t>
            </w:r>
            <w:r w:rsidRPr="004F3ED9">
              <w:rPr>
                <w:rFonts w:eastAsia="Times New Roman" w:cs="Calibri"/>
              </w:rPr>
              <w:br/>
              <w:t>Подключение через USB к любому ПК.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E2C7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ACBB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45E7EF43" w14:textId="77777777" w:rsidTr="004F3ED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FEA3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2.11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7586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коммутации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8C5F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Комплект коммутации сигнального и сетевого для подключения светового оборудования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C133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8D34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49795DFC" w14:textId="77777777" w:rsidTr="004F3ED9">
        <w:trPr>
          <w:trHeight w:val="31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C26A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Звуковое оборудование</w:t>
            </w:r>
          </w:p>
        </w:tc>
      </w:tr>
      <w:tr w:rsidR="004F3ED9" w:rsidRPr="004F3ED9" w14:paraId="52EFB8A5" w14:textId="77777777" w:rsidTr="004F3ED9">
        <w:trPr>
          <w:trHeight w:val="2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6197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2.12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BDEA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 линейного массива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Meyer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Sound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эквивалент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8E9A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Элемент линейного массива. </w:t>
            </w:r>
            <w:r w:rsidRPr="004F3ED9">
              <w:rPr>
                <w:rFonts w:eastAsia="Times New Roman" w:cs="Calibri"/>
              </w:rPr>
              <w:br/>
            </w:r>
            <w:proofErr w:type="gramStart"/>
            <w:r w:rsidRPr="004F3ED9">
              <w:rPr>
                <w:rFonts w:eastAsia="Times New Roman" w:cs="Calibri"/>
              </w:rPr>
              <w:t>Комплектация:  2</w:t>
            </w:r>
            <w:proofErr w:type="gramEnd"/>
            <w:r w:rsidRPr="004F3ED9">
              <w:rPr>
                <w:rFonts w:eastAsia="Times New Roman" w:cs="Calibri"/>
              </w:rPr>
              <w:t xml:space="preserve">х8"+1х3''. </w:t>
            </w:r>
            <w:r w:rsidRPr="004F3ED9">
              <w:rPr>
                <w:rFonts w:eastAsia="Times New Roman" w:cs="Calibri"/>
              </w:rPr>
              <w:br/>
              <w:t xml:space="preserve">Мощность усилителя: 1275 Вт (2х500 Вт, 1х275 Вт), Максимальное давление 131 дБ/м, </w:t>
            </w:r>
            <w:r w:rsidRPr="004F3ED9">
              <w:rPr>
                <w:rFonts w:eastAsia="Times New Roman" w:cs="Calibri"/>
              </w:rPr>
              <w:br/>
              <w:t xml:space="preserve">Диапазон воспроизводимых частот 70-18000 Гц, Горизонтальная дисперсия 100°. </w:t>
            </w:r>
            <w:r w:rsidRPr="004F3ED9">
              <w:rPr>
                <w:rFonts w:eastAsia="Times New Roman" w:cs="Calibri"/>
              </w:rPr>
              <w:br/>
              <w:t>Габариты (</w:t>
            </w:r>
            <w:proofErr w:type="spellStart"/>
            <w:r w:rsidRPr="004F3ED9">
              <w:rPr>
                <w:rFonts w:eastAsia="Times New Roman" w:cs="Calibri"/>
              </w:rPr>
              <w:t>ШхВхГ</w:t>
            </w:r>
            <w:proofErr w:type="spellEnd"/>
            <w:r w:rsidRPr="004F3ED9">
              <w:rPr>
                <w:rFonts w:eastAsia="Times New Roman" w:cs="Calibri"/>
              </w:rPr>
              <w:t xml:space="preserve">): 725х233х324 мм, </w:t>
            </w:r>
            <w:r w:rsidRPr="004F3ED9">
              <w:rPr>
                <w:rFonts w:eastAsia="Times New Roman" w:cs="Calibri"/>
              </w:rPr>
              <w:br/>
              <w:t xml:space="preserve">Вес: 28,12 кг.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868E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E2E9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F3ED9" w:rsidRPr="004F3ED9" w14:paraId="32C7DE65" w14:textId="77777777" w:rsidTr="004F3ED9">
        <w:trPr>
          <w:trHeight w:val="2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6E07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lastRenderedPageBreak/>
              <w:t>2.13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E572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Сабвуфер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Meyer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Sound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эквивалент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3DA1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Активный сабвуфер. </w:t>
            </w:r>
            <w:r w:rsidRPr="004F3ED9">
              <w:rPr>
                <w:rFonts w:eastAsia="Times New Roman" w:cs="Calibri"/>
              </w:rPr>
              <w:br/>
              <w:t>Комплектация: 2х15".</w:t>
            </w:r>
            <w:r w:rsidRPr="004F3ED9">
              <w:rPr>
                <w:rFonts w:eastAsia="Times New Roman" w:cs="Calibri"/>
              </w:rPr>
              <w:br/>
              <w:t xml:space="preserve">Мощность </w:t>
            </w:r>
            <w:proofErr w:type="gramStart"/>
            <w:r w:rsidRPr="004F3ED9">
              <w:rPr>
                <w:rFonts w:eastAsia="Times New Roman" w:cs="Calibri"/>
              </w:rPr>
              <w:t>усилителя:  2250</w:t>
            </w:r>
            <w:proofErr w:type="gramEnd"/>
            <w:r w:rsidRPr="004F3ED9">
              <w:rPr>
                <w:rFonts w:eastAsia="Times New Roman" w:cs="Calibri"/>
              </w:rPr>
              <w:t xml:space="preserve"> Вт, </w:t>
            </w:r>
            <w:r w:rsidRPr="004F3ED9">
              <w:rPr>
                <w:rFonts w:eastAsia="Times New Roman" w:cs="Calibri"/>
              </w:rPr>
              <w:br/>
              <w:t xml:space="preserve">Максимальное давление  139 дБ/м, </w:t>
            </w:r>
            <w:r w:rsidRPr="004F3ED9">
              <w:rPr>
                <w:rFonts w:eastAsia="Times New Roman" w:cs="Calibri"/>
              </w:rPr>
              <w:br/>
              <w:t xml:space="preserve">Диапазон воспроизводимых частот 28-150 Гц, Дисперсия 360°. </w:t>
            </w:r>
            <w:r w:rsidRPr="004F3ED9">
              <w:rPr>
                <w:rFonts w:eastAsia="Times New Roman" w:cs="Calibri"/>
              </w:rPr>
              <w:br/>
              <w:t>Габариты (</w:t>
            </w:r>
            <w:proofErr w:type="spellStart"/>
            <w:r w:rsidRPr="004F3ED9">
              <w:rPr>
                <w:rFonts w:eastAsia="Times New Roman" w:cs="Calibri"/>
              </w:rPr>
              <w:t>ШхВхГ</w:t>
            </w:r>
            <w:proofErr w:type="spellEnd"/>
            <w:r w:rsidRPr="004F3ED9">
              <w:rPr>
                <w:rFonts w:eastAsia="Times New Roman" w:cs="Calibri"/>
              </w:rPr>
              <w:t>)</w:t>
            </w:r>
            <w:proofErr w:type="gramStart"/>
            <w:r w:rsidRPr="004F3ED9">
              <w:rPr>
                <w:rFonts w:eastAsia="Times New Roman" w:cs="Calibri"/>
              </w:rPr>
              <w:t>: :</w:t>
            </w:r>
            <w:proofErr w:type="gramEnd"/>
            <w:r w:rsidRPr="004F3ED9">
              <w:rPr>
                <w:rFonts w:eastAsia="Times New Roman" w:cs="Calibri"/>
              </w:rPr>
              <w:t xml:space="preserve"> 1052 x 572 x 559мм, </w:t>
            </w:r>
            <w:r w:rsidRPr="004F3ED9">
              <w:rPr>
                <w:rFonts w:eastAsia="Times New Roman" w:cs="Calibri"/>
              </w:rPr>
              <w:br/>
              <w:t>Вес: 97,52 кг.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FCA9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E1EC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3ED9" w:rsidRPr="004F3ED9" w14:paraId="7C722CE1" w14:textId="77777777" w:rsidTr="004F3ED9">
        <w:trPr>
          <w:trHeight w:val="5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A35B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2.14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ABA8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микшерный пульт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Behringer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Х32 либо эквивалент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1E74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Количество каналов: не менее  32</w:t>
            </w:r>
            <w:r w:rsidRPr="004F3ED9">
              <w:rPr>
                <w:rFonts w:eastAsia="Times New Roman" w:cs="Calibri"/>
              </w:rPr>
              <w:br/>
              <w:t>Моно входы: не менее 32</w:t>
            </w:r>
            <w:r w:rsidRPr="004F3ED9">
              <w:rPr>
                <w:rFonts w:eastAsia="Times New Roman" w:cs="Calibri"/>
              </w:rPr>
              <w:br/>
              <w:t>USB для компьютера: Да</w:t>
            </w:r>
            <w:r w:rsidRPr="004F3ED9">
              <w:rPr>
                <w:rFonts w:eastAsia="Times New Roman" w:cs="Calibri"/>
              </w:rPr>
              <w:br/>
              <w:t>Количество микрофонных предусилителей: не менее 32</w:t>
            </w:r>
            <w:r w:rsidRPr="004F3ED9">
              <w:rPr>
                <w:rFonts w:eastAsia="Times New Roman" w:cs="Calibri"/>
              </w:rPr>
              <w:br/>
              <w:t>Фантомное питание: Да</w:t>
            </w:r>
            <w:r w:rsidRPr="004F3ED9">
              <w:rPr>
                <w:rFonts w:eastAsia="Times New Roman" w:cs="Calibri"/>
              </w:rPr>
              <w:br/>
              <w:t>Эквалайзеры моно каналов:  не менее 4-х полосный</w:t>
            </w:r>
            <w:r w:rsidRPr="004F3ED9">
              <w:rPr>
                <w:rFonts w:eastAsia="Times New Roman" w:cs="Calibri"/>
              </w:rPr>
              <w:br/>
              <w:t>Индикатор уровня громкости: не менее  7" ЖК экран</w:t>
            </w:r>
            <w:r w:rsidRPr="004F3ED9">
              <w:rPr>
                <w:rFonts w:eastAsia="Times New Roman" w:cs="Calibri"/>
              </w:rPr>
              <w:br/>
              <w:t>Беспроводное подключение (не менее 2 канала): Нет</w:t>
            </w:r>
            <w:r w:rsidRPr="004F3ED9">
              <w:rPr>
                <w:rFonts w:eastAsia="Times New Roman" w:cs="Calibri"/>
              </w:rPr>
              <w:br/>
              <w:t>Шины посыла/возврата:  не более 6</w:t>
            </w:r>
            <w:r w:rsidRPr="004F3ED9">
              <w:rPr>
                <w:rFonts w:eastAsia="Times New Roman" w:cs="Calibri"/>
              </w:rPr>
              <w:br/>
              <w:t>Процессор эффектов: Да</w:t>
            </w:r>
            <w:r w:rsidRPr="004F3ED9">
              <w:rPr>
                <w:rFonts w:eastAsia="Times New Roman" w:cs="Calibri"/>
              </w:rPr>
              <w:br/>
              <w:t xml:space="preserve">Дополнительные возможности: </w:t>
            </w:r>
            <w:proofErr w:type="spellStart"/>
            <w:r w:rsidRPr="004F3ED9">
              <w:rPr>
                <w:rFonts w:eastAsia="Times New Roman" w:cs="Calibri"/>
              </w:rPr>
              <w:t>Firewire</w:t>
            </w:r>
            <w:proofErr w:type="spellEnd"/>
            <w:r w:rsidRPr="004F3ED9">
              <w:rPr>
                <w:rFonts w:eastAsia="Times New Roman" w:cs="Calibri"/>
              </w:rPr>
              <w:t xml:space="preserve"> интерфейс</w:t>
            </w:r>
            <w:r w:rsidRPr="004F3ED9">
              <w:rPr>
                <w:rFonts w:eastAsia="Times New Roman" w:cs="Calibri"/>
              </w:rPr>
              <w:br/>
              <w:t>Габариты (Д х Ш х В):  не более1,02 × 0,32 × 0,66 м</w:t>
            </w:r>
            <w:r w:rsidRPr="004F3ED9">
              <w:rPr>
                <w:rFonts w:eastAsia="Times New Roman" w:cs="Calibri"/>
              </w:rPr>
              <w:br/>
              <w:t>Цвет: Черный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1A7E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F8CB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3C893B25" w14:textId="77777777" w:rsidTr="004F3ED9">
        <w:trPr>
          <w:trHeight w:val="52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C03B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2.15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6117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системный процессор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Meyer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Sound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эквивалент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780A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Цифровой системный процессор. 6 входов — аналог, AES/EBU или их комбинация. 16 аналоговых выходов с полным матричным микшированием и маршрутизацией для запитывания как малых, так и больших систем. Фиксированная задержка на всех выходных каналах, независимая от обработки. Прямое подключение к аудио-анализатору. Управление с помощью органов управления, расположенных на передней панели. Высококачественные конверторы АЦП /ЦАП с разрядностью 24 бит и частотой семплирования 96 кГц; сигналы, поступающие на цифровые входы, преобразовываются до частоты 96 кГц. Задержка до 2 секунд на входах и выходах.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D273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762B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13A3696D" w14:textId="77777777" w:rsidTr="004F3ED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C704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2.16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D6B9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микрофонная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2AD5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Стойка типа журавль. С регулировкой по высоте и наклону.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0CFD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170E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ED9" w:rsidRPr="004F3ED9" w14:paraId="285BD34C" w14:textId="77777777" w:rsidTr="004F3ED9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3F74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2.17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4292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проводной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B793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Микрофон проводной динамический.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68C1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9299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075B698C" w14:textId="77777777" w:rsidTr="004F3ED9">
        <w:trPr>
          <w:trHeight w:val="46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CAAC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lastRenderedPageBreak/>
              <w:t>2.18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0DEF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Радиомикрофон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Shure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QLXD либо эквивалент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87C7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Радиосистема</w:t>
            </w:r>
            <w:r w:rsidRPr="004F3ED9">
              <w:rPr>
                <w:rFonts w:eastAsia="Times New Roman" w:cs="Calibri"/>
              </w:rPr>
              <w:br/>
              <w:t>Прозрачное  не менее 24-битное</w:t>
            </w:r>
            <w:r w:rsidRPr="004F3ED9">
              <w:rPr>
                <w:rFonts w:eastAsia="Times New Roman" w:cs="Calibri"/>
              </w:rPr>
              <w:br/>
              <w:t>цифровое аудио</w:t>
            </w:r>
            <w:r w:rsidRPr="004F3ED9">
              <w:rPr>
                <w:rFonts w:eastAsia="Times New Roman" w:cs="Calibri"/>
              </w:rPr>
              <w:br/>
              <w:t>• Частотный диапазон от не более 20 Гц – до не менее 20 кГц*</w:t>
            </w:r>
            <w:r w:rsidRPr="004F3ED9">
              <w:rPr>
                <w:rFonts w:eastAsia="Times New Roman" w:cs="Calibri"/>
              </w:rPr>
              <w:br/>
              <w:t>• Динамический диапазон  не менее 120 дБ</w:t>
            </w:r>
            <w:r w:rsidRPr="004F3ED9">
              <w:rPr>
                <w:rFonts w:eastAsia="Times New Roman" w:cs="Calibri"/>
              </w:rPr>
              <w:br/>
              <w:t>• Диапазон настройки до не менее  64 МГц**</w:t>
            </w:r>
            <w:r w:rsidRPr="004F3ED9">
              <w:rPr>
                <w:rFonts w:eastAsia="Times New Roman" w:cs="Calibri"/>
              </w:rPr>
              <w:br/>
              <w:t>• До  не менее22 систем в одном ТВ-канале 8 МГц</w:t>
            </w:r>
            <w:r w:rsidRPr="004F3ED9">
              <w:rPr>
                <w:rFonts w:eastAsia="Times New Roman" w:cs="Calibri"/>
              </w:rPr>
              <w:br/>
              <w:t>• Шифрование AES-256</w:t>
            </w:r>
            <w:r w:rsidRPr="004F3ED9">
              <w:rPr>
                <w:rFonts w:eastAsia="Times New Roman" w:cs="Calibri"/>
              </w:rPr>
              <w:br/>
              <w:t xml:space="preserve">• Встроенный порт </w:t>
            </w:r>
            <w:proofErr w:type="spellStart"/>
            <w:r w:rsidRPr="004F3ED9">
              <w:rPr>
                <w:rFonts w:eastAsia="Times New Roman" w:cs="Calibri"/>
              </w:rPr>
              <w:t>Ethernet</w:t>
            </w:r>
            <w:proofErr w:type="spellEnd"/>
            <w:r w:rsidRPr="004F3ED9">
              <w:rPr>
                <w:rFonts w:eastAsia="Times New Roman" w:cs="Calibri"/>
              </w:rPr>
              <w:br/>
              <w:t>• Лёгкий и быстрый поиск свободной</w:t>
            </w:r>
            <w:r w:rsidRPr="004F3ED9">
              <w:rPr>
                <w:rFonts w:eastAsia="Times New Roman" w:cs="Calibri"/>
              </w:rPr>
              <w:br/>
              <w:t>частоты с помощью автоматического</w:t>
            </w:r>
            <w:r w:rsidRPr="004F3ED9">
              <w:rPr>
                <w:rFonts w:eastAsia="Times New Roman" w:cs="Calibri"/>
              </w:rPr>
              <w:br/>
              <w:t>сканирования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C42C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8E84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3ED9" w:rsidRPr="004F3ED9" w14:paraId="47C0149C" w14:textId="77777777" w:rsidTr="004F3ED9">
        <w:trPr>
          <w:trHeight w:val="11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E29F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2.19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C189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Дибокс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активный или пассивный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5B18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Конструкция:</w:t>
            </w:r>
            <w:r w:rsidRPr="004F3ED9">
              <w:rPr>
                <w:rFonts w:eastAsia="Times New Roman" w:cs="Calibri"/>
              </w:rPr>
              <w:br/>
              <w:t xml:space="preserve">Вход - 1/4" </w:t>
            </w:r>
            <w:proofErr w:type="spellStart"/>
            <w:r w:rsidRPr="004F3ED9">
              <w:rPr>
                <w:rFonts w:eastAsia="Times New Roman" w:cs="Calibri"/>
              </w:rPr>
              <w:t>Jack</w:t>
            </w:r>
            <w:proofErr w:type="spellEnd"/>
            <w:r w:rsidRPr="004F3ED9">
              <w:rPr>
                <w:rFonts w:eastAsia="Times New Roman" w:cs="Calibri"/>
              </w:rPr>
              <w:t>.</w:t>
            </w:r>
            <w:r w:rsidRPr="004F3ED9">
              <w:rPr>
                <w:rFonts w:eastAsia="Times New Roman" w:cs="Calibri"/>
              </w:rPr>
              <w:br/>
              <w:t xml:space="preserve">Сквозной канал - 1/4" </w:t>
            </w:r>
            <w:proofErr w:type="spellStart"/>
            <w:r w:rsidRPr="004F3ED9">
              <w:rPr>
                <w:rFonts w:eastAsia="Times New Roman" w:cs="Calibri"/>
              </w:rPr>
              <w:t>Jack</w:t>
            </w:r>
            <w:proofErr w:type="spellEnd"/>
            <w:r w:rsidRPr="004F3ED9">
              <w:rPr>
                <w:rFonts w:eastAsia="Times New Roman" w:cs="Calibri"/>
              </w:rPr>
              <w:br/>
              <w:t>Выход - XLR-</w:t>
            </w:r>
            <w:proofErr w:type="spellStart"/>
            <w:r w:rsidRPr="004F3ED9">
              <w:rPr>
                <w:rFonts w:eastAsia="Times New Roman" w:cs="Calibri"/>
              </w:rPr>
              <w:t>male</w:t>
            </w:r>
            <w:proofErr w:type="spellEnd"/>
            <w:r w:rsidRPr="004F3ED9">
              <w:rPr>
                <w:rFonts w:eastAsia="Times New Roman" w:cs="Calibri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75A4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112E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ED9" w:rsidRPr="004F3ED9" w14:paraId="1A063091" w14:textId="77777777" w:rsidTr="004F3ED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8B1A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2.20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2388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коммутации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165C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Комплект коммутации достаточный для подключения описанного комплекта звукового оборудования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AE3A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A2A4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656D763B" w14:textId="77777777" w:rsidTr="004F3ED9">
        <w:trPr>
          <w:trHeight w:val="615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ECFC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Колонный зал Министерства сельского хозяйства Республики Башкортостан, расположенного по адресу: г. </w:t>
            </w:r>
            <w:proofErr w:type="gramStart"/>
            <w:r w:rsidRPr="004F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Уфа,  ул.</w:t>
            </w:r>
            <w:proofErr w:type="gramEnd"/>
            <w:r w:rsidRPr="004F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Пушкина, 106</w:t>
            </w:r>
          </w:p>
        </w:tc>
      </w:tr>
      <w:tr w:rsidR="004F3ED9" w:rsidRPr="004F3ED9" w14:paraId="2B701283" w14:textId="77777777" w:rsidTr="004F3ED9">
        <w:trPr>
          <w:trHeight w:val="31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AAD9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Металлоконструкции и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риггинг</w:t>
            </w:r>
            <w:proofErr w:type="spellEnd"/>
          </w:p>
        </w:tc>
      </w:tr>
      <w:tr w:rsidR="004F3ED9" w:rsidRPr="004F3ED9" w14:paraId="2F5C1BDA" w14:textId="77777777" w:rsidTr="004F3ED9">
        <w:trPr>
          <w:trHeight w:val="20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F09A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3.1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0297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Конструкция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лайерная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(стенка башни для крепления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08A3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Конструкции из строительных клиновых лесов в виде стенок для крепления оборудования, баннеров и укрепления сценического комплекса. Материал сплава сталь + алюминий. Объем исходя из требований для крепления нужного количества оборудования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2E61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1EEC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1CF3B875" w14:textId="77777777" w:rsidTr="004F3ED9">
        <w:trPr>
          <w:trHeight w:val="26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450C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3.2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C8CF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Фермовые конструкции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72F5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Фермовые конструкции:  </w:t>
            </w:r>
            <w:r w:rsidRPr="004F3ED9">
              <w:rPr>
                <w:rFonts w:eastAsia="Times New Roman" w:cs="Calibri"/>
              </w:rPr>
              <w:br/>
              <w:t xml:space="preserve">Для крепления экранов и светового оборудования. </w:t>
            </w:r>
            <w:r w:rsidRPr="004F3ED9">
              <w:rPr>
                <w:rFonts w:eastAsia="Times New Roman" w:cs="Calibri"/>
              </w:rPr>
              <w:br/>
            </w:r>
            <w:proofErr w:type="gramStart"/>
            <w:r w:rsidRPr="004F3ED9">
              <w:rPr>
                <w:rFonts w:eastAsia="Times New Roman" w:cs="Calibri"/>
              </w:rPr>
              <w:t>Раздел:  не</w:t>
            </w:r>
            <w:proofErr w:type="gramEnd"/>
            <w:r w:rsidRPr="004F3ED9">
              <w:rPr>
                <w:rFonts w:eastAsia="Times New Roman" w:cs="Calibri"/>
              </w:rPr>
              <w:t xml:space="preserve"> менее 350х350 мм;</w:t>
            </w:r>
            <w:r w:rsidRPr="004F3ED9">
              <w:rPr>
                <w:rFonts w:eastAsia="Times New Roman" w:cs="Calibri"/>
              </w:rPr>
              <w:br/>
              <w:t>Основная труба:  не менее 50х3 мм;</w:t>
            </w:r>
            <w:r w:rsidRPr="004F3ED9">
              <w:rPr>
                <w:rFonts w:eastAsia="Times New Roman" w:cs="Calibri"/>
              </w:rPr>
              <w:br/>
              <w:t>Брекеты:  не менее 28х2 мм;</w:t>
            </w:r>
            <w:r w:rsidRPr="004F3ED9">
              <w:rPr>
                <w:rFonts w:eastAsia="Times New Roman" w:cs="Calibri"/>
              </w:rPr>
              <w:br/>
              <w:t>Сечение: Квадрат;</w:t>
            </w:r>
            <w:r w:rsidRPr="004F3ED9">
              <w:rPr>
                <w:rFonts w:eastAsia="Times New Roman" w:cs="Calibri"/>
              </w:rPr>
              <w:br/>
              <w:t>не менее 350х350, прямая ферма;</w:t>
            </w:r>
            <w:r w:rsidRPr="004F3ED9">
              <w:rPr>
                <w:rFonts w:eastAsia="Times New Roman" w:cs="Calibri"/>
              </w:rPr>
              <w:br/>
              <w:t>Материал: сплав 6082-Т6.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FEF8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1B08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F3ED9" w:rsidRPr="004F3ED9" w14:paraId="0D3C253A" w14:textId="77777777" w:rsidTr="004F3ED9">
        <w:trPr>
          <w:trHeight w:val="26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1CF8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3.3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4656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Подиум сценический 6х4м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2ED3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Подиум сценический сборно-разборный.  Подиум должен собираться из модулей. Система крепления между модулями «шип-паз». Цвет темно-коричневых или темно-серых оттенков. Покрытие пола специальное сценическое, </w:t>
            </w:r>
            <w:proofErr w:type="gramStart"/>
            <w:r w:rsidRPr="004F3ED9">
              <w:rPr>
                <w:rFonts w:eastAsia="Times New Roman" w:cs="Calibri"/>
              </w:rPr>
              <w:t>противоскользящее..</w:t>
            </w:r>
            <w:proofErr w:type="gramEnd"/>
            <w:r w:rsidRPr="004F3ED9">
              <w:rPr>
                <w:rFonts w:eastAsia="Times New Roman" w:cs="Calibri"/>
              </w:rPr>
              <w:t xml:space="preserve"> Размеры ширина не менее 6м глубина не менее 4м высота не более 1м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4FD5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8FE5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710B65B9" w14:textId="77777777" w:rsidTr="004F3ED9">
        <w:trPr>
          <w:trHeight w:val="1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DE29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lastRenderedPageBreak/>
              <w:t>3.4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BEAA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канал</w:t>
            </w:r>
            <w:proofErr w:type="gram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каппы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2538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proofErr w:type="gramStart"/>
            <w:r w:rsidRPr="004F3ED9">
              <w:rPr>
                <w:rFonts w:eastAsia="Times New Roman" w:cs="Calibri"/>
              </w:rPr>
              <w:t>Кабель каналы</w:t>
            </w:r>
            <w:proofErr w:type="gramEnd"/>
            <w:r w:rsidRPr="004F3ED9">
              <w:rPr>
                <w:rFonts w:eastAsia="Times New Roman" w:cs="Calibri"/>
              </w:rPr>
              <w:t xml:space="preserve"> для прокладки сигнальной и силовой коммутации. Длина 1 м. Количество каналов не менее 3шт в лотке, материал пластик или каучук. Цвет черный.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CEA8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B981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F3ED9" w:rsidRPr="004F3ED9" w14:paraId="091AE454" w14:textId="77777777" w:rsidTr="004F3ED9">
        <w:trPr>
          <w:trHeight w:val="31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5E92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Экраны и видео</w:t>
            </w:r>
          </w:p>
        </w:tc>
      </w:tr>
      <w:tr w:rsidR="004F3ED9" w:rsidRPr="004F3ED9" w14:paraId="24C960D4" w14:textId="77777777" w:rsidTr="004F3ED9">
        <w:trPr>
          <w:trHeight w:val="1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2376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3.5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4181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Светодиодный экран 5х3м p5.9mm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8CD153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Светодиодный экран p5.9mm </w:t>
            </w:r>
            <w:r w:rsidRPr="004F3ED9">
              <w:rPr>
                <w:rFonts w:eastAsia="Times New Roman" w:cs="Calibri"/>
              </w:rPr>
              <w:br/>
              <w:t xml:space="preserve">Размер кабинета не более 500х500мм, шаг между пикселями </w:t>
            </w:r>
            <w:proofErr w:type="gramStart"/>
            <w:r w:rsidRPr="004F3ED9">
              <w:rPr>
                <w:rFonts w:eastAsia="Times New Roman" w:cs="Calibri"/>
              </w:rPr>
              <w:t>–  не</w:t>
            </w:r>
            <w:proofErr w:type="gramEnd"/>
            <w:r w:rsidRPr="004F3ED9">
              <w:rPr>
                <w:rFonts w:eastAsia="Times New Roman" w:cs="Calibri"/>
              </w:rPr>
              <w:t xml:space="preserve"> более 5.9 мм физический, SMD. Длина экрана не менее 5м, высота не менее 3м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205D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6702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3788F32F" w14:textId="77777777" w:rsidTr="004F3ED9">
        <w:trPr>
          <w:trHeight w:val="2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5D79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3.6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2D2D8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Видеопроцессор </w:t>
            </w:r>
            <w:proofErr w:type="spellStart"/>
            <w:r w:rsidRPr="004F3ED9">
              <w:rPr>
                <w:rFonts w:eastAsia="Times New Roman" w:cs="Calibri"/>
              </w:rPr>
              <w:t>NovaStar</w:t>
            </w:r>
            <w:proofErr w:type="spellEnd"/>
            <w:r w:rsidRPr="004F3ED9">
              <w:rPr>
                <w:rFonts w:eastAsia="Times New Roman" w:cs="Calibri"/>
              </w:rPr>
              <w:t xml:space="preserve"> VX1000 либо эквивалент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EF8F92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Видеопроцессор Максимальная ширина вывода — до 10 240 пикселей, высота — до 8192 пикселей. Способен принимать различные видеосигналы и обрабатывать изображения с высоким разрешением 4K×1K при частоте 60 Гц. Поддерживает плавное масштабирование, низкую задержку, 3D, калибровку яркости и цветности на уровне пикселей.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AB7A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668C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1</w:t>
            </w:r>
          </w:p>
        </w:tc>
      </w:tr>
      <w:tr w:rsidR="004F3ED9" w:rsidRPr="004F3ED9" w14:paraId="499D009D" w14:textId="77777777" w:rsidTr="004F3ED9">
        <w:trPr>
          <w:trHeight w:val="26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2253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3.7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923B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4F3ED9">
              <w:rPr>
                <w:rFonts w:eastAsia="Times New Roman" w:cs="Calibri"/>
              </w:rPr>
              <w:t>Ноутбук</w:t>
            </w:r>
            <w:r w:rsidRPr="004F3ED9">
              <w:rPr>
                <w:rFonts w:eastAsia="Times New Roman" w:cs="Calibri"/>
                <w:lang w:val="en-US"/>
              </w:rPr>
              <w:t xml:space="preserve"> Apple MacBook Pro 2017 a1707 </w:t>
            </w:r>
            <w:r w:rsidRPr="004F3ED9">
              <w:rPr>
                <w:rFonts w:eastAsia="Times New Roman" w:cs="Calibri"/>
              </w:rPr>
              <w:t>либо</w:t>
            </w:r>
            <w:r w:rsidRPr="004F3ED9">
              <w:rPr>
                <w:rFonts w:eastAsia="Times New Roman" w:cs="Calibri"/>
                <w:lang w:val="en-US"/>
              </w:rPr>
              <w:t xml:space="preserve"> </w:t>
            </w:r>
            <w:r w:rsidRPr="004F3ED9">
              <w:rPr>
                <w:rFonts w:eastAsia="Times New Roman" w:cs="Calibri"/>
              </w:rPr>
              <w:t>эквивалент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D798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Ноутбук</w:t>
            </w:r>
            <w:r w:rsidRPr="004F3ED9">
              <w:rPr>
                <w:rFonts w:eastAsia="Times New Roman" w:cs="Calibri"/>
                <w:lang w:val="en-US"/>
              </w:rPr>
              <w:t xml:space="preserve"> </w:t>
            </w:r>
            <w:r w:rsidRPr="004F3ED9">
              <w:rPr>
                <w:rFonts w:eastAsia="Times New Roman" w:cs="Calibri"/>
              </w:rPr>
              <w:t>Процессор</w:t>
            </w:r>
            <w:r w:rsidRPr="004F3ED9">
              <w:rPr>
                <w:rFonts w:eastAsia="Times New Roman" w:cs="Calibri"/>
                <w:lang w:val="en-US"/>
              </w:rPr>
              <w:t xml:space="preserve">: Intel Core i7 7700HQ. </w:t>
            </w:r>
            <w:r w:rsidRPr="004F3ED9">
              <w:rPr>
                <w:rFonts w:eastAsia="Times New Roman" w:cs="Calibri"/>
              </w:rPr>
              <w:t>Видеокарта</w:t>
            </w:r>
            <w:r w:rsidRPr="004F3ED9">
              <w:rPr>
                <w:rFonts w:eastAsia="Times New Roman" w:cs="Calibri"/>
                <w:lang w:val="en-US"/>
              </w:rPr>
              <w:t xml:space="preserve">: Radeon Pro 560 (128 </w:t>
            </w:r>
            <w:r w:rsidRPr="004F3ED9">
              <w:rPr>
                <w:rFonts w:eastAsia="Times New Roman" w:cs="Calibri"/>
              </w:rPr>
              <w:t>бит</w:t>
            </w:r>
            <w:r w:rsidRPr="004F3ED9">
              <w:rPr>
                <w:rFonts w:eastAsia="Times New Roman" w:cs="Calibri"/>
                <w:lang w:val="en-US"/>
              </w:rPr>
              <w:t xml:space="preserve">), 4 </w:t>
            </w:r>
            <w:r w:rsidRPr="004F3ED9">
              <w:rPr>
                <w:rFonts w:eastAsia="Times New Roman" w:cs="Calibri"/>
              </w:rPr>
              <w:t>Гб</w:t>
            </w:r>
            <w:r w:rsidRPr="004F3ED9">
              <w:rPr>
                <w:rFonts w:eastAsia="Times New Roman" w:cs="Calibri"/>
                <w:lang w:val="en-US"/>
              </w:rPr>
              <w:t xml:space="preserve"> GDDR5. </w:t>
            </w:r>
            <w:r w:rsidRPr="004F3ED9">
              <w:rPr>
                <w:rFonts w:eastAsia="Times New Roman" w:cs="Calibri"/>
              </w:rPr>
              <w:t xml:space="preserve">Накопитель: 512 Гб SSD </w:t>
            </w:r>
            <w:proofErr w:type="spellStart"/>
            <w:r w:rsidRPr="004F3ED9">
              <w:rPr>
                <w:rFonts w:eastAsia="Times New Roman" w:cs="Calibri"/>
              </w:rPr>
              <w:t>PCIe</w:t>
            </w:r>
            <w:proofErr w:type="spellEnd"/>
            <w:r w:rsidRPr="004F3ED9">
              <w:rPr>
                <w:rFonts w:eastAsia="Times New Roman" w:cs="Calibri"/>
              </w:rPr>
              <w:t xml:space="preserve">. Ноутбук для управления светодиодным экраном, а </w:t>
            </w:r>
            <w:proofErr w:type="gramStart"/>
            <w:r w:rsidRPr="004F3ED9">
              <w:rPr>
                <w:rFonts w:eastAsia="Times New Roman" w:cs="Calibri"/>
              </w:rPr>
              <w:t>так же</w:t>
            </w:r>
            <w:proofErr w:type="gramEnd"/>
            <w:r w:rsidRPr="004F3ED9">
              <w:rPr>
                <w:rFonts w:eastAsia="Times New Roman" w:cs="Calibri"/>
              </w:rPr>
              <w:t xml:space="preserve"> воспроизведения видеоконтента высокого разрешения со специальным программным обеспечением для вывода одновременно 4 потоков видео.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CD38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9F82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1</w:t>
            </w:r>
          </w:p>
        </w:tc>
      </w:tr>
      <w:tr w:rsidR="004F3ED9" w:rsidRPr="004F3ED9" w14:paraId="102E41A4" w14:textId="77777777" w:rsidTr="004F3ED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5E54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3.8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8772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коммутации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EC78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Комплект коммутации сигнального и сетевого для подключения светодиодных экранов и видео оборудования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7914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EB08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57BFB249" w14:textId="77777777" w:rsidTr="004F3ED9">
        <w:trPr>
          <w:trHeight w:val="31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D8BD" w14:textId="533070DA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Световое </w:t>
            </w:r>
            <w:r w:rsidR="00905F17" w:rsidRPr="004F3E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оборудование</w:t>
            </w:r>
            <w:r w:rsidRPr="004F3E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эффекты</w:t>
            </w:r>
          </w:p>
        </w:tc>
      </w:tr>
      <w:tr w:rsidR="004F3ED9" w:rsidRPr="004F3ED9" w14:paraId="63E88571" w14:textId="77777777" w:rsidTr="004F3ED9">
        <w:trPr>
          <w:trHeight w:val="43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7C60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3.9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5142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Световой прибор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beam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177C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Световой прибор </w:t>
            </w:r>
            <w:proofErr w:type="spellStart"/>
            <w:r w:rsidRPr="004F3ED9">
              <w:rPr>
                <w:rFonts w:eastAsia="Times New Roman" w:cs="Calibri"/>
              </w:rPr>
              <w:t>beam</w:t>
            </w:r>
            <w:proofErr w:type="spellEnd"/>
            <w:r w:rsidRPr="004F3ED9">
              <w:rPr>
                <w:rFonts w:eastAsia="Times New Roman" w:cs="Calibri"/>
              </w:rPr>
              <w:t>, либо эквивалент:</w:t>
            </w:r>
            <w:r w:rsidRPr="004F3ED9">
              <w:rPr>
                <w:rFonts w:eastAsia="Times New Roman" w:cs="Calibri"/>
              </w:rPr>
              <w:br/>
              <w:t>Потребляемая мощность: не менее 300 ВТ;</w:t>
            </w:r>
            <w:r w:rsidRPr="004F3ED9">
              <w:rPr>
                <w:rFonts w:eastAsia="Times New Roman" w:cs="Calibri"/>
              </w:rPr>
              <w:br/>
              <w:t xml:space="preserve">Лампа: 330 W. </w:t>
            </w:r>
            <w:r w:rsidRPr="004F3ED9">
              <w:rPr>
                <w:rFonts w:eastAsia="Times New Roman" w:cs="Calibri"/>
              </w:rPr>
              <w:br/>
              <w:t xml:space="preserve">Угол луча: 0.6° - 3.4°. </w:t>
            </w:r>
            <w:r w:rsidRPr="004F3ED9">
              <w:rPr>
                <w:rFonts w:eastAsia="Times New Roman" w:cs="Calibri"/>
              </w:rPr>
              <w:br/>
              <w:t xml:space="preserve">Система образования цвета: колесо цвета (17 цветов). </w:t>
            </w:r>
            <w:r w:rsidRPr="004F3ED9">
              <w:rPr>
                <w:rFonts w:eastAsia="Times New Roman" w:cs="Calibri"/>
              </w:rPr>
              <w:br/>
              <w:t xml:space="preserve">Эффекты: Статическое колесо </w:t>
            </w:r>
            <w:proofErr w:type="spellStart"/>
            <w:r w:rsidRPr="004F3ED9">
              <w:rPr>
                <w:rFonts w:eastAsia="Times New Roman" w:cs="Calibri"/>
              </w:rPr>
              <w:t>гобо</w:t>
            </w:r>
            <w:proofErr w:type="spellEnd"/>
            <w:r w:rsidRPr="004F3ED9">
              <w:rPr>
                <w:rFonts w:eastAsia="Times New Roman" w:cs="Calibri"/>
              </w:rPr>
              <w:t xml:space="preserve"> (17 трафаретов). 8-гранная вращающаяся призма. </w:t>
            </w:r>
            <w:r w:rsidRPr="004F3ED9">
              <w:rPr>
                <w:rFonts w:eastAsia="Times New Roman" w:cs="Calibri"/>
              </w:rPr>
              <w:br/>
            </w:r>
            <w:proofErr w:type="spellStart"/>
            <w:r w:rsidRPr="004F3ED9">
              <w:rPr>
                <w:rFonts w:eastAsia="Times New Roman" w:cs="Calibri"/>
              </w:rPr>
              <w:t>Smooth</w:t>
            </w:r>
            <w:proofErr w:type="spellEnd"/>
            <w:r w:rsidRPr="004F3ED9">
              <w:rPr>
                <w:rFonts w:eastAsia="Times New Roman" w:cs="Calibri"/>
              </w:rPr>
              <w:t xml:space="preserve"> фильтр (выравнивание светового потока на всем пятне). </w:t>
            </w:r>
            <w:r w:rsidRPr="004F3ED9">
              <w:rPr>
                <w:rFonts w:eastAsia="Times New Roman" w:cs="Calibri"/>
              </w:rPr>
              <w:br/>
              <w:t xml:space="preserve">Фильтр </w:t>
            </w:r>
            <w:proofErr w:type="spellStart"/>
            <w:r w:rsidRPr="004F3ED9">
              <w:rPr>
                <w:rFonts w:eastAsia="Times New Roman" w:cs="Calibri"/>
              </w:rPr>
              <w:t>Frost</w:t>
            </w:r>
            <w:proofErr w:type="spellEnd"/>
            <w:r w:rsidRPr="004F3ED9">
              <w:rPr>
                <w:rFonts w:eastAsia="Times New Roman" w:cs="Calibri"/>
              </w:rPr>
              <w:t>.</w:t>
            </w:r>
            <w:r w:rsidRPr="004F3ED9">
              <w:rPr>
                <w:rFonts w:eastAsia="Times New Roman" w:cs="Calibri"/>
              </w:rPr>
              <w:br/>
              <w:t>Бесконечное вращение по PAN.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C6F6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02F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F3ED9" w:rsidRPr="004F3ED9" w14:paraId="2B100260" w14:textId="77777777" w:rsidTr="004F3ED9">
        <w:trPr>
          <w:trHeight w:val="69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2CFF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lastRenderedPageBreak/>
              <w:t>3.10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1086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Световой прибор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Led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wash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AF03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Поворотная всепогодная гибридная WASH «голова» с 4-мя эффектами: РС BEAM эффект с лучом в 3,5°, широкий WASH с полем освещения в 50°, светодиодное RGВ кольцо по краю линз, 2 сектора отдельного управления с эффектом “</w:t>
            </w:r>
            <w:proofErr w:type="spellStart"/>
            <w:r w:rsidRPr="004F3ED9">
              <w:rPr>
                <w:rFonts w:eastAsia="Times New Roman" w:cs="Calibri"/>
              </w:rPr>
              <w:t>Angel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Eyes</w:t>
            </w:r>
            <w:proofErr w:type="spellEnd"/>
            <w:r w:rsidRPr="004F3ED9">
              <w:rPr>
                <w:rFonts w:eastAsia="Times New Roman" w:cs="Calibri"/>
              </w:rPr>
              <w:t>”. Освещенность – 18200 люкс /5 м (</w:t>
            </w:r>
            <w:proofErr w:type="spellStart"/>
            <w:r w:rsidRPr="004F3ED9">
              <w:rPr>
                <w:rFonts w:eastAsia="Times New Roman" w:cs="Calibri"/>
              </w:rPr>
              <w:t>min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zoom</w:t>
            </w:r>
            <w:proofErr w:type="spellEnd"/>
            <w:r w:rsidRPr="004F3ED9">
              <w:rPr>
                <w:rFonts w:eastAsia="Times New Roman" w:cs="Calibri"/>
              </w:rPr>
              <w:t xml:space="preserve">), сила света 450 000 Кд, источник света: 7*40W RGBL </w:t>
            </w:r>
            <w:proofErr w:type="spellStart"/>
            <w:r w:rsidRPr="004F3ED9">
              <w:rPr>
                <w:rFonts w:eastAsia="Times New Roman" w:cs="Calibri"/>
              </w:rPr>
              <w:t>Osram</w:t>
            </w:r>
            <w:proofErr w:type="spellEnd"/>
            <w:r w:rsidRPr="004F3ED9">
              <w:rPr>
                <w:rFonts w:eastAsia="Times New Roman" w:cs="Calibri"/>
              </w:rPr>
              <w:t xml:space="preserve"> + RGB </w:t>
            </w:r>
            <w:proofErr w:type="spellStart"/>
            <w:r w:rsidRPr="004F3ED9">
              <w:rPr>
                <w:rFonts w:eastAsia="Times New Roman" w:cs="Calibri"/>
              </w:rPr>
              <w:t>Color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ring</w:t>
            </w:r>
            <w:proofErr w:type="spellEnd"/>
            <w:r w:rsidRPr="004F3ED9">
              <w:rPr>
                <w:rFonts w:eastAsia="Times New Roman" w:cs="Calibri"/>
              </w:rPr>
              <w:t xml:space="preserve">. Функции: BEAM/WASH - линейный </w:t>
            </w:r>
            <w:proofErr w:type="spellStart"/>
            <w:r w:rsidRPr="004F3ED9">
              <w:rPr>
                <w:rFonts w:eastAsia="Times New Roman" w:cs="Calibri"/>
              </w:rPr>
              <w:t>Zoom</w:t>
            </w:r>
            <w:proofErr w:type="spellEnd"/>
            <w:r w:rsidRPr="004F3ED9">
              <w:rPr>
                <w:rFonts w:eastAsia="Times New Roman" w:cs="Calibri"/>
              </w:rPr>
              <w:t xml:space="preserve"> 3.5'-35', поле освещения 5'-50', строб 0-25 </w:t>
            </w:r>
            <w:proofErr w:type="spellStart"/>
            <w:r w:rsidRPr="004F3ED9">
              <w:rPr>
                <w:rFonts w:eastAsia="Times New Roman" w:cs="Calibri"/>
              </w:rPr>
              <w:t>Hz</w:t>
            </w:r>
            <w:proofErr w:type="spellEnd"/>
            <w:r w:rsidRPr="004F3ED9">
              <w:rPr>
                <w:rFonts w:eastAsia="Times New Roman" w:cs="Calibri"/>
              </w:rPr>
              <w:t xml:space="preserve">, </w:t>
            </w:r>
            <w:proofErr w:type="spellStart"/>
            <w:r w:rsidRPr="004F3ED9">
              <w:rPr>
                <w:rFonts w:eastAsia="Times New Roman" w:cs="Calibri"/>
              </w:rPr>
              <w:t>диммер</w:t>
            </w:r>
            <w:proofErr w:type="spellEnd"/>
            <w:r w:rsidRPr="004F3ED9">
              <w:rPr>
                <w:rFonts w:eastAsia="Times New Roman" w:cs="Calibri"/>
              </w:rPr>
              <w:t xml:space="preserve"> 0-100% 16-bit, DMX-512, RDM, W-DMX (опционально); встроенный ССТ 1800-10000 К, 24 «театральных фильтра», RGB LED кольцо по контуру плоскости излучения света с макросами динамических эффектов. Уровень шума &lt;38 дБ (бесшумно), </w:t>
            </w:r>
            <w:proofErr w:type="spellStart"/>
            <w:r w:rsidRPr="004F3ED9">
              <w:rPr>
                <w:rFonts w:eastAsia="Times New Roman" w:cs="Calibri"/>
              </w:rPr>
              <w:t>Pan</w:t>
            </w:r>
            <w:proofErr w:type="spellEnd"/>
            <w:r w:rsidRPr="004F3ED9">
              <w:rPr>
                <w:rFonts w:eastAsia="Times New Roman" w:cs="Calibri"/>
              </w:rPr>
              <w:t>/</w:t>
            </w:r>
            <w:proofErr w:type="spellStart"/>
            <w:r w:rsidRPr="004F3ED9">
              <w:rPr>
                <w:rFonts w:eastAsia="Times New Roman" w:cs="Calibri"/>
              </w:rPr>
              <w:t>Tilt</w:t>
            </w:r>
            <w:proofErr w:type="spellEnd"/>
            <w:r w:rsidRPr="004F3ED9">
              <w:rPr>
                <w:rFonts w:eastAsia="Times New Roman" w:cs="Calibri"/>
              </w:rPr>
              <w:t>: 540°/220°, 1,8 сек за 2 оборота @</w:t>
            </w:r>
            <w:proofErr w:type="spellStart"/>
            <w:r w:rsidRPr="004F3ED9">
              <w:rPr>
                <w:rFonts w:eastAsia="Times New Roman" w:cs="Calibri"/>
              </w:rPr>
              <w:t>Pan</w:t>
            </w:r>
            <w:proofErr w:type="spellEnd"/>
            <w:r w:rsidRPr="004F3ED9">
              <w:rPr>
                <w:rFonts w:eastAsia="Times New Roman" w:cs="Calibri"/>
              </w:rPr>
              <w:t>/</w:t>
            </w:r>
            <w:proofErr w:type="spellStart"/>
            <w:r w:rsidRPr="004F3ED9">
              <w:rPr>
                <w:rFonts w:eastAsia="Times New Roman" w:cs="Calibri"/>
              </w:rPr>
              <w:t>Tilt</w:t>
            </w:r>
            <w:proofErr w:type="spellEnd"/>
            <w:r w:rsidRPr="004F3ED9">
              <w:rPr>
                <w:rFonts w:eastAsia="Times New Roman" w:cs="Calibri"/>
              </w:rPr>
              <w:t>, мощность 320 Вт, АС: 100-240 50/60 Гц, рабочие температуры -20С- +45С, IP65, 9,8 кг, 227х290х369 мм. корпус: магналий + огнеупорный пластик.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C0C2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B4EE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3ED9" w:rsidRPr="004F3ED9" w14:paraId="71BBC06B" w14:textId="77777777" w:rsidTr="004F3ED9">
        <w:trPr>
          <w:trHeight w:val="3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F6B7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3.11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9C28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 светом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5D8F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Световой пульт </w:t>
            </w:r>
            <w:proofErr w:type="spellStart"/>
            <w:r w:rsidRPr="004F3ED9">
              <w:rPr>
                <w:rFonts w:eastAsia="Times New Roman" w:cs="Calibri"/>
              </w:rPr>
              <w:t>Grand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ma</w:t>
            </w:r>
            <w:proofErr w:type="spellEnd"/>
            <w:r w:rsidRPr="004F3ED9">
              <w:rPr>
                <w:rFonts w:eastAsia="Times New Roman" w:cs="Calibri"/>
              </w:rPr>
              <w:t xml:space="preserve"> 2, либо эквивалент:</w:t>
            </w:r>
            <w:r w:rsidRPr="004F3ED9">
              <w:rPr>
                <w:rFonts w:eastAsia="Times New Roman" w:cs="Calibri"/>
              </w:rPr>
              <w:br/>
              <w:t xml:space="preserve">Управление в реальном времени </w:t>
            </w:r>
            <w:proofErr w:type="gramStart"/>
            <w:r w:rsidRPr="004F3ED9">
              <w:rPr>
                <w:rFonts w:eastAsia="Times New Roman" w:cs="Calibri"/>
              </w:rPr>
              <w:t>для  не</w:t>
            </w:r>
            <w:proofErr w:type="gramEnd"/>
            <w:r w:rsidRPr="004F3ED9">
              <w:rPr>
                <w:rFonts w:eastAsia="Times New Roman" w:cs="Calibri"/>
              </w:rPr>
              <w:t xml:space="preserve"> менее 2,048 параметров в комбинации с </w:t>
            </w:r>
            <w:proofErr w:type="spellStart"/>
            <w:r w:rsidRPr="004F3ED9">
              <w:rPr>
                <w:rFonts w:eastAsia="Times New Roman" w:cs="Calibri"/>
              </w:rPr>
              <w:t>onpcс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r w:rsidRPr="004F3ED9">
              <w:rPr>
                <w:rFonts w:eastAsia="Times New Roman" w:cs="Calibri"/>
              </w:rPr>
              <w:br/>
              <w:t>Расширяемый до  не менее 4096 параметров</w:t>
            </w:r>
            <w:r w:rsidRPr="004F3ED9">
              <w:rPr>
                <w:rFonts w:eastAsia="Times New Roman" w:cs="Calibri"/>
              </w:rPr>
              <w:br/>
              <w:t>не менее 4 Колеса управления</w:t>
            </w:r>
            <w:r w:rsidRPr="004F3ED9">
              <w:rPr>
                <w:rFonts w:eastAsia="Times New Roman" w:cs="Calibri"/>
              </w:rPr>
              <w:br/>
              <w:t>Кнопки с индивидуальной подсветкой</w:t>
            </w:r>
            <w:r w:rsidRPr="004F3ED9">
              <w:rPr>
                <w:rFonts w:eastAsia="Times New Roman" w:cs="Calibri"/>
              </w:rPr>
              <w:br/>
              <w:t>Интегрированный универсальный источник питания</w:t>
            </w:r>
            <w:r w:rsidRPr="004F3ED9">
              <w:rPr>
                <w:rFonts w:eastAsia="Times New Roman" w:cs="Calibri"/>
              </w:rPr>
              <w:br/>
              <w:t>Подключение через USB к любому ПК.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052D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5B1A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4B547852" w14:textId="77777777" w:rsidTr="004F3ED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D01E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3.12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E37D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коммутации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3562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Комплект коммутации сигнального и сетевого для подключения светового оборудования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DDEB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811A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36159BAC" w14:textId="77777777" w:rsidTr="004F3ED9">
        <w:trPr>
          <w:trHeight w:val="31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AC46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Звуковое оборудование</w:t>
            </w:r>
          </w:p>
        </w:tc>
      </w:tr>
      <w:tr w:rsidR="004F3ED9" w:rsidRPr="004F3ED9" w14:paraId="29CBAE11" w14:textId="77777777" w:rsidTr="004F3ED9">
        <w:trPr>
          <w:trHeight w:val="17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EFB3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3.13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8B2E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Сабвуфер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45F1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Сабвуфер, 1x18", мощность </w:t>
            </w:r>
            <w:proofErr w:type="spellStart"/>
            <w:r w:rsidRPr="004F3ED9">
              <w:rPr>
                <w:rFonts w:eastAsia="Times New Roman" w:cs="Calibri"/>
              </w:rPr>
              <w:t>RMSPeak</w:t>
            </w:r>
            <w:proofErr w:type="spellEnd"/>
            <w:r w:rsidRPr="004F3ED9">
              <w:rPr>
                <w:rFonts w:eastAsia="Times New Roman" w:cs="Calibri"/>
              </w:rPr>
              <w:t xml:space="preserve"> - 12003600 Вт, чувствительность 101 дБ, </w:t>
            </w:r>
            <w:proofErr w:type="spellStart"/>
            <w:r w:rsidRPr="004F3ED9">
              <w:rPr>
                <w:rFonts w:eastAsia="Times New Roman" w:cs="Calibri"/>
              </w:rPr>
              <w:t>continuous</w:t>
            </w:r>
            <w:proofErr w:type="spellEnd"/>
            <w:r w:rsidRPr="004F3ED9">
              <w:rPr>
                <w:rFonts w:eastAsia="Times New Roman" w:cs="Calibri"/>
              </w:rPr>
              <w:t xml:space="preserve"> SPL 131 дБ, диапазон воспроизводимых частот 30-80 Гц, сопротивление 8 Ом, габариты - 580х580х620 мм, вес 41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0D6A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4D57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3ED9" w:rsidRPr="004F3ED9" w14:paraId="27E58FC5" w14:textId="77777777" w:rsidTr="004F3ED9">
        <w:trPr>
          <w:trHeight w:val="17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8324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lastRenderedPageBreak/>
              <w:t>3.14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C210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AC50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Сабвуфер, 1x18" Мощность RMS\</w:t>
            </w:r>
            <w:proofErr w:type="spellStart"/>
            <w:r w:rsidRPr="004F3ED9">
              <w:rPr>
                <w:rFonts w:eastAsia="Times New Roman" w:cs="Calibri"/>
              </w:rPr>
              <w:t>Peak</w:t>
            </w:r>
            <w:proofErr w:type="spellEnd"/>
            <w:r w:rsidRPr="004F3ED9">
              <w:rPr>
                <w:rFonts w:eastAsia="Times New Roman" w:cs="Calibri"/>
              </w:rPr>
              <w:t xml:space="preserve"> - 850\4000 Вт, чувствительность 97 дБ, </w:t>
            </w:r>
            <w:proofErr w:type="spellStart"/>
            <w:r w:rsidRPr="004F3ED9">
              <w:rPr>
                <w:rFonts w:eastAsia="Times New Roman" w:cs="Calibri"/>
              </w:rPr>
              <w:t>continuous</w:t>
            </w:r>
            <w:proofErr w:type="spellEnd"/>
            <w:r w:rsidRPr="004F3ED9">
              <w:rPr>
                <w:rFonts w:eastAsia="Times New Roman" w:cs="Calibri"/>
              </w:rPr>
              <w:t xml:space="preserve"> SPL 131 дБ, диапазон воспроизводимых частот 50-150 Гц, сопротивление 8 Ом, габариты - 580х580х620 мм, вес 50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645C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FB74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3ED9" w:rsidRPr="004F3ED9" w14:paraId="32267C69" w14:textId="77777777" w:rsidTr="004F3ED9">
        <w:trPr>
          <w:trHeight w:val="17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5182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3.15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B301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11D7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Широкополосная акустическая система. Комплектация - 1x12"+1x2". Мощность </w:t>
            </w:r>
            <w:proofErr w:type="spellStart"/>
            <w:r w:rsidRPr="004F3ED9">
              <w:rPr>
                <w:rFonts w:eastAsia="Times New Roman" w:cs="Calibri"/>
              </w:rPr>
              <w:t>RMSPeak</w:t>
            </w:r>
            <w:proofErr w:type="spellEnd"/>
            <w:r w:rsidRPr="004F3ED9">
              <w:rPr>
                <w:rFonts w:eastAsia="Times New Roman" w:cs="Calibri"/>
              </w:rPr>
              <w:t xml:space="preserve"> - 550/2000 Вт, чувствительность 104 дБ, </w:t>
            </w:r>
            <w:proofErr w:type="spellStart"/>
            <w:r w:rsidRPr="004F3ED9">
              <w:rPr>
                <w:rFonts w:eastAsia="Times New Roman" w:cs="Calibri"/>
              </w:rPr>
              <w:t>continuous</w:t>
            </w:r>
            <w:proofErr w:type="spellEnd"/>
            <w:r w:rsidRPr="004F3ED9">
              <w:rPr>
                <w:rFonts w:eastAsia="Times New Roman" w:cs="Calibri"/>
              </w:rPr>
              <w:t xml:space="preserve"> SPL 121 дБ, диапазон воспроизводимых частот 150-18000 Гц, дисперсия 40Х60, сопротивление 8 Ом.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5533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552E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3ED9" w:rsidRPr="004F3ED9" w14:paraId="24BE8E78" w14:textId="77777777" w:rsidTr="004F3ED9">
        <w:trPr>
          <w:trHeight w:val="43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928D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3.16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ECDB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микшерный пульт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9243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Тип: не менее 48-канальная цифровая микшерная консоль,  не менее 28 шин, не менее 24 </w:t>
            </w:r>
            <w:proofErr w:type="spellStart"/>
            <w:r w:rsidRPr="004F3ED9">
              <w:rPr>
                <w:rFonts w:eastAsia="Times New Roman" w:cs="Calibri"/>
              </w:rPr>
              <w:t>фейдера</w:t>
            </w:r>
            <w:proofErr w:type="spellEnd"/>
            <w:r w:rsidRPr="004F3ED9">
              <w:rPr>
                <w:rFonts w:eastAsia="Times New Roman" w:cs="Calibri"/>
              </w:rPr>
              <w:t>,  не менее 10-дюймовый сенсорный экран</w:t>
            </w:r>
            <w:r w:rsidRPr="004F3ED9">
              <w:rPr>
                <w:rFonts w:eastAsia="Times New Roman" w:cs="Calibri"/>
              </w:rPr>
              <w:br/>
              <w:t xml:space="preserve">Коннекторы: Микрофонные выходы с предусилителями </w:t>
            </w:r>
            <w:proofErr w:type="spellStart"/>
            <w:r w:rsidRPr="004F3ED9">
              <w:rPr>
                <w:rFonts w:eastAsia="Times New Roman" w:cs="Calibri"/>
              </w:rPr>
              <w:t>Midas</w:t>
            </w:r>
            <w:proofErr w:type="spellEnd"/>
            <w:r w:rsidRPr="004F3ED9">
              <w:rPr>
                <w:rFonts w:eastAsia="Times New Roman" w:cs="Calibri"/>
              </w:rPr>
              <w:t xml:space="preserve"> PRO (XLR):  не менее 8 / XLR балансные выходы: не менее 8 / </w:t>
            </w:r>
            <w:proofErr w:type="spellStart"/>
            <w:r w:rsidRPr="004F3ED9">
              <w:rPr>
                <w:rFonts w:eastAsia="Times New Roman" w:cs="Calibri"/>
              </w:rPr>
              <w:t>Aux</w:t>
            </w:r>
            <w:proofErr w:type="spellEnd"/>
            <w:r w:rsidRPr="004F3ED9">
              <w:rPr>
                <w:rFonts w:eastAsia="Times New Roman" w:cs="Calibri"/>
              </w:rPr>
              <w:t xml:space="preserve"> входы/выходы (1/4" TRS балансные, моно):  не менее 8 входов / не менее 6 выходов + не менее2 </w:t>
            </w:r>
            <w:proofErr w:type="spellStart"/>
            <w:r w:rsidRPr="004F3ED9">
              <w:rPr>
                <w:rFonts w:eastAsia="Times New Roman" w:cs="Calibri"/>
              </w:rPr>
              <w:t>Monitor</w:t>
            </w:r>
            <w:proofErr w:type="spellEnd"/>
            <w:r w:rsidRPr="004F3ED9">
              <w:rPr>
                <w:rFonts w:eastAsia="Times New Roman" w:cs="Calibri"/>
              </w:rPr>
              <w:t xml:space="preserve"> / </w:t>
            </w:r>
            <w:proofErr w:type="spellStart"/>
            <w:r w:rsidRPr="004F3ED9">
              <w:rPr>
                <w:rFonts w:eastAsia="Times New Roman" w:cs="Calibri"/>
              </w:rPr>
              <w:t>Phones</w:t>
            </w:r>
            <w:proofErr w:type="spellEnd"/>
            <w:r w:rsidRPr="004F3ED9">
              <w:rPr>
                <w:rFonts w:eastAsia="Times New Roman" w:cs="Calibri"/>
              </w:rPr>
              <w:t xml:space="preserve"> выхода / выходы на наушники (1/4" TRS, стерео): не менее 2 / цифровой AES/EBU вход/выход (XLR): 1/1 / AES50 порты (</w:t>
            </w:r>
            <w:proofErr w:type="spellStart"/>
            <w:r w:rsidRPr="004F3ED9">
              <w:rPr>
                <w:rFonts w:eastAsia="Times New Roman" w:cs="Calibri"/>
              </w:rPr>
              <w:t>Klark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Teknik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SuperMAC</w:t>
            </w:r>
            <w:proofErr w:type="spellEnd"/>
            <w:r w:rsidRPr="004F3ED9">
              <w:rPr>
                <w:rFonts w:eastAsia="Times New Roman" w:cs="Calibri"/>
              </w:rPr>
              <w:t>,  не менее 100 Мбит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BBD3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834A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21A9FAFF" w14:textId="77777777" w:rsidTr="004F3ED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4A3D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3.17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EC49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Коммутационный блок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9C77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r w:rsidRPr="004F3ED9">
              <w:rPr>
                <w:rFonts w:eastAsia="Times New Roman" w:cs="Calibri"/>
              </w:rPr>
              <w:t>Коммут</w:t>
            </w:r>
            <w:proofErr w:type="spellEnd"/>
            <w:r w:rsidRPr="004F3ED9">
              <w:rPr>
                <w:rFonts w:eastAsia="Times New Roman" w:cs="Calibri"/>
              </w:rPr>
              <w:t xml:space="preserve">. блок для цифрового микшера (не мене 16 </w:t>
            </w:r>
            <w:proofErr w:type="spellStart"/>
            <w:r w:rsidRPr="004F3ED9">
              <w:rPr>
                <w:rFonts w:eastAsia="Times New Roman" w:cs="Calibri"/>
              </w:rPr>
              <w:t>мик</w:t>
            </w:r>
            <w:proofErr w:type="spellEnd"/>
            <w:r w:rsidRPr="004F3ED9">
              <w:rPr>
                <w:rFonts w:eastAsia="Times New Roman" w:cs="Calibri"/>
              </w:rPr>
              <w:t>/</w:t>
            </w:r>
            <w:proofErr w:type="spellStart"/>
            <w:r w:rsidRPr="004F3ED9">
              <w:rPr>
                <w:rFonts w:eastAsia="Times New Roman" w:cs="Calibri"/>
              </w:rPr>
              <w:t>лин</w:t>
            </w:r>
            <w:proofErr w:type="spellEnd"/>
            <w:r w:rsidRPr="004F3ED9">
              <w:rPr>
                <w:rFonts w:eastAsia="Times New Roman" w:cs="Calibri"/>
              </w:rPr>
              <w:t xml:space="preserve"> </w:t>
            </w:r>
            <w:proofErr w:type="spellStart"/>
            <w:r w:rsidRPr="004F3ED9">
              <w:rPr>
                <w:rFonts w:eastAsia="Times New Roman" w:cs="Calibri"/>
              </w:rPr>
              <w:t>вх</w:t>
            </w:r>
            <w:proofErr w:type="spellEnd"/>
            <w:r w:rsidRPr="004F3ED9">
              <w:rPr>
                <w:rFonts w:eastAsia="Times New Roman" w:cs="Calibri"/>
              </w:rPr>
              <w:t xml:space="preserve">, не менее 8 ан </w:t>
            </w:r>
            <w:proofErr w:type="spellStart"/>
            <w:r w:rsidRPr="004F3ED9">
              <w:rPr>
                <w:rFonts w:eastAsia="Times New Roman" w:cs="Calibri"/>
              </w:rPr>
              <w:t>вых</w:t>
            </w:r>
            <w:proofErr w:type="spellEnd"/>
            <w:r w:rsidRPr="004F3ED9">
              <w:rPr>
                <w:rFonts w:eastAsia="Times New Roman" w:cs="Calibri"/>
              </w:rPr>
              <w:t>) ADAT, MIDI, USB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4318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BC98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5A057A88" w14:textId="77777777" w:rsidTr="004F3ED9">
        <w:trPr>
          <w:trHeight w:val="20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D225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3.18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9030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 акустической системы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4480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Профессиональный </w:t>
            </w:r>
            <w:proofErr w:type="gramStart"/>
            <w:r w:rsidRPr="004F3ED9">
              <w:rPr>
                <w:rFonts w:eastAsia="Times New Roman" w:cs="Calibri"/>
              </w:rPr>
              <w:t>стерео усилитель</w:t>
            </w:r>
            <w:proofErr w:type="gramEnd"/>
            <w:r w:rsidRPr="004F3ED9">
              <w:rPr>
                <w:rFonts w:eastAsia="Times New Roman" w:cs="Calibri"/>
              </w:rPr>
              <w:t xml:space="preserve"> </w:t>
            </w:r>
            <w:r w:rsidRPr="004F3ED9">
              <w:rPr>
                <w:rFonts w:eastAsia="Times New Roman" w:cs="Calibri"/>
              </w:rPr>
              <w:br/>
              <w:t>Выходная мощность RMS 2Ом/4Ом/8Ом/Мост4Ом 2*1500/ 2*1100Вт/2*700Вт/3000Вт, диапазон воспроизводимых частот 20-20000 Гц (+/-0,2дБ), габариты - 483x132x451 мм, вес 38 кг"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ABC8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EF5C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3ED9" w:rsidRPr="004F3ED9" w14:paraId="22DFCDAB" w14:textId="77777777" w:rsidTr="004F3ED9">
        <w:trPr>
          <w:trHeight w:val="20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92A4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3.19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7240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 сценический пассивный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BE78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Широкополосный сценический напольный монитор. Комплектация – 1x15” (</w:t>
            </w:r>
            <w:proofErr w:type="spellStart"/>
            <w:r w:rsidRPr="004F3ED9">
              <w:rPr>
                <w:rFonts w:eastAsia="Times New Roman" w:cs="Calibri"/>
              </w:rPr>
              <w:t>coaxial</w:t>
            </w:r>
            <w:proofErr w:type="spellEnd"/>
            <w:r w:rsidRPr="004F3ED9">
              <w:rPr>
                <w:rFonts w:eastAsia="Times New Roman" w:cs="Calibri"/>
              </w:rPr>
              <w:t>). Мощность RMS\</w:t>
            </w:r>
            <w:proofErr w:type="spellStart"/>
            <w:r w:rsidRPr="004F3ED9">
              <w:rPr>
                <w:rFonts w:eastAsia="Times New Roman" w:cs="Calibri"/>
              </w:rPr>
              <w:t>Peak</w:t>
            </w:r>
            <w:proofErr w:type="spellEnd"/>
            <w:r w:rsidRPr="004F3ED9">
              <w:rPr>
                <w:rFonts w:eastAsia="Times New Roman" w:cs="Calibri"/>
              </w:rPr>
              <w:t xml:space="preserve"> – 550\2000 Вт, чувствительность 100 дБ, </w:t>
            </w:r>
            <w:proofErr w:type="spellStart"/>
            <w:r w:rsidRPr="004F3ED9">
              <w:rPr>
                <w:rFonts w:eastAsia="Times New Roman" w:cs="Calibri"/>
              </w:rPr>
              <w:t>continuous</w:t>
            </w:r>
            <w:proofErr w:type="spellEnd"/>
            <w:r w:rsidRPr="004F3ED9">
              <w:rPr>
                <w:rFonts w:eastAsia="Times New Roman" w:cs="Calibri"/>
              </w:rPr>
              <w:t xml:space="preserve"> SPL 127 дБ, диапазон воспроизводимых частот 55-18000 Гц, дисперсия коническая 80 градусов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C46D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8AB3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3ED9" w:rsidRPr="004F3ED9" w14:paraId="1F18E9A9" w14:textId="77777777" w:rsidTr="004F3ED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EE63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3.20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40EE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микрофонная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B2C5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Стойка типа журавль. С регулировкой по высоте и наклону.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EDE8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BBEA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3ED9" w:rsidRPr="004F3ED9" w14:paraId="7217FF1A" w14:textId="77777777" w:rsidTr="004F3ED9">
        <w:trPr>
          <w:trHeight w:val="6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B038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3.21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142F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под акустическую систему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1F9F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Стойка для </w:t>
            </w:r>
            <w:proofErr w:type="spellStart"/>
            <w:r w:rsidRPr="004F3ED9">
              <w:rPr>
                <w:rFonts w:eastAsia="Times New Roman" w:cs="Calibri"/>
              </w:rPr>
              <w:t>аккустической</w:t>
            </w:r>
            <w:proofErr w:type="spellEnd"/>
            <w:r w:rsidRPr="004F3ED9">
              <w:rPr>
                <w:rFonts w:eastAsia="Times New Roman" w:cs="Calibri"/>
              </w:rPr>
              <w:t xml:space="preserve"> системы L-ACOUSTICS 115XT </w:t>
            </w:r>
            <w:proofErr w:type="spellStart"/>
            <w:r w:rsidRPr="004F3ED9">
              <w:rPr>
                <w:rFonts w:eastAsia="Times New Roman" w:cs="Calibri"/>
              </w:rPr>
              <w:t>HiQ</w:t>
            </w:r>
            <w:proofErr w:type="spellEnd"/>
            <w:r w:rsidRPr="004F3ED9">
              <w:rPr>
                <w:rFonts w:eastAsia="Times New Roman" w:cs="Calibri"/>
              </w:rPr>
              <w:t xml:space="preserve"> либо эквивалент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FAB6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2429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3ED9" w:rsidRPr="004F3ED9" w14:paraId="5061C7EC" w14:textId="77777777" w:rsidTr="004F3ED9">
        <w:trPr>
          <w:trHeight w:val="74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69DB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lastRenderedPageBreak/>
              <w:t>3.22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AF20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Радиомикрофон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Shure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QLXD либо эквивалент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6426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Радиосистема</w:t>
            </w:r>
            <w:r w:rsidRPr="004F3ED9">
              <w:rPr>
                <w:rFonts w:eastAsia="Times New Roman" w:cs="Calibri"/>
              </w:rPr>
              <w:br/>
              <w:t>Прозрачное  не менее 24-битное</w:t>
            </w:r>
            <w:r w:rsidRPr="004F3ED9">
              <w:rPr>
                <w:rFonts w:eastAsia="Times New Roman" w:cs="Calibri"/>
              </w:rPr>
              <w:br/>
              <w:t>цифровое аудио</w:t>
            </w:r>
            <w:r w:rsidRPr="004F3ED9">
              <w:rPr>
                <w:rFonts w:eastAsia="Times New Roman" w:cs="Calibri"/>
              </w:rPr>
              <w:br/>
              <w:t>• Частотный диапазон от не более 20 Гц – до не менее 20 кГц*</w:t>
            </w:r>
            <w:r w:rsidRPr="004F3ED9">
              <w:rPr>
                <w:rFonts w:eastAsia="Times New Roman" w:cs="Calibri"/>
              </w:rPr>
              <w:br/>
              <w:t>• Динамический диапазон  не менее 120 дБ</w:t>
            </w:r>
            <w:r w:rsidRPr="004F3ED9">
              <w:rPr>
                <w:rFonts w:eastAsia="Times New Roman" w:cs="Calibri"/>
              </w:rPr>
              <w:br/>
              <w:t>• Диапазон настройки до не менее  64 МГц**</w:t>
            </w:r>
            <w:r w:rsidRPr="004F3ED9">
              <w:rPr>
                <w:rFonts w:eastAsia="Times New Roman" w:cs="Calibri"/>
              </w:rPr>
              <w:br/>
              <w:t>• До  не менее22 систем в одном ТВ-канале 8 МГц</w:t>
            </w:r>
            <w:r w:rsidRPr="004F3ED9">
              <w:rPr>
                <w:rFonts w:eastAsia="Times New Roman" w:cs="Calibri"/>
              </w:rPr>
              <w:br/>
              <w:t>• Шифрование AES-256</w:t>
            </w:r>
            <w:r w:rsidRPr="004F3ED9">
              <w:rPr>
                <w:rFonts w:eastAsia="Times New Roman" w:cs="Calibri"/>
              </w:rPr>
              <w:br/>
              <w:t xml:space="preserve">• Встроенный порт </w:t>
            </w:r>
            <w:proofErr w:type="spellStart"/>
            <w:r w:rsidRPr="004F3ED9">
              <w:rPr>
                <w:rFonts w:eastAsia="Times New Roman" w:cs="Calibri"/>
              </w:rPr>
              <w:t>Ethernet</w:t>
            </w:r>
            <w:proofErr w:type="spellEnd"/>
            <w:r w:rsidRPr="004F3ED9">
              <w:rPr>
                <w:rFonts w:eastAsia="Times New Roman" w:cs="Calibri"/>
              </w:rPr>
              <w:br/>
              <w:t>• Лёгкий и быстрый поиск свободной</w:t>
            </w:r>
            <w:r w:rsidRPr="004F3ED9">
              <w:rPr>
                <w:rFonts w:eastAsia="Times New Roman" w:cs="Calibri"/>
              </w:rPr>
              <w:br/>
              <w:t>частоты с помощью автоматического</w:t>
            </w:r>
            <w:r w:rsidRPr="004F3ED9">
              <w:rPr>
                <w:rFonts w:eastAsia="Times New Roman" w:cs="Calibri"/>
              </w:rPr>
              <w:br/>
              <w:t>сканирования</w:t>
            </w:r>
            <w:r w:rsidRPr="004F3ED9">
              <w:rPr>
                <w:rFonts w:eastAsia="Times New Roman" w:cs="Calibri"/>
              </w:rPr>
              <w:br/>
              <w:t>• Сетевое сканирование для поиска</w:t>
            </w:r>
            <w:r w:rsidRPr="004F3ED9">
              <w:rPr>
                <w:rFonts w:eastAsia="Times New Roman" w:cs="Calibri"/>
              </w:rPr>
              <w:br/>
              <w:t>частот для всех приёмников,</w:t>
            </w:r>
            <w:r w:rsidRPr="004F3ED9">
              <w:rPr>
                <w:rFonts w:eastAsia="Times New Roman" w:cs="Calibri"/>
              </w:rPr>
              <w:br/>
              <w:t>подключенных к сети</w:t>
            </w:r>
            <w:r w:rsidRPr="004F3ED9">
              <w:rPr>
                <w:rFonts w:eastAsia="Times New Roman" w:cs="Calibri"/>
              </w:rPr>
              <w:br/>
              <w:t>• ИК-синхронизация</w:t>
            </w:r>
            <w:r w:rsidRPr="004F3ED9">
              <w:rPr>
                <w:rFonts w:eastAsia="Times New Roman" w:cs="Calibri"/>
              </w:rPr>
              <w:br/>
              <w:t>• Совместим с контролерами</w:t>
            </w:r>
            <w:r w:rsidRPr="004F3ED9">
              <w:rPr>
                <w:rFonts w:eastAsia="Times New Roman" w:cs="Calibri"/>
              </w:rPr>
              <w:br/>
              <w:t>управления</w:t>
            </w:r>
            <w:r w:rsidRPr="004F3ED9">
              <w:rPr>
                <w:rFonts w:eastAsia="Times New Roman" w:cs="Calibri"/>
              </w:rPr>
              <w:br/>
              <w:t>• Совместим с мобильным приложением</w:t>
            </w:r>
            <w:r w:rsidRPr="004F3ED9">
              <w:rPr>
                <w:rFonts w:eastAsia="Times New Roman" w:cs="Calibri"/>
              </w:rPr>
              <w:br/>
            </w:r>
            <w:proofErr w:type="spellStart"/>
            <w:r w:rsidRPr="004F3ED9">
              <w:rPr>
                <w:rFonts w:eastAsia="Times New Roman" w:cs="Calibri"/>
              </w:rPr>
              <w:t>ShurePlus</w:t>
            </w:r>
            <w:proofErr w:type="spellEnd"/>
            <w:r w:rsidRPr="004F3ED9">
              <w:rPr>
                <w:rFonts w:eastAsia="Times New Roman" w:cs="Calibri"/>
              </w:rPr>
              <w:t xml:space="preserve">™ </w:t>
            </w:r>
            <w:proofErr w:type="spellStart"/>
            <w:r w:rsidRPr="004F3ED9">
              <w:rPr>
                <w:rFonts w:eastAsia="Times New Roman" w:cs="Calibri"/>
              </w:rPr>
              <w:t>Channels</w:t>
            </w:r>
            <w:proofErr w:type="spellEnd"/>
            <w:r w:rsidRPr="004F3ED9">
              <w:rPr>
                <w:rFonts w:eastAsia="Times New Roman" w:cs="Calibri"/>
              </w:rPr>
              <w:br/>
              <w:t>• Совместим с приложением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D3A9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A34F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3ED9" w:rsidRPr="004F3ED9" w14:paraId="771926B0" w14:textId="77777777" w:rsidTr="004F3ED9">
        <w:trPr>
          <w:trHeight w:val="6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785F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3.23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C8A6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Сплитер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радиосистем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Shure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76F9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r w:rsidRPr="004F3ED9">
              <w:rPr>
                <w:rFonts w:eastAsia="Times New Roman" w:cs="Calibri"/>
              </w:rPr>
              <w:t>Сплиттер</w:t>
            </w:r>
            <w:proofErr w:type="spellEnd"/>
            <w:r w:rsidRPr="004F3ED9">
              <w:rPr>
                <w:rFonts w:eastAsia="Times New Roman" w:cs="Calibri"/>
              </w:rPr>
              <w:t xml:space="preserve"> для радиомикрофонов </w:t>
            </w:r>
            <w:proofErr w:type="spellStart"/>
            <w:r w:rsidRPr="004F3ED9">
              <w:rPr>
                <w:rFonts w:eastAsia="Times New Roman" w:cs="Calibri"/>
              </w:rPr>
              <w:t>Shure</w:t>
            </w:r>
            <w:proofErr w:type="spellEnd"/>
            <w:r w:rsidRPr="004F3ED9">
              <w:rPr>
                <w:rFonts w:eastAsia="Times New Roman" w:cs="Calibri"/>
              </w:rPr>
              <w:t xml:space="preserve"> либо аналог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1329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EA87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2405FC26" w14:textId="77777777" w:rsidTr="004F3ED9">
        <w:trPr>
          <w:trHeight w:val="9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327D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3.24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A553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Антенна внешняя активная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Shureлибо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эквивалент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38AA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 xml:space="preserve">Антенна для радиомикрофонов </w:t>
            </w:r>
            <w:proofErr w:type="spellStart"/>
            <w:r w:rsidRPr="004F3ED9">
              <w:rPr>
                <w:rFonts w:eastAsia="Times New Roman" w:cs="Calibri"/>
              </w:rPr>
              <w:t>Shure</w:t>
            </w:r>
            <w:proofErr w:type="spellEnd"/>
            <w:r w:rsidRPr="004F3ED9">
              <w:rPr>
                <w:rFonts w:eastAsia="Times New Roman" w:cs="Calibri"/>
              </w:rPr>
              <w:t xml:space="preserve"> либо аналог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D7F4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91C5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ED9" w:rsidRPr="004F3ED9" w14:paraId="17EFDCE3" w14:textId="77777777" w:rsidTr="004F3ED9">
        <w:trPr>
          <w:trHeight w:val="11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FF85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3.25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5041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Дибокс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активный или пассивный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BDA2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Конструкция:</w:t>
            </w:r>
            <w:r w:rsidRPr="004F3ED9">
              <w:rPr>
                <w:rFonts w:eastAsia="Times New Roman" w:cs="Calibri"/>
              </w:rPr>
              <w:br/>
              <w:t xml:space="preserve">Вход - 1/4" </w:t>
            </w:r>
            <w:proofErr w:type="spellStart"/>
            <w:r w:rsidRPr="004F3ED9">
              <w:rPr>
                <w:rFonts w:eastAsia="Times New Roman" w:cs="Calibri"/>
              </w:rPr>
              <w:t>Jack</w:t>
            </w:r>
            <w:proofErr w:type="spellEnd"/>
            <w:r w:rsidRPr="004F3ED9">
              <w:rPr>
                <w:rFonts w:eastAsia="Times New Roman" w:cs="Calibri"/>
              </w:rPr>
              <w:t>.</w:t>
            </w:r>
            <w:r w:rsidRPr="004F3ED9">
              <w:rPr>
                <w:rFonts w:eastAsia="Times New Roman" w:cs="Calibri"/>
              </w:rPr>
              <w:br/>
              <w:t xml:space="preserve">Сквозной канал - 1/4" </w:t>
            </w:r>
            <w:proofErr w:type="spellStart"/>
            <w:r w:rsidRPr="004F3ED9">
              <w:rPr>
                <w:rFonts w:eastAsia="Times New Roman" w:cs="Calibri"/>
              </w:rPr>
              <w:t>Jack</w:t>
            </w:r>
            <w:proofErr w:type="spellEnd"/>
            <w:r w:rsidRPr="004F3ED9">
              <w:rPr>
                <w:rFonts w:eastAsia="Times New Roman" w:cs="Calibri"/>
              </w:rPr>
              <w:br/>
              <w:t>Выход - XLR-</w:t>
            </w:r>
            <w:proofErr w:type="spellStart"/>
            <w:r w:rsidRPr="004F3ED9">
              <w:rPr>
                <w:rFonts w:eastAsia="Times New Roman" w:cs="Calibri"/>
              </w:rPr>
              <w:t>male</w:t>
            </w:r>
            <w:proofErr w:type="spellEnd"/>
            <w:r w:rsidRPr="004F3ED9">
              <w:rPr>
                <w:rFonts w:eastAsia="Times New Roman" w:cs="Calibri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B888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1A97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ED9" w:rsidRPr="004F3ED9" w14:paraId="3F3AAECD" w14:textId="77777777" w:rsidTr="004F3ED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B59F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3.26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7B3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коммутации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D04A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Комплект коммутации достаточный для подключения описанного комплекта звукового оборудования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A73C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887C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D9" w:rsidRPr="004F3ED9" w14:paraId="38E2909A" w14:textId="77777777" w:rsidTr="004F3ED9">
        <w:trPr>
          <w:trHeight w:val="144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B953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Зоны: Дворик и сцена перед зданием УФИМСКОГО ГОСУДАРСТВЕННОГО ИНСТИТУТА ИСКУССТВ ИМЕНИ ЗАГИРА </w:t>
            </w:r>
            <w:proofErr w:type="gramStart"/>
            <w:r w:rsidRPr="004F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ИСМАГИЛОВА  РЕСПУБЛИКА</w:t>
            </w:r>
            <w:proofErr w:type="gramEnd"/>
            <w:r w:rsidRPr="004F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расположенного по адресу: Г. УФА, УЛ. ЛЕНИНА, Д.14.</w:t>
            </w:r>
            <w:r w:rsidRPr="004F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Оснащение внутри шатров на Советской площади</w:t>
            </w:r>
          </w:p>
        </w:tc>
      </w:tr>
      <w:tr w:rsidR="004F3ED9" w:rsidRPr="004F3ED9" w14:paraId="2790FC9C" w14:textId="77777777" w:rsidTr="004F3ED9">
        <w:trPr>
          <w:trHeight w:val="31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298D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Оборудование</w:t>
            </w:r>
          </w:p>
        </w:tc>
      </w:tr>
      <w:tr w:rsidR="004F3ED9" w:rsidRPr="004F3ED9" w14:paraId="384DB98E" w14:textId="77777777" w:rsidTr="004F3ED9">
        <w:trPr>
          <w:trHeight w:val="17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C637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4.1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E1C7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звук.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(активные колонки, микшер, микрофоны согласно </w:t>
            </w: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тз</w:t>
            </w:r>
            <w:proofErr w:type="spellEnd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792C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Комплект звукового оборудования не менее 1квт с микрофонами, микшером и ноутбуком для работы программы согласно запланированному сценарию. Акустическая система не менее 2шт, Микрофоны не менее 2шт, Микшер 1шт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41D0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7E37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3ED9" w:rsidRPr="004F3ED9" w14:paraId="4B288DFE" w14:textId="77777777" w:rsidTr="004F3ED9">
        <w:trPr>
          <w:trHeight w:val="6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518F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lastRenderedPageBreak/>
              <w:t>4.2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9C10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на стойке + ноутбук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E5BC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Монитор не менее 43 дюймов на стойке + Ноутбук для подключения монитора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218E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30A2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3ED9" w:rsidRPr="004F3ED9" w14:paraId="64AF442C" w14:textId="77777777" w:rsidTr="004F3ED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2CA0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4.3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F0C9" w14:textId="77777777" w:rsidR="004F3ED9" w:rsidRPr="004F3ED9" w:rsidRDefault="004F3ED9" w:rsidP="004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коммутации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0FD6" w14:textId="77777777" w:rsidR="004F3ED9" w:rsidRPr="004F3ED9" w:rsidRDefault="004F3ED9" w:rsidP="004F3ED9">
            <w:pPr>
              <w:spacing w:after="0" w:line="240" w:lineRule="auto"/>
              <w:rPr>
                <w:rFonts w:eastAsia="Times New Roman" w:cs="Calibri"/>
              </w:rPr>
            </w:pPr>
            <w:r w:rsidRPr="004F3ED9">
              <w:rPr>
                <w:rFonts w:eastAsia="Times New Roman" w:cs="Calibri"/>
              </w:rPr>
              <w:t>Комплект необходимой коммутации для подключения звукового оборудования.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3CC9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E620" w14:textId="77777777" w:rsidR="004F3ED9" w:rsidRPr="004F3ED9" w:rsidRDefault="004F3ED9" w:rsidP="004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C81491D" w14:textId="3CFCAFC4" w:rsidR="007225E5" w:rsidRPr="00BC6A1C" w:rsidRDefault="007225E5" w:rsidP="00224B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1B8B13" w14:textId="77777777" w:rsidR="00EB6891" w:rsidRPr="001D6CFC" w:rsidRDefault="00EB6891" w:rsidP="00EB689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D6CFC">
        <w:rPr>
          <w:rFonts w:ascii="Times New Roman" w:hAnsi="Times New Roman" w:cs="Times New Roman"/>
          <w:sz w:val="24"/>
          <w:szCs w:val="24"/>
        </w:rPr>
        <w:t>2.1.3. обеспечить полное и бесперебойное функционирование указанного оборудования в период проведения мероприятия и репетиций специалистами площадок:</w:t>
      </w:r>
    </w:p>
    <w:p w14:paraId="76B35E52" w14:textId="77777777" w:rsidR="00EB6891" w:rsidRPr="001D6CFC" w:rsidRDefault="00EB6891" w:rsidP="00EB689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D6CFC">
        <w:rPr>
          <w:rFonts w:ascii="Times New Roman" w:hAnsi="Times New Roman" w:cs="Times New Roman"/>
          <w:sz w:val="24"/>
          <w:szCs w:val="24"/>
        </w:rPr>
        <w:t>монтажники – специалисты для монтажа и демонтажа оборудования, а именно сценических конструкций, экранов, светового и звукового оборудования до и после мероприятия;</w:t>
      </w:r>
    </w:p>
    <w:p w14:paraId="5A366AE5" w14:textId="77777777" w:rsidR="00EB6891" w:rsidRPr="001D6CFC" w:rsidRDefault="00EB6891" w:rsidP="00EB689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D6CFC">
        <w:rPr>
          <w:rFonts w:ascii="Times New Roman" w:hAnsi="Times New Roman" w:cs="Times New Roman"/>
          <w:sz w:val="24"/>
          <w:szCs w:val="24"/>
        </w:rPr>
        <w:t xml:space="preserve">ответственный по площадке - специалист, шеф монтажник, руководитель площадки, знающий проект, контролирующий площадку на этапах монтажа, проведения мероприятия и демонтажа. Контактирует с организаторами мероприятия </w:t>
      </w:r>
      <w:proofErr w:type="gramStart"/>
      <w:r w:rsidRPr="001D6CFC">
        <w:rPr>
          <w:rFonts w:ascii="Times New Roman" w:hAnsi="Times New Roman" w:cs="Times New Roman"/>
          <w:sz w:val="24"/>
          <w:szCs w:val="24"/>
        </w:rPr>
        <w:t>по любым вопросам</w:t>
      </w:r>
      <w:proofErr w:type="gramEnd"/>
      <w:r w:rsidRPr="001D6CFC">
        <w:rPr>
          <w:rFonts w:ascii="Times New Roman" w:hAnsi="Times New Roman" w:cs="Times New Roman"/>
          <w:sz w:val="24"/>
          <w:szCs w:val="24"/>
        </w:rPr>
        <w:t xml:space="preserve"> связанным с техническими вопросами площадки;</w:t>
      </w:r>
    </w:p>
    <w:p w14:paraId="74AFBDD0" w14:textId="77777777" w:rsidR="00EB6891" w:rsidRPr="001D6CFC" w:rsidRDefault="00EB6891" w:rsidP="00EB689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D6CFC">
        <w:rPr>
          <w:rFonts w:ascii="Times New Roman" w:hAnsi="Times New Roman" w:cs="Times New Roman"/>
          <w:sz w:val="24"/>
          <w:szCs w:val="24"/>
        </w:rPr>
        <w:t xml:space="preserve">техник на мероприятии - специалист, </w:t>
      </w:r>
      <w:proofErr w:type="gramStart"/>
      <w:r w:rsidRPr="001D6CFC">
        <w:rPr>
          <w:rFonts w:ascii="Times New Roman" w:hAnsi="Times New Roman" w:cs="Times New Roman"/>
          <w:sz w:val="24"/>
          <w:szCs w:val="24"/>
        </w:rPr>
        <w:t>дежурный техник</w:t>
      </w:r>
      <w:proofErr w:type="gramEnd"/>
      <w:r w:rsidRPr="001D6CFC">
        <w:rPr>
          <w:rFonts w:ascii="Times New Roman" w:hAnsi="Times New Roman" w:cs="Times New Roman"/>
          <w:sz w:val="24"/>
          <w:szCs w:val="24"/>
        </w:rPr>
        <w:t xml:space="preserve"> отвечающий за корректную работу оборудования во время проведения мероприятия и репетиций;</w:t>
      </w:r>
    </w:p>
    <w:p w14:paraId="1511C09D" w14:textId="77777777" w:rsidR="00EB6891" w:rsidRPr="001D6CFC" w:rsidRDefault="00EB6891" w:rsidP="00EB689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D6CFC">
        <w:rPr>
          <w:rFonts w:ascii="Times New Roman" w:hAnsi="Times New Roman" w:cs="Times New Roman"/>
          <w:sz w:val="24"/>
          <w:szCs w:val="24"/>
        </w:rPr>
        <w:t xml:space="preserve">видеоинженер - специалист собирающий и </w:t>
      </w:r>
      <w:proofErr w:type="gramStart"/>
      <w:r w:rsidRPr="001D6CFC">
        <w:rPr>
          <w:rFonts w:ascii="Times New Roman" w:hAnsi="Times New Roman" w:cs="Times New Roman"/>
          <w:sz w:val="24"/>
          <w:szCs w:val="24"/>
        </w:rPr>
        <w:t>выпускающий  видеоконтент</w:t>
      </w:r>
      <w:proofErr w:type="gramEnd"/>
      <w:r w:rsidRPr="001D6CFC">
        <w:rPr>
          <w:rFonts w:ascii="Times New Roman" w:hAnsi="Times New Roman" w:cs="Times New Roman"/>
          <w:sz w:val="24"/>
          <w:szCs w:val="24"/>
        </w:rPr>
        <w:t xml:space="preserve"> на экраны во время проведения репетиций и мероприятия;</w:t>
      </w:r>
    </w:p>
    <w:p w14:paraId="6516F7D0" w14:textId="77777777" w:rsidR="00EB6891" w:rsidRPr="001D6CFC" w:rsidRDefault="00EB6891" w:rsidP="00EB689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D6CFC">
        <w:rPr>
          <w:rFonts w:ascii="Times New Roman" w:hAnsi="Times New Roman" w:cs="Times New Roman"/>
          <w:sz w:val="24"/>
          <w:szCs w:val="24"/>
        </w:rPr>
        <w:t>оператор видеокамеры</w:t>
      </w:r>
      <w:r w:rsidRPr="001D6CFC">
        <w:rPr>
          <w:rFonts w:ascii="Times New Roman" w:hAnsi="Times New Roman" w:cs="Times New Roman"/>
          <w:sz w:val="24"/>
          <w:szCs w:val="24"/>
        </w:rPr>
        <w:tab/>
        <w:t>- специалист ведущий видео-трансляционную съемку для вывода изображения на экраны;</w:t>
      </w:r>
    </w:p>
    <w:p w14:paraId="3D2DC9EB" w14:textId="77777777" w:rsidR="00EB6891" w:rsidRPr="001D6CFC" w:rsidRDefault="00EB6891" w:rsidP="00EB689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D6CFC">
        <w:rPr>
          <w:rFonts w:ascii="Times New Roman" w:hAnsi="Times New Roman" w:cs="Times New Roman"/>
          <w:sz w:val="24"/>
          <w:szCs w:val="24"/>
        </w:rPr>
        <w:t>режиссер трансляции</w:t>
      </w:r>
      <w:r w:rsidRPr="001D6CFC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1D6CFC">
        <w:rPr>
          <w:rFonts w:ascii="Times New Roman" w:hAnsi="Times New Roman" w:cs="Times New Roman"/>
          <w:sz w:val="24"/>
          <w:szCs w:val="24"/>
        </w:rPr>
        <w:t>специалист</w:t>
      </w:r>
      <w:proofErr w:type="gramEnd"/>
      <w:r w:rsidRPr="001D6CFC">
        <w:rPr>
          <w:rFonts w:ascii="Times New Roman" w:hAnsi="Times New Roman" w:cs="Times New Roman"/>
          <w:sz w:val="24"/>
          <w:szCs w:val="24"/>
        </w:rPr>
        <w:t xml:space="preserve"> принимающий изображения с трансляционных камер на режиссерский пульт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6CFC">
        <w:rPr>
          <w:rFonts w:ascii="Times New Roman" w:hAnsi="Times New Roman" w:cs="Times New Roman"/>
          <w:sz w:val="24"/>
          <w:szCs w:val="24"/>
        </w:rPr>
        <w:t xml:space="preserve"> Выбирает и </w:t>
      </w:r>
      <w:proofErr w:type="gramStart"/>
      <w:r w:rsidRPr="001D6CFC">
        <w:rPr>
          <w:rFonts w:ascii="Times New Roman" w:hAnsi="Times New Roman" w:cs="Times New Roman"/>
          <w:sz w:val="24"/>
          <w:szCs w:val="24"/>
        </w:rPr>
        <w:t>отправляет  в</w:t>
      </w:r>
      <w:proofErr w:type="gramEnd"/>
      <w:r w:rsidRPr="001D6CFC">
        <w:rPr>
          <w:rFonts w:ascii="Times New Roman" w:hAnsi="Times New Roman" w:cs="Times New Roman"/>
          <w:sz w:val="24"/>
          <w:szCs w:val="24"/>
        </w:rPr>
        <w:t xml:space="preserve"> эфир выбранные изображения с камер;</w:t>
      </w:r>
    </w:p>
    <w:p w14:paraId="20A810AB" w14:textId="77777777" w:rsidR="00EB6891" w:rsidRPr="001D6CFC" w:rsidRDefault="00EB6891" w:rsidP="00E057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CFC">
        <w:rPr>
          <w:rFonts w:ascii="Times New Roman" w:hAnsi="Times New Roman" w:cs="Times New Roman"/>
          <w:sz w:val="24"/>
          <w:szCs w:val="24"/>
        </w:rPr>
        <w:t>художник по свету</w:t>
      </w:r>
      <w:r w:rsidRPr="001D6CFC">
        <w:rPr>
          <w:rFonts w:ascii="Times New Roman" w:hAnsi="Times New Roman" w:cs="Times New Roman"/>
          <w:sz w:val="24"/>
          <w:szCs w:val="24"/>
        </w:rPr>
        <w:tab/>
        <w:t>- специалист по световому оборудование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6CFC">
        <w:rPr>
          <w:rFonts w:ascii="Times New Roman" w:hAnsi="Times New Roman" w:cs="Times New Roman"/>
          <w:sz w:val="24"/>
          <w:szCs w:val="24"/>
        </w:rPr>
        <w:t xml:space="preserve"> Подбор </w:t>
      </w:r>
      <w:r w:rsidRPr="00E05784">
        <w:rPr>
          <w:rFonts w:ascii="Times New Roman" w:hAnsi="Times New Roman" w:cs="Times New Roman"/>
          <w:sz w:val="24"/>
          <w:szCs w:val="24"/>
        </w:rPr>
        <w:t xml:space="preserve">световых </w:t>
      </w:r>
      <w:proofErr w:type="spellStart"/>
      <w:r w:rsidRPr="00E05784">
        <w:rPr>
          <w:rFonts w:ascii="Times New Roman" w:hAnsi="Times New Roman" w:cs="Times New Roman"/>
          <w:sz w:val="24"/>
          <w:szCs w:val="24"/>
        </w:rPr>
        <w:t>сетапов</w:t>
      </w:r>
      <w:proofErr w:type="spellEnd"/>
      <w:r w:rsidRPr="00E05784">
        <w:rPr>
          <w:rFonts w:ascii="Times New Roman" w:hAnsi="Times New Roman" w:cs="Times New Roman"/>
          <w:sz w:val="24"/>
          <w:szCs w:val="24"/>
        </w:rPr>
        <w:t xml:space="preserve"> (настроек - композиций) под стилистику мероприятия и каждого номера. Работает на</w:t>
      </w:r>
      <w:r w:rsidRPr="001D6CFC">
        <w:rPr>
          <w:rFonts w:ascii="Times New Roman" w:hAnsi="Times New Roman" w:cs="Times New Roman"/>
          <w:sz w:val="24"/>
          <w:szCs w:val="24"/>
        </w:rPr>
        <w:t xml:space="preserve"> площадках во время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1D6CFC">
        <w:rPr>
          <w:rFonts w:ascii="Times New Roman" w:hAnsi="Times New Roman" w:cs="Times New Roman"/>
          <w:sz w:val="24"/>
          <w:szCs w:val="24"/>
        </w:rPr>
        <w:t>репетиций и мероприятия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42ABA7" w14:textId="0DC10C2D" w:rsidR="00EB6891" w:rsidRPr="001D6CFC" w:rsidRDefault="00EB6891" w:rsidP="00E057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D6CFC">
        <w:rPr>
          <w:rFonts w:ascii="Times New Roman" w:hAnsi="Times New Roman" w:cs="Times New Roman"/>
          <w:sz w:val="24"/>
          <w:szCs w:val="24"/>
        </w:rPr>
        <w:t>вукорежиссер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1D6CFC">
        <w:rPr>
          <w:rFonts w:ascii="Times New Roman" w:hAnsi="Times New Roman" w:cs="Times New Roman"/>
          <w:sz w:val="24"/>
          <w:szCs w:val="24"/>
        </w:rPr>
        <w:t>пециалист</w:t>
      </w:r>
      <w:proofErr w:type="gramEnd"/>
      <w:r w:rsidRPr="001D6CFC">
        <w:rPr>
          <w:rFonts w:ascii="Times New Roman" w:hAnsi="Times New Roman" w:cs="Times New Roman"/>
          <w:sz w:val="24"/>
          <w:szCs w:val="24"/>
        </w:rPr>
        <w:t xml:space="preserve"> работающий за звуковым микшерным пультом. Регулирует и </w:t>
      </w:r>
      <w:proofErr w:type="gramStart"/>
      <w:r w:rsidRPr="001D6CFC">
        <w:rPr>
          <w:rFonts w:ascii="Times New Roman" w:hAnsi="Times New Roman" w:cs="Times New Roman"/>
          <w:sz w:val="24"/>
          <w:szCs w:val="24"/>
        </w:rPr>
        <w:t>настраивает  звуковое</w:t>
      </w:r>
      <w:proofErr w:type="gramEnd"/>
      <w:r w:rsidRPr="001D6CFC">
        <w:rPr>
          <w:rFonts w:ascii="Times New Roman" w:hAnsi="Times New Roman" w:cs="Times New Roman"/>
          <w:sz w:val="24"/>
          <w:szCs w:val="24"/>
        </w:rPr>
        <w:t xml:space="preserve"> оборудование во время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1D6CFC">
        <w:rPr>
          <w:rFonts w:ascii="Times New Roman" w:hAnsi="Times New Roman" w:cs="Times New Roman"/>
          <w:sz w:val="24"/>
          <w:szCs w:val="24"/>
        </w:rPr>
        <w:t>репетиций и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D6C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19CD4" w14:textId="77777777" w:rsidR="009A65D5" w:rsidRDefault="00EB6891" w:rsidP="009A65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CFC">
        <w:rPr>
          <w:rFonts w:ascii="Times New Roman" w:hAnsi="Times New Roman" w:cs="Times New Roman"/>
          <w:sz w:val="24"/>
          <w:szCs w:val="24"/>
        </w:rPr>
        <w:t>2.1.4. по окончанию мероприятия,</w:t>
      </w:r>
      <w:r w:rsidR="009A65D5" w:rsidRPr="009A65D5">
        <w:rPr>
          <w:rFonts w:ascii="Times New Roman" w:hAnsi="Times New Roman" w:cs="Times New Roman"/>
          <w:sz w:val="24"/>
          <w:szCs w:val="24"/>
        </w:rPr>
        <w:t xml:space="preserve"> в течение </w:t>
      </w:r>
      <w:proofErr w:type="gramStart"/>
      <w:r w:rsidR="009A65D5" w:rsidRPr="009A65D5">
        <w:rPr>
          <w:rFonts w:ascii="Times New Roman" w:hAnsi="Times New Roman" w:cs="Times New Roman"/>
          <w:sz w:val="24"/>
          <w:szCs w:val="24"/>
        </w:rPr>
        <w:t>суток</w:t>
      </w:r>
      <w:r w:rsidR="009A65D5" w:rsidRPr="00C52A54">
        <w:rPr>
          <w:rFonts w:ascii="Times New Roman" w:hAnsi="Times New Roman" w:cs="Times New Roman"/>
          <w:sz w:val="24"/>
          <w:szCs w:val="24"/>
        </w:rPr>
        <w:t xml:space="preserve">, </w:t>
      </w:r>
      <w:r w:rsidRPr="001D6CFC">
        <w:rPr>
          <w:rFonts w:ascii="Times New Roman" w:hAnsi="Times New Roman" w:cs="Times New Roman"/>
          <w:sz w:val="24"/>
          <w:szCs w:val="24"/>
        </w:rPr>
        <w:t xml:space="preserve"> произвести</w:t>
      </w:r>
      <w:proofErr w:type="gramEnd"/>
      <w:r w:rsidRPr="001D6CFC">
        <w:rPr>
          <w:rFonts w:ascii="Times New Roman" w:hAnsi="Times New Roman" w:cs="Times New Roman"/>
          <w:sz w:val="24"/>
          <w:szCs w:val="24"/>
        </w:rPr>
        <w:t xml:space="preserve"> демонтаж и транспортировку с привлечением грузчиков и необходимой техники для транспортировки /погрузки/разгрузки оборудования;</w:t>
      </w:r>
    </w:p>
    <w:p w14:paraId="71BFE97A" w14:textId="4A0E9928" w:rsidR="00EB6891" w:rsidRPr="00834A36" w:rsidRDefault="00EB6891" w:rsidP="009A65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6CFC">
        <w:rPr>
          <w:rFonts w:ascii="Times New Roman" w:hAnsi="Times New Roman" w:cs="Times New Roman"/>
          <w:sz w:val="24"/>
          <w:szCs w:val="24"/>
        </w:rPr>
        <w:t xml:space="preserve">2.1.5. назначить представителя, ответственного за решение организационных вопросов и </w:t>
      </w:r>
      <w:r w:rsidRPr="00834A36">
        <w:rPr>
          <w:rFonts w:ascii="Times New Roman" w:hAnsi="Times New Roman" w:cs="Times New Roman"/>
          <w:color w:val="auto"/>
          <w:sz w:val="24"/>
          <w:szCs w:val="24"/>
        </w:rPr>
        <w:t>связи с Заказчиком для незамедлительного решения возникших вопросов и осуществления контроля за оказанием услуги.</w:t>
      </w:r>
    </w:p>
    <w:p w14:paraId="517E2320" w14:textId="77777777" w:rsidR="00D8573E" w:rsidRPr="00834A36" w:rsidRDefault="00EB6891" w:rsidP="00D85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4A36">
        <w:rPr>
          <w:rFonts w:ascii="Times New Roman" w:hAnsi="Times New Roman" w:cs="Times New Roman"/>
          <w:color w:val="auto"/>
          <w:sz w:val="24"/>
          <w:szCs w:val="24"/>
        </w:rPr>
        <w:t xml:space="preserve">2.1.6. обеспечить соблюдения норм и правил пожарной безопасности и требований техники безопасности </w:t>
      </w:r>
      <w:proofErr w:type="gramStart"/>
      <w:r w:rsidRPr="00834A36">
        <w:rPr>
          <w:rFonts w:ascii="Times New Roman" w:hAnsi="Times New Roman" w:cs="Times New Roman"/>
          <w:color w:val="auto"/>
          <w:sz w:val="24"/>
          <w:szCs w:val="24"/>
        </w:rPr>
        <w:t>на  площадях</w:t>
      </w:r>
      <w:proofErr w:type="gramEnd"/>
      <w:r w:rsidRPr="00834A36">
        <w:rPr>
          <w:rFonts w:ascii="Times New Roman" w:hAnsi="Times New Roman" w:cs="Times New Roman"/>
          <w:color w:val="auto"/>
          <w:sz w:val="24"/>
          <w:szCs w:val="24"/>
        </w:rPr>
        <w:t xml:space="preserve">  мероприятия (в частности, не использовать открытый огонь, реквизит, способный вызвать пожар или угрожающий жизни, здоровью и безопасности людей), требований Правил охраны труда в театрах и концертных залах при оказании усл</w:t>
      </w:r>
      <w:r w:rsidR="00D8573E" w:rsidRPr="00834A36">
        <w:rPr>
          <w:rFonts w:ascii="Times New Roman" w:hAnsi="Times New Roman" w:cs="Times New Roman"/>
          <w:color w:val="auto"/>
          <w:sz w:val="24"/>
          <w:szCs w:val="24"/>
        </w:rPr>
        <w:t>уги.</w:t>
      </w:r>
    </w:p>
    <w:p w14:paraId="5A3FE518" w14:textId="7EFF08F0" w:rsidR="00566EB3" w:rsidRPr="00834A36" w:rsidRDefault="00D8573E" w:rsidP="00D85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4A36">
        <w:rPr>
          <w:rFonts w:ascii="Times New Roman" w:hAnsi="Times New Roman" w:cs="Times New Roman"/>
          <w:color w:val="auto"/>
          <w:sz w:val="24"/>
          <w:szCs w:val="24"/>
        </w:rPr>
        <w:t xml:space="preserve">2.1.7. </w:t>
      </w:r>
      <w:r w:rsidR="00566EB3" w:rsidRPr="00834A36">
        <w:rPr>
          <w:rFonts w:ascii="Times New Roman" w:hAnsi="Times New Roman" w:cs="Times New Roman"/>
          <w:color w:val="auto"/>
          <w:sz w:val="24"/>
          <w:szCs w:val="24"/>
        </w:rPr>
        <w:t>иметь в наличии и предоставить по требованию организаторов мероприятий сертификаты соответствия оборудования требованиям законодательства в части безопасности эксплуатации оборудования.</w:t>
      </w:r>
    </w:p>
    <w:p w14:paraId="6A6CD5EB" w14:textId="575446E9" w:rsidR="00EB6891" w:rsidRPr="00834A36" w:rsidRDefault="00566EB3" w:rsidP="00D85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834A36">
        <w:rPr>
          <w:rFonts w:ascii="Times New Roman" w:hAnsi="Times New Roman" w:cs="Times New Roman"/>
          <w:color w:val="auto"/>
          <w:sz w:val="24"/>
          <w:szCs w:val="24"/>
        </w:rPr>
        <w:t xml:space="preserve">2.1.8. </w:t>
      </w:r>
      <w:r w:rsidR="00D8573E" w:rsidRPr="00834A36">
        <w:rPr>
          <w:rFonts w:ascii="Times New Roman" w:hAnsi="Times New Roman" w:cs="Times New Roman"/>
          <w:color w:val="auto"/>
          <w:sz w:val="24"/>
          <w:szCs w:val="24"/>
        </w:rPr>
        <w:t xml:space="preserve">обязан своими силами и за свой счет восстановить все элементы благоустройства, дорожного покрытия, которые были нарушены при установке оборудования и проведения репетиций и </w:t>
      </w:r>
      <w:r w:rsidR="000E7127" w:rsidRPr="00834A36">
        <w:rPr>
          <w:rFonts w:ascii="Times New Roman" w:hAnsi="Times New Roman" w:cs="Times New Roman"/>
          <w:color w:val="auto"/>
          <w:sz w:val="24"/>
          <w:szCs w:val="24"/>
        </w:rPr>
        <w:t>мероприятия</w:t>
      </w:r>
      <w:r w:rsidR="00D8573E" w:rsidRPr="00834A3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C578816" w14:textId="5EF3F1A0" w:rsidR="00EB6891" w:rsidRPr="00834A36" w:rsidRDefault="00EB6891" w:rsidP="00E057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4A36">
        <w:rPr>
          <w:rFonts w:ascii="Times New Roman" w:hAnsi="Times New Roman" w:cs="Times New Roman"/>
          <w:color w:val="auto"/>
          <w:sz w:val="24"/>
          <w:szCs w:val="24"/>
        </w:rPr>
        <w:t>2.2. Исполнитель обязан предоставить Заказчику отчет о ходе оказания услуг с приложением фотографий</w:t>
      </w:r>
      <w:r w:rsidR="00706068" w:rsidRPr="00834A36">
        <w:rPr>
          <w:rFonts w:ascii="Times New Roman" w:hAnsi="Times New Roman" w:cs="Times New Roman"/>
          <w:color w:val="auto"/>
          <w:sz w:val="24"/>
          <w:szCs w:val="24"/>
        </w:rPr>
        <w:t xml:space="preserve"> и видеоматериалов </w:t>
      </w:r>
      <w:r w:rsidR="00D8573E" w:rsidRPr="00834A36">
        <w:rPr>
          <w:rFonts w:ascii="Times New Roman" w:hAnsi="Times New Roman" w:cs="Times New Roman"/>
          <w:color w:val="auto"/>
          <w:sz w:val="24"/>
          <w:szCs w:val="24"/>
        </w:rPr>
        <w:t>(при наличии)</w:t>
      </w:r>
      <w:r w:rsidRPr="00834A36">
        <w:rPr>
          <w:rFonts w:ascii="Times New Roman" w:hAnsi="Times New Roman" w:cs="Times New Roman"/>
          <w:color w:val="auto"/>
          <w:sz w:val="24"/>
          <w:szCs w:val="24"/>
        </w:rPr>
        <w:t>. Отчет должен быть предоставлен заказчику одновременно с предоставлением акта приемки услуг.</w:t>
      </w:r>
    </w:p>
    <w:p w14:paraId="0269DF80" w14:textId="77777777" w:rsidR="00EB6891" w:rsidRPr="00834A36" w:rsidRDefault="00EB6891" w:rsidP="00EB689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1" w:name="_Hlk196925603"/>
      <w:r w:rsidRPr="00834A36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3. Требования к качественным характеристикам</w:t>
      </w:r>
    </w:p>
    <w:p w14:paraId="05FC9FBC" w14:textId="4256B8C8" w:rsidR="00BC6A1C" w:rsidRPr="00BC6A1C" w:rsidRDefault="00EB6891" w:rsidP="00905F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4A36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Pr="00834A3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3.1. Оборудование должно быть в исправном состоянии, соответствующем всем регулирующим правилам и инструкциям государственных и других компетентных административных органов, </w:t>
      </w:r>
      <w:r w:rsidRPr="00231B5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позволяющим осуществлять использование по назначению в соответствии с Техническим заданием.    Ответственность за исправное состояние оборудования несет Исполнитель.</w:t>
      </w:r>
      <w:bookmarkEnd w:id="1"/>
    </w:p>
    <w:p w14:paraId="36DECE3A" w14:textId="57313F38" w:rsidR="007225E5" w:rsidRPr="00BC6A1C" w:rsidRDefault="007225E5" w:rsidP="00FA6F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7225E5" w:rsidRPr="00BC6A1C" w:rsidSect="00224B8D">
      <w:headerReference w:type="default" r:id="rId8"/>
      <w:pgSz w:w="11900" w:h="16840"/>
      <w:pgMar w:top="720" w:right="720" w:bottom="720" w:left="1276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41F2B" w14:textId="77777777" w:rsidR="00381324" w:rsidRDefault="00381324">
      <w:pPr>
        <w:spacing w:after="0" w:line="240" w:lineRule="auto"/>
      </w:pPr>
      <w:r>
        <w:separator/>
      </w:r>
    </w:p>
  </w:endnote>
  <w:endnote w:type="continuationSeparator" w:id="0">
    <w:p w14:paraId="70618FC1" w14:textId="77777777" w:rsidR="00381324" w:rsidRDefault="0038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45134" w14:textId="77777777" w:rsidR="00381324" w:rsidRDefault="00381324">
      <w:pPr>
        <w:spacing w:after="0" w:line="240" w:lineRule="auto"/>
      </w:pPr>
      <w:r>
        <w:separator/>
      </w:r>
    </w:p>
  </w:footnote>
  <w:footnote w:type="continuationSeparator" w:id="0">
    <w:p w14:paraId="03368A30" w14:textId="77777777" w:rsidR="00381324" w:rsidRDefault="0038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A4F56" w14:textId="77777777" w:rsidR="007D02A4" w:rsidRDefault="007D02A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A4D0E"/>
    <w:multiLevelType w:val="hybridMultilevel"/>
    <w:tmpl w:val="E366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A3DDF"/>
    <w:multiLevelType w:val="multilevel"/>
    <w:tmpl w:val="C46041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40970DB"/>
    <w:multiLevelType w:val="hybridMultilevel"/>
    <w:tmpl w:val="4E6A92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E5"/>
    <w:rsid w:val="000371E7"/>
    <w:rsid w:val="00074789"/>
    <w:rsid w:val="00084C89"/>
    <w:rsid w:val="00096402"/>
    <w:rsid w:val="000E7127"/>
    <w:rsid w:val="000F3E01"/>
    <w:rsid w:val="00120B33"/>
    <w:rsid w:val="00146F98"/>
    <w:rsid w:val="00154568"/>
    <w:rsid w:val="001B0762"/>
    <w:rsid w:val="001F15AF"/>
    <w:rsid w:val="00224B8D"/>
    <w:rsid w:val="002A530B"/>
    <w:rsid w:val="0030243D"/>
    <w:rsid w:val="00304B65"/>
    <w:rsid w:val="00381324"/>
    <w:rsid w:val="003B5012"/>
    <w:rsid w:val="003C48A6"/>
    <w:rsid w:val="00413F13"/>
    <w:rsid w:val="004172D7"/>
    <w:rsid w:val="00430B05"/>
    <w:rsid w:val="00440773"/>
    <w:rsid w:val="004711C2"/>
    <w:rsid w:val="004A1064"/>
    <w:rsid w:val="004E0BA2"/>
    <w:rsid w:val="004F3ED9"/>
    <w:rsid w:val="00517498"/>
    <w:rsid w:val="00521557"/>
    <w:rsid w:val="005573CE"/>
    <w:rsid w:val="00566EB3"/>
    <w:rsid w:val="00585392"/>
    <w:rsid w:val="005A1AF6"/>
    <w:rsid w:val="005A6FC8"/>
    <w:rsid w:val="005E5213"/>
    <w:rsid w:val="00683223"/>
    <w:rsid w:val="006934AC"/>
    <w:rsid w:val="006C42D9"/>
    <w:rsid w:val="006E335B"/>
    <w:rsid w:val="00706068"/>
    <w:rsid w:val="007225E5"/>
    <w:rsid w:val="007267D4"/>
    <w:rsid w:val="00726D9C"/>
    <w:rsid w:val="007413BA"/>
    <w:rsid w:val="00760632"/>
    <w:rsid w:val="007D02A4"/>
    <w:rsid w:val="007F3DAE"/>
    <w:rsid w:val="00800E0B"/>
    <w:rsid w:val="008245D7"/>
    <w:rsid w:val="00834A36"/>
    <w:rsid w:val="008671BA"/>
    <w:rsid w:val="008D4BD2"/>
    <w:rsid w:val="00905F17"/>
    <w:rsid w:val="00962636"/>
    <w:rsid w:val="00995314"/>
    <w:rsid w:val="009A65D5"/>
    <w:rsid w:val="00A279AC"/>
    <w:rsid w:val="00A315A4"/>
    <w:rsid w:val="00A5017D"/>
    <w:rsid w:val="00A74E62"/>
    <w:rsid w:val="00AE0905"/>
    <w:rsid w:val="00B519F7"/>
    <w:rsid w:val="00BA5450"/>
    <w:rsid w:val="00BC6A1C"/>
    <w:rsid w:val="00BF34C0"/>
    <w:rsid w:val="00BF60A9"/>
    <w:rsid w:val="00C029CE"/>
    <w:rsid w:val="00C56AF5"/>
    <w:rsid w:val="00C672EF"/>
    <w:rsid w:val="00CB4B6B"/>
    <w:rsid w:val="00D62FBD"/>
    <w:rsid w:val="00D8573E"/>
    <w:rsid w:val="00D9651D"/>
    <w:rsid w:val="00DA3AFA"/>
    <w:rsid w:val="00DD0ACD"/>
    <w:rsid w:val="00E05784"/>
    <w:rsid w:val="00E23FA8"/>
    <w:rsid w:val="00E32EAF"/>
    <w:rsid w:val="00E50675"/>
    <w:rsid w:val="00E821CA"/>
    <w:rsid w:val="00E82CEB"/>
    <w:rsid w:val="00EB6891"/>
    <w:rsid w:val="00EB7DFC"/>
    <w:rsid w:val="00EF13B7"/>
    <w:rsid w:val="00F03490"/>
    <w:rsid w:val="00F5756B"/>
    <w:rsid w:val="00FA6F31"/>
    <w:rsid w:val="00FD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6635"/>
  <w15:docId w15:val="{2955850E-4F30-4BFC-BFF8-A60F2E98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60A9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224B8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4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46F98"/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ac">
    <w:name w:val="footer"/>
    <w:basedOn w:val="a"/>
    <w:link w:val="ad"/>
    <w:uiPriority w:val="99"/>
    <w:unhideWhenUsed/>
    <w:rsid w:val="0014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6F98"/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ae">
    <w:name w:val="Balloon Text"/>
    <w:basedOn w:val="a"/>
    <w:link w:val="af"/>
    <w:uiPriority w:val="99"/>
    <w:semiHidden/>
    <w:unhideWhenUsed/>
    <w:rsid w:val="0082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245D7"/>
    <w:rPr>
      <w:rFonts w:ascii="Segoe UI" w:eastAsia="Arial Unicode MS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yWiKlRD/qj/WzAm4cRRU0rN1QQ==">CgMxLjA4AHIhMWFHVWwzY1RwdDE4UXJwdkk2OUs4ZEptQUZEVWc0ZGQ3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4770</Words>
  <Characters>27191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BGF lawyer</dc:creator>
  <cp:lastModifiedBy>us</cp:lastModifiedBy>
  <cp:revision>2</cp:revision>
  <cp:lastPrinted>2025-05-14T10:56:00Z</cp:lastPrinted>
  <dcterms:created xsi:type="dcterms:W3CDTF">2025-05-14T10:58:00Z</dcterms:created>
  <dcterms:modified xsi:type="dcterms:W3CDTF">2025-05-14T10:58:00Z</dcterms:modified>
</cp:coreProperties>
</file>