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F34BF" w14:textId="77777777" w:rsidR="007D4A82" w:rsidRPr="00126431" w:rsidRDefault="007D4A82" w:rsidP="007D4A82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6431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14:paraId="17547198" w14:textId="77777777" w:rsidR="002A26D3" w:rsidRPr="00052A57" w:rsidRDefault="002A26D3" w:rsidP="002A26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A5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724852DC" w14:textId="38B5E8B3" w:rsidR="00421BE5" w:rsidRDefault="002A26D3" w:rsidP="007D4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A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оказание услуг</w:t>
      </w:r>
      <w:r w:rsidR="00DB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5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B2E46" w:rsidRPr="00DB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и проведению </w:t>
      </w:r>
      <w:r w:rsidR="006509E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культурного форума Республики Башкортостан «Арт-Курултай-Дети»</w:t>
      </w:r>
      <w:r w:rsidR="0026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E003C2" w14:textId="2E723958" w:rsidR="007D4A82" w:rsidRPr="007D4A82" w:rsidRDefault="007D4A82" w:rsidP="007D4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A8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– услуга, мероприятие)</w:t>
      </w:r>
    </w:p>
    <w:p w14:paraId="5431DC32" w14:textId="77777777" w:rsidR="002A26D3" w:rsidRPr="00052A57" w:rsidRDefault="002A26D3" w:rsidP="002A2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A57">
        <w:rPr>
          <w:rFonts w:ascii="Times New Roman" w:hAnsi="Times New Roman" w:cs="Times New Roman"/>
          <w:b/>
          <w:sz w:val="24"/>
          <w:szCs w:val="24"/>
        </w:rPr>
        <w:t>1. Общие сведения</w:t>
      </w:r>
    </w:p>
    <w:p w14:paraId="4BA4D7A8" w14:textId="6F0EBE6E" w:rsidR="007D4A82" w:rsidRPr="007D4A82" w:rsidRDefault="002A26D3" w:rsidP="00CF40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1.1.</w:t>
      </w:r>
      <w:r w:rsidRPr="00052A57">
        <w:rPr>
          <w:rFonts w:ascii="Times New Roman" w:hAnsi="Times New Roman" w:cs="Times New Roman"/>
          <w:sz w:val="24"/>
          <w:szCs w:val="24"/>
        </w:rPr>
        <w:tab/>
        <w:t xml:space="preserve">Сроки оказания услуги: </w:t>
      </w:r>
      <w:r w:rsidR="001F18B0" w:rsidRPr="001F18B0">
        <w:rPr>
          <w:rFonts w:ascii="Times New Roman" w:eastAsia="Calibri" w:hAnsi="Times New Roman" w:cs="Times New Roman"/>
          <w:sz w:val="24"/>
          <w:szCs w:val="24"/>
        </w:rPr>
        <w:t xml:space="preserve">с момента заключения по </w:t>
      </w:r>
      <w:r w:rsidR="00EE0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221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E031A">
        <w:rPr>
          <w:rFonts w:ascii="Times New Roman" w:eastAsia="Times New Roman" w:hAnsi="Times New Roman" w:cs="Times New Roman"/>
          <w:sz w:val="24"/>
          <w:szCs w:val="24"/>
          <w:lang w:eastAsia="ru-RU"/>
        </w:rPr>
        <w:t>1 июня 2025</w:t>
      </w:r>
      <w:r w:rsidR="007D4A82" w:rsidRPr="007D4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73F2352F" w14:textId="23AC7D85" w:rsidR="000C7826" w:rsidRPr="000C7826" w:rsidRDefault="000C7826" w:rsidP="000C782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826">
        <w:rPr>
          <w:rFonts w:ascii="Times New Roman" w:hAnsi="Times New Roman" w:cs="Times New Roman"/>
          <w:sz w:val="24"/>
          <w:szCs w:val="24"/>
        </w:rPr>
        <w:t xml:space="preserve">1.2. Сроки проведения мероприятия: </w:t>
      </w:r>
      <w:r w:rsidRPr="000C7826">
        <w:rPr>
          <w:rFonts w:ascii="Times New Roman" w:hAnsi="Times New Roman" w:cs="Times New Roman"/>
          <w:bCs/>
          <w:sz w:val="24"/>
          <w:szCs w:val="24"/>
        </w:rPr>
        <w:t>01 июня 2025 года.</w:t>
      </w:r>
    </w:p>
    <w:p w14:paraId="06C79862" w14:textId="45A84C6D" w:rsidR="002A26D3" w:rsidRPr="00052A57" w:rsidRDefault="002A26D3" w:rsidP="00CF4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1.</w:t>
      </w:r>
      <w:r w:rsidR="000C7826">
        <w:rPr>
          <w:rFonts w:ascii="Times New Roman" w:hAnsi="Times New Roman" w:cs="Times New Roman"/>
          <w:sz w:val="24"/>
          <w:szCs w:val="24"/>
        </w:rPr>
        <w:t>3</w:t>
      </w:r>
      <w:r w:rsidRPr="00052A57">
        <w:rPr>
          <w:rFonts w:ascii="Times New Roman" w:hAnsi="Times New Roman" w:cs="Times New Roman"/>
          <w:sz w:val="24"/>
          <w:szCs w:val="24"/>
        </w:rPr>
        <w:t>.</w:t>
      </w:r>
      <w:r w:rsidR="006509E8">
        <w:rPr>
          <w:rFonts w:ascii="Times New Roman" w:hAnsi="Times New Roman" w:cs="Times New Roman"/>
          <w:sz w:val="24"/>
          <w:szCs w:val="24"/>
        </w:rPr>
        <w:t xml:space="preserve"> </w:t>
      </w:r>
      <w:r w:rsidRPr="00052A57">
        <w:rPr>
          <w:rFonts w:ascii="Times New Roman" w:hAnsi="Times New Roman" w:cs="Times New Roman"/>
          <w:sz w:val="24"/>
          <w:szCs w:val="24"/>
        </w:rPr>
        <w:t>Место проведения мероприятия: Республика Башкортостан, г. Уфа.</w:t>
      </w:r>
    </w:p>
    <w:p w14:paraId="322D8E0A" w14:textId="7853A210" w:rsidR="002A26D3" w:rsidRPr="00052A57" w:rsidRDefault="002A26D3" w:rsidP="00CF4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1.</w:t>
      </w:r>
      <w:r w:rsidR="000C7826">
        <w:rPr>
          <w:rFonts w:ascii="Times New Roman" w:hAnsi="Times New Roman" w:cs="Times New Roman"/>
          <w:sz w:val="24"/>
          <w:szCs w:val="24"/>
        </w:rPr>
        <w:t>4</w:t>
      </w:r>
      <w:r w:rsidRPr="00052A57">
        <w:rPr>
          <w:rFonts w:ascii="Times New Roman" w:hAnsi="Times New Roman" w:cs="Times New Roman"/>
          <w:sz w:val="24"/>
          <w:szCs w:val="24"/>
        </w:rPr>
        <w:t>. Объем оказываемой услуги и единица измерения: 1 (одна) условная единица.</w:t>
      </w:r>
    </w:p>
    <w:p w14:paraId="0B311A9B" w14:textId="77777777" w:rsidR="002A26D3" w:rsidRPr="00052A57" w:rsidRDefault="002A26D3" w:rsidP="002A2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A57">
        <w:rPr>
          <w:rFonts w:ascii="Times New Roman" w:hAnsi="Times New Roman" w:cs="Times New Roman"/>
          <w:b/>
          <w:sz w:val="24"/>
          <w:szCs w:val="24"/>
        </w:rPr>
        <w:t>2. Комплекс мероприятий, входящих в состав услуги:</w:t>
      </w:r>
    </w:p>
    <w:p w14:paraId="2D68C619" w14:textId="5B52066B" w:rsidR="004A5083" w:rsidRPr="00643FA4" w:rsidRDefault="002A26D3" w:rsidP="00643F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2.1. </w:t>
      </w:r>
      <w:r w:rsidR="000C7826" w:rsidRPr="00E35C6E">
        <w:rPr>
          <w:rFonts w:ascii="Times New Roman" w:eastAsia="Calibri" w:hAnsi="Times New Roman" w:cs="Times New Roman"/>
          <w:sz w:val="24"/>
          <w:szCs w:val="24"/>
        </w:rPr>
        <w:t>В рамках оказания услуги Исполнитель в соответстви</w:t>
      </w:r>
      <w:r w:rsidR="000C7826">
        <w:rPr>
          <w:rFonts w:ascii="Times New Roman" w:eastAsia="Calibri" w:hAnsi="Times New Roman" w:cs="Times New Roman"/>
          <w:sz w:val="24"/>
          <w:szCs w:val="24"/>
        </w:rPr>
        <w:t xml:space="preserve">и с настоящим Техническим </w:t>
      </w:r>
      <w:r w:rsidR="000C7826" w:rsidRPr="00E35C6E">
        <w:rPr>
          <w:rFonts w:ascii="Times New Roman" w:eastAsia="Calibri" w:hAnsi="Times New Roman" w:cs="Times New Roman"/>
          <w:sz w:val="24"/>
          <w:szCs w:val="24"/>
        </w:rPr>
        <w:t>заданием обязан</w:t>
      </w:r>
      <w:r w:rsidR="0026221E">
        <w:rPr>
          <w:rFonts w:ascii="Times New Roman" w:eastAsia="Calibri" w:hAnsi="Times New Roman" w:cs="Times New Roman"/>
          <w:sz w:val="24"/>
          <w:szCs w:val="24"/>
        </w:rPr>
        <w:t xml:space="preserve"> обеспечить</w:t>
      </w:r>
      <w:r w:rsidR="00643FA4">
        <w:rPr>
          <w:rFonts w:ascii="Times New Roman" w:eastAsia="Calibri" w:hAnsi="Times New Roman" w:cs="Times New Roman"/>
          <w:sz w:val="24"/>
          <w:szCs w:val="24"/>
        </w:rPr>
        <w:t xml:space="preserve"> временное</w:t>
      </w:r>
      <w:r w:rsidR="002622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221E" w:rsidRPr="0026221E">
        <w:rPr>
          <w:rFonts w:ascii="Times New Roman" w:eastAsia="Calibri" w:hAnsi="Times New Roman" w:cs="Times New Roman"/>
          <w:sz w:val="24"/>
          <w:szCs w:val="24"/>
        </w:rPr>
        <w:t>пребывани</w:t>
      </w:r>
      <w:r w:rsidR="0026221E">
        <w:rPr>
          <w:rFonts w:ascii="Times New Roman" w:eastAsia="Calibri" w:hAnsi="Times New Roman" w:cs="Times New Roman"/>
          <w:sz w:val="24"/>
          <w:szCs w:val="24"/>
        </w:rPr>
        <w:t>е</w:t>
      </w:r>
      <w:r w:rsidR="0026221E" w:rsidRPr="0026221E">
        <w:rPr>
          <w:rFonts w:ascii="Times New Roman" w:eastAsia="Calibri" w:hAnsi="Times New Roman" w:cs="Times New Roman"/>
          <w:sz w:val="24"/>
          <w:szCs w:val="24"/>
        </w:rPr>
        <w:t xml:space="preserve"> участников</w:t>
      </w:r>
      <w:r w:rsidR="006509E8">
        <w:rPr>
          <w:rFonts w:ascii="Times New Roman" w:eastAsia="Calibri" w:hAnsi="Times New Roman" w:cs="Times New Roman"/>
          <w:sz w:val="24"/>
          <w:szCs w:val="24"/>
        </w:rPr>
        <w:t xml:space="preserve"> мероприятия </w:t>
      </w:r>
      <w:bookmarkStart w:id="0" w:name="_GoBack"/>
      <w:bookmarkEnd w:id="0"/>
      <w:r w:rsidR="0026221E" w:rsidRPr="0026221E">
        <w:rPr>
          <w:rFonts w:ascii="Times New Roman" w:eastAsia="Calibri" w:hAnsi="Times New Roman" w:cs="Times New Roman"/>
          <w:sz w:val="24"/>
          <w:szCs w:val="24"/>
        </w:rPr>
        <w:t xml:space="preserve"> и сопровождающих их лиц (далее – участники мероприятия)</w:t>
      </w:r>
      <w:r w:rsidR="00643FA4">
        <w:rPr>
          <w:rFonts w:ascii="Times New Roman" w:eastAsia="Calibri" w:hAnsi="Times New Roman" w:cs="Times New Roman"/>
          <w:sz w:val="24"/>
          <w:szCs w:val="24"/>
        </w:rPr>
        <w:t>,</w:t>
      </w:r>
      <w:r w:rsidR="0026221E" w:rsidRPr="002622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D619F">
        <w:rPr>
          <w:rFonts w:ascii="Times New Roman" w:eastAsia="Calibri" w:hAnsi="Times New Roman" w:cs="Times New Roman"/>
          <w:bCs/>
          <w:sz w:val="24"/>
          <w:szCs w:val="24"/>
        </w:rPr>
        <w:t>в количестве 311 человек</w:t>
      </w:r>
      <w:r w:rsidR="0026221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D619F">
        <w:rPr>
          <w:rFonts w:ascii="Times New Roman" w:eastAsia="Calibri" w:hAnsi="Times New Roman" w:cs="Times New Roman"/>
          <w:bCs/>
          <w:sz w:val="24"/>
          <w:szCs w:val="24"/>
        </w:rPr>
        <w:t xml:space="preserve">с </w:t>
      </w:r>
      <w:r w:rsidR="00E62B38">
        <w:rPr>
          <w:rFonts w:ascii="Times New Roman" w:eastAsia="Calibri" w:hAnsi="Times New Roman" w:cs="Times New Roman"/>
          <w:bCs/>
          <w:sz w:val="24"/>
          <w:szCs w:val="24"/>
        </w:rPr>
        <w:t xml:space="preserve"> 31.05.</w:t>
      </w:r>
      <w:r w:rsidR="0026221E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E62B38">
        <w:rPr>
          <w:rFonts w:ascii="Times New Roman" w:eastAsia="Calibri" w:hAnsi="Times New Roman" w:cs="Times New Roman"/>
          <w:bCs/>
          <w:sz w:val="24"/>
          <w:szCs w:val="24"/>
        </w:rPr>
        <w:t>25</w:t>
      </w:r>
      <w:r w:rsidR="0026221E">
        <w:rPr>
          <w:rFonts w:ascii="Times New Roman" w:eastAsia="Calibri" w:hAnsi="Times New Roman" w:cs="Times New Roman"/>
          <w:bCs/>
          <w:sz w:val="24"/>
          <w:szCs w:val="24"/>
        </w:rPr>
        <w:t xml:space="preserve">г. </w:t>
      </w:r>
      <w:r w:rsidR="00DD619F">
        <w:rPr>
          <w:rFonts w:ascii="Times New Roman" w:eastAsia="Calibri" w:hAnsi="Times New Roman" w:cs="Times New Roman"/>
          <w:bCs/>
          <w:sz w:val="24"/>
          <w:szCs w:val="24"/>
        </w:rPr>
        <w:t>по 01.06.</w:t>
      </w:r>
      <w:r w:rsidR="0026221E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DD619F">
        <w:rPr>
          <w:rFonts w:ascii="Times New Roman" w:eastAsia="Calibri" w:hAnsi="Times New Roman" w:cs="Times New Roman"/>
          <w:bCs/>
          <w:sz w:val="24"/>
          <w:szCs w:val="24"/>
        </w:rPr>
        <w:t>25 (одни сутки)</w:t>
      </w:r>
      <w:r w:rsidR="0026221E">
        <w:rPr>
          <w:rFonts w:ascii="Times New Roman" w:eastAsia="Calibri" w:hAnsi="Times New Roman" w:cs="Times New Roman"/>
          <w:bCs/>
          <w:sz w:val="24"/>
          <w:szCs w:val="24"/>
        </w:rPr>
        <w:t xml:space="preserve"> в городе Уфа</w:t>
      </w:r>
      <w:r w:rsidR="00DD619F">
        <w:rPr>
          <w:rFonts w:ascii="Times New Roman" w:eastAsia="Calibri" w:hAnsi="Times New Roman" w:cs="Times New Roman"/>
          <w:bCs/>
          <w:sz w:val="24"/>
          <w:szCs w:val="24"/>
        </w:rPr>
        <w:t xml:space="preserve"> в следующих категориях номеров:</w:t>
      </w:r>
    </w:p>
    <w:p w14:paraId="7F3979E1" w14:textId="77777777" w:rsidR="00DD619F" w:rsidRPr="00DD619F" w:rsidRDefault="00DD619F" w:rsidP="00643F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D619F">
        <w:rPr>
          <w:rFonts w:ascii="Times New Roman" w:eastAsia="Calibri" w:hAnsi="Times New Roman" w:cs="Times New Roman"/>
          <w:bCs/>
          <w:sz w:val="24"/>
          <w:szCs w:val="24"/>
        </w:rPr>
        <w:t>2 комнатные номера 4-х местное размещение - 50 номеров,</w:t>
      </w:r>
    </w:p>
    <w:p w14:paraId="5B05AD8A" w14:textId="77777777" w:rsidR="00DD619F" w:rsidRPr="00DD619F" w:rsidRDefault="00DD619F" w:rsidP="00643F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D619F">
        <w:rPr>
          <w:rFonts w:ascii="Times New Roman" w:eastAsia="Calibri" w:hAnsi="Times New Roman" w:cs="Times New Roman"/>
          <w:bCs/>
          <w:sz w:val="24"/>
          <w:szCs w:val="24"/>
        </w:rPr>
        <w:t>2 комнатные номера 3-х местное размещение - 16 номеров</w:t>
      </w:r>
    </w:p>
    <w:p w14:paraId="6B34502E" w14:textId="03DF6A44" w:rsidR="00DD619F" w:rsidRDefault="00DD619F" w:rsidP="00643F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D619F">
        <w:rPr>
          <w:rFonts w:ascii="Times New Roman" w:eastAsia="Calibri" w:hAnsi="Times New Roman" w:cs="Times New Roman"/>
          <w:bCs/>
          <w:sz w:val="24"/>
          <w:szCs w:val="24"/>
        </w:rPr>
        <w:t>1 комнатные номера 2-х местное размещение - 30 номеров</w:t>
      </w:r>
    </w:p>
    <w:p w14:paraId="757C1B6B" w14:textId="29AB9275" w:rsidR="00E62B38" w:rsidRDefault="00643FA4" w:rsidP="00643FA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643FA4">
        <w:rPr>
          <w:rFonts w:ascii="Times New Roman" w:eastAsia="Calibri" w:hAnsi="Times New Roman" w:cs="Times New Roman"/>
          <w:bCs/>
          <w:sz w:val="24"/>
          <w:szCs w:val="24"/>
        </w:rPr>
        <w:t>редпочтительн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ые районы: район «Зеленой рощи». </w:t>
      </w:r>
    </w:p>
    <w:p w14:paraId="148462F5" w14:textId="77777777" w:rsidR="00643FA4" w:rsidRPr="00643FA4" w:rsidRDefault="00643FA4" w:rsidP="00643FA4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временного пребывания должны отвечать следующим требованиям:</w:t>
      </w:r>
    </w:p>
    <w:p w14:paraId="35D513C4" w14:textId="77777777" w:rsidR="00643FA4" w:rsidRPr="00643FA4" w:rsidRDefault="00643FA4" w:rsidP="00643FA4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3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должны иметь отдельный вход для гостей. Все помещения должны быть оборудованы пожарными выходами, согласно требованиям, установленным законодательством Российской Федерации, в области пожарной безопасности;</w:t>
      </w:r>
    </w:p>
    <w:p w14:paraId="4A6419F9" w14:textId="77777777" w:rsidR="00643FA4" w:rsidRPr="00643FA4" w:rsidRDefault="00643FA4" w:rsidP="00643FA4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3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должны иметь удобные подъездные пути, благоустроенную и освещенную прилегающую территорию, площадку для парковки и маневрирования автотранспорта (в том числе автобусов);</w:t>
      </w:r>
    </w:p>
    <w:p w14:paraId="7D454224" w14:textId="77777777" w:rsidR="00643FA4" w:rsidRPr="00643FA4" w:rsidRDefault="00643FA4" w:rsidP="00643FA4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3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643F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оборудованы системами противопожарной защиты, оповещения и средствами защиты от пожара. Помещения для временного пребывания участников должны удовлетворять нормам пожарной безопасности</w:t>
      </w:r>
      <w:r w:rsidRPr="00643F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соответствии с Постановлением Правительства Российской Федерации от 01 сентября 2021 г. № 1464 «Об утверждении требований к оснащению объектов защиты автоматическими установками пожаротушения, системой пожарной сигнализации, системой оповещения и управления эвакуацией людей при пожаре»</w:t>
      </w:r>
      <w:r w:rsidRPr="00643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6507535D" w14:textId="77777777" w:rsidR="00643FA4" w:rsidRPr="00643FA4" w:rsidRDefault="00643FA4" w:rsidP="00643FA4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A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должны иметь аварийное освещение и энергоснабжение (аккумуляторы, фонари, свечи);</w:t>
      </w:r>
    </w:p>
    <w:p w14:paraId="65161364" w14:textId="553640E1" w:rsidR="00643FA4" w:rsidRPr="00643FA4" w:rsidRDefault="00643FA4" w:rsidP="00643FA4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3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мебель, все техническое и сантехническое оборудование должно быть в исправном состоянии.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</w:t>
      </w:r>
      <w:r w:rsidRPr="00643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омера должны соответствовать установленным законодательством Российской Федерации санитарно-гигиеническим нормам;</w:t>
      </w:r>
    </w:p>
    <w:p w14:paraId="1AF2BFCB" w14:textId="77777777" w:rsidR="00643FA4" w:rsidRPr="00643FA4" w:rsidRDefault="00643FA4" w:rsidP="00643FA4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3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освещенность номера должна соответствовать установленным законодательством Российской Федерации нормам;</w:t>
      </w:r>
    </w:p>
    <w:p w14:paraId="6DB487C4" w14:textId="77777777" w:rsidR="00643FA4" w:rsidRPr="00643FA4" w:rsidRDefault="00643FA4" w:rsidP="00643FA4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3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643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</w:t>
      </w:r>
      <w:r w:rsidRPr="00643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должны иметь </w:t>
      </w:r>
      <w:r w:rsidRPr="00643F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отопление, поддерживающее температуру не ниже +18,5°С в жилых помещениях;</w:t>
      </w:r>
    </w:p>
    <w:p w14:paraId="41C94CCF" w14:textId="77777777" w:rsidR="00643FA4" w:rsidRPr="00643FA4" w:rsidRDefault="00643FA4" w:rsidP="00643FA4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3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уборка помещений должна осуществляться в соответствии с действующими санитарно-эпидемиологическими правилами и нормами. Ежедневная уборка всех помещений влажным способом с применением разрешенных моющих средств (мытье полов, санузлов, устранение запыленности мебели);</w:t>
      </w:r>
    </w:p>
    <w:p w14:paraId="62947C89" w14:textId="77777777" w:rsidR="00643FA4" w:rsidRPr="00643FA4" w:rsidRDefault="00643FA4" w:rsidP="00643FA4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3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горячая вода должна подаваться на все объекты круглосуточно;</w:t>
      </w:r>
    </w:p>
    <w:p w14:paraId="757A7DB7" w14:textId="77777777" w:rsidR="00643FA4" w:rsidRPr="00643FA4" w:rsidRDefault="00643FA4" w:rsidP="00643FA4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A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помещения должны иметь вентиляцию (естественную или принудительную);</w:t>
      </w:r>
    </w:p>
    <w:p w14:paraId="7735CF89" w14:textId="77777777" w:rsidR="00643FA4" w:rsidRPr="00643FA4" w:rsidRDefault="00643FA4" w:rsidP="00643FA4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3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номера должны быть с удобствами, оборудованные мебелью: раздельно стоящими односпальными кроватями, прикроватными тумбочками, столом, стульями, шкафом для хранения одежды. Вся мебель должна быть в исправном состоянии.</w:t>
      </w:r>
    </w:p>
    <w:p w14:paraId="6667B6EC" w14:textId="19973ECD" w:rsidR="00643FA4" w:rsidRPr="00643FA4" w:rsidRDefault="00643FA4" w:rsidP="00643FA4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2.2. </w:t>
      </w:r>
      <w:r w:rsidRPr="00643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Исполнитель должен организовать комфортное размещение участников мероприятия в зависимости от места организации временного пребывания и его номерного фонда.</w:t>
      </w:r>
    </w:p>
    <w:p w14:paraId="23D75729" w14:textId="0027E9C7" w:rsidR="00643FA4" w:rsidRPr="00643FA4" w:rsidRDefault="00643FA4" w:rsidP="006509E8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643FA4">
        <w:rPr>
          <w:rFonts w:ascii="Times New Roman" w:hAnsi="Times New Roman" w:cs="Times New Roman"/>
          <w:sz w:val="24"/>
          <w:szCs w:val="24"/>
        </w:rPr>
        <w:t>Исполнитель должен обеспечить в месте временного пребывания участников мероприятия наличие медпункта с необходимым оборудованием, медицинскими препаратами для оказания первой медицинской помощи и медицинским работником или наличие медицинского работника с необходимым оборудованием, медицинскими препаратами для оказания первой медицинской помощи или вызов скорой медицинской помощи для оказания экстренной медицинской помощи в случае необходимости.</w:t>
      </w:r>
    </w:p>
    <w:p w14:paraId="7E295FC0" w14:textId="44623392" w:rsidR="00643FA4" w:rsidRPr="00643FA4" w:rsidRDefault="00643FA4" w:rsidP="006509E8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43FA4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43FA4">
        <w:rPr>
          <w:rFonts w:ascii="Times New Roman" w:hAnsi="Times New Roman" w:cs="Times New Roman"/>
          <w:bCs/>
          <w:sz w:val="24"/>
          <w:szCs w:val="24"/>
        </w:rPr>
        <w:t>. Исполнитель обязан</w:t>
      </w:r>
      <w:r w:rsidR="001804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3FA4">
        <w:rPr>
          <w:rFonts w:ascii="Times New Roman" w:hAnsi="Times New Roman" w:cs="Times New Roman"/>
          <w:bCs/>
          <w:sz w:val="24"/>
          <w:szCs w:val="24"/>
        </w:rPr>
        <w:t>обеспечить постоянное присутствие своего уполномоченного представителя на площадке мероприятий для решения организационных вопросов, связи с Заказчиком и осуществления контроля за оказанием услуги.</w:t>
      </w:r>
    </w:p>
    <w:p w14:paraId="2870FC6C" w14:textId="196CB9E3" w:rsidR="00643FA4" w:rsidRPr="00643FA4" w:rsidRDefault="00643FA4" w:rsidP="006509E8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43FA4">
        <w:rPr>
          <w:rFonts w:ascii="Times New Roman" w:hAnsi="Times New Roman" w:cs="Times New Roman"/>
          <w:bCs/>
          <w:sz w:val="24"/>
          <w:szCs w:val="24"/>
        </w:rPr>
        <w:t>2.</w:t>
      </w:r>
      <w:r w:rsidR="006509E8">
        <w:rPr>
          <w:rFonts w:ascii="Times New Roman" w:hAnsi="Times New Roman" w:cs="Times New Roman"/>
          <w:bCs/>
          <w:sz w:val="24"/>
          <w:szCs w:val="24"/>
        </w:rPr>
        <w:t>5</w:t>
      </w:r>
      <w:r w:rsidRPr="00643FA4">
        <w:rPr>
          <w:rFonts w:ascii="Times New Roman" w:hAnsi="Times New Roman" w:cs="Times New Roman"/>
          <w:bCs/>
          <w:sz w:val="24"/>
          <w:szCs w:val="24"/>
        </w:rPr>
        <w:t>. Исполнитель обязан предоставить Заказчику отчет о ходе оказания услуг с приложением фото/видео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(при наличии)</w:t>
      </w:r>
      <w:r w:rsidRPr="00643FA4">
        <w:rPr>
          <w:rFonts w:ascii="Times New Roman" w:hAnsi="Times New Roman" w:cs="Times New Roman"/>
          <w:bCs/>
          <w:sz w:val="24"/>
          <w:szCs w:val="24"/>
        </w:rPr>
        <w:t xml:space="preserve"> материалов. Отчет должен быть предоставлен заказчику одновременно с предоставлением акта приемки услуг.</w:t>
      </w:r>
    </w:p>
    <w:p w14:paraId="11908484" w14:textId="77777777" w:rsidR="00643FA4" w:rsidRPr="00643FA4" w:rsidRDefault="00643FA4" w:rsidP="006509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FA4">
        <w:rPr>
          <w:rFonts w:ascii="Times New Roman" w:hAnsi="Times New Roman" w:cs="Times New Roman"/>
          <w:b/>
          <w:sz w:val="24"/>
          <w:szCs w:val="24"/>
        </w:rPr>
        <w:t>3. Требования к качеству оказываемых услуг:</w:t>
      </w:r>
    </w:p>
    <w:p w14:paraId="70388827" w14:textId="77777777" w:rsidR="00643FA4" w:rsidRPr="00643FA4" w:rsidRDefault="00643FA4" w:rsidP="006509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FA4">
        <w:rPr>
          <w:rFonts w:ascii="Times New Roman" w:hAnsi="Times New Roman" w:cs="Times New Roman"/>
          <w:bCs/>
          <w:sz w:val="24"/>
          <w:szCs w:val="24"/>
        </w:rPr>
        <w:t>3.1. Услуга должна быть оказана в полном объеме в сроки, установленные настоящим Техническим заданием, надлежащего качество с соблюдением норм действующего законодательства РФ.</w:t>
      </w:r>
    </w:p>
    <w:p w14:paraId="43CC35F5" w14:textId="77777777" w:rsidR="00643FA4" w:rsidRPr="00643FA4" w:rsidRDefault="00643FA4" w:rsidP="00643FA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A8D5BA" w14:textId="6982E78B" w:rsidR="002A26D3" w:rsidRPr="00052A57" w:rsidRDefault="002A26D3" w:rsidP="005F575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2A26D3" w:rsidRPr="00052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0029F"/>
    <w:multiLevelType w:val="hybridMultilevel"/>
    <w:tmpl w:val="FECEC5B2"/>
    <w:lvl w:ilvl="0" w:tplc="9468E0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C1B5F"/>
    <w:multiLevelType w:val="hybridMultilevel"/>
    <w:tmpl w:val="0AE44FFE"/>
    <w:lvl w:ilvl="0" w:tplc="36A01BB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F0E2C"/>
    <w:multiLevelType w:val="hybridMultilevel"/>
    <w:tmpl w:val="747C59F6"/>
    <w:lvl w:ilvl="0" w:tplc="4C54A8BA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1E6115D"/>
    <w:multiLevelType w:val="multilevel"/>
    <w:tmpl w:val="8B0CDEC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26D3E8E"/>
    <w:multiLevelType w:val="hybridMultilevel"/>
    <w:tmpl w:val="AD40106C"/>
    <w:lvl w:ilvl="0" w:tplc="88C695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72304"/>
    <w:multiLevelType w:val="hybridMultilevel"/>
    <w:tmpl w:val="2960A48E"/>
    <w:lvl w:ilvl="0" w:tplc="364ED0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6D3"/>
    <w:rsid w:val="000139E6"/>
    <w:rsid w:val="00052A57"/>
    <w:rsid w:val="000630B8"/>
    <w:rsid w:val="00063A09"/>
    <w:rsid w:val="000C7826"/>
    <w:rsid w:val="00103763"/>
    <w:rsid w:val="00155FB1"/>
    <w:rsid w:val="00163CD7"/>
    <w:rsid w:val="001804A0"/>
    <w:rsid w:val="0019681E"/>
    <w:rsid w:val="001A397D"/>
    <w:rsid w:val="001C2B30"/>
    <w:rsid w:val="001E3F05"/>
    <w:rsid w:val="001F18B0"/>
    <w:rsid w:val="0026221E"/>
    <w:rsid w:val="00285114"/>
    <w:rsid w:val="0029186D"/>
    <w:rsid w:val="002A26D3"/>
    <w:rsid w:val="0031573A"/>
    <w:rsid w:val="003333E2"/>
    <w:rsid w:val="003610F9"/>
    <w:rsid w:val="0039031C"/>
    <w:rsid w:val="003959D2"/>
    <w:rsid w:val="003E6BCC"/>
    <w:rsid w:val="003F13BD"/>
    <w:rsid w:val="004002C4"/>
    <w:rsid w:val="00421BE5"/>
    <w:rsid w:val="004A0A83"/>
    <w:rsid w:val="004A5083"/>
    <w:rsid w:val="00587E82"/>
    <w:rsid w:val="005C3662"/>
    <w:rsid w:val="005F5755"/>
    <w:rsid w:val="005F72B9"/>
    <w:rsid w:val="00643FA4"/>
    <w:rsid w:val="006509E8"/>
    <w:rsid w:val="0067437B"/>
    <w:rsid w:val="0068067E"/>
    <w:rsid w:val="00690A6C"/>
    <w:rsid w:val="0069741E"/>
    <w:rsid w:val="006A3891"/>
    <w:rsid w:val="006C4AB3"/>
    <w:rsid w:val="00716EA5"/>
    <w:rsid w:val="00747516"/>
    <w:rsid w:val="00781ED9"/>
    <w:rsid w:val="007D4A82"/>
    <w:rsid w:val="0088205A"/>
    <w:rsid w:val="008B625D"/>
    <w:rsid w:val="008D55BF"/>
    <w:rsid w:val="009314EF"/>
    <w:rsid w:val="009A0DEC"/>
    <w:rsid w:val="009B6DF9"/>
    <w:rsid w:val="009D4C83"/>
    <w:rsid w:val="009E2272"/>
    <w:rsid w:val="00A03B86"/>
    <w:rsid w:val="00A03F27"/>
    <w:rsid w:val="00A440BC"/>
    <w:rsid w:val="00A6454C"/>
    <w:rsid w:val="00AE1F34"/>
    <w:rsid w:val="00AE3731"/>
    <w:rsid w:val="00AF40DC"/>
    <w:rsid w:val="00B10438"/>
    <w:rsid w:val="00B176CC"/>
    <w:rsid w:val="00B24A40"/>
    <w:rsid w:val="00B25C6F"/>
    <w:rsid w:val="00B90124"/>
    <w:rsid w:val="00B953D9"/>
    <w:rsid w:val="00BC088F"/>
    <w:rsid w:val="00BC530F"/>
    <w:rsid w:val="00C926CC"/>
    <w:rsid w:val="00CB3E69"/>
    <w:rsid w:val="00CC0B43"/>
    <w:rsid w:val="00CD2A7E"/>
    <w:rsid w:val="00CF40B7"/>
    <w:rsid w:val="00D01F3E"/>
    <w:rsid w:val="00D634F8"/>
    <w:rsid w:val="00DB2E46"/>
    <w:rsid w:val="00DD619F"/>
    <w:rsid w:val="00DE7F32"/>
    <w:rsid w:val="00DF4AE4"/>
    <w:rsid w:val="00E20619"/>
    <w:rsid w:val="00E47EA3"/>
    <w:rsid w:val="00E62B38"/>
    <w:rsid w:val="00E766DF"/>
    <w:rsid w:val="00EE031A"/>
    <w:rsid w:val="00F5175D"/>
    <w:rsid w:val="00F60F36"/>
    <w:rsid w:val="00F664AE"/>
    <w:rsid w:val="00F767EC"/>
    <w:rsid w:val="00FD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5C37"/>
  <w15:docId w15:val="{724DE5C9-78B7-4FB7-8054-B2235D72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A2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DEC"/>
    <w:pPr>
      <w:ind w:left="720"/>
      <w:contextualSpacing/>
    </w:pPr>
  </w:style>
  <w:style w:type="paragraph" w:customStyle="1" w:styleId="1">
    <w:name w:val="Знак Знак Знак1 Знак Знак Знак Знак"/>
    <w:basedOn w:val="a"/>
    <w:rsid w:val="00063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10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Гульнара Юрина</dc:creator>
  <cp:lastModifiedBy>us</cp:lastModifiedBy>
  <cp:revision>4</cp:revision>
  <cp:lastPrinted>2025-05-27T07:17:00Z</cp:lastPrinted>
  <dcterms:created xsi:type="dcterms:W3CDTF">2025-05-27T07:36:00Z</dcterms:created>
  <dcterms:modified xsi:type="dcterms:W3CDTF">2025-05-27T09:43:00Z</dcterms:modified>
</cp:coreProperties>
</file>