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801C6" w14:textId="77777777" w:rsidR="00C8062F" w:rsidRPr="00FD236A" w:rsidRDefault="00C8062F" w:rsidP="00C8062F">
      <w:pPr>
        <w:widowControl w:val="0"/>
        <w:ind w:left="5580" w:right="-54"/>
        <w:jc w:val="right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FD236A">
        <w:rPr>
          <w:rFonts w:ascii="Times New Roman" w:hAnsi="Times New Roman" w:cs="Times New Roman"/>
          <w:b/>
          <w:sz w:val="22"/>
          <w:szCs w:val="22"/>
        </w:rPr>
        <w:t>УТВЕРЖДАЮ</w:t>
      </w:r>
    </w:p>
    <w:p w14:paraId="3898D1E9" w14:textId="64EFCB34" w:rsidR="00C8062F" w:rsidRPr="00FD236A" w:rsidRDefault="005362C1" w:rsidP="00C8062F">
      <w:pPr>
        <w:widowControl w:val="0"/>
        <w:ind w:left="5580" w:right="-54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Директор</w:t>
      </w:r>
    </w:p>
    <w:p w14:paraId="570F1FAC" w14:textId="5CF9726A" w:rsidR="005362C1" w:rsidRDefault="005362C1" w:rsidP="00C8062F">
      <w:pPr>
        <w:widowControl w:val="0"/>
        <w:ind w:left="5580" w:right="-54"/>
        <w:jc w:val="right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5362C1">
        <w:rPr>
          <w:rFonts w:ascii="Times New Roman" w:hAnsi="Times New Roman" w:cs="Times New Roman"/>
          <w:b/>
          <w:sz w:val="22"/>
          <w:szCs w:val="22"/>
        </w:rPr>
        <w:t>МУП «Ливенские тепловые сети»</w:t>
      </w:r>
    </w:p>
    <w:p w14:paraId="4361F927" w14:textId="6222717C" w:rsidR="00C8062F" w:rsidRPr="005362C1" w:rsidRDefault="00C8062F" w:rsidP="00C8062F">
      <w:pPr>
        <w:widowControl w:val="0"/>
        <w:ind w:left="5580" w:right="-54"/>
        <w:jc w:val="right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5362C1">
        <w:rPr>
          <w:rFonts w:ascii="Times New Roman" w:hAnsi="Times New Roman" w:cs="Times New Roman"/>
          <w:b/>
          <w:sz w:val="22"/>
          <w:szCs w:val="22"/>
        </w:rPr>
        <w:t>_______________ /</w:t>
      </w:r>
      <w:r w:rsidR="005362C1" w:rsidRPr="005362C1">
        <w:rPr>
          <w:rFonts w:ascii="Times New Roman" w:hAnsi="Times New Roman" w:cs="Times New Roman"/>
          <w:b/>
          <w:sz w:val="22"/>
          <w:szCs w:val="22"/>
        </w:rPr>
        <w:t xml:space="preserve">С.Д. </w:t>
      </w:r>
      <w:hyperlink r:id="rId8" w:history="1">
        <w:r w:rsidR="005362C1" w:rsidRPr="005362C1">
          <w:rPr>
            <w:rFonts w:ascii="Times New Roman" w:hAnsi="Times New Roman" w:cs="Times New Roman"/>
            <w:b/>
            <w:sz w:val="22"/>
            <w:szCs w:val="22"/>
          </w:rPr>
          <w:t>Полетаев</w:t>
        </w:r>
      </w:hyperlink>
    </w:p>
    <w:p w14:paraId="20A013D4" w14:textId="50E4DCFE" w:rsidR="00C8062F" w:rsidRPr="00FD236A" w:rsidRDefault="00C8062F" w:rsidP="00C8062F">
      <w:pPr>
        <w:widowControl w:val="0"/>
        <w:ind w:left="5580" w:right="-54"/>
        <w:jc w:val="right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5362C1">
        <w:rPr>
          <w:rFonts w:ascii="Times New Roman" w:hAnsi="Times New Roman" w:cs="Times New Roman"/>
          <w:b/>
          <w:sz w:val="22"/>
          <w:szCs w:val="22"/>
        </w:rPr>
        <w:t>«</w:t>
      </w:r>
      <w:r w:rsidR="005362C1">
        <w:rPr>
          <w:rFonts w:ascii="Times New Roman" w:hAnsi="Times New Roman" w:cs="Times New Roman"/>
          <w:b/>
          <w:sz w:val="22"/>
          <w:szCs w:val="22"/>
        </w:rPr>
        <w:t>2</w:t>
      </w:r>
      <w:r w:rsidR="0093356D">
        <w:rPr>
          <w:rFonts w:ascii="Times New Roman" w:hAnsi="Times New Roman" w:cs="Times New Roman"/>
          <w:b/>
          <w:sz w:val="22"/>
          <w:szCs w:val="22"/>
        </w:rPr>
        <w:t>8</w:t>
      </w:r>
      <w:r w:rsidRPr="005362C1">
        <w:rPr>
          <w:rFonts w:ascii="Times New Roman" w:hAnsi="Times New Roman" w:cs="Times New Roman"/>
          <w:b/>
          <w:sz w:val="22"/>
          <w:szCs w:val="22"/>
        </w:rPr>
        <w:t>»</w:t>
      </w:r>
      <w:r w:rsidR="005362C1">
        <w:rPr>
          <w:rFonts w:ascii="Times New Roman" w:hAnsi="Times New Roman" w:cs="Times New Roman"/>
          <w:b/>
          <w:sz w:val="22"/>
          <w:szCs w:val="22"/>
        </w:rPr>
        <w:t xml:space="preserve"> мая </w:t>
      </w:r>
      <w:r w:rsidRPr="005362C1">
        <w:rPr>
          <w:rFonts w:ascii="Times New Roman" w:hAnsi="Times New Roman" w:cs="Times New Roman"/>
          <w:b/>
          <w:sz w:val="22"/>
          <w:szCs w:val="22"/>
        </w:rPr>
        <w:t>2025 г.</w:t>
      </w:r>
    </w:p>
    <w:p w14:paraId="0E73C370" w14:textId="77777777" w:rsidR="00C8062F" w:rsidRPr="00FD236A" w:rsidRDefault="00C8062F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2"/>
          <w:szCs w:val="22"/>
        </w:rPr>
      </w:pPr>
    </w:p>
    <w:p w14:paraId="0A1D5ABC" w14:textId="77777777" w:rsidR="00C8062F" w:rsidRPr="00FD236A" w:rsidRDefault="00C8062F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2"/>
          <w:szCs w:val="22"/>
        </w:rPr>
      </w:pPr>
    </w:p>
    <w:p w14:paraId="232E96DF" w14:textId="77777777" w:rsidR="00C8062F" w:rsidRPr="00FD236A" w:rsidRDefault="00C8062F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2"/>
          <w:szCs w:val="22"/>
        </w:rPr>
      </w:pPr>
      <w:r w:rsidRPr="00FD236A">
        <w:rPr>
          <w:rFonts w:ascii="Times New Roman" w:hAnsi="Times New Roman" w:cs="Times New Roman"/>
          <w:b/>
          <w:spacing w:val="1"/>
          <w:sz w:val="22"/>
          <w:szCs w:val="22"/>
        </w:rPr>
        <w:t>ИЗВЕЩЕНИЕ</w:t>
      </w:r>
    </w:p>
    <w:p w14:paraId="4D5EA1CF" w14:textId="601935C5" w:rsidR="00C8062F" w:rsidRPr="00FD236A" w:rsidRDefault="00C8062F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FD236A">
        <w:rPr>
          <w:rFonts w:ascii="Times New Roman" w:hAnsi="Times New Roman" w:cs="Times New Roman"/>
          <w:b/>
          <w:spacing w:val="1"/>
          <w:sz w:val="22"/>
          <w:szCs w:val="22"/>
        </w:rPr>
        <w:t xml:space="preserve">ОБ </w:t>
      </w:r>
      <w:r w:rsidR="00552413" w:rsidRPr="00FD236A">
        <w:rPr>
          <w:rFonts w:ascii="Times New Roman" w:hAnsi="Times New Roman" w:cs="Times New Roman"/>
          <w:b/>
          <w:spacing w:val="1"/>
          <w:sz w:val="22"/>
          <w:szCs w:val="22"/>
        </w:rPr>
        <w:t>ЗАПРОСЕ ПРЕДЛОЖЕНИЙ</w:t>
      </w:r>
      <w:r w:rsidRPr="00FD236A">
        <w:rPr>
          <w:rFonts w:ascii="Times New Roman" w:hAnsi="Times New Roman" w:cs="Times New Roman"/>
          <w:b/>
          <w:spacing w:val="1"/>
          <w:sz w:val="22"/>
          <w:szCs w:val="22"/>
        </w:rPr>
        <w:t xml:space="preserve"> В ЭЛЕКТРОННОЙ ФОРМЕ</w:t>
      </w:r>
      <w:r w:rsidRPr="00FD236A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</w:p>
    <w:p w14:paraId="42724FE6" w14:textId="086A3B34" w:rsidR="00C8062F" w:rsidRPr="00FD236A" w:rsidRDefault="00C8062F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color w:val="FF0000"/>
          <w:spacing w:val="1"/>
          <w:sz w:val="22"/>
          <w:szCs w:val="22"/>
        </w:rPr>
      </w:pPr>
      <w:r w:rsidRPr="00FD236A">
        <w:rPr>
          <w:rFonts w:ascii="Times New Roman" w:hAnsi="Times New Roman" w:cs="Times New Roman"/>
          <w:b/>
          <w:spacing w:val="1"/>
          <w:sz w:val="22"/>
          <w:szCs w:val="22"/>
        </w:rPr>
        <w:t xml:space="preserve">на право заключения договора на поставку </w:t>
      </w:r>
      <w:r w:rsidR="005362C1" w:rsidRPr="005362C1">
        <w:rPr>
          <w:rFonts w:ascii="Times New Roman" w:hAnsi="Times New Roman" w:cs="Times New Roman"/>
          <w:b/>
          <w:spacing w:val="1"/>
          <w:sz w:val="22"/>
          <w:szCs w:val="22"/>
        </w:rPr>
        <w:t>бензина и дизеля.</w:t>
      </w:r>
    </w:p>
    <w:p w14:paraId="36701242" w14:textId="77777777" w:rsidR="00C8062F" w:rsidRPr="00FD236A" w:rsidRDefault="00C8062F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27"/>
        <w:gridCol w:w="1564"/>
        <w:gridCol w:w="5691"/>
      </w:tblGrid>
      <w:tr w:rsidR="00C8062F" w:rsidRPr="00FD236A" w14:paraId="36CD62AF" w14:textId="77777777" w:rsidTr="00C8062F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D68C32" w14:textId="6EA11D9D" w:rsidR="00C8062F" w:rsidRPr="00FD236A" w:rsidRDefault="00C8062F" w:rsidP="00F0271E">
            <w:pPr>
              <w:pStyle w:val="a8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FD236A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Извещение составлено в соответствии со ст. 4 ФЗ-223</w:t>
            </w:r>
          </w:p>
        </w:tc>
      </w:tr>
      <w:tr w:rsidR="00C8062F" w:rsidRPr="00FD236A" w14:paraId="2579E292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FAB9F" w14:textId="4D1DC77E" w:rsidR="00C8062F" w:rsidRPr="00FD236A" w:rsidRDefault="00C8062F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FD236A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Способ осуществления закупки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0C48D6" w14:textId="77777777" w:rsidR="00835118" w:rsidRPr="00FD236A" w:rsidRDefault="00835118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3E40057A" w14:textId="73BDBCE1" w:rsidR="00C8062F" w:rsidRPr="00FD236A" w:rsidRDefault="00361D5F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D236A">
              <w:rPr>
                <w:rFonts w:ascii="Times New Roman" w:hAnsi="Times New Roman"/>
                <w:sz w:val="22"/>
                <w:szCs w:val="22"/>
                <w:lang w:eastAsia="ru-RU"/>
              </w:rPr>
              <w:t>Запрос предложений</w:t>
            </w:r>
            <w:r w:rsidR="00C8062F" w:rsidRPr="00FD236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в электронной форме</w:t>
            </w:r>
          </w:p>
          <w:p w14:paraId="7382DC24" w14:textId="77777777" w:rsidR="0095342B" w:rsidRPr="00FD236A" w:rsidRDefault="0095342B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2E6CF82F" w14:textId="51979D2C" w:rsidR="0095342B" w:rsidRPr="00FD236A" w:rsidRDefault="0095342B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010C3" w:rsidRPr="00FD236A" w14:paraId="55EA4981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4DF08" w14:textId="4D22D504" w:rsidR="008010C3" w:rsidRPr="00FD236A" w:rsidRDefault="008010C3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FD236A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Адрес электронной площадки в информационно-телекоммуникационной сети "Интернет" (при осуществлении конкурентной закупки)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01634C" w14:textId="77777777" w:rsidR="008010C3" w:rsidRPr="00FD236A" w:rsidRDefault="008010C3" w:rsidP="008010C3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D236A">
              <w:rPr>
                <w:rFonts w:ascii="Times New Roman" w:hAnsi="Times New Roman"/>
                <w:sz w:val="22"/>
                <w:szCs w:val="22"/>
                <w:lang w:eastAsia="ru-RU"/>
              </w:rPr>
              <w:t>Электронная торговая площадка ООО «РЕГИОН»</w:t>
            </w:r>
          </w:p>
          <w:p w14:paraId="4A4B4335" w14:textId="77777777" w:rsidR="008010C3" w:rsidRPr="00FD236A" w:rsidRDefault="008010C3" w:rsidP="008010C3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D236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9" w:history="1">
              <w:r w:rsidRPr="00FD236A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  <w:r w:rsidRPr="00FD236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  <w:p w14:paraId="1E1CE783" w14:textId="77777777" w:rsidR="008010C3" w:rsidRPr="00FD236A" w:rsidRDefault="008010C3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010C3" w:rsidRPr="00FD236A" w14:paraId="032FDEDF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AD07C" w14:textId="62FC0D2B" w:rsidR="008010C3" w:rsidRPr="00FD236A" w:rsidRDefault="008010C3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FD236A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Срок, место и порядок предоставления документации о закупке, размер, порядок и сроки внесения платы, взимаемой заказчиком за предоставление данной документации, если такая плата установлена заказчиком, за исключением случаев предоставления документации о закупке в форме электронного документа;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ECD838" w14:textId="40758ADC" w:rsidR="008010C3" w:rsidRPr="00FD236A" w:rsidRDefault="008010C3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D236A">
              <w:rPr>
                <w:rFonts w:ascii="Times New Roman" w:hAnsi="Times New Roman"/>
                <w:sz w:val="22"/>
                <w:szCs w:val="22"/>
                <w:lang w:eastAsia="ru-RU"/>
              </w:rPr>
              <w:t>Документация находится в открытом доступе, начиная с даты размещения извещения в единой информационной системе в сфере закупок товаров, работ, услуг для обеспечения государственных и муниципальных нужд по адресу www.zakupki.gov.ru (далее также – официальный сайт, ЕИС). Закупочная документация предоставляется бесплатно в ЕИС и на сайте электронной торговой площадки (далее также – ЭТП).</w:t>
            </w:r>
          </w:p>
        </w:tc>
      </w:tr>
      <w:tr w:rsidR="00C8062F" w:rsidRPr="00FD236A" w14:paraId="6408FE2A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ED55C" w14:textId="39C4C233" w:rsidR="00C8062F" w:rsidRPr="00FD236A" w:rsidRDefault="00C8062F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FD236A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601997" w14:textId="77777777" w:rsidR="005362C1" w:rsidRPr="00587525" w:rsidRDefault="005362C1" w:rsidP="00587525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87525">
              <w:rPr>
                <w:rFonts w:ascii="Times New Roman" w:hAnsi="Times New Roman"/>
                <w:sz w:val="22"/>
                <w:szCs w:val="22"/>
                <w:lang w:eastAsia="ru-RU"/>
              </w:rPr>
              <w:t>Муниципальное унитарное предприятие «Ливенские тепловые сети» (МУП «Ливенские тепловые сети»).</w:t>
            </w:r>
          </w:p>
          <w:p w14:paraId="2BC27CBD" w14:textId="77777777" w:rsidR="005362C1" w:rsidRPr="00587525" w:rsidRDefault="005362C1" w:rsidP="00587525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87525">
              <w:rPr>
                <w:rFonts w:ascii="Times New Roman" w:hAnsi="Times New Roman"/>
                <w:sz w:val="22"/>
                <w:szCs w:val="22"/>
                <w:lang w:eastAsia="ru-RU"/>
              </w:rPr>
              <w:t>Веб сайт, на котором размещается извещение о проведении запроса предложений и документация о запросе предложений: Единая информационная система www.zakupki.gov.ru</w:t>
            </w:r>
          </w:p>
          <w:p w14:paraId="5F38320E" w14:textId="77777777" w:rsidR="005362C1" w:rsidRPr="00587525" w:rsidRDefault="005362C1" w:rsidP="00587525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87525">
              <w:rPr>
                <w:rFonts w:ascii="Times New Roman" w:hAnsi="Times New Roman"/>
                <w:sz w:val="22"/>
                <w:szCs w:val="22"/>
                <w:lang w:eastAsia="ru-RU"/>
              </w:rPr>
              <w:t>Электронная торговая площадка: https://etp-region.ru</w:t>
            </w:r>
          </w:p>
          <w:p w14:paraId="09E5234C" w14:textId="32080C55" w:rsidR="005362C1" w:rsidRPr="00587525" w:rsidRDefault="005362C1" w:rsidP="00587525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8752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почты: livteploseti@yandex.ru; </w:t>
            </w:r>
            <w:r w:rsidR="002A6409">
              <w:rPr>
                <w:rFonts w:ascii="Times New Roman" w:hAnsi="Times New Roman"/>
                <w:sz w:val="22"/>
                <w:szCs w:val="22"/>
                <w:lang w:val="en-US" w:eastAsia="ru-RU"/>
              </w:rPr>
              <w:t>yahontova</w:t>
            </w:r>
            <w:r w:rsidR="002A6409" w:rsidRPr="002A6409">
              <w:rPr>
                <w:rFonts w:ascii="Times New Roman" w:hAnsi="Times New Roman"/>
                <w:sz w:val="22"/>
                <w:szCs w:val="22"/>
                <w:lang w:eastAsia="ru-RU"/>
              </w:rPr>
              <w:t>30</w:t>
            </w:r>
            <w:r w:rsidRPr="00587525">
              <w:rPr>
                <w:rFonts w:ascii="Times New Roman" w:hAnsi="Times New Roman"/>
                <w:sz w:val="22"/>
                <w:szCs w:val="22"/>
                <w:lang w:eastAsia="ru-RU"/>
              </w:rPr>
              <w:t>@mail.ru</w:t>
            </w:r>
          </w:p>
          <w:p w14:paraId="3687D6C7" w14:textId="79CDE561" w:rsidR="005362C1" w:rsidRPr="00587525" w:rsidRDefault="005362C1" w:rsidP="00587525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87525">
              <w:rPr>
                <w:rFonts w:ascii="Times New Roman" w:hAnsi="Times New Roman"/>
                <w:sz w:val="22"/>
                <w:szCs w:val="22"/>
                <w:lang w:eastAsia="ru-RU"/>
              </w:rPr>
              <w:t>Тел.: 8(48677)2-29-89,</w:t>
            </w:r>
            <w:r w:rsidR="002A640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587525">
              <w:rPr>
                <w:rFonts w:ascii="Times New Roman" w:hAnsi="Times New Roman"/>
                <w:sz w:val="22"/>
                <w:szCs w:val="22"/>
                <w:lang w:eastAsia="ru-RU"/>
              </w:rPr>
              <w:t>2-10-80</w:t>
            </w:r>
          </w:p>
          <w:p w14:paraId="5D3C0E99" w14:textId="070C56CF" w:rsidR="00C8062F" w:rsidRPr="00587525" w:rsidRDefault="005362C1" w:rsidP="002A6409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8752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Контактное (ответственное) лицо: </w:t>
            </w:r>
            <w:r w:rsidR="002A6409">
              <w:rPr>
                <w:rFonts w:ascii="Times New Roman" w:hAnsi="Times New Roman"/>
                <w:sz w:val="22"/>
                <w:szCs w:val="22"/>
                <w:lang w:eastAsia="ru-RU"/>
              </w:rPr>
              <w:t>Яхонтова Ирина Сергеевна</w:t>
            </w:r>
          </w:p>
        </w:tc>
      </w:tr>
      <w:tr w:rsidR="00C8062F" w:rsidRPr="00FD236A" w14:paraId="40EC5F8D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F4B1C" w14:textId="53DDD9B2" w:rsidR="00C8062F" w:rsidRPr="00FD236A" w:rsidRDefault="008010C3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FD236A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Предмет договора с указанием количества поставляемого товара, объема выполняемой работы, оказываемой услуги, а также краткое описание предмета закупки в соответствии с </w:t>
            </w:r>
            <w:hyperlink r:id="rId10" w:anchor="dst199" w:history="1">
              <w:r w:rsidRPr="00FD236A">
                <w:rPr>
                  <w:rFonts w:ascii="Times New Roman" w:hAnsi="Times New Roman"/>
                  <w:b/>
                  <w:color w:val="000000"/>
                  <w:sz w:val="22"/>
                  <w:szCs w:val="22"/>
                  <w:lang w:eastAsia="ru-RU"/>
                </w:rPr>
                <w:t>частью 6.1 статьи 3</w:t>
              </w:r>
            </w:hyperlink>
            <w:r w:rsidRPr="00FD236A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 настоящего Федерального закона (при </w:t>
            </w:r>
            <w:r w:rsidRPr="00FD236A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lastRenderedPageBreak/>
              <w:t>необходимости)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A15FFD" w14:textId="3217515D" w:rsidR="00C8062F" w:rsidRPr="00FD236A" w:rsidRDefault="00C8062F" w:rsidP="00587525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D236A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 xml:space="preserve">В соответствии с Техническим заданием </w:t>
            </w:r>
          </w:p>
        </w:tc>
      </w:tr>
      <w:tr w:rsidR="00D74094" w:rsidRPr="00FD236A" w14:paraId="51C92C52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61E45" w14:textId="606AEE08" w:rsidR="00D74094" w:rsidRPr="00FD236A" w:rsidRDefault="008010C3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FD236A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lastRenderedPageBreak/>
              <w:t>Место поставки товара, выполнения работы, оказания услуги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09412E" w14:textId="30F4B93F" w:rsidR="005362C1" w:rsidRPr="00587525" w:rsidRDefault="005362C1" w:rsidP="00587525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87525">
              <w:rPr>
                <w:rFonts w:ascii="Times New Roman" w:hAnsi="Times New Roman"/>
                <w:sz w:val="22"/>
                <w:szCs w:val="22"/>
                <w:lang w:eastAsia="ru-RU"/>
              </w:rPr>
              <w:t>Бензин АИ-92: АЗС, находящиеся в городах и муниципальных образованиях Орловской области. Обязательное наличие не менее 3-х АЗС на территории города Ливны.</w:t>
            </w:r>
          </w:p>
          <w:p w14:paraId="0AF41B54" w14:textId="35163B7B" w:rsidR="00D74094" w:rsidRPr="00FD236A" w:rsidRDefault="005362C1" w:rsidP="00587525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87525">
              <w:rPr>
                <w:rFonts w:ascii="Times New Roman" w:hAnsi="Times New Roman"/>
                <w:sz w:val="22"/>
                <w:szCs w:val="22"/>
                <w:lang w:eastAsia="ru-RU"/>
              </w:rPr>
              <w:t>Дизельное топливо: АЗС, находящиеся в городах и муниципальных образованиях Орловской области. Обязательное наличие не менее 3-х АЗС на территории города Ливны.</w:t>
            </w:r>
          </w:p>
        </w:tc>
      </w:tr>
      <w:tr w:rsidR="00D74094" w:rsidRPr="00FD236A" w14:paraId="5160868E" w14:textId="77777777" w:rsidTr="008010C3">
        <w:trPr>
          <w:trHeight w:val="2287"/>
        </w:trPr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4C77B" w14:textId="740F4DB6" w:rsidR="00D74094" w:rsidRPr="00FD236A" w:rsidRDefault="008010C3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FD236A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Сведения о начальной (максимальной) цене договора, либо формула цены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45BC96" w14:textId="7897BFE8" w:rsidR="00D74094" w:rsidRPr="00587525" w:rsidRDefault="005362C1" w:rsidP="00587525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87525">
              <w:rPr>
                <w:rFonts w:ascii="Times New Roman" w:hAnsi="Times New Roman"/>
                <w:sz w:val="22"/>
                <w:szCs w:val="22"/>
                <w:lang w:eastAsia="ru-RU"/>
              </w:rPr>
              <w:t>989 366,00 рублей.</w:t>
            </w:r>
          </w:p>
        </w:tc>
      </w:tr>
      <w:tr w:rsidR="008010C3" w:rsidRPr="00FD236A" w14:paraId="455B681C" w14:textId="77777777" w:rsidTr="000E4B3D"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7DF636" w14:textId="2379C194" w:rsidR="008010C3" w:rsidRPr="00FD236A" w:rsidRDefault="008010C3" w:rsidP="00F0271E">
            <w:pPr>
              <w:pStyle w:val="a8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  <w:lang w:eastAsia="ru-RU"/>
              </w:rPr>
            </w:pPr>
            <w:r w:rsidRPr="000E4B3D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Порядок</w:t>
            </w:r>
            <w:r w:rsidRPr="00FD236A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, дата начала, дата и время окончания срока подачи заявок на участие в закупке (этапах конкурентной закупки) и порядок подведения итогов конкурентной закупки (этапов конкурентной закупки);</w:t>
            </w:r>
          </w:p>
        </w:tc>
      </w:tr>
      <w:tr w:rsidR="00D74094" w:rsidRPr="00FD236A" w14:paraId="0AF42BAE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9CA29" w14:textId="385491DA" w:rsidR="00D74094" w:rsidRPr="005362C1" w:rsidRDefault="009C306A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5362C1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Порядок подачи заявок на участие в закупке (этапах конкурентной закупки)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9D734B" w14:textId="14BF98E3" w:rsidR="00065350" w:rsidRPr="005362C1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362C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Участник вправе подать только одну заявку на участие в электронном </w:t>
            </w:r>
            <w:r w:rsidR="00361D5F" w:rsidRPr="005362C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запросе предложений </w:t>
            </w:r>
            <w:r w:rsidRPr="005362C1">
              <w:rPr>
                <w:rFonts w:ascii="Times New Roman" w:hAnsi="Times New Roman"/>
                <w:sz w:val="22"/>
                <w:szCs w:val="22"/>
                <w:lang w:eastAsia="ru-RU"/>
              </w:rPr>
              <w:t>в отношении предмета закупки.</w:t>
            </w:r>
          </w:p>
          <w:p w14:paraId="6F219FCF" w14:textId="77777777" w:rsidR="00065350" w:rsidRPr="005362C1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362C1">
              <w:rPr>
                <w:rFonts w:ascii="Times New Roman" w:hAnsi="Times New Roman"/>
                <w:sz w:val="22"/>
                <w:szCs w:val="22"/>
                <w:lang w:eastAsia="ru-RU"/>
              </w:rPr>
              <w:t>Электронные документы, входящие в состав заявки должны иметь один из распространенных форматов документов: с расширением (*.doc), (*.</w:t>
            </w:r>
            <w:proofErr w:type="spellStart"/>
            <w:r w:rsidRPr="005362C1">
              <w:rPr>
                <w:rFonts w:ascii="Times New Roman" w:hAnsi="Times New Roman"/>
                <w:sz w:val="22"/>
                <w:szCs w:val="22"/>
                <w:lang w:eastAsia="ru-RU"/>
              </w:rPr>
              <w:t>docx</w:t>
            </w:r>
            <w:proofErr w:type="spellEnd"/>
            <w:r w:rsidRPr="005362C1">
              <w:rPr>
                <w:rFonts w:ascii="Times New Roman" w:hAnsi="Times New Roman"/>
                <w:sz w:val="22"/>
                <w:szCs w:val="22"/>
                <w:lang w:eastAsia="ru-RU"/>
              </w:rPr>
              <w:t>), (*.</w:t>
            </w:r>
            <w:proofErr w:type="spellStart"/>
            <w:r w:rsidRPr="005362C1">
              <w:rPr>
                <w:rFonts w:ascii="Times New Roman" w:hAnsi="Times New Roman"/>
                <w:sz w:val="22"/>
                <w:szCs w:val="22"/>
                <w:lang w:eastAsia="ru-RU"/>
              </w:rPr>
              <w:t>xls</w:t>
            </w:r>
            <w:proofErr w:type="spellEnd"/>
            <w:r w:rsidRPr="005362C1">
              <w:rPr>
                <w:rFonts w:ascii="Times New Roman" w:hAnsi="Times New Roman"/>
                <w:sz w:val="22"/>
                <w:szCs w:val="22"/>
                <w:lang w:eastAsia="ru-RU"/>
              </w:rPr>
              <w:t>), (*.</w:t>
            </w:r>
            <w:proofErr w:type="spellStart"/>
            <w:r w:rsidRPr="005362C1">
              <w:rPr>
                <w:rFonts w:ascii="Times New Roman" w:hAnsi="Times New Roman"/>
                <w:sz w:val="22"/>
                <w:szCs w:val="22"/>
                <w:lang w:eastAsia="ru-RU"/>
              </w:rPr>
              <w:t>xlsx</w:t>
            </w:r>
            <w:proofErr w:type="spellEnd"/>
            <w:r w:rsidRPr="005362C1">
              <w:rPr>
                <w:rFonts w:ascii="Times New Roman" w:hAnsi="Times New Roman"/>
                <w:sz w:val="22"/>
                <w:szCs w:val="22"/>
                <w:lang w:eastAsia="ru-RU"/>
              </w:rPr>
              <w:t>), (*.</w:t>
            </w:r>
            <w:proofErr w:type="spellStart"/>
            <w:r w:rsidRPr="005362C1">
              <w:rPr>
                <w:rFonts w:ascii="Times New Roman" w:hAnsi="Times New Roman"/>
                <w:sz w:val="22"/>
                <w:szCs w:val="22"/>
                <w:lang w:eastAsia="ru-RU"/>
              </w:rPr>
              <w:t>txt</w:t>
            </w:r>
            <w:proofErr w:type="spellEnd"/>
            <w:r w:rsidRPr="005362C1">
              <w:rPr>
                <w:rFonts w:ascii="Times New Roman" w:hAnsi="Times New Roman"/>
                <w:sz w:val="22"/>
                <w:szCs w:val="22"/>
                <w:lang w:eastAsia="ru-RU"/>
              </w:rPr>
              <w:t>), (*.pdf), (*.</w:t>
            </w:r>
            <w:proofErr w:type="spellStart"/>
            <w:r w:rsidRPr="005362C1">
              <w:rPr>
                <w:rFonts w:ascii="Times New Roman" w:hAnsi="Times New Roman"/>
                <w:sz w:val="22"/>
                <w:szCs w:val="22"/>
                <w:lang w:eastAsia="ru-RU"/>
              </w:rPr>
              <w:t>jpg</w:t>
            </w:r>
            <w:proofErr w:type="spellEnd"/>
            <w:r w:rsidRPr="005362C1">
              <w:rPr>
                <w:rFonts w:ascii="Times New Roman" w:hAnsi="Times New Roman"/>
                <w:sz w:val="22"/>
                <w:szCs w:val="22"/>
                <w:lang w:eastAsia="ru-RU"/>
              </w:rPr>
              <w:t>) и т.д.</w:t>
            </w:r>
          </w:p>
          <w:p w14:paraId="77FCA9D4" w14:textId="147EDDF7" w:rsidR="00065350" w:rsidRPr="005362C1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362C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Документы, подписанные электронной подпись (далее – ЭП) участника, лица, имеющего право действовать от имени участника электронного </w:t>
            </w:r>
            <w:r w:rsidR="00552413" w:rsidRPr="005362C1">
              <w:rPr>
                <w:rFonts w:ascii="Times New Roman" w:hAnsi="Times New Roman"/>
                <w:sz w:val="22"/>
                <w:szCs w:val="22"/>
                <w:lang w:eastAsia="ru-RU"/>
              </w:rPr>
              <w:t>запроса предложений</w:t>
            </w:r>
            <w:r w:rsidRPr="005362C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, признаются документами, подписанными собственноручной подписью участника электронного </w:t>
            </w:r>
            <w:r w:rsidR="00552413" w:rsidRPr="005362C1">
              <w:rPr>
                <w:rFonts w:ascii="Times New Roman" w:hAnsi="Times New Roman"/>
                <w:sz w:val="22"/>
                <w:szCs w:val="22"/>
                <w:lang w:eastAsia="ru-RU"/>
              </w:rPr>
              <w:t>запроса предложений</w:t>
            </w:r>
            <w:r w:rsidRPr="005362C1">
              <w:rPr>
                <w:rFonts w:ascii="Times New Roman" w:hAnsi="Times New Roman"/>
                <w:sz w:val="22"/>
                <w:szCs w:val="22"/>
                <w:lang w:eastAsia="ru-RU"/>
              </w:rPr>
              <w:t>, лица имеющего право действовать от имени участника, заверенные печатью организации.</w:t>
            </w:r>
          </w:p>
          <w:p w14:paraId="330C1DEE" w14:textId="57E90922" w:rsidR="00065350" w:rsidRPr="005362C1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362C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Наличие ЭП участника электронного </w:t>
            </w:r>
            <w:r w:rsidR="00552413" w:rsidRPr="005362C1">
              <w:rPr>
                <w:rFonts w:ascii="Times New Roman" w:hAnsi="Times New Roman"/>
                <w:sz w:val="22"/>
                <w:szCs w:val="22"/>
                <w:lang w:eastAsia="ru-RU"/>
              </w:rPr>
              <w:t>запроса предложений</w:t>
            </w:r>
            <w:r w:rsidRPr="005362C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подтверждает, что документ отправлен от имени участника электронного </w:t>
            </w:r>
            <w:r w:rsidR="00552413" w:rsidRPr="005362C1">
              <w:rPr>
                <w:rFonts w:ascii="Times New Roman" w:hAnsi="Times New Roman"/>
                <w:sz w:val="22"/>
                <w:szCs w:val="22"/>
                <w:lang w:eastAsia="ru-RU"/>
              </w:rPr>
              <w:t>запроса предложений</w:t>
            </w:r>
            <w:r w:rsidRPr="005362C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и являются точными цифровыми копиями документов-оригиналов. </w:t>
            </w:r>
          </w:p>
          <w:p w14:paraId="72E50D4C" w14:textId="77777777" w:rsidR="00065350" w:rsidRPr="005362C1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362C1">
              <w:rPr>
                <w:rFonts w:ascii="Times New Roman" w:hAnsi="Times New Roman"/>
                <w:sz w:val="22"/>
                <w:szCs w:val="22"/>
                <w:lang w:eastAsia="ru-RU"/>
              </w:rPr>
              <w:t>Файлы формируются по принципу: один файл – один документ.</w:t>
            </w:r>
          </w:p>
          <w:p w14:paraId="583C14A5" w14:textId="3ACF45BE" w:rsidR="00065350" w:rsidRPr="005362C1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362C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Участник вправе подать заявку на участие в электронном </w:t>
            </w:r>
            <w:r w:rsidR="00552413" w:rsidRPr="005362C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запроса предложений </w:t>
            </w:r>
            <w:r w:rsidRPr="005362C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в любое время с момента размещения извещения о его проведении до предусмотренных извещением и документацией об </w:t>
            </w:r>
            <w:r w:rsidR="00552413" w:rsidRPr="005362C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запроса предложений </w:t>
            </w:r>
            <w:r w:rsidRPr="005362C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даты и времени окончания срока подачи заявок на участие в электронном </w:t>
            </w:r>
            <w:r w:rsidR="00552413" w:rsidRPr="005362C1">
              <w:rPr>
                <w:rFonts w:ascii="Times New Roman" w:hAnsi="Times New Roman"/>
                <w:sz w:val="22"/>
                <w:szCs w:val="22"/>
                <w:lang w:eastAsia="ru-RU"/>
              </w:rPr>
              <w:t>запроса предложений</w:t>
            </w:r>
            <w:r w:rsidRPr="005362C1"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</w:p>
          <w:p w14:paraId="3CB36F67" w14:textId="77777777" w:rsidR="00552413" w:rsidRPr="005362C1" w:rsidRDefault="00552413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7960C0F3" w14:textId="6EF3D233" w:rsidR="00552413" w:rsidRPr="005362C1" w:rsidRDefault="00552413" w:rsidP="0055241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5362C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Заявки на участие в запросе предложений подаются по адресу оператора электронной площадки в информационно-телекоммуникационной сети «Интернет»: на электронной площадке </w:t>
            </w:r>
            <w:hyperlink r:id="rId11" w:history="1">
              <w:r w:rsidRPr="005362C1">
                <w:rPr>
                  <w:rStyle w:val="a3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https://etp-region.ru</w:t>
              </w:r>
            </w:hyperlink>
            <w:r w:rsidRPr="005362C1"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</w:p>
          <w:p w14:paraId="0FD71880" w14:textId="77777777" w:rsidR="00552413" w:rsidRPr="005362C1" w:rsidRDefault="00552413" w:rsidP="00552413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362C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Для участия в запросе предложений в электронной форме участник закупки, получивший аккредитацию на электронной площадке, определенной для проведения настоящего запроса предложений в электронной форме, подает заявку на участие в запросе предложений в электронной форме.</w:t>
            </w:r>
          </w:p>
          <w:p w14:paraId="49D3A178" w14:textId="77777777" w:rsidR="00552413" w:rsidRPr="005362C1" w:rsidRDefault="00552413" w:rsidP="00552413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6E6508F" w14:textId="77777777" w:rsidR="00552413" w:rsidRPr="005362C1" w:rsidRDefault="00552413" w:rsidP="00552413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362C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Участник конкурентной закупки вправе подать только одну заявку на участие в такой закупке в отношении каждого предмета закупки (лота)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закупке. </w:t>
            </w:r>
          </w:p>
          <w:p w14:paraId="5CAD613A" w14:textId="77777777" w:rsidR="00552413" w:rsidRPr="005362C1" w:rsidRDefault="00552413" w:rsidP="00552413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362C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Участник конкурентной закупки вправе изменить или отозвать свою заявку до истечения срока подачи заявок. Заявка на участие в такой </w:t>
            </w:r>
            <w:r w:rsidRPr="005362C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закупке является измененной или отозванной, если изменение осуществлено или уведомление об отзыве заявки получено заказчиком до истечения срока подачи заявок на участие в такой закупке.</w:t>
            </w:r>
          </w:p>
          <w:p w14:paraId="2B6697B2" w14:textId="0277E1C4" w:rsidR="00552413" w:rsidRPr="005362C1" w:rsidRDefault="00552413" w:rsidP="00552413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362C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Порядок подачи заявок на участие в запросе предложений в электронной форме устанавливается регламентом работы электронной площадки.</w:t>
            </w:r>
          </w:p>
          <w:p w14:paraId="716D58CA" w14:textId="52C21624" w:rsidR="00D74094" w:rsidRPr="005362C1" w:rsidRDefault="00D74094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9C306A" w:rsidRPr="00FD236A" w14:paraId="6421D3CF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9E243" w14:textId="5675DEB7" w:rsidR="009C306A" w:rsidRPr="007F34B3" w:rsidRDefault="009C306A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7F34B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lastRenderedPageBreak/>
              <w:t xml:space="preserve">Место, дата начала приема заявок 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EDF5EA" w14:textId="77777777" w:rsidR="009C306A" w:rsidRPr="007F34B3" w:rsidRDefault="009C306A" w:rsidP="009C306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F34B3">
              <w:rPr>
                <w:rFonts w:ascii="Times New Roman" w:hAnsi="Times New Roman"/>
                <w:sz w:val="22"/>
                <w:szCs w:val="22"/>
                <w:lang w:eastAsia="ru-RU"/>
              </w:rPr>
              <w:t>Электронная торговая площадка ООО «РЕГИОН»</w:t>
            </w:r>
          </w:p>
          <w:p w14:paraId="7DFFC6E7" w14:textId="77777777" w:rsidR="009C306A" w:rsidRPr="007F34B3" w:rsidRDefault="009C306A" w:rsidP="009C306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F34B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12" w:history="1">
              <w:r w:rsidRPr="007F34B3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  <w:r w:rsidRPr="007F34B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  <w:p w14:paraId="6199CB87" w14:textId="587E9543" w:rsidR="009C306A" w:rsidRPr="007F34B3" w:rsidRDefault="009C306A" w:rsidP="009C306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F34B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 момента размещения информации об осуществлении закупки на официальном сайте ЕИС </w:t>
            </w:r>
            <w:r w:rsidRPr="007F34B3">
              <w:rPr>
                <w:rFonts w:ascii="Times New Roman" w:hAnsi="Times New Roman"/>
                <w:sz w:val="22"/>
                <w:szCs w:val="22"/>
                <w:lang w:eastAsia="ru-RU"/>
              </w:rPr>
              <w:fldChar w:fldCharType="begin">
                <w:ffData>
                  <w:name w:val="ДатаНачалаПриёмаЦП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34B3">
              <w:rPr>
                <w:rFonts w:ascii="Times New Roman" w:hAnsi="Times New Roman"/>
                <w:sz w:val="22"/>
                <w:szCs w:val="22"/>
                <w:lang w:eastAsia="ru-RU"/>
              </w:rPr>
              <w:instrText xml:space="preserve"> FORMTEXT </w:instrText>
            </w:r>
            <w:r w:rsidRPr="007F34B3">
              <w:rPr>
                <w:rFonts w:ascii="Times New Roman" w:hAnsi="Times New Roman"/>
                <w:sz w:val="22"/>
                <w:szCs w:val="22"/>
                <w:lang w:eastAsia="ru-RU"/>
              </w:rPr>
            </w:r>
            <w:r w:rsidRPr="007F34B3">
              <w:rPr>
                <w:rFonts w:ascii="Times New Roman" w:hAnsi="Times New Roman"/>
                <w:sz w:val="22"/>
                <w:szCs w:val="22"/>
                <w:lang w:eastAsia="ru-RU"/>
              </w:rPr>
              <w:fldChar w:fldCharType="end"/>
            </w:r>
          </w:p>
        </w:tc>
      </w:tr>
      <w:tr w:rsidR="00D74094" w:rsidRPr="00FD236A" w14:paraId="45716695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5B02A" w14:textId="77777777" w:rsidR="00D74094" w:rsidRPr="007F34B3" w:rsidRDefault="00D74094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7F34B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Место, дата и время окончания срока подачи заявок 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40CC8" w14:textId="4C05D8DB" w:rsidR="00D74094" w:rsidRPr="007F34B3" w:rsidRDefault="00D74094" w:rsidP="00D74094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F34B3">
              <w:rPr>
                <w:rFonts w:ascii="Times New Roman" w:hAnsi="Times New Roman"/>
                <w:sz w:val="22"/>
                <w:szCs w:val="22"/>
                <w:lang w:eastAsia="ru-RU"/>
              </w:rPr>
              <w:t>Электронная торговая площадка ООО «РЕГИОН»</w:t>
            </w:r>
          </w:p>
          <w:p w14:paraId="3A0B09F2" w14:textId="77777777" w:rsidR="00C93D2A" w:rsidRPr="007F34B3" w:rsidRDefault="00C93D2A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F34B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13" w:history="1">
              <w:r w:rsidRPr="007F34B3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</w:p>
          <w:p w14:paraId="25ABA8A4" w14:textId="55947681" w:rsidR="00D74094" w:rsidRPr="007F34B3" w:rsidRDefault="00C93D2A" w:rsidP="00286DD8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F34B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«</w:t>
            </w:r>
            <w:r w:rsidR="005362C1" w:rsidRPr="007F34B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</w:t>
            </w:r>
            <w:r w:rsidR="00286DD8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9</w:t>
            </w:r>
            <w:r w:rsidRPr="007F34B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» </w:t>
            </w:r>
            <w:r w:rsidR="005362C1" w:rsidRPr="007F34B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июня</w:t>
            </w:r>
            <w:r w:rsidRPr="007F34B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 2025 года</w:t>
            </w:r>
            <w:r w:rsidRPr="007F34B3">
              <w:rPr>
                <w:rFonts w:ascii="Times New Roman" w:hAnsi="Times New Roman"/>
                <w:sz w:val="22"/>
                <w:szCs w:val="22"/>
                <w:lang w:eastAsia="ru-RU"/>
              </w:rPr>
              <w:t>, _</w:t>
            </w:r>
            <w:r w:rsidR="005362C1" w:rsidRPr="007F34B3">
              <w:rPr>
                <w:rFonts w:ascii="Times New Roman" w:hAnsi="Times New Roman"/>
                <w:sz w:val="22"/>
                <w:szCs w:val="22"/>
                <w:lang w:eastAsia="ru-RU"/>
              </w:rPr>
              <w:t>10:00</w:t>
            </w:r>
            <w:r w:rsidRPr="007F34B3">
              <w:rPr>
                <w:rFonts w:ascii="Times New Roman" w:hAnsi="Times New Roman"/>
                <w:sz w:val="22"/>
                <w:szCs w:val="22"/>
                <w:lang w:eastAsia="ru-RU"/>
              </w:rPr>
              <w:t>_ (местное время заказчика)</w:t>
            </w:r>
          </w:p>
        </w:tc>
      </w:tr>
      <w:tr w:rsidR="00D74094" w:rsidRPr="00FD236A" w14:paraId="42ACA4FE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93527" w14:textId="4BC0001B" w:rsidR="00D74094" w:rsidRPr="007F34B3" w:rsidRDefault="00D74094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7F34B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Место, дата рассмотрения заявок 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8D68A" w14:textId="77777777" w:rsidR="00D74094" w:rsidRPr="007F34B3" w:rsidRDefault="00D74094" w:rsidP="00D74094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F34B3">
              <w:rPr>
                <w:rFonts w:ascii="Times New Roman" w:hAnsi="Times New Roman"/>
                <w:sz w:val="22"/>
                <w:szCs w:val="22"/>
                <w:lang w:eastAsia="ru-RU"/>
              </w:rPr>
              <w:t>По месту нахождения Заказчика.</w:t>
            </w:r>
          </w:p>
          <w:p w14:paraId="134B168C" w14:textId="1280B0E5" w:rsidR="00D74094" w:rsidRPr="007F34B3" w:rsidRDefault="005362C1" w:rsidP="00286DD8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F34B3">
              <w:rPr>
                <w:rFonts w:ascii="Times New Roman" w:hAnsi="Times New Roman"/>
                <w:sz w:val="22"/>
                <w:szCs w:val="22"/>
                <w:lang w:eastAsia="ru-RU"/>
              </w:rPr>
              <w:t>«</w:t>
            </w:r>
            <w:r w:rsidRPr="007F34B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</w:t>
            </w:r>
            <w:r w:rsidR="00286DD8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9</w:t>
            </w:r>
            <w:r w:rsidRPr="007F34B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» июня 2025 года</w:t>
            </w:r>
          </w:p>
        </w:tc>
      </w:tr>
      <w:tr w:rsidR="00C93D2A" w:rsidRPr="00FD236A" w14:paraId="6D3E0500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85883" w14:textId="1FD0F17D" w:rsidR="00C93D2A" w:rsidRPr="007F34B3" w:rsidRDefault="00C93D2A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7F34B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Место и дата подведения итогов закупки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E03ADD" w14:textId="77777777" w:rsidR="00C93D2A" w:rsidRPr="007F34B3" w:rsidRDefault="00C93D2A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F34B3">
              <w:rPr>
                <w:rFonts w:ascii="Times New Roman" w:hAnsi="Times New Roman"/>
                <w:sz w:val="22"/>
                <w:szCs w:val="22"/>
                <w:lang w:eastAsia="ru-RU"/>
              </w:rPr>
              <w:t>По месту нахождения Заказчика.</w:t>
            </w:r>
          </w:p>
          <w:p w14:paraId="57F85768" w14:textId="4FAD4BB4" w:rsidR="00C93D2A" w:rsidRPr="007F34B3" w:rsidRDefault="005362C1" w:rsidP="00286DD8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F34B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«</w:t>
            </w:r>
            <w:r w:rsidR="00286DD8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10</w:t>
            </w:r>
            <w:r w:rsidRPr="007F34B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» июня 2025 года</w:t>
            </w:r>
          </w:p>
        </w:tc>
      </w:tr>
      <w:tr w:rsidR="009C306A" w:rsidRPr="00FD236A" w14:paraId="3D321C8A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A5D2A" w14:textId="7E1A4454" w:rsidR="009C306A" w:rsidRPr="007F34B3" w:rsidRDefault="009C306A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7F34B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Порядок подведения итогов конкурентной закупки (этапов конкурентной закупки);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4720BB" w14:textId="77777777" w:rsidR="00B7550F" w:rsidRPr="007F34B3" w:rsidRDefault="00B7550F" w:rsidP="00B7550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F34B3">
              <w:rPr>
                <w:rFonts w:ascii="Times New Roman" w:hAnsi="Times New Roman"/>
                <w:sz w:val="22"/>
                <w:szCs w:val="22"/>
                <w:lang w:eastAsia="ru-RU"/>
              </w:rPr>
              <w:t>Договор по результатам проведения конкурентной закупки в электронной форме Заказчик заключает не ранее чем через 10 дней и не позднее чем через 20 дней с даты размещения в ЕИС итогового протокола, составленного по ее результатам, с использованием программно-аппаратных средств электронной площадки в следующем порядке.</w:t>
            </w:r>
          </w:p>
          <w:p w14:paraId="70BF7116" w14:textId="19D1B6DF" w:rsidR="00B7550F" w:rsidRPr="007F34B3" w:rsidRDefault="00B7550F" w:rsidP="00B7550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F34B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В проект договора, который прилагается к извещению о проведении закупки и (или) документации, включаются реквизиты победителя (единственного участника) и условия исполнения договора, предложенные победителем (единственным участником) в заявке на участие в закупке или в ходе проведения </w:t>
            </w:r>
            <w:r w:rsidR="00361D5F" w:rsidRPr="007F34B3">
              <w:rPr>
                <w:rFonts w:ascii="Times New Roman" w:hAnsi="Times New Roman"/>
                <w:sz w:val="22"/>
                <w:szCs w:val="22"/>
                <w:lang w:eastAsia="ru-RU"/>
              </w:rPr>
              <w:t>закупки</w:t>
            </w:r>
            <w:r w:rsidRPr="007F34B3">
              <w:rPr>
                <w:rFonts w:ascii="Times New Roman" w:hAnsi="Times New Roman"/>
                <w:sz w:val="22"/>
                <w:szCs w:val="22"/>
                <w:lang w:eastAsia="ru-RU"/>
              </w:rPr>
              <w:t>, переторжки (если она проводилась).</w:t>
            </w:r>
          </w:p>
          <w:p w14:paraId="7B6239F2" w14:textId="77777777" w:rsidR="00B7550F" w:rsidRPr="007F34B3" w:rsidRDefault="00B7550F" w:rsidP="00B7550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F34B3">
              <w:rPr>
                <w:rFonts w:ascii="Times New Roman" w:hAnsi="Times New Roman"/>
                <w:sz w:val="22"/>
                <w:szCs w:val="22"/>
                <w:lang w:eastAsia="ru-RU"/>
              </w:rPr>
              <w:t>Со дня размещения в ЕИС итогового протокола закупки Заказчик размещает в ЕИС и на электронной площадке без своей подписи проект договора, включающий указанные выше сведения.</w:t>
            </w:r>
          </w:p>
          <w:p w14:paraId="0255FAEB" w14:textId="77777777" w:rsidR="00B7550F" w:rsidRPr="007F34B3" w:rsidRDefault="00B7550F" w:rsidP="00B7550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F34B3">
              <w:rPr>
                <w:rFonts w:ascii="Times New Roman" w:hAnsi="Times New Roman"/>
                <w:sz w:val="22"/>
                <w:szCs w:val="22"/>
                <w:lang w:eastAsia="ru-RU"/>
              </w:rPr>
              <w:t>Победитель закупки (или иное лицо, с которым заключается договор) со дня размещения Заказчиком проекта договора подписывает его усиленной электронной подписью, размещает на электронной площадке подписанный проект договора и документ, подтверждающий предоставление обеспечения исполнения договора (если такое требование установлено в извещении и (или) документации о закупке).</w:t>
            </w:r>
          </w:p>
          <w:p w14:paraId="3787C28B" w14:textId="77777777" w:rsidR="00B7550F" w:rsidRPr="007F34B3" w:rsidRDefault="00B7550F" w:rsidP="00B7550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F34B3">
              <w:rPr>
                <w:rFonts w:ascii="Times New Roman" w:hAnsi="Times New Roman"/>
                <w:sz w:val="22"/>
                <w:szCs w:val="22"/>
                <w:lang w:eastAsia="ru-RU"/>
              </w:rPr>
              <w:t>Заказчик не ранее чем через 10 дней со дня размещения в ЕИС протокола закупки, на основании которого заключается договор, и предоставления участником, с которым заключается договор, обеспечения исполнения договора, соответствующего требованиям, установленным извещением и (или) документацией о проведении закупки (если требование о предоставлении обеспечения установлено в извещении и (или) документации о закупке), подписывает договор усиленной электронной подписью лица, имеющего право действовать от имени Заказчика, и размещает в ЕИС в день его подписания.</w:t>
            </w:r>
          </w:p>
          <w:p w14:paraId="72A4F403" w14:textId="6E3F18AD" w:rsidR="009C306A" w:rsidRPr="007F34B3" w:rsidRDefault="00B7550F" w:rsidP="00B7550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F34B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Если в соответствии с законодательством РФ заключение договора требует получение одобрения от органа управления Заказчика, то договор должен быть заключен не позднее чем через пять дней </w:t>
            </w:r>
            <w:proofErr w:type="gramStart"/>
            <w:r w:rsidRPr="007F34B3">
              <w:rPr>
                <w:rFonts w:ascii="Times New Roman" w:hAnsi="Times New Roman"/>
                <w:sz w:val="22"/>
                <w:szCs w:val="22"/>
                <w:lang w:eastAsia="ru-RU"/>
              </w:rPr>
              <w:t>с даты</w:t>
            </w:r>
            <w:proofErr w:type="gramEnd"/>
            <w:r w:rsidRPr="007F34B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указанного одобрения.</w:t>
            </w:r>
          </w:p>
        </w:tc>
      </w:tr>
      <w:tr w:rsidR="00D5738F" w:rsidRPr="00FD236A" w14:paraId="1B5A6301" w14:textId="77777777" w:rsidTr="008010C3"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212A" w14:textId="5B83BF67" w:rsidR="00D5738F" w:rsidRPr="00FD236A" w:rsidRDefault="00F0271E" w:rsidP="008010C3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FD236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3.1. </w:t>
            </w:r>
            <w:r w:rsidR="008010C3" w:rsidRPr="00FD236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Размер обеспечения заявки на участие в закупке, порядок и срок его предоставления в случае установления требования обеспечения заявки на участие в закупке;</w:t>
            </w:r>
          </w:p>
        </w:tc>
        <w:tc>
          <w:tcPr>
            <w:tcW w:w="3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082C" w14:textId="1C118844" w:rsidR="00D5738F" w:rsidRPr="00FD236A" w:rsidRDefault="005362C1" w:rsidP="00D5738F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t>-</w:t>
            </w:r>
          </w:p>
        </w:tc>
      </w:tr>
      <w:tr w:rsidR="00D5738F" w:rsidRPr="00FD236A" w14:paraId="653900DF" w14:textId="77777777" w:rsidTr="008010C3"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4C62" w14:textId="0589A079" w:rsidR="00D5738F" w:rsidRPr="00FD236A" w:rsidRDefault="00F0271E" w:rsidP="008010C3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FD236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3.2. </w:t>
            </w:r>
            <w:r w:rsidR="008010C3" w:rsidRPr="00FD236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Размер обеспечения </w:t>
            </w:r>
            <w:r w:rsidR="008010C3" w:rsidRPr="00FD236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lastRenderedPageBreak/>
              <w:t>исполнения договора, порядок и срок его предоставления, а также основное обязательство, исполнение которого обеспечивается (в случае установления требования обеспечения исполнения договора), и срок его исполнения;</w:t>
            </w:r>
          </w:p>
        </w:tc>
        <w:tc>
          <w:tcPr>
            <w:tcW w:w="3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F797" w14:textId="4B0696C8" w:rsidR="00D5738F" w:rsidRPr="00FD236A" w:rsidRDefault="005362C1" w:rsidP="00D5738F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lastRenderedPageBreak/>
              <w:t>-</w:t>
            </w:r>
          </w:p>
        </w:tc>
      </w:tr>
      <w:tr w:rsidR="008010C3" w:rsidRPr="00FD236A" w14:paraId="59B02F6D" w14:textId="77777777" w:rsidTr="008010C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F992" w14:textId="4D52C83F" w:rsidR="008010C3" w:rsidRPr="00FD236A" w:rsidRDefault="00F0271E" w:rsidP="008010C3">
            <w:pPr>
              <w:widowControl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  <w:lang w:eastAsia="ru-RU"/>
              </w:rPr>
            </w:pPr>
            <w:r w:rsidRPr="00FD236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lastRenderedPageBreak/>
              <w:t xml:space="preserve">3.3. </w:t>
            </w:r>
            <w:r w:rsidR="009C306A" w:rsidRPr="00FD236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И</w:t>
            </w:r>
            <w:r w:rsidR="008010C3" w:rsidRPr="00FD236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</w:t>
            </w:r>
            <w:bookmarkStart w:id="0" w:name="_GoBack"/>
            <w:bookmarkEnd w:id="0"/>
            <w:r w:rsidR="008010C3" w:rsidRPr="00FD236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если такие запрет, ограничение, преимущество установлены в соответствии с пунктом 1 части 2 статьи 3.1-4 настоящего Федерального закона в отношении товара, работы, услуги, </w:t>
            </w:r>
            <w:proofErr w:type="gramStart"/>
            <w:r w:rsidR="008010C3" w:rsidRPr="00FD236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являющихся</w:t>
            </w:r>
            <w:proofErr w:type="gramEnd"/>
            <w:r w:rsidR="008010C3" w:rsidRPr="00FD236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 предметом закупки;</w:t>
            </w:r>
          </w:p>
        </w:tc>
      </w:tr>
      <w:tr w:rsidR="00C93D2A" w:rsidRPr="00FD236A" w14:paraId="31B09428" w14:textId="77777777" w:rsidTr="00C93D2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6AA2" w14:textId="2BD05D34" w:rsidR="00C93D2A" w:rsidRPr="00FD236A" w:rsidRDefault="00C93D2A" w:rsidP="00C93D2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D236A">
              <w:rPr>
                <w:rFonts w:ascii="Times New Roman" w:hAnsi="Times New Roman" w:cs="Times New Roman"/>
                <w:sz w:val="22"/>
                <w:szCs w:val="22"/>
              </w:rPr>
              <w:t xml:space="preserve">При осуществлении закупки предоставляется национальный режим,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лицо), за исключением случаев принятия Правительством Российской Федерации мер, предусмотренных пунктом 1 части 2 статьи 3.1-4 Федерального закона № 223-ФЗ. Если иное не предусмотрено мерами, принятыми Правительством Российской Федерации в соответствии с пунктом 1 части 2 статьи 3.1-4 Федерального закона № 223-ФЗ, </w:t>
            </w:r>
            <w:r w:rsidRPr="00FD236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положения настоящей статьи</w:t>
            </w:r>
            <w:r w:rsidRPr="00FD236A">
              <w:rPr>
                <w:rFonts w:ascii="Times New Roman" w:hAnsi="Times New Roman" w:cs="Times New Roman"/>
                <w:sz w:val="22"/>
                <w:szCs w:val="22"/>
              </w:rPr>
              <w:t>,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 предоставляются равные условия с товаром российского происхождения, работой, услугой, соответственно выполняемой, оказываемой российским лицом:</w:t>
            </w:r>
          </w:p>
        </w:tc>
      </w:tr>
      <w:tr w:rsidR="00C93D2A" w:rsidRPr="00FD236A" w14:paraId="3D2BDB05" w14:textId="77777777" w:rsidTr="008010C3">
        <w:tc>
          <w:tcPr>
            <w:tcW w:w="2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E9B9" w14:textId="15230E4D" w:rsidR="00C93D2A" w:rsidRPr="00FD236A" w:rsidRDefault="00C93D2A" w:rsidP="002144E3">
            <w:pPr>
              <w:widowControl w:val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D23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ЗАПРЕТ</w:t>
            </w:r>
            <w:r w:rsidRPr="00FD236A">
              <w:rPr>
                <w:rFonts w:ascii="Times New Roman" w:hAnsi="Times New Roman" w:cs="Times New Roman"/>
                <w:sz w:val="22"/>
                <w:szCs w:val="22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229F" w14:textId="3B53440C" w:rsidR="00C93D2A" w:rsidRPr="005362C1" w:rsidRDefault="00C93D2A" w:rsidP="0079116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362C1">
              <w:rPr>
                <w:rFonts w:ascii="Times New Roman" w:hAnsi="Times New Roman" w:cs="Times New Roman"/>
                <w:sz w:val="22"/>
                <w:szCs w:val="22"/>
              </w:rPr>
              <w:t>НЕ предоставляется</w:t>
            </w:r>
          </w:p>
        </w:tc>
      </w:tr>
      <w:tr w:rsidR="00C93D2A" w:rsidRPr="00FD236A" w14:paraId="53B2953E" w14:textId="77777777" w:rsidTr="008010C3">
        <w:tc>
          <w:tcPr>
            <w:tcW w:w="2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48F6" w14:textId="7CE84D87" w:rsidR="00C93D2A" w:rsidRPr="00FD236A" w:rsidRDefault="00C93D2A" w:rsidP="002144E3">
            <w:pPr>
              <w:widowControl w:val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D23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ОГРАНИЧЕНИЕ</w:t>
            </w:r>
            <w:r w:rsidRPr="00FD236A">
              <w:rPr>
                <w:rFonts w:ascii="Times New Roman" w:hAnsi="Times New Roman" w:cs="Times New Roman"/>
                <w:sz w:val="22"/>
                <w:szCs w:val="22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происхождения;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E8E0" w14:textId="635BB765" w:rsidR="00C93D2A" w:rsidRPr="005362C1" w:rsidRDefault="00C93D2A" w:rsidP="0079116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362C1">
              <w:rPr>
                <w:rFonts w:ascii="Times New Roman" w:hAnsi="Times New Roman" w:cs="Times New Roman"/>
                <w:sz w:val="22"/>
                <w:szCs w:val="22"/>
              </w:rPr>
              <w:t>НЕ предоставляется</w:t>
            </w:r>
          </w:p>
        </w:tc>
      </w:tr>
      <w:tr w:rsidR="00C93D2A" w:rsidRPr="00FD236A" w14:paraId="3C01B859" w14:textId="77777777" w:rsidTr="008010C3">
        <w:tc>
          <w:tcPr>
            <w:tcW w:w="2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6292" w14:textId="76F31EAA" w:rsidR="00C93D2A" w:rsidRPr="00FD236A" w:rsidRDefault="00C93D2A" w:rsidP="002144E3">
            <w:pPr>
              <w:widowControl w:val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D23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ПРЕИМУЩЕСТВО</w:t>
            </w:r>
            <w:r w:rsidRPr="00FD236A">
              <w:rPr>
                <w:rFonts w:ascii="Times New Roman" w:hAnsi="Times New Roman" w:cs="Times New Roman"/>
                <w:sz w:val="22"/>
                <w:szCs w:val="22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лицами;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3C01" w14:textId="4F384ABC" w:rsidR="00C93D2A" w:rsidRPr="005362C1" w:rsidRDefault="00C93D2A" w:rsidP="0079116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5362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Предоставляется </w:t>
            </w:r>
          </w:p>
        </w:tc>
      </w:tr>
      <w:tr w:rsidR="00ED0572" w:rsidRPr="00FD236A" w14:paraId="2B220131" w14:textId="77777777" w:rsidTr="008010C3">
        <w:tc>
          <w:tcPr>
            <w:tcW w:w="2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E61F" w14:textId="33EDC0B6" w:rsidR="00ED0572" w:rsidRPr="00FD236A" w:rsidRDefault="00F0271E" w:rsidP="00C93D2A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D23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3.4. </w:t>
            </w:r>
            <w:r w:rsidR="00ED0572" w:rsidRPr="00FD23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Иные сведения в соответствии с Положением Заказчика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0335" w14:textId="0AC7D4D3" w:rsidR="00ED0572" w:rsidRPr="005362C1" w:rsidRDefault="005362C1" w:rsidP="00C93D2A">
            <w:pPr>
              <w:widowControl w:val="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362C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</w:p>
        </w:tc>
      </w:tr>
    </w:tbl>
    <w:p w14:paraId="1460672E" w14:textId="51631CF6" w:rsidR="00C379A3" w:rsidRPr="00FD236A" w:rsidRDefault="00C379A3" w:rsidP="00B7550F">
      <w:pPr>
        <w:widowControl w:val="0"/>
        <w:rPr>
          <w:rFonts w:ascii="Times New Roman" w:hAnsi="Times New Roman" w:cs="Times New Roman"/>
          <w:sz w:val="22"/>
          <w:szCs w:val="22"/>
        </w:rPr>
      </w:pPr>
    </w:p>
    <w:p w14:paraId="0CEF1E6F" w14:textId="77777777" w:rsidR="00C379A3" w:rsidRPr="00FD236A" w:rsidRDefault="00C379A3" w:rsidP="00C21A5A">
      <w:pPr>
        <w:widowControl w:val="0"/>
        <w:rPr>
          <w:rFonts w:ascii="Times New Roman" w:hAnsi="Times New Roman" w:cs="Times New Roman"/>
          <w:sz w:val="22"/>
          <w:szCs w:val="22"/>
        </w:rPr>
      </w:pPr>
    </w:p>
    <w:p w14:paraId="73290F2A" w14:textId="77777777" w:rsidR="00C8062F" w:rsidRPr="00FD236A" w:rsidRDefault="00C8062F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25A763DA" w14:textId="05A28EF3" w:rsidR="009D0233" w:rsidRPr="00FD236A" w:rsidRDefault="00C8062F" w:rsidP="00B7550F">
      <w:pPr>
        <w:widowControl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D236A">
        <w:rPr>
          <w:rFonts w:ascii="Times New Roman" w:hAnsi="Times New Roman" w:cs="Times New Roman"/>
          <w:b/>
          <w:sz w:val="22"/>
          <w:szCs w:val="22"/>
        </w:rPr>
        <w:t>2025</w:t>
      </w:r>
      <w:r w:rsidRPr="00FD236A">
        <w:rPr>
          <w:rFonts w:ascii="Times New Roman" w:hAnsi="Times New Roman" w:cs="Times New Roman"/>
          <w:b/>
          <w:bCs/>
          <w:sz w:val="22"/>
          <w:szCs w:val="22"/>
        </w:rPr>
        <w:t xml:space="preserve"> г.</w:t>
      </w:r>
    </w:p>
    <w:sectPr w:rsidR="009D0233" w:rsidRPr="00FD236A" w:rsidSect="008C2E2C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865D9A" w14:textId="77777777" w:rsidR="003C15F1" w:rsidRDefault="003C15F1" w:rsidP="00020506">
      <w:r>
        <w:separator/>
      </w:r>
    </w:p>
  </w:endnote>
  <w:endnote w:type="continuationSeparator" w:id="0">
    <w:p w14:paraId="1C17DCFA" w14:textId="77777777" w:rsidR="003C15F1" w:rsidRDefault="003C15F1" w:rsidP="0002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7B355" w14:textId="0584974F" w:rsidR="00020506" w:rsidRDefault="00020506">
    <w:pPr>
      <w:pStyle w:val="a6"/>
    </w:pPr>
    <w:r>
      <w:rPr>
        <w:noProof/>
        <w:lang w:eastAsia="ru-RU"/>
      </w:rPr>
      <w:drawing>
        <wp:inline distT="0" distB="0" distL="0" distR="0" wp14:anchorId="4AAD6A32" wp14:editId="79CFD85A">
          <wp:extent cx="1335073" cy="446737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721" cy="464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A40746" w14:textId="77777777" w:rsidR="003C15F1" w:rsidRDefault="003C15F1" w:rsidP="00020506">
      <w:r>
        <w:separator/>
      </w:r>
    </w:p>
  </w:footnote>
  <w:footnote w:type="continuationSeparator" w:id="0">
    <w:p w14:paraId="53E87AC7" w14:textId="77777777" w:rsidR="003C15F1" w:rsidRDefault="003C15F1" w:rsidP="00020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95472"/>
    <w:multiLevelType w:val="multilevel"/>
    <w:tmpl w:val="39921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C0C"/>
    <w:rsid w:val="0000202B"/>
    <w:rsid w:val="00020506"/>
    <w:rsid w:val="00065350"/>
    <w:rsid w:val="000E4B3D"/>
    <w:rsid w:val="001468BC"/>
    <w:rsid w:val="002144E3"/>
    <w:rsid w:val="00286DD8"/>
    <w:rsid w:val="002A6409"/>
    <w:rsid w:val="002D6E95"/>
    <w:rsid w:val="00310B18"/>
    <w:rsid w:val="00361D5F"/>
    <w:rsid w:val="003C15F1"/>
    <w:rsid w:val="003C4EA7"/>
    <w:rsid w:val="003D439D"/>
    <w:rsid w:val="00413A6F"/>
    <w:rsid w:val="004A0EF0"/>
    <w:rsid w:val="004D23E7"/>
    <w:rsid w:val="004F6445"/>
    <w:rsid w:val="005362C1"/>
    <w:rsid w:val="00552413"/>
    <w:rsid w:val="00587525"/>
    <w:rsid w:val="005A23D7"/>
    <w:rsid w:val="00601AA4"/>
    <w:rsid w:val="00604017"/>
    <w:rsid w:val="006A0503"/>
    <w:rsid w:val="00785723"/>
    <w:rsid w:val="00791167"/>
    <w:rsid w:val="007F34B3"/>
    <w:rsid w:val="008010C3"/>
    <w:rsid w:val="00835118"/>
    <w:rsid w:val="008C2E2C"/>
    <w:rsid w:val="008C6720"/>
    <w:rsid w:val="0093356D"/>
    <w:rsid w:val="009363FD"/>
    <w:rsid w:val="0095342B"/>
    <w:rsid w:val="009B4929"/>
    <w:rsid w:val="009C306A"/>
    <w:rsid w:val="009D0233"/>
    <w:rsid w:val="00A24CA5"/>
    <w:rsid w:val="00A76D61"/>
    <w:rsid w:val="00AE3C0C"/>
    <w:rsid w:val="00B174B1"/>
    <w:rsid w:val="00B7550F"/>
    <w:rsid w:val="00BC6155"/>
    <w:rsid w:val="00BF2898"/>
    <w:rsid w:val="00C0053E"/>
    <w:rsid w:val="00C21A5A"/>
    <w:rsid w:val="00C379A3"/>
    <w:rsid w:val="00C8062F"/>
    <w:rsid w:val="00C82C1B"/>
    <w:rsid w:val="00C93D2A"/>
    <w:rsid w:val="00D309AA"/>
    <w:rsid w:val="00D5738F"/>
    <w:rsid w:val="00D74094"/>
    <w:rsid w:val="00E623BA"/>
    <w:rsid w:val="00ED0572"/>
    <w:rsid w:val="00F0271E"/>
    <w:rsid w:val="00F26B16"/>
    <w:rsid w:val="00FB15AB"/>
    <w:rsid w:val="00FB317B"/>
    <w:rsid w:val="00FC6F86"/>
    <w:rsid w:val="00FD236A"/>
    <w:rsid w:val="00FF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34A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62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62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062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0205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0506"/>
    <w:rPr>
      <w:rFonts w:ascii="Calibri" w:eastAsia="Times New Roman" w:hAnsi="Calibri" w:cs="Calibri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0205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0506"/>
    <w:rPr>
      <w:rFonts w:ascii="Calibri" w:eastAsia="Times New Roman" w:hAnsi="Calibri" w:cs="Calibri"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F0271E"/>
    <w:pPr>
      <w:ind w:left="720"/>
      <w:contextualSpacing/>
    </w:pPr>
  </w:style>
  <w:style w:type="character" w:customStyle="1" w:styleId="margin-right-s">
    <w:name w:val="margin-right-s"/>
    <w:basedOn w:val="a0"/>
    <w:rsid w:val="005362C1"/>
  </w:style>
  <w:style w:type="paragraph" w:styleId="a9">
    <w:name w:val="Balloon Text"/>
    <w:basedOn w:val="a"/>
    <w:link w:val="aa"/>
    <w:uiPriority w:val="99"/>
    <w:semiHidden/>
    <w:unhideWhenUsed/>
    <w:rsid w:val="009363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63FD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62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62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062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0205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0506"/>
    <w:rPr>
      <w:rFonts w:ascii="Calibri" w:eastAsia="Times New Roman" w:hAnsi="Calibri" w:cs="Calibri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0205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0506"/>
    <w:rPr>
      <w:rFonts w:ascii="Calibri" w:eastAsia="Times New Roman" w:hAnsi="Calibri" w:cs="Calibri"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F0271E"/>
    <w:pPr>
      <w:ind w:left="720"/>
      <w:contextualSpacing/>
    </w:pPr>
  </w:style>
  <w:style w:type="character" w:customStyle="1" w:styleId="margin-right-s">
    <w:name w:val="margin-right-s"/>
    <w:basedOn w:val="a0"/>
    <w:rsid w:val="005362C1"/>
  </w:style>
  <w:style w:type="paragraph" w:styleId="a9">
    <w:name w:val="Balloon Text"/>
    <w:basedOn w:val="a"/>
    <w:link w:val="aa"/>
    <w:uiPriority w:val="99"/>
    <w:semiHidden/>
    <w:unhideWhenUsed/>
    <w:rsid w:val="009363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63F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profile.ru/person/poletaev-sd-570203089838" TargetMode="External"/><Relationship Id="rId13" Type="http://schemas.openxmlformats.org/officeDocument/2006/relationships/hyperlink" Target="https://etp-regio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tp-region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tp-region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483052/fddec0f5c16a67f6fca41f9e31dfb0dcc72cc49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p-region.r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</dc:creator>
  <cp:lastModifiedBy>22122015</cp:lastModifiedBy>
  <cp:revision>7</cp:revision>
  <dcterms:created xsi:type="dcterms:W3CDTF">2025-05-23T07:33:00Z</dcterms:created>
  <dcterms:modified xsi:type="dcterms:W3CDTF">2025-05-26T11:16:00Z</dcterms:modified>
</cp:coreProperties>
</file>