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Default="00482808" w:rsidP="00482808">
      <w:pPr>
        <w:tabs>
          <w:tab w:val="left" w:pos="5954"/>
        </w:tabs>
        <w:ind w:left="5670"/>
        <w:jc w:val="both"/>
        <w:rPr>
          <w:b/>
        </w:rPr>
      </w:pPr>
      <w:r>
        <w:rPr>
          <w:b/>
        </w:rPr>
        <w:t>УТВЕРЖДЕНО:</w:t>
      </w:r>
    </w:p>
    <w:p w14:paraId="3A4DBE3A" w14:textId="0A520D98" w:rsidR="00482808" w:rsidRDefault="00DB58C3" w:rsidP="00482808">
      <w:pPr>
        <w:tabs>
          <w:tab w:val="left" w:pos="5954"/>
        </w:tabs>
        <w:ind w:left="5670"/>
        <w:jc w:val="both"/>
        <w:rPr>
          <w:szCs w:val="28"/>
        </w:rPr>
      </w:pPr>
      <w:r>
        <w:t>Г</w:t>
      </w:r>
      <w:r w:rsidR="00087338">
        <w:t>енеральн</w:t>
      </w:r>
      <w:r>
        <w:t>ый</w:t>
      </w:r>
      <w:r w:rsidR="00482808">
        <w:t xml:space="preserve"> директор </w:t>
      </w:r>
    </w:p>
    <w:p w14:paraId="538788E4" w14:textId="77777777" w:rsidR="00482808" w:rsidRDefault="00482808" w:rsidP="00482808">
      <w:pPr>
        <w:tabs>
          <w:tab w:val="left" w:pos="5954"/>
        </w:tabs>
        <w:ind w:left="5670"/>
        <w:jc w:val="both"/>
        <w:rPr>
          <w:szCs w:val="28"/>
        </w:rPr>
      </w:pPr>
      <w:r>
        <w:rPr>
          <w:szCs w:val="28"/>
        </w:rPr>
        <w:t>ГУП РТ «УК ТЭК 4»</w:t>
      </w:r>
    </w:p>
    <w:p w14:paraId="119B7A28" w14:textId="70138186" w:rsidR="00482808" w:rsidRDefault="00482808" w:rsidP="00343DDF">
      <w:pPr>
        <w:tabs>
          <w:tab w:val="left" w:pos="5954"/>
        </w:tabs>
        <w:ind w:left="5670"/>
        <w:jc w:val="both"/>
        <w:rPr>
          <w:szCs w:val="28"/>
        </w:rPr>
      </w:pPr>
      <w:r>
        <w:rPr>
          <w:szCs w:val="28"/>
        </w:rPr>
        <w:t>_______________</w:t>
      </w:r>
      <w:r w:rsidR="002678D9">
        <w:rPr>
          <w:szCs w:val="28"/>
        </w:rPr>
        <w:t xml:space="preserve"> </w:t>
      </w:r>
      <w:proofErr w:type="spellStart"/>
      <w:r w:rsidR="00DB58C3">
        <w:rPr>
          <w:szCs w:val="28"/>
        </w:rPr>
        <w:t>Монгуш</w:t>
      </w:r>
      <w:proofErr w:type="spellEnd"/>
      <w:r w:rsidR="00DB58C3">
        <w:rPr>
          <w:szCs w:val="28"/>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7264F17A"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sidR="00BB55F9">
        <w:rPr>
          <w:sz w:val="24"/>
          <w:szCs w:val="24"/>
        </w:rPr>
        <w:t>Запрос котировок в электронной форме</w:t>
      </w:r>
    </w:p>
    <w:p w14:paraId="21C4DA4C" w14:textId="3383EEC8" w:rsidR="00313E54" w:rsidRPr="00A617DD" w:rsidRDefault="00313E54" w:rsidP="00313E54">
      <w:pPr>
        <w:jc w:val="both"/>
        <w:rPr>
          <w:sz w:val="24"/>
          <w:szCs w:val="24"/>
        </w:rPr>
      </w:pPr>
      <w:r w:rsidRPr="001B0A30">
        <w:rPr>
          <w:sz w:val="24"/>
          <w:szCs w:val="24"/>
        </w:rPr>
        <w:t xml:space="preserve">Предмет закупки: </w:t>
      </w:r>
      <w:r w:rsidRPr="00A617DD">
        <w:rPr>
          <w:sz w:val="24"/>
          <w:szCs w:val="24"/>
        </w:rPr>
        <w:t xml:space="preserve">Поставка </w:t>
      </w:r>
      <w:r w:rsidR="00BB55F9">
        <w:rPr>
          <w:sz w:val="24"/>
          <w:szCs w:val="24"/>
        </w:rPr>
        <w:t>прочих и расходных материалов для нужд ГУП РТ «УК ТЭК 4»</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F8E8D50"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313E54">
        <w:rPr>
          <w:b/>
          <w:sz w:val="24"/>
          <w:szCs w:val="24"/>
        </w:rPr>
        <w:t>4</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0919B11"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BB55F9"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68B3ED88" w:rsidR="00687BB0" w:rsidRPr="00FB4275" w:rsidRDefault="00ED3C24" w:rsidP="004B6C85">
            <w:pPr>
              <w:rPr>
                <w:sz w:val="24"/>
                <w:szCs w:val="24"/>
              </w:rPr>
            </w:pPr>
            <w:r w:rsidRPr="00FB4275">
              <w:rPr>
                <w:sz w:val="24"/>
                <w:szCs w:val="24"/>
              </w:rPr>
              <w:t xml:space="preserve">+7 39422 5 </w:t>
            </w:r>
            <w:r w:rsidR="00DD607A">
              <w:rPr>
                <w:sz w:val="24"/>
                <w:szCs w:val="24"/>
              </w:rPr>
              <w:t xml:space="preserve">12 11 </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7A3CA5A6" w:rsidR="00D1139C" w:rsidRPr="00F5697B" w:rsidRDefault="00D1139C" w:rsidP="00D1139C">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65A7E" w:rsidRPr="001B0A30">
                <w:rPr>
                  <w:rStyle w:val="aa"/>
                  <w:color w:val="auto"/>
                  <w:sz w:val="24"/>
                  <w:szCs w:val="24"/>
                </w:rPr>
                <w:t>https://etp-region.ru/</w:t>
              </w:r>
            </w:hyperlink>
            <w:r w:rsidR="00965A7E">
              <w:rPr>
                <w:rStyle w:val="aa"/>
                <w:color w:val="auto"/>
                <w:sz w:val="24"/>
                <w:szCs w:val="24"/>
              </w:rPr>
              <w:t>.</w:t>
            </w:r>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72A8F29" w14:textId="78D48CDE" w:rsidR="00BB55F9" w:rsidRDefault="00BB55F9" w:rsidP="00D1139C">
            <w:pPr>
              <w:spacing w:after="60"/>
              <w:jc w:val="both"/>
              <w:rPr>
                <w:sz w:val="24"/>
                <w:szCs w:val="24"/>
              </w:rPr>
            </w:pPr>
            <w:r w:rsidRPr="00A617DD">
              <w:rPr>
                <w:sz w:val="24"/>
                <w:szCs w:val="24"/>
              </w:rPr>
              <w:t xml:space="preserve">Поставка </w:t>
            </w:r>
            <w:r>
              <w:rPr>
                <w:sz w:val="24"/>
                <w:szCs w:val="24"/>
              </w:rPr>
              <w:t>прочих и расходных материалов для нужд ГУП РТ «УК ТЭК 4»</w:t>
            </w:r>
          </w:p>
          <w:p w14:paraId="2E2402D2" w14:textId="3C55159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20E0FB04" w:rsidR="00D1139C" w:rsidRPr="00D1139C" w:rsidRDefault="00D1139C" w:rsidP="00BB55F9">
            <w:pPr>
              <w:jc w:val="both"/>
              <w:rPr>
                <w:bCs w:val="0"/>
                <w:sz w:val="24"/>
                <w:szCs w:val="24"/>
              </w:rPr>
            </w:pPr>
            <w:r w:rsidRPr="00F5697B">
              <w:rPr>
                <w:b/>
                <w:sz w:val="24"/>
                <w:szCs w:val="24"/>
              </w:rPr>
              <w:t>Состав и объем услуг:</w:t>
            </w:r>
            <w:r w:rsidRPr="00F5697B">
              <w:rPr>
                <w:sz w:val="24"/>
                <w:szCs w:val="24"/>
                <w:lang w:eastAsia="x-none"/>
              </w:rPr>
              <w:t xml:space="preserve"> </w:t>
            </w:r>
            <w:r w:rsidRPr="00D1139C">
              <w:rPr>
                <w:sz w:val="24"/>
                <w:szCs w:val="24"/>
                <w:lang w:eastAsia="x-none"/>
              </w:rPr>
              <w:t>поставка</w:t>
            </w:r>
            <w:r w:rsidR="000643C6" w:rsidRPr="000643C6">
              <w:rPr>
                <w:sz w:val="24"/>
                <w:szCs w:val="24"/>
                <w:lang w:eastAsia="x-none"/>
              </w:rPr>
              <w:t xml:space="preserve"> </w:t>
            </w:r>
            <w:r w:rsidR="00BB55F9">
              <w:rPr>
                <w:sz w:val="24"/>
                <w:szCs w:val="24"/>
                <w:lang w:eastAsia="x-none"/>
              </w:rPr>
              <w:t>прочих и расходных материалов для нужд</w:t>
            </w:r>
            <w:r>
              <w:rPr>
                <w:sz w:val="24"/>
                <w:szCs w:val="24"/>
                <w:lang w:eastAsia="x-none"/>
              </w:rPr>
              <w:t xml:space="preserve"> З</w:t>
            </w:r>
            <w:r w:rsidRPr="00F5697B">
              <w:rPr>
                <w:sz w:val="24"/>
                <w:szCs w:val="24"/>
                <w:lang w:eastAsia="x-none"/>
              </w:rPr>
              <w:t>аказчика</w:t>
            </w:r>
            <w:r>
              <w:rPr>
                <w:sz w:val="24"/>
                <w:szCs w:val="24"/>
                <w:lang w:eastAsia="x-none"/>
              </w:rPr>
              <w:t xml:space="preserve"> на </w:t>
            </w:r>
            <w:r w:rsidR="00965A7E">
              <w:rPr>
                <w:sz w:val="24"/>
                <w:szCs w:val="24"/>
                <w:lang w:eastAsia="x-none"/>
              </w:rPr>
              <w:t>202</w:t>
            </w:r>
            <w:r w:rsidR="006641A3">
              <w:rPr>
                <w:sz w:val="24"/>
                <w:szCs w:val="24"/>
                <w:lang w:eastAsia="x-none"/>
              </w:rPr>
              <w:t>5</w:t>
            </w:r>
            <w:r>
              <w:rPr>
                <w:sz w:val="24"/>
                <w:szCs w:val="24"/>
                <w:lang w:eastAsia="x-none"/>
              </w:rPr>
              <w:t xml:space="preserve"> </w:t>
            </w:r>
            <w:r w:rsidRPr="00F5697B">
              <w:rPr>
                <w:sz w:val="24"/>
                <w:szCs w:val="24"/>
                <w:lang w:eastAsia="x-none"/>
              </w:rPr>
              <w:t xml:space="preserve">г.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8B833AB" w14:textId="77777777" w:rsidR="0059721A" w:rsidRDefault="0059721A" w:rsidP="00965A7E">
            <w:pPr>
              <w:keepNext/>
              <w:keepLines/>
              <w:jc w:val="both"/>
              <w:rPr>
                <w:rFonts w:eastAsia="Calibri"/>
                <w:sz w:val="24"/>
                <w:szCs w:val="24"/>
                <w:lang w:eastAsia="en-US"/>
              </w:rPr>
            </w:pPr>
            <w:r w:rsidRPr="0059721A">
              <w:rPr>
                <w:rFonts w:eastAsia="Calibri"/>
                <w:sz w:val="24"/>
                <w:szCs w:val="24"/>
                <w:lang w:eastAsia="en-US"/>
              </w:rPr>
              <w:t xml:space="preserve">4 525 109,73 рублей (четыре миллиона пятьсот двадцать пять тысяч сто девять рублей 73 копейки), в том числе НДС 754 184,96 рубля (семьсот пятьдесят четыре тысячи сто восемьдесят четыре рубля 96 копеек) </w:t>
            </w:r>
          </w:p>
          <w:p w14:paraId="010A65C3" w14:textId="67E9358C"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lastRenderedPageBreak/>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6B6AEBFE"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D47BC5">
              <w:rPr>
                <w:sz w:val="24"/>
                <w:szCs w:val="24"/>
              </w:rPr>
              <w:t>30</w:t>
            </w:r>
            <w:r>
              <w:rPr>
                <w:sz w:val="24"/>
                <w:szCs w:val="24"/>
              </w:rPr>
              <w:t xml:space="preserve"> (</w:t>
            </w:r>
            <w:r w:rsidR="00D47BC5">
              <w:rPr>
                <w:sz w:val="24"/>
                <w:szCs w:val="24"/>
              </w:rPr>
              <w:t>тридцат</w:t>
            </w:r>
            <w:r w:rsidR="00965A7E">
              <w:rPr>
                <w:sz w:val="24"/>
                <w:szCs w:val="24"/>
              </w:rPr>
              <w:t>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4E8D0A9C" w:rsidR="00D20CE8" w:rsidRPr="008420EF" w:rsidRDefault="00D20CE8" w:rsidP="004519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B42270">
              <w:rPr>
                <w:sz w:val="24"/>
                <w:szCs w:val="24"/>
              </w:rPr>
              <w:t>45</w:t>
            </w:r>
            <w:r w:rsidR="002A11CE" w:rsidRPr="00DF378A">
              <w:rPr>
                <w:sz w:val="24"/>
                <w:szCs w:val="24"/>
              </w:rPr>
              <w:t xml:space="preserve"> календарных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67C243AE" w14:textId="0DA23D12" w:rsidR="002A11CE" w:rsidRPr="002A11CE" w:rsidRDefault="002A11CE" w:rsidP="002A11CE">
            <w:pPr>
              <w:jc w:val="both"/>
              <w:rPr>
                <w:sz w:val="24"/>
                <w:szCs w:val="24"/>
              </w:rPr>
            </w:pPr>
            <w:r w:rsidRPr="002A11CE">
              <w:rPr>
                <w:sz w:val="24"/>
                <w:szCs w:val="24"/>
              </w:rPr>
              <w:t xml:space="preserve">В запросе </w:t>
            </w:r>
            <w:r w:rsidR="00313E54">
              <w:rPr>
                <w:sz w:val="24"/>
                <w:szCs w:val="24"/>
              </w:rPr>
              <w:t>котировок</w:t>
            </w:r>
            <w:r w:rsidRPr="002A11CE">
              <w:rPr>
                <w:sz w:val="24"/>
                <w:szCs w:val="24"/>
              </w:rPr>
              <w:t xml:space="preserve"> могут принимать участие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22AB537D" w14:textId="3A4DBA6F" w:rsidR="002A11CE" w:rsidRPr="002A11CE" w:rsidRDefault="002A11CE" w:rsidP="002A11CE">
            <w:pPr>
              <w:jc w:val="both"/>
              <w:rPr>
                <w:sz w:val="24"/>
                <w:szCs w:val="24"/>
              </w:rPr>
            </w:pPr>
            <w:r w:rsidRPr="002A11CE">
              <w:rPr>
                <w:sz w:val="24"/>
                <w:szCs w:val="24"/>
              </w:rPr>
              <w:t xml:space="preserve">Устанавливаются единые требования к участникам запроса </w:t>
            </w:r>
            <w:r w:rsidR="00313E54">
              <w:rPr>
                <w:sz w:val="24"/>
                <w:szCs w:val="24"/>
              </w:rPr>
              <w:t>котировок</w:t>
            </w:r>
            <w:r w:rsidRPr="002A11CE">
              <w:rPr>
                <w:sz w:val="24"/>
                <w:szCs w:val="24"/>
              </w:rPr>
              <w:t>:</w:t>
            </w:r>
          </w:p>
          <w:p w14:paraId="21AE9DC1"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Участник должен соответствовать требованиям, устанавливаемым законодательством Российской Федерации к лицам, осуществляющим поставку Продукции, являющуюся Предметом закупки;</w:t>
            </w:r>
          </w:p>
          <w:p w14:paraId="42E6C98F"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Участник не находится в процессе ликвидации юридического лица;</w:t>
            </w:r>
          </w:p>
          <w:p w14:paraId="2ACF41A0"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Обладать правоспособностью на заключение договора в соответствии с действующим законодательством Российской Федерации, в том числе, предоставить документы, содержащие сведения о месте его регистрации (для юридических лиц и индивидуальных предпринимателей), документ, удостоверяющий личность (для физических лиц).</w:t>
            </w:r>
          </w:p>
          <w:p w14:paraId="6C156652"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В отношении Участника отсутствует решение арбитражного суда об открытии процедуры банкротства либо признании его банкротом;</w:t>
            </w:r>
          </w:p>
          <w:p w14:paraId="0C0357C5"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Деятельность Участника не приостановлена в порядке, предусмотренном Кодексом Российской Федерации об административных правонарушениях, на день подачи Заявки;</w:t>
            </w:r>
          </w:p>
          <w:p w14:paraId="774ADD55"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 xml:space="preserve">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2A11CE">
              <w:rPr>
                <w:rFonts w:ascii="Times New Roman" w:hAnsi="Times New Roman"/>
                <w:sz w:val="24"/>
                <w:szCs w:val="24"/>
              </w:rPr>
              <w:lastRenderedPageBreak/>
              <w:t>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(бухгалтерская (финансовая) отчетность за предыдущий отчетный период).</w:t>
            </w:r>
          </w:p>
          <w:p w14:paraId="0E19EBA3" w14:textId="77777777" w:rsidR="002A11CE" w:rsidRPr="002A11CE" w:rsidRDefault="002A11CE" w:rsidP="002A11CE">
            <w:pPr>
              <w:pStyle w:val="af9"/>
              <w:numPr>
                <w:ilvl w:val="0"/>
                <w:numId w:val="40"/>
              </w:numPr>
              <w:spacing w:after="0"/>
              <w:ind w:left="82" w:firstLine="283"/>
              <w:jc w:val="both"/>
              <w:rPr>
                <w:rFonts w:ascii="Times New Roman" w:hAnsi="Times New Roman"/>
                <w:sz w:val="24"/>
                <w:szCs w:val="24"/>
              </w:rPr>
            </w:pPr>
            <w:r w:rsidRPr="002A11CE">
              <w:rPr>
                <w:rFonts w:ascii="Times New Roman" w:hAnsi="Times New Roman"/>
                <w:sz w:val="24"/>
                <w:szCs w:val="24"/>
              </w:rPr>
              <w:t>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14:paraId="1C58D0D4" w14:textId="1371731B" w:rsidR="003C2DF3" w:rsidRPr="00A61CF0" w:rsidRDefault="002A11CE" w:rsidP="002A11CE">
            <w:pPr>
              <w:pStyle w:val="18"/>
              <w:spacing w:after="0" w:line="240" w:lineRule="auto"/>
              <w:ind w:left="0"/>
              <w:jc w:val="both"/>
              <w:rPr>
                <w:rFonts w:ascii="Times New Roman" w:eastAsia="Times New Roman" w:hAnsi="Times New Roman"/>
                <w:bCs/>
                <w:sz w:val="24"/>
                <w:szCs w:val="24"/>
              </w:rPr>
            </w:pPr>
            <w:r w:rsidRPr="002A11CE">
              <w:rPr>
                <w:rFonts w:ascii="Times New Roman" w:hAnsi="Times New Roman"/>
                <w:sz w:val="24"/>
                <w:szCs w:val="24"/>
              </w:rPr>
              <w:t xml:space="preserve">Закупочная комиссия рассматривает как равноценные собственным разрешающим/разрешительным документам на осуществление видов деятельности участника процедуры закупки, разрешающие/разрешительные документы на осуществление видов деятельности лиц, выступающих на стороне участника процедуры закупки, а также привлекаемых к исполнению обязательств по договору третьих лиц (субподрядчиков, </w:t>
            </w:r>
            <w:proofErr w:type="spellStart"/>
            <w:r w:rsidRPr="002A11CE">
              <w:rPr>
                <w:rFonts w:ascii="Times New Roman" w:hAnsi="Times New Roman"/>
                <w:sz w:val="24"/>
                <w:szCs w:val="24"/>
              </w:rPr>
              <w:t>субисполнителей</w:t>
            </w:r>
            <w:proofErr w:type="spellEnd"/>
            <w:r w:rsidRPr="002A11CE">
              <w:rPr>
                <w:rFonts w:ascii="Times New Roman" w:hAnsi="Times New Roman"/>
                <w:sz w:val="24"/>
                <w:szCs w:val="24"/>
              </w:rPr>
              <w:t>).</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965A7E">
        <w:trPr>
          <w:trHeight w:val="2108"/>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66E45586" w14:textId="77777777" w:rsidR="00965A7E" w:rsidRPr="001B0A30" w:rsidRDefault="00965A7E" w:rsidP="00965A7E">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0B1E2B3" w14:textId="77777777" w:rsidR="00965A7E" w:rsidRPr="001B0A30" w:rsidRDefault="00965A7E" w:rsidP="00965A7E">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2CD6651" w14:textId="2352D1E2" w:rsidR="00965A7E" w:rsidRPr="00965A7E" w:rsidRDefault="00965A7E" w:rsidP="00965A7E">
            <w:pPr>
              <w:jc w:val="both"/>
              <w:rPr>
                <w:sz w:val="24"/>
                <w:szCs w:val="24"/>
              </w:rPr>
            </w:pPr>
            <w:r w:rsidRPr="001B0A30">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77777777" w:rsidR="00965A7E" w:rsidRPr="001B0A30" w:rsidRDefault="00965A7E" w:rsidP="00965A7E">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26AB7B1D"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468AF294"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lastRenderedPageBreak/>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49EB1793"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1C35FF8A"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пункте извещения о проведении запроса</w:t>
            </w:r>
            <w:r>
              <w:t xml:space="preserve"> котировок</w:t>
            </w:r>
            <w:r w:rsidRPr="001B0A30">
              <w:t xml:space="preserve">. </w:t>
            </w:r>
            <w:r w:rsidRPr="001B0A30">
              <w:rPr>
                <w:bCs/>
              </w:rPr>
              <w:t xml:space="preserve">Дата окончания срока подачи заявок </w:t>
            </w:r>
            <w:sdt>
              <w:sdtPr>
                <w:rPr>
                  <w:bCs/>
                </w:rPr>
                <w:alias w:val="Выберите дату"/>
                <w:tag w:val="Выберите дату"/>
                <w:id w:val="789706040"/>
                <w:date w:fullDate="2025-06-05T00:00:00Z">
                  <w:dateFormat w:val="dd.MM.yyyy"/>
                  <w:lid w:val="ru-RU"/>
                  <w:storeMappedDataAs w:val="dateTime"/>
                  <w:calendar w:val="gregorian"/>
                </w:date>
              </w:sdtPr>
              <w:sdtEndPr/>
              <w:sdtContent>
                <w:r w:rsidR="0059721A">
                  <w:rPr>
                    <w:bCs/>
                  </w:rPr>
                  <w:t>0</w:t>
                </w:r>
                <w:r w:rsidR="00473B82">
                  <w:rPr>
                    <w:bCs/>
                  </w:rPr>
                  <w:t>5</w:t>
                </w:r>
                <w:r w:rsidR="001805F7">
                  <w:rPr>
                    <w:bCs/>
                  </w:rPr>
                  <w:t>.0</w:t>
                </w:r>
                <w:r w:rsidR="0059721A">
                  <w:rPr>
                    <w:bCs/>
                  </w:rPr>
                  <w:t>6</w:t>
                </w:r>
                <w:r w:rsidR="001805F7">
                  <w:rPr>
                    <w:bCs/>
                  </w:rPr>
                  <w:t>.202</w:t>
                </w:r>
                <w:r w:rsidR="001546ED">
                  <w:rPr>
                    <w:bCs/>
                  </w:rPr>
                  <w:t>5</w:t>
                </w:r>
              </w:sdtContent>
            </w:sdt>
            <w:r>
              <w:rPr>
                <w:bCs/>
              </w:rPr>
              <w:t xml:space="preserve"> в </w:t>
            </w:r>
            <w:r w:rsidR="001546ED">
              <w:rPr>
                <w:bCs/>
              </w:rPr>
              <w:t>09</w:t>
            </w:r>
            <w:r>
              <w:rPr>
                <w:bCs/>
              </w:rPr>
              <w:t>-</w:t>
            </w:r>
            <w:r w:rsidR="001546ED">
              <w:rPr>
                <w:bCs/>
              </w:rPr>
              <w:t>0</w:t>
            </w:r>
            <w:r w:rsidRPr="001B0A30">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t>Дата и время порядка рассмотрения и оценки заявок на участие в запросе</w:t>
            </w:r>
            <w:r>
              <w:rPr>
                <w:sz w:val="24"/>
                <w:szCs w:val="24"/>
              </w:rPr>
              <w:t xml:space="preserve"> котировок</w:t>
            </w:r>
            <w:r w:rsidRPr="001B0A30">
              <w:rPr>
                <w:sz w:val="24"/>
                <w:szCs w:val="24"/>
              </w:rPr>
              <w:t>, подведения итогов запроса</w:t>
            </w:r>
            <w:r>
              <w:rPr>
                <w:sz w:val="24"/>
                <w:szCs w:val="24"/>
              </w:rPr>
              <w:t xml:space="preserve"> котировок</w:t>
            </w:r>
            <w:r w:rsidRPr="001B0A30">
              <w:rPr>
                <w:sz w:val="24"/>
                <w:szCs w:val="24"/>
              </w:rPr>
              <w:t xml:space="preserve"> в течение 2 </w:t>
            </w:r>
            <w:r>
              <w:rPr>
                <w:sz w:val="24"/>
                <w:szCs w:val="24"/>
              </w:rPr>
              <w:t>рабочих</w:t>
            </w:r>
            <w:r w:rsidRPr="001B0A30">
              <w:rPr>
                <w:sz w:val="24"/>
                <w:szCs w:val="24"/>
              </w:rPr>
              <w:t xml:space="preserve"> дней, следующего за днем окончания срока подачи заявок</w:t>
            </w:r>
          </w:p>
          <w:p w14:paraId="185039DC" w14:textId="1EA155A7" w:rsidR="00336278" w:rsidRPr="001B0A30" w:rsidRDefault="00336278" w:rsidP="00336278">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подведения итогов ценового запроса не позд</w:t>
            </w:r>
            <w:r w:rsidR="001805F7">
              <w:rPr>
                <w:sz w:val="24"/>
                <w:szCs w:val="24"/>
              </w:rPr>
              <w:t>нее 17:</w:t>
            </w:r>
            <w:r w:rsidR="003E6CF6">
              <w:rPr>
                <w:sz w:val="24"/>
                <w:szCs w:val="24"/>
              </w:rPr>
              <w:t>0</w:t>
            </w:r>
            <w:r w:rsidR="001805F7">
              <w:rPr>
                <w:sz w:val="24"/>
                <w:szCs w:val="24"/>
              </w:rPr>
              <w:t xml:space="preserve">0 по местному времени </w:t>
            </w:r>
            <w:r w:rsidR="0059721A">
              <w:rPr>
                <w:sz w:val="24"/>
                <w:szCs w:val="24"/>
              </w:rPr>
              <w:t>0</w:t>
            </w:r>
            <w:r w:rsidR="00473B82">
              <w:rPr>
                <w:sz w:val="24"/>
                <w:szCs w:val="24"/>
              </w:rPr>
              <w:t>5</w:t>
            </w:r>
            <w:r w:rsidR="001546ED">
              <w:rPr>
                <w:sz w:val="24"/>
                <w:szCs w:val="24"/>
              </w:rPr>
              <w:t>.0</w:t>
            </w:r>
            <w:r w:rsidR="0059721A">
              <w:rPr>
                <w:sz w:val="24"/>
                <w:szCs w:val="24"/>
              </w:rPr>
              <w:t>6</w:t>
            </w:r>
            <w:r w:rsidR="001546ED">
              <w:rPr>
                <w:sz w:val="24"/>
                <w:szCs w:val="24"/>
              </w:rPr>
              <w:t>.</w:t>
            </w:r>
            <w:r>
              <w:rPr>
                <w:sz w:val="24"/>
                <w:szCs w:val="24"/>
              </w:rPr>
              <w:t>202</w:t>
            </w:r>
            <w:r w:rsidR="001546ED">
              <w:rPr>
                <w:sz w:val="24"/>
                <w:szCs w:val="24"/>
              </w:rPr>
              <w:t>5</w:t>
            </w:r>
            <w:r w:rsidRPr="001B0A30">
              <w:rPr>
                <w:sz w:val="24"/>
                <w:szCs w:val="24"/>
              </w:rPr>
              <w:t>.</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2B67C341"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w:t>
            </w:r>
            <w:r w:rsidR="00313E54">
              <w:rPr>
                <w:sz w:val="24"/>
                <w:szCs w:val="24"/>
              </w:rPr>
              <w:t>котировок</w:t>
            </w:r>
            <w:r w:rsidRPr="00821E3A">
              <w:rPr>
                <w:sz w:val="24"/>
                <w:szCs w:val="24"/>
              </w:rPr>
              <w:t xml:space="preserve"> (при наличии) и подписана участником или лицом, им уполномоченным.</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lastRenderedPageBreak/>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4"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0395995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товара,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w:t>
            </w:r>
            <w:r w:rsidR="0037743F">
              <w:rPr>
                <w:sz w:val="24"/>
                <w:szCs w:val="24"/>
              </w:rPr>
              <w:lastRenderedPageBreak/>
              <w:t>заданием и</w:t>
            </w:r>
            <w:r w:rsidRPr="00821E3A">
              <w:rPr>
                <w:sz w:val="24"/>
                <w:szCs w:val="24"/>
              </w:rPr>
              <w:t xml:space="preserve"> с законодательством Российской Федерации (</w:t>
            </w:r>
            <w:r w:rsidR="0037743F">
              <w:rPr>
                <w:sz w:val="24"/>
                <w:szCs w:val="24"/>
              </w:rPr>
              <w:t>сертификаты, паспорта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w:t>
            </w:r>
            <w:r w:rsidRPr="003C406A">
              <w:rPr>
                <w:bCs w:val="0"/>
                <w:sz w:val="24"/>
                <w:szCs w:val="24"/>
              </w:rPr>
              <w:lastRenderedPageBreak/>
              <w:t xml:space="preserve">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5824C36"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соответствие функциональных характеристик (наличие технической базы), установленные заказчиком (по проекту Договора).</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lastRenderedPageBreak/>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bl>
    <w:p w14:paraId="772FE1BD" w14:textId="78AA091D" w:rsidR="00E71D04" w:rsidRPr="000C5117" w:rsidRDefault="00B36C8F" w:rsidP="0037743F">
      <w:pPr>
        <w:jc w:val="right"/>
        <w:rPr>
          <w:b/>
          <w:sz w:val="24"/>
          <w:szCs w:val="24"/>
        </w:rPr>
      </w:pPr>
      <w:r>
        <w:rPr>
          <w:b/>
          <w:sz w:val="24"/>
          <w:szCs w:val="24"/>
        </w:rPr>
        <w:br w:type="page"/>
      </w:r>
      <w:r w:rsidR="00E71D04" w:rsidRPr="000C5117">
        <w:rPr>
          <w:b/>
          <w:sz w:val="24"/>
          <w:szCs w:val="24"/>
        </w:rPr>
        <w:lastRenderedPageBreak/>
        <w:t>Приложение № 1</w:t>
      </w:r>
    </w:p>
    <w:p w14:paraId="02F3FE55" w14:textId="77777777" w:rsidR="00E71D04" w:rsidRPr="000C5117" w:rsidRDefault="00E71D04" w:rsidP="00E71D04">
      <w:pPr>
        <w:jc w:val="right"/>
        <w:rPr>
          <w:b/>
          <w:sz w:val="24"/>
          <w:szCs w:val="24"/>
        </w:rPr>
      </w:pPr>
      <w:r w:rsidRPr="000C5117">
        <w:rPr>
          <w:b/>
          <w:sz w:val="24"/>
          <w:szCs w:val="24"/>
        </w:rPr>
        <w:t xml:space="preserve">к документации </w:t>
      </w:r>
    </w:p>
    <w:p w14:paraId="6570C14B" w14:textId="77777777" w:rsidR="00684D65" w:rsidRPr="000C5117" w:rsidRDefault="00684D65" w:rsidP="00E71D04">
      <w:pPr>
        <w:jc w:val="right"/>
        <w:rPr>
          <w:bCs w:val="0"/>
          <w:sz w:val="24"/>
          <w:szCs w:val="24"/>
        </w:rPr>
      </w:pPr>
    </w:p>
    <w:p w14:paraId="3334D72D" w14:textId="77777777" w:rsidR="004519C4" w:rsidRPr="004519C4" w:rsidRDefault="004519C4" w:rsidP="004519C4">
      <w:pPr>
        <w:jc w:val="center"/>
        <w:rPr>
          <w:sz w:val="24"/>
          <w:szCs w:val="24"/>
        </w:rPr>
      </w:pPr>
      <w:r w:rsidRPr="004519C4">
        <w:rPr>
          <w:sz w:val="24"/>
          <w:szCs w:val="24"/>
        </w:rPr>
        <w:t>Техническое задание</w:t>
      </w:r>
    </w:p>
    <w:p w14:paraId="0D2FB6B6" w14:textId="77777777" w:rsidR="004519C4" w:rsidRPr="004519C4" w:rsidRDefault="004519C4" w:rsidP="004519C4">
      <w:pPr>
        <w:jc w:val="center"/>
        <w:rPr>
          <w:sz w:val="24"/>
          <w:szCs w:val="24"/>
        </w:rPr>
      </w:pPr>
      <w:r w:rsidRPr="004519C4">
        <w:rPr>
          <w:sz w:val="24"/>
          <w:szCs w:val="24"/>
        </w:rPr>
        <w:t>на поставку прочих расходных материалов для капитального и текущего ремонта основного и вспомогательного оборудования котельных</w:t>
      </w:r>
    </w:p>
    <w:p w14:paraId="7A812407" w14:textId="77777777" w:rsidR="004519C4" w:rsidRPr="004519C4" w:rsidRDefault="004519C4" w:rsidP="004519C4">
      <w:pPr>
        <w:jc w:val="center"/>
        <w:rPr>
          <w:sz w:val="24"/>
          <w:szCs w:val="24"/>
        </w:rPr>
      </w:pPr>
    </w:p>
    <w:tbl>
      <w:tblPr>
        <w:tblStyle w:val="ad"/>
        <w:tblW w:w="0" w:type="auto"/>
        <w:jc w:val="right"/>
        <w:tblLook w:val="04A0" w:firstRow="1" w:lastRow="0" w:firstColumn="1" w:lastColumn="0" w:noHBand="0" w:noVBand="1"/>
      </w:tblPr>
      <w:tblGrid>
        <w:gridCol w:w="589"/>
        <w:gridCol w:w="2207"/>
        <w:gridCol w:w="6899"/>
      </w:tblGrid>
      <w:tr w:rsidR="004519C4" w:rsidRPr="004519C4" w14:paraId="5F82610B" w14:textId="77777777" w:rsidTr="004519C4">
        <w:trPr>
          <w:jc w:val="right"/>
        </w:trPr>
        <w:tc>
          <w:tcPr>
            <w:tcW w:w="594" w:type="dxa"/>
          </w:tcPr>
          <w:p w14:paraId="47501E6C" w14:textId="77777777" w:rsidR="004519C4" w:rsidRPr="004519C4" w:rsidRDefault="004519C4" w:rsidP="004519C4">
            <w:pPr>
              <w:jc w:val="center"/>
              <w:rPr>
                <w:sz w:val="24"/>
                <w:szCs w:val="24"/>
              </w:rPr>
            </w:pPr>
            <w:r w:rsidRPr="004519C4">
              <w:rPr>
                <w:sz w:val="24"/>
                <w:szCs w:val="24"/>
              </w:rPr>
              <w:t>№ п/п</w:t>
            </w:r>
          </w:p>
        </w:tc>
        <w:tc>
          <w:tcPr>
            <w:tcW w:w="2236" w:type="dxa"/>
          </w:tcPr>
          <w:p w14:paraId="67ABF511" w14:textId="77777777" w:rsidR="004519C4" w:rsidRPr="004519C4" w:rsidRDefault="004519C4" w:rsidP="004519C4">
            <w:pPr>
              <w:jc w:val="center"/>
              <w:rPr>
                <w:sz w:val="24"/>
                <w:szCs w:val="24"/>
              </w:rPr>
            </w:pPr>
            <w:r w:rsidRPr="004519C4">
              <w:rPr>
                <w:sz w:val="24"/>
                <w:szCs w:val="24"/>
              </w:rPr>
              <w:t xml:space="preserve">Перечень основных требований </w:t>
            </w:r>
          </w:p>
        </w:tc>
        <w:tc>
          <w:tcPr>
            <w:tcW w:w="7365" w:type="dxa"/>
          </w:tcPr>
          <w:p w14:paraId="4AE5733A" w14:textId="77777777" w:rsidR="004519C4" w:rsidRPr="004519C4" w:rsidRDefault="004519C4" w:rsidP="004519C4">
            <w:pPr>
              <w:jc w:val="center"/>
              <w:rPr>
                <w:sz w:val="24"/>
                <w:szCs w:val="24"/>
              </w:rPr>
            </w:pPr>
            <w:r w:rsidRPr="004519C4">
              <w:rPr>
                <w:sz w:val="24"/>
                <w:szCs w:val="24"/>
              </w:rPr>
              <w:t>Содержание требований</w:t>
            </w:r>
          </w:p>
        </w:tc>
      </w:tr>
      <w:tr w:rsidR="004519C4" w:rsidRPr="004519C4" w14:paraId="4D37DD75" w14:textId="77777777" w:rsidTr="004519C4">
        <w:trPr>
          <w:jc w:val="right"/>
        </w:trPr>
        <w:tc>
          <w:tcPr>
            <w:tcW w:w="594" w:type="dxa"/>
          </w:tcPr>
          <w:p w14:paraId="27D1CF32" w14:textId="77777777" w:rsidR="004519C4" w:rsidRPr="004519C4" w:rsidRDefault="004519C4" w:rsidP="004519C4">
            <w:pPr>
              <w:jc w:val="center"/>
              <w:rPr>
                <w:sz w:val="24"/>
                <w:szCs w:val="24"/>
              </w:rPr>
            </w:pPr>
            <w:r w:rsidRPr="004519C4">
              <w:rPr>
                <w:sz w:val="24"/>
                <w:szCs w:val="24"/>
              </w:rPr>
              <w:t>1</w:t>
            </w:r>
          </w:p>
        </w:tc>
        <w:tc>
          <w:tcPr>
            <w:tcW w:w="2236" w:type="dxa"/>
          </w:tcPr>
          <w:p w14:paraId="37066FBB" w14:textId="77777777" w:rsidR="004519C4" w:rsidRPr="004519C4" w:rsidRDefault="004519C4" w:rsidP="004519C4">
            <w:pPr>
              <w:rPr>
                <w:sz w:val="24"/>
                <w:szCs w:val="24"/>
              </w:rPr>
            </w:pPr>
            <w:r w:rsidRPr="004519C4">
              <w:rPr>
                <w:sz w:val="24"/>
                <w:szCs w:val="24"/>
              </w:rPr>
              <w:t>Основание</w:t>
            </w:r>
          </w:p>
        </w:tc>
        <w:tc>
          <w:tcPr>
            <w:tcW w:w="7365" w:type="dxa"/>
          </w:tcPr>
          <w:p w14:paraId="0CF9261D" w14:textId="49ABBCD4" w:rsidR="004519C4" w:rsidRPr="004519C4" w:rsidRDefault="004519C4" w:rsidP="004519C4">
            <w:pPr>
              <w:jc w:val="both"/>
              <w:rPr>
                <w:sz w:val="24"/>
                <w:szCs w:val="24"/>
              </w:rPr>
            </w:pPr>
            <w:r w:rsidRPr="004519C4">
              <w:rPr>
                <w:sz w:val="24"/>
                <w:szCs w:val="24"/>
              </w:rPr>
              <w:t>Подготовка к отопительному периоду 202</w:t>
            </w:r>
            <w:r w:rsidR="006641A3">
              <w:rPr>
                <w:sz w:val="24"/>
                <w:szCs w:val="24"/>
              </w:rPr>
              <w:t>5</w:t>
            </w:r>
            <w:r w:rsidRPr="004519C4">
              <w:rPr>
                <w:sz w:val="24"/>
                <w:szCs w:val="24"/>
              </w:rPr>
              <w:t>-202</w:t>
            </w:r>
            <w:r w:rsidR="006641A3">
              <w:rPr>
                <w:sz w:val="24"/>
                <w:szCs w:val="24"/>
              </w:rPr>
              <w:t>6</w:t>
            </w:r>
            <w:r w:rsidRPr="004519C4">
              <w:rPr>
                <w:sz w:val="24"/>
                <w:szCs w:val="24"/>
              </w:rPr>
              <w:t xml:space="preserve"> гг.</w:t>
            </w:r>
          </w:p>
        </w:tc>
      </w:tr>
      <w:tr w:rsidR="004519C4" w:rsidRPr="004519C4" w14:paraId="5FFF99D8" w14:textId="77777777" w:rsidTr="00B80F5E">
        <w:trPr>
          <w:trHeight w:val="1470"/>
          <w:jc w:val="right"/>
        </w:trPr>
        <w:tc>
          <w:tcPr>
            <w:tcW w:w="594" w:type="dxa"/>
          </w:tcPr>
          <w:p w14:paraId="7337B0CF" w14:textId="77777777" w:rsidR="004519C4" w:rsidRPr="004519C4" w:rsidRDefault="004519C4" w:rsidP="004519C4">
            <w:pPr>
              <w:jc w:val="center"/>
              <w:rPr>
                <w:sz w:val="24"/>
                <w:szCs w:val="24"/>
              </w:rPr>
            </w:pPr>
            <w:r w:rsidRPr="004519C4">
              <w:rPr>
                <w:sz w:val="24"/>
                <w:szCs w:val="24"/>
              </w:rPr>
              <w:t>2</w:t>
            </w:r>
          </w:p>
        </w:tc>
        <w:tc>
          <w:tcPr>
            <w:tcW w:w="2236" w:type="dxa"/>
          </w:tcPr>
          <w:p w14:paraId="3A86F733" w14:textId="77777777" w:rsidR="004519C4" w:rsidRPr="004519C4" w:rsidRDefault="004519C4" w:rsidP="004519C4">
            <w:pPr>
              <w:rPr>
                <w:sz w:val="24"/>
                <w:szCs w:val="24"/>
              </w:rPr>
            </w:pPr>
            <w:r w:rsidRPr="004519C4">
              <w:rPr>
                <w:sz w:val="24"/>
                <w:szCs w:val="24"/>
              </w:rPr>
              <w:t>Место поставки</w:t>
            </w:r>
          </w:p>
        </w:tc>
        <w:tc>
          <w:tcPr>
            <w:tcW w:w="7365" w:type="dxa"/>
          </w:tcPr>
          <w:p w14:paraId="66C63F0F" w14:textId="0FDCFCFC" w:rsidR="004519C4" w:rsidRPr="004519C4" w:rsidRDefault="004519C4" w:rsidP="004519C4">
            <w:pPr>
              <w:pStyle w:val="af9"/>
              <w:ind w:left="0"/>
              <w:jc w:val="both"/>
              <w:rPr>
                <w:rFonts w:ascii="Times New Roman" w:hAnsi="Times New Roman"/>
                <w:sz w:val="24"/>
                <w:szCs w:val="24"/>
              </w:rPr>
            </w:pPr>
            <w:r w:rsidRPr="004519C4">
              <w:rPr>
                <w:rFonts w:ascii="Times New Roman" w:hAnsi="Times New Roman"/>
                <w:sz w:val="24"/>
                <w:szCs w:val="24"/>
              </w:rPr>
              <w:t>1. Республика Тыва, г. Ак-Довурак, ул. Заводская, д. 1 котельная Ак-</w:t>
            </w:r>
            <w:proofErr w:type="spellStart"/>
            <w:r w:rsidRPr="004519C4">
              <w:rPr>
                <w:rFonts w:ascii="Times New Roman" w:hAnsi="Times New Roman"/>
                <w:sz w:val="24"/>
                <w:szCs w:val="24"/>
              </w:rPr>
              <w:t>Довурак</w:t>
            </w:r>
            <w:r w:rsidR="00A901F4">
              <w:rPr>
                <w:rFonts w:ascii="Times New Roman" w:hAnsi="Times New Roman"/>
                <w:sz w:val="24"/>
                <w:szCs w:val="24"/>
              </w:rPr>
              <w:t>ского</w:t>
            </w:r>
            <w:proofErr w:type="spellEnd"/>
            <w:r w:rsidR="00A901F4">
              <w:rPr>
                <w:rFonts w:ascii="Times New Roman" w:hAnsi="Times New Roman"/>
                <w:sz w:val="24"/>
                <w:szCs w:val="24"/>
              </w:rPr>
              <w:t xml:space="preserve"> участка ГУП РТ «УК ТЭК 4»;</w:t>
            </w:r>
          </w:p>
          <w:p w14:paraId="5E6E12FD" w14:textId="00EA728E" w:rsidR="004519C4" w:rsidRPr="004519C4" w:rsidRDefault="004519C4" w:rsidP="004519C4">
            <w:pPr>
              <w:pStyle w:val="af9"/>
              <w:ind w:left="0"/>
              <w:jc w:val="both"/>
              <w:rPr>
                <w:rFonts w:ascii="Times New Roman" w:hAnsi="Times New Roman"/>
                <w:sz w:val="24"/>
                <w:szCs w:val="24"/>
              </w:rPr>
            </w:pPr>
            <w:r w:rsidRPr="004519C4">
              <w:rPr>
                <w:rFonts w:ascii="Times New Roman" w:hAnsi="Times New Roman"/>
                <w:sz w:val="24"/>
                <w:szCs w:val="24"/>
              </w:rPr>
              <w:t xml:space="preserve">2. Республика Тыва, </w:t>
            </w:r>
            <w:r w:rsidR="00EA7F81">
              <w:rPr>
                <w:rFonts w:ascii="Times New Roman" w:hAnsi="Times New Roman"/>
                <w:sz w:val="24"/>
                <w:szCs w:val="24"/>
              </w:rPr>
              <w:t xml:space="preserve">г. Шагонар, ул. Энергетиков 1 </w:t>
            </w:r>
            <w:r w:rsidR="00A901F4">
              <w:rPr>
                <w:rFonts w:ascii="Times New Roman" w:hAnsi="Times New Roman"/>
                <w:sz w:val="24"/>
                <w:szCs w:val="24"/>
              </w:rPr>
              <w:t xml:space="preserve">котельная </w:t>
            </w:r>
            <w:proofErr w:type="spellStart"/>
            <w:r w:rsidR="00A901F4">
              <w:rPr>
                <w:rFonts w:ascii="Times New Roman" w:hAnsi="Times New Roman"/>
                <w:sz w:val="24"/>
                <w:szCs w:val="24"/>
              </w:rPr>
              <w:t>Шагонарского</w:t>
            </w:r>
            <w:proofErr w:type="spellEnd"/>
            <w:r w:rsidR="00A901F4">
              <w:rPr>
                <w:rFonts w:ascii="Times New Roman" w:hAnsi="Times New Roman"/>
                <w:sz w:val="24"/>
                <w:szCs w:val="24"/>
              </w:rPr>
              <w:t xml:space="preserve"> участка ГУП РТ «УК ТЭК 4»;</w:t>
            </w:r>
          </w:p>
          <w:p w14:paraId="3FDB6D5F" w14:textId="65E8B4C8" w:rsidR="006641A3" w:rsidRPr="004519C4" w:rsidRDefault="006641A3" w:rsidP="004519C4">
            <w:pPr>
              <w:pStyle w:val="af9"/>
              <w:ind w:left="0"/>
              <w:jc w:val="both"/>
              <w:rPr>
                <w:rFonts w:ascii="Times New Roman" w:hAnsi="Times New Roman"/>
                <w:sz w:val="24"/>
                <w:szCs w:val="24"/>
              </w:rPr>
            </w:pPr>
          </w:p>
        </w:tc>
      </w:tr>
      <w:tr w:rsidR="004519C4" w:rsidRPr="004519C4" w14:paraId="7993FA16" w14:textId="77777777" w:rsidTr="004519C4">
        <w:trPr>
          <w:jc w:val="right"/>
        </w:trPr>
        <w:tc>
          <w:tcPr>
            <w:tcW w:w="594" w:type="dxa"/>
          </w:tcPr>
          <w:p w14:paraId="6BBDE67B" w14:textId="77777777" w:rsidR="004519C4" w:rsidRPr="004519C4" w:rsidRDefault="004519C4" w:rsidP="004519C4">
            <w:pPr>
              <w:jc w:val="center"/>
              <w:rPr>
                <w:sz w:val="24"/>
                <w:szCs w:val="24"/>
              </w:rPr>
            </w:pPr>
            <w:r w:rsidRPr="004519C4">
              <w:rPr>
                <w:sz w:val="24"/>
                <w:szCs w:val="24"/>
              </w:rPr>
              <w:t>3</w:t>
            </w:r>
          </w:p>
        </w:tc>
        <w:tc>
          <w:tcPr>
            <w:tcW w:w="2236" w:type="dxa"/>
          </w:tcPr>
          <w:p w14:paraId="6F3FF5EA" w14:textId="77777777" w:rsidR="004519C4" w:rsidRPr="004519C4" w:rsidRDefault="004519C4" w:rsidP="004519C4">
            <w:pPr>
              <w:rPr>
                <w:sz w:val="24"/>
                <w:szCs w:val="24"/>
              </w:rPr>
            </w:pPr>
            <w:r w:rsidRPr="004519C4">
              <w:rPr>
                <w:sz w:val="24"/>
                <w:szCs w:val="24"/>
              </w:rPr>
              <w:t>Спецификация материалов, оборудования</w:t>
            </w:r>
          </w:p>
        </w:tc>
        <w:tc>
          <w:tcPr>
            <w:tcW w:w="7365" w:type="dxa"/>
          </w:tcPr>
          <w:p w14:paraId="03CA0E51" w14:textId="77777777" w:rsidR="004519C4" w:rsidRPr="004519C4" w:rsidRDefault="004519C4" w:rsidP="004519C4">
            <w:pPr>
              <w:jc w:val="both"/>
              <w:rPr>
                <w:sz w:val="24"/>
                <w:szCs w:val="24"/>
              </w:rPr>
            </w:pPr>
            <w:r w:rsidRPr="004519C4">
              <w:rPr>
                <w:sz w:val="24"/>
                <w:szCs w:val="24"/>
              </w:rPr>
              <w:t>Приложение № 1 к Техническому заданию</w:t>
            </w:r>
          </w:p>
        </w:tc>
      </w:tr>
      <w:tr w:rsidR="004519C4" w:rsidRPr="004519C4" w14:paraId="06308ACE" w14:textId="77777777" w:rsidTr="004519C4">
        <w:trPr>
          <w:jc w:val="right"/>
        </w:trPr>
        <w:tc>
          <w:tcPr>
            <w:tcW w:w="594" w:type="dxa"/>
          </w:tcPr>
          <w:p w14:paraId="3CEE14D4" w14:textId="77777777" w:rsidR="004519C4" w:rsidRPr="004519C4" w:rsidRDefault="004519C4" w:rsidP="004519C4">
            <w:pPr>
              <w:jc w:val="center"/>
              <w:rPr>
                <w:sz w:val="24"/>
                <w:szCs w:val="24"/>
              </w:rPr>
            </w:pPr>
            <w:r w:rsidRPr="004519C4">
              <w:rPr>
                <w:sz w:val="24"/>
                <w:szCs w:val="24"/>
              </w:rPr>
              <w:t>4</w:t>
            </w:r>
          </w:p>
        </w:tc>
        <w:tc>
          <w:tcPr>
            <w:tcW w:w="2236" w:type="dxa"/>
          </w:tcPr>
          <w:p w14:paraId="14A1E628" w14:textId="77777777" w:rsidR="004519C4" w:rsidRPr="004519C4" w:rsidRDefault="004519C4" w:rsidP="004519C4">
            <w:pPr>
              <w:rPr>
                <w:sz w:val="24"/>
                <w:szCs w:val="24"/>
              </w:rPr>
            </w:pPr>
            <w:r w:rsidRPr="004519C4">
              <w:rPr>
                <w:sz w:val="24"/>
                <w:szCs w:val="24"/>
              </w:rPr>
              <w:t>Источник финансирования</w:t>
            </w:r>
          </w:p>
        </w:tc>
        <w:tc>
          <w:tcPr>
            <w:tcW w:w="7365" w:type="dxa"/>
          </w:tcPr>
          <w:p w14:paraId="09EA8D04" w14:textId="65729A7C" w:rsidR="004519C4" w:rsidRPr="004519C4" w:rsidRDefault="004519C4" w:rsidP="004519C4">
            <w:pPr>
              <w:jc w:val="both"/>
              <w:rPr>
                <w:sz w:val="24"/>
                <w:szCs w:val="24"/>
              </w:rPr>
            </w:pPr>
            <w:r w:rsidRPr="004519C4">
              <w:rPr>
                <w:sz w:val="24"/>
                <w:szCs w:val="24"/>
              </w:rPr>
              <w:t xml:space="preserve">Республиканский бюджет </w:t>
            </w:r>
          </w:p>
        </w:tc>
      </w:tr>
      <w:tr w:rsidR="004519C4" w:rsidRPr="004519C4" w14:paraId="676B16FC" w14:textId="77777777" w:rsidTr="004519C4">
        <w:trPr>
          <w:jc w:val="right"/>
        </w:trPr>
        <w:tc>
          <w:tcPr>
            <w:tcW w:w="594" w:type="dxa"/>
          </w:tcPr>
          <w:p w14:paraId="0F49A4BB" w14:textId="77777777" w:rsidR="004519C4" w:rsidRPr="004519C4" w:rsidRDefault="004519C4" w:rsidP="004519C4">
            <w:pPr>
              <w:jc w:val="center"/>
              <w:rPr>
                <w:sz w:val="24"/>
                <w:szCs w:val="24"/>
              </w:rPr>
            </w:pPr>
            <w:r w:rsidRPr="004519C4">
              <w:rPr>
                <w:sz w:val="24"/>
                <w:szCs w:val="24"/>
              </w:rPr>
              <w:t>5</w:t>
            </w:r>
          </w:p>
        </w:tc>
        <w:tc>
          <w:tcPr>
            <w:tcW w:w="2236" w:type="dxa"/>
          </w:tcPr>
          <w:p w14:paraId="17414DA3" w14:textId="77777777" w:rsidR="004519C4" w:rsidRPr="004519C4" w:rsidRDefault="004519C4" w:rsidP="004519C4">
            <w:pPr>
              <w:rPr>
                <w:sz w:val="24"/>
                <w:szCs w:val="24"/>
              </w:rPr>
            </w:pPr>
            <w:r w:rsidRPr="004519C4">
              <w:rPr>
                <w:sz w:val="24"/>
                <w:szCs w:val="24"/>
              </w:rPr>
              <w:t>Срок поставки</w:t>
            </w:r>
          </w:p>
        </w:tc>
        <w:tc>
          <w:tcPr>
            <w:tcW w:w="7365" w:type="dxa"/>
          </w:tcPr>
          <w:p w14:paraId="3F4C266E" w14:textId="77777777" w:rsidR="004519C4" w:rsidRPr="004519C4" w:rsidRDefault="004519C4" w:rsidP="004519C4">
            <w:pPr>
              <w:jc w:val="both"/>
              <w:rPr>
                <w:sz w:val="24"/>
                <w:szCs w:val="24"/>
              </w:rPr>
            </w:pPr>
            <w:r w:rsidRPr="004519C4">
              <w:rPr>
                <w:sz w:val="24"/>
                <w:szCs w:val="24"/>
              </w:rPr>
              <w:t xml:space="preserve">45 календарных дней с даты подписания договора </w:t>
            </w:r>
          </w:p>
        </w:tc>
      </w:tr>
      <w:tr w:rsidR="004519C4" w:rsidRPr="004519C4" w14:paraId="5DD8C0EB" w14:textId="77777777" w:rsidTr="004519C4">
        <w:trPr>
          <w:jc w:val="right"/>
        </w:trPr>
        <w:tc>
          <w:tcPr>
            <w:tcW w:w="594" w:type="dxa"/>
          </w:tcPr>
          <w:p w14:paraId="125DB743" w14:textId="77777777" w:rsidR="004519C4" w:rsidRPr="004519C4" w:rsidRDefault="004519C4" w:rsidP="004519C4">
            <w:pPr>
              <w:jc w:val="center"/>
              <w:rPr>
                <w:sz w:val="24"/>
                <w:szCs w:val="24"/>
              </w:rPr>
            </w:pPr>
            <w:r w:rsidRPr="004519C4">
              <w:rPr>
                <w:sz w:val="24"/>
                <w:szCs w:val="24"/>
              </w:rPr>
              <w:t>6</w:t>
            </w:r>
          </w:p>
        </w:tc>
        <w:tc>
          <w:tcPr>
            <w:tcW w:w="2236" w:type="dxa"/>
          </w:tcPr>
          <w:p w14:paraId="304C4687" w14:textId="77777777" w:rsidR="004519C4" w:rsidRPr="004519C4" w:rsidRDefault="004519C4" w:rsidP="004519C4">
            <w:pPr>
              <w:rPr>
                <w:sz w:val="24"/>
                <w:szCs w:val="24"/>
              </w:rPr>
            </w:pPr>
            <w:r w:rsidRPr="004519C4">
              <w:rPr>
                <w:sz w:val="24"/>
                <w:szCs w:val="24"/>
              </w:rPr>
              <w:t>Требования к Поставщику</w:t>
            </w:r>
          </w:p>
        </w:tc>
        <w:tc>
          <w:tcPr>
            <w:tcW w:w="7365" w:type="dxa"/>
          </w:tcPr>
          <w:p w14:paraId="793A83EE" w14:textId="77777777" w:rsidR="004519C4" w:rsidRPr="004519C4" w:rsidRDefault="004519C4" w:rsidP="004519C4">
            <w:pPr>
              <w:jc w:val="both"/>
              <w:rPr>
                <w:sz w:val="24"/>
                <w:szCs w:val="24"/>
              </w:rPr>
            </w:pPr>
            <w:r w:rsidRPr="004519C4">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54E427F6" w14:textId="77777777" w:rsidR="004519C4" w:rsidRPr="004519C4" w:rsidRDefault="004519C4" w:rsidP="004519C4">
            <w:pPr>
              <w:jc w:val="both"/>
              <w:rPr>
                <w:sz w:val="24"/>
                <w:szCs w:val="24"/>
              </w:rPr>
            </w:pPr>
            <w:r w:rsidRPr="004519C4">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4FDDF4CA" w14:textId="77777777" w:rsidR="004519C4" w:rsidRPr="004519C4" w:rsidRDefault="004519C4" w:rsidP="004519C4">
            <w:pPr>
              <w:jc w:val="both"/>
              <w:rPr>
                <w:sz w:val="24"/>
                <w:szCs w:val="24"/>
              </w:rPr>
            </w:pPr>
            <w:r w:rsidRPr="004519C4">
              <w:rPr>
                <w:sz w:val="24"/>
                <w:szCs w:val="24"/>
              </w:rPr>
              <w:t>3. Деятельность Поставщика должна соответствовать целям и задачам, отраженным в учредительных документах.</w:t>
            </w:r>
          </w:p>
          <w:p w14:paraId="1104BCDB" w14:textId="77777777" w:rsidR="004519C4" w:rsidRPr="004519C4" w:rsidRDefault="004519C4" w:rsidP="004519C4">
            <w:pPr>
              <w:jc w:val="both"/>
              <w:rPr>
                <w:sz w:val="24"/>
                <w:szCs w:val="24"/>
              </w:rPr>
            </w:pPr>
            <w:r w:rsidRPr="004519C4">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DCDDE5E" w14:textId="77777777" w:rsidR="004519C4" w:rsidRPr="004519C4" w:rsidRDefault="004519C4" w:rsidP="004519C4">
            <w:pPr>
              <w:jc w:val="both"/>
              <w:rPr>
                <w:sz w:val="24"/>
                <w:szCs w:val="24"/>
              </w:rPr>
            </w:pPr>
            <w:r w:rsidRPr="004519C4">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4519C4" w:rsidRPr="004519C4" w14:paraId="4BB97060" w14:textId="77777777" w:rsidTr="004519C4">
        <w:trPr>
          <w:jc w:val="right"/>
        </w:trPr>
        <w:tc>
          <w:tcPr>
            <w:tcW w:w="594" w:type="dxa"/>
          </w:tcPr>
          <w:p w14:paraId="5F6DF27A" w14:textId="77777777" w:rsidR="004519C4" w:rsidRPr="004519C4" w:rsidRDefault="004519C4" w:rsidP="004519C4">
            <w:pPr>
              <w:jc w:val="center"/>
              <w:rPr>
                <w:sz w:val="24"/>
                <w:szCs w:val="24"/>
              </w:rPr>
            </w:pPr>
            <w:r w:rsidRPr="004519C4">
              <w:rPr>
                <w:sz w:val="24"/>
                <w:szCs w:val="24"/>
              </w:rPr>
              <w:t>7</w:t>
            </w:r>
          </w:p>
        </w:tc>
        <w:tc>
          <w:tcPr>
            <w:tcW w:w="2236" w:type="dxa"/>
          </w:tcPr>
          <w:p w14:paraId="17FC1CDF" w14:textId="77777777" w:rsidR="004519C4" w:rsidRPr="004519C4" w:rsidRDefault="004519C4" w:rsidP="004519C4">
            <w:pPr>
              <w:rPr>
                <w:sz w:val="24"/>
                <w:szCs w:val="24"/>
              </w:rPr>
            </w:pPr>
            <w:r w:rsidRPr="004519C4">
              <w:rPr>
                <w:sz w:val="24"/>
                <w:szCs w:val="24"/>
              </w:rPr>
              <w:t>Требования к материалам, оборудованию</w:t>
            </w:r>
          </w:p>
        </w:tc>
        <w:tc>
          <w:tcPr>
            <w:tcW w:w="7365" w:type="dxa"/>
          </w:tcPr>
          <w:p w14:paraId="3DEC55BA" w14:textId="77777777" w:rsidR="004519C4" w:rsidRPr="004519C4" w:rsidRDefault="004519C4" w:rsidP="004519C4">
            <w:pPr>
              <w:jc w:val="both"/>
              <w:rPr>
                <w:sz w:val="24"/>
                <w:szCs w:val="24"/>
              </w:rPr>
            </w:pPr>
            <w:r w:rsidRPr="004519C4">
              <w:rPr>
                <w:sz w:val="24"/>
                <w:szCs w:val="24"/>
              </w:rPr>
              <w:t>1. Поставляемые материалы, оборудование должны соответствовать ГОСТ, ТУ, требованиям Ростехнадзора, иным нормативным документам, обязательным к применению для соответствующей категории товара и должны быть доставлены до места поставки.</w:t>
            </w:r>
          </w:p>
          <w:p w14:paraId="2EA19BAF" w14:textId="77777777" w:rsidR="004519C4" w:rsidRPr="004519C4" w:rsidRDefault="004519C4" w:rsidP="004519C4">
            <w:pPr>
              <w:jc w:val="both"/>
              <w:rPr>
                <w:sz w:val="24"/>
                <w:szCs w:val="24"/>
              </w:rPr>
            </w:pPr>
            <w:r w:rsidRPr="004519C4">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08DE5D9F" w14:textId="77777777" w:rsidR="004519C4" w:rsidRPr="004519C4" w:rsidRDefault="004519C4" w:rsidP="004519C4">
            <w:pPr>
              <w:jc w:val="both"/>
              <w:rPr>
                <w:sz w:val="24"/>
                <w:szCs w:val="24"/>
              </w:rPr>
            </w:pPr>
            <w:r w:rsidRPr="004519C4">
              <w:rPr>
                <w:sz w:val="24"/>
                <w:szCs w:val="24"/>
              </w:rPr>
              <w:t>3. Доставка материалов, оборудования осуществляется силами и средствами Поставщика.</w:t>
            </w:r>
          </w:p>
          <w:p w14:paraId="55BA5675" w14:textId="77777777" w:rsidR="004519C4" w:rsidRPr="004519C4" w:rsidRDefault="004519C4" w:rsidP="004519C4">
            <w:pPr>
              <w:jc w:val="both"/>
              <w:rPr>
                <w:sz w:val="24"/>
                <w:szCs w:val="24"/>
              </w:rPr>
            </w:pPr>
            <w:r w:rsidRPr="004519C4">
              <w:rPr>
                <w:sz w:val="24"/>
                <w:szCs w:val="24"/>
              </w:rPr>
              <w:t xml:space="preserve">4. После заключения договора в течение трех дней Заказчик в обязательном порядке выполняет взаимодействие с </w:t>
            </w:r>
            <w:r w:rsidRPr="004519C4">
              <w:rPr>
                <w:sz w:val="24"/>
                <w:szCs w:val="24"/>
              </w:rPr>
              <w:lastRenderedPageBreak/>
              <w:t>Поставщиком в 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68939B19" w14:textId="77777777" w:rsidR="004519C4" w:rsidRPr="004519C4" w:rsidRDefault="004519C4" w:rsidP="004519C4">
            <w:pPr>
              <w:jc w:val="both"/>
              <w:rPr>
                <w:sz w:val="24"/>
                <w:szCs w:val="24"/>
              </w:rPr>
            </w:pPr>
            <w:r w:rsidRPr="004519C4">
              <w:rPr>
                <w:sz w:val="24"/>
                <w:szCs w:val="24"/>
              </w:rPr>
              <w:t>5. Заказчик не несет ответственности за транспортные расходы по обмену поставляемых материалов.</w:t>
            </w:r>
          </w:p>
          <w:p w14:paraId="01B1EAB3" w14:textId="391FC22B" w:rsidR="004519C4" w:rsidRPr="004519C4" w:rsidRDefault="004519C4" w:rsidP="004519C4">
            <w:pPr>
              <w:jc w:val="both"/>
              <w:rPr>
                <w:sz w:val="24"/>
                <w:szCs w:val="24"/>
              </w:rPr>
            </w:pPr>
            <w:r w:rsidRPr="004519C4">
              <w:rPr>
                <w:sz w:val="24"/>
                <w:szCs w:val="24"/>
              </w:rPr>
              <w:t>6. Поставленные материалы, оборудование должны быть новыми, выпуска не ранее 202</w:t>
            </w:r>
            <w:r w:rsidR="00EE25D8">
              <w:rPr>
                <w:sz w:val="24"/>
                <w:szCs w:val="24"/>
              </w:rPr>
              <w:t>5</w:t>
            </w:r>
            <w:r w:rsidRPr="004519C4">
              <w:rPr>
                <w:sz w:val="24"/>
                <w:szCs w:val="24"/>
              </w:rPr>
              <w:t xml:space="preserve"> г., в том числе:</w:t>
            </w:r>
          </w:p>
          <w:p w14:paraId="218575A0" w14:textId="77777777" w:rsidR="004519C4" w:rsidRPr="004519C4" w:rsidRDefault="004519C4" w:rsidP="004519C4">
            <w:pPr>
              <w:jc w:val="both"/>
              <w:rPr>
                <w:sz w:val="24"/>
                <w:szCs w:val="24"/>
              </w:rPr>
            </w:pPr>
            <w:r w:rsidRPr="004519C4">
              <w:rPr>
                <w:sz w:val="24"/>
                <w:szCs w:val="24"/>
              </w:rPr>
              <w:t>- которые не были в употреблении, в ремонте;</w:t>
            </w:r>
          </w:p>
          <w:p w14:paraId="17FE2F21" w14:textId="77777777" w:rsidR="004519C4" w:rsidRPr="004519C4" w:rsidRDefault="004519C4" w:rsidP="004519C4">
            <w:pPr>
              <w:jc w:val="both"/>
              <w:rPr>
                <w:sz w:val="24"/>
                <w:szCs w:val="24"/>
              </w:rPr>
            </w:pPr>
            <w:r w:rsidRPr="004519C4">
              <w:rPr>
                <w:sz w:val="24"/>
                <w:szCs w:val="24"/>
              </w:rPr>
              <w:t xml:space="preserve">- ранее не использованные; </w:t>
            </w:r>
          </w:p>
          <w:p w14:paraId="0D62D1B8" w14:textId="77777777" w:rsidR="004519C4" w:rsidRPr="004519C4" w:rsidRDefault="004519C4" w:rsidP="004519C4">
            <w:pPr>
              <w:jc w:val="both"/>
              <w:rPr>
                <w:sz w:val="24"/>
                <w:szCs w:val="24"/>
              </w:rPr>
            </w:pPr>
            <w:r w:rsidRPr="004519C4">
              <w:rPr>
                <w:sz w:val="24"/>
                <w:szCs w:val="24"/>
              </w:rPr>
              <w:t xml:space="preserve">- которые не были восстановлены; </w:t>
            </w:r>
          </w:p>
          <w:p w14:paraId="23143352" w14:textId="77777777" w:rsidR="004519C4" w:rsidRPr="004519C4" w:rsidRDefault="004519C4" w:rsidP="004519C4">
            <w:pPr>
              <w:jc w:val="both"/>
              <w:rPr>
                <w:sz w:val="24"/>
                <w:szCs w:val="24"/>
              </w:rPr>
            </w:pPr>
            <w:r w:rsidRPr="004519C4">
              <w:rPr>
                <w:sz w:val="24"/>
                <w:szCs w:val="24"/>
              </w:rPr>
              <w:t>- у которых не была осуществлена замена составных частей, не были восстановлены потребительские свойства;</w:t>
            </w:r>
          </w:p>
          <w:p w14:paraId="5901A276" w14:textId="77777777" w:rsidR="004519C4" w:rsidRPr="004519C4" w:rsidRDefault="004519C4" w:rsidP="004519C4">
            <w:pPr>
              <w:jc w:val="both"/>
              <w:rPr>
                <w:sz w:val="24"/>
                <w:szCs w:val="24"/>
              </w:rPr>
            </w:pPr>
            <w:r w:rsidRPr="004519C4">
              <w:rPr>
                <w:sz w:val="24"/>
                <w:szCs w:val="24"/>
              </w:rPr>
              <w:t>- от известных и надежных производителей, имеющих разрешение Ростехнадзора, сертификаты, паспорта.</w:t>
            </w:r>
          </w:p>
          <w:p w14:paraId="2EC26242" w14:textId="77777777" w:rsidR="004519C4" w:rsidRPr="004519C4" w:rsidRDefault="004519C4" w:rsidP="004519C4">
            <w:pPr>
              <w:jc w:val="both"/>
              <w:rPr>
                <w:sz w:val="24"/>
                <w:szCs w:val="24"/>
              </w:rPr>
            </w:pPr>
            <w:r w:rsidRPr="004519C4">
              <w:rPr>
                <w:sz w:val="24"/>
                <w:szCs w:val="24"/>
              </w:rPr>
              <w:t>- свободным от прав третьих лиц.</w:t>
            </w:r>
          </w:p>
          <w:p w14:paraId="72404C33" w14:textId="77777777" w:rsidR="004519C4" w:rsidRPr="004519C4" w:rsidRDefault="004519C4" w:rsidP="004519C4">
            <w:pPr>
              <w:jc w:val="both"/>
              <w:rPr>
                <w:sz w:val="24"/>
                <w:szCs w:val="24"/>
              </w:rPr>
            </w:pPr>
            <w:r w:rsidRPr="004519C4">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27B832A5" w14:textId="77777777" w:rsidR="004519C4" w:rsidRPr="004519C4" w:rsidRDefault="004519C4" w:rsidP="004519C4">
            <w:pPr>
              <w:jc w:val="both"/>
              <w:rPr>
                <w:sz w:val="24"/>
                <w:szCs w:val="24"/>
              </w:rPr>
            </w:pPr>
            <w:r w:rsidRPr="004519C4">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607BAFFE" w14:textId="77777777" w:rsidR="004519C4" w:rsidRPr="004519C4" w:rsidRDefault="004519C4" w:rsidP="004519C4">
            <w:pPr>
              <w:jc w:val="both"/>
              <w:rPr>
                <w:sz w:val="24"/>
                <w:szCs w:val="24"/>
              </w:rPr>
            </w:pPr>
            <w:r w:rsidRPr="004519C4">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041B8B21" w14:textId="77777777" w:rsidR="004519C4" w:rsidRPr="004519C4" w:rsidRDefault="004519C4" w:rsidP="004519C4">
            <w:pPr>
              <w:jc w:val="both"/>
              <w:rPr>
                <w:sz w:val="24"/>
                <w:szCs w:val="24"/>
              </w:rPr>
            </w:pPr>
            <w:r w:rsidRPr="004519C4">
              <w:rPr>
                <w:sz w:val="24"/>
                <w:szCs w:val="24"/>
              </w:rPr>
              <w:t>10. Гарантийный срок эксплуатации устанавливается не менее одного года со дня ввода в эксплуатацию.</w:t>
            </w:r>
          </w:p>
          <w:p w14:paraId="2FB51B06" w14:textId="77777777" w:rsidR="004519C4" w:rsidRPr="004519C4" w:rsidRDefault="004519C4" w:rsidP="004519C4">
            <w:pPr>
              <w:jc w:val="both"/>
              <w:rPr>
                <w:sz w:val="24"/>
                <w:szCs w:val="24"/>
              </w:rPr>
            </w:pPr>
            <w:r w:rsidRPr="004519C4">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1DA8B32" w14:textId="77777777" w:rsidR="004519C4" w:rsidRPr="004519C4" w:rsidRDefault="004519C4" w:rsidP="004519C4">
            <w:pPr>
              <w:jc w:val="both"/>
              <w:rPr>
                <w:sz w:val="24"/>
                <w:szCs w:val="24"/>
              </w:rPr>
            </w:pPr>
            <w:r w:rsidRPr="004519C4">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481AEB15" w14:textId="77777777" w:rsidR="004519C4" w:rsidRPr="004519C4" w:rsidRDefault="004519C4" w:rsidP="004519C4">
            <w:pPr>
              <w:jc w:val="both"/>
              <w:rPr>
                <w:sz w:val="24"/>
                <w:szCs w:val="24"/>
              </w:rPr>
            </w:pPr>
            <w:r w:rsidRPr="004519C4">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4519C4" w:rsidRPr="004519C4" w14:paraId="1DDA473E" w14:textId="77777777" w:rsidTr="004519C4">
        <w:trPr>
          <w:jc w:val="right"/>
        </w:trPr>
        <w:tc>
          <w:tcPr>
            <w:tcW w:w="594" w:type="dxa"/>
          </w:tcPr>
          <w:p w14:paraId="2418F45C" w14:textId="77777777" w:rsidR="004519C4" w:rsidRPr="004519C4" w:rsidRDefault="004519C4" w:rsidP="004519C4">
            <w:pPr>
              <w:jc w:val="center"/>
              <w:rPr>
                <w:sz w:val="24"/>
                <w:szCs w:val="24"/>
              </w:rPr>
            </w:pPr>
            <w:r w:rsidRPr="004519C4">
              <w:rPr>
                <w:sz w:val="24"/>
                <w:szCs w:val="24"/>
              </w:rPr>
              <w:lastRenderedPageBreak/>
              <w:t>8</w:t>
            </w:r>
          </w:p>
        </w:tc>
        <w:tc>
          <w:tcPr>
            <w:tcW w:w="2236" w:type="dxa"/>
          </w:tcPr>
          <w:p w14:paraId="6C632CF5" w14:textId="77777777" w:rsidR="004519C4" w:rsidRPr="004519C4" w:rsidRDefault="004519C4" w:rsidP="004519C4">
            <w:pPr>
              <w:rPr>
                <w:sz w:val="24"/>
                <w:szCs w:val="24"/>
              </w:rPr>
            </w:pPr>
            <w:r w:rsidRPr="004519C4">
              <w:rPr>
                <w:sz w:val="24"/>
                <w:szCs w:val="24"/>
              </w:rPr>
              <w:t>Требования к приемке материалов</w:t>
            </w:r>
          </w:p>
        </w:tc>
        <w:tc>
          <w:tcPr>
            <w:tcW w:w="7365" w:type="dxa"/>
          </w:tcPr>
          <w:p w14:paraId="33C0B468" w14:textId="77777777" w:rsidR="004519C4" w:rsidRPr="004519C4" w:rsidRDefault="004519C4" w:rsidP="004519C4">
            <w:pPr>
              <w:jc w:val="both"/>
              <w:rPr>
                <w:sz w:val="24"/>
                <w:szCs w:val="24"/>
              </w:rPr>
            </w:pPr>
            <w:r w:rsidRPr="004519C4">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02D5C7EF" w14:textId="77777777" w:rsidR="004519C4" w:rsidRPr="004519C4" w:rsidRDefault="004519C4" w:rsidP="004519C4">
            <w:pPr>
              <w:jc w:val="both"/>
              <w:rPr>
                <w:sz w:val="24"/>
                <w:szCs w:val="24"/>
              </w:rPr>
            </w:pPr>
            <w:r w:rsidRPr="004519C4">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5E63E09B" w14:textId="77777777" w:rsidR="004519C4" w:rsidRPr="004519C4" w:rsidRDefault="004519C4" w:rsidP="004519C4">
            <w:pPr>
              <w:jc w:val="both"/>
              <w:rPr>
                <w:sz w:val="24"/>
                <w:szCs w:val="24"/>
              </w:rPr>
            </w:pPr>
            <w:r w:rsidRPr="004519C4">
              <w:rPr>
                <w:sz w:val="24"/>
                <w:szCs w:val="24"/>
              </w:rPr>
              <w:lastRenderedPageBreak/>
              <w:t>3.</w:t>
            </w:r>
            <w:r w:rsidRPr="004519C4">
              <w:rPr>
                <w:sz w:val="24"/>
                <w:szCs w:val="24"/>
              </w:rPr>
              <w:tab/>
              <w:t>Поставщик обязан уведомить в письменной форме Заказчика об уточняющих сроках поставки до места поставки.</w:t>
            </w:r>
          </w:p>
          <w:p w14:paraId="38AC90C6" w14:textId="77777777" w:rsidR="004519C4" w:rsidRPr="004519C4" w:rsidRDefault="004519C4" w:rsidP="004519C4">
            <w:pPr>
              <w:jc w:val="both"/>
              <w:rPr>
                <w:sz w:val="24"/>
                <w:szCs w:val="24"/>
              </w:rPr>
            </w:pPr>
            <w:r w:rsidRPr="004519C4">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4F3ACD14" w14:textId="77777777" w:rsidR="004519C4" w:rsidRPr="004519C4" w:rsidRDefault="004519C4" w:rsidP="004519C4">
            <w:pPr>
              <w:jc w:val="both"/>
              <w:rPr>
                <w:sz w:val="24"/>
                <w:szCs w:val="24"/>
              </w:rPr>
            </w:pPr>
            <w:r w:rsidRPr="004519C4">
              <w:rPr>
                <w:sz w:val="24"/>
                <w:szCs w:val="24"/>
              </w:rPr>
              <w:t>5. Материалы, оборудование, неудовлетворяющие требованиям настоящего Технического задания, не принимаются Заказчиком</w:t>
            </w:r>
          </w:p>
        </w:tc>
      </w:tr>
      <w:tr w:rsidR="004519C4" w:rsidRPr="004519C4" w14:paraId="5BAD508E" w14:textId="77777777" w:rsidTr="004519C4">
        <w:trPr>
          <w:jc w:val="right"/>
        </w:trPr>
        <w:tc>
          <w:tcPr>
            <w:tcW w:w="594" w:type="dxa"/>
          </w:tcPr>
          <w:p w14:paraId="59EBDA3B" w14:textId="77777777" w:rsidR="004519C4" w:rsidRPr="004519C4" w:rsidRDefault="004519C4" w:rsidP="004519C4">
            <w:pPr>
              <w:jc w:val="center"/>
              <w:rPr>
                <w:sz w:val="24"/>
                <w:szCs w:val="24"/>
              </w:rPr>
            </w:pPr>
            <w:r w:rsidRPr="004519C4">
              <w:rPr>
                <w:sz w:val="24"/>
                <w:szCs w:val="24"/>
              </w:rPr>
              <w:lastRenderedPageBreak/>
              <w:t>9</w:t>
            </w:r>
          </w:p>
        </w:tc>
        <w:tc>
          <w:tcPr>
            <w:tcW w:w="2236" w:type="dxa"/>
          </w:tcPr>
          <w:p w14:paraId="481FF8ED" w14:textId="77777777" w:rsidR="004519C4" w:rsidRPr="004519C4" w:rsidRDefault="004519C4" w:rsidP="004519C4">
            <w:pPr>
              <w:rPr>
                <w:sz w:val="24"/>
                <w:szCs w:val="24"/>
              </w:rPr>
            </w:pPr>
            <w:r w:rsidRPr="004519C4">
              <w:rPr>
                <w:sz w:val="24"/>
                <w:szCs w:val="24"/>
              </w:rPr>
              <w:t>Документация, предъявляемая Заказчику</w:t>
            </w:r>
          </w:p>
        </w:tc>
        <w:tc>
          <w:tcPr>
            <w:tcW w:w="7365" w:type="dxa"/>
          </w:tcPr>
          <w:p w14:paraId="0D9D80BB" w14:textId="77777777" w:rsidR="004519C4" w:rsidRPr="004519C4" w:rsidRDefault="004519C4" w:rsidP="004519C4">
            <w:pPr>
              <w:jc w:val="both"/>
              <w:rPr>
                <w:sz w:val="24"/>
                <w:szCs w:val="24"/>
              </w:rPr>
            </w:pPr>
            <w:r w:rsidRPr="004519C4">
              <w:rPr>
                <w:sz w:val="24"/>
                <w:szCs w:val="24"/>
              </w:rPr>
              <w:t>Исполнитель предъявляет Заказчику:</w:t>
            </w:r>
          </w:p>
          <w:p w14:paraId="6E60373C" w14:textId="77777777" w:rsidR="004519C4" w:rsidRPr="004519C4" w:rsidRDefault="004519C4" w:rsidP="004519C4">
            <w:pPr>
              <w:jc w:val="both"/>
              <w:rPr>
                <w:sz w:val="24"/>
                <w:szCs w:val="24"/>
              </w:rPr>
            </w:pPr>
            <w:r w:rsidRPr="004519C4">
              <w:rPr>
                <w:sz w:val="24"/>
                <w:szCs w:val="24"/>
              </w:rPr>
              <w:t>1. Товарно-транспортная накладная, счет –фактура или универсально передаточный документ;</w:t>
            </w:r>
          </w:p>
          <w:p w14:paraId="7C33E690" w14:textId="77777777" w:rsidR="004519C4" w:rsidRPr="004519C4" w:rsidRDefault="004519C4" w:rsidP="004519C4">
            <w:pPr>
              <w:jc w:val="both"/>
              <w:rPr>
                <w:sz w:val="24"/>
                <w:szCs w:val="24"/>
              </w:rPr>
            </w:pPr>
            <w:r w:rsidRPr="004519C4">
              <w:rPr>
                <w:sz w:val="24"/>
                <w:szCs w:val="24"/>
              </w:rPr>
              <w:t>2. Сертификаты и паспорта на материалы (копии направляются в электронном виде перед отгрузкой) от завода изготовителя.</w:t>
            </w:r>
          </w:p>
          <w:p w14:paraId="6E21268F" w14:textId="77777777" w:rsidR="004519C4" w:rsidRPr="004519C4" w:rsidRDefault="004519C4" w:rsidP="004519C4">
            <w:pPr>
              <w:jc w:val="both"/>
              <w:rPr>
                <w:sz w:val="24"/>
                <w:szCs w:val="24"/>
              </w:rPr>
            </w:pPr>
            <w:r w:rsidRPr="004519C4">
              <w:rPr>
                <w:sz w:val="24"/>
                <w:szCs w:val="24"/>
              </w:rPr>
              <w:t>3. Инструкция по транспортировке, разгрузке, хранению, монтажу и вводу в эксплуатацию.</w:t>
            </w:r>
          </w:p>
          <w:p w14:paraId="08D12CB8" w14:textId="77777777" w:rsidR="004519C4" w:rsidRPr="004519C4" w:rsidRDefault="004519C4" w:rsidP="004519C4">
            <w:pPr>
              <w:jc w:val="both"/>
              <w:rPr>
                <w:sz w:val="24"/>
                <w:szCs w:val="24"/>
              </w:rPr>
            </w:pPr>
            <w:r w:rsidRPr="004519C4">
              <w:rPr>
                <w:sz w:val="24"/>
                <w:szCs w:val="24"/>
              </w:rPr>
              <w:t>Вся предоставляемая документация должна быть на русском языке</w:t>
            </w:r>
          </w:p>
        </w:tc>
      </w:tr>
    </w:tbl>
    <w:p w14:paraId="22F83CE4" w14:textId="77777777" w:rsidR="004519C4" w:rsidRPr="004519C4" w:rsidRDefault="004519C4" w:rsidP="004519C4">
      <w:pPr>
        <w:jc w:val="both"/>
        <w:rPr>
          <w:sz w:val="24"/>
          <w:szCs w:val="24"/>
        </w:rPr>
      </w:pPr>
    </w:p>
    <w:p w14:paraId="2844C07C" w14:textId="77777777" w:rsidR="004519C4" w:rsidRPr="004519C4" w:rsidRDefault="004519C4" w:rsidP="004519C4">
      <w:pPr>
        <w:jc w:val="both"/>
        <w:rPr>
          <w:sz w:val="24"/>
          <w:szCs w:val="24"/>
        </w:rPr>
      </w:pPr>
    </w:p>
    <w:p w14:paraId="70991DBA" w14:textId="77777777" w:rsidR="004519C4" w:rsidRPr="004519C4" w:rsidRDefault="004519C4" w:rsidP="004519C4">
      <w:pPr>
        <w:jc w:val="both"/>
        <w:rPr>
          <w:sz w:val="24"/>
          <w:szCs w:val="24"/>
        </w:rPr>
      </w:pPr>
      <w:r w:rsidRPr="004519C4">
        <w:rPr>
          <w:sz w:val="24"/>
          <w:szCs w:val="24"/>
        </w:rPr>
        <w:t>Заместитель генерального директора</w:t>
      </w:r>
    </w:p>
    <w:p w14:paraId="3D1649C1" w14:textId="77777777" w:rsidR="004519C4" w:rsidRPr="004519C4" w:rsidRDefault="004519C4" w:rsidP="004519C4">
      <w:pPr>
        <w:jc w:val="both"/>
        <w:rPr>
          <w:sz w:val="24"/>
          <w:szCs w:val="24"/>
        </w:rPr>
      </w:pPr>
      <w:r w:rsidRPr="004519C4">
        <w:rPr>
          <w:sz w:val="24"/>
          <w:szCs w:val="24"/>
        </w:rPr>
        <w:t xml:space="preserve">по техническим вопросам -   главный инженер             _______________/ Н.О. </w:t>
      </w:r>
      <w:proofErr w:type="spellStart"/>
      <w:r w:rsidRPr="004519C4">
        <w:rPr>
          <w:sz w:val="24"/>
          <w:szCs w:val="24"/>
        </w:rPr>
        <w:t>Данзы</w:t>
      </w:r>
      <w:proofErr w:type="spellEnd"/>
    </w:p>
    <w:p w14:paraId="1B183B38" w14:textId="77777777" w:rsidR="004519C4" w:rsidRPr="004519C4" w:rsidRDefault="004519C4" w:rsidP="004519C4">
      <w:pPr>
        <w:jc w:val="both"/>
        <w:rPr>
          <w:sz w:val="24"/>
          <w:szCs w:val="24"/>
        </w:rPr>
      </w:pPr>
    </w:p>
    <w:p w14:paraId="0BA49F79" w14:textId="2C0BD12B" w:rsidR="004519C4" w:rsidRDefault="004519C4" w:rsidP="004519C4">
      <w:pPr>
        <w:jc w:val="both"/>
        <w:rPr>
          <w:sz w:val="24"/>
          <w:szCs w:val="24"/>
        </w:rPr>
      </w:pPr>
      <w:r w:rsidRPr="004519C4">
        <w:rPr>
          <w:sz w:val="24"/>
          <w:szCs w:val="24"/>
        </w:rPr>
        <w:t>Начальник Ак-</w:t>
      </w:r>
      <w:proofErr w:type="spellStart"/>
      <w:r w:rsidRPr="004519C4">
        <w:rPr>
          <w:sz w:val="24"/>
          <w:szCs w:val="24"/>
        </w:rPr>
        <w:t>Довуракского</w:t>
      </w:r>
      <w:proofErr w:type="spellEnd"/>
      <w:r w:rsidRPr="004519C4">
        <w:rPr>
          <w:sz w:val="24"/>
          <w:szCs w:val="24"/>
        </w:rPr>
        <w:t xml:space="preserve"> участка                             ____________</w:t>
      </w:r>
      <w:proofErr w:type="gramStart"/>
      <w:r w:rsidRPr="004519C4">
        <w:rPr>
          <w:sz w:val="24"/>
          <w:szCs w:val="24"/>
        </w:rPr>
        <w:t>_  /</w:t>
      </w:r>
      <w:proofErr w:type="gramEnd"/>
      <w:r w:rsidRPr="004519C4">
        <w:rPr>
          <w:sz w:val="24"/>
          <w:szCs w:val="24"/>
        </w:rPr>
        <w:t xml:space="preserve"> А.А. Дубков</w:t>
      </w:r>
    </w:p>
    <w:p w14:paraId="5C642E45" w14:textId="0A4FEA22" w:rsidR="001546ED" w:rsidRDefault="001546ED" w:rsidP="004519C4">
      <w:pPr>
        <w:jc w:val="both"/>
        <w:rPr>
          <w:sz w:val="24"/>
          <w:szCs w:val="24"/>
        </w:rPr>
      </w:pPr>
    </w:p>
    <w:p w14:paraId="36D5BE65" w14:textId="41670B41" w:rsidR="001546ED" w:rsidRPr="004519C4" w:rsidRDefault="001546ED" w:rsidP="004519C4">
      <w:pPr>
        <w:jc w:val="both"/>
        <w:rPr>
          <w:sz w:val="24"/>
          <w:szCs w:val="24"/>
        </w:rPr>
      </w:pPr>
      <w:r>
        <w:rPr>
          <w:sz w:val="24"/>
          <w:szCs w:val="24"/>
        </w:rPr>
        <w:t xml:space="preserve">Начальник </w:t>
      </w:r>
      <w:proofErr w:type="spellStart"/>
      <w:r>
        <w:rPr>
          <w:sz w:val="24"/>
          <w:szCs w:val="24"/>
        </w:rPr>
        <w:t>Шагонарского</w:t>
      </w:r>
      <w:proofErr w:type="spellEnd"/>
      <w:r>
        <w:rPr>
          <w:sz w:val="24"/>
          <w:szCs w:val="24"/>
        </w:rPr>
        <w:t xml:space="preserve"> участка                                   ______________/Ч.Х. </w:t>
      </w:r>
      <w:proofErr w:type="spellStart"/>
      <w:r>
        <w:rPr>
          <w:sz w:val="24"/>
          <w:szCs w:val="24"/>
        </w:rPr>
        <w:t>Хомушку</w:t>
      </w:r>
      <w:proofErr w:type="spellEnd"/>
    </w:p>
    <w:p w14:paraId="4586AD6A" w14:textId="77777777" w:rsidR="004519C4" w:rsidRPr="004519C4" w:rsidRDefault="004519C4" w:rsidP="004519C4">
      <w:pPr>
        <w:jc w:val="both"/>
        <w:rPr>
          <w:sz w:val="24"/>
          <w:szCs w:val="24"/>
        </w:rPr>
      </w:pPr>
    </w:p>
    <w:p w14:paraId="5AB787C9" w14:textId="77777777" w:rsidR="004519C4" w:rsidRPr="004519C4" w:rsidRDefault="004519C4" w:rsidP="004519C4">
      <w:pPr>
        <w:jc w:val="both"/>
        <w:rPr>
          <w:sz w:val="24"/>
          <w:szCs w:val="24"/>
        </w:rPr>
      </w:pPr>
      <w:r w:rsidRPr="004519C4">
        <w:rPr>
          <w:sz w:val="24"/>
          <w:szCs w:val="24"/>
        </w:rPr>
        <w:t xml:space="preserve">Начальник </w:t>
      </w:r>
      <w:proofErr w:type="spellStart"/>
      <w:r w:rsidRPr="004519C4">
        <w:rPr>
          <w:sz w:val="24"/>
          <w:szCs w:val="24"/>
        </w:rPr>
        <w:t>Хову-Аксынского</w:t>
      </w:r>
      <w:proofErr w:type="spellEnd"/>
      <w:r w:rsidRPr="004519C4">
        <w:rPr>
          <w:sz w:val="24"/>
          <w:szCs w:val="24"/>
        </w:rPr>
        <w:t xml:space="preserve"> участка                           ___________/В.В. </w:t>
      </w:r>
      <w:proofErr w:type="spellStart"/>
      <w:r w:rsidRPr="004519C4">
        <w:rPr>
          <w:sz w:val="24"/>
          <w:szCs w:val="24"/>
        </w:rPr>
        <w:t>Машпалдыр</w:t>
      </w:r>
      <w:proofErr w:type="spellEnd"/>
    </w:p>
    <w:p w14:paraId="4DE10069" w14:textId="77777777" w:rsidR="004519C4" w:rsidRPr="004519C4" w:rsidRDefault="004519C4" w:rsidP="004519C4">
      <w:pPr>
        <w:jc w:val="both"/>
        <w:rPr>
          <w:sz w:val="24"/>
          <w:szCs w:val="24"/>
        </w:rPr>
      </w:pPr>
    </w:p>
    <w:p w14:paraId="4BD9A68B" w14:textId="77777777" w:rsidR="004519C4" w:rsidRPr="004519C4" w:rsidRDefault="004519C4" w:rsidP="004519C4">
      <w:pPr>
        <w:jc w:val="both"/>
        <w:rPr>
          <w:sz w:val="24"/>
          <w:szCs w:val="24"/>
        </w:rPr>
      </w:pPr>
      <w:r w:rsidRPr="004519C4">
        <w:rPr>
          <w:sz w:val="24"/>
          <w:szCs w:val="24"/>
        </w:rPr>
        <w:t xml:space="preserve">Начальник Чаа-Хольского участка                                __________________/В.Д. </w:t>
      </w:r>
      <w:proofErr w:type="spellStart"/>
      <w:r w:rsidRPr="004519C4">
        <w:rPr>
          <w:sz w:val="24"/>
          <w:szCs w:val="24"/>
        </w:rPr>
        <w:t>Баир</w:t>
      </w:r>
      <w:proofErr w:type="spellEnd"/>
    </w:p>
    <w:p w14:paraId="77D6F9A2" w14:textId="77777777" w:rsidR="004519C4" w:rsidRPr="004519C4" w:rsidRDefault="004519C4" w:rsidP="004519C4">
      <w:pPr>
        <w:jc w:val="both"/>
        <w:rPr>
          <w:sz w:val="24"/>
          <w:szCs w:val="24"/>
        </w:rPr>
      </w:pPr>
    </w:p>
    <w:p w14:paraId="0929A661" w14:textId="09AAB37A" w:rsidR="005B1BAE" w:rsidRPr="004519C4" w:rsidRDefault="005B1BAE" w:rsidP="005B1BAE">
      <w:pPr>
        <w:rPr>
          <w:sz w:val="24"/>
          <w:szCs w:val="24"/>
        </w:rPr>
      </w:pPr>
    </w:p>
    <w:p w14:paraId="2A22427A" w14:textId="77777777" w:rsidR="005B1BAE" w:rsidRPr="004519C4" w:rsidRDefault="005B1BAE" w:rsidP="00B42270">
      <w:pPr>
        <w:jc w:val="center"/>
        <w:rPr>
          <w:sz w:val="24"/>
          <w:szCs w:val="24"/>
        </w:rPr>
      </w:pPr>
    </w:p>
    <w:p w14:paraId="35791952" w14:textId="5FA124A5" w:rsidR="00B42270" w:rsidRPr="004519C4" w:rsidRDefault="00B42270" w:rsidP="00B42270">
      <w:pPr>
        <w:jc w:val="both"/>
        <w:rPr>
          <w:sz w:val="24"/>
          <w:szCs w:val="24"/>
        </w:rPr>
      </w:pPr>
      <w:r w:rsidRPr="004519C4">
        <w:rPr>
          <w:sz w:val="24"/>
          <w:szCs w:val="24"/>
        </w:rPr>
        <w:br w:type="page"/>
      </w:r>
    </w:p>
    <w:p w14:paraId="01CD2BAB" w14:textId="77777777" w:rsidR="00B42270" w:rsidRPr="004519C4" w:rsidRDefault="00B42270" w:rsidP="00B42270">
      <w:pPr>
        <w:ind w:left="6379"/>
        <w:jc w:val="both"/>
        <w:rPr>
          <w:sz w:val="24"/>
          <w:szCs w:val="24"/>
        </w:rPr>
      </w:pPr>
      <w:r w:rsidRPr="004519C4">
        <w:rPr>
          <w:sz w:val="24"/>
          <w:szCs w:val="24"/>
        </w:rPr>
        <w:lastRenderedPageBreak/>
        <w:t>Приложение № 1</w:t>
      </w:r>
    </w:p>
    <w:p w14:paraId="37110089" w14:textId="4B6A1617" w:rsidR="00B42270" w:rsidRPr="004519C4" w:rsidRDefault="00B42270" w:rsidP="00B42270">
      <w:pPr>
        <w:ind w:left="6379"/>
        <w:jc w:val="both"/>
        <w:rPr>
          <w:sz w:val="24"/>
          <w:szCs w:val="24"/>
        </w:rPr>
      </w:pPr>
      <w:r w:rsidRPr="004519C4">
        <w:rPr>
          <w:sz w:val="24"/>
          <w:szCs w:val="24"/>
        </w:rPr>
        <w:t xml:space="preserve">к Техническому заданию на поставку </w:t>
      </w:r>
      <w:r w:rsidR="003E6CF6" w:rsidRPr="003E6CF6">
        <w:rPr>
          <w:sz w:val="24"/>
          <w:szCs w:val="24"/>
        </w:rPr>
        <w:t>прочих расходных материалов для капитального и текущего ремонта основного и вспомогательного оборудования котельных</w:t>
      </w:r>
    </w:p>
    <w:p w14:paraId="56EE7B72" w14:textId="4B026FE9" w:rsidR="004519C4" w:rsidRPr="001546ED" w:rsidRDefault="004519C4" w:rsidP="004519C4">
      <w:pPr>
        <w:jc w:val="center"/>
        <w:rPr>
          <w:b/>
          <w:bCs w:val="0"/>
          <w:szCs w:val="28"/>
        </w:rPr>
      </w:pPr>
      <w:r w:rsidRPr="001546ED">
        <w:rPr>
          <w:b/>
          <w:bCs w:val="0"/>
          <w:szCs w:val="28"/>
        </w:rPr>
        <w:t>Спецификация прочих расходных материалов для капитального и текущего ремонта основного и вспомогательного оборудования котельных</w:t>
      </w:r>
    </w:p>
    <w:p w14:paraId="19B107FB" w14:textId="77777777" w:rsidR="00E4000E" w:rsidRPr="001546ED" w:rsidRDefault="00E4000E" w:rsidP="004519C4">
      <w:pPr>
        <w:jc w:val="center"/>
        <w:rPr>
          <w:b/>
          <w:bCs w:val="0"/>
          <w:sz w:val="24"/>
          <w:szCs w:val="24"/>
        </w:rPr>
      </w:pPr>
    </w:p>
    <w:tbl>
      <w:tblPr>
        <w:tblW w:w="15899" w:type="dxa"/>
        <w:tblLook w:val="04A0" w:firstRow="1" w:lastRow="0" w:firstColumn="1" w:lastColumn="0" w:noHBand="0" w:noVBand="1"/>
      </w:tblPr>
      <w:tblGrid>
        <w:gridCol w:w="960"/>
        <w:gridCol w:w="6265"/>
        <w:gridCol w:w="1275"/>
        <w:gridCol w:w="1134"/>
        <w:gridCol w:w="6265"/>
      </w:tblGrid>
      <w:tr w:rsidR="001805F7" w:rsidRPr="001546ED" w14:paraId="1DC1C34E" w14:textId="77777777" w:rsidTr="0059721A">
        <w:trPr>
          <w:gridAfter w:val="1"/>
          <w:wAfter w:w="6265"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0014" w14:textId="77777777" w:rsidR="001805F7" w:rsidRPr="001546ED" w:rsidRDefault="001805F7" w:rsidP="001805F7">
            <w:pPr>
              <w:jc w:val="center"/>
              <w:rPr>
                <w:bCs w:val="0"/>
                <w:color w:val="000000"/>
                <w:sz w:val="24"/>
                <w:szCs w:val="24"/>
              </w:rPr>
            </w:pPr>
            <w:r w:rsidRPr="001546ED">
              <w:rPr>
                <w:bCs w:val="0"/>
                <w:color w:val="000000"/>
                <w:sz w:val="24"/>
                <w:szCs w:val="24"/>
              </w:rPr>
              <w:t>№</w:t>
            </w:r>
          </w:p>
        </w:tc>
        <w:tc>
          <w:tcPr>
            <w:tcW w:w="6265" w:type="dxa"/>
            <w:tcBorders>
              <w:top w:val="single" w:sz="4" w:space="0" w:color="auto"/>
              <w:left w:val="nil"/>
              <w:bottom w:val="single" w:sz="4" w:space="0" w:color="auto"/>
              <w:right w:val="single" w:sz="4" w:space="0" w:color="auto"/>
            </w:tcBorders>
            <w:shd w:val="clear" w:color="auto" w:fill="auto"/>
            <w:vAlign w:val="bottom"/>
            <w:hideMark/>
          </w:tcPr>
          <w:p w14:paraId="3B9DC82C" w14:textId="77777777" w:rsidR="001805F7" w:rsidRPr="001546ED" w:rsidRDefault="001805F7" w:rsidP="001805F7">
            <w:pPr>
              <w:rPr>
                <w:bCs w:val="0"/>
                <w:color w:val="000000"/>
                <w:sz w:val="24"/>
                <w:szCs w:val="24"/>
              </w:rPr>
            </w:pPr>
            <w:r w:rsidRPr="001546ED">
              <w:rPr>
                <w:bCs w:val="0"/>
                <w:color w:val="000000"/>
                <w:sz w:val="24"/>
                <w:szCs w:val="24"/>
              </w:rPr>
              <w:t>Наименование материала, оборудования</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50FB6" w14:textId="77777777" w:rsidR="001805F7" w:rsidRPr="001546ED" w:rsidRDefault="001805F7" w:rsidP="001805F7">
            <w:pPr>
              <w:jc w:val="center"/>
              <w:rPr>
                <w:bCs w:val="0"/>
                <w:color w:val="000000"/>
                <w:sz w:val="24"/>
                <w:szCs w:val="24"/>
              </w:rPr>
            </w:pPr>
            <w:r w:rsidRPr="001546ED">
              <w:rPr>
                <w:bCs w:val="0"/>
                <w:color w:val="000000"/>
                <w:sz w:val="24"/>
                <w:szCs w:val="24"/>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0876C8" w14:textId="77777777" w:rsidR="001805F7" w:rsidRPr="001546ED" w:rsidRDefault="001805F7" w:rsidP="001805F7">
            <w:pPr>
              <w:jc w:val="center"/>
              <w:rPr>
                <w:bCs w:val="0"/>
                <w:color w:val="000000"/>
                <w:sz w:val="24"/>
                <w:szCs w:val="24"/>
              </w:rPr>
            </w:pPr>
            <w:r w:rsidRPr="001546ED">
              <w:rPr>
                <w:bCs w:val="0"/>
                <w:color w:val="000000"/>
                <w:sz w:val="24"/>
                <w:szCs w:val="24"/>
              </w:rPr>
              <w:t>Кол-во</w:t>
            </w:r>
          </w:p>
        </w:tc>
      </w:tr>
      <w:tr w:rsidR="001805F7" w:rsidRPr="001546ED" w14:paraId="7B00B624"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6E4959" w14:textId="77777777" w:rsidR="001805F7" w:rsidRPr="001546ED" w:rsidRDefault="001805F7" w:rsidP="001805F7">
            <w:pPr>
              <w:jc w:val="center"/>
              <w:rPr>
                <w:b/>
                <w:color w:val="000000"/>
                <w:sz w:val="24"/>
                <w:szCs w:val="24"/>
              </w:rPr>
            </w:pPr>
            <w:r w:rsidRPr="001546ED">
              <w:rPr>
                <w:b/>
                <w:color w:val="000000"/>
                <w:sz w:val="24"/>
                <w:szCs w:val="24"/>
              </w:rPr>
              <w:t>Ак-</w:t>
            </w:r>
            <w:proofErr w:type="spellStart"/>
            <w:r w:rsidRPr="001546ED">
              <w:rPr>
                <w:b/>
                <w:color w:val="000000"/>
                <w:sz w:val="24"/>
                <w:szCs w:val="24"/>
              </w:rPr>
              <w:t>Довуракский</w:t>
            </w:r>
            <w:proofErr w:type="spellEnd"/>
            <w:r w:rsidRPr="001546ED">
              <w:rPr>
                <w:b/>
                <w:color w:val="000000"/>
                <w:sz w:val="24"/>
                <w:szCs w:val="24"/>
              </w:rPr>
              <w:t xml:space="preserve"> участок</w:t>
            </w:r>
          </w:p>
        </w:tc>
      </w:tr>
      <w:tr w:rsidR="001546ED" w:rsidRPr="001546ED" w14:paraId="4275B4BA" w14:textId="77777777" w:rsidTr="0059721A">
        <w:trPr>
          <w:gridAfter w:val="1"/>
          <w:wAfter w:w="6265" w:type="dxa"/>
          <w:trHeight w:val="6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888F9" w14:textId="4E187E27" w:rsidR="001546ED" w:rsidRPr="001546ED" w:rsidRDefault="001546ED" w:rsidP="001546ED">
            <w:pPr>
              <w:jc w:val="center"/>
              <w:rPr>
                <w:bCs w:val="0"/>
                <w:color w:val="000000"/>
                <w:sz w:val="24"/>
                <w:szCs w:val="24"/>
              </w:rPr>
            </w:pPr>
            <w:r w:rsidRPr="001546ED">
              <w:rPr>
                <w:color w:val="000000"/>
                <w:sz w:val="24"/>
                <w:szCs w:val="24"/>
              </w:rPr>
              <w:t>1</w:t>
            </w:r>
          </w:p>
        </w:tc>
        <w:tc>
          <w:tcPr>
            <w:tcW w:w="6265" w:type="dxa"/>
            <w:tcBorders>
              <w:top w:val="nil"/>
              <w:left w:val="nil"/>
              <w:bottom w:val="single" w:sz="4" w:space="0" w:color="auto"/>
              <w:right w:val="single" w:sz="4" w:space="0" w:color="auto"/>
            </w:tcBorders>
            <w:shd w:val="clear" w:color="auto" w:fill="auto"/>
            <w:vAlign w:val="center"/>
            <w:hideMark/>
          </w:tcPr>
          <w:p w14:paraId="108BA914" w14:textId="6374E63A" w:rsidR="001546ED" w:rsidRPr="001546ED" w:rsidRDefault="001546ED" w:rsidP="001546ED">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auto" w:fill="auto"/>
            <w:noWrap/>
            <w:vAlign w:val="center"/>
            <w:hideMark/>
          </w:tcPr>
          <w:p w14:paraId="58E217F7" w14:textId="26EF67F6" w:rsidR="001546ED" w:rsidRPr="001546ED" w:rsidRDefault="001546ED" w:rsidP="001546ED">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4BE454E" w14:textId="026335B4" w:rsidR="001546ED" w:rsidRPr="001546ED" w:rsidRDefault="001546ED" w:rsidP="001546ED">
            <w:pPr>
              <w:jc w:val="center"/>
              <w:rPr>
                <w:bCs w:val="0"/>
                <w:color w:val="000000"/>
                <w:sz w:val="24"/>
                <w:szCs w:val="24"/>
              </w:rPr>
            </w:pPr>
            <w:r w:rsidRPr="001546ED">
              <w:rPr>
                <w:color w:val="000000"/>
                <w:sz w:val="24"/>
                <w:szCs w:val="24"/>
              </w:rPr>
              <w:t>90</w:t>
            </w:r>
          </w:p>
        </w:tc>
      </w:tr>
      <w:tr w:rsidR="001546ED" w:rsidRPr="001546ED" w14:paraId="17FEC8C4" w14:textId="77777777" w:rsidTr="0059721A">
        <w:trPr>
          <w:gridAfter w:val="1"/>
          <w:wAfter w:w="6265" w:type="dxa"/>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312EC" w14:textId="1D8ACD2A" w:rsidR="001546ED" w:rsidRPr="001546ED" w:rsidRDefault="001546ED" w:rsidP="001546ED">
            <w:pPr>
              <w:jc w:val="center"/>
              <w:rPr>
                <w:bCs w:val="0"/>
                <w:color w:val="000000"/>
                <w:sz w:val="24"/>
                <w:szCs w:val="24"/>
              </w:rPr>
            </w:pPr>
            <w:r w:rsidRPr="001546ED">
              <w:rPr>
                <w:color w:val="000000"/>
                <w:sz w:val="24"/>
                <w:szCs w:val="24"/>
              </w:rPr>
              <w:t>2</w:t>
            </w:r>
          </w:p>
        </w:tc>
        <w:tc>
          <w:tcPr>
            <w:tcW w:w="6265" w:type="dxa"/>
            <w:tcBorders>
              <w:top w:val="nil"/>
              <w:left w:val="nil"/>
              <w:bottom w:val="single" w:sz="4" w:space="0" w:color="auto"/>
              <w:right w:val="single" w:sz="4" w:space="0" w:color="auto"/>
            </w:tcBorders>
            <w:shd w:val="clear" w:color="auto" w:fill="auto"/>
            <w:vAlign w:val="center"/>
            <w:hideMark/>
          </w:tcPr>
          <w:p w14:paraId="6319A8EC" w14:textId="05FCC5A1" w:rsidR="001546ED" w:rsidRPr="001546ED" w:rsidRDefault="001546ED" w:rsidP="001546ED">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auto" w:fill="auto"/>
            <w:noWrap/>
            <w:vAlign w:val="center"/>
            <w:hideMark/>
          </w:tcPr>
          <w:p w14:paraId="6A72409F" w14:textId="381A4871" w:rsidR="001546ED" w:rsidRPr="001546ED" w:rsidRDefault="001546ED" w:rsidP="001546ED">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C25FA44" w14:textId="0B27FBC4" w:rsidR="001546ED" w:rsidRPr="001546ED" w:rsidRDefault="001546ED" w:rsidP="001546ED">
            <w:pPr>
              <w:jc w:val="center"/>
              <w:rPr>
                <w:bCs w:val="0"/>
                <w:color w:val="000000"/>
                <w:sz w:val="24"/>
                <w:szCs w:val="24"/>
              </w:rPr>
            </w:pPr>
            <w:r w:rsidRPr="001546ED">
              <w:rPr>
                <w:color w:val="000000"/>
                <w:sz w:val="24"/>
                <w:szCs w:val="24"/>
              </w:rPr>
              <w:t>90</w:t>
            </w:r>
          </w:p>
        </w:tc>
      </w:tr>
      <w:tr w:rsidR="001546ED" w:rsidRPr="001546ED" w14:paraId="4649366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68B450" w14:textId="607BFFF3" w:rsidR="001546ED" w:rsidRPr="001546ED" w:rsidRDefault="001546ED" w:rsidP="001546ED">
            <w:pPr>
              <w:jc w:val="center"/>
              <w:rPr>
                <w:bCs w:val="0"/>
                <w:color w:val="000000"/>
                <w:sz w:val="24"/>
                <w:szCs w:val="24"/>
              </w:rPr>
            </w:pPr>
            <w:r w:rsidRPr="001546ED">
              <w:rPr>
                <w:color w:val="000000"/>
                <w:sz w:val="24"/>
                <w:szCs w:val="24"/>
              </w:rPr>
              <w:t>3</w:t>
            </w:r>
          </w:p>
        </w:tc>
        <w:tc>
          <w:tcPr>
            <w:tcW w:w="6265" w:type="dxa"/>
            <w:tcBorders>
              <w:top w:val="nil"/>
              <w:left w:val="nil"/>
              <w:bottom w:val="single" w:sz="4" w:space="0" w:color="auto"/>
              <w:right w:val="single" w:sz="4" w:space="0" w:color="auto"/>
            </w:tcBorders>
            <w:shd w:val="clear" w:color="auto" w:fill="auto"/>
            <w:vAlign w:val="center"/>
            <w:hideMark/>
          </w:tcPr>
          <w:p w14:paraId="5FDA21E0" w14:textId="41E01821" w:rsidR="001546ED" w:rsidRPr="001546ED" w:rsidRDefault="001546ED" w:rsidP="001546ED">
            <w:pPr>
              <w:rPr>
                <w:bCs w:val="0"/>
                <w:color w:val="000000"/>
                <w:sz w:val="24"/>
                <w:szCs w:val="24"/>
              </w:rPr>
            </w:pPr>
            <w:r w:rsidRPr="001546ED">
              <w:rPr>
                <w:sz w:val="24"/>
                <w:szCs w:val="24"/>
              </w:rPr>
              <w:t xml:space="preserve">Паронит </w:t>
            </w:r>
            <w:proofErr w:type="spellStart"/>
            <w:r w:rsidRPr="001546ED">
              <w:rPr>
                <w:sz w:val="24"/>
                <w:szCs w:val="24"/>
              </w:rPr>
              <w:t>армиров</w:t>
            </w:r>
            <w:proofErr w:type="spellEnd"/>
            <w:r w:rsidRPr="001546ED">
              <w:rPr>
                <w:sz w:val="24"/>
                <w:szCs w:val="24"/>
              </w:rPr>
              <w:t>. ПА-2 мм</w:t>
            </w:r>
          </w:p>
        </w:tc>
        <w:tc>
          <w:tcPr>
            <w:tcW w:w="1275" w:type="dxa"/>
            <w:tcBorders>
              <w:top w:val="nil"/>
              <w:left w:val="nil"/>
              <w:bottom w:val="single" w:sz="4" w:space="0" w:color="auto"/>
              <w:right w:val="single" w:sz="4" w:space="0" w:color="auto"/>
            </w:tcBorders>
            <w:shd w:val="clear" w:color="auto" w:fill="auto"/>
            <w:noWrap/>
            <w:vAlign w:val="center"/>
            <w:hideMark/>
          </w:tcPr>
          <w:p w14:paraId="4E526CC9" w14:textId="245C9120"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B242FC3" w14:textId="1E6D972F" w:rsidR="001546ED" w:rsidRPr="001546ED" w:rsidRDefault="001546ED" w:rsidP="001546ED">
            <w:pPr>
              <w:jc w:val="center"/>
              <w:rPr>
                <w:bCs w:val="0"/>
                <w:color w:val="000000"/>
                <w:sz w:val="24"/>
                <w:szCs w:val="24"/>
              </w:rPr>
            </w:pPr>
            <w:r w:rsidRPr="001546ED">
              <w:rPr>
                <w:color w:val="000000"/>
                <w:sz w:val="24"/>
                <w:szCs w:val="24"/>
              </w:rPr>
              <w:t>32</w:t>
            </w:r>
          </w:p>
        </w:tc>
      </w:tr>
      <w:tr w:rsidR="001546ED" w:rsidRPr="001546ED" w14:paraId="058A5F9A" w14:textId="77777777" w:rsidTr="0059721A">
        <w:trPr>
          <w:gridAfter w:val="1"/>
          <w:wAfter w:w="6265" w:type="dxa"/>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8590C" w14:textId="5E368752" w:rsidR="001546ED" w:rsidRPr="001546ED" w:rsidRDefault="001546ED" w:rsidP="001546ED">
            <w:pPr>
              <w:jc w:val="center"/>
              <w:rPr>
                <w:bCs w:val="0"/>
                <w:color w:val="000000"/>
                <w:sz w:val="24"/>
                <w:szCs w:val="24"/>
              </w:rPr>
            </w:pPr>
            <w:r w:rsidRPr="001546ED">
              <w:rPr>
                <w:color w:val="000000"/>
                <w:sz w:val="24"/>
                <w:szCs w:val="24"/>
              </w:rPr>
              <w:t>4</w:t>
            </w:r>
          </w:p>
        </w:tc>
        <w:tc>
          <w:tcPr>
            <w:tcW w:w="6265" w:type="dxa"/>
            <w:tcBorders>
              <w:top w:val="nil"/>
              <w:left w:val="nil"/>
              <w:bottom w:val="single" w:sz="4" w:space="0" w:color="auto"/>
              <w:right w:val="single" w:sz="4" w:space="0" w:color="auto"/>
            </w:tcBorders>
            <w:shd w:val="clear" w:color="auto" w:fill="auto"/>
            <w:vAlign w:val="center"/>
            <w:hideMark/>
          </w:tcPr>
          <w:p w14:paraId="183CD61D" w14:textId="598C13E7" w:rsidR="001546ED" w:rsidRPr="001546ED" w:rsidRDefault="001546ED" w:rsidP="001546ED">
            <w:pPr>
              <w:rPr>
                <w:bCs w:val="0"/>
                <w:color w:val="000000"/>
                <w:sz w:val="24"/>
                <w:szCs w:val="24"/>
              </w:rPr>
            </w:pPr>
            <w:r w:rsidRPr="001546ED">
              <w:rPr>
                <w:sz w:val="24"/>
                <w:szCs w:val="24"/>
              </w:rPr>
              <w:t>Паронит ПОН-Б 2,0 мм (1,0*1,5)</w:t>
            </w:r>
          </w:p>
        </w:tc>
        <w:tc>
          <w:tcPr>
            <w:tcW w:w="1275" w:type="dxa"/>
            <w:tcBorders>
              <w:top w:val="nil"/>
              <w:left w:val="nil"/>
              <w:bottom w:val="single" w:sz="4" w:space="0" w:color="auto"/>
              <w:right w:val="single" w:sz="4" w:space="0" w:color="auto"/>
            </w:tcBorders>
            <w:shd w:val="clear" w:color="auto" w:fill="auto"/>
            <w:noWrap/>
            <w:vAlign w:val="center"/>
            <w:hideMark/>
          </w:tcPr>
          <w:p w14:paraId="70EEC537" w14:textId="71B454D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310C60B" w14:textId="666778BE" w:rsidR="001546ED" w:rsidRPr="001546ED" w:rsidRDefault="001546ED" w:rsidP="001546ED">
            <w:pPr>
              <w:jc w:val="center"/>
              <w:rPr>
                <w:bCs w:val="0"/>
                <w:color w:val="000000"/>
                <w:sz w:val="24"/>
                <w:szCs w:val="24"/>
              </w:rPr>
            </w:pPr>
            <w:r w:rsidRPr="001546ED">
              <w:rPr>
                <w:color w:val="000000"/>
                <w:sz w:val="24"/>
                <w:szCs w:val="24"/>
              </w:rPr>
              <w:t>40</w:t>
            </w:r>
          </w:p>
        </w:tc>
      </w:tr>
      <w:tr w:rsidR="001546ED" w:rsidRPr="001546ED" w14:paraId="68BB23E5" w14:textId="77777777" w:rsidTr="0059721A">
        <w:trPr>
          <w:gridAfter w:val="1"/>
          <w:wAfter w:w="6265" w:type="dxa"/>
          <w:trHeight w:val="5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254FD" w14:textId="2557C11B" w:rsidR="001546ED" w:rsidRPr="001546ED" w:rsidRDefault="001546ED" w:rsidP="001546ED">
            <w:pPr>
              <w:jc w:val="center"/>
              <w:rPr>
                <w:bCs w:val="0"/>
                <w:color w:val="000000"/>
                <w:sz w:val="24"/>
                <w:szCs w:val="24"/>
              </w:rPr>
            </w:pPr>
            <w:r w:rsidRPr="001546ED">
              <w:rPr>
                <w:color w:val="000000"/>
                <w:sz w:val="24"/>
                <w:szCs w:val="24"/>
              </w:rPr>
              <w:t>5</w:t>
            </w:r>
          </w:p>
        </w:tc>
        <w:tc>
          <w:tcPr>
            <w:tcW w:w="6265" w:type="dxa"/>
            <w:tcBorders>
              <w:top w:val="nil"/>
              <w:left w:val="nil"/>
              <w:bottom w:val="single" w:sz="4" w:space="0" w:color="auto"/>
              <w:right w:val="single" w:sz="4" w:space="0" w:color="auto"/>
            </w:tcBorders>
            <w:shd w:val="clear" w:color="auto" w:fill="auto"/>
            <w:vAlign w:val="center"/>
            <w:hideMark/>
          </w:tcPr>
          <w:p w14:paraId="2B0330AC" w14:textId="72ACDE5A" w:rsidR="001546ED" w:rsidRPr="001546ED" w:rsidRDefault="001546ED" w:rsidP="001546ED">
            <w:pPr>
              <w:rPr>
                <w:bCs w:val="0"/>
                <w:color w:val="000000"/>
                <w:sz w:val="24"/>
                <w:szCs w:val="24"/>
              </w:rPr>
            </w:pPr>
            <w:r w:rsidRPr="001546ED">
              <w:rPr>
                <w:sz w:val="24"/>
                <w:szCs w:val="24"/>
              </w:rPr>
              <w:t>Болт М8*60</w:t>
            </w:r>
          </w:p>
        </w:tc>
        <w:tc>
          <w:tcPr>
            <w:tcW w:w="1275" w:type="dxa"/>
            <w:tcBorders>
              <w:top w:val="nil"/>
              <w:left w:val="nil"/>
              <w:bottom w:val="single" w:sz="4" w:space="0" w:color="auto"/>
              <w:right w:val="single" w:sz="4" w:space="0" w:color="auto"/>
            </w:tcBorders>
            <w:shd w:val="clear" w:color="auto" w:fill="auto"/>
            <w:noWrap/>
            <w:vAlign w:val="center"/>
            <w:hideMark/>
          </w:tcPr>
          <w:p w14:paraId="346F0A41" w14:textId="2E917AD2"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2E93C4D" w14:textId="0BADD725"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7E2D49AF" w14:textId="77777777" w:rsidTr="0059721A">
        <w:trPr>
          <w:gridAfter w:val="1"/>
          <w:wAfter w:w="6265" w:type="dxa"/>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D04CB" w14:textId="0A0F89FC" w:rsidR="001546ED" w:rsidRPr="001546ED" w:rsidRDefault="001546ED" w:rsidP="001546ED">
            <w:pPr>
              <w:jc w:val="center"/>
              <w:rPr>
                <w:bCs w:val="0"/>
                <w:color w:val="000000"/>
                <w:sz w:val="24"/>
                <w:szCs w:val="24"/>
              </w:rPr>
            </w:pPr>
            <w:r w:rsidRPr="001546ED">
              <w:rPr>
                <w:color w:val="000000"/>
                <w:sz w:val="24"/>
                <w:szCs w:val="24"/>
              </w:rPr>
              <w:t>6</w:t>
            </w:r>
          </w:p>
        </w:tc>
        <w:tc>
          <w:tcPr>
            <w:tcW w:w="6265" w:type="dxa"/>
            <w:tcBorders>
              <w:top w:val="nil"/>
              <w:left w:val="nil"/>
              <w:bottom w:val="single" w:sz="4" w:space="0" w:color="auto"/>
              <w:right w:val="single" w:sz="4" w:space="0" w:color="auto"/>
            </w:tcBorders>
            <w:shd w:val="clear" w:color="auto" w:fill="auto"/>
            <w:vAlign w:val="center"/>
            <w:hideMark/>
          </w:tcPr>
          <w:p w14:paraId="018DE293" w14:textId="1573790F" w:rsidR="001546ED" w:rsidRPr="001546ED" w:rsidRDefault="001546ED" w:rsidP="001546ED">
            <w:pPr>
              <w:rPr>
                <w:bCs w:val="0"/>
                <w:color w:val="000000"/>
                <w:sz w:val="24"/>
                <w:szCs w:val="24"/>
              </w:rPr>
            </w:pPr>
            <w:r w:rsidRPr="001546ED">
              <w:rPr>
                <w:sz w:val="24"/>
                <w:szCs w:val="24"/>
              </w:rPr>
              <w:t>Болт М16*80</w:t>
            </w:r>
          </w:p>
        </w:tc>
        <w:tc>
          <w:tcPr>
            <w:tcW w:w="1275" w:type="dxa"/>
            <w:tcBorders>
              <w:top w:val="nil"/>
              <w:left w:val="nil"/>
              <w:bottom w:val="single" w:sz="4" w:space="0" w:color="auto"/>
              <w:right w:val="single" w:sz="4" w:space="0" w:color="auto"/>
            </w:tcBorders>
            <w:shd w:val="clear" w:color="auto" w:fill="auto"/>
            <w:noWrap/>
            <w:vAlign w:val="center"/>
            <w:hideMark/>
          </w:tcPr>
          <w:p w14:paraId="3B39DA93" w14:textId="08102F2F"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5830395" w14:textId="3A1786CE"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18F1B5FC" w14:textId="77777777" w:rsidTr="0059721A">
        <w:trPr>
          <w:gridAfter w:val="1"/>
          <w:wAfter w:w="6265" w:type="dxa"/>
          <w:trHeight w:val="5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0C79F" w14:textId="0EE049CE" w:rsidR="001546ED" w:rsidRPr="001546ED" w:rsidRDefault="001546ED" w:rsidP="001546ED">
            <w:pPr>
              <w:jc w:val="center"/>
              <w:rPr>
                <w:bCs w:val="0"/>
                <w:color w:val="000000"/>
                <w:sz w:val="24"/>
                <w:szCs w:val="24"/>
              </w:rPr>
            </w:pPr>
            <w:r w:rsidRPr="001546ED">
              <w:rPr>
                <w:color w:val="000000"/>
                <w:sz w:val="24"/>
                <w:szCs w:val="24"/>
              </w:rPr>
              <w:t>7</w:t>
            </w:r>
          </w:p>
        </w:tc>
        <w:tc>
          <w:tcPr>
            <w:tcW w:w="6265" w:type="dxa"/>
            <w:tcBorders>
              <w:top w:val="nil"/>
              <w:left w:val="nil"/>
              <w:bottom w:val="single" w:sz="4" w:space="0" w:color="auto"/>
              <w:right w:val="single" w:sz="4" w:space="0" w:color="auto"/>
            </w:tcBorders>
            <w:shd w:val="clear" w:color="auto" w:fill="auto"/>
            <w:vAlign w:val="center"/>
            <w:hideMark/>
          </w:tcPr>
          <w:p w14:paraId="43A6DAC8" w14:textId="6C9942B0" w:rsidR="001546ED" w:rsidRPr="001546ED" w:rsidRDefault="001546ED" w:rsidP="001546ED">
            <w:pPr>
              <w:rPr>
                <w:bCs w:val="0"/>
                <w:color w:val="000000"/>
                <w:sz w:val="24"/>
                <w:szCs w:val="24"/>
              </w:rPr>
            </w:pPr>
            <w:r w:rsidRPr="001546ED">
              <w:rPr>
                <w:sz w:val="24"/>
                <w:szCs w:val="24"/>
              </w:rPr>
              <w:t>Болт М18*80</w:t>
            </w:r>
          </w:p>
        </w:tc>
        <w:tc>
          <w:tcPr>
            <w:tcW w:w="1275" w:type="dxa"/>
            <w:tcBorders>
              <w:top w:val="nil"/>
              <w:left w:val="nil"/>
              <w:bottom w:val="single" w:sz="4" w:space="0" w:color="auto"/>
              <w:right w:val="single" w:sz="4" w:space="0" w:color="auto"/>
            </w:tcBorders>
            <w:shd w:val="clear" w:color="auto" w:fill="auto"/>
            <w:noWrap/>
            <w:vAlign w:val="center"/>
            <w:hideMark/>
          </w:tcPr>
          <w:p w14:paraId="7323F116" w14:textId="77AC3476"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4E4CF4E" w14:textId="66D955F1"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57520CB8" w14:textId="77777777" w:rsidTr="0059721A">
        <w:trPr>
          <w:gridAfter w:val="1"/>
          <w:wAfter w:w="6265" w:type="dxa"/>
          <w:trHeight w:val="4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F4570" w14:textId="2C2FAE64" w:rsidR="001546ED" w:rsidRPr="001546ED" w:rsidRDefault="001546ED" w:rsidP="001546ED">
            <w:pPr>
              <w:jc w:val="center"/>
              <w:rPr>
                <w:bCs w:val="0"/>
                <w:color w:val="000000"/>
                <w:sz w:val="24"/>
                <w:szCs w:val="24"/>
              </w:rPr>
            </w:pPr>
            <w:r w:rsidRPr="001546ED">
              <w:rPr>
                <w:color w:val="000000"/>
                <w:sz w:val="24"/>
                <w:szCs w:val="24"/>
              </w:rPr>
              <w:t>8</w:t>
            </w:r>
          </w:p>
        </w:tc>
        <w:tc>
          <w:tcPr>
            <w:tcW w:w="6265" w:type="dxa"/>
            <w:tcBorders>
              <w:top w:val="nil"/>
              <w:left w:val="nil"/>
              <w:bottom w:val="single" w:sz="4" w:space="0" w:color="auto"/>
              <w:right w:val="single" w:sz="4" w:space="0" w:color="auto"/>
            </w:tcBorders>
            <w:shd w:val="clear" w:color="auto" w:fill="auto"/>
            <w:vAlign w:val="center"/>
            <w:hideMark/>
          </w:tcPr>
          <w:p w14:paraId="0F7798B5" w14:textId="65272A1F" w:rsidR="001546ED" w:rsidRPr="001546ED" w:rsidRDefault="001546ED" w:rsidP="001546ED">
            <w:pPr>
              <w:rPr>
                <w:bCs w:val="0"/>
                <w:color w:val="000000"/>
                <w:sz w:val="24"/>
                <w:szCs w:val="24"/>
              </w:rPr>
            </w:pPr>
            <w:r w:rsidRPr="001546ED">
              <w:rPr>
                <w:sz w:val="24"/>
                <w:szCs w:val="24"/>
              </w:rPr>
              <w:t>Болт М20*100</w:t>
            </w:r>
          </w:p>
        </w:tc>
        <w:tc>
          <w:tcPr>
            <w:tcW w:w="1275" w:type="dxa"/>
            <w:tcBorders>
              <w:top w:val="nil"/>
              <w:left w:val="nil"/>
              <w:bottom w:val="single" w:sz="4" w:space="0" w:color="auto"/>
              <w:right w:val="single" w:sz="4" w:space="0" w:color="auto"/>
            </w:tcBorders>
            <w:shd w:val="clear" w:color="auto" w:fill="auto"/>
            <w:noWrap/>
            <w:vAlign w:val="center"/>
            <w:hideMark/>
          </w:tcPr>
          <w:p w14:paraId="7A2A0203" w14:textId="367AA36F"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89C1803" w14:textId="4392BB44" w:rsidR="001546ED" w:rsidRPr="001546ED" w:rsidRDefault="001546ED" w:rsidP="001546ED">
            <w:pPr>
              <w:jc w:val="center"/>
              <w:rPr>
                <w:bCs w:val="0"/>
                <w:color w:val="000000"/>
                <w:sz w:val="24"/>
                <w:szCs w:val="24"/>
              </w:rPr>
            </w:pPr>
            <w:r w:rsidRPr="001546ED">
              <w:rPr>
                <w:color w:val="000000"/>
                <w:sz w:val="24"/>
                <w:szCs w:val="24"/>
              </w:rPr>
              <w:t>40</w:t>
            </w:r>
          </w:p>
        </w:tc>
      </w:tr>
      <w:tr w:rsidR="001546ED" w:rsidRPr="001546ED" w14:paraId="24AAF3E9" w14:textId="77777777" w:rsidTr="0059721A">
        <w:trPr>
          <w:gridAfter w:val="1"/>
          <w:wAfter w:w="6265" w:type="dxa"/>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EE2B0" w14:textId="4C04E8DD" w:rsidR="001546ED" w:rsidRPr="001546ED" w:rsidRDefault="001546ED" w:rsidP="001546ED">
            <w:pPr>
              <w:jc w:val="center"/>
              <w:rPr>
                <w:bCs w:val="0"/>
                <w:color w:val="000000"/>
                <w:sz w:val="24"/>
                <w:szCs w:val="24"/>
              </w:rPr>
            </w:pPr>
            <w:r w:rsidRPr="001546ED">
              <w:rPr>
                <w:color w:val="000000"/>
                <w:sz w:val="24"/>
                <w:szCs w:val="24"/>
              </w:rPr>
              <w:t>9</w:t>
            </w:r>
          </w:p>
        </w:tc>
        <w:tc>
          <w:tcPr>
            <w:tcW w:w="6265" w:type="dxa"/>
            <w:tcBorders>
              <w:top w:val="nil"/>
              <w:left w:val="nil"/>
              <w:bottom w:val="single" w:sz="4" w:space="0" w:color="auto"/>
              <w:right w:val="single" w:sz="4" w:space="0" w:color="auto"/>
            </w:tcBorders>
            <w:shd w:val="clear" w:color="auto" w:fill="auto"/>
            <w:vAlign w:val="center"/>
            <w:hideMark/>
          </w:tcPr>
          <w:p w14:paraId="130B2660" w14:textId="440C8902" w:rsidR="001546ED" w:rsidRPr="001546ED" w:rsidRDefault="001546ED" w:rsidP="001546ED">
            <w:pPr>
              <w:rPr>
                <w:bCs w:val="0"/>
                <w:color w:val="000000"/>
                <w:sz w:val="24"/>
                <w:szCs w:val="24"/>
              </w:rPr>
            </w:pPr>
            <w:r w:rsidRPr="001546ED">
              <w:rPr>
                <w:sz w:val="24"/>
                <w:szCs w:val="24"/>
              </w:rPr>
              <w:t>Болт М22*100</w:t>
            </w:r>
          </w:p>
        </w:tc>
        <w:tc>
          <w:tcPr>
            <w:tcW w:w="1275" w:type="dxa"/>
            <w:tcBorders>
              <w:top w:val="nil"/>
              <w:left w:val="nil"/>
              <w:bottom w:val="single" w:sz="4" w:space="0" w:color="auto"/>
              <w:right w:val="single" w:sz="4" w:space="0" w:color="auto"/>
            </w:tcBorders>
            <w:shd w:val="clear" w:color="auto" w:fill="auto"/>
            <w:noWrap/>
            <w:vAlign w:val="center"/>
            <w:hideMark/>
          </w:tcPr>
          <w:p w14:paraId="2DCBD957" w14:textId="45930D7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05DAC63" w14:textId="0BBB67E8"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173FF985" w14:textId="77777777" w:rsidTr="0059721A">
        <w:trPr>
          <w:gridAfter w:val="1"/>
          <w:wAfter w:w="6265" w:type="dxa"/>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5BEFFC" w14:textId="345AE170" w:rsidR="001546ED" w:rsidRPr="001546ED" w:rsidRDefault="001546ED" w:rsidP="001546ED">
            <w:pPr>
              <w:jc w:val="center"/>
              <w:rPr>
                <w:bCs w:val="0"/>
                <w:color w:val="000000"/>
                <w:sz w:val="24"/>
                <w:szCs w:val="24"/>
              </w:rPr>
            </w:pPr>
            <w:r w:rsidRPr="001546ED">
              <w:rPr>
                <w:color w:val="000000"/>
                <w:sz w:val="24"/>
                <w:szCs w:val="24"/>
              </w:rPr>
              <w:t>10</w:t>
            </w:r>
          </w:p>
        </w:tc>
        <w:tc>
          <w:tcPr>
            <w:tcW w:w="6265" w:type="dxa"/>
            <w:tcBorders>
              <w:top w:val="nil"/>
              <w:left w:val="nil"/>
              <w:bottom w:val="single" w:sz="4" w:space="0" w:color="auto"/>
              <w:right w:val="single" w:sz="4" w:space="0" w:color="auto"/>
            </w:tcBorders>
            <w:shd w:val="clear" w:color="auto" w:fill="auto"/>
            <w:vAlign w:val="center"/>
            <w:hideMark/>
          </w:tcPr>
          <w:p w14:paraId="5B128391" w14:textId="707D86F1" w:rsidR="001546ED" w:rsidRPr="001546ED" w:rsidRDefault="001546ED" w:rsidP="001546ED">
            <w:pPr>
              <w:rPr>
                <w:bCs w:val="0"/>
                <w:color w:val="000000"/>
                <w:sz w:val="24"/>
                <w:szCs w:val="24"/>
              </w:rPr>
            </w:pPr>
            <w:r w:rsidRPr="001546ED">
              <w:rPr>
                <w:sz w:val="24"/>
                <w:szCs w:val="24"/>
              </w:rPr>
              <w:t>Болт М24*100</w:t>
            </w:r>
          </w:p>
        </w:tc>
        <w:tc>
          <w:tcPr>
            <w:tcW w:w="1275" w:type="dxa"/>
            <w:tcBorders>
              <w:top w:val="nil"/>
              <w:left w:val="nil"/>
              <w:bottom w:val="single" w:sz="4" w:space="0" w:color="auto"/>
              <w:right w:val="single" w:sz="4" w:space="0" w:color="auto"/>
            </w:tcBorders>
            <w:shd w:val="clear" w:color="auto" w:fill="auto"/>
            <w:noWrap/>
            <w:vAlign w:val="center"/>
            <w:hideMark/>
          </w:tcPr>
          <w:p w14:paraId="704E3687" w14:textId="3ABAEBAD"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38EC59E" w14:textId="2B35FED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782E09E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422DC" w14:textId="6A21357A" w:rsidR="001546ED" w:rsidRPr="001546ED" w:rsidRDefault="001546ED" w:rsidP="001546ED">
            <w:pPr>
              <w:jc w:val="center"/>
              <w:rPr>
                <w:bCs w:val="0"/>
                <w:color w:val="000000"/>
                <w:sz w:val="24"/>
                <w:szCs w:val="24"/>
              </w:rPr>
            </w:pPr>
            <w:r w:rsidRPr="001546ED">
              <w:rPr>
                <w:color w:val="000000"/>
                <w:sz w:val="24"/>
                <w:szCs w:val="24"/>
              </w:rPr>
              <w:t>11</w:t>
            </w:r>
          </w:p>
        </w:tc>
        <w:tc>
          <w:tcPr>
            <w:tcW w:w="6265" w:type="dxa"/>
            <w:tcBorders>
              <w:top w:val="nil"/>
              <w:left w:val="nil"/>
              <w:bottom w:val="single" w:sz="4" w:space="0" w:color="auto"/>
              <w:right w:val="single" w:sz="4" w:space="0" w:color="auto"/>
            </w:tcBorders>
            <w:shd w:val="clear" w:color="auto" w:fill="auto"/>
            <w:vAlign w:val="center"/>
            <w:hideMark/>
          </w:tcPr>
          <w:p w14:paraId="12CA0699" w14:textId="13048DEC" w:rsidR="001546ED" w:rsidRPr="001546ED" w:rsidRDefault="001546ED" w:rsidP="001546ED">
            <w:pPr>
              <w:rPr>
                <w:bCs w:val="0"/>
                <w:color w:val="000000"/>
                <w:sz w:val="24"/>
                <w:szCs w:val="24"/>
              </w:rPr>
            </w:pPr>
            <w:r w:rsidRPr="001546ED">
              <w:rPr>
                <w:sz w:val="24"/>
                <w:szCs w:val="24"/>
              </w:rPr>
              <w:t>Болт М27*100</w:t>
            </w:r>
          </w:p>
        </w:tc>
        <w:tc>
          <w:tcPr>
            <w:tcW w:w="1275" w:type="dxa"/>
            <w:tcBorders>
              <w:top w:val="nil"/>
              <w:left w:val="nil"/>
              <w:bottom w:val="single" w:sz="4" w:space="0" w:color="auto"/>
              <w:right w:val="single" w:sz="4" w:space="0" w:color="auto"/>
            </w:tcBorders>
            <w:shd w:val="clear" w:color="auto" w:fill="auto"/>
            <w:noWrap/>
            <w:vAlign w:val="center"/>
            <w:hideMark/>
          </w:tcPr>
          <w:p w14:paraId="6B6BE9A8" w14:textId="1B91AD3B"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5EFB636" w14:textId="6D0B2B9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3C50D95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3F16C0" w14:textId="79AD1607" w:rsidR="001546ED" w:rsidRPr="001546ED" w:rsidRDefault="001546ED" w:rsidP="001546ED">
            <w:pPr>
              <w:jc w:val="center"/>
              <w:rPr>
                <w:bCs w:val="0"/>
                <w:color w:val="000000"/>
                <w:sz w:val="24"/>
                <w:szCs w:val="24"/>
              </w:rPr>
            </w:pPr>
            <w:r w:rsidRPr="001546ED">
              <w:rPr>
                <w:color w:val="000000"/>
                <w:sz w:val="24"/>
                <w:szCs w:val="24"/>
              </w:rPr>
              <w:t>12</w:t>
            </w:r>
          </w:p>
        </w:tc>
        <w:tc>
          <w:tcPr>
            <w:tcW w:w="6265" w:type="dxa"/>
            <w:tcBorders>
              <w:top w:val="nil"/>
              <w:left w:val="nil"/>
              <w:bottom w:val="single" w:sz="4" w:space="0" w:color="auto"/>
              <w:right w:val="single" w:sz="4" w:space="0" w:color="auto"/>
            </w:tcBorders>
            <w:shd w:val="clear" w:color="auto" w:fill="auto"/>
            <w:vAlign w:val="center"/>
            <w:hideMark/>
          </w:tcPr>
          <w:p w14:paraId="245874D4" w14:textId="4F376566" w:rsidR="001546ED" w:rsidRPr="001546ED" w:rsidRDefault="001546ED" w:rsidP="001546ED">
            <w:pPr>
              <w:rPr>
                <w:bCs w:val="0"/>
                <w:color w:val="000000"/>
                <w:sz w:val="24"/>
                <w:szCs w:val="24"/>
              </w:rPr>
            </w:pPr>
            <w:r w:rsidRPr="001546ED">
              <w:rPr>
                <w:sz w:val="24"/>
                <w:szCs w:val="24"/>
              </w:rPr>
              <w:t>Гайка М8</w:t>
            </w:r>
          </w:p>
        </w:tc>
        <w:tc>
          <w:tcPr>
            <w:tcW w:w="1275" w:type="dxa"/>
            <w:tcBorders>
              <w:top w:val="nil"/>
              <w:left w:val="nil"/>
              <w:bottom w:val="single" w:sz="4" w:space="0" w:color="auto"/>
              <w:right w:val="single" w:sz="4" w:space="0" w:color="auto"/>
            </w:tcBorders>
            <w:shd w:val="clear" w:color="auto" w:fill="auto"/>
            <w:noWrap/>
            <w:vAlign w:val="center"/>
            <w:hideMark/>
          </w:tcPr>
          <w:p w14:paraId="7086C1E1" w14:textId="171ACBFE"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CC8BEE9" w14:textId="6774A5E9" w:rsidR="001546ED" w:rsidRPr="001546ED" w:rsidRDefault="001546ED" w:rsidP="001546ED">
            <w:pPr>
              <w:jc w:val="center"/>
              <w:rPr>
                <w:bCs w:val="0"/>
                <w:color w:val="000000"/>
                <w:sz w:val="24"/>
                <w:szCs w:val="24"/>
              </w:rPr>
            </w:pPr>
            <w:r w:rsidRPr="001546ED">
              <w:rPr>
                <w:color w:val="000000"/>
                <w:sz w:val="24"/>
                <w:szCs w:val="24"/>
              </w:rPr>
              <w:t>5</w:t>
            </w:r>
          </w:p>
        </w:tc>
      </w:tr>
      <w:tr w:rsidR="001546ED" w:rsidRPr="001546ED" w14:paraId="2ADB10A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DEF31" w14:textId="3DF43861" w:rsidR="001546ED" w:rsidRPr="001546ED" w:rsidRDefault="001546ED" w:rsidP="001546ED">
            <w:pPr>
              <w:jc w:val="center"/>
              <w:rPr>
                <w:bCs w:val="0"/>
                <w:color w:val="000000"/>
                <w:sz w:val="24"/>
                <w:szCs w:val="24"/>
              </w:rPr>
            </w:pPr>
            <w:r w:rsidRPr="001546ED">
              <w:rPr>
                <w:color w:val="000000"/>
                <w:sz w:val="24"/>
                <w:szCs w:val="24"/>
              </w:rPr>
              <w:t>13</w:t>
            </w:r>
          </w:p>
        </w:tc>
        <w:tc>
          <w:tcPr>
            <w:tcW w:w="6265" w:type="dxa"/>
            <w:tcBorders>
              <w:top w:val="nil"/>
              <w:left w:val="nil"/>
              <w:bottom w:val="single" w:sz="4" w:space="0" w:color="auto"/>
              <w:right w:val="single" w:sz="4" w:space="0" w:color="auto"/>
            </w:tcBorders>
            <w:shd w:val="clear" w:color="auto" w:fill="auto"/>
            <w:vAlign w:val="center"/>
            <w:hideMark/>
          </w:tcPr>
          <w:p w14:paraId="1FBDDA75" w14:textId="08708B45" w:rsidR="001546ED" w:rsidRPr="001546ED" w:rsidRDefault="001546ED" w:rsidP="001546ED">
            <w:pPr>
              <w:rPr>
                <w:bCs w:val="0"/>
                <w:color w:val="000000"/>
                <w:sz w:val="24"/>
                <w:szCs w:val="24"/>
              </w:rPr>
            </w:pPr>
            <w:r w:rsidRPr="001546ED">
              <w:rPr>
                <w:sz w:val="24"/>
                <w:szCs w:val="24"/>
              </w:rPr>
              <w:t>Гайка М10</w:t>
            </w:r>
          </w:p>
        </w:tc>
        <w:tc>
          <w:tcPr>
            <w:tcW w:w="1275" w:type="dxa"/>
            <w:tcBorders>
              <w:top w:val="nil"/>
              <w:left w:val="nil"/>
              <w:bottom w:val="single" w:sz="4" w:space="0" w:color="auto"/>
              <w:right w:val="single" w:sz="4" w:space="0" w:color="auto"/>
            </w:tcBorders>
            <w:shd w:val="clear" w:color="auto" w:fill="auto"/>
            <w:noWrap/>
            <w:vAlign w:val="center"/>
            <w:hideMark/>
          </w:tcPr>
          <w:p w14:paraId="5172820F" w14:textId="4C039F22"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0F46533" w14:textId="15B49681"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D2CAF64"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A6FD8" w14:textId="3F6AE736" w:rsidR="001546ED" w:rsidRPr="001546ED" w:rsidRDefault="001546ED" w:rsidP="001546ED">
            <w:pPr>
              <w:jc w:val="center"/>
              <w:rPr>
                <w:bCs w:val="0"/>
                <w:color w:val="000000"/>
                <w:sz w:val="24"/>
                <w:szCs w:val="24"/>
              </w:rPr>
            </w:pPr>
            <w:r w:rsidRPr="001546ED">
              <w:rPr>
                <w:color w:val="000000"/>
                <w:sz w:val="24"/>
                <w:szCs w:val="24"/>
              </w:rPr>
              <w:t>14</w:t>
            </w:r>
          </w:p>
        </w:tc>
        <w:tc>
          <w:tcPr>
            <w:tcW w:w="6265" w:type="dxa"/>
            <w:tcBorders>
              <w:top w:val="nil"/>
              <w:left w:val="nil"/>
              <w:bottom w:val="single" w:sz="4" w:space="0" w:color="auto"/>
              <w:right w:val="single" w:sz="4" w:space="0" w:color="auto"/>
            </w:tcBorders>
            <w:shd w:val="clear" w:color="auto" w:fill="auto"/>
            <w:vAlign w:val="center"/>
            <w:hideMark/>
          </w:tcPr>
          <w:p w14:paraId="5E418C81" w14:textId="7E54EAB2" w:rsidR="001546ED" w:rsidRPr="001546ED" w:rsidRDefault="001546ED" w:rsidP="001546ED">
            <w:pPr>
              <w:rPr>
                <w:bCs w:val="0"/>
                <w:color w:val="000000"/>
                <w:sz w:val="24"/>
                <w:szCs w:val="24"/>
              </w:rPr>
            </w:pPr>
            <w:r w:rsidRPr="001546ED">
              <w:rPr>
                <w:sz w:val="24"/>
                <w:szCs w:val="24"/>
              </w:rPr>
              <w:t>Гайка М18</w:t>
            </w:r>
          </w:p>
        </w:tc>
        <w:tc>
          <w:tcPr>
            <w:tcW w:w="1275" w:type="dxa"/>
            <w:tcBorders>
              <w:top w:val="nil"/>
              <w:left w:val="nil"/>
              <w:bottom w:val="single" w:sz="4" w:space="0" w:color="auto"/>
              <w:right w:val="single" w:sz="4" w:space="0" w:color="auto"/>
            </w:tcBorders>
            <w:shd w:val="clear" w:color="auto" w:fill="auto"/>
            <w:noWrap/>
            <w:vAlign w:val="center"/>
            <w:hideMark/>
          </w:tcPr>
          <w:p w14:paraId="13B8254E" w14:textId="54876138"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A7BDF28" w14:textId="48F02B5C" w:rsidR="001546ED" w:rsidRPr="001546ED" w:rsidRDefault="001546ED" w:rsidP="001546ED">
            <w:pPr>
              <w:jc w:val="center"/>
              <w:rPr>
                <w:bCs w:val="0"/>
                <w:color w:val="000000"/>
                <w:sz w:val="24"/>
                <w:szCs w:val="24"/>
              </w:rPr>
            </w:pPr>
            <w:r w:rsidRPr="001546ED">
              <w:rPr>
                <w:color w:val="000000"/>
                <w:sz w:val="24"/>
                <w:szCs w:val="24"/>
              </w:rPr>
              <w:t>30</w:t>
            </w:r>
          </w:p>
        </w:tc>
      </w:tr>
      <w:tr w:rsidR="001546ED" w:rsidRPr="001546ED" w14:paraId="081365E0"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14919" w14:textId="1DB82927" w:rsidR="001546ED" w:rsidRPr="001546ED" w:rsidRDefault="001546ED" w:rsidP="001546ED">
            <w:pPr>
              <w:jc w:val="center"/>
              <w:rPr>
                <w:bCs w:val="0"/>
                <w:color w:val="000000"/>
                <w:sz w:val="24"/>
                <w:szCs w:val="24"/>
              </w:rPr>
            </w:pPr>
            <w:r w:rsidRPr="001546ED">
              <w:rPr>
                <w:color w:val="000000"/>
                <w:sz w:val="24"/>
                <w:szCs w:val="24"/>
              </w:rPr>
              <w:t>15</w:t>
            </w:r>
          </w:p>
        </w:tc>
        <w:tc>
          <w:tcPr>
            <w:tcW w:w="6265" w:type="dxa"/>
            <w:tcBorders>
              <w:top w:val="nil"/>
              <w:left w:val="nil"/>
              <w:bottom w:val="single" w:sz="4" w:space="0" w:color="auto"/>
              <w:right w:val="single" w:sz="4" w:space="0" w:color="auto"/>
            </w:tcBorders>
            <w:shd w:val="clear" w:color="auto" w:fill="auto"/>
            <w:vAlign w:val="center"/>
            <w:hideMark/>
          </w:tcPr>
          <w:p w14:paraId="076E1FA6" w14:textId="0F5B4C21" w:rsidR="001546ED" w:rsidRPr="001546ED" w:rsidRDefault="001546ED" w:rsidP="001546ED">
            <w:pPr>
              <w:rPr>
                <w:bCs w:val="0"/>
                <w:color w:val="000000"/>
                <w:sz w:val="24"/>
                <w:szCs w:val="24"/>
              </w:rPr>
            </w:pPr>
            <w:r w:rsidRPr="001546ED">
              <w:rPr>
                <w:sz w:val="24"/>
                <w:szCs w:val="24"/>
              </w:rPr>
              <w:t>Гайка М20</w:t>
            </w:r>
          </w:p>
        </w:tc>
        <w:tc>
          <w:tcPr>
            <w:tcW w:w="1275" w:type="dxa"/>
            <w:tcBorders>
              <w:top w:val="nil"/>
              <w:left w:val="nil"/>
              <w:bottom w:val="single" w:sz="4" w:space="0" w:color="auto"/>
              <w:right w:val="single" w:sz="4" w:space="0" w:color="auto"/>
            </w:tcBorders>
            <w:shd w:val="clear" w:color="auto" w:fill="auto"/>
            <w:noWrap/>
            <w:vAlign w:val="center"/>
            <w:hideMark/>
          </w:tcPr>
          <w:p w14:paraId="26C0D56F" w14:textId="3ADE4C3C"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4EC8CAA8" w14:textId="3C89D008"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1D35C51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3809DB" w14:textId="1704D43A" w:rsidR="001546ED" w:rsidRPr="001546ED" w:rsidRDefault="001546ED" w:rsidP="001546ED">
            <w:pPr>
              <w:jc w:val="center"/>
              <w:rPr>
                <w:bCs w:val="0"/>
                <w:color w:val="000000"/>
                <w:sz w:val="24"/>
                <w:szCs w:val="24"/>
              </w:rPr>
            </w:pPr>
            <w:r w:rsidRPr="001546ED">
              <w:rPr>
                <w:color w:val="000000"/>
                <w:sz w:val="24"/>
                <w:szCs w:val="24"/>
              </w:rPr>
              <w:t>16</w:t>
            </w:r>
          </w:p>
        </w:tc>
        <w:tc>
          <w:tcPr>
            <w:tcW w:w="6265" w:type="dxa"/>
            <w:tcBorders>
              <w:top w:val="nil"/>
              <w:left w:val="nil"/>
              <w:bottom w:val="single" w:sz="4" w:space="0" w:color="auto"/>
              <w:right w:val="single" w:sz="4" w:space="0" w:color="auto"/>
            </w:tcBorders>
            <w:shd w:val="clear" w:color="auto" w:fill="auto"/>
            <w:vAlign w:val="center"/>
            <w:hideMark/>
          </w:tcPr>
          <w:p w14:paraId="5FDEFB56" w14:textId="7ADEA7EB" w:rsidR="001546ED" w:rsidRPr="001546ED" w:rsidRDefault="001546ED" w:rsidP="001546ED">
            <w:pPr>
              <w:rPr>
                <w:bCs w:val="0"/>
                <w:color w:val="000000"/>
                <w:sz w:val="24"/>
                <w:szCs w:val="24"/>
              </w:rPr>
            </w:pPr>
            <w:r w:rsidRPr="001546ED">
              <w:rPr>
                <w:sz w:val="24"/>
                <w:szCs w:val="24"/>
              </w:rPr>
              <w:t>Гайка М22</w:t>
            </w:r>
          </w:p>
        </w:tc>
        <w:tc>
          <w:tcPr>
            <w:tcW w:w="1275" w:type="dxa"/>
            <w:tcBorders>
              <w:top w:val="nil"/>
              <w:left w:val="nil"/>
              <w:bottom w:val="single" w:sz="4" w:space="0" w:color="auto"/>
              <w:right w:val="single" w:sz="4" w:space="0" w:color="auto"/>
            </w:tcBorders>
            <w:shd w:val="clear" w:color="auto" w:fill="auto"/>
            <w:noWrap/>
            <w:vAlign w:val="center"/>
            <w:hideMark/>
          </w:tcPr>
          <w:p w14:paraId="085CF7EC" w14:textId="16FE3260"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19FDEDD" w14:textId="02B9CB95"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783A773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D6C020" w14:textId="70F8F2E7" w:rsidR="001546ED" w:rsidRPr="001546ED" w:rsidRDefault="001546ED" w:rsidP="001546ED">
            <w:pPr>
              <w:jc w:val="center"/>
              <w:rPr>
                <w:bCs w:val="0"/>
                <w:color w:val="000000"/>
                <w:sz w:val="24"/>
                <w:szCs w:val="24"/>
              </w:rPr>
            </w:pPr>
            <w:r w:rsidRPr="001546ED">
              <w:rPr>
                <w:color w:val="000000"/>
                <w:sz w:val="24"/>
                <w:szCs w:val="24"/>
              </w:rPr>
              <w:t>17</w:t>
            </w:r>
          </w:p>
        </w:tc>
        <w:tc>
          <w:tcPr>
            <w:tcW w:w="6265" w:type="dxa"/>
            <w:tcBorders>
              <w:top w:val="nil"/>
              <w:left w:val="nil"/>
              <w:bottom w:val="single" w:sz="4" w:space="0" w:color="auto"/>
              <w:right w:val="single" w:sz="4" w:space="0" w:color="auto"/>
            </w:tcBorders>
            <w:shd w:val="clear" w:color="auto" w:fill="auto"/>
            <w:vAlign w:val="center"/>
            <w:hideMark/>
          </w:tcPr>
          <w:p w14:paraId="73954B03" w14:textId="6E2E13E7" w:rsidR="001546ED" w:rsidRPr="001546ED" w:rsidRDefault="001546ED" w:rsidP="001546ED">
            <w:pPr>
              <w:rPr>
                <w:bCs w:val="0"/>
                <w:color w:val="000000"/>
                <w:sz w:val="24"/>
                <w:szCs w:val="24"/>
              </w:rPr>
            </w:pPr>
            <w:r w:rsidRPr="001546ED">
              <w:rPr>
                <w:sz w:val="24"/>
                <w:szCs w:val="24"/>
              </w:rPr>
              <w:t>Гайка М24</w:t>
            </w:r>
          </w:p>
        </w:tc>
        <w:tc>
          <w:tcPr>
            <w:tcW w:w="1275" w:type="dxa"/>
            <w:tcBorders>
              <w:top w:val="nil"/>
              <w:left w:val="nil"/>
              <w:bottom w:val="single" w:sz="4" w:space="0" w:color="auto"/>
              <w:right w:val="single" w:sz="4" w:space="0" w:color="auto"/>
            </w:tcBorders>
            <w:shd w:val="clear" w:color="auto" w:fill="auto"/>
            <w:noWrap/>
            <w:vAlign w:val="center"/>
            <w:hideMark/>
          </w:tcPr>
          <w:p w14:paraId="416BA58E" w14:textId="3D5F6688"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59BB0EFA" w14:textId="1A62671E"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308C77C0"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FC767B" w14:textId="19481B22" w:rsidR="001546ED" w:rsidRPr="001546ED" w:rsidRDefault="001546ED" w:rsidP="001546ED">
            <w:pPr>
              <w:jc w:val="center"/>
              <w:rPr>
                <w:bCs w:val="0"/>
                <w:color w:val="000000"/>
                <w:sz w:val="24"/>
                <w:szCs w:val="24"/>
              </w:rPr>
            </w:pPr>
            <w:r w:rsidRPr="001546ED">
              <w:rPr>
                <w:color w:val="000000"/>
                <w:sz w:val="24"/>
                <w:szCs w:val="24"/>
              </w:rPr>
              <w:t>18</w:t>
            </w:r>
          </w:p>
        </w:tc>
        <w:tc>
          <w:tcPr>
            <w:tcW w:w="6265" w:type="dxa"/>
            <w:tcBorders>
              <w:top w:val="nil"/>
              <w:left w:val="nil"/>
              <w:bottom w:val="single" w:sz="4" w:space="0" w:color="auto"/>
              <w:right w:val="single" w:sz="4" w:space="0" w:color="auto"/>
            </w:tcBorders>
            <w:shd w:val="clear" w:color="auto" w:fill="auto"/>
            <w:vAlign w:val="center"/>
            <w:hideMark/>
          </w:tcPr>
          <w:p w14:paraId="715A5679" w14:textId="3539705B" w:rsidR="001546ED" w:rsidRPr="001546ED" w:rsidRDefault="001546ED" w:rsidP="001546ED">
            <w:pPr>
              <w:rPr>
                <w:bCs w:val="0"/>
                <w:color w:val="000000"/>
                <w:sz w:val="24"/>
                <w:szCs w:val="24"/>
              </w:rPr>
            </w:pPr>
            <w:r w:rsidRPr="001546ED">
              <w:rPr>
                <w:sz w:val="24"/>
                <w:szCs w:val="24"/>
              </w:rPr>
              <w:t>Гайка М27</w:t>
            </w:r>
          </w:p>
        </w:tc>
        <w:tc>
          <w:tcPr>
            <w:tcW w:w="1275" w:type="dxa"/>
            <w:tcBorders>
              <w:top w:val="nil"/>
              <w:left w:val="nil"/>
              <w:bottom w:val="single" w:sz="4" w:space="0" w:color="auto"/>
              <w:right w:val="single" w:sz="4" w:space="0" w:color="auto"/>
            </w:tcBorders>
            <w:shd w:val="clear" w:color="auto" w:fill="auto"/>
            <w:noWrap/>
            <w:vAlign w:val="center"/>
            <w:hideMark/>
          </w:tcPr>
          <w:p w14:paraId="31B461A9" w14:textId="242D4329"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7013540D" w14:textId="0D968F15"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2278A920"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AD280" w14:textId="4F03EC2E" w:rsidR="001546ED" w:rsidRPr="001546ED" w:rsidRDefault="001546ED" w:rsidP="001546ED">
            <w:pPr>
              <w:jc w:val="center"/>
              <w:rPr>
                <w:bCs w:val="0"/>
                <w:color w:val="000000"/>
                <w:sz w:val="24"/>
                <w:szCs w:val="24"/>
              </w:rPr>
            </w:pPr>
            <w:r w:rsidRPr="001546ED">
              <w:rPr>
                <w:color w:val="000000"/>
                <w:sz w:val="24"/>
                <w:szCs w:val="24"/>
              </w:rPr>
              <w:t>19</w:t>
            </w:r>
          </w:p>
        </w:tc>
        <w:tc>
          <w:tcPr>
            <w:tcW w:w="6265" w:type="dxa"/>
            <w:tcBorders>
              <w:top w:val="nil"/>
              <w:left w:val="nil"/>
              <w:bottom w:val="single" w:sz="4" w:space="0" w:color="auto"/>
              <w:right w:val="single" w:sz="4" w:space="0" w:color="auto"/>
            </w:tcBorders>
            <w:shd w:val="clear" w:color="auto" w:fill="auto"/>
            <w:vAlign w:val="center"/>
            <w:hideMark/>
          </w:tcPr>
          <w:p w14:paraId="40CA327F" w14:textId="4D8CFC95" w:rsidR="001546ED" w:rsidRPr="001546ED" w:rsidRDefault="001546ED" w:rsidP="001546ED">
            <w:pPr>
              <w:rPr>
                <w:bCs w:val="0"/>
                <w:color w:val="000000"/>
                <w:sz w:val="24"/>
                <w:szCs w:val="24"/>
              </w:rPr>
            </w:pPr>
            <w:r w:rsidRPr="001546ED">
              <w:rPr>
                <w:sz w:val="24"/>
                <w:szCs w:val="24"/>
              </w:rPr>
              <w:t>Сальниковая набивка ТРГ 14*14</w:t>
            </w:r>
          </w:p>
        </w:tc>
        <w:tc>
          <w:tcPr>
            <w:tcW w:w="1275" w:type="dxa"/>
            <w:tcBorders>
              <w:top w:val="nil"/>
              <w:left w:val="nil"/>
              <w:bottom w:val="single" w:sz="4" w:space="0" w:color="auto"/>
              <w:right w:val="single" w:sz="4" w:space="0" w:color="auto"/>
            </w:tcBorders>
            <w:shd w:val="clear" w:color="auto" w:fill="auto"/>
            <w:noWrap/>
            <w:vAlign w:val="center"/>
            <w:hideMark/>
          </w:tcPr>
          <w:p w14:paraId="27FFFC3E" w14:textId="30A6CB43"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227CA2A7" w14:textId="231F7840" w:rsidR="001546ED" w:rsidRPr="001546ED" w:rsidRDefault="001546ED" w:rsidP="001546ED">
            <w:pPr>
              <w:jc w:val="center"/>
              <w:rPr>
                <w:bCs w:val="0"/>
                <w:color w:val="000000"/>
                <w:sz w:val="24"/>
                <w:szCs w:val="24"/>
              </w:rPr>
            </w:pPr>
            <w:r w:rsidRPr="001546ED">
              <w:rPr>
                <w:color w:val="000000"/>
                <w:sz w:val="24"/>
                <w:szCs w:val="24"/>
              </w:rPr>
              <w:t>5</w:t>
            </w:r>
          </w:p>
        </w:tc>
      </w:tr>
      <w:tr w:rsidR="001546ED" w:rsidRPr="001546ED" w14:paraId="19C7751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CFCE8" w14:textId="62314C23" w:rsidR="001546ED" w:rsidRPr="001546ED" w:rsidRDefault="001546ED" w:rsidP="001546ED">
            <w:pPr>
              <w:jc w:val="center"/>
              <w:rPr>
                <w:bCs w:val="0"/>
                <w:color w:val="000000"/>
                <w:sz w:val="24"/>
                <w:szCs w:val="24"/>
              </w:rPr>
            </w:pPr>
            <w:r w:rsidRPr="001546ED">
              <w:rPr>
                <w:color w:val="000000"/>
                <w:sz w:val="24"/>
                <w:szCs w:val="24"/>
              </w:rPr>
              <w:lastRenderedPageBreak/>
              <w:t>20</w:t>
            </w:r>
          </w:p>
        </w:tc>
        <w:tc>
          <w:tcPr>
            <w:tcW w:w="6265" w:type="dxa"/>
            <w:tcBorders>
              <w:top w:val="nil"/>
              <w:left w:val="nil"/>
              <w:bottom w:val="single" w:sz="4" w:space="0" w:color="auto"/>
              <w:right w:val="single" w:sz="4" w:space="0" w:color="auto"/>
            </w:tcBorders>
            <w:shd w:val="clear" w:color="auto" w:fill="auto"/>
            <w:vAlign w:val="center"/>
            <w:hideMark/>
          </w:tcPr>
          <w:p w14:paraId="497F004F" w14:textId="189C0A78" w:rsidR="001546ED" w:rsidRPr="001546ED" w:rsidRDefault="001546ED" w:rsidP="001546ED">
            <w:pPr>
              <w:rPr>
                <w:bCs w:val="0"/>
                <w:color w:val="000000"/>
                <w:sz w:val="24"/>
                <w:szCs w:val="24"/>
              </w:rPr>
            </w:pPr>
            <w:r w:rsidRPr="001546ED">
              <w:rPr>
                <w:sz w:val="24"/>
                <w:szCs w:val="24"/>
              </w:rPr>
              <w:t>Сальниковая набивка ХБП-31 18*18 мм (кг)</w:t>
            </w:r>
          </w:p>
        </w:tc>
        <w:tc>
          <w:tcPr>
            <w:tcW w:w="1275" w:type="dxa"/>
            <w:tcBorders>
              <w:top w:val="nil"/>
              <w:left w:val="nil"/>
              <w:bottom w:val="single" w:sz="4" w:space="0" w:color="auto"/>
              <w:right w:val="single" w:sz="4" w:space="0" w:color="auto"/>
            </w:tcBorders>
            <w:shd w:val="clear" w:color="auto" w:fill="auto"/>
            <w:noWrap/>
            <w:vAlign w:val="center"/>
            <w:hideMark/>
          </w:tcPr>
          <w:p w14:paraId="283BC119" w14:textId="010EDA74"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176BB33A" w14:textId="5E4404A3"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3DDB66A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E2BB1C" w14:textId="521B3D00" w:rsidR="001546ED" w:rsidRPr="001546ED" w:rsidRDefault="001546ED" w:rsidP="001546ED">
            <w:pPr>
              <w:jc w:val="center"/>
              <w:rPr>
                <w:bCs w:val="0"/>
                <w:color w:val="000000"/>
                <w:sz w:val="24"/>
                <w:szCs w:val="24"/>
              </w:rPr>
            </w:pPr>
            <w:r w:rsidRPr="001546ED">
              <w:rPr>
                <w:color w:val="000000"/>
                <w:sz w:val="24"/>
                <w:szCs w:val="24"/>
              </w:rPr>
              <w:t>21</w:t>
            </w:r>
          </w:p>
        </w:tc>
        <w:tc>
          <w:tcPr>
            <w:tcW w:w="6265" w:type="dxa"/>
            <w:tcBorders>
              <w:top w:val="nil"/>
              <w:left w:val="nil"/>
              <w:bottom w:val="single" w:sz="4" w:space="0" w:color="auto"/>
              <w:right w:val="single" w:sz="4" w:space="0" w:color="auto"/>
            </w:tcBorders>
            <w:shd w:val="clear" w:color="auto" w:fill="auto"/>
            <w:vAlign w:val="center"/>
            <w:hideMark/>
          </w:tcPr>
          <w:p w14:paraId="7C30E1E8" w14:textId="3AF57664" w:rsidR="001546ED" w:rsidRPr="001546ED" w:rsidRDefault="001546ED" w:rsidP="001546ED">
            <w:pPr>
              <w:rPr>
                <w:bCs w:val="0"/>
                <w:color w:val="000000"/>
                <w:sz w:val="24"/>
                <w:szCs w:val="24"/>
              </w:rPr>
            </w:pPr>
            <w:r w:rsidRPr="001546ED">
              <w:rPr>
                <w:sz w:val="24"/>
                <w:szCs w:val="24"/>
              </w:rPr>
              <w:t>Сальниковая набивка ХБП-31 20*20 мм</w:t>
            </w:r>
          </w:p>
        </w:tc>
        <w:tc>
          <w:tcPr>
            <w:tcW w:w="1275" w:type="dxa"/>
            <w:tcBorders>
              <w:top w:val="nil"/>
              <w:left w:val="nil"/>
              <w:bottom w:val="single" w:sz="4" w:space="0" w:color="auto"/>
              <w:right w:val="single" w:sz="4" w:space="0" w:color="auto"/>
            </w:tcBorders>
            <w:shd w:val="clear" w:color="auto" w:fill="auto"/>
            <w:noWrap/>
            <w:vAlign w:val="center"/>
            <w:hideMark/>
          </w:tcPr>
          <w:p w14:paraId="7A577F15" w14:textId="1F3F502A"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09B347F0" w14:textId="392D181C"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5F98761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EE64C" w14:textId="6C2C52C7" w:rsidR="001546ED" w:rsidRPr="001546ED" w:rsidRDefault="001546ED" w:rsidP="001546ED">
            <w:pPr>
              <w:jc w:val="center"/>
              <w:rPr>
                <w:bCs w:val="0"/>
                <w:color w:val="000000"/>
                <w:sz w:val="24"/>
                <w:szCs w:val="24"/>
              </w:rPr>
            </w:pPr>
            <w:r w:rsidRPr="001546ED">
              <w:rPr>
                <w:color w:val="000000"/>
                <w:sz w:val="24"/>
                <w:szCs w:val="24"/>
              </w:rPr>
              <w:t>22</w:t>
            </w:r>
          </w:p>
        </w:tc>
        <w:tc>
          <w:tcPr>
            <w:tcW w:w="6265" w:type="dxa"/>
            <w:tcBorders>
              <w:top w:val="nil"/>
              <w:left w:val="nil"/>
              <w:bottom w:val="single" w:sz="4" w:space="0" w:color="auto"/>
              <w:right w:val="single" w:sz="4" w:space="0" w:color="auto"/>
            </w:tcBorders>
            <w:shd w:val="clear" w:color="auto" w:fill="auto"/>
            <w:vAlign w:val="center"/>
            <w:hideMark/>
          </w:tcPr>
          <w:p w14:paraId="61D5B737" w14:textId="0BD95EC9" w:rsidR="001546ED" w:rsidRPr="001546ED" w:rsidRDefault="001546ED" w:rsidP="001546ED">
            <w:pPr>
              <w:rPr>
                <w:bCs w:val="0"/>
                <w:color w:val="000000"/>
                <w:sz w:val="24"/>
                <w:szCs w:val="24"/>
              </w:rPr>
            </w:pPr>
            <w:r w:rsidRPr="001546ED">
              <w:rPr>
                <w:sz w:val="24"/>
                <w:szCs w:val="24"/>
              </w:rPr>
              <w:t>Сальниковая набивка ХБП-31 24*24 мм</w:t>
            </w:r>
          </w:p>
        </w:tc>
        <w:tc>
          <w:tcPr>
            <w:tcW w:w="1275" w:type="dxa"/>
            <w:tcBorders>
              <w:top w:val="nil"/>
              <w:left w:val="nil"/>
              <w:bottom w:val="single" w:sz="4" w:space="0" w:color="auto"/>
              <w:right w:val="single" w:sz="4" w:space="0" w:color="auto"/>
            </w:tcBorders>
            <w:shd w:val="clear" w:color="auto" w:fill="auto"/>
            <w:noWrap/>
            <w:vAlign w:val="center"/>
            <w:hideMark/>
          </w:tcPr>
          <w:p w14:paraId="5EE2AF5E" w14:textId="42324C0C" w:rsidR="001546ED" w:rsidRPr="001546ED" w:rsidRDefault="001546ED" w:rsidP="001546ED">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auto" w:fill="auto"/>
            <w:noWrap/>
            <w:vAlign w:val="center"/>
            <w:hideMark/>
          </w:tcPr>
          <w:p w14:paraId="396E82B0" w14:textId="6976C949" w:rsidR="001546ED" w:rsidRPr="001546ED" w:rsidRDefault="001546ED" w:rsidP="001546ED">
            <w:pPr>
              <w:jc w:val="center"/>
              <w:rPr>
                <w:bCs w:val="0"/>
                <w:color w:val="000000"/>
                <w:sz w:val="24"/>
                <w:szCs w:val="24"/>
              </w:rPr>
            </w:pPr>
            <w:r w:rsidRPr="001546ED">
              <w:rPr>
                <w:color w:val="000000"/>
                <w:sz w:val="24"/>
                <w:szCs w:val="24"/>
              </w:rPr>
              <w:t>19,5</w:t>
            </w:r>
          </w:p>
        </w:tc>
      </w:tr>
      <w:tr w:rsidR="001546ED" w:rsidRPr="001546ED" w14:paraId="4F29627C" w14:textId="77777777" w:rsidTr="0059721A">
        <w:trPr>
          <w:gridAfter w:val="1"/>
          <w:wAfter w:w="6265" w:type="dxa"/>
          <w:trHeight w:val="5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F786F4" w14:textId="270BAA19" w:rsidR="001546ED" w:rsidRPr="001546ED" w:rsidRDefault="001546ED" w:rsidP="001546ED">
            <w:pPr>
              <w:jc w:val="center"/>
              <w:rPr>
                <w:bCs w:val="0"/>
                <w:color w:val="000000"/>
                <w:sz w:val="24"/>
                <w:szCs w:val="24"/>
              </w:rPr>
            </w:pPr>
            <w:r w:rsidRPr="001546ED">
              <w:rPr>
                <w:color w:val="000000"/>
                <w:sz w:val="24"/>
                <w:szCs w:val="24"/>
              </w:rPr>
              <w:t>23</w:t>
            </w:r>
          </w:p>
        </w:tc>
        <w:tc>
          <w:tcPr>
            <w:tcW w:w="6265" w:type="dxa"/>
            <w:tcBorders>
              <w:top w:val="nil"/>
              <w:left w:val="nil"/>
              <w:bottom w:val="single" w:sz="4" w:space="0" w:color="auto"/>
              <w:right w:val="single" w:sz="4" w:space="0" w:color="auto"/>
            </w:tcBorders>
            <w:shd w:val="clear" w:color="auto" w:fill="auto"/>
            <w:vAlign w:val="center"/>
            <w:hideMark/>
          </w:tcPr>
          <w:p w14:paraId="110131BC" w14:textId="77269742" w:rsidR="001546ED" w:rsidRPr="001546ED" w:rsidRDefault="001546ED" w:rsidP="001546ED">
            <w:pPr>
              <w:rPr>
                <w:bCs w:val="0"/>
                <w:color w:val="000000"/>
                <w:sz w:val="24"/>
                <w:szCs w:val="24"/>
              </w:rPr>
            </w:pPr>
            <w:r w:rsidRPr="001546ED">
              <w:rPr>
                <w:sz w:val="24"/>
                <w:szCs w:val="24"/>
              </w:rPr>
              <w:t>Реостат балластный РБ-302</w:t>
            </w:r>
          </w:p>
        </w:tc>
        <w:tc>
          <w:tcPr>
            <w:tcW w:w="1275" w:type="dxa"/>
            <w:tcBorders>
              <w:top w:val="nil"/>
              <w:left w:val="nil"/>
              <w:bottom w:val="single" w:sz="4" w:space="0" w:color="auto"/>
              <w:right w:val="single" w:sz="4" w:space="0" w:color="auto"/>
            </w:tcBorders>
            <w:shd w:val="clear" w:color="auto" w:fill="auto"/>
            <w:noWrap/>
            <w:vAlign w:val="center"/>
            <w:hideMark/>
          </w:tcPr>
          <w:p w14:paraId="75DDACC5" w14:textId="08CDFE7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439F99A" w14:textId="6614B765" w:rsidR="001546ED" w:rsidRPr="001546ED" w:rsidRDefault="001546ED" w:rsidP="001546ED">
            <w:pPr>
              <w:jc w:val="center"/>
              <w:rPr>
                <w:bCs w:val="0"/>
                <w:color w:val="000000"/>
                <w:sz w:val="24"/>
                <w:szCs w:val="24"/>
              </w:rPr>
            </w:pPr>
            <w:r w:rsidRPr="001546ED">
              <w:rPr>
                <w:color w:val="000000"/>
                <w:sz w:val="24"/>
                <w:szCs w:val="24"/>
              </w:rPr>
              <w:t>3</w:t>
            </w:r>
          </w:p>
        </w:tc>
      </w:tr>
      <w:tr w:rsidR="001546ED" w:rsidRPr="001546ED" w14:paraId="1AB251A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40B36" w14:textId="7D221310" w:rsidR="001546ED" w:rsidRPr="001546ED" w:rsidRDefault="001546ED" w:rsidP="001546ED">
            <w:pPr>
              <w:jc w:val="center"/>
              <w:rPr>
                <w:bCs w:val="0"/>
                <w:color w:val="000000"/>
                <w:sz w:val="24"/>
                <w:szCs w:val="24"/>
              </w:rPr>
            </w:pPr>
            <w:r w:rsidRPr="001546ED">
              <w:rPr>
                <w:color w:val="000000"/>
                <w:sz w:val="24"/>
                <w:szCs w:val="24"/>
              </w:rPr>
              <w:t>24</w:t>
            </w:r>
          </w:p>
        </w:tc>
        <w:tc>
          <w:tcPr>
            <w:tcW w:w="6265" w:type="dxa"/>
            <w:tcBorders>
              <w:top w:val="nil"/>
              <w:left w:val="nil"/>
              <w:bottom w:val="single" w:sz="4" w:space="0" w:color="auto"/>
              <w:right w:val="single" w:sz="4" w:space="0" w:color="auto"/>
            </w:tcBorders>
            <w:shd w:val="clear" w:color="auto" w:fill="auto"/>
            <w:vAlign w:val="center"/>
            <w:hideMark/>
          </w:tcPr>
          <w:p w14:paraId="731EDA20" w14:textId="1B39D2B8" w:rsidR="001546ED" w:rsidRPr="001546ED" w:rsidRDefault="001546ED" w:rsidP="001546ED">
            <w:pPr>
              <w:rPr>
                <w:bCs w:val="0"/>
                <w:color w:val="000000"/>
                <w:sz w:val="24"/>
                <w:szCs w:val="24"/>
              </w:rPr>
            </w:pPr>
            <w:r w:rsidRPr="001546ED">
              <w:rPr>
                <w:sz w:val="24"/>
                <w:szCs w:val="24"/>
              </w:rPr>
              <w:t xml:space="preserve">Ремень клиновой D-3750 </w:t>
            </w:r>
          </w:p>
        </w:tc>
        <w:tc>
          <w:tcPr>
            <w:tcW w:w="1275" w:type="dxa"/>
            <w:tcBorders>
              <w:top w:val="nil"/>
              <w:left w:val="nil"/>
              <w:bottom w:val="single" w:sz="4" w:space="0" w:color="auto"/>
              <w:right w:val="single" w:sz="4" w:space="0" w:color="auto"/>
            </w:tcBorders>
            <w:shd w:val="clear" w:color="auto" w:fill="auto"/>
            <w:noWrap/>
            <w:vAlign w:val="center"/>
            <w:hideMark/>
          </w:tcPr>
          <w:p w14:paraId="01A2F0B9" w14:textId="1455AA7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2F98D65" w14:textId="35799E54"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620428BF"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26F0B" w14:textId="4EF0146C" w:rsidR="001546ED" w:rsidRPr="001546ED" w:rsidRDefault="001546ED" w:rsidP="001546ED">
            <w:pPr>
              <w:jc w:val="center"/>
              <w:rPr>
                <w:bCs w:val="0"/>
                <w:color w:val="000000"/>
                <w:sz w:val="24"/>
                <w:szCs w:val="24"/>
              </w:rPr>
            </w:pPr>
            <w:r w:rsidRPr="001546ED">
              <w:rPr>
                <w:color w:val="000000"/>
                <w:sz w:val="24"/>
                <w:szCs w:val="24"/>
              </w:rPr>
              <w:t>25</w:t>
            </w:r>
          </w:p>
        </w:tc>
        <w:tc>
          <w:tcPr>
            <w:tcW w:w="6265" w:type="dxa"/>
            <w:tcBorders>
              <w:top w:val="nil"/>
              <w:left w:val="nil"/>
              <w:bottom w:val="single" w:sz="4" w:space="0" w:color="auto"/>
              <w:right w:val="single" w:sz="4" w:space="0" w:color="auto"/>
            </w:tcBorders>
            <w:shd w:val="clear" w:color="auto" w:fill="auto"/>
            <w:vAlign w:val="center"/>
            <w:hideMark/>
          </w:tcPr>
          <w:p w14:paraId="009AE5DF" w14:textId="5F3873F7" w:rsidR="001546ED" w:rsidRPr="001546ED" w:rsidRDefault="001546ED" w:rsidP="001546ED">
            <w:pPr>
              <w:rPr>
                <w:bCs w:val="0"/>
                <w:color w:val="000000"/>
                <w:sz w:val="24"/>
                <w:szCs w:val="24"/>
              </w:rPr>
            </w:pPr>
            <w:r w:rsidRPr="001546ED">
              <w:rPr>
                <w:sz w:val="24"/>
                <w:szCs w:val="24"/>
              </w:rPr>
              <w:t>Комплект механического соединения "Вулкан" Блиц или его эквивалент</w:t>
            </w:r>
          </w:p>
        </w:tc>
        <w:tc>
          <w:tcPr>
            <w:tcW w:w="1275" w:type="dxa"/>
            <w:tcBorders>
              <w:top w:val="nil"/>
              <w:left w:val="nil"/>
              <w:bottom w:val="single" w:sz="4" w:space="0" w:color="auto"/>
              <w:right w:val="single" w:sz="4" w:space="0" w:color="auto"/>
            </w:tcBorders>
            <w:shd w:val="clear" w:color="auto" w:fill="auto"/>
            <w:noWrap/>
            <w:vAlign w:val="center"/>
            <w:hideMark/>
          </w:tcPr>
          <w:p w14:paraId="51714C91" w14:textId="23B3FF45" w:rsidR="001546ED" w:rsidRPr="001546ED" w:rsidRDefault="001546ED" w:rsidP="001546ED">
            <w:pPr>
              <w:jc w:val="center"/>
              <w:rPr>
                <w:bCs w:val="0"/>
                <w:color w:val="000000"/>
                <w:sz w:val="24"/>
                <w:szCs w:val="24"/>
              </w:rPr>
            </w:pPr>
            <w:proofErr w:type="spellStart"/>
            <w:r w:rsidRPr="001546ED">
              <w:rPr>
                <w:color w:val="000000"/>
                <w:sz w:val="24"/>
                <w:szCs w:val="24"/>
              </w:rPr>
              <w:t>компл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2932522" w14:textId="0BDD104D" w:rsidR="001546ED" w:rsidRPr="001546ED" w:rsidRDefault="001546ED" w:rsidP="001546ED">
            <w:pPr>
              <w:jc w:val="center"/>
              <w:rPr>
                <w:bCs w:val="0"/>
                <w:color w:val="000000"/>
                <w:sz w:val="24"/>
                <w:szCs w:val="24"/>
              </w:rPr>
            </w:pPr>
            <w:r w:rsidRPr="001546ED">
              <w:rPr>
                <w:color w:val="000000"/>
                <w:sz w:val="24"/>
                <w:szCs w:val="24"/>
              </w:rPr>
              <w:t>3</w:t>
            </w:r>
          </w:p>
        </w:tc>
      </w:tr>
      <w:tr w:rsidR="001546ED" w:rsidRPr="001546ED" w14:paraId="0D82241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C0559" w14:textId="69947F4E" w:rsidR="001546ED" w:rsidRPr="001546ED" w:rsidRDefault="001546ED" w:rsidP="001546ED">
            <w:pPr>
              <w:jc w:val="center"/>
              <w:rPr>
                <w:bCs w:val="0"/>
                <w:color w:val="000000"/>
                <w:sz w:val="24"/>
                <w:szCs w:val="24"/>
              </w:rPr>
            </w:pPr>
            <w:r w:rsidRPr="001546ED">
              <w:rPr>
                <w:color w:val="000000"/>
                <w:sz w:val="24"/>
                <w:szCs w:val="24"/>
              </w:rPr>
              <w:t>26</w:t>
            </w:r>
          </w:p>
        </w:tc>
        <w:tc>
          <w:tcPr>
            <w:tcW w:w="6265" w:type="dxa"/>
            <w:tcBorders>
              <w:top w:val="nil"/>
              <w:left w:val="nil"/>
              <w:bottom w:val="single" w:sz="4" w:space="0" w:color="auto"/>
              <w:right w:val="single" w:sz="4" w:space="0" w:color="auto"/>
            </w:tcBorders>
            <w:shd w:val="clear" w:color="auto" w:fill="auto"/>
            <w:vAlign w:val="center"/>
            <w:hideMark/>
          </w:tcPr>
          <w:p w14:paraId="00860FA3" w14:textId="7F423EA1" w:rsidR="001546ED" w:rsidRPr="001546ED" w:rsidRDefault="001546ED" w:rsidP="001546ED">
            <w:pPr>
              <w:rPr>
                <w:bCs w:val="0"/>
                <w:color w:val="000000"/>
                <w:sz w:val="24"/>
                <w:szCs w:val="24"/>
              </w:rPr>
            </w:pPr>
            <w:proofErr w:type="spellStart"/>
            <w:r w:rsidRPr="001546ED">
              <w:rPr>
                <w:sz w:val="24"/>
                <w:szCs w:val="24"/>
              </w:rPr>
              <w:t>Блочки</w:t>
            </w:r>
            <w:proofErr w:type="spellEnd"/>
            <w:r w:rsidRPr="001546ED">
              <w:rPr>
                <w:sz w:val="24"/>
                <w:szCs w:val="24"/>
              </w:rPr>
              <w:t xml:space="preserve"> одинарные никелированные</w:t>
            </w:r>
          </w:p>
        </w:tc>
        <w:tc>
          <w:tcPr>
            <w:tcW w:w="1275" w:type="dxa"/>
            <w:tcBorders>
              <w:top w:val="nil"/>
              <w:left w:val="nil"/>
              <w:bottom w:val="single" w:sz="4" w:space="0" w:color="auto"/>
              <w:right w:val="single" w:sz="4" w:space="0" w:color="auto"/>
            </w:tcBorders>
            <w:shd w:val="clear" w:color="auto" w:fill="auto"/>
            <w:noWrap/>
            <w:vAlign w:val="center"/>
            <w:hideMark/>
          </w:tcPr>
          <w:p w14:paraId="32128DB3" w14:textId="0F9CC11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CD2C953" w14:textId="4687D0BF" w:rsidR="001546ED" w:rsidRPr="001546ED" w:rsidRDefault="001546ED" w:rsidP="001546ED">
            <w:pPr>
              <w:jc w:val="center"/>
              <w:rPr>
                <w:bCs w:val="0"/>
                <w:color w:val="000000"/>
                <w:sz w:val="24"/>
                <w:szCs w:val="24"/>
              </w:rPr>
            </w:pPr>
            <w:r w:rsidRPr="001546ED">
              <w:rPr>
                <w:color w:val="000000"/>
                <w:sz w:val="24"/>
                <w:szCs w:val="24"/>
              </w:rPr>
              <w:t>6</w:t>
            </w:r>
          </w:p>
        </w:tc>
      </w:tr>
      <w:tr w:rsidR="001546ED" w:rsidRPr="001546ED" w14:paraId="0E1DF2E8"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F91FC" w14:textId="6263CB88" w:rsidR="001546ED" w:rsidRPr="001546ED" w:rsidRDefault="001546ED" w:rsidP="001546ED">
            <w:pPr>
              <w:jc w:val="center"/>
              <w:rPr>
                <w:bCs w:val="0"/>
                <w:color w:val="000000"/>
                <w:sz w:val="24"/>
                <w:szCs w:val="24"/>
              </w:rPr>
            </w:pPr>
            <w:r w:rsidRPr="001546ED">
              <w:rPr>
                <w:color w:val="000000"/>
                <w:sz w:val="24"/>
                <w:szCs w:val="24"/>
              </w:rPr>
              <w:t>27</w:t>
            </w:r>
          </w:p>
        </w:tc>
        <w:tc>
          <w:tcPr>
            <w:tcW w:w="6265" w:type="dxa"/>
            <w:tcBorders>
              <w:top w:val="nil"/>
              <w:left w:val="nil"/>
              <w:bottom w:val="single" w:sz="4" w:space="0" w:color="auto"/>
              <w:right w:val="single" w:sz="4" w:space="0" w:color="auto"/>
            </w:tcBorders>
            <w:shd w:val="clear" w:color="auto" w:fill="auto"/>
            <w:vAlign w:val="center"/>
            <w:hideMark/>
          </w:tcPr>
          <w:p w14:paraId="6E8049E5" w14:textId="76B922F4" w:rsidR="001546ED" w:rsidRPr="001546ED" w:rsidRDefault="001546ED" w:rsidP="001546ED">
            <w:pPr>
              <w:rPr>
                <w:bCs w:val="0"/>
                <w:color w:val="000000"/>
                <w:sz w:val="24"/>
                <w:szCs w:val="24"/>
              </w:rPr>
            </w:pPr>
            <w:r w:rsidRPr="001546ED">
              <w:rPr>
                <w:sz w:val="24"/>
                <w:szCs w:val="24"/>
              </w:rPr>
              <w:t xml:space="preserve">Пластина </w:t>
            </w:r>
            <w:proofErr w:type="spellStart"/>
            <w:r w:rsidRPr="001546ED">
              <w:rPr>
                <w:sz w:val="24"/>
                <w:szCs w:val="24"/>
              </w:rPr>
              <w:t>силиконова</w:t>
            </w:r>
            <w:proofErr w:type="spellEnd"/>
            <w:r w:rsidRPr="001546ED">
              <w:rPr>
                <w:sz w:val="24"/>
                <w:szCs w:val="24"/>
              </w:rPr>
              <w:t xml:space="preserve"> 1000х1000х10 ТУ 2500-281-00152106-98</w:t>
            </w:r>
          </w:p>
        </w:tc>
        <w:tc>
          <w:tcPr>
            <w:tcW w:w="1275" w:type="dxa"/>
            <w:tcBorders>
              <w:top w:val="nil"/>
              <w:left w:val="nil"/>
              <w:bottom w:val="single" w:sz="4" w:space="0" w:color="auto"/>
              <w:right w:val="single" w:sz="4" w:space="0" w:color="auto"/>
            </w:tcBorders>
            <w:shd w:val="clear" w:color="auto" w:fill="auto"/>
            <w:noWrap/>
            <w:vAlign w:val="center"/>
            <w:hideMark/>
          </w:tcPr>
          <w:p w14:paraId="4A9FDA84" w14:textId="1B18516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18ECB66" w14:textId="36CB9705"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4F7F448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C62A8" w14:textId="49FE3F2C" w:rsidR="001546ED" w:rsidRPr="001546ED" w:rsidRDefault="001546ED" w:rsidP="001546ED">
            <w:pPr>
              <w:jc w:val="center"/>
              <w:rPr>
                <w:bCs w:val="0"/>
                <w:color w:val="000000"/>
                <w:sz w:val="24"/>
                <w:szCs w:val="24"/>
              </w:rPr>
            </w:pPr>
            <w:r w:rsidRPr="001546ED">
              <w:rPr>
                <w:color w:val="000000"/>
                <w:sz w:val="24"/>
                <w:szCs w:val="24"/>
              </w:rPr>
              <w:t>28</w:t>
            </w:r>
          </w:p>
        </w:tc>
        <w:tc>
          <w:tcPr>
            <w:tcW w:w="6265" w:type="dxa"/>
            <w:tcBorders>
              <w:top w:val="nil"/>
              <w:left w:val="nil"/>
              <w:bottom w:val="single" w:sz="4" w:space="0" w:color="auto"/>
              <w:right w:val="single" w:sz="4" w:space="0" w:color="auto"/>
            </w:tcBorders>
            <w:shd w:val="clear" w:color="auto" w:fill="auto"/>
            <w:vAlign w:val="center"/>
            <w:hideMark/>
          </w:tcPr>
          <w:p w14:paraId="46619F99" w14:textId="712F820E" w:rsidR="001546ED" w:rsidRPr="001546ED" w:rsidRDefault="001546ED" w:rsidP="001546ED">
            <w:pPr>
              <w:rPr>
                <w:bCs w:val="0"/>
                <w:color w:val="000000"/>
                <w:sz w:val="24"/>
                <w:szCs w:val="24"/>
              </w:rPr>
            </w:pPr>
            <w:r w:rsidRPr="001546ED">
              <w:rPr>
                <w:sz w:val="24"/>
                <w:szCs w:val="24"/>
              </w:rPr>
              <w:t>Пластина губчатая 1000х1000х10мм</w:t>
            </w:r>
          </w:p>
        </w:tc>
        <w:tc>
          <w:tcPr>
            <w:tcW w:w="1275" w:type="dxa"/>
            <w:tcBorders>
              <w:top w:val="nil"/>
              <w:left w:val="nil"/>
              <w:bottom w:val="single" w:sz="4" w:space="0" w:color="auto"/>
              <w:right w:val="single" w:sz="4" w:space="0" w:color="auto"/>
            </w:tcBorders>
            <w:shd w:val="clear" w:color="auto" w:fill="auto"/>
            <w:noWrap/>
            <w:vAlign w:val="center"/>
            <w:hideMark/>
          </w:tcPr>
          <w:p w14:paraId="2A347EE2" w14:textId="1969540C" w:rsidR="001546ED" w:rsidRPr="001546ED" w:rsidRDefault="001546ED" w:rsidP="001546ED">
            <w:pPr>
              <w:jc w:val="center"/>
              <w:rPr>
                <w:bCs w:val="0"/>
                <w:color w:val="000000"/>
                <w:sz w:val="24"/>
                <w:szCs w:val="24"/>
              </w:rPr>
            </w:pPr>
            <w:r w:rsidRPr="001546ED">
              <w:rPr>
                <w:color w:val="000000"/>
                <w:sz w:val="24"/>
                <w:szCs w:val="24"/>
              </w:rPr>
              <w:t>лист</w:t>
            </w:r>
          </w:p>
        </w:tc>
        <w:tc>
          <w:tcPr>
            <w:tcW w:w="1134" w:type="dxa"/>
            <w:tcBorders>
              <w:top w:val="nil"/>
              <w:left w:val="nil"/>
              <w:bottom w:val="single" w:sz="4" w:space="0" w:color="auto"/>
              <w:right w:val="single" w:sz="4" w:space="0" w:color="auto"/>
            </w:tcBorders>
            <w:shd w:val="clear" w:color="auto" w:fill="auto"/>
            <w:noWrap/>
            <w:vAlign w:val="center"/>
            <w:hideMark/>
          </w:tcPr>
          <w:p w14:paraId="3AF476D3" w14:textId="7C1876D9"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6188D62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4107B" w14:textId="24FC339B" w:rsidR="001546ED" w:rsidRPr="001546ED" w:rsidRDefault="001546ED" w:rsidP="001546ED">
            <w:pPr>
              <w:jc w:val="center"/>
              <w:rPr>
                <w:bCs w:val="0"/>
                <w:color w:val="000000"/>
                <w:sz w:val="24"/>
                <w:szCs w:val="24"/>
              </w:rPr>
            </w:pPr>
            <w:r w:rsidRPr="001546ED">
              <w:rPr>
                <w:color w:val="000000"/>
                <w:sz w:val="24"/>
                <w:szCs w:val="24"/>
              </w:rPr>
              <w:t>29</w:t>
            </w:r>
          </w:p>
        </w:tc>
        <w:tc>
          <w:tcPr>
            <w:tcW w:w="6265" w:type="dxa"/>
            <w:tcBorders>
              <w:top w:val="nil"/>
              <w:left w:val="nil"/>
              <w:bottom w:val="single" w:sz="4" w:space="0" w:color="auto"/>
              <w:right w:val="single" w:sz="4" w:space="0" w:color="auto"/>
            </w:tcBorders>
            <w:shd w:val="clear" w:color="auto" w:fill="auto"/>
            <w:vAlign w:val="center"/>
            <w:hideMark/>
          </w:tcPr>
          <w:p w14:paraId="5FA9360B" w14:textId="417D867D" w:rsidR="001546ED" w:rsidRPr="001546ED" w:rsidRDefault="001546ED" w:rsidP="001546ED">
            <w:pPr>
              <w:rPr>
                <w:bCs w:val="0"/>
                <w:color w:val="000000"/>
                <w:sz w:val="24"/>
                <w:szCs w:val="24"/>
              </w:rPr>
            </w:pPr>
            <w:r w:rsidRPr="001546ED">
              <w:rPr>
                <w:sz w:val="24"/>
                <w:szCs w:val="24"/>
              </w:rPr>
              <w:t>Отбойный молоток электрический</w:t>
            </w:r>
          </w:p>
        </w:tc>
        <w:tc>
          <w:tcPr>
            <w:tcW w:w="1275" w:type="dxa"/>
            <w:tcBorders>
              <w:top w:val="nil"/>
              <w:left w:val="nil"/>
              <w:bottom w:val="single" w:sz="4" w:space="0" w:color="auto"/>
              <w:right w:val="single" w:sz="4" w:space="0" w:color="auto"/>
            </w:tcBorders>
            <w:shd w:val="clear" w:color="auto" w:fill="auto"/>
            <w:noWrap/>
            <w:vAlign w:val="center"/>
            <w:hideMark/>
          </w:tcPr>
          <w:p w14:paraId="798B2B65" w14:textId="3413437D"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B0CB501" w14:textId="3B8F6417"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52AB0751"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8D956D" w14:textId="19B9FF06" w:rsidR="001546ED" w:rsidRPr="001546ED" w:rsidRDefault="001546ED" w:rsidP="001546ED">
            <w:pPr>
              <w:jc w:val="center"/>
              <w:rPr>
                <w:bCs w:val="0"/>
                <w:color w:val="000000"/>
                <w:sz w:val="24"/>
                <w:szCs w:val="24"/>
              </w:rPr>
            </w:pPr>
            <w:r w:rsidRPr="001546ED">
              <w:rPr>
                <w:color w:val="000000"/>
                <w:sz w:val="24"/>
                <w:szCs w:val="24"/>
              </w:rPr>
              <w:t>30</w:t>
            </w:r>
          </w:p>
        </w:tc>
        <w:tc>
          <w:tcPr>
            <w:tcW w:w="6265" w:type="dxa"/>
            <w:tcBorders>
              <w:top w:val="nil"/>
              <w:left w:val="nil"/>
              <w:bottom w:val="single" w:sz="4" w:space="0" w:color="auto"/>
              <w:right w:val="single" w:sz="4" w:space="0" w:color="auto"/>
            </w:tcBorders>
            <w:shd w:val="clear" w:color="auto" w:fill="auto"/>
            <w:vAlign w:val="center"/>
            <w:hideMark/>
          </w:tcPr>
          <w:p w14:paraId="27AA53F6" w14:textId="16FC57FC" w:rsidR="001546ED" w:rsidRPr="001546ED" w:rsidRDefault="001546ED" w:rsidP="001546ED">
            <w:pPr>
              <w:rPr>
                <w:bCs w:val="0"/>
                <w:color w:val="000000"/>
                <w:sz w:val="24"/>
                <w:szCs w:val="24"/>
              </w:rPr>
            </w:pPr>
            <w:r w:rsidRPr="001546ED">
              <w:rPr>
                <w:sz w:val="24"/>
                <w:szCs w:val="24"/>
              </w:rPr>
              <w:t>Съемник винтовой 500мм</w:t>
            </w:r>
          </w:p>
        </w:tc>
        <w:tc>
          <w:tcPr>
            <w:tcW w:w="1275" w:type="dxa"/>
            <w:tcBorders>
              <w:top w:val="nil"/>
              <w:left w:val="nil"/>
              <w:bottom w:val="single" w:sz="4" w:space="0" w:color="auto"/>
              <w:right w:val="single" w:sz="4" w:space="0" w:color="auto"/>
            </w:tcBorders>
            <w:shd w:val="clear" w:color="auto" w:fill="auto"/>
            <w:noWrap/>
            <w:vAlign w:val="center"/>
            <w:hideMark/>
          </w:tcPr>
          <w:p w14:paraId="4C63C448" w14:textId="3FC0AFCE"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A6DD5AD" w14:textId="54798430"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14040B5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4947B" w14:textId="3B746F8C" w:rsidR="001546ED" w:rsidRPr="001546ED" w:rsidRDefault="001546ED" w:rsidP="001546ED">
            <w:pPr>
              <w:jc w:val="center"/>
              <w:rPr>
                <w:bCs w:val="0"/>
                <w:color w:val="000000"/>
                <w:sz w:val="24"/>
                <w:szCs w:val="24"/>
              </w:rPr>
            </w:pPr>
            <w:r w:rsidRPr="001546ED">
              <w:rPr>
                <w:color w:val="000000"/>
                <w:sz w:val="24"/>
                <w:szCs w:val="24"/>
              </w:rPr>
              <w:t>31</w:t>
            </w:r>
          </w:p>
        </w:tc>
        <w:tc>
          <w:tcPr>
            <w:tcW w:w="6265" w:type="dxa"/>
            <w:tcBorders>
              <w:top w:val="nil"/>
              <w:left w:val="nil"/>
              <w:bottom w:val="single" w:sz="4" w:space="0" w:color="auto"/>
              <w:right w:val="single" w:sz="4" w:space="0" w:color="auto"/>
            </w:tcBorders>
            <w:shd w:val="clear" w:color="auto" w:fill="auto"/>
            <w:vAlign w:val="center"/>
            <w:hideMark/>
          </w:tcPr>
          <w:p w14:paraId="1000F54C" w14:textId="717C3159" w:rsidR="001546ED" w:rsidRPr="001546ED" w:rsidRDefault="001546ED" w:rsidP="001546ED">
            <w:pPr>
              <w:rPr>
                <w:bCs w:val="0"/>
                <w:color w:val="000000"/>
                <w:sz w:val="24"/>
                <w:szCs w:val="24"/>
              </w:rPr>
            </w:pPr>
            <w:r w:rsidRPr="001546ED">
              <w:rPr>
                <w:sz w:val="24"/>
                <w:szCs w:val="24"/>
              </w:rPr>
              <w:t>Съемник гидравлический 30т</w:t>
            </w:r>
          </w:p>
        </w:tc>
        <w:tc>
          <w:tcPr>
            <w:tcW w:w="1275" w:type="dxa"/>
            <w:tcBorders>
              <w:top w:val="nil"/>
              <w:left w:val="nil"/>
              <w:bottom w:val="single" w:sz="4" w:space="0" w:color="auto"/>
              <w:right w:val="single" w:sz="4" w:space="0" w:color="auto"/>
            </w:tcBorders>
            <w:shd w:val="clear" w:color="auto" w:fill="auto"/>
            <w:noWrap/>
            <w:vAlign w:val="center"/>
            <w:hideMark/>
          </w:tcPr>
          <w:p w14:paraId="0FCF2A72" w14:textId="369BEB24"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99C15FB" w14:textId="758ACD96"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755C6F5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4A5B4" w14:textId="6E007576" w:rsidR="001546ED" w:rsidRPr="001546ED" w:rsidRDefault="001546ED" w:rsidP="001546ED">
            <w:pPr>
              <w:jc w:val="center"/>
              <w:rPr>
                <w:bCs w:val="0"/>
                <w:color w:val="000000"/>
                <w:sz w:val="24"/>
                <w:szCs w:val="24"/>
              </w:rPr>
            </w:pPr>
            <w:r w:rsidRPr="001546ED">
              <w:rPr>
                <w:color w:val="000000"/>
                <w:sz w:val="24"/>
                <w:szCs w:val="24"/>
              </w:rPr>
              <w:t>32</w:t>
            </w:r>
          </w:p>
        </w:tc>
        <w:tc>
          <w:tcPr>
            <w:tcW w:w="6265" w:type="dxa"/>
            <w:tcBorders>
              <w:top w:val="nil"/>
              <w:left w:val="nil"/>
              <w:bottom w:val="single" w:sz="4" w:space="0" w:color="auto"/>
              <w:right w:val="single" w:sz="4" w:space="0" w:color="auto"/>
            </w:tcBorders>
            <w:shd w:val="clear" w:color="auto" w:fill="auto"/>
            <w:vAlign w:val="center"/>
            <w:hideMark/>
          </w:tcPr>
          <w:p w14:paraId="50C5F010" w14:textId="70BA2E00" w:rsidR="001546ED" w:rsidRPr="001546ED" w:rsidRDefault="001546ED" w:rsidP="001546ED">
            <w:pPr>
              <w:rPr>
                <w:bCs w:val="0"/>
                <w:color w:val="000000"/>
                <w:sz w:val="24"/>
                <w:szCs w:val="24"/>
              </w:rPr>
            </w:pPr>
            <w:r w:rsidRPr="001546ED">
              <w:rPr>
                <w:sz w:val="24"/>
                <w:szCs w:val="24"/>
              </w:rPr>
              <w:t>Подшипник 318 (6318)</w:t>
            </w:r>
          </w:p>
        </w:tc>
        <w:tc>
          <w:tcPr>
            <w:tcW w:w="1275" w:type="dxa"/>
            <w:tcBorders>
              <w:top w:val="nil"/>
              <w:left w:val="nil"/>
              <w:bottom w:val="single" w:sz="4" w:space="0" w:color="auto"/>
              <w:right w:val="single" w:sz="4" w:space="0" w:color="auto"/>
            </w:tcBorders>
            <w:shd w:val="clear" w:color="auto" w:fill="auto"/>
            <w:noWrap/>
            <w:vAlign w:val="center"/>
            <w:hideMark/>
          </w:tcPr>
          <w:p w14:paraId="54977173" w14:textId="318396F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0E8283C" w14:textId="204310A5"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100F7F4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2966BA" w14:textId="7F3D1EB4" w:rsidR="001546ED" w:rsidRPr="001546ED" w:rsidRDefault="001546ED" w:rsidP="001546ED">
            <w:pPr>
              <w:jc w:val="center"/>
              <w:rPr>
                <w:bCs w:val="0"/>
                <w:color w:val="000000"/>
                <w:sz w:val="24"/>
                <w:szCs w:val="24"/>
              </w:rPr>
            </w:pPr>
            <w:r w:rsidRPr="001546ED">
              <w:rPr>
                <w:color w:val="000000"/>
                <w:sz w:val="24"/>
                <w:szCs w:val="24"/>
              </w:rPr>
              <w:t>33</w:t>
            </w:r>
          </w:p>
        </w:tc>
        <w:tc>
          <w:tcPr>
            <w:tcW w:w="6265" w:type="dxa"/>
            <w:tcBorders>
              <w:top w:val="nil"/>
              <w:left w:val="nil"/>
              <w:bottom w:val="single" w:sz="4" w:space="0" w:color="auto"/>
              <w:right w:val="single" w:sz="4" w:space="0" w:color="auto"/>
            </w:tcBorders>
            <w:shd w:val="clear" w:color="auto" w:fill="auto"/>
            <w:vAlign w:val="center"/>
            <w:hideMark/>
          </w:tcPr>
          <w:p w14:paraId="2D56D7E5" w14:textId="4E3299D8" w:rsidR="001546ED" w:rsidRPr="001546ED" w:rsidRDefault="001546ED" w:rsidP="001546ED">
            <w:pPr>
              <w:rPr>
                <w:bCs w:val="0"/>
                <w:color w:val="000000"/>
                <w:sz w:val="24"/>
                <w:szCs w:val="24"/>
              </w:rPr>
            </w:pPr>
            <w:r w:rsidRPr="001546ED">
              <w:rPr>
                <w:sz w:val="24"/>
                <w:szCs w:val="24"/>
              </w:rPr>
              <w:t>Подшипник 53618</w:t>
            </w:r>
          </w:p>
        </w:tc>
        <w:tc>
          <w:tcPr>
            <w:tcW w:w="1275" w:type="dxa"/>
            <w:tcBorders>
              <w:top w:val="nil"/>
              <w:left w:val="nil"/>
              <w:bottom w:val="single" w:sz="4" w:space="0" w:color="auto"/>
              <w:right w:val="single" w:sz="4" w:space="0" w:color="auto"/>
            </w:tcBorders>
            <w:shd w:val="clear" w:color="auto" w:fill="auto"/>
            <w:noWrap/>
            <w:vAlign w:val="center"/>
            <w:hideMark/>
          </w:tcPr>
          <w:p w14:paraId="77A53C70" w14:textId="182085E6"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90C8322" w14:textId="2E98FF0C"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001173CC"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37F8B" w14:textId="4C54E37C" w:rsidR="001546ED" w:rsidRPr="001546ED" w:rsidRDefault="001546ED" w:rsidP="001546ED">
            <w:pPr>
              <w:jc w:val="center"/>
              <w:rPr>
                <w:bCs w:val="0"/>
                <w:color w:val="000000"/>
                <w:sz w:val="24"/>
                <w:szCs w:val="24"/>
              </w:rPr>
            </w:pPr>
            <w:r w:rsidRPr="001546ED">
              <w:rPr>
                <w:color w:val="000000"/>
                <w:sz w:val="24"/>
                <w:szCs w:val="24"/>
              </w:rPr>
              <w:t>34</w:t>
            </w:r>
          </w:p>
        </w:tc>
        <w:tc>
          <w:tcPr>
            <w:tcW w:w="6265" w:type="dxa"/>
            <w:tcBorders>
              <w:top w:val="nil"/>
              <w:left w:val="nil"/>
              <w:bottom w:val="single" w:sz="4" w:space="0" w:color="auto"/>
              <w:right w:val="single" w:sz="4" w:space="0" w:color="auto"/>
            </w:tcBorders>
            <w:shd w:val="clear" w:color="auto" w:fill="auto"/>
            <w:vAlign w:val="center"/>
            <w:hideMark/>
          </w:tcPr>
          <w:p w14:paraId="5E90D7C7" w14:textId="668AE56A" w:rsidR="001546ED" w:rsidRPr="001546ED" w:rsidRDefault="001546ED" w:rsidP="001546ED">
            <w:pPr>
              <w:rPr>
                <w:bCs w:val="0"/>
                <w:color w:val="000000"/>
                <w:sz w:val="24"/>
                <w:szCs w:val="24"/>
              </w:rPr>
            </w:pPr>
            <w:r w:rsidRPr="001546ED">
              <w:rPr>
                <w:sz w:val="24"/>
                <w:szCs w:val="24"/>
              </w:rPr>
              <w:t>Подшипник 8214</w:t>
            </w:r>
          </w:p>
        </w:tc>
        <w:tc>
          <w:tcPr>
            <w:tcW w:w="1275" w:type="dxa"/>
            <w:tcBorders>
              <w:top w:val="nil"/>
              <w:left w:val="nil"/>
              <w:bottom w:val="single" w:sz="4" w:space="0" w:color="auto"/>
              <w:right w:val="single" w:sz="4" w:space="0" w:color="auto"/>
            </w:tcBorders>
            <w:shd w:val="clear" w:color="auto" w:fill="auto"/>
            <w:noWrap/>
            <w:vAlign w:val="center"/>
            <w:hideMark/>
          </w:tcPr>
          <w:p w14:paraId="75B2D6CA" w14:textId="244BC194"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8E6F9FE" w14:textId="1538677C" w:rsidR="001546ED" w:rsidRPr="001546ED" w:rsidRDefault="001546ED" w:rsidP="001546ED">
            <w:pPr>
              <w:jc w:val="center"/>
              <w:rPr>
                <w:bCs w:val="0"/>
                <w:color w:val="000000"/>
                <w:sz w:val="24"/>
                <w:szCs w:val="24"/>
              </w:rPr>
            </w:pPr>
            <w:r w:rsidRPr="001546ED">
              <w:rPr>
                <w:color w:val="000000"/>
                <w:sz w:val="24"/>
                <w:szCs w:val="24"/>
              </w:rPr>
              <w:t>20</w:t>
            </w:r>
          </w:p>
        </w:tc>
      </w:tr>
      <w:tr w:rsidR="001546ED" w:rsidRPr="001546ED" w14:paraId="264FB92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40984" w14:textId="17D49F82" w:rsidR="001546ED" w:rsidRPr="001546ED" w:rsidRDefault="001546ED" w:rsidP="001546ED">
            <w:pPr>
              <w:jc w:val="center"/>
              <w:rPr>
                <w:bCs w:val="0"/>
                <w:color w:val="000000"/>
                <w:sz w:val="24"/>
                <w:szCs w:val="24"/>
              </w:rPr>
            </w:pPr>
            <w:r w:rsidRPr="001546ED">
              <w:rPr>
                <w:color w:val="000000"/>
                <w:sz w:val="24"/>
                <w:szCs w:val="24"/>
              </w:rPr>
              <w:t>35</w:t>
            </w:r>
          </w:p>
        </w:tc>
        <w:tc>
          <w:tcPr>
            <w:tcW w:w="6265" w:type="dxa"/>
            <w:tcBorders>
              <w:top w:val="nil"/>
              <w:left w:val="nil"/>
              <w:bottom w:val="single" w:sz="4" w:space="0" w:color="auto"/>
              <w:right w:val="single" w:sz="4" w:space="0" w:color="auto"/>
            </w:tcBorders>
            <w:shd w:val="clear" w:color="auto" w:fill="auto"/>
            <w:vAlign w:val="center"/>
            <w:hideMark/>
          </w:tcPr>
          <w:p w14:paraId="223DCD78" w14:textId="41C3DEDE" w:rsidR="001546ED" w:rsidRPr="001546ED" w:rsidRDefault="001546ED" w:rsidP="001546ED">
            <w:pPr>
              <w:rPr>
                <w:bCs w:val="0"/>
                <w:color w:val="000000"/>
                <w:sz w:val="24"/>
                <w:szCs w:val="24"/>
              </w:rPr>
            </w:pPr>
            <w:r w:rsidRPr="001546ED">
              <w:rPr>
                <w:sz w:val="24"/>
                <w:szCs w:val="24"/>
              </w:rPr>
              <w:t>Подшипник 8216</w:t>
            </w:r>
          </w:p>
        </w:tc>
        <w:tc>
          <w:tcPr>
            <w:tcW w:w="1275" w:type="dxa"/>
            <w:tcBorders>
              <w:top w:val="nil"/>
              <w:left w:val="nil"/>
              <w:bottom w:val="single" w:sz="4" w:space="0" w:color="auto"/>
              <w:right w:val="single" w:sz="4" w:space="0" w:color="auto"/>
            </w:tcBorders>
            <w:shd w:val="clear" w:color="auto" w:fill="auto"/>
            <w:noWrap/>
            <w:vAlign w:val="center"/>
            <w:hideMark/>
          </w:tcPr>
          <w:p w14:paraId="380044C5" w14:textId="32C483EE"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D5AFAAD" w14:textId="5997D594" w:rsidR="001546ED" w:rsidRPr="001546ED" w:rsidRDefault="001546ED" w:rsidP="001546ED">
            <w:pPr>
              <w:jc w:val="center"/>
              <w:rPr>
                <w:bCs w:val="0"/>
                <w:color w:val="000000"/>
                <w:sz w:val="24"/>
                <w:szCs w:val="24"/>
              </w:rPr>
            </w:pPr>
            <w:r w:rsidRPr="001546ED">
              <w:rPr>
                <w:color w:val="000000"/>
                <w:sz w:val="24"/>
                <w:szCs w:val="24"/>
              </w:rPr>
              <w:t>15</w:t>
            </w:r>
          </w:p>
        </w:tc>
      </w:tr>
      <w:tr w:rsidR="001546ED" w:rsidRPr="001546ED" w14:paraId="35C4BA6F"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E119C" w14:textId="10C06CDF" w:rsidR="001546ED" w:rsidRPr="001546ED" w:rsidRDefault="001546ED" w:rsidP="001546ED">
            <w:pPr>
              <w:jc w:val="center"/>
              <w:rPr>
                <w:bCs w:val="0"/>
                <w:color w:val="000000"/>
                <w:sz w:val="24"/>
                <w:szCs w:val="24"/>
              </w:rPr>
            </w:pPr>
            <w:r w:rsidRPr="001546ED">
              <w:rPr>
                <w:color w:val="000000"/>
                <w:sz w:val="24"/>
                <w:szCs w:val="24"/>
              </w:rPr>
              <w:t>36</w:t>
            </w:r>
          </w:p>
        </w:tc>
        <w:tc>
          <w:tcPr>
            <w:tcW w:w="6265" w:type="dxa"/>
            <w:tcBorders>
              <w:top w:val="nil"/>
              <w:left w:val="nil"/>
              <w:bottom w:val="single" w:sz="4" w:space="0" w:color="auto"/>
              <w:right w:val="single" w:sz="4" w:space="0" w:color="auto"/>
            </w:tcBorders>
            <w:shd w:val="clear" w:color="auto" w:fill="auto"/>
            <w:vAlign w:val="center"/>
            <w:hideMark/>
          </w:tcPr>
          <w:p w14:paraId="0E7679B9" w14:textId="091EE8CA" w:rsidR="001546ED" w:rsidRPr="001546ED" w:rsidRDefault="001546ED" w:rsidP="001546ED">
            <w:pPr>
              <w:rPr>
                <w:bCs w:val="0"/>
                <w:color w:val="000000"/>
                <w:sz w:val="24"/>
                <w:szCs w:val="24"/>
              </w:rPr>
            </w:pPr>
            <w:r w:rsidRPr="001546ED">
              <w:rPr>
                <w:sz w:val="24"/>
                <w:szCs w:val="24"/>
              </w:rPr>
              <w:t>Подшипник 11312 (1313К+Н313)</w:t>
            </w:r>
          </w:p>
        </w:tc>
        <w:tc>
          <w:tcPr>
            <w:tcW w:w="1275" w:type="dxa"/>
            <w:tcBorders>
              <w:top w:val="nil"/>
              <w:left w:val="nil"/>
              <w:bottom w:val="single" w:sz="4" w:space="0" w:color="auto"/>
              <w:right w:val="single" w:sz="4" w:space="0" w:color="auto"/>
            </w:tcBorders>
            <w:shd w:val="clear" w:color="auto" w:fill="auto"/>
            <w:noWrap/>
            <w:vAlign w:val="center"/>
            <w:hideMark/>
          </w:tcPr>
          <w:p w14:paraId="72285ED5" w14:textId="6DC7025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1CB0D2A" w14:textId="78090240"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679186AE"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30F450" w14:textId="1EC637D8" w:rsidR="001546ED" w:rsidRPr="001546ED" w:rsidRDefault="001546ED" w:rsidP="001546ED">
            <w:pPr>
              <w:jc w:val="center"/>
              <w:rPr>
                <w:bCs w:val="0"/>
                <w:color w:val="000000"/>
                <w:sz w:val="24"/>
                <w:szCs w:val="24"/>
              </w:rPr>
            </w:pPr>
            <w:r w:rsidRPr="001546ED">
              <w:rPr>
                <w:color w:val="000000"/>
                <w:sz w:val="24"/>
                <w:szCs w:val="24"/>
              </w:rPr>
              <w:t>37</w:t>
            </w:r>
          </w:p>
        </w:tc>
        <w:tc>
          <w:tcPr>
            <w:tcW w:w="6265" w:type="dxa"/>
            <w:tcBorders>
              <w:top w:val="nil"/>
              <w:left w:val="nil"/>
              <w:bottom w:val="single" w:sz="4" w:space="0" w:color="auto"/>
              <w:right w:val="single" w:sz="4" w:space="0" w:color="auto"/>
            </w:tcBorders>
            <w:shd w:val="clear" w:color="auto" w:fill="auto"/>
            <w:vAlign w:val="center"/>
            <w:hideMark/>
          </w:tcPr>
          <w:p w14:paraId="0C197F8D" w14:textId="31C23006" w:rsidR="001546ED" w:rsidRPr="001546ED" w:rsidRDefault="001546ED" w:rsidP="001546ED">
            <w:pPr>
              <w:rPr>
                <w:bCs w:val="0"/>
                <w:color w:val="000000"/>
                <w:sz w:val="24"/>
                <w:szCs w:val="24"/>
              </w:rPr>
            </w:pPr>
            <w:r w:rsidRPr="001546ED">
              <w:rPr>
                <w:sz w:val="24"/>
                <w:szCs w:val="24"/>
              </w:rPr>
              <w:t>Подшипник 3618</w:t>
            </w:r>
          </w:p>
        </w:tc>
        <w:tc>
          <w:tcPr>
            <w:tcW w:w="1275" w:type="dxa"/>
            <w:tcBorders>
              <w:top w:val="nil"/>
              <w:left w:val="nil"/>
              <w:bottom w:val="single" w:sz="4" w:space="0" w:color="auto"/>
              <w:right w:val="single" w:sz="4" w:space="0" w:color="auto"/>
            </w:tcBorders>
            <w:shd w:val="clear" w:color="auto" w:fill="auto"/>
            <w:noWrap/>
            <w:vAlign w:val="center"/>
            <w:hideMark/>
          </w:tcPr>
          <w:p w14:paraId="493EF992" w14:textId="344F5136"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F93C78" w14:textId="1B6E8FE2"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23957F0A"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E8BF2A" w14:textId="342A3366" w:rsidR="001546ED" w:rsidRPr="001546ED" w:rsidRDefault="001546ED" w:rsidP="001546ED">
            <w:pPr>
              <w:jc w:val="center"/>
              <w:rPr>
                <w:bCs w:val="0"/>
                <w:color w:val="000000"/>
                <w:sz w:val="24"/>
                <w:szCs w:val="24"/>
              </w:rPr>
            </w:pPr>
            <w:r w:rsidRPr="001546ED">
              <w:rPr>
                <w:color w:val="000000"/>
                <w:sz w:val="24"/>
                <w:szCs w:val="24"/>
              </w:rPr>
              <w:t>38</w:t>
            </w:r>
          </w:p>
        </w:tc>
        <w:tc>
          <w:tcPr>
            <w:tcW w:w="6265" w:type="dxa"/>
            <w:tcBorders>
              <w:top w:val="nil"/>
              <w:left w:val="nil"/>
              <w:bottom w:val="single" w:sz="4" w:space="0" w:color="auto"/>
              <w:right w:val="single" w:sz="4" w:space="0" w:color="auto"/>
            </w:tcBorders>
            <w:shd w:val="clear" w:color="auto" w:fill="auto"/>
            <w:vAlign w:val="center"/>
            <w:hideMark/>
          </w:tcPr>
          <w:p w14:paraId="7FFA950E" w14:textId="4081A197" w:rsidR="001546ED" w:rsidRPr="001546ED" w:rsidRDefault="001546ED" w:rsidP="001546ED">
            <w:pPr>
              <w:rPr>
                <w:bCs w:val="0"/>
                <w:color w:val="000000"/>
                <w:sz w:val="24"/>
                <w:szCs w:val="24"/>
              </w:rPr>
            </w:pPr>
            <w:r w:rsidRPr="001546ED">
              <w:rPr>
                <w:sz w:val="24"/>
                <w:szCs w:val="24"/>
              </w:rPr>
              <w:t>Подшипник 3620</w:t>
            </w:r>
          </w:p>
        </w:tc>
        <w:tc>
          <w:tcPr>
            <w:tcW w:w="1275" w:type="dxa"/>
            <w:tcBorders>
              <w:top w:val="nil"/>
              <w:left w:val="nil"/>
              <w:bottom w:val="single" w:sz="4" w:space="0" w:color="auto"/>
              <w:right w:val="single" w:sz="4" w:space="0" w:color="auto"/>
            </w:tcBorders>
            <w:shd w:val="clear" w:color="auto" w:fill="auto"/>
            <w:noWrap/>
            <w:vAlign w:val="center"/>
            <w:hideMark/>
          </w:tcPr>
          <w:p w14:paraId="4B354261" w14:textId="34BCAE7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5406CA9" w14:textId="1515731D"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6FC7F54"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76ED6" w14:textId="4851297D" w:rsidR="001546ED" w:rsidRPr="001546ED" w:rsidRDefault="001546ED" w:rsidP="001546ED">
            <w:pPr>
              <w:jc w:val="center"/>
              <w:rPr>
                <w:bCs w:val="0"/>
                <w:color w:val="000000"/>
                <w:sz w:val="24"/>
                <w:szCs w:val="24"/>
              </w:rPr>
            </w:pPr>
            <w:r w:rsidRPr="001546ED">
              <w:rPr>
                <w:color w:val="000000"/>
                <w:sz w:val="24"/>
                <w:szCs w:val="24"/>
              </w:rPr>
              <w:t>39</w:t>
            </w:r>
          </w:p>
        </w:tc>
        <w:tc>
          <w:tcPr>
            <w:tcW w:w="6265" w:type="dxa"/>
            <w:tcBorders>
              <w:top w:val="nil"/>
              <w:left w:val="nil"/>
              <w:bottom w:val="single" w:sz="4" w:space="0" w:color="auto"/>
              <w:right w:val="single" w:sz="4" w:space="0" w:color="auto"/>
            </w:tcBorders>
            <w:shd w:val="clear" w:color="auto" w:fill="auto"/>
            <w:vAlign w:val="center"/>
            <w:hideMark/>
          </w:tcPr>
          <w:p w14:paraId="1EA3D72B" w14:textId="2851F0F0" w:rsidR="001546ED" w:rsidRPr="001546ED" w:rsidRDefault="001546ED" w:rsidP="001546ED">
            <w:pPr>
              <w:rPr>
                <w:bCs w:val="0"/>
                <w:color w:val="000000"/>
                <w:sz w:val="24"/>
                <w:szCs w:val="24"/>
              </w:rPr>
            </w:pPr>
            <w:r w:rsidRPr="001546ED">
              <w:rPr>
                <w:sz w:val="24"/>
                <w:szCs w:val="24"/>
              </w:rPr>
              <w:t>Подшипник 307</w:t>
            </w:r>
          </w:p>
        </w:tc>
        <w:tc>
          <w:tcPr>
            <w:tcW w:w="1275" w:type="dxa"/>
            <w:tcBorders>
              <w:top w:val="nil"/>
              <w:left w:val="nil"/>
              <w:bottom w:val="single" w:sz="4" w:space="0" w:color="auto"/>
              <w:right w:val="single" w:sz="4" w:space="0" w:color="auto"/>
            </w:tcBorders>
            <w:shd w:val="clear" w:color="auto" w:fill="auto"/>
            <w:noWrap/>
            <w:vAlign w:val="center"/>
            <w:hideMark/>
          </w:tcPr>
          <w:p w14:paraId="0E8254C8" w14:textId="6D3EEA49"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FB2D10" w14:textId="5026AF01"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2516DF1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D7C0D" w14:textId="6F33005A" w:rsidR="001546ED" w:rsidRPr="001546ED" w:rsidRDefault="001546ED" w:rsidP="001546ED">
            <w:pPr>
              <w:jc w:val="center"/>
              <w:rPr>
                <w:bCs w:val="0"/>
                <w:color w:val="000000"/>
                <w:sz w:val="24"/>
                <w:szCs w:val="24"/>
              </w:rPr>
            </w:pPr>
            <w:r w:rsidRPr="001546ED">
              <w:rPr>
                <w:color w:val="000000"/>
                <w:sz w:val="24"/>
                <w:szCs w:val="24"/>
              </w:rPr>
              <w:t>40</w:t>
            </w:r>
          </w:p>
        </w:tc>
        <w:tc>
          <w:tcPr>
            <w:tcW w:w="6265" w:type="dxa"/>
            <w:tcBorders>
              <w:top w:val="nil"/>
              <w:left w:val="nil"/>
              <w:bottom w:val="single" w:sz="4" w:space="0" w:color="auto"/>
              <w:right w:val="single" w:sz="4" w:space="0" w:color="auto"/>
            </w:tcBorders>
            <w:shd w:val="clear" w:color="auto" w:fill="auto"/>
            <w:vAlign w:val="center"/>
            <w:hideMark/>
          </w:tcPr>
          <w:p w14:paraId="6D7CE3F3" w14:textId="6CB0546E" w:rsidR="001546ED" w:rsidRPr="001546ED" w:rsidRDefault="001546ED" w:rsidP="001546ED">
            <w:pPr>
              <w:rPr>
                <w:bCs w:val="0"/>
                <w:color w:val="000000"/>
                <w:sz w:val="24"/>
                <w:szCs w:val="24"/>
              </w:rPr>
            </w:pPr>
            <w:r w:rsidRPr="001546ED">
              <w:rPr>
                <w:sz w:val="24"/>
                <w:szCs w:val="24"/>
              </w:rPr>
              <w:t>Подшипник №312</w:t>
            </w:r>
          </w:p>
        </w:tc>
        <w:tc>
          <w:tcPr>
            <w:tcW w:w="1275" w:type="dxa"/>
            <w:tcBorders>
              <w:top w:val="nil"/>
              <w:left w:val="nil"/>
              <w:bottom w:val="single" w:sz="4" w:space="0" w:color="auto"/>
              <w:right w:val="single" w:sz="4" w:space="0" w:color="auto"/>
            </w:tcBorders>
            <w:shd w:val="clear" w:color="auto" w:fill="auto"/>
            <w:noWrap/>
            <w:vAlign w:val="center"/>
            <w:hideMark/>
          </w:tcPr>
          <w:p w14:paraId="6B41CA66" w14:textId="0254434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5FEA543" w14:textId="0129BA4C" w:rsidR="001546ED" w:rsidRPr="001546ED" w:rsidRDefault="001546ED" w:rsidP="001546ED">
            <w:pPr>
              <w:jc w:val="center"/>
              <w:rPr>
                <w:bCs w:val="0"/>
                <w:color w:val="000000"/>
                <w:sz w:val="24"/>
                <w:szCs w:val="24"/>
              </w:rPr>
            </w:pPr>
            <w:r w:rsidRPr="001546ED">
              <w:rPr>
                <w:color w:val="000000"/>
                <w:sz w:val="24"/>
                <w:szCs w:val="24"/>
              </w:rPr>
              <w:t>4</w:t>
            </w:r>
          </w:p>
        </w:tc>
      </w:tr>
      <w:tr w:rsidR="001546ED" w:rsidRPr="001546ED" w14:paraId="4E52022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78864F" w14:textId="55617668" w:rsidR="001546ED" w:rsidRPr="001546ED" w:rsidRDefault="001546ED" w:rsidP="001546ED">
            <w:pPr>
              <w:jc w:val="center"/>
              <w:rPr>
                <w:bCs w:val="0"/>
                <w:color w:val="000000"/>
                <w:sz w:val="24"/>
                <w:szCs w:val="24"/>
              </w:rPr>
            </w:pPr>
            <w:r w:rsidRPr="001546ED">
              <w:rPr>
                <w:color w:val="000000"/>
                <w:sz w:val="24"/>
                <w:szCs w:val="24"/>
              </w:rPr>
              <w:t>41</w:t>
            </w:r>
          </w:p>
        </w:tc>
        <w:tc>
          <w:tcPr>
            <w:tcW w:w="6265" w:type="dxa"/>
            <w:tcBorders>
              <w:top w:val="nil"/>
              <w:left w:val="nil"/>
              <w:bottom w:val="single" w:sz="4" w:space="0" w:color="auto"/>
              <w:right w:val="single" w:sz="4" w:space="0" w:color="auto"/>
            </w:tcBorders>
            <w:shd w:val="clear" w:color="auto" w:fill="auto"/>
            <w:vAlign w:val="center"/>
            <w:hideMark/>
          </w:tcPr>
          <w:p w14:paraId="1FC57D90" w14:textId="06B0E740" w:rsidR="001546ED" w:rsidRPr="001546ED" w:rsidRDefault="001546ED" w:rsidP="001546ED">
            <w:pPr>
              <w:rPr>
                <w:bCs w:val="0"/>
                <w:color w:val="000000"/>
                <w:sz w:val="24"/>
                <w:szCs w:val="24"/>
              </w:rPr>
            </w:pPr>
            <w:r w:rsidRPr="001546ED">
              <w:rPr>
                <w:sz w:val="24"/>
                <w:szCs w:val="24"/>
              </w:rPr>
              <w:t>Подшипник 6312</w:t>
            </w:r>
          </w:p>
        </w:tc>
        <w:tc>
          <w:tcPr>
            <w:tcW w:w="1275" w:type="dxa"/>
            <w:tcBorders>
              <w:top w:val="nil"/>
              <w:left w:val="nil"/>
              <w:bottom w:val="single" w:sz="4" w:space="0" w:color="auto"/>
              <w:right w:val="single" w:sz="4" w:space="0" w:color="auto"/>
            </w:tcBorders>
            <w:shd w:val="clear" w:color="auto" w:fill="auto"/>
            <w:noWrap/>
            <w:vAlign w:val="center"/>
            <w:hideMark/>
          </w:tcPr>
          <w:p w14:paraId="766EB056" w14:textId="78A1F03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6FC7D5" w14:textId="7E0FFD8F" w:rsidR="001546ED" w:rsidRPr="001546ED" w:rsidRDefault="001546ED" w:rsidP="001546ED">
            <w:pPr>
              <w:jc w:val="center"/>
              <w:rPr>
                <w:bCs w:val="0"/>
                <w:color w:val="000000"/>
                <w:sz w:val="24"/>
                <w:szCs w:val="24"/>
              </w:rPr>
            </w:pPr>
            <w:r w:rsidRPr="001546ED">
              <w:rPr>
                <w:color w:val="000000"/>
                <w:sz w:val="24"/>
                <w:szCs w:val="24"/>
              </w:rPr>
              <w:t>2</w:t>
            </w:r>
          </w:p>
        </w:tc>
      </w:tr>
      <w:tr w:rsidR="001546ED" w:rsidRPr="001546ED" w14:paraId="3634F670"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289E54" w14:textId="38709213" w:rsidR="001546ED" w:rsidRPr="001546ED" w:rsidRDefault="001546ED" w:rsidP="001546ED">
            <w:pPr>
              <w:jc w:val="center"/>
              <w:rPr>
                <w:bCs w:val="0"/>
                <w:color w:val="000000"/>
                <w:sz w:val="24"/>
                <w:szCs w:val="24"/>
              </w:rPr>
            </w:pPr>
            <w:r w:rsidRPr="001546ED">
              <w:rPr>
                <w:color w:val="000000"/>
                <w:sz w:val="24"/>
                <w:szCs w:val="24"/>
              </w:rPr>
              <w:t>42</w:t>
            </w:r>
          </w:p>
        </w:tc>
        <w:tc>
          <w:tcPr>
            <w:tcW w:w="6265" w:type="dxa"/>
            <w:tcBorders>
              <w:top w:val="nil"/>
              <w:left w:val="nil"/>
              <w:bottom w:val="single" w:sz="4" w:space="0" w:color="auto"/>
              <w:right w:val="single" w:sz="4" w:space="0" w:color="auto"/>
            </w:tcBorders>
            <w:shd w:val="clear" w:color="auto" w:fill="auto"/>
            <w:vAlign w:val="center"/>
            <w:hideMark/>
          </w:tcPr>
          <w:p w14:paraId="204EDD66" w14:textId="1B53E68B" w:rsidR="001546ED" w:rsidRPr="001546ED" w:rsidRDefault="001546ED" w:rsidP="001546ED">
            <w:pPr>
              <w:rPr>
                <w:bCs w:val="0"/>
                <w:color w:val="000000"/>
                <w:sz w:val="24"/>
                <w:szCs w:val="24"/>
              </w:rPr>
            </w:pPr>
            <w:r w:rsidRPr="001546ED">
              <w:rPr>
                <w:sz w:val="24"/>
                <w:szCs w:val="24"/>
              </w:rPr>
              <w:t>Подшипник 13520Н</w:t>
            </w:r>
          </w:p>
        </w:tc>
        <w:tc>
          <w:tcPr>
            <w:tcW w:w="1275" w:type="dxa"/>
            <w:tcBorders>
              <w:top w:val="nil"/>
              <w:left w:val="nil"/>
              <w:bottom w:val="single" w:sz="4" w:space="0" w:color="auto"/>
              <w:right w:val="single" w:sz="4" w:space="0" w:color="auto"/>
            </w:tcBorders>
            <w:shd w:val="clear" w:color="auto" w:fill="auto"/>
            <w:noWrap/>
            <w:vAlign w:val="center"/>
            <w:hideMark/>
          </w:tcPr>
          <w:p w14:paraId="0C906694" w14:textId="70AA5C88"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ABBEB0C" w14:textId="478A0BC0" w:rsidR="001546ED" w:rsidRPr="001546ED" w:rsidRDefault="001546ED" w:rsidP="001546ED">
            <w:pPr>
              <w:jc w:val="center"/>
              <w:rPr>
                <w:bCs w:val="0"/>
                <w:color w:val="000000"/>
                <w:sz w:val="24"/>
                <w:szCs w:val="24"/>
              </w:rPr>
            </w:pPr>
            <w:r w:rsidRPr="001546ED">
              <w:rPr>
                <w:color w:val="000000"/>
                <w:sz w:val="24"/>
                <w:szCs w:val="24"/>
              </w:rPr>
              <w:t>12</w:t>
            </w:r>
          </w:p>
        </w:tc>
      </w:tr>
      <w:tr w:rsidR="001546ED" w:rsidRPr="001546ED" w14:paraId="413BBCC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F00AE" w14:textId="1F476D42" w:rsidR="001546ED" w:rsidRPr="001546ED" w:rsidRDefault="001546ED" w:rsidP="001546ED">
            <w:pPr>
              <w:jc w:val="center"/>
              <w:rPr>
                <w:bCs w:val="0"/>
                <w:color w:val="000000"/>
                <w:sz w:val="24"/>
                <w:szCs w:val="24"/>
              </w:rPr>
            </w:pPr>
            <w:r w:rsidRPr="001546ED">
              <w:rPr>
                <w:color w:val="000000"/>
                <w:sz w:val="24"/>
                <w:szCs w:val="24"/>
              </w:rPr>
              <w:t>43</w:t>
            </w:r>
          </w:p>
        </w:tc>
        <w:tc>
          <w:tcPr>
            <w:tcW w:w="6265" w:type="dxa"/>
            <w:tcBorders>
              <w:top w:val="nil"/>
              <w:left w:val="nil"/>
              <w:bottom w:val="single" w:sz="4" w:space="0" w:color="auto"/>
              <w:right w:val="single" w:sz="4" w:space="0" w:color="auto"/>
            </w:tcBorders>
            <w:shd w:val="clear" w:color="auto" w:fill="auto"/>
            <w:vAlign w:val="center"/>
            <w:hideMark/>
          </w:tcPr>
          <w:p w14:paraId="0E29CC76" w14:textId="718336D8" w:rsidR="001546ED" w:rsidRPr="001546ED" w:rsidRDefault="001546ED" w:rsidP="001546ED">
            <w:pPr>
              <w:rPr>
                <w:bCs w:val="0"/>
                <w:color w:val="000000"/>
                <w:sz w:val="24"/>
                <w:szCs w:val="24"/>
              </w:rPr>
            </w:pPr>
            <w:r w:rsidRPr="001546ED">
              <w:rPr>
                <w:sz w:val="24"/>
                <w:szCs w:val="24"/>
              </w:rPr>
              <w:t>Подшипник 1215</w:t>
            </w:r>
          </w:p>
        </w:tc>
        <w:tc>
          <w:tcPr>
            <w:tcW w:w="1275" w:type="dxa"/>
            <w:tcBorders>
              <w:top w:val="nil"/>
              <w:left w:val="nil"/>
              <w:bottom w:val="single" w:sz="4" w:space="0" w:color="auto"/>
              <w:right w:val="single" w:sz="4" w:space="0" w:color="auto"/>
            </w:tcBorders>
            <w:shd w:val="clear" w:color="auto" w:fill="auto"/>
            <w:noWrap/>
            <w:vAlign w:val="center"/>
            <w:hideMark/>
          </w:tcPr>
          <w:p w14:paraId="749575A6" w14:textId="7D205F55"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4CF56A5" w14:textId="49E2E483" w:rsidR="001546ED" w:rsidRPr="001546ED" w:rsidRDefault="001546ED" w:rsidP="001546ED">
            <w:pPr>
              <w:jc w:val="center"/>
              <w:rPr>
                <w:bCs w:val="0"/>
                <w:color w:val="000000"/>
                <w:sz w:val="24"/>
                <w:szCs w:val="24"/>
              </w:rPr>
            </w:pPr>
            <w:r w:rsidRPr="001546ED">
              <w:rPr>
                <w:color w:val="000000"/>
                <w:sz w:val="24"/>
                <w:szCs w:val="24"/>
              </w:rPr>
              <w:t>6</w:t>
            </w:r>
          </w:p>
        </w:tc>
      </w:tr>
      <w:tr w:rsidR="001546ED" w:rsidRPr="001546ED" w14:paraId="5DE2DD5B"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C6DB8A" w14:textId="6B223A1C" w:rsidR="001546ED" w:rsidRPr="001546ED" w:rsidRDefault="001546ED" w:rsidP="001546ED">
            <w:pPr>
              <w:jc w:val="center"/>
              <w:rPr>
                <w:bCs w:val="0"/>
                <w:color w:val="000000"/>
                <w:sz w:val="24"/>
                <w:szCs w:val="24"/>
              </w:rPr>
            </w:pPr>
            <w:r w:rsidRPr="001546ED">
              <w:rPr>
                <w:color w:val="000000"/>
                <w:sz w:val="24"/>
                <w:szCs w:val="24"/>
              </w:rPr>
              <w:t>44</w:t>
            </w:r>
          </w:p>
        </w:tc>
        <w:tc>
          <w:tcPr>
            <w:tcW w:w="6265" w:type="dxa"/>
            <w:tcBorders>
              <w:top w:val="nil"/>
              <w:left w:val="nil"/>
              <w:bottom w:val="single" w:sz="4" w:space="0" w:color="auto"/>
              <w:right w:val="single" w:sz="4" w:space="0" w:color="auto"/>
            </w:tcBorders>
            <w:shd w:val="clear" w:color="auto" w:fill="auto"/>
            <w:vAlign w:val="center"/>
            <w:hideMark/>
          </w:tcPr>
          <w:p w14:paraId="06E11986" w14:textId="6ACD134F" w:rsidR="001546ED" w:rsidRPr="001546ED" w:rsidRDefault="001546ED" w:rsidP="001546ED">
            <w:pPr>
              <w:rPr>
                <w:bCs w:val="0"/>
                <w:color w:val="000000"/>
                <w:sz w:val="24"/>
                <w:szCs w:val="24"/>
              </w:rPr>
            </w:pPr>
            <w:r w:rsidRPr="001546ED">
              <w:rPr>
                <w:sz w:val="24"/>
                <w:szCs w:val="24"/>
              </w:rPr>
              <w:t>Теплоизоляция 2-6560-1220-50(</w:t>
            </w:r>
            <w:proofErr w:type="spellStart"/>
            <w:r w:rsidRPr="001546ED">
              <w:rPr>
                <w:sz w:val="24"/>
                <w:szCs w:val="24"/>
              </w:rPr>
              <w:t>уп</w:t>
            </w:r>
            <w:proofErr w:type="spellEnd"/>
            <w:r w:rsidRPr="001546ED">
              <w:rPr>
                <w:sz w:val="24"/>
                <w:szCs w:val="24"/>
              </w:rPr>
              <w:t>/16м2/0,8м3)</w:t>
            </w:r>
          </w:p>
        </w:tc>
        <w:tc>
          <w:tcPr>
            <w:tcW w:w="1275" w:type="dxa"/>
            <w:tcBorders>
              <w:top w:val="nil"/>
              <w:left w:val="nil"/>
              <w:bottom w:val="single" w:sz="4" w:space="0" w:color="auto"/>
              <w:right w:val="single" w:sz="4" w:space="0" w:color="auto"/>
            </w:tcBorders>
            <w:shd w:val="clear" w:color="auto" w:fill="auto"/>
            <w:noWrap/>
            <w:vAlign w:val="center"/>
            <w:hideMark/>
          </w:tcPr>
          <w:p w14:paraId="049CDBBC" w14:textId="1193FDA3"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A67BAA" w14:textId="4D643134" w:rsidR="001546ED" w:rsidRPr="001546ED" w:rsidRDefault="001546ED" w:rsidP="001546ED">
            <w:pPr>
              <w:jc w:val="center"/>
              <w:rPr>
                <w:bCs w:val="0"/>
                <w:color w:val="000000"/>
                <w:sz w:val="24"/>
                <w:szCs w:val="24"/>
              </w:rPr>
            </w:pPr>
            <w:r w:rsidRPr="001546ED">
              <w:rPr>
                <w:color w:val="000000"/>
                <w:sz w:val="24"/>
                <w:szCs w:val="24"/>
              </w:rPr>
              <w:t>75</w:t>
            </w:r>
          </w:p>
        </w:tc>
      </w:tr>
      <w:tr w:rsidR="001546ED" w:rsidRPr="001546ED" w14:paraId="0CE6B41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52D987" w14:textId="26134D13" w:rsidR="001546ED" w:rsidRPr="001546ED" w:rsidRDefault="001546ED" w:rsidP="001546ED">
            <w:pPr>
              <w:jc w:val="center"/>
              <w:rPr>
                <w:bCs w:val="0"/>
                <w:color w:val="000000"/>
                <w:sz w:val="24"/>
                <w:szCs w:val="24"/>
              </w:rPr>
            </w:pPr>
            <w:r w:rsidRPr="001546ED">
              <w:rPr>
                <w:color w:val="000000"/>
                <w:sz w:val="24"/>
                <w:szCs w:val="24"/>
              </w:rPr>
              <w:t>45</w:t>
            </w:r>
          </w:p>
        </w:tc>
        <w:tc>
          <w:tcPr>
            <w:tcW w:w="6265" w:type="dxa"/>
            <w:tcBorders>
              <w:top w:val="nil"/>
              <w:left w:val="nil"/>
              <w:bottom w:val="single" w:sz="4" w:space="0" w:color="auto"/>
              <w:right w:val="single" w:sz="4" w:space="0" w:color="auto"/>
            </w:tcBorders>
            <w:shd w:val="clear" w:color="auto" w:fill="auto"/>
            <w:vAlign w:val="center"/>
            <w:hideMark/>
          </w:tcPr>
          <w:p w14:paraId="7C6FF857" w14:textId="4E141661" w:rsidR="001546ED" w:rsidRPr="001546ED" w:rsidRDefault="001546ED" w:rsidP="001546ED">
            <w:pPr>
              <w:rPr>
                <w:bCs w:val="0"/>
                <w:color w:val="000000"/>
                <w:sz w:val="24"/>
                <w:szCs w:val="24"/>
              </w:rPr>
            </w:pPr>
            <w:r w:rsidRPr="001546ED">
              <w:rPr>
                <w:sz w:val="24"/>
                <w:szCs w:val="24"/>
              </w:rPr>
              <w:t>Стеклоткань ЭЗ-200.</w:t>
            </w:r>
          </w:p>
        </w:tc>
        <w:tc>
          <w:tcPr>
            <w:tcW w:w="1275" w:type="dxa"/>
            <w:tcBorders>
              <w:top w:val="nil"/>
              <w:left w:val="nil"/>
              <w:bottom w:val="single" w:sz="4" w:space="0" w:color="auto"/>
              <w:right w:val="single" w:sz="4" w:space="0" w:color="auto"/>
            </w:tcBorders>
            <w:shd w:val="clear" w:color="auto" w:fill="auto"/>
            <w:noWrap/>
            <w:vAlign w:val="center"/>
            <w:hideMark/>
          </w:tcPr>
          <w:p w14:paraId="6E971BD0" w14:textId="11B5028F"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12DE4B" w14:textId="121B1294" w:rsidR="001546ED" w:rsidRPr="001546ED" w:rsidRDefault="001546ED" w:rsidP="001546ED">
            <w:pPr>
              <w:jc w:val="center"/>
              <w:rPr>
                <w:bCs w:val="0"/>
                <w:color w:val="000000"/>
                <w:sz w:val="24"/>
                <w:szCs w:val="24"/>
              </w:rPr>
            </w:pPr>
            <w:r w:rsidRPr="001546ED">
              <w:rPr>
                <w:color w:val="000000"/>
                <w:sz w:val="24"/>
                <w:szCs w:val="24"/>
              </w:rPr>
              <w:t>750</w:t>
            </w:r>
          </w:p>
        </w:tc>
      </w:tr>
      <w:tr w:rsidR="001546ED" w:rsidRPr="001546ED" w14:paraId="6CD9CD9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7D630" w14:textId="5AD69A61" w:rsidR="001546ED" w:rsidRPr="001546ED" w:rsidRDefault="001546ED" w:rsidP="001546ED">
            <w:pPr>
              <w:jc w:val="center"/>
              <w:rPr>
                <w:bCs w:val="0"/>
                <w:color w:val="000000"/>
                <w:sz w:val="24"/>
                <w:szCs w:val="24"/>
              </w:rPr>
            </w:pPr>
            <w:r w:rsidRPr="001546ED">
              <w:rPr>
                <w:color w:val="000000"/>
                <w:sz w:val="24"/>
                <w:szCs w:val="24"/>
              </w:rPr>
              <w:t>46</w:t>
            </w:r>
          </w:p>
        </w:tc>
        <w:tc>
          <w:tcPr>
            <w:tcW w:w="6265" w:type="dxa"/>
            <w:tcBorders>
              <w:top w:val="nil"/>
              <w:left w:val="nil"/>
              <w:bottom w:val="single" w:sz="4" w:space="0" w:color="auto"/>
              <w:right w:val="single" w:sz="4" w:space="0" w:color="auto"/>
            </w:tcBorders>
            <w:shd w:val="clear" w:color="auto" w:fill="auto"/>
            <w:vAlign w:val="center"/>
            <w:hideMark/>
          </w:tcPr>
          <w:p w14:paraId="21009E45" w14:textId="47A724B1" w:rsidR="001546ED" w:rsidRPr="001546ED" w:rsidRDefault="001546ED" w:rsidP="001546ED">
            <w:pPr>
              <w:rPr>
                <w:bCs w:val="0"/>
                <w:color w:val="000000"/>
                <w:sz w:val="24"/>
                <w:szCs w:val="24"/>
              </w:rPr>
            </w:pPr>
            <w:r w:rsidRPr="001546ED">
              <w:rPr>
                <w:sz w:val="24"/>
                <w:szCs w:val="24"/>
              </w:rPr>
              <w:t>Проволока вязальная ГОСТ 3282-74 О Ч ф2 моток</w:t>
            </w:r>
          </w:p>
        </w:tc>
        <w:tc>
          <w:tcPr>
            <w:tcW w:w="1275" w:type="dxa"/>
            <w:tcBorders>
              <w:top w:val="nil"/>
              <w:left w:val="nil"/>
              <w:bottom w:val="single" w:sz="4" w:space="0" w:color="auto"/>
              <w:right w:val="single" w:sz="4" w:space="0" w:color="auto"/>
            </w:tcBorders>
            <w:shd w:val="clear" w:color="auto" w:fill="auto"/>
            <w:noWrap/>
            <w:vAlign w:val="center"/>
            <w:hideMark/>
          </w:tcPr>
          <w:p w14:paraId="2FC484B3" w14:textId="56244717"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1239362" w14:textId="42FFFEDE" w:rsidR="001546ED" w:rsidRPr="001546ED" w:rsidRDefault="001546ED" w:rsidP="001546ED">
            <w:pPr>
              <w:jc w:val="center"/>
              <w:rPr>
                <w:bCs w:val="0"/>
                <w:color w:val="000000"/>
                <w:sz w:val="24"/>
                <w:szCs w:val="24"/>
              </w:rPr>
            </w:pPr>
            <w:r w:rsidRPr="001546ED">
              <w:rPr>
                <w:color w:val="000000"/>
                <w:sz w:val="24"/>
                <w:szCs w:val="24"/>
              </w:rPr>
              <w:t>65</w:t>
            </w:r>
          </w:p>
        </w:tc>
      </w:tr>
      <w:tr w:rsidR="001546ED" w:rsidRPr="001546ED" w14:paraId="3D569C16"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14CDB" w14:textId="2C029C28" w:rsidR="001546ED" w:rsidRPr="001546ED" w:rsidRDefault="001546ED" w:rsidP="001546ED">
            <w:pPr>
              <w:jc w:val="center"/>
              <w:rPr>
                <w:bCs w:val="0"/>
                <w:color w:val="000000"/>
                <w:sz w:val="24"/>
                <w:szCs w:val="24"/>
              </w:rPr>
            </w:pPr>
            <w:r w:rsidRPr="001546ED">
              <w:rPr>
                <w:color w:val="000000"/>
                <w:sz w:val="24"/>
                <w:szCs w:val="24"/>
              </w:rPr>
              <w:t>47</w:t>
            </w:r>
          </w:p>
        </w:tc>
        <w:tc>
          <w:tcPr>
            <w:tcW w:w="6265" w:type="dxa"/>
            <w:tcBorders>
              <w:top w:val="nil"/>
              <w:left w:val="nil"/>
              <w:bottom w:val="single" w:sz="4" w:space="0" w:color="auto"/>
              <w:right w:val="single" w:sz="4" w:space="0" w:color="auto"/>
            </w:tcBorders>
            <w:shd w:val="clear" w:color="auto" w:fill="auto"/>
            <w:vAlign w:val="center"/>
            <w:hideMark/>
          </w:tcPr>
          <w:p w14:paraId="7EDE6B82" w14:textId="6BC54484" w:rsidR="001546ED" w:rsidRPr="001546ED" w:rsidRDefault="001546ED" w:rsidP="001546ED">
            <w:pPr>
              <w:rPr>
                <w:bCs w:val="0"/>
                <w:color w:val="000000"/>
                <w:sz w:val="24"/>
                <w:szCs w:val="24"/>
              </w:rPr>
            </w:pPr>
            <w:r w:rsidRPr="001546ED">
              <w:rPr>
                <w:sz w:val="24"/>
                <w:szCs w:val="24"/>
              </w:rPr>
              <w:t>Контргайка d=32</w:t>
            </w:r>
          </w:p>
        </w:tc>
        <w:tc>
          <w:tcPr>
            <w:tcW w:w="1275" w:type="dxa"/>
            <w:tcBorders>
              <w:top w:val="nil"/>
              <w:left w:val="nil"/>
              <w:bottom w:val="single" w:sz="4" w:space="0" w:color="auto"/>
              <w:right w:val="single" w:sz="4" w:space="0" w:color="auto"/>
            </w:tcBorders>
            <w:shd w:val="clear" w:color="auto" w:fill="auto"/>
            <w:noWrap/>
            <w:vAlign w:val="center"/>
            <w:hideMark/>
          </w:tcPr>
          <w:p w14:paraId="35CF6778" w14:textId="4D6F028F"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0C12934" w14:textId="4B9A9641" w:rsidR="001546ED" w:rsidRPr="001546ED" w:rsidRDefault="001546ED" w:rsidP="001546ED">
            <w:pPr>
              <w:jc w:val="center"/>
              <w:rPr>
                <w:bCs w:val="0"/>
                <w:color w:val="000000"/>
                <w:sz w:val="24"/>
                <w:szCs w:val="24"/>
              </w:rPr>
            </w:pPr>
            <w:r w:rsidRPr="001546ED">
              <w:rPr>
                <w:color w:val="000000"/>
                <w:sz w:val="24"/>
                <w:szCs w:val="24"/>
              </w:rPr>
              <w:t>10</w:t>
            </w:r>
          </w:p>
        </w:tc>
      </w:tr>
      <w:tr w:rsidR="001546ED" w:rsidRPr="001546ED" w14:paraId="1596D335"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EDCEC" w14:textId="1939A4D8" w:rsidR="001546ED" w:rsidRPr="001546ED" w:rsidRDefault="001546ED" w:rsidP="001546ED">
            <w:pPr>
              <w:jc w:val="center"/>
              <w:rPr>
                <w:bCs w:val="0"/>
                <w:color w:val="000000"/>
                <w:sz w:val="24"/>
                <w:szCs w:val="24"/>
              </w:rPr>
            </w:pPr>
            <w:r w:rsidRPr="001546ED">
              <w:rPr>
                <w:color w:val="000000"/>
                <w:sz w:val="24"/>
                <w:szCs w:val="24"/>
              </w:rPr>
              <w:t>48</w:t>
            </w:r>
          </w:p>
        </w:tc>
        <w:tc>
          <w:tcPr>
            <w:tcW w:w="6265" w:type="dxa"/>
            <w:tcBorders>
              <w:top w:val="nil"/>
              <w:left w:val="nil"/>
              <w:bottom w:val="single" w:sz="4" w:space="0" w:color="auto"/>
              <w:right w:val="single" w:sz="4" w:space="0" w:color="auto"/>
            </w:tcBorders>
            <w:shd w:val="clear" w:color="auto" w:fill="auto"/>
            <w:vAlign w:val="center"/>
            <w:hideMark/>
          </w:tcPr>
          <w:p w14:paraId="555E16E9" w14:textId="32C9C119" w:rsidR="001546ED" w:rsidRPr="001546ED" w:rsidRDefault="001546ED" w:rsidP="001546ED">
            <w:pPr>
              <w:rPr>
                <w:bCs w:val="0"/>
                <w:color w:val="000000"/>
                <w:sz w:val="24"/>
                <w:szCs w:val="24"/>
              </w:rPr>
            </w:pPr>
            <w:r w:rsidRPr="001546ED">
              <w:rPr>
                <w:sz w:val="24"/>
                <w:szCs w:val="24"/>
              </w:rPr>
              <w:t>Контргайка d=40 мм</w:t>
            </w:r>
          </w:p>
        </w:tc>
        <w:tc>
          <w:tcPr>
            <w:tcW w:w="1275" w:type="dxa"/>
            <w:tcBorders>
              <w:top w:val="nil"/>
              <w:left w:val="nil"/>
              <w:bottom w:val="single" w:sz="4" w:space="0" w:color="auto"/>
              <w:right w:val="single" w:sz="4" w:space="0" w:color="auto"/>
            </w:tcBorders>
            <w:shd w:val="clear" w:color="auto" w:fill="auto"/>
            <w:noWrap/>
            <w:vAlign w:val="center"/>
            <w:hideMark/>
          </w:tcPr>
          <w:p w14:paraId="15A1C5EF" w14:textId="3AC9839B"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A331AC4" w14:textId="795D38BF" w:rsidR="001546ED" w:rsidRPr="001546ED" w:rsidRDefault="001546ED" w:rsidP="001546ED">
            <w:pPr>
              <w:jc w:val="center"/>
              <w:rPr>
                <w:bCs w:val="0"/>
                <w:color w:val="000000"/>
                <w:sz w:val="24"/>
                <w:szCs w:val="24"/>
              </w:rPr>
            </w:pPr>
            <w:r w:rsidRPr="001546ED">
              <w:rPr>
                <w:color w:val="000000"/>
                <w:sz w:val="24"/>
                <w:szCs w:val="24"/>
              </w:rPr>
              <w:t>28</w:t>
            </w:r>
          </w:p>
        </w:tc>
      </w:tr>
      <w:tr w:rsidR="001546ED" w:rsidRPr="001546ED" w14:paraId="28AB4F69"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1516C" w14:textId="67E9D2DA" w:rsidR="001546ED" w:rsidRPr="001546ED" w:rsidRDefault="001546ED" w:rsidP="001546ED">
            <w:pPr>
              <w:jc w:val="center"/>
              <w:rPr>
                <w:bCs w:val="0"/>
                <w:color w:val="000000"/>
                <w:sz w:val="24"/>
                <w:szCs w:val="24"/>
              </w:rPr>
            </w:pPr>
            <w:r w:rsidRPr="001546ED">
              <w:rPr>
                <w:color w:val="000000"/>
                <w:sz w:val="24"/>
                <w:szCs w:val="24"/>
              </w:rPr>
              <w:t>49</w:t>
            </w:r>
          </w:p>
        </w:tc>
        <w:tc>
          <w:tcPr>
            <w:tcW w:w="6265" w:type="dxa"/>
            <w:tcBorders>
              <w:top w:val="nil"/>
              <w:left w:val="nil"/>
              <w:bottom w:val="single" w:sz="4" w:space="0" w:color="auto"/>
              <w:right w:val="single" w:sz="4" w:space="0" w:color="auto"/>
            </w:tcBorders>
            <w:shd w:val="clear" w:color="auto" w:fill="auto"/>
            <w:vAlign w:val="center"/>
            <w:hideMark/>
          </w:tcPr>
          <w:p w14:paraId="3D0D8CC7" w14:textId="0793D994" w:rsidR="001546ED" w:rsidRPr="001546ED" w:rsidRDefault="001546ED" w:rsidP="001546ED">
            <w:pPr>
              <w:rPr>
                <w:bCs w:val="0"/>
                <w:color w:val="000000"/>
                <w:sz w:val="24"/>
                <w:szCs w:val="24"/>
              </w:rPr>
            </w:pPr>
            <w:r w:rsidRPr="001546ED">
              <w:rPr>
                <w:sz w:val="24"/>
                <w:szCs w:val="24"/>
              </w:rPr>
              <w:t>Контргайка Ду-50</w:t>
            </w:r>
          </w:p>
        </w:tc>
        <w:tc>
          <w:tcPr>
            <w:tcW w:w="1275" w:type="dxa"/>
            <w:tcBorders>
              <w:top w:val="nil"/>
              <w:left w:val="nil"/>
              <w:bottom w:val="single" w:sz="4" w:space="0" w:color="auto"/>
              <w:right w:val="single" w:sz="4" w:space="0" w:color="auto"/>
            </w:tcBorders>
            <w:shd w:val="clear" w:color="auto" w:fill="auto"/>
            <w:noWrap/>
            <w:vAlign w:val="center"/>
            <w:hideMark/>
          </w:tcPr>
          <w:p w14:paraId="4BDE8163" w14:textId="23AEEE80"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2169DAA" w14:textId="72240AF9" w:rsidR="001546ED" w:rsidRPr="001546ED" w:rsidRDefault="001546ED" w:rsidP="001546ED">
            <w:pPr>
              <w:jc w:val="center"/>
              <w:rPr>
                <w:bCs w:val="0"/>
                <w:color w:val="000000"/>
                <w:sz w:val="24"/>
                <w:szCs w:val="24"/>
              </w:rPr>
            </w:pPr>
            <w:r w:rsidRPr="001546ED">
              <w:rPr>
                <w:color w:val="000000"/>
                <w:sz w:val="24"/>
                <w:szCs w:val="24"/>
              </w:rPr>
              <w:t>14</w:t>
            </w:r>
          </w:p>
        </w:tc>
      </w:tr>
      <w:tr w:rsidR="001546ED" w:rsidRPr="001546ED" w14:paraId="5EB10B1D"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24204" w14:textId="26D1DA6F" w:rsidR="001546ED" w:rsidRPr="001546ED" w:rsidRDefault="001546ED" w:rsidP="001546ED">
            <w:pPr>
              <w:jc w:val="center"/>
              <w:rPr>
                <w:bCs w:val="0"/>
                <w:color w:val="000000"/>
                <w:sz w:val="24"/>
                <w:szCs w:val="24"/>
              </w:rPr>
            </w:pPr>
            <w:r w:rsidRPr="001546ED">
              <w:rPr>
                <w:color w:val="000000"/>
                <w:sz w:val="24"/>
                <w:szCs w:val="24"/>
              </w:rPr>
              <w:t>50</w:t>
            </w:r>
          </w:p>
        </w:tc>
        <w:tc>
          <w:tcPr>
            <w:tcW w:w="6265" w:type="dxa"/>
            <w:tcBorders>
              <w:top w:val="nil"/>
              <w:left w:val="nil"/>
              <w:bottom w:val="single" w:sz="4" w:space="0" w:color="auto"/>
              <w:right w:val="single" w:sz="4" w:space="0" w:color="auto"/>
            </w:tcBorders>
            <w:shd w:val="clear" w:color="auto" w:fill="auto"/>
            <w:vAlign w:val="center"/>
            <w:hideMark/>
          </w:tcPr>
          <w:p w14:paraId="0A7B6940" w14:textId="243D2C3E" w:rsidR="001546ED" w:rsidRPr="001546ED" w:rsidRDefault="001546ED" w:rsidP="001546ED">
            <w:pPr>
              <w:rPr>
                <w:bCs w:val="0"/>
                <w:color w:val="000000"/>
                <w:sz w:val="24"/>
                <w:szCs w:val="24"/>
              </w:rPr>
            </w:pPr>
            <w:r w:rsidRPr="001546ED">
              <w:rPr>
                <w:sz w:val="24"/>
                <w:szCs w:val="24"/>
              </w:rPr>
              <w:t>Инвертор сварочный</w:t>
            </w:r>
          </w:p>
        </w:tc>
        <w:tc>
          <w:tcPr>
            <w:tcW w:w="1275" w:type="dxa"/>
            <w:tcBorders>
              <w:top w:val="nil"/>
              <w:left w:val="nil"/>
              <w:bottom w:val="single" w:sz="4" w:space="0" w:color="auto"/>
              <w:right w:val="single" w:sz="4" w:space="0" w:color="auto"/>
            </w:tcBorders>
            <w:shd w:val="clear" w:color="auto" w:fill="auto"/>
            <w:noWrap/>
            <w:vAlign w:val="center"/>
            <w:hideMark/>
          </w:tcPr>
          <w:p w14:paraId="3B816EE7" w14:textId="2C54E938"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F8865AA" w14:textId="6B6DB940" w:rsidR="001546ED" w:rsidRPr="001546ED" w:rsidRDefault="001546ED" w:rsidP="001546ED">
            <w:pPr>
              <w:jc w:val="center"/>
              <w:rPr>
                <w:bCs w:val="0"/>
                <w:color w:val="000000"/>
                <w:sz w:val="24"/>
                <w:szCs w:val="24"/>
              </w:rPr>
            </w:pPr>
            <w:r w:rsidRPr="001546ED">
              <w:rPr>
                <w:color w:val="000000"/>
                <w:sz w:val="24"/>
                <w:szCs w:val="24"/>
              </w:rPr>
              <w:t>1</w:t>
            </w:r>
          </w:p>
        </w:tc>
      </w:tr>
      <w:tr w:rsidR="001546ED" w:rsidRPr="001546ED" w14:paraId="279DFE40"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44827" w14:textId="6368D89E" w:rsidR="001546ED" w:rsidRPr="001546ED" w:rsidRDefault="001546ED" w:rsidP="001546ED">
            <w:pPr>
              <w:jc w:val="center"/>
              <w:rPr>
                <w:bCs w:val="0"/>
                <w:color w:val="000000"/>
                <w:sz w:val="24"/>
                <w:szCs w:val="24"/>
              </w:rPr>
            </w:pPr>
            <w:r w:rsidRPr="001546ED">
              <w:rPr>
                <w:color w:val="000000"/>
                <w:sz w:val="24"/>
                <w:szCs w:val="24"/>
              </w:rPr>
              <w:t>51</w:t>
            </w:r>
          </w:p>
        </w:tc>
        <w:tc>
          <w:tcPr>
            <w:tcW w:w="6265" w:type="dxa"/>
            <w:tcBorders>
              <w:top w:val="nil"/>
              <w:left w:val="nil"/>
              <w:bottom w:val="single" w:sz="4" w:space="0" w:color="auto"/>
              <w:right w:val="single" w:sz="4" w:space="0" w:color="auto"/>
            </w:tcBorders>
            <w:shd w:val="clear" w:color="auto" w:fill="auto"/>
            <w:vAlign w:val="center"/>
            <w:hideMark/>
          </w:tcPr>
          <w:p w14:paraId="4450DA3B" w14:textId="298788CB" w:rsidR="001546ED" w:rsidRPr="001546ED" w:rsidRDefault="001546ED" w:rsidP="001546ED">
            <w:pPr>
              <w:rPr>
                <w:bCs w:val="0"/>
                <w:color w:val="000000"/>
                <w:sz w:val="24"/>
                <w:szCs w:val="24"/>
              </w:rPr>
            </w:pPr>
            <w:r w:rsidRPr="001546ED">
              <w:rPr>
                <w:sz w:val="24"/>
                <w:szCs w:val="24"/>
              </w:rPr>
              <w:t>Круг отрезной 230*2,5*22 мм</w:t>
            </w:r>
          </w:p>
        </w:tc>
        <w:tc>
          <w:tcPr>
            <w:tcW w:w="1275" w:type="dxa"/>
            <w:tcBorders>
              <w:top w:val="nil"/>
              <w:left w:val="nil"/>
              <w:bottom w:val="single" w:sz="4" w:space="0" w:color="auto"/>
              <w:right w:val="single" w:sz="4" w:space="0" w:color="auto"/>
            </w:tcBorders>
            <w:shd w:val="clear" w:color="auto" w:fill="auto"/>
            <w:noWrap/>
            <w:vAlign w:val="center"/>
            <w:hideMark/>
          </w:tcPr>
          <w:p w14:paraId="6CD0F002" w14:textId="05AF4A6A"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694701E" w14:textId="48889522" w:rsidR="001546ED" w:rsidRPr="001546ED" w:rsidRDefault="001546ED" w:rsidP="001546ED">
            <w:pPr>
              <w:jc w:val="center"/>
              <w:rPr>
                <w:bCs w:val="0"/>
                <w:color w:val="000000"/>
                <w:sz w:val="24"/>
                <w:szCs w:val="24"/>
              </w:rPr>
            </w:pPr>
            <w:r w:rsidRPr="001546ED">
              <w:rPr>
                <w:color w:val="000000"/>
                <w:sz w:val="24"/>
                <w:szCs w:val="24"/>
              </w:rPr>
              <w:t>200</w:t>
            </w:r>
          </w:p>
        </w:tc>
      </w:tr>
      <w:tr w:rsidR="001546ED" w:rsidRPr="001546ED" w14:paraId="5CE4AAF7"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F9E6F" w14:textId="044AA981" w:rsidR="001546ED" w:rsidRPr="001546ED" w:rsidRDefault="001546ED" w:rsidP="001546ED">
            <w:pPr>
              <w:jc w:val="center"/>
              <w:rPr>
                <w:bCs w:val="0"/>
                <w:color w:val="000000"/>
                <w:sz w:val="24"/>
                <w:szCs w:val="24"/>
              </w:rPr>
            </w:pPr>
            <w:r w:rsidRPr="001546ED">
              <w:rPr>
                <w:color w:val="000000"/>
                <w:sz w:val="24"/>
                <w:szCs w:val="24"/>
              </w:rPr>
              <w:t>52</w:t>
            </w:r>
          </w:p>
        </w:tc>
        <w:tc>
          <w:tcPr>
            <w:tcW w:w="6265" w:type="dxa"/>
            <w:tcBorders>
              <w:top w:val="nil"/>
              <w:left w:val="nil"/>
              <w:bottom w:val="single" w:sz="4" w:space="0" w:color="auto"/>
              <w:right w:val="single" w:sz="4" w:space="0" w:color="auto"/>
            </w:tcBorders>
            <w:shd w:val="clear" w:color="auto" w:fill="auto"/>
            <w:vAlign w:val="center"/>
            <w:hideMark/>
          </w:tcPr>
          <w:p w14:paraId="04DE0994" w14:textId="0F2A8BD2" w:rsidR="001546ED" w:rsidRPr="001546ED" w:rsidRDefault="001546ED" w:rsidP="001546ED">
            <w:pPr>
              <w:rPr>
                <w:bCs w:val="0"/>
                <w:color w:val="000000"/>
                <w:sz w:val="24"/>
                <w:szCs w:val="24"/>
              </w:rPr>
            </w:pPr>
            <w:r w:rsidRPr="001546ED">
              <w:rPr>
                <w:sz w:val="24"/>
                <w:szCs w:val="24"/>
              </w:rPr>
              <w:t>Круг отрезной 150*1,6*22 мм</w:t>
            </w:r>
          </w:p>
        </w:tc>
        <w:tc>
          <w:tcPr>
            <w:tcW w:w="1275" w:type="dxa"/>
            <w:tcBorders>
              <w:top w:val="nil"/>
              <w:left w:val="nil"/>
              <w:bottom w:val="single" w:sz="4" w:space="0" w:color="auto"/>
              <w:right w:val="single" w:sz="4" w:space="0" w:color="auto"/>
            </w:tcBorders>
            <w:shd w:val="clear" w:color="auto" w:fill="auto"/>
            <w:noWrap/>
            <w:vAlign w:val="center"/>
            <w:hideMark/>
          </w:tcPr>
          <w:p w14:paraId="552232FA" w14:textId="0F502ADC" w:rsidR="001546ED" w:rsidRPr="001546ED" w:rsidRDefault="001546ED" w:rsidP="001546ED">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C0A9436" w14:textId="4EEB1E00" w:rsidR="001546ED" w:rsidRPr="001546ED" w:rsidRDefault="001546ED" w:rsidP="001546ED">
            <w:pPr>
              <w:jc w:val="center"/>
              <w:rPr>
                <w:bCs w:val="0"/>
                <w:color w:val="000000"/>
                <w:sz w:val="24"/>
                <w:szCs w:val="24"/>
              </w:rPr>
            </w:pPr>
            <w:r w:rsidRPr="001546ED">
              <w:rPr>
                <w:color w:val="000000"/>
                <w:sz w:val="24"/>
                <w:szCs w:val="24"/>
              </w:rPr>
              <w:t>100</w:t>
            </w:r>
          </w:p>
        </w:tc>
      </w:tr>
      <w:tr w:rsidR="001805F7" w:rsidRPr="001546ED" w14:paraId="4A972A4B"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E6E37" w14:textId="77777777" w:rsidR="001805F7" w:rsidRPr="001546ED" w:rsidRDefault="001805F7" w:rsidP="001805F7">
            <w:pPr>
              <w:jc w:val="center"/>
              <w:rPr>
                <w:b/>
                <w:color w:val="000000"/>
                <w:sz w:val="24"/>
                <w:szCs w:val="24"/>
              </w:rPr>
            </w:pPr>
            <w:proofErr w:type="spellStart"/>
            <w:r w:rsidRPr="001546ED">
              <w:rPr>
                <w:b/>
                <w:color w:val="000000"/>
                <w:sz w:val="24"/>
                <w:szCs w:val="24"/>
              </w:rPr>
              <w:t>Шагонарский</w:t>
            </w:r>
            <w:proofErr w:type="spellEnd"/>
            <w:r w:rsidRPr="001546ED">
              <w:rPr>
                <w:b/>
                <w:color w:val="000000"/>
                <w:sz w:val="24"/>
                <w:szCs w:val="24"/>
              </w:rPr>
              <w:t xml:space="preserve"> участок</w:t>
            </w:r>
          </w:p>
        </w:tc>
      </w:tr>
      <w:tr w:rsidR="00E4000E" w:rsidRPr="001546ED" w14:paraId="07E148F2" w14:textId="77777777" w:rsidTr="0059721A">
        <w:trPr>
          <w:gridAfter w:val="1"/>
          <w:wAfter w:w="6265" w:type="dxa"/>
          <w:trHeight w:val="4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E51D2" w14:textId="77777777"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5D59F36" w14:textId="4135A73B" w:rsidR="00E4000E" w:rsidRPr="001546ED" w:rsidRDefault="00E4000E" w:rsidP="00E4000E">
            <w:pPr>
              <w:rPr>
                <w:bCs w:val="0"/>
                <w:color w:val="000000"/>
                <w:sz w:val="24"/>
                <w:szCs w:val="24"/>
              </w:rPr>
            </w:pPr>
            <w:r w:rsidRPr="001546ED">
              <w:rPr>
                <w:sz w:val="24"/>
                <w:szCs w:val="24"/>
              </w:rPr>
              <w:t>Стекло рифленое (№5 220х34х17мм) ГОСТ 1663-2016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F499DC0" w14:textId="1062355C"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635C55C" w14:textId="4A451FCE"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28A86473" w14:textId="77777777" w:rsidTr="0059721A">
        <w:trPr>
          <w:gridAfter w:val="1"/>
          <w:wAfter w:w="6265" w:type="dxa"/>
          <w:trHeight w:val="4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B81C64" w14:textId="77777777"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A26162B" w14:textId="720ABBCD" w:rsidR="00E4000E" w:rsidRPr="001546ED" w:rsidRDefault="00E4000E" w:rsidP="00E4000E">
            <w:pPr>
              <w:rPr>
                <w:bCs w:val="0"/>
                <w:color w:val="000000"/>
                <w:sz w:val="24"/>
                <w:szCs w:val="24"/>
              </w:rPr>
            </w:pPr>
            <w:r w:rsidRPr="001546ED">
              <w:rPr>
                <w:sz w:val="24"/>
                <w:szCs w:val="24"/>
              </w:rPr>
              <w:t>Съемник винтовой 500мм</w:t>
            </w:r>
          </w:p>
        </w:tc>
        <w:tc>
          <w:tcPr>
            <w:tcW w:w="1275" w:type="dxa"/>
            <w:tcBorders>
              <w:top w:val="nil"/>
              <w:left w:val="nil"/>
              <w:bottom w:val="single" w:sz="4" w:space="0" w:color="auto"/>
              <w:right w:val="single" w:sz="4" w:space="0" w:color="auto"/>
            </w:tcBorders>
            <w:shd w:val="clear" w:color="000000" w:fill="FFFFFF"/>
            <w:noWrap/>
            <w:vAlign w:val="center"/>
            <w:hideMark/>
          </w:tcPr>
          <w:p w14:paraId="222D7AC4" w14:textId="6EA439E8"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5CB7084" w14:textId="3341A248"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2BB1D5A5" w14:textId="77777777" w:rsidTr="0059721A">
        <w:trPr>
          <w:gridAfter w:val="1"/>
          <w:wAfter w:w="6265" w:type="dxa"/>
          <w:trHeight w:val="3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226A37" w14:textId="77777777"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651A309" w14:textId="01D64296" w:rsidR="00E4000E" w:rsidRPr="001546ED" w:rsidRDefault="00E4000E" w:rsidP="00E4000E">
            <w:pPr>
              <w:rPr>
                <w:bCs w:val="0"/>
                <w:color w:val="000000"/>
                <w:sz w:val="24"/>
                <w:szCs w:val="24"/>
              </w:rPr>
            </w:pPr>
            <w:r w:rsidRPr="001546ED">
              <w:rPr>
                <w:sz w:val="24"/>
                <w:szCs w:val="24"/>
              </w:rPr>
              <w:t>Болт М10*70</w:t>
            </w:r>
          </w:p>
        </w:tc>
        <w:tc>
          <w:tcPr>
            <w:tcW w:w="1275" w:type="dxa"/>
            <w:tcBorders>
              <w:top w:val="nil"/>
              <w:left w:val="nil"/>
              <w:bottom w:val="single" w:sz="4" w:space="0" w:color="auto"/>
              <w:right w:val="single" w:sz="4" w:space="0" w:color="auto"/>
            </w:tcBorders>
            <w:shd w:val="clear" w:color="000000" w:fill="FFFFFF"/>
            <w:noWrap/>
            <w:vAlign w:val="center"/>
            <w:hideMark/>
          </w:tcPr>
          <w:p w14:paraId="44E86F0E" w14:textId="0D226C3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3F93D4F" w14:textId="4A961339" w:rsidR="00E4000E" w:rsidRPr="001546ED" w:rsidRDefault="00E4000E" w:rsidP="00E4000E">
            <w:pPr>
              <w:jc w:val="center"/>
              <w:rPr>
                <w:bCs w:val="0"/>
                <w:color w:val="000000"/>
                <w:sz w:val="24"/>
                <w:szCs w:val="24"/>
              </w:rPr>
            </w:pPr>
            <w:r w:rsidRPr="001546ED">
              <w:rPr>
                <w:color w:val="000000"/>
                <w:sz w:val="24"/>
                <w:szCs w:val="24"/>
              </w:rPr>
              <w:t>50</w:t>
            </w:r>
          </w:p>
        </w:tc>
      </w:tr>
      <w:tr w:rsidR="00E4000E" w:rsidRPr="001546ED" w14:paraId="1DCA1AA1" w14:textId="77777777" w:rsidTr="0059721A">
        <w:trPr>
          <w:gridAfter w:val="1"/>
          <w:wAfter w:w="6265" w:type="dxa"/>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DDB87" w14:textId="77777777" w:rsidR="00E4000E" w:rsidRPr="001546ED" w:rsidRDefault="00E4000E" w:rsidP="00E4000E">
            <w:pPr>
              <w:jc w:val="center"/>
              <w:rPr>
                <w:bCs w:val="0"/>
                <w:color w:val="000000"/>
                <w:sz w:val="24"/>
                <w:szCs w:val="24"/>
              </w:rPr>
            </w:pPr>
            <w:r w:rsidRPr="001546ED">
              <w:rPr>
                <w:bCs w:val="0"/>
                <w:color w:val="000000"/>
                <w:sz w:val="24"/>
                <w:szCs w:val="24"/>
              </w:rPr>
              <w:lastRenderedPageBreak/>
              <w:t>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BBBB9EA" w14:textId="2A8C29A6" w:rsidR="00E4000E" w:rsidRPr="001546ED" w:rsidRDefault="00E4000E" w:rsidP="00E4000E">
            <w:pPr>
              <w:rPr>
                <w:bCs w:val="0"/>
                <w:color w:val="000000"/>
                <w:sz w:val="24"/>
                <w:szCs w:val="24"/>
              </w:rPr>
            </w:pPr>
            <w:r w:rsidRPr="001546ED">
              <w:rPr>
                <w:sz w:val="24"/>
                <w:szCs w:val="24"/>
              </w:rPr>
              <w:t>Болт М8*75</w:t>
            </w:r>
          </w:p>
        </w:tc>
        <w:tc>
          <w:tcPr>
            <w:tcW w:w="1275" w:type="dxa"/>
            <w:tcBorders>
              <w:top w:val="nil"/>
              <w:left w:val="nil"/>
              <w:bottom w:val="single" w:sz="4" w:space="0" w:color="auto"/>
              <w:right w:val="single" w:sz="4" w:space="0" w:color="auto"/>
            </w:tcBorders>
            <w:shd w:val="clear" w:color="000000" w:fill="FFFFFF"/>
            <w:noWrap/>
            <w:vAlign w:val="center"/>
            <w:hideMark/>
          </w:tcPr>
          <w:p w14:paraId="3BD800C1" w14:textId="09CE2A77"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8A1AF2C" w14:textId="38E92F1A"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73984DFD" w14:textId="77777777" w:rsidTr="0059721A">
        <w:trPr>
          <w:gridAfter w:val="1"/>
          <w:wAfter w:w="6265" w:type="dxa"/>
          <w:trHeight w:val="4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C5EB0" w14:textId="77777777"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1797BB9" w14:textId="542D8DBE" w:rsidR="00E4000E" w:rsidRPr="001546ED" w:rsidRDefault="00E4000E" w:rsidP="00E4000E">
            <w:pPr>
              <w:rPr>
                <w:bCs w:val="0"/>
                <w:color w:val="000000"/>
                <w:sz w:val="24"/>
                <w:szCs w:val="24"/>
              </w:rPr>
            </w:pPr>
            <w:r w:rsidRPr="001546ED">
              <w:rPr>
                <w:sz w:val="24"/>
                <w:szCs w:val="24"/>
              </w:rPr>
              <w:t>Болт М16*75</w:t>
            </w:r>
          </w:p>
        </w:tc>
        <w:tc>
          <w:tcPr>
            <w:tcW w:w="1275" w:type="dxa"/>
            <w:tcBorders>
              <w:top w:val="nil"/>
              <w:left w:val="nil"/>
              <w:bottom w:val="single" w:sz="4" w:space="0" w:color="auto"/>
              <w:right w:val="single" w:sz="4" w:space="0" w:color="auto"/>
            </w:tcBorders>
            <w:shd w:val="clear" w:color="000000" w:fill="FFFFFF"/>
            <w:noWrap/>
            <w:vAlign w:val="center"/>
            <w:hideMark/>
          </w:tcPr>
          <w:p w14:paraId="5C8C56BA" w14:textId="08D19C99"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0EE7F46A" w14:textId="501F1BB5"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171ACB87" w14:textId="77777777" w:rsidTr="0059721A">
        <w:trPr>
          <w:gridAfter w:val="1"/>
          <w:wAfter w:w="6265" w:type="dxa"/>
          <w:trHeight w:val="4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F4C7B1" w14:textId="77777777"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D9D909E" w14:textId="6F6F990E" w:rsidR="00E4000E" w:rsidRPr="001546ED" w:rsidRDefault="00E4000E" w:rsidP="00E4000E">
            <w:pPr>
              <w:rPr>
                <w:bCs w:val="0"/>
                <w:color w:val="000000"/>
                <w:sz w:val="24"/>
                <w:szCs w:val="24"/>
              </w:rPr>
            </w:pPr>
            <w:r w:rsidRPr="001546ED">
              <w:rPr>
                <w:sz w:val="24"/>
                <w:szCs w:val="24"/>
              </w:rPr>
              <w:t>Болт М18*70</w:t>
            </w:r>
          </w:p>
        </w:tc>
        <w:tc>
          <w:tcPr>
            <w:tcW w:w="1275" w:type="dxa"/>
            <w:tcBorders>
              <w:top w:val="nil"/>
              <w:left w:val="nil"/>
              <w:bottom w:val="single" w:sz="4" w:space="0" w:color="auto"/>
              <w:right w:val="single" w:sz="4" w:space="0" w:color="auto"/>
            </w:tcBorders>
            <w:shd w:val="clear" w:color="000000" w:fill="FFFFFF"/>
            <w:noWrap/>
            <w:vAlign w:val="center"/>
            <w:hideMark/>
          </w:tcPr>
          <w:p w14:paraId="10C1C389" w14:textId="364E6519"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47712D8" w14:textId="434232CC" w:rsidR="00E4000E" w:rsidRPr="001546ED" w:rsidRDefault="00E4000E" w:rsidP="00E4000E">
            <w:pPr>
              <w:jc w:val="center"/>
              <w:rPr>
                <w:bCs w:val="0"/>
                <w:color w:val="000000"/>
                <w:sz w:val="24"/>
                <w:szCs w:val="24"/>
              </w:rPr>
            </w:pPr>
            <w:r w:rsidRPr="001546ED">
              <w:rPr>
                <w:color w:val="000000"/>
                <w:sz w:val="24"/>
                <w:szCs w:val="24"/>
              </w:rPr>
              <w:t>60</w:t>
            </w:r>
          </w:p>
        </w:tc>
      </w:tr>
      <w:tr w:rsidR="00E4000E" w:rsidRPr="001546ED" w14:paraId="3B76844E" w14:textId="77777777" w:rsidTr="0059721A">
        <w:trPr>
          <w:gridAfter w:val="1"/>
          <w:wAfter w:w="6265" w:type="dxa"/>
          <w:trHeight w:val="3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FEB29C" w14:textId="77777777"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B171032" w14:textId="69154D6E" w:rsidR="00E4000E" w:rsidRPr="001546ED" w:rsidRDefault="00E4000E" w:rsidP="00E4000E">
            <w:pPr>
              <w:rPr>
                <w:bCs w:val="0"/>
                <w:color w:val="000000"/>
                <w:sz w:val="24"/>
                <w:szCs w:val="24"/>
              </w:rPr>
            </w:pPr>
            <w:r w:rsidRPr="001546ED">
              <w:rPr>
                <w:sz w:val="24"/>
                <w:szCs w:val="24"/>
              </w:rPr>
              <w:t>Гайка М12 ГОСТ 5927-70</w:t>
            </w:r>
          </w:p>
        </w:tc>
        <w:tc>
          <w:tcPr>
            <w:tcW w:w="1275" w:type="dxa"/>
            <w:tcBorders>
              <w:top w:val="nil"/>
              <w:left w:val="nil"/>
              <w:bottom w:val="single" w:sz="4" w:space="0" w:color="auto"/>
              <w:right w:val="single" w:sz="4" w:space="0" w:color="auto"/>
            </w:tcBorders>
            <w:shd w:val="clear" w:color="000000" w:fill="FFFFFF"/>
            <w:noWrap/>
            <w:vAlign w:val="center"/>
            <w:hideMark/>
          </w:tcPr>
          <w:p w14:paraId="7ED51C03" w14:textId="7E9399A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50A094BA" w14:textId="3E0597D1"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945369A" w14:textId="77777777" w:rsidTr="0059721A">
        <w:trPr>
          <w:gridAfter w:val="1"/>
          <w:wAfter w:w="6265" w:type="dxa"/>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BE6AEB" w14:textId="77777777" w:rsidR="00E4000E" w:rsidRPr="001546ED" w:rsidRDefault="00E4000E" w:rsidP="00E4000E">
            <w:pPr>
              <w:jc w:val="center"/>
              <w:rPr>
                <w:bCs w:val="0"/>
                <w:color w:val="000000"/>
                <w:sz w:val="24"/>
                <w:szCs w:val="24"/>
              </w:rPr>
            </w:pPr>
            <w:r w:rsidRPr="001546ED">
              <w:rPr>
                <w:bCs w:val="0"/>
                <w:color w:val="000000"/>
                <w:sz w:val="24"/>
                <w:szCs w:val="24"/>
              </w:rPr>
              <w:t>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0189742" w14:textId="05C3CFE1" w:rsidR="00E4000E" w:rsidRPr="001546ED" w:rsidRDefault="00E4000E" w:rsidP="00E4000E">
            <w:pPr>
              <w:rPr>
                <w:bCs w:val="0"/>
                <w:color w:val="000000"/>
                <w:sz w:val="24"/>
                <w:szCs w:val="24"/>
              </w:rPr>
            </w:pPr>
            <w:r w:rsidRPr="001546ED">
              <w:rPr>
                <w:sz w:val="24"/>
                <w:szCs w:val="24"/>
              </w:rPr>
              <w:t>Гайка М14 ГОСТ 5927-70</w:t>
            </w:r>
          </w:p>
        </w:tc>
        <w:tc>
          <w:tcPr>
            <w:tcW w:w="1275" w:type="dxa"/>
            <w:tcBorders>
              <w:top w:val="nil"/>
              <w:left w:val="nil"/>
              <w:bottom w:val="single" w:sz="4" w:space="0" w:color="auto"/>
              <w:right w:val="single" w:sz="4" w:space="0" w:color="auto"/>
            </w:tcBorders>
            <w:shd w:val="clear" w:color="000000" w:fill="FFFFFF"/>
            <w:noWrap/>
            <w:vAlign w:val="center"/>
            <w:hideMark/>
          </w:tcPr>
          <w:p w14:paraId="0A6F894F" w14:textId="63B294B0"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3F3565D" w14:textId="59C71A02"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2551134" w14:textId="77777777" w:rsidTr="0059721A">
        <w:trPr>
          <w:gridAfter w:val="1"/>
          <w:wAfter w:w="6265" w:type="dxa"/>
          <w:trHeight w:val="4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4CA5DC" w14:textId="77777777" w:rsidR="00E4000E" w:rsidRPr="001546ED" w:rsidRDefault="00E4000E" w:rsidP="00E4000E">
            <w:pPr>
              <w:jc w:val="center"/>
              <w:rPr>
                <w:bCs w:val="0"/>
                <w:color w:val="000000"/>
                <w:sz w:val="24"/>
                <w:szCs w:val="24"/>
              </w:rPr>
            </w:pPr>
            <w:r w:rsidRPr="001546ED">
              <w:rPr>
                <w:bCs w:val="0"/>
                <w:color w:val="000000"/>
                <w:sz w:val="24"/>
                <w:szCs w:val="24"/>
              </w:rPr>
              <w:t>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A83C2B0" w14:textId="47E41860" w:rsidR="00E4000E" w:rsidRPr="001546ED" w:rsidRDefault="00E4000E" w:rsidP="00E4000E">
            <w:pPr>
              <w:rPr>
                <w:bCs w:val="0"/>
                <w:color w:val="000000"/>
                <w:sz w:val="24"/>
                <w:szCs w:val="24"/>
              </w:rPr>
            </w:pPr>
            <w:r w:rsidRPr="001546ED">
              <w:rPr>
                <w:sz w:val="24"/>
                <w:szCs w:val="24"/>
              </w:rPr>
              <w:t>Гайка М16</w:t>
            </w:r>
          </w:p>
        </w:tc>
        <w:tc>
          <w:tcPr>
            <w:tcW w:w="1275" w:type="dxa"/>
            <w:tcBorders>
              <w:top w:val="nil"/>
              <w:left w:val="nil"/>
              <w:bottom w:val="single" w:sz="4" w:space="0" w:color="auto"/>
              <w:right w:val="single" w:sz="4" w:space="0" w:color="auto"/>
            </w:tcBorders>
            <w:shd w:val="clear" w:color="000000" w:fill="FFFFFF"/>
            <w:noWrap/>
            <w:vAlign w:val="center"/>
            <w:hideMark/>
          </w:tcPr>
          <w:p w14:paraId="3BD0A4A4" w14:textId="4170035F"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E490517" w14:textId="4BCB8B6F"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1FF14D28" w14:textId="77777777" w:rsidTr="0059721A">
        <w:trPr>
          <w:gridAfter w:val="1"/>
          <w:wAfter w:w="6265" w:type="dxa"/>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1ED86" w14:textId="77777777" w:rsidR="00E4000E" w:rsidRPr="001546ED" w:rsidRDefault="00E4000E" w:rsidP="00E4000E">
            <w:pPr>
              <w:jc w:val="center"/>
              <w:rPr>
                <w:bCs w:val="0"/>
                <w:color w:val="000000"/>
                <w:sz w:val="24"/>
                <w:szCs w:val="24"/>
              </w:rPr>
            </w:pPr>
            <w:r w:rsidRPr="001546ED">
              <w:rPr>
                <w:bCs w:val="0"/>
                <w:color w:val="000000"/>
                <w:sz w:val="24"/>
                <w:szCs w:val="24"/>
              </w:rPr>
              <w:t>10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78234A0" w14:textId="5164259E" w:rsidR="00E4000E" w:rsidRPr="001546ED" w:rsidRDefault="00E4000E" w:rsidP="00E4000E">
            <w:pPr>
              <w:rPr>
                <w:bCs w:val="0"/>
                <w:color w:val="000000"/>
                <w:sz w:val="24"/>
                <w:szCs w:val="24"/>
              </w:rPr>
            </w:pPr>
            <w:r w:rsidRPr="001546ED">
              <w:rPr>
                <w:sz w:val="24"/>
                <w:szCs w:val="24"/>
              </w:rPr>
              <w:t>Гайка М18</w:t>
            </w:r>
          </w:p>
        </w:tc>
        <w:tc>
          <w:tcPr>
            <w:tcW w:w="1275" w:type="dxa"/>
            <w:tcBorders>
              <w:top w:val="nil"/>
              <w:left w:val="nil"/>
              <w:bottom w:val="single" w:sz="4" w:space="0" w:color="auto"/>
              <w:right w:val="single" w:sz="4" w:space="0" w:color="auto"/>
            </w:tcBorders>
            <w:shd w:val="clear" w:color="000000" w:fill="FFFFFF"/>
            <w:noWrap/>
            <w:vAlign w:val="center"/>
            <w:hideMark/>
          </w:tcPr>
          <w:p w14:paraId="1929BD36" w14:textId="58C3C663"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14C8759" w14:textId="06634AA4"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18B9DA7" w14:textId="77777777" w:rsidTr="0059721A">
        <w:trPr>
          <w:gridAfter w:val="1"/>
          <w:wAfter w:w="6265" w:type="dxa"/>
          <w:trHeight w:val="3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29B9B2" w14:textId="77777777" w:rsidR="00E4000E" w:rsidRPr="001546ED" w:rsidRDefault="00E4000E" w:rsidP="00E4000E">
            <w:pPr>
              <w:jc w:val="center"/>
              <w:rPr>
                <w:bCs w:val="0"/>
                <w:color w:val="000000"/>
                <w:sz w:val="24"/>
                <w:szCs w:val="24"/>
              </w:rPr>
            </w:pPr>
            <w:r w:rsidRPr="001546ED">
              <w:rPr>
                <w:bCs w:val="0"/>
                <w:color w:val="000000"/>
                <w:sz w:val="24"/>
                <w:szCs w:val="24"/>
              </w:rPr>
              <w:t>11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6C5A40C" w14:textId="05A147F2" w:rsidR="00E4000E" w:rsidRPr="001546ED" w:rsidRDefault="00E4000E" w:rsidP="00E4000E">
            <w:pPr>
              <w:rPr>
                <w:bCs w:val="0"/>
                <w:color w:val="000000"/>
                <w:sz w:val="24"/>
                <w:szCs w:val="24"/>
              </w:rPr>
            </w:pPr>
            <w:r w:rsidRPr="001546ED">
              <w:rPr>
                <w:sz w:val="24"/>
                <w:szCs w:val="24"/>
              </w:rPr>
              <w:t>Гайка М20</w:t>
            </w:r>
          </w:p>
        </w:tc>
        <w:tc>
          <w:tcPr>
            <w:tcW w:w="1275" w:type="dxa"/>
            <w:tcBorders>
              <w:top w:val="nil"/>
              <w:left w:val="nil"/>
              <w:bottom w:val="single" w:sz="4" w:space="0" w:color="auto"/>
              <w:right w:val="single" w:sz="4" w:space="0" w:color="auto"/>
            </w:tcBorders>
            <w:shd w:val="clear" w:color="000000" w:fill="FFFFFF"/>
            <w:noWrap/>
            <w:vAlign w:val="center"/>
            <w:hideMark/>
          </w:tcPr>
          <w:p w14:paraId="47335E04" w14:textId="370B62F5"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18AA8A62" w14:textId="13B05F77"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6BDE91D5" w14:textId="77777777" w:rsidTr="0059721A">
        <w:trPr>
          <w:gridAfter w:val="1"/>
          <w:wAfter w:w="6265" w:type="dxa"/>
          <w:trHeight w:val="43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2BF785" w14:textId="77777777" w:rsidR="00E4000E" w:rsidRPr="001546ED" w:rsidRDefault="00E4000E" w:rsidP="00E4000E">
            <w:pPr>
              <w:jc w:val="center"/>
              <w:rPr>
                <w:bCs w:val="0"/>
                <w:color w:val="000000"/>
                <w:sz w:val="24"/>
                <w:szCs w:val="24"/>
              </w:rPr>
            </w:pPr>
            <w:r w:rsidRPr="001546ED">
              <w:rPr>
                <w:bCs w:val="0"/>
                <w:color w:val="000000"/>
                <w:sz w:val="24"/>
                <w:szCs w:val="24"/>
              </w:rPr>
              <w:t>12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5C379B6" w14:textId="0A5A8CF0" w:rsidR="00E4000E" w:rsidRPr="001546ED" w:rsidRDefault="00E4000E" w:rsidP="00E4000E">
            <w:pPr>
              <w:rPr>
                <w:bCs w:val="0"/>
                <w:color w:val="000000"/>
                <w:sz w:val="24"/>
                <w:szCs w:val="24"/>
              </w:rPr>
            </w:pPr>
            <w:r w:rsidRPr="001546ED">
              <w:rPr>
                <w:sz w:val="24"/>
                <w:szCs w:val="24"/>
              </w:rPr>
              <w:t>Подшипник 1607 (2307)</w:t>
            </w:r>
          </w:p>
        </w:tc>
        <w:tc>
          <w:tcPr>
            <w:tcW w:w="1275" w:type="dxa"/>
            <w:tcBorders>
              <w:top w:val="nil"/>
              <w:left w:val="nil"/>
              <w:bottom w:val="single" w:sz="4" w:space="0" w:color="auto"/>
              <w:right w:val="single" w:sz="4" w:space="0" w:color="auto"/>
            </w:tcBorders>
            <w:shd w:val="clear" w:color="000000" w:fill="FFFFFF"/>
            <w:noWrap/>
            <w:vAlign w:val="center"/>
            <w:hideMark/>
          </w:tcPr>
          <w:p w14:paraId="17213780" w14:textId="2408337C"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5AF10E" w14:textId="7F8A163F"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6866E4FE" w14:textId="77777777" w:rsidTr="0059721A">
        <w:trPr>
          <w:gridAfter w:val="1"/>
          <w:wAfter w:w="6265" w:type="dxa"/>
          <w:trHeight w:val="4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8D7A02" w14:textId="77777777" w:rsidR="00E4000E" w:rsidRPr="001546ED" w:rsidRDefault="00E4000E" w:rsidP="00E4000E">
            <w:pPr>
              <w:jc w:val="center"/>
              <w:rPr>
                <w:bCs w:val="0"/>
                <w:color w:val="000000"/>
                <w:sz w:val="24"/>
                <w:szCs w:val="24"/>
              </w:rPr>
            </w:pPr>
            <w:r w:rsidRPr="001546ED">
              <w:rPr>
                <w:bCs w:val="0"/>
                <w:color w:val="000000"/>
                <w:sz w:val="24"/>
                <w:szCs w:val="24"/>
              </w:rPr>
              <w:t>13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28E92A4" w14:textId="43427E29" w:rsidR="00E4000E" w:rsidRPr="001546ED" w:rsidRDefault="00E4000E" w:rsidP="00E4000E">
            <w:pPr>
              <w:rPr>
                <w:bCs w:val="0"/>
                <w:color w:val="000000"/>
                <w:sz w:val="24"/>
                <w:szCs w:val="24"/>
              </w:rPr>
            </w:pPr>
            <w:r w:rsidRPr="001546ED">
              <w:rPr>
                <w:sz w:val="24"/>
                <w:szCs w:val="24"/>
              </w:rPr>
              <w:t>Подшипник 308</w:t>
            </w:r>
          </w:p>
        </w:tc>
        <w:tc>
          <w:tcPr>
            <w:tcW w:w="1275" w:type="dxa"/>
            <w:tcBorders>
              <w:top w:val="nil"/>
              <w:left w:val="nil"/>
              <w:bottom w:val="single" w:sz="4" w:space="0" w:color="auto"/>
              <w:right w:val="single" w:sz="4" w:space="0" w:color="auto"/>
            </w:tcBorders>
            <w:shd w:val="clear" w:color="000000" w:fill="FFFFFF"/>
            <w:noWrap/>
            <w:vAlign w:val="center"/>
            <w:hideMark/>
          </w:tcPr>
          <w:p w14:paraId="429C7758" w14:textId="28C50B9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79B35AD" w14:textId="5677EB20"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27105143" w14:textId="77777777" w:rsidTr="0059721A">
        <w:trPr>
          <w:gridAfter w:val="1"/>
          <w:wAfter w:w="6265" w:type="dxa"/>
          <w:trHeight w:val="4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BD87D" w14:textId="77777777" w:rsidR="00E4000E" w:rsidRPr="001546ED" w:rsidRDefault="00E4000E" w:rsidP="00E4000E">
            <w:pPr>
              <w:jc w:val="center"/>
              <w:rPr>
                <w:bCs w:val="0"/>
                <w:color w:val="000000"/>
                <w:sz w:val="24"/>
                <w:szCs w:val="24"/>
              </w:rPr>
            </w:pPr>
            <w:r w:rsidRPr="001546ED">
              <w:rPr>
                <w:bCs w:val="0"/>
                <w:color w:val="000000"/>
                <w:sz w:val="24"/>
                <w:szCs w:val="24"/>
              </w:rPr>
              <w:t>14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A5D02B0" w14:textId="4F926793" w:rsidR="00E4000E" w:rsidRPr="001546ED" w:rsidRDefault="00E4000E" w:rsidP="00E4000E">
            <w:pPr>
              <w:rPr>
                <w:bCs w:val="0"/>
                <w:color w:val="000000"/>
                <w:sz w:val="24"/>
                <w:szCs w:val="24"/>
              </w:rPr>
            </w:pPr>
            <w:r w:rsidRPr="001546ED">
              <w:rPr>
                <w:sz w:val="24"/>
                <w:szCs w:val="24"/>
              </w:rPr>
              <w:t>Подшипник 309</w:t>
            </w:r>
          </w:p>
        </w:tc>
        <w:tc>
          <w:tcPr>
            <w:tcW w:w="1275" w:type="dxa"/>
            <w:tcBorders>
              <w:top w:val="nil"/>
              <w:left w:val="nil"/>
              <w:bottom w:val="single" w:sz="4" w:space="0" w:color="auto"/>
              <w:right w:val="single" w:sz="4" w:space="0" w:color="auto"/>
            </w:tcBorders>
            <w:shd w:val="clear" w:color="000000" w:fill="FFFFFF"/>
            <w:noWrap/>
            <w:vAlign w:val="center"/>
            <w:hideMark/>
          </w:tcPr>
          <w:p w14:paraId="7D3CD427" w14:textId="101C960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1A3E18B" w14:textId="5097DE57"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75D38841" w14:textId="77777777" w:rsidTr="0059721A">
        <w:trPr>
          <w:gridAfter w:val="1"/>
          <w:wAfter w:w="6265" w:type="dxa"/>
          <w:trHeight w:val="4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0A40EC" w14:textId="77777777" w:rsidR="00E4000E" w:rsidRPr="001546ED" w:rsidRDefault="00E4000E" w:rsidP="00E4000E">
            <w:pPr>
              <w:jc w:val="center"/>
              <w:rPr>
                <w:bCs w:val="0"/>
                <w:color w:val="000000"/>
                <w:sz w:val="24"/>
                <w:szCs w:val="24"/>
              </w:rPr>
            </w:pPr>
            <w:r w:rsidRPr="001546ED">
              <w:rPr>
                <w:bCs w:val="0"/>
                <w:color w:val="000000"/>
                <w:sz w:val="24"/>
                <w:szCs w:val="24"/>
              </w:rPr>
              <w:t>15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C695F71" w14:textId="55A511B4" w:rsidR="00E4000E" w:rsidRPr="001546ED" w:rsidRDefault="00E4000E" w:rsidP="00E4000E">
            <w:pPr>
              <w:rPr>
                <w:bCs w:val="0"/>
                <w:color w:val="000000"/>
                <w:sz w:val="24"/>
                <w:szCs w:val="24"/>
              </w:rPr>
            </w:pPr>
            <w:r w:rsidRPr="001546ED">
              <w:rPr>
                <w:sz w:val="24"/>
                <w:szCs w:val="24"/>
              </w:rPr>
              <w:t>Подшипник №312</w:t>
            </w:r>
          </w:p>
        </w:tc>
        <w:tc>
          <w:tcPr>
            <w:tcW w:w="1275" w:type="dxa"/>
            <w:tcBorders>
              <w:top w:val="nil"/>
              <w:left w:val="nil"/>
              <w:bottom w:val="single" w:sz="4" w:space="0" w:color="auto"/>
              <w:right w:val="single" w:sz="4" w:space="0" w:color="auto"/>
            </w:tcBorders>
            <w:shd w:val="clear" w:color="000000" w:fill="FFFFFF"/>
            <w:noWrap/>
            <w:vAlign w:val="center"/>
            <w:hideMark/>
          </w:tcPr>
          <w:p w14:paraId="717F7DB7" w14:textId="2D79A3E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06C580" w14:textId="5221DCDD"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3289981A"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F0DC3" w14:textId="77777777" w:rsidR="00E4000E" w:rsidRPr="001546ED" w:rsidRDefault="00E4000E" w:rsidP="00E4000E">
            <w:pPr>
              <w:jc w:val="center"/>
              <w:rPr>
                <w:bCs w:val="0"/>
                <w:color w:val="000000"/>
                <w:sz w:val="24"/>
                <w:szCs w:val="24"/>
              </w:rPr>
            </w:pPr>
            <w:r w:rsidRPr="001546ED">
              <w:rPr>
                <w:bCs w:val="0"/>
                <w:color w:val="000000"/>
                <w:sz w:val="24"/>
                <w:szCs w:val="24"/>
              </w:rPr>
              <w:t>16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5FDE42" w14:textId="6D5CF3E2" w:rsidR="00E4000E" w:rsidRPr="001546ED" w:rsidRDefault="00E4000E" w:rsidP="00E4000E">
            <w:pPr>
              <w:rPr>
                <w:bCs w:val="0"/>
                <w:color w:val="000000"/>
                <w:sz w:val="24"/>
                <w:szCs w:val="24"/>
              </w:rPr>
            </w:pPr>
            <w:r w:rsidRPr="001546ED">
              <w:rPr>
                <w:sz w:val="24"/>
                <w:szCs w:val="24"/>
              </w:rPr>
              <w:t>Паронит ПОН-Б 0,5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79DE83CF" w14:textId="35842BF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8738386" w14:textId="2FD276CC"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4D310DE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CF0EA" w14:textId="77777777" w:rsidR="00E4000E" w:rsidRPr="001546ED" w:rsidRDefault="00E4000E" w:rsidP="00E4000E">
            <w:pPr>
              <w:jc w:val="center"/>
              <w:rPr>
                <w:bCs w:val="0"/>
                <w:color w:val="000000"/>
                <w:sz w:val="24"/>
                <w:szCs w:val="24"/>
              </w:rPr>
            </w:pPr>
            <w:r w:rsidRPr="001546ED">
              <w:rPr>
                <w:bCs w:val="0"/>
                <w:color w:val="000000"/>
                <w:sz w:val="24"/>
                <w:szCs w:val="24"/>
              </w:rPr>
              <w:t>17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6D32830" w14:textId="63669EC0" w:rsidR="00E4000E" w:rsidRPr="001546ED" w:rsidRDefault="00E4000E" w:rsidP="00E4000E">
            <w:pPr>
              <w:rPr>
                <w:bCs w:val="0"/>
                <w:color w:val="000000"/>
                <w:sz w:val="24"/>
                <w:szCs w:val="24"/>
              </w:rPr>
            </w:pPr>
            <w:r w:rsidRPr="001546ED">
              <w:rPr>
                <w:sz w:val="24"/>
                <w:szCs w:val="24"/>
              </w:rPr>
              <w:t>Паронит ПМБ 2,0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3DB9717C" w14:textId="5802D8C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0E4376CB" w14:textId="423A3040" w:rsidR="00E4000E" w:rsidRPr="001546ED" w:rsidRDefault="00E4000E" w:rsidP="00E4000E">
            <w:pPr>
              <w:jc w:val="center"/>
              <w:rPr>
                <w:bCs w:val="0"/>
                <w:color w:val="000000"/>
                <w:sz w:val="24"/>
                <w:szCs w:val="24"/>
              </w:rPr>
            </w:pPr>
            <w:r w:rsidRPr="001546ED">
              <w:rPr>
                <w:color w:val="000000"/>
                <w:sz w:val="24"/>
                <w:szCs w:val="24"/>
              </w:rPr>
              <w:t>6,6</w:t>
            </w:r>
          </w:p>
        </w:tc>
      </w:tr>
      <w:tr w:rsidR="00E4000E" w:rsidRPr="001546ED" w14:paraId="747E86E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F04889" w14:textId="77777777" w:rsidR="00E4000E" w:rsidRPr="001546ED" w:rsidRDefault="00E4000E" w:rsidP="00E4000E">
            <w:pPr>
              <w:jc w:val="center"/>
              <w:rPr>
                <w:bCs w:val="0"/>
                <w:color w:val="000000"/>
                <w:sz w:val="24"/>
                <w:szCs w:val="24"/>
              </w:rPr>
            </w:pPr>
            <w:r w:rsidRPr="001546ED">
              <w:rPr>
                <w:bCs w:val="0"/>
                <w:color w:val="000000"/>
                <w:sz w:val="24"/>
                <w:szCs w:val="24"/>
              </w:rPr>
              <w:t>18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61BB13F" w14:textId="0B9315A0" w:rsidR="00E4000E" w:rsidRPr="001546ED" w:rsidRDefault="00E4000E" w:rsidP="00E4000E">
            <w:pPr>
              <w:rPr>
                <w:bCs w:val="0"/>
                <w:color w:val="000000"/>
                <w:sz w:val="24"/>
                <w:szCs w:val="24"/>
              </w:rPr>
            </w:pPr>
            <w:r w:rsidRPr="001546ED">
              <w:rPr>
                <w:sz w:val="24"/>
                <w:szCs w:val="24"/>
              </w:rPr>
              <w:t>Паронит ПОН-Б 4,0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5F6B92EE" w14:textId="413DFA53"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CF09485" w14:textId="34F536A3" w:rsidR="00E4000E" w:rsidRPr="001546ED" w:rsidRDefault="00E4000E" w:rsidP="00E4000E">
            <w:pPr>
              <w:jc w:val="center"/>
              <w:rPr>
                <w:bCs w:val="0"/>
                <w:color w:val="000000"/>
                <w:sz w:val="24"/>
                <w:szCs w:val="24"/>
              </w:rPr>
            </w:pPr>
            <w:r w:rsidRPr="001546ED">
              <w:rPr>
                <w:color w:val="000000"/>
                <w:sz w:val="24"/>
                <w:szCs w:val="24"/>
              </w:rPr>
              <w:t>25</w:t>
            </w:r>
          </w:p>
        </w:tc>
      </w:tr>
      <w:tr w:rsidR="00E4000E" w:rsidRPr="001546ED" w14:paraId="44B08A6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A7542" w14:textId="77777777" w:rsidR="00E4000E" w:rsidRPr="001546ED" w:rsidRDefault="00E4000E" w:rsidP="00E4000E">
            <w:pPr>
              <w:jc w:val="center"/>
              <w:rPr>
                <w:bCs w:val="0"/>
                <w:color w:val="000000"/>
                <w:sz w:val="24"/>
                <w:szCs w:val="24"/>
              </w:rPr>
            </w:pPr>
            <w:r w:rsidRPr="001546ED">
              <w:rPr>
                <w:bCs w:val="0"/>
                <w:color w:val="000000"/>
                <w:sz w:val="24"/>
                <w:szCs w:val="24"/>
              </w:rPr>
              <w:t>19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D412BEE" w14:textId="65E585A4" w:rsidR="00E4000E" w:rsidRPr="001546ED" w:rsidRDefault="00E4000E" w:rsidP="00E4000E">
            <w:pPr>
              <w:rPr>
                <w:bCs w:val="0"/>
                <w:color w:val="000000"/>
                <w:sz w:val="24"/>
                <w:szCs w:val="24"/>
              </w:rPr>
            </w:pPr>
            <w:r w:rsidRPr="001546ED">
              <w:rPr>
                <w:sz w:val="24"/>
                <w:szCs w:val="24"/>
              </w:rPr>
              <w:t>Паронит ПОН-Б 5,0 мм (1,0*1,5)</w:t>
            </w:r>
          </w:p>
        </w:tc>
        <w:tc>
          <w:tcPr>
            <w:tcW w:w="1275" w:type="dxa"/>
            <w:tcBorders>
              <w:top w:val="nil"/>
              <w:left w:val="nil"/>
              <w:bottom w:val="single" w:sz="4" w:space="0" w:color="auto"/>
              <w:right w:val="single" w:sz="4" w:space="0" w:color="auto"/>
            </w:tcBorders>
            <w:shd w:val="clear" w:color="000000" w:fill="FFFFFF"/>
            <w:noWrap/>
            <w:vAlign w:val="center"/>
            <w:hideMark/>
          </w:tcPr>
          <w:p w14:paraId="783F4A2F" w14:textId="37CAE3B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F0DEFAD" w14:textId="56F368E8"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19DA2C1B" w14:textId="77777777" w:rsidTr="0059721A">
        <w:trPr>
          <w:gridAfter w:val="1"/>
          <w:wAfter w:w="6265" w:type="dxa"/>
          <w:trHeight w:val="4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A60FE" w14:textId="77777777" w:rsidR="00E4000E" w:rsidRPr="001546ED" w:rsidRDefault="00E4000E" w:rsidP="00E4000E">
            <w:pPr>
              <w:jc w:val="center"/>
              <w:rPr>
                <w:bCs w:val="0"/>
                <w:color w:val="000000"/>
                <w:sz w:val="24"/>
                <w:szCs w:val="24"/>
              </w:rPr>
            </w:pPr>
            <w:r w:rsidRPr="001546ED">
              <w:rPr>
                <w:bCs w:val="0"/>
                <w:color w:val="000000"/>
                <w:sz w:val="24"/>
                <w:szCs w:val="24"/>
              </w:rPr>
              <w:t>20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027C65D" w14:textId="1EA7FA13" w:rsidR="00E4000E" w:rsidRPr="001546ED" w:rsidRDefault="00E4000E" w:rsidP="00E4000E">
            <w:pPr>
              <w:rPr>
                <w:bCs w:val="0"/>
                <w:color w:val="000000"/>
                <w:sz w:val="24"/>
                <w:szCs w:val="24"/>
              </w:rPr>
            </w:pPr>
            <w:r w:rsidRPr="001546ED">
              <w:rPr>
                <w:sz w:val="24"/>
                <w:szCs w:val="24"/>
              </w:rPr>
              <w:t xml:space="preserve">Ремень клиновой А-1550 </w:t>
            </w:r>
          </w:p>
        </w:tc>
        <w:tc>
          <w:tcPr>
            <w:tcW w:w="1275" w:type="dxa"/>
            <w:tcBorders>
              <w:top w:val="nil"/>
              <w:left w:val="nil"/>
              <w:bottom w:val="single" w:sz="4" w:space="0" w:color="auto"/>
              <w:right w:val="single" w:sz="4" w:space="0" w:color="auto"/>
            </w:tcBorders>
            <w:shd w:val="clear" w:color="000000" w:fill="FFFFFF"/>
            <w:noWrap/>
            <w:vAlign w:val="center"/>
            <w:hideMark/>
          </w:tcPr>
          <w:p w14:paraId="70F1D2AC" w14:textId="59CAC33D"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82BF81D" w14:textId="647537D8" w:rsidR="00E4000E" w:rsidRPr="001546ED" w:rsidRDefault="00E4000E" w:rsidP="00E4000E">
            <w:pPr>
              <w:jc w:val="center"/>
              <w:rPr>
                <w:bCs w:val="0"/>
                <w:color w:val="000000"/>
                <w:sz w:val="24"/>
                <w:szCs w:val="24"/>
              </w:rPr>
            </w:pPr>
            <w:r w:rsidRPr="001546ED">
              <w:rPr>
                <w:color w:val="000000"/>
                <w:sz w:val="24"/>
                <w:szCs w:val="24"/>
              </w:rPr>
              <w:t>80</w:t>
            </w:r>
          </w:p>
        </w:tc>
      </w:tr>
      <w:tr w:rsidR="00E4000E" w:rsidRPr="001546ED" w14:paraId="46EFB9C1" w14:textId="77777777" w:rsidTr="0059721A">
        <w:trPr>
          <w:gridAfter w:val="1"/>
          <w:wAfter w:w="6265" w:type="dxa"/>
          <w:trHeight w:val="5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ACACB" w14:textId="77777777" w:rsidR="00E4000E" w:rsidRPr="001546ED" w:rsidRDefault="00E4000E" w:rsidP="00E4000E">
            <w:pPr>
              <w:jc w:val="center"/>
              <w:rPr>
                <w:bCs w:val="0"/>
                <w:color w:val="000000"/>
                <w:sz w:val="24"/>
                <w:szCs w:val="24"/>
              </w:rPr>
            </w:pPr>
            <w:r w:rsidRPr="001546ED">
              <w:rPr>
                <w:bCs w:val="0"/>
                <w:color w:val="000000"/>
                <w:sz w:val="24"/>
                <w:szCs w:val="24"/>
              </w:rPr>
              <w:t>21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1A2B66C" w14:textId="251CDC7E" w:rsidR="00E4000E" w:rsidRPr="001546ED" w:rsidRDefault="00E4000E" w:rsidP="00E4000E">
            <w:pPr>
              <w:rPr>
                <w:bCs w:val="0"/>
                <w:color w:val="000000"/>
                <w:sz w:val="24"/>
                <w:szCs w:val="24"/>
              </w:rPr>
            </w:pPr>
            <w:r w:rsidRPr="001546ED">
              <w:rPr>
                <w:sz w:val="24"/>
                <w:szCs w:val="24"/>
              </w:rPr>
              <w:t xml:space="preserve">Ремень клиновой А-1600 </w:t>
            </w:r>
          </w:p>
        </w:tc>
        <w:tc>
          <w:tcPr>
            <w:tcW w:w="1275" w:type="dxa"/>
            <w:tcBorders>
              <w:top w:val="nil"/>
              <w:left w:val="nil"/>
              <w:bottom w:val="single" w:sz="4" w:space="0" w:color="auto"/>
              <w:right w:val="single" w:sz="4" w:space="0" w:color="auto"/>
            </w:tcBorders>
            <w:shd w:val="clear" w:color="000000" w:fill="FFFFFF"/>
            <w:noWrap/>
            <w:vAlign w:val="center"/>
            <w:hideMark/>
          </w:tcPr>
          <w:p w14:paraId="7A3D1D8E" w14:textId="3D82B1B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5A3C600" w14:textId="79B9A17A"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4E692287" w14:textId="77777777" w:rsidTr="0059721A">
        <w:trPr>
          <w:gridAfter w:val="1"/>
          <w:wAfter w:w="6265" w:type="dxa"/>
          <w:trHeight w:val="4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B5ED16" w14:textId="77777777" w:rsidR="00E4000E" w:rsidRPr="001546ED" w:rsidRDefault="00E4000E" w:rsidP="00E4000E">
            <w:pPr>
              <w:jc w:val="center"/>
              <w:rPr>
                <w:bCs w:val="0"/>
                <w:color w:val="000000"/>
                <w:sz w:val="24"/>
                <w:szCs w:val="24"/>
              </w:rPr>
            </w:pPr>
            <w:r w:rsidRPr="001546ED">
              <w:rPr>
                <w:bCs w:val="0"/>
                <w:color w:val="000000"/>
                <w:sz w:val="24"/>
                <w:szCs w:val="24"/>
              </w:rPr>
              <w:t>22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F556C3C" w14:textId="599662BC" w:rsidR="00E4000E" w:rsidRPr="001546ED" w:rsidRDefault="00E4000E" w:rsidP="00E4000E">
            <w:pPr>
              <w:rPr>
                <w:bCs w:val="0"/>
                <w:color w:val="000000"/>
                <w:sz w:val="24"/>
                <w:szCs w:val="24"/>
              </w:rPr>
            </w:pPr>
            <w:r w:rsidRPr="001546ED">
              <w:rPr>
                <w:sz w:val="24"/>
                <w:szCs w:val="24"/>
              </w:rPr>
              <w:t xml:space="preserve">Ремень клиновой D-4000 </w:t>
            </w:r>
          </w:p>
        </w:tc>
        <w:tc>
          <w:tcPr>
            <w:tcW w:w="1275" w:type="dxa"/>
            <w:tcBorders>
              <w:top w:val="nil"/>
              <w:left w:val="nil"/>
              <w:bottom w:val="single" w:sz="4" w:space="0" w:color="auto"/>
              <w:right w:val="single" w:sz="4" w:space="0" w:color="auto"/>
            </w:tcBorders>
            <w:shd w:val="clear" w:color="000000" w:fill="FFFFFF"/>
            <w:noWrap/>
            <w:vAlign w:val="center"/>
            <w:hideMark/>
          </w:tcPr>
          <w:p w14:paraId="6B2634C0" w14:textId="0B30518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3C2ACBA" w14:textId="6526C254" w:rsidR="00E4000E" w:rsidRPr="001546ED" w:rsidRDefault="00E4000E" w:rsidP="00E4000E">
            <w:pPr>
              <w:jc w:val="center"/>
              <w:rPr>
                <w:bCs w:val="0"/>
                <w:color w:val="000000"/>
                <w:sz w:val="24"/>
                <w:szCs w:val="24"/>
              </w:rPr>
            </w:pPr>
            <w:r w:rsidRPr="001546ED">
              <w:rPr>
                <w:color w:val="000000"/>
                <w:sz w:val="24"/>
                <w:szCs w:val="24"/>
              </w:rPr>
              <w:t>8</w:t>
            </w:r>
          </w:p>
        </w:tc>
      </w:tr>
      <w:tr w:rsidR="00E4000E" w:rsidRPr="001546ED" w14:paraId="69AFA6C9" w14:textId="77777777" w:rsidTr="0059721A">
        <w:trPr>
          <w:gridAfter w:val="1"/>
          <w:wAfter w:w="6265" w:type="dxa"/>
          <w:trHeight w:val="4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E6F68" w14:textId="77777777" w:rsidR="00E4000E" w:rsidRPr="001546ED" w:rsidRDefault="00E4000E" w:rsidP="00E4000E">
            <w:pPr>
              <w:jc w:val="center"/>
              <w:rPr>
                <w:bCs w:val="0"/>
                <w:color w:val="000000"/>
                <w:sz w:val="24"/>
                <w:szCs w:val="24"/>
              </w:rPr>
            </w:pPr>
            <w:r w:rsidRPr="001546ED">
              <w:rPr>
                <w:bCs w:val="0"/>
                <w:color w:val="000000"/>
                <w:sz w:val="24"/>
                <w:szCs w:val="24"/>
              </w:rPr>
              <w:t>23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BE4C4DE" w14:textId="02A5DF75" w:rsidR="00E4000E" w:rsidRPr="001546ED" w:rsidRDefault="00E4000E" w:rsidP="00E4000E">
            <w:pPr>
              <w:rPr>
                <w:bCs w:val="0"/>
                <w:color w:val="000000"/>
                <w:sz w:val="24"/>
                <w:szCs w:val="24"/>
              </w:rPr>
            </w:pPr>
            <w:r w:rsidRPr="001546ED">
              <w:rPr>
                <w:sz w:val="24"/>
                <w:szCs w:val="24"/>
              </w:rPr>
              <w:t>Трос 18,0-Г-В-Н-Р-Т-1770/180 ГОСТ 2688-80</w:t>
            </w:r>
          </w:p>
        </w:tc>
        <w:tc>
          <w:tcPr>
            <w:tcW w:w="1275" w:type="dxa"/>
            <w:tcBorders>
              <w:top w:val="nil"/>
              <w:left w:val="nil"/>
              <w:bottom w:val="single" w:sz="4" w:space="0" w:color="auto"/>
              <w:right w:val="single" w:sz="4" w:space="0" w:color="auto"/>
            </w:tcBorders>
            <w:shd w:val="clear" w:color="000000" w:fill="FFFFFF"/>
            <w:noWrap/>
            <w:vAlign w:val="center"/>
            <w:hideMark/>
          </w:tcPr>
          <w:p w14:paraId="42615B8E" w14:textId="5ACF4BE0" w:rsidR="00E4000E" w:rsidRPr="001546ED" w:rsidRDefault="00E4000E" w:rsidP="00E4000E">
            <w:pPr>
              <w:jc w:val="center"/>
              <w:rPr>
                <w:bCs w:val="0"/>
                <w:color w:val="000000"/>
                <w:sz w:val="24"/>
                <w:szCs w:val="24"/>
              </w:rPr>
            </w:pPr>
            <w:r w:rsidRPr="001546ED">
              <w:rPr>
                <w:color w:val="000000"/>
                <w:sz w:val="24"/>
                <w:szCs w:val="24"/>
              </w:rPr>
              <w:t>м</w:t>
            </w:r>
          </w:p>
        </w:tc>
        <w:tc>
          <w:tcPr>
            <w:tcW w:w="1134" w:type="dxa"/>
            <w:tcBorders>
              <w:top w:val="nil"/>
              <w:left w:val="nil"/>
              <w:bottom w:val="single" w:sz="4" w:space="0" w:color="auto"/>
              <w:right w:val="single" w:sz="4" w:space="0" w:color="auto"/>
            </w:tcBorders>
            <w:shd w:val="clear" w:color="000000" w:fill="FFFFFF"/>
            <w:noWrap/>
            <w:vAlign w:val="center"/>
            <w:hideMark/>
          </w:tcPr>
          <w:p w14:paraId="2C02276F" w14:textId="2F0842B5" w:rsidR="00E4000E" w:rsidRPr="001546ED" w:rsidRDefault="00E4000E" w:rsidP="00E4000E">
            <w:pPr>
              <w:jc w:val="center"/>
              <w:rPr>
                <w:bCs w:val="0"/>
                <w:color w:val="000000"/>
                <w:sz w:val="24"/>
                <w:szCs w:val="24"/>
              </w:rPr>
            </w:pPr>
            <w:r w:rsidRPr="001546ED">
              <w:rPr>
                <w:color w:val="000000"/>
                <w:sz w:val="24"/>
                <w:szCs w:val="24"/>
              </w:rPr>
              <w:t>800</w:t>
            </w:r>
          </w:p>
        </w:tc>
      </w:tr>
      <w:tr w:rsidR="00E4000E" w:rsidRPr="001546ED" w14:paraId="1249405C" w14:textId="77777777" w:rsidTr="0059721A">
        <w:trPr>
          <w:gridAfter w:val="1"/>
          <w:wAfter w:w="6265" w:type="dxa"/>
          <w:trHeight w:val="4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E6894" w14:textId="77777777" w:rsidR="00E4000E" w:rsidRPr="001546ED" w:rsidRDefault="00E4000E" w:rsidP="00E4000E">
            <w:pPr>
              <w:jc w:val="center"/>
              <w:rPr>
                <w:bCs w:val="0"/>
                <w:color w:val="000000"/>
                <w:sz w:val="24"/>
                <w:szCs w:val="24"/>
              </w:rPr>
            </w:pPr>
            <w:r w:rsidRPr="001546ED">
              <w:rPr>
                <w:bCs w:val="0"/>
                <w:color w:val="000000"/>
                <w:sz w:val="24"/>
                <w:szCs w:val="24"/>
              </w:rPr>
              <w:t>24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21EBD65" w14:textId="2BCC4048" w:rsidR="00E4000E" w:rsidRPr="001546ED" w:rsidRDefault="00E4000E" w:rsidP="00E4000E">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000000" w:fill="FFFFFF"/>
            <w:noWrap/>
            <w:vAlign w:val="center"/>
            <w:hideMark/>
          </w:tcPr>
          <w:p w14:paraId="5054BE68" w14:textId="5FA5ACD4"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E197924" w14:textId="5B81A035" w:rsidR="00E4000E" w:rsidRPr="001546ED" w:rsidRDefault="00E4000E" w:rsidP="00E4000E">
            <w:pPr>
              <w:jc w:val="center"/>
              <w:rPr>
                <w:bCs w:val="0"/>
                <w:color w:val="000000"/>
                <w:sz w:val="24"/>
                <w:szCs w:val="24"/>
              </w:rPr>
            </w:pPr>
            <w:r w:rsidRPr="001546ED">
              <w:rPr>
                <w:color w:val="000000"/>
                <w:sz w:val="24"/>
                <w:szCs w:val="24"/>
              </w:rPr>
              <w:t>45</w:t>
            </w:r>
          </w:p>
        </w:tc>
      </w:tr>
      <w:tr w:rsidR="00E4000E" w:rsidRPr="001546ED" w14:paraId="744AFC08" w14:textId="77777777" w:rsidTr="0059721A">
        <w:trPr>
          <w:gridAfter w:val="1"/>
          <w:wAfter w:w="6265" w:type="dxa"/>
          <w:trHeight w:val="4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36BA94" w14:textId="77777777" w:rsidR="00E4000E" w:rsidRPr="001546ED" w:rsidRDefault="00E4000E" w:rsidP="00E4000E">
            <w:pPr>
              <w:jc w:val="center"/>
              <w:rPr>
                <w:bCs w:val="0"/>
                <w:color w:val="000000"/>
                <w:sz w:val="24"/>
                <w:szCs w:val="24"/>
              </w:rPr>
            </w:pPr>
            <w:r w:rsidRPr="001546ED">
              <w:rPr>
                <w:bCs w:val="0"/>
                <w:color w:val="000000"/>
                <w:sz w:val="24"/>
                <w:szCs w:val="24"/>
              </w:rPr>
              <w:t>25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1A0793D" w14:textId="73564D02" w:rsidR="00E4000E" w:rsidRPr="001546ED" w:rsidRDefault="00E4000E" w:rsidP="00E4000E">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000000" w:fill="FFFFFF"/>
            <w:noWrap/>
            <w:vAlign w:val="center"/>
            <w:hideMark/>
          </w:tcPr>
          <w:p w14:paraId="5457D8D9" w14:textId="20E2CD78"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926E5CE" w14:textId="3BD152BC"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0658187D" w14:textId="77777777" w:rsidTr="0059721A">
        <w:trPr>
          <w:gridAfter w:val="1"/>
          <w:wAfter w:w="6265" w:type="dxa"/>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B3A3D5" w14:textId="77777777" w:rsidR="00E4000E" w:rsidRPr="001546ED" w:rsidRDefault="00E4000E" w:rsidP="00E4000E">
            <w:pPr>
              <w:jc w:val="center"/>
              <w:rPr>
                <w:bCs w:val="0"/>
                <w:color w:val="000000"/>
                <w:sz w:val="24"/>
                <w:szCs w:val="24"/>
              </w:rPr>
            </w:pPr>
            <w:r w:rsidRPr="001546ED">
              <w:rPr>
                <w:bCs w:val="0"/>
                <w:color w:val="000000"/>
                <w:sz w:val="24"/>
                <w:szCs w:val="24"/>
              </w:rPr>
              <w:t>26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5A115FF" w14:textId="3DC0CBE6" w:rsidR="00E4000E" w:rsidRPr="001546ED" w:rsidRDefault="00E4000E" w:rsidP="00E4000E">
            <w:pPr>
              <w:rPr>
                <w:bCs w:val="0"/>
                <w:color w:val="000000"/>
                <w:sz w:val="24"/>
                <w:szCs w:val="24"/>
              </w:rPr>
            </w:pPr>
            <w:r w:rsidRPr="001546ED">
              <w:rPr>
                <w:sz w:val="24"/>
                <w:szCs w:val="24"/>
              </w:rPr>
              <w:t>Сальниковая набивка АП- 31 6х6 мм</w:t>
            </w:r>
          </w:p>
        </w:tc>
        <w:tc>
          <w:tcPr>
            <w:tcW w:w="1275" w:type="dxa"/>
            <w:tcBorders>
              <w:top w:val="nil"/>
              <w:left w:val="nil"/>
              <w:bottom w:val="single" w:sz="4" w:space="0" w:color="auto"/>
              <w:right w:val="single" w:sz="4" w:space="0" w:color="auto"/>
            </w:tcBorders>
            <w:shd w:val="clear" w:color="000000" w:fill="FFFFFF"/>
            <w:noWrap/>
            <w:vAlign w:val="center"/>
            <w:hideMark/>
          </w:tcPr>
          <w:p w14:paraId="7FD59599" w14:textId="45F8C23D"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FD9171A" w14:textId="0A2616BD"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7B880AB8" w14:textId="77777777" w:rsidTr="0059721A">
        <w:trPr>
          <w:gridAfter w:val="1"/>
          <w:wAfter w:w="6265" w:type="dxa"/>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B0374B" w14:textId="77777777" w:rsidR="00E4000E" w:rsidRPr="001546ED" w:rsidRDefault="00E4000E" w:rsidP="00E4000E">
            <w:pPr>
              <w:jc w:val="center"/>
              <w:rPr>
                <w:bCs w:val="0"/>
                <w:color w:val="000000"/>
                <w:sz w:val="24"/>
                <w:szCs w:val="24"/>
              </w:rPr>
            </w:pPr>
            <w:r w:rsidRPr="001546ED">
              <w:rPr>
                <w:bCs w:val="0"/>
                <w:color w:val="000000"/>
                <w:sz w:val="24"/>
                <w:szCs w:val="24"/>
              </w:rPr>
              <w:t>27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F4627D1" w14:textId="0F16CEFF" w:rsidR="00E4000E" w:rsidRPr="001546ED" w:rsidRDefault="00E4000E" w:rsidP="00E4000E">
            <w:pPr>
              <w:rPr>
                <w:bCs w:val="0"/>
                <w:color w:val="000000"/>
                <w:sz w:val="24"/>
                <w:szCs w:val="24"/>
              </w:rPr>
            </w:pPr>
            <w:r w:rsidRPr="001546ED">
              <w:rPr>
                <w:sz w:val="24"/>
                <w:szCs w:val="24"/>
              </w:rPr>
              <w:t>Сальниковая набивка АП- 31 8*8 мм</w:t>
            </w:r>
          </w:p>
        </w:tc>
        <w:tc>
          <w:tcPr>
            <w:tcW w:w="1275" w:type="dxa"/>
            <w:tcBorders>
              <w:top w:val="nil"/>
              <w:left w:val="nil"/>
              <w:bottom w:val="single" w:sz="4" w:space="0" w:color="auto"/>
              <w:right w:val="single" w:sz="4" w:space="0" w:color="auto"/>
            </w:tcBorders>
            <w:shd w:val="clear" w:color="000000" w:fill="FFFFFF"/>
            <w:noWrap/>
            <w:vAlign w:val="center"/>
            <w:hideMark/>
          </w:tcPr>
          <w:p w14:paraId="1172423D" w14:textId="6B1EF7A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763D24F" w14:textId="5E7ECEE5"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06E952F7" w14:textId="77777777" w:rsidTr="0059721A">
        <w:trPr>
          <w:gridAfter w:val="1"/>
          <w:wAfter w:w="6265" w:type="dxa"/>
          <w:trHeight w:val="4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035DF" w14:textId="77777777" w:rsidR="00E4000E" w:rsidRPr="001546ED" w:rsidRDefault="00E4000E" w:rsidP="00E4000E">
            <w:pPr>
              <w:jc w:val="center"/>
              <w:rPr>
                <w:bCs w:val="0"/>
                <w:color w:val="000000"/>
                <w:sz w:val="24"/>
                <w:szCs w:val="24"/>
              </w:rPr>
            </w:pPr>
            <w:r w:rsidRPr="001546ED">
              <w:rPr>
                <w:bCs w:val="0"/>
                <w:color w:val="000000"/>
                <w:sz w:val="24"/>
                <w:szCs w:val="24"/>
              </w:rPr>
              <w:t>28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1EF7DC2" w14:textId="7E0FF7E0" w:rsidR="00E4000E" w:rsidRPr="001546ED" w:rsidRDefault="00E4000E" w:rsidP="00E4000E">
            <w:pPr>
              <w:rPr>
                <w:bCs w:val="0"/>
                <w:color w:val="000000"/>
                <w:sz w:val="24"/>
                <w:szCs w:val="24"/>
              </w:rPr>
            </w:pPr>
            <w:r w:rsidRPr="001546ED">
              <w:rPr>
                <w:sz w:val="24"/>
                <w:szCs w:val="24"/>
              </w:rPr>
              <w:t>Сальниковая набивка АП- 31 12х12 мм</w:t>
            </w:r>
          </w:p>
        </w:tc>
        <w:tc>
          <w:tcPr>
            <w:tcW w:w="1275" w:type="dxa"/>
            <w:tcBorders>
              <w:top w:val="nil"/>
              <w:left w:val="nil"/>
              <w:bottom w:val="single" w:sz="4" w:space="0" w:color="auto"/>
              <w:right w:val="single" w:sz="4" w:space="0" w:color="auto"/>
            </w:tcBorders>
            <w:shd w:val="clear" w:color="000000" w:fill="FFFFFF"/>
            <w:noWrap/>
            <w:vAlign w:val="center"/>
            <w:hideMark/>
          </w:tcPr>
          <w:p w14:paraId="3BB85BD6" w14:textId="7112FFF6"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AA7EAD9" w14:textId="70C8638B" w:rsidR="00E4000E" w:rsidRPr="001546ED" w:rsidRDefault="00E4000E" w:rsidP="00E4000E">
            <w:pPr>
              <w:jc w:val="center"/>
              <w:rPr>
                <w:bCs w:val="0"/>
                <w:color w:val="000000"/>
                <w:sz w:val="24"/>
                <w:szCs w:val="24"/>
              </w:rPr>
            </w:pPr>
            <w:r w:rsidRPr="001546ED">
              <w:rPr>
                <w:color w:val="000000"/>
                <w:sz w:val="24"/>
                <w:szCs w:val="24"/>
              </w:rPr>
              <w:t>10,5</w:t>
            </w:r>
          </w:p>
        </w:tc>
      </w:tr>
      <w:tr w:rsidR="00E4000E" w:rsidRPr="001546ED" w14:paraId="4636F05C" w14:textId="77777777" w:rsidTr="0059721A">
        <w:trPr>
          <w:gridAfter w:val="1"/>
          <w:wAfter w:w="6265" w:type="dxa"/>
          <w:trHeight w:val="4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06FD3" w14:textId="77777777" w:rsidR="00E4000E" w:rsidRPr="001546ED" w:rsidRDefault="00E4000E" w:rsidP="00E4000E">
            <w:pPr>
              <w:jc w:val="center"/>
              <w:rPr>
                <w:bCs w:val="0"/>
                <w:color w:val="000000"/>
                <w:sz w:val="24"/>
                <w:szCs w:val="24"/>
              </w:rPr>
            </w:pPr>
            <w:r w:rsidRPr="001546ED">
              <w:rPr>
                <w:bCs w:val="0"/>
                <w:color w:val="000000"/>
                <w:sz w:val="24"/>
                <w:szCs w:val="24"/>
              </w:rPr>
              <w:t>29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76EBDEE" w14:textId="52CA439D" w:rsidR="00E4000E" w:rsidRPr="001546ED" w:rsidRDefault="00E4000E" w:rsidP="00E4000E">
            <w:pPr>
              <w:rPr>
                <w:bCs w:val="0"/>
                <w:color w:val="000000"/>
                <w:sz w:val="24"/>
                <w:szCs w:val="24"/>
              </w:rPr>
            </w:pPr>
            <w:r w:rsidRPr="001546ED">
              <w:rPr>
                <w:sz w:val="24"/>
                <w:szCs w:val="24"/>
              </w:rPr>
              <w:t>Картон асбестовый КАОН 5 мм.</w:t>
            </w:r>
          </w:p>
        </w:tc>
        <w:tc>
          <w:tcPr>
            <w:tcW w:w="1275" w:type="dxa"/>
            <w:tcBorders>
              <w:top w:val="nil"/>
              <w:left w:val="nil"/>
              <w:bottom w:val="single" w:sz="4" w:space="0" w:color="auto"/>
              <w:right w:val="single" w:sz="4" w:space="0" w:color="auto"/>
            </w:tcBorders>
            <w:shd w:val="clear" w:color="000000" w:fill="FFFFFF"/>
            <w:noWrap/>
            <w:vAlign w:val="center"/>
            <w:hideMark/>
          </w:tcPr>
          <w:p w14:paraId="2E7929DB" w14:textId="3199DF2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9477A97" w14:textId="0E86B371"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142B6CA2"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FDCDA" w14:textId="77777777" w:rsidR="00E4000E" w:rsidRPr="001546ED" w:rsidRDefault="00E4000E" w:rsidP="00E4000E">
            <w:pPr>
              <w:jc w:val="center"/>
              <w:rPr>
                <w:bCs w:val="0"/>
                <w:color w:val="000000"/>
                <w:sz w:val="24"/>
                <w:szCs w:val="24"/>
              </w:rPr>
            </w:pPr>
            <w:r w:rsidRPr="001546ED">
              <w:rPr>
                <w:bCs w:val="0"/>
                <w:color w:val="000000"/>
                <w:sz w:val="24"/>
                <w:szCs w:val="24"/>
              </w:rPr>
              <w:t>30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29B87276" w14:textId="401A05E4" w:rsidR="00E4000E" w:rsidRPr="001546ED" w:rsidRDefault="00E4000E" w:rsidP="00E4000E">
            <w:pPr>
              <w:rPr>
                <w:bCs w:val="0"/>
                <w:color w:val="000000"/>
                <w:sz w:val="24"/>
                <w:szCs w:val="24"/>
              </w:rPr>
            </w:pPr>
            <w:r w:rsidRPr="001546ED">
              <w:rPr>
                <w:sz w:val="24"/>
                <w:szCs w:val="24"/>
              </w:rPr>
              <w:t xml:space="preserve">Шнур асбестовый ШАОН </w:t>
            </w:r>
            <w:proofErr w:type="spellStart"/>
            <w:r w:rsidRPr="001546ED">
              <w:rPr>
                <w:sz w:val="24"/>
                <w:szCs w:val="24"/>
              </w:rPr>
              <w:t>кр</w:t>
            </w:r>
            <w:proofErr w:type="spellEnd"/>
            <w:r w:rsidRPr="001546ED">
              <w:rPr>
                <w:sz w:val="24"/>
                <w:szCs w:val="24"/>
              </w:rPr>
              <w:t xml:space="preserve"> 20 мм</w:t>
            </w:r>
          </w:p>
        </w:tc>
        <w:tc>
          <w:tcPr>
            <w:tcW w:w="1275" w:type="dxa"/>
            <w:tcBorders>
              <w:top w:val="nil"/>
              <w:left w:val="nil"/>
              <w:bottom w:val="single" w:sz="4" w:space="0" w:color="auto"/>
              <w:right w:val="single" w:sz="4" w:space="0" w:color="auto"/>
            </w:tcBorders>
            <w:shd w:val="clear" w:color="000000" w:fill="FFFFFF"/>
            <w:noWrap/>
            <w:vAlign w:val="center"/>
            <w:hideMark/>
          </w:tcPr>
          <w:p w14:paraId="240BD57C" w14:textId="397C239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509CDDC" w14:textId="372F4595" w:rsidR="00E4000E" w:rsidRPr="001546ED" w:rsidRDefault="00E4000E" w:rsidP="00E4000E">
            <w:pPr>
              <w:jc w:val="center"/>
              <w:rPr>
                <w:bCs w:val="0"/>
                <w:color w:val="000000"/>
                <w:sz w:val="24"/>
                <w:szCs w:val="24"/>
              </w:rPr>
            </w:pPr>
            <w:r w:rsidRPr="001546ED">
              <w:rPr>
                <w:color w:val="000000"/>
                <w:sz w:val="24"/>
                <w:szCs w:val="24"/>
              </w:rPr>
              <w:t>20,5</w:t>
            </w:r>
          </w:p>
        </w:tc>
      </w:tr>
      <w:tr w:rsidR="00E4000E" w:rsidRPr="001546ED" w14:paraId="0313387D" w14:textId="77777777" w:rsidTr="0059721A">
        <w:trPr>
          <w:gridAfter w:val="1"/>
          <w:wAfter w:w="6265" w:type="dxa"/>
          <w:trHeight w:val="4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F33221" w14:textId="77777777" w:rsidR="00E4000E" w:rsidRPr="001546ED" w:rsidRDefault="00E4000E" w:rsidP="00E4000E">
            <w:pPr>
              <w:jc w:val="center"/>
              <w:rPr>
                <w:bCs w:val="0"/>
                <w:color w:val="000000"/>
                <w:sz w:val="24"/>
                <w:szCs w:val="24"/>
              </w:rPr>
            </w:pPr>
            <w:r w:rsidRPr="001546ED">
              <w:rPr>
                <w:bCs w:val="0"/>
                <w:color w:val="000000"/>
                <w:sz w:val="24"/>
                <w:szCs w:val="24"/>
              </w:rPr>
              <w:t>31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CD70D6D" w14:textId="62375E79" w:rsidR="00E4000E" w:rsidRPr="001546ED" w:rsidRDefault="00E4000E" w:rsidP="00E4000E">
            <w:pPr>
              <w:rPr>
                <w:bCs w:val="0"/>
                <w:color w:val="000000"/>
                <w:sz w:val="24"/>
                <w:szCs w:val="24"/>
              </w:rPr>
            </w:pPr>
            <w:r w:rsidRPr="001546ED">
              <w:rPr>
                <w:sz w:val="24"/>
                <w:szCs w:val="24"/>
              </w:rPr>
              <w:t>Жидкое стекло (канистра 27,2 кг)</w:t>
            </w:r>
          </w:p>
        </w:tc>
        <w:tc>
          <w:tcPr>
            <w:tcW w:w="1275" w:type="dxa"/>
            <w:tcBorders>
              <w:top w:val="nil"/>
              <w:left w:val="nil"/>
              <w:bottom w:val="single" w:sz="4" w:space="0" w:color="auto"/>
              <w:right w:val="single" w:sz="4" w:space="0" w:color="auto"/>
            </w:tcBorders>
            <w:shd w:val="clear" w:color="000000" w:fill="FFFFFF"/>
            <w:noWrap/>
            <w:vAlign w:val="center"/>
            <w:hideMark/>
          </w:tcPr>
          <w:p w14:paraId="112B0EF4" w14:textId="335BA96E"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BE95FF6" w14:textId="653F66DE" w:rsidR="00E4000E" w:rsidRPr="001546ED" w:rsidRDefault="00E4000E" w:rsidP="00E4000E">
            <w:pPr>
              <w:jc w:val="center"/>
              <w:rPr>
                <w:bCs w:val="0"/>
                <w:color w:val="000000"/>
                <w:sz w:val="24"/>
                <w:szCs w:val="24"/>
              </w:rPr>
            </w:pPr>
            <w:r w:rsidRPr="001546ED">
              <w:rPr>
                <w:color w:val="000000"/>
                <w:sz w:val="24"/>
                <w:szCs w:val="24"/>
              </w:rPr>
              <w:t>217,6</w:t>
            </w:r>
          </w:p>
        </w:tc>
      </w:tr>
      <w:tr w:rsidR="00E4000E" w:rsidRPr="001546ED" w14:paraId="172ECC07" w14:textId="77777777" w:rsidTr="0059721A">
        <w:trPr>
          <w:gridAfter w:val="1"/>
          <w:wAfter w:w="6265" w:type="dxa"/>
          <w:trHeight w:val="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6AB7E7" w14:textId="77777777" w:rsidR="00E4000E" w:rsidRPr="001546ED" w:rsidRDefault="00E4000E" w:rsidP="00E4000E">
            <w:pPr>
              <w:jc w:val="center"/>
              <w:rPr>
                <w:bCs w:val="0"/>
                <w:color w:val="000000"/>
                <w:sz w:val="24"/>
                <w:szCs w:val="24"/>
              </w:rPr>
            </w:pPr>
            <w:r w:rsidRPr="001546ED">
              <w:rPr>
                <w:bCs w:val="0"/>
                <w:color w:val="000000"/>
                <w:sz w:val="24"/>
                <w:szCs w:val="24"/>
              </w:rPr>
              <w:t>32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01DDE02" w14:textId="3E93F91A" w:rsidR="00E4000E" w:rsidRPr="001546ED" w:rsidRDefault="00E4000E" w:rsidP="00E4000E">
            <w:pPr>
              <w:rPr>
                <w:bCs w:val="0"/>
                <w:color w:val="000000"/>
                <w:sz w:val="24"/>
                <w:szCs w:val="24"/>
              </w:rPr>
            </w:pPr>
            <w:r w:rsidRPr="001546ED">
              <w:rPr>
                <w:sz w:val="24"/>
                <w:szCs w:val="24"/>
              </w:rPr>
              <w:t>Мертель шамотный МШ-28</w:t>
            </w:r>
          </w:p>
        </w:tc>
        <w:tc>
          <w:tcPr>
            <w:tcW w:w="1275" w:type="dxa"/>
            <w:tcBorders>
              <w:top w:val="nil"/>
              <w:left w:val="nil"/>
              <w:bottom w:val="single" w:sz="4" w:space="0" w:color="auto"/>
              <w:right w:val="single" w:sz="4" w:space="0" w:color="auto"/>
            </w:tcBorders>
            <w:shd w:val="clear" w:color="000000" w:fill="FFFFFF"/>
            <w:noWrap/>
            <w:vAlign w:val="center"/>
            <w:hideMark/>
          </w:tcPr>
          <w:p w14:paraId="14DAA8FA" w14:textId="1550FD45"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39145C8" w14:textId="2BABE705" w:rsidR="00E4000E" w:rsidRPr="001546ED" w:rsidRDefault="00E4000E" w:rsidP="00E4000E">
            <w:pPr>
              <w:jc w:val="center"/>
              <w:rPr>
                <w:bCs w:val="0"/>
                <w:color w:val="000000"/>
                <w:sz w:val="24"/>
                <w:szCs w:val="24"/>
              </w:rPr>
            </w:pPr>
            <w:r w:rsidRPr="001546ED">
              <w:rPr>
                <w:color w:val="000000"/>
                <w:sz w:val="24"/>
                <w:szCs w:val="24"/>
              </w:rPr>
              <w:t>300</w:t>
            </w:r>
          </w:p>
        </w:tc>
      </w:tr>
      <w:tr w:rsidR="00E4000E" w:rsidRPr="001546ED" w14:paraId="7AF7F6BD"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5E156" w14:textId="77777777" w:rsidR="00E4000E" w:rsidRPr="001546ED" w:rsidRDefault="00E4000E" w:rsidP="00E4000E">
            <w:pPr>
              <w:jc w:val="center"/>
              <w:rPr>
                <w:bCs w:val="0"/>
                <w:color w:val="000000"/>
                <w:sz w:val="24"/>
                <w:szCs w:val="24"/>
              </w:rPr>
            </w:pPr>
            <w:r w:rsidRPr="001546ED">
              <w:rPr>
                <w:bCs w:val="0"/>
                <w:color w:val="000000"/>
                <w:sz w:val="24"/>
                <w:szCs w:val="24"/>
              </w:rPr>
              <w:t>33</w:t>
            </w:r>
          </w:p>
        </w:tc>
        <w:tc>
          <w:tcPr>
            <w:tcW w:w="6265" w:type="dxa"/>
            <w:tcBorders>
              <w:top w:val="nil"/>
              <w:left w:val="single" w:sz="4" w:space="0" w:color="auto"/>
              <w:bottom w:val="single" w:sz="4" w:space="0" w:color="auto"/>
              <w:right w:val="single" w:sz="4" w:space="0" w:color="auto"/>
            </w:tcBorders>
            <w:shd w:val="clear" w:color="000000" w:fill="FFFFFF"/>
            <w:vAlign w:val="center"/>
            <w:hideMark/>
          </w:tcPr>
          <w:p w14:paraId="6EB2944E" w14:textId="7C480121" w:rsidR="00E4000E" w:rsidRPr="001546ED" w:rsidRDefault="00E4000E" w:rsidP="00E4000E">
            <w:pPr>
              <w:rPr>
                <w:bCs w:val="0"/>
                <w:color w:val="000000"/>
                <w:sz w:val="24"/>
                <w:szCs w:val="24"/>
              </w:rPr>
            </w:pPr>
            <w:r w:rsidRPr="001546ED">
              <w:rPr>
                <w:sz w:val="24"/>
                <w:szCs w:val="24"/>
              </w:rPr>
              <w:t>Сетка рабица, с размерами ячейки 2х(20Х20) и общими размерами 1500х10000</w:t>
            </w:r>
          </w:p>
        </w:tc>
        <w:tc>
          <w:tcPr>
            <w:tcW w:w="1275" w:type="dxa"/>
            <w:tcBorders>
              <w:top w:val="nil"/>
              <w:left w:val="nil"/>
              <w:bottom w:val="single" w:sz="4" w:space="0" w:color="auto"/>
              <w:right w:val="single" w:sz="4" w:space="0" w:color="auto"/>
            </w:tcBorders>
            <w:shd w:val="clear" w:color="000000" w:fill="FFFFFF"/>
            <w:noWrap/>
            <w:vAlign w:val="center"/>
            <w:hideMark/>
          </w:tcPr>
          <w:p w14:paraId="53F05C1C" w14:textId="143B7A09"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470A8E0A" w14:textId="5AA1EB16" w:rsidR="00E4000E" w:rsidRPr="001546ED" w:rsidRDefault="00E4000E" w:rsidP="00E4000E">
            <w:pPr>
              <w:jc w:val="center"/>
              <w:rPr>
                <w:bCs w:val="0"/>
                <w:color w:val="000000"/>
                <w:sz w:val="24"/>
                <w:szCs w:val="24"/>
              </w:rPr>
            </w:pPr>
            <w:r w:rsidRPr="001546ED">
              <w:rPr>
                <w:color w:val="000000"/>
                <w:sz w:val="24"/>
                <w:szCs w:val="24"/>
              </w:rPr>
              <w:t>75</w:t>
            </w:r>
          </w:p>
        </w:tc>
      </w:tr>
      <w:tr w:rsidR="00E4000E" w:rsidRPr="001546ED" w14:paraId="380B2E27" w14:textId="77777777" w:rsidTr="0059721A">
        <w:trPr>
          <w:gridAfter w:val="1"/>
          <w:wAfter w:w="6265" w:type="dxa"/>
          <w:trHeight w:val="3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C19A16" w14:textId="77777777" w:rsidR="00E4000E" w:rsidRPr="001546ED" w:rsidRDefault="00E4000E" w:rsidP="00E4000E">
            <w:pPr>
              <w:jc w:val="center"/>
              <w:rPr>
                <w:bCs w:val="0"/>
                <w:color w:val="000000"/>
                <w:sz w:val="24"/>
                <w:szCs w:val="24"/>
              </w:rPr>
            </w:pPr>
            <w:r w:rsidRPr="001546ED">
              <w:rPr>
                <w:bCs w:val="0"/>
                <w:color w:val="000000"/>
                <w:sz w:val="24"/>
                <w:szCs w:val="24"/>
              </w:rPr>
              <w:t>34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F410759" w14:textId="60D4D245" w:rsidR="00E4000E" w:rsidRPr="001546ED" w:rsidRDefault="00E4000E" w:rsidP="00E4000E">
            <w:pPr>
              <w:rPr>
                <w:bCs w:val="0"/>
                <w:color w:val="000000"/>
                <w:sz w:val="24"/>
                <w:szCs w:val="24"/>
              </w:rPr>
            </w:pPr>
            <w:r w:rsidRPr="001546ED">
              <w:rPr>
                <w:sz w:val="24"/>
                <w:szCs w:val="24"/>
              </w:rPr>
              <w:t>Круг отрезной 230*2,5*22 мм</w:t>
            </w:r>
          </w:p>
        </w:tc>
        <w:tc>
          <w:tcPr>
            <w:tcW w:w="1275" w:type="dxa"/>
            <w:tcBorders>
              <w:top w:val="nil"/>
              <w:left w:val="nil"/>
              <w:bottom w:val="single" w:sz="4" w:space="0" w:color="auto"/>
              <w:right w:val="single" w:sz="4" w:space="0" w:color="auto"/>
            </w:tcBorders>
            <w:shd w:val="clear" w:color="000000" w:fill="FFFFFF"/>
            <w:noWrap/>
            <w:vAlign w:val="center"/>
            <w:hideMark/>
          </w:tcPr>
          <w:p w14:paraId="3CC3B481" w14:textId="3A4BCC05"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AF0842B" w14:textId="61AF8DED" w:rsidR="00E4000E" w:rsidRPr="001546ED" w:rsidRDefault="00E4000E" w:rsidP="00E4000E">
            <w:pPr>
              <w:jc w:val="center"/>
              <w:rPr>
                <w:bCs w:val="0"/>
                <w:color w:val="000000"/>
                <w:sz w:val="24"/>
                <w:szCs w:val="24"/>
              </w:rPr>
            </w:pPr>
            <w:r w:rsidRPr="001546ED">
              <w:rPr>
                <w:color w:val="000000"/>
                <w:sz w:val="24"/>
                <w:szCs w:val="24"/>
              </w:rPr>
              <w:t>200</w:t>
            </w:r>
          </w:p>
        </w:tc>
      </w:tr>
      <w:tr w:rsidR="00E4000E" w:rsidRPr="001546ED" w14:paraId="464DFDDC"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6616A" w14:textId="77777777" w:rsidR="00E4000E" w:rsidRPr="001546ED" w:rsidRDefault="00E4000E" w:rsidP="00E4000E">
            <w:pPr>
              <w:jc w:val="center"/>
              <w:rPr>
                <w:bCs w:val="0"/>
                <w:color w:val="000000"/>
                <w:sz w:val="24"/>
                <w:szCs w:val="24"/>
              </w:rPr>
            </w:pPr>
            <w:r w:rsidRPr="001546ED">
              <w:rPr>
                <w:bCs w:val="0"/>
                <w:color w:val="000000"/>
                <w:sz w:val="24"/>
                <w:szCs w:val="24"/>
              </w:rPr>
              <w:t>35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A03F1C7" w14:textId="2F1F9194" w:rsidR="00E4000E" w:rsidRPr="001546ED" w:rsidRDefault="00E4000E" w:rsidP="00E4000E">
            <w:pPr>
              <w:rPr>
                <w:bCs w:val="0"/>
                <w:color w:val="000000"/>
                <w:sz w:val="24"/>
                <w:szCs w:val="24"/>
              </w:rPr>
            </w:pPr>
            <w:r w:rsidRPr="001546ED">
              <w:rPr>
                <w:sz w:val="24"/>
                <w:szCs w:val="24"/>
              </w:rPr>
              <w:t>Круг отрезной 150*1,6*22 мм</w:t>
            </w:r>
          </w:p>
        </w:tc>
        <w:tc>
          <w:tcPr>
            <w:tcW w:w="1275" w:type="dxa"/>
            <w:tcBorders>
              <w:top w:val="nil"/>
              <w:left w:val="nil"/>
              <w:bottom w:val="single" w:sz="4" w:space="0" w:color="auto"/>
              <w:right w:val="single" w:sz="4" w:space="0" w:color="auto"/>
            </w:tcBorders>
            <w:shd w:val="clear" w:color="000000" w:fill="FFFFFF"/>
            <w:noWrap/>
            <w:vAlign w:val="center"/>
            <w:hideMark/>
          </w:tcPr>
          <w:p w14:paraId="145F4A12" w14:textId="2530C1D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6A941CC" w14:textId="49879EA5" w:rsidR="00E4000E" w:rsidRPr="001546ED" w:rsidRDefault="00E4000E" w:rsidP="00E4000E">
            <w:pPr>
              <w:jc w:val="center"/>
              <w:rPr>
                <w:bCs w:val="0"/>
                <w:color w:val="000000"/>
                <w:sz w:val="24"/>
                <w:szCs w:val="24"/>
              </w:rPr>
            </w:pPr>
            <w:r w:rsidRPr="001546ED">
              <w:rPr>
                <w:color w:val="000000"/>
                <w:sz w:val="24"/>
                <w:szCs w:val="24"/>
              </w:rPr>
              <w:t>50</w:t>
            </w:r>
          </w:p>
        </w:tc>
      </w:tr>
      <w:tr w:rsidR="001805F7" w:rsidRPr="001546ED" w14:paraId="68E363DD" w14:textId="77777777" w:rsidTr="0059721A">
        <w:trPr>
          <w:gridAfter w:val="1"/>
          <w:wAfter w:w="6265" w:type="dxa"/>
          <w:trHeight w:val="300"/>
        </w:trPr>
        <w:tc>
          <w:tcPr>
            <w:tcW w:w="96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32370" w14:textId="77777777" w:rsidR="001805F7" w:rsidRPr="001546ED" w:rsidRDefault="001805F7" w:rsidP="001805F7">
            <w:pPr>
              <w:jc w:val="center"/>
              <w:rPr>
                <w:b/>
                <w:color w:val="000000"/>
                <w:sz w:val="24"/>
                <w:szCs w:val="24"/>
              </w:rPr>
            </w:pPr>
            <w:proofErr w:type="spellStart"/>
            <w:r w:rsidRPr="001546ED">
              <w:rPr>
                <w:b/>
                <w:color w:val="000000"/>
                <w:sz w:val="24"/>
                <w:szCs w:val="24"/>
              </w:rPr>
              <w:lastRenderedPageBreak/>
              <w:t>Хову-Аксынский</w:t>
            </w:r>
            <w:proofErr w:type="spellEnd"/>
            <w:r w:rsidRPr="001546ED">
              <w:rPr>
                <w:b/>
                <w:color w:val="000000"/>
                <w:sz w:val="24"/>
                <w:szCs w:val="24"/>
              </w:rPr>
              <w:t xml:space="preserve"> участок</w:t>
            </w:r>
          </w:p>
        </w:tc>
      </w:tr>
      <w:tr w:rsidR="00E4000E" w:rsidRPr="001546ED" w14:paraId="1C17E372" w14:textId="77777777" w:rsidTr="0059721A">
        <w:trPr>
          <w:gridAfter w:val="1"/>
          <w:wAfter w:w="6265" w:type="dxa"/>
          <w:trHeight w:val="56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0FF1" w14:textId="77777777"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77A6" w14:textId="2E48CE40" w:rsidR="00E4000E" w:rsidRPr="001546ED" w:rsidRDefault="00E4000E" w:rsidP="00E4000E">
            <w:pPr>
              <w:rPr>
                <w:bCs w:val="0"/>
                <w:color w:val="000000"/>
                <w:sz w:val="24"/>
                <w:szCs w:val="24"/>
              </w:rPr>
            </w:pPr>
            <w:r w:rsidRPr="001546ED">
              <w:rPr>
                <w:sz w:val="24"/>
                <w:szCs w:val="24"/>
              </w:rPr>
              <w:t>Подшипник №308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43E191C" w14:textId="0C99B8E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D562009" w14:textId="57A9155A"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2533A6C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D4EB9" w14:textId="77777777"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14205E4" w14:textId="31E10A00" w:rsidR="00E4000E" w:rsidRPr="001546ED" w:rsidRDefault="00E4000E" w:rsidP="00E4000E">
            <w:pPr>
              <w:rPr>
                <w:bCs w:val="0"/>
                <w:color w:val="000000"/>
                <w:sz w:val="24"/>
                <w:szCs w:val="24"/>
              </w:rPr>
            </w:pPr>
            <w:r w:rsidRPr="001546ED">
              <w:rPr>
                <w:sz w:val="24"/>
                <w:szCs w:val="24"/>
              </w:rPr>
              <w:t>Паронит ПОН-Б 1,0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0CE8F13F" w14:textId="16BFAB3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5F7BA346" w14:textId="054F6FB9" w:rsidR="00E4000E" w:rsidRPr="001546ED" w:rsidRDefault="00E4000E" w:rsidP="00E4000E">
            <w:pPr>
              <w:jc w:val="center"/>
              <w:rPr>
                <w:bCs w:val="0"/>
                <w:color w:val="000000"/>
                <w:sz w:val="24"/>
                <w:szCs w:val="24"/>
              </w:rPr>
            </w:pPr>
            <w:r w:rsidRPr="001546ED">
              <w:rPr>
                <w:color w:val="000000"/>
                <w:sz w:val="24"/>
                <w:szCs w:val="24"/>
              </w:rPr>
              <w:t>84,8</w:t>
            </w:r>
          </w:p>
        </w:tc>
      </w:tr>
      <w:tr w:rsidR="00E4000E" w:rsidRPr="001546ED" w14:paraId="5D19AD2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91B473" w14:textId="77777777"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4744B" w14:textId="1CAD918A" w:rsidR="00E4000E" w:rsidRPr="001546ED" w:rsidRDefault="00E4000E" w:rsidP="00E4000E">
            <w:pPr>
              <w:rPr>
                <w:bCs w:val="0"/>
                <w:color w:val="000000"/>
                <w:sz w:val="24"/>
                <w:szCs w:val="24"/>
              </w:rPr>
            </w:pPr>
            <w:r w:rsidRPr="001546ED">
              <w:rPr>
                <w:sz w:val="24"/>
                <w:szCs w:val="24"/>
              </w:rPr>
              <w:t>Паронит ПОН-Б 1,5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0CAE5D42" w14:textId="42CD3F08"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183C51C5" w14:textId="022AF340" w:rsidR="00E4000E" w:rsidRPr="001546ED" w:rsidRDefault="00E4000E" w:rsidP="00E4000E">
            <w:pPr>
              <w:jc w:val="center"/>
              <w:rPr>
                <w:bCs w:val="0"/>
                <w:color w:val="000000"/>
                <w:sz w:val="24"/>
                <w:szCs w:val="24"/>
              </w:rPr>
            </w:pPr>
            <w:r w:rsidRPr="001546ED">
              <w:rPr>
                <w:color w:val="000000"/>
                <w:sz w:val="24"/>
                <w:szCs w:val="24"/>
              </w:rPr>
              <w:t>160</w:t>
            </w:r>
          </w:p>
        </w:tc>
      </w:tr>
      <w:tr w:rsidR="00E4000E" w:rsidRPr="001546ED" w14:paraId="6877954C"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4D962" w14:textId="77777777" w:rsidR="00E4000E" w:rsidRPr="001546ED" w:rsidRDefault="00E4000E" w:rsidP="00E4000E">
            <w:pPr>
              <w:jc w:val="center"/>
              <w:rPr>
                <w:bCs w:val="0"/>
                <w:color w:val="000000"/>
                <w:sz w:val="24"/>
                <w:szCs w:val="24"/>
              </w:rPr>
            </w:pPr>
            <w:r w:rsidRPr="001546ED">
              <w:rPr>
                <w:bCs w:val="0"/>
                <w:color w:val="000000"/>
                <w:sz w:val="24"/>
                <w:szCs w:val="24"/>
              </w:rPr>
              <w:t>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3E4561F" w14:textId="777FDCB1" w:rsidR="00E4000E" w:rsidRPr="001546ED" w:rsidRDefault="00E4000E" w:rsidP="00E4000E">
            <w:pPr>
              <w:rPr>
                <w:bCs w:val="0"/>
                <w:color w:val="000000"/>
                <w:sz w:val="24"/>
                <w:szCs w:val="24"/>
              </w:rPr>
            </w:pPr>
            <w:r w:rsidRPr="001546ED">
              <w:rPr>
                <w:sz w:val="24"/>
                <w:szCs w:val="24"/>
              </w:rPr>
              <w:t>Паронит ПОН-Б 3,0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49C8D514" w14:textId="2F279EF7"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8A336BC" w14:textId="083FA733" w:rsidR="00E4000E" w:rsidRPr="001546ED" w:rsidRDefault="00E4000E" w:rsidP="00E4000E">
            <w:pPr>
              <w:jc w:val="center"/>
              <w:rPr>
                <w:bCs w:val="0"/>
                <w:color w:val="000000"/>
                <w:sz w:val="24"/>
                <w:szCs w:val="24"/>
              </w:rPr>
            </w:pPr>
            <w:r w:rsidRPr="001546ED">
              <w:rPr>
                <w:color w:val="000000"/>
                <w:sz w:val="24"/>
                <w:szCs w:val="24"/>
              </w:rPr>
              <w:t>158</w:t>
            </w:r>
          </w:p>
        </w:tc>
      </w:tr>
      <w:tr w:rsidR="00E4000E" w:rsidRPr="001546ED" w14:paraId="645ADDE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77DFE" w14:textId="77777777"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A995D02" w14:textId="0A892F39" w:rsidR="00E4000E" w:rsidRPr="001546ED" w:rsidRDefault="00E4000E" w:rsidP="00E4000E">
            <w:pPr>
              <w:rPr>
                <w:bCs w:val="0"/>
                <w:color w:val="000000"/>
                <w:sz w:val="24"/>
                <w:szCs w:val="24"/>
              </w:rPr>
            </w:pPr>
            <w:r w:rsidRPr="001546ED">
              <w:rPr>
                <w:sz w:val="24"/>
                <w:szCs w:val="24"/>
              </w:rPr>
              <w:t>Паронит ПОН-Б 5,0 мм (1,5*1,7).</w:t>
            </w:r>
          </w:p>
        </w:tc>
        <w:tc>
          <w:tcPr>
            <w:tcW w:w="1275" w:type="dxa"/>
            <w:tcBorders>
              <w:top w:val="nil"/>
              <w:left w:val="nil"/>
              <w:bottom w:val="single" w:sz="4" w:space="0" w:color="auto"/>
              <w:right w:val="single" w:sz="4" w:space="0" w:color="auto"/>
            </w:tcBorders>
            <w:shd w:val="clear" w:color="000000" w:fill="FFFFFF"/>
            <w:noWrap/>
            <w:vAlign w:val="center"/>
            <w:hideMark/>
          </w:tcPr>
          <w:p w14:paraId="3891C023" w14:textId="3AA42480"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A84D136" w14:textId="4CABC3EA"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6E96DED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00E116" w14:textId="77777777"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7B280" w14:textId="1843E693" w:rsidR="00E4000E" w:rsidRPr="001546ED" w:rsidRDefault="00E4000E" w:rsidP="00E4000E">
            <w:pPr>
              <w:rPr>
                <w:bCs w:val="0"/>
                <w:color w:val="000000"/>
                <w:sz w:val="24"/>
                <w:szCs w:val="24"/>
              </w:rPr>
            </w:pPr>
            <w:r w:rsidRPr="001546ED">
              <w:rPr>
                <w:sz w:val="24"/>
                <w:szCs w:val="24"/>
              </w:rPr>
              <w:t>Смазка Солидол жировой КНБ (21кг)</w:t>
            </w:r>
          </w:p>
        </w:tc>
        <w:tc>
          <w:tcPr>
            <w:tcW w:w="1275" w:type="dxa"/>
            <w:tcBorders>
              <w:top w:val="nil"/>
              <w:left w:val="nil"/>
              <w:bottom w:val="single" w:sz="4" w:space="0" w:color="auto"/>
              <w:right w:val="single" w:sz="4" w:space="0" w:color="auto"/>
            </w:tcBorders>
            <w:shd w:val="clear" w:color="000000" w:fill="FFFFFF"/>
            <w:noWrap/>
            <w:vAlign w:val="center"/>
            <w:hideMark/>
          </w:tcPr>
          <w:p w14:paraId="0917CA78" w14:textId="67F5A0DB"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BF1BB5" w14:textId="1A7449B1" w:rsidR="00E4000E" w:rsidRPr="001546ED" w:rsidRDefault="00E4000E" w:rsidP="00E4000E">
            <w:pPr>
              <w:jc w:val="center"/>
              <w:rPr>
                <w:bCs w:val="0"/>
                <w:color w:val="000000"/>
                <w:sz w:val="24"/>
                <w:szCs w:val="24"/>
              </w:rPr>
            </w:pPr>
            <w:r w:rsidRPr="001546ED">
              <w:rPr>
                <w:color w:val="000000"/>
                <w:sz w:val="24"/>
                <w:szCs w:val="24"/>
              </w:rPr>
              <w:t>6</w:t>
            </w:r>
          </w:p>
        </w:tc>
      </w:tr>
      <w:tr w:rsidR="00E4000E" w:rsidRPr="001546ED" w14:paraId="6B833923" w14:textId="77777777" w:rsidTr="0059721A">
        <w:trPr>
          <w:gridAfter w:val="1"/>
          <w:wAfter w:w="6265" w:type="dxa"/>
          <w:trHeight w:val="4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FFA7B" w14:textId="77777777"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D691DD3" w14:textId="64E9BDBC" w:rsidR="00E4000E" w:rsidRPr="001546ED" w:rsidRDefault="00E4000E" w:rsidP="00E4000E">
            <w:pPr>
              <w:rPr>
                <w:bCs w:val="0"/>
                <w:color w:val="000000"/>
                <w:sz w:val="24"/>
                <w:szCs w:val="24"/>
              </w:rPr>
            </w:pPr>
            <w:r w:rsidRPr="001546ED">
              <w:rPr>
                <w:sz w:val="24"/>
                <w:szCs w:val="24"/>
              </w:rPr>
              <w:t>Смазка литол 24</w:t>
            </w:r>
          </w:p>
        </w:tc>
        <w:tc>
          <w:tcPr>
            <w:tcW w:w="1275" w:type="dxa"/>
            <w:tcBorders>
              <w:top w:val="nil"/>
              <w:left w:val="nil"/>
              <w:bottom w:val="single" w:sz="4" w:space="0" w:color="auto"/>
              <w:right w:val="single" w:sz="4" w:space="0" w:color="auto"/>
            </w:tcBorders>
            <w:shd w:val="clear" w:color="000000" w:fill="FFFFFF"/>
            <w:noWrap/>
            <w:vAlign w:val="center"/>
            <w:hideMark/>
          </w:tcPr>
          <w:p w14:paraId="14A9D2AA" w14:textId="605B92D5"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2038146" w14:textId="51AAD8FA" w:rsidR="00E4000E" w:rsidRPr="001546ED" w:rsidRDefault="00E4000E" w:rsidP="00E4000E">
            <w:pPr>
              <w:jc w:val="center"/>
              <w:rPr>
                <w:bCs w:val="0"/>
                <w:color w:val="000000"/>
                <w:sz w:val="24"/>
                <w:szCs w:val="24"/>
              </w:rPr>
            </w:pPr>
            <w:r w:rsidRPr="001546ED">
              <w:rPr>
                <w:color w:val="000000"/>
                <w:sz w:val="24"/>
                <w:szCs w:val="24"/>
              </w:rPr>
              <w:t>8</w:t>
            </w:r>
          </w:p>
        </w:tc>
      </w:tr>
      <w:tr w:rsidR="00E4000E" w:rsidRPr="001546ED" w14:paraId="316511BF"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3E456" w14:textId="77777777" w:rsidR="00E4000E" w:rsidRPr="001546ED" w:rsidRDefault="00E4000E" w:rsidP="00E4000E">
            <w:pPr>
              <w:jc w:val="center"/>
              <w:rPr>
                <w:bCs w:val="0"/>
                <w:color w:val="000000"/>
                <w:sz w:val="24"/>
                <w:szCs w:val="24"/>
              </w:rPr>
            </w:pPr>
            <w:r w:rsidRPr="001546ED">
              <w:rPr>
                <w:bCs w:val="0"/>
                <w:color w:val="000000"/>
                <w:sz w:val="24"/>
                <w:szCs w:val="24"/>
              </w:rPr>
              <w:t>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5CB6B04" w14:textId="60BFE0D6" w:rsidR="00E4000E" w:rsidRPr="001546ED" w:rsidRDefault="00E4000E" w:rsidP="00E4000E">
            <w:pPr>
              <w:rPr>
                <w:bCs w:val="0"/>
                <w:color w:val="000000"/>
                <w:sz w:val="24"/>
                <w:szCs w:val="24"/>
              </w:rPr>
            </w:pPr>
            <w:r w:rsidRPr="001546ED">
              <w:rPr>
                <w:sz w:val="24"/>
                <w:szCs w:val="24"/>
              </w:rPr>
              <w:t>Подшипник 3528Н (22228 МВ/W33))</w:t>
            </w:r>
          </w:p>
        </w:tc>
        <w:tc>
          <w:tcPr>
            <w:tcW w:w="1275" w:type="dxa"/>
            <w:tcBorders>
              <w:top w:val="nil"/>
              <w:left w:val="nil"/>
              <w:bottom w:val="single" w:sz="4" w:space="0" w:color="auto"/>
              <w:right w:val="single" w:sz="4" w:space="0" w:color="auto"/>
            </w:tcBorders>
            <w:shd w:val="clear" w:color="000000" w:fill="FFFFFF"/>
            <w:noWrap/>
            <w:vAlign w:val="center"/>
            <w:hideMark/>
          </w:tcPr>
          <w:p w14:paraId="17D56600" w14:textId="65CD543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0B6D70D" w14:textId="73D73776" w:rsidR="00E4000E" w:rsidRPr="001546ED" w:rsidRDefault="00E4000E" w:rsidP="00E4000E">
            <w:pPr>
              <w:jc w:val="center"/>
              <w:rPr>
                <w:bCs w:val="0"/>
                <w:color w:val="000000"/>
                <w:sz w:val="24"/>
                <w:szCs w:val="24"/>
              </w:rPr>
            </w:pPr>
            <w:r w:rsidRPr="001546ED">
              <w:rPr>
                <w:color w:val="000000"/>
                <w:sz w:val="24"/>
                <w:szCs w:val="24"/>
              </w:rPr>
              <w:t>6</w:t>
            </w:r>
          </w:p>
        </w:tc>
      </w:tr>
      <w:tr w:rsidR="00E4000E" w:rsidRPr="001546ED" w14:paraId="6BDAE86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6A854" w14:textId="77777777" w:rsidR="00E4000E" w:rsidRPr="001546ED" w:rsidRDefault="00E4000E" w:rsidP="00E4000E">
            <w:pPr>
              <w:jc w:val="center"/>
              <w:rPr>
                <w:bCs w:val="0"/>
                <w:color w:val="000000"/>
                <w:sz w:val="24"/>
                <w:szCs w:val="24"/>
              </w:rPr>
            </w:pPr>
            <w:r w:rsidRPr="001546ED">
              <w:rPr>
                <w:bCs w:val="0"/>
                <w:color w:val="000000"/>
                <w:sz w:val="24"/>
                <w:szCs w:val="24"/>
              </w:rPr>
              <w:t>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6544D1F" w14:textId="6317CE0B" w:rsidR="00E4000E" w:rsidRPr="001546ED" w:rsidRDefault="00E4000E" w:rsidP="00E4000E">
            <w:pPr>
              <w:rPr>
                <w:bCs w:val="0"/>
                <w:color w:val="000000"/>
                <w:sz w:val="24"/>
                <w:szCs w:val="24"/>
              </w:rPr>
            </w:pPr>
            <w:r w:rsidRPr="001546ED">
              <w:rPr>
                <w:sz w:val="24"/>
                <w:szCs w:val="24"/>
              </w:rPr>
              <w:t>Ремень клиновой А-1550</w:t>
            </w:r>
          </w:p>
        </w:tc>
        <w:tc>
          <w:tcPr>
            <w:tcW w:w="1275" w:type="dxa"/>
            <w:tcBorders>
              <w:top w:val="nil"/>
              <w:left w:val="nil"/>
              <w:bottom w:val="single" w:sz="4" w:space="0" w:color="auto"/>
              <w:right w:val="single" w:sz="4" w:space="0" w:color="auto"/>
            </w:tcBorders>
            <w:shd w:val="clear" w:color="000000" w:fill="FFFFFF"/>
            <w:noWrap/>
            <w:vAlign w:val="center"/>
            <w:hideMark/>
          </w:tcPr>
          <w:p w14:paraId="5B1F775A" w14:textId="2C9B3BA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1329069" w14:textId="5FEEC8A6"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5896AC74"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1C215" w14:textId="77777777" w:rsidR="00E4000E" w:rsidRPr="001546ED" w:rsidRDefault="00E4000E" w:rsidP="00E4000E">
            <w:pPr>
              <w:jc w:val="center"/>
              <w:rPr>
                <w:bCs w:val="0"/>
                <w:color w:val="000000"/>
                <w:sz w:val="24"/>
                <w:szCs w:val="24"/>
              </w:rPr>
            </w:pPr>
            <w:r w:rsidRPr="001546ED">
              <w:rPr>
                <w:bCs w:val="0"/>
                <w:color w:val="000000"/>
                <w:sz w:val="24"/>
                <w:szCs w:val="24"/>
              </w:rPr>
              <w:t>10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C4F6862" w14:textId="69A4E7A6" w:rsidR="00E4000E" w:rsidRPr="001546ED" w:rsidRDefault="00E4000E" w:rsidP="00E4000E">
            <w:pPr>
              <w:rPr>
                <w:bCs w:val="0"/>
                <w:color w:val="000000"/>
                <w:sz w:val="24"/>
                <w:szCs w:val="24"/>
              </w:rPr>
            </w:pPr>
            <w:r w:rsidRPr="001546ED">
              <w:rPr>
                <w:sz w:val="24"/>
                <w:szCs w:val="24"/>
              </w:rPr>
              <w:t xml:space="preserve">Ремень клиновой А-1600 </w:t>
            </w:r>
          </w:p>
        </w:tc>
        <w:tc>
          <w:tcPr>
            <w:tcW w:w="1275" w:type="dxa"/>
            <w:tcBorders>
              <w:top w:val="nil"/>
              <w:left w:val="nil"/>
              <w:bottom w:val="single" w:sz="4" w:space="0" w:color="auto"/>
              <w:right w:val="single" w:sz="4" w:space="0" w:color="auto"/>
            </w:tcBorders>
            <w:shd w:val="clear" w:color="000000" w:fill="FFFFFF"/>
            <w:noWrap/>
            <w:vAlign w:val="center"/>
            <w:hideMark/>
          </w:tcPr>
          <w:p w14:paraId="3D645FC1" w14:textId="1EA608BE"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EBA352C" w14:textId="3190C7CB"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20A83F7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62C552" w14:textId="77777777" w:rsidR="00E4000E" w:rsidRPr="001546ED" w:rsidRDefault="00E4000E" w:rsidP="00E4000E">
            <w:pPr>
              <w:jc w:val="center"/>
              <w:rPr>
                <w:bCs w:val="0"/>
                <w:color w:val="000000"/>
                <w:sz w:val="24"/>
                <w:szCs w:val="24"/>
              </w:rPr>
            </w:pPr>
            <w:r w:rsidRPr="001546ED">
              <w:rPr>
                <w:bCs w:val="0"/>
                <w:color w:val="000000"/>
                <w:sz w:val="24"/>
                <w:szCs w:val="24"/>
              </w:rPr>
              <w:t>11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33892D7" w14:textId="2CAADC6D" w:rsidR="00E4000E" w:rsidRPr="001546ED" w:rsidRDefault="00E4000E" w:rsidP="00E4000E">
            <w:pPr>
              <w:rPr>
                <w:bCs w:val="0"/>
                <w:color w:val="000000"/>
                <w:sz w:val="24"/>
                <w:szCs w:val="24"/>
              </w:rPr>
            </w:pPr>
            <w:r w:rsidRPr="001546ED">
              <w:rPr>
                <w:sz w:val="24"/>
                <w:szCs w:val="24"/>
              </w:rPr>
              <w:t>Ремень клиновой А-1800</w:t>
            </w:r>
          </w:p>
        </w:tc>
        <w:tc>
          <w:tcPr>
            <w:tcW w:w="1275" w:type="dxa"/>
            <w:tcBorders>
              <w:top w:val="nil"/>
              <w:left w:val="nil"/>
              <w:bottom w:val="single" w:sz="4" w:space="0" w:color="auto"/>
              <w:right w:val="single" w:sz="4" w:space="0" w:color="auto"/>
            </w:tcBorders>
            <w:shd w:val="clear" w:color="000000" w:fill="FFFFFF"/>
            <w:noWrap/>
            <w:vAlign w:val="center"/>
            <w:hideMark/>
          </w:tcPr>
          <w:p w14:paraId="7C65F07C" w14:textId="1FAF9E20"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DC7AF98" w14:textId="7880720E" w:rsidR="00E4000E" w:rsidRPr="001546ED" w:rsidRDefault="00E4000E" w:rsidP="00E4000E">
            <w:pPr>
              <w:jc w:val="center"/>
              <w:rPr>
                <w:bCs w:val="0"/>
                <w:color w:val="000000"/>
                <w:sz w:val="24"/>
                <w:szCs w:val="24"/>
              </w:rPr>
            </w:pPr>
            <w:r w:rsidRPr="001546ED">
              <w:rPr>
                <w:color w:val="000000"/>
                <w:sz w:val="24"/>
                <w:szCs w:val="24"/>
              </w:rPr>
              <w:t>40</w:t>
            </w:r>
          </w:p>
        </w:tc>
      </w:tr>
      <w:tr w:rsidR="00E4000E" w:rsidRPr="001546ED" w14:paraId="30668FD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96E189" w14:textId="77777777" w:rsidR="00E4000E" w:rsidRPr="001546ED" w:rsidRDefault="00E4000E" w:rsidP="00E4000E">
            <w:pPr>
              <w:jc w:val="center"/>
              <w:rPr>
                <w:bCs w:val="0"/>
                <w:color w:val="000000"/>
                <w:sz w:val="24"/>
                <w:szCs w:val="24"/>
              </w:rPr>
            </w:pPr>
            <w:r w:rsidRPr="001546ED">
              <w:rPr>
                <w:bCs w:val="0"/>
                <w:color w:val="000000"/>
                <w:sz w:val="24"/>
                <w:szCs w:val="24"/>
              </w:rPr>
              <w:t>12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44573EE7" w14:textId="2CCBF9F1" w:rsidR="00E4000E" w:rsidRPr="001546ED" w:rsidRDefault="00E4000E" w:rsidP="00E4000E">
            <w:pPr>
              <w:rPr>
                <w:bCs w:val="0"/>
                <w:color w:val="000000"/>
                <w:sz w:val="24"/>
                <w:szCs w:val="24"/>
              </w:rPr>
            </w:pPr>
            <w:r w:rsidRPr="001546ED">
              <w:rPr>
                <w:sz w:val="24"/>
                <w:szCs w:val="24"/>
              </w:rPr>
              <w:t xml:space="preserve">Ремень клиновой А-2240 </w:t>
            </w:r>
          </w:p>
        </w:tc>
        <w:tc>
          <w:tcPr>
            <w:tcW w:w="1275" w:type="dxa"/>
            <w:tcBorders>
              <w:top w:val="nil"/>
              <w:left w:val="nil"/>
              <w:bottom w:val="single" w:sz="4" w:space="0" w:color="auto"/>
              <w:right w:val="single" w:sz="4" w:space="0" w:color="auto"/>
            </w:tcBorders>
            <w:shd w:val="clear" w:color="000000" w:fill="FFFFFF"/>
            <w:noWrap/>
            <w:vAlign w:val="center"/>
            <w:hideMark/>
          </w:tcPr>
          <w:p w14:paraId="621500C1" w14:textId="475AAEBA"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ACAC7F9" w14:textId="51E07FF8" w:rsidR="00E4000E" w:rsidRPr="001546ED" w:rsidRDefault="00E4000E" w:rsidP="00E4000E">
            <w:pPr>
              <w:jc w:val="center"/>
              <w:rPr>
                <w:bCs w:val="0"/>
                <w:color w:val="000000"/>
                <w:sz w:val="24"/>
                <w:szCs w:val="24"/>
              </w:rPr>
            </w:pPr>
            <w:r w:rsidRPr="001546ED">
              <w:rPr>
                <w:color w:val="000000"/>
                <w:sz w:val="24"/>
                <w:szCs w:val="24"/>
              </w:rPr>
              <w:t>5</w:t>
            </w:r>
          </w:p>
        </w:tc>
      </w:tr>
      <w:tr w:rsidR="00E4000E" w:rsidRPr="001546ED" w14:paraId="0D70A0FD"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8487F" w14:textId="77777777" w:rsidR="00E4000E" w:rsidRPr="001546ED" w:rsidRDefault="00E4000E" w:rsidP="00E4000E">
            <w:pPr>
              <w:jc w:val="center"/>
              <w:rPr>
                <w:bCs w:val="0"/>
                <w:color w:val="000000"/>
                <w:sz w:val="24"/>
                <w:szCs w:val="24"/>
              </w:rPr>
            </w:pPr>
            <w:r w:rsidRPr="001546ED">
              <w:rPr>
                <w:bCs w:val="0"/>
                <w:color w:val="000000"/>
                <w:sz w:val="24"/>
                <w:szCs w:val="24"/>
              </w:rPr>
              <w:t>13</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7F22ED6" w14:textId="2F1F8428" w:rsidR="00E4000E" w:rsidRPr="001546ED" w:rsidRDefault="00E4000E" w:rsidP="00E4000E">
            <w:pPr>
              <w:rPr>
                <w:bCs w:val="0"/>
                <w:color w:val="000000"/>
                <w:sz w:val="24"/>
                <w:szCs w:val="24"/>
              </w:rPr>
            </w:pPr>
            <w:r w:rsidRPr="001546ED">
              <w:rPr>
                <w:sz w:val="24"/>
                <w:szCs w:val="24"/>
              </w:rPr>
              <w:t xml:space="preserve">Асбест </w:t>
            </w:r>
            <w:proofErr w:type="spellStart"/>
            <w:r w:rsidRPr="001546ED">
              <w:rPr>
                <w:sz w:val="24"/>
                <w:szCs w:val="24"/>
              </w:rPr>
              <w:t>хризотиловый</w:t>
            </w:r>
            <w:proofErr w:type="spellEnd"/>
            <w:r w:rsidRPr="001546ED">
              <w:rPr>
                <w:sz w:val="24"/>
                <w:szCs w:val="24"/>
              </w:rPr>
              <w:t xml:space="preserve"> А6К-30</w:t>
            </w:r>
          </w:p>
        </w:tc>
        <w:tc>
          <w:tcPr>
            <w:tcW w:w="1275" w:type="dxa"/>
            <w:tcBorders>
              <w:top w:val="nil"/>
              <w:left w:val="nil"/>
              <w:bottom w:val="single" w:sz="4" w:space="0" w:color="auto"/>
              <w:right w:val="single" w:sz="4" w:space="0" w:color="auto"/>
            </w:tcBorders>
            <w:shd w:val="clear" w:color="000000" w:fill="FFFFFF"/>
            <w:noWrap/>
            <w:vAlign w:val="center"/>
            <w:hideMark/>
          </w:tcPr>
          <w:p w14:paraId="20FBCDDE" w14:textId="79481772"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77157684" w14:textId="0563CA91" w:rsidR="00E4000E" w:rsidRPr="001546ED" w:rsidRDefault="00E4000E" w:rsidP="00E4000E">
            <w:pPr>
              <w:jc w:val="center"/>
              <w:rPr>
                <w:bCs w:val="0"/>
                <w:color w:val="000000"/>
                <w:sz w:val="24"/>
                <w:szCs w:val="24"/>
              </w:rPr>
            </w:pPr>
            <w:r w:rsidRPr="001546ED">
              <w:rPr>
                <w:color w:val="000000"/>
                <w:sz w:val="24"/>
                <w:szCs w:val="24"/>
              </w:rPr>
              <w:t>1 500</w:t>
            </w:r>
          </w:p>
        </w:tc>
      </w:tr>
      <w:tr w:rsidR="00E4000E" w:rsidRPr="001546ED" w14:paraId="298CCE3B"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CC747" w14:textId="77777777" w:rsidR="00E4000E" w:rsidRPr="001546ED" w:rsidRDefault="00E4000E" w:rsidP="00E4000E">
            <w:pPr>
              <w:jc w:val="center"/>
              <w:rPr>
                <w:bCs w:val="0"/>
                <w:color w:val="000000"/>
                <w:sz w:val="24"/>
                <w:szCs w:val="24"/>
              </w:rPr>
            </w:pPr>
            <w:r w:rsidRPr="001546ED">
              <w:rPr>
                <w:bCs w:val="0"/>
                <w:color w:val="000000"/>
                <w:sz w:val="24"/>
                <w:szCs w:val="24"/>
              </w:rPr>
              <w:t>14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4D5BF92" w14:textId="3010DD97" w:rsidR="00E4000E" w:rsidRPr="001546ED" w:rsidRDefault="00E4000E" w:rsidP="00E4000E">
            <w:pPr>
              <w:rPr>
                <w:bCs w:val="0"/>
                <w:color w:val="000000"/>
                <w:sz w:val="24"/>
                <w:szCs w:val="24"/>
              </w:rPr>
            </w:pPr>
            <w:r w:rsidRPr="001546ED">
              <w:rPr>
                <w:sz w:val="24"/>
                <w:szCs w:val="24"/>
              </w:rPr>
              <w:t>Картон асбестовый КАОН 5 мм.</w:t>
            </w:r>
          </w:p>
        </w:tc>
        <w:tc>
          <w:tcPr>
            <w:tcW w:w="1275" w:type="dxa"/>
            <w:tcBorders>
              <w:top w:val="nil"/>
              <w:left w:val="nil"/>
              <w:bottom w:val="single" w:sz="4" w:space="0" w:color="auto"/>
              <w:right w:val="single" w:sz="4" w:space="0" w:color="auto"/>
            </w:tcBorders>
            <w:shd w:val="clear" w:color="000000" w:fill="FFFFFF"/>
            <w:noWrap/>
            <w:vAlign w:val="center"/>
            <w:hideMark/>
          </w:tcPr>
          <w:p w14:paraId="6722F02B" w14:textId="4F25AE7B"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4264A14D" w14:textId="63EBB8D2"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443004C5"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07D4F" w14:textId="77777777" w:rsidR="00E4000E" w:rsidRPr="001546ED" w:rsidRDefault="00E4000E" w:rsidP="00E4000E">
            <w:pPr>
              <w:jc w:val="center"/>
              <w:rPr>
                <w:bCs w:val="0"/>
                <w:color w:val="000000"/>
                <w:sz w:val="24"/>
                <w:szCs w:val="24"/>
              </w:rPr>
            </w:pPr>
            <w:r w:rsidRPr="001546ED">
              <w:rPr>
                <w:bCs w:val="0"/>
                <w:color w:val="000000"/>
                <w:sz w:val="24"/>
                <w:szCs w:val="24"/>
              </w:rPr>
              <w:t>15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6E640B4D" w14:textId="55AF92B4" w:rsidR="00E4000E" w:rsidRPr="001546ED" w:rsidRDefault="00E4000E" w:rsidP="00E4000E">
            <w:pPr>
              <w:rPr>
                <w:bCs w:val="0"/>
                <w:color w:val="000000"/>
                <w:sz w:val="24"/>
                <w:szCs w:val="24"/>
              </w:rPr>
            </w:pPr>
            <w:r w:rsidRPr="001546ED">
              <w:rPr>
                <w:sz w:val="24"/>
                <w:szCs w:val="24"/>
              </w:rPr>
              <w:t>Сетка рабица, с размерами ячейки 2х(20Х20) и общими размерами 1500х10000</w:t>
            </w:r>
          </w:p>
        </w:tc>
        <w:tc>
          <w:tcPr>
            <w:tcW w:w="1275" w:type="dxa"/>
            <w:tcBorders>
              <w:top w:val="nil"/>
              <w:left w:val="nil"/>
              <w:bottom w:val="single" w:sz="4" w:space="0" w:color="auto"/>
              <w:right w:val="single" w:sz="4" w:space="0" w:color="auto"/>
            </w:tcBorders>
            <w:shd w:val="clear" w:color="000000" w:fill="FFFFFF"/>
            <w:noWrap/>
            <w:vAlign w:val="center"/>
            <w:hideMark/>
          </w:tcPr>
          <w:p w14:paraId="0F126D61" w14:textId="39544623"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50FAE500" w14:textId="120A2AB2" w:rsidR="00E4000E" w:rsidRPr="001546ED" w:rsidRDefault="00E4000E" w:rsidP="00E4000E">
            <w:pPr>
              <w:jc w:val="center"/>
              <w:rPr>
                <w:bCs w:val="0"/>
                <w:color w:val="000000"/>
                <w:sz w:val="24"/>
                <w:szCs w:val="24"/>
              </w:rPr>
            </w:pPr>
            <w:r w:rsidRPr="001546ED">
              <w:rPr>
                <w:color w:val="000000"/>
                <w:sz w:val="24"/>
                <w:szCs w:val="24"/>
              </w:rPr>
              <w:t>150</w:t>
            </w:r>
          </w:p>
        </w:tc>
      </w:tr>
      <w:tr w:rsidR="00E4000E" w:rsidRPr="001546ED" w14:paraId="544A82D7"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3D642" w14:textId="77777777" w:rsidR="00E4000E" w:rsidRPr="001546ED" w:rsidRDefault="00E4000E" w:rsidP="00E4000E">
            <w:pPr>
              <w:jc w:val="center"/>
              <w:rPr>
                <w:bCs w:val="0"/>
                <w:color w:val="000000"/>
                <w:sz w:val="24"/>
                <w:szCs w:val="24"/>
              </w:rPr>
            </w:pPr>
            <w:r w:rsidRPr="001546ED">
              <w:rPr>
                <w:bCs w:val="0"/>
                <w:color w:val="000000"/>
                <w:sz w:val="24"/>
                <w:szCs w:val="24"/>
              </w:rPr>
              <w:t>16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CAF498A" w14:textId="5409F4D1" w:rsidR="00E4000E" w:rsidRPr="001546ED" w:rsidRDefault="00E4000E" w:rsidP="00E4000E">
            <w:pPr>
              <w:rPr>
                <w:bCs w:val="0"/>
                <w:color w:val="000000"/>
                <w:sz w:val="24"/>
                <w:szCs w:val="24"/>
              </w:rPr>
            </w:pPr>
            <w:r w:rsidRPr="001546ED">
              <w:rPr>
                <w:sz w:val="24"/>
                <w:szCs w:val="24"/>
              </w:rPr>
              <w:t>Подшипник 219 (6219)</w:t>
            </w:r>
          </w:p>
        </w:tc>
        <w:tc>
          <w:tcPr>
            <w:tcW w:w="1275" w:type="dxa"/>
            <w:tcBorders>
              <w:top w:val="nil"/>
              <w:left w:val="nil"/>
              <w:bottom w:val="single" w:sz="4" w:space="0" w:color="auto"/>
              <w:right w:val="single" w:sz="4" w:space="0" w:color="auto"/>
            </w:tcBorders>
            <w:shd w:val="clear" w:color="000000" w:fill="FFFFFF"/>
            <w:noWrap/>
            <w:vAlign w:val="center"/>
            <w:hideMark/>
          </w:tcPr>
          <w:p w14:paraId="2BA50961" w14:textId="6850321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5658FCC" w14:textId="5548F41F"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44B32EE5"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8A4427" w14:textId="77777777" w:rsidR="00E4000E" w:rsidRPr="001546ED" w:rsidRDefault="00E4000E" w:rsidP="00E4000E">
            <w:pPr>
              <w:jc w:val="center"/>
              <w:rPr>
                <w:bCs w:val="0"/>
                <w:color w:val="000000"/>
                <w:sz w:val="24"/>
                <w:szCs w:val="24"/>
              </w:rPr>
            </w:pPr>
            <w:r w:rsidRPr="001546ED">
              <w:rPr>
                <w:bCs w:val="0"/>
                <w:color w:val="000000"/>
                <w:sz w:val="24"/>
                <w:szCs w:val="24"/>
              </w:rPr>
              <w:t>17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8656209" w14:textId="6BE47DBF" w:rsidR="00E4000E" w:rsidRPr="001546ED" w:rsidRDefault="00E4000E" w:rsidP="00E4000E">
            <w:pPr>
              <w:rPr>
                <w:bCs w:val="0"/>
                <w:color w:val="000000"/>
                <w:sz w:val="24"/>
                <w:szCs w:val="24"/>
              </w:rPr>
            </w:pPr>
            <w:r w:rsidRPr="001546ED">
              <w:rPr>
                <w:sz w:val="24"/>
                <w:szCs w:val="24"/>
              </w:rPr>
              <w:t>Сальниковая набивка ТРГ 12*12</w:t>
            </w:r>
          </w:p>
        </w:tc>
        <w:tc>
          <w:tcPr>
            <w:tcW w:w="1275" w:type="dxa"/>
            <w:tcBorders>
              <w:top w:val="nil"/>
              <w:left w:val="nil"/>
              <w:bottom w:val="single" w:sz="4" w:space="0" w:color="auto"/>
              <w:right w:val="single" w:sz="4" w:space="0" w:color="auto"/>
            </w:tcBorders>
            <w:shd w:val="clear" w:color="000000" w:fill="FFFFFF"/>
            <w:noWrap/>
            <w:vAlign w:val="center"/>
            <w:hideMark/>
          </w:tcPr>
          <w:p w14:paraId="446ED341" w14:textId="4F77670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6AAB323D" w14:textId="559DB4F9" w:rsidR="00E4000E" w:rsidRPr="001546ED" w:rsidRDefault="00E4000E" w:rsidP="00E4000E">
            <w:pPr>
              <w:jc w:val="center"/>
              <w:rPr>
                <w:bCs w:val="0"/>
                <w:color w:val="000000"/>
                <w:sz w:val="24"/>
                <w:szCs w:val="24"/>
              </w:rPr>
            </w:pPr>
            <w:r w:rsidRPr="001546ED">
              <w:rPr>
                <w:color w:val="000000"/>
                <w:sz w:val="24"/>
                <w:szCs w:val="24"/>
              </w:rPr>
              <w:t>20</w:t>
            </w:r>
          </w:p>
        </w:tc>
      </w:tr>
      <w:tr w:rsidR="00E4000E" w:rsidRPr="001546ED" w14:paraId="3D580866"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ACDC7" w14:textId="77777777" w:rsidR="00E4000E" w:rsidRPr="001546ED" w:rsidRDefault="00E4000E" w:rsidP="00E4000E">
            <w:pPr>
              <w:jc w:val="center"/>
              <w:rPr>
                <w:bCs w:val="0"/>
                <w:color w:val="000000"/>
                <w:sz w:val="24"/>
                <w:szCs w:val="24"/>
              </w:rPr>
            </w:pPr>
            <w:r w:rsidRPr="001546ED">
              <w:rPr>
                <w:bCs w:val="0"/>
                <w:color w:val="000000"/>
                <w:sz w:val="24"/>
                <w:szCs w:val="24"/>
              </w:rPr>
              <w:t>18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45502D2" w14:textId="63E18D25" w:rsidR="00E4000E" w:rsidRPr="001546ED" w:rsidRDefault="00E4000E" w:rsidP="00E4000E">
            <w:pPr>
              <w:rPr>
                <w:bCs w:val="0"/>
                <w:color w:val="000000"/>
                <w:sz w:val="24"/>
                <w:szCs w:val="24"/>
              </w:rPr>
            </w:pPr>
            <w:r w:rsidRPr="001546ED">
              <w:rPr>
                <w:sz w:val="24"/>
                <w:szCs w:val="24"/>
              </w:rPr>
              <w:t>Сальниковая набивка ТРГ 10*10</w:t>
            </w:r>
          </w:p>
        </w:tc>
        <w:tc>
          <w:tcPr>
            <w:tcW w:w="1275" w:type="dxa"/>
            <w:tcBorders>
              <w:top w:val="nil"/>
              <w:left w:val="nil"/>
              <w:bottom w:val="single" w:sz="4" w:space="0" w:color="auto"/>
              <w:right w:val="single" w:sz="4" w:space="0" w:color="auto"/>
            </w:tcBorders>
            <w:shd w:val="clear" w:color="000000" w:fill="FFFFFF"/>
            <w:noWrap/>
            <w:vAlign w:val="center"/>
            <w:hideMark/>
          </w:tcPr>
          <w:p w14:paraId="4C59D641" w14:textId="55786254"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2D7D5CA6" w14:textId="553E6690" w:rsidR="00E4000E" w:rsidRPr="001546ED" w:rsidRDefault="00E4000E" w:rsidP="00E4000E">
            <w:pPr>
              <w:jc w:val="center"/>
              <w:rPr>
                <w:bCs w:val="0"/>
                <w:color w:val="000000"/>
                <w:sz w:val="24"/>
                <w:szCs w:val="24"/>
              </w:rPr>
            </w:pPr>
            <w:r w:rsidRPr="001546ED">
              <w:rPr>
                <w:color w:val="000000"/>
                <w:sz w:val="24"/>
                <w:szCs w:val="24"/>
              </w:rPr>
              <w:t>25</w:t>
            </w:r>
          </w:p>
        </w:tc>
      </w:tr>
      <w:tr w:rsidR="00E4000E" w:rsidRPr="001546ED" w14:paraId="6F8AAF8D"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46FE74" w14:textId="77777777" w:rsidR="00E4000E" w:rsidRPr="001546ED" w:rsidRDefault="00E4000E" w:rsidP="00E4000E">
            <w:pPr>
              <w:jc w:val="center"/>
              <w:rPr>
                <w:bCs w:val="0"/>
                <w:color w:val="000000"/>
                <w:sz w:val="24"/>
                <w:szCs w:val="24"/>
              </w:rPr>
            </w:pPr>
            <w:r w:rsidRPr="001546ED">
              <w:rPr>
                <w:bCs w:val="0"/>
                <w:color w:val="000000"/>
                <w:sz w:val="24"/>
                <w:szCs w:val="24"/>
              </w:rPr>
              <w:t>19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F9C9A55" w14:textId="2F6DB0BA" w:rsidR="00E4000E" w:rsidRPr="001546ED" w:rsidRDefault="00E4000E" w:rsidP="00E4000E">
            <w:pPr>
              <w:rPr>
                <w:bCs w:val="0"/>
                <w:color w:val="000000"/>
                <w:sz w:val="24"/>
                <w:szCs w:val="24"/>
              </w:rPr>
            </w:pPr>
            <w:r w:rsidRPr="001546ED">
              <w:rPr>
                <w:sz w:val="24"/>
                <w:szCs w:val="24"/>
              </w:rPr>
              <w:t>Сальниковая набивка ТРГ 4*4</w:t>
            </w:r>
          </w:p>
        </w:tc>
        <w:tc>
          <w:tcPr>
            <w:tcW w:w="1275" w:type="dxa"/>
            <w:tcBorders>
              <w:top w:val="nil"/>
              <w:left w:val="nil"/>
              <w:bottom w:val="single" w:sz="4" w:space="0" w:color="auto"/>
              <w:right w:val="single" w:sz="4" w:space="0" w:color="auto"/>
            </w:tcBorders>
            <w:shd w:val="clear" w:color="000000" w:fill="FFFFFF"/>
            <w:noWrap/>
            <w:vAlign w:val="center"/>
            <w:hideMark/>
          </w:tcPr>
          <w:p w14:paraId="75D981D2" w14:textId="07960A8F" w:rsidR="00E4000E" w:rsidRPr="001546ED" w:rsidRDefault="00E4000E" w:rsidP="00E4000E">
            <w:pPr>
              <w:jc w:val="center"/>
              <w:rPr>
                <w:bCs w:val="0"/>
                <w:color w:val="000000"/>
                <w:sz w:val="24"/>
                <w:szCs w:val="24"/>
              </w:rPr>
            </w:pPr>
            <w:r w:rsidRPr="001546ED">
              <w:rPr>
                <w:color w:val="000000"/>
                <w:sz w:val="24"/>
                <w:szCs w:val="24"/>
              </w:rPr>
              <w:t>кг</w:t>
            </w:r>
          </w:p>
        </w:tc>
        <w:tc>
          <w:tcPr>
            <w:tcW w:w="1134" w:type="dxa"/>
            <w:tcBorders>
              <w:top w:val="nil"/>
              <w:left w:val="nil"/>
              <w:bottom w:val="single" w:sz="4" w:space="0" w:color="auto"/>
              <w:right w:val="single" w:sz="4" w:space="0" w:color="auto"/>
            </w:tcBorders>
            <w:shd w:val="clear" w:color="000000" w:fill="FFFFFF"/>
            <w:noWrap/>
            <w:vAlign w:val="center"/>
            <w:hideMark/>
          </w:tcPr>
          <w:p w14:paraId="3456586A" w14:textId="393F8B42"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17BC2DCC"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7D9448" w14:textId="77777777" w:rsidR="00E4000E" w:rsidRPr="001546ED" w:rsidRDefault="00E4000E" w:rsidP="00E4000E">
            <w:pPr>
              <w:jc w:val="center"/>
              <w:rPr>
                <w:bCs w:val="0"/>
                <w:color w:val="000000"/>
                <w:sz w:val="24"/>
                <w:szCs w:val="24"/>
              </w:rPr>
            </w:pPr>
            <w:r w:rsidRPr="001546ED">
              <w:rPr>
                <w:bCs w:val="0"/>
                <w:color w:val="000000"/>
                <w:sz w:val="24"/>
                <w:szCs w:val="24"/>
              </w:rPr>
              <w:t>20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AAE62E7" w14:textId="65224289" w:rsidR="00E4000E" w:rsidRPr="001546ED" w:rsidRDefault="00E4000E" w:rsidP="00E4000E">
            <w:pPr>
              <w:rPr>
                <w:bCs w:val="0"/>
                <w:color w:val="000000"/>
                <w:sz w:val="24"/>
                <w:szCs w:val="24"/>
              </w:rPr>
            </w:pPr>
            <w:r w:rsidRPr="001546ED">
              <w:rPr>
                <w:sz w:val="24"/>
                <w:szCs w:val="24"/>
              </w:rPr>
              <w:t>Подшипник 80308 (6308ZZ)</w:t>
            </w:r>
          </w:p>
        </w:tc>
        <w:tc>
          <w:tcPr>
            <w:tcW w:w="1275" w:type="dxa"/>
            <w:tcBorders>
              <w:top w:val="nil"/>
              <w:left w:val="nil"/>
              <w:bottom w:val="single" w:sz="4" w:space="0" w:color="auto"/>
              <w:right w:val="single" w:sz="4" w:space="0" w:color="auto"/>
            </w:tcBorders>
            <w:shd w:val="clear" w:color="000000" w:fill="FFFFFF"/>
            <w:noWrap/>
            <w:vAlign w:val="center"/>
            <w:hideMark/>
          </w:tcPr>
          <w:p w14:paraId="5F14FC1A" w14:textId="5C16582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185686" w14:textId="395D03EA"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D73498B" w14:textId="77777777" w:rsidTr="0059721A">
        <w:trPr>
          <w:gridAfter w:val="1"/>
          <w:wAfter w:w="6265"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599CB" w14:textId="77777777" w:rsidR="00E4000E" w:rsidRPr="001546ED" w:rsidRDefault="00E4000E" w:rsidP="00E4000E">
            <w:pPr>
              <w:jc w:val="center"/>
              <w:rPr>
                <w:bCs w:val="0"/>
                <w:color w:val="000000"/>
                <w:sz w:val="24"/>
                <w:szCs w:val="24"/>
              </w:rPr>
            </w:pPr>
            <w:r w:rsidRPr="001546ED">
              <w:rPr>
                <w:bCs w:val="0"/>
                <w:color w:val="000000"/>
                <w:sz w:val="24"/>
                <w:szCs w:val="24"/>
              </w:rPr>
              <w:t>21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859BA72" w14:textId="0A9B32FD" w:rsidR="00E4000E" w:rsidRPr="001546ED" w:rsidRDefault="00E4000E" w:rsidP="00E4000E">
            <w:pPr>
              <w:rPr>
                <w:bCs w:val="0"/>
                <w:color w:val="000000"/>
                <w:sz w:val="24"/>
                <w:szCs w:val="24"/>
              </w:rPr>
            </w:pPr>
            <w:r w:rsidRPr="001546ED">
              <w:rPr>
                <w:sz w:val="24"/>
                <w:szCs w:val="24"/>
              </w:rPr>
              <w:t>Подшипник 307</w:t>
            </w:r>
          </w:p>
        </w:tc>
        <w:tc>
          <w:tcPr>
            <w:tcW w:w="1275" w:type="dxa"/>
            <w:tcBorders>
              <w:top w:val="nil"/>
              <w:left w:val="nil"/>
              <w:bottom w:val="single" w:sz="4" w:space="0" w:color="auto"/>
              <w:right w:val="single" w:sz="4" w:space="0" w:color="auto"/>
            </w:tcBorders>
            <w:shd w:val="clear" w:color="000000" w:fill="FFFFFF"/>
            <w:noWrap/>
            <w:vAlign w:val="center"/>
            <w:hideMark/>
          </w:tcPr>
          <w:p w14:paraId="755255A4" w14:textId="38C70DA6"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2AC778D" w14:textId="4ECC1286" w:rsidR="00E4000E" w:rsidRPr="001546ED" w:rsidRDefault="00E4000E" w:rsidP="00E4000E">
            <w:pPr>
              <w:jc w:val="center"/>
              <w:rPr>
                <w:bCs w:val="0"/>
                <w:color w:val="000000"/>
                <w:sz w:val="24"/>
                <w:szCs w:val="24"/>
              </w:rPr>
            </w:pPr>
            <w:r w:rsidRPr="001546ED">
              <w:rPr>
                <w:color w:val="000000"/>
                <w:sz w:val="24"/>
                <w:szCs w:val="24"/>
              </w:rPr>
              <w:t>10</w:t>
            </w:r>
          </w:p>
        </w:tc>
      </w:tr>
      <w:tr w:rsidR="00E4000E" w:rsidRPr="001546ED" w14:paraId="5A158CDC" w14:textId="77777777" w:rsidTr="0059721A">
        <w:trPr>
          <w:gridAfter w:val="1"/>
          <w:wAfter w:w="6265"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33F0" w14:textId="77777777" w:rsidR="00E4000E" w:rsidRPr="001546ED" w:rsidRDefault="00E4000E" w:rsidP="00E4000E">
            <w:pPr>
              <w:jc w:val="center"/>
              <w:rPr>
                <w:bCs w:val="0"/>
                <w:color w:val="000000"/>
                <w:sz w:val="24"/>
                <w:szCs w:val="24"/>
              </w:rPr>
            </w:pPr>
            <w:r w:rsidRPr="001546ED">
              <w:rPr>
                <w:bCs w:val="0"/>
                <w:color w:val="000000"/>
                <w:sz w:val="24"/>
                <w:szCs w:val="24"/>
              </w:rPr>
              <w:lastRenderedPageBreak/>
              <w:t>22</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3AE1" w14:textId="511CFEE6" w:rsidR="00E4000E" w:rsidRPr="001546ED" w:rsidRDefault="00E4000E" w:rsidP="00E4000E">
            <w:pPr>
              <w:rPr>
                <w:bCs w:val="0"/>
                <w:color w:val="000000"/>
                <w:sz w:val="24"/>
                <w:szCs w:val="24"/>
              </w:rPr>
            </w:pPr>
            <w:r w:rsidRPr="001546ED">
              <w:rPr>
                <w:sz w:val="24"/>
                <w:szCs w:val="24"/>
              </w:rPr>
              <w:t>Круг отрезной 230*2,5*22 мм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1A886" w14:textId="1B76458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AEDE7" w14:textId="4574E7FC" w:rsidR="00E4000E" w:rsidRPr="001546ED" w:rsidRDefault="00E4000E" w:rsidP="00E4000E">
            <w:pPr>
              <w:jc w:val="center"/>
              <w:rPr>
                <w:bCs w:val="0"/>
                <w:color w:val="000000"/>
                <w:sz w:val="24"/>
                <w:szCs w:val="24"/>
              </w:rPr>
            </w:pPr>
            <w:r w:rsidRPr="001546ED">
              <w:rPr>
                <w:color w:val="000000"/>
                <w:sz w:val="24"/>
                <w:szCs w:val="24"/>
              </w:rPr>
              <w:t>200</w:t>
            </w:r>
          </w:p>
        </w:tc>
      </w:tr>
      <w:tr w:rsidR="00E4000E" w:rsidRPr="001546ED" w14:paraId="0AB7D97A" w14:textId="77777777" w:rsidTr="0059721A">
        <w:trPr>
          <w:gridAfter w:val="1"/>
          <w:wAfter w:w="6265" w:type="dxa"/>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BAE1" w14:textId="77777777" w:rsidR="00E4000E" w:rsidRPr="001546ED" w:rsidRDefault="00E4000E" w:rsidP="00E4000E">
            <w:pPr>
              <w:jc w:val="center"/>
              <w:rPr>
                <w:bCs w:val="0"/>
                <w:color w:val="000000"/>
                <w:sz w:val="24"/>
                <w:szCs w:val="24"/>
              </w:rPr>
            </w:pPr>
            <w:r w:rsidRPr="001546ED">
              <w:rPr>
                <w:bCs w:val="0"/>
                <w:color w:val="000000"/>
                <w:sz w:val="24"/>
                <w:szCs w:val="24"/>
              </w:rPr>
              <w:t>23</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ECE1" w14:textId="2E272666" w:rsidR="00E4000E" w:rsidRPr="001546ED" w:rsidRDefault="00E4000E" w:rsidP="00E4000E">
            <w:pPr>
              <w:rPr>
                <w:bCs w:val="0"/>
                <w:color w:val="000000"/>
                <w:sz w:val="24"/>
                <w:szCs w:val="24"/>
              </w:rPr>
            </w:pPr>
            <w:r w:rsidRPr="001546ED">
              <w:rPr>
                <w:sz w:val="24"/>
                <w:szCs w:val="24"/>
              </w:rPr>
              <w:t xml:space="preserve">Круг отрезной </w:t>
            </w:r>
            <w:proofErr w:type="spellStart"/>
            <w:r w:rsidRPr="001546ED">
              <w:rPr>
                <w:sz w:val="24"/>
                <w:szCs w:val="24"/>
              </w:rPr>
              <w:t>кам</w:t>
            </w:r>
            <w:proofErr w:type="spellEnd"/>
            <w:r w:rsidRPr="001546ED">
              <w:rPr>
                <w:sz w:val="24"/>
                <w:szCs w:val="24"/>
              </w:rPr>
              <w:t>. 115*22*2,5 мм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E1654D9" w14:textId="1EA319D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9C1CBE5" w14:textId="53E2ED1F"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72A5BC16"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EC329" w14:textId="77777777" w:rsidR="00E4000E" w:rsidRPr="001546ED" w:rsidRDefault="00E4000E" w:rsidP="00E4000E">
            <w:pPr>
              <w:jc w:val="center"/>
              <w:rPr>
                <w:bCs w:val="0"/>
                <w:color w:val="000000"/>
                <w:sz w:val="24"/>
                <w:szCs w:val="24"/>
              </w:rPr>
            </w:pPr>
            <w:r w:rsidRPr="001546ED">
              <w:rPr>
                <w:bCs w:val="0"/>
                <w:color w:val="000000"/>
                <w:sz w:val="24"/>
                <w:szCs w:val="24"/>
              </w:rPr>
              <w:t>24</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1931CB52" w14:textId="45D4C7CD" w:rsidR="00E4000E" w:rsidRPr="001546ED" w:rsidRDefault="00E4000E" w:rsidP="00E4000E">
            <w:pPr>
              <w:rPr>
                <w:bCs w:val="0"/>
                <w:color w:val="000000"/>
                <w:sz w:val="24"/>
                <w:szCs w:val="24"/>
              </w:rPr>
            </w:pPr>
            <w:r w:rsidRPr="001546ED">
              <w:rPr>
                <w:sz w:val="24"/>
                <w:szCs w:val="24"/>
              </w:rPr>
              <w:t>Подшипник №313</w:t>
            </w:r>
          </w:p>
        </w:tc>
        <w:tc>
          <w:tcPr>
            <w:tcW w:w="1275" w:type="dxa"/>
            <w:tcBorders>
              <w:top w:val="nil"/>
              <w:left w:val="nil"/>
              <w:bottom w:val="single" w:sz="4" w:space="0" w:color="auto"/>
              <w:right w:val="single" w:sz="4" w:space="0" w:color="auto"/>
            </w:tcBorders>
            <w:shd w:val="clear" w:color="000000" w:fill="FFFFFF"/>
            <w:noWrap/>
            <w:vAlign w:val="center"/>
            <w:hideMark/>
          </w:tcPr>
          <w:p w14:paraId="2651D0F2" w14:textId="577CC1B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BC9AAAF" w14:textId="6FBA50A1"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2AA9C98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D80E4" w14:textId="77777777" w:rsidR="00E4000E" w:rsidRPr="001546ED" w:rsidRDefault="00E4000E" w:rsidP="00E4000E">
            <w:pPr>
              <w:jc w:val="center"/>
              <w:rPr>
                <w:bCs w:val="0"/>
                <w:color w:val="000000"/>
                <w:sz w:val="24"/>
                <w:szCs w:val="24"/>
              </w:rPr>
            </w:pPr>
            <w:r w:rsidRPr="001546ED">
              <w:rPr>
                <w:bCs w:val="0"/>
                <w:color w:val="000000"/>
                <w:sz w:val="24"/>
                <w:szCs w:val="24"/>
              </w:rPr>
              <w:t>25</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BB6900E" w14:textId="70E5063C" w:rsidR="00E4000E" w:rsidRPr="001546ED" w:rsidRDefault="00E4000E" w:rsidP="00E4000E">
            <w:pPr>
              <w:rPr>
                <w:bCs w:val="0"/>
                <w:color w:val="000000"/>
                <w:sz w:val="24"/>
                <w:szCs w:val="24"/>
              </w:rPr>
            </w:pPr>
            <w:r w:rsidRPr="001546ED">
              <w:rPr>
                <w:sz w:val="24"/>
                <w:szCs w:val="24"/>
              </w:rPr>
              <w:t>Подшипник 314А</w:t>
            </w:r>
          </w:p>
        </w:tc>
        <w:tc>
          <w:tcPr>
            <w:tcW w:w="1275" w:type="dxa"/>
            <w:tcBorders>
              <w:top w:val="nil"/>
              <w:left w:val="nil"/>
              <w:bottom w:val="single" w:sz="4" w:space="0" w:color="auto"/>
              <w:right w:val="single" w:sz="4" w:space="0" w:color="auto"/>
            </w:tcBorders>
            <w:shd w:val="clear" w:color="000000" w:fill="FFFFFF"/>
            <w:noWrap/>
            <w:vAlign w:val="center"/>
            <w:hideMark/>
          </w:tcPr>
          <w:p w14:paraId="25C15223" w14:textId="671243C9"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478D5AC" w14:textId="427584ED" w:rsidR="00E4000E" w:rsidRPr="001546ED" w:rsidRDefault="00E4000E" w:rsidP="00E4000E">
            <w:pPr>
              <w:jc w:val="center"/>
              <w:rPr>
                <w:bCs w:val="0"/>
                <w:color w:val="000000"/>
                <w:sz w:val="24"/>
                <w:szCs w:val="24"/>
              </w:rPr>
            </w:pPr>
            <w:r w:rsidRPr="001546ED">
              <w:rPr>
                <w:color w:val="000000"/>
                <w:sz w:val="24"/>
                <w:szCs w:val="24"/>
              </w:rPr>
              <w:t>16</w:t>
            </w:r>
          </w:p>
        </w:tc>
      </w:tr>
      <w:tr w:rsidR="00E4000E" w:rsidRPr="001546ED" w14:paraId="7D896D8B"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A41F2C" w14:textId="77777777" w:rsidR="00E4000E" w:rsidRPr="001546ED" w:rsidRDefault="00E4000E" w:rsidP="00E4000E">
            <w:pPr>
              <w:jc w:val="center"/>
              <w:rPr>
                <w:bCs w:val="0"/>
                <w:color w:val="000000"/>
                <w:sz w:val="24"/>
                <w:szCs w:val="24"/>
              </w:rPr>
            </w:pPr>
            <w:r w:rsidRPr="001546ED">
              <w:rPr>
                <w:bCs w:val="0"/>
                <w:color w:val="000000"/>
                <w:sz w:val="24"/>
                <w:szCs w:val="24"/>
              </w:rPr>
              <w:t>26</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94CB580" w14:textId="182F0002" w:rsidR="00E4000E" w:rsidRPr="001546ED" w:rsidRDefault="00E4000E" w:rsidP="00E4000E">
            <w:pPr>
              <w:rPr>
                <w:bCs w:val="0"/>
                <w:color w:val="000000"/>
                <w:sz w:val="24"/>
                <w:szCs w:val="24"/>
              </w:rPr>
            </w:pPr>
            <w:r w:rsidRPr="001546ED">
              <w:rPr>
                <w:sz w:val="24"/>
                <w:szCs w:val="24"/>
              </w:rPr>
              <w:t>Подшипник 314 (6314)</w:t>
            </w:r>
          </w:p>
        </w:tc>
        <w:tc>
          <w:tcPr>
            <w:tcW w:w="1275" w:type="dxa"/>
            <w:tcBorders>
              <w:top w:val="nil"/>
              <w:left w:val="nil"/>
              <w:bottom w:val="single" w:sz="4" w:space="0" w:color="auto"/>
              <w:right w:val="single" w:sz="4" w:space="0" w:color="auto"/>
            </w:tcBorders>
            <w:shd w:val="clear" w:color="000000" w:fill="FFFFFF"/>
            <w:noWrap/>
            <w:vAlign w:val="center"/>
            <w:hideMark/>
          </w:tcPr>
          <w:p w14:paraId="5EDBB329" w14:textId="0BC0478F"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D75068F" w14:textId="2F7B3B62" w:rsidR="00E4000E" w:rsidRPr="001546ED" w:rsidRDefault="00E4000E" w:rsidP="00E4000E">
            <w:pPr>
              <w:jc w:val="center"/>
              <w:rPr>
                <w:bCs w:val="0"/>
                <w:color w:val="000000"/>
                <w:sz w:val="24"/>
                <w:szCs w:val="24"/>
              </w:rPr>
            </w:pPr>
            <w:r w:rsidRPr="001546ED">
              <w:rPr>
                <w:color w:val="000000"/>
                <w:sz w:val="24"/>
                <w:szCs w:val="24"/>
              </w:rPr>
              <w:t>16</w:t>
            </w:r>
          </w:p>
        </w:tc>
      </w:tr>
      <w:tr w:rsidR="00E4000E" w:rsidRPr="001546ED" w14:paraId="4579994E"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C6648" w14:textId="77777777" w:rsidR="00E4000E" w:rsidRPr="001546ED" w:rsidRDefault="00E4000E" w:rsidP="00E4000E">
            <w:pPr>
              <w:jc w:val="center"/>
              <w:rPr>
                <w:bCs w:val="0"/>
                <w:color w:val="000000"/>
                <w:sz w:val="24"/>
                <w:szCs w:val="24"/>
              </w:rPr>
            </w:pPr>
            <w:r w:rsidRPr="001546ED">
              <w:rPr>
                <w:bCs w:val="0"/>
                <w:color w:val="000000"/>
                <w:sz w:val="24"/>
                <w:szCs w:val="24"/>
              </w:rPr>
              <w:t>27</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42CAA80" w14:textId="4E861E19" w:rsidR="00E4000E" w:rsidRPr="001546ED" w:rsidRDefault="00E4000E" w:rsidP="00E4000E">
            <w:pPr>
              <w:rPr>
                <w:bCs w:val="0"/>
                <w:color w:val="000000"/>
                <w:sz w:val="24"/>
                <w:szCs w:val="24"/>
              </w:rPr>
            </w:pPr>
            <w:r w:rsidRPr="001546ED">
              <w:rPr>
                <w:sz w:val="24"/>
                <w:szCs w:val="24"/>
              </w:rPr>
              <w:t>Подшипник 315</w:t>
            </w:r>
          </w:p>
        </w:tc>
        <w:tc>
          <w:tcPr>
            <w:tcW w:w="1275" w:type="dxa"/>
            <w:tcBorders>
              <w:top w:val="nil"/>
              <w:left w:val="nil"/>
              <w:bottom w:val="single" w:sz="4" w:space="0" w:color="auto"/>
              <w:right w:val="single" w:sz="4" w:space="0" w:color="auto"/>
            </w:tcBorders>
            <w:shd w:val="clear" w:color="000000" w:fill="FFFFFF"/>
            <w:noWrap/>
            <w:vAlign w:val="center"/>
            <w:hideMark/>
          </w:tcPr>
          <w:p w14:paraId="5095E23E" w14:textId="746BD334"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21153406" w14:textId="791E69CE" w:rsidR="00E4000E" w:rsidRPr="001546ED" w:rsidRDefault="00E4000E" w:rsidP="00E4000E">
            <w:pPr>
              <w:jc w:val="center"/>
              <w:rPr>
                <w:bCs w:val="0"/>
                <w:color w:val="000000"/>
                <w:sz w:val="24"/>
                <w:szCs w:val="24"/>
              </w:rPr>
            </w:pPr>
            <w:r w:rsidRPr="001546ED">
              <w:rPr>
                <w:color w:val="000000"/>
                <w:sz w:val="24"/>
                <w:szCs w:val="24"/>
              </w:rPr>
              <w:t>4</w:t>
            </w:r>
          </w:p>
        </w:tc>
      </w:tr>
      <w:tr w:rsidR="00E4000E" w:rsidRPr="001546ED" w14:paraId="52B31A03"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FB17FB" w14:textId="77777777" w:rsidR="00E4000E" w:rsidRPr="001546ED" w:rsidRDefault="00E4000E" w:rsidP="00E4000E">
            <w:pPr>
              <w:jc w:val="center"/>
              <w:rPr>
                <w:bCs w:val="0"/>
                <w:color w:val="000000"/>
                <w:sz w:val="24"/>
                <w:szCs w:val="24"/>
              </w:rPr>
            </w:pPr>
            <w:r w:rsidRPr="001546ED">
              <w:rPr>
                <w:bCs w:val="0"/>
                <w:color w:val="000000"/>
                <w:sz w:val="24"/>
                <w:szCs w:val="24"/>
              </w:rPr>
              <w:t>28</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FD3DF70" w14:textId="5D3F0AD4" w:rsidR="00E4000E" w:rsidRPr="001546ED" w:rsidRDefault="00E4000E" w:rsidP="00E4000E">
            <w:pPr>
              <w:rPr>
                <w:bCs w:val="0"/>
                <w:color w:val="000000"/>
                <w:sz w:val="24"/>
                <w:szCs w:val="24"/>
              </w:rPr>
            </w:pPr>
            <w:r w:rsidRPr="001546ED">
              <w:rPr>
                <w:sz w:val="24"/>
                <w:szCs w:val="24"/>
              </w:rPr>
              <w:t>Стеклоткань ЭЗ-200.</w:t>
            </w:r>
          </w:p>
        </w:tc>
        <w:tc>
          <w:tcPr>
            <w:tcW w:w="1275" w:type="dxa"/>
            <w:tcBorders>
              <w:top w:val="nil"/>
              <w:left w:val="nil"/>
              <w:bottom w:val="single" w:sz="4" w:space="0" w:color="auto"/>
              <w:right w:val="single" w:sz="4" w:space="0" w:color="auto"/>
            </w:tcBorders>
            <w:shd w:val="clear" w:color="000000" w:fill="FFFFFF"/>
            <w:noWrap/>
            <w:vAlign w:val="center"/>
            <w:hideMark/>
          </w:tcPr>
          <w:p w14:paraId="4E2F8AB4" w14:textId="52FF68FA"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hideMark/>
          </w:tcPr>
          <w:p w14:paraId="10E8EC04" w14:textId="47A9310A" w:rsidR="00E4000E" w:rsidRPr="001546ED" w:rsidRDefault="00E4000E" w:rsidP="00E4000E">
            <w:pPr>
              <w:jc w:val="center"/>
              <w:rPr>
                <w:bCs w:val="0"/>
                <w:color w:val="000000"/>
                <w:sz w:val="24"/>
                <w:szCs w:val="24"/>
              </w:rPr>
            </w:pPr>
            <w:r w:rsidRPr="001546ED">
              <w:rPr>
                <w:color w:val="000000"/>
                <w:sz w:val="24"/>
                <w:szCs w:val="24"/>
              </w:rPr>
              <w:t>250</w:t>
            </w:r>
          </w:p>
        </w:tc>
      </w:tr>
      <w:tr w:rsidR="00E4000E" w:rsidRPr="001546ED" w14:paraId="6281980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F9C6A6" w14:textId="77777777" w:rsidR="00E4000E" w:rsidRPr="001546ED" w:rsidRDefault="00E4000E" w:rsidP="00E4000E">
            <w:pPr>
              <w:jc w:val="center"/>
              <w:rPr>
                <w:bCs w:val="0"/>
                <w:color w:val="000000"/>
                <w:sz w:val="24"/>
                <w:szCs w:val="24"/>
              </w:rPr>
            </w:pPr>
            <w:r w:rsidRPr="001546ED">
              <w:rPr>
                <w:bCs w:val="0"/>
                <w:color w:val="000000"/>
                <w:sz w:val="24"/>
                <w:szCs w:val="24"/>
              </w:rPr>
              <w:t>29</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784694CF" w14:textId="4C8CE1C2" w:rsidR="00E4000E" w:rsidRPr="001546ED" w:rsidRDefault="00E4000E" w:rsidP="00E4000E">
            <w:pPr>
              <w:rPr>
                <w:bCs w:val="0"/>
                <w:color w:val="000000"/>
                <w:sz w:val="24"/>
                <w:szCs w:val="24"/>
              </w:rPr>
            </w:pPr>
            <w:r w:rsidRPr="001546ED">
              <w:rPr>
                <w:sz w:val="24"/>
                <w:szCs w:val="24"/>
              </w:rPr>
              <w:t>Проволока вязальная ОК т/о d= 1,2мм (</w:t>
            </w:r>
            <w:proofErr w:type="spellStart"/>
            <w:r w:rsidRPr="001546ED">
              <w:rPr>
                <w:sz w:val="24"/>
                <w:szCs w:val="24"/>
              </w:rPr>
              <w:t>уп</w:t>
            </w:r>
            <w:proofErr w:type="spellEnd"/>
            <w:r w:rsidRPr="001546ED">
              <w:rPr>
                <w:sz w:val="24"/>
                <w:szCs w:val="24"/>
              </w:rPr>
              <w:t xml:space="preserve">. 64 кг) </w:t>
            </w:r>
          </w:p>
        </w:tc>
        <w:tc>
          <w:tcPr>
            <w:tcW w:w="1275" w:type="dxa"/>
            <w:tcBorders>
              <w:top w:val="nil"/>
              <w:left w:val="nil"/>
              <w:bottom w:val="single" w:sz="4" w:space="0" w:color="auto"/>
              <w:right w:val="single" w:sz="4" w:space="0" w:color="auto"/>
            </w:tcBorders>
            <w:shd w:val="clear" w:color="000000" w:fill="FFFFFF"/>
            <w:noWrap/>
            <w:vAlign w:val="center"/>
            <w:hideMark/>
          </w:tcPr>
          <w:p w14:paraId="46C7C67B" w14:textId="2EA233C3"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79162B21" w14:textId="20872C1F"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1FD8D298"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16ADB" w14:textId="77777777" w:rsidR="00E4000E" w:rsidRPr="001546ED" w:rsidRDefault="00E4000E" w:rsidP="00E4000E">
            <w:pPr>
              <w:jc w:val="center"/>
              <w:rPr>
                <w:bCs w:val="0"/>
                <w:color w:val="000000"/>
                <w:sz w:val="24"/>
                <w:szCs w:val="24"/>
              </w:rPr>
            </w:pPr>
            <w:r w:rsidRPr="001546ED">
              <w:rPr>
                <w:bCs w:val="0"/>
                <w:color w:val="000000"/>
                <w:sz w:val="24"/>
                <w:szCs w:val="24"/>
              </w:rPr>
              <w:t>30</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515D1D23" w14:textId="2DE9FF69" w:rsidR="00E4000E" w:rsidRPr="001546ED" w:rsidRDefault="00E4000E" w:rsidP="00E4000E">
            <w:pPr>
              <w:rPr>
                <w:bCs w:val="0"/>
                <w:color w:val="000000"/>
                <w:sz w:val="24"/>
                <w:szCs w:val="24"/>
              </w:rPr>
            </w:pPr>
            <w:r w:rsidRPr="001546ED">
              <w:rPr>
                <w:sz w:val="24"/>
                <w:szCs w:val="24"/>
              </w:rPr>
              <w:t>Теплоизоляция 2-6560-1220-50 (</w:t>
            </w:r>
            <w:proofErr w:type="spellStart"/>
            <w:r w:rsidRPr="001546ED">
              <w:rPr>
                <w:sz w:val="24"/>
                <w:szCs w:val="24"/>
              </w:rPr>
              <w:t>уп</w:t>
            </w:r>
            <w:proofErr w:type="spellEnd"/>
            <w:r w:rsidRPr="001546ED">
              <w:rPr>
                <w:sz w:val="24"/>
                <w:szCs w:val="24"/>
              </w:rPr>
              <w:t>/16м2/0,8м3)</w:t>
            </w:r>
          </w:p>
        </w:tc>
        <w:tc>
          <w:tcPr>
            <w:tcW w:w="1275" w:type="dxa"/>
            <w:tcBorders>
              <w:top w:val="nil"/>
              <w:left w:val="nil"/>
              <w:bottom w:val="single" w:sz="4" w:space="0" w:color="auto"/>
              <w:right w:val="single" w:sz="4" w:space="0" w:color="auto"/>
            </w:tcBorders>
            <w:shd w:val="clear" w:color="000000" w:fill="FFFFFF"/>
            <w:noWrap/>
            <w:vAlign w:val="center"/>
            <w:hideMark/>
          </w:tcPr>
          <w:p w14:paraId="7C33AFC9" w14:textId="3F420927"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65EBBDAF" w14:textId="5ADB8CB9" w:rsidR="00E4000E" w:rsidRPr="001546ED" w:rsidRDefault="00E4000E" w:rsidP="00E4000E">
            <w:pPr>
              <w:jc w:val="center"/>
              <w:rPr>
                <w:bCs w:val="0"/>
                <w:color w:val="000000"/>
                <w:sz w:val="24"/>
                <w:szCs w:val="24"/>
              </w:rPr>
            </w:pPr>
            <w:r w:rsidRPr="001546ED">
              <w:rPr>
                <w:color w:val="000000"/>
                <w:sz w:val="24"/>
                <w:szCs w:val="24"/>
              </w:rPr>
              <w:t>9</w:t>
            </w:r>
          </w:p>
        </w:tc>
      </w:tr>
      <w:tr w:rsidR="00E4000E" w:rsidRPr="001546ED" w14:paraId="33A9A2E9"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13D9E6" w14:textId="77777777" w:rsidR="00E4000E" w:rsidRPr="001546ED" w:rsidRDefault="00E4000E" w:rsidP="00E4000E">
            <w:pPr>
              <w:jc w:val="center"/>
              <w:rPr>
                <w:bCs w:val="0"/>
                <w:color w:val="000000"/>
                <w:sz w:val="24"/>
                <w:szCs w:val="24"/>
              </w:rPr>
            </w:pPr>
            <w:r w:rsidRPr="001546ED">
              <w:rPr>
                <w:bCs w:val="0"/>
                <w:color w:val="000000"/>
                <w:sz w:val="24"/>
                <w:szCs w:val="24"/>
              </w:rPr>
              <w:t>31</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009B2DBE" w14:textId="62015282" w:rsidR="00E4000E" w:rsidRPr="001546ED" w:rsidRDefault="00E4000E" w:rsidP="00E4000E">
            <w:pPr>
              <w:rPr>
                <w:bCs w:val="0"/>
                <w:color w:val="000000"/>
                <w:sz w:val="24"/>
                <w:szCs w:val="24"/>
              </w:rPr>
            </w:pPr>
            <w:r w:rsidRPr="001546ED">
              <w:rPr>
                <w:sz w:val="24"/>
                <w:szCs w:val="24"/>
              </w:rPr>
              <w:t>Электроды ОК-46 3мм 5,3 кг</w:t>
            </w:r>
          </w:p>
        </w:tc>
        <w:tc>
          <w:tcPr>
            <w:tcW w:w="1275" w:type="dxa"/>
            <w:tcBorders>
              <w:top w:val="nil"/>
              <w:left w:val="nil"/>
              <w:bottom w:val="single" w:sz="4" w:space="0" w:color="auto"/>
              <w:right w:val="single" w:sz="4" w:space="0" w:color="auto"/>
            </w:tcBorders>
            <w:shd w:val="clear" w:color="000000" w:fill="FFFFFF"/>
            <w:noWrap/>
            <w:vAlign w:val="center"/>
            <w:hideMark/>
          </w:tcPr>
          <w:p w14:paraId="5C3675B0" w14:textId="60A8B6B0"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304DCC76" w14:textId="0787410A" w:rsidR="00E4000E" w:rsidRPr="001546ED" w:rsidRDefault="00E4000E" w:rsidP="00E4000E">
            <w:pPr>
              <w:jc w:val="center"/>
              <w:rPr>
                <w:bCs w:val="0"/>
                <w:color w:val="000000"/>
                <w:sz w:val="24"/>
                <w:szCs w:val="24"/>
              </w:rPr>
            </w:pPr>
            <w:r w:rsidRPr="001546ED">
              <w:rPr>
                <w:color w:val="000000"/>
                <w:sz w:val="24"/>
                <w:szCs w:val="24"/>
              </w:rPr>
              <w:t>30</w:t>
            </w:r>
          </w:p>
        </w:tc>
      </w:tr>
      <w:tr w:rsidR="00E4000E" w:rsidRPr="001546ED" w14:paraId="64CE16D1"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DB8888" w14:textId="77777777" w:rsidR="00E4000E" w:rsidRPr="001546ED" w:rsidRDefault="00E4000E" w:rsidP="00E4000E">
            <w:pPr>
              <w:jc w:val="center"/>
              <w:rPr>
                <w:bCs w:val="0"/>
                <w:color w:val="000000"/>
                <w:sz w:val="24"/>
                <w:szCs w:val="24"/>
              </w:rPr>
            </w:pPr>
            <w:r w:rsidRPr="001546ED">
              <w:rPr>
                <w:bCs w:val="0"/>
                <w:color w:val="000000"/>
                <w:sz w:val="24"/>
                <w:szCs w:val="24"/>
              </w:rPr>
              <w:t>32</w:t>
            </w:r>
          </w:p>
        </w:tc>
        <w:tc>
          <w:tcPr>
            <w:tcW w:w="6265" w:type="dxa"/>
            <w:tcBorders>
              <w:top w:val="nil"/>
              <w:left w:val="single" w:sz="4" w:space="0" w:color="auto"/>
              <w:bottom w:val="single" w:sz="4" w:space="0" w:color="auto"/>
              <w:right w:val="single" w:sz="4" w:space="0" w:color="auto"/>
            </w:tcBorders>
            <w:shd w:val="clear" w:color="auto" w:fill="auto"/>
            <w:vAlign w:val="center"/>
            <w:hideMark/>
          </w:tcPr>
          <w:p w14:paraId="3A11929D" w14:textId="4C4B673E" w:rsidR="00E4000E" w:rsidRPr="001546ED" w:rsidRDefault="00E4000E" w:rsidP="00E4000E">
            <w:pPr>
              <w:rPr>
                <w:bCs w:val="0"/>
                <w:color w:val="000000"/>
                <w:sz w:val="24"/>
                <w:szCs w:val="24"/>
              </w:rPr>
            </w:pPr>
            <w:r w:rsidRPr="001546ED">
              <w:rPr>
                <w:sz w:val="24"/>
                <w:szCs w:val="24"/>
              </w:rPr>
              <w:t>Электроды ОК-46 4мм 6.6 кг</w:t>
            </w:r>
          </w:p>
        </w:tc>
        <w:tc>
          <w:tcPr>
            <w:tcW w:w="1275" w:type="dxa"/>
            <w:tcBorders>
              <w:top w:val="nil"/>
              <w:left w:val="nil"/>
              <w:bottom w:val="single" w:sz="4" w:space="0" w:color="auto"/>
              <w:right w:val="single" w:sz="4" w:space="0" w:color="auto"/>
            </w:tcBorders>
            <w:shd w:val="clear" w:color="000000" w:fill="FFFFFF"/>
            <w:noWrap/>
            <w:vAlign w:val="center"/>
            <w:hideMark/>
          </w:tcPr>
          <w:p w14:paraId="4F325645" w14:textId="27522DBC"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924689C" w14:textId="2A2BFAF6" w:rsidR="00E4000E" w:rsidRPr="001546ED" w:rsidRDefault="00E4000E" w:rsidP="00E4000E">
            <w:pPr>
              <w:jc w:val="center"/>
              <w:rPr>
                <w:bCs w:val="0"/>
                <w:color w:val="000000"/>
                <w:sz w:val="24"/>
                <w:szCs w:val="24"/>
              </w:rPr>
            </w:pPr>
            <w:r w:rsidRPr="001546ED">
              <w:rPr>
                <w:color w:val="000000"/>
                <w:sz w:val="24"/>
                <w:szCs w:val="24"/>
              </w:rPr>
              <w:t>15</w:t>
            </w:r>
          </w:p>
        </w:tc>
      </w:tr>
      <w:tr w:rsidR="00E4000E" w:rsidRPr="001546ED" w14:paraId="16375015" w14:textId="77777777" w:rsidTr="0059721A">
        <w:trPr>
          <w:gridAfter w:val="1"/>
          <w:wAfter w:w="6265" w:type="dxa"/>
          <w:trHeight w:val="600"/>
        </w:trPr>
        <w:tc>
          <w:tcPr>
            <w:tcW w:w="9634" w:type="dxa"/>
            <w:gridSpan w:val="4"/>
            <w:tcBorders>
              <w:top w:val="nil"/>
              <w:left w:val="single" w:sz="4" w:space="0" w:color="auto"/>
              <w:bottom w:val="single" w:sz="4" w:space="0" w:color="auto"/>
              <w:right w:val="single" w:sz="4" w:space="0" w:color="auto"/>
            </w:tcBorders>
            <w:shd w:val="clear" w:color="auto" w:fill="auto"/>
            <w:noWrap/>
            <w:vAlign w:val="center"/>
          </w:tcPr>
          <w:p w14:paraId="2DAB0DA5" w14:textId="715A032B" w:rsidR="00E4000E" w:rsidRPr="001546ED" w:rsidRDefault="00E4000E" w:rsidP="001805F7">
            <w:pPr>
              <w:jc w:val="center"/>
              <w:rPr>
                <w:b/>
                <w:color w:val="000000"/>
                <w:sz w:val="24"/>
                <w:szCs w:val="24"/>
              </w:rPr>
            </w:pPr>
            <w:r w:rsidRPr="001546ED">
              <w:rPr>
                <w:b/>
                <w:color w:val="000000"/>
                <w:sz w:val="24"/>
                <w:szCs w:val="24"/>
              </w:rPr>
              <w:t xml:space="preserve">Чаа-Хольский участок </w:t>
            </w:r>
          </w:p>
        </w:tc>
      </w:tr>
      <w:tr w:rsidR="00E4000E" w:rsidRPr="001546ED" w14:paraId="74746A0B" w14:textId="77777777" w:rsidTr="0059721A">
        <w:trPr>
          <w:gridAfter w:val="1"/>
          <w:wAfter w:w="6265"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307E0A3" w14:textId="6ACCEA7F" w:rsidR="00E4000E" w:rsidRPr="001546ED" w:rsidRDefault="00E4000E" w:rsidP="00E4000E">
            <w:pPr>
              <w:jc w:val="center"/>
              <w:rPr>
                <w:bCs w:val="0"/>
                <w:color w:val="000000"/>
                <w:sz w:val="24"/>
                <w:szCs w:val="24"/>
              </w:rPr>
            </w:pPr>
            <w:r w:rsidRPr="001546ED">
              <w:rPr>
                <w:bCs w:val="0"/>
                <w:color w:val="000000"/>
                <w:sz w:val="24"/>
                <w:szCs w:val="24"/>
              </w:rPr>
              <w:t>1</w:t>
            </w:r>
          </w:p>
        </w:tc>
        <w:tc>
          <w:tcPr>
            <w:tcW w:w="6265" w:type="dxa"/>
            <w:tcBorders>
              <w:top w:val="nil"/>
              <w:left w:val="nil"/>
              <w:bottom w:val="nil"/>
              <w:right w:val="nil"/>
            </w:tcBorders>
            <w:shd w:val="clear" w:color="auto" w:fill="auto"/>
            <w:vAlign w:val="center"/>
          </w:tcPr>
          <w:p w14:paraId="4041B118" w14:textId="4188DC19" w:rsidR="00E4000E" w:rsidRPr="001546ED" w:rsidRDefault="00E4000E" w:rsidP="00E4000E">
            <w:pPr>
              <w:rPr>
                <w:bCs w:val="0"/>
                <w:color w:val="000000"/>
                <w:sz w:val="24"/>
                <w:szCs w:val="24"/>
              </w:rPr>
            </w:pPr>
            <w:r w:rsidRPr="001546ED">
              <w:rPr>
                <w:color w:val="000000"/>
                <w:sz w:val="24"/>
                <w:szCs w:val="24"/>
              </w:rPr>
              <w:t>Теплоизоляция 2-65-60-1220-50 (</w:t>
            </w:r>
            <w:proofErr w:type="spellStart"/>
            <w:r w:rsidRPr="001546ED">
              <w:rPr>
                <w:color w:val="000000"/>
                <w:sz w:val="24"/>
                <w:szCs w:val="24"/>
              </w:rPr>
              <w:t>уп</w:t>
            </w:r>
            <w:proofErr w:type="spellEnd"/>
            <w:r w:rsidRPr="001546ED">
              <w:rPr>
                <w:color w:val="000000"/>
                <w:sz w:val="24"/>
                <w:szCs w:val="24"/>
              </w:rPr>
              <w:t>/16м2/0,8м3)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3C46E" w14:textId="3A7087FE" w:rsidR="00E4000E" w:rsidRPr="001546ED" w:rsidRDefault="00E4000E" w:rsidP="00E4000E">
            <w:pPr>
              <w:jc w:val="center"/>
              <w:rPr>
                <w:bCs w:val="0"/>
                <w:color w:val="000000"/>
                <w:sz w:val="24"/>
                <w:szCs w:val="24"/>
              </w:rPr>
            </w:pPr>
            <w:proofErr w:type="spellStart"/>
            <w:r w:rsidRPr="001546ED">
              <w:rPr>
                <w:color w:val="000000"/>
                <w:sz w:val="24"/>
                <w:szCs w:val="24"/>
              </w:rPr>
              <w:t>упак</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4037A37" w14:textId="0A1DFE1C" w:rsidR="00E4000E" w:rsidRPr="001546ED" w:rsidRDefault="00E4000E" w:rsidP="00E4000E">
            <w:pPr>
              <w:jc w:val="center"/>
              <w:rPr>
                <w:bCs w:val="0"/>
                <w:color w:val="000000"/>
                <w:sz w:val="24"/>
                <w:szCs w:val="24"/>
              </w:rPr>
            </w:pPr>
            <w:r w:rsidRPr="001546ED">
              <w:rPr>
                <w:color w:val="000000"/>
                <w:sz w:val="24"/>
                <w:szCs w:val="24"/>
              </w:rPr>
              <w:t>7</w:t>
            </w:r>
          </w:p>
        </w:tc>
      </w:tr>
      <w:tr w:rsidR="00E4000E" w:rsidRPr="001546ED" w14:paraId="46133D5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1150E93" w14:textId="524CF2D0" w:rsidR="00E4000E" w:rsidRPr="001546ED" w:rsidRDefault="00E4000E" w:rsidP="00E4000E">
            <w:pPr>
              <w:jc w:val="center"/>
              <w:rPr>
                <w:bCs w:val="0"/>
                <w:color w:val="000000"/>
                <w:sz w:val="24"/>
                <w:szCs w:val="24"/>
              </w:rPr>
            </w:pPr>
            <w:r w:rsidRPr="001546ED">
              <w:rPr>
                <w:bCs w:val="0"/>
                <w:color w:val="000000"/>
                <w:sz w:val="24"/>
                <w:szCs w:val="24"/>
              </w:rPr>
              <w:t>2</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FDCEA82" w14:textId="3BAA1BB0" w:rsidR="00E4000E" w:rsidRPr="001546ED" w:rsidRDefault="00E4000E" w:rsidP="00E4000E">
            <w:pPr>
              <w:rPr>
                <w:bCs w:val="0"/>
                <w:color w:val="000000"/>
                <w:sz w:val="24"/>
                <w:szCs w:val="24"/>
              </w:rPr>
            </w:pPr>
            <w:r w:rsidRPr="001546ED">
              <w:rPr>
                <w:color w:val="000000"/>
                <w:sz w:val="24"/>
                <w:szCs w:val="24"/>
              </w:rPr>
              <w:t xml:space="preserve">Стеклоткань Э3-200 </w:t>
            </w:r>
          </w:p>
        </w:tc>
        <w:tc>
          <w:tcPr>
            <w:tcW w:w="1275" w:type="dxa"/>
            <w:tcBorders>
              <w:top w:val="nil"/>
              <w:left w:val="nil"/>
              <w:bottom w:val="single" w:sz="4" w:space="0" w:color="auto"/>
              <w:right w:val="single" w:sz="4" w:space="0" w:color="auto"/>
            </w:tcBorders>
            <w:shd w:val="clear" w:color="000000" w:fill="FFFFFF"/>
            <w:noWrap/>
            <w:vAlign w:val="center"/>
          </w:tcPr>
          <w:p w14:paraId="291D2D2F" w14:textId="07F50C87" w:rsidR="00E4000E" w:rsidRPr="001546ED" w:rsidRDefault="00E4000E" w:rsidP="00E4000E">
            <w:pPr>
              <w:jc w:val="center"/>
              <w:rPr>
                <w:bCs w:val="0"/>
                <w:color w:val="000000"/>
                <w:sz w:val="24"/>
                <w:szCs w:val="24"/>
              </w:rPr>
            </w:pPr>
            <w:r w:rsidRPr="001546ED">
              <w:rPr>
                <w:color w:val="000000"/>
                <w:sz w:val="24"/>
                <w:szCs w:val="24"/>
              </w:rPr>
              <w:t>м2</w:t>
            </w:r>
          </w:p>
        </w:tc>
        <w:tc>
          <w:tcPr>
            <w:tcW w:w="1134" w:type="dxa"/>
            <w:tcBorders>
              <w:top w:val="nil"/>
              <w:left w:val="nil"/>
              <w:bottom w:val="single" w:sz="4" w:space="0" w:color="auto"/>
              <w:right w:val="single" w:sz="4" w:space="0" w:color="auto"/>
            </w:tcBorders>
            <w:shd w:val="clear" w:color="000000" w:fill="FFFFFF"/>
            <w:noWrap/>
            <w:vAlign w:val="center"/>
          </w:tcPr>
          <w:p w14:paraId="5F5B2124" w14:textId="5EEE457F" w:rsidR="00E4000E" w:rsidRPr="001546ED" w:rsidRDefault="00E4000E" w:rsidP="00E4000E">
            <w:pPr>
              <w:jc w:val="center"/>
              <w:rPr>
                <w:bCs w:val="0"/>
                <w:color w:val="000000"/>
                <w:sz w:val="24"/>
                <w:szCs w:val="24"/>
              </w:rPr>
            </w:pPr>
            <w:r w:rsidRPr="001546ED">
              <w:rPr>
                <w:color w:val="000000"/>
                <w:sz w:val="24"/>
                <w:szCs w:val="24"/>
              </w:rPr>
              <w:t>250</w:t>
            </w:r>
          </w:p>
        </w:tc>
      </w:tr>
      <w:tr w:rsidR="00E4000E" w:rsidRPr="001546ED" w14:paraId="217BF8CA"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251595" w14:textId="6D0BE5F5" w:rsidR="00E4000E" w:rsidRPr="001546ED" w:rsidRDefault="00E4000E" w:rsidP="00E4000E">
            <w:pPr>
              <w:jc w:val="center"/>
              <w:rPr>
                <w:bCs w:val="0"/>
                <w:color w:val="000000"/>
                <w:sz w:val="24"/>
                <w:szCs w:val="24"/>
              </w:rPr>
            </w:pPr>
            <w:r w:rsidRPr="001546ED">
              <w:rPr>
                <w:bCs w:val="0"/>
                <w:color w:val="000000"/>
                <w:sz w:val="24"/>
                <w:szCs w:val="24"/>
              </w:rPr>
              <w:t>3</w:t>
            </w:r>
          </w:p>
        </w:tc>
        <w:tc>
          <w:tcPr>
            <w:tcW w:w="6265" w:type="dxa"/>
            <w:tcBorders>
              <w:top w:val="nil"/>
              <w:left w:val="single" w:sz="4" w:space="0" w:color="auto"/>
              <w:bottom w:val="single" w:sz="4" w:space="0" w:color="auto"/>
              <w:right w:val="single" w:sz="4" w:space="0" w:color="auto"/>
            </w:tcBorders>
            <w:shd w:val="clear" w:color="auto" w:fill="auto"/>
            <w:vAlign w:val="center"/>
          </w:tcPr>
          <w:p w14:paraId="08B9F350" w14:textId="75ED0AA6" w:rsidR="00E4000E" w:rsidRPr="001546ED" w:rsidRDefault="00E4000E" w:rsidP="00E4000E">
            <w:pPr>
              <w:rPr>
                <w:bCs w:val="0"/>
                <w:color w:val="000000"/>
                <w:sz w:val="24"/>
                <w:szCs w:val="24"/>
              </w:rPr>
            </w:pPr>
            <w:r w:rsidRPr="001546ED">
              <w:rPr>
                <w:color w:val="000000"/>
                <w:sz w:val="24"/>
                <w:szCs w:val="24"/>
              </w:rPr>
              <w:t>Стальная вязальная проволока 2 мм бухта</w:t>
            </w:r>
          </w:p>
        </w:tc>
        <w:tc>
          <w:tcPr>
            <w:tcW w:w="1275" w:type="dxa"/>
            <w:tcBorders>
              <w:top w:val="nil"/>
              <w:left w:val="nil"/>
              <w:bottom w:val="single" w:sz="4" w:space="0" w:color="auto"/>
              <w:right w:val="single" w:sz="4" w:space="0" w:color="auto"/>
            </w:tcBorders>
            <w:shd w:val="clear" w:color="000000" w:fill="FFFFFF"/>
            <w:noWrap/>
            <w:vAlign w:val="center"/>
          </w:tcPr>
          <w:p w14:paraId="60B7F30A" w14:textId="21BE89A1"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BF3C291" w14:textId="25B29AC4" w:rsidR="00E4000E" w:rsidRPr="001546ED" w:rsidRDefault="00E4000E" w:rsidP="00E4000E">
            <w:pPr>
              <w:jc w:val="center"/>
              <w:rPr>
                <w:bCs w:val="0"/>
                <w:color w:val="000000"/>
                <w:sz w:val="24"/>
                <w:szCs w:val="24"/>
              </w:rPr>
            </w:pPr>
            <w:r w:rsidRPr="001546ED">
              <w:rPr>
                <w:color w:val="000000"/>
                <w:sz w:val="24"/>
                <w:szCs w:val="24"/>
              </w:rPr>
              <w:t>1</w:t>
            </w:r>
          </w:p>
        </w:tc>
      </w:tr>
      <w:tr w:rsidR="00E4000E" w:rsidRPr="001546ED" w14:paraId="55BE8A57"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041522" w14:textId="7C81E462" w:rsidR="00E4000E" w:rsidRPr="001546ED" w:rsidRDefault="00E4000E" w:rsidP="00E4000E">
            <w:pPr>
              <w:jc w:val="center"/>
              <w:rPr>
                <w:bCs w:val="0"/>
                <w:color w:val="000000"/>
                <w:sz w:val="24"/>
                <w:szCs w:val="24"/>
              </w:rPr>
            </w:pPr>
            <w:r w:rsidRPr="001546ED">
              <w:rPr>
                <w:bCs w:val="0"/>
                <w:color w:val="000000"/>
                <w:sz w:val="24"/>
                <w:szCs w:val="24"/>
              </w:rPr>
              <w:t>4</w:t>
            </w:r>
          </w:p>
        </w:tc>
        <w:tc>
          <w:tcPr>
            <w:tcW w:w="6265" w:type="dxa"/>
            <w:tcBorders>
              <w:top w:val="nil"/>
              <w:left w:val="single" w:sz="4" w:space="0" w:color="auto"/>
              <w:bottom w:val="single" w:sz="4" w:space="0" w:color="auto"/>
              <w:right w:val="single" w:sz="4" w:space="0" w:color="auto"/>
            </w:tcBorders>
            <w:shd w:val="clear" w:color="auto" w:fill="auto"/>
            <w:vAlign w:val="center"/>
          </w:tcPr>
          <w:p w14:paraId="33AB7239" w14:textId="4FE80A4C" w:rsidR="00E4000E" w:rsidRPr="001546ED" w:rsidRDefault="00E4000E" w:rsidP="00E4000E">
            <w:pPr>
              <w:rPr>
                <w:bCs w:val="0"/>
                <w:color w:val="000000"/>
                <w:sz w:val="24"/>
                <w:szCs w:val="24"/>
              </w:rPr>
            </w:pPr>
            <w:r w:rsidRPr="001546ED">
              <w:rPr>
                <w:color w:val="000000"/>
                <w:sz w:val="24"/>
                <w:szCs w:val="24"/>
              </w:rPr>
              <w:t>Сетка рабица, с размерами ячейки 20*20*2мм,</w:t>
            </w:r>
          </w:p>
        </w:tc>
        <w:tc>
          <w:tcPr>
            <w:tcW w:w="1275" w:type="dxa"/>
            <w:tcBorders>
              <w:top w:val="nil"/>
              <w:left w:val="nil"/>
              <w:bottom w:val="single" w:sz="4" w:space="0" w:color="auto"/>
              <w:right w:val="single" w:sz="4" w:space="0" w:color="auto"/>
            </w:tcBorders>
            <w:shd w:val="clear" w:color="000000" w:fill="FFFFFF"/>
            <w:noWrap/>
            <w:vAlign w:val="center"/>
          </w:tcPr>
          <w:p w14:paraId="5349C960" w14:textId="13DFEF30" w:rsidR="00E4000E" w:rsidRPr="001546ED" w:rsidRDefault="00E4000E" w:rsidP="00E4000E">
            <w:pPr>
              <w:jc w:val="center"/>
              <w:rPr>
                <w:bCs w:val="0"/>
                <w:color w:val="000000"/>
                <w:sz w:val="24"/>
                <w:szCs w:val="24"/>
              </w:rPr>
            </w:pPr>
            <w:proofErr w:type="spellStart"/>
            <w:proofErr w:type="gramStart"/>
            <w:r w:rsidRPr="001546ED">
              <w:rPr>
                <w:color w:val="000000"/>
                <w:sz w:val="24"/>
                <w:szCs w:val="24"/>
              </w:rPr>
              <w:t>кв.м</w:t>
            </w:r>
            <w:proofErr w:type="spellEnd"/>
            <w:proofErr w:type="gramEnd"/>
          </w:p>
        </w:tc>
        <w:tc>
          <w:tcPr>
            <w:tcW w:w="1134" w:type="dxa"/>
            <w:tcBorders>
              <w:top w:val="nil"/>
              <w:left w:val="nil"/>
              <w:bottom w:val="single" w:sz="4" w:space="0" w:color="auto"/>
              <w:right w:val="single" w:sz="4" w:space="0" w:color="auto"/>
            </w:tcBorders>
            <w:shd w:val="clear" w:color="auto" w:fill="auto"/>
            <w:noWrap/>
            <w:vAlign w:val="center"/>
          </w:tcPr>
          <w:p w14:paraId="50BF4B74" w14:textId="10E7B54B" w:rsidR="00E4000E" w:rsidRPr="001546ED" w:rsidRDefault="00E4000E" w:rsidP="00E4000E">
            <w:pPr>
              <w:jc w:val="center"/>
              <w:rPr>
                <w:bCs w:val="0"/>
                <w:color w:val="000000"/>
                <w:sz w:val="24"/>
                <w:szCs w:val="24"/>
              </w:rPr>
            </w:pPr>
            <w:r w:rsidRPr="001546ED">
              <w:rPr>
                <w:color w:val="000000"/>
                <w:sz w:val="24"/>
                <w:szCs w:val="24"/>
              </w:rPr>
              <w:t>45</w:t>
            </w:r>
          </w:p>
        </w:tc>
      </w:tr>
      <w:tr w:rsidR="00E4000E" w:rsidRPr="001546ED" w14:paraId="6C81B732"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9CE0659" w14:textId="1E237186" w:rsidR="00E4000E" w:rsidRPr="001546ED" w:rsidRDefault="00E4000E" w:rsidP="00E4000E">
            <w:pPr>
              <w:jc w:val="center"/>
              <w:rPr>
                <w:bCs w:val="0"/>
                <w:color w:val="000000"/>
                <w:sz w:val="24"/>
                <w:szCs w:val="24"/>
              </w:rPr>
            </w:pPr>
            <w:r w:rsidRPr="001546ED">
              <w:rPr>
                <w:bCs w:val="0"/>
                <w:color w:val="000000"/>
                <w:sz w:val="24"/>
                <w:szCs w:val="24"/>
              </w:rPr>
              <w:t>5</w:t>
            </w:r>
          </w:p>
        </w:tc>
        <w:tc>
          <w:tcPr>
            <w:tcW w:w="6265" w:type="dxa"/>
            <w:tcBorders>
              <w:top w:val="nil"/>
              <w:left w:val="single" w:sz="4" w:space="0" w:color="auto"/>
              <w:bottom w:val="single" w:sz="4" w:space="0" w:color="auto"/>
              <w:right w:val="single" w:sz="4" w:space="0" w:color="auto"/>
            </w:tcBorders>
            <w:shd w:val="clear" w:color="auto" w:fill="auto"/>
            <w:vAlign w:val="center"/>
          </w:tcPr>
          <w:p w14:paraId="3FD63689" w14:textId="2422C235" w:rsidR="00E4000E" w:rsidRPr="001546ED" w:rsidRDefault="00E4000E" w:rsidP="00E4000E">
            <w:pPr>
              <w:rPr>
                <w:bCs w:val="0"/>
                <w:color w:val="000000"/>
                <w:sz w:val="24"/>
                <w:szCs w:val="24"/>
              </w:rPr>
            </w:pPr>
            <w:r w:rsidRPr="001546ED">
              <w:rPr>
                <w:color w:val="000000"/>
                <w:sz w:val="24"/>
                <w:szCs w:val="24"/>
              </w:rPr>
              <w:t xml:space="preserve">Отрезной круг 230*2,5*22 (1 пачка = 25 </w:t>
            </w:r>
            <w:proofErr w:type="spellStart"/>
            <w:r w:rsidRPr="001546ED">
              <w:rPr>
                <w:color w:val="000000"/>
                <w:sz w:val="24"/>
                <w:szCs w:val="24"/>
              </w:rPr>
              <w:t>шт</w:t>
            </w:r>
            <w:proofErr w:type="spellEnd"/>
            <w:r w:rsidRPr="001546ED">
              <w:rPr>
                <w:color w:val="000000"/>
                <w:sz w:val="24"/>
                <w:szCs w:val="24"/>
              </w:rPr>
              <w:t>)</w:t>
            </w:r>
          </w:p>
        </w:tc>
        <w:tc>
          <w:tcPr>
            <w:tcW w:w="1275" w:type="dxa"/>
            <w:tcBorders>
              <w:top w:val="nil"/>
              <w:left w:val="nil"/>
              <w:bottom w:val="single" w:sz="4" w:space="0" w:color="auto"/>
              <w:right w:val="single" w:sz="4" w:space="0" w:color="auto"/>
            </w:tcBorders>
            <w:shd w:val="clear" w:color="000000" w:fill="FFFFFF"/>
            <w:noWrap/>
            <w:vAlign w:val="center"/>
          </w:tcPr>
          <w:p w14:paraId="17F6F413" w14:textId="64813B6D"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7FE2942" w14:textId="4CD1AC13" w:rsidR="00E4000E" w:rsidRPr="001546ED" w:rsidRDefault="00E4000E" w:rsidP="00E4000E">
            <w:pPr>
              <w:jc w:val="center"/>
              <w:rPr>
                <w:bCs w:val="0"/>
                <w:color w:val="000000"/>
                <w:sz w:val="24"/>
                <w:szCs w:val="24"/>
              </w:rPr>
            </w:pPr>
            <w:r w:rsidRPr="001546ED">
              <w:rPr>
                <w:color w:val="000000"/>
                <w:sz w:val="24"/>
                <w:szCs w:val="24"/>
              </w:rPr>
              <w:t>100</w:t>
            </w:r>
          </w:p>
        </w:tc>
      </w:tr>
      <w:tr w:rsidR="00E4000E" w:rsidRPr="001546ED" w14:paraId="36992A5C" w14:textId="77777777" w:rsidTr="0059721A">
        <w:trPr>
          <w:gridAfter w:val="1"/>
          <w:wAfter w:w="6265" w:type="dxa"/>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75DDA7F" w14:textId="50C6E723" w:rsidR="00E4000E" w:rsidRPr="001546ED" w:rsidRDefault="00E4000E" w:rsidP="00E4000E">
            <w:pPr>
              <w:jc w:val="center"/>
              <w:rPr>
                <w:bCs w:val="0"/>
                <w:color w:val="000000"/>
                <w:sz w:val="24"/>
                <w:szCs w:val="24"/>
              </w:rPr>
            </w:pPr>
            <w:r w:rsidRPr="001546ED">
              <w:rPr>
                <w:bCs w:val="0"/>
                <w:color w:val="000000"/>
                <w:sz w:val="24"/>
                <w:szCs w:val="24"/>
              </w:rPr>
              <w:t>6</w:t>
            </w:r>
          </w:p>
        </w:tc>
        <w:tc>
          <w:tcPr>
            <w:tcW w:w="6265" w:type="dxa"/>
            <w:tcBorders>
              <w:top w:val="nil"/>
              <w:left w:val="single" w:sz="4" w:space="0" w:color="auto"/>
              <w:bottom w:val="single" w:sz="4" w:space="0" w:color="auto"/>
              <w:right w:val="single" w:sz="4" w:space="0" w:color="auto"/>
            </w:tcBorders>
            <w:shd w:val="clear" w:color="auto" w:fill="auto"/>
            <w:vAlign w:val="center"/>
          </w:tcPr>
          <w:p w14:paraId="7694122D" w14:textId="22C328D3" w:rsidR="00E4000E" w:rsidRPr="001546ED" w:rsidRDefault="00E4000E" w:rsidP="00E4000E">
            <w:pPr>
              <w:rPr>
                <w:bCs w:val="0"/>
                <w:color w:val="000000"/>
                <w:sz w:val="24"/>
                <w:szCs w:val="24"/>
              </w:rPr>
            </w:pPr>
            <w:r w:rsidRPr="001546ED">
              <w:rPr>
                <w:color w:val="000000"/>
                <w:sz w:val="24"/>
                <w:szCs w:val="24"/>
              </w:rPr>
              <w:t xml:space="preserve">Отрезной круг 150*1,6*22 (1 пачка = 25 </w:t>
            </w:r>
            <w:proofErr w:type="spellStart"/>
            <w:r w:rsidRPr="001546ED">
              <w:rPr>
                <w:color w:val="000000"/>
                <w:sz w:val="24"/>
                <w:szCs w:val="24"/>
              </w:rPr>
              <w:t>шт</w:t>
            </w:r>
            <w:proofErr w:type="spellEnd"/>
            <w:r w:rsidRPr="001546ED">
              <w:rPr>
                <w:color w:val="000000"/>
                <w:sz w:val="24"/>
                <w:szCs w:val="24"/>
              </w:rPr>
              <w:t>)</w:t>
            </w:r>
          </w:p>
        </w:tc>
        <w:tc>
          <w:tcPr>
            <w:tcW w:w="1275" w:type="dxa"/>
            <w:tcBorders>
              <w:top w:val="nil"/>
              <w:left w:val="nil"/>
              <w:bottom w:val="single" w:sz="4" w:space="0" w:color="auto"/>
              <w:right w:val="single" w:sz="4" w:space="0" w:color="auto"/>
            </w:tcBorders>
            <w:shd w:val="clear" w:color="000000" w:fill="FFFFFF"/>
            <w:noWrap/>
            <w:vAlign w:val="center"/>
          </w:tcPr>
          <w:p w14:paraId="298A3299" w14:textId="3401EAEA"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35C3E0F0" w14:textId="489DD8B1" w:rsidR="00E4000E" w:rsidRPr="001546ED" w:rsidRDefault="00E4000E" w:rsidP="00E4000E">
            <w:pPr>
              <w:jc w:val="center"/>
              <w:rPr>
                <w:bCs w:val="0"/>
                <w:color w:val="000000"/>
                <w:sz w:val="24"/>
                <w:szCs w:val="24"/>
              </w:rPr>
            </w:pPr>
            <w:r w:rsidRPr="001546ED">
              <w:rPr>
                <w:color w:val="000000"/>
                <w:sz w:val="24"/>
                <w:szCs w:val="24"/>
              </w:rPr>
              <w:t>50</w:t>
            </w:r>
          </w:p>
        </w:tc>
      </w:tr>
      <w:tr w:rsidR="00E4000E" w:rsidRPr="001546ED" w14:paraId="576439D0" w14:textId="77777777" w:rsidTr="0059721A">
        <w:trPr>
          <w:gridAfter w:val="1"/>
          <w:wAfter w:w="6265" w:type="dxa"/>
          <w:trHeight w:val="373"/>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CFAD6BA" w14:textId="799E1229" w:rsidR="00E4000E" w:rsidRPr="001546ED" w:rsidRDefault="00E4000E" w:rsidP="00E4000E">
            <w:pPr>
              <w:jc w:val="center"/>
              <w:rPr>
                <w:bCs w:val="0"/>
                <w:color w:val="000000"/>
                <w:sz w:val="24"/>
                <w:szCs w:val="24"/>
              </w:rPr>
            </w:pPr>
            <w:r w:rsidRPr="001546ED">
              <w:rPr>
                <w:bCs w:val="0"/>
                <w:color w:val="000000"/>
                <w:sz w:val="24"/>
                <w:szCs w:val="24"/>
              </w:rPr>
              <w:t>7</w:t>
            </w:r>
          </w:p>
        </w:tc>
        <w:tc>
          <w:tcPr>
            <w:tcW w:w="6265" w:type="dxa"/>
            <w:tcBorders>
              <w:top w:val="nil"/>
              <w:left w:val="single" w:sz="4" w:space="0" w:color="auto"/>
              <w:bottom w:val="single" w:sz="4" w:space="0" w:color="auto"/>
              <w:right w:val="single" w:sz="4" w:space="0" w:color="auto"/>
            </w:tcBorders>
            <w:shd w:val="clear" w:color="auto" w:fill="auto"/>
            <w:vAlign w:val="center"/>
          </w:tcPr>
          <w:p w14:paraId="2E0C661A" w14:textId="6A8ED54A" w:rsidR="00E4000E" w:rsidRPr="001546ED" w:rsidRDefault="00E4000E" w:rsidP="00E4000E">
            <w:pPr>
              <w:rPr>
                <w:bCs w:val="0"/>
                <w:color w:val="000000"/>
                <w:sz w:val="24"/>
                <w:szCs w:val="24"/>
              </w:rPr>
            </w:pPr>
            <w:r w:rsidRPr="001546ED">
              <w:rPr>
                <w:color w:val="000000"/>
                <w:sz w:val="24"/>
                <w:szCs w:val="24"/>
              </w:rPr>
              <w:t>Пена монтажная всесезонная</w:t>
            </w:r>
          </w:p>
        </w:tc>
        <w:tc>
          <w:tcPr>
            <w:tcW w:w="1275" w:type="dxa"/>
            <w:tcBorders>
              <w:top w:val="nil"/>
              <w:left w:val="nil"/>
              <w:bottom w:val="single" w:sz="4" w:space="0" w:color="auto"/>
              <w:right w:val="single" w:sz="4" w:space="0" w:color="auto"/>
            </w:tcBorders>
            <w:shd w:val="clear" w:color="000000" w:fill="FFFFFF"/>
            <w:noWrap/>
            <w:vAlign w:val="center"/>
          </w:tcPr>
          <w:p w14:paraId="2CB5C6B1" w14:textId="049973AB" w:rsidR="00E4000E" w:rsidRPr="001546ED" w:rsidRDefault="00E4000E" w:rsidP="00E4000E">
            <w:pPr>
              <w:jc w:val="center"/>
              <w:rPr>
                <w:bCs w:val="0"/>
                <w:color w:val="000000"/>
                <w:sz w:val="24"/>
                <w:szCs w:val="24"/>
              </w:rPr>
            </w:pPr>
            <w:proofErr w:type="spellStart"/>
            <w:r w:rsidRPr="001546ED">
              <w:rPr>
                <w:color w:val="000000"/>
                <w:sz w:val="24"/>
                <w:szCs w:val="24"/>
              </w:rPr>
              <w:t>шт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4944692" w14:textId="0DF71D4C" w:rsidR="00E4000E" w:rsidRPr="001546ED" w:rsidRDefault="00E4000E" w:rsidP="00E4000E">
            <w:pPr>
              <w:jc w:val="center"/>
              <w:rPr>
                <w:bCs w:val="0"/>
                <w:color w:val="000000"/>
                <w:sz w:val="24"/>
                <w:szCs w:val="24"/>
              </w:rPr>
            </w:pPr>
            <w:r w:rsidRPr="001546ED">
              <w:rPr>
                <w:color w:val="000000"/>
                <w:sz w:val="24"/>
                <w:szCs w:val="24"/>
              </w:rPr>
              <w:t>25</w:t>
            </w:r>
          </w:p>
        </w:tc>
      </w:tr>
      <w:tr w:rsidR="0059721A" w:rsidRPr="001546ED" w14:paraId="254D8C70" w14:textId="39A4BBFA" w:rsidTr="0059721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29D99" w14:textId="3EC353C7" w:rsidR="0059721A" w:rsidRPr="001546ED" w:rsidRDefault="0059721A" w:rsidP="0059721A">
            <w:pPr>
              <w:jc w:val="center"/>
              <w:rPr>
                <w:bCs w:val="0"/>
                <w:color w:val="000000"/>
                <w:sz w:val="24"/>
                <w:szCs w:val="24"/>
              </w:rPr>
            </w:pPr>
            <w:r>
              <w:rPr>
                <w:bCs w:val="0"/>
                <w:color w:val="000000"/>
                <w:sz w:val="24"/>
                <w:szCs w:val="24"/>
              </w:rPr>
              <w:t>8</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4424BE37" w14:textId="081B7EAD" w:rsidR="0059721A" w:rsidRPr="001546ED" w:rsidRDefault="0059721A" w:rsidP="0059721A">
            <w:pPr>
              <w:rPr>
                <w:color w:val="000000"/>
                <w:sz w:val="24"/>
                <w:szCs w:val="24"/>
              </w:rPr>
            </w:pPr>
            <w:r>
              <w:rPr>
                <w:color w:val="000000"/>
                <w:sz w:val="24"/>
                <w:szCs w:val="24"/>
              </w:rPr>
              <w:t>Люк Т(С250) ВЧШГ с шарниром и замком</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0A21055" w14:textId="61EFF3A1" w:rsidR="0059721A" w:rsidRPr="001546ED" w:rsidRDefault="0059721A" w:rsidP="0059721A">
            <w:pPr>
              <w:jc w:val="center"/>
              <w:rPr>
                <w:color w:val="000000"/>
                <w:sz w:val="24"/>
                <w:szCs w:val="24"/>
              </w:rPr>
            </w:pPr>
            <w:proofErr w:type="spellStart"/>
            <w:r>
              <w:rPr>
                <w:color w:val="000000"/>
                <w:sz w:val="24"/>
                <w:szCs w:val="24"/>
              </w:rPr>
              <w:t>шт</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596A3D" w14:textId="4D625735" w:rsidR="0059721A" w:rsidRPr="001546ED" w:rsidRDefault="0059721A" w:rsidP="0059721A">
            <w:pPr>
              <w:jc w:val="center"/>
              <w:rPr>
                <w:color w:val="000000"/>
                <w:sz w:val="24"/>
                <w:szCs w:val="24"/>
              </w:rPr>
            </w:pPr>
            <w:r>
              <w:rPr>
                <w:color w:val="000000"/>
                <w:sz w:val="24"/>
                <w:szCs w:val="24"/>
              </w:rPr>
              <w:t>4</w:t>
            </w:r>
          </w:p>
        </w:tc>
        <w:tc>
          <w:tcPr>
            <w:tcW w:w="6265" w:type="dxa"/>
            <w:vAlign w:val="center"/>
          </w:tcPr>
          <w:p w14:paraId="7FCC4247" w14:textId="77777777" w:rsidR="0059721A" w:rsidRPr="001546ED" w:rsidRDefault="0059721A" w:rsidP="0059721A"/>
        </w:tc>
      </w:tr>
    </w:tbl>
    <w:p w14:paraId="0BE645ED" w14:textId="77777777" w:rsidR="006816A4" w:rsidRPr="004519C4" w:rsidRDefault="006816A4" w:rsidP="00B42270">
      <w:pPr>
        <w:ind w:firstLine="709"/>
        <w:jc w:val="both"/>
        <w:rPr>
          <w:b/>
          <w:sz w:val="24"/>
          <w:szCs w:val="24"/>
        </w:rPr>
      </w:pPr>
    </w:p>
    <w:p w14:paraId="2CD86F58" w14:textId="3F63BF35" w:rsidR="006816A4" w:rsidRPr="004519C4" w:rsidRDefault="006816A4" w:rsidP="004519C4">
      <w:pPr>
        <w:jc w:val="both"/>
        <w:rPr>
          <w:b/>
          <w:sz w:val="24"/>
          <w:szCs w:val="24"/>
        </w:rPr>
      </w:pPr>
    </w:p>
    <w:p w14:paraId="3E8599E4" w14:textId="52E81773" w:rsidR="00B36C8F" w:rsidRPr="000D2E68" w:rsidRDefault="00EC7F01" w:rsidP="00B42270">
      <w:pPr>
        <w:ind w:firstLine="709"/>
        <w:jc w:val="both"/>
        <w:rPr>
          <w:szCs w:val="28"/>
        </w:rPr>
      </w:pPr>
      <w:r w:rsidRPr="004519C4">
        <w:rPr>
          <w:b/>
          <w:sz w:val="24"/>
          <w:szCs w:val="24"/>
        </w:rPr>
        <w:t>Настоящее техн</w:t>
      </w:r>
      <w:r w:rsidRPr="00DF378A">
        <w:rPr>
          <w:b/>
          <w:sz w:val="24"/>
          <w:szCs w:val="24"/>
        </w:rPr>
        <w:t>ическое задание будет прилеплена к договору.</w:t>
      </w:r>
    </w:p>
    <w:p w14:paraId="7037135C" w14:textId="0413915E" w:rsidR="00132771" w:rsidRPr="00C74205" w:rsidRDefault="00132771" w:rsidP="00B42270">
      <w:pPr>
        <w:widowControl w:val="0"/>
        <w:autoSpaceDE w:val="0"/>
        <w:autoSpaceDN w:val="0"/>
        <w:adjustRightInd w:val="0"/>
        <w:spacing w:line="276" w:lineRule="auto"/>
        <w:rPr>
          <w:b/>
          <w:szCs w:val="28"/>
        </w:rPr>
        <w:sectPr w:rsidR="00132771" w:rsidRPr="00C74205" w:rsidSect="009A44CC">
          <w:footerReference w:type="even" r:id="rId15"/>
          <w:footerReference w:type="default" r:id="rId16"/>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10662018" w14:textId="77777777" w:rsidR="001254A0" w:rsidRPr="001254A0" w:rsidRDefault="001254A0" w:rsidP="00BA0940">
      <w:pPr>
        <w:keepNext/>
        <w:widowControl w:val="0"/>
        <w:numPr>
          <w:ilvl w:val="2"/>
          <w:numId w:val="13"/>
        </w:numPr>
        <w:suppressAutoHyphens/>
        <w:ind w:left="1702" w:hanging="1134"/>
        <w:jc w:val="both"/>
        <w:rPr>
          <w:b/>
          <w:kern w:val="1"/>
          <w:sz w:val="24"/>
          <w:szCs w:val="24"/>
          <w:lang w:eastAsia="ar-SA"/>
        </w:rPr>
      </w:pPr>
    </w:p>
    <w:p w14:paraId="38E9EEE5" w14:textId="77777777" w:rsidR="001254A0" w:rsidRDefault="001254A0" w:rsidP="009C7F31">
      <w:pPr>
        <w:widowControl w:val="0"/>
        <w:autoSpaceDE w:val="0"/>
        <w:autoSpaceDN w:val="0"/>
        <w:adjustRightInd w:val="0"/>
        <w:ind w:left="5760"/>
        <w:jc w:val="right"/>
        <w:rPr>
          <w:b/>
          <w:sz w:val="24"/>
          <w:szCs w:val="24"/>
        </w:rPr>
      </w:pPr>
    </w:p>
    <w:p w14:paraId="017E872F" w14:textId="77777777" w:rsidR="001254A0" w:rsidRDefault="001254A0" w:rsidP="009C7F31">
      <w:pPr>
        <w:widowControl w:val="0"/>
        <w:autoSpaceDE w:val="0"/>
        <w:autoSpaceDN w:val="0"/>
        <w:adjustRightInd w:val="0"/>
        <w:ind w:left="5760"/>
        <w:jc w:val="right"/>
        <w:rPr>
          <w:b/>
          <w:sz w:val="24"/>
          <w:szCs w:val="24"/>
        </w:rPr>
      </w:pPr>
    </w:p>
    <w:p w14:paraId="6E14CE31" w14:textId="77777777" w:rsidR="00D66016" w:rsidRDefault="00D66016" w:rsidP="00CC106D">
      <w:pPr>
        <w:jc w:val="center"/>
        <w:rPr>
          <w:b/>
          <w:bCs w:val="0"/>
          <w:sz w:val="24"/>
        </w:rPr>
      </w:pPr>
      <w:bookmarkStart w:id="12" w:name="OLE_LINK1"/>
    </w:p>
    <w:p w14:paraId="2F372FE1" w14:textId="77777777" w:rsidR="00D66016" w:rsidRDefault="00D66016" w:rsidP="00CC106D">
      <w:pPr>
        <w:jc w:val="center"/>
        <w:rPr>
          <w:b/>
          <w:bCs w:val="0"/>
          <w:sz w:val="24"/>
        </w:rPr>
      </w:pPr>
    </w:p>
    <w:p w14:paraId="73349657" w14:textId="77777777" w:rsidR="00D66016" w:rsidRDefault="00D66016" w:rsidP="00CC106D">
      <w:pPr>
        <w:jc w:val="center"/>
        <w:rPr>
          <w:b/>
          <w:bCs w:val="0"/>
          <w:sz w:val="24"/>
        </w:rPr>
      </w:pPr>
    </w:p>
    <w:p w14:paraId="43786C02" w14:textId="77777777" w:rsidR="00D66016" w:rsidRDefault="00D66016" w:rsidP="00CC106D">
      <w:pPr>
        <w:jc w:val="center"/>
        <w:rPr>
          <w:b/>
          <w:bCs w:val="0"/>
          <w:sz w:val="24"/>
        </w:rPr>
      </w:pPr>
    </w:p>
    <w:p w14:paraId="7DD471D9" w14:textId="77777777" w:rsidR="00D66016" w:rsidRDefault="00D66016" w:rsidP="00CC106D">
      <w:pPr>
        <w:jc w:val="center"/>
        <w:rPr>
          <w:b/>
          <w:bCs w:val="0"/>
          <w:sz w:val="24"/>
        </w:rPr>
      </w:pPr>
    </w:p>
    <w:p w14:paraId="5A208BF7" w14:textId="77777777" w:rsidR="00D66016" w:rsidRDefault="00D66016" w:rsidP="00CC106D">
      <w:pPr>
        <w:jc w:val="center"/>
        <w:rPr>
          <w:b/>
          <w:bCs w:val="0"/>
          <w:sz w:val="24"/>
        </w:rPr>
      </w:pPr>
    </w:p>
    <w:p w14:paraId="2DA65F91" w14:textId="77777777" w:rsidR="00D66016" w:rsidRDefault="00D66016" w:rsidP="00CC106D">
      <w:pPr>
        <w:jc w:val="center"/>
        <w:rPr>
          <w:b/>
          <w:bCs w:val="0"/>
          <w:sz w:val="24"/>
        </w:rPr>
      </w:pPr>
    </w:p>
    <w:p w14:paraId="62AD1989" w14:textId="77777777" w:rsidR="00D66016" w:rsidRDefault="00D66016" w:rsidP="00CC106D">
      <w:pPr>
        <w:jc w:val="center"/>
        <w:rPr>
          <w:b/>
          <w:bCs w:val="0"/>
          <w:sz w:val="24"/>
        </w:rPr>
      </w:pPr>
    </w:p>
    <w:p w14:paraId="25B99123" w14:textId="77777777" w:rsidR="00D66016" w:rsidRDefault="00D66016" w:rsidP="00CC106D">
      <w:pPr>
        <w:jc w:val="center"/>
        <w:rPr>
          <w:b/>
          <w:bCs w:val="0"/>
          <w:sz w:val="24"/>
        </w:rPr>
      </w:pPr>
    </w:p>
    <w:p w14:paraId="5B01A290" w14:textId="77777777" w:rsidR="00D66016" w:rsidRDefault="00D66016" w:rsidP="00CC106D">
      <w:pPr>
        <w:jc w:val="center"/>
        <w:rPr>
          <w:b/>
          <w:bCs w:val="0"/>
          <w:sz w:val="24"/>
        </w:rPr>
      </w:pPr>
    </w:p>
    <w:p w14:paraId="68C646A7" w14:textId="77777777" w:rsidR="00D66016" w:rsidRDefault="00D66016" w:rsidP="00CC106D">
      <w:pPr>
        <w:jc w:val="center"/>
        <w:rPr>
          <w:b/>
          <w:bCs w:val="0"/>
          <w:sz w:val="24"/>
        </w:rPr>
      </w:pPr>
    </w:p>
    <w:p w14:paraId="1991546E" w14:textId="77777777" w:rsidR="00D66016" w:rsidRDefault="00D66016" w:rsidP="00CC106D">
      <w:pPr>
        <w:jc w:val="center"/>
        <w:rPr>
          <w:b/>
          <w:bCs w:val="0"/>
          <w:sz w:val="24"/>
        </w:rPr>
      </w:pPr>
    </w:p>
    <w:p w14:paraId="7760B8AE" w14:textId="77777777" w:rsidR="00D66016" w:rsidRDefault="00D66016" w:rsidP="00CC106D">
      <w:pPr>
        <w:jc w:val="center"/>
        <w:rPr>
          <w:b/>
          <w:bCs w:val="0"/>
          <w:sz w:val="24"/>
        </w:rPr>
      </w:pPr>
    </w:p>
    <w:p w14:paraId="5499D84E" w14:textId="77777777" w:rsidR="00D66016" w:rsidRDefault="00D66016" w:rsidP="00CC106D">
      <w:pPr>
        <w:jc w:val="center"/>
        <w:rPr>
          <w:b/>
          <w:bCs w:val="0"/>
          <w:sz w:val="24"/>
        </w:rPr>
      </w:pPr>
    </w:p>
    <w:p w14:paraId="2D0C1429" w14:textId="77777777" w:rsidR="00D66016" w:rsidRDefault="00D66016" w:rsidP="00CC106D">
      <w:pPr>
        <w:jc w:val="center"/>
        <w:rPr>
          <w:b/>
          <w:bCs w:val="0"/>
          <w:sz w:val="24"/>
        </w:rPr>
      </w:pPr>
    </w:p>
    <w:p w14:paraId="436E2AFB" w14:textId="77777777" w:rsidR="00D66016" w:rsidRDefault="00D66016" w:rsidP="00CC106D">
      <w:pPr>
        <w:jc w:val="center"/>
        <w:rPr>
          <w:b/>
          <w:bCs w:val="0"/>
          <w:sz w:val="24"/>
        </w:rPr>
      </w:pPr>
    </w:p>
    <w:p w14:paraId="7473C0F6" w14:textId="77777777" w:rsidR="00D66016" w:rsidRDefault="00D66016" w:rsidP="00CC106D">
      <w:pPr>
        <w:jc w:val="center"/>
        <w:rPr>
          <w:b/>
          <w:bCs w:val="0"/>
          <w:sz w:val="24"/>
        </w:rPr>
      </w:pPr>
    </w:p>
    <w:p w14:paraId="17BE9F25" w14:textId="77777777" w:rsidR="00D66016" w:rsidRDefault="00D66016" w:rsidP="00CC106D">
      <w:pPr>
        <w:jc w:val="center"/>
        <w:rPr>
          <w:b/>
          <w:bCs w:val="0"/>
          <w:sz w:val="24"/>
        </w:rPr>
      </w:pPr>
    </w:p>
    <w:p w14:paraId="06EC1900" w14:textId="77777777" w:rsidR="00C8207F" w:rsidRDefault="00C8207F" w:rsidP="00CC106D">
      <w:pPr>
        <w:jc w:val="center"/>
        <w:rPr>
          <w:b/>
          <w:bCs w:val="0"/>
          <w:sz w:val="24"/>
        </w:rPr>
      </w:pPr>
    </w:p>
    <w:p w14:paraId="2A87BE36" w14:textId="77777777" w:rsidR="00C8207F" w:rsidRDefault="00C8207F" w:rsidP="00CC106D">
      <w:pPr>
        <w:jc w:val="center"/>
        <w:rPr>
          <w:b/>
          <w:bCs w:val="0"/>
          <w:sz w:val="24"/>
        </w:rPr>
      </w:pPr>
    </w:p>
    <w:p w14:paraId="2B04CED3" w14:textId="5E8E19BA" w:rsidR="00560912" w:rsidRDefault="00560912" w:rsidP="00C10BAF">
      <w:pPr>
        <w:rPr>
          <w:b/>
          <w:bCs w:val="0"/>
          <w:sz w:val="24"/>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2"/>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3"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3"/>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030"/>
        <w:gridCol w:w="3260"/>
      </w:tblGrid>
      <w:tr w:rsidR="00BE1C53" w:rsidRPr="00BE1C53" w14:paraId="55E520EE" w14:textId="77777777" w:rsidTr="003251E3">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7030"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260"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3251E3">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7030"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3251E3">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7030"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260"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3251E3">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7030"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3251E3">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7030"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260"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3251E3">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7030"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260"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3251E3">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7030"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260"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3251E3">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7030"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260"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3251E3">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7030"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260"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3251E3">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7030"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260"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3251E3">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260"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3251E3">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260"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3251E3">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7030"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260"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3251E3">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260"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3251E3">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260"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3251E3">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260"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3251E3">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7030"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260"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3251E3">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7030"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260"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3251E3">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7030"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260"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3251E3">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7030"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260"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3251E3">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7030"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260"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3251E3">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7030"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260"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3251E3">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7030"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260"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3251E3">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7030"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260"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17"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2F64E435" w:rsidR="00E207F4" w:rsidRDefault="005B1BAE" w:rsidP="00E207F4">
      <w:pPr>
        <w:tabs>
          <w:tab w:val="left" w:pos="709"/>
        </w:tabs>
        <w:jc w:val="right"/>
        <w:rPr>
          <w:b/>
          <w:sz w:val="24"/>
          <w:szCs w:val="24"/>
        </w:rPr>
      </w:pPr>
      <w:r>
        <w:rPr>
          <w:b/>
          <w:sz w:val="24"/>
          <w:szCs w:val="24"/>
        </w:rPr>
        <w:lastRenderedPageBreak/>
        <w:t>Приложение № 3</w:t>
      </w:r>
      <w:r w:rsidR="00E207F4" w:rsidRPr="00CB3D44">
        <w:rPr>
          <w:b/>
          <w:sz w:val="24"/>
          <w:szCs w:val="24"/>
        </w:rPr>
        <w:t xml:space="preserve"> к Документации</w:t>
      </w:r>
    </w:p>
    <w:p w14:paraId="6132B55A" w14:textId="77777777" w:rsidR="00E207F4" w:rsidRDefault="00E207F4" w:rsidP="00E207F4">
      <w:pPr>
        <w:tabs>
          <w:tab w:val="left" w:pos="709"/>
        </w:tabs>
        <w:jc w:val="right"/>
        <w:rPr>
          <w:b/>
          <w:sz w:val="24"/>
          <w:szCs w:val="24"/>
        </w:rPr>
      </w:pPr>
    </w:p>
    <w:p w14:paraId="71641A4E" w14:textId="77777777" w:rsidR="00E207F4" w:rsidRDefault="00E207F4" w:rsidP="00E207F4">
      <w:pPr>
        <w:tabs>
          <w:tab w:val="left" w:pos="709"/>
        </w:tabs>
        <w:jc w:val="center"/>
        <w:rPr>
          <w:b/>
          <w:sz w:val="24"/>
          <w:szCs w:val="24"/>
        </w:rPr>
      </w:pPr>
      <w:r>
        <w:rPr>
          <w:b/>
          <w:sz w:val="24"/>
          <w:szCs w:val="24"/>
        </w:rPr>
        <w:t>Проект договора</w:t>
      </w:r>
    </w:p>
    <w:p w14:paraId="6F2F7A78" w14:textId="0775F8FF" w:rsidR="00E207F4" w:rsidRPr="006A4D15" w:rsidRDefault="00E207F4" w:rsidP="00C10BAF">
      <w:pPr>
        <w:rPr>
          <w:b/>
          <w:sz w:val="24"/>
          <w:szCs w:val="24"/>
        </w:rPr>
      </w:pPr>
    </w:p>
    <w:p w14:paraId="0B7A30A7" w14:textId="4F07C08C" w:rsidR="00E207F4" w:rsidRPr="00C85F6B" w:rsidRDefault="00E207F4" w:rsidP="00E207F4">
      <w:pPr>
        <w:jc w:val="center"/>
        <w:rPr>
          <w:b/>
          <w:sz w:val="24"/>
          <w:szCs w:val="24"/>
        </w:rPr>
      </w:pPr>
      <w:r w:rsidRPr="00C85F6B">
        <w:rPr>
          <w:b/>
          <w:sz w:val="24"/>
          <w:szCs w:val="24"/>
        </w:rPr>
        <w:t>ДОГОВОР</w:t>
      </w:r>
      <w:r>
        <w:rPr>
          <w:b/>
          <w:sz w:val="24"/>
          <w:szCs w:val="24"/>
        </w:rPr>
        <w:t xml:space="preserve"> №</w:t>
      </w:r>
      <w:r w:rsidR="00165BF9">
        <w:rPr>
          <w:b/>
          <w:sz w:val="24"/>
          <w:szCs w:val="24"/>
        </w:rPr>
        <w:t xml:space="preserve"> ___/24-ОЗП</w:t>
      </w:r>
    </w:p>
    <w:p w14:paraId="69A92F3D" w14:textId="77777777" w:rsidR="00E207F4" w:rsidRDefault="00E207F4" w:rsidP="00E207F4">
      <w:pPr>
        <w:jc w:val="center"/>
        <w:rPr>
          <w:b/>
          <w:sz w:val="24"/>
          <w:szCs w:val="24"/>
        </w:rPr>
      </w:pPr>
      <w:r>
        <w:rPr>
          <w:b/>
          <w:sz w:val="24"/>
          <w:szCs w:val="24"/>
        </w:rPr>
        <w:t>Извещение №_________</w:t>
      </w:r>
    </w:p>
    <w:p w14:paraId="1A861652" w14:textId="77777777" w:rsidR="00E207F4" w:rsidRPr="00C85F6B" w:rsidRDefault="00E207F4" w:rsidP="00E207F4">
      <w:pPr>
        <w:jc w:val="center"/>
        <w:rPr>
          <w:bCs w:val="0"/>
          <w:sz w:val="24"/>
          <w:szCs w:val="24"/>
        </w:rPr>
      </w:pPr>
    </w:p>
    <w:p w14:paraId="2513157E" w14:textId="0E2A875F" w:rsidR="00E207F4" w:rsidRPr="00C85F6B" w:rsidRDefault="00E207F4" w:rsidP="00E207F4">
      <w:pPr>
        <w:jc w:val="both"/>
        <w:rPr>
          <w:bCs w:val="0"/>
          <w:sz w:val="24"/>
          <w:szCs w:val="24"/>
        </w:rPr>
      </w:pPr>
      <w:r w:rsidRPr="00C85F6B">
        <w:rPr>
          <w:rFonts w:eastAsiaTheme="minorHAnsi"/>
          <w:bCs w:val="0"/>
          <w:color w:val="000000"/>
          <w:sz w:val="24"/>
          <w:szCs w:val="24"/>
          <w:lang w:bidi="ru-RU"/>
        </w:rPr>
        <w:t xml:space="preserve">г. Кызыл                                                                                                            </w:t>
      </w:r>
      <w:proofErr w:type="gramStart"/>
      <w:r w:rsidRPr="00C85F6B">
        <w:rPr>
          <w:rFonts w:eastAsiaTheme="minorHAnsi"/>
          <w:bCs w:val="0"/>
          <w:color w:val="000000"/>
          <w:sz w:val="24"/>
          <w:szCs w:val="24"/>
          <w:lang w:bidi="ru-RU"/>
        </w:rPr>
        <w:t xml:space="preserve">   </w:t>
      </w:r>
      <w:r w:rsidR="00165BF9">
        <w:rPr>
          <w:bCs w:val="0"/>
          <w:sz w:val="24"/>
          <w:szCs w:val="24"/>
        </w:rPr>
        <w:t>«</w:t>
      </w:r>
      <w:proofErr w:type="gramEnd"/>
      <w:r w:rsidR="00165BF9">
        <w:rPr>
          <w:bCs w:val="0"/>
          <w:sz w:val="24"/>
          <w:szCs w:val="24"/>
        </w:rPr>
        <w:t>___»________ 2024</w:t>
      </w:r>
      <w:r w:rsidRPr="00C85F6B">
        <w:rPr>
          <w:bCs w:val="0"/>
          <w:sz w:val="24"/>
          <w:szCs w:val="24"/>
        </w:rPr>
        <w:t xml:space="preserve"> г.</w:t>
      </w:r>
    </w:p>
    <w:p w14:paraId="682C441C" w14:textId="77777777" w:rsidR="00E207F4" w:rsidRPr="00C85F6B" w:rsidRDefault="00E207F4" w:rsidP="00E207F4">
      <w:pPr>
        <w:ind w:firstLine="709"/>
        <w:jc w:val="both"/>
        <w:rPr>
          <w:rFonts w:eastAsiaTheme="minorHAnsi"/>
          <w:bCs w:val="0"/>
          <w:color w:val="000000"/>
          <w:sz w:val="24"/>
          <w:szCs w:val="24"/>
          <w:lang w:bidi="ru-RU"/>
        </w:rPr>
      </w:pPr>
    </w:p>
    <w:p w14:paraId="053DCF00" w14:textId="74477DDA" w:rsidR="00E207F4" w:rsidRPr="00C85F6B" w:rsidRDefault="00E207F4" w:rsidP="00E207F4">
      <w:pPr>
        <w:ind w:firstLine="709"/>
        <w:jc w:val="both"/>
        <w:rPr>
          <w:bCs w:val="0"/>
          <w:sz w:val="24"/>
          <w:szCs w:val="24"/>
        </w:rPr>
      </w:pPr>
      <w:r w:rsidRPr="00C85F6B">
        <w:rPr>
          <w:rFonts w:eastAsiaTheme="minorHAnsi"/>
          <w:b/>
          <w:bCs w:val="0"/>
          <w:color w:val="000000"/>
          <w:sz w:val="24"/>
          <w:szCs w:val="24"/>
          <w:lang w:bidi="ru-RU"/>
        </w:rPr>
        <w:t>Государственное унитарное предприятие Республики Тыва «Управляющая компания ТЭК 4»</w:t>
      </w:r>
      <w:r w:rsidRPr="00C85F6B">
        <w:rPr>
          <w:rFonts w:eastAsiaTheme="minorHAnsi"/>
          <w:bCs w:val="0"/>
          <w:color w:val="000000"/>
          <w:sz w:val="24"/>
          <w:szCs w:val="24"/>
          <w:lang w:bidi="ru-RU"/>
        </w:rPr>
        <w:t xml:space="preserve">, </w:t>
      </w:r>
      <w:r w:rsidR="00A211DA">
        <w:rPr>
          <w:rFonts w:eastAsiaTheme="minorHAnsi"/>
          <w:bCs w:val="0"/>
          <w:color w:val="000000"/>
          <w:sz w:val="24"/>
          <w:szCs w:val="24"/>
          <w:lang w:bidi="ru-RU"/>
        </w:rPr>
        <w:t>именуемое в дальнейшем «Покупатель</w:t>
      </w:r>
      <w:r w:rsidRPr="00C85F6B">
        <w:rPr>
          <w:rFonts w:eastAsiaTheme="minorHAnsi"/>
          <w:bCs w:val="0"/>
          <w:color w:val="000000"/>
          <w:sz w:val="24"/>
          <w:szCs w:val="24"/>
          <w:lang w:bidi="ru-RU"/>
        </w:rPr>
        <w:t>»,</w:t>
      </w:r>
      <w:r w:rsidRPr="00C85F6B">
        <w:rPr>
          <w:bCs w:val="0"/>
          <w:sz w:val="24"/>
          <w:szCs w:val="24"/>
        </w:rPr>
        <w:t xml:space="preserve"> </w:t>
      </w:r>
      <w:r w:rsidRPr="00C85F6B">
        <w:rPr>
          <w:rFonts w:eastAsiaTheme="minorHAnsi"/>
          <w:bCs w:val="0"/>
          <w:color w:val="000000"/>
          <w:sz w:val="24"/>
          <w:szCs w:val="24"/>
          <w:lang w:bidi="ru-RU"/>
        </w:rPr>
        <w:t xml:space="preserve">в лице исполняющего обязанности генерального директора </w:t>
      </w:r>
      <w:proofErr w:type="spellStart"/>
      <w:r w:rsidRPr="00C85F6B">
        <w:rPr>
          <w:rFonts w:eastAsiaTheme="minorHAnsi"/>
          <w:bCs w:val="0"/>
          <w:color w:val="000000"/>
          <w:sz w:val="24"/>
          <w:szCs w:val="24"/>
          <w:lang w:bidi="ru-RU"/>
        </w:rPr>
        <w:t>Седип</w:t>
      </w:r>
      <w:proofErr w:type="spellEnd"/>
      <w:r w:rsidRPr="00C85F6B">
        <w:rPr>
          <w:rFonts w:eastAsiaTheme="minorHAnsi"/>
          <w:bCs w:val="0"/>
          <w:color w:val="000000"/>
          <w:sz w:val="24"/>
          <w:szCs w:val="24"/>
          <w:lang w:bidi="ru-RU"/>
        </w:rPr>
        <w:t xml:space="preserve"> </w:t>
      </w:r>
      <w:proofErr w:type="spellStart"/>
      <w:r w:rsidRPr="00C85F6B">
        <w:rPr>
          <w:rFonts w:eastAsiaTheme="minorHAnsi"/>
          <w:bCs w:val="0"/>
          <w:color w:val="000000"/>
          <w:sz w:val="24"/>
          <w:szCs w:val="24"/>
          <w:lang w:bidi="ru-RU"/>
        </w:rPr>
        <w:t>Саина</w:t>
      </w:r>
      <w:proofErr w:type="spellEnd"/>
      <w:r w:rsidRPr="00C85F6B">
        <w:rPr>
          <w:rFonts w:eastAsiaTheme="minorHAnsi"/>
          <w:bCs w:val="0"/>
          <w:color w:val="000000"/>
          <w:sz w:val="24"/>
          <w:szCs w:val="24"/>
          <w:lang w:bidi="ru-RU"/>
        </w:rPr>
        <w:t xml:space="preserve"> Вадимовича, действующего на основании Устава, с одной стороны,</w:t>
      </w:r>
      <w:r w:rsidRPr="00C85F6B">
        <w:rPr>
          <w:bCs w:val="0"/>
          <w:sz w:val="24"/>
          <w:szCs w:val="24"/>
        </w:rPr>
        <w:t xml:space="preserve"> </w:t>
      </w:r>
      <w:r w:rsidRPr="00C85F6B">
        <w:rPr>
          <w:rFonts w:eastAsiaTheme="minorHAnsi"/>
          <w:bCs w:val="0"/>
          <w:color w:val="000000"/>
          <w:sz w:val="24"/>
          <w:szCs w:val="24"/>
          <w:lang w:bidi="ru-RU"/>
        </w:rPr>
        <w:t>и __________, и</w:t>
      </w:r>
      <w:r>
        <w:rPr>
          <w:rFonts w:eastAsiaTheme="minorHAnsi"/>
          <w:bCs w:val="0"/>
          <w:color w:val="000000"/>
          <w:sz w:val="24"/>
          <w:szCs w:val="24"/>
          <w:lang w:bidi="ru-RU"/>
        </w:rPr>
        <w:t>менуемый в дальнейшем «Поставщик</w:t>
      </w:r>
      <w:r w:rsidRPr="00C85F6B">
        <w:rPr>
          <w:rFonts w:eastAsiaTheme="minorHAnsi"/>
          <w:bCs w:val="0"/>
          <w:color w:val="000000"/>
          <w:sz w:val="24"/>
          <w:szCs w:val="24"/>
          <w:lang w:bidi="ru-RU"/>
        </w:rPr>
        <w:t>», в лице ____________ действующего на основании ________, с другой</w:t>
      </w:r>
      <w:r w:rsidRPr="00C85F6B">
        <w:rPr>
          <w:bCs w:val="0"/>
          <w:sz w:val="24"/>
          <w:szCs w:val="24"/>
        </w:rPr>
        <w:t xml:space="preserve"> </w:t>
      </w:r>
      <w:r w:rsidRPr="00C85F6B">
        <w:rPr>
          <w:rFonts w:eastAsiaTheme="minorHAnsi"/>
          <w:bCs w:val="0"/>
          <w:color w:val="000000"/>
          <w:sz w:val="24"/>
          <w:szCs w:val="24"/>
          <w:lang w:bidi="ru-RU"/>
        </w:rPr>
        <w:t xml:space="preserve">стороны, вместе именуемые «Стороны и каждый в отдельности «Сторона», в соответствии с законодательством Российской Федерации и иными нормативными правовыми актами о договорной системе в сфере закупок, </w:t>
      </w:r>
      <w:r w:rsidRPr="00342089">
        <w:rPr>
          <w:sz w:val="23"/>
          <w:szCs w:val="23"/>
        </w:rPr>
        <w:t>на основании протокола от __.____.20__г. №, заключили настоящий Договор о нижеследующем</w:t>
      </w:r>
      <w:r w:rsidRPr="000F0230">
        <w:rPr>
          <w:sz w:val="23"/>
          <w:szCs w:val="23"/>
        </w:rPr>
        <w:t>:</w:t>
      </w:r>
    </w:p>
    <w:p w14:paraId="2F3AEAE6" w14:textId="77777777" w:rsidR="00E207F4" w:rsidRPr="00C85F6B"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14" w:name="bookmark1"/>
    </w:p>
    <w:bookmarkEnd w:id="14"/>
    <w:p w14:paraId="0252405E" w14:textId="77777777" w:rsidR="00E207F4" w:rsidRPr="00C85F6B" w:rsidRDefault="00E207F4" w:rsidP="00E207F4">
      <w:pPr>
        <w:widowControl w:val="0"/>
        <w:numPr>
          <w:ilvl w:val="0"/>
          <w:numId w:val="37"/>
        </w:numPr>
        <w:tabs>
          <w:tab w:val="num" w:pos="0"/>
          <w:tab w:val="left" w:pos="540"/>
        </w:tabs>
        <w:jc w:val="center"/>
        <w:rPr>
          <w:sz w:val="24"/>
          <w:szCs w:val="24"/>
        </w:rPr>
      </w:pPr>
      <w:r w:rsidRPr="00C85F6B">
        <w:rPr>
          <w:sz w:val="24"/>
          <w:szCs w:val="24"/>
        </w:rPr>
        <w:t>ПРЕДМЕТ ДОГОВОРА</w:t>
      </w:r>
    </w:p>
    <w:p w14:paraId="3444CE71" w14:textId="5C7BABF5" w:rsidR="00A211DA" w:rsidRPr="008334C0" w:rsidRDefault="00E207F4" w:rsidP="008334C0">
      <w:pPr>
        <w:jc w:val="both"/>
        <w:rPr>
          <w:sz w:val="24"/>
          <w:szCs w:val="28"/>
        </w:rPr>
      </w:pPr>
      <w:r w:rsidRPr="00C85F6B">
        <w:rPr>
          <w:sz w:val="24"/>
          <w:szCs w:val="24"/>
        </w:rPr>
        <w:t xml:space="preserve">1.1. Поставщик обязуется передать, а Покупатель принять и оплатить </w:t>
      </w:r>
      <w:r w:rsidRPr="003B2AD0">
        <w:rPr>
          <w:sz w:val="24"/>
          <w:szCs w:val="24"/>
        </w:rPr>
        <w:t xml:space="preserve">за поставку </w:t>
      </w:r>
      <w:r w:rsidR="006816A4">
        <w:rPr>
          <w:sz w:val="24"/>
          <w:szCs w:val="24"/>
        </w:rPr>
        <w:t>прочих и расходных материалов</w:t>
      </w:r>
      <w:r w:rsidR="008334C0">
        <w:rPr>
          <w:sz w:val="24"/>
          <w:szCs w:val="28"/>
        </w:rPr>
        <w:t xml:space="preserve"> </w:t>
      </w:r>
      <w:r w:rsidR="00A211DA" w:rsidRPr="00C85F6B">
        <w:rPr>
          <w:sz w:val="24"/>
          <w:szCs w:val="24"/>
        </w:rPr>
        <w:t>(</w:t>
      </w:r>
      <w:r w:rsidRPr="00C85F6B">
        <w:rPr>
          <w:sz w:val="24"/>
          <w:szCs w:val="24"/>
        </w:rPr>
        <w:t xml:space="preserve">далее по </w:t>
      </w:r>
      <w:r w:rsidRPr="003B2AD0">
        <w:rPr>
          <w:sz w:val="24"/>
          <w:szCs w:val="24"/>
        </w:rPr>
        <w:t>тексту – товар).</w:t>
      </w:r>
      <w:r w:rsidR="00D46570">
        <w:rPr>
          <w:sz w:val="24"/>
          <w:szCs w:val="24"/>
        </w:rPr>
        <w:t xml:space="preserve"> </w:t>
      </w:r>
    </w:p>
    <w:p w14:paraId="378787F3" w14:textId="4645BD19" w:rsidR="00E207F4" w:rsidRPr="006816A4" w:rsidRDefault="00E207F4" w:rsidP="00A211DA">
      <w:pPr>
        <w:ind w:firstLine="360"/>
        <w:jc w:val="both"/>
        <w:rPr>
          <w:sz w:val="24"/>
        </w:rPr>
      </w:pPr>
      <w:r w:rsidRPr="00A211DA">
        <w:rPr>
          <w:sz w:val="22"/>
          <w:szCs w:val="24"/>
        </w:rPr>
        <w:t xml:space="preserve">1.2. </w:t>
      </w:r>
      <w:r w:rsidR="00A211DA" w:rsidRPr="00A211DA">
        <w:rPr>
          <w:sz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3B2AD0">
        <w:rPr>
          <w:sz w:val="24"/>
        </w:rPr>
        <w:t>ическим заданием (Приложение № 3</w:t>
      </w:r>
      <w:r w:rsidR="00A211DA" w:rsidRPr="00A211DA">
        <w:rPr>
          <w:sz w:val="24"/>
        </w:rPr>
        <w:t xml:space="preserve"> к Дог</w:t>
      </w:r>
      <w:r w:rsidR="00D46570">
        <w:rPr>
          <w:sz w:val="24"/>
        </w:rPr>
        <w:t xml:space="preserve">овору) </w:t>
      </w:r>
      <w:r w:rsidR="00A211DA" w:rsidRPr="00A211DA">
        <w:rPr>
          <w:sz w:val="24"/>
        </w:rPr>
        <w:t>являющимися неотъемлемой частью Договора.</w:t>
      </w:r>
    </w:p>
    <w:p w14:paraId="65774812" w14:textId="303D6A15" w:rsidR="00E207F4" w:rsidRPr="006816A4" w:rsidRDefault="00A211DA" w:rsidP="006816A4">
      <w:pPr>
        <w:ind w:firstLine="360"/>
        <w:jc w:val="both"/>
        <w:rPr>
          <w:sz w:val="24"/>
        </w:rPr>
      </w:pPr>
      <w:r w:rsidRPr="006816A4">
        <w:rPr>
          <w:sz w:val="24"/>
        </w:rPr>
        <w:tab/>
      </w:r>
      <w:r w:rsidR="00E207F4" w:rsidRPr="006816A4">
        <w:rPr>
          <w:sz w:val="24"/>
        </w:rPr>
        <w:t xml:space="preserve">При исполнении договора по согласованию Покупателя с </w:t>
      </w:r>
      <w:r w:rsidRPr="006816A4">
        <w:rPr>
          <w:sz w:val="24"/>
        </w:rPr>
        <w:t>Поставщиком допускается</w:t>
      </w:r>
      <w:r w:rsidR="00E207F4" w:rsidRPr="006816A4">
        <w:rPr>
          <w:sz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C85F6B" w:rsidRDefault="00E207F4" w:rsidP="00E207F4">
      <w:pPr>
        <w:tabs>
          <w:tab w:val="left" w:pos="1080"/>
        </w:tabs>
        <w:ind w:firstLine="540"/>
        <w:jc w:val="both"/>
        <w:rPr>
          <w:sz w:val="24"/>
          <w:szCs w:val="24"/>
        </w:rPr>
      </w:pPr>
    </w:p>
    <w:p w14:paraId="3571EFB5" w14:textId="77777777" w:rsidR="00E207F4" w:rsidRPr="00C85F6B" w:rsidRDefault="00E207F4" w:rsidP="00E207F4">
      <w:pPr>
        <w:widowControl w:val="0"/>
        <w:suppressAutoHyphens/>
        <w:autoSpaceDE w:val="0"/>
        <w:ind w:firstLine="540"/>
        <w:jc w:val="center"/>
        <w:outlineLvl w:val="1"/>
        <w:rPr>
          <w:sz w:val="24"/>
          <w:szCs w:val="24"/>
          <w:lang w:eastAsia="ar-SA"/>
        </w:rPr>
      </w:pPr>
      <w:r w:rsidRPr="00C85F6B">
        <w:rPr>
          <w:sz w:val="24"/>
          <w:szCs w:val="24"/>
          <w:lang w:eastAsia="ar-SA"/>
        </w:rPr>
        <w:t>2. ПРАВА И ОБЯЗАННОСТИ СТОРОН</w:t>
      </w:r>
    </w:p>
    <w:p w14:paraId="6F05C420"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 Поставщик вправе:</w:t>
      </w:r>
    </w:p>
    <w:p w14:paraId="4B41E381"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2.1.1. требовать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C85F6B" w:rsidRDefault="00E207F4" w:rsidP="00E207F4">
      <w:pPr>
        <w:ind w:firstLine="540"/>
        <w:jc w:val="both"/>
        <w:rPr>
          <w:sz w:val="24"/>
          <w:szCs w:val="24"/>
        </w:rPr>
      </w:pPr>
      <w:bookmarkStart w:id="15" w:name="P98"/>
      <w:bookmarkStart w:id="16" w:name="P99"/>
      <w:bookmarkEnd w:id="15"/>
      <w:bookmarkEnd w:id="16"/>
      <w:r w:rsidRPr="00C85F6B">
        <w:rPr>
          <w:sz w:val="24"/>
          <w:szCs w:val="24"/>
        </w:rPr>
        <w:t>2.2. Поставщик обязан:</w:t>
      </w:r>
    </w:p>
    <w:p w14:paraId="55BC7387" w14:textId="77777777" w:rsidR="00E207F4" w:rsidRPr="00C85F6B" w:rsidRDefault="00E207F4" w:rsidP="00E207F4">
      <w:pPr>
        <w:ind w:firstLine="540"/>
        <w:jc w:val="both"/>
        <w:rPr>
          <w:sz w:val="24"/>
          <w:szCs w:val="24"/>
        </w:rPr>
      </w:pPr>
      <w:r w:rsidRPr="00C85F6B">
        <w:rPr>
          <w:sz w:val="24"/>
          <w:szCs w:val="24"/>
        </w:rPr>
        <w:t>2.2.1. поставить Покупателю Товар надлежащего качества, соответствующий условиям Договора, в согласованные Сторонами сроки;</w:t>
      </w:r>
    </w:p>
    <w:p w14:paraId="39A8D7FD" w14:textId="77777777" w:rsidR="00E207F4" w:rsidRPr="004A4309" w:rsidRDefault="00E207F4" w:rsidP="00E207F4">
      <w:pPr>
        <w:ind w:firstLine="540"/>
        <w:jc w:val="both"/>
        <w:rPr>
          <w:sz w:val="24"/>
          <w:szCs w:val="24"/>
        </w:rPr>
      </w:pPr>
      <w:r w:rsidRPr="00C85F6B">
        <w:rPr>
          <w:sz w:val="24"/>
          <w:szCs w:val="24"/>
        </w:rPr>
        <w:t>2.2.2. принимать к рассмотрению претензии Покупателя, предъявляемые в отношении Товара;</w:t>
      </w:r>
    </w:p>
    <w:p w14:paraId="1D72C580" w14:textId="77777777" w:rsidR="00E207F4" w:rsidRPr="00C85F6B" w:rsidRDefault="00E207F4" w:rsidP="00E207F4">
      <w:pPr>
        <w:ind w:firstLine="540"/>
        <w:jc w:val="both"/>
        <w:rPr>
          <w:bCs w:val="0"/>
          <w:sz w:val="24"/>
          <w:szCs w:val="24"/>
        </w:rPr>
      </w:pPr>
      <w:r>
        <w:rPr>
          <w:sz w:val="24"/>
          <w:szCs w:val="24"/>
        </w:rPr>
        <w:t>2.2.3</w:t>
      </w:r>
      <w:r w:rsidRPr="00C85F6B">
        <w:rPr>
          <w:sz w:val="24"/>
          <w:szCs w:val="24"/>
        </w:rPr>
        <w:t>. осуществлять иные обязанности, предусмотренные законодательством Российской Федерации и Договором.</w:t>
      </w:r>
    </w:p>
    <w:p w14:paraId="570F8901" w14:textId="77777777" w:rsidR="00E207F4" w:rsidRPr="00C85F6B" w:rsidRDefault="00E207F4" w:rsidP="00E207F4">
      <w:pPr>
        <w:ind w:firstLine="540"/>
        <w:jc w:val="both"/>
        <w:rPr>
          <w:sz w:val="24"/>
          <w:szCs w:val="24"/>
        </w:rPr>
      </w:pPr>
      <w:r w:rsidRPr="00C85F6B">
        <w:rPr>
          <w:sz w:val="24"/>
          <w:szCs w:val="24"/>
        </w:rPr>
        <w:t>2.3. Покупатель вправе:</w:t>
      </w:r>
    </w:p>
    <w:p w14:paraId="0A07CC79" w14:textId="77777777" w:rsidR="00E207F4" w:rsidRPr="00C85F6B" w:rsidRDefault="00E207F4" w:rsidP="00E207F4">
      <w:pPr>
        <w:ind w:firstLine="540"/>
        <w:jc w:val="both"/>
        <w:rPr>
          <w:sz w:val="24"/>
          <w:szCs w:val="24"/>
        </w:rPr>
      </w:pPr>
      <w:r w:rsidRPr="00C85F6B">
        <w:rPr>
          <w:sz w:val="24"/>
          <w:szCs w:val="24"/>
        </w:rPr>
        <w:t>2.3.1. требовать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7777777" w:rsidR="00E207F4" w:rsidRPr="00C85F6B" w:rsidRDefault="00E207F4" w:rsidP="00E207F4">
      <w:pPr>
        <w:ind w:firstLine="540"/>
        <w:jc w:val="both"/>
        <w:rPr>
          <w:sz w:val="24"/>
          <w:szCs w:val="24"/>
        </w:rPr>
      </w:pPr>
      <w:r w:rsidRPr="00C85F6B">
        <w:rPr>
          <w:sz w:val="24"/>
          <w:szCs w:val="24"/>
        </w:rPr>
        <w:t>2.3.2. осуществлять иные права, установленные Договором и законодательством Российской Федерации.</w:t>
      </w:r>
    </w:p>
    <w:p w14:paraId="60FFE618" w14:textId="77777777" w:rsidR="00E207F4" w:rsidRPr="00C85F6B" w:rsidRDefault="00E207F4" w:rsidP="00E207F4">
      <w:pPr>
        <w:ind w:firstLine="540"/>
        <w:jc w:val="both"/>
        <w:rPr>
          <w:sz w:val="24"/>
          <w:szCs w:val="24"/>
        </w:rPr>
      </w:pPr>
      <w:r w:rsidRPr="00C85F6B">
        <w:rPr>
          <w:sz w:val="24"/>
          <w:szCs w:val="24"/>
        </w:rPr>
        <w:t>2.4. Покупатель обязан:</w:t>
      </w:r>
    </w:p>
    <w:p w14:paraId="542B1948" w14:textId="77777777" w:rsidR="00E207F4" w:rsidRPr="00C85F6B" w:rsidRDefault="00E207F4" w:rsidP="00E207F4">
      <w:pPr>
        <w:tabs>
          <w:tab w:val="left" w:pos="1080"/>
        </w:tabs>
        <w:ind w:firstLine="540"/>
        <w:jc w:val="both"/>
        <w:rPr>
          <w:sz w:val="24"/>
          <w:szCs w:val="24"/>
        </w:rPr>
      </w:pPr>
      <w:r w:rsidRPr="00C85F6B">
        <w:rPr>
          <w:sz w:val="24"/>
          <w:szCs w:val="24"/>
        </w:rPr>
        <w:t>2.4.1. принять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C85F6B" w:rsidRDefault="00E207F4" w:rsidP="00E207F4">
      <w:pPr>
        <w:tabs>
          <w:tab w:val="left" w:pos="1080"/>
        </w:tabs>
        <w:ind w:left="540"/>
        <w:jc w:val="both"/>
        <w:rPr>
          <w:sz w:val="24"/>
          <w:szCs w:val="24"/>
        </w:rPr>
      </w:pPr>
    </w:p>
    <w:p w14:paraId="07771013" w14:textId="77777777" w:rsidR="00E207F4" w:rsidRPr="00C85F6B" w:rsidRDefault="00E207F4" w:rsidP="00E207F4">
      <w:pPr>
        <w:widowControl w:val="0"/>
        <w:numPr>
          <w:ilvl w:val="0"/>
          <w:numId w:val="35"/>
        </w:numPr>
        <w:tabs>
          <w:tab w:val="left" w:pos="540"/>
        </w:tabs>
        <w:jc w:val="center"/>
        <w:rPr>
          <w:sz w:val="24"/>
          <w:szCs w:val="24"/>
        </w:rPr>
      </w:pPr>
      <w:r w:rsidRPr="00C85F6B">
        <w:rPr>
          <w:sz w:val="24"/>
          <w:szCs w:val="24"/>
        </w:rPr>
        <w:t>КАЧЕСТВО И КОМПЛЕКТНОСТЬ ТОВАРА</w:t>
      </w:r>
    </w:p>
    <w:p w14:paraId="7DB0594D" w14:textId="77777777" w:rsidR="00E207F4" w:rsidRPr="00C85F6B" w:rsidRDefault="00E207F4" w:rsidP="00E207F4">
      <w:pPr>
        <w:tabs>
          <w:tab w:val="num" w:pos="1260"/>
        </w:tabs>
        <w:jc w:val="both"/>
        <w:rPr>
          <w:sz w:val="24"/>
          <w:szCs w:val="24"/>
        </w:rPr>
      </w:pPr>
      <w:r w:rsidRPr="00C85F6B">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w:t>
      </w:r>
      <w:r w:rsidRPr="00C85F6B">
        <w:rPr>
          <w:sz w:val="24"/>
          <w:szCs w:val="24"/>
        </w:rPr>
        <w:lastRenderedPageBreak/>
        <w:t xml:space="preserve">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C85F6B" w:rsidRDefault="00E207F4" w:rsidP="00E207F4">
      <w:pPr>
        <w:tabs>
          <w:tab w:val="num" w:pos="1260"/>
        </w:tabs>
        <w:jc w:val="both"/>
        <w:rPr>
          <w:sz w:val="24"/>
          <w:szCs w:val="24"/>
        </w:rPr>
      </w:pPr>
      <w:r w:rsidRPr="00C85F6B">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C85F6B" w:rsidRDefault="00E207F4" w:rsidP="00E207F4">
      <w:pPr>
        <w:tabs>
          <w:tab w:val="num" w:pos="1260"/>
        </w:tabs>
        <w:jc w:val="both"/>
        <w:rPr>
          <w:sz w:val="24"/>
          <w:szCs w:val="24"/>
        </w:rPr>
      </w:pPr>
      <w:r w:rsidRPr="00C85F6B">
        <w:rPr>
          <w:sz w:val="24"/>
          <w:szCs w:val="24"/>
        </w:rPr>
        <w:t xml:space="preserve">- Товар должен быть </w:t>
      </w:r>
      <w:r>
        <w:rPr>
          <w:sz w:val="24"/>
          <w:szCs w:val="24"/>
        </w:rPr>
        <w:t>согласно по ГОСТу указанный в Приложении № 2.</w:t>
      </w:r>
      <w:r w:rsidRPr="00C85F6B">
        <w:rPr>
          <w:sz w:val="24"/>
          <w:szCs w:val="24"/>
        </w:rPr>
        <w:t xml:space="preserve"> </w:t>
      </w:r>
    </w:p>
    <w:p w14:paraId="3B87D921" w14:textId="77777777" w:rsidR="00E207F4" w:rsidRPr="00C85F6B" w:rsidRDefault="00E207F4" w:rsidP="00E207F4">
      <w:pPr>
        <w:tabs>
          <w:tab w:val="left" w:pos="1080"/>
          <w:tab w:val="num" w:pos="1260"/>
        </w:tabs>
        <w:jc w:val="both"/>
        <w:rPr>
          <w:sz w:val="24"/>
          <w:szCs w:val="24"/>
        </w:rPr>
      </w:pPr>
      <w:r w:rsidRPr="00C85F6B">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C85F6B" w:rsidRDefault="00E207F4" w:rsidP="00E207F4">
      <w:pPr>
        <w:tabs>
          <w:tab w:val="left" w:pos="1080"/>
          <w:tab w:val="num" w:pos="1260"/>
        </w:tabs>
        <w:jc w:val="both"/>
        <w:rPr>
          <w:sz w:val="24"/>
          <w:szCs w:val="24"/>
        </w:rPr>
      </w:pPr>
      <w:r w:rsidRPr="00C85F6B">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77777777" w:rsidR="00E207F4" w:rsidRPr="00C85F6B" w:rsidRDefault="00E207F4" w:rsidP="00E207F4">
      <w:pPr>
        <w:tabs>
          <w:tab w:val="left" w:pos="1080"/>
          <w:tab w:val="num" w:pos="1134"/>
        </w:tabs>
        <w:jc w:val="both"/>
        <w:rPr>
          <w:sz w:val="24"/>
          <w:szCs w:val="24"/>
        </w:rPr>
      </w:pPr>
      <w:r w:rsidRPr="00C85F6B">
        <w:rPr>
          <w:sz w:val="24"/>
          <w:szCs w:val="24"/>
        </w:rPr>
        <w:t xml:space="preserve">          3.4. Гарантийный срок начинает течь с момента получения товара Покупателем/грузополучателем.</w:t>
      </w:r>
    </w:p>
    <w:p w14:paraId="5B1A3EF5" w14:textId="77777777" w:rsidR="00E207F4" w:rsidRPr="00C85F6B" w:rsidRDefault="00E207F4" w:rsidP="00E207F4">
      <w:pPr>
        <w:tabs>
          <w:tab w:val="left" w:pos="1080"/>
          <w:tab w:val="num" w:pos="1260"/>
        </w:tabs>
        <w:jc w:val="both"/>
        <w:rPr>
          <w:sz w:val="24"/>
          <w:szCs w:val="24"/>
        </w:rPr>
      </w:pPr>
      <w:r w:rsidRPr="00C85F6B">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C85F6B" w:rsidRDefault="00E207F4" w:rsidP="00E207F4">
      <w:pPr>
        <w:tabs>
          <w:tab w:val="left" w:pos="1080"/>
          <w:tab w:val="num" w:pos="1260"/>
        </w:tabs>
        <w:jc w:val="both"/>
        <w:rPr>
          <w:sz w:val="24"/>
          <w:szCs w:val="24"/>
        </w:rPr>
      </w:pPr>
      <w:r w:rsidRPr="00C85F6B">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C85F6B" w:rsidRDefault="00E207F4" w:rsidP="00E207F4">
      <w:pPr>
        <w:tabs>
          <w:tab w:val="left" w:pos="1080"/>
        </w:tabs>
        <w:ind w:firstLine="540"/>
        <w:jc w:val="both"/>
        <w:rPr>
          <w:sz w:val="24"/>
          <w:szCs w:val="24"/>
        </w:rPr>
      </w:pPr>
      <w:r w:rsidRPr="00C85F6B">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C85F6B" w:rsidRDefault="00E207F4" w:rsidP="00E207F4">
      <w:pPr>
        <w:tabs>
          <w:tab w:val="left" w:pos="1080"/>
          <w:tab w:val="num" w:pos="1260"/>
        </w:tabs>
        <w:jc w:val="both"/>
        <w:rPr>
          <w:sz w:val="24"/>
          <w:szCs w:val="24"/>
        </w:rPr>
      </w:pPr>
      <w:r w:rsidRPr="00C85F6B">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C85F6B" w:rsidRDefault="00E207F4" w:rsidP="00E207F4">
      <w:pPr>
        <w:tabs>
          <w:tab w:val="left" w:pos="1080"/>
        </w:tabs>
        <w:ind w:firstLine="540"/>
        <w:jc w:val="both"/>
        <w:rPr>
          <w:sz w:val="24"/>
          <w:szCs w:val="24"/>
        </w:rPr>
      </w:pPr>
      <w:r w:rsidRPr="00C85F6B">
        <w:rPr>
          <w:sz w:val="24"/>
          <w:szCs w:val="24"/>
        </w:rPr>
        <w:t>Устранение дефектов или</w:t>
      </w:r>
      <w:r>
        <w:rPr>
          <w:sz w:val="24"/>
          <w:szCs w:val="24"/>
        </w:rPr>
        <w:t xml:space="preserve"> замена товара производится в 10</w:t>
      </w:r>
      <w:r w:rsidRPr="00C85F6B">
        <w:rPr>
          <w:sz w:val="24"/>
          <w:szCs w:val="24"/>
        </w:rPr>
        <w:t>-дневный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C85F6B" w:rsidRDefault="00E207F4" w:rsidP="00E207F4">
      <w:pPr>
        <w:tabs>
          <w:tab w:val="left" w:pos="1080"/>
        </w:tabs>
        <w:jc w:val="both"/>
        <w:rPr>
          <w:sz w:val="24"/>
          <w:szCs w:val="24"/>
        </w:rPr>
      </w:pPr>
    </w:p>
    <w:p w14:paraId="4BC983C3"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СРОКИ И ПОРЯДОК ПОСТАВКИ</w:t>
      </w:r>
    </w:p>
    <w:p w14:paraId="0CD0B42C" w14:textId="4592B60B" w:rsidR="00E207F4" w:rsidRPr="006A1230" w:rsidRDefault="00E207F4" w:rsidP="00E207F4">
      <w:pPr>
        <w:tabs>
          <w:tab w:val="left" w:pos="1080"/>
          <w:tab w:val="num" w:pos="1260"/>
        </w:tabs>
        <w:jc w:val="both"/>
        <w:rPr>
          <w:sz w:val="22"/>
        </w:rPr>
      </w:pPr>
      <w:r w:rsidRPr="00C85F6B">
        <w:rPr>
          <w:sz w:val="24"/>
          <w:szCs w:val="24"/>
        </w:rPr>
        <w:t xml:space="preserve">         4.1. </w:t>
      </w:r>
      <w:r w:rsidR="00A211DA" w:rsidRPr="00A211DA">
        <w:rPr>
          <w:sz w:val="24"/>
        </w:rPr>
        <w:t xml:space="preserve">Срок поставки Товара составляет </w:t>
      </w:r>
      <w:r w:rsidR="00CB343B">
        <w:rPr>
          <w:sz w:val="24"/>
        </w:rPr>
        <w:t>45</w:t>
      </w:r>
      <w:r w:rsidR="00D46570">
        <w:rPr>
          <w:sz w:val="24"/>
        </w:rPr>
        <w:t xml:space="preserve"> (</w:t>
      </w:r>
      <w:r w:rsidR="00CB343B">
        <w:rPr>
          <w:sz w:val="24"/>
        </w:rPr>
        <w:t>сорок пять</w:t>
      </w:r>
      <w:r w:rsidR="00A211DA" w:rsidRPr="00A211DA">
        <w:rPr>
          <w:sz w:val="24"/>
        </w:rPr>
        <w:t xml:space="preserve">) </w:t>
      </w:r>
      <w:r w:rsidR="00CB343B">
        <w:rPr>
          <w:sz w:val="24"/>
        </w:rPr>
        <w:t>календарных</w:t>
      </w:r>
      <w:r w:rsidR="00A211DA" w:rsidRPr="00A211DA">
        <w:rPr>
          <w:sz w:val="24"/>
        </w:rPr>
        <w:t xml:space="preserve"> дней с </w:t>
      </w:r>
      <w:r w:rsidR="00165BF9">
        <w:rPr>
          <w:sz w:val="24"/>
        </w:rPr>
        <w:t>даты заключения настоящего договора</w:t>
      </w:r>
      <w:r w:rsidR="00A211DA" w:rsidRPr="00A211DA">
        <w:rPr>
          <w:sz w:val="24"/>
        </w:rPr>
        <w:t xml:space="preserve">, включая время, необходимое для доставки партии </w:t>
      </w:r>
      <w:r w:rsidR="00165BF9">
        <w:rPr>
          <w:sz w:val="22"/>
        </w:rPr>
        <w:t>товара до места.</w:t>
      </w:r>
    </w:p>
    <w:p w14:paraId="4155C050" w14:textId="77777777" w:rsidR="006A1230" w:rsidRDefault="00E207F4" w:rsidP="006A1230">
      <w:pPr>
        <w:ind w:firstLine="426"/>
        <w:jc w:val="both"/>
        <w:rPr>
          <w:sz w:val="24"/>
          <w:szCs w:val="24"/>
        </w:rPr>
      </w:pPr>
      <w:r w:rsidRPr="006A1230">
        <w:rPr>
          <w:sz w:val="24"/>
          <w:szCs w:val="24"/>
        </w:rPr>
        <w:t xml:space="preserve">4.2. </w:t>
      </w:r>
      <w:r w:rsidR="006A1230" w:rsidRPr="006A1230">
        <w:rPr>
          <w:sz w:val="24"/>
          <w:szCs w:val="24"/>
        </w:rPr>
        <w:t>Порядок поставки: поставка Товара осуществляется в рабочий день с 9:00 до 18:00 час, (время местное</w:t>
      </w:r>
      <w:r w:rsidR="006A1230" w:rsidRPr="006A1230">
        <w:rPr>
          <w:sz w:val="24"/>
        </w:rPr>
        <w:t xml:space="preserve">). Поставка товара осуществляется Поставщиком с соблюдением температурных режимов, применяемых к поставкам </w:t>
      </w:r>
      <w:r w:rsidR="006A1230" w:rsidRPr="006A1230">
        <w:rPr>
          <w:sz w:val="24"/>
          <w:szCs w:val="24"/>
        </w:rPr>
        <w:t>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Default="00E207F4" w:rsidP="006A1230">
      <w:pPr>
        <w:ind w:firstLine="426"/>
        <w:jc w:val="both"/>
        <w:rPr>
          <w:sz w:val="24"/>
          <w:szCs w:val="24"/>
        </w:rPr>
      </w:pPr>
      <w:r w:rsidRPr="006A123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A1230" w:rsidRDefault="006A1230" w:rsidP="006A1230">
      <w:pPr>
        <w:ind w:firstLine="426"/>
        <w:jc w:val="both"/>
        <w:rPr>
          <w:sz w:val="24"/>
          <w:szCs w:val="24"/>
        </w:rPr>
      </w:pPr>
      <w:r>
        <w:rPr>
          <w:sz w:val="24"/>
          <w:szCs w:val="24"/>
        </w:rPr>
        <w:t>4.4.</w:t>
      </w:r>
      <w:r w:rsidR="00E207F4" w:rsidRPr="006A1230">
        <w:rPr>
          <w:sz w:val="24"/>
          <w:szCs w:val="24"/>
        </w:rPr>
        <w:t xml:space="preserve"> </w:t>
      </w:r>
      <w:r w:rsidRPr="006A123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Pr>
          <w:snapToGrid w:val="0"/>
          <w:color w:val="000000"/>
          <w:sz w:val="24"/>
          <w:szCs w:val="24"/>
        </w:rPr>
        <w:t xml:space="preserve"> с подписанием соответствующих документов</w:t>
      </w:r>
      <w:r w:rsidRPr="006A123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A1230" w:rsidRDefault="006A1230" w:rsidP="006A1230">
      <w:pPr>
        <w:tabs>
          <w:tab w:val="left" w:pos="1134"/>
        </w:tabs>
        <w:autoSpaceDE w:val="0"/>
        <w:autoSpaceDN w:val="0"/>
        <w:adjustRightInd w:val="0"/>
        <w:ind w:firstLine="426"/>
        <w:jc w:val="both"/>
        <w:rPr>
          <w:sz w:val="24"/>
          <w:szCs w:val="24"/>
        </w:rPr>
      </w:pPr>
      <w:r w:rsidRPr="006A123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A1230" w:rsidRDefault="006A1230" w:rsidP="006A1230">
      <w:pPr>
        <w:tabs>
          <w:tab w:val="left" w:pos="1134"/>
        </w:tabs>
        <w:autoSpaceDE w:val="0"/>
        <w:autoSpaceDN w:val="0"/>
        <w:adjustRightInd w:val="0"/>
        <w:ind w:firstLine="426"/>
        <w:jc w:val="both"/>
        <w:rPr>
          <w:sz w:val="24"/>
          <w:szCs w:val="24"/>
        </w:rPr>
      </w:pPr>
      <w:r>
        <w:rPr>
          <w:sz w:val="24"/>
          <w:szCs w:val="24"/>
        </w:rPr>
        <w:lastRenderedPageBreak/>
        <w:t>4.5</w:t>
      </w:r>
      <w:r w:rsidRPr="006A1230">
        <w:rPr>
          <w:sz w:val="24"/>
          <w:szCs w:val="24"/>
        </w:rPr>
        <w:t>.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4.6</w:t>
      </w:r>
      <w:r w:rsidRPr="006A1230">
        <w:rPr>
          <w:snapToGrid w:val="0"/>
          <w:color w:val="000000"/>
          <w:sz w:val="24"/>
          <w:szCs w:val="24"/>
        </w:rPr>
        <w:t xml:space="preserve">. Риск случайной гибели или случайного повреждения Товара по настоящему </w:t>
      </w:r>
      <w:r w:rsidRPr="006A1230">
        <w:rPr>
          <w:sz w:val="24"/>
          <w:szCs w:val="24"/>
        </w:rPr>
        <w:t>Договору</w:t>
      </w:r>
      <w:r w:rsidRPr="006A1230">
        <w:rPr>
          <w:snapToGrid w:val="0"/>
          <w:color w:val="000000"/>
          <w:sz w:val="24"/>
          <w:szCs w:val="24"/>
        </w:rPr>
        <w:t xml:space="preserve"> несёт Поставщик</w:t>
      </w:r>
      <w:r w:rsidRPr="006A1230">
        <w:rPr>
          <w:sz w:val="24"/>
          <w:szCs w:val="24"/>
        </w:rPr>
        <w:t xml:space="preserve"> до момента </w:t>
      </w:r>
      <w:r w:rsidRPr="006A123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E3A5216"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4.7</w:t>
      </w:r>
      <w:r w:rsidRPr="006A1230">
        <w:rPr>
          <w:sz w:val="24"/>
          <w:szCs w:val="24"/>
        </w:rPr>
        <w:t xml:space="preserve">. При передаче Товара Поставщик предоставляет оригиналы следующих документов в двух экземплярах, подписанные уполномоченными лицами: </w:t>
      </w:r>
      <w:r w:rsidR="006553D1">
        <w:rPr>
          <w:sz w:val="24"/>
          <w:szCs w:val="24"/>
        </w:rPr>
        <w:t>универсальный передаточный документ или</w:t>
      </w:r>
      <w:r w:rsidRPr="006A123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 При поставке Товара без надлежащей документации, Товар оплате не подлежит.</w:t>
      </w:r>
    </w:p>
    <w:p w14:paraId="347E34E3" w14:textId="42030C4F"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4.8</w:t>
      </w:r>
      <w:r w:rsidRPr="006A1230">
        <w:rPr>
          <w:snapToGrid w:val="0"/>
          <w:color w:val="000000"/>
          <w:sz w:val="24"/>
          <w:szCs w:val="24"/>
        </w:rPr>
        <w:t xml:space="preserve">. Товар </w:t>
      </w:r>
      <w:r w:rsidRPr="006A123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A1230">
        <w:rPr>
          <w:sz w:val="24"/>
          <w:szCs w:val="24"/>
        </w:rPr>
        <w:t>Договор</w:t>
      </w:r>
      <w:r w:rsidRPr="006A123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4.9</w:t>
      </w:r>
      <w:r w:rsidRPr="006A1230">
        <w:rPr>
          <w:sz w:val="24"/>
          <w:szCs w:val="24"/>
        </w:rPr>
        <w:t>.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4.10</w:t>
      </w:r>
      <w:r w:rsidRPr="006A1230">
        <w:rPr>
          <w:sz w:val="24"/>
          <w:szCs w:val="24"/>
        </w:rPr>
        <w:t>.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Pr>
          <w:sz w:val="24"/>
          <w:szCs w:val="24"/>
        </w:rPr>
        <w:t>го срока на поставленный Товар.</w:t>
      </w:r>
    </w:p>
    <w:p w14:paraId="657B1190" w14:textId="23968393"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color w:val="000000"/>
          <w:spacing w:val="4"/>
          <w:sz w:val="24"/>
          <w:szCs w:val="24"/>
        </w:rPr>
        <w:t>4.11</w:t>
      </w:r>
      <w:r w:rsidRPr="006A1230">
        <w:rPr>
          <w:color w:val="000000"/>
          <w:spacing w:val="4"/>
          <w:sz w:val="24"/>
          <w:szCs w:val="24"/>
        </w:rPr>
        <w:t xml:space="preserve">. В случае, когда в процессе приема-передачи, при визуальном осмотре Товара Заказчиком будет обнаружен Товар, не соответствующий условиям </w:t>
      </w:r>
      <w:r w:rsidRPr="006A1230">
        <w:rPr>
          <w:sz w:val="24"/>
          <w:szCs w:val="24"/>
        </w:rPr>
        <w:t>Договора</w:t>
      </w:r>
      <w:r w:rsidRPr="006A123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A1230" w:rsidRDefault="006A1230" w:rsidP="006A1230">
      <w:pPr>
        <w:tabs>
          <w:tab w:val="num" w:pos="1080"/>
          <w:tab w:val="left" w:pos="1134"/>
        </w:tabs>
        <w:ind w:firstLine="426"/>
        <w:jc w:val="both"/>
        <w:rPr>
          <w:rFonts w:eastAsia="Calibri"/>
          <w:color w:val="000000"/>
          <w:sz w:val="24"/>
          <w:szCs w:val="24"/>
        </w:rPr>
      </w:pPr>
      <w:r w:rsidRPr="006A1230">
        <w:rPr>
          <w:rFonts w:eastAsia="Calibri"/>
          <w:color w:val="000000"/>
          <w:spacing w:val="4"/>
          <w:sz w:val="24"/>
          <w:szCs w:val="24"/>
        </w:rPr>
        <w:t xml:space="preserve">- делает соответствующие отметки об этом в </w:t>
      </w:r>
      <w:r w:rsidR="006553D1">
        <w:rPr>
          <w:rFonts w:eastAsia="Calibri"/>
          <w:color w:val="000000"/>
          <w:spacing w:val="4"/>
          <w:sz w:val="24"/>
          <w:szCs w:val="24"/>
        </w:rPr>
        <w:t xml:space="preserve">документе </w:t>
      </w:r>
      <w:r w:rsidRPr="006A1230">
        <w:rPr>
          <w:rFonts w:eastAsia="Calibri"/>
          <w:color w:val="000000"/>
          <w:spacing w:val="4"/>
          <w:sz w:val="24"/>
          <w:szCs w:val="24"/>
        </w:rPr>
        <w:t>приема-передачи Товара, коммерческом акте;</w:t>
      </w:r>
    </w:p>
    <w:p w14:paraId="4F2969E5" w14:textId="77777777" w:rsidR="006A1230" w:rsidRPr="006A1230" w:rsidRDefault="006A1230" w:rsidP="006A1230">
      <w:pPr>
        <w:tabs>
          <w:tab w:val="num" w:pos="1080"/>
          <w:tab w:val="left" w:pos="1134"/>
        </w:tabs>
        <w:ind w:firstLine="426"/>
        <w:jc w:val="both"/>
        <w:rPr>
          <w:rFonts w:eastAsia="Calibri"/>
          <w:color w:val="000000"/>
          <w:spacing w:val="4"/>
          <w:sz w:val="24"/>
          <w:szCs w:val="24"/>
        </w:rPr>
      </w:pPr>
      <w:r w:rsidRPr="006A123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A1230" w:rsidRDefault="006A1230" w:rsidP="006A1230">
      <w:pPr>
        <w:tabs>
          <w:tab w:val="num" w:pos="1080"/>
          <w:tab w:val="left" w:pos="1134"/>
        </w:tabs>
        <w:ind w:firstLine="426"/>
        <w:jc w:val="both"/>
        <w:rPr>
          <w:rFonts w:eastAsia="Calibri"/>
          <w:sz w:val="24"/>
          <w:szCs w:val="24"/>
        </w:rPr>
      </w:pPr>
      <w:r w:rsidRPr="006A1230">
        <w:rPr>
          <w:rFonts w:eastAsia="Calibri"/>
          <w:color w:val="000000"/>
          <w:spacing w:val="4"/>
          <w:sz w:val="24"/>
          <w:szCs w:val="24"/>
        </w:rPr>
        <w:t xml:space="preserve">- </w:t>
      </w:r>
      <w:r w:rsidRPr="006A123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A1230" w:rsidRDefault="006A1230" w:rsidP="006A1230">
      <w:pPr>
        <w:tabs>
          <w:tab w:val="left" w:pos="1134"/>
        </w:tabs>
        <w:ind w:firstLine="426"/>
        <w:jc w:val="both"/>
        <w:rPr>
          <w:rFonts w:eastAsia="Calibri"/>
          <w:sz w:val="24"/>
          <w:szCs w:val="24"/>
        </w:rPr>
      </w:pPr>
      <w:r>
        <w:rPr>
          <w:rFonts w:eastAsia="Calibri"/>
          <w:sz w:val="24"/>
          <w:szCs w:val="24"/>
        </w:rPr>
        <w:t>4.12</w:t>
      </w:r>
      <w:r w:rsidRPr="006A1230">
        <w:rPr>
          <w:rFonts w:eastAsia="Calibri"/>
          <w:sz w:val="24"/>
          <w:szCs w:val="24"/>
        </w:rPr>
        <w:t>.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A1230" w:rsidRDefault="006A1230" w:rsidP="006A1230">
      <w:pPr>
        <w:tabs>
          <w:tab w:val="left" w:pos="1134"/>
        </w:tabs>
        <w:ind w:firstLine="426"/>
        <w:jc w:val="both"/>
        <w:rPr>
          <w:rFonts w:eastAsia="Calibri"/>
          <w:sz w:val="24"/>
          <w:szCs w:val="24"/>
        </w:rPr>
      </w:pPr>
      <w:r>
        <w:rPr>
          <w:rFonts w:eastAsia="Calibri"/>
          <w:sz w:val="24"/>
          <w:szCs w:val="24"/>
        </w:rPr>
        <w:t>4.13</w:t>
      </w:r>
      <w:r w:rsidRPr="006A1230">
        <w:rPr>
          <w:rFonts w:eastAsia="Calibri"/>
          <w:sz w:val="24"/>
          <w:szCs w:val="24"/>
        </w:rPr>
        <w:t>.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A1230" w:rsidRDefault="006A1230" w:rsidP="006A1230">
      <w:pPr>
        <w:tabs>
          <w:tab w:val="left" w:pos="1134"/>
        </w:tabs>
        <w:ind w:firstLine="426"/>
        <w:jc w:val="both"/>
        <w:rPr>
          <w:rFonts w:eastAsia="Calibri"/>
          <w:sz w:val="24"/>
          <w:szCs w:val="24"/>
        </w:rPr>
      </w:pPr>
      <w:r>
        <w:rPr>
          <w:rFonts w:eastAsia="Calibri"/>
          <w:sz w:val="24"/>
          <w:szCs w:val="24"/>
        </w:rPr>
        <w:t>4.14</w:t>
      </w:r>
      <w:r w:rsidRPr="006A1230">
        <w:rPr>
          <w:rFonts w:eastAsia="Calibri"/>
          <w:sz w:val="24"/>
          <w:szCs w:val="24"/>
        </w:rPr>
        <w:t xml:space="preserve">. В случае поставки Товара с нарушением условий настоящего </w:t>
      </w:r>
      <w:r w:rsidRPr="006A1230">
        <w:rPr>
          <w:sz w:val="24"/>
          <w:szCs w:val="24"/>
        </w:rPr>
        <w:t>Договора</w:t>
      </w:r>
      <w:r w:rsidRPr="006A123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37E03F0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xml:space="preserve">- доукомплектования Товара; </w:t>
      </w:r>
    </w:p>
    <w:p w14:paraId="30DE3506"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некомплектного Товара на комплектный;</w:t>
      </w:r>
    </w:p>
    <w:p w14:paraId="57A50656" w14:textId="20FFD1B8" w:rsidR="006A1230" w:rsidRPr="006A1230" w:rsidRDefault="006A1230" w:rsidP="006A1230">
      <w:pPr>
        <w:tabs>
          <w:tab w:val="left" w:pos="1134"/>
        </w:tabs>
        <w:adjustRightInd w:val="0"/>
        <w:ind w:firstLine="426"/>
        <w:jc w:val="both"/>
        <w:outlineLvl w:val="0"/>
        <w:rPr>
          <w:sz w:val="24"/>
          <w:szCs w:val="24"/>
        </w:rPr>
      </w:pPr>
      <w:r w:rsidRPr="006A1230">
        <w:rPr>
          <w:sz w:val="24"/>
          <w:szCs w:val="24"/>
        </w:rPr>
        <w:lastRenderedPageBreak/>
        <w:t>- отказаться от исполнения настоящего Договора и потребовать возврата уплаченной денежной суммы в случае невыполнения вышеуказанн</w:t>
      </w:r>
      <w:r>
        <w:rPr>
          <w:sz w:val="24"/>
          <w:szCs w:val="24"/>
        </w:rPr>
        <w:t>ых требований Заказчика.</w:t>
      </w:r>
    </w:p>
    <w:p w14:paraId="70F1054E" w14:textId="079FE0E7" w:rsidR="006A1230" w:rsidRPr="006A1230" w:rsidRDefault="006A1230" w:rsidP="006A1230">
      <w:pPr>
        <w:tabs>
          <w:tab w:val="left" w:pos="1134"/>
        </w:tabs>
        <w:adjustRightInd w:val="0"/>
        <w:ind w:firstLine="426"/>
        <w:jc w:val="both"/>
        <w:outlineLvl w:val="0"/>
        <w:rPr>
          <w:sz w:val="24"/>
          <w:szCs w:val="24"/>
        </w:rPr>
      </w:pPr>
      <w:r>
        <w:rPr>
          <w:sz w:val="24"/>
          <w:szCs w:val="24"/>
        </w:rPr>
        <w:t xml:space="preserve"> 4.15</w:t>
      </w:r>
      <w:r w:rsidRPr="006A1230">
        <w:rPr>
          <w:sz w:val="24"/>
          <w:szCs w:val="24"/>
        </w:rPr>
        <w:t>.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Товар, соответствующий условию об ассортименте, и отказаться от остального Товара;</w:t>
      </w:r>
    </w:p>
    <w:p w14:paraId="032EE1FC"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отказаться от всего переданного Товара;</w:t>
      </w:r>
    </w:p>
    <w:p w14:paraId="38A02124"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весь переданный Товар.</w:t>
      </w:r>
    </w:p>
    <w:p w14:paraId="732FAE23"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Pr>
          <w:sz w:val="24"/>
          <w:szCs w:val="24"/>
        </w:rPr>
        <w:t>4.16</w:t>
      </w:r>
      <w:r w:rsidRPr="006A1230">
        <w:rPr>
          <w:sz w:val="24"/>
          <w:szCs w:val="24"/>
        </w:rPr>
        <w:t>. В случае поставки Товара ненадлежащего качества Заказчик вправе по своему выбору потребовать от Поставщика:</w:t>
      </w:r>
    </w:p>
    <w:p w14:paraId="1BEA2D1F"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01D1B84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безвозмездного устранения недостатков Товара;</w:t>
      </w:r>
    </w:p>
    <w:p w14:paraId="65968614"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возмещения своих расходов на устранение недостатков Товара.</w:t>
      </w:r>
    </w:p>
    <w:p w14:paraId="5AA29FC2" w14:textId="13EAFF21" w:rsidR="006A1230" w:rsidRPr="006A1230" w:rsidRDefault="006A1230" w:rsidP="006A1230">
      <w:pPr>
        <w:tabs>
          <w:tab w:val="left" w:pos="1134"/>
        </w:tabs>
        <w:adjustRightInd w:val="0"/>
        <w:ind w:firstLine="426"/>
        <w:jc w:val="both"/>
        <w:outlineLvl w:val="0"/>
        <w:rPr>
          <w:sz w:val="24"/>
          <w:szCs w:val="24"/>
        </w:rPr>
      </w:pPr>
      <w:r>
        <w:rPr>
          <w:sz w:val="24"/>
          <w:szCs w:val="24"/>
        </w:rPr>
        <w:t>4.17</w:t>
      </w:r>
      <w:r w:rsidRPr="006A1230">
        <w:rPr>
          <w:sz w:val="24"/>
          <w:szCs w:val="24"/>
        </w:rPr>
        <w:t>. В случае существенного нарушения требований к качеству Товара Заказчик вправе по своему выбору:</w:t>
      </w:r>
    </w:p>
    <w:p w14:paraId="2BD7B4F0"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A1230" w:rsidRDefault="006A1230" w:rsidP="006A1230">
      <w:pPr>
        <w:tabs>
          <w:tab w:val="left" w:pos="1134"/>
        </w:tabs>
        <w:adjustRightInd w:val="0"/>
        <w:ind w:firstLine="426"/>
        <w:jc w:val="both"/>
        <w:outlineLvl w:val="0"/>
        <w:rPr>
          <w:sz w:val="24"/>
          <w:szCs w:val="24"/>
        </w:rPr>
      </w:pPr>
      <w:r>
        <w:rPr>
          <w:sz w:val="24"/>
          <w:szCs w:val="24"/>
        </w:rPr>
        <w:t>4.18</w:t>
      </w:r>
      <w:r w:rsidRPr="006A1230">
        <w:rPr>
          <w:sz w:val="24"/>
          <w:szCs w:val="24"/>
        </w:rPr>
        <w:t xml:space="preserve">.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A1230" w:rsidRDefault="006A1230" w:rsidP="006A1230">
      <w:pPr>
        <w:tabs>
          <w:tab w:val="left" w:pos="1134"/>
        </w:tabs>
        <w:adjustRightInd w:val="0"/>
        <w:ind w:firstLine="426"/>
        <w:jc w:val="both"/>
        <w:outlineLvl w:val="0"/>
        <w:rPr>
          <w:sz w:val="24"/>
          <w:szCs w:val="24"/>
        </w:rPr>
      </w:pPr>
      <w:r>
        <w:rPr>
          <w:sz w:val="24"/>
          <w:szCs w:val="24"/>
        </w:rPr>
        <w:t>4.19</w:t>
      </w:r>
      <w:r w:rsidRPr="006A1230">
        <w:rPr>
          <w:sz w:val="24"/>
          <w:szCs w:val="24"/>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A1230" w:rsidRDefault="006A1230" w:rsidP="006A1230">
      <w:pPr>
        <w:tabs>
          <w:tab w:val="left" w:pos="1134"/>
        </w:tabs>
        <w:adjustRightInd w:val="0"/>
        <w:ind w:firstLine="426"/>
        <w:jc w:val="both"/>
        <w:outlineLvl w:val="0"/>
        <w:rPr>
          <w:sz w:val="24"/>
          <w:szCs w:val="24"/>
        </w:rPr>
      </w:pPr>
      <w:r>
        <w:rPr>
          <w:sz w:val="24"/>
          <w:szCs w:val="24"/>
        </w:rPr>
        <w:t>4.20</w:t>
      </w:r>
      <w:r w:rsidRPr="006A1230">
        <w:rPr>
          <w:sz w:val="24"/>
          <w:szCs w:val="24"/>
        </w:rPr>
        <w:t>.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C85F6B" w:rsidRDefault="00E207F4" w:rsidP="00E207F4">
      <w:pPr>
        <w:tabs>
          <w:tab w:val="num" w:pos="1080"/>
          <w:tab w:val="left" w:pos="1260"/>
        </w:tabs>
        <w:ind w:left="540"/>
        <w:jc w:val="both"/>
        <w:rPr>
          <w:sz w:val="24"/>
          <w:szCs w:val="24"/>
        </w:rPr>
      </w:pPr>
    </w:p>
    <w:p w14:paraId="5EDF7BF1"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ЦЕНА ТОВАРА И ПОРЯДОК РАСЧЕТОВ</w:t>
      </w:r>
    </w:p>
    <w:p w14:paraId="5EBAD89F" w14:textId="51D4C187"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 xml:space="preserve">.1. Цена Договора согласно по Спецификации настоящего Договора или Приложение № 1. </w:t>
      </w:r>
    </w:p>
    <w:p w14:paraId="41153A5B" w14:textId="17FA52AD" w:rsidR="006A1230" w:rsidRPr="006A1230" w:rsidRDefault="00BF3DF8" w:rsidP="006A1230">
      <w:pPr>
        <w:tabs>
          <w:tab w:val="left" w:pos="1134"/>
        </w:tabs>
        <w:autoSpaceDE w:val="0"/>
        <w:autoSpaceDN w:val="0"/>
        <w:adjustRightInd w:val="0"/>
        <w:ind w:firstLine="426"/>
        <w:jc w:val="both"/>
        <w:rPr>
          <w:sz w:val="24"/>
          <w:szCs w:val="24"/>
        </w:rPr>
      </w:pPr>
      <w:r>
        <w:rPr>
          <w:sz w:val="24"/>
          <w:szCs w:val="24"/>
        </w:rPr>
        <w:lastRenderedPageBreak/>
        <w:t>5</w:t>
      </w:r>
      <w:r w:rsidR="006A1230" w:rsidRPr="006A1230">
        <w:rPr>
          <w:sz w:val="24"/>
          <w:szCs w:val="24"/>
        </w:rPr>
        <w:t>.2.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4201CAE1" w14:textId="280E1758" w:rsidR="00BF3DF8" w:rsidRPr="00BF3DF8" w:rsidRDefault="00BF3DF8" w:rsidP="00BF3DF8">
      <w:pPr>
        <w:ind w:firstLine="426"/>
        <w:jc w:val="both"/>
        <w:rPr>
          <w:sz w:val="24"/>
          <w:szCs w:val="24"/>
        </w:rPr>
      </w:pPr>
      <w:r>
        <w:rPr>
          <w:sz w:val="24"/>
          <w:szCs w:val="24"/>
        </w:rPr>
        <w:t>5</w:t>
      </w:r>
      <w:r w:rsidR="006A1230" w:rsidRPr="006A1230">
        <w:rPr>
          <w:sz w:val="24"/>
          <w:szCs w:val="24"/>
        </w:rPr>
        <w:t xml:space="preserve">.3. </w:t>
      </w:r>
      <w:r w:rsidRPr="00BF3DF8">
        <w:rPr>
          <w:rStyle w:val="FontStyle45"/>
          <w:sz w:val="24"/>
          <w:szCs w:val="24"/>
        </w:rPr>
        <w:t>О</w:t>
      </w:r>
      <w:r w:rsidRPr="00BF3DF8">
        <w:rPr>
          <w:sz w:val="24"/>
          <w:szCs w:val="24"/>
        </w:rPr>
        <w:t xml:space="preserve">плата Поставщику поставленных Товаров производится </w:t>
      </w:r>
      <w:r w:rsidR="006A3CA9">
        <w:rPr>
          <w:sz w:val="24"/>
          <w:szCs w:val="24"/>
        </w:rPr>
        <w:t>Покупателем</w:t>
      </w:r>
      <w:r w:rsidRPr="00BF3DF8">
        <w:rPr>
          <w:sz w:val="24"/>
          <w:szCs w:val="24"/>
        </w:rPr>
        <w:t xml:space="preserve"> в течение </w:t>
      </w:r>
      <w:r w:rsidR="00165BF9">
        <w:rPr>
          <w:sz w:val="24"/>
          <w:szCs w:val="24"/>
        </w:rPr>
        <w:t>15</w:t>
      </w:r>
      <w:r>
        <w:rPr>
          <w:sz w:val="24"/>
          <w:szCs w:val="24"/>
        </w:rPr>
        <w:t xml:space="preserve"> (</w:t>
      </w:r>
      <w:r w:rsidR="00165BF9">
        <w:rPr>
          <w:sz w:val="24"/>
          <w:szCs w:val="24"/>
        </w:rPr>
        <w:t>пятнадцати</w:t>
      </w:r>
      <w:r>
        <w:rPr>
          <w:sz w:val="24"/>
          <w:szCs w:val="24"/>
        </w:rPr>
        <w:t>) календарных</w:t>
      </w:r>
      <w:r w:rsidRPr="00BF3DF8">
        <w:rPr>
          <w:sz w:val="24"/>
          <w:szCs w:val="24"/>
        </w:rPr>
        <w:t xml:space="preserve"> дней с даты подписания сторонами соответствующих </w:t>
      </w:r>
      <w:r w:rsidR="006553D1">
        <w:rPr>
          <w:sz w:val="24"/>
          <w:szCs w:val="24"/>
        </w:rPr>
        <w:t>документов: универсальный передаточный документ</w:t>
      </w:r>
      <w:r w:rsidRPr="00BF3DF8">
        <w:rPr>
          <w:sz w:val="24"/>
          <w:szCs w:val="24"/>
        </w:rPr>
        <w:t xml:space="preserve"> </w:t>
      </w:r>
      <w:r w:rsidR="006553D1">
        <w:rPr>
          <w:sz w:val="24"/>
          <w:szCs w:val="24"/>
        </w:rPr>
        <w:t>ил</w:t>
      </w:r>
      <w:r w:rsidRPr="00BF3DF8">
        <w:rPr>
          <w:sz w:val="24"/>
          <w:szCs w:val="24"/>
        </w:rPr>
        <w:t>и счета-фактуры, товарно-транспортных накладных</w:t>
      </w:r>
      <w:r w:rsidR="00165BF9">
        <w:rPr>
          <w:sz w:val="24"/>
          <w:szCs w:val="24"/>
        </w:rPr>
        <w:t xml:space="preserve">. Оплата Товара производится по партиям </w:t>
      </w:r>
      <w:r w:rsidRPr="00BF3DF8">
        <w:rPr>
          <w:sz w:val="24"/>
          <w:szCs w:val="24"/>
        </w:rPr>
        <w:t>фактически поставленных Товаров.</w:t>
      </w:r>
    </w:p>
    <w:p w14:paraId="68780FC6" w14:textId="40DE486B" w:rsidR="006A1230" w:rsidRPr="00BF3DF8"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1230" w:rsidRPr="00BF3DF8">
        <w:rPr>
          <w:sz w:val="24"/>
          <w:szCs w:val="24"/>
        </w:rPr>
        <w:t>.4. Датой оплаты Товара считается дата списания денежных средс</w:t>
      </w:r>
      <w:r w:rsidR="006A3CA9">
        <w:rPr>
          <w:sz w:val="24"/>
          <w:szCs w:val="24"/>
        </w:rPr>
        <w:t>тв с расчетного счета Покупателя.</w:t>
      </w:r>
    </w:p>
    <w:p w14:paraId="610200B6" w14:textId="15871B4E" w:rsidR="006A1230" w:rsidRPr="00BF3DF8" w:rsidRDefault="00BF3DF8" w:rsidP="00BF3DF8">
      <w:pPr>
        <w:tabs>
          <w:tab w:val="left" w:pos="1134"/>
        </w:tabs>
        <w:autoSpaceDE w:val="0"/>
        <w:autoSpaceDN w:val="0"/>
        <w:adjustRightInd w:val="0"/>
        <w:ind w:firstLine="426"/>
        <w:jc w:val="both"/>
        <w:rPr>
          <w:sz w:val="24"/>
          <w:szCs w:val="24"/>
        </w:rPr>
      </w:pPr>
      <w:r w:rsidRPr="00BF3DF8">
        <w:rPr>
          <w:snapToGrid w:val="0"/>
          <w:color w:val="000000"/>
          <w:sz w:val="24"/>
          <w:szCs w:val="24"/>
        </w:rPr>
        <w:t>5</w:t>
      </w:r>
      <w:r w:rsidR="006A1230" w:rsidRPr="00BF3DF8">
        <w:rPr>
          <w:snapToGrid w:val="0"/>
          <w:color w:val="000000"/>
          <w:sz w:val="24"/>
          <w:szCs w:val="24"/>
        </w:rPr>
        <w:t xml:space="preserve">.5. </w:t>
      </w:r>
      <w:r w:rsidRPr="006A1230">
        <w:rPr>
          <w:sz w:val="24"/>
          <w:szCs w:val="24"/>
        </w:rPr>
        <w:t xml:space="preserve">Заказчик производит </w:t>
      </w:r>
      <w:r w:rsidRPr="00BF3DF8">
        <w:rPr>
          <w:sz w:val="24"/>
          <w:szCs w:val="24"/>
        </w:rPr>
        <w:t>оплату партии Товара путем безналичного перечисления денежных средств на расчетный счет Поставщика.</w:t>
      </w:r>
    </w:p>
    <w:p w14:paraId="24E22188" w14:textId="1B3CC8ED" w:rsidR="006A1230" w:rsidRPr="00BF3DF8"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BF3DF8">
        <w:rPr>
          <w:sz w:val="24"/>
          <w:szCs w:val="24"/>
        </w:rPr>
        <w:t>5</w:t>
      </w:r>
      <w:r w:rsidR="006A1230" w:rsidRPr="00BF3DF8">
        <w:rPr>
          <w:sz w:val="24"/>
          <w:szCs w:val="24"/>
        </w:rPr>
        <w:t xml:space="preserve">.6. Цена Договора является планируемой и может меняться </w:t>
      </w:r>
      <w:r w:rsidR="006A1230" w:rsidRPr="00BF3DF8">
        <w:rPr>
          <w:iCs/>
          <w:sz w:val="24"/>
          <w:szCs w:val="24"/>
        </w:rPr>
        <w:t xml:space="preserve">в течение исполнения договора по </w:t>
      </w:r>
      <w:r w:rsidRPr="00BF3DF8">
        <w:rPr>
          <w:sz w:val="24"/>
          <w:szCs w:val="24"/>
        </w:rPr>
        <w:t>дополнительному соглашению</w:t>
      </w:r>
      <w:r w:rsidR="006A1230" w:rsidRPr="00BF3DF8">
        <w:rPr>
          <w:sz w:val="24"/>
          <w:szCs w:val="24"/>
        </w:rPr>
        <w:t xml:space="preserve"> по объему</w:t>
      </w:r>
      <w:r w:rsidR="006A1230" w:rsidRPr="006A1230">
        <w:rPr>
          <w:sz w:val="24"/>
          <w:szCs w:val="24"/>
        </w:rPr>
        <w:t xml:space="preserve"> и цену Договора. При заключении и исполнении Договора изменение его условий </w:t>
      </w:r>
      <w:r w:rsidR="006A1230" w:rsidRPr="00BF3DF8">
        <w:rPr>
          <w:sz w:val="24"/>
          <w:szCs w:val="24"/>
        </w:rPr>
        <w:t xml:space="preserve">допускается предусмотренных пунктом </w:t>
      </w:r>
      <w:r w:rsidRPr="00BF3DF8">
        <w:rPr>
          <w:sz w:val="24"/>
          <w:szCs w:val="24"/>
        </w:rPr>
        <w:t xml:space="preserve">5.7. </w:t>
      </w:r>
    </w:p>
    <w:p w14:paraId="122D28F7" w14:textId="3AC48A09" w:rsidR="006A1230" w:rsidRPr="006A1230"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3CA9">
        <w:rPr>
          <w:sz w:val="24"/>
          <w:szCs w:val="24"/>
        </w:rPr>
        <w:t>.7. Покупатель</w:t>
      </w:r>
      <w:r w:rsidR="006A1230" w:rsidRPr="00BF3DF8">
        <w:rPr>
          <w:sz w:val="24"/>
          <w:szCs w:val="24"/>
        </w:rPr>
        <w:t xml:space="preserve"> по согласованию с Поставщиком</w:t>
      </w:r>
      <w:r w:rsidR="006A1230" w:rsidRPr="006A1230">
        <w:rPr>
          <w:sz w:val="24"/>
          <w:szCs w:val="24"/>
        </w:rPr>
        <w:t xml:space="preserve"> в ходе исполнения Договора вп</w:t>
      </w:r>
      <w:r w:rsidR="00202147">
        <w:rPr>
          <w:sz w:val="24"/>
          <w:szCs w:val="24"/>
        </w:rPr>
        <w:t>раве изменить не более чем на 20</w:t>
      </w:r>
      <w:r w:rsidR="006A1230" w:rsidRPr="006A123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Pr>
          <w:sz w:val="24"/>
          <w:szCs w:val="24"/>
        </w:rPr>
        <w:t>х товаров, но не более чем на 20</w:t>
      </w:r>
      <w:r w:rsidR="006A1230" w:rsidRPr="006A1230">
        <w:rPr>
          <w:sz w:val="24"/>
          <w:szCs w:val="24"/>
        </w:rPr>
        <w:t xml:space="preserve"> % цены Договора.</w:t>
      </w:r>
    </w:p>
    <w:p w14:paraId="698934F0" w14:textId="1421F7C4" w:rsidR="006A1230" w:rsidRPr="006A1230" w:rsidRDefault="00BF3DF8" w:rsidP="006A1230">
      <w:pPr>
        <w:tabs>
          <w:tab w:val="left" w:pos="1134"/>
        </w:tabs>
        <w:autoSpaceDE w:val="0"/>
        <w:autoSpaceDN w:val="0"/>
        <w:adjustRightInd w:val="0"/>
        <w:ind w:firstLine="426"/>
        <w:jc w:val="both"/>
        <w:rPr>
          <w:color w:val="000000"/>
          <w:sz w:val="24"/>
          <w:szCs w:val="24"/>
        </w:rPr>
      </w:pPr>
      <w:r>
        <w:rPr>
          <w:sz w:val="24"/>
          <w:szCs w:val="24"/>
        </w:rPr>
        <w:t>5</w:t>
      </w:r>
      <w:r w:rsidR="006A1230" w:rsidRPr="006A1230">
        <w:rPr>
          <w:sz w:val="24"/>
          <w:szCs w:val="24"/>
        </w:rPr>
        <w:t xml:space="preserve">.8. При исполнении Договора по согласованию </w:t>
      </w:r>
      <w:r w:rsidR="006A3CA9">
        <w:rPr>
          <w:sz w:val="24"/>
          <w:szCs w:val="24"/>
        </w:rPr>
        <w:t>Покупателя</w:t>
      </w:r>
      <w:r w:rsidR="006A1230" w:rsidRPr="006A1230">
        <w:rPr>
          <w:sz w:val="24"/>
          <w:szCs w:val="24"/>
        </w:rPr>
        <w:t xml:space="preserve"> с Поставщиком допускается поставка товара, качество, технические и </w:t>
      </w:r>
      <w:r w:rsidR="006A1230" w:rsidRPr="006A123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A1230" w:rsidRDefault="00BF3DF8" w:rsidP="006A1230">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5B2C4C44" w:rsidR="00BF3DF8" w:rsidRPr="006A1230" w:rsidRDefault="00BF3DF8" w:rsidP="00BF3DF8">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.10. Поставка Товара осуществляется Поставщиком на основании заявок Покупателя.</w:t>
      </w:r>
    </w:p>
    <w:p w14:paraId="283C4EF9" w14:textId="0E4D4C78" w:rsidR="00BF3DF8" w:rsidRPr="006A3CA9" w:rsidRDefault="00BF3DF8" w:rsidP="006A3CA9">
      <w:pPr>
        <w:widowControl w:val="0"/>
        <w:tabs>
          <w:tab w:val="num" w:pos="1267"/>
        </w:tabs>
        <w:jc w:val="both"/>
        <w:rPr>
          <w:vanish/>
          <w:sz w:val="24"/>
          <w:szCs w:val="24"/>
          <w:lang w:val="x-none" w:eastAsia="x-none"/>
        </w:rPr>
      </w:pPr>
    </w:p>
    <w:p w14:paraId="3BFB869D" w14:textId="49324FEC" w:rsidR="00BF3DF8" w:rsidRPr="00BF3DF8" w:rsidRDefault="00BF3DF8" w:rsidP="00BF3DF8">
      <w:pPr>
        <w:pStyle w:val="af9"/>
        <w:widowControl w:val="0"/>
        <w:numPr>
          <w:ilvl w:val="0"/>
          <w:numId w:val="36"/>
        </w:numPr>
        <w:tabs>
          <w:tab w:val="left" w:pos="0"/>
          <w:tab w:val="left" w:pos="540"/>
        </w:tabs>
        <w:jc w:val="center"/>
        <w:rPr>
          <w:rFonts w:ascii="Times New Roman" w:hAnsi="Times New Roman"/>
          <w:sz w:val="24"/>
          <w:szCs w:val="24"/>
        </w:rPr>
      </w:pPr>
      <w:r w:rsidRPr="00BF3DF8">
        <w:rPr>
          <w:rFonts w:ascii="Times New Roman" w:hAnsi="Times New Roman"/>
          <w:sz w:val="24"/>
          <w:szCs w:val="24"/>
        </w:rPr>
        <w:t>ПОРЯДОК ПРИЕМКИ ТОВАРА</w:t>
      </w:r>
    </w:p>
    <w:p w14:paraId="4B2F731E" w14:textId="46DD1B06" w:rsidR="00E207F4" w:rsidRDefault="00E207F4" w:rsidP="00D46570">
      <w:pPr>
        <w:widowControl w:val="0"/>
        <w:numPr>
          <w:ilvl w:val="1"/>
          <w:numId w:val="36"/>
        </w:numPr>
        <w:tabs>
          <w:tab w:val="clear" w:pos="1200"/>
          <w:tab w:val="num" w:pos="567"/>
          <w:tab w:val="num" w:pos="1267"/>
        </w:tabs>
        <w:ind w:left="0" w:firstLine="426"/>
        <w:jc w:val="both"/>
        <w:rPr>
          <w:sz w:val="24"/>
          <w:szCs w:val="24"/>
          <w:lang w:val="x-none" w:eastAsia="x-none"/>
        </w:rPr>
      </w:pPr>
      <w:r w:rsidRPr="00C85F6B">
        <w:rPr>
          <w:sz w:val="24"/>
          <w:szCs w:val="24"/>
          <w:lang w:val="x-none" w:eastAsia="x-none"/>
        </w:rPr>
        <w:t>Приемка товара по количеству и визуальный осмотр товара производятся По</w:t>
      </w:r>
      <w:r w:rsidR="00D46570">
        <w:rPr>
          <w:sz w:val="24"/>
          <w:szCs w:val="24"/>
          <w:lang w:val="x-none" w:eastAsia="x-none"/>
        </w:rPr>
        <w:t xml:space="preserve">купателем </w:t>
      </w:r>
      <w:r w:rsidRPr="00C85F6B">
        <w:rPr>
          <w:sz w:val="24"/>
          <w:szCs w:val="24"/>
          <w:lang w:val="x-none" w:eastAsia="x-none"/>
        </w:rPr>
        <w:t xml:space="preserve">(грузополучателем) в </w:t>
      </w:r>
      <w:r>
        <w:rPr>
          <w:sz w:val="24"/>
          <w:szCs w:val="24"/>
          <w:lang w:eastAsia="x-none"/>
        </w:rPr>
        <w:t>момент</w:t>
      </w:r>
      <w:r w:rsidRPr="00C85F6B">
        <w:rPr>
          <w:sz w:val="24"/>
          <w:szCs w:val="24"/>
          <w:lang w:val="x-none" w:eastAsia="x-none"/>
        </w:rPr>
        <w:t xml:space="preserve"> получения товара. </w:t>
      </w:r>
    </w:p>
    <w:p w14:paraId="7660256E" w14:textId="24825A90"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др.), требований в соответствии с п. 7 Технического задания.</w:t>
      </w:r>
    </w:p>
    <w:p w14:paraId="6188DD80" w14:textId="15CB9723"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Приемка материалов осуществляется комиссией, утвержденной рук</w:t>
      </w:r>
      <w:r w:rsidR="00D46570">
        <w:rPr>
          <w:sz w:val="24"/>
          <w:szCs w:val="24"/>
        </w:rPr>
        <w:t>оводителем ГУП РТ «УК ТЭК 4».</w:t>
      </w:r>
    </w:p>
    <w:p w14:paraId="5AA6711B"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В случае </w:t>
      </w:r>
      <w:proofErr w:type="gramStart"/>
      <w:r w:rsidRPr="00F30DF9">
        <w:rPr>
          <w:sz w:val="24"/>
          <w:szCs w:val="24"/>
        </w:rPr>
        <w:t>несоответствия товара</w:t>
      </w:r>
      <w:proofErr w:type="gramEnd"/>
      <w:r w:rsidRPr="00F30DF9">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F30DF9" w:rsidRDefault="00E207F4" w:rsidP="00E207F4">
      <w:pPr>
        <w:widowControl w:val="0"/>
        <w:ind w:left="567"/>
        <w:jc w:val="both"/>
        <w:rPr>
          <w:sz w:val="24"/>
          <w:szCs w:val="24"/>
          <w:lang w:val="x-none" w:eastAsia="x-none"/>
        </w:rPr>
      </w:pPr>
    </w:p>
    <w:p w14:paraId="3691F6E1" w14:textId="72186B67" w:rsidR="00E207F4" w:rsidRPr="00E207F4"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ОТВЕТСТВЕННОСТЬ СТОРОН</w:t>
      </w:r>
    </w:p>
    <w:p w14:paraId="18B8EB3C" w14:textId="0200F493" w:rsidR="00E207F4" w:rsidRPr="00C85F6B" w:rsidRDefault="00E207F4" w:rsidP="006A3CA9">
      <w:pPr>
        <w:widowControl w:val="0"/>
        <w:numPr>
          <w:ilvl w:val="1"/>
          <w:numId w:val="36"/>
        </w:numPr>
        <w:tabs>
          <w:tab w:val="clear" w:pos="1200"/>
          <w:tab w:val="left" w:pos="0"/>
          <w:tab w:val="left" w:pos="360"/>
          <w:tab w:val="num" w:pos="993"/>
        </w:tabs>
        <w:ind w:left="0" w:firstLine="567"/>
        <w:jc w:val="both"/>
        <w:rPr>
          <w:sz w:val="24"/>
          <w:szCs w:val="24"/>
          <w:lang w:val="x-none" w:eastAsia="x-none"/>
        </w:rPr>
      </w:pPr>
      <w:r w:rsidRPr="00C85F6B">
        <w:rPr>
          <w:sz w:val="24"/>
          <w:szCs w:val="24"/>
          <w:lang w:val="x-none" w:eastAsia="x-none"/>
        </w:rPr>
        <w:t>За просрочку поставки</w:t>
      </w:r>
      <w:r w:rsidRPr="00C85F6B">
        <w:rPr>
          <w:sz w:val="24"/>
          <w:szCs w:val="24"/>
          <w:lang w:eastAsia="x-none"/>
        </w:rPr>
        <w:t>/отгрузки</w:t>
      </w:r>
      <w:r w:rsidRPr="00C85F6B">
        <w:rPr>
          <w:sz w:val="24"/>
          <w:szCs w:val="24"/>
          <w:lang w:val="x-none" w:eastAsia="x-none"/>
        </w:rPr>
        <w:t xml:space="preserve"> или недопоставку товара Поставщик уплачива</w:t>
      </w:r>
      <w:r w:rsidR="006A3CA9">
        <w:rPr>
          <w:sz w:val="24"/>
          <w:szCs w:val="24"/>
          <w:lang w:val="x-none" w:eastAsia="x-none"/>
        </w:rPr>
        <w:t xml:space="preserve">ет Покупателю пеню в размере </w:t>
      </w:r>
      <w:r w:rsidR="006553D1">
        <w:rPr>
          <w:sz w:val="24"/>
          <w:szCs w:val="24"/>
          <w:lang w:eastAsia="x-none"/>
        </w:rPr>
        <w:t>0,0</w:t>
      </w:r>
      <w:r w:rsidR="006A3CA9">
        <w:rPr>
          <w:sz w:val="24"/>
          <w:szCs w:val="24"/>
          <w:lang w:val="x-none" w:eastAsia="x-none"/>
        </w:rPr>
        <w:t xml:space="preserve">1 </w:t>
      </w:r>
      <w:r w:rsidRPr="00C85F6B">
        <w:rPr>
          <w:sz w:val="24"/>
          <w:szCs w:val="24"/>
          <w:lang w:val="x-none" w:eastAsia="x-none"/>
        </w:rPr>
        <w:t xml:space="preserve">% от стоимости не поставленного в срок </w:t>
      </w:r>
      <w:r w:rsidR="006A3CA9">
        <w:rPr>
          <w:sz w:val="24"/>
          <w:szCs w:val="24"/>
          <w:lang w:eastAsia="x-none"/>
        </w:rPr>
        <w:t>партии Т</w:t>
      </w:r>
      <w:proofErr w:type="spellStart"/>
      <w:r w:rsidR="006A3CA9">
        <w:rPr>
          <w:sz w:val="24"/>
          <w:szCs w:val="24"/>
          <w:lang w:val="x-none" w:eastAsia="x-none"/>
        </w:rPr>
        <w:t>овара</w:t>
      </w:r>
      <w:proofErr w:type="spellEnd"/>
      <w:r w:rsidR="006A3CA9">
        <w:rPr>
          <w:sz w:val="24"/>
          <w:szCs w:val="24"/>
          <w:lang w:val="x-none" w:eastAsia="x-none"/>
        </w:rPr>
        <w:t xml:space="preserve"> </w:t>
      </w:r>
      <w:r w:rsidRPr="00C85F6B">
        <w:rPr>
          <w:sz w:val="24"/>
          <w:szCs w:val="24"/>
          <w:lang w:val="x-none" w:eastAsia="x-none"/>
        </w:rPr>
        <w:t xml:space="preserve">за каждый день просрочки </w:t>
      </w:r>
      <w:r w:rsidRPr="00C85F6B">
        <w:rPr>
          <w:sz w:val="24"/>
          <w:szCs w:val="24"/>
          <w:lang w:val="x-none" w:eastAsia="x-none"/>
        </w:rPr>
        <w:lastRenderedPageBreak/>
        <w:t xml:space="preserve">поставки (недопоставки) до фактического исполнения обязательств по поставке товара. </w:t>
      </w:r>
    </w:p>
    <w:p w14:paraId="092519F1"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C85F6B" w:rsidRDefault="00E207F4"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C85F6B">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C85F6B" w:rsidRDefault="00E207F4" w:rsidP="00E207F4">
      <w:pPr>
        <w:widowControl w:val="0"/>
        <w:numPr>
          <w:ilvl w:val="1"/>
          <w:numId w:val="36"/>
        </w:numPr>
        <w:tabs>
          <w:tab w:val="clear" w:pos="1200"/>
          <w:tab w:val="num" w:pos="0"/>
          <w:tab w:val="left" w:pos="567"/>
        </w:tabs>
        <w:ind w:left="0" w:firstLine="567"/>
        <w:jc w:val="both"/>
        <w:rPr>
          <w:sz w:val="24"/>
          <w:szCs w:val="24"/>
          <w:lang w:val="x-none" w:eastAsia="x-none"/>
        </w:rPr>
      </w:pPr>
      <w:r w:rsidRPr="00C85F6B">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3A4AD865"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77777777" w:rsidR="00E207F4" w:rsidRPr="00C85F6B" w:rsidRDefault="00E207F4" w:rsidP="00E207F4">
      <w:pPr>
        <w:widowControl w:val="0"/>
        <w:numPr>
          <w:ilvl w:val="1"/>
          <w:numId w:val="36"/>
        </w:numPr>
        <w:tabs>
          <w:tab w:val="clear" w:pos="1200"/>
          <w:tab w:val="left" w:pos="0"/>
          <w:tab w:val="num" w:pos="142"/>
          <w:tab w:val="left" w:pos="851"/>
        </w:tabs>
        <w:ind w:left="0" w:firstLine="567"/>
        <w:jc w:val="both"/>
        <w:rPr>
          <w:sz w:val="24"/>
          <w:szCs w:val="24"/>
          <w:lang w:val="x-none" w:eastAsia="x-none"/>
        </w:rPr>
      </w:pPr>
      <w:r w:rsidRPr="00C85F6B">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C85F6B">
        <w:rPr>
          <w:sz w:val="24"/>
          <w:szCs w:val="24"/>
          <w:lang w:eastAsia="x-none"/>
        </w:rPr>
        <w:t>7</w:t>
      </w:r>
      <w:r w:rsidRPr="00C85F6B">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C85F6B" w:rsidRDefault="00E207F4" w:rsidP="008277A9">
      <w:pPr>
        <w:widowControl w:val="0"/>
        <w:numPr>
          <w:ilvl w:val="1"/>
          <w:numId w:val="36"/>
        </w:numPr>
        <w:tabs>
          <w:tab w:val="clear" w:pos="1200"/>
          <w:tab w:val="left" w:pos="0"/>
          <w:tab w:val="left" w:pos="1134"/>
        </w:tabs>
        <w:ind w:left="142" w:firstLine="425"/>
        <w:jc w:val="both"/>
        <w:rPr>
          <w:sz w:val="24"/>
          <w:szCs w:val="24"/>
          <w:lang w:val="x-none" w:eastAsia="x-none"/>
        </w:rPr>
      </w:pPr>
      <w:r w:rsidRPr="00C85F6B">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C85F6B" w:rsidRDefault="00E207F4" w:rsidP="008277A9">
      <w:pPr>
        <w:widowControl w:val="0"/>
        <w:numPr>
          <w:ilvl w:val="1"/>
          <w:numId w:val="36"/>
        </w:numPr>
        <w:tabs>
          <w:tab w:val="clear" w:pos="1200"/>
          <w:tab w:val="left" w:pos="0"/>
          <w:tab w:val="num" w:pos="567"/>
          <w:tab w:val="left" w:pos="993"/>
        </w:tabs>
        <w:ind w:left="0" w:firstLine="567"/>
        <w:jc w:val="both"/>
        <w:rPr>
          <w:sz w:val="24"/>
          <w:szCs w:val="24"/>
          <w:lang w:val="x-none" w:eastAsia="x-none"/>
        </w:rPr>
      </w:pPr>
      <w:r w:rsidRPr="00C85F6B">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C85F6B" w:rsidRDefault="00E207F4" w:rsidP="008277A9">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lastRenderedPageBreak/>
        <w:t>Покупатель имеет право удержать все возможные штрафы и пени из платежей, предусмотренных Поставщику по результату выполненных обязательств по Договору.</w:t>
      </w:r>
    </w:p>
    <w:p w14:paraId="395F58B2" w14:textId="77777777" w:rsidR="00E207F4" w:rsidRPr="00C85F6B" w:rsidRDefault="00E207F4" w:rsidP="008277A9">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t>Уплата неустойки и штрафа не освобождает стороны от исполнения обязательств по настоящему Договору.</w:t>
      </w:r>
      <w:r w:rsidRPr="00C85F6B">
        <w:rPr>
          <w:sz w:val="24"/>
          <w:szCs w:val="24"/>
          <w:lang w:val="x-none" w:eastAsia="x-none"/>
        </w:rPr>
        <w:t xml:space="preserve">  </w:t>
      </w:r>
    </w:p>
    <w:p w14:paraId="5FA50FFA" w14:textId="77777777" w:rsidR="00E207F4" w:rsidRPr="006A3CA9" w:rsidRDefault="00E207F4" w:rsidP="00E207F4">
      <w:pPr>
        <w:tabs>
          <w:tab w:val="left" w:pos="0"/>
          <w:tab w:val="left" w:pos="1080"/>
        </w:tabs>
        <w:jc w:val="both"/>
        <w:rPr>
          <w:sz w:val="24"/>
          <w:szCs w:val="24"/>
          <w:lang w:eastAsia="x-none"/>
        </w:rPr>
      </w:pPr>
    </w:p>
    <w:p w14:paraId="5A62D75D" w14:textId="77777777" w:rsidR="00E207F4" w:rsidRPr="00C85F6B" w:rsidRDefault="00E207F4" w:rsidP="00E207F4">
      <w:pPr>
        <w:widowControl w:val="0"/>
        <w:numPr>
          <w:ilvl w:val="0"/>
          <w:numId w:val="36"/>
        </w:numPr>
        <w:tabs>
          <w:tab w:val="num" w:pos="0"/>
          <w:tab w:val="left" w:pos="540"/>
        </w:tabs>
        <w:jc w:val="center"/>
        <w:rPr>
          <w:sz w:val="24"/>
          <w:szCs w:val="24"/>
          <w:lang w:val="x-none" w:eastAsia="x-none"/>
        </w:rPr>
      </w:pPr>
      <w:r w:rsidRPr="00C85F6B">
        <w:rPr>
          <w:sz w:val="24"/>
          <w:szCs w:val="24"/>
          <w:lang w:val="x-none" w:eastAsia="x-none"/>
        </w:rPr>
        <w:t>ПОРЯДОК РАЗРЕШЕНИЯ СПОРОВ</w:t>
      </w:r>
    </w:p>
    <w:p w14:paraId="1CECFA0E" w14:textId="669A380F"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Pr>
          <w:sz w:val="24"/>
          <w:szCs w:val="24"/>
          <w:lang w:eastAsia="x-none"/>
        </w:rPr>
        <w:t xml:space="preserve">Республики Тыва </w:t>
      </w:r>
      <w:r w:rsidRPr="00C85F6B">
        <w:rPr>
          <w:sz w:val="24"/>
          <w:szCs w:val="24"/>
          <w:lang w:val="x-none" w:eastAsia="x-none"/>
        </w:rPr>
        <w:t>с соблюдением претензионного порядка  урегулирования разногласий.</w:t>
      </w:r>
    </w:p>
    <w:p w14:paraId="4A41BACF" w14:textId="521EF211" w:rsidR="00E207F4" w:rsidRPr="00C85F6B" w:rsidRDefault="00E207F4" w:rsidP="00E207F4">
      <w:pPr>
        <w:tabs>
          <w:tab w:val="left" w:pos="1080"/>
        </w:tabs>
        <w:ind w:firstLine="540"/>
        <w:jc w:val="both"/>
        <w:rPr>
          <w:sz w:val="24"/>
          <w:szCs w:val="24"/>
          <w:lang w:val="x-none" w:eastAsia="x-none"/>
        </w:rPr>
      </w:pPr>
      <w:r w:rsidRPr="00C85F6B">
        <w:rPr>
          <w:sz w:val="24"/>
          <w:szCs w:val="24"/>
          <w:lang w:val="x-none" w:eastAsia="x-none"/>
        </w:rPr>
        <w:t>Срок расс</w:t>
      </w:r>
      <w:r w:rsidR="006A3CA9">
        <w:rPr>
          <w:sz w:val="24"/>
          <w:szCs w:val="24"/>
          <w:lang w:val="x-none" w:eastAsia="x-none"/>
        </w:rPr>
        <w:t>мотрения претензии – в течение 5</w:t>
      </w:r>
      <w:r w:rsidRPr="00C85F6B">
        <w:rPr>
          <w:sz w:val="24"/>
          <w:szCs w:val="24"/>
          <w:lang w:val="x-none" w:eastAsia="x-none"/>
        </w:rPr>
        <w:t xml:space="preserve"> дней с момента ее получения.</w:t>
      </w:r>
    </w:p>
    <w:p w14:paraId="56A87B3A" w14:textId="77777777" w:rsidR="00E207F4" w:rsidRPr="00C85F6B" w:rsidRDefault="00E207F4" w:rsidP="00E207F4">
      <w:pPr>
        <w:widowControl w:val="0"/>
        <w:numPr>
          <w:ilvl w:val="1"/>
          <w:numId w:val="36"/>
        </w:numPr>
        <w:tabs>
          <w:tab w:val="clear" w:pos="1200"/>
          <w:tab w:val="num" w:pos="0"/>
        </w:tabs>
        <w:ind w:left="0" w:firstLine="709"/>
        <w:jc w:val="both"/>
        <w:rPr>
          <w:sz w:val="24"/>
          <w:szCs w:val="24"/>
          <w:lang w:val="x-none" w:eastAsia="x-none"/>
        </w:rPr>
      </w:pPr>
      <w:r w:rsidRPr="00C85F6B">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C85F6B" w:rsidRDefault="00E207F4" w:rsidP="00E207F4">
      <w:pPr>
        <w:tabs>
          <w:tab w:val="left" w:pos="1080"/>
        </w:tabs>
        <w:jc w:val="both"/>
        <w:rPr>
          <w:sz w:val="24"/>
          <w:szCs w:val="24"/>
          <w:lang w:val="x-none" w:eastAsia="x-none"/>
        </w:rPr>
      </w:pPr>
    </w:p>
    <w:p w14:paraId="5967F0DB" w14:textId="77777777" w:rsidR="00E207F4" w:rsidRPr="00C85F6B"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СРОК ДЕЙСТВИЯ ДОГОВОРА. ИЗМЕНЕНИЕ И РАСТОРЖЕНИЕ ДОГОВОРА</w:t>
      </w:r>
    </w:p>
    <w:p w14:paraId="038FDC60" w14:textId="4D089E03" w:rsidR="00E207F4" w:rsidRPr="00C85F6B" w:rsidRDefault="00E207F4" w:rsidP="00E207F4">
      <w:pPr>
        <w:widowControl w:val="0"/>
        <w:numPr>
          <w:ilvl w:val="1"/>
          <w:numId w:val="36"/>
        </w:numPr>
        <w:tabs>
          <w:tab w:val="clear" w:pos="1200"/>
          <w:tab w:val="left" w:pos="0"/>
        </w:tabs>
        <w:ind w:left="0" w:firstLine="709"/>
        <w:jc w:val="both"/>
        <w:rPr>
          <w:sz w:val="24"/>
          <w:szCs w:val="24"/>
          <w:lang w:val="x-none" w:eastAsia="x-none"/>
        </w:rPr>
      </w:pPr>
      <w:r w:rsidRPr="00C85F6B">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C85F6B">
        <w:rPr>
          <w:sz w:val="24"/>
          <w:szCs w:val="24"/>
          <w:lang w:eastAsia="x-none"/>
        </w:rPr>
        <w:t>по</w:t>
      </w:r>
      <w:r w:rsidRPr="00C85F6B">
        <w:rPr>
          <w:sz w:val="24"/>
          <w:szCs w:val="24"/>
          <w:lang w:val="x-none" w:eastAsia="x-none"/>
        </w:rPr>
        <w:t xml:space="preserve"> «</w:t>
      </w:r>
      <w:r w:rsidRPr="00C85F6B">
        <w:rPr>
          <w:sz w:val="24"/>
          <w:szCs w:val="24"/>
          <w:lang w:eastAsia="x-none"/>
        </w:rPr>
        <w:t>31</w:t>
      </w:r>
      <w:r w:rsidRPr="00C85F6B">
        <w:rPr>
          <w:sz w:val="24"/>
          <w:szCs w:val="24"/>
          <w:lang w:val="x-none" w:eastAsia="x-none"/>
        </w:rPr>
        <w:t xml:space="preserve">» </w:t>
      </w:r>
      <w:r w:rsidRPr="00C85F6B">
        <w:rPr>
          <w:sz w:val="24"/>
          <w:szCs w:val="24"/>
          <w:lang w:eastAsia="x-none"/>
        </w:rPr>
        <w:t xml:space="preserve">декабря </w:t>
      </w:r>
      <w:r w:rsidRPr="00C85F6B">
        <w:rPr>
          <w:sz w:val="24"/>
          <w:szCs w:val="24"/>
          <w:lang w:val="x-none" w:eastAsia="x-none"/>
        </w:rPr>
        <w:t>20</w:t>
      </w:r>
      <w:r w:rsidR="00202147">
        <w:rPr>
          <w:sz w:val="24"/>
          <w:szCs w:val="24"/>
          <w:lang w:eastAsia="x-none"/>
        </w:rPr>
        <w:t>24</w:t>
      </w:r>
      <w:r w:rsidR="00EC7F01">
        <w:rPr>
          <w:sz w:val="24"/>
          <w:szCs w:val="24"/>
          <w:lang w:eastAsia="x-none"/>
        </w:rPr>
        <w:t xml:space="preserve"> </w:t>
      </w:r>
      <w:r w:rsidRPr="00C85F6B">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C85F6B" w:rsidRDefault="00E207F4" w:rsidP="00E207F4">
      <w:pPr>
        <w:widowControl w:val="0"/>
        <w:numPr>
          <w:ilvl w:val="1"/>
          <w:numId w:val="36"/>
        </w:numPr>
        <w:tabs>
          <w:tab w:val="clear" w:pos="1200"/>
          <w:tab w:val="num" w:pos="0"/>
        </w:tabs>
        <w:ind w:left="0" w:firstLine="709"/>
        <w:jc w:val="both"/>
        <w:rPr>
          <w:sz w:val="24"/>
          <w:szCs w:val="24"/>
          <w:lang w:val="x-none" w:eastAsia="x-none"/>
        </w:rPr>
      </w:pPr>
      <w:r w:rsidRPr="00C85F6B">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C85F6B" w:rsidRDefault="00E207F4" w:rsidP="00E207F4">
      <w:pPr>
        <w:widowControl w:val="0"/>
        <w:numPr>
          <w:ilvl w:val="1"/>
          <w:numId w:val="36"/>
        </w:numPr>
        <w:tabs>
          <w:tab w:val="left" w:pos="0"/>
        </w:tabs>
        <w:ind w:left="0" w:firstLine="709"/>
        <w:jc w:val="both"/>
        <w:rPr>
          <w:sz w:val="24"/>
          <w:szCs w:val="24"/>
          <w:lang w:val="x-none" w:eastAsia="x-none"/>
        </w:rPr>
      </w:pPr>
      <w:r w:rsidRPr="00C85F6B">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C85F6B" w:rsidRDefault="00E207F4" w:rsidP="00E207F4">
      <w:pPr>
        <w:widowControl w:val="0"/>
        <w:numPr>
          <w:ilvl w:val="1"/>
          <w:numId w:val="36"/>
        </w:numPr>
        <w:tabs>
          <w:tab w:val="num" w:pos="0"/>
          <w:tab w:val="left" w:pos="1080"/>
        </w:tabs>
        <w:ind w:left="0" w:firstLine="709"/>
        <w:jc w:val="both"/>
        <w:rPr>
          <w:sz w:val="24"/>
          <w:szCs w:val="24"/>
          <w:lang w:val="x-none" w:eastAsia="x-none"/>
        </w:rPr>
      </w:pPr>
      <w:r w:rsidRPr="00C85F6B">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C85F6B" w:rsidRDefault="00E207F4" w:rsidP="00E207F4">
      <w:pPr>
        <w:tabs>
          <w:tab w:val="left" w:pos="1080"/>
        </w:tabs>
        <w:jc w:val="both"/>
        <w:rPr>
          <w:sz w:val="24"/>
          <w:szCs w:val="24"/>
          <w:lang w:val="x-none" w:eastAsia="x-none"/>
        </w:rPr>
      </w:pPr>
    </w:p>
    <w:p w14:paraId="6B2E1749" w14:textId="77777777" w:rsidR="00E207F4" w:rsidRPr="00C85F6B" w:rsidRDefault="00E207F4" w:rsidP="00E207F4">
      <w:pPr>
        <w:widowControl w:val="0"/>
        <w:numPr>
          <w:ilvl w:val="0"/>
          <w:numId w:val="36"/>
        </w:numPr>
        <w:tabs>
          <w:tab w:val="left" w:pos="1080"/>
          <w:tab w:val="num" w:pos="1200"/>
        </w:tabs>
        <w:contextualSpacing/>
        <w:jc w:val="center"/>
        <w:rPr>
          <w:sz w:val="24"/>
          <w:szCs w:val="24"/>
          <w:lang w:eastAsia="x-none"/>
        </w:rPr>
      </w:pPr>
      <w:r w:rsidRPr="00C85F6B">
        <w:rPr>
          <w:sz w:val="24"/>
          <w:szCs w:val="24"/>
          <w:lang w:eastAsia="x-none"/>
        </w:rPr>
        <w:t>АНТИКОРРУПЦИОННАЯ ОГОВОРКА</w:t>
      </w:r>
    </w:p>
    <w:p w14:paraId="62404EA5" w14:textId="7FD6DEB5" w:rsidR="00E207F4" w:rsidRPr="00C85F6B" w:rsidRDefault="00E207F4" w:rsidP="00E207F4">
      <w:pPr>
        <w:ind w:firstLine="567"/>
        <w:jc w:val="both"/>
        <w:rPr>
          <w:color w:val="000000"/>
          <w:sz w:val="24"/>
          <w:szCs w:val="24"/>
        </w:rPr>
      </w:pPr>
      <w:r w:rsidRPr="00C85F6B">
        <w:rPr>
          <w:sz w:val="24"/>
          <w:szCs w:val="24"/>
          <w:lang w:eastAsia="x-none"/>
        </w:rPr>
        <w:t>1</w:t>
      </w:r>
      <w:r w:rsidR="00202147">
        <w:rPr>
          <w:sz w:val="24"/>
          <w:szCs w:val="24"/>
          <w:lang w:eastAsia="x-none"/>
        </w:rPr>
        <w:t>0</w:t>
      </w:r>
      <w:r w:rsidRPr="00C85F6B">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00E207F4" w:rsidRPr="00C85F6B">
        <w:rPr>
          <w:color w:val="000000"/>
          <w:sz w:val="24"/>
          <w:szCs w:val="24"/>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C85F6B" w:rsidRDefault="00202147" w:rsidP="00E207F4">
      <w:pPr>
        <w:ind w:firstLine="567"/>
        <w:jc w:val="both"/>
        <w:rPr>
          <w:color w:val="000000"/>
          <w:sz w:val="24"/>
          <w:szCs w:val="24"/>
        </w:rPr>
      </w:pPr>
      <w:r>
        <w:rPr>
          <w:color w:val="000000"/>
          <w:sz w:val="24"/>
          <w:szCs w:val="24"/>
        </w:rPr>
        <w:t>10</w:t>
      </w:r>
      <w:r w:rsidR="00E207F4" w:rsidRPr="00C85F6B">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785272F1" w:rsidR="00E207F4" w:rsidRPr="00C85F6B" w:rsidRDefault="00202147" w:rsidP="00E207F4">
      <w:pPr>
        <w:widowControl w:val="0"/>
        <w:tabs>
          <w:tab w:val="num" w:pos="1418"/>
        </w:tabs>
        <w:ind w:firstLine="567"/>
        <w:jc w:val="both"/>
        <w:rPr>
          <w:sz w:val="24"/>
          <w:szCs w:val="24"/>
          <w:lang w:val="x-none" w:eastAsia="x-none"/>
        </w:rPr>
      </w:pPr>
      <w:r>
        <w:rPr>
          <w:color w:val="000000"/>
          <w:sz w:val="24"/>
          <w:szCs w:val="24"/>
        </w:rPr>
        <w:t>10</w:t>
      </w:r>
      <w:r w:rsidR="00E207F4" w:rsidRPr="00C85F6B">
        <w:rPr>
          <w:color w:val="000000"/>
          <w:sz w:val="24"/>
          <w:szCs w:val="24"/>
        </w:rPr>
        <w:t>.5. В случае совершения одной Стороной действий, указанных в настоящем разделе и/или неполучения другой Стороной в указанный в пункте 8.3.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C85F6B" w:rsidRDefault="00E207F4" w:rsidP="00E207F4">
      <w:pPr>
        <w:tabs>
          <w:tab w:val="left" w:pos="1080"/>
        </w:tabs>
        <w:jc w:val="both"/>
        <w:rPr>
          <w:sz w:val="24"/>
          <w:szCs w:val="24"/>
          <w:lang w:val="x-none" w:eastAsia="x-none"/>
        </w:rPr>
      </w:pPr>
    </w:p>
    <w:p w14:paraId="126B42EE" w14:textId="77777777" w:rsidR="00E207F4" w:rsidRPr="00C85F6B" w:rsidRDefault="00E207F4" w:rsidP="00E207F4">
      <w:pPr>
        <w:widowControl w:val="0"/>
        <w:numPr>
          <w:ilvl w:val="0"/>
          <w:numId w:val="36"/>
        </w:numPr>
        <w:tabs>
          <w:tab w:val="left" w:pos="540"/>
        </w:tabs>
        <w:contextualSpacing/>
        <w:jc w:val="center"/>
        <w:rPr>
          <w:sz w:val="24"/>
          <w:szCs w:val="24"/>
          <w:lang w:val="x-none" w:eastAsia="x-none"/>
        </w:rPr>
      </w:pPr>
      <w:r w:rsidRPr="00C85F6B">
        <w:rPr>
          <w:sz w:val="24"/>
          <w:szCs w:val="24"/>
          <w:lang w:val="x-none" w:eastAsia="x-none"/>
        </w:rPr>
        <w:t>ПРОЧИЕ УСЛОВИЯ</w:t>
      </w:r>
    </w:p>
    <w:p w14:paraId="37F36A85" w14:textId="77777777" w:rsidR="00E207F4" w:rsidRPr="00C85F6B" w:rsidRDefault="00E207F4" w:rsidP="00D46570">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C85F6B" w:rsidRDefault="00E207F4" w:rsidP="00D46570">
      <w:pPr>
        <w:widowControl w:val="0"/>
        <w:numPr>
          <w:ilvl w:val="1"/>
          <w:numId w:val="36"/>
        </w:numPr>
        <w:tabs>
          <w:tab w:val="clear" w:pos="1200"/>
          <w:tab w:val="num" w:pos="0"/>
          <w:tab w:val="left" w:pos="1260"/>
        </w:tabs>
        <w:ind w:left="0" w:firstLine="709"/>
        <w:jc w:val="both"/>
        <w:rPr>
          <w:sz w:val="24"/>
          <w:szCs w:val="24"/>
          <w:lang w:val="x-none" w:eastAsia="x-none"/>
        </w:rPr>
      </w:pPr>
      <w:r w:rsidRPr="00C85F6B">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C85F6B" w:rsidRDefault="00E207F4" w:rsidP="00D46570">
      <w:pPr>
        <w:widowControl w:val="0"/>
        <w:numPr>
          <w:ilvl w:val="1"/>
          <w:numId w:val="36"/>
        </w:numPr>
        <w:tabs>
          <w:tab w:val="clear" w:pos="1200"/>
          <w:tab w:val="left" w:pos="851"/>
        </w:tabs>
        <w:ind w:left="0" w:firstLine="567"/>
        <w:jc w:val="both"/>
        <w:rPr>
          <w:sz w:val="24"/>
          <w:szCs w:val="24"/>
          <w:lang w:val="x-none" w:eastAsia="x-none"/>
        </w:rPr>
      </w:pPr>
      <w:r w:rsidRPr="00C85F6B">
        <w:rPr>
          <w:sz w:val="24"/>
          <w:szCs w:val="24"/>
          <w:lang w:val="x-none" w:eastAsia="x-none"/>
        </w:rPr>
        <w:t xml:space="preserve">Ни одна из сторон не вправе передавать свои права по настоящему договору третьим </w:t>
      </w:r>
      <w:r w:rsidRPr="00C85F6B">
        <w:rPr>
          <w:sz w:val="24"/>
          <w:szCs w:val="24"/>
          <w:lang w:eastAsia="x-none"/>
        </w:rPr>
        <w:t xml:space="preserve"> </w:t>
      </w:r>
      <w:r w:rsidRPr="00C85F6B">
        <w:rPr>
          <w:sz w:val="24"/>
          <w:szCs w:val="24"/>
          <w:lang w:val="x-none" w:eastAsia="x-none"/>
        </w:rPr>
        <w:t>лицам без письменного согласия другой стороны.</w:t>
      </w:r>
    </w:p>
    <w:p w14:paraId="775F2592" w14:textId="77777777" w:rsidR="00E207F4" w:rsidRPr="00C85F6B" w:rsidRDefault="00E207F4" w:rsidP="00D46570">
      <w:pPr>
        <w:widowControl w:val="0"/>
        <w:numPr>
          <w:ilvl w:val="1"/>
          <w:numId w:val="36"/>
        </w:numPr>
        <w:tabs>
          <w:tab w:val="left" w:pos="142"/>
          <w:tab w:val="left" w:pos="1260"/>
        </w:tabs>
        <w:ind w:left="0" w:firstLine="567"/>
        <w:jc w:val="both"/>
        <w:rPr>
          <w:sz w:val="24"/>
          <w:szCs w:val="24"/>
          <w:lang w:val="x-none" w:eastAsia="x-none"/>
        </w:rPr>
      </w:pPr>
      <w:r w:rsidRPr="00C85F6B">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C85F6B" w:rsidRDefault="00E207F4" w:rsidP="00D46570">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C85F6B" w:rsidRDefault="00E207F4" w:rsidP="00D46570">
      <w:pPr>
        <w:widowControl w:val="0"/>
        <w:numPr>
          <w:ilvl w:val="1"/>
          <w:numId w:val="36"/>
        </w:numPr>
        <w:tabs>
          <w:tab w:val="clear" w:pos="1200"/>
          <w:tab w:val="left" w:pos="0"/>
        </w:tabs>
        <w:ind w:left="0" w:firstLine="567"/>
        <w:jc w:val="both"/>
        <w:rPr>
          <w:sz w:val="24"/>
          <w:szCs w:val="24"/>
          <w:lang w:val="x-none" w:eastAsia="x-none"/>
        </w:rPr>
      </w:pPr>
      <w:r w:rsidRPr="00C85F6B">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C85F6B" w:rsidRDefault="00E207F4" w:rsidP="00D46570">
      <w:pPr>
        <w:widowControl w:val="0"/>
        <w:numPr>
          <w:ilvl w:val="1"/>
          <w:numId w:val="36"/>
        </w:numPr>
        <w:tabs>
          <w:tab w:val="clear" w:pos="1200"/>
          <w:tab w:val="num" w:pos="142"/>
        </w:tabs>
        <w:ind w:left="0" w:firstLine="567"/>
        <w:jc w:val="both"/>
        <w:rPr>
          <w:sz w:val="24"/>
          <w:szCs w:val="24"/>
          <w:lang w:val="x-none" w:eastAsia="x-none"/>
        </w:rPr>
      </w:pPr>
      <w:r w:rsidRPr="00C85F6B">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04D4A3CD" w:rsidR="00E207F4" w:rsidRDefault="00EC7F01" w:rsidP="001805F7">
      <w:pPr>
        <w:shd w:val="clear" w:color="auto" w:fill="FFFFFF"/>
        <w:tabs>
          <w:tab w:val="left" w:pos="1134"/>
        </w:tabs>
        <w:ind w:firstLine="426"/>
        <w:jc w:val="both"/>
        <w:rPr>
          <w:sz w:val="24"/>
        </w:rPr>
      </w:pPr>
      <w:r w:rsidRPr="00EC7F01">
        <w:rPr>
          <w:sz w:val="24"/>
        </w:rPr>
        <w:t>Приложение № 1 – Спецификация.</w:t>
      </w:r>
      <w:bookmarkStart w:id="17" w:name="bookmark15"/>
    </w:p>
    <w:p w14:paraId="6C9CB095" w14:textId="77777777" w:rsidR="001805F7" w:rsidRPr="001805F7" w:rsidRDefault="001805F7" w:rsidP="001805F7">
      <w:pPr>
        <w:shd w:val="clear" w:color="auto" w:fill="FFFFFF"/>
        <w:tabs>
          <w:tab w:val="left" w:pos="1134"/>
        </w:tabs>
        <w:ind w:firstLine="426"/>
        <w:jc w:val="both"/>
        <w:rPr>
          <w:sz w:val="24"/>
        </w:rPr>
      </w:pPr>
    </w:p>
    <w:p w14:paraId="3AB9B633" w14:textId="29CB1ECA" w:rsidR="00E207F4" w:rsidRPr="001805F7" w:rsidRDefault="00E207F4" w:rsidP="001805F7">
      <w:pPr>
        <w:widowControl w:val="0"/>
        <w:spacing w:line="276" w:lineRule="auto"/>
        <w:ind w:firstLine="709"/>
        <w:jc w:val="center"/>
        <w:outlineLvl w:val="1"/>
        <w:rPr>
          <w:rFonts w:eastAsiaTheme="minorHAnsi"/>
          <w:b/>
          <w:spacing w:val="-10"/>
          <w:sz w:val="24"/>
          <w:szCs w:val="24"/>
          <w:lang w:eastAsia="en-US"/>
        </w:rPr>
      </w:pPr>
      <w:bookmarkStart w:id="18" w:name="bookmark16"/>
      <w:bookmarkEnd w:id="17"/>
      <w:r w:rsidRPr="006A4D15">
        <w:rPr>
          <w:rFonts w:eastAsiaTheme="minorHAnsi"/>
          <w:b/>
          <w:spacing w:val="-10"/>
          <w:sz w:val="24"/>
          <w:szCs w:val="24"/>
          <w:lang w:eastAsia="en-US"/>
        </w:rPr>
        <w:t>1</w:t>
      </w:r>
      <w:r>
        <w:rPr>
          <w:rFonts w:eastAsiaTheme="minorHAnsi"/>
          <w:b/>
          <w:spacing w:val="-10"/>
          <w:sz w:val="24"/>
          <w:szCs w:val="24"/>
          <w:lang w:eastAsia="en-US"/>
        </w:rPr>
        <w:t>3</w:t>
      </w:r>
      <w:r w:rsidRPr="006A4D15">
        <w:rPr>
          <w:rFonts w:eastAsiaTheme="minorHAnsi"/>
          <w:b/>
          <w:spacing w:val="-10"/>
          <w:sz w:val="24"/>
          <w:szCs w:val="24"/>
          <w:lang w:eastAsia="en-US"/>
        </w:rPr>
        <w:t>. Адреса, реквизиты и подписи Сторон</w:t>
      </w:r>
      <w:bookmarkStart w:id="19" w:name="bookmark17"/>
      <w:bookmarkEnd w:id="18"/>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A4D15" w14:paraId="3F9A18A5" w14:textId="77777777" w:rsidTr="00D1139C">
        <w:tc>
          <w:tcPr>
            <w:tcW w:w="4786" w:type="dxa"/>
          </w:tcPr>
          <w:p w14:paraId="018FA8BC" w14:textId="7B7A68F5" w:rsidR="00E207F4" w:rsidRPr="006A4D15" w:rsidRDefault="00D46570" w:rsidP="00D1139C">
            <w:pPr>
              <w:jc w:val="both"/>
              <w:outlineLvl w:val="1"/>
              <w:rPr>
                <w:rFonts w:ascii="Times New Roman" w:hAnsi="Times New Roman" w:cs="Times New Roman"/>
                <w:b/>
                <w:color w:val="000000"/>
                <w:spacing w:val="-10"/>
                <w:sz w:val="24"/>
                <w:szCs w:val="24"/>
                <w:lang w:bidi="ru-RU"/>
              </w:rPr>
            </w:pPr>
            <w:bookmarkStart w:id="20" w:name="bookmark20"/>
            <w:bookmarkEnd w:id="19"/>
            <w:r>
              <w:rPr>
                <w:rFonts w:ascii="Times New Roman" w:hAnsi="Times New Roman" w:cs="Times New Roman"/>
                <w:b/>
                <w:color w:val="000000"/>
                <w:spacing w:val="-10"/>
                <w:sz w:val="24"/>
                <w:szCs w:val="24"/>
                <w:lang w:bidi="ru-RU"/>
              </w:rPr>
              <w:t>Покупатель</w:t>
            </w:r>
            <w:r w:rsidR="00E207F4" w:rsidRPr="006A4D15">
              <w:rPr>
                <w:rFonts w:ascii="Times New Roman" w:hAnsi="Times New Roman" w:cs="Times New Roman"/>
                <w:b/>
                <w:color w:val="000000"/>
                <w:spacing w:val="-10"/>
                <w:sz w:val="24"/>
                <w:szCs w:val="24"/>
                <w:lang w:bidi="ru-RU"/>
              </w:rPr>
              <w:t>:</w:t>
            </w:r>
          </w:p>
          <w:p w14:paraId="7F48DE7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ГУП РТ «Управляющая компания ТЭК 4»</w:t>
            </w:r>
          </w:p>
          <w:p w14:paraId="298BF8A4"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667010, Республика Тыва, г. Кызыл,</w:t>
            </w:r>
          </w:p>
          <w:p w14:paraId="79CE766E"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ул. Калинина, д. 11</w:t>
            </w:r>
          </w:p>
          <w:p w14:paraId="00A2456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ИНН/КПП: 1701036423/170101001</w:t>
            </w:r>
          </w:p>
          <w:p w14:paraId="6C4D92E7"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ОГРН: 1041700508475</w:t>
            </w:r>
          </w:p>
          <w:p w14:paraId="770985E0" w14:textId="77777777" w:rsidR="00E207F4"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 xml:space="preserve">Банк получателя: Сибирский филиал </w:t>
            </w:r>
          </w:p>
          <w:p w14:paraId="4361E593"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ПАО «РОСБАНК»</w:t>
            </w:r>
          </w:p>
          <w:p w14:paraId="1DB11457"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БИК 040407388</w:t>
            </w:r>
          </w:p>
          <w:p w14:paraId="2D662293" w14:textId="77777777" w:rsidR="00E207F4" w:rsidRPr="006A4D15" w:rsidRDefault="00E207F4" w:rsidP="00D1139C">
            <w:pPr>
              <w:rPr>
                <w:rFonts w:ascii="Times New Roman" w:hAnsi="Times New Roman" w:cs="Times New Roman"/>
                <w:sz w:val="24"/>
                <w:szCs w:val="24"/>
              </w:rPr>
            </w:pPr>
            <w:proofErr w:type="spellStart"/>
            <w:r w:rsidRPr="006A4D15">
              <w:rPr>
                <w:rFonts w:ascii="Times New Roman" w:hAnsi="Times New Roman" w:cs="Times New Roman"/>
                <w:sz w:val="24"/>
                <w:szCs w:val="24"/>
              </w:rPr>
              <w:t>Кор.счет</w:t>
            </w:r>
            <w:proofErr w:type="spellEnd"/>
            <w:r w:rsidRPr="006A4D15">
              <w:rPr>
                <w:rFonts w:ascii="Times New Roman" w:hAnsi="Times New Roman" w:cs="Times New Roman"/>
                <w:sz w:val="24"/>
                <w:szCs w:val="24"/>
              </w:rPr>
              <w:t>: 30101810000000000388</w:t>
            </w:r>
          </w:p>
          <w:p w14:paraId="42493A7E" w14:textId="77777777" w:rsidR="00E207F4" w:rsidRPr="006A4D15" w:rsidRDefault="00E207F4" w:rsidP="00D1139C">
            <w:pPr>
              <w:rPr>
                <w:rFonts w:ascii="Times New Roman" w:hAnsi="Times New Roman" w:cs="Times New Roman"/>
                <w:sz w:val="24"/>
                <w:szCs w:val="24"/>
              </w:rPr>
            </w:pPr>
            <w:proofErr w:type="spellStart"/>
            <w:r w:rsidRPr="006A4D15">
              <w:rPr>
                <w:rFonts w:ascii="Times New Roman" w:hAnsi="Times New Roman" w:cs="Times New Roman"/>
                <w:sz w:val="24"/>
                <w:szCs w:val="24"/>
              </w:rPr>
              <w:t>Расч.счет</w:t>
            </w:r>
            <w:proofErr w:type="spellEnd"/>
            <w:r w:rsidRPr="006A4D15">
              <w:rPr>
                <w:rFonts w:ascii="Times New Roman" w:hAnsi="Times New Roman" w:cs="Times New Roman"/>
                <w:sz w:val="24"/>
                <w:szCs w:val="24"/>
              </w:rPr>
              <w:t>: 40602810275710000000</w:t>
            </w:r>
          </w:p>
          <w:p w14:paraId="0E55CC7E" w14:textId="77777777" w:rsidR="00E207F4" w:rsidRPr="006A4D15" w:rsidRDefault="00E207F4" w:rsidP="00D1139C">
            <w:pPr>
              <w:rPr>
                <w:rFonts w:ascii="Times New Roman" w:hAnsi="Times New Roman" w:cs="Times New Roman"/>
                <w:sz w:val="24"/>
                <w:szCs w:val="24"/>
              </w:rPr>
            </w:pPr>
          </w:p>
          <w:p w14:paraId="0C92B3A6" w14:textId="77777777" w:rsidR="00E207F4" w:rsidRPr="006A4D15" w:rsidRDefault="00E207F4" w:rsidP="00D1139C">
            <w:pPr>
              <w:rPr>
                <w:rFonts w:ascii="Times New Roman" w:hAnsi="Times New Roman" w:cs="Times New Roman"/>
                <w:sz w:val="24"/>
                <w:szCs w:val="24"/>
              </w:rPr>
            </w:pPr>
          </w:p>
          <w:p w14:paraId="7302B1C8"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И. о. генерального директора:</w:t>
            </w:r>
          </w:p>
          <w:p w14:paraId="496B34A0" w14:textId="77777777" w:rsidR="00E207F4" w:rsidRPr="006A4D15" w:rsidRDefault="00E207F4" w:rsidP="00D1139C">
            <w:pPr>
              <w:rPr>
                <w:rFonts w:ascii="Times New Roman" w:hAnsi="Times New Roman" w:cs="Times New Roman"/>
                <w:sz w:val="24"/>
                <w:szCs w:val="24"/>
              </w:rPr>
            </w:pPr>
          </w:p>
          <w:p w14:paraId="30CEB86A"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lastRenderedPageBreak/>
              <w:t xml:space="preserve">_______________________ </w:t>
            </w:r>
            <w:proofErr w:type="spellStart"/>
            <w:r w:rsidRPr="006A4D15">
              <w:rPr>
                <w:rFonts w:ascii="Times New Roman" w:hAnsi="Times New Roman" w:cs="Times New Roman"/>
                <w:sz w:val="24"/>
                <w:szCs w:val="24"/>
              </w:rPr>
              <w:t>Седип</w:t>
            </w:r>
            <w:proofErr w:type="spellEnd"/>
            <w:r w:rsidRPr="006A4D15">
              <w:rPr>
                <w:rFonts w:ascii="Times New Roman" w:hAnsi="Times New Roman" w:cs="Times New Roman"/>
                <w:sz w:val="24"/>
                <w:szCs w:val="24"/>
              </w:rPr>
              <w:t xml:space="preserve"> С.В.</w:t>
            </w:r>
          </w:p>
          <w:p w14:paraId="05858FA1" w14:textId="77777777" w:rsidR="00E207F4" w:rsidRPr="006A4D15" w:rsidRDefault="00E207F4" w:rsidP="00D1139C">
            <w:pPr>
              <w:rPr>
                <w:rFonts w:ascii="Times New Roman" w:hAnsi="Times New Roman" w:cs="Times New Roman"/>
                <w:sz w:val="24"/>
                <w:szCs w:val="24"/>
              </w:rPr>
            </w:pPr>
            <w:r w:rsidRPr="006A4D15">
              <w:rPr>
                <w:rFonts w:ascii="Times New Roman" w:hAnsi="Times New Roman" w:cs="Times New Roman"/>
                <w:sz w:val="24"/>
                <w:szCs w:val="24"/>
              </w:rPr>
              <w:t>М.П.</w:t>
            </w:r>
          </w:p>
        </w:tc>
        <w:tc>
          <w:tcPr>
            <w:tcW w:w="4785" w:type="dxa"/>
          </w:tcPr>
          <w:p w14:paraId="5445EFEB" w14:textId="67D56C8F" w:rsidR="00E207F4" w:rsidRPr="00202147" w:rsidRDefault="00D46570" w:rsidP="00D1139C">
            <w:pPr>
              <w:jc w:val="both"/>
              <w:outlineLvl w:val="1"/>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lastRenderedPageBreak/>
              <w:t>Поставщик</w:t>
            </w:r>
            <w:r w:rsidR="00E207F4" w:rsidRPr="006A4D15">
              <w:rPr>
                <w:rFonts w:ascii="Times New Roman" w:hAnsi="Times New Roman" w:cs="Times New Roman"/>
                <w:b/>
                <w:color w:val="000000"/>
                <w:spacing w:val="-10"/>
                <w:sz w:val="24"/>
                <w:szCs w:val="24"/>
                <w:lang w:bidi="ru-RU"/>
              </w:rPr>
              <w:t>:</w:t>
            </w:r>
          </w:p>
          <w:p w14:paraId="1A120016" w14:textId="77777777" w:rsidR="00E207F4" w:rsidRPr="006A4D15" w:rsidRDefault="00E207F4" w:rsidP="00D1139C">
            <w:pPr>
              <w:jc w:val="both"/>
              <w:outlineLvl w:val="1"/>
              <w:rPr>
                <w:rFonts w:ascii="Times New Roman" w:hAnsi="Times New Roman" w:cs="Times New Roman"/>
                <w:b/>
                <w:color w:val="000000"/>
                <w:spacing w:val="-10"/>
                <w:sz w:val="24"/>
                <w:szCs w:val="24"/>
                <w:lang w:bidi="ru-RU"/>
              </w:rPr>
            </w:pPr>
          </w:p>
        </w:tc>
      </w:tr>
      <w:bookmarkEnd w:id="20"/>
    </w:tbl>
    <w:p w14:paraId="15B044D1" w14:textId="77777777" w:rsidR="00E207F4" w:rsidRDefault="00E207F4" w:rsidP="00E207F4">
      <w:pPr>
        <w:jc w:val="right"/>
        <w:rPr>
          <w:b/>
          <w:sz w:val="24"/>
          <w:szCs w:val="24"/>
        </w:rPr>
      </w:pPr>
      <w:r>
        <w:rPr>
          <w:b/>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0F0230" w14:paraId="0FFB207E" w14:textId="77777777" w:rsidTr="00D1139C">
        <w:tc>
          <w:tcPr>
            <w:tcW w:w="3390" w:type="dxa"/>
          </w:tcPr>
          <w:p w14:paraId="264CB55B" w14:textId="77777777" w:rsidR="00E207F4" w:rsidRPr="000F0230" w:rsidRDefault="00E207F4" w:rsidP="00D1139C">
            <w:pPr>
              <w:spacing w:line="288" w:lineRule="auto"/>
              <w:jc w:val="center"/>
              <w:rPr>
                <w:b/>
                <w:sz w:val="23"/>
                <w:szCs w:val="23"/>
              </w:rPr>
            </w:pPr>
          </w:p>
        </w:tc>
        <w:tc>
          <w:tcPr>
            <w:tcW w:w="3840" w:type="dxa"/>
          </w:tcPr>
          <w:p w14:paraId="67D63D12" w14:textId="77777777" w:rsidR="00E207F4" w:rsidRPr="000F0230" w:rsidRDefault="00E207F4" w:rsidP="00D1139C">
            <w:pPr>
              <w:spacing w:line="288" w:lineRule="auto"/>
              <w:jc w:val="center"/>
              <w:rPr>
                <w:b/>
                <w:sz w:val="23"/>
                <w:szCs w:val="23"/>
              </w:rPr>
            </w:pPr>
          </w:p>
        </w:tc>
        <w:tc>
          <w:tcPr>
            <w:tcW w:w="3871" w:type="dxa"/>
          </w:tcPr>
          <w:p w14:paraId="20F1D3A7" w14:textId="77777777" w:rsidR="00E207F4" w:rsidRPr="000F0230" w:rsidRDefault="00E207F4" w:rsidP="00D1139C">
            <w:pPr>
              <w:spacing w:line="288" w:lineRule="auto"/>
              <w:rPr>
                <w:sz w:val="23"/>
                <w:szCs w:val="23"/>
              </w:rPr>
            </w:pPr>
            <w:r w:rsidRPr="000F0230">
              <w:rPr>
                <w:sz w:val="23"/>
                <w:szCs w:val="23"/>
              </w:rPr>
              <w:t xml:space="preserve">Приложение № </w:t>
            </w:r>
            <w:r>
              <w:rPr>
                <w:sz w:val="23"/>
                <w:szCs w:val="23"/>
              </w:rPr>
              <w:t>1</w:t>
            </w:r>
          </w:p>
          <w:p w14:paraId="785167A9" w14:textId="4891B74F" w:rsidR="00E207F4" w:rsidRPr="000F0230" w:rsidRDefault="00E207F4" w:rsidP="00D1139C">
            <w:pPr>
              <w:spacing w:line="288" w:lineRule="auto"/>
              <w:rPr>
                <w:sz w:val="23"/>
                <w:szCs w:val="23"/>
              </w:rPr>
            </w:pPr>
            <w:r w:rsidRPr="000F0230">
              <w:rPr>
                <w:sz w:val="23"/>
                <w:szCs w:val="23"/>
              </w:rPr>
              <w:t xml:space="preserve"> к Договору </w:t>
            </w:r>
            <w:r w:rsidR="00202147">
              <w:rPr>
                <w:sz w:val="23"/>
                <w:szCs w:val="23"/>
              </w:rPr>
              <w:t>№ ____/24-ОЗП</w:t>
            </w:r>
            <w:r w:rsidRPr="000F0230">
              <w:rPr>
                <w:sz w:val="23"/>
                <w:szCs w:val="23"/>
              </w:rPr>
              <w:t xml:space="preserve">     </w:t>
            </w:r>
          </w:p>
          <w:p w14:paraId="6602AEDC" w14:textId="77777777" w:rsidR="00E207F4" w:rsidRPr="000F0230" w:rsidRDefault="00E207F4" w:rsidP="00D1139C">
            <w:pPr>
              <w:spacing w:line="288" w:lineRule="auto"/>
              <w:rPr>
                <w:b/>
                <w:sz w:val="23"/>
                <w:szCs w:val="23"/>
              </w:rPr>
            </w:pPr>
            <w:r w:rsidRPr="000F0230">
              <w:rPr>
                <w:sz w:val="23"/>
                <w:szCs w:val="23"/>
              </w:rPr>
              <w:t>№ ____ от «__» _____ 20</w:t>
            </w:r>
            <w:r>
              <w:rPr>
                <w:sz w:val="23"/>
                <w:szCs w:val="23"/>
              </w:rPr>
              <w:t>__</w:t>
            </w:r>
            <w:r w:rsidRPr="000F0230">
              <w:rPr>
                <w:sz w:val="23"/>
                <w:szCs w:val="23"/>
              </w:rPr>
              <w:t>г.</w:t>
            </w:r>
          </w:p>
        </w:tc>
      </w:tr>
    </w:tbl>
    <w:p w14:paraId="301A2AD6" w14:textId="77777777" w:rsidR="00E207F4" w:rsidRPr="000F0230" w:rsidRDefault="00E207F4" w:rsidP="00E207F4">
      <w:pPr>
        <w:autoSpaceDE w:val="0"/>
        <w:autoSpaceDN w:val="0"/>
        <w:adjustRightInd w:val="0"/>
        <w:jc w:val="right"/>
        <w:rPr>
          <w:color w:val="000000"/>
          <w:sz w:val="23"/>
          <w:szCs w:val="23"/>
        </w:rPr>
      </w:pPr>
    </w:p>
    <w:p w14:paraId="76EA1BE5" w14:textId="4D4A2332" w:rsidR="00E207F4" w:rsidRPr="000F0230" w:rsidRDefault="00E207F4" w:rsidP="00E207F4">
      <w:pPr>
        <w:pStyle w:val="affffc"/>
        <w:jc w:val="center"/>
        <w:rPr>
          <w:rFonts w:ascii="Times New Roman" w:hAnsi="Times New Roman"/>
          <w:b/>
          <w:sz w:val="23"/>
          <w:szCs w:val="23"/>
          <w:lang w:eastAsia="ru-RU"/>
        </w:rPr>
      </w:pPr>
      <w:r w:rsidRPr="000F0230">
        <w:rPr>
          <w:rFonts w:ascii="Times New Roman" w:hAnsi="Times New Roman"/>
          <w:b/>
          <w:sz w:val="23"/>
          <w:szCs w:val="23"/>
          <w:lang w:eastAsia="ru-RU"/>
        </w:rPr>
        <w:t xml:space="preserve">Спецификация </w:t>
      </w:r>
      <w:r w:rsidR="008334C0">
        <w:rPr>
          <w:rFonts w:ascii="Times New Roman" w:hAnsi="Times New Roman"/>
          <w:b/>
          <w:sz w:val="23"/>
          <w:szCs w:val="23"/>
          <w:lang w:eastAsia="ru-RU"/>
        </w:rPr>
        <w:t>Товара</w:t>
      </w:r>
    </w:p>
    <w:p w14:paraId="0E3D1D53" w14:textId="77777777" w:rsidR="00E207F4" w:rsidRPr="000F0230" w:rsidRDefault="00E207F4" w:rsidP="00E207F4">
      <w:pPr>
        <w:pStyle w:val="affffc"/>
        <w:jc w:val="center"/>
        <w:rPr>
          <w:rFonts w:ascii="Times New Roman" w:hAnsi="Times New Roman"/>
          <w:b/>
          <w:sz w:val="23"/>
          <w:szCs w:val="23"/>
          <w:lang w:eastAsia="ru-RU"/>
        </w:rPr>
      </w:pPr>
      <w:r w:rsidRPr="000F0230">
        <w:rPr>
          <w:rFonts w:ascii="Times New Roman" w:hAnsi="Times New Roman"/>
          <w:b/>
          <w:sz w:val="23"/>
          <w:szCs w:val="23"/>
          <w:lang w:eastAsia="ru-RU"/>
        </w:rPr>
        <w:t>Характеристика и количество</w:t>
      </w:r>
    </w:p>
    <w:p w14:paraId="599AB9D0" w14:textId="77777777" w:rsidR="00E207F4" w:rsidRPr="000F0230" w:rsidRDefault="00E207F4" w:rsidP="00E207F4">
      <w:pPr>
        <w:pStyle w:val="affffc"/>
        <w:rPr>
          <w:rFonts w:ascii="Times New Roman" w:hAnsi="Times New Roman"/>
          <w:b/>
          <w:sz w:val="23"/>
          <w:szCs w:val="23"/>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586"/>
        <w:gridCol w:w="851"/>
        <w:gridCol w:w="708"/>
        <w:gridCol w:w="1134"/>
        <w:gridCol w:w="1418"/>
        <w:gridCol w:w="1701"/>
      </w:tblGrid>
      <w:tr w:rsidR="00E207F4" w:rsidRPr="000F0230" w14:paraId="28EBCAF7" w14:textId="77777777" w:rsidTr="008334C0">
        <w:trPr>
          <w:trHeight w:val="493"/>
          <w:jc w:val="center"/>
        </w:trPr>
        <w:tc>
          <w:tcPr>
            <w:tcW w:w="520" w:type="dxa"/>
            <w:vAlign w:val="center"/>
          </w:tcPr>
          <w:p w14:paraId="1FD75767"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 п/п</w:t>
            </w:r>
          </w:p>
        </w:tc>
        <w:tc>
          <w:tcPr>
            <w:tcW w:w="3586" w:type="dxa"/>
            <w:vAlign w:val="center"/>
          </w:tcPr>
          <w:p w14:paraId="2340C10B" w14:textId="77777777" w:rsidR="00E207F4" w:rsidRPr="000F0230" w:rsidRDefault="00E207F4" w:rsidP="00D1139C">
            <w:pPr>
              <w:pStyle w:val="affffc"/>
              <w:spacing w:after="240"/>
              <w:jc w:val="center"/>
              <w:rPr>
                <w:rFonts w:ascii="Times New Roman" w:hAnsi="Times New Roman"/>
                <w:sz w:val="16"/>
                <w:szCs w:val="16"/>
                <w:lang w:eastAsia="ru-RU"/>
              </w:rPr>
            </w:pPr>
            <w:r w:rsidRPr="000F0230">
              <w:rPr>
                <w:rFonts w:ascii="Times New Roman" w:hAnsi="Times New Roman"/>
                <w:sz w:val="16"/>
                <w:szCs w:val="16"/>
                <w:lang w:eastAsia="ru-RU"/>
              </w:rPr>
              <w:t xml:space="preserve">Наименование товара              </w:t>
            </w:r>
          </w:p>
        </w:tc>
        <w:tc>
          <w:tcPr>
            <w:tcW w:w="851" w:type="dxa"/>
            <w:vAlign w:val="center"/>
          </w:tcPr>
          <w:p w14:paraId="063A866F"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Ед. изм.</w:t>
            </w:r>
          </w:p>
        </w:tc>
        <w:tc>
          <w:tcPr>
            <w:tcW w:w="708" w:type="dxa"/>
            <w:vAlign w:val="center"/>
          </w:tcPr>
          <w:p w14:paraId="0E441616"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Кол-во</w:t>
            </w:r>
          </w:p>
        </w:tc>
        <w:tc>
          <w:tcPr>
            <w:tcW w:w="1134" w:type="dxa"/>
            <w:shd w:val="clear" w:color="auto" w:fill="auto"/>
            <w:vAlign w:val="center"/>
          </w:tcPr>
          <w:p w14:paraId="65100196"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Стоимость единицы, руб.</w:t>
            </w:r>
            <w:r>
              <w:rPr>
                <w:rFonts w:ascii="Times New Roman" w:hAnsi="Times New Roman"/>
                <w:sz w:val="16"/>
                <w:szCs w:val="16"/>
                <w:lang w:eastAsia="ru-RU"/>
              </w:rPr>
              <w:t xml:space="preserve"> с НДС</w:t>
            </w:r>
          </w:p>
        </w:tc>
        <w:tc>
          <w:tcPr>
            <w:tcW w:w="1418" w:type="dxa"/>
            <w:shd w:val="clear" w:color="auto" w:fill="auto"/>
            <w:vAlign w:val="center"/>
          </w:tcPr>
          <w:p w14:paraId="3219CF27"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НДС и другие налоги, подлежащие оплате при присуждении</w:t>
            </w:r>
          </w:p>
          <w:p w14:paraId="232CE815"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Договора, руб.</w:t>
            </w:r>
          </w:p>
        </w:tc>
        <w:tc>
          <w:tcPr>
            <w:tcW w:w="1701" w:type="dxa"/>
            <w:shd w:val="clear" w:color="auto" w:fill="auto"/>
            <w:vAlign w:val="center"/>
          </w:tcPr>
          <w:p w14:paraId="0CD02A19" w14:textId="77777777" w:rsidR="00E207F4" w:rsidRPr="000F0230" w:rsidRDefault="00E207F4" w:rsidP="00D1139C">
            <w:pPr>
              <w:pStyle w:val="affffc"/>
              <w:jc w:val="center"/>
              <w:rPr>
                <w:rFonts w:ascii="Times New Roman" w:hAnsi="Times New Roman"/>
                <w:sz w:val="16"/>
                <w:szCs w:val="16"/>
                <w:lang w:eastAsia="ru-RU"/>
              </w:rPr>
            </w:pPr>
            <w:r w:rsidRPr="000F0230">
              <w:rPr>
                <w:rFonts w:ascii="Times New Roman" w:hAnsi="Times New Roman"/>
                <w:sz w:val="16"/>
                <w:szCs w:val="16"/>
                <w:lang w:eastAsia="ru-RU"/>
              </w:rPr>
              <w:t>Общая стоимость, руб.</w:t>
            </w:r>
            <w:r>
              <w:rPr>
                <w:rFonts w:ascii="Times New Roman" w:hAnsi="Times New Roman"/>
                <w:sz w:val="16"/>
                <w:szCs w:val="16"/>
                <w:lang w:eastAsia="ru-RU"/>
              </w:rPr>
              <w:t xml:space="preserve"> с НДС</w:t>
            </w:r>
          </w:p>
        </w:tc>
      </w:tr>
      <w:tr w:rsidR="00E207F4" w:rsidRPr="000F0230" w14:paraId="15D75FE9" w14:textId="77777777" w:rsidTr="008334C0">
        <w:trPr>
          <w:trHeight w:val="433"/>
          <w:jc w:val="center"/>
        </w:trPr>
        <w:tc>
          <w:tcPr>
            <w:tcW w:w="520" w:type="dxa"/>
          </w:tcPr>
          <w:p w14:paraId="78D61CF3" w14:textId="77777777" w:rsidR="00E207F4" w:rsidRPr="000F0230" w:rsidRDefault="00E207F4" w:rsidP="00D1139C">
            <w:pPr>
              <w:jc w:val="center"/>
              <w:rPr>
                <w:sz w:val="16"/>
                <w:szCs w:val="16"/>
              </w:rPr>
            </w:pPr>
            <w:r w:rsidRPr="000F0230">
              <w:rPr>
                <w:sz w:val="16"/>
                <w:szCs w:val="16"/>
              </w:rPr>
              <w:t>1</w:t>
            </w:r>
          </w:p>
        </w:tc>
        <w:tc>
          <w:tcPr>
            <w:tcW w:w="3586" w:type="dxa"/>
            <w:vAlign w:val="center"/>
          </w:tcPr>
          <w:p w14:paraId="49219176" w14:textId="77777777" w:rsidR="00E207F4" w:rsidRPr="00322DBB" w:rsidRDefault="00E207F4" w:rsidP="00D1139C">
            <w:pPr>
              <w:rPr>
                <w:sz w:val="16"/>
                <w:szCs w:val="16"/>
              </w:rPr>
            </w:pPr>
          </w:p>
        </w:tc>
        <w:tc>
          <w:tcPr>
            <w:tcW w:w="851" w:type="dxa"/>
            <w:vAlign w:val="center"/>
          </w:tcPr>
          <w:p w14:paraId="27D62706" w14:textId="77777777" w:rsidR="00E207F4" w:rsidRPr="00322DBB" w:rsidRDefault="00E207F4" w:rsidP="00D1139C">
            <w:pPr>
              <w:jc w:val="center"/>
              <w:rPr>
                <w:sz w:val="16"/>
                <w:szCs w:val="16"/>
              </w:rPr>
            </w:pPr>
          </w:p>
        </w:tc>
        <w:tc>
          <w:tcPr>
            <w:tcW w:w="708" w:type="dxa"/>
            <w:vAlign w:val="center"/>
          </w:tcPr>
          <w:p w14:paraId="5DA3CBC6" w14:textId="77777777" w:rsidR="00E207F4" w:rsidRPr="00322DBB" w:rsidRDefault="00E207F4" w:rsidP="00D1139C">
            <w:pPr>
              <w:jc w:val="center"/>
              <w:rPr>
                <w:sz w:val="16"/>
                <w:szCs w:val="16"/>
              </w:rPr>
            </w:pPr>
          </w:p>
        </w:tc>
        <w:tc>
          <w:tcPr>
            <w:tcW w:w="1134" w:type="dxa"/>
            <w:vAlign w:val="center"/>
          </w:tcPr>
          <w:p w14:paraId="6FCD466A" w14:textId="77777777" w:rsidR="00E207F4" w:rsidRPr="000F0230" w:rsidRDefault="00E207F4" w:rsidP="00D1139C">
            <w:pPr>
              <w:rPr>
                <w:sz w:val="16"/>
                <w:szCs w:val="16"/>
              </w:rPr>
            </w:pPr>
          </w:p>
        </w:tc>
        <w:tc>
          <w:tcPr>
            <w:tcW w:w="1418" w:type="dxa"/>
            <w:shd w:val="clear" w:color="auto" w:fill="auto"/>
            <w:vAlign w:val="center"/>
          </w:tcPr>
          <w:p w14:paraId="31134865" w14:textId="77777777" w:rsidR="00E207F4" w:rsidRPr="000F0230" w:rsidRDefault="00E207F4" w:rsidP="00D1139C">
            <w:pPr>
              <w:ind w:left="-540"/>
              <w:rPr>
                <w:sz w:val="16"/>
                <w:szCs w:val="16"/>
              </w:rPr>
            </w:pPr>
          </w:p>
        </w:tc>
        <w:tc>
          <w:tcPr>
            <w:tcW w:w="1701" w:type="dxa"/>
            <w:shd w:val="clear" w:color="auto" w:fill="auto"/>
            <w:vAlign w:val="center"/>
          </w:tcPr>
          <w:p w14:paraId="4BCD1625" w14:textId="77777777" w:rsidR="00E207F4" w:rsidRPr="000F0230" w:rsidRDefault="00E207F4" w:rsidP="00D1139C">
            <w:pPr>
              <w:ind w:left="-540"/>
              <w:rPr>
                <w:sz w:val="16"/>
                <w:szCs w:val="16"/>
              </w:rPr>
            </w:pPr>
          </w:p>
        </w:tc>
      </w:tr>
      <w:tr w:rsidR="00EC7F01" w:rsidRPr="000F0230" w14:paraId="06CF42F4" w14:textId="77777777" w:rsidTr="008334C0">
        <w:trPr>
          <w:trHeight w:val="433"/>
          <w:jc w:val="center"/>
        </w:trPr>
        <w:tc>
          <w:tcPr>
            <w:tcW w:w="520" w:type="dxa"/>
          </w:tcPr>
          <w:p w14:paraId="111BC09E" w14:textId="7109EE0D" w:rsidR="00EC7F01" w:rsidRPr="000F0230" w:rsidRDefault="00EC7F01" w:rsidP="00D1139C">
            <w:pPr>
              <w:jc w:val="center"/>
              <w:rPr>
                <w:sz w:val="16"/>
                <w:szCs w:val="16"/>
              </w:rPr>
            </w:pPr>
            <w:r>
              <w:rPr>
                <w:sz w:val="16"/>
                <w:szCs w:val="16"/>
              </w:rPr>
              <w:t>….</w:t>
            </w:r>
          </w:p>
        </w:tc>
        <w:tc>
          <w:tcPr>
            <w:tcW w:w="3586" w:type="dxa"/>
            <w:vAlign w:val="center"/>
          </w:tcPr>
          <w:p w14:paraId="70B917CE" w14:textId="0396E75B" w:rsidR="00EC7F01" w:rsidRPr="00322DBB" w:rsidRDefault="00EC7F01" w:rsidP="00D1139C">
            <w:pPr>
              <w:rPr>
                <w:sz w:val="16"/>
                <w:szCs w:val="16"/>
              </w:rPr>
            </w:pPr>
            <w:r>
              <w:rPr>
                <w:sz w:val="16"/>
                <w:szCs w:val="16"/>
              </w:rPr>
              <w:t>….</w:t>
            </w:r>
          </w:p>
        </w:tc>
        <w:tc>
          <w:tcPr>
            <w:tcW w:w="851" w:type="dxa"/>
            <w:vAlign w:val="center"/>
          </w:tcPr>
          <w:p w14:paraId="07D332B3" w14:textId="06B9336D" w:rsidR="00EC7F01" w:rsidRPr="00322DBB" w:rsidRDefault="00EC7F01" w:rsidP="00D1139C">
            <w:pPr>
              <w:jc w:val="center"/>
              <w:rPr>
                <w:sz w:val="16"/>
                <w:szCs w:val="16"/>
              </w:rPr>
            </w:pPr>
            <w:r>
              <w:rPr>
                <w:sz w:val="16"/>
                <w:szCs w:val="16"/>
              </w:rPr>
              <w:t>…</w:t>
            </w:r>
          </w:p>
        </w:tc>
        <w:tc>
          <w:tcPr>
            <w:tcW w:w="708" w:type="dxa"/>
            <w:vAlign w:val="center"/>
          </w:tcPr>
          <w:p w14:paraId="4C4CB00E" w14:textId="177B816B" w:rsidR="00EC7F01" w:rsidRPr="00322DBB" w:rsidRDefault="00EC7F01" w:rsidP="00D1139C">
            <w:pPr>
              <w:jc w:val="center"/>
              <w:rPr>
                <w:sz w:val="16"/>
                <w:szCs w:val="16"/>
              </w:rPr>
            </w:pPr>
            <w:r>
              <w:rPr>
                <w:sz w:val="16"/>
                <w:szCs w:val="16"/>
              </w:rPr>
              <w:t>….</w:t>
            </w:r>
          </w:p>
        </w:tc>
        <w:tc>
          <w:tcPr>
            <w:tcW w:w="1134" w:type="dxa"/>
            <w:vAlign w:val="center"/>
          </w:tcPr>
          <w:p w14:paraId="350AD750" w14:textId="66F0B65F" w:rsidR="00EC7F01" w:rsidRPr="000F0230" w:rsidRDefault="00EC7F01" w:rsidP="00D1139C">
            <w:pPr>
              <w:rPr>
                <w:sz w:val="16"/>
                <w:szCs w:val="16"/>
              </w:rPr>
            </w:pPr>
            <w:r>
              <w:rPr>
                <w:sz w:val="16"/>
                <w:szCs w:val="16"/>
              </w:rPr>
              <w:t>…</w:t>
            </w:r>
          </w:p>
        </w:tc>
        <w:tc>
          <w:tcPr>
            <w:tcW w:w="1418" w:type="dxa"/>
            <w:shd w:val="clear" w:color="auto" w:fill="auto"/>
            <w:vAlign w:val="center"/>
          </w:tcPr>
          <w:p w14:paraId="7BF2E3D0" w14:textId="4E87F74B" w:rsidR="00EC7F01" w:rsidRPr="000F0230" w:rsidRDefault="00EC7F01" w:rsidP="00EC7F01">
            <w:pPr>
              <w:ind w:left="174"/>
              <w:rPr>
                <w:sz w:val="16"/>
                <w:szCs w:val="16"/>
              </w:rPr>
            </w:pPr>
            <w:r>
              <w:rPr>
                <w:sz w:val="16"/>
                <w:szCs w:val="16"/>
              </w:rPr>
              <w:t>…</w:t>
            </w:r>
          </w:p>
        </w:tc>
        <w:tc>
          <w:tcPr>
            <w:tcW w:w="1701" w:type="dxa"/>
            <w:shd w:val="clear" w:color="auto" w:fill="auto"/>
            <w:vAlign w:val="center"/>
          </w:tcPr>
          <w:p w14:paraId="301A94E8" w14:textId="4D4387E9" w:rsidR="00EC7F01" w:rsidRPr="000F0230" w:rsidRDefault="00EC7F01" w:rsidP="00EC7F01">
            <w:pPr>
              <w:ind w:left="40"/>
              <w:rPr>
                <w:sz w:val="16"/>
                <w:szCs w:val="16"/>
              </w:rPr>
            </w:pPr>
            <w:r>
              <w:rPr>
                <w:sz w:val="16"/>
                <w:szCs w:val="16"/>
              </w:rPr>
              <w:t>…</w:t>
            </w:r>
          </w:p>
        </w:tc>
      </w:tr>
    </w:tbl>
    <w:p w14:paraId="028738A7" w14:textId="77777777" w:rsidR="00E207F4" w:rsidRDefault="00E207F4" w:rsidP="00E207F4">
      <w:pPr>
        <w:tabs>
          <w:tab w:val="left" w:pos="5220"/>
        </w:tabs>
        <w:jc w:val="both"/>
        <w:rPr>
          <w:b/>
          <w:bCs w:val="0"/>
          <w:sz w:val="23"/>
          <w:szCs w:val="23"/>
        </w:rPr>
      </w:pPr>
    </w:p>
    <w:p w14:paraId="18950B54" w14:textId="77777777" w:rsidR="00E207F4" w:rsidRDefault="00E207F4" w:rsidP="00E207F4">
      <w:pPr>
        <w:tabs>
          <w:tab w:val="left" w:pos="5220"/>
        </w:tabs>
        <w:jc w:val="both"/>
        <w:rPr>
          <w:b/>
          <w:bCs w:val="0"/>
          <w:sz w:val="23"/>
          <w:szCs w:val="23"/>
        </w:rPr>
      </w:pPr>
      <w:r>
        <w:rPr>
          <w:rFonts w:eastAsia="Calibri"/>
          <w:snapToGrid w:val="0"/>
          <w:sz w:val="20"/>
        </w:rPr>
        <w:t>Итого на сумму:</w:t>
      </w:r>
      <w:r w:rsidRPr="00C26F4E">
        <w:rPr>
          <w:rFonts w:eastAsia="Calibri"/>
          <w:snapToGrid w:val="0"/>
          <w:sz w:val="20"/>
        </w:rPr>
        <w:t xml:space="preserve"> _________</w:t>
      </w:r>
      <w:proofErr w:type="gramStart"/>
      <w:r w:rsidRPr="00C26F4E">
        <w:rPr>
          <w:rFonts w:eastAsia="Calibri"/>
          <w:snapToGrid w:val="0"/>
          <w:sz w:val="20"/>
        </w:rPr>
        <w:t>_(</w:t>
      </w:r>
      <w:proofErr w:type="gramEnd"/>
      <w:r w:rsidRPr="00C26F4E">
        <w:rPr>
          <w:rFonts w:eastAsia="Calibri"/>
          <w:snapToGrid w:val="0"/>
          <w:sz w:val="20"/>
        </w:rPr>
        <w:t>_____________) рублей ______ копеек, в т.ч. НДС.</w:t>
      </w:r>
      <w:r>
        <w:rPr>
          <w:rFonts w:eastAsia="Calibri"/>
          <w:snapToGrid w:val="0"/>
          <w:sz w:val="20"/>
        </w:rPr>
        <w:t xml:space="preserve"> (если с НДС)</w:t>
      </w:r>
    </w:p>
    <w:p w14:paraId="28E052E3" w14:textId="77777777" w:rsidR="00E207F4" w:rsidRPr="000F0230" w:rsidRDefault="00E207F4" w:rsidP="00E207F4">
      <w:pPr>
        <w:tabs>
          <w:tab w:val="left" w:pos="5220"/>
        </w:tabs>
        <w:jc w:val="both"/>
        <w:rPr>
          <w:b/>
          <w:bCs w:val="0"/>
          <w:sz w:val="23"/>
          <w:szCs w:val="23"/>
        </w:rPr>
      </w:pPr>
    </w:p>
    <w:p w14:paraId="40D88FE1" w14:textId="77777777" w:rsidR="00E207F4" w:rsidRPr="00C07F6E" w:rsidRDefault="00E207F4" w:rsidP="00E207F4">
      <w:pPr>
        <w:widowControl w:val="0"/>
        <w:jc w:val="both"/>
        <w:rPr>
          <w:vanish/>
          <w:sz w:val="24"/>
          <w:szCs w:val="24"/>
        </w:rPr>
      </w:pPr>
    </w:p>
    <w:p w14:paraId="4F14742B" w14:textId="77777777" w:rsidR="00E207F4" w:rsidRPr="00C07F6E" w:rsidRDefault="00E207F4" w:rsidP="00E207F4">
      <w:pPr>
        <w:tabs>
          <w:tab w:val="left" w:pos="142"/>
        </w:tabs>
        <w:ind w:left="34"/>
        <w:jc w:val="center"/>
        <w:rPr>
          <w:b/>
          <w:sz w:val="23"/>
          <w:szCs w:val="23"/>
        </w:rPr>
      </w:pPr>
      <w:r w:rsidRPr="00C07F6E">
        <w:rPr>
          <w:b/>
          <w:sz w:val="23"/>
          <w:szCs w:val="23"/>
        </w:rPr>
        <w:t>ПОДПИСИ И ПЕЧАТИ СТОРОН</w:t>
      </w:r>
    </w:p>
    <w:p w14:paraId="5EB96FC2" w14:textId="77777777" w:rsidR="00E207F4" w:rsidRPr="00C07F6E" w:rsidRDefault="00E207F4" w:rsidP="00E207F4">
      <w:pPr>
        <w:ind w:left="708"/>
        <w:jc w:val="center"/>
        <w:rPr>
          <w:b/>
          <w:bCs w:val="0"/>
          <w:sz w:val="23"/>
          <w:szCs w:val="23"/>
        </w:rPr>
      </w:pPr>
      <w:r w:rsidRPr="00C07F6E">
        <w:rPr>
          <w:sz w:val="23"/>
          <w:szCs w:val="23"/>
        </w:rPr>
        <w:t>Поставщик:</w:t>
      </w:r>
      <w:r w:rsidRPr="00C07F6E">
        <w:rPr>
          <w:sz w:val="23"/>
          <w:szCs w:val="23"/>
        </w:rPr>
        <w:tab/>
      </w:r>
      <w:r w:rsidRPr="00C07F6E">
        <w:rPr>
          <w:sz w:val="23"/>
          <w:szCs w:val="23"/>
        </w:rPr>
        <w:tab/>
      </w:r>
      <w:r w:rsidRPr="00C07F6E">
        <w:rPr>
          <w:sz w:val="23"/>
          <w:szCs w:val="23"/>
        </w:rPr>
        <w:tab/>
      </w:r>
      <w:r w:rsidRPr="00C07F6E">
        <w:rPr>
          <w:sz w:val="23"/>
          <w:szCs w:val="23"/>
        </w:rPr>
        <w:tab/>
        <w:t xml:space="preserve">       </w:t>
      </w:r>
      <w:r w:rsidRPr="00C07F6E">
        <w:rPr>
          <w:sz w:val="23"/>
          <w:szCs w:val="23"/>
        </w:rPr>
        <w:tab/>
      </w:r>
      <w:r w:rsidRPr="00C07F6E">
        <w:rPr>
          <w:sz w:val="23"/>
          <w:szCs w:val="23"/>
        </w:rPr>
        <w:tab/>
        <w:t xml:space="preserve">   Покупатель:</w:t>
      </w:r>
    </w:p>
    <w:tbl>
      <w:tblPr>
        <w:tblW w:w="0" w:type="auto"/>
        <w:tblBorders>
          <w:insideH w:val="single" w:sz="4" w:space="0" w:color="auto"/>
          <w:insideV w:val="single" w:sz="4" w:space="0" w:color="auto"/>
        </w:tblBorders>
        <w:tblLook w:val="0000" w:firstRow="0" w:lastRow="0" w:firstColumn="0" w:lastColumn="0" w:noHBand="0" w:noVBand="0"/>
      </w:tblPr>
      <w:tblGrid>
        <w:gridCol w:w="4871"/>
        <w:gridCol w:w="4735"/>
      </w:tblGrid>
      <w:tr w:rsidR="00E207F4" w:rsidRPr="00C07F6E" w14:paraId="293CE814" w14:textId="77777777" w:rsidTr="00D1139C">
        <w:tc>
          <w:tcPr>
            <w:tcW w:w="4871" w:type="dxa"/>
            <w:tcBorders>
              <w:right w:val="nil"/>
            </w:tcBorders>
          </w:tcPr>
          <w:p w14:paraId="0B015306" w14:textId="77777777" w:rsidR="00E207F4" w:rsidRPr="00C07F6E" w:rsidRDefault="00E207F4" w:rsidP="00D1139C">
            <w:pPr>
              <w:jc w:val="both"/>
              <w:rPr>
                <w:sz w:val="23"/>
                <w:szCs w:val="23"/>
              </w:rPr>
            </w:pPr>
          </w:p>
          <w:p w14:paraId="4CDAD616" w14:textId="77777777" w:rsidR="00E207F4" w:rsidRPr="00C07F6E" w:rsidRDefault="00E207F4" w:rsidP="00D1139C">
            <w:pPr>
              <w:jc w:val="both"/>
              <w:rPr>
                <w:sz w:val="23"/>
                <w:szCs w:val="23"/>
              </w:rPr>
            </w:pPr>
            <w:r w:rsidRPr="00C07F6E">
              <w:rPr>
                <w:sz w:val="23"/>
                <w:szCs w:val="23"/>
              </w:rPr>
              <w:t xml:space="preserve">________________      </w:t>
            </w:r>
            <w:r>
              <w:rPr>
                <w:sz w:val="23"/>
                <w:szCs w:val="23"/>
              </w:rPr>
              <w:t>/__/</w:t>
            </w:r>
          </w:p>
          <w:p w14:paraId="0253D9B8" w14:textId="77777777" w:rsidR="00E207F4" w:rsidRPr="00C07F6E" w:rsidRDefault="00E207F4" w:rsidP="00D1139C">
            <w:pPr>
              <w:jc w:val="both"/>
              <w:rPr>
                <w:sz w:val="23"/>
                <w:szCs w:val="23"/>
              </w:rPr>
            </w:pPr>
            <w:r w:rsidRPr="00C07F6E">
              <w:rPr>
                <w:sz w:val="23"/>
                <w:szCs w:val="23"/>
              </w:rPr>
              <w:t xml:space="preserve"> </w:t>
            </w:r>
          </w:p>
        </w:tc>
        <w:tc>
          <w:tcPr>
            <w:tcW w:w="4735" w:type="dxa"/>
            <w:tcBorders>
              <w:top w:val="nil"/>
              <w:left w:val="nil"/>
              <w:bottom w:val="nil"/>
              <w:right w:val="nil"/>
            </w:tcBorders>
          </w:tcPr>
          <w:p w14:paraId="65D42582" w14:textId="77777777" w:rsidR="00E207F4" w:rsidRPr="00C07F6E" w:rsidRDefault="00E207F4" w:rsidP="00D1139C">
            <w:pPr>
              <w:jc w:val="right"/>
              <w:rPr>
                <w:sz w:val="23"/>
                <w:szCs w:val="23"/>
              </w:rPr>
            </w:pPr>
            <w:r w:rsidRPr="00C07F6E">
              <w:rPr>
                <w:sz w:val="23"/>
                <w:szCs w:val="23"/>
              </w:rPr>
              <w:t xml:space="preserve">                       </w:t>
            </w:r>
          </w:p>
          <w:p w14:paraId="16AFD8E1" w14:textId="77777777" w:rsidR="00E207F4" w:rsidRPr="00C07F6E" w:rsidRDefault="00E207F4" w:rsidP="00D1139C">
            <w:pPr>
              <w:jc w:val="right"/>
              <w:rPr>
                <w:sz w:val="23"/>
                <w:szCs w:val="23"/>
              </w:rPr>
            </w:pPr>
            <w:r w:rsidRPr="00C07F6E">
              <w:rPr>
                <w:sz w:val="23"/>
                <w:szCs w:val="23"/>
              </w:rPr>
              <w:t xml:space="preserve"> _____________________ </w:t>
            </w:r>
            <w:r>
              <w:rPr>
                <w:sz w:val="23"/>
                <w:szCs w:val="23"/>
              </w:rPr>
              <w:t>/</w:t>
            </w:r>
            <w:proofErr w:type="spellStart"/>
            <w:r>
              <w:rPr>
                <w:sz w:val="23"/>
                <w:szCs w:val="23"/>
              </w:rPr>
              <w:t>Седип</w:t>
            </w:r>
            <w:proofErr w:type="spellEnd"/>
            <w:r>
              <w:rPr>
                <w:sz w:val="23"/>
                <w:szCs w:val="23"/>
              </w:rPr>
              <w:t xml:space="preserve"> С.В.</w:t>
            </w:r>
          </w:p>
          <w:p w14:paraId="731FE263" w14:textId="77777777" w:rsidR="00E207F4" w:rsidRPr="00C07F6E" w:rsidRDefault="00E207F4" w:rsidP="00D1139C">
            <w:pPr>
              <w:rPr>
                <w:sz w:val="23"/>
                <w:szCs w:val="23"/>
              </w:rPr>
            </w:pPr>
          </w:p>
        </w:tc>
      </w:tr>
    </w:tbl>
    <w:p w14:paraId="20A00156" w14:textId="77777777" w:rsidR="00E207F4" w:rsidRDefault="00E207F4" w:rsidP="00E207F4">
      <w:pPr>
        <w:tabs>
          <w:tab w:val="left" w:pos="5220"/>
        </w:tabs>
        <w:jc w:val="both"/>
        <w:rPr>
          <w:sz w:val="23"/>
          <w:szCs w:val="23"/>
        </w:rPr>
      </w:pPr>
      <w:proofErr w:type="spellStart"/>
      <w:r w:rsidRPr="00C07F6E">
        <w:rPr>
          <w:sz w:val="23"/>
          <w:szCs w:val="23"/>
        </w:rPr>
        <w:t>м.п</w:t>
      </w:r>
      <w:proofErr w:type="spellEnd"/>
      <w:r w:rsidRPr="00C07F6E">
        <w:rPr>
          <w:sz w:val="23"/>
          <w:szCs w:val="23"/>
        </w:rPr>
        <w:t>.</w:t>
      </w:r>
      <w:r w:rsidRPr="00C07F6E">
        <w:rPr>
          <w:sz w:val="23"/>
          <w:szCs w:val="23"/>
        </w:rPr>
        <w:tab/>
      </w:r>
      <w:r w:rsidRPr="00C07F6E">
        <w:rPr>
          <w:sz w:val="16"/>
          <w:szCs w:val="16"/>
        </w:rPr>
        <w:t xml:space="preserve">    </w:t>
      </w:r>
      <w:proofErr w:type="spellStart"/>
      <w:r w:rsidRPr="00C07F6E">
        <w:rPr>
          <w:sz w:val="23"/>
          <w:szCs w:val="23"/>
        </w:rPr>
        <w:t>м.п</w:t>
      </w:r>
      <w:proofErr w:type="spellEnd"/>
      <w:r w:rsidRPr="00C07F6E">
        <w:rPr>
          <w:sz w:val="23"/>
          <w:szCs w:val="23"/>
        </w:rPr>
        <w:t>.</w:t>
      </w:r>
    </w:p>
    <w:p w14:paraId="35601151" w14:textId="77777777" w:rsidR="00E207F4" w:rsidRPr="006A4D15" w:rsidRDefault="00E207F4" w:rsidP="00E207F4">
      <w:pPr>
        <w:jc w:val="right"/>
        <w:rPr>
          <w:bCs w:val="0"/>
          <w:sz w:val="24"/>
          <w:szCs w:val="24"/>
        </w:rPr>
      </w:pPr>
    </w:p>
    <w:p w14:paraId="1EE8EBEB" w14:textId="77777777" w:rsidR="00EC7F01" w:rsidRDefault="00EC7F01" w:rsidP="00EC7F01">
      <w:pPr>
        <w:rPr>
          <w:bCs w:val="0"/>
          <w:sz w:val="24"/>
          <w:szCs w:val="24"/>
        </w:rPr>
        <w:sectPr w:rsidR="00EC7F01" w:rsidSect="00165BF9">
          <w:footerReference w:type="even" r:id="rId18"/>
          <w:footerReference w:type="default" r:id="rId19"/>
          <w:pgSz w:w="12240" w:h="15840"/>
          <w:pgMar w:top="568" w:right="616" w:bottom="851" w:left="993" w:header="720" w:footer="720" w:gutter="0"/>
          <w:cols w:space="720"/>
          <w:titlePg/>
          <w:docGrid w:linePitch="381"/>
        </w:sectPr>
      </w:pPr>
    </w:p>
    <w:p w14:paraId="4D6A9510" w14:textId="77777777" w:rsidR="00EC7F01" w:rsidRPr="00EC7F01" w:rsidRDefault="00EC7F01" w:rsidP="00D46570">
      <w:pPr>
        <w:tabs>
          <w:tab w:val="left" w:pos="280"/>
        </w:tabs>
        <w:jc w:val="right"/>
        <w:rPr>
          <w:b/>
          <w:i/>
          <w:color w:val="FF0000"/>
          <w:sz w:val="24"/>
          <w:szCs w:val="24"/>
        </w:rPr>
      </w:pPr>
    </w:p>
    <w:p w14:paraId="3F3FABB8" w14:textId="51F94B56" w:rsidR="00D46570" w:rsidRPr="000F0230" w:rsidRDefault="00D46570" w:rsidP="00D46570">
      <w:pPr>
        <w:spacing w:line="288" w:lineRule="auto"/>
        <w:jc w:val="right"/>
        <w:rPr>
          <w:sz w:val="23"/>
          <w:szCs w:val="23"/>
        </w:rPr>
      </w:pPr>
      <w:r w:rsidRPr="000F0230">
        <w:rPr>
          <w:sz w:val="23"/>
          <w:szCs w:val="23"/>
        </w:rPr>
        <w:t xml:space="preserve">Приложение № </w:t>
      </w:r>
      <w:r>
        <w:rPr>
          <w:sz w:val="23"/>
          <w:szCs w:val="23"/>
        </w:rPr>
        <w:t>2</w:t>
      </w:r>
    </w:p>
    <w:p w14:paraId="08AB76A2" w14:textId="67D4EFD2" w:rsidR="00D46570" w:rsidRPr="000F0230" w:rsidRDefault="00D46570" w:rsidP="00D46570">
      <w:pPr>
        <w:spacing w:line="288" w:lineRule="auto"/>
        <w:jc w:val="right"/>
        <w:rPr>
          <w:sz w:val="23"/>
          <w:szCs w:val="23"/>
        </w:rPr>
      </w:pPr>
      <w:r w:rsidRPr="000F0230">
        <w:rPr>
          <w:sz w:val="23"/>
          <w:szCs w:val="23"/>
        </w:rPr>
        <w:t xml:space="preserve"> к Договору </w:t>
      </w:r>
      <w:r w:rsidR="00202147">
        <w:rPr>
          <w:sz w:val="23"/>
          <w:szCs w:val="23"/>
        </w:rPr>
        <w:t>№ ____/24-ОЗП</w:t>
      </w:r>
      <w:r w:rsidRPr="000F0230">
        <w:rPr>
          <w:sz w:val="23"/>
          <w:szCs w:val="23"/>
        </w:rPr>
        <w:t xml:space="preserve">     </w:t>
      </w:r>
    </w:p>
    <w:p w14:paraId="4185186F" w14:textId="6C364928" w:rsidR="00E207F4" w:rsidRDefault="00D46570" w:rsidP="00D46570">
      <w:pPr>
        <w:jc w:val="right"/>
        <w:rPr>
          <w:sz w:val="23"/>
          <w:szCs w:val="23"/>
        </w:rPr>
      </w:pPr>
      <w:r w:rsidRPr="000F0230">
        <w:rPr>
          <w:sz w:val="23"/>
          <w:szCs w:val="23"/>
        </w:rPr>
        <w:t>№ ____ от «__» _____ 20</w:t>
      </w:r>
      <w:r>
        <w:rPr>
          <w:sz w:val="23"/>
          <w:szCs w:val="23"/>
        </w:rPr>
        <w:t>__</w:t>
      </w:r>
      <w:r w:rsidRPr="000F0230">
        <w:rPr>
          <w:sz w:val="23"/>
          <w:szCs w:val="23"/>
        </w:rPr>
        <w:t>г.</w:t>
      </w:r>
    </w:p>
    <w:p w14:paraId="79A1805C" w14:textId="115948CD" w:rsidR="00D46570" w:rsidRDefault="00D46570" w:rsidP="00D46570">
      <w:pPr>
        <w:jc w:val="right"/>
        <w:rPr>
          <w:sz w:val="23"/>
          <w:szCs w:val="23"/>
        </w:rPr>
      </w:pPr>
    </w:p>
    <w:p w14:paraId="0A2A822D" w14:textId="77777777" w:rsidR="00D46570" w:rsidRPr="00827B2A" w:rsidRDefault="00D46570" w:rsidP="00D46570">
      <w:pPr>
        <w:jc w:val="center"/>
        <w:rPr>
          <w:sz w:val="24"/>
          <w:szCs w:val="24"/>
        </w:rPr>
      </w:pPr>
      <w:r w:rsidRPr="00827B2A">
        <w:rPr>
          <w:sz w:val="24"/>
          <w:szCs w:val="24"/>
        </w:rPr>
        <w:t>Техническое задание</w:t>
      </w:r>
    </w:p>
    <w:p w14:paraId="294AADE0" w14:textId="4EC40A85" w:rsidR="00D46570" w:rsidRPr="00202147" w:rsidRDefault="00D46570" w:rsidP="00202147">
      <w:pPr>
        <w:jc w:val="center"/>
        <w:rPr>
          <w:sz w:val="24"/>
          <w:szCs w:val="24"/>
        </w:rPr>
      </w:pPr>
    </w:p>
    <w:sectPr w:rsidR="00D46570" w:rsidRPr="00202147" w:rsidSect="00366904">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AC37" w14:textId="77777777" w:rsidR="000D0077" w:rsidRDefault="000D0077">
      <w:r>
        <w:separator/>
      </w:r>
    </w:p>
  </w:endnote>
  <w:endnote w:type="continuationSeparator" w:id="0">
    <w:p w14:paraId="68C976E8" w14:textId="77777777" w:rsidR="000D0077" w:rsidRDefault="000D0077">
      <w:r>
        <w:continuationSeparator/>
      </w:r>
    </w:p>
  </w:endnote>
  <w:endnote w:type="continuationNotice" w:id="1">
    <w:p w14:paraId="1E75C560" w14:textId="77777777" w:rsidR="000D0077" w:rsidRDefault="000D0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4519C4" w:rsidRDefault="004519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4519C4" w:rsidRDefault="004519C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25E1C030" w:rsidR="004519C4" w:rsidRDefault="004519C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805F7">
      <w:rPr>
        <w:rStyle w:val="af0"/>
        <w:noProof/>
      </w:rPr>
      <w:t>25</w:t>
    </w:r>
    <w:r>
      <w:rPr>
        <w:rStyle w:val="af0"/>
      </w:rPr>
      <w:fldChar w:fldCharType="end"/>
    </w:r>
  </w:p>
  <w:p w14:paraId="3DE07A7F" w14:textId="77777777" w:rsidR="004519C4" w:rsidRDefault="004519C4" w:rsidP="00A1627F">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4519C4" w:rsidRDefault="004519C4"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4519C4" w:rsidRDefault="004519C4" w:rsidP="00270ED6">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01EDF0C6" w:rsidR="004519C4" w:rsidRDefault="004519C4"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805F7">
      <w:rPr>
        <w:rStyle w:val="af0"/>
        <w:noProof/>
      </w:rPr>
      <w:t>40</w:t>
    </w:r>
    <w:r>
      <w:rPr>
        <w:rStyle w:val="af0"/>
      </w:rPr>
      <w:fldChar w:fldCharType="end"/>
    </w:r>
  </w:p>
  <w:p w14:paraId="51D825DF" w14:textId="77777777" w:rsidR="004519C4" w:rsidRDefault="004519C4" w:rsidP="00270ED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F2FD" w14:textId="77777777" w:rsidR="000D0077" w:rsidRDefault="000D0077">
      <w:r>
        <w:separator/>
      </w:r>
    </w:p>
  </w:footnote>
  <w:footnote w:type="continuationSeparator" w:id="0">
    <w:p w14:paraId="4C2A10CE" w14:textId="77777777" w:rsidR="000D0077" w:rsidRDefault="000D0077">
      <w:r>
        <w:continuationSeparator/>
      </w:r>
    </w:p>
  </w:footnote>
  <w:footnote w:type="continuationNotice" w:id="1">
    <w:p w14:paraId="45933F77" w14:textId="77777777" w:rsidR="000D0077" w:rsidRDefault="000D0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0077"/>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46E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5F7"/>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85BDF"/>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6E02"/>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EA1"/>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6CF6"/>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19C4"/>
    <w:rsid w:val="00453596"/>
    <w:rsid w:val="00460321"/>
    <w:rsid w:val="004615C2"/>
    <w:rsid w:val="0046324F"/>
    <w:rsid w:val="00463573"/>
    <w:rsid w:val="00464569"/>
    <w:rsid w:val="0046468C"/>
    <w:rsid w:val="00465CEC"/>
    <w:rsid w:val="004663AF"/>
    <w:rsid w:val="004666EA"/>
    <w:rsid w:val="00466CCD"/>
    <w:rsid w:val="00467E3D"/>
    <w:rsid w:val="00467F0C"/>
    <w:rsid w:val="00471AD5"/>
    <w:rsid w:val="00473B82"/>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21A"/>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41A3"/>
    <w:rsid w:val="00667F5C"/>
    <w:rsid w:val="00671971"/>
    <w:rsid w:val="006723CA"/>
    <w:rsid w:val="00673A89"/>
    <w:rsid w:val="006747FB"/>
    <w:rsid w:val="00676638"/>
    <w:rsid w:val="00676F82"/>
    <w:rsid w:val="00677DF4"/>
    <w:rsid w:val="00681649"/>
    <w:rsid w:val="006816A4"/>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27200"/>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D2"/>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6AAA"/>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D6547"/>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2B0"/>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01F4"/>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0F5E"/>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55F9"/>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4F1D"/>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47BC5"/>
    <w:rsid w:val="00D50844"/>
    <w:rsid w:val="00D51517"/>
    <w:rsid w:val="00D5207D"/>
    <w:rsid w:val="00D546E7"/>
    <w:rsid w:val="00D54DE6"/>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58C3"/>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000E"/>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A7F8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25D8"/>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47C94"/>
    <w:rsid w:val="00F503C2"/>
    <w:rsid w:val="00F503DE"/>
    <w:rsid w:val="00F517E7"/>
    <w:rsid w:val="00F51824"/>
    <w:rsid w:val="00F53243"/>
    <w:rsid w:val="00F53BED"/>
    <w:rsid w:val="00F55F52"/>
    <w:rsid w:val="00F573F7"/>
    <w:rsid w:val="00F60889"/>
    <w:rsid w:val="00F6306D"/>
    <w:rsid w:val="00F64943"/>
    <w:rsid w:val="00F64DFC"/>
    <w:rsid w:val="00F65AFC"/>
    <w:rsid w:val="00F65D4F"/>
    <w:rsid w:val="00F67C82"/>
    <w:rsid w:val="00F716E5"/>
    <w:rsid w:val="00F722EC"/>
    <w:rsid w:val="00F72850"/>
    <w:rsid w:val="00F74E72"/>
    <w:rsid w:val="00F80DD5"/>
    <w:rsid w:val="00F817C8"/>
    <w:rsid w:val="00F81EEB"/>
    <w:rsid w:val="00F876C2"/>
    <w:rsid w:val="00F87E59"/>
    <w:rsid w:val="00F92533"/>
    <w:rsid w:val="00F953EF"/>
    <w:rsid w:val="00FA04D5"/>
    <w:rsid w:val="00FA234F"/>
    <w:rsid w:val="00FA2DD0"/>
    <w:rsid w:val="00FA3458"/>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paragraph" w:customStyle="1" w:styleId="xl120">
    <w:name w:val="xl120"/>
    <w:basedOn w:val="a4"/>
    <w:rsid w:val="004519C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21">
    <w:name w:val="xl12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22">
    <w:name w:val="xl122"/>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23">
    <w:name w:val="xl123"/>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24">
    <w:name w:val="xl124"/>
    <w:basedOn w:val="a4"/>
    <w:rsid w:val="004519C4"/>
    <w:pPr>
      <w:spacing w:before="100" w:beforeAutospacing="1" w:after="100" w:afterAutospacing="1"/>
      <w:jc w:val="center"/>
      <w:textAlignment w:val="center"/>
    </w:pPr>
    <w:rPr>
      <w:bCs w:val="0"/>
      <w:sz w:val="24"/>
      <w:szCs w:val="24"/>
    </w:rPr>
  </w:style>
  <w:style w:type="paragraph" w:customStyle="1" w:styleId="xl125">
    <w:name w:val="xl125"/>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6">
    <w:name w:val="xl126"/>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7">
    <w:name w:val="xl127"/>
    <w:basedOn w:val="a4"/>
    <w:rsid w:val="004519C4"/>
    <w:pPr>
      <w:pBdr>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28">
    <w:name w:val="xl128"/>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29">
    <w:name w:val="xl129"/>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0">
    <w:name w:val="xl130"/>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1">
    <w:name w:val="xl13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2">
    <w:name w:val="xl132"/>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33">
    <w:name w:val="xl133"/>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34">
    <w:name w:val="xl134"/>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5">
    <w:name w:val="xl135"/>
    <w:basedOn w:val="a4"/>
    <w:rsid w:val="004519C4"/>
    <w:pPr>
      <w:spacing w:before="100" w:beforeAutospacing="1" w:after="100" w:afterAutospacing="1"/>
      <w:textAlignment w:val="center"/>
    </w:pPr>
    <w:rPr>
      <w:bCs w:val="0"/>
      <w:sz w:val="24"/>
      <w:szCs w:val="24"/>
    </w:rPr>
  </w:style>
  <w:style w:type="paragraph" w:customStyle="1" w:styleId="xl136">
    <w:name w:val="xl136"/>
    <w:basedOn w:val="a4"/>
    <w:rsid w:val="004519C4"/>
    <w:pPr>
      <w:pBdr>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7">
    <w:name w:val="xl137"/>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8">
    <w:name w:val="xl138"/>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39">
    <w:name w:val="xl139"/>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0">
    <w:name w:val="xl140"/>
    <w:basedOn w:val="a4"/>
    <w:rsid w:val="004519C4"/>
    <w:pPr>
      <w:pBdr>
        <w:top w:val="single" w:sz="4" w:space="0" w:color="auto"/>
        <w:left w:val="single" w:sz="4" w:space="0" w:color="auto"/>
        <w:bottom w:val="single" w:sz="4" w:space="0" w:color="auto"/>
      </w:pBdr>
      <w:spacing w:before="100" w:beforeAutospacing="1" w:after="100" w:afterAutospacing="1"/>
      <w:jc w:val="center"/>
      <w:textAlignment w:val="center"/>
    </w:pPr>
    <w:rPr>
      <w:bCs w:val="0"/>
      <w:sz w:val="24"/>
      <w:szCs w:val="24"/>
    </w:rPr>
  </w:style>
  <w:style w:type="paragraph" w:customStyle="1" w:styleId="xl141">
    <w:name w:val="xl141"/>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2">
    <w:name w:val="xl142"/>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3">
    <w:name w:val="xl143"/>
    <w:basedOn w:val="a4"/>
    <w:rsid w:val="004519C4"/>
    <w:pPr>
      <w:shd w:val="clear" w:color="000000" w:fill="FFFFFF"/>
      <w:spacing w:before="100" w:beforeAutospacing="1" w:after="100" w:afterAutospacing="1"/>
      <w:textAlignment w:val="center"/>
    </w:pPr>
    <w:rPr>
      <w:bCs w:val="0"/>
      <w:sz w:val="24"/>
      <w:szCs w:val="24"/>
    </w:rPr>
  </w:style>
  <w:style w:type="paragraph" w:customStyle="1" w:styleId="xl144">
    <w:name w:val="xl144"/>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45">
    <w:name w:val="xl145"/>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46">
    <w:name w:val="xl146"/>
    <w:basedOn w:val="a4"/>
    <w:rsid w:val="004519C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7">
    <w:name w:val="xl147"/>
    <w:basedOn w:val="a4"/>
    <w:rsid w:val="004519C4"/>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48">
    <w:name w:val="xl148"/>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149">
    <w:name w:val="xl149"/>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150">
    <w:name w:val="xl150"/>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51">
    <w:name w:val="xl151"/>
    <w:basedOn w:val="a4"/>
    <w:rsid w:val="004519C4"/>
    <w:pPr>
      <w:pBdr>
        <w:top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2">
    <w:name w:val="xl152"/>
    <w:basedOn w:val="a4"/>
    <w:rsid w:val="004519C4"/>
    <w:pPr>
      <w:shd w:val="clear" w:color="000000" w:fill="FFFFFF"/>
      <w:spacing w:before="100" w:beforeAutospacing="1" w:after="100" w:afterAutospacing="1"/>
      <w:jc w:val="center"/>
      <w:textAlignment w:val="center"/>
    </w:pPr>
    <w:rPr>
      <w:bCs w:val="0"/>
      <w:sz w:val="24"/>
      <w:szCs w:val="24"/>
    </w:rPr>
  </w:style>
  <w:style w:type="paragraph" w:customStyle="1" w:styleId="xl153">
    <w:name w:val="xl153"/>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sz w:val="24"/>
      <w:szCs w:val="24"/>
    </w:rPr>
  </w:style>
  <w:style w:type="paragraph" w:customStyle="1" w:styleId="xl154">
    <w:name w:val="xl154"/>
    <w:basedOn w:val="a4"/>
    <w:rsid w:val="00451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
      <w:iCs/>
      <w:sz w:val="24"/>
      <w:szCs w:val="24"/>
    </w:rPr>
  </w:style>
  <w:style w:type="paragraph" w:customStyle="1" w:styleId="xl155">
    <w:name w:val="xl155"/>
    <w:basedOn w:val="a4"/>
    <w:rsid w:val="004519C4"/>
    <w:pPr>
      <w:shd w:val="clear" w:color="000000" w:fill="FFFFFF"/>
      <w:spacing w:before="100" w:beforeAutospacing="1" w:after="100" w:afterAutospacing="1"/>
      <w:textAlignment w:val="center"/>
    </w:pPr>
    <w:rPr>
      <w:bCs w:val="0"/>
      <w:sz w:val="24"/>
      <w:szCs w:val="24"/>
    </w:rPr>
  </w:style>
  <w:style w:type="paragraph" w:customStyle="1" w:styleId="xl156">
    <w:name w:val="xl156"/>
    <w:basedOn w:val="a4"/>
    <w:rsid w:val="004519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57">
    <w:name w:val="xl157"/>
    <w:basedOn w:val="a4"/>
    <w:rsid w:val="00451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58">
    <w:name w:val="xl158"/>
    <w:basedOn w:val="a4"/>
    <w:rsid w:val="004519C4"/>
    <w:pPr>
      <w:pBdr>
        <w:top w:val="single" w:sz="4" w:space="0" w:color="auto"/>
        <w:left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59">
    <w:name w:val="xl159"/>
    <w:basedOn w:val="a4"/>
    <w:rsid w:val="004519C4"/>
    <w:pPr>
      <w:pBdr>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160">
    <w:name w:val="xl160"/>
    <w:basedOn w:val="a4"/>
    <w:rsid w:val="004519C4"/>
    <w:pPr>
      <w:pBdr>
        <w:top w:val="single" w:sz="4" w:space="0" w:color="auto"/>
        <w:left w:val="single" w:sz="4" w:space="0" w:color="auto"/>
        <w:bottom w:val="single" w:sz="4" w:space="0" w:color="auto"/>
      </w:pBdr>
      <w:shd w:val="clear" w:color="000000" w:fill="F2DCDB"/>
      <w:spacing w:before="100" w:beforeAutospacing="1" w:after="100" w:afterAutospacing="1"/>
      <w:textAlignment w:val="center"/>
    </w:pPr>
    <w:rPr>
      <w:b/>
      <w:sz w:val="24"/>
      <w:szCs w:val="24"/>
    </w:rPr>
  </w:style>
  <w:style w:type="paragraph" w:customStyle="1" w:styleId="xl161">
    <w:name w:val="xl161"/>
    <w:basedOn w:val="a4"/>
    <w:rsid w:val="004519C4"/>
    <w:pPr>
      <w:pBdr>
        <w:top w:val="single" w:sz="4" w:space="0" w:color="auto"/>
        <w:bottom w:val="single" w:sz="4" w:space="0" w:color="auto"/>
      </w:pBdr>
      <w:shd w:val="clear" w:color="000000" w:fill="F2DCDB"/>
      <w:spacing w:before="100" w:beforeAutospacing="1" w:after="100" w:afterAutospacing="1"/>
      <w:textAlignment w:val="center"/>
    </w:pPr>
    <w:rPr>
      <w:b/>
      <w:sz w:val="24"/>
      <w:szCs w:val="24"/>
    </w:rPr>
  </w:style>
  <w:style w:type="paragraph" w:customStyle="1" w:styleId="xl162">
    <w:name w:val="xl162"/>
    <w:basedOn w:val="a4"/>
    <w:rsid w:val="004519C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sz w:val="24"/>
      <w:szCs w:val="24"/>
    </w:rPr>
  </w:style>
  <w:style w:type="paragraph" w:customStyle="1" w:styleId="xl163">
    <w:name w:val="xl163"/>
    <w:basedOn w:val="a4"/>
    <w:rsid w:val="004519C4"/>
    <w:pPr>
      <w:pBdr>
        <w:top w:val="single" w:sz="4" w:space="0" w:color="auto"/>
        <w:bottom w:val="single" w:sz="4" w:space="0" w:color="auto"/>
      </w:pBdr>
      <w:shd w:val="clear" w:color="000000" w:fill="D8E4BC"/>
      <w:spacing w:before="100" w:beforeAutospacing="1" w:after="100" w:afterAutospacing="1"/>
      <w:textAlignment w:val="center"/>
    </w:pPr>
    <w:rPr>
      <w:b/>
      <w:sz w:val="24"/>
      <w:szCs w:val="24"/>
    </w:rPr>
  </w:style>
  <w:style w:type="paragraph" w:customStyle="1" w:styleId="xl164">
    <w:name w:val="xl164"/>
    <w:basedOn w:val="a4"/>
    <w:rsid w:val="004519C4"/>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b/>
      <w:sz w:val="24"/>
      <w:szCs w:val="24"/>
    </w:rPr>
  </w:style>
  <w:style w:type="paragraph" w:customStyle="1" w:styleId="xl165">
    <w:name w:val="xl165"/>
    <w:basedOn w:val="a4"/>
    <w:rsid w:val="004519C4"/>
    <w:pPr>
      <w:pBdr>
        <w:top w:val="single" w:sz="4" w:space="0" w:color="auto"/>
        <w:bottom w:val="single" w:sz="4" w:space="0" w:color="auto"/>
      </w:pBdr>
      <w:shd w:val="clear" w:color="000000" w:fill="D8E4BC"/>
      <w:spacing w:before="100" w:beforeAutospacing="1" w:after="100" w:afterAutospacing="1"/>
      <w:jc w:val="center"/>
      <w:textAlignment w:val="center"/>
    </w:pPr>
    <w:rPr>
      <w:b/>
      <w:sz w:val="24"/>
      <w:szCs w:val="24"/>
    </w:rPr>
  </w:style>
  <w:style w:type="paragraph" w:customStyle="1" w:styleId="xl166">
    <w:name w:val="xl166"/>
    <w:basedOn w:val="a4"/>
    <w:rsid w:val="004519C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67">
    <w:name w:val="xl167"/>
    <w:basedOn w:val="a4"/>
    <w:rsid w:val="004519C4"/>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b/>
      <w:sz w:val="24"/>
      <w:szCs w:val="24"/>
    </w:rPr>
  </w:style>
  <w:style w:type="paragraph" w:customStyle="1" w:styleId="xl168">
    <w:name w:val="xl168"/>
    <w:basedOn w:val="a4"/>
    <w:rsid w:val="004519C4"/>
    <w:pPr>
      <w:pBdr>
        <w:top w:val="single" w:sz="4" w:space="0" w:color="auto"/>
        <w:bottom w:val="single" w:sz="4" w:space="0" w:color="auto"/>
      </w:pBdr>
      <w:shd w:val="clear" w:color="000000" w:fill="F2DCDB"/>
      <w:spacing w:before="100" w:beforeAutospacing="1" w:after="100" w:afterAutospacing="1"/>
      <w:jc w:val="center"/>
      <w:textAlignment w:val="center"/>
    </w:pPr>
    <w:rPr>
      <w:b/>
      <w:sz w:val="24"/>
      <w:szCs w:val="24"/>
    </w:rPr>
  </w:style>
  <w:style w:type="paragraph" w:customStyle="1" w:styleId="xl169">
    <w:name w:val="xl169"/>
    <w:basedOn w:val="a4"/>
    <w:rsid w:val="004519C4"/>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70">
    <w:name w:val="xl170"/>
    <w:basedOn w:val="a4"/>
    <w:rsid w:val="004519C4"/>
    <w:pPr>
      <w:pBdr>
        <w:top w:val="single" w:sz="4" w:space="0" w:color="auto"/>
        <w:bottom w:val="single" w:sz="4" w:space="0" w:color="auto"/>
      </w:pBdr>
      <w:shd w:val="clear" w:color="000000" w:fill="DCE6F1"/>
      <w:spacing w:before="100" w:beforeAutospacing="1" w:after="100" w:afterAutospacing="1"/>
      <w:jc w:val="center"/>
      <w:textAlignment w:val="center"/>
    </w:pPr>
    <w:rPr>
      <w:b/>
      <w:sz w:val="24"/>
      <w:szCs w:val="24"/>
    </w:rPr>
  </w:style>
  <w:style w:type="paragraph" w:customStyle="1" w:styleId="xl171">
    <w:name w:val="xl171"/>
    <w:basedOn w:val="a4"/>
    <w:rsid w:val="00451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556353437">
      <w:bodyDiv w:val="1"/>
      <w:marLeft w:val="0"/>
      <w:marRight w:val="0"/>
      <w:marTop w:val="0"/>
      <w:marBottom w:val="0"/>
      <w:divBdr>
        <w:top w:val="none" w:sz="0" w:space="0" w:color="auto"/>
        <w:left w:val="none" w:sz="0" w:space="0" w:color="auto"/>
        <w:bottom w:val="none" w:sz="0" w:space="0" w:color="auto"/>
        <w:right w:val="none" w:sz="0" w:space="0" w:color="auto"/>
      </w:divBdr>
    </w:div>
    <w:div w:id="1906647314">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hyperlink" Target="mailto:logisttek4@yandex.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95356E2F9A66B5BC3682160A2BFFC60A500B785CE0227394429DC78FC75736D6C14CC0E53C47B051GA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9051-8978-483B-888D-11EC23E2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11176</Words>
  <Characters>63708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74735</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6</cp:revision>
  <cp:lastPrinted>2019-08-28T11:50:00Z</cp:lastPrinted>
  <dcterms:created xsi:type="dcterms:W3CDTF">2025-05-22T07:42:00Z</dcterms:created>
  <dcterms:modified xsi:type="dcterms:W3CDTF">2025-05-29T14:00:00Z</dcterms:modified>
</cp:coreProperties>
</file>