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41"/>
      </w:tblGrid>
      <w:tr w:rsidR="00084991" w14:paraId="0BA78591" w14:textId="77777777">
        <w:trPr>
          <w:trHeight w:val="1946"/>
          <w:jc w:val="right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556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556"/>
            </w:tblGrid>
            <w:tr w:rsidR="00084991" w14:paraId="63E71185" w14:textId="77777777">
              <w:trPr>
                <w:trHeight w:val="2009"/>
                <w:jc w:val="right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1CAD2" w14:textId="77777777" w:rsidR="00084991" w:rsidRDefault="00B25D3E">
                  <w:pPr>
                    <w:widowControl w:val="0"/>
                    <w:spacing w:after="0" w:line="240" w:lineRule="auto"/>
                    <w:jc w:val="right"/>
                    <w:outlineLvl w:val="1"/>
                    <w:rPr>
                      <w:rFonts w:ascii="Times New Roman" w:cs="Times New Roman"/>
                      <w:b/>
                      <w:bCs/>
                    </w:rPr>
                  </w:pPr>
                  <w:r>
                    <w:rPr>
                      <w:rFonts w:ascii="Times New Roman" w:cs="Times New Roman"/>
                      <w:b/>
                      <w:bCs/>
                    </w:rPr>
                    <w:t>УТВЕРЖДЕНО</w:t>
                  </w:r>
                </w:p>
                <w:p w14:paraId="515EE248" w14:textId="77777777" w:rsidR="00084991" w:rsidRDefault="00B25D3E">
                  <w:pPr>
                    <w:widowControl w:val="0"/>
                    <w:spacing w:after="0" w:line="240" w:lineRule="auto"/>
                    <w:jc w:val="right"/>
                    <w:outlineLvl w:val="1"/>
                    <w:rPr>
                      <w:rFonts w:ascii="Times New Roman" w:cs="Times New Roman"/>
                      <w:b/>
                      <w:bCs/>
                    </w:rPr>
                  </w:pPr>
                  <w:r>
                    <w:rPr>
                      <w:rFonts w:ascii="Times New Roman" w:cs="Times New Roman"/>
                      <w:b/>
                      <w:bCs/>
                    </w:rPr>
                    <w:t>Генеральный Директор</w:t>
                  </w:r>
                </w:p>
                <w:p w14:paraId="401BD812" w14:textId="77777777" w:rsidR="00084991" w:rsidRDefault="00B25D3E">
                  <w:pPr>
                    <w:widowControl w:val="0"/>
                    <w:spacing w:after="0" w:line="240" w:lineRule="auto"/>
                    <w:jc w:val="right"/>
                    <w:outlineLvl w:val="1"/>
                    <w:rPr>
                      <w:rFonts w:ascii="Times New Roman" w:cs="Times New Roman"/>
                      <w:b/>
                      <w:bCs/>
                    </w:rPr>
                  </w:pPr>
                  <w:r>
                    <w:rPr>
                      <w:rFonts w:ascii="Times New Roman" w:cs="Times New Roman"/>
                      <w:b/>
                      <w:bCs/>
                    </w:rPr>
                    <w:t>ООО "Эко-Сити"</w:t>
                  </w:r>
                </w:p>
                <w:p w14:paraId="073D044F" w14:textId="77777777" w:rsidR="00084991" w:rsidRDefault="00084991">
                  <w:pPr>
                    <w:widowControl w:val="0"/>
                    <w:spacing w:after="0" w:line="240" w:lineRule="auto"/>
                    <w:jc w:val="right"/>
                    <w:outlineLvl w:val="1"/>
                    <w:rPr>
                      <w:rFonts w:ascii="Times New Roman" w:cs="Times New Roman"/>
                      <w:b/>
                      <w:bCs/>
                    </w:rPr>
                  </w:pPr>
                </w:p>
                <w:p w14:paraId="4ADAEF0A" w14:textId="77777777" w:rsidR="00084991" w:rsidRDefault="00B25D3E">
                  <w:pPr>
                    <w:widowControl w:val="0"/>
                    <w:spacing w:after="0" w:line="240" w:lineRule="auto"/>
                    <w:jc w:val="right"/>
                    <w:outlineLvl w:val="1"/>
                    <w:rPr>
                      <w:rFonts w:ascii="Times New Roman" w:cs="Times New Roman"/>
                      <w:b/>
                      <w:bCs/>
                    </w:rPr>
                  </w:pPr>
                  <w:r>
                    <w:rPr>
                      <w:rFonts w:ascii="Times New Roman" w:cs="Times New Roman"/>
                      <w:b/>
                      <w:bCs/>
                    </w:rPr>
                    <w:t>____________</w:t>
                  </w:r>
                  <w:proofErr w:type="spellStart"/>
                  <w:r>
                    <w:rPr>
                      <w:rFonts w:ascii="Times New Roman" w:cs="Times New Roman"/>
                      <w:b/>
                      <w:bCs/>
                    </w:rPr>
                    <w:t>Ягафаров</w:t>
                  </w:r>
                  <w:proofErr w:type="spellEnd"/>
                  <w:r>
                    <w:rPr>
                      <w:rFonts w:ascii="Times New Roman" w:cs="Times New Roman"/>
                      <w:b/>
                      <w:bCs/>
                    </w:rPr>
                    <w:t xml:space="preserve"> Амир Ахатович</w:t>
                  </w:r>
                </w:p>
                <w:p w14:paraId="4C113025" w14:textId="58CF9576" w:rsidR="00084991" w:rsidRDefault="00B25D3E">
                  <w:pPr>
                    <w:widowControl w:val="0"/>
                    <w:spacing w:after="0" w:line="240" w:lineRule="auto"/>
                    <w:jc w:val="right"/>
                    <w:outlineLvl w:val="1"/>
                    <w:rPr>
                      <w:rFonts w:ascii="Times New Roman" w:cs="Times New Roman"/>
                      <w:b/>
                      <w:bCs/>
                    </w:rPr>
                  </w:pPr>
                  <w:r>
                    <w:rPr>
                      <w:rFonts w:ascii="Times New Roman" w:cs="Times New Roman"/>
                      <w:b/>
                      <w:bCs/>
                    </w:rPr>
                    <w:t>«</w:t>
                  </w:r>
                  <w:r w:rsidR="00A65A7F">
                    <w:rPr>
                      <w:rFonts w:ascii="Times New Roman" w:cs="Times New Roman"/>
                      <w:b/>
                      <w:bCs/>
                    </w:rPr>
                    <w:t>30</w:t>
                  </w:r>
                  <w:r>
                    <w:rPr>
                      <w:rFonts w:ascii="Times New Roman" w:cs="Times New Roman"/>
                      <w:b/>
                      <w:bCs/>
                    </w:rPr>
                    <w:t xml:space="preserve">» </w:t>
                  </w:r>
                  <w:r w:rsidR="00A65A7F">
                    <w:rPr>
                      <w:rFonts w:ascii="Times New Roman" w:cs="Times New Roman"/>
                      <w:b/>
                      <w:bCs/>
                    </w:rPr>
                    <w:t>мая</w:t>
                  </w:r>
                  <w:r>
                    <w:rPr>
                      <w:rFonts w:ascii="Times New Roman" w:cs="Times New Roman"/>
                      <w:b/>
                      <w:bCs/>
                    </w:rPr>
                    <w:t xml:space="preserve"> 2025 г.</w:t>
                  </w:r>
                </w:p>
                <w:p w14:paraId="4A70C94B" w14:textId="77777777" w:rsidR="00084991" w:rsidRDefault="00084991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cs="Times New Roman"/>
                      <w:lang w:eastAsia="ar-SA"/>
                    </w:rPr>
                  </w:pPr>
                </w:p>
              </w:tc>
            </w:tr>
          </w:tbl>
          <w:p w14:paraId="3297FBE6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</w:p>
        </w:tc>
      </w:tr>
    </w:tbl>
    <w:p w14:paraId="34BBCB71" w14:textId="77777777" w:rsidR="00084991" w:rsidRDefault="00B25D3E">
      <w:pPr>
        <w:spacing w:after="0" w:line="240" w:lineRule="auto"/>
        <w:jc w:val="center"/>
        <w:outlineLvl w:val="1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Извещение</w:t>
      </w:r>
    </w:p>
    <w:p w14:paraId="237877A2" w14:textId="77777777" w:rsidR="00084991" w:rsidRDefault="00B25D3E">
      <w:pPr>
        <w:spacing w:after="0" w:line="240" w:lineRule="auto"/>
        <w:jc w:val="center"/>
        <w:outlineLvl w:val="1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о проведении запроса котировок в электронной форме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846"/>
        <w:gridCol w:w="6614"/>
      </w:tblGrid>
      <w:tr w:rsidR="00084991" w14:paraId="05DEABFF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4390" w14:textId="77777777" w:rsidR="00084991" w:rsidRDefault="00B25D3E">
            <w:pPr>
              <w:widowControl w:val="0"/>
              <w:spacing w:after="0" w:line="240" w:lineRule="auto"/>
              <w:rPr>
                <w:rFonts w:ascii="Times New Roman" w:cs="Times New Roman"/>
                <w:b/>
                <w:caps/>
              </w:rPr>
            </w:pPr>
            <w:r>
              <w:rPr>
                <w:rFonts w:ascii="Times New Roman" w:cs="Times New Roman"/>
                <w:b/>
                <w:caps/>
              </w:rPr>
              <w:t>№ П/П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09F" w14:textId="77777777" w:rsidR="00084991" w:rsidRDefault="00084991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  <w:caps/>
              </w:rPr>
            </w:pPr>
          </w:p>
          <w:p w14:paraId="16EE070E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  <w:caps/>
              </w:rPr>
            </w:pPr>
            <w:r>
              <w:rPr>
                <w:rFonts w:ascii="Times New Roman" w:cs="Times New Roman"/>
                <w:b/>
                <w:caps/>
              </w:rPr>
              <w:t>нАИМЕНОВАНИЕ П/П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CC4" w14:textId="77777777" w:rsidR="00084991" w:rsidRDefault="00084991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  <w:caps/>
              </w:rPr>
            </w:pPr>
          </w:p>
          <w:p w14:paraId="1A067C63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  <w:caps/>
              </w:rPr>
            </w:pPr>
            <w:r>
              <w:rPr>
                <w:rFonts w:ascii="Times New Roman" w:cs="Times New Roman"/>
                <w:b/>
                <w:caps/>
              </w:rPr>
              <w:t>сОДЕРЖАНИЕ</w:t>
            </w:r>
          </w:p>
        </w:tc>
      </w:tr>
      <w:tr w:rsidR="00084991" w14:paraId="183EA088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1ACC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D0B0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Наименование Заказчика, контактная информация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BD7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ОБЩЕСТВО С ОГРАНИЧЕННОЙ ОТВЕТСТВЕННОСТЬЮ "ЭКО-СИТИ"</w:t>
            </w:r>
          </w:p>
          <w:p w14:paraId="42EA0105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 xml:space="preserve">453239, </w:t>
            </w:r>
            <w:r>
              <w:rPr>
                <w:rFonts w:ascii="Times New Roman" w:cs="Times New Roman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cs="Times New Roman"/>
              </w:rPr>
              <w:t>м.р</w:t>
            </w:r>
            <w:proofErr w:type="spellEnd"/>
            <w:r>
              <w:rPr>
                <w:rFonts w:ascii="Times New Roman" w:cs="Times New Roman"/>
              </w:rPr>
              <w:t xml:space="preserve">-н </w:t>
            </w:r>
            <w:proofErr w:type="spellStart"/>
            <w:r>
              <w:rPr>
                <w:rFonts w:ascii="Times New Roman" w:cs="Times New Roman"/>
              </w:rPr>
              <w:t>Ишимбайский</w:t>
            </w:r>
            <w:proofErr w:type="spellEnd"/>
            <w:r>
              <w:rPr>
                <w:rFonts w:ascii="Times New Roman" w:cs="Times New Roman"/>
              </w:rPr>
              <w:t xml:space="preserve">, </w:t>
            </w:r>
            <w:proofErr w:type="spellStart"/>
            <w:r>
              <w:rPr>
                <w:rFonts w:ascii="Times New Roman" w:cs="Times New Roman"/>
              </w:rPr>
              <w:t>с.п</w:t>
            </w:r>
            <w:proofErr w:type="spellEnd"/>
            <w:r>
              <w:rPr>
                <w:rFonts w:ascii="Times New Roman" w:cs="Times New Roman"/>
              </w:rPr>
              <w:t>. Урман-</w:t>
            </w:r>
            <w:proofErr w:type="spellStart"/>
            <w:r>
              <w:rPr>
                <w:rFonts w:ascii="Times New Roman" w:cs="Times New Roman"/>
              </w:rPr>
              <w:t>Бишкадакский</w:t>
            </w:r>
            <w:proofErr w:type="spellEnd"/>
            <w:r>
              <w:rPr>
                <w:rFonts w:ascii="Times New Roman" w:cs="Times New Roman"/>
              </w:rPr>
              <w:t xml:space="preserve"> сельсовет, тер. Автодорога Ишимбай-</w:t>
            </w:r>
            <w:proofErr w:type="spellStart"/>
            <w:r>
              <w:rPr>
                <w:rFonts w:ascii="Times New Roman" w:cs="Times New Roman"/>
              </w:rPr>
              <w:t>Красноусольск</w:t>
            </w:r>
            <w:proofErr w:type="spellEnd"/>
            <w:r>
              <w:rPr>
                <w:rFonts w:ascii="Times New Roman" w:cs="Times New Roman"/>
              </w:rPr>
              <w:t xml:space="preserve">, км 5-й, </w:t>
            </w:r>
            <w:proofErr w:type="spellStart"/>
            <w:r>
              <w:rPr>
                <w:rFonts w:ascii="Times New Roman" w:cs="Times New Roman"/>
              </w:rPr>
              <w:t>зд</w:t>
            </w:r>
            <w:proofErr w:type="spellEnd"/>
            <w:r>
              <w:rPr>
                <w:rFonts w:ascii="Times New Roman" w:cs="Times New Roman"/>
              </w:rPr>
              <w:t>. 1</w:t>
            </w:r>
          </w:p>
          <w:p w14:paraId="2635F575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 xml:space="preserve">Почта </w:t>
            </w:r>
            <w:hyperlink r:id="rId8" w:history="1">
              <w:r>
                <w:rPr>
                  <w:rStyle w:val="a6"/>
                  <w:rFonts w:ascii="Times New Roman"/>
                </w:rPr>
                <w:t>ishim.info@vistr.ru</w:t>
              </w:r>
            </w:hyperlink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  <w:p w14:paraId="7F165EC5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Телефон 8(34794)2-84-48</w:t>
            </w:r>
          </w:p>
        </w:tc>
      </w:tr>
      <w:tr w:rsidR="00084991" w14:paraId="16C8EC63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49B7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AFD3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Предмет закупки (договора)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9ED" w14:textId="0D8A8DEA" w:rsidR="00084991" w:rsidRDefault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/>
                <w:b/>
                <w:bCs/>
                <w:lang w:eastAsia="zh-CN"/>
              </w:rPr>
              <w:t>П</w:t>
            </w:r>
            <w:r w:rsidRPr="001407B8">
              <w:rPr>
                <w:rFonts w:ascii="Times New Roman"/>
                <w:b/>
                <w:bCs/>
                <w:lang w:eastAsia="zh-CN"/>
              </w:rPr>
              <w:t>оставк</w:t>
            </w:r>
            <w:r>
              <w:rPr>
                <w:rFonts w:ascii="Times New Roman"/>
                <w:b/>
                <w:bCs/>
                <w:lang w:eastAsia="zh-CN"/>
              </w:rPr>
              <w:t>а</w:t>
            </w:r>
            <w:r w:rsidRPr="001407B8">
              <w:rPr>
                <w:rFonts w:ascii="Times New Roman"/>
                <w:b/>
                <w:bCs/>
                <w:lang w:eastAsia="zh-CN"/>
              </w:rPr>
              <w:t xml:space="preserve"> автозапчастей для нужд ООО "ЭКО-СИТИ" ИШИМБАЙСКИЙ Р-Н</w:t>
            </w:r>
          </w:p>
        </w:tc>
      </w:tr>
      <w:tr w:rsidR="00084991" w14:paraId="25810A92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49CA" w14:textId="77777777" w:rsidR="00084991" w:rsidRDefault="00B25D3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A38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Способ проведения закупки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D42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Запрос котировок в электронной форме</w:t>
            </w:r>
          </w:p>
        </w:tc>
      </w:tr>
      <w:tr w:rsidR="00084991" w14:paraId="4D25EC37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425A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331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Источник финансирования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93D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Собственные средства</w:t>
            </w:r>
          </w:p>
        </w:tc>
      </w:tr>
      <w:tr w:rsidR="00084991" w14:paraId="69DF1C15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D8C4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86D" w14:textId="77777777" w:rsidR="00084991" w:rsidRDefault="00B25D3E">
            <w:pPr>
              <w:pStyle w:val="36"/>
              <w:tabs>
                <w:tab w:val="clear" w:pos="227"/>
                <w:tab w:val="left" w:pos="900"/>
                <w:tab w:val="left" w:pos="1440"/>
              </w:tabs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Размещение информации о закупке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38B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 xml:space="preserve">Информация о настоящей закупке подлежит размещению в соответствии с требованиями Федерального закона от 18.07.2011г. № 223-ФЗ «О закупках товаров, работ, услуг отдельными видами юридических лиц» на официальном сайте в информационно-телекоммуникационной сети «Интернет» </w:t>
            </w:r>
            <w:hyperlink r:id="rId9" w:history="1">
              <w:r>
                <w:rPr>
                  <w:rFonts w:ascii="Times New Roman" w:cs="Times New Roman"/>
                  <w:lang w:val="en-US" w:eastAsia="zh-CN"/>
                </w:rPr>
                <w:t>http</w:t>
              </w:r>
              <w:r>
                <w:rPr>
                  <w:rFonts w:ascii="Times New Roman" w:cs="Times New Roman"/>
                  <w:lang w:eastAsia="zh-CN"/>
                </w:rPr>
                <w:t>://</w:t>
              </w:r>
              <w:r>
                <w:rPr>
                  <w:rFonts w:ascii="Times New Roman" w:cs="Times New Roman"/>
                  <w:lang w:val="en-US" w:eastAsia="zh-CN"/>
                </w:rPr>
                <w:t>www</w:t>
              </w:r>
              <w:r>
                <w:rPr>
                  <w:rFonts w:ascii="Times New Roman" w:cs="Times New Roman"/>
                  <w:lang w:eastAsia="zh-CN"/>
                </w:rPr>
                <w:t>.</w:t>
              </w:r>
              <w:proofErr w:type="spellStart"/>
              <w:r>
                <w:rPr>
                  <w:rFonts w:ascii="Times New Roman" w:cs="Times New Roman"/>
                  <w:lang w:val="en-US" w:eastAsia="zh-CN"/>
                </w:rPr>
                <w:t>zakupki</w:t>
              </w:r>
              <w:proofErr w:type="spellEnd"/>
              <w:r>
                <w:rPr>
                  <w:rFonts w:ascii="Times New Roman" w:cs="Times New Roman"/>
                  <w:lang w:eastAsia="zh-CN"/>
                </w:rPr>
                <w:t>.</w:t>
              </w:r>
              <w:proofErr w:type="spellStart"/>
              <w:r>
                <w:rPr>
                  <w:rFonts w:ascii="Times New Roman" w:cs="Times New Roman"/>
                  <w:lang w:val="en-US" w:eastAsia="zh-CN"/>
                </w:rPr>
                <w:t>gov</w:t>
              </w:r>
              <w:proofErr w:type="spellEnd"/>
              <w:r>
                <w:rPr>
                  <w:rFonts w:ascii="Times New Roman" w:cs="Times New Roman"/>
                  <w:lang w:eastAsia="zh-CN"/>
                </w:rPr>
                <w:t>.</w:t>
              </w:r>
              <w:proofErr w:type="spellStart"/>
              <w:r>
                <w:rPr>
                  <w:rFonts w:ascii="Times New Roman" w:cs="Times New Roman"/>
                  <w:lang w:val="en-US" w:eastAsia="zh-CN"/>
                </w:rPr>
                <w:t>ru</w:t>
              </w:r>
              <w:proofErr w:type="spellEnd"/>
              <w:r>
                <w:rPr>
                  <w:rFonts w:ascii="Times New Roman" w:cs="Times New Roman"/>
                  <w:lang w:eastAsia="zh-CN"/>
                </w:rPr>
                <w:t>/</w:t>
              </w:r>
            </w:hyperlink>
            <w:r>
              <w:rPr>
                <w:rFonts w:ascii="Times New Roman" w:cs="Times New Roman"/>
                <w:lang w:eastAsia="zh-CN"/>
              </w:rPr>
              <w:t>.</w:t>
            </w:r>
          </w:p>
        </w:tc>
      </w:tr>
      <w:tr w:rsidR="00084991" w14:paraId="1557E956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4180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863F" w14:textId="77777777" w:rsidR="00084991" w:rsidRDefault="00B25D3E">
            <w:pPr>
              <w:pStyle w:val="36"/>
              <w:tabs>
                <w:tab w:val="clear" w:pos="227"/>
                <w:tab w:val="left" w:pos="900"/>
                <w:tab w:val="left" w:pos="1440"/>
              </w:tabs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Адрес электронной площадки в информационно-телекоммуникационной сети «Интернет», место подачи заявок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1F2" w14:textId="77777777" w:rsidR="00084991" w:rsidRDefault="00B25D3E">
            <w:pPr>
              <w:widowControl w:val="0"/>
              <w:spacing w:after="0" w:line="240" w:lineRule="auto"/>
              <w:ind w:left="-60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 xml:space="preserve">Запрос котировок в электронной форме проводится на Электронной торговой площадке «Регион» </w:t>
            </w:r>
          </w:p>
          <w:p w14:paraId="0A08F090" w14:textId="77777777" w:rsidR="00084991" w:rsidRDefault="00084991">
            <w:pPr>
              <w:widowControl w:val="0"/>
              <w:spacing w:after="0" w:line="240" w:lineRule="auto"/>
              <w:ind w:left="-60"/>
              <w:rPr>
                <w:rFonts w:ascii="Times New Roman" w:cs="Times New Roman"/>
                <w:lang w:eastAsia="ar-SA"/>
              </w:rPr>
            </w:pPr>
          </w:p>
          <w:p w14:paraId="14016A4E" w14:textId="77777777" w:rsidR="00084991" w:rsidRDefault="003D4162">
            <w:pPr>
              <w:pStyle w:val="Default"/>
              <w:widowControl w:val="0"/>
              <w:jc w:val="both"/>
              <w:rPr>
                <w:sz w:val="22"/>
                <w:szCs w:val="22"/>
                <w:highlight w:val="lightGray"/>
              </w:rPr>
            </w:pPr>
            <w:hyperlink r:id="rId10" w:history="1">
              <w:r w:rsidR="00B25D3E">
                <w:rPr>
                  <w:rStyle w:val="a6"/>
                  <w:sz w:val="22"/>
                  <w:szCs w:val="22"/>
                  <w:lang w:eastAsia="ru-RU"/>
                </w:rPr>
                <w:t>https://etp-region.ru</w:t>
              </w:r>
            </w:hyperlink>
            <w:r w:rsidR="00B25D3E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84991" w14:paraId="6A00C0D1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827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E0C" w14:textId="77777777" w:rsidR="00084991" w:rsidRDefault="00B25D3E">
            <w:pPr>
              <w:pStyle w:val="36"/>
              <w:tabs>
                <w:tab w:val="clear" w:pos="227"/>
                <w:tab w:val="left" w:pos="900"/>
                <w:tab w:val="left" w:pos="1440"/>
              </w:tabs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Порядок предоставления информации о закупке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F232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color w:val="000000"/>
                <w:lang w:eastAsia="ar-SA"/>
              </w:rPr>
            </w:pPr>
            <w:r>
              <w:rPr>
                <w:rFonts w:ascii="Times New Roman" w:cs="Times New Roman"/>
                <w:color w:val="000000"/>
                <w:lang w:eastAsia="ar-SA"/>
              </w:rPr>
              <w:t xml:space="preserve">В единой информационной системе в сфере закупок товаров, работ, услуг для обеспечения государственных и муниципальных нужд по адресу </w:t>
            </w:r>
            <w:hyperlink r:id="rId11" w:history="1">
              <w:r>
                <w:rPr>
                  <w:rStyle w:val="a6"/>
                  <w:rFonts w:ascii="Times New Roman"/>
                  <w:sz w:val="22"/>
                  <w:szCs w:val="22"/>
                  <w:lang w:eastAsia="ar-SA"/>
                </w:rPr>
                <w:t>www.zakupki.gov.ru</w:t>
              </w:r>
            </w:hyperlink>
            <w:r>
              <w:rPr>
                <w:rFonts w:ascii="Times New Roman" w:cs="Times New Roman"/>
                <w:color w:val="000000"/>
                <w:lang w:eastAsia="ar-SA"/>
              </w:rPr>
              <w:t xml:space="preserve">  (далее также – официальный сайт, ЕИС) размещается информация о закупке.</w:t>
            </w:r>
          </w:p>
          <w:p w14:paraId="441527DA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color w:val="000000"/>
                <w:lang w:eastAsia="ar-SA"/>
              </w:rPr>
            </w:pPr>
            <w:r>
              <w:rPr>
                <w:rFonts w:ascii="Times New Roman" w:cs="Times New Roman"/>
                <w:color w:val="000000"/>
                <w:lang w:eastAsia="ar-SA"/>
              </w:rPr>
              <w:t>В ЕИС и на сайте электронной торговой площадки (далее также – ЭТП), документация находится в открытом доступе, начиная с даты размещения извещения.</w:t>
            </w:r>
          </w:p>
          <w:p w14:paraId="7AA6BF2B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Закупочная документация предоставляется бесплатно. </w:t>
            </w:r>
          </w:p>
        </w:tc>
      </w:tr>
      <w:tr w:rsidR="00084991" w14:paraId="542E2853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F6DB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CBD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Описание объекта закупки,</w:t>
            </w:r>
          </w:p>
          <w:p w14:paraId="6BC79595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5470" w14:textId="77777777" w:rsidR="00084991" w:rsidRDefault="00B25D3E" w:rsidP="00D1794B">
            <w:pPr>
              <w:pStyle w:val="aff2"/>
              <w:spacing w:after="0"/>
              <w:ind w:left="0"/>
              <w:jc w:val="both"/>
              <w:rPr>
                <w:rFonts w:asci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Указано в Техническом задании (Приложение №1 к извещению) </w:t>
            </w:r>
          </w:p>
        </w:tc>
      </w:tr>
      <w:tr w:rsidR="00084991" w14:paraId="70B909D0" w14:textId="77777777" w:rsidTr="001407B8">
        <w:trPr>
          <w:trHeight w:val="983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D79D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53F" w14:textId="77777777" w:rsidR="00084991" w:rsidRPr="00FD3BDD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 w:rsidRPr="00FD3BDD">
              <w:rPr>
                <w:rFonts w:ascii="Times New Roman" w:cs="Times New Roman"/>
                <w:lang w:eastAsia="zh-CN"/>
              </w:rPr>
              <w:t xml:space="preserve">Начальная (максимальная) цена договора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ACFD" w14:textId="553F0C5C" w:rsidR="00F93897" w:rsidRPr="001407B8" w:rsidRDefault="001407B8" w:rsidP="00D1794B">
            <w:pPr>
              <w:spacing w:line="240" w:lineRule="auto"/>
              <w:rPr>
                <w:rFonts w:ascii="Times New Roman" w:cs="Times New Roman"/>
                <w:color w:val="000000"/>
                <w:lang w:eastAsia="ar-SA"/>
              </w:rPr>
            </w:pPr>
            <w:r w:rsidRPr="001407B8">
              <w:rPr>
                <w:rFonts w:ascii="Times New Roman" w:cs="Times New Roman"/>
                <w:color w:val="000000"/>
                <w:lang w:eastAsia="ar-SA"/>
              </w:rPr>
              <w:t>Максимальная цена (плановая сумма) договора составляет</w:t>
            </w:r>
            <w:r>
              <w:rPr>
                <w:rFonts w:ascii="Times New Roman" w:cs="Times New Roman"/>
                <w:color w:val="000000"/>
                <w:lang w:eastAsia="ar-SA"/>
              </w:rPr>
              <w:t xml:space="preserve">: </w:t>
            </w:r>
            <w:r w:rsidRPr="001407B8">
              <w:rPr>
                <w:rFonts w:ascii="Times New Roman" w:cs="Times New Roman"/>
                <w:color w:val="000000"/>
                <w:lang w:eastAsia="ar-SA"/>
              </w:rPr>
              <w:t>3 000 000 (Три миллиона)</w:t>
            </w:r>
            <w:r>
              <w:rPr>
                <w:rFonts w:asci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r w:rsidRPr="001407B8">
              <w:rPr>
                <w:rFonts w:ascii="Times New Roman" w:cs="Times New Roman"/>
                <w:color w:val="000000"/>
                <w:lang w:eastAsia="ar-SA"/>
              </w:rPr>
              <w:t xml:space="preserve">рублей 00 копеек </w:t>
            </w:r>
          </w:p>
          <w:p w14:paraId="32228E4B" w14:textId="1F58BA8F" w:rsidR="001407B8" w:rsidRPr="001407B8" w:rsidRDefault="001407B8" w:rsidP="001407B8">
            <w:pPr>
              <w:spacing w:line="240" w:lineRule="auto"/>
              <w:rPr>
                <w:rFonts w:ascii="Times New Roman" w:cs="Times New Roman"/>
                <w:color w:val="000000"/>
                <w:lang w:eastAsia="ar-SA"/>
              </w:rPr>
            </w:pPr>
            <w:r w:rsidRPr="001407B8">
              <w:rPr>
                <w:rFonts w:ascii="Times New Roman" w:cs="Times New Roman"/>
                <w:color w:val="000000"/>
                <w:lang w:eastAsia="ar-SA"/>
              </w:rPr>
              <w:t xml:space="preserve">Начальная (максимальная) цена единицы товара/услуги/работы: 1 756 502,57 (Один миллион семьсот пятьдесят шесть тысяч пятьсот </w:t>
            </w:r>
            <w:r w:rsidRPr="001407B8">
              <w:rPr>
                <w:rFonts w:ascii="Times New Roman" w:cs="Times New Roman"/>
                <w:color w:val="000000"/>
                <w:lang w:eastAsia="ar-SA"/>
              </w:rPr>
              <w:lastRenderedPageBreak/>
              <w:t>два) рубля 57 копеек.</w:t>
            </w:r>
          </w:p>
          <w:p w14:paraId="784A2FA3" w14:textId="74B68CBB" w:rsidR="001407B8" w:rsidRPr="001407B8" w:rsidRDefault="001407B8" w:rsidP="001407B8">
            <w:pPr>
              <w:spacing w:line="240" w:lineRule="auto"/>
              <w:jc w:val="both"/>
              <w:rPr>
                <w:rFonts w:ascii="Times New Roman" w:cs="Times New Roman"/>
                <w:color w:val="000000"/>
                <w:lang w:eastAsia="ar-SA"/>
              </w:rPr>
            </w:pPr>
            <w:r w:rsidRPr="001407B8">
              <w:rPr>
                <w:rFonts w:ascii="Times New Roman" w:cs="Times New Roman"/>
                <w:color w:val="000000"/>
                <w:lang w:eastAsia="ar-SA"/>
              </w:rPr>
              <w:t xml:space="preserve">Запрос котировок  в электронной форме  проводится путем снижения общей начальной (максимальной) цены всех стоимостных </w:t>
            </w:r>
            <w:proofErr w:type="gramStart"/>
            <w:r w:rsidRPr="001407B8">
              <w:rPr>
                <w:rFonts w:ascii="Times New Roman" w:cs="Times New Roman"/>
                <w:color w:val="000000"/>
                <w:lang w:eastAsia="ar-SA"/>
              </w:rPr>
              <w:t>величин единиц товара/услуги/работы</w:t>
            </w:r>
            <w:proofErr w:type="gramEnd"/>
            <w:r w:rsidRPr="001407B8">
              <w:rPr>
                <w:rFonts w:ascii="Times New Roman" w:cs="Times New Roman"/>
                <w:color w:val="000000"/>
                <w:lang w:eastAsia="ar-SA"/>
              </w:rPr>
              <w:t xml:space="preserve"> на единый коэффициент снижения.</w:t>
            </w:r>
          </w:p>
          <w:p w14:paraId="46F644C5" w14:textId="4E1A6D54" w:rsidR="00084991" w:rsidRPr="00FD3BDD" w:rsidRDefault="006A6D3D" w:rsidP="00D1794B">
            <w:pPr>
              <w:spacing w:line="240" w:lineRule="auto"/>
              <w:rPr>
                <w:rFonts w:ascii="Times New Roman" w:cs="Times New Roman"/>
                <w:color w:val="000000"/>
                <w:lang w:eastAsia="ar-SA"/>
              </w:rPr>
            </w:pPr>
            <w:r w:rsidRPr="00FD3BDD">
              <w:rPr>
                <w:rFonts w:ascii="Times New Roman" w:cs="Times New Roman"/>
                <w:color w:val="000000"/>
                <w:lang w:eastAsia="ar-SA"/>
              </w:rPr>
              <w:t>Р</w:t>
            </w:r>
            <w:r w:rsidR="00B25D3E" w:rsidRPr="00FD3BDD">
              <w:rPr>
                <w:rFonts w:ascii="Times New Roman" w:cs="Times New Roman"/>
                <w:color w:val="000000"/>
                <w:lang w:eastAsia="ar-SA"/>
              </w:rPr>
              <w:t>асчет НМЦД выполнен методом сопоставимых рыночных цен (анализа рынка) и приложен отдельным файлом.</w:t>
            </w:r>
          </w:p>
        </w:tc>
      </w:tr>
      <w:tr w:rsidR="00084991" w14:paraId="0B5D2328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5F03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10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FAC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Порядок формирования цены договора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826B" w14:textId="3ED924C6" w:rsidR="00084991" w:rsidRDefault="00287112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color w:val="000000"/>
                <w:lang w:eastAsia="ar-SA"/>
              </w:rPr>
            </w:pPr>
            <w:r w:rsidRPr="00287112">
              <w:t>Цена</w:t>
            </w:r>
            <w:r w:rsidRPr="00287112">
              <w:t xml:space="preserve"> </w:t>
            </w:r>
            <w:r w:rsidRPr="00287112">
              <w:t>договора</w:t>
            </w:r>
            <w:r w:rsidRPr="00287112">
              <w:t xml:space="preserve"> </w:t>
            </w:r>
            <w:r w:rsidRPr="00287112">
              <w:t>включает</w:t>
            </w:r>
            <w:r w:rsidRPr="00287112">
              <w:t xml:space="preserve"> </w:t>
            </w:r>
            <w:r w:rsidRPr="00287112">
              <w:t>в</w:t>
            </w:r>
            <w:r w:rsidRPr="00287112">
              <w:t xml:space="preserve"> </w:t>
            </w:r>
            <w:r w:rsidRPr="00287112">
              <w:t>себя</w:t>
            </w:r>
            <w:r w:rsidRPr="00287112">
              <w:t xml:space="preserve">: </w:t>
            </w:r>
            <w:r w:rsidRPr="00287112">
              <w:t>все</w:t>
            </w:r>
            <w:r w:rsidRPr="00287112">
              <w:t xml:space="preserve"> </w:t>
            </w:r>
            <w:r w:rsidRPr="00287112">
              <w:t>расходы</w:t>
            </w:r>
            <w:r w:rsidRPr="00287112">
              <w:t xml:space="preserve"> </w:t>
            </w:r>
            <w:r w:rsidRPr="00287112">
              <w:t>Поставщика</w:t>
            </w:r>
            <w:r w:rsidRPr="00287112">
              <w:t xml:space="preserve">, </w:t>
            </w:r>
            <w:r w:rsidRPr="00287112">
              <w:t>необходимые</w:t>
            </w:r>
            <w:r w:rsidRPr="00287112">
              <w:t xml:space="preserve"> </w:t>
            </w:r>
            <w:r w:rsidRPr="00287112">
              <w:t>для</w:t>
            </w:r>
            <w:r w:rsidRPr="00287112">
              <w:t xml:space="preserve"> </w:t>
            </w:r>
            <w:r w:rsidRPr="00287112">
              <w:t>своевременного</w:t>
            </w:r>
            <w:r w:rsidRPr="00287112">
              <w:t xml:space="preserve"> </w:t>
            </w:r>
            <w:r w:rsidRPr="00287112">
              <w:t>осуществления</w:t>
            </w:r>
            <w:r w:rsidRPr="00287112">
              <w:t xml:space="preserve"> </w:t>
            </w:r>
            <w:r w:rsidRPr="00287112">
              <w:t>им</w:t>
            </w:r>
            <w:r w:rsidRPr="00287112">
              <w:t xml:space="preserve"> </w:t>
            </w:r>
            <w:r w:rsidRPr="00287112">
              <w:t>своих</w:t>
            </w:r>
            <w:r w:rsidRPr="00287112">
              <w:t xml:space="preserve"> </w:t>
            </w:r>
            <w:r w:rsidRPr="00287112">
              <w:t>обязательств</w:t>
            </w:r>
            <w:r w:rsidRPr="00287112">
              <w:t xml:space="preserve"> </w:t>
            </w:r>
            <w:r w:rsidRPr="00287112">
              <w:t>по</w:t>
            </w:r>
            <w:r w:rsidRPr="00287112">
              <w:t xml:space="preserve"> </w:t>
            </w:r>
            <w:r w:rsidRPr="00287112">
              <w:t>Договору</w:t>
            </w:r>
            <w:r w:rsidRPr="00287112">
              <w:t xml:space="preserve"> (</w:t>
            </w:r>
            <w:r w:rsidRPr="00287112">
              <w:t>поставка</w:t>
            </w:r>
            <w:r w:rsidRPr="00287112">
              <w:t xml:space="preserve"> </w:t>
            </w:r>
            <w:r w:rsidRPr="00287112">
              <w:t>товаров</w:t>
            </w:r>
            <w:r w:rsidRPr="00287112">
              <w:t xml:space="preserve"> </w:t>
            </w:r>
            <w:r w:rsidRPr="00287112">
              <w:t>в</w:t>
            </w:r>
            <w:r w:rsidRPr="00287112">
              <w:t xml:space="preserve"> </w:t>
            </w:r>
            <w:r w:rsidRPr="00287112">
              <w:t>полном</w:t>
            </w:r>
            <w:r w:rsidRPr="00287112">
              <w:t xml:space="preserve"> </w:t>
            </w:r>
            <w:r w:rsidRPr="00287112">
              <w:t>объеме</w:t>
            </w:r>
            <w:r w:rsidRPr="00287112">
              <w:t xml:space="preserve"> </w:t>
            </w:r>
            <w:r w:rsidRPr="00287112">
              <w:t>и</w:t>
            </w:r>
            <w:r w:rsidRPr="00287112">
              <w:t xml:space="preserve"> </w:t>
            </w:r>
            <w:r w:rsidRPr="00287112">
              <w:t>надлежащего</w:t>
            </w:r>
            <w:r w:rsidRPr="00287112">
              <w:t xml:space="preserve"> </w:t>
            </w:r>
            <w:r w:rsidRPr="00287112">
              <w:t>качества</w:t>
            </w:r>
            <w:r w:rsidRPr="00287112">
              <w:t xml:space="preserve">), </w:t>
            </w:r>
            <w:r w:rsidRPr="00287112">
              <w:t>в</w:t>
            </w:r>
            <w:r w:rsidRPr="00287112">
              <w:t xml:space="preserve"> </w:t>
            </w:r>
            <w:r w:rsidRPr="00287112">
              <w:t>том</w:t>
            </w:r>
            <w:r w:rsidRPr="00287112">
              <w:t xml:space="preserve"> </w:t>
            </w:r>
            <w:r w:rsidRPr="00287112">
              <w:t>числе</w:t>
            </w:r>
            <w:r w:rsidRPr="00287112">
              <w:t xml:space="preserve"> </w:t>
            </w:r>
            <w:r w:rsidRPr="00287112">
              <w:t>все</w:t>
            </w:r>
            <w:r w:rsidRPr="00287112">
              <w:t xml:space="preserve"> </w:t>
            </w:r>
            <w:r w:rsidRPr="00287112">
              <w:t>подлежащие</w:t>
            </w:r>
            <w:r w:rsidRPr="00287112">
              <w:t xml:space="preserve"> </w:t>
            </w:r>
            <w:r w:rsidRPr="00287112">
              <w:t>к</w:t>
            </w:r>
            <w:r w:rsidRPr="00287112">
              <w:t xml:space="preserve"> </w:t>
            </w:r>
            <w:r w:rsidRPr="00287112">
              <w:t>уплате</w:t>
            </w:r>
            <w:r w:rsidRPr="00287112">
              <w:t xml:space="preserve"> </w:t>
            </w:r>
            <w:r w:rsidRPr="00287112">
              <w:t>налоги</w:t>
            </w:r>
            <w:r w:rsidRPr="00287112">
              <w:t xml:space="preserve">, </w:t>
            </w:r>
            <w:r w:rsidRPr="00287112">
              <w:t>сборы</w:t>
            </w:r>
            <w:r w:rsidRPr="00287112">
              <w:t xml:space="preserve"> </w:t>
            </w:r>
            <w:r w:rsidRPr="00287112">
              <w:t>и</w:t>
            </w:r>
            <w:r w:rsidRPr="00287112">
              <w:t xml:space="preserve"> </w:t>
            </w:r>
            <w:r w:rsidRPr="00287112">
              <w:t>другие</w:t>
            </w:r>
            <w:r w:rsidRPr="00287112">
              <w:t xml:space="preserve"> </w:t>
            </w:r>
            <w:r w:rsidRPr="00287112">
              <w:t>обязательные</w:t>
            </w:r>
            <w:r w:rsidRPr="00287112">
              <w:t xml:space="preserve"> </w:t>
            </w:r>
            <w:r w:rsidRPr="00287112">
              <w:t>платежи</w:t>
            </w:r>
            <w:r w:rsidRPr="00287112">
              <w:t xml:space="preserve">, </w:t>
            </w:r>
            <w:r w:rsidRPr="00287112">
              <w:t>расходы</w:t>
            </w:r>
            <w:r w:rsidRPr="00287112">
              <w:t xml:space="preserve"> </w:t>
            </w:r>
            <w:r w:rsidRPr="00287112">
              <w:t>на</w:t>
            </w:r>
            <w:r w:rsidRPr="00287112">
              <w:t xml:space="preserve"> </w:t>
            </w:r>
            <w:r w:rsidRPr="00287112">
              <w:t>товар</w:t>
            </w:r>
            <w:r w:rsidRPr="00287112">
              <w:t xml:space="preserve">, </w:t>
            </w:r>
            <w:r w:rsidRPr="00287112">
              <w:t>упаковку</w:t>
            </w:r>
            <w:r w:rsidRPr="00287112">
              <w:t xml:space="preserve">, </w:t>
            </w:r>
            <w:r w:rsidRPr="00287112">
              <w:t>транспортные</w:t>
            </w:r>
            <w:r w:rsidRPr="00287112">
              <w:t xml:space="preserve"> </w:t>
            </w:r>
            <w:r w:rsidRPr="00287112">
              <w:t>расходы</w:t>
            </w:r>
            <w:r w:rsidRPr="00287112">
              <w:t xml:space="preserve"> </w:t>
            </w:r>
            <w:r w:rsidRPr="00287112">
              <w:t>по</w:t>
            </w:r>
            <w:r w:rsidRPr="00287112">
              <w:t xml:space="preserve"> </w:t>
            </w:r>
            <w:r w:rsidRPr="00287112">
              <w:t>доставке</w:t>
            </w:r>
            <w:r w:rsidRPr="00287112">
              <w:t xml:space="preserve"> </w:t>
            </w:r>
            <w:r w:rsidRPr="00287112">
              <w:t>товара</w:t>
            </w:r>
            <w:r w:rsidRPr="00287112">
              <w:t xml:space="preserve"> </w:t>
            </w:r>
            <w:r w:rsidRPr="00287112">
              <w:t>до</w:t>
            </w:r>
            <w:r w:rsidRPr="00287112">
              <w:t xml:space="preserve"> </w:t>
            </w:r>
            <w:r w:rsidRPr="00287112">
              <w:t>места</w:t>
            </w:r>
            <w:r w:rsidRPr="00287112">
              <w:t xml:space="preserve"> </w:t>
            </w:r>
            <w:r w:rsidRPr="00287112">
              <w:t>назначения</w:t>
            </w:r>
            <w:r w:rsidRPr="00287112">
              <w:t xml:space="preserve">, </w:t>
            </w:r>
            <w:r w:rsidRPr="00287112">
              <w:t>затраты</w:t>
            </w:r>
            <w:r w:rsidRPr="00287112">
              <w:t xml:space="preserve"> </w:t>
            </w:r>
            <w:r w:rsidRPr="00287112">
              <w:t>по</w:t>
            </w:r>
            <w:r w:rsidRPr="00287112">
              <w:t xml:space="preserve"> </w:t>
            </w:r>
            <w:r w:rsidRPr="00287112">
              <w:t>хранению</w:t>
            </w:r>
            <w:r w:rsidRPr="00287112">
              <w:t xml:space="preserve"> </w:t>
            </w:r>
            <w:r w:rsidRPr="00287112">
              <w:t>товара</w:t>
            </w:r>
            <w:r w:rsidRPr="00287112">
              <w:t xml:space="preserve"> </w:t>
            </w:r>
            <w:r w:rsidRPr="00287112">
              <w:t>на</w:t>
            </w:r>
            <w:r w:rsidRPr="00287112">
              <w:t xml:space="preserve"> </w:t>
            </w:r>
            <w:r w:rsidRPr="00287112">
              <w:t>складе</w:t>
            </w:r>
            <w:r w:rsidRPr="00287112">
              <w:t xml:space="preserve"> </w:t>
            </w:r>
            <w:r w:rsidRPr="00287112">
              <w:t>Поставщика</w:t>
            </w:r>
            <w:r w:rsidRPr="00287112">
              <w:t xml:space="preserve">, </w:t>
            </w:r>
            <w:r w:rsidRPr="00287112">
              <w:t>стоимость</w:t>
            </w:r>
            <w:r w:rsidRPr="00287112">
              <w:t xml:space="preserve"> </w:t>
            </w:r>
            <w:r w:rsidRPr="00287112">
              <w:t>погрузочно</w:t>
            </w:r>
            <w:r w:rsidRPr="00287112">
              <w:t>-</w:t>
            </w:r>
            <w:r w:rsidRPr="00287112">
              <w:t>разгрузочных</w:t>
            </w:r>
            <w:r w:rsidRPr="00287112">
              <w:t xml:space="preserve"> </w:t>
            </w:r>
            <w:r w:rsidRPr="00287112">
              <w:t>работ</w:t>
            </w:r>
            <w:r w:rsidRPr="00287112">
              <w:t xml:space="preserve">, </w:t>
            </w:r>
            <w:r w:rsidRPr="00287112">
              <w:t>других</w:t>
            </w:r>
            <w:r w:rsidRPr="00287112">
              <w:t xml:space="preserve"> </w:t>
            </w:r>
            <w:r w:rsidRPr="00287112">
              <w:t>работ</w:t>
            </w:r>
            <w:r w:rsidRPr="00287112">
              <w:t xml:space="preserve">, </w:t>
            </w:r>
            <w:r w:rsidRPr="00287112">
              <w:t>связанных</w:t>
            </w:r>
            <w:r w:rsidRPr="00287112">
              <w:t xml:space="preserve"> </w:t>
            </w:r>
            <w:r w:rsidRPr="00287112">
              <w:t>с</w:t>
            </w:r>
            <w:r w:rsidRPr="00287112">
              <w:t xml:space="preserve"> </w:t>
            </w:r>
            <w:r w:rsidRPr="00287112">
              <w:t>поставкой</w:t>
            </w:r>
            <w:r w:rsidRPr="00287112">
              <w:t xml:space="preserve"> </w:t>
            </w:r>
            <w:r w:rsidRPr="00287112">
              <w:t>данного</w:t>
            </w:r>
            <w:r w:rsidRPr="00287112">
              <w:t xml:space="preserve"> </w:t>
            </w:r>
            <w:r w:rsidRPr="00287112">
              <w:t>товара</w:t>
            </w:r>
            <w:r w:rsidRPr="00287112">
              <w:t>.</w:t>
            </w:r>
          </w:p>
        </w:tc>
      </w:tr>
      <w:tr w:rsidR="00084991" w14:paraId="19AE5305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78AC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0860" w14:textId="77777777" w:rsidR="00084991" w:rsidRDefault="00B25D3E">
            <w:pPr>
              <w:pStyle w:val="aff3"/>
              <w:widowControl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</w:rPr>
              <w:t>Обоснование начальной (максимальной) цены договора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EC98" w14:textId="77777777" w:rsidR="00084991" w:rsidRDefault="00B25D3E">
            <w:pPr>
              <w:pStyle w:val="aff3"/>
              <w:widowControl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eastAsia="ar-SA"/>
              </w:rPr>
              <w:t xml:space="preserve">Начальная (максимальная) цена договора установлена методом анализа рынка (см. </w:t>
            </w:r>
            <w:r>
              <w:rPr>
                <w:rFonts w:ascii="Times New Roman" w:cs="Times New Roman"/>
                <w:color w:val="000000"/>
                <w:lang w:eastAsia="ar-SA"/>
              </w:rPr>
              <w:t>Приложение №2 к извещению (Обоснование НМЦД))</w:t>
            </w:r>
          </w:p>
        </w:tc>
      </w:tr>
      <w:tr w:rsidR="00084991" w14:paraId="3964BA04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B73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34E" w14:textId="77777777" w:rsidR="00084991" w:rsidRDefault="00B25D3E">
            <w:pPr>
              <w:pStyle w:val="aff3"/>
              <w:widowControl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Сведения о валюте, используемой для формирования цены договора и расчетов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9B9" w14:textId="77777777" w:rsidR="00084991" w:rsidRDefault="00B25D3E">
            <w:pPr>
              <w:pStyle w:val="aff3"/>
              <w:widowControl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Российский Рубль</w:t>
            </w:r>
          </w:p>
          <w:p w14:paraId="584E957F" w14:textId="77777777" w:rsidR="00084991" w:rsidRDefault="00084991">
            <w:pPr>
              <w:pStyle w:val="aff3"/>
              <w:widowControl w:val="0"/>
              <w:rPr>
                <w:rFonts w:ascii="Times New Roman" w:cs="Times New Roman"/>
              </w:rPr>
            </w:pPr>
          </w:p>
          <w:p w14:paraId="59CA1A6D" w14:textId="77777777" w:rsidR="00084991" w:rsidRDefault="00084991">
            <w:pPr>
              <w:pStyle w:val="aff3"/>
              <w:widowControl w:val="0"/>
              <w:rPr>
                <w:rFonts w:ascii="Times New Roman" w:cs="Times New Roman"/>
              </w:rPr>
            </w:pPr>
          </w:p>
        </w:tc>
      </w:tr>
      <w:tr w:rsidR="00084991" w14:paraId="5581398C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ECF0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9F4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>Место, условия и сроки (периоды) поставки товара, выполнения работы, оказания услуги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A54C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>Условия исполнения: в соответствии с Техническим заданием (Приложение №1 к извещению) и Проектом Договора.</w:t>
            </w:r>
          </w:p>
          <w:p w14:paraId="5C841C2A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</w:p>
          <w:p w14:paraId="452EC5CA" w14:textId="51087E98" w:rsidR="00287112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bCs/>
                <w:szCs w:val="24"/>
                <w:shd w:val="clear" w:color="auto" w:fill="F9FAFB"/>
              </w:rPr>
            </w:pPr>
            <w:r>
              <w:rPr>
                <w:rFonts w:ascii="Times New Roman" w:cs="Times New Roman"/>
                <w:b/>
                <w:bCs/>
                <w:lang w:eastAsia="ar-SA"/>
              </w:rPr>
              <w:t>Сроки поставки</w:t>
            </w:r>
            <w:r w:rsidR="00851994">
              <w:rPr>
                <w:rFonts w:ascii="Times New Roman" w:cs="Times New Roman"/>
                <w:lang w:eastAsia="ar-SA"/>
              </w:rPr>
              <w:t>:</w:t>
            </w:r>
            <w:r w:rsidR="00FD3BDD">
              <w:rPr>
                <w:rFonts w:ascii="Times New Roman" w:cs="Times New Roman"/>
                <w:bCs/>
                <w:szCs w:val="24"/>
                <w:shd w:val="clear" w:color="auto" w:fill="F9FAFB"/>
              </w:rPr>
              <w:t xml:space="preserve"> </w:t>
            </w:r>
            <w:r w:rsidR="001407B8" w:rsidRPr="001407B8">
              <w:rPr>
                <w:rFonts w:ascii="Times New Roman" w:cs="Times New Roman"/>
                <w:bCs/>
                <w:szCs w:val="24"/>
                <w:shd w:val="clear" w:color="auto" w:fill="F9FAFB"/>
              </w:rPr>
              <w:t xml:space="preserve">с момента заключения договора до 31.12.2025г. Поставка производится </w:t>
            </w:r>
            <w:r w:rsidR="00064FAD">
              <w:rPr>
                <w:rFonts w:ascii="Times New Roman" w:cs="Times New Roman"/>
                <w:bCs/>
                <w:szCs w:val="24"/>
                <w:shd w:val="clear" w:color="auto" w:fill="F9FAFB"/>
              </w:rPr>
              <w:t>по заявкам заказчика в течени</w:t>
            </w:r>
            <w:proofErr w:type="gramStart"/>
            <w:r w:rsidR="00064FAD">
              <w:rPr>
                <w:rFonts w:ascii="Times New Roman" w:cs="Times New Roman"/>
                <w:bCs/>
                <w:szCs w:val="24"/>
                <w:shd w:val="clear" w:color="auto" w:fill="F9FAFB"/>
              </w:rPr>
              <w:t>и</w:t>
            </w:r>
            <w:proofErr w:type="gramEnd"/>
            <w:r w:rsidR="00064FAD">
              <w:rPr>
                <w:rFonts w:ascii="Times New Roman" w:cs="Times New Roman"/>
                <w:bCs/>
                <w:szCs w:val="24"/>
                <w:shd w:val="clear" w:color="auto" w:fill="F9FAFB"/>
              </w:rPr>
              <w:t xml:space="preserve"> 2</w:t>
            </w:r>
            <w:r w:rsidR="001407B8" w:rsidRPr="001407B8">
              <w:rPr>
                <w:rFonts w:ascii="Times New Roman" w:cs="Times New Roman"/>
                <w:bCs/>
                <w:szCs w:val="24"/>
                <w:shd w:val="clear" w:color="auto" w:fill="F9FAFB"/>
              </w:rPr>
              <w:t xml:space="preserve"> рабочих дней.</w:t>
            </w:r>
          </w:p>
          <w:p w14:paraId="31DCEAE7" w14:textId="77777777" w:rsidR="00287112" w:rsidRDefault="00287112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</w:p>
          <w:p w14:paraId="193F4884" w14:textId="77777777" w:rsidR="001407B8" w:rsidRPr="001407B8" w:rsidRDefault="00B25D3E" w:rsidP="00FD3B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bCs/>
                <w:lang w:eastAsia="ar-SA"/>
              </w:rPr>
              <w:t>Место поставки</w:t>
            </w:r>
            <w:r>
              <w:rPr>
                <w:rFonts w:ascii="Times New Roman" w:cs="Times New Roman"/>
                <w:lang w:eastAsia="ar-SA"/>
              </w:rPr>
              <w:t xml:space="preserve">: </w:t>
            </w:r>
            <w:bookmarkStart w:id="0" w:name="_Hlk199257855"/>
            <w:r w:rsidR="00F93897" w:rsidRPr="001407B8">
              <w:rPr>
                <w:rFonts w:ascii="Times New Roman" w:cs="Times New Roman"/>
              </w:rPr>
              <w:t xml:space="preserve">453239, Республика Башкортостан, </w:t>
            </w:r>
            <w:proofErr w:type="spellStart"/>
            <w:r w:rsidR="00F93897" w:rsidRPr="001407B8">
              <w:rPr>
                <w:rFonts w:ascii="Times New Roman" w:cs="Times New Roman"/>
              </w:rPr>
              <w:t>Ишимбайский</w:t>
            </w:r>
            <w:proofErr w:type="spellEnd"/>
            <w:r w:rsidR="00F93897" w:rsidRPr="001407B8">
              <w:rPr>
                <w:rFonts w:ascii="Times New Roman" w:cs="Times New Roman"/>
              </w:rPr>
              <w:t xml:space="preserve"> муниципальный район,  Сельское  Поселение Урман-</w:t>
            </w:r>
            <w:proofErr w:type="spellStart"/>
            <w:r w:rsidR="00F93897" w:rsidRPr="001407B8">
              <w:rPr>
                <w:rFonts w:ascii="Times New Roman" w:cs="Times New Roman"/>
              </w:rPr>
              <w:t>Бишкадакский</w:t>
            </w:r>
            <w:proofErr w:type="spellEnd"/>
            <w:r w:rsidR="00F93897" w:rsidRPr="001407B8">
              <w:rPr>
                <w:rFonts w:ascii="Times New Roman" w:cs="Times New Roman"/>
              </w:rPr>
              <w:t xml:space="preserve"> Сельсовет, Территория Автодорога Ишимбай-</w:t>
            </w:r>
            <w:proofErr w:type="spellStart"/>
            <w:r w:rsidR="00F93897" w:rsidRPr="001407B8">
              <w:rPr>
                <w:rFonts w:ascii="Times New Roman" w:cs="Times New Roman"/>
              </w:rPr>
              <w:t>Красноусольск</w:t>
            </w:r>
            <w:proofErr w:type="spellEnd"/>
            <w:r w:rsidR="00F93897" w:rsidRPr="001407B8">
              <w:rPr>
                <w:rFonts w:ascii="Times New Roman" w:cs="Times New Roman"/>
              </w:rPr>
              <w:t xml:space="preserve">, Километр 5-й, Здание </w:t>
            </w:r>
            <w:r w:rsidR="001407B8" w:rsidRPr="001407B8">
              <w:rPr>
                <w:rFonts w:ascii="Times New Roman" w:cs="Times New Roman"/>
              </w:rPr>
              <w:t>8</w:t>
            </w:r>
            <w:r w:rsidR="00F93897" w:rsidRPr="001407B8">
              <w:rPr>
                <w:rFonts w:ascii="Times New Roman" w:cs="Times New Roman"/>
              </w:rPr>
              <w:t>.</w:t>
            </w:r>
            <w:r w:rsidR="00795466" w:rsidRPr="001407B8">
              <w:rPr>
                <w:rFonts w:ascii="Times New Roman" w:cs="Times New Roman"/>
              </w:rPr>
              <w:t xml:space="preserve"> </w:t>
            </w:r>
          </w:p>
          <w:bookmarkEnd w:id="0"/>
          <w:p w14:paraId="71188A5E" w14:textId="110573FC" w:rsidR="00084991" w:rsidRDefault="00795466" w:rsidP="00FD3B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t>Поставка</w:t>
            </w:r>
            <w:r>
              <w:t xml:space="preserve"> </w:t>
            </w:r>
            <w:r>
              <w:t>товара</w:t>
            </w:r>
            <w:r>
              <w:t xml:space="preserve"> </w:t>
            </w:r>
            <w:r>
              <w:t>осуществляется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счет</w:t>
            </w:r>
            <w:r>
              <w:t xml:space="preserve"> </w:t>
            </w:r>
            <w:r>
              <w:t>Продавца</w:t>
            </w:r>
            <w:r>
              <w:t>.</w:t>
            </w:r>
          </w:p>
        </w:tc>
      </w:tr>
      <w:tr w:rsidR="00084991" w14:paraId="02194C49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A45F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BBAA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Форма, сроки и порядок оплаты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27E" w14:textId="0C69B7ED" w:rsidR="00084991" w:rsidRDefault="004E096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 w:rsidRPr="004E096E">
              <w:rPr>
                <w:rFonts w:ascii="Times New Roman" w:cs="Times New Roman"/>
                <w:color w:val="000000"/>
                <w:shd w:val="clear" w:color="auto" w:fill="FFFFFF"/>
              </w:rPr>
              <w:t>Оплата осуществляется по безналичному расчету путем перечисления денежных средств на расчетный счет Поставщика по факту поставки товара в течение 7 рабочих дней с момента подписания счет - фактуры и товарной накладной, или универсального передаточного документа (УПД). Днем оплаты считается день списания денежных средств со счета заказчика.</w:t>
            </w:r>
          </w:p>
        </w:tc>
      </w:tr>
      <w:tr w:rsidR="00084991" w14:paraId="0D75A704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E33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E69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Требования к качеству объекта закупки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38B8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Приведены в приложении </w:t>
            </w:r>
            <w:r>
              <w:rPr>
                <w:rFonts w:ascii="Times New Roman" w:cs="Times New Roman"/>
              </w:rPr>
              <w:t>№1</w:t>
            </w:r>
            <w:r>
              <w:rPr>
                <w:rFonts w:ascii="Times New Roman" w:cs="Times New Roman"/>
                <w:color w:val="000000"/>
              </w:rPr>
              <w:t xml:space="preserve"> к извещению «Техническое задание». </w:t>
            </w:r>
          </w:p>
        </w:tc>
      </w:tr>
      <w:tr w:rsidR="00084991" w14:paraId="336BF28C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F275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6C13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Требования к гарантийному сроку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F6FC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Приведены в приложении </w:t>
            </w:r>
            <w:r>
              <w:rPr>
                <w:rFonts w:ascii="Times New Roman" w:cs="Times New Roman"/>
              </w:rPr>
              <w:t>№1</w:t>
            </w:r>
            <w:r>
              <w:rPr>
                <w:rFonts w:ascii="Times New Roman" w:cs="Times New Roman"/>
                <w:color w:val="000000"/>
              </w:rPr>
              <w:t xml:space="preserve"> к извещению «Техническое задание».</w:t>
            </w:r>
          </w:p>
        </w:tc>
      </w:tr>
      <w:tr w:rsidR="00084991" w14:paraId="655E19FB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A5E6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3582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</w:rPr>
              <w:t>Перечень документов, подтверждающих соответствие работ  требованиям, установленным в соответствии с законодательством РФ, в случае, если в соответствии с законодательством РФ установлены требования к таким работам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849C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  <w:lang w:eastAsia="ar-SA"/>
              </w:rPr>
              <w:t>В соответствии с Техническим заданием (Приложение №1) и проектом договора (Приложение №3)</w:t>
            </w:r>
          </w:p>
        </w:tc>
      </w:tr>
      <w:tr w:rsidR="00084991" w14:paraId="2BABDF6A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8CB2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18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72B0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Требования к Участнику процедуры закупки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A49A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      </w:r>
            <w:hyperlink r:id="rId12" w:history="1">
              <w:r>
                <w:rPr>
                  <w:rFonts w:ascii="Times New Roman" w:cs="Times New Roman"/>
                  <w:lang w:eastAsia="ru-RU"/>
                </w:rPr>
                <w:t>законом</w:t>
              </w:r>
            </w:hyperlink>
            <w:r>
              <w:rPr>
                <w:rFonts w:ascii="Times New Roman" w:cs="Times New Roman"/>
                <w:lang w:eastAsia="ru-RU"/>
              </w:rPr>
              <w:t> от 14 июля 2022 года N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      </w:r>
            <w:hyperlink r:id="rId13" w:history="1">
              <w:r>
                <w:rPr>
                  <w:rFonts w:ascii="Times New Roman" w:cs="Times New Roman"/>
                  <w:lang w:eastAsia="ru-RU"/>
                </w:rPr>
                <w:t>законом</w:t>
              </w:r>
            </w:hyperlink>
            <w:r>
              <w:rPr>
                <w:rFonts w:ascii="Times New Roman" w:cs="Times New Roman"/>
                <w:lang w:eastAsia="ru-RU"/>
              </w:rPr>
              <w:t> от 14 июля 2022 года N 255-ФЗ «О контроле за деятельностью лиц, находящихся под иностранным влиянием»</w:t>
            </w:r>
          </w:p>
          <w:p w14:paraId="08A8798C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ТРЕБОВАНИЯ К УЧАСТНИКАМ ЗАКУПКИ:</w:t>
            </w:r>
          </w:p>
          <w:p w14:paraId="424B9BEB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соответствие требованиям, устанавливаемым в соответствии с законодательством Российской Федерации, к лицам, осуществляющим поставки товаров, выполнение работ, оказание услуг, являющихся предметом закупки;</w:t>
            </w:r>
          </w:p>
          <w:p w14:paraId="69A958B7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участник закупки - юридическое лицо не находится в процессе ликвидации;</w:t>
            </w:r>
          </w:p>
          <w:p w14:paraId="20BD5639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в отношении участника закупки - юридического лица или индивидуального предпринимателя не выносилось судебных решений о признании несостоятельным (банкротом) и об открытии конкурсного производства;</w:t>
            </w:r>
          </w:p>
          <w:p w14:paraId="1AA19835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proofErr w:type="spellStart"/>
            <w:r>
              <w:rPr>
                <w:rFonts w:ascii="Times New Roman" w:cs="Times New Roman"/>
              </w:rPr>
              <w:t>неприостановление</w:t>
            </w:r>
            <w:proofErr w:type="spellEnd"/>
            <w:r>
              <w:rPr>
                <w:rFonts w:ascii="Times New Roman" w:cs="Times New Roman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14:paraId="4458F861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</w:p>
          <w:p w14:paraId="243D73E3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Данное требование не распространяется на суммы,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      </w:r>
          </w:p>
          <w:p w14:paraId="64938C5A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      </w:r>
            <w:r>
              <w:rPr>
                <w:rFonts w:ascii="Times New Roman" w:cs="Times New Roman"/>
              </w:rPr>
              <w:lastRenderedPageBreak/>
              <w:t>административного наказания в виде дисквалификации;</w:t>
            </w:r>
          </w:p>
          <w:p w14:paraId="0B7C3E14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proofErr w:type="spellStart"/>
            <w:r>
              <w:rPr>
                <w:rFonts w:ascii="Times New Roman" w:cs="Times New Roman"/>
              </w:rPr>
              <w:t>непривлечение</w:t>
            </w:r>
            <w:proofErr w:type="spellEnd"/>
            <w:r>
              <w:rPr>
                <w:rFonts w:ascii="Times New Roman" w:cs="Times New Roman"/>
              </w:rPr>
              <w:t xml:space="preserve"> участника закупки -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14:paraId="38662F87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отсутствие сведений об участнике закупки в реестре недобросовестных поставщиков, предусмотренном статьей 5 Федерального закона от 18.07.2011 г. N 223-ФЗ;</w:t>
            </w:r>
          </w:p>
          <w:p w14:paraId="433A129A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отсутствие сведений об участнике закупки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14:paraId="25E87F81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отсутствие между участником закупки и заказчиком конфликта интересов;</w:t>
            </w:r>
          </w:p>
          <w:p w14:paraId="63703E5E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участник закупки не является офшорной компанией;</w:t>
            </w:r>
          </w:p>
          <w:p w14:paraId="6415996D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отсутствие у участника закупки ограничений для участия в закупках, установленных законодательством Российской Федерации.</w:t>
            </w:r>
          </w:p>
        </w:tc>
      </w:tr>
      <w:tr w:rsidR="00084991" w14:paraId="7BCA7AD7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9FCC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18.1.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6173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Требования к участникам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ADC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Не установлено</w:t>
            </w:r>
          </w:p>
        </w:tc>
      </w:tr>
      <w:tr w:rsidR="00084991" w14:paraId="270FA2E1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90E7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BF10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Порядок внесения изменений в извещение о проведении процедуры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BE27" w14:textId="77777777" w:rsidR="00084991" w:rsidRDefault="00B25D3E">
            <w:pPr>
              <w:widowControl w:val="0"/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 xml:space="preserve">В любое время до истечения срока предоставления заявок Заказчик вправе по собственной инициативе либо в ответ на запрос какого-либо претендента внести изменения в извещение о проведении запроса котировок в электронной форме. Изменения, вносимые в извещение об осуществлении конкурентной закупки, документацию о конкурентной закупке, разъяснения положений документации о конкурентной закупке размещаются заказчиком в единой информационной системе, на официальном сайте, за исключением случаев, предусмотренных Федеральным законом № 223-ФЗ, не позднее чем в течение трех дней со дня принятия решения о внесении указанных изменений, предоставления указанных разъяснений. В случае внесения изменений в извещение </w:t>
            </w:r>
            <w:r>
              <w:rPr>
                <w:rFonts w:ascii="Times New Roman" w:cs="Times New Roman"/>
                <w:lang w:eastAsia="ru-RU"/>
              </w:rPr>
              <w:lastRenderedPageBreak/>
              <w:t>об осуществлении конкурентной закупки, документацию о конкурентной закупке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      </w:r>
          </w:p>
        </w:tc>
      </w:tr>
      <w:tr w:rsidR="00084991" w14:paraId="00D30A77" w14:textId="77777777" w:rsidTr="001407B8">
        <w:trPr>
          <w:trHeight w:val="403"/>
        </w:trPr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85ADF" w14:textId="77777777" w:rsidR="00084991" w:rsidRDefault="00B25D3E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20</w:t>
            </w:r>
          </w:p>
        </w:tc>
        <w:tc>
          <w:tcPr>
            <w:tcW w:w="4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2DB46" w14:textId="77777777" w:rsidR="00084991" w:rsidRPr="001407B8" w:rsidRDefault="00B25D3E" w:rsidP="001407B8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  <w:szCs w:val="24"/>
                <w:shd w:val="clear" w:color="auto" w:fill="FFFFFF"/>
              </w:rPr>
            </w:pPr>
            <w:r w:rsidRPr="001407B8">
              <w:rPr>
                <w:rFonts w:ascii="Times New Roman" w:cs="Times New Roman"/>
                <w:szCs w:val="24"/>
                <w:shd w:val="clear" w:color="auto" w:fill="FFFFFF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084991" w14:paraId="2077B4DB" w14:textId="77777777" w:rsidTr="001407B8">
        <w:trPr>
          <w:trHeight w:val="130"/>
        </w:trPr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5186D" w14:textId="77777777" w:rsidR="00084991" w:rsidRDefault="00084991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C6D2FB" w14:textId="77777777" w:rsidR="00084991" w:rsidRDefault="00B25D3E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cs="Times New Roman"/>
                <w:b/>
                <w:bCs/>
                <w:szCs w:val="24"/>
                <w:shd w:val="clear" w:color="auto" w:fill="FFFFFF"/>
              </w:rPr>
              <w:t>ЗАПРЕТ</w:t>
            </w:r>
            <w:r>
              <w:rPr>
                <w:rFonts w:ascii="Times New Roman" w:cs="Times New Roman"/>
                <w:szCs w:val="24"/>
                <w:shd w:val="clear" w:color="auto" w:fill="FFFFFF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14:paraId="3A98D421" w14:textId="77777777" w:rsidR="00084991" w:rsidRDefault="00084991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5AF75" w14:textId="354A25C6" w:rsidR="009B00FB" w:rsidRPr="001407B8" w:rsidRDefault="00B25D3E" w:rsidP="001407B8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 w:rsidRPr="001407B8">
              <w:rPr>
                <w:rFonts w:ascii="Times New Roman" w:cs="Times New Roman"/>
                <w:b/>
              </w:rPr>
              <w:t>НЕ УСТАНОВЛЕНО</w:t>
            </w:r>
            <w:r w:rsidR="001407B8" w:rsidRPr="001407B8">
              <w:rPr>
                <w:rFonts w:ascii="Times New Roman" w:cs="Times New Roman"/>
                <w:b/>
              </w:rPr>
              <w:t xml:space="preserve"> подп. "м" п. 5 - Закупка товара определенного товарного знака ввиду его несовместимости с товарами, на которых размещаются другие товарные знаки и необходимости обеспечения взаимодействия закупаемого товара с товарами, используемыми заказчиком</w:t>
            </w:r>
          </w:p>
          <w:p w14:paraId="3AA9D5B1" w14:textId="42D06556" w:rsidR="00084991" w:rsidRPr="001407B8" w:rsidRDefault="00084991" w:rsidP="001407B8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1407B8" w14:paraId="4A526539" w14:textId="77777777" w:rsidTr="001407B8">
        <w:trPr>
          <w:trHeight w:val="245"/>
        </w:trPr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1E8F6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2F012" w14:textId="77777777" w:rsidR="001407B8" w:rsidRDefault="001407B8" w:rsidP="001407B8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bCs/>
                <w:szCs w:val="24"/>
                <w:shd w:val="clear" w:color="auto" w:fill="FFFFFF"/>
              </w:rPr>
              <w:t xml:space="preserve">ОГРАНИЧЕНИЕ </w:t>
            </w:r>
            <w:r>
              <w:rPr>
                <w:rFonts w:ascii="Times New Roman" w:cs="Times New Roman"/>
                <w:szCs w:val="24"/>
                <w:shd w:val="clear" w:color="auto" w:fill="FFFFFF"/>
              </w:rPr>
              <w:t>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84C7FF" w14:textId="77777777" w:rsidR="001407B8" w:rsidRPr="001407B8" w:rsidRDefault="001407B8" w:rsidP="001407B8">
            <w:pPr>
              <w:widowControl w:val="0"/>
              <w:spacing w:line="240" w:lineRule="auto"/>
              <w:jc w:val="center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  <w:b/>
              </w:rPr>
              <w:t>УСТАНОВЛЕНО</w:t>
            </w:r>
          </w:p>
          <w:p w14:paraId="38183875" w14:textId="77777777" w:rsidR="001407B8" w:rsidRPr="001407B8" w:rsidRDefault="001407B8" w:rsidP="001407B8">
            <w:pPr>
              <w:widowControl w:val="0"/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t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не допускаются::</w:t>
            </w:r>
          </w:p>
          <w:p w14:paraId="143AA3CB" w14:textId="77777777" w:rsidR="001407B8" w:rsidRPr="001407B8" w:rsidRDefault="001407B8" w:rsidP="001407B8">
            <w:pPr>
              <w:widowControl w:val="0"/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</w:p>
          <w:p w14:paraId="385259F9" w14:textId="2A6152E1" w:rsidR="001407B8" w:rsidRPr="001407B8" w:rsidRDefault="001407B8" w:rsidP="001407B8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lastRenderedPageBreak/>
      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      </w:r>
          </w:p>
        </w:tc>
      </w:tr>
      <w:tr w:rsidR="001407B8" w14:paraId="1275A758" w14:textId="77777777" w:rsidTr="001407B8">
        <w:trPr>
          <w:trHeight w:val="230"/>
        </w:trPr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549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1A999" w14:textId="77777777" w:rsidR="001407B8" w:rsidRDefault="001407B8" w:rsidP="001407B8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bCs/>
                <w:szCs w:val="24"/>
                <w:shd w:val="clear" w:color="auto" w:fill="FFFFFF"/>
              </w:rPr>
              <w:t>ПРЕИМУЩЕСТВО</w:t>
            </w:r>
            <w:r>
              <w:rPr>
                <w:rFonts w:ascii="Times New Roman" w:cs="Times New Roman"/>
                <w:szCs w:val="24"/>
                <w:shd w:val="clear" w:color="auto" w:fill="FFFFFF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41186" w14:textId="4FCC68B0" w:rsidR="001407B8" w:rsidRPr="001407B8" w:rsidRDefault="001407B8" w:rsidP="001407B8">
            <w:pPr>
              <w:widowControl w:val="0"/>
              <w:spacing w:line="240" w:lineRule="auto"/>
              <w:jc w:val="center"/>
              <w:rPr>
                <w:rFonts w:ascii="Times New Roman" w:cs="Times New Roman"/>
                <w:b/>
              </w:rPr>
            </w:pPr>
            <w:r w:rsidRPr="001407B8">
              <w:rPr>
                <w:rFonts w:ascii="Times New Roman" w:cs="Times New Roman"/>
                <w:b/>
              </w:rPr>
              <w:t>УСТАНОВЛЕНО</w:t>
            </w:r>
          </w:p>
          <w:p w14:paraId="2BC10B56" w14:textId="77777777" w:rsidR="001407B8" w:rsidRPr="001407B8" w:rsidRDefault="001407B8" w:rsidP="001407B8">
            <w:pPr>
              <w:widowControl w:val="0"/>
              <w:spacing w:line="240" w:lineRule="auto"/>
              <w:jc w:val="both"/>
              <w:rPr>
                <w:rFonts w:ascii="Times New Roman" w:cs="Times New Roman"/>
                <w:b/>
              </w:rPr>
            </w:pPr>
            <w:r w:rsidRPr="001407B8">
              <w:rPr>
                <w:rFonts w:ascii="Times New Roman" w:cs="Times New Roman"/>
                <w:b/>
              </w:rPr>
              <w:t>Если объект закупки (предмет закупки) включает хотя бы один товар, не указанный в перечне № 1 и перечне № 2 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</w:t>
            </w:r>
            <w:r w:rsidRPr="001407B8">
              <w:rPr>
                <w:rFonts w:ascii="Times New Roman" w:cs="Times New Roman"/>
              </w:rPr>
              <w:t xml:space="preserve">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 w:rsidRPr="001407B8">
              <w:rPr>
                <w:rFonts w:ascii="Times New Roman" w:cs="Times New Roman"/>
                <w:b/>
              </w:rPr>
              <w:t>применяется преимущество при условии, что</w:t>
            </w:r>
            <w:r w:rsidRPr="001407B8">
              <w:rPr>
                <w:rFonts w:ascii="Times New Roman" w:cs="Times New Roman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 w:rsidRPr="001407B8">
              <w:rPr>
                <w:rFonts w:ascii="Times New Roman" w:cs="Times New Roman"/>
                <w:b/>
              </w:rPr>
              <w:t>имеется заявка</w:t>
            </w:r>
            <w:r w:rsidRPr="001407B8">
              <w:rPr>
                <w:rFonts w:ascii="Times New Roman" w:cs="Times New Roman"/>
              </w:rPr>
              <w:t xml:space="preserve"> на участие в закупке, </w:t>
            </w:r>
            <w:r w:rsidRPr="001407B8">
              <w:rPr>
                <w:rFonts w:ascii="Times New Roman" w:cs="Times New Roman"/>
                <w:b/>
              </w:rPr>
              <w:t>которая</w:t>
            </w:r>
            <w:r w:rsidRPr="001407B8">
              <w:rPr>
                <w:rFonts w:ascii="Times New Roman" w:cs="Times New Roman"/>
              </w:rPr>
              <w:t xml:space="preserve"> не отклонена и </w:t>
            </w:r>
            <w:r w:rsidRPr="001407B8">
              <w:rPr>
                <w:rFonts w:ascii="Times New Roman" w:cs="Times New Roman"/>
                <w:b/>
              </w:rPr>
              <w:t>содержит предложение</w:t>
            </w:r>
            <w:r w:rsidRPr="001407B8">
              <w:rPr>
                <w:rFonts w:ascii="Times New Roman" w:cs="Times New Roman"/>
              </w:rPr>
              <w:t xml:space="preserve"> о поставке хотя бы одного товара, происходящего </w:t>
            </w:r>
            <w:r w:rsidRPr="001407B8">
              <w:rPr>
                <w:rFonts w:ascii="Times New Roman" w:cs="Times New Roman"/>
                <w:b/>
              </w:rPr>
              <w:t>из иностранного государства.</w:t>
            </w:r>
          </w:p>
          <w:p w14:paraId="27DCAAED" w14:textId="77777777" w:rsidR="001407B8" w:rsidRPr="001407B8" w:rsidRDefault="001407B8" w:rsidP="001407B8">
            <w:pPr>
              <w:widowControl w:val="0"/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t xml:space="preserve">Преимущество также применяется в отношении включенных в предмет закупки товаров (работ, услуг), </w:t>
            </w:r>
            <w:r w:rsidRPr="001407B8">
              <w:rPr>
                <w:rFonts w:ascii="Times New Roman" w:cs="Times New Roman"/>
                <w:b/>
              </w:rPr>
              <w:t>указанных в перечне № 1</w:t>
            </w:r>
            <w:r w:rsidRPr="001407B8">
              <w:rPr>
                <w:rFonts w:ascii="Times New Roman" w:cs="Times New Roman"/>
              </w:rPr>
              <w:t xml:space="preserve"> и перечне № 2 </w:t>
            </w:r>
            <w:r w:rsidRPr="001407B8">
              <w:rPr>
                <w:rFonts w:ascii="Times New Roman" w:cs="Times New Roman"/>
                <w:b/>
              </w:rPr>
              <w:t>при условии</w:t>
            </w:r>
            <w:r w:rsidRPr="001407B8">
              <w:rPr>
                <w:rFonts w:ascii="Times New Roman" w:cs="Times New Roman"/>
              </w:rPr>
              <w:t>, что в отношении таких товаров (работ, услуг) запреты (ограничения) могут или не применяются.</w:t>
            </w:r>
          </w:p>
          <w:p w14:paraId="579600EA" w14:textId="77777777" w:rsidR="001407B8" w:rsidRPr="001407B8" w:rsidRDefault="001407B8" w:rsidP="001407B8">
            <w:pPr>
              <w:widowControl w:val="0"/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1407B8">
              <w:rPr>
                <w:rFonts w:ascii="Times New Roman" w:cs="Times New Roman"/>
                <w:b/>
              </w:rPr>
              <w:t>снижение на 15%</w:t>
            </w:r>
            <w:r w:rsidRPr="001407B8">
              <w:rPr>
                <w:rFonts w:ascii="Times New Roman" w:cs="Times New Roman"/>
              </w:rPr>
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30AE0167" w14:textId="77777777" w:rsidR="001407B8" w:rsidRPr="001407B8" w:rsidRDefault="001407B8" w:rsidP="001407B8">
            <w:pPr>
              <w:widowControl w:val="0"/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1407B8">
              <w:rPr>
                <w:rFonts w:ascii="Times New Roman" w:cs="Times New Roman"/>
                <w:b/>
                <w:bCs/>
              </w:rPr>
              <w:t>снижение на 15%</w:t>
            </w:r>
            <w:r w:rsidRPr="001407B8">
              <w:rPr>
                <w:rFonts w:ascii="Times New Roman" w:cs="Times New Roman"/>
              </w:rPr>
              <w:t xml:space="preserve"> ценового предложения,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1E789194" w14:textId="77777777" w:rsidR="001407B8" w:rsidRPr="001407B8" w:rsidRDefault="001407B8" w:rsidP="001407B8">
            <w:pPr>
              <w:widowControl w:val="0"/>
              <w:tabs>
                <w:tab w:val="left" w:pos="0"/>
                <w:tab w:val="left" w:pos="318"/>
                <w:tab w:val="left" w:pos="353"/>
              </w:tabs>
              <w:spacing w:line="240" w:lineRule="auto"/>
              <w:jc w:val="both"/>
              <w:rPr>
                <w:rFonts w:ascii="Times New Roman" w:cs="Times New Roman"/>
              </w:rPr>
            </w:pPr>
            <w:r w:rsidRPr="001407B8">
              <w:rPr>
                <w:rFonts w:ascii="Times New Roman" w:cs="Times New Roman"/>
              </w:rPr>
              <w:t>В случае заключения договора с участником закупки, предлагающим к поставке товар только российского происхождения (работы, услуги, соответственно выполняемой, оказываемой российским лицом), договор заключается без учета снижения либо увеличения ценового предложения этого участника закупки</w:t>
            </w:r>
          </w:p>
        </w:tc>
      </w:tr>
      <w:tr w:rsidR="001407B8" w14:paraId="478A17AA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A6DF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B92ED" w14:textId="77777777" w:rsidR="001407B8" w:rsidRDefault="001407B8" w:rsidP="001407B8">
            <w:pPr>
              <w:widowControl w:val="0"/>
              <w:spacing w:after="0" w:line="24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Отказ от проведения запроса котировок в электронной форме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066BC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14:paraId="61C235ED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Решение об отмене конкурентной закупки размещается в ЕИС в день принятия этого решения.</w:t>
            </w:r>
          </w:p>
          <w:p w14:paraId="729BBA35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 истечении срока отмены конкурентной закупки и до </w:t>
            </w:r>
            <w:r>
              <w:rPr>
                <w:rFonts w:ascii="Times New Roman" w:cs="Times New Roman"/>
              </w:rPr>
              <w:lastRenderedPageBreak/>
              <w:t>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  <w:p w14:paraId="5B437FC9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highlight w:val="lightGray"/>
              </w:rPr>
            </w:pPr>
            <w:r>
              <w:rPr>
                <w:rFonts w:ascii="Times New Roman" w:cs="Times New Roman"/>
              </w:rPr>
              <w:t>В случае, отмены проведения конкурентной закупки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конкурентной закупке.</w:t>
            </w:r>
          </w:p>
        </w:tc>
      </w:tr>
      <w:tr w:rsidR="001407B8" w14:paraId="1CD1C124" w14:textId="77777777" w:rsidTr="001407B8">
        <w:trPr>
          <w:trHeight w:val="259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FD7" w14:textId="77777777" w:rsidR="001407B8" w:rsidRDefault="001407B8" w:rsidP="001407B8">
            <w:pPr>
              <w:pStyle w:val="aff3"/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22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AEBB" w14:textId="77777777" w:rsidR="001407B8" w:rsidRDefault="001407B8" w:rsidP="001407B8">
            <w:pPr>
              <w:pStyle w:val="aff3"/>
              <w:widowControl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Документы, входящие в состав заявки на участие в запросе котировок в электронной форме, включая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1B8B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bCs/>
              </w:rPr>
              <w:t>ТРЕБОВАНИЯ К СОСТАВУ ЗАЯВКИ</w:t>
            </w:r>
            <w:r>
              <w:rPr>
                <w:rFonts w:ascii="Times New Roman" w:cs="Times New Roman"/>
              </w:rPr>
              <w:t>:</w:t>
            </w:r>
          </w:p>
          <w:p w14:paraId="2F9B74A5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1) полное и сокращенное фирменное наименование, место нахождения, почтовый адрес, банковские реквизиты (для юридического лица), фамилия, имя, отчество, паспортные данные, сведения о месте жительства (для физического лица);</w:t>
            </w:r>
          </w:p>
          <w:p w14:paraId="79D6ACEA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2) для потенциальных участников запроса котировок – российских юридических лиц: копию полученной не ранее чем за 30 дней до дня публикации в ЕИС извещения о запросе котировок выписки из единого государственного реестра юридических лиц;</w:t>
            </w:r>
          </w:p>
          <w:p w14:paraId="3BB47815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3) для потенциальных участников запроса котировок – российских индивидуальных предпринимателей: копию полученной не ранее чем 30 дней до дня публикации в ЕИС извещения о запросе котировок выписки из единого государственного реестра индивидуальных предпринимателей;</w:t>
            </w:r>
          </w:p>
          <w:p w14:paraId="156F86D6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4) для потенциальных участников запроса котировок – иностранных лиц: документы о государственной регистрации юридического лица в соответствии с законодательством соответствующего государства;</w:t>
            </w:r>
          </w:p>
          <w:p w14:paraId="729484F9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5) документ, подтверждающий полномочия лица, подписавшего заявку на участие в запросе котировок,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(для юридических лиц);</w:t>
            </w:r>
          </w:p>
          <w:p w14:paraId="46BE3E5E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6) копии учредительных документов потенциального участника запроса котировок (для юридических лиц);</w:t>
            </w:r>
          </w:p>
          <w:p w14:paraId="0B6B6402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7) решение об одобрении или о совершении крупной сделки, сделки с заинтересованностью либо копия таких решений. Если необходимость таких решений установлена законодательством Российской Федерации, учредительными документами юридического лица, и если для потенциального участника запроса котировок поставка товаров, выполнение работ, оказание услуг, являющихся предметом договора, или предоставление обеспечения исполнения обязательств в связи с подачей заявки на участие в запросе котировок, обеспечения исполнения обязательств по договору являются крупной сделкой, сделкой с заинтересованностью;</w:t>
            </w:r>
          </w:p>
          <w:p w14:paraId="31E85B9F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8) документ, подтверждающий выполнение требований по предоставлению обеспечения исполнения обязательств в связи с подачей заявки на участие в запросе котировок в соответствии с требованиями документации о закупке, если требование об обеспечении было установлено в документации о закупке;</w:t>
            </w:r>
          </w:p>
          <w:p w14:paraId="3A0FB3C3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9) декларацию о соответствии участника закупки единым требованиям, установленным пунктом 18 извещения, а также копии документов, подтверждающих соответствие участника закупки требованиям, установленным подпунктом 1 пункта 18 извещения (если установлено)</w:t>
            </w:r>
          </w:p>
          <w:p w14:paraId="077000E2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10) Предложение о характеристиках и качестве товаров, работ, услуг, иных объектов гражданских прав, подготовленное в соответствии с требованиями документации о закупке:</w:t>
            </w:r>
          </w:p>
          <w:p w14:paraId="6EDE84B0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описание функциональных характеристик (потребительских </w:t>
            </w:r>
            <w:r>
              <w:rPr>
                <w:rFonts w:ascii="Times New Roman" w:cs="Times New Roman"/>
              </w:rPr>
              <w:lastRenderedPageBreak/>
              <w:t>свойств) товара, его количественных и качественных характеристик, в том числе:</w:t>
            </w:r>
          </w:p>
          <w:p w14:paraId="699542AE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1-1) при размещении закупки на поставку товара:</w:t>
            </w:r>
          </w:p>
          <w:p w14:paraId="1E2BF909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а) согласие участника процедуры закупки на поставку товара в случае:</w:t>
            </w:r>
          </w:p>
          <w:p w14:paraId="17FD905C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если участник процедуры закупки предлагает для поставки товар,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товара, соответствующие значениям эквивалентности, установленным документацией о закупке;</w:t>
            </w:r>
          </w:p>
          <w:p w14:paraId="7597D4D6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если участник процедуры закупки предлагает для поставки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закупке на товарный знак;</w:t>
            </w:r>
          </w:p>
          <w:p w14:paraId="5CCD1784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б) конкретные показатели, соответствующие значениям, установленным документацией о закупке, и товарный знак (при его наличии) предлагаемого для поставки товара при условии отсутствия в документации о закупке указания на товарный знак;</w:t>
            </w:r>
          </w:p>
          <w:p w14:paraId="430C13DF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2-1) согласие участника процедуры закупки на выполнение работ, оказание услуг на условиях, предусмотренных документацией о закупке, при условии размещения закупки на выполнение работ, оказание услуг;</w:t>
            </w:r>
          </w:p>
          <w:p w14:paraId="41632196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3-1) при размещении закупки на выполнение работ, оказание услуг для выполнения, оказания которых используется товар:</w:t>
            </w:r>
          </w:p>
          <w:p w14:paraId="130C4D96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согласие, предусмотренное пунктом 2-1 настоящей части, в том числе, означающее согласие на использование товара, указание на товарный знак которого, содержится в документации о закупке, или согласие, предусмотренное пунктом 2-1 настоящей части, указание на товарный знак предлагаемого для использования товара и конкретные показатели этого товара, соответствующие значениям эквивалентности, установленным документацией о закупке, если участник процедуры закупки предлагает для использования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 используемого товара, а также требования о необходимости указания в заявке на участие в закупке на товарный знак (при его наличии);</w:t>
            </w:r>
          </w:p>
          <w:p w14:paraId="5A094204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согласие, предусмотренное пунктом 2-1 настоящей части, а также конкретные показатели, соответствующие значениям, установленным документацией о закупке, и товарный знак (при его наличии) предлагаемого для использования товара при условии отсутствия в документации о закупке указания на товарный знак используемого товара;</w:t>
            </w:r>
          </w:p>
          <w:p w14:paraId="30367B15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-указание на зарегистрированные товарные знаки или знаки обслуживания товара, патенты, полезные модели или промышленные образцов, которым будет соответствовать товар;</w:t>
            </w:r>
          </w:p>
          <w:p w14:paraId="351C901F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-указание производителя и страны происхождения товара;</w:t>
            </w:r>
          </w:p>
          <w:p w14:paraId="23D1D7A5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описание комплектации товара;</w:t>
            </w:r>
          </w:p>
          <w:p w14:paraId="444A9B60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-описание выполняемых работ, и оказываемых услуг (в том числе состав работ, услуг и последовательность их выполнения, сроки выполнения работ и услуг, планируемые результаты);</w:t>
            </w:r>
          </w:p>
          <w:p w14:paraId="7D3781D2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-указание количества товаров, объема работ или услуг;</w:t>
            </w:r>
          </w:p>
          <w:p w14:paraId="231C2C6C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предложение о цене договора, о цене единицы товара, единичных расценках или тарифах работ или услуг и расчет общей стоимости работ или услуг.</w:t>
            </w:r>
          </w:p>
          <w:p w14:paraId="74BB4C42" w14:textId="77777777" w:rsidR="00C9372F" w:rsidRPr="00C9372F" w:rsidRDefault="00C9372F" w:rsidP="00C9372F">
            <w:pPr>
              <w:widowControl w:val="0"/>
              <w:tabs>
                <w:tab w:val="left" w:pos="268"/>
                <w:tab w:val="left" w:pos="851"/>
              </w:tabs>
              <w:spacing w:after="0" w:line="240" w:lineRule="auto"/>
              <w:ind w:firstLine="473"/>
              <w:jc w:val="both"/>
              <w:rPr>
                <w:rFonts w:ascii="Times New Roman" w:eastAsia="Times New Roman" w:cs="Times New Roman"/>
                <w:bCs/>
              </w:rPr>
            </w:pPr>
            <w:r w:rsidRPr="00C9372F">
              <w:rPr>
                <w:rFonts w:ascii="Times New Roman" w:eastAsia="Times New Roman" w:cs="Times New Roman"/>
                <w:bCs/>
              </w:rPr>
              <w:t xml:space="preserve">При проведении закупки заказчик предоставляет </w:t>
            </w:r>
            <w:r w:rsidRPr="00C9372F">
              <w:rPr>
                <w:rFonts w:ascii="Times New Roman" w:eastAsia="Times New Roman" w:cs="Times New Roman"/>
                <w:bCs/>
              </w:rPr>
              <w:lastRenderedPageBreak/>
              <w:t>установленный ст. 3.4  Закона № 223-ФЗ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ПП РФ мер, предусмотренных пунктом 1 части 2 статьи ст. 3.4  Закона № 223-ФЗ,</w:t>
            </w:r>
          </w:p>
          <w:p w14:paraId="506969B3" w14:textId="77777777" w:rsidR="00C9372F" w:rsidRPr="00C9372F" w:rsidRDefault="00C9372F" w:rsidP="00C9372F">
            <w:pPr>
              <w:widowControl w:val="0"/>
              <w:tabs>
                <w:tab w:val="left" w:pos="268"/>
                <w:tab w:val="left" w:pos="851"/>
              </w:tabs>
              <w:spacing w:after="0" w:line="240" w:lineRule="auto"/>
              <w:ind w:firstLine="473"/>
              <w:jc w:val="both"/>
              <w:rPr>
                <w:rFonts w:ascii="Times New Roman" w:eastAsia="Times New Roman" w:cs="Times New Roman"/>
                <w:bCs/>
              </w:rPr>
            </w:pPr>
          </w:p>
          <w:p w14:paraId="7708DD41" w14:textId="77777777" w:rsidR="00C9372F" w:rsidRPr="00C9372F" w:rsidRDefault="00C9372F" w:rsidP="00C9372F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eastAsia="Times New Roman" w:cs="Times New Roman"/>
                <w:bCs/>
              </w:rPr>
            </w:pPr>
            <w:r w:rsidRPr="00C9372F">
              <w:rPr>
                <w:rFonts w:ascii="Times New Roman" w:eastAsia="Times New Roman" w:cs="Times New Roman"/>
                <w:bCs/>
              </w:rPr>
              <w:t>Информацией и документами, подтверждающими страну происхождения товара в части вышеприведенных мер, и в целях учета объема закупок товаров российского происхождения, является:</w:t>
            </w:r>
          </w:p>
          <w:tbl>
            <w:tblPr>
              <w:tblStyle w:val="aff1"/>
              <w:tblW w:w="638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981"/>
              <w:gridCol w:w="3402"/>
            </w:tblGrid>
            <w:tr w:rsidR="00C9372F" w:rsidRPr="003C7E89" w14:paraId="1689BCF6" w14:textId="77777777" w:rsidTr="00C9372F">
              <w:tc>
                <w:tcPr>
                  <w:tcW w:w="2981" w:type="dxa"/>
                </w:tcPr>
                <w:p w14:paraId="7A8ED544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20960561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eastAsia="MS Gothic" w:hAnsi="Segoe UI Symbol" w:cs="Segoe UI Symbol"/>
                          <w:bCs/>
                        </w:rPr>
                        <w:t>☒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номер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реестровой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записи</w:t>
                  </w:r>
                </w:p>
              </w:tc>
              <w:tc>
                <w:tcPr>
                  <w:tcW w:w="3402" w:type="dxa"/>
                </w:tcPr>
                <w:p w14:paraId="54988637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166589096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eastAsia="MS Gothic" w:hAnsi="Segoe UI Symbol" w:cs="Segoe UI Symbol"/>
                          <w:bCs/>
                        </w:rPr>
                        <w:t>☒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из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российского</w:t>
                  </w:r>
                  <w:r w:rsidR="00C9372F" w:rsidRPr="003C7E89">
                    <w:rPr>
                      <w:bCs/>
                    </w:rPr>
                    <w:t xml:space="preserve"> (</w:t>
                  </w:r>
                  <w:r w:rsidR="00C9372F" w:rsidRPr="003C7E89">
                    <w:rPr>
                      <w:bCs/>
                    </w:rPr>
                    <w:t>евразийского</w:t>
                  </w:r>
                  <w:r w:rsidR="00C9372F" w:rsidRPr="003C7E89">
                    <w:rPr>
                      <w:bCs/>
                    </w:rPr>
                    <w:t xml:space="preserve">) </w:t>
                  </w:r>
                  <w:r w:rsidR="00C9372F" w:rsidRPr="003C7E89">
                    <w:rPr>
                      <w:bCs/>
                    </w:rPr>
                    <w:t>реестра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промышленной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продукции</w:t>
                  </w:r>
                </w:p>
                <w:p w14:paraId="7A61D733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-105429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из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реестра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российского</w:t>
                  </w:r>
                  <w:r w:rsidR="00C9372F" w:rsidRPr="003C7E89">
                    <w:rPr>
                      <w:bCs/>
                    </w:rPr>
                    <w:t xml:space="preserve"> (</w:t>
                  </w:r>
                  <w:r w:rsidR="00C9372F" w:rsidRPr="003C7E89">
                    <w:rPr>
                      <w:bCs/>
                    </w:rPr>
                    <w:t>евразийского</w:t>
                  </w:r>
                  <w:r w:rsidR="00C9372F" w:rsidRPr="003C7E89">
                    <w:rPr>
                      <w:bCs/>
                    </w:rPr>
                    <w:t xml:space="preserve">) </w:t>
                  </w:r>
                  <w:r w:rsidR="00C9372F" w:rsidRPr="003C7E89">
                    <w:rPr>
                      <w:bCs/>
                    </w:rPr>
                    <w:t>программного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обеспечения</w:t>
                  </w:r>
                </w:p>
              </w:tc>
            </w:tr>
            <w:tr w:rsidR="00C9372F" w:rsidRPr="003C7E89" w14:paraId="124E4E89" w14:textId="77777777" w:rsidTr="00C9372F">
              <w:trPr>
                <w:trHeight w:val="276"/>
              </w:trPr>
              <w:tc>
                <w:tcPr>
                  <w:tcW w:w="2981" w:type="dxa"/>
                </w:tcPr>
                <w:p w14:paraId="3D22DF8A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-72445218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eastAsia="MS Gothic" w:hAnsi="Segoe UI Symbol" w:cs="Segoe UI Symbol"/>
                          <w:bCs/>
                        </w:rPr>
                        <w:t>☒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наименование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страны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происхождения</w:t>
                  </w:r>
                </w:p>
              </w:tc>
              <w:tc>
                <w:tcPr>
                  <w:tcW w:w="3402" w:type="dxa"/>
                </w:tcPr>
                <w:p w14:paraId="7DE6977B" w14:textId="77777777" w:rsidR="00C9372F" w:rsidRPr="003C7E89" w:rsidRDefault="00C9372F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C9372F" w:rsidRPr="003C7E89" w14:paraId="2048DB80" w14:textId="77777777" w:rsidTr="00C9372F">
              <w:tc>
                <w:tcPr>
                  <w:tcW w:w="2981" w:type="dxa"/>
                </w:tcPr>
                <w:p w14:paraId="61279331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-1882398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акт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экспертизы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ТПП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РФ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или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аналогичный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документ</w:t>
                  </w:r>
                  <w:r w:rsidR="00C9372F" w:rsidRPr="003C7E89">
                    <w:rPr>
                      <w:bCs/>
                    </w:rPr>
                    <w:t xml:space="preserve">, </w:t>
                  </w:r>
                  <w:r w:rsidR="00C9372F" w:rsidRPr="003C7E89">
                    <w:rPr>
                      <w:bCs/>
                    </w:rPr>
                    <w:t>выданный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в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ЕАЭС</w:t>
                  </w:r>
                </w:p>
              </w:tc>
              <w:tc>
                <w:tcPr>
                  <w:tcW w:w="3402" w:type="dxa"/>
                </w:tcPr>
                <w:p w14:paraId="4646AC32" w14:textId="77777777" w:rsidR="00C9372F" w:rsidRPr="003C7E89" w:rsidRDefault="00C9372F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C9372F" w:rsidRPr="003C7E89" w14:paraId="6FDC7BE5" w14:textId="77777777" w:rsidTr="00C9372F">
              <w:tc>
                <w:tcPr>
                  <w:tcW w:w="2981" w:type="dxa"/>
                </w:tcPr>
                <w:p w14:paraId="26196F1B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201472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сертификат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о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происхождении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товара</w:t>
                  </w:r>
                  <w:r w:rsidR="00C9372F" w:rsidRPr="003C7E89">
                    <w:rPr>
                      <w:bCs/>
                    </w:rPr>
                    <w:t xml:space="preserve"> (</w:t>
                  </w:r>
                  <w:r w:rsidR="00C9372F" w:rsidRPr="003C7E89">
                    <w:rPr>
                      <w:bCs/>
                    </w:rPr>
                    <w:t>СТ</w:t>
                  </w:r>
                  <w:r w:rsidR="00C9372F" w:rsidRPr="003C7E89">
                    <w:rPr>
                      <w:bCs/>
                    </w:rPr>
                    <w:t>-1)</w:t>
                  </w:r>
                </w:p>
              </w:tc>
              <w:tc>
                <w:tcPr>
                  <w:tcW w:w="3402" w:type="dxa"/>
                </w:tcPr>
                <w:p w14:paraId="38C81BBA" w14:textId="77777777" w:rsidR="00C9372F" w:rsidRPr="003C7E89" w:rsidRDefault="00C9372F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C9372F" w:rsidRPr="003C7E89" w14:paraId="03D37BBD" w14:textId="77777777" w:rsidTr="00C9372F">
              <w:tc>
                <w:tcPr>
                  <w:tcW w:w="2981" w:type="dxa"/>
                </w:tcPr>
                <w:p w14:paraId="7889EB69" w14:textId="77777777" w:rsidR="00C9372F" w:rsidRPr="003C7E89" w:rsidRDefault="003D4162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  <w:sdt>
                    <w:sdtPr>
                      <w:rPr>
                        <w:bCs/>
                      </w:rPr>
                      <w:id w:val="2130506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372F" w:rsidRPr="003C7E89">
                        <w:rPr>
                          <w:rFonts w:ascii="Segoe UI Symbol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реквизиты</w:t>
                  </w:r>
                  <w:r w:rsidR="00C9372F" w:rsidRPr="003C7E89">
                    <w:rPr>
                      <w:bCs/>
                    </w:rPr>
                    <w:t xml:space="preserve"> (</w:t>
                  </w:r>
                  <w:r w:rsidR="00C9372F" w:rsidRPr="003C7E89">
                    <w:rPr>
                      <w:bCs/>
                    </w:rPr>
                    <w:t>дата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и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номер</w:t>
                  </w:r>
                  <w:r w:rsidR="00C9372F" w:rsidRPr="003C7E89">
                    <w:rPr>
                      <w:bCs/>
                    </w:rPr>
                    <w:t xml:space="preserve">) </w:t>
                  </w:r>
                  <w:r w:rsidR="00C9372F" w:rsidRPr="003C7E89">
                    <w:rPr>
                      <w:bCs/>
                    </w:rPr>
                    <w:t>документа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о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соответствии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производства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proofErr w:type="spellStart"/>
                  <w:r w:rsidR="00C9372F" w:rsidRPr="003C7E89">
                    <w:rPr>
                      <w:bCs/>
                    </w:rPr>
                    <w:t>медизделий</w:t>
                  </w:r>
                  <w:proofErr w:type="spellEnd"/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требованиям</w:t>
                  </w:r>
                  <w:r w:rsidR="00C9372F" w:rsidRPr="003C7E89">
                    <w:rPr>
                      <w:bCs/>
                    </w:rPr>
                    <w:t xml:space="preserve"> </w:t>
                  </w:r>
                  <w:r w:rsidR="00C9372F" w:rsidRPr="003C7E89">
                    <w:rPr>
                      <w:bCs/>
                    </w:rPr>
                    <w:t>ГОСТ</w:t>
                  </w:r>
                  <w:r w:rsidR="00C9372F" w:rsidRPr="003C7E89">
                    <w:rPr>
                      <w:bCs/>
                    </w:rPr>
                    <w:t xml:space="preserve"> ISO 13485-2017</w:t>
                  </w:r>
                </w:p>
              </w:tc>
              <w:tc>
                <w:tcPr>
                  <w:tcW w:w="3402" w:type="dxa"/>
                </w:tcPr>
                <w:p w14:paraId="5E1918A6" w14:textId="77777777" w:rsidR="00C9372F" w:rsidRPr="003C7E89" w:rsidRDefault="00C9372F" w:rsidP="00C9372F">
                  <w:pPr>
                    <w:tabs>
                      <w:tab w:val="left" w:pos="268"/>
                    </w:tabs>
                    <w:jc w:val="both"/>
                    <w:rPr>
                      <w:bCs/>
                    </w:rPr>
                  </w:pPr>
                </w:p>
              </w:tc>
            </w:tr>
          </w:tbl>
          <w:p w14:paraId="557C4E39" w14:textId="0AE0FB69" w:rsidR="001407B8" w:rsidRDefault="001407B8" w:rsidP="00C9372F">
            <w:pPr>
              <w:spacing w:after="0" w:line="240" w:lineRule="auto"/>
              <w:jc w:val="both"/>
              <w:rPr>
                <w:rFonts w:ascii="Times New Roman" w:cs="Times New Roman"/>
                <w:bCs/>
              </w:rPr>
            </w:pPr>
          </w:p>
        </w:tc>
      </w:tr>
      <w:tr w:rsidR="001407B8" w14:paraId="65FDA12C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327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23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C72D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Требования к содержанию, форме и оформлению заявки на участие в закупке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D22E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Заявка на участие в запросе котировок в электронной форме, подготовленная участником закупки, должна быть составлена на русском языке. Входящие в заявку на участие в запросе котировок в электронной форме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образом, заверенный перевод на русском языке. В случае противоречия оригинала и перевода преимущество будет иметь перевод.</w:t>
            </w:r>
          </w:p>
          <w:p w14:paraId="0865F778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Все документы, входящие в состав заявки на участие в запросе котировок в электронной форме, должны иметь четко читаемый текст.</w:t>
            </w:r>
          </w:p>
          <w:p w14:paraId="4AD37861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Информация, содержащаяся в заявке на участие в запросе котировок в электронной форме, не должны допускать двусмысленных толкований (разночтений), должны трактоваться однозначно.</w:t>
            </w:r>
          </w:p>
          <w:p w14:paraId="2DBE0D83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Участники закупки должны учитывать, что при описании объекта </w:t>
            </w:r>
            <w:r>
              <w:rPr>
                <w:rFonts w:ascii="Times New Roman" w:cs="Times New Roman"/>
              </w:rPr>
              <w:lastRenderedPageBreak/>
              <w:t xml:space="preserve">закупки заказчиком использовались максимальные и (или) минимальные значения показателей, а также значения показателей, которые не могут изменяться. </w:t>
            </w:r>
          </w:p>
          <w:p w14:paraId="6F19201F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Участники закупки при предоставлении конкретных показателей, соответствующих значениям, установленным извещением об запросе котировок в электронной форме должны учитывать, что:</w:t>
            </w:r>
          </w:p>
          <w:p w14:paraId="31F234AE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  <w:r>
              <w:rPr>
                <w:rFonts w:ascii="Times New Roman" w:cs="Times New Roman"/>
              </w:rPr>
              <w:tab/>
              <w:t>показатели, значения которых являются точными,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форме;</w:t>
            </w:r>
          </w:p>
          <w:p w14:paraId="33DBD4F3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proofErr w:type="gramStart"/>
            <w:r>
              <w:rPr>
                <w:rFonts w:ascii="Times New Roman" w:cs="Times New Roman"/>
              </w:rPr>
              <w:t>-</w:t>
            </w:r>
            <w:r>
              <w:rPr>
                <w:rFonts w:ascii="Times New Roman" w:cs="Times New Roman"/>
              </w:rPr>
              <w:tab/>
              <w:t xml:space="preserve">показатели, значения которых прописаны «не менее», «не более», «не уже», «не шире», «не выше», «не ниже», «или», знаков «±», «&gt;«, «≥», «&lt;«, «≤» и прочих подобных обозначений предоставляется участником закупки: </w:t>
            </w:r>
            <w:proofErr w:type="gramEnd"/>
          </w:p>
          <w:p w14:paraId="13852AAC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 указанием конкретных (точных) величин, без применения слов «не менее», «не более», «не уже», «не шире», «не выше», «не ниже», «или», знаков «±», «&gt;«, «≥», «&lt;«, «≤» и прочих подобных обозначений;</w:t>
            </w:r>
          </w:p>
          <w:p w14:paraId="76C2CB64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 либо с применением вышеназванных слов, знаков (в соответствии с документами, выданными производителем (изготовителем товара), либо выданными в соответствии с действующими нормативно-правовыми актами Российской Федерации (сертификат соответствия, декларация качества, регистрационное удостоверение, паспорт товара, протокол испытаний и т.п.), определяющими характеристики товара).</w:t>
            </w:r>
          </w:p>
          <w:p w14:paraId="2A01C366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Все характеристики объекта закупки, указанные в техническом задании извещения запроса котировок в электронной форме, обязательны для предоставления в заявки на участие в открытом запросе котировок в соответствии с вышеуказанными требованиями.</w:t>
            </w:r>
          </w:p>
          <w:p w14:paraId="20B1F480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Рекомендуемая форма заявки указана в приложении.</w:t>
            </w:r>
          </w:p>
        </w:tc>
      </w:tr>
      <w:tr w:rsidR="001407B8" w14:paraId="77BEB5CD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A8C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24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7679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Порядок подачи и оформления, отзыва и изменения заявок на участие в закупке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317" w14:textId="77777777" w:rsidR="001407B8" w:rsidRDefault="001407B8" w:rsidP="001407B8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Лицо, желающее принять участие в запросе котировок, несет все расходы, связанные с участием в таковом, в том числе с получением аккредитации на ЭТП, подготовкой и предоставлением заявки, иной документации, а заказчик не имеет обязательств по этим расходам независимо от итогов процедуры закупки, а также оснований его завершения.</w:t>
            </w:r>
          </w:p>
          <w:p w14:paraId="7787A8BE" w14:textId="77777777" w:rsidR="001407B8" w:rsidRDefault="001407B8" w:rsidP="001407B8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Для участия в запросе котировок в электронной форме участник закупки, получивший аккредитацию на ЭТП, подает заявку на участие в соответствии с регламентом электронной площадки. Заявка подается в форме электронного документа в соответствии Федеральным законом от «06» апреля 2011г. № 63-ФЗ «Об электронной подписи».</w:t>
            </w:r>
          </w:p>
          <w:p w14:paraId="2A61747D" w14:textId="77777777" w:rsidR="001407B8" w:rsidRDefault="001407B8" w:rsidP="001407B8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Участник конкурентной закупки вправе подать только одну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Участник конкурентной закупки вправе изменить или отозвать свою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закупке.</w:t>
            </w:r>
          </w:p>
        </w:tc>
      </w:tr>
      <w:tr w:rsidR="001407B8" w14:paraId="0AB61567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63DE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25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3927" w14:textId="77777777" w:rsidR="001407B8" w:rsidRDefault="001407B8" w:rsidP="001407B8">
            <w:pPr>
              <w:widowControl w:val="0"/>
              <w:spacing w:after="0" w:line="24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Порядок предоставления разъяснений положений извещения о проведении запроса котировок в электронной форме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7086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При проведении запроса котировок в электронной форме переговоры Заказчика или комиссии по закупкам с участниками закупки не допускаются.</w:t>
            </w:r>
          </w:p>
          <w:p w14:paraId="36AB98FA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Любой участник закупки вправе направить заказчику запрос о даче разъяснений положений извещения об осуществлении закупки и </w:t>
            </w:r>
            <w:r>
              <w:rPr>
                <w:rFonts w:ascii="Times New Roman" w:cs="Times New Roman"/>
              </w:rPr>
              <w:lastRenderedPageBreak/>
              <w:t>(или) извещения о закупке. Запрос направляется участником закупки оператору электронной площадки.</w:t>
            </w:r>
          </w:p>
          <w:p w14:paraId="70186F8E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Запрос направляется в произвольной форме.</w:t>
            </w:r>
          </w:p>
          <w:p w14:paraId="747C9863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 течение трех рабочих дней с даты поступления запроса,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</w:p>
          <w:p w14:paraId="6AEF0D44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Разъяснения положений документации о конкурентной закупке не должны изменять предмет закупки и существенные условия проекта договора.</w:t>
            </w:r>
          </w:p>
          <w:p w14:paraId="6FDCDAEB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  <w:p w14:paraId="06C754E6" w14:textId="14688BB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 xml:space="preserve">Дата начала предоставления разъяснений – </w:t>
            </w:r>
            <w:r w:rsidR="00A65A7F">
              <w:rPr>
                <w:rFonts w:ascii="Times New Roman" w:cs="Times New Roman"/>
                <w:b/>
                <w:bCs/>
              </w:rPr>
              <w:t>30</w:t>
            </w:r>
            <w:r>
              <w:rPr>
                <w:rFonts w:ascii="Times New Roman" w:cs="Times New Roman"/>
                <w:b/>
                <w:bCs/>
              </w:rPr>
              <w:t>.05.2025 г.</w:t>
            </w:r>
          </w:p>
          <w:p w14:paraId="2810A1D8" w14:textId="60D00B55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 xml:space="preserve">Дата окончания предоставления разъяснений – </w:t>
            </w:r>
            <w:r w:rsidR="00A65A7F">
              <w:rPr>
                <w:rFonts w:ascii="Times New Roman" w:cs="Times New Roman"/>
                <w:b/>
                <w:bCs/>
              </w:rPr>
              <w:t>09</w:t>
            </w:r>
            <w:r>
              <w:rPr>
                <w:rFonts w:ascii="Times New Roman" w:cs="Times New Roman"/>
                <w:b/>
                <w:bCs/>
              </w:rPr>
              <w:t>.0</w:t>
            </w:r>
            <w:r w:rsidR="00C9372F">
              <w:rPr>
                <w:rFonts w:ascii="Times New Roman" w:cs="Times New Roman"/>
                <w:b/>
                <w:bCs/>
              </w:rPr>
              <w:t>6</w:t>
            </w:r>
            <w:r>
              <w:rPr>
                <w:rFonts w:ascii="Times New Roman" w:cs="Times New Roman"/>
                <w:b/>
                <w:bCs/>
              </w:rPr>
              <w:t xml:space="preserve">.2025 </w:t>
            </w:r>
          </w:p>
          <w:p w14:paraId="211DAE57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1407B8" w14:paraId="46247BE9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C313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26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5B4A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Дата и время начала срока подачи заявок на участие в закупке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FE0" w14:textId="6E073065" w:rsidR="001407B8" w:rsidRDefault="00A65A7F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b/>
                <w:bCs/>
                <w:lang w:eastAsia="ar-SA"/>
              </w:rPr>
            </w:pPr>
            <w:r>
              <w:rPr>
                <w:rFonts w:ascii="Times New Roman" w:cs="Times New Roman"/>
                <w:b/>
                <w:bCs/>
                <w:lang w:eastAsia="ar-SA"/>
              </w:rPr>
              <w:t>30</w:t>
            </w:r>
            <w:r w:rsidR="001407B8">
              <w:rPr>
                <w:rFonts w:ascii="Times New Roman" w:cs="Times New Roman"/>
                <w:b/>
                <w:bCs/>
                <w:lang w:eastAsia="ar-SA"/>
              </w:rPr>
              <w:t>.05.2025г.</w:t>
            </w:r>
          </w:p>
          <w:p w14:paraId="548E84D7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 xml:space="preserve">С момента размещения информации о закупке на официальном сайте </w:t>
            </w:r>
            <w:hyperlink r:id="rId14" w:history="1">
              <w:r>
                <w:rPr>
                  <w:rStyle w:val="a6"/>
                  <w:rFonts w:ascii="Times New Roman"/>
                  <w:sz w:val="22"/>
                  <w:szCs w:val="22"/>
                  <w:lang w:eastAsia="ar-SA"/>
                </w:rPr>
                <w:t>https://etp-region.ru</w:t>
              </w:r>
            </w:hyperlink>
            <w:r>
              <w:rPr>
                <w:rFonts w:ascii="Times New Roman" w:cs="Times New Roman"/>
                <w:lang w:eastAsia="ar-SA"/>
              </w:rPr>
              <w:t xml:space="preserve"> , не менее чем за пять рабочих дней до дня истечения срока подачи заявок на участие в запросе котировок в электронной форме.</w:t>
            </w:r>
          </w:p>
          <w:p w14:paraId="7A8B1EAB" w14:textId="77777777" w:rsidR="001407B8" w:rsidRDefault="001407B8" w:rsidP="001407B8">
            <w:pPr>
              <w:pStyle w:val="36"/>
              <w:tabs>
                <w:tab w:val="left" w:pos="900"/>
              </w:tabs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платы.</w:t>
            </w:r>
          </w:p>
        </w:tc>
      </w:tr>
      <w:tr w:rsidR="001407B8" w14:paraId="38BC78A2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61CE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27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C3D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Дата и время окончания срока подачи заявок на участие в закупке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270B" w14:textId="4061F42A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«</w:t>
            </w:r>
            <w:r w:rsidR="00A65A7F">
              <w:rPr>
                <w:rFonts w:ascii="Times New Roman" w:cs="Times New Roman"/>
                <w:b/>
              </w:rPr>
              <w:t>09</w:t>
            </w:r>
            <w:r>
              <w:rPr>
                <w:rFonts w:ascii="Times New Roman" w:cs="Times New Roman"/>
                <w:b/>
              </w:rPr>
              <w:t xml:space="preserve">» </w:t>
            </w:r>
            <w:r w:rsidR="00C9372F">
              <w:rPr>
                <w:rFonts w:ascii="Times New Roman" w:cs="Times New Roman"/>
                <w:b/>
              </w:rPr>
              <w:t>июня</w:t>
            </w:r>
            <w:r>
              <w:rPr>
                <w:rFonts w:ascii="Times New Roman" w:cs="Times New Roman"/>
                <w:b/>
              </w:rPr>
              <w:t xml:space="preserve"> 2025 г.</w:t>
            </w:r>
            <w:r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  <w:b/>
              </w:rPr>
              <w:t>10:00 (по местному времени заказчика)</w:t>
            </w:r>
            <w:r>
              <w:rPr>
                <w:rFonts w:ascii="Times New Roman" w:cs="Times New Roman"/>
              </w:rPr>
              <w:t xml:space="preserve"> </w:t>
            </w:r>
          </w:p>
        </w:tc>
      </w:tr>
      <w:tr w:rsidR="001407B8" w14:paraId="29ECAFA9" w14:textId="77777777" w:rsidTr="001407B8">
        <w:trPr>
          <w:trHeight w:val="9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BC10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28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8A27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Дата и место рассмотрения заявок на участие в закупке и подведения итогов закупки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D9EE" w14:textId="0C4B3C9A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b/>
                <w:bCs/>
                <w:lang w:eastAsia="ar-SA"/>
              </w:rPr>
            </w:pPr>
            <w:r>
              <w:rPr>
                <w:rFonts w:ascii="Times New Roman" w:cs="Times New Roman"/>
                <w:b/>
              </w:rPr>
              <w:t>«</w:t>
            </w:r>
            <w:r w:rsidR="00A65A7F">
              <w:rPr>
                <w:rFonts w:ascii="Times New Roman" w:cs="Times New Roman"/>
                <w:b/>
              </w:rPr>
              <w:t>09</w:t>
            </w:r>
            <w:r w:rsidR="00C9372F">
              <w:rPr>
                <w:rFonts w:ascii="Times New Roman" w:cs="Times New Roman"/>
                <w:b/>
              </w:rPr>
              <w:t>» июня</w:t>
            </w:r>
            <w:r>
              <w:rPr>
                <w:rFonts w:ascii="Times New Roman" w:cs="Times New Roman"/>
                <w:b/>
              </w:rPr>
              <w:t xml:space="preserve"> </w:t>
            </w:r>
            <w:r>
              <w:rPr>
                <w:rFonts w:ascii="Times New Roman" w:cs="Times New Roman"/>
                <w:b/>
                <w:bCs/>
                <w:lang w:eastAsia="ar-SA"/>
              </w:rPr>
              <w:t xml:space="preserve">2025 г. </w:t>
            </w:r>
          </w:p>
          <w:p w14:paraId="57E4382E" w14:textId="77777777" w:rsidR="001407B8" w:rsidRDefault="001407B8" w:rsidP="001407B8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</w:p>
          <w:p w14:paraId="694C29CE" w14:textId="77777777" w:rsidR="001407B8" w:rsidRDefault="001407B8" w:rsidP="001407B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/>
                <w:lang w:eastAsia="ar-SA"/>
              </w:rPr>
              <w:t>Место рассмотрения заявок:</w:t>
            </w:r>
            <w:r>
              <w:rPr>
                <w:rFonts w:ascii="Times New Roman" w:cs="Times New Roman"/>
                <w:lang w:eastAsia="zh-CN"/>
              </w:rPr>
              <w:t xml:space="preserve"> 453239, </w:t>
            </w:r>
            <w:r>
              <w:rPr>
                <w:rFonts w:ascii="Times New Roman" w:cs="Times New Roman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cs="Times New Roman"/>
              </w:rPr>
              <w:t>м.р</w:t>
            </w:r>
            <w:proofErr w:type="spellEnd"/>
            <w:r>
              <w:rPr>
                <w:rFonts w:ascii="Times New Roman" w:cs="Times New Roman"/>
              </w:rPr>
              <w:t xml:space="preserve">-н </w:t>
            </w:r>
            <w:proofErr w:type="spellStart"/>
            <w:r>
              <w:rPr>
                <w:rFonts w:ascii="Times New Roman" w:cs="Times New Roman"/>
              </w:rPr>
              <w:t>Ишимбайский</w:t>
            </w:r>
            <w:proofErr w:type="spellEnd"/>
            <w:r>
              <w:rPr>
                <w:rFonts w:ascii="Times New Roman" w:cs="Times New Roman"/>
              </w:rPr>
              <w:t xml:space="preserve">, </w:t>
            </w:r>
            <w:proofErr w:type="spellStart"/>
            <w:r>
              <w:rPr>
                <w:rFonts w:ascii="Times New Roman" w:cs="Times New Roman"/>
              </w:rPr>
              <w:t>с.п</w:t>
            </w:r>
            <w:proofErr w:type="spellEnd"/>
            <w:r>
              <w:rPr>
                <w:rFonts w:ascii="Times New Roman" w:cs="Times New Roman"/>
              </w:rPr>
              <w:t>. Урман-</w:t>
            </w:r>
            <w:proofErr w:type="spellStart"/>
            <w:r>
              <w:rPr>
                <w:rFonts w:ascii="Times New Roman" w:cs="Times New Roman"/>
              </w:rPr>
              <w:t>Бишкадакский</w:t>
            </w:r>
            <w:proofErr w:type="spellEnd"/>
            <w:r>
              <w:rPr>
                <w:rFonts w:ascii="Times New Roman" w:cs="Times New Roman"/>
              </w:rPr>
              <w:t xml:space="preserve"> сельсовет, тер. Автодорога Ишимбай-</w:t>
            </w:r>
            <w:proofErr w:type="spellStart"/>
            <w:r>
              <w:rPr>
                <w:rFonts w:ascii="Times New Roman" w:cs="Times New Roman"/>
              </w:rPr>
              <w:t>Красноусольск</w:t>
            </w:r>
            <w:proofErr w:type="spellEnd"/>
            <w:r>
              <w:rPr>
                <w:rFonts w:ascii="Times New Roman" w:cs="Times New Roman"/>
              </w:rPr>
              <w:t xml:space="preserve">, км 5-й, </w:t>
            </w:r>
            <w:proofErr w:type="spellStart"/>
            <w:r>
              <w:rPr>
                <w:rFonts w:ascii="Times New Roman" w:cs="Times New Roman"/>
              </w:rPr>
              <w:t>зд</w:t>
            </w:r>
            <w:proofErr w:type="spellEnd"/>
            <w:r>
              <w:rPr>
                <w:rFonts w:ascii="Times New Roman" w:cs="Times New Roman"/>
              </w:rPr>
              <w:t>. 1</w:t>
            </w:r>
          </w:p>
        </w:tc>
      </w:tr>
      <w:tr w:rsidR="001407B8" w14:paraId="31AC736A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A87A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29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877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Критерии оценки заявок на участие в запросе цен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8B8" w14:textId="77777777" w:rsidR="001407B8" w:rsidRDefault="001407B8" w:rsidP="001407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 xml:space="preserve">Цена договора </w:t>
            </w:r>
          </w:p>
          <w:p w14:paraId="08DE6C5F" w14:textId="77777777" w:rsidR="001407B8" w:rsidRDefault="001407B8" w:rsidP="001407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>Победителем в проведении запроса котировок признается участник, подавший котировочную заявку, которая отвечает всем требованиям, установленным в извещении и документации о проведении запроса</w:t>
            </w:r>
            <w:bookmarkStart w:id="1" w:name="_GoBack"/>
            <w:bookmarkEnd w:id="1"/>
            <w:r>
              <w:rPr>
                <w:rFonts w:ascii="Times New Roman" w:cs="Times New Roman"/>
                <w:lang w:eastAsia="ar-SA"/>
              </w:rPr>
              <w:t xml:space="preserve"> котировок, и в которой указана наиболее низкая цена товаров, работ, услуг.</w:t>
            </w:r>
          </w:p>
          <w:p w14:paraId="57F01D9A" w14:textId="77777777" w:rsidR="001407B8" w:rsidRDefault="001407B8" w:rsidP="001407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  <w:lang w:eastAsia="ar-SA"/>
              </w:rPr>
              <w:t>При предложении наиболее низкой цены товаров, работ, услуг несколькими участниками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      </w:r>
          </w:p>
        </w:tc>
      </w:tr>
      <w:tr w:rsidR="001407B8" w14:paraId="7DE80BA0" w14:textId="77777777" w:rsidTr="001407B8">
        <w:trPr>
          <w:trHeight w:val="699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7483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89C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Основания для отклонения заявки участника конкурентной закупки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7C67" w14:textId="77777777" w:rsidR="001407B8" w:rsidRDefault="001407B8" w:rsidP="001407B8">
            <w:pPr>
              <w:pStyle w:val="ConsPlusNormal"/>
              <w:ind w:firstLine="0"/>
              <w:jc w:val="both"/>
              <w:rPr>
                <w:rFonts w:asci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cs="Times New Roman"/>
                <w:sz w:val="22"/>
                <w:szCs w:val="22"/>
                <w:lang w:eastAsia="zh-CN"/>
              </w:rPr>
              <w:t>Заявка участника закупки отклоняется Комиссией, участнику закупки будет отказано в допуске к участию в закупке в случаях:</w:t>
            </w:r>
          </w:p>
          <w:p w14:paraId="7D464C30" w14:textId="77777777" w:rsidR="001407B8" w:rsidRDefault="001407B8" w:rsidP="001407B8">
            <w:pPr>
              <w:pStyle w:val="ConsPlusNormal"/>
              <w:ind w:firstLine="0"/>
              <w:jc w:val="both"/>
              <w:rPr>
                <w:rFonts w:asci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cs="Times New Roman"/>
                <w:sz w:val="22"/>
                <w:szCs w:val="22"/>
                <w:lang w:eastAsia="zh-CN"/>
              </w:rPr>
              <w:t>1) не предоставление документов и информации, предусмотренной документацией о закупке, или предоставление недостоверной информации;</w:t>
            </w:r>
          </w:p>
          <w:p w14:paraId="0CE5C64D" w14:textId="77777777" w:rsidR="001407B8" w:rsidRDefault="001407B8" w:rsidP="001407B8">
            <w:pPr>
              <w:pStyle w:val="ConsPlusNormal"/>
              <w:ind w:firstLine="0"/>
              <w:jc w:val="both"/>
              <w:rPr>
                <w:rFonts w:asci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cs="Times New Roman"/>
                <w:sz w:val="22"/>
                <w:szCs w:val="22"/>
                <w:lang w:eastAsia="zh-CN"/>
              </w:rPr>
              <w:t>2) несоответствие указанных документов и информации требованиям, установленным документацией о закупке;</w:t>
            </w:r>
          </w:p>
          <w:p w14:paraId="65F52AFF" w14:textId="77777777" w:rsidR="001407B8" w:rsidRDefault="001407B8" w:rsidP="001407B8">
            <w:pPr>
              <w:pStyle w:val="ConsPlusNormal"/>
              <w:ind w:firstLine="0"/>
              <w:jc w:val="both"/>
              <w:rPr>
                <w:rFonts w:asci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cs="Times New Roman"/>
                <w:sz w:val="22"/>
                <w:szCs w:val="22"/>
                <w:lang w:eastAsia="zh-CN"/>
              </w:rPr>
              <w:t>3) несоответствие заявки требованиям к содержанию, оформлению и составу заявки, указанным в документации о закупке;</w:t>
            </w:r>
          </w:p>
          <w:p w14:paraId="097F6D3B" w14:textId="77777777" w:rsidR="001407B8" w:rsidRDefault="001407B8" w:rsidP="001407B8">
            <w:pPr>
              <w:spacing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4) несоответствия участника закупки требованиям, установленным документацией о закупке;</w:t>
            </w:r>
          </w:p>
          <w:p w14:paraId="788E15D2" w14:textId="2C807D8E" w:rsidR="001407B8" w:rsidRDefault="001407B8" w:rsidP="00C9372F">
            <w:pPr>
              <w:spacing w:line="240" w:lineRule="auto"/>
              <w:jc w:val="both"/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</w:rPr>
              <w:t xml:space="preserve">А также в иных случаях, установленных в Положении о закупке </w:t>
            </w:r>
            <w:r>
              <w:rPr>
                <w:rFonts w:ascii="Times New Roman" w:cs="Times New Roman"/>
              </w:rPr>
              <w:lastRenderedPageBreak/>
              <w:t>Заказчика.</w:t>
            </w:r>
          </w:p>
        </w:tc>
      </w:tr>
      <w:tr w:rsidR="001407B8" w14:paraId="703FBBE6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0085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31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0D9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Подведение итогов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E935" w14:textId="77777777" w:rsidR="001407B8" w:rsidRDefault="001407B8" w:rsidP="001407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Победителем в проведении запроса котировок в электронной форме признается участник, соответствующий требованиям, установленным в извещении о проведении запроса котировок в электронной форме, подавший заявку, которая отвечает всем требованиям, установленным в таком извещении, и в которой указана наиболее низкая цена товаров, работ, услуг. </w:t>
            </w:r>
          </w:p>
          <w:p w14:paraId="36763799" w14:textId="77777777" w:rsidR="001407B8" w:rsidRDefault="001407B8" w:rsidP="001407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При предложении наиболее низкой цены товаров, работ, услуг несколькими участниками победителем в проведении запроса котировок в электронной форме признается участник, заявка которого поступила ранее заявок других.</w:t>
            </w:r>
          </w:p>
        </w:tc>
      </w:tr>
      <w:tr w:rsidR="001407B8" w14:paraId="3CB8B5A9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628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32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F342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Размер обеспечения заявки на участие в закупке, порядок и срок его предоставления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05F1" w14:textId="77777777" w:rsidR="001407B8" w:rsidRDefault="001407B8" w:rsidP="001407B8">
            <w:pPr>
              <w:widowControl w:val="0"/>
              <w:spacing w:after="0" w:line="24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Не установлено</w:t>
            </w:r>
          </w:p>
        </w:tc>
      </w:tr>
      <w:tr w:rsidR="001407B8" w14:paraId="313DD217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D656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33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EBA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обеспечивается, и срок его исполнения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F2DE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lang w:eastAsia="ar-SA"/>
              </w:rPr>
            </w:pPr>
            <w:r>
              <w:rPr>
                <w:rFonts w:ascii="Times New Roman" w:cs="Times New Roman"/>
              </w:rPr>
              <w:t>Не установлено</w:t>
            </w:r>
          </w:p>
        </w:tc>
      </w:tr>
      <w:tr w:rsidR="001407B8" w14:paraId="0360C1DD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2F9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34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365" w14:textId="77777777" w:rsidR="001407B8" w:rsidRDefault="001407B8" w:rsidP="001407B8">
            <w:pPr>
              <w:widowControl w:val="0"/>
              <w:spacing w:after="0" w:line="24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Требования к гарантии качества товара, работы, услуги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9AD5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lang w:eastAsia="ar-SA"/>
              </w:rPr>
              <w:t>В соответствии с Техническим заданием (Приложение №1 к извещению) и проектом договора (Приложение №3 к извещению)</w:t>
            </w:r>
          </w:p>
        </w:tc>
      </w:tr>
      <w:tr w:rsidR="001407B8" w14:paraId="3C38E1D1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DEA7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35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7C51" w14:textId="77777777" w:rsidR="001407B8" w:rsidRDefault="001407B8" w:rsidP="001407B8">
            <w:pPr>
              <w:widowControl w:val="0"/>
              <w:spacing w:after="0" w:line="24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Размер обеспечения гарантийных обязательств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0C7C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lang w:eastAsia="ar-SA"/>
              </w:rPr>
              <w:t>В соответствии с проектом договора.</w:t>
            </w:r>
          </w:p>
        </w:tc>
      </w:tr>
      <w:tr w:rsidR="001407B8" w14:paraId="29C10624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D0A3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E285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Срок подписания победителем закупки договора со дня подписания протокола рассмотрения и оценки заявок (подведения итогов закупки)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D1F9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Договор заключается не ранее чем через десять дней и не позднее чем через двадцать дней со дня размещения в единой информационной системе протокола. Проект договора приведен в приложении № 3 к извещению о проведении запроса котировок в электронной форме.</w:t>
            </w:r>
          </w:p>
        </w:tc>
      </w:tr>
      <w:tr w:rsidR="001407B8" w14:paraId="33882B4C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4DE5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37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A95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Порядок заключения договора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51A6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Договор по результатам конкурентной закупки заключается не ранее чем через 10 (десять) дней и не позднее чем через 20 (двадцать) дней с даты размещения в ЕИС итогового протокола закупки.</w:t>
            </w:r>
          </w:p>
          <w:p w14:paraId="28F7403F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ЭП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ЭП.</w:t>
            </w:r>
          </w:p>
          <w:p w14:paraId="30687CCA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  <w:highlight w:val="lightGray"/>
              </w:rPr>
            </w:pPr>
            <w:r>
              <w:rPr>
                <w:rFonts w:ascii="Times New Roman" w:cs="Times New Roman"/>
              </w:rPr>
              <w:t xml:space="preserve">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</w:t>
            </w:r>
            <w:r>
              <w:rPr>
                <w:rFonts w:ascii="Times New Roman" w:cs="Times New Roman"/>
              </w:rPr>
              <w:lastRenderedPageBreak/>
              <w:t>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</w:tc>
      </w:tr>
      <w:tr w:rsidR="001407B8" w14:paraId="5E245E9A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DB41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38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B85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Условия признания закупки несостоявшейся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BEB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Если по итогам запроса котировок поступила только одна заявка, либо решением Закупочной комиссии признан соответствующим требованиям документации о закупке только один участник, либо не поступило ни одной заявки, запрос котировок признается несостоявшимся. При этом возможно заключение договора с единственным участником запроса котировок, принятие решения о закупке у единственного поставщика или повторное проведение закупочной процедуры.</w:t>
            </w:r>
          </w:p>
        </w:tc>
      </w:tr>
      <w:tr w:rsidR="001407B8" w14:paraId="4153F112" w14:textId="77777777" w:rsidTr="001407B8">
        <w:trPr>
          <w:trHeight w:val="531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7AF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39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0F8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Возможность изменения объема товаров, работ, услуг и сроков их поставки, выполнения, оказания в ходе исполнения договора: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FD02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 соответствии с проектом Договора</w:t>
            </w:r>
          </w:p>
        </w:tc>
      </w:tr>
      <w:tr w:rsidR="001407B8" w14:paraId="1121F3E6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3FC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40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7939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Возможность одностороннего отказа от исполнения договора, расторжения договора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4EE8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 соответствии с проектом Договора</w:t>
            </w:r>
          </w:p>
        </w:tc>
      </w:tr>
      <w:tr w:rsidR="001407B8" w14:paraId="2DC28EE7" w14:textId="77777777" w:rsidTr="001407B8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7B52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41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DE8B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Антидемпинговые меры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4799" w14:textId="77777777" w:rsidR="001407B8" w:rsidRDefault="001407B8" w:rsidP="001407B8">
            <w:pPr>
              <w:widowControl w:val="0"/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Не установлено</w:t>
            </w:r>
          </w:p>
        </w:tc>
      </w:tr>
    </w:tbl>
    <w:p w14:paraId="1BF0F0FD" w14:textId="77777777" w:rsidR="00084991" w:rsidRDefault="00B25D3E">
      <w:pPr>
        <w:spacing w:before="240" w:line="240" w:lineRule="auto"/>
        <w:jc w:val="both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Приложения к извещению:</w:t>
      </w:r>
    </w:p>
    <w:p w14:paraId="0559CED0" w14:textId="77777777" w:rsidR="00084991" w:rsidRDefault="00B25D3E">
      <w:pPr>
        <w:spacing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Приложение № 1 Техническое задание              </w:t>
      </w:r>
    </w:p>
    <w:p w14:paraId="615FBE2E" w14:textId="77777777" w:rsidR="00084991" w:rsidRDefault="00B25D3E">
      <w:pPr>
        <w:spacing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Приложение № 2 Обоснование НМЦД</w:t>
      </w:r>
    </w:p>
    <w:p w14:paraId="310FC287" w14:textId="77777777" w:rsidR="00084991" w:rsidRDefault="00B25D3E">
      <w:pPr>
        <w:spacing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Приложение № 3 Проект договора </w:t>
      </w:r>
    </w:p>
    <w:p w14:paraId="44A68A63" w14:textId="77777777" w:rsidR="00084991" w:rsidRDefault="00B25D3E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Приложение № 4 </w:t>
      </w:r>
      <w:r>
        <w:rPr>
          <w:rFonts w:ascii="Times New Roman" w:cs="Times New Roman"/>
          <w:lang w:eastAsia="ru-RU"/>
        </w:rPr>
        <w:t>Рекомендуемые образцы форм и документов</w:t>
      </w:r>
    </w:p>
    <w:p w14:paraId="4417CD88" w14:textId="77777777" w:rsidR="00084991" w:rsidRDefault="00B25D3E">
      <w:pPr>
        <w:jc w:val="right"/>
        <w:rPr>
          <w:rFonts w:ascii="Times New Roman" w:cs="Times New Roman"/>
        </w:rPr>
      </w:pPr>
      <w:r>
        <w:rPr>
          <w:rFonts w:ascii="Times New Roman" w:cs="Times New Roman"/>
        </w:rPr>
        <w:br w:type="page" w:clear="all"/>
      </w:r>
      <w:bookmarkStart w:id="2" w:name="_Hlk199258220"/>
      <w:r>
        <w:rPr>
          <w:rFonts w:ascii="Times New Roman" w:cs="Times New Roman"/>
        </w:rPr>
        <w:lastRenderedPageBreak/>
        <w:t>Приложение № 1 к извещению</w:t>
      </w:r>
    </w:p>
    <w:bookmarkEnd w:id="2"/>
    <w:p w14:paraId="6034C4E1" w14:textId="77777777" w:rsidR="00084991" w:rsidRDefault="00B25D3E">
      <w:pPr>
        <w:pStyle w:val="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14:paraId="6371C9D9" w14:textId="77777777" w:rsidR="00084991" w:rsidRDefault="00B25D3E">
      <w:pPr>
        <w:spacing w:after="60" w:line="240" w:lineRule="auto"/>
        <w:jc w:val="center"/>
        <w:rPr>
          <w:rFonts w:ascii="Times New Roman" w:cs="Times New Roman"/>
          <w:b/>
          <w:i/>
          <w:iCs/>
          <w:lang w:eastAsia="ru-RU"/>
        </w:rPr>
      </w:pPr>
      <w:r>
        <w:rPr>
          <w:rFonts w:ascii="Times New Roman" w:cs="Times New Roman"/>
          <w:b/>
          <w:i/>
          <w:iCs/>
          <w:lang w:eastAsia="ru-RU"/>
        </w:rPr>
        <w:t>Приложено отдельным файлом</w:t>
      </w:r>
    </w:p>
    <w:p w14:paraId="1F596911" w14:textId="77777777" w:rsidR="00084991" w:rsidRDefault="00084991">
      <w:pPr>
        <w:rPr>
          <w:rFonts w:ascii="Times New Roman" w:cs="Times New Roman"/>
          <w:lang w:eastAsia="ru-RU"/>
        </w:rPr>
      </w:pPr>
    </w:p>
    <w:p w14:paraId="442085D8" w14:textId="77777777" w:rsidR="00084991" w:rsidRDefault="00B25D3E">
      <w:pPr>
        <w:pStyle w:val="1"/>
        <w:jc w:val="right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Приложение № 2 к извещению </w:t>
      </w:r>
    </w:p>
    <w:p w14:paraId="2EBB930D" w14:textId="77777777" w:rsidR="00084991" w:rsidRDefault="00084991">
      <w:pPr>
        <w:rPr>
          <w:rFonts w:ascii="Times New Roman" w:cs="Times New Roman"/>
          <w:lang w:eastAsia="ru-RU"/>
        </w:rPr>
      </w:pPr>
    </w:p>
    <w:p w14:paraId="6D051C8E" w14:textId="77777777" w:rsidR="00084991" w:rsidRDefault="00B25D3E">
      <w:pPr>
        <w:spacing w:after="60" w:line="240" w:lineRule="auto"/>
        <w:jc w:val="center"/>
        <w:rPr>
          <w:rFonts w:ascii="Times New Roman" w:cs="Times New Roman"/>
          <w:b/>
          <w:lang w:eastAsia="ru-RU"/>
        </w:rPr>
      </w:pPr>
      <w:r>
        <w:rPr>
          <w:rFonts w:ascii="Times New Roman" w:cs="Times New Roman"/>
          <w:b/>
          <w:lang w:eastAsia="ru-RU"/>
        </w:rPr>
        <w:t>ОБОСНОВАНИЕ НАЧАЛЬНОЙ МАКСИМАЛЬНОЙ ЦЕНЫ ДОГОВОРА</w:t>
      </w:r>
    </w:p>
    <w:p w14:paraId="782574AF" w14:textId="77777777" w:rsidR="00084991" w:rsidRDefault="00084991">
      <w:pPr>
        <w:spacing w:after="60" w:line="240" w:lineRule="auto"/>
        <w:jc w:val="center"/>
        <w:rPr>
          <w:rFonts w:ascii="Times New Roman" w:cs="Times New Roman"/>
          <w:b/>
          <w:lang w:eastAsia="ru-RU"/>
        </w:rPr>
      </w:pPr>
    </w:p>
    <w:p w14:paraId="4FFA5C94" w14:textId="77777777" w:rsidR="00084991" w:rsidRDefault="00B25D3E">
      <w:pPr>
        <w:spacing w:after="60" w:line="240" w:lineRule="auto"/>
        <w:jc w:val="center"/>
        <w:rPr>
          <w:rFonts w:ascii="Times New Roman" w:cs="Times New Roman"/>
          <w:b/>
          <w:i/>
          <w:iCs/>
          <w:lang w:eastAsia="ru-RU"/>
        </w:rPr>
      </w:pPr>
      <w:r>
        <w:rPr>
          <w:rFonts w:ascii="Times New Roman" w:cs="Times New Roman"/>
          <w:b/>
          <w:i/>
          <w:iCs/>
          <w:lang w:eastAsia="ru-RU"/>
        </w:rPr>
        <w:t>Приложено отдельным файлом</w:t>
      </w:r>
    </w:p>
    <w:p w14:paraId="52BE6F1C" w14:textId="77777777" w:rsidR="00084991" w:rsidRDefault="00084991">
      <w:pPr>
        <w:spacing w:after="60" w:line="240" w:lineRule="auto"/>
        <w:jc w:val="center"/>
        <w:rPr>
          <w:rFonts w:ascii="Times New Roman" w:cs="Times New Roman"/>
          <w:b/>
          <w:i/>
          <w:iCs/>
          <w:lang w:eastAsia="ru-RU"/>
        </w:rPr>
      </w:pPr>
    </w:p>
    <w:p w14:paraId="6EB95ABD" w14:textId="77777777" w:rsidR="00084991" w:rsidRDefault="00B25D3E">
      <w:pPr>
        <w:spacing w:after="60" w:line="240" w:lineRule="auto"/>
        <w:jc w:val="right"/>
        <w:rPr>
          <w:rFonts w:ascii="Times New Roman" w:cs="Times New Roman"/>
          <w:b/>
          <w:u w:val="single"/>
        </w:rPr>
      </w:pPr>
      <w:bookmarkStart w:id="3" w:name="_Hlk199258248"/>
      <w:r>
        <w:rPr>
          <w:rFonts w:ascii="Times New Roman" w:cs="Times New Roman"/>
        </w:rPr>
        <w:t>Приложение №3 к извещению</w:t>
      </w:r>
    </w:p>
    <w:bookmarkEnd w:id="3"/>
    <w:p w14:paraId="57DAEF22" w14:textId="77777777" w:rsidR="00084991" w:rsidRDefault="00084991">
      <w:pPr>
        <w:spacing w:after="60" w:line="240" w:lineRule="auto"/>
        <w:jc w:val="center"/>
        <w:rPr>
          <w:rFonts w:ascii="Times New Roman" w:cs="Times New Roman"/>
          <w:b/>
          <w:lang w:eastAsia="ru-RU"/>
        </w:rPr>
      </w:pPr>
    </w:p>
    <w:p w14:paraId="0514C98A" w14:textId="77777777" w:rsidR="00084991" w:rsidRDefault="00084991">
      <w:pPr>
        <w:spacing w:after="60" w:line="240" w:lineRule="auto"/>
        <w:jc w:val="center"/>
        <w:rPr>
          <w:rFonts w:ascii="Times New Roman" w:cs="Times New Roman"/>
          <w:b/>
          <w:lang w:eastAsia="ru-RU"/>
        </w:rPr>
      </w:pPr>
    </w:p>
    <w:p w14:paraId="098472FA" w14:textId="77777777" w:rsidR="00084991" w:rsidRDefault="00B25D3E">
      <w:pPr>
        <w:tabs>
          <w:tab w:val="left" w:pos="567"/>
        </w:tabs>
        <w:jc w:val="center"/>
        <w:rPr>
          <w:rFonts w:ascii="Times New Roman" w:cs="Times New Roman"/>
          <w:b/>
          <w:lang w:eastAsia="ru-RU"/>
        </w:rPr>
      </w:pPr>
      <w:r>
        <w:rPr>
          <w:rFonts w:ascii="Times New Roman" w:eastAsia="Times New Roman" w:cs="Times New Roman"/>
          <w:b/>
          <w:color w:val="000000"/>
          <w:spacing w:val="-4"/>
          <w:lang w:eastAsia="zh-CN"/>
        </w:rPr>
        <w:t>ПРОЕКТ ДОГОВОРА</w:t>
      </w:r>
    </w:p>
    <w:p w14:paraId="393B8B01" w14:textId="77777777" w:rsidR="00084991" w:rsidRDefault="00B25D3E">
      <w:pPr>
        <w:spacing w:after="60" w:line="240" w:lineRule="auto"/>
        <w:jc w:val="center"/>
        <w:rPr>
          <w:rFonts w:ascii="Times New Roman" w:cs="Times New Roman"/>
          <w:b/>
          <w:i/>
          <w:iCs/>
          <w:lang w:eastAsia="ru-RU"/>
        </w:rPr>
      </w:pPr>
      <w:r>
        <w:rPr>
          <w:rFonts w:ascii="Times New Roman" w:cs="Times New Roman"/>
          <w:b/>
          <w:i/>
          <w:iCs/>
          <w:lang w:eastAsia="ru-RU"/>
        </w:rPr>
        <w:t>Приложено отдельным файлом</w:t>
      </w:r>
    </w:p>
    <w:p w14:paraId="3C508951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78B0CE1A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31DFA7F1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6C3AA2FD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208BA6F8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289130AB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6504C8EA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039CAD13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2CA8733E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5559D3FC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722648CE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41C3F402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1574BD3B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3A8C455E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324E052F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7629B456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38F84665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27B173F9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5DBAE4C8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65E7B7E0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058609CF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0233003A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799C631F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7F9382FD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591515E0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18F516DB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0D7A994B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33577B88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3E2AED78" w14:textId="77777777" w:rsidR="00084991" w:rsidRDefault="00084991">
      <w:pPr>
        <w:spacing w:after="0" w:line="240" w:lineRule="auto"/>
        <w:ind w:firstLine="720"/>
        <w:jc w:val="center"/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0FE4DF00" w14:textId="77777777" w:rsidR="00084991" w:rsidRDefault="00084991">
      <w:pPr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5A4BC4A3" w14:textId="77777777" w:rsidR="00084991" w:rsidRDefault="00084991">
      <w:pPr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27C37F8D" w14:textId="77777777" w:rsidR="00084991" w:rsidRDefault="00084991">
      <w:pPr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12011200" w14:textId="77777777" w:rsidR="00084991" w:rsidRDefault="00084991">
      <w:pPr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4E1C524E" w14:textId="77777777" w:rsidR="00084991" w:rsidRDefault="00084991">
      <w:pPr>
        <w:rPr>
          <w:rFonts w:ascii="Times New Roman" w:eastAsia="Times New Roman" w:cs="Times New Roman"/>
          <w:b/>
          <w:bCs/>
          <w:color w:val="0D0D0D"/>
          <w:lang w:eastAsia="ru-RU"/>
        </w:rPr>
      </w:pPr>
    </w:p>
    <w:p w14:paraId="2F8E5F0A" w14:textId="77777777" w:rsidR="00084991" w:rsidRDefault="00B25D3E">
      <w:pPr>
        <w:jc w:val="center"/>
        <w:rPr>
          <w:rFonts w:ascii="Times New Roman" w:cs="Times New Roman"/>
          <w:b/>
          <w:lang w:eastAsia="ru-RU"/>
        </w:rPr>
      </w:pPr>
      <w:r>
        <w:rPr>
          <w:rFonts w:ascii="Times New Roman" w:cs="Times New Roman"/>
        </w:rPr>
        <w:lastRenderedPageBreak/>
        <w:t xml:space="preserve">                                                                   </w:t>
      </w:r>
      <w:r>
        <w:rPr>
          <w:rFonts w:ascii="Times New Roman" w:cs="Times New Roman"/>
          <w:b/>
        </w:rPr>
        <w:t>Приложение № 4</w:t>
      </w:r>
    </w:p>
    <w:p w14:paraId="03E0E145" w14:textId="77777777" w:rsidR="00084991" w:rsidRDefault="00B25D3E">
      <w:pPr>
        <w:jc w:val="center"/>
        <w:rPr>
          <w:rFonts w:ascii="Times New Roman" w:cs="Times New Roman"/>
          <w:b/>
          <w:lang w:eastAsia="ru-RU"/>
        </w:rPr>
      </w:pPr>
      <w:r>
        <w:rPr>
          <w:rFonts w:ascii="Times New Roman" w:cs="Times New Roman"/>
          <w:b/>
          <w:lang w:eastAsia="ru-RU"/>
        </w:rPr>
        <w:t>Рекомендуемые образцы форм и документов</w:t>
      </w:r>
    </w:p>
    <w:p w14:paraId="652ED75A" w14:textId="77777777" w:rsidR="00084991" w:rsidRDefault="00084991">
      <w:pPr>
        <w:jc w:val="center"/>
        <w:rPr>
          <w:rFonts w:ascii="Times New Roman" w:cs="Times New Roman"/>
          <w:b/>
          <w:lang w:eastAsia="ru-RU"/>
        </w:rPr>
      </w:pPr>
    </w:p>
    <w:p w14:paraId="510875E1" w14:textId="77777777" w:rsidR="00084991" w:rsidRDefault="00B25D3E">
      <w:pPr>
        <w:spacing w:after="0" w:line="240" w:lineRule="auto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ЗАЯВКА НА УЧАСТИЕ В ЗАПРОСЕ КОТИРОВОК</w:t>
      </w:r>
    </w:p>
    <w:p w14:paraId="4C9F1EF1" w14:textId="77777777" w:rsidR="00084991" w:rsidRDefault="00084991">
      <w:pPr>
        <w:spacing w:after="0" w:line="240" w:lineRule="auto"/>
        <w:jc w:val="center"/>
        <w:rPr>
          <w:rFonts w:ascii="Times New Roman" w:cs="Times New Roman"/>
          <w:b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5263"/>
        <w:gridCol w:w="4853"/>
      </w:tblGrid>
      <w:tr w:rsidR="00084991" w14:paraId="433FA709" w14:textId="77777777">
        <w:trPr>
          <w:jc w:val="right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41A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Для юридического лица</w:t>
            </w:r>
          </w:p>
        </w:tc>
      </w:tr>
      <w:tr w:rsidR="00084991" w14:paraId="7CC5F794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9F2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Организационно-правовая форма, фирменное наименование (полное наименование) участника закупок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D568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595FB9E7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242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Место нахождения участника закупок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B3CF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7C6E025D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B7A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Почтовый адрес участника закупок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EB1F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1D9243FE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E87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ИНН, КПП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5484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7301D247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1A4E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ОГРН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CA33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75F4E70E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023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Банковские реквизиты участника закупки: наименование банка, р/</w:t>
            </w:r>
            <w:proofErr w:type="spellStart"/>
            <w:r>
              <w:rPr>
                <w:rFonts w:ascii="Times New Roman" w:cs="Times New Roman"/>
              </w:rPr>
              <w:t>сч</w:t>
            </w:r>
            <w:proofErr w:type="spellEnd"/>
            <w:r>
              <w:rPr>
                <w:rFonts w:ascii="Times New Roman" w:cs="Times New Roman"/>
              </w:rPr>
              <w:t>, к/</w:t>
            </w:r>
            <w:proofErr w:type="spellStart"/>
            <w:r>
              <w:rPr>
                <w:rFonts w:ascii="Times New Roman" w:cs="Times New Roman"/>
              </w:rPr>
              <w:t>сч</w:t>
            </w:r>
            <w:proofErr w:type="spellEnd"/>
            <w:r>
              <w:rPr>
                <w:rFonts w:ascii="Times New Roman" w:cs="Times New Roman"/>
              </w:rPr>
              <w:t>, БИК и пр.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962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102BC300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F7D9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Телефон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218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1320BA91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8946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Факс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E10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24C231DB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FC7A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Email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D02E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4661EEB2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5A6D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Ф.И.О. руководителя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676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29D4C8DC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47D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05F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65275138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6C92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по общероссийскому классификатору предприятий и организаций (ОКПО), установленный поставщику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1645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4A9C4CE4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D0CC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территории населенного пункта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FAD4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1EF90DB9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14E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Дата постановки на учет в налоговом органе в соответствии со свидетельством о постановке на учет в налоговом органе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AB1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5C69F797" w14:textId="77777777">
        <w:trPr>
          <w:jc w:val="right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2861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Для физического лица</w:t>
            </w:r>
          </w:p>
        </w:tc>
      </w:tr>
      <w:tr w:rsidR="00084991" w14:paraId="3C2AC4DA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A57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Фамилия Имя Отчество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751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1D1896FF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4A6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ИНН, паспортные данные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EBE5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72A860D5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034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Место жительства участника закупки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43D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24D62783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C224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Телефон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B52C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3BF6C31B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8DDA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Факс (с указанием кода города)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60D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406B1787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93F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Email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F79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  <w:tr w:rsidR="00084991" w14:paraId="7A8DD1EA" w14:textId="77777777">
        <w:trPr>
          <w:jc w:val="right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7653" w14:textId="77777777" w:rsidR="00084991" w:rsidRDefault="00B25D3E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7A7" w14:textId="77777777" w:rsidR="00084991" w:rsidRDefault="00084991">
            <w:pPr>
              <w:widowControl w:val="0"/>
              <w:spacing w:after="0" w:line="240" w:lineRule="auto"/>
              <w:jc w:val="both"/>
              <w:rPr>
                <w:rFonts w:ascii="Times New Roman" w:cs="Times New Roman"/>
              </w:rPr>
            </w:pPr>
          </w:p>
        </w:tc>
      </w:tr>
    </w:tbl>
    <w:p w14:paraId="2DBAEC74" w14:textId="77777777" w:rsidR="00084991" w:rsidRDefault="00084991">
      <w:pPr>
        <w:spacing w:after="0" w:line="240" w:lineRule="auto"/>
        <w:ind w:firstLine="709"/>
        <w:jc w:val="both"/>
        <w:rPr>
          <w:rFonts w:ascii="Times New Roman" w:cs="Times New Roman"/>
          <w:b/>
        </w:rPr>
      </w:pPr>
    </w:p>
    <w:p w14:paraId="770DEE16" w14:textId="77777777" w:rsidR="00084991" w:rsidRDefault="00B25D3E">
      <w:pPr>
        <w:spacing w:after="0"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Изучив извещение о проведении запроса котировок на право заключения договора, проект договора, а также применимые к данному запросу котировок законодательство и нормативно-правовые акты __________________________ (</w:t>
      </w:r>
      <w:r>
        <w:rPr>
          <w:rFonts w:ascii="Times New Roman" w:cs="Times New Roman"/>
          <w:i/>
          <w:iCs/>
        </w:rPr>
        <w:t>наименование организации</w:t>
      </w:r>
      <w:r>
        <w:rPr>
          <w:rFonts w:ascii="Times New Roman" w:cs="Times New Roman"/>
        </w:rPr>
        <w:t xml:space="preserve">) в лице __________________, действующего на основании _______________ </w:t>
      </w:r>
    </w:p>
    <w:p w14:paraId="6C73BAED" w14:textId="77777777" w:rsidR="00084991" w:rsidRDefault="00B25D3E">
      <w:pPr>
        <w:spacing w:after="0"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сообщаем о согласии</w:t>
      </w:r>
      <w:r>
        <w:rPr>
          <w:rFonts w:ascii="Times New Roman" w:cs="Times New Roman"/>
        </w:rPr>
        <w:t xml:space="preserve"> участвовать в запросе котировок на </w:t>
      </w:r>
      <w:r>
        <w:rPr>
          <w:rFonts w:ascii="Times New Roman" w:cs="Times New Roman"/>
          <w:b/>
          <w:u w:val="single"/>
        </w:rPr>
        <w:t>___________________</w:t>
      </w:r>
      <w:r>
        <w:rPr>
          <w:rFonts w:ascii="Times New Roman" w:cs="Times New Roman"/>
          <w:b/>
        </w:rPr>
        <w:t>,</w:t>
      </w:r>
      <w:r>
        <w:rPr>
          <w:rFonts w:ascii="Times New Roman" w:cs="Times New Roman"/>
        </w:rPr>
        <w:t xml:space="preserve"> </w:t>
      </w:r>
    </w:p>
    <w:p w14:paraId="2ED6F688" w14:textId="77777777" w:rsidR="00084991" w:rsidRDefault="00B25D3E">
      <w:pPr>
        <w:spacing w:after="0"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исполнить условия договора, указанные в извещении о проведении запроса котировок, и направляем настоящую заявку. </w:t>
      </w:r>
    </w:p>
    <w:p w14:paraId="07BC908F" w14:textId="77777777" w:rsidR="00084991" w:rsidRDefault="00B25D3E">
      <w:pPr>
        <w:spacing w:after="0"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Мы согласны</w:t>
      </w:r>
      <w:r>
        <w:rPr>
          <w:rFonts w:ascii="Times New Roman" w:cs="Times New Roman"/>
        </w:rPr>
        <w:t xml:space="preserve"> поставить товар, выполнить работы, оказать услуги в полном соответствии с требованиями извещения о проведении запроса котировок и согласно </w:t>
      </w:r>
      <w:r>
        <w:rPr>
          <w:rFonts w:ascii="Times New Roman" w:cs="Times New Roman"/>
          <w:b/>
        </w:rPr>
        <w:t xml:space="preserve">нашему предложению о цене договора: </w:t>
      </w:r>
    </w:p>
    <w:p w14:paraId="6802668F" w14:textId="77777777" w:rsidR="00084991" w:rsidRDefault="00B25D3E">
      <w:pPr>
        <w:spacing w:after="0"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 xml:space="preserve">Цена договора составляет: _________________ </w:t>
      </w:r>
      <w:r>
        <w:rPr>
          <w:rFonts w:ascii="Times New Roman" w:cs="Times New Roman"/>
        </w:rPr>
        <w:t>(сумма прописью).</w:t>
      </w:r>
    </w:p>
    <w:p w14:paraId="3F256706" w14:textId="77777777" w:rsidR="00084991" w:rsidRDefault="00084991">
      <w:pPr>
        <w:spacing w:after="0" w:line="240" w:lineRule="auto"/>
        <w:ind w:firstLine="709"/>
        <w:jc w:val="both"/>
        <w:rPr>
          <w:rFonts w:ascii="Times New Roman" w:cs="Times New Roman"/>
        </w:rPr>
      </w:pPr>
    </w:p>
    <w:tbl>
      <w:tblPr>
        <w:tblW w:w="532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59"/>
        <w:gridCol w:w="1972"/>
        <w:gridCol w:w="1785"/>
        <w:gridCol w:w="786"/>
        <w:gridCol w:w="858"/>
        <w:gridCol w:w="1417"/>
        <w:gridCol w:w="1410"/>
      </w:tblGrid>
      <w:tr w:rsidR="00084991" w14:paraId="5DC6840D" w14:textId="77777777">
        <w:tc>
          <w:tcPr>
            <w:tcW w:w="661" w:type="dxa"/>
            <w:vAlign w:val="center"/>
          </w:tcPr>
          <w:p w14:paraId="18EE1A50" w14:textId="77777777" w:rsidR="00084991" w:rsidRDefault="00B25D3E">
            <w:pPr>
              <w:spacing w:after="0" w:line="240" w:lineRule="auto"/>
              <w:ind w:left="-116" w:firstLine="8"/>
              <w:jc w:val="center"/>
              <w:rPr>
                <w:rFonts w:asci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/>
                <w:b/>
                <w:color w:val="000000"/>
                <w:lang w:eastAsia="ru-RU"/>
              </w:rPr>
              <w:t xml:space="preserve">   №</w:t>
            </w:r>
          </w:p>
          <w:p w14:paraId="01742D55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659" w:type="dxa"/>
            <w:vAlign w:val="center"/>
          </w:tcPr>
          <w:p w14:paraId="60FBC72E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t xml:space="preserve">Наименование Товара </w:t>
            </w:r>
          </w:p>
          <w:p w14:paraId="36151D7C" w14:textId="77777777" w:rsidR="00084991" w:rsidRDefault="00084991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  <w:p w14:paraId="6318E0F5" w14:textId="77777777" w:rsidR="00084991" w:rsidRDefault="00084991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972" w:type="dxa"/>
            <w:vAlign w:val="center"/>
          </w:tcPr>
          <w:p w14:paraId="4C7AF8B6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lastRenderedPageBreak/>
              <w:t xml:space="preserve">Функциональные, технические и качественные </w:t>
            </w:r>
            <w:r>
              <w:rPr>
                <w:rFonts w:ascii="Times New Roman" w:cs="Times New Roman"/>
                <w:b/>
                <w:lang w:eastAsia="ru-RU"/>
              </w:rPr>
              <w:lastRenderedPageBreak/>
              <w:t>характеристики Товара</w:t>
            </w:r>
          </w:p>
        </w:tc>
        <w:tc>
          <w:tcPr>
            <w:tcW w:w="1785" w:type="dxa"/>
            <w:vAlign w:val="center"/>
          </w:tcPr>
          <w:p w14:paraId="24A43290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lastRenderedPageBreak/>
              <w:t xml:space="preserve">Наименование страны происхождения </w:t>
            </w:r>
            <w:r>
              <w:rPr>
                <w:rFonts w:ascii="Times New Roman" w:cs="Times New Roman"/>
                <w:b/>
                <w:lang w:eastAsia="ru-RU"/>
              </w:rPr>
              <w:lastRenderedPageBreak/>
              <w:t>Товара, производитель</w:t>
            </w:r>
          </w:p>
        </w:tc>
        <w:tc>
          <w:tcPr>
            <w:tcW w:w="786" w:type="dxa"/>
            <w:vAlign w:val="center"/>
          </w:tcPr>
          <w:p w14:paraId="4A348CFD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lastRenderedPageBreak/>
              <w:t>Ед. изм.</w:t>
            </w:r>
          </w:p>
        </w:tc>
        <w:tc>
          <w:tcPr>
            <w:tcW w:w="858" w:type="dxa"/>
            <w:vAlign w:val="center"/>
          </w:tcPr>
          <w:p w14:paraId="5D11951C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417" w:type="dxa"/>
            <w:vAlign w:val="center"/>
          </w:tcPr>
          <w:p w14:paraId="06922CCA" w14:textId="77777777" w:rsidR="00084991" w:rsidRDefault="00B25D3E">
            <w:pPr>
              <w:spacing w:after="0" w:line="240" w:lineRule="auto"/>
              <w:ind w:hanging="109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t xml:space="preserve">Цена </w:t>
            </w:r>
          </w:p>
          <w:p w14:paraId="30CCFE27" w14:textId="77777777" w:rsidR="00084991" w:rsidRDefault="00B25D3E">
            <w:pPr>
              <w:spacing w:after="0" w:line="240" w:lineRule="auto"/>
              <w:ind w:left="-108" w:hanging="1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t>за ед. в руб.</w:t>
            </w:r>
          </w:p>
        </w:tc>
        <w:tc>
          <w:tcPr>
            <w:tcW w:w="1410" w:type="dxa"/>
            <w:vAlign w:val="center"/>
          </w:tcPr>
          <w:p w14:paraId="433EDD8F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lang w:eastAsia="ru-RU"/>
              </w:rPr>
            </w:pPr>
            <w:r>
              <w:rPr>
                <w:rFonts w:ascii="Times New Roman" w:cs="Times New Roman"/>
                <w:b/>
                <w:lang w:eastAsia="ru-RU"/>
              </w:rPr>
              <w:t>Стоимость, руб.</w:t>
            </w:r>
          </w:p>
        </w:tc>
      </w:tr>
      <w:tr w:rsidR="00084991" w14:paraId="58432E7D" w14:textId="77777777">
        <w:tc>
          <w:tcPr>
            <w:tcW w:w="661" w:type="dxa"/>
          </w:tcPr>
          <w:p w14:paraId="23C4BD0B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9" w:type="dxa"/>
          </w:tcPr>
          <w:p w14:paraId="4D950C10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</w:tcPr>
          <w:p w14:paraId="69FC9D13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</w:tcPr>
          <w:p w14:paraId="1B22C4E3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</w:tcPr>
          <w:p w14:paraId="1FE7E9EB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</w:tcPr>
          <w:p w14:paraId="1F05B1B7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387F8F0D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</w:tcPr>
          <w:p w14:paraId="109FA9D6" w14:textId="77777777" w:rsidR="00084991" w:rsidRDefault="00B25D3E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84991" w14:paraId="72E08CE6" w14:textId="77777777">
        <w:tc>
          <w:tcPr>
            <w:tcW w:w="661" w:type="dxa"/>
          </w:tcPr>
          <w:p w14:paraId="245B50A5" w14:textId="77777777" w:rsidR="00084991" w:rsidRDefault="00B25D3E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</w:tcPr>
          <w:p w14:paraId="5E319E9C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309EAA41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51F64273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14:paraId="6F601083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53667084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BF76CC5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7E147BDB" w14:textId="77777777" w:rsidR="00084991" w:rsidRDefault="00084991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8A35A3" w14:textId="77777777" w:rsidR="00084991" w:rsidRDefault="00084991">
      <w:pPr>
        <w:spacing w:after="0" w:line="240" w:lineRule="auto"/>
        <w:ind w:firstLine="709"/>
        <w:jc w:val="both"/>
        <w:rPr>
          <w:rFonts w:ascii="Times New Roman" w:cs="Times New Roman"/>
        </w:rPr>
      </w:pPr>
    </w:p>
    <w:p w14:paraId="70387F36" w14:textId="77777777" w:rsidR="00084991" w:rsidRDefault="00084991">
      <w:pPr>
        <w:spacing w:after="0" w:line="240" w:lineRule="auto"/>
        <w:ind w:firstLine="709"/>
        <w:jc w:val="both"/>
        <w:rPr>
          <w:rFonts w:ascii="Times New Roman" w:cs="Times New Roman"/>
        </w:rPr>
      </w:pPr>
    </w:p>
    <w:p w14:paraId="42752205" w14:textId="77777777" w:rsidR="00084991" w:rsidRDefault="00B25D3E">
      <w:pPr>
        <w:spacing w:after="0"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Заявленная нами цена договора является твердой, изменение существенных условий договора при его исполнении не допускается, за исключением случаев, установленных извещением о проведении запроса котировок и проектом договора. Мы гарантируем качество и безопасность товара, работ и услуг в соответствии с условиями назначения. </w:t>
      </w:r>
    </w:p>
    <w:p w14:paraId="22A6E6C5" w14:textId="77777777" w:rsidR="00084991" w:rsidRDefault="00B25D3E">
      <w:pPr>
        <w:spacing w:after="0"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Согласен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заказов. </w:t>
      </w:r>
    </w:p>
    <w:p w14:paraId="77EFDBF2" w14:textId="77777777" w:rsidR="00084991" w:rsidRDefault="00B25D3E">
      <w:pPr>
        <w:spacing w:after="0"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  <w:u w:val="single"/>
        </w:rPr>
        <w:t>Мы декларируем</w:t>
      </w:r>
      <w:r>
        <w:rPr>
          <w:rFonts w:ascii="Times New Roman" w:cs="Times New Roman"/>
        </w:rPr>
        <w:t xml:space="preserve"> о своем соответствии требования, указанным в извещении о проведение запроса котировок, а именно:</w:t>
      </w:r>
    </w:p>
    <w:p w14:paraId="47D5BE96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участник закупки - юридическое лицо не находится в процессе ликвидации;</w:t>
      </w:r>
    </w:p>
    <w:p w14:paraId="6DFD5B14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в отношении участника закупки - юридического лица или индивидуального предпринимателя не выносилось судебных решений о признании несостоятельным (банкротом) и об открытии конкурсного производства;</w:t>
      </w:r>
    </w:p>
    <w:p w14:paraId="2B9BFF42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proofErr w:type="spellStart"/>
      <w:r>
        <w:rPr>
          <w:rFonts w:ascii="Times New Roman" w:cs="Times New Roman"/>
        </w:rPr>
        <w:t>неприостановление</w:t>
      </w:r>
      <w:proofErr w:type="spellEnd"/>
      <w:r>
        <w:rPr>
          <w:rFonts w:ascii="Times New Roman" w:cs="Times New Roman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</w:r>
    </w:p>
    <w:p w14:paraId="1A9C5D85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7BBC8949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Данное требование не распространяется на суммы,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14:paraId="0AEBAAC9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0E039ED7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proofErr w:type="spellStart"/>
      <w:r>
        <w:rPr>
          <w:rFonts w:ascii="Times New Roman" w:cs="Times New Roman"/>
        </w:rPr>
        <w:t>непривлечение</w:t>
      </w:r>
      <w:proofErr w:type="spellEnd"/>
      <w:r>
        <w:rPr>
          <w:rFonts w:ascii="Times New Roman" w:cs="Times New Roman"/>
        </w:rPr>
        <w:t xml:space="preserve"> участника закупки -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3BF14BF6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отсутствие сведений об участнике закупки в реестре недобросовестных поставщиков, предусмотренном статьей 5 Федерального закона от 18.07.2011 г. N 223-ФЗ;</w:t>
      </w:r>
    </w:p>
    <w:p w14:paraId="32FBFC80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отсутствие сведений об участнике закупки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8129611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отсутствие между участником закупки и заказчиком конфликта интересов;</w:t>
      </w:r>
    </w:p>
    <w:p w14:paraId="4C13BC4D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участник закупки не является офшорной компанией;</w:t>
      </w:r>
    </w:p>
    <w:p w14:paraId="2C2BC3AB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 отсутствие у участника закупки ограничений для участия в закупках, установленных законодательством Российской Федерации.</w:t>
      </w:r>
    </w:p>
    <w:p w14:paraId="25FE4DF7" w14:textId="77777777" w:rsidR="00084991" w:rsidRDefault="00B25D3E">
      <w:pPr>
        <w:widowControl w:val="0"/>
        <w:tabs>
          <w:tab w:val="left" w:pos="540"/>
          <w:tab w:val="left" w:pos="900"/>
        </w:tabs>
        <w:spacing w:after="0" w:line="240" w:lineRule="auto"/>
        <w:ind w:firstLine="66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Настоящей заявкой мы подтверждаем, что нам известны положения </w:t>
      </w:r>
      <w:r>
        <w:rPr>
          <w:rFonts w:ascii="Times New Roman" w:cs="Times New Roman"/>
          <w:b/>
        </w:rPr>
        <w:t xml:space="preserve">Федерального закона от 18 июля 2011 года № 223-ФЗ «О закупках товаров, работ, услуг отдельными видами юридических лиц»,  Положения о закупке товаров, работ, услуг для собственных нужд </w:t>
      </w:r>
      <w:r>
        <w:rPr>
          <w:rFonts w:ascii="Times New Roman" w:cs="Times New Roman"/>
          <w:b/>
          <w:lang w:eastAsia="ru-RU"/>
        </w:rPr>
        <w:t>Заказчика</w:t>
      </w:r>
      <w:r>
        <w:rPr>
          <w:rFonts w:ascii="Times New Roman" w:cs="Times New Roman"/>
          <w:b/>
        </w:rPr>
        <w:t>,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lastRenderedPageBreak/>
        <w:t>регламентирующие требования, предъявляемые к содержанию котировочной заявки и порядку ее подачи.</w:t>
      </w:r>
    </w:p>
    <w:p w14:paraId="2801C437" w14:textId="77777777" w:rsidR="00084991" w:rsidRDefault="00084991">
      <w:pPr>
        <w:spacing w:after="0" w:line="240" w:lineRule="auto"/>
        <w:ind w:firstLine="709"/>
        <w:jc w:val="both"/>
        <w:rPr>
          <w:rFonts w:ascii="Times New Roman" w:cs="Times New Roman"/>
        </w:rPr>
      </w:pPr>
    </w:p>
    <w:tbl>
      <w:tblPr>
        <w:tblW w:w="9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3337"/>
      </w:tblGrid>
      <w:tr w:rsidR="00084991" w14:paraId="6000E118" w14:textId="77777777">
        <w:trPr>
          <w:trHeight w:val="674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14:paraId="66D13065" w14:textId="77777777" w:rsidR="00084991" w:rsidRDefault="00B25D3E">
            <w:pPr>
              <w:widowControl w:val="0"/>
              <w:spacing w:after="0" w:line="240" w:lineRule="auto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______________</w:t>
            </w:r>
          </w:p>
          <w:p w14:paraId="023A784C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i/>
              </w:rPr>
              <w:t xml:space="preserve"> Подпись руководителя, полномочного представителя участника, М.П. (для юр. лиц);  подпись участника</w:t>
            </w:r>
            <w:r>
              <w:rPr>
                <w:rFonts w:ascii="Times New Roman" w:cs="Times New Roman"/>
                <w:b/>
                <w:i/>
              </w:rPr>
              <w:t xml:space="preserve"> </w:t>
            </w:r>
            <w:r>
              <w:rPr>
                <w:rFonts w:ascii="Times New Roman" w:cs="Times New Roman"/>
                <w:i/>
              </w:rPr>
              <w:t>(для физ. лиц)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1825BAC7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u w:val="single"/>
              </w:rPr>
              <w:t>/</w:t>
            </w:r>
            <w:r>
              <w:rPr>
                <w:rFonts w:ascii="Times New Roman" w:cs="Times New Roman"/>
                <w:u w:val="single"/>
              </w:rPr>
              <w:t xml:space="preserve">                                    </w:t>
            </w:r>
            <w:r>
              <w:rPr>
                <w:rFonts w:ascii="Times New Roman" w:cs="Times New Roman"/>
                <w:b/>
                <w:u w:val="single"/>
              </w:rPr>
              <w:t>/</w:t>
            </w:r>
          </w:p>
          <w:p w14:paraId="7A7B1C7D" w14:textId="77777777" w:rsidR="00084991" w:rsidRDefault="00B25D3E">
            <w:pPr>
              <w:widowControl w:val="0"/>
              <w:spacing w:after="0" w:line="240" w:lineRule="auto"/>
              <w:jc w:val="center"/>
              <w:rPr>
                <w:rFonts w:ascii="Times New Roman" w:cs="Times New Roman"/>
                <w:i/>
              </w:rPr>
            </w:pPr>
            <w:r>
              <w:rPr>
                <w:rFonts w:ascii="Times New Roman" w:cs="Times New Roman"/>
                <w:i/>
              </w:rPr>
              <w:t>Расшифровка подписи (Ф.И.О.)</w:t>
            </w:r>
          </w:p>
        </w:tc>
      </w:tr>
    </w:tbl>
    <w:p w14:paraId="1CC82EF6" w14:textId="77777777" w:rsidR="00084991" w:rsidRDefault="00084991">
      <w:pPr>
        <w:spacing w:line="240" w:lineRule="auto"/>
        <w:ind w:firstLine="709"/>
        <w:jc w:val="center"/>
        <w:rPr>
          <w:rFonts w:ascii="Times New Roman" w:cs="Times New Roman"/>
          <w:b/>
        </w:rPr>
      </w:pPr>
    </w:p>
    <w:p w14:paraId="46BE53A8" w14:textId="77777777" w:rsidR="00084991" w:rsidRDefault="00B25D3E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 w:clear="all"/>
      </w:r>
      <w:r>
        <w:rPr>
          <w:rFonts w:ascii="Times New Roman" w:cs="Times New Roman"/>
          <w:b/>
        </w:rPr>
        <w:lastRenderedPageBreak/>
        <w:t xml:space="preserve">СОГЛАСИЕ </w:t>
      </w:r>
      <w:r>
        <w:rPr>
          <w:rFonts w:ascii="Times New Roman" w:cs="Times New Roman"/>
          <w:b/>
        </w:rPr>
        <w:br w:type="textWrapping" w:clear="all"/>
        <w:t>НА ОБРАБОТКУ ПЕРСОНАЛЬНЫХ ДАННЫХ</w:t>
      </w:r>
    </w:p>
    <w:p w14:paraId="0E9C2807" w14:textId="77777777" w:rsidR="00084991" w:rsidRDefault="00084991">
      <w:pPr>
        <w:shd w:val="clear" w:color="auto" w:fill="FFFFFF"/>
        <w:spacing w:line="240" w:lineRule="auto"/>
        <w:ind w:firstLine="709"/>
        <w:jc w:val="center"/>
        <w:rPr>
          <w:rFonts w:ascii="Times New Roman" w:cs="Times New Roman"/>
          <w:color w:val="000000"/>
        </w:rPr>
      </w:pPr>
    </w:p>
    <w:p w14:paraId="17B85FC6" w14:textId="77777777" w:rsidR="00084991" w:rsidRDefault="00B25D3E">
      <w:pPr>
        <w:shd w:val="clear" w:color="auto" w:fill="FFFFFF"/>
        <w:spacing w:line="240" w:lineRule="auto"/>
        <w:jc w:val="right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__.____________.2024                </w:t>
      </w:r>
    </w:p>
    <w:p w14:paraId="173EF07F" w14:textId="77777777" w:rsidR="00084991" w:rsidRDefault="00B25D3E">
      <w:pPr>
        <w:spacing w:line="240" w:lineRule="auto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</w:p>
    <w:p w14:paraId="649CE923" w14:textId="77777777" w:rsidR="00084991" w:rsidRDefault="00B25D3E">
      <w:pPr>
        <w:spacing w:line="240" w:lineRule="auto"/>
        <w:jc w:val="both"/>
        <w:rPr>
          <w:rFonts w:ascii="Times New Roman" w:cs="Times New Roman"/>
          <w:i/>
          <w:color w:val="000000"/>
          <w:vertAlign w:val="superscript"/>
        </w:rPr>
      </w:pPr>
      <w:r>
        <w:rPr>
          <w:rFonts w:ascii="Times New Roman" w:cs="Times New Roman"/>
          <w:color w:val="000000"/>
        </w:rPr>
        <w:t>Я, _________________________________________________________________________, выдан___________________________________________, адрес регистрации:_______________________________,</w:t>
      </w:r>
      <w:r>
        <w:rPr>
          <w:rFonts w:ascii="Times New Roman" w:cs="Times New Roman"/>
          <w:i/>
          <w:color w:val="000000"/>
          <w:vertAlign w:val="superscript"/>
        </w:rPr>
        <w:t xml:space="preserve"> </w:t>
      </w:r>
      <w:r>
        <w:rPr>
          <w:rFonts w:ascii="Times New Roman" w:cs="Times New Roman"/>
        </w:rPr>
        <w:t>даю свое согласие _____________________________________________на обработку</w:t>
      </w:r>
      <w:r>
        <w:rPr>
          <w:rFonts w:ascii="Times New Roman" w:cs="Times New Roman"/>
          <w:i/>
          <w:color w:val="000000"/>
          <w:vertAlign w:val="superscript"/>
        </w:rPr>
        <w:t xml:space="preserve"> </w:t>
      </w:r>
      <w:r>
        <w:rPr>
          <w:rFonts w:ascii="Times New Roman" w:cs="Times New Roman"/>
        </w:rPr>
        <w:t>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</w:t>
      </w:r>
    </w:p>
    <w:p w14:paraId="72A8DBF9" w14:textId="77777777" w:rsidR="00084991" w:rsidRDefault="00B25D3E">
      <w:pPr>
        <w:spacing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Я даю согласие на использование персональных данных исключительно</w:t>
      </w:r>
      <w:r>
        <w:rPr>
          <w:rFonts w:ascii="Times New Roman" w:cs="Times New Roman"/>
          <w:b/>
        </w:rPr>
        <w:t xml:space="preserve"> </w:t>
      </w:r>
      <w:r>
        <w:rPr>
          <w:rFonts w:ascii="Times New Roman" w:cs="Times New Roman"/>
        </w:rPr>
        <w:t xml:space="preserve">в целях формирования кадрового документооборота предприятия, бухгалтерских операций и налоговых отчислений, </w:t>
      </w:r>
      <w:r>
        <w:rPr>
          <w:rFonts w:ascii="Times New Roman" w:cs="Times New Roman"/>
          <w:color w:val="000000"/>
        </w:rPr>
        <w:t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530BCDC0" w14:textId="77777777" w:rsidR="00084991" w:rsidRDefault="00B25D3E">
      <w:pPr>
        <w:shd w:val="clear" w:color="auto" w:fill="FFFFFF"/>
        <w:spacing w:line="240" w:lineRule="auto"/>
        <w:jc w:val="both"/>
        <w:rPr>
          <w:rFonts w:ascii="Times New Roman" w:cs="Times New Roman"/>
          <w:i/>
          <w:vertAlign w:val="superscript"/>
        </w:rPr>
      </w:pPr>
      <w:r>
        <w:rPr>
          <w:rFonts w:ascii="Times New Roman" w:cs="Times New Roman"/>
          <w:color w:val="000000"/>
        </w:rPr>
        <w:t>До моего сведения доведено, что_______________________________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color w:val="000000"/>
        </w:rPr>
        <w:t>гарантирует</w:t>
      </w:r>
      <w:r>
        <w:rPr>
          <w:rFonts w:ascii="Times New Roman" w:cs="Times New Roman"/>
          <w:i/>
          <w:vertAlign w:val="superscript"/>
        </w:rPr>
        <w:t xml:space="preserve"> </w:t>
      </w:r>
      <w:r>
        <w:rPr>
          <w:rFonts w:ascii="Times New Roman" w:cs="Times New Roman"/>
          <w:color w:val="000000"/>
        </w:rPr>
        <w:t xml:space="preserve"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 </w:t>
      </w:r>
    </w:p>
    <w:p w14:paraId="06E126FB" w14:textId="77777777" w:rsidR="00084991" w:rsidRDefault="00B25D3E">
      <w:pPr>
        <w:shd w:val="clear" w:color="auto" w:fill="FFFFFF"/>
        <w:spacing w:line="240" w:lineRule="auto"/>
        <w:jc w:val="both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Подтверждаю, что, давая согласие, я действую без принуждения, по собственной воле и в своих интересах.</w:t>
      </w:r>
    </w:p>
    <w:p w14:paraId="06A111B3" w14:textId="77777777" w:rsidR="00084991" w:rsidRDefault="00B25D3E">
      <w:pPr>
        <w:shd w:val="clear" w:color="auto" w:fill="FFFFFF"/>
        <w:spacing w:line="240" w:lineRule="auto"/>
        <w:rPr>
          <w:rFonts w:ascii="Times New Roman" w:cs="Times New Roman"/>
          <w:i/>
          <w:color w:val="000000"/>
        </w:rPr>
      </w:pPr>
      <w:r>
        <w:rPr>
          <w:rFonts w:ascii="Times New Roman" w:cs="Times New Roman"/>
          <w:i/>
          <w:color w:val="000000"/>
        </w:rPr>
        <w:t xml:space="preserve">                                                       </w:t>
      </w:r>
    </w:p>
    <w:p w14:paraId="6C30C170" w14:textId="77777777" w:rsidR="00084991" w:rsidRDefault="00B25D3E">
      <w:pPr>
        <w:shd w:val="clear" w:color="auto" w:fill="FFFFFF"/>
        <w:spacing w:line="240" w:lineRule="auto"/>
        <w:rPr>
          <w:rFonts w:ascii="Times New Roman" w:cs="Times New Roman"/>
          <w:i/>
          <w:color w:val="000000"/>
        </w:rPr>
      </w:pPr>
      <w:r>
        <w:rPr>
          <w:rFonts w:ascii="Times New Roman" w:cs="Times New Roman"/>
          <w:i/>
          <w:color w:val="000000"/>
        </w:rPr>
        <w:t>Руководитель                                                                                             ФИО</w:t>
      </w:r>
    </w:p>
    <w:p w14:paraId="2579D57C" w14:textId="77777777" w:rsidR="00084991" w:rsidRDefault="00084991">
      <w:pPr>
        <w:spacing w:after="0" w:line="240" w:lineRule="auto"/>
        <w:jc w:val="both"/>
        <w:rPr>
          <w:rFonts w:ascii="Times New Roman" w:cs="Times New Roman"/>
          <w:lang w:eastAsia="ru-RU"/>
        </w:rPr>
      </w:pPr>
    </w:p>
    <w:p w14:paraId="4DFFA9D2" w14:textId="77777777" w:rsidR="00084991" w:rsidRDefault="00084991">
      <w:pPr>
        <w:spacing w:after="0" w:line="240" w:lineRule="auto"/>
        <w:jc w:val="right"/>
        <w:rPr>
          <w:rFonts w:ascii="Times New Roman" w:cs="Times New Roman"/>
          <w:lang w:eastAsia="ru-RU"/>
        </w:rPr>
      </w:pPr>
    </w:p>
    <w:p w14:paraId="6422CAD5" w14:textId="77777777" w:rsidR="00084991" w:rsidRDefault="00084991">
      <w:pPr>
        <w:spacing w:after="0" w:line="240" w:lineRule="auto"/>
        <w:jc w:val="right"/>
        <w:rPr>
          <w:rFonts w:ascii="Times New Roman" w:cs="Times New Roman"/>
          <w:lang w:eastAsia="ru-RU"/>
        </w:rPr>
      </w:pPr>
    </w:p>
    <w:p w14:paraId="25CC3CA6" w14:textId="77777777" w:rsidR="00084991" w:rsidRDefault="00084991">
      <w:pPr>
        <w:spacing w:line="274" w:lineRule="exact"/>
        <w:ind w:right="440"/>
        <w:rPr>
          <w:rStyle w:val="37"/>
          <w:rFonts w:cs="Times New Roman"/>
          <w:b w:val="0"/>
          <w:sz w:val="22"/>
          <w:szCs w:val="22"/>
          <w:lang w:eastAsia="ru-RU"/>
        </w:rPr>
      </w:pPr>
    </w:p>
    <w:p w14:paraId="273F7C08" w14:textId="77777777" w:rsidR="00084991" w:rsidRDefault="00084991">
      <w:pPr>
        <w:spacing w:line="274" w:lineRule="exact"/>
        <w:ind w:right="440"/>
        <w:rPr>
          <w:rStyle w:val="37"/>
          <w:rFonts w:cs="Times New Roman"/>
          <w:b w:val="0"/>
          <w:sz w:val="22"/>
          <w:szCs w:val="22"/>
          <w:lang w:eastAsia="ru-RU"/>
        </w:rPr>
      </w:pPr>
    </w:p>
    <w:p w14:paraId="4985FC92" w14:textId="77777777" w:rsidR="00084991" w:rsidRDefault="00B25D3E">
      <w:pPr>
        <w:rPr>
          <w:rStyle w:val="37"/>
          <w:rFonts w:cs="Times New Roman"/>
          <w:sz w:val="22"/>
          <w:szCs w:val="22"/>
          <w:lang w:eastAsia="ru-RU"/>
        </w:rPr>
      </w:pPr>
      <w:r>
        <w:rPr>
          <w:rStyle w:val="37"/>
          <w:rFonts w:cs="Times New Roman"/>
          <w:sz w:val="22"/>
          <w:szCs w:val="22"/>
          <w:lang w:eastAsia="ru-RU"/>
        </w:rPr>
        <w:br w:type="page" w:clear="all"/>
      </w:r>
    </w:p>
    <w:p w14:paraId="343759B0" w14:textId="77777777" w:rsidR="00084991" w:rsidRDefault="00B25D3E">
      <w:pPr>
        <w:spacing w:line="274" w:lineRule="exact"/>
        <w:ind w:left="420" w:right="-202"/>
        <w:jc w:val="center"/>
        <w:rPr>
          <w:rFonts w:ascii="Times New Roman" w:cs="Times New Roman"/>
        </w:rPr>
      </w:pPr>
      <w:r>
        <w:rPr>
          <w:rStyle w:val="37"/>
          <w:rFonts w:cs="Times New Roman"/>
          <w:sz w:val="22"/>
          <w:szCs w:val="22"/>
          <w:lang w:eastAsia="ru-RU"/>
        </w:rPr>
        <w:lastRenderedPageBreak/>
        <w:t>ДОВЕРЕННОСТЬ НА УПОЛНОМОЧЕННОЕ ЛИЦО, ИМЕЮЩЕЕ ПРАВО ПОДПИСИ И ПРЕДСТАВЛЕНИЯ ИНТЕРЕСОВ ОРГАНИЗАЦИИ-УЧАСТНИКА РАЗМЕЩЕНИЯ ЗАКАЗА</w:t>
      </w:r>
    </w:p>
    <w:p w14:paraId="4A7876F3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На бланке организации </w:t>
      </w:r>
    </w:p>
    <w:p w14:paraId="0A782318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Дата, исх. номер </w:t>
      </w:r>
    </w:p>
    <w:p w14:paraId="3DE708E4" w14:textId="77777777" w:rsidR="00084991" w:rsidRDefault="00B25D3E">
      <w:pPr>
        <w:pStyle w:val="Default"/>
        <w:ind w:right="-202"/>
        <w:jc w:val="center"/>
        <w:rPr>
          <w:sz w:val="22"/>
          <w:szCs w:val="22"/>
        </w:rPr>
      </w:pPr>
      <w:r>
        <w:rPr>
          <w:sz w:val="22"/>
          <w:szCs w:val="22"/>
        </w:rPr>
        <w:t>ДОВЕРЕННОСТЬ № ____</w:t>
      </w:r>
    </w:p>
    <w:p w14:paraId="634CDD01" w14:textId="77777777" w:rsidR="00084991" w:rsidRDefault="00084991">
      <w:pPr>
        <w:pStyle w:val="Default"/>
        <w:ind w:right="-202"/>
        <w:rPr>
          <w:sz w:val="22"/>
          <w:szCs w:val="22"/>
        </w:rPr>
      </w:pPr>
    </w:p>
    <w:p w14:paraId="16C768D3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>Город ___________             __________________________________________________________</w:t>
      </w:r>
    </w:p>
    <w:p w14:paraId="7B0D2AFC" w14:textId="77777777" w:rsidR="00084991" w:rsidRDefault="00B25D3E">
      <w:pPr>
        <w:pStyle w:val="Default"/>
        <w:ind w:right="-20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(прописью число, месяц и год выдачи доверенности)</w:t>
      </w:r>
    </w:p>
    <w:p w14:paraId="4336F890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Организация – Участник размещения заказа: _________________________________________________________________________________ </w:t>
      </w:r>
    </w:p>
    <w:p w14:paraId="2EEA7F42" w14:textId="77777777" w:rsidR="00084991" w:rsidRDefault="00B25D3E">
      <w:pPr>
        <w:pStyle w:val="Default"/>
        <w:ind w:right="-202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организации)</w:t>
      </w:r>
    </w:p>
    <w:p w14:paraId="7520E3BC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доверяет_________________________________________________________________________ </w:t>
      </w:r>
    </w:p>
    <w:p w14:paraId="09CD9E8F" w14:textId="77777777" w:rsidR="00084991" w:rsidRDefault="00B25D3E">
      <w:pPr>
        <w:pStyle w:val="Default"/>
        <w:ind w:right="-202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должность)</w:t>
      </w:r>
    </w:p>
    <w:p w14:paraId="30487FC9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паспорт серии ______ №_________ выдан «____» _______________года, _________________________________________________________________________________ </w:t>
      </w:r>
    </w:p>
    <w:p w14:paraId="685AFF75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(кем выдан)</w:t>
      </w:r>
    </w:p>
    <w:p w14:paraId="0607299D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представлять интересы_______________________________________________________________ </w:t>
      </w:r>
    </w:p>
    <w:p w14:paraId="5BD4140C" w14:textId="77777777" w:rsidR="00084991" w:rsidRDefault="00B25D3E">
      <w:pPr>
        <w:pStyle w:val="Default"/>
        <w:ind w:right="-202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организации)</w:t>
      </w:r>
    </w:p>
    <w:p w14:paraId="7211EA0C" w14:textId="77777777" w:rsidR="00084991" w:rsidRDefault="00B25D3E">
      <w:pPr>
        <w:widowControl w:val="0"/>
        <w:spacing w:after="0" w:line="24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на закупочных процедурах, проводимых________________________</w:t>
      </w:r>
      <w:r>
        <w:rPr>
          <w:rFonts w:ascii="Times New Roman" w:cs="Times New Roman"/>
          <w:lang w:eastAsia="ru-RU"/>
        </w:rPr>
        <w:t>.</w:t>
      </w:r>
      <w:r>
        <w:rPr>
          <w:rFonts w:ascii="Times New Roman" w:cs="Times New Roman"/>
        </w:rPr>
        <w:t xml:space="preserve"> В целях выполнения данного поручения он уполномочен представлять Закупочной комиссии необходимые документы, подписывать и получать от имени организации - доверителя все документы, связанные с выполнением данного поручения, давать разъяснения положений представленных заявок.  </w:t>
      </w:r>
    </w:p>
    <w:p w14:paraId="344CB875" w14:textId="77777777" w:rsidR="00084991" w:rsidRDefault="00B25D3E">
      <w:pPr>
        <w:pStyle w:val="Defaul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Доверенность выдана без права передоверия и действительна по _______ _____________  </w:t>
      </w:r>
    </w:p>
    <w:p w14:paraId="7E4D4222" w14:textId="77777777" w:rsidR="00084991" w:rsidRDefault="00B25D3E">
      <w:pPr>
        <w:pStyle w:val="Default"/>
        <w:ind w:right="-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(прописью)</w:t>
      </w:r>
    </w:p>
    <w:p w14:paraId="74EF0630" w14:textId="77777777" w:rsidR="00084991" w:rsidRDefault="00084991">
      <w:pPr>
        <w:pStyle w:val="Default"/>
        <w:ind w:right="-202"/>
        <w:rPr>
          <w:sz w:val="22"/>
          <w:szCs w:val="22"/>
        </w:rPr>
      </w:pPr>
    </w:p>
    <w:p w14:paraId="10CD58C0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Подпись доверенного лица ____________________     ________________________    удостоверяю. </w:t>
      </w:r>
    </w:p>
    <w:p w14:paraId="30D27439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(Ф.И.О. доверенного лица)                      (подпись доверенного лица)  </w:t>
      </w:r>
    </w:p>
    <w:p w14:paraId="14C18A92" w14:textId="77777777" w:rsidR="00084991" w:rsidRDefault="00084991">
      <w:pPr>
        <w:pStyle w:val="Default"/>
        <w:ind w:right="-202"/>
        <w:rPr>
          <w:sz w:val="22"/>
          <w:szCs w:val="22"/>
        </w:rPr>
      </w:pPr>
    </w:p>
    <w:p w14:paraId="5FEDD10A" w14:textId="77777777" w:rsidR="00084991" w:rsidRDefault="00084991">
      <w:pPr>
        <w:pStyle w:val="Default"/>
        <w:ind w:right="-202"/>
        <w:rPr>
          <w:sz w:val="22"/>
          <w:szCs w:val="22"/>
        </w:rPr>
      </w:pPr>
    </w:p>
    <w:p w14:paraId="417949D8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Руководитель организации-доверителя   ____________________               ___________________ </w:t>
      </w:r>
    </w:p>
    <w:p w14:paraId="6512BBCF" w14:textId="77777777" w:rsidR="00084991" w:rsidRDefault="00B25D3E">
      <w:pPr>
        <w:pStyle w:val="Default"/>
        <w:ind w:right="-20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                                                                            (подпись)                                                     (Ф.И.О.)</w:t>
      </w:r>
    </w:p>
    <w:sectPr w:rsidR="00084991">
      <w:footerReference w:type="default" r:id="rId15"/>
      <w:pgSz w:w="11906" w:h="16838"/>
      <w:pgMar w:top="568" w:right="745" w:bottom="1134" w:left="126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77A4B" w14:textId="77777777" w:rsidR="003D4162" w:rsidRDefault="003D4162">
      <w:pPr>
        <w:spacing w:line="240" w:lineRule="auto"/>
      </w:pPr>
      <w:r>
        <w:separator/>
      </w:r>
    </w:p>
  </w:endnote>
  <w:endnote w:type="continuationSeparator" w:id="0">
    <w:p w14:paraId="474DE238" w14:textId="77777777" w:rsidR="003D4162" w:rsidRDefault="003D4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869FC" w14:textId="77777777" w:rsidR="00084991" w:rsidRDefault="00084991">
    <w:pPr>
      <w:pStyle w:val="afb"/>
      <w:jc w:val="center"/>
    </w:pPr>
  </w:p>
  <w:p w14:paraId="2196A5EA" w14:textId="77777777" w:rsidR="00084991" w:rsidRDefault="0008499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E973" w14:textId="77777777" w:rsidR="003D4162" w:rsidRDefault="003D4162">
      <w:pPr>
        <w:spacing w:after="0"/>
      </w:pPr>
      <w:r>
        <w:separator/>
      </w:r>
    </w:p>
  </w:footnote>
  <w:footnote w:type="continuationSeparator" w:id="0">
    <w:p w14:paraId="5112AD78" w14:textId="77777777" w:rsidR="003D4162" w:rsidRDefault="003D41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138"/>
    <w:multiLevelType w:val="multilevel"/>
    <w:tmpl w:val="292B1138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4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caps w:val="0"/>
        <w:strike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BC85C4D"/>
    <w:multiLevelType w:val="multilevel"/>
    <w:tmpl w:val="5BC85C4D"/>
    <w:lvl w:ilvl="0">
      <w:start w:val="1"/>
      <w:numFmt w:val="decimal"/>
      <w:pStyle w:val="heading1normal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left" w:pos="1134"/>
        </w:tabs>
        <w:ind w:left="113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85"/>
    <w:rsid w:val="00064FAD"/>
    <w:rsid w:val="00084991"/>
    <w:rsid w:val="000A1E2C"/>
    <w:rsid w:val="000A3816"/>
    <w:rsid w:val="000C430E"/>
    <w:rsid w:val="000C6047"/>
    <w:rsid w:val="00117CCE"/>
    <w:rsid w:val="001407B8"/>
    <w:rsid w:val="001D6786"/>
    <w:rsid w:val="00211A67"/>
    <w:rsid w:val="00265B43"/>
    <w:rsid w:val="00287112"/>
    <w:rsid w:val="002A0615"/>
    <w:rsid w:val="002E25AB"/>
    <w:rsid w:val="00302B80"/>
    <w:rsid w:val="003459FA"/>
    <w:rsid w:val="003D4162"/>
    <w:rsid w:val="003F1A29"/>
    <w:rsid w:val="003F3231"/>
    <w:rsid w:val="003F638F"/>
    <w:rsid w:val="00436FE1"/>
    <w:rsid w:val="004E096E"/>
    <w:rsid w:val="005273BF"/>
    <w:rsid w:val="00560D2C"/>
    <w:rsid w:val="00563266"/>
    <w:rsid w:val="005A3BAE"/>
    <w:rsid w:val="005A7E6F"/>
    <w:rsid w:val="006007E5"/>
    <w:rsid w:val="00603185"/>
    <w:rsid w:val="0061514E"/>
    <w:rsid w:val="006358B2"/>
    <w:rsid w:val="0064516B"/>
    <w:rsid w:val="006976B5"/>
    <w:rsid w:val="006A6D3D"/>
    <w:rsid w:val="006C7479"/>
    <w:rsid w:val="006E0352"/>
    <w:rsid w:val="00764CEC"/>
    <w:rsid w:val="00795466"/>
    <w:rsid w:val="00832A60"/>
    <w:rsid w:val="00851994"/>
    <w:rsid w:val="00866864"/>
    <w:rsid w:val="008755C1"/>
    <w:rsid w:val="008D21DF"/>
    <w:rsid w:val="0097040A"/>
    <w:rsid w:val="00976ADC"/>
    <w:rsid w:val="009816E6"/>
    <w:rsid w:val="00984479"/>
    <w:rsid w:val="009B00FB"/>
    <w:rsid w:val="009B3CA2"/>
    <w:rsid w:val="009E6EE7"/>
    <w:rsid w:val="00A65A7F"/>
    <w:rsid w:val="00A80190"/>
    <w:rsid w:val="00AA7F9A"/>
    <w:rsid w:val="00AE2518"/>
    <w:rsid w:val="00AF19E7"/>
    <w:rsid w:val="00B25D3E"/>
    <w:rsid w:val="00B430BB"/>
    <w:rsid w:val="00B65C62"/>
    <w:rsid w:val="00C600B1"/>
    <w:rsid w:val="00C6139F"/>
    <w:rsid w:val="00C75B89"/>
    <w:rsid w:val="00C91CDF"/>
    <w:rsid w:val="00C9372F"/>
    <w:rsid w:val="00CF5F0C"/>
    <w:rsid w:val="00D1794B"/>
    <w:rsid w:val="00D349E3"/>
    <w:rsid w:val="00D822FF"/>
    <w:rsid w:val="00DA0545"/>
    <w:rsid w:val="00DE1AC5"/>
    <w:rsid w:val="00E438BD"/>
    <w:rsid w:val="00E80F33"/>
    <w:rsid w:val="00EB0E0B"/>
    <w:rsid w:val="00F15B98"/>
    <w:rsid w:val="00F301C2"/>
    <w:rsid w:val="00F442DC"/>
    <w:rsid w:val="00F93897"/>
    <w:rsid w:val="00FD3BDD"/>
    <w:rsid w:val="404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2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nhideWhenUsed="0" w:qFormat="1"/>
    <w:lsdException w:name="heading 4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unhideWhenUsed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semiHidden="0"/>
    <w:lsdException w:name="Table Grid" w:uiPriority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Calibri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after="0" w:line="240" w:lineRule="auto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00" w:after="0"/>
      <w:outlineLvl w:val="1"/>
    </w:pPr>
    <w:rPr>
      <w:rFonts w:ascii="Times New Roman" w:eastAsia="Times New Roman" w:hAnsi="Cambria" w:cs="Times New Roman"/>
      <w:b/>
      <w:color w:val="000000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ilvl w:val="2"/>
        <w:numId w:val="1"/>
      </w:numPr>
      <w:spacing w:before="120" w:after="120" w:line="240" w:lineRule="auto"/>
      <w:outlineLvl w:val="2"/>
    </w:pPr>
    <w:rPr>
      <w:rFonts w:cs="Times New Roman"/>
      <w:b/>
    </w:rPr>
  </w:style>
  <w:style w:type="paragraph" w:styleId="4">
    <w:name w:val="heading 4"/>
    <w:basedOn w:val="a0"/>
    <w:next w:val="a0"/>
    <w:link w:val="40"/>
    <w:uiPriority w:val="99"/>
    <w:qFormat/>
    <w:pPr>
      <w:keepNext/>
      <w:numPr>
        <w:ilvl w:val="3"/>
        <w:numId w:val="1"/>
      </w:numPr>
      <w:tabs>
        <w:tab w:val="left" w:pos="1134"/>
      </w:tabs>
      <w:spacing w:before="240" w:after="120" w:line="240" w:lineRule="auto"/>
      <w:jc w:val="both"/>
      <w:outlineLvl w:val="3"/>
    </w:pPr>
    <w:rPr>
      <w:rFonts w:cs="Times New Roman"/>
      <w:b/>
      <w:i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="Times New Roman" w:eastAsia="Times New Roman" w:hAnsi="Cambria" w:cs="Times New Roman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qFormat/>
    <w:rPr>
      <w:rFonts w:ascii="Times New Roman" w:hAnsi="Times New Roman" w:cs="Times New Roman"/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rPr>
      <w:rFonts w:cs="Times New Roman"/>
      <w:color w:val="0000FF"/>
      <w:sz w:val="24"/>
      <w:szCs w:val="24"/>
      <w:u w:val="single"/>
    </w:rPr>
  </w:style>
  <w:style w:type="character" w:styleId="HTML">
    <w:name w:val="HTML Keyboard"/>
    <w:uiPriority w:val="99"/>
    <w:unhideWhenUsed/>
    <w:rPr>
      <w:rFonts w:ascii="Courier New" w:eastAsia="SimSun" w:hAnsi="Times New Roman" w:cs="Courier New"/>
      <w:sz w:val="20"/>
      <w:szCs w:val="24"/>
    </w:rPr>
  </w:style>
  <w:style w:type="character" w:styleId="a7">
    <w:name w:val="page number"/>
    <w:uiPriority w:val="99"/>
    <w:unhideWhenUsed/>
    <w:rPr>
      <w:rFonts w:cs="Times New Roman"/>
      <w:sz w:val="24"/>
      <w:szCs w:val="24"/>
    </w:rPr>
  </w:style>
  <w:style w:type="character" w:styleId="a8">
    <w:name w:val="Strong"/>
    <w:uiPriority w:val="22"/>
    <w:qFormat/>
    <w:rPr>
      <w:rFonts w:cs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paragraph" w:styleId="21">
    <w:name w:val="Body Text 2"/>
    <w:basedOn w:val="a0"/>
    <w:unhideWhenUsed/>
    <w:pPr>
      <w:spacing w:after="120" w:line="480" w:lineRule="auto"/>
    </w:pPr>
  </w:style>
  <w:style w:type="paragraph" w:styleId="ab">
    <w:name w:val="Plain Text"/>
    <w:basedOn w:val="a0"/>
    <w:link w:val="ac"/>
    <w:uiPriority w:val="99"/>
    <w:unhideWhenUsed/>
    <w:qFormat/>
    <w:pPr>
      <w:widowControl w:val="0"/>
      <w:spacing w:after="0" w:line="240" w:lineRule="auto"/>
    </w:pPr>
    <w:rPr>
      <w:rFonts w:ascii="Courier New" w:cs="Courier New"/>
      <w:sz w:val="20"/>
      <w:szCs w:val="20"/>
    </w:rPr>
  </w:style>
  <w:style w:type="paragraph" w:styleId="31">
    <w:name w:val="Body Text Indent 3"/>
    <w:basedOn w:val="a0"/>
    <w:link w:val="32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d">
    <w:name w:val="endnote text"/>
    <w:basedOn w:val="a0"/>
    <w:link w:val="ae"/>
    <w:uiPriority w:val="99"/>
    <w:semiHidden/>
    <w:unhideWhenUsed/>
    <w:pPr>
      <w:spacing w:after="0" w:line="240" w:lineRule="auto"/>
    </w:pPr>
    <w:rPr>
      <w:sz w:val="20"/>
    </w:rPr>
  </w:style>
  <w:style w:type="paragraph" w:styleId="af">
    <w:name w:val="caption"/>
    <w:basedOn w:val="a0"/>
    <w:next w:val="a0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0">
    <w:name w:val="footnote text"/>
    <w:basedOn w:val="a0"/>
    <w:link w:val="af1"/>
    <w:uiPriority w:val="99"/>
    <w:unhideWhenUsed/>
    <w:pPr>
      <w:spacing w:after="0" w:line="240" w:lineRule="auto"/>
    </w:pPr>
    <w:rPr>
      <w:sz w:val="20"/>
      <w:szCs w:val="20"/>
    </w:r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2">
    <w:name w:val="header"/>
    <w:basedOn w:val="a0"/>
    <w:link w:val="af3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af4">
    <w:name w:val="Body Text"/>
    <w:basedOn w:val="a0"/>
    <w:link w:val="af5"/>
    <w:uiPriority w:val="99"/>
    <w:unhideWhenUsed/>
    <w:pPr>
      <w:widowControl w:val="0"/>
      <w:spacing w:after="120" w:line="240" w:lineRule="auto"/>
    </w:pPr>
    <w:rPr>
      <w:rFonts w:cs="Times New Roman"/>
      <w:sz w:val="24"/>
      <w:szCs w:val="24"/>
      <w:lang w:val="en-US" w:eastAsia="ar-SA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af6">
    <w:name w:val="table of figures"/>
    <w:basedOn w:val="a0"/>
    <w:next w:val="a0"/>
    <w:uiPriority w:val="99"/>
    <w:unhideWhenUsed/>
    <w:pPr>
      <w:spacing w:after="0"/>
    </w:pPr>
  </w:style>
  <w:style w:type="paragraph" w:styleId="33">
    <w:name w:val="toc 3"/>
    <w:basedOn w:val="a0"/>
    <w:next w:val="a0"/>
    <w:uiPriority w:val="39"/>
    <w:unhideWhenUsed/>
    <w:qFormat/>
    <w:pPr>
      <w:spacing w:after="57"/>
      <w:ind w:left="567"/>
    </w:pPr>
  </w:style>
  <w:style w:type="paragraph" w:styleId="22">
    <w:name w:val="toc 2"/>
    <w:basedOn w:val="a0"/>
    <w:next w:val="a0"/>
    <w:uiPriority w:val="39"/>
    <w:unhideWhenUsed/>
    <w:pPr>
      <w:spacing w:after="57"/>
      <w:ind w:left="283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af7">
    <w:name w:val="Body Text Indent"/>
    <w:basedOn w:val="a0"/>
    <w:link w:val="af8"/>
    <w:uiPriority w:val="99"/>
    <w:unhideWhenUsed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paragraph" w:styleId="af9">
    <w:name w:val="Title"/>
    <w:basedOn w:val="a0"/>
    <w:next w:val="a0"/>
    <w:link w:val="afa"/>
    <w:uiPriority w:val="10"/>
    <w:qFormat/>
    <w:pPr>
      <w:spacing w:before="300"/>
      <w:contextualSpacing/>
    </w:pPr>
    <w:rPr>
      <w:sz w:val="48"/>
      <w:szCs w:val="48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pPr>
      <w:spacing w:after="120" w:line="240" w:lineRule="auto"/>
    </w:pPr>
    <w:rPr>
      <w:rFonts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unhideWhenUsed/>
    <w:pPr>
      <w:spacing w:after="120" w:line="480" w:lineRule="auto"/>
      <w:ind w:left="283"/>
    </w:pPr>
  </w:style>
  <w:style w:type="paragraph" w:styleId="afd">
    <w:name w:val="Subtitle"/>
    <w:basedOn w:val="a0"/>
    <w:link w:val="afe"/>
    <w:uiPriority w:val="11"/>
    <w:qFormat/>
    <w:pPr>
      <w:spacing w:after="0" w:line="240" w:lineRule="auto"/>
    </w:pPr>
    <w:rPr>
      <w:rFonts w:cs="Times New Roman"/>
      <w:i/>
      <w:sz w:val="24"/>
      <w:szCs w:val="24"/>
      <w:lang w:eastAsia="ru-RU"/>
    </w:rPr>
  </w:style>
  <w:style w:type="paragraph" w:styleId="aff">
    <w:name w:val="E-mail Signature"/>
    <w:basedOn w:val="a0"/>
    <w:link w:val="aff0"/>
    <w:uiPriority w:val="99"/>
    <w:unhideWhenUsed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table" w:styleId="aff1">
    <w:name w:val="Table 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2">
    <w:name w:val="List Paragraph"/>
    <w:basedOn w:val="a0"/>
    <w:uiPriority w:val="34"/>
    <w:qFormat/>
    <w:pPr>
      <w:widowControl w:val="0"/>
      <w:spacing w:line="240" w:lineRule="auto"/>
      <w:ind w:left="720"/>
    </w:pPr>
    <w:rPr>
      <w:rFonts w:cs="Mangal"/>
      <w:sz w:val="24"/>
      <w:szCs w:val="24"/>
      <w:lang w:eastAsia="zh-CN" w:bidi="hi-IN"/>
    </w:rPr>
  </w:style>
  <w:style w:type="paragraph" w:styleId="aff3">
    <w:name w:val="No Spacing"/>
    <w:link w:val="aff4"/>
    <w:uiPriority w:val="99"/>
    <w:qFormat/>
    <w:rPr>
      <w:rFonts w:ascii="Calibri" w:cs="Calibri"/>
      <w:sz w:val="22"/>
      <w:szCs w:val="22"/>
      <w:lang w:eastAsia="en-US"/>
    </w:rPr>
  </w:style>
  <w:style w:type="character" w:customStyle="1" w:styleId="afa">
    <w:name w:val="Название Знак"/>
    <w:link w:val="af9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qFormat/>
    <w:rPr>
      <w:i/>
    </w:rPr>
  </w:style>
  <w:style w:type="paragraph" w:styleId="aff5">
    <w:name w:val="Intense Quote"/>
    <w:basedOn w:val="a0"/>
    <w:next w:val="a0"/>
    <w:link w:val="af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link w:val="aff5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qFormat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qFormat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qFormat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qFormat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qFormat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qFormat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qFormat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qFormat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qFormat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qFormat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qFormat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qFormat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qFormat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qFormat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qFormat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qFormat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qFormat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qFormat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qFormat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qFormat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qFormat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qFormat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qFormat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qFormat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qFormat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qFormat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qFormat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qFormat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qFormat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qFormat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qFormat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qFormat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qFormat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lang w:eastAsia="zh-CN"/>
    </w:rPr>
  </w:style>
  <w:style w:type="character" w:customStyle="1" w:styleId="10">
    <w:name w:val="Заголовок 1 Знак"/>
    <w:link w:val="1"/>
    <w:uiPriority w:val="9"/>
    <w:unhideWhenUsed/>
    <w:qFormat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unhideWhenUsed/>
    <w:rPr>
      <w:rFonts w:ascii="Times New Roman" w:eastAsia="Times New Roman" w:hAnsi="Cambria" w:cs="Times New Roman"/>
      <w:b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unhideWhenUsed/>
    <w:rPr>
      <w:rFonts w:ascii="Times New Roman" w:eastAsia="SimSu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unhideWhenUsed/>
    <w:rPr>
      <w:rFonts w:ascii="Times New Roman" w:eastAsia="SimSun" w:hAnsi="Times New Roman" w:cs="Times New Roman"/>
      <w:b/>
      <w:i/>
      <w:sz w:val="24"/>
      <w:szCs w:val="24"/>
    </w:rPr>
  </w:style>
  <w:style w:type="character" w:customStyle="1" w:styleId="50">
    <w:name w:val="Заголовок 5 Знак"/>
    <w:link w:val="5"/>
    <w:uiPriority w:val="9"/>
    <w:unhideWhenUsed/>
    <w:rPr>
      <w:rFonts w:ascii="Times New Roman" w:eastAsia="Times New Roman" w:hAnsi="Cambria" w:cs="Times New Roman"/>
      <w:color w:val="000000"/>
      <w:sz w:val="24"/>
      <w:szCs w:val="24"/>
    </w:rPr>
  </w:style>
  <w:style w:type="character" w:customStyle="1" w:styleId="aa">
    <w:name w:val="Текст выноски Знак"/>
    <w:link w:val="a9"/>
    <w:uiPriority w:val="99"/>
    <w:unhideWhenUsed/>
    <w:rPr>
      <w:rFonts w:ascii="Tahoma" w:eastAsia="SimSun" w:hAnsi="Times New Roman" w:cs="Tahoma"/>
      <w:sz w:val="16"/>
      <w:szCs w:val="16"/>
    </w:rPr>
  </w:style>
  <w:style w:type="character" w:customStyle="1" w:styleId="ac">
    <w:name w:val="Текст Знак"/>
    <w:link w:val="ab"/>
    <w:uiPriority w:val="99"/>
    <w:unhideWhenUsed/>
    <w:rPr>
      <w:rFonts w:ascii="Courier New" w:eastAsia="SimSun" w:hAnsi="Times New Roman" w:cs="Courier New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unhideWhenUsed/>
    <w:rPr>
      <w:rFonts w:cs="Times New Roman"/>
      <w:sz w:val="16"/>
      <w:szCs w:val="16"/>
    </w:rPr>
  </w:style>
  <w:style w:type="character" w:customStyle="1" w:styleId="af1">
    <w:name w:val="Текст сноски Знак"/>
    <w:link w:val="af0"/>
    <w:uiPriority w:val="99"/>
    <w:unhideWhenUsed/>
    <w:qFormat/>
    <w:rPr>
      <w:rFonts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unhideWhenUsed/>
    <w:qFormat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unhideWhenUsed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character" w:customStyle="1" w:styleId="af8">
    <w:name w:val="Основной текст с отступом Знак"/>
    <w:link w:val="af7"/>
    <w:uiPriority w:val="99"/>
    <w:unhideWhenUsed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0"/>
    <w:link w:val="aff7"/>
    <w:uiPriority w:val="10"/>
    <w:qFormat/>
    <w:pPr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character" w:customStyle="1" w:styleId="aff7">
    <w:name w:val="Заголовок Знак"/>
    <w:link w:val="13"/>
    <w:uiPriority w:val="10"/>
    <w:unhideWhenUsed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link w:val="afb"/>
    <w:uiPriority w:val="99"/>
    <w:unhideWhenUsed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21111Web">
    <w:name w:val="Обычный (Интернет);Обычный (веб) Знак;Знак Знак2;Обычный (веб) Знак Знак Знак1;Знак Знак Знак;Знак Знак Знак Знак Знак;Знак Знак1 Знак;Обычный (веб) Знак Знак Знак Знак;Знак Знак Знак1 Знак Знак;Знак Знак1;Обычный (веб) Знак Знак Знак;Обычный (Web)"/>
    <w:basedOn w:val="a0"/>
    <w:link w:val="21111"/>
    <w:uiPriority w:val="99"/>
    <w:unhideWhenUsed/>
    <w:qFormat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4"/>
    <w:uiPriority w:val="99"/>
    <w:unhideWhenUsed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uiPriority w:val="99"/>
    <w:unhideWhenUsed/>
    <w:rPr>
      <w:rFonts w:cs="Times New Roman"/>
      <w:sz w:val="24"/>
      <w:szCs w:val="24"/>
    </w:rPr>
  </w:style>
  <w:style w:type="character" w:customStyle="1" w:styleId="afe">
    <w:name w:val="Подзаголовок Знак"/>
    <w:link w:val="afd"/>
    <w:uiPriority w:val="11"/>
    <w:unhideWhenUsed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customStyle="1" w:styleId="aff0">
    <w:name w:val="Электронная подпись Знак"/>
    <w:link w:val="aff"/>
    <w:uiPriority w:val="99"/>
    <w:unhideWhenUsed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72">
    <w:name w:val="Подпись к таблице (7)"/>
    <w:basedOn w:val="a0"/>
    <w:link w:val="73"/>
    <w:uiPriority w:val="99"/>
    <w:unhideWhenUsed/>
    <w:pPr>
      <w:widowControl w:val="0"/>
      <w:shd w:val="clear" w:color="auto" w:fill="FFFFFF"/>
      <w:spacing w:before="60" w:after="0" w:line="240" w:lineRule="atLeast"/>
    </w:pPr>
    <w:rPr>
      <w:sz w:val="23"/>
      <w:szCs w:val="23"/>
    </w:rPr>
  </w:style>
  <w:style w:type="character" w:customStyle="1" w:styleId="73">
    <w:name w:val="Подпись к таблице (7)_"/>
    <w:link w:val="72"/>
    <w:uiPriority w:val="99"/>
    <w:unhideWhenUsed/>
    <w:rPr>
      <w:sz w:val="23"/>
      <w:szCs w:val="24"/>
      <w:shd w:val="clear" w:color="auto" w:fill="FFFFFF"/>
    </w:rPr>
  </w:style>
  <w:style w:type="paragraph" w:customStyle="1" w:styleId="aff8">
    <w:name w:val="Таблица текст"/>
    <w:basedOn w:val="a0"/>
    <w:unhideWhenUsed/>
    <w:pPr>
      <w:spacing w:before="40" w:after="40" w:line="240" w:lineRule="auto"/>
      <w:ind w:left="57" w:right="57"/>
    </w:pPr>
    <w:rPr>
      <w:sz w:val="24"/>
      <w:szCs w:val="20"/>
      <w:lang w:eastAsia="ru-RU"/>
    </w:rPr>
  </w:style>
  <w:style w:type="paragraph" w:customStyle="1" w:styleId="52">
    <w:name w:val="Основной текст5"/>
    <w:basedOn w:val="a0"/>
    <w:uiPriority w:val="99"/>
    <w:unhideWhenUsed/>
    <w:pPr>
      <w:widowControl w:val="0"/>
      <w:shd w:val="clear" w:color="auto" w:fill="FFFFFF"/>
      <w:spacing w:before="360" w:after="360" w:line="240" w:lineRule="atLeast"/>
      <w:jc w:val="both"/>
    </w:pPr>
    <w:rPr>
      <w:rFonts w:cs="Times New Roman"/>
      <w:sz w:val="23"/>
      <w:szCs w:val="23"/>
    </w:rPr>
  </w:style>
  <w:style w:type="paragraph" w:customStyle="1" w:styleId="aff9">
    <w:name w:val="Подпункт"/>
    <w:basedOn w:val="affa"/>
    <w:unhideWhenUsed/>
    <w:pPr>
      <w:tabs>
        <w:tab w:val="left" w:pos="360"/>
      </w:tabs>
      <w:ind w:left="2880" w:hanging="360"/>
    </w:pPr>
  </w:style>
  <w:style w:type="paragraph" w:customStyle="1" w:styleId="affa">
    <w:name w:val="Пункт"/>
    <w:basedOn w:val="a0"/>
    <w:link w:val="14"/>
    <w:unhideWhenUsed/>
    <w:qFormat/>
    <w:pPr>
      <w:tabs>
        <w:tab w:val="left" w:pos="1134"/>
      </w:tabs>
      <w:spacing w:after="0" w:line="360" w:lineRule="auto"/>
      <w:ind w:left="1134" w:hanging="1134"/>
      <w:jc w:val="both"/>
    </w:pPr>
    <w:rPr>
      <w:rFonts w:cs="Times New Roman"/>
      <w:sz w:val="28"/>
      <w:szCs w:val="20"/>
      <w:lang w:eastAsia="ru-RU"/>
    </w:rPr>
  </w:style>
  <w:style w:type="character" w:customStyle="1" w:styleId="14">
    <w:name w:val="Пункт Знак1"/>
    <w:link w:val="affa"/>
    <w:unhideWhenUsed/>
    <w:rPr>
      <w:rFonts w:ascii="Times New Roman" w:eastAsia="SimSun" w:hAnsi="Times New Roman"/>
      <w:sz w:val="20"/>
      <w:szCs w:val="24"/>
      <w:lang w:eastAsia="ru-RU"/>
    </w:rPr>
  </w:style>
  <w:style w:type="paragraph" w:customStyle="1" w:styleId="27">
    <w:name w:val="Основной текст (2)"/>
    <w:basedOn w:val="a0"/>
    <w:link w:val="28"/>
    <w:unhideWhenUsed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character" w:customStyle="1" w:styleId="28">
    <w:name w:val="Основной текст (2)_"/>
    <w:link w:val="27"/>
    <w:unhideWhenUsed/>
    <w:qFormat/>
    <w:rPr>
      <w:rFonts w:ascii="Times New Roman" w:eastAsia="SimSun" w:hAnsi="Times New Roman" w:cs="Times New Roman"/>
      <w:sz w:val="20"/>
      <w:szCs w:val="20"/>
      <w:shd w:val="clear" w:color="auto" w:fill="FFFFFF"/>
    </w:rPr>
  </w:style>
  <w:style w:type="paragraph" w:customStyle="1" w:styleId="ConsPlusTitle">
    <w:name w:val="ConsPlusTitle"/>
    <w:unhideWhenUsed/>
    <w:rPr>
      <w:b/>
      <w:sz w:val="24"/>
      <w:szCs w:val="24"/>
    </w:rPr>
  </w:style>
  <w:style w:type="paragraph" w:customStyle="1" w:styleId="130">
    <w:name w:val="Основной текст (13)"/>
    <w:basedOn w:val="a0"/>
    <w:link w:val="131"/>
    <w:uiPriority w:val="99"/>
    <w:unhideWhenUsed/>
    <w:qFormat/>
    <w:pPr>
      <w:widowControl w:val="0"/>
      <w:shd w:val="clear" w:color="auto" w:fill="FFFFFF"/>
      <w:spacing w:after="0" w:line="230" w:lineRule="exact"/>
    </w:pPr>
    <w:rPr>
      <w:rFonts w:ascii="Times New Roman" w:eastAsia="Times New Roman" w:cs="Arial Unicode MS"/>
      <w:sz w:val="19"/>
      <w:szCs w:val="19"/>
    </w:rPr>
  </w:style>
  <w:style w:type="character" w:customStyle="1" w:styleId="131">
    <w:name w:val="Основной текст (13)_"/>
    <w:link w:val="130"/>
    <w:uiPriority w:val="99"/>
    <w:unhideWhenUsed/>
    <w:rPr>
      <w:rFonts w:ascii="Times New Roman" w:eastAsia="Times New Roman" w:hAnsi="Times New Roman"/>
      <w:sz w:val="19"/>
      <w:szCs w:val="24"/>
      <w:shd w:val="clear" w:color="auto" w:fill="FFFFFF"/>
    </w:rPr>
  </w:style>
  <w:style w:type="character" w:customStyle="1" w:styleId="aff4">
    <w:name w:val="Без интервала Знак"/>
    <w:link w:val="aff3"/>
    <w:unhideWhenUsed/>
    <w:rPr>
      <w:sz w:val="24"/>
      <w:szCs w:val="24"/>
    </w:rPr>
  </w:style>
  <w:style w:type="paragraph" w:customStyle="1" w:styleId="affb">
    <w:name w:val="Текст договора"/>
    <w:basedOn w:val="a0"/>
    <w:link w:val="affc"/>
    <w:unhideWhenUsed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affc">
    <w:name w:val="Текст договора Знак"/>
    <w:link w:val="affb"/>
    <w:unhideWhenUsed/>
    <w:rPr>
      <w:rFonts w:ascii="Times New Roman" w:eastAsia="SimSun" w:hAnsi="Times New Roman"/>
      <w:sz w:val="24"/>
      <w:szCs w:val="24"/>
    </w:rPr>
  </w:style>
  <w:style w:type="paragraph" w:customStyle="1" w:styleId="15">
    <w:name w:val="Пункт1"/>
    <w:basedOn w:val="a0"/>
    <w:uiPriority w:val="99"/>
    <w:unhideWhenUsed/>
    <w:pPr>
      <w:tabs>
        <w:tab w:val="left" w:pos="567"/>
        <w:tab w:val="left" w:pos="643"/>
      </w:tabs>
      <w:spacing w:before="240" w:after="0" w:line="360" w:lineRule="auto"/>
      <w:ind w:left="567" w:hanging="279"/>
      <w:jc w:val="center"/>
    </w:pPr>
    <w:rPr>
      <w:rFonts w:ascii="Arial" w:cs="Arial"/>
      <w:b/>
      <w:sz w:val="28"/>
      <w:szCs w:val="28"/>
      <w:lang w:eastAsia="ru-RU"/>
    </w:rPr>
  </w:style>
  <w:style w:type="paragraph" w:customStyle="1" w:styleId="Iiiaeuiue">
    <w:name w:val="Ii?iaeuiue"/>
    <w:uiPriority w:val="99"/>
    <w:unhideWhenUsed/>
    <w:rPr>
      <w:rFonts w:ascii="Courier" w:cs="Courier"/>
      <w:sz w:val="24"/>
      <w:szCs w:val="24"/>
      <w:lang w:val="en-GB"/>
    </w:rPr>
  </w:style>
  <w:style w:type="paragraph" w:customStyle="1" w:styleId="ConsPlusNormal">
    <w:name w:val="ConsPlusNormal"/>
    <w:next w:val="a0"/>
    <w:link w:val="ConsPlusNormal0"/>
    <w:unhideWhenUsed/>
    <w:qFormat/>
    <w:pPr>
      <w:widowControl w:val="0"/>
      <w:ind w:firstLine="720"/>
    </w:pPr>
    <w:rPr>
      <w:rFonts w:ascii="Arial" w:cs="Arial"/>
      <w:lang w:eastAsia="ar-SA"/>
    </w:rPr>
  </w:style>
  <w:style w:type="character" w:customStyle="1" w:styleId="ConsPlusNormal0">
    <w:name w:val="ConsPlusNormal Знак"/>
    <w:link w:val="ConsPlusNormal"/>
    <w:unhideWhenUsed/>
    <w:rPr>
      <w:rFonts w:ascii="Arial" w:eastAsia="SimSun" w:hAnsi="Times New Roman"/>
      <w:sz w:val="20"/>
      <w:szCs w:val="24"/>
      <w:lang w:eastAsia="ar-SA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0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affd">
    <w:name w:val="_Заголовок по центру"/>
    <w:basedOn w:val="a0"/>
    <w:unhideWhenUsed/>
    <w:qFormat/>
    <w:pPr>
      <w:keepNext/>
      <w:keepLines/>
      <w:spacing w:before="240" w:after="24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customStyle="1" w:styleId="82">
    <w:name w:val="Основной текст (8)"/>
    <w:basedOn w:val="a0"/>
    <w:link w:val="83"/>
    <w:unhideWhenUsed/>
    <w:pPr>
      <w:widowControl w:val="0"/>
      <w:shd w:val="clear" w:color="auto" w:fill="FFFFFF"/>
      <w:spacing w:after="0" w:line="298" w:lineRule="exact"/>
    </w:pPr>
    <w:rPr>
      <w:b/>
      <w:i/>
      <w:sz w:val="25"/>
    </w:rPr>
  </w:style>
  <w:style w:type="character" w:customStyle="1" w:styleId="83">
    <w:name w:val="Основной текст (8)_"/>
    <w:link w:val="82"/>
    <w:unhideWhenUsed/>
    <w:rPr>
      <w:b/>
      <w:i/>
      <w:sz w:val="25"/>
      <w:szCs w:val="24"/>
      <w:shd w:val="clear" w:color="auto" w:fill="FFFFFF"/>
    </w:rPr>
  </w:style>
  <w:style w:type="paragraph" w:customStyle="1" w:styleId="36">
    <w:name w:val="Стиль3 Знак"/>
    <w:basedOn w:val="a0"/>
    <w:unhideWhenUsed/>
    <w:pPr>
      <w:widowControl w:val="0"/>
      <w:tabs>
        <w:tab w:val="left" w:pos="227"/>
      </w:tabs>
      <w:spacing w:after="0" w:line="240" w:lineRule="auto"/>
      <w:jc w:val="both"/>
    </w:pPr>
    <w:rPr>
      <w:rFonts w:cs="Times New Roman"/>
      <w:sz w:val="24"/>
      <w:szCs w:val="20"/>
      <w:lang w:eastAsia="ar-SA"/>
    </w:rPr>
  </w:style>
  <w:style w:type="paragraph" w:customStyle="1" w:styleId="Iniiai">
    <w:name w:val="Iniiai"/>
    <w:unhideWhenUsed/>
    <w:pPr>
      <w:widowControl w:val="0"/>
      <w:jc w:val="both"/>
    </w:pPr>
    <w:rPr>
      <w:rFonts w:ascii="Arial" w:cs="Arial"/>
      <w:sz w:val="22"/>
    </w:rPr>
  </w:style>
  <w:style w:type="paragraph" w:customStyle="1" w:styleId="16">
    <w:name w:val="Обычный1"/>
    <w:link w:val="17"/>
    <w:uiPriority w:val="99"/>
    <w:unhideWhenUsed/>
    <w:pPr>
      <w:widowControl w:val="0"/>
    </w:pPr>
  </w:style>
  <w:style w:type="character" w:customStyle="1" w:styleId="17">
    <w:name w:val="Обычный1 Знак"/>
    <w:link w:val="16"/>
    <w:uiPriority w:val="99"/>
    <w:unhideWhenUsed/>
    <w:rPr>
      <w:rFonts w:ascii="Times New Roman" w:eastAsia="SimSun" w:hAnsi="Times New Roman"/>
      <w:sz w:val="20"/>
      <w:szCs w:val="24"/>
      <w:lang w:eastAsia="ru-RU"/>
    </w:rPr>
  </w:style>
  <w:style w:type="paragraph" w:customStyle="1" w:styleId="affe">
    <w:name w:val="Содержимое таблицы"/>
    <w:basedOn w:val="a0"/>
    <w:unhideWhenUsed/>
    <w:pPr>
      <w:suppressLineNumber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Normal">
    <w:name w:val="ConsNormal"/>
    <w:link w:val="ConsNormal0"/>
    <w:unhideWhenUsed/>
    <w:pPr>
      <w:ind w:firstLine="720"/>
    </w:pPr>
    <w:rPr>
      <w:rFonts w:ascii="Arial" w:cs="Arial"/>
      <w:sz w:val="24"/>
    </w:rPr>
  </w:style>
  <w:style w:type="character" w:customStyle="1" w:styleId="ConsNormal0">
    <w:name w:val="ConsNormal Знак"/>
    <w:link w:val="ConsNormal"/>
    <w:unhideWhenUsed/>
    <w:rPr>
      <w:rFonts w:ascii="Arial" w:eastAsia="SimSun" w:hAnsi="Times New Roman"/>
      <w:sz w:val="20"/>
      <w:szCs w:val="24"/>
      <w:lang w:eastAsia="ru-RU"/>
    </w:rPr>
  </w:style>
  <w:style w:type="paragraph" w:customStyle="1" w:styleId="42">
    <w:name w:val="Основной текст4"/>
    <w:basedOn w:val="a0"/>
    <w:unhideWhenUsed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afff">
    <w:name w:val="Подподпункт"/>
    <w:basedOn w:val="aff9"/>
    <w:unhideWhenUsed/>
    <w:pPr>
      <w:ind w:left="3600"/>
    </w:pPr>
  </w:style>
  <w:style w:type="paragraph" w:customStyle="1" w:styleId="43">
    <w:name w:val="Основной текст (4)"/>
    <w:basedOn w:val="a0"/>
    <w:link w:val="44"/>
    <w:uiPriority w:val="99"/>
    <w:unhideWhenUsed/>
    <w:pPr>
      <w:widowControl w:val="0"/>
      <w:shd w:val="clear" w:color="auto" w:fill="FFFFFF"/>
      <w:spacing w:before="300" w:after="300" w:line="240" w:lineRule="atLeast"/>
      <w:jc w:val="center"/>
    </w:pPr>
    <w:rPr>
      <w:b/>
      <w:sz w:val="27"/>
      <w:szCs w:val="27"/>
    </w:rPr>
  </w:style>
  <w:style w:type="character" w:customStyle="1" w:styleId="44">
    <w:name w:val="Основной текст (4)_"/>
    <w:link w:val="43"/>
    <w:uiPriority w:val="99"/>
    <w:unhideWhenUsed/>
    <w:qFormat/>
    <w:rPr>
      <w:b/>
      <w:sz w:val="27"/>
      <w:szCs w:val="24"/>
      <w:shd w:val="clear" w:color="auto" w:fill="FFFFFF"/>
    </w:rPr>
  </w:style>
  <w:style w:type="paragraph" w:customStyle="1" w:styleId="afff0">
    <w:name w:val="Таблица шапка"/>
    <w:basedOn w:val="a0"/>
    <w:unhideWhenUsed/>
    <w:pPr>
      <w:keepNext/>
      <w:spacing w:before="40" w:after="40" w:line="240" w:lineRule="auto"/>
      <w:ind w:left="57" w:right="57"/>
    </w:pPr>
    <w:rPr>
      <w:rFonts w:cs="Times New Roman"/>
      <w:szCs w:val="20"/>
      <w:lang w:eastAsia="ru-RU"/>
    </w:rPr>
  </w:style>
  <w:style w:type="paragraph" w:customStyle="1" w:styleId="18">
    <w:name w:val="Знак1 Знак Знак Знак Знак Знак Знак Знак Знак Знак Знак Знак Знак Знак Знак Знак"/>
    <w:basedOn w:val="a0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heading1normal">
    <w:name w:val="heading 1 normal"/>
    <w:basedOn w:val="a0"/>
    <w:next w:val="a0"/>
    <w:uiPriority w:val="99"/>
    <w:unhideWhenUsed/>
    <w:qFormat/>
    <w:pPr>
      <w:numPr>
        <w:numId w:val="1"/>
      </w:numPr>
      <w:spacing w:before="120" w:after="120"/>
      <w:jc w:val="both"/>
      <w:outlineLvl w:val="0"/>
    </w:pPr>
    <w:rPr>
      <w:rFonts w:cs="Times New Roman"/>
      <w:lang w:eastAsia="ru-RU"/>
    </w:rPr>
  </w:style>
  <w:style w:type="paragraph" w:customStyle="1" w:styleId="Textbody">
    <w:name w:val="Text body"/>
    <w:basedOn w:val="a0"/>
    <w:unhideWhenUsed/>
    <w:pPr>
      <w:widowControl w:val="0"/>
      <w:spacing w:after="120" w:line="240" w:lineRule="auto"/>
    </w:pPr>
    <w:rPr>
      <w:rFonts w:cs="Tahoma"/>
      <w:sz w:val="24"/>
      <w:szCs w:val="24"/>
      <w:lang w:eastAsia="ru-RU"/>
    </w:rPr>
  </w:style>
  <w:style w:type="paragraph" w:customStyle="1" w:styleId="19">
    <w:name w:val="Абзац списка1"/>
    <w:basedOn w:val="a0"/>
    <w:unhideWhenUsed/>
    <w:pPr>
      <w:ind w:left="720"/>
    </w:pPr>
  </w:style>
  <w:style w:type="paragraph" w:customStyle="1" w:styleId="afff1">
    <w:name w:val="Îñíîâí"/>
    <w:unhideWhenUsed/>
    <w:pPr>
      <w:widowControl w:val="0"/>
      <w:jc w:val="both"/>
    </w:pPr>
    <w:rPr>
      <w:rFonts w:ascii="Arial" w:cs="Arial"/>
      <w:sz w:val="22"/>
    </w:rPr>
  </w:style>
  <w:style w:type="paragraph" w:customStyle="1" w:styleId="Times12">
    <w:name w:val="Times 12"/>
    <w:basedOn w:val="a0"/>
    <w:uiPriority w:val="99"/>
    <w:unhideWhenUsed/>
    <w:pPr>
      <w:spacing w:after="0" w:line="240" w:lineRule="auto"/>
      <w:ind w:firstLine="567"/>
      <w:jc w:val="both"/>
    </w:pPr>
    <w:rPr>
      <w:rFonts w:cs="Times New Roman"/>
      <w:sz w:val="24"/>
      <w:lang w:eastAsia="ru-RU"/>
    </w:rPr>
  </w:style>
  <w:style w:type="paragraph" w:customStyle="1" w:styleId="62">
    <w:name w:val="заголовок 6"/>
    <w:basedOn w:val="a0"/>
    <w:next w:val="a0"/>
    <w:uiPriority w:val="99"/>
    <w:unhideWhenUsed/>
    <w:pPr>
      <w:keepNext/>
      <w:spacing w:after="0" w:line="240" w:lineRule="auto"/>
      <w:jc w:val="center"/>
      <w:outlineLvl w:val="5"/>
    </w:pPr>
    <w:rPr>
      <w:rFonts w:cs="Times New Roman"/>
      <w:sz w:val="28"/>
      <w:szCs w:val="28"/>
      <w:lang w:eastAsia="ru-RU"/>
    </w:rPr>
  </w:style>
  <w:style w:type="paragraph" w:customStyle="1" w:styleId="1a">
    <w:name w:val="Основной текст1"/>
    <w:basedOn w:val="a0"/>
    <w:link w:val="afff2"/>
    <w:unhideWhenUsed/>
    <w:qFormat/>
    <w:pPr>
      <w:ind w:firstLine="400"/>
    </w:pPr>
    <w:rPr>
      <w:rFonts w:ascii="Times New Roman" w:eastAsia="Times New Roman" w:cs="Times New Roman"/>
    </w:rPr>
  </w:style>
  <w:style w:type="character" w:customStyle="1" w:styleId="afff2">
    <w:name w:val="Основной текст_"/>
    <w:link w:val="1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нак1 Знак Знак Знак Знак Знак Знак Знак Знак Знак Знак Знак Знак Знак Знак Знак1"/>
    <w:basedOn w:val="a0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ConsPlusNonformat">
    <w:name w:val="ConsPlusNonformat"/>
    <w:unhideWhenUsed/>
    <w:pPr>
      <w:widowControl w:val="0"/>
    </w:pPr>
    <w:rPr>
      <w:rFonts w:ascii="Courier New" w:cs="Courier New"/>
    </w:rPr>
  </w:style>
  <w:style w:type="paragraph" w:customStyle="1" w:styleId="Default">
    <w:name w:val="Default"/>
    <w:uiPriority w:val="99"/>
    <w:unhideWhenUsed/>
    <w:rPr>
      <w:color w:val="000000"/>
      <w:sz w:val="24"/>
      <w:szCs w:val="24"/>
      <w:lang w:eastAsia="en-US"/>
    </w:rPr>
  </w:style>
  <w:style w:type="paragraph" w:customStyle="1" w:styleId="afff3">
    <w:name w:val="Пункт б/н"/>
    <w:basedOn w:val="a0"/>
    <w:unhideWhenUsed/>
    <w:pPr>
      <w:tabs>
        <w:tab w:val="left" w:pos="1134"/>
      </w:tabs>
      <w:spacing w:after="0" w:line="360" w:lineRule="auto"/>
      <w:ind w:firstLine="567"/>
      <w:jc w:val="both"/>
    </w:pPr>
    <w:rPr>
      <w:rFonts w:cs="Times New Roman"/>
      <w:lang w:eastAsia="ru-RU"/>
    </w:rPr>
  </w:style>
  <w:style w:type="paragraph" w:customStyle="1" w:styleId="1b">
    <w:name w:val="1 уровень"/>
    <w:basedOn w:val="af7"/>
    <w:uiPriority w:val="99"/>
    <w:unhideWhenUsed/>
    <w:pPr>
      <w:tabs>
        <w:tab w:val="left" w:pos="360"/>
      </w:tabs>
      <w:spacing w:after="0"/>
      <w:ind w:left="360" w:hanging="360"/>
      <w:jc w:val="center"/>
    </w:pPr>
    <w:rPr>
      <w:b/>
      <w:color w:val="000000"/>
    </w:rPr>
  </w:style>
  <w:style w:type="paragraph" w:customStyle="1" w:styleId="afff4">
    <w:name w:val="Íîðìàëüíûé"/>
    <w:uiPriority w:val="99"/>
    <w:unhideWhenUsed/>
    <w:rPr>
      <w:rFonts w:ascii="Courier" w:cs="Courier"/>
      <w:sz w:val="24"/>
      <w:szCs w:val="24"/>
      <w:lang w:val="en-GB"/>
    </w:rPr>
  </w:style>
  <w:style w:type="character" w:customStyle="1" w:styleId="footnotereference1-FN">
    <w:name w:val="footnote reference;Знак сноски 1;Знак сноски-FN"/>
    <w:uiPriority w:val="99"/>
    <w:unhideWhenUsed/>
    <w:rPr>
      <w:rFonts w:cs="Times New Roman"/>
      <w:sz w:val="24"/>
      <w:szCs w:val="24"/>
      <w:vertAlign w:val="superscript"/>
    </w:rPr>
  </w:style>
  <w:style w:type="character" w:customStyle="1" w:styleId="0pt">
    <w:name w:val="Основной текст + Интервал 0 pt"/>
    <w:unhideWhenUsed/>
    <w:qFormat/>
    <w:rPr>
      <w:rFonts w:ascii="Times New Roman" w:eastAsia="SimSun" w:hAnsi="Times New Roman"/>
      <w:color w:val="000000"/>
      <w:spacing w:val="1"/>
      <w:sz w:val="20"/>
      <w:szCs w:val="24"/>
      <w:shd w:val="clear" w:color="auto" w:fill="FFFFFF"/>
      <w:lang w:val="ru-RU"/>
    </w:rPr>
  </w:style>
  <w:style w:type="character" w:customStyle="1" w:styleId="afff5">
    <w:name w:val="Колонтитул"/>
    <w:uiPriority w:val="99"/>
    <w:unhideWhenUsed/>
    <w:rPr>
      <w:rFonts w:ascii="Courier New" w:eastAsia="SimSun" w:hAnsi="Times New Roman"/>
      <w:color w:val="000000"/>
      <w:sz w:val="19"/>
      <w:szCs w:val="24"/>
    </w:rPr>
  </w:style>
  <w:style w:type="character" w:customStyle="1" w:styleId="37">
    <w:name w:val="Основной текст (3)"/>
    <w:uiPriority w:val="99"/>
    <w:unhideWhenUsed/>
    <w:rPr>
      <w:rFonts w:ascii="Times New Roman" w:eastAsia="SimSun" w:hAnsi="Times New Roman"/>
      <w:b/>
      <w:color w:val="000000"/>
      <w:sz w:val="23"/>
      <w:szCs w:val="24"/>
      <w:u w:val="single"/>
      <w:lang w:val="ru-RU"/>
    </w:rPr>
  </w:style>
  <w:style w:type="character" w:customStyle="1" w:styleId="29">
    <w:name w:val="Основной текст (2) + Полужирный"/>
    <w:unhideWhenUsed/>
    <w:rPr>
      <w:b/>
      <w:color w:val="000000"/>
      <w:sz w:val="24"/>
      <w:szCs w:val="24"/>
      <w:lang w:val="ru-RU" w:eastAsia="ru-RU"/>
    </w:rPr>
  </w:style>
  <w:style w:type="character" w:customStyle="1" w:styleId="1c">
    <w:name w:val="Неразрешенное упоминание1"/>
    <w:uiPriority w:val="99"/>
    <w:unhideWhenUsed/>
    <w:qFormat/>
    <w:rPr>
      <w:rFonts w:cs="Times New Roman"/>
      <w:color w:val="000000"/>
      <w:sz w:val="24"/>
      <w:szCs w:val="24"/>
    </w:rPr>
  </w:style>
  <w:style w:type="character" w:customStyle="1" w:styleId="2a">
    <w:name w:val="Основной текст (2) + Не полужирный"/>
    <w:unhideWhenUsed/>
    <w:qFormat/>
    <w:rPr>
      <w:b/>
      <w:sz w:val="20"/>
      <w:szCs w:val="20"/>
    </w:rPr>
  </w:style>
  <w:style w:type="character" w:customStyle="1" w:styleId="38">
    <w:name w:val="Основной текст3"/>
    <w:unhideWhenUsed/>
    <w:rPr>
      <w:sz w:val="20"/>
      <w:szCs w:val="20"/>
    </w:rPr>
  </w:style>
  <w:style w:type="character" w:customStyle="1" w:styleId="13TimesNewRoman115pt1">
    <w:name w:val="Основной текст (13) + Times New Roman;11;5 pt1"/>
    <w:uiPriority w:val="99"/>
    <w:unhideWhenUsed/>
    <w:qFormat/>
    <w:rPr>
      <w:rFonts w:ascii="Times New Roman" w:eastAsia="SimSun" w:hAnsi="Times New Roman"/>
      <w:color w:val="000000"/>
      <w:sz w:val="23"/>
      <w:szCs w:val="24"/>
      <w:shd w:val="clear" w:color="auto" w:fill="FFFFFF"/>
      <w:lang w:val="ru-RU"/>
    </w:rPr>
  </w:style>
  <w:style w:type="character" w:customStyle="1" w:styleId="docdata">
    <w:name w:val="docdata"/>
    <w:unhideWhenUsed/>
    <w:qFormat/>
    <w:rPr>
      <w:sz w:val="24"/>
      <w:szCs w:val="24"/>
    </w:rPr>
  </w:style>
  <w:style w:type="paragraph" w:customStyle="1" w:styleId="afff6">
    <w:name w:val="Подпись к таблице"/>
    <w:qFormat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  <w:lang w:eastAsia="en-US"/>
    </w:rPr>
  </w:style>
  <w:style w:type="paragraph" w:customStyle="1" w:styleId="2b">
    <w:name w:val="Основной текст2"/>
    <w:qFormat/>
    <w:pPr>
      <w:shd w:val="clear" w:color="auto" w:fill="FFFFFF"/>
      <w:spacing w:before="120" w:line="0" w:lineRule="atLeast"/>
      <w:ind w:hanging="260"/>
    </w:pPr>
    <w:rPr>
      <w:rFonts w:ascii="Tahoma" w:eastAsia="Tahoma" w:hAnsi="Tahoma" w:cs="Tahoma"/>
      <w:sz w:val="9"/>
      <w:szCs w:val="9"/>
      <w:lang w:eastAsia="en-US"/>
    </w:rPr>
  </w:style>
  <w:style w:type="paragraph" w:customStyle="1" w:styleId="a">
    <w:name w:val="Пункт контракта"/>
    <w:basedOn w:val="2"/>
    <w:qFormat/>
    <w:pPr>
      <w:keepNext w:val="0"/>
      <w:keepLines w:val="0"/>
      <w:numPr>
        <w:ilvl w:val="1"/>
        <w:numId w:val="2"/>
      </w:numPr>
      <w:spacing w:before="0"/>
    </w:pPr>
    <w:rPr>
      <w:rFonts w:hAnsi="Times New Roman"/>
      <w:sz w:val="24"/>
    </w:rPr>
  </w:style>
  <w:style w:type="table" w:customStyle="1" w:styleId="1d">
    <w:name w:val="Сетка таблицы1"/>
    <w:uiPriority w:val="39"/>
    <w:qFormat/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21111">
    <w:name w:val="Обычный (Интернет) Знак;Обычный (веб) Знак Знак;Знак Знак2 Знак;Обычный (веб) Знак Знак Знак1 Знак;Знак Знак Знак Знак1;Знак Знак Знак Знак Знак Знак;Знак Знак1 Знак Знак;Обычный (веб) Знак Знак Знак Знак Знак;Знак Знак Знак1 Знак Знак Знак"/>
    <w:link w:val="21111Web"/>
    <w:uiPriority w:val="99"/>
    <w:rPr>
      <w:rFonts w:ascii="Calibri"/>
      <w:sz w:val="24"/>
      <w:szCs w:val="24"/>
    </w:rPr>
  </w:style>
  <w:style w:type="character" w:customStyle="1" w:styleId="2c">
    <w:name w:val="Неразрешенное упоминание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nhideWhenUsed="0" w:qFormat="1"/>
    <w:lsdException w:name="heading 4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unhideWhenUsed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semiHidden="0"/>
    <w:lsdException w:name="Table Grid" w:uiPriority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Calibri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after="0" w:line="240" w:lineRule="auto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00" w:after="0"/>
      <w:outlineLvl w:val="1"/>
    </w:pPr>
    <w:rPr>
      <w:rFonts w:ascii="Times New Roman" w:eastAsia="Times New Roman" w:hAnsi="Cambria" w:cs="Times New Roman"/>
      <w:b/>
      <w:color w:val="000000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ilvl w:val="2"/>
        <w:numId w:val="1"/>
      </w:numPr>
      <w:spacing w:before="120" w:after="120" w:line="240" w:lineRule="auto"/>
      <w:outlineLvl w:val="2"/>
    </w:pPr>
    <w:rPr>
      <w:rFonts w:cs="Times New Roman"/>
      <w:b/>
    </w:rPr>
  </w:style>
  <w:style w:type="paragraph" w:styleId="4">
    <w:name w:val="heading 4"/>
    <w:basedOn w:val="a0"/>
    <w:next w:val="a0"/>
    <w:link w:val="40"/>
    <w:uiPriority w:val="99"/>
    <w:qFormat/>
    <w:pPr>
      <w:keepNext/>
      <w:numPr>
        <w:ilvl w:val="3"/>
        <w:numId w:val="1"/>
      </w:numPr>
      <w:tabs>
        <w:tab w:val="left" w:pos="1134"/>
      </w:tabs>
      <w:spacing w:before="240" w:after="120" w:line="240" w:lineRule="auto"/>
      <w:jc w:val="both"/>
      <w:outlineLvl w:val="3"/>
    </w:pPr>
    <w:rPr>
      <w:rFonts w:cs="Times New Roman"/>
      <w:b/>
      <w:i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="Times New Roman" w:eastAsia="Times New Roman" w:hAnsi="Cambria" w:cs="Times New Roman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qFormat/>
    <w:rPr>
      <w:rFonts w:ascii="Times New Roman" w:hAnsi="Times New Roman" w:cs="Times New Roman"/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rPr>
      <w:rFonts w:cs="Times New Roman"/>
      <w:color w:val="0000FF"/>
      <w:sz w:val="24"/>
      <w:szCs w:val="24"/>
      <w:u w:val="single"/>
    </w:rPr>
  </w:style>
  <w:style w:type="character" w:styleId="HTML">
    <w:name w:val="HTML Keyboard"/>
    <w:uiPriority w:val="99"/>
    <w:unhideWhenUsed/>
    <w:rPr>
      <w:rFonts w:ascii="Courier New" w:eastAsia="SimSun" w:hAnsi="Times New Roman" w:cs="Courier New"/>
      <w:sz w:val="20"/>
      <w:szCs w:val="24"/>
    </w:rPr>
  </w:style>
  <w:style w:type="character" w:styleId="a7">
    <w:name w:val="page number"/>
    <w:uiPriority w:val="99"/>
    <w:unhideWhenUsed/>
    <w:rPr>
      <w:rFonts w:cs="Times New Roman"/>
      <w:sz w:val="24"/>
      <w:szCs w:val="24"/>
    </w:rPr>
  </w:style>
  <w:style w:type="character" w:styleId="a8">
    <w:name w:val="Strong"/>
    <w:uiPriority w:val="22"/>
    <w:qFormat/>
    <w:rPr>
      <w:rFonts w:cs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paragraph" w:styleId="21">
    <w:name w:val="Body Text 2"/>
    <w:basedOn w:val="a0"/>
    <w:unhideWhenUsed/>
    <w:pPr>
      <w:spacing w:after="120" w:line="480" w:lineRule="auto"/>
    </w:pPr>
  </w:style>
  <w:style w:type="paragraph" w:styleId="ab">
    <w:name w:val="Plain Text"/>
    <w:basedOn w:val="a0"/>
    <w:link w:val="ac"/>
    <w:uiPriority w:val="99"/>
    <w:unhideWhenUsed/>
    <w:qFormat/>
    <w:pPr>
      <w:widowControl w:val="0"/>
      <w:spacing w:after="0" w:line="240" w:lineRule="auto"/>
    </w:pPr>
    <w:rPr>
      <w:rFonts w:ascii="Courier New" w:cs="Courier New"/>
      <w:sz w:val="20"/>
      <w:szCs w:val="20"/>
    </w:rPr>
  </w:style>
  <w:style w:type="paragraph" w:styleId="31">
    <w:name w:val="Body Text Indent 3"/>
    <w:basedOn w:val="a0"/>
    <w:link w:val="32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d">
    <w:name w:val="endnote text"/>
    <w:basedOn w:val="a0"/>
    <w:link w:val="ae"/>
    <w:uiPriority w:val="99"/>
    <w:semiHidden/>
    <w:unhideWhenUsed/>
    <w:pPr>
      <w:spacing w:after="0" w:line="240" w:lineRule="auto"/>
    </w:pPr>
    <w:rPr>
      <w:sz w:val="20"/>
    </w:rPr>
  </w:style>
  <w:style w:type="paragraph" w:styleId="af">
    <w:name w:val="caption"/>
    <w:basedOn w:val="a0"/>
    <w:next w:val="a0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0">
    <w:name w:val="footnote text"/>
    <w:basedOn w:val="a0"/>
    <w:link w:val="af1"/>
    <w:uiPriority w:val="99"/>
    <w:unhideWhenUsed/>
    <w:pPr>
      <w:spacing w:after="0" w:line="240" w:lineRule="auto"/>
    </w:pPr>
    <w:rPr>
      <w:sz w:val="20"/>
      <w:szCs w:val="20"/>
    </w:r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2">
    <w:name w:val="header"/>
    <w:basedOn w:val="a0"/>
    <w:link w:val="af3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af4">
    <w:name w:val="Body Text"/>
    <w:basedOn w:val="a0"/>
    <w:link w:val="af5"/>
    <w:uiPriority w:val="99"/>
    <w:unhideWhenUsed/>
    <w:pPr>
      <w:widowControl w:val="0"/>
      <w:spacing w:after="120" w:line="240" w:lineRule="auto"/>
    </w:pPr>
    <w:rPr>
      <w:rFonts w:cs="Times New Roman"/>
      <w:sz w:val="24"/>
      <w:szCs w:val="24"/>
      <w:lang w:val="en-US" w:eastAsia="ar-SA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af6">
    <w:name w:val="table of figures"/>
    <w:basedOn w:val="a0"/>
    <w:next w:val="a0"/>
    <w:uiPriority w:val="99"/>
    <w:unhideWhenUsed/>
    <w:pPr>
      <w:spacing w:after="0"/>
    </w:pPr>
  </w:style>
  <w:style w:type="paragraph" w:styleId="33">
    <w:name w:val="toc 3"/>
    <w:basedOn w:val="a0"/>
    <w:next w:val="a0"/>
    <w:uiPriority w:val="39"/>
    <w:unhideWhenUsed/>
    <w:qFormat/>
    <w:pPr>
      <w:spacing w:after="57"/>
      <w:ind w:left="567"/>
    </w:pPr>
  </w:style>
  <w:style w:type="paragraph" w:styleId="22">
    <w:name w:val="toc 2"/>
    <w:basedOn w:val="a0"/>
    <w:next w:val="a0"/>
    <w:uiPriority w:val="39"/>
    <w:unhideWhenUsed/>
    <w:pPr>
      <w:spacing w:after="57"/>
      <w:ind w:left="283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af7">
    <w:name w:val="Body Text Indent"/>
    <w:basedOn w:val="a0"/>
    <w:link w:val="af8"/>
    <w:uiPriority w:val="99"/>
    <w:unhideWhenUsed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paragraph" w:styleId="af9">
    <w:name w:val="Title"/>
    <w:basedOn w:val="a0"/>
    <w:next w:val="a0"/>
    <w:link w:val="afa"/>
    <w:uiPriority w:val="10"/>
    <w:qFormat/>
    <w:pPr>
      <w:spacing w:before="300"/>
      <w:contextualSpacing/>
    </w:pPr>
    <w:rPr>
      <w:sz w:val="48"/>
      <w:szCs w:val="48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pPr>
      <w:spacing w:after="120" w:line="240" w:lineRule="auto"/>
    </w:pPr>
    <w:rPr>
      <w:rFonts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unhideWhenUsed/>
    <w:pPr>
      <w:spacing w:after="120" w:line="480" w:lineRule="auto"/>
      <w:ind w:left="283"/>
    </w:pPr>
  </w:style>
  <w:style w:type="paragraph" w:styleId="afd">
    <w:name w:val="Subtitle"/>
    <w:basedOn w:val="a0"/>
    <w:link w:val="afe"/>
    <w:uiPriority w:val="11"/>
    <w:qFormat/>
    <w:pPr>
      <w:spacing w:after="0" w:line="240" w:lineRule="auto"/>
    </w:pPr>
    <w:rPr>
      <w:rFonts w:cs="Times New Roman"/>
      <w:i/>
      <w:sz w:val="24"/>
      <w:szCs w:val="24"/>
      <w:lang w:eastAsia="ru-RU"/>
    </w:rPr>
  </w:style>
  <w:style w:type="paragraph" w:styleId="aff">
    <w:name w:val="E-mail Signature"/>
    <w:basedOn w:val="a0"/>
    <w:link w:val="aff0"/>
    <w:uiPriority w:val="99"/>
    <w:unhideWhenUsed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table" w:styleId="aff1">
    <w:name w:val="Table 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2">
    <w:name w:val="List Paragraph"/>
    <w:basedOn w:val="a0"/>
    <w:uiPriority w:val="34"/>
    <w:qFormat/>
    <w:pPr>
      <w:widowControl w:val="0"/>
      <w:spacing w:line="240" w:lineRule="auto"/>
      <w:ind w:left="720"/>
    </w:pPr>
    <w:rPr>
      <w:rFonts w:cs="Mangal"/>
      <w:sz w:val="24"/>
      <w:szCs w:val="24"/>
      <w:lang w:eastAsia="zh-CN" w:bidi="hi-IN"/>
    </w:rPr>
  </w:style>
  <w:style w:type="paragraph" w:styleId="aff3">
    <w:name w:val="No Spacing"/>
    <w:link w:val="aff4"/>
    <w:uiPriority w:val="99"/>
    <w:qFormat/>
    <w:rPr>
      <w:rFonts w:ascii="Calibri" w:cs="Calibri"/>
      <w:sz w:val="22"/>
      <w:szCs w:val="22"/>
      <w:lang w:eastAsia="en-US"/>
    </w:rPr>
  </w:style>
  <w:style w:type="character" w:customStyle="1" w:styleId="afa">
    <w:name w:val="Название Знак"/>
    <w:link w:val="af9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qFormat/>
    <w:rPr>
      <w:i/>
    </w:rPr>
  </w:style>
  <w:style w:type="paragraph" w:styleId="aff5">
    <w:name w:val="Intense Quote"/>
    <w:basedOn w:val="a0"/>
    <w:next w:val="a0"/>
    <w:link w:val="af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link w:val="aff5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qFormat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qFormat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qFormat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qFormat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qFormat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qFormat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qFormat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qFormat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qFormat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qFormat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qFormat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qFormat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qFormat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qFormat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qFormat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qFormat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qFormat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qFormat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qFormat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qFormat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qFormat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qFormat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qFormat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qFormat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qFormat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qFormat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qFormat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qFormat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qFormat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qFormat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qFormat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qFormat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qFormat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lang w:eastAsia="zh-CN"/>
    </w:rPr>
  </w:style>
  <w:style w:type="character" w:customStyle="1" w:styleId="10">
    <w:name w:val="Заголовок 1 Знак"/>
    <w:link w:val="1"/>
    <w:uiPriority w:val="9"/>
    <w:unhideWhenUsed/>
    <w:qFormat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unhideWhenUsed/>
    <w:rPr>
      <w:rFonts w:ascii="Times New Roman" w:eastAsia="Times New Roman" w:hAnsi="Cambria" w:cs="Times New Roman"/>
      <w:b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unhideWhenUsed/>
    <w:rPr>
      <w:rFonts w:ascii="Times New Roman" w:eastAsia="SimSu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9"/>
    <w:unhideWhenUsed/>
    <w:rPr>
      <w:rFonts w:ascii="Times New Roman" w:eastAsia="SimSun" w:hAnsi="Times New Roman" w:cs="Times New Roman"/>
      <w:b/>
      <w:i/>
      <w:sz w:val="24"/>
      <w:szCs w:val="24"/>
    </w:rPr>
  </w:style>
  <w:style w:type="character" w:customStyle="1" w:styleId="50">
    <w:name w:val="Заголовок 5 Знак"/>
    <w:link w:val="5"/>
    <w:uiPriority w:val="9"/>
    <w:unhideWhenUsed/>
    <w:rPr>
      <w:rFonts w:ascii="Times New Roman" w:eastAsia="Times New Roman" w:hAnsi="Cambria" w:cs="Times New Roman"/>
      <w:color w:val="000000"/>
      <w:sz w:val="24"/>
      <w:szCs w:val="24"/>
    </w:rPr>
  </w:style>
  <w:style w:type="character" w:customStyle="1" w:styleId="aa">
    <w:name w:val="Текст выноски Знак"/>
    <w:link w:val="a9"/>
    <w:uiPriority w:val="99"/>
    <w:unhideWhenUsed/>
    <w:rPr>
      <w:rFonts w:ascii="Tahoma" w:eastAsia="SimSun" w:hAnsi="Times New Roman" w:cs="Tahoma"/>
      <w:sz w:val="16"/>
      <w:szCs w:val="16"/>
    </w:rPr>
  </w:style>
  <w:style w:type="character" w:customStyle="1" w:styleId="ac">
    <w:name w:val="Текст Знак"/>
    <w:link w:val="ab"/>
    <w:uiPriority w:val="99"/>
    <w:unhideWhenUsed/>
    <w:rPr>
      <w:rFonts w:ascii="Courier New" w:eastAsia="SimSun" w:hAnsi="Times New Roman" w:cs="Courier New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unhideWhenUsed/>
    <w:rPr>
      <w:rFonts w:cs="Times New Roman"/>
      <w:sz w:val="16"/>
      <w:szCs w:val="16"/>
    </w:rPr>
  </w:style>
  <w:style w:type="character" w:customStyle="1" w:styleId="af1">
    <w:name w:val="Текст сноски Знак"/>
    <w:link w:val="af0"/>
    <w:uiPriority w:val="99"/>
    <w:unhideWhenUsed/>
    <w:qFormat/>
    <w:rPr>
      <w:rFonts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unhideWhenUsed/>
    <w:qFormat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unhideWhenUsed/>
    <w:rPr>
      <w:rFonts w:ascii="Times New Roman" w:eastAsia="SimSun" w:hAnsi="Times New Roman" w:cs="Times New Roman"/>
      <w:sz w:val="24"/>
      <w:szCs w:val="24"/>
      <w:lang w:val="en-US" w:eastAsia="ar-SA" w:bidi="ar-SA"/>
    </w:rPr>
  </w:style>
  <w:style w:type="character" w:customStyle="1" w:styleId="af8">
    <w:name w:val="Основной текст с отступом Знак"/>
    <w:link w:val="af7"/>
    <w:uiPriority w:val="99"/>
    <w:unhideWhenUsed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0"/>
    <w:link w:val="aff7"/>
    <w:uiPriority w:val="10"/>
    <w:qFormat/>
    <w:pPr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character" w:customStyle="1" w:styleId="aff7">
    <w:name w:val="Заголовок Знак"/>
    <w:link w:val="13"/>
    <w:uiPriority w:val="10"/>
    <w:unhideWhenUsed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link w:val="afb"/>
    <w:uiPriority w:val="99"/>
    <w:unhideWhenUsed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21111Web">
    <w:name w:val="Обычный (Интернет);Обычный (веб) Знак;Знак Знак2;Обычный (веб) Знак Знак Знак1;Знак Знак Знак;Знак Знак Знак Знак Знак;Знак Знак1 Знак;Обычный (веб) Знак Знак Знак Знак;Знак Знак Знак1 Знак Знак;Знак Знак1;Обычный (веб) Знак Знак Знак;Обычный (Web)"/>
    <w:basedOn w:val="a0"/>
    <w:link w:val="21111"/>
    <w:uiPriority w:val="99"/>
    <w:unhideWhenUsed/>
    <w:qFormat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4"/>
    <w:uiPriority w:val="99"/>
    <w:unhideWhenUsed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uiPriority w:val="99"/>
    <w:unhideWhenUsed/>
    <w:rPr>
      <w:rFonts w:cs="Times New Roman"/>
      <w:sz w:val="24"/>
      <w:szCs w:val="24"/>
    </w:rPr>
  </w:style>
  <w:style w:type="character" w:customStyle="1" w:styleId="afe">
    <w:name w:val="Подзаголовок Знак"/>
    <w:link w:val="afd"/>
    <w:uiPriority w:val="11"/>
    <w:unhideWhenUsed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customStyle="1" w:styleId="aff0">
    <w:name w:val="Электронная подпись Знак"/>
    <w:link w:val="aff"/>
    <w:uiPriority w:val="99"/>
    <w:unhideWhenUsed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72">
    <w:name w:val="Подпись к таблице (7)"/>
    <w:basedOn w:val="a0"/>
    <w:link w:val="73"/>
    <w:uiPriority w:val="99"/>
    <w:unhideWhenUsed/>
    <w:pPr>
      <w:widowControl w:val="0"/>
      <w:shd w:val="clear" w:color="auto" w:fill="FFFFFF"/>
      <w:spacing w:before="60" w:after="0" w:line="240" w:lineRule="atLeast"/>
    </w:pPr>
    <w:rPr>
      <w:sz w:val="23"/>
      <w:szCs w:val="23"/>
    </w:rPr>
  </w:style>
  <w:style w:type="character" w:customStyle="1" w:styleId="73">
    <w:name w:val="Подпись к таблице (7)_"/>
    <w:link w:val="72"/>
    <w:uiPriority w:val="99"/>
    <w:unhideWhenUsed/>
    <w:rPr>
      <w:sz w:val="23"/>
      <w:szCs w:val="24"/>
      <w:shd w:val="clear" w:color="auto" w:fill="FFFFFF"/>
    </w:rPr>
  </w:style>
  <w:style w:type="paragraph" w:customStyle="1" w:styleId="aff8">
    <w:name w:val="Таблица текст"/>
    <w:basedOn w:val="a0"/>
    <w:unhideWhenUsed/>
    <w:pPr>
      <w:spacing w:before="40" w:after="40" w:line="240" w:lineRule="auto"/>
      <w:ind w:left="57" w:right="57"/>
    </w:pPr>
    <w:rPr>
      <w:sz w:val="24"/>
      <w:szCs w:val="20"/>
      <w:lang w:eastAsia="ru-RU"/>
    </w:rPr>
  </w:style>
  <w:style w:type="paragraph" w:customStyle="1" w:styleId="52">
    <w:name w:val="Основной текст5"/>
    <w:basedOn w:val="a0"/>
    <w:uiPriority w:val="99"/>
    <w:unhideWhenUsed/>
    <w:pPr>
      <w:widowControl w:val="0"/>
      <w:shd w:val="clear" w:color="auto" w:fill="FFFFFF"/>
      <w:spacing w:before="360" w:after="360" w:line="240" w:lineRule="atLeast"/>
      <w:jc w:val="both"/>
    </w:pPr>
    <w:rPr>
      <w:rFonts w:cs="Times New Roman"/>
      <w:sz w:val="23"/>
      <w:szCs w:val="23"/>
    </w:rPr>
  </w:style>
  <w:style w:type="paragraph" w:customStyle="1" w:styleId="aff9">
    <w:name w:val="Подпункт"/>
    <w:basedOn w:val="affa"/>
    <w:unhideWhenUsed/>
    <w:pPr>
      <w:tabs>
        <w:tab w:val="left" w:pos="360"/>
      </w:tabs>
      <w:ind w:left="2880" w:hanging="360"/>
    </w:pPr>
  </w:style>
  <w:style w:type="paragraph" w:customStyle="1" w:styleId="affa">
    <w:name w:val="Пункт"/>
    <w:basedOn w:val="a0"/>
    <w:link w:val="14"/>
    <w:unhideWhenUsed/>
    <w:qFormat/>
    <w:pPr>
      <w:tabs>
        <w:tab w:val="left" w:pos="1134"/>
      </w:tabs>
      <w:spacing w:after="0" w:line="360" w:lineRule="auto"/>
      <w:ind w:left="1134" w:hanging="1134"/>
      <w:jc w:val="both"/>
    </w:pPr>
    <w:rPr>
      <w:rFonts w:cs="Times New Roman"/>
      <w:sz w:val="28"/>
      <w:szCs w:val="20"/>
      <w:lang w:eastAsia="ru-RU"/>
    </w:rPr>
  </w:style>
  <w:style w:type="character" w:customStyle="1" w:styleId="14">
    <w:name w:val="Пункт Знак1"/>
    <w:link w:val="affa"/>
    <w:unhideWhenUsed/>
    <w:rPr>
      <w:rFonts w:ascii="Times New Roman" w:eastAsia="SimSun" w:hAnsi="Times New Roman"/>
      <w:sz w:val="20"/>
      <w:szCs w:val="24"/>
      <w:lang w:eastAsia="ru-RU"/>
    </w:rPr>
  </w:style>
  <w:style w:type="paragraph" w:customStyle="1" w:styleId="27">
    <w:name w:val="Основной текст (2)"/>
    <w:basedOn w:val="a0"/>
    <w:link w:val="28"/>
    <w:unhideWhenUsed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character" w:customStyle="1" w:styleId="28">
    <w:name w:val="Основной текст (2)_"/>
    <w:link w:val="27"/>
    <w:unhideWhenUsed/>
    <w:qFormat/>
    <w:rPr>
      <w:rFonts w:ascii="Times New Roman" w:eastAsia="SimSun" w:hAnsi="Times New Roman" w:cs="Times New Roman"/>
      <w:sz w:val="20"/>
      <w:szCs w:val="20"/>
      <w:shd w:val="clear" w:color="auto" w:fill="FFFFFF"/>
    </w:rPr>
  </w:style>
  <w:style w:type="paragraph" w:customStyle="1" w:styleId="ConsPlusTitle">
    <w:name w:val="ConsPlusTitle"/>
    <w:unhideWhenUsed/>
    <w:rPr>
      <w:b/>
      <w:sz w:val="24"/>
      <w:szCs w:val="24"/>
    </w:rPr>
  </w:style>
  <w:style w:type="paragraph" w:customStyle="1" w:styleId="130">
    <w:name w:val="Основной текст (13)"/>
    <w:basedOn w:val="a0"/>
    <w:link w:val="131"/>
    <w:uiPriority w:val="99"/>
    <w:unhideWhenUsed/>
    <w:qFormat/>
    <w:pPr>
      <w:widowControl w:val="0"/>
      <w:shd w:val="clear" w:color="auto" w:fill="FFFFFF"/>
      <w:spacing w:after="0" w:line="230" w:lineRule="exact"/>
    </w:pPr>
    <w:rPr>
      <w:rFonts w:ascii="Times New Roman" w:eastAsia="Times New Roman" w:cs="Arial Unicode MS"/>
      <w:sz w:val="19"/>
      <w:szCs w:val="19"/>
    </w:rPr>
  </w:style>
  <w:style w:type="character" w:customStyle="1" w:styleId="131">
    <w:name w:val="Основной текст (13)_"/>
    <w:link w:val="130"/>
    <w:uiPriority w:val="99"/>
    <w:unhideWhenUsed/>
    <w:rPr>
      <w:rFonts w:ascii="Times New Roman" w:eastAsia="Times New Roman" w:hAnsi="Times New Roman"/>
      <w:sz w:val="19"/>
      <w:szCs w:val="24"/>
      <w:shd w:val="clear" w:color="auto" w:fill="FFFFFF"/>
    </w:rPr>
  </w:style>
  <w:style w:type="character" w:customStyle="1" w:styleId="aff4">
    <w:name w:val="Без интервала Знак"/>
    <w:link w:val="aff3"/>
    <w:unhideWhenUsed/>
    <w:rPr>
      <w:sz w:val="24"/>
      <w:szCs w:val="24"/>
    </w:rPr>
  </w:style>
  <w:style w:type="paragraph" w:customStyle="1" w:styleId="affb">
    <w:name w:val="Текст договора"/>
    <w:basedOn w:val="a0"/>
    <w:link w:val="affc"/>
    <w:unhideWhenUsed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affc">
    <w:name w:val="Текст договора Знак"/>
    <w:link w:val="affb"/>
    <w:unhideWhenUsed/>
    <w:rPr>
      <w:rFonts w:ascii="Times New Roman" w:eastAsia="SimSun" w:hAnsi="Times New Roman"/>
      <w:sz w:val="24"/>
      <w:szCs w:val="24"/>
    </w:rPr>
  </w:style>
  <w:style w:type="paragraph" w:customStyle="1" w:styleId="15">
    <w:name w:val="Пункт1"/>
    <w:basedOn w:val="a0"/>
    <w:uiPriority w:val="99"/>
    <w:unhideWhenUsed/>
    <w:pPr>
      <w:tabs>
        <w:tab w:val="left" w:pos="567"/>
        <w:tab w:val="left" w:pos="643"/>
      </w:tabs>
      <w:spacing w:before="240" w:after="0" w:line="360" w:lineRule="auto"/>
      <w:ind w:left="567" w:hanging="279"/>
      <w:jc w:val="center"/>
    </w:pPr>
    <w:rPr>
      <w:rFonts w:ascii="Arial" w:cs="Arial"/>
      <w:b/>
      <w:sz w:val="28"/>
      <w:szCs w:val="28"/>
      <w:lang w:eastAsia="ru-RU"/>
    </w:rPr>
  </w:style>
  <w:style w:type="paragraph" w:customStyle="1" w:styleId="Iiiaeuiue">
    <w:name w:val="Ii?iaeuiue"/>
    <w:uiPriority w:val="99"/>
    <w:unhideWhenUsed/>
    <w:rPr>
      <w:rFonts w:ascii="Courier" w:cs="Courier"/>
      <w:sz w:val="24"/>
      <w:szCs w:val="24"/>
      <w:lang w:val="en-GB"/>
    </w:rPr>
  </w:style>
  <w:style w:type="paragraph" w:customStyle="1" w:styleId="ConsPlusNormal">
    <w:name w:val="ConsPlusNormal"/>
    <w:next w:val="a0"/>
    <w:link w:val="ConsPlusNormal0"/>
    <w:unhideWhenUsed/>
    <w:qFormat/>
    <w:pPr>
      <w:widowControl w:val="0"/>
      <w:ind w:firstLine="720"/>
    </w:pPr>
    <w:rPr>
      <w:rFonts w:ascii="Arial" w:cs="Arial"/>
      <w:lang w:eastAsia="ar-SA"/>
    </w:rPr>
  </w:style>
  <w:style w:type="character" w:customStyle="1" w:styleId="ConsPlusNormal0">
    <w:name w:val="ConsPlusNormal Знак"/>
    <w:link w:val="ConsPlusNormal"/>
    <w:unhideWhenUsed/>
    <w:rPr>
      <w:rFonts w:ascii="Arial" w:eastAsia="SimSun" w:hAnsi="Times New Roman"/>
      <w:sz w:val="20"/>
      <w:szCs w:val="24"/>
      <w:lang w:eastAsia="ar-SA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0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affd">
    <w:name w:val="_Заголовок по центру"/>
    <w:basedOn w:val="a0"/>
    <w:unhideWhenUsed/>
    <w:qFormat/>
    <w:pPr>
      <w:keepNext/>
      <w:keepLines/>
      <w:spacing w:before="240" w:after="24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customStyle="1" w:styleId="82">
    <w:name w:val="Основной текст (8)"/>
    <w:basedOn w:val="a0"/>
    <w:link w:val="83"/>
    <w:unhideWhenUsed/>
    <w:pPr>
      <w:widowControl w:val="0"/>
      <w:shd w:val="clear" w:color="auto" w:fill="FFFFFF"/>
      <w:spacing w:after="0" w:line="298" w:lineRule="exact"/>
    </w:pPr>
    <w:rPr>
      <w:b/>
      <w:i/>
      <w:sz w:val="25"/>
    </w:rPr>
  </w:style>
  <w:style w:type="character" w:customStyle="1" w:styleId="83">
    <w:name w:val="Основной текст (8)_"/>
    <w:link w:val="82"/>
    <w:unhideWhenUsed/>
    <w:rPr>
      <w:b/>
      <w:i/>
      <w:sz w:val="25"/>
      <w:szCs w:val="24"/>
      <w:shd w:val="clear" w:color="auto" w:fill="FFFFFF"/>
    </w:rPr>
  </w:style>
  <w:style w:type="paragraph" w:customStyle="1" w:styleId="36">
    <w:name w:val="Стиль3 Знак"/>
    <w:basedOn w:val="a0"/>
    <w:unhideWhenUsed/>
    <w:pPr>
      <w:widowControl w:val="0"/>
      <w:tabs>
        <w:tab w:val="left" w:pos="227"/>
      </w:tabs>
      <w:spacing w:after="0" w:line="240" w:lineRule="auto"/>
      <w:jc w:val="both"/>
    </w:pPr>
    <w:rPr>
      <w:rFonts w:cs="Times New Roman"/>
      <w:sz w:val="24"/>
      <w:szCs w:val="20"/>
      <w:lang w:eastAsia="ar-SA"/>
    </w:rPr>
  </w:style>
  <w:style w:type="paragraph" w:customStyle="1" w:styleId="Iniiai">
    <w:name w:val="Iniiai"/>
    <w:unhideWhenUsed/>
    <w:pPr>
      <w:widowControl w:val="0"/>
      <w:jc w:val="both"/>
    </w:pPr>
    <w:rPr>
      <w:rFonts w:ascii="Arial" w:cs="Arial"/>
      <w:sz w:val="22"/>
    </w:rPr>
  </w:style>
  <w:style w:type="paragraph" w:customStyle="1" w:styleId="16">
    <w:name w:val="Обычный1"/>
    <w:link w:val="17"/>
    <w:uiPriority w:val="99"/>
    <w:unhideWhenUsed/>
    <w:pPr>
      <w:widowControl w:val="0"/>
    </w:pPr>
  </w:style>
  <w:style w:type="character" w:customStyle="1" w:styleId="17">
    <w:name w:val="Обычный1 Знак"/>
    <w:link w:val="16"/>
    <w:uiPriority w:val="99"/>
    <w:unhideWhenUsed/>
    <w:rPr>
      <w:rFonts w:ascii="Times New Roman" w:eastAsia="SimSun" w:hAnsi="Times New Roman"/>
      <w:sz w:val="20"/>
      <w:szCs w:val="24"/>
      <w:lang w:eastAsia="ru-RU"/>
    </w:rPr>
  </w:style>
  <w:style w:type="paragraph" w:customStyle="1" w:styleId="affe">
    <w:name w:val="Содержимое таблицы"/>
    <w:basedOn w:val="a0"/>
    <w:unhideWhenUsed/>
    <w:pPr>
      <w:suppressLineNumber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Normal">
    <w:name w:val="ConsNormal"/>
    <w:link w:val="ConsNormal0"/>
    <w:unhideWhenUsed/>
    <w:pPr>
      <w:ind w:firstLine="720"/>
    </w:pPr>
    <w:rPr>
      <w:rFonts w:ascii="Arial" w:cs="Arial"/>
      <w:sz w:val="24"/>
    </w:rPr>
  </w:style>
  <w:style w:type="character" w:customStyle="1" w:styleId="ConsNormal0">
    <w:name w:val="ConsNormal Знак"/>
    <w:link w:val="ConsNormal"/>
    <w:unhideWhenUsed/>
    <w:rPr>
      <w:rFonts w:ascii="Arial" w:eastAsia="SimSun" w:hAnsi="Times New Roman"/>
      <w:sz w:val="20"/>
      <w:szCs w:val="24"/>
      <w:lang w:eastAsia="ru-RU"/>
    </w:rPr>
  </w:style>
  <w:style w:type="paragraph" w:customStyle="1" w:styleId="42">
    <w:name w:val="Основной текст4"/>
    <w:basedOn w:val="a0"/>
    <w:unhideWhenUsed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afff">
    <w:name w:val="Подподпункт"/>
    <w:basedOn w:val="aff9"/>
    <w:unhideWhenUsed/>
    <w:pPr>
      <w:ind w:left="3600"/>
    </w:pPr>
  </w:style>
  <w:style w:type="paragraph" w:customStyle="1" w:styleId="43">
    <w:name w:val="Основной текст (4)"/>
    <w:basedOn w:val="a0"/>
    <w:link w:val="44"/>
    <w:uiPriority w:val="99"/>
    <w:unhideWhenUsed/>
    <w:pPr>
      <w:widowControl w:val="0"/>
      <w:shd w:val="clear" w:color="auto" w:fill="FFFFFF"/>
      <w:spacing w:before="300" w:after="300" w:line="240" w:lineRule="atLeast"/>
      <w:jc w:val="center"/>
    </w:pPr>
    <w:rPr>
      <w:b/>
      <w:sz w:val="27"/>
      <w:szCs w:val="27"/>
    </w:rPr>
  </w:style>
  <w:style w:type="character" w:customStyle="1" w:styleId="44">
    <w:name w:val="Основной текст (4)_"/>
    <w:link w:val="43"/>
    <w:uiPriority w:val="99"/>
    <w:unhideWhenUsed/>
    <w:qFormat/>
    <w:rPr>
      <w:b/>
      <w:sz w:val="27"/>
      <w:szCs w:val="24"/>
      <w:shd w:val="clear" w:color="auto" w:fill="FFFFFF"/>
    </w:rPr>
  </w:style>
  <w:style w:type="paragraph" w:customStyle="1" w:styleId="afff0">
    <w:name w:val="Таблица шапка"/>
    <w:basedOn w:val="a0"/>
    <w:unhideWhenUsed/>
    <w:pPr>
      <w:keepNext/>
      <w:spacing w:before="40" w:after="40" w:line="240" w:lineRule="auto"/>
      <w:ind w:left="57" w:right="57"/>
    </w:pPr>
    <w:rPr>
      <w:rFonts w:cs="Times New Roman"/>
      <w:szCs w:val="20"/>
      <w:lang w:eastAsia="ru-RU"/>
    </w:rPr>
  </w:style>
  <w:style w:type="paragraph" w:customStyle="1" w:styleId="18">
    <w:name w:val="Знак1 Знак Знак Знак Знак Знак Знак Знак Знак Знак Знак Знак Знак Знак Знак Знак"/>
    <w:basedOn w:val="a0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heading1normal">
    <w:name w:val="heading 1 normal"/>
    <w:basedOn w:val="a0"/>
    <w:next w:val="a0"/>
    <w:uiPriority w:val="99"/>
    <w:unhideWhenUsed/>
    <w:qFormat/>
    <w:pPr>
      <w:numPr>
        <w:numId w:val="1"/>
      </w:numPr>
      <w:spacing w:before="120" w:after="120"/>
      <w:jc w:val="both"/>
      <w:outlineLvl w:val="0"/>
    </w:pPr>
    <w:rPr>
      <w:rFonts w:cs="Times New Roman"/>
      <w:lang w:eastAsia="ru-RU"/>
    </w:rPr>
  </w:style>
  <w:style w:type="paragraph" w:customStyle="1" w:styleId="Textbody">
    <w:name w:val="Text body"/>
    <w:basedOn w:val="a0"/>
    <w:unhideWhenUsed/>
    <w:pPr>
      <w:widowControl w:val="0"/>
      <w:spacing w:after="120" w:line="240" w:lineRule="auto"/>
    </w:pPr>
    <w:rPr>
      <w:rFonts w:cs="Tahoma"/>
      <w:sz w:val="24"/>
      <w:szCs w:val="24"/>
      <w:lang w:eastAsia="ru-RU"/>
    </w:rPr>
  </w:style>
  <w:style w:type="paragraph" w:customStyle="1" w:styleId="19">
    <w:name w:val="Абзац списка1"/>
    <w:basedOn w:val="a0"/>
    <w:unhideWhenUsed/>
    <w:pPr>
      <w:ind w:left="720"/>
    </w:pPr>
  </w:style>
  <w:style w:type="paragraph" w:customStyle="1" w:styleId="afff1">
    <w:name w:val="Îñíîâí"/>
    <w:unhideWhenUsed/>
    <w:pPr>
      <w:widowControl w:val="0"/>
      <w:jc w:val="both"/>
    </w:pPr>
    <w:rPr>
      <w:rFonts w:ascii="Arial" w:cs="Arial"/>
      <w:sz w:val="22"/>
    </w:rPr>
  </w:style>
  <w:style w:type="paragraph" w:customStyle="1" w:styleId="Times12">
    <w:name w:val="Times 12"/>
    <w:basedOn w:val="a0"/>
    <w:uiPriority w:val="99"/>
    <w:unhideWhenUsed/>
    <w:pPr>
      <w:spacing w:after="0" w:line="240" w:lineRule="auto"/>
      <w:ind w:firstLine="567"/>
      <w:jc w:val="both"/>
    </w:pPr>
    <w:rPr>
      <w:rFonts w:cs="Times New Roman"/>
      <w:sz w:val="24"/>
      <w:lang w:eastAsia="ru-RU"/>
    </w:rPr>
  </w:style>
  <w:style w:type="paragraph" w:customStyle="1" w:styleId="62">
    <w:name w:val="заголовок 6"/>
    <w:basedOn w:val="a0"/>
    <w:next w:val="a0"/>
    <w:uiPriority w:val="99"/>
    <w:unhideWhenUsed/>
    <w:pPr>
      <w:keepNext/>
      <w:spacing w:after="0" w:line="240" w:lineRule="auto"/>
      <w:jc w:val="center"/>
      <w:outlineLvl w:val="5"/>
    </w:pPr>
    <w:rPr>
      <w:rFonts w:cs="Times New Roman"/>
      <w:sz w:val="28"/>
      <w:szCs w:val="28"/>
      <w:lang w:eastAsia="ru-RU"/>
    </w:rPr>
  </w:style>
  <w:style w:type="paragraph" w:customStyle="1" w:styleId="1a">
    <w:name w:val="Основной текст1"/>
    <w:basedOn w:val="a0"/>
    <w:link w:val="afff2"/>
    <w:unhideWhenUsed/>
    <w:qFormat/>
    <w:pPr>
      <w:ind w:firstLine="400"/>
    </w:pPr>
    <w:rPr>
      <w:rFonts w:ascii="Times New Roman" w:eastAsia="Times New Roman" w:cs="Times New Roman"/>
    </w:rPr>
  </w:style>
  <w:style w:type="character" w:customStyle="1" w:styleId="afff2">
    <w:name w:val="Основной текст_"/>
    <w:link w:val="1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нак1 Знак Знак Знак Знак Знак Знак Знак Знак Знак Знак Знак Знак Знак Знак Знак1"/>
    <w:basedOn w:val="a0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ConsPlusNonformat">
    <w:name w:val="ConsPlusNonformat"/>
    <w:unhideWhenUsed/>
    <w:pPr>
      <w:widowControl w:val="0"/>
    </w:pPr>
    <w:rPr>
      <w:rFonts w:ascii="Courier New" w:cs="Courier New"/>
    </w:rPr>
  </w:style>
  <w:style w:type="paragraph" w:customStyle="1" w:styleId="Default">
    <w:name w:val="Default"/>
    <w:uiPriority w:val="99"/>
    <w:unhideWhenUsed/>
    <w:rPr>
      <w:color w:val="000000"/>
      <w:sz w:val="24"/>
      <w:szCs w:val="24"/>
      <w:lang w:eastAsia="en-US"/>
    </w:rPr>
  </w:style>
  <w:style w:type="paragraph" w:customStyle="1" w:styleId="afff3">
    <w:name w:val="Пункт б/н"/>
    <w:basedOn w:val="a0"/>
    <w:unhideWhenUsed/>
    <w:pPr>
      <w:tabs>
        <w:tab w:val="left" w:pos="1134"/>
      </w:tabs>
      <w:spacing w:after="0" w:line="360" w:lineRule="auto"/>
      <w:ind w:firstLine="567"/>
      <w:jc w:val="both"/>
    </w:pPr>
    <w:rPr>
      <w:rFonts w:cs="Times New Roman"/>
      <w:lang w:eastAsia="ru-RU"/>
    </w:rPr>
  </w:style>
  <w:style w:type="paragraph" w:customStyle="1" w:styleId="1b">
    <w:name w:val="1 уровень"/>
    <w:basedOn w:val="af7"/>
    <w:uiPriority w:val="99"/>
    <w:unhideWhenUsed/>
    <w:pPr>
      <w:tabs>
        <w:tab w:val="left" w:pos="360"/>
      </w:tabs>
      <w:spacing w:after="0"/>
      <w:ind w:left="360" w:hanging="360"/>
      <w:jc w:val="center"/>
    </w:pPr>
    <w:rPr>
      <w:b/>
      <w:color w:val="000000"/>
    </w:rPr>
  </w:style>
  <w:style w:type="paragraph" w:customStyle="1" w:styleId="afff4">
    <w:name w:val="Íîðìàëüíûé"/>
    <w:uiPriority w:val="99"/>
    <w:unhideWhenUsed/>
    <w:rPr>
      <w:rFonts w:ascii="Courier" w:cs="Courier"/>
      <w:sz w:val="24"/>
      <w:szCs w:val="24"/>
      <w:lang w:val="en-GB"/>
    </w:rPr>
  </w:style>
  <w:style w:type="character" w:customStyle="1" w:styleId="footnotereference1-FN">
    <w:name w:val="footnote reference;Знак сноски 1;Знак сноски-FN"/>
    <w:uiPriority w:val="99"/>
    <w:unhideWhenUsed/>
    <w:rPr>
      <w:rFonts w:cs="Times New Roman"/>
      <w:sz w:val="24"/>
      <w:szCs w:val="24"/>
      <w:vertAlign w:val="superscript"/>
    </w:rPr>
  </w:style>
  <w:style w:type="character" w:customStyle="1" w:styleId="0pt">
    <w:name w:val="Основной текст + Интервал 0 pt"/>
    <w:unhideWhenUsed/>
    <w:qFormat/>
    <w:rPr>
      <w:rFonts w:ascii="Times New Roman" w:eastAsia="SimSun" w:hAnsi="Times New Roman"/>
      <w:color w:val="000000"/>
      <w:spacing w:val="1"/>
      <w:sz w:val="20"/>
      <w:szCs w:val="24"/>
      <w:shd w:val="clear" w:color="auto" w:fill="FFFFFF"/>
      <w:lang w:val="ru-RU"/>
    </w:rPr>
  </w:style>
  <w:style w:type="character" w:customStyle="1" w:styleId="afff5">
    <w:name w:val="Колонтитул"/>
    <w:uiPriority w:val="99"/>
    <w:unhideWhenUsed/>
    <w:rPr>
      <w:rFonts w:ascii="Courier New" w:eastAsia="SimSun" w:hAnsi="Times New Roman"/>
      <w:color w:val="000000"/>
      <w:sz w:val="19"/>
      <w:szCs w:val="24"/>
    </w:rPr>
  </w:style>
  <w:style w:type="character" w:customStyle="1" w:styleId="37">
    <w:name w:val="Основной текст (3)"/>
    <w:uiPriority w:val="99"/>
    <w:unhideWhenUsed/>
    <w:rPr>
      <w:rFonts w:ascii="Times New Roman" w:eastAsia="SimSun" w:hAnsi="Times New Roman"/>
      <w:b/>
      <w:color w:val="000000"/>
      <w:sz w:val="23"/>
      <w:szCs w:val="24"/>
      <w:u w:val="single"/>
      <w:lang w:val="ru-RU"/>
    </w:rPr>
  </w:style>
  <w:style w:type="character" w:customStyle="1" w:styleId="29">
    <w:name w:val="Основной текст (2) + Полужирный"/>
    <w:unhideWhenUsed/>
    <w:rPr>
      <w:b/>
      <w:color w:val="000000"/>
      <w:sz w:val="24"/>
      <w:szCs w:val="24"/>
      <w:lang w:val="ru-RU" w:eastAsia="ru-RU"/>
    </w:rPr>
  </w:style>
  <w:style w:type="character" w:customStyle="1" w:styleId="1c">
    <w:name w:val="Неразрешенное упоминание1"/>
    <w:uiPriority w:val="99"/>
    <w:unhideWhenUsed/>
    <w:qFormat/>
    <w:rPr>
      <w:rFonts w:cs="Times New Roman"/>
      <w:color w:val="000000"/>
      <w:sz w:val="24"/>
      <w:szCs w:val="24"/>
    </w:rPr>
  </w:style>
  <w:style w:type="character" w:customStyle="1" w:styleId="2a">
    <w:name w:val="Основной текст (2) + Не полужирный"/>
    <w:unhideWhenUsed/>
    <w:qFormat/>
    <w:rPr>
      <w:b/>
      <w:sz w:val="20"/>
      <w:szCs w:val="20"/>
    </w:rPr>
  </w:style>
  <w:style w:type="character" w:customStyle="1" w:styleId="38">
    <w:name w:val="Основной текст3"/>
    <w:unhideWhenUsed/>
    <w:rPr>
      <w:sz w:val="20"/>
      <w:szCs w:val="20"/>
    </w:rPr>
  </w:style>
  <w:style w:type="character" w:customStyle="1" w:styleId="13TimesNewRoman115pt1">
    <w:name w:val="Основной текст (13) + Times New Roman;11;5 pt1"/>
    <w:uiPriority w:val="99"/>
    <w:unhideWhenUsed/>
    <w:qFormat/>
    <w:rPr>
      <w:rFonts w:ascii="Times New Roman" w:eastAsia="SimSun" w:hAnsi="Times New Roman"/>
      <w:color w:val="000000"/>
      <w:sz w:val="23"/>
      <w:szCs w:val="24"/>
      <w:shd w:val="clear" w:color="auto" w:fill="FFFFFF"/>
      <w:lang w:val="ru-RU"/>
    </w:rPr>
  </w:style>
  <w:style w:type="character" w:customStyle="1" w:styleId="docdata">
    <w:name w:val="docdata"/>
    <w:unhideWhenUsed/>
    <w:qFormat/>
    <w:rPr>
      <w:sz w:val="24"/>
      <w:szCs w:val="24"/>
    </w:rPr>
  </w:style>
  <w:style w:type="paragraph" w:customStyle="1" w:styleId="afff6">
    <w:name w:val="Подпись к таблице"/>
    <w:qFormat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  <w:lang w:eastAsia="en-US"/>
    </w:rPr>
  </w:style>
  <w:style w:type="paragraph" w:customStyle="1" w:styleId="2b">
    <w:name w:val="Основной текст2"/>
    <w:qFormat/>
    <w:pPr>
      <w:shd w:val="clear" w:color="auto" w:fill="FFFFFF"/>
      <w:spacing w:before="120" w:line="0" w:lineRule="atLeast"/>
      <w:ind w:hanging="260"/>
    </w:pPr>
    <w:rPr>
      <w:rFonts w:ascii="Tahoma" w:eastAsia="Tahoma" w:hAnsi="Tahoma" w:cs="Tahoma"/>
      <w:sz w:val="9"/>
      <w:szCs w:val="9"/>
      <w:lang w:eastAsia="en-US"/>
    </w:rPr>
  </w:style>
  <w:style w:type="paragraph" w:customStyle="1" w:styleId="a">
    <w:name w:val="Пункт контракта"/>
    <w:basedOn w:val="2"/>
    <w:qFormat/>
    <w:pPr>
      <w:keepNext w:val="0"/>
      <w:keepLines w:val="0"/>
      <w:numPr>
        <w:ilvl w:val="1"/>
        <w:numId w:val="2"/>
      </w:numPr>
      <w:spacing w:before="0"/>
    </w:pPr>
    <w:rPr>
      <w:rFonts w:hAnsi="Times New Roman"/>
      <w:sz w:val="24"/>
    </w:rPr>
  </w:style>
  <w:style w:type="table" w:customStyle="1" w:styleId="1d">
    <w:name w:val="Сетка таблицы1"/>
    <w:uiPriority w:val="39"/>
    <w:qFormat/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21111">
    <w:name w:val="Обычный (Интернет) Знак;Обычный (веб) Знак Знак;Знак Знак2 Знак;Обычный (веб) Знак Знак Знак1 Знак;Знак Знак Знак Знак1;Знак Знак Знак Знак Знак Знак;Знак Знак1 Знак Знак;Обычный (веб) Знак Знак Знак Знак Знак;Знак Знак Знак1 Знак Знак Знак"/>
    <w:link w:val="21111Web"/>
    <w:uiPriority w:val="99"/>
    <w:rPr>
      <w:rFonts w:ascii="Calibri"/>
      <w:sz w:val="24"/>
      <w:szCs w:val="24"/>
    </w:rPr>
  </w:style>
  <w:style w:type="character" w:customStyle="1" w:styleId="2c">
    <w:name w:val="Неразрешенное упоминание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m.info@vistr.ru" TargetMode="External"/><Relationship Id="rId13" Type="http://schemas.openxmlformats.org/officeDocument/2006/relationships/hyperlink" Target="http://www.consultant.ru/document/cons_doc_LAW_43598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3598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s://etp-region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7036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Admin41</dc:creator>
  <cp:lastModifiedBy>Admin</cp:lastModifiedBy>
  <cp:revision>4</cp:revision>
  <cp:lastPrinted>2025-04-24T04:44:00Z</cp:lastPrinted>
  <dcterms:created xsi:type="dcterms:W3CDTF">2025-05-27T12:15:00Z</dcterms:created>
  <dcterms:modified xsi:type="dcterms:W3CDTF">2025-06-02T12:08:00Z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48D546DD553D4F518CD80222888EF84C_13</vt:lpwstr>
  </property>
</Properties>
</file>