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C77" w:rsidRDefault="000E1C77" w:rsidP="000E1C77">
      <w:pPr>
        <w:widowControl w:val="0"/>
        <w:autoSpaceDE w:val="0"/>
        <w:autoSpaceDN w:val="0"/>
        <w:adjustRightInd w:val="0"/>
        <w:jc w:val="right"/>
        <w:rPr>
          <w:rFonts w:ascii="Times New Roman" w:hAnsi="Times New Roman" w:cs="Times New Roman"/>
          <w:iCs/>
          <w:sz w:val="24"/>
          <w:szCs w:val="24"/>
        </w:rPr>
      </w:pPr>
      <w:r>
        <w:rPr>
          <w:rFonts w:ascii="Times New Roman" w:hAnsi="Times New Roman" w:cs="Times New Roman"/>
          <w:iCs/>
          <w:sz w:val="24"/>
          <w:szCs w:val="24"/>
        </w:rPr>
        <w:t>УТВЕРЖДАЮ</w:t>
      </w:r>
    </w:p>
    <w:p w:rsidR="000E1C77" w:rsidRDefault="000E1C77" w:rsidP="000E1C77">
      <w:pPr>
        <w:widowControl w:val="0"/>
        <w:autoSpaceDE w:val="0"/>
        <w:autoSpaceDN w:val="0"/>
        <w:adjustRightInd w:val="0"/>
        <w:jc w:val="right"/>
        <w:rPr>
          <w:rFonts w:ascii="Times New Roman" w:hAnsi="Times New Roman" w:cs="Times New Roman"/>
          <w:sz w:val="22"/>
          <w:szCs w:val="22"/>
          <w:lang w:eastAsia="ru-RU"/>
        </w:rPr>
      </w:pPr>
      <w:r>
        <w:rPr>
          <w:rFonts w:ascii="Times New Roman" w:hAnsi="Times New Roman" w:cs="Times New Roman"/>
          <w:iCs/>
          <w:sz w:val="24"/>
          <w:szCs w:val="24"/>
        </w:rPr>
        <w:t xml:space="preserve">Генеральный директор </w:t>
      </w:r>
      <w:r>
        <w:rPr>
          <w:rFonts w:ascii="Times New Roman" w:hAnsi="Times New Roman" w:cs="Times New Roman"/>
          <w:sz w:val="22"/>
          <w:szCs w:val="22"/>
          <w:lang w:eastAsia="ru-RU"/>
        </w:rPr>
        <w:t>АО «Автотеплотехник»</w:t>
      </w:r>
    </w:p>
    <w:p w:rsidR="000E1C77" w:rsidRDefault="000E1C77" w:rsidP="000E1C77">
      <w:pPr>
        <w:widowControl w:val="0"/>
        <w:autoSpaceDE w:val="0"/>
        <w:autoSpaceDN w:val="0"/>
        <w:adjustRightInd w:val="0"/>
        <w:jc w:val="right"/>
        <w:rPr>
          <w:rFonts w:ascii="Times New Roman" w:hAnsi="Times New Roman" w:cs="Times New Roman"/>
          <w:iCs/>
          <w:sz w:val="24"/>
          <w:szCs w:val="24"/>
        </w:rPr>
      </w:pPr>
    </w:p>
    <w:p w:rsidR="000E1C77" w:rsidRDefault="000E1C77" w:rsidP="000E1C77">
      <w:pPr>
        <w:jc w:val="right"/>
        <w:rPr>
          <w:rFonts w:ascii="Times New Roman" w:hAnsi="Times New Roman" w:cs="Times New Roman"/>
          <w:iCs/>
          <w:sz w:val="24"/>
          <w:szCs w:val="24"/>
        </w:rPr>
      </w:pPr>
      <w:r>
        <w:rPr>
          <w:rFonts w:ascii="Times New Roman" w:hAnsi="Times New Roman" w:cs="Times New Roman"/>
          <w:iCs/>
          <w:sz w:val="24"/>
          <w:szCs w:val="24"/>
        </w:rPr>
        <w:t>___________________С.И.Зайцев</w:t>
      </w:r>
    </w:p>
    <w:p w:rsidR="000E1C77" w:rsidRDefault="000E1C77" w:rsidP="000E1C77">
      <w:pPr>
        <w:jc w:val="right"/>
        <w:rPr>
          <w:rFonts w:ascii="Times New Roman" w:hAnsi="Times New Roman" w:cs="Times New Roman"/>
          <w:iCs/>
          <w:sz w:val="24"/>
          <w:szCs w:val="24"/>
        </w:rPr>
      </w:pPr>
    </w:p>
    <w:p w:rsidR="000E1C77" w:rsidRDefault="000E1C77" w:rsidP="000E1C77">
      <w:pPr>
        <w:jc w:val="right"/>
        <w:rPr>
          <w:rFonts w:ascii="Times New Roman" w:hAnsi="Times New Roman" w:cs="Times New Roman"/>
          <w:iCs/>
          <w:sz w:val="24"/>
          <w:szCs w:val="24"/>
        </w:rPr>
      </w:pPr>
    </w:p>
    <w:p w:rsidR="000E1C77" w:rsidRDefault="000E1C77" w:rsidP="000E1C77">
      <w:pPr>
        <w:jc w:val="right"/>
        <w:rPr>
          <w:rFonts w:ascii="Times New Roman" w:hAnsi="Times New Roman" w:cs="Times New Roman"/>
          <w:iCs/>
          <w:sz w:val="24"/>
          <w:szCs w:val="24"/>
        </w:rPr>
      </w:pPr>
      <w:r>
        <w:rPr>
          <w:rFonts w:ascii="Times New Roman" w:hAnsi="Times New Roman" w:cs="Times New Roman"/>
          <w:iCs/>
          <w:sz w:val="24"/>
          <w:szCs w:val="24"/>
        </w:rPr>
        <w:t>«_____»___________202</w:t>
      </w:r>
      <w:r w:rsidR="00C67AB5">
        <w:rPr>
          <w:rFonts w:ascii="Times New Roman" w:hAnsi="Times New Roman" w:cs="Times New Roman"/>
          <w:iCs/>
          <w:sz w:val="24"/>
          <w:szCs w:val="24"/>
        </w:rPr>
        <w:t>5</w:t>
      </w:r>
      <w:r>
        <w:rPr>
          <w:rFonts w:ascii="Times New Roman" w:hAnsi="Times New Roman" w:cs="Times New Roman"/>
          <w:iCs/>
          <w:sz w:val="24"/>
          <w:szCs w:val="24"/>
        </w:rPr>
        <w:t xml:space="preserve">г. </w:t>
      </w:r>
    </w:p>
    <w:p w:rsidR="000E1C77" w:rsidRDefault="000E1C77" w:rsidP="000E1C77">
      <w:pPr>
        <w:suppressAutoHyphens/>
        <w:jc w:val="right"/>
        <w:rPr>
          <w:rFonts w:ascii="Times New Roman" w:hAnsi="Times New Roman" w:cs="Times New Roman"/>
          <w:b/>
          <w:bCs/>
          <w:sz w:val="22"/>
          <w:szCs w:val="22"/>
          <w:lang w:eastAsia="ru-RU"/>
        </w:rPr>
      </w:pPr>
    </w:p>
    <w:p w:rsidR="000E1C77" w:rsidRDefault="000E1C77" w:rsidP="000E1C77">
      <w:pPr>
        <w:pStyle w:val="211112"/>
        <w:widowControl w:val="0"/>
        <w:ind w:firstLine="709"/>
        <w:jc w:val="center"/>
        <w:outlineLvl w:val="0"/>
        <w:rPr>
          <w:rFonts w:ascii="Times New Roman" w:hAnsi="Times New Roman" w:cs="Times New Roman"/>
          <w:b/>
          <w:bCs/>
          <w:sz w:val="22"/>
          <w:szCs w:val="22"/>
          <w:lang w:val="ru-RU"/>
        </w:rPr>
      </w:pPr>
    </w:p>
    <w:p w:rsidR="000E1C77" w:rsidRDefault="000E1C77" w:rsidP="000E1C77">
      <w:pPr>
        <w:pStyle w:val="211112"/>
        <w:widowControl w:val="0"/>
        <w:ind w:firstLine="709"/>
        <w:jc w:val="center"/>
        <w:outlineLvl w:val="0"/>
        <w:rPr>
          <w:rFonts w:ascii="Times New Roman" w:hAnsi="Times New Roman" w:cs="Times New Roman"/>
          <w:b/>
          <w:bCs/>
          <w:sz w:val="22"/>
          <w:szCs w:val="22"/>
          <w:lang w:val="ru-RU"/>
        </w:rPr>
      </w:pPr>
    </w:p>
    <w:p w:rsidR="000E1C77" w:rsidRDefault="000E1C77" w:rsidP="000E1C77">
      <w:pPr>
        <w:pStyle w:val="211112"/>
        <w:widowControl w:val="0"/>
        <w:ind w:firstLine="709"/>
        <w:jc w:val="center"/>
        <w:outlineLvl w:val="0"/>
        <w:rPr>
          <w:rFonts w:ascii="Times New Roman" w:hAnsi="Times New Roman" w:cs="Times New Roman"/>
          <w:b/>
          <w:bCs/>
          <w:sz w:val="22"/>
          <w:szCs w:val="22"/>
          <w:lang w:val="ru-RU"/>
        </w:rPr>
      </w:pPr>
    </w:p>
    <w:p w:rsidR="000E1C77" w:rsidRDefault="000E1C77" w:rsidP="000E1C77">
      <w:pPr>
        <w:widowControl w:val="0"/>
        <w:tabs>
          <w:tab w:val="left" w:pos="5442"/>
        </w:tabs>
        <w:jc w:val="both"/>
        <w:rPr>
          <w:rFonts w:ascii="Times New Roman" w:hAnsi="Times New Roman" w:cs="Times New Roman"/>
          <w:b/>
          <w:spacing w:val="1"/>
          <w:sz w:val="28"/>
          <w:szCs w:val="28"/>
        </w:rPr>
      </w:pPr>
    </w:p>
    <w:p w:rsidR="000E1C77" w:rsidRDefault="000E1C77" w:rsidP="000E1C77">
      <w:pPr>
        <w:widowControl w:val="0"/>
        <w:tabs>
          <w:tab w:val="left" w:pos="5442"/>
        </w:tabs>
        <w:jc w:val="both"/>
        <w:rPr>
          <w:rFonts w:ascii="Times New Roman" w:hAnsi="Times New Roman" w:cs="Times New Roman"/>
          <w:b/>
          <w:spacing w:val="1"/>
          <w:sz w:val="28"/>
          <w:szCs w:val="28"/>
        </w:rPr>
      </w:pPr>
    </w:p>
    <w:p w:rsidR="000E1C77" w:rsidRDefault="000E1C77" w:rsidP="000E1C77">
      <w:pPr>
        <w:widowControl w:val="0"/>
        <w:tabs>
          <w:tab w:val="left" w:pos="5442"/>
        </w:tabs>
        <w:jc w:val="both"/>
        <w:rPr>
          <w:rFonts w:ascii="Times New Roman" w:hAnsi="Times New Roman" w:cs="Times New Roman"/>
          <w:b/>
          <w:spacing w:val="1"/>
          <w:sz w:val="28"/>
          <w:szCs w:val="28"/>
        </w:rPr>
      </w:pPr>
    </w:p>
    <w:p w:rsidR="000E1C77" w:rsidRDefault="000E1C77" w:rsidP="000E1C77">
      <w:pPr>
        <w:widowControl w:val="0"/>
        <w:tabs>
          <w:tab w:val="left" w:pos="5442"/>
        </w:tabs>
        <w:jc w:val="center"/>
        <w:rPr>
          <w:rFonts w:ascii="Times New Roman" w:hAnsi="Times New Roman" w:cs="Times New Roman"/>
          <w:b/>
          <w:spacing w:val="1"/>
          <w:sz w:val="28"/>
          <w:szCs w:val="28"/>
        </w:rPr>
      </w:pPr>
    </w:p>
    <w:p w:rsidR="000E1C77" w:rsidRDefault="000E1C77" w:rsidP="000E1C77">
      <w:pPr>
        <w:widowControl w:val="0"/>
        <w:tabs>
          <w:tab w:val="left" w:pos="5442"/>
        </w:tabs>
        <w:jc w:val="center"/>
        <w:rPr>
          <w:rFonts w:ascii="Times New Roman" w:hAnsi="Times New Roman" w:cs="Times New Roman"/>
          <w:b/>
          <w:spacing w:val="1"/>
          <w:sz w:val="28"/>
          <w:szCs w:val="28"/>
        </w:rPr>
      </w:pPr>
    </w:p>
    <w:p w:rsidR="000E1C77" w:rsidRDefault="000E1C77" w:rsidP="000E1C77">
      <w:pPr>
        <w:widowControl w:val="0"/>
        <w:tabs>
          <w:tab w:val="left" w:pos="5442"/>
        </w:tabs>
        <w:jc w:val="center"/>
        <w:rPr>
          <w:rFonts w:ascii="Times New Roman" w:hAnsi="Times New Roman" w:cs="Times New Roman"/>
          <w:b/>
          <w:spacing w:val="1"/>
          <w:sz w:val="28"/>
          <w:szCs w:val="28"/>
        </w:rPr>
      </w:pPr>
      <w:r>
        <w:rPr>
          <w:rFonts w:ascii="Times New Roman" w:hAnsi="Times New Roman" w:cs="Times New Roman"/>
          <w:b/>
          <w:spacing w:val="1"/>
          <w:sz w:val="28"/>
          <w:szCs w:val="28"/>
        </w:rPr>
        <w:t>ИЗВЕЩЕНИЕ</w:t>
      </w:r>
    </w:p>
    <w:p w:rsidR="000E1C77" w:rsidRDefault="000E1C77" w:rsidP="000E1C77">
      <w:pPr>
        <w:widowControl w:val="0"/>
        <w:tabs>
          <w:tab w:val="left" w:pos="5442"/>
        </w:tabs>
        <w:jc w:val="center"/>
        <w:rPr>
          <w:rFonts w:ascii="Times New Roman" w:hAnsi="Times New Roman" w:cs="Times New Roman"/>
          <w:b/>
          <w:i/>
        </w:rPr>
      </w:pPr>
      <w:r>
        <w:rPr>
          <w:rFonts w:ascii="Times New Roman" w:hAnsi="Times New Roman" w:cs="Times New Roman"/>
          <w:b/>
          <w:spacing w:val="1"/>
          <w:sz w:val="28"/>
          <w:szCs w:val="28"/>
        </w:rPr>
        <w:t>О ЗАПРОСЕ КОТИРОВОК В ЭЛЕКТРОННОЙ ФОРМЕ</w:t>
      </w:r>
      <w:r>
        <w:rPr>
          <w:rFonts w:ascii="Times New Roman" w:hAnsi="Times New Roman" w:cs="Times New Roman"/>
          <w:b/>
          <w:i/>
        </w:rPr>
        <w:t xml:space="preserve"> </w:t>
      </w:r>
    </w:p>
    <w:p w:rsidR="00C66D2B" w:rsidRDefault="00C66D2B" w:rsidP="00C66D2B">
      <w:pPr>
        <w:tabs>
          <w:tab w:val="left" w:pos="851"/>
        </w:tabs>
        <w:autoSpaceDE w:val="0"/>
        <w:autoSpaceDN w:val="0"/>
        <w:adjustRightInd w:val="0"/>
        <w:ind w:left="425"/>
        <w:jc w:val="center"/>
        <w:rPr>
          <w:rFonts w:ascii="Times New Roman" w:eastAsiaTheme="minorHAnsi" w:hAnsi="Times New Roman" w:cs="Times New Roman"/>
          <w:b/>
          <w:sz w:val="28"/>
          <w:szCs w:val="28"/>
          <w:lang w:eastAsia="ru-RU"/>
        </w:rPr>
      </w:pPr>
    </w:p>
    <w:p w:rsidR="00D30EBD" w:rsidRPr="00D30EBD" w:rsidRDefault="00D30EBD" w:rsidP="00D30EBD">
      <w:pPr>
        <w:spacing w:after="160" w:line="259" w:lineRule="auto"/>
        <w:jc w:val="center"/>
        <w:rPr>
          <w:rFonts w:ascii="Times New Roman" w:eastAsia="Calibri" w:hAnsi="Times New Roman" w:cs="Times New Roman"/>
          <w:b/>
          <w:sz w:val="28"/>
          <w:szCs w:val="28"/>
          <w:lang w:eastAsia="en-US"/>
        </w:rPr>
      </w:pPr>
      <w:r w:rsidRPr="00D30EBD">
        <w:rPr>
          <w:rFonts w:ascii="Times New Roman" w:eastAsia="Calibri" w:hAnsi="Times New Roman" w:cs="Times New Roman"/>
          <w:b/>
          <w:sz w:val="28"/>
          <w:szCs w:val="28"/>
          <w:lang w:eastAsia="en-US"/>
        </w:rPr>
        <w:t xml:space="preserve">На выполнение работ по замерам сопротивления изоляции электросети, измерению сопротивления заземлителей и петли "Фаза-нуль" </w:t>
      </w:r>
      <w:r>
        <w:rPr>
          <w:rFonts w:ascii="Times New Roman" w:eastAsia="Calibri" w:hAnsi="Times New Roman" w:cs="Times New Roman"/>
          <w:b/>
          <w:sz w:val="28"/>
          <w:szCs w:val="28"/>
          <w:lang w:eastAsia="en-US"/>
        </w:rPr>
        <w:t xml:space="preserve">                               </w:t>
      </w:r>
      <w:r w:rsidRPr="00D30EBD">
        <w:rPr>
          <w:rFonts w:ascii="Times New Roman" w:eastAsia="Calibri" w:hAnsi="Times New Roman" w:cs="Times New Roman"/>
          <w:b/>
          <w:sz w:val="28"/>
          <w:szCs w:val="28"/>
          <w:lang w:eastAsia="en-US"/>
        </w:rPr>
        <w:t>на объекте: Котельная</w:t>
      </w:r>
      <w:r>
        <w:rPr>
          <w:rFonts w:ascii="Times New Roman" w:eastAsia="Calibri" w:hAnsi="Times New Roman" w:cs="Times New Roman"/>
          <w:b/>
          <w:sz w:val="28"/>
          <w:szCs w:val="28"/>
          <w:lang w:eastAsia="en-US"/>
        </w:rPr>
        <w:t xml:space="preserve"> </w:t>
      </w:r>
      <w:r w:rsidRPr="00D30EBD">
        <w:rPr>
          <w:rFonts w:ascii="Times New Roman" w:eastAsia="Calibri" w:hAnsi="Times New Roman" w:cs="Times New Roman"/>
          <w:b/>
          <w:sz w:val="28"/>
          <w:szCs w:val="28"/>
          <w:lang w:eastAsia="en-US"/>
        </w:rPr>
        <w:t>АО «Автотеплотехник»,</w:t>
      </w:r>
      <w:r>
        <w:rPr>
          <w:rFonts w:ascii="Times New Roman" w:eastAsia="Calibri" w:hAnsi="Times New Roman" w:cs="Times New Roman"/>
          <w:b/>
          <w:sz w:val="28"/>
          <w:szCs w:val="28"/>
          <w:lang w:eastAsia="en-US"/>
        </w:rPr>
        <w:t xml:space="preserve">                                          </w:t>
      </w:r>
      <w:r w:rsidRPr="00D30EBD">
        <w:rPr>
          <w:rFonts w:ascii="Times New Roman" w:eastAsia="Calibri" w:hAnsi="Times New Roman" w:cs="Times New Roman"/>
          <w:b/>
          <w:sz w:val="28"/>
          <w:szCs w:val="28"/>
          <w:lang w:eastAsia="en-US"/>
        </w:rPr>
        <w:t xml:space="preserve"> расположенная по адресу: г.Тюмень, ул.Тимофея Чаркова 8а. </w:t>
      </w:r>
    </w:p>
    <w:p w:rsidR="000E1C77" w:rsidRPr="00D30EBD" w:rsidRDefault="000E1C77" w:rsidP="000E1C77">
      <w:pPr>
        <w:widowControl w:val="0"/>
        <w:tabs>
          <w:tab w:val="left" w:pos="5442"/>
        </w:tabs>
        <w:jc w:val="center"/>
        <w:rPr>
          <w:rFonts w:ascii="Times New Roman" w:hAnsi="Times New Roman" w:cs="Times New Roman"/>
          <w:b/>
          <w:spacing w:val="1"/>
          <w:sz w:val="28"/>
          <w:szCs w:val="28"/>
        </w:rPr>
      </w:pPr>
    </w:p>
    <w:p w:rsidR="000E1C77" w:rsidRDefault="000E1C77" w:rsidP="000E1C77">
      <w:pPr>
        <w:widowControl w:val="0"/>
        <w:tabs>
          <w:tab w:val="left" w:pos="5442"/>
        </w:tabs>
        <w:jc w:val="center"/>
        <w:rPr>
          <w:rFonts w:ascii="Times New Roman" w:hAnsi="Times New Roman" w:cs="Times New Roman"/>
          <w:i/>
          <w:color w:val="000000"/>
          <w:sz w:val="28"/>
          <w:szCs w:val="28"/>
        </w:rPr>
      </w:pPr>
    </w:p>
    <w:p w:rsidR="000E1C77" w:rsidRDefault="000E1C77" w:rsidP="000E1C77">
      <w:pPr>
        <w:widowControl w:val="0"/>
        <w:tabs>
          <w:tab w:val="left" w:pos="5442"/>
        </w:tabs>
        <w:jc w:val="center"/>
        <w:rPr>
          <w:rFonts w:ascii="Times New Roman" w:hAnsi="Times New Roman" w:cs="Times New Roman"/>
          <w:bCs/>
          <w:iCs/>
          <w:sz w:val="28"/>
          <w:szCs w:val="28"/>
          <w:lang w:eastAsia="en-US"/>
        </w:rPr>
      </w:pPr>
    </w:p>
    <w:p w:rsidR="000E1C77" w:rsidRDefault="000E1C77" w:rsidP="000E1C77">
      <w:pPr>
        <w:widowControl w:val="0"/>
        <w:jc w:val="center"/>
        <w:outlineLvl w:val="0"/>
        <w:rPr>
          <w:rFonts w:ascii="Times New Roman" w:hAnsi="Times New Roman" w:cs="Times New Roman"/>
          <w:bCs/>
          <w:iCs/>
          <w:lang w:eastAsia="en-US"/>
        </w:rPr>
      </w:pPr>
    </w:p>
    <w:p w:rsidR="000E1C77" w:rsidRDefault="000E1C77" w:rsidP="000E1C77">
      <w:pPr>
        <w:widowControl w:val="0"/>
        <w:jc w:val="center"/>
        <w:outlineLvl w:val="0"/>
        <w:rPr>
          <w:rFonts w:ascii="Times New Roman" w:hAnsi="Times New Roman" w:cs="Times New Roman"/>
          <w:bCs/>
          <w:iCs/>
          <w:lang w:eastAsia="en-US"/>
        </w:rPr>
      </w:pPr>
    </w:p>
    <w:p w:rsidR="000E1C77" w:rsidRDefault="000E1C77" w:rsidP="000E1C77">
      <w:pPr>
        <w:pStyle w:val="211112"/>
        <w:widowControl w:val="0"/>
        <w:ind w:left="284"/>
        <w:rPr>
          <w:rFonts w:ascii="Times New Roman" w:hAnsi="Times New Roman" w:cs="Times New Roman"/>
          <w:b/>
          <w:lang w:val="ru-RU"/>
        </w:rPr>
      </w:pPr>
    </w:p>
    <w:p w:rsidR="000E1C77" w:rsidRDefault="000E1C77" w:rsidP="000E1C77">
      <w:pPr>
        <w:pStyle w:val="211112"/>
        <w:widowControl w:val="0"/>
        <w:ind w:left="284"/>
        <w:rPr>
          <w:rFonts w:ascii="Times New Roman" w:hAnsi="Times New Roman" w:cs="Times New Roman"/>
          <w:b/>
          <w:lang w:val="ru-RU"/>
        </w:rPr>
      </w:pPr>
    </w:p>
    <w:p w:rsidR="000E1C77" w:rsidRDefault="000E1C77" w:rsidP="000E1C77">
      <w:pPr>
        <w:pStyle w:val="211112"/>
        <w:widowControl w:val="0"/>
        <w:ind w:left="284"/>
        <w:rPr>
          <w:rFonts w:ascii="Times New Roman" w:hAnsi="Times New Roman" w:cs="Times New Roman"/>
          <w:b/>
          <w:lang w:val="ru-RU"/>
        </w:rPr>
      </w:pPr>
    </w:p>
    <w:p w:rsidR="000E1C77" w:rsidRDefault="000E1C77" w:rsidP="000E1C77">
      <w:pPr>
        <w:pStyle w:val="211112"/>
        <w:widowControl w:val="0"/>
        <w:ind w:left="284"/>
        <w:rPr>
          <w:rFonts w:ascii="Times New Roman" w:hAnsi="Times New Roman" w:cs="Times New Roman"/>
          <w:b/>
          <w:lang w:val="ru-RU"/>
        </w:rPr>
      </w:pPr>
    </w:p>
    <w:p w:rsidR="000E1C77" w:rsidRDefault="000E1C77" w:rsidP="000E1C77">
      <w:pPr>
        <w:pStyle w:val="211112"/>
        <w:widowControl w:val="0"/>
        <w:ind w:left="284"/>
        <w:rPr>
          <w:rFonts w:ascii="Times New Roman" w:hAnsi="Times New Roman" w:cs="Times New Roman"/>
          <w:b/>
          <w:lang w:val="ru-RU"/>
        </w:rPr>
      </w:pPr>
    </w:p>
    <w:p w:rsidR="000E1C77" w:rsidRDefault="000E1C77" w:rsidP="000E1C77">
      <w:pPr>
        <w:pStyle w:val="211112"/>
        <w:widowControl w:val="0"/>
        <w:ind w:left="284"/>
        <w:rPr>
          <w:rFonts w:ascii="Times New Roman" w:hAnsi="Times New Roman" w:cs="Times New Roman"/>
          <w:b/>
          <w:lang w:val="ru-RU"/>
        </w:rPr>
      </w:pPr>
    </w:p>
    <w:p w:rsidR="000E1C77" w:rsidRDefault="000E1C77" w:rsidP="000E1C77">
      <w:pPr>
        <w:pStyle w:val="211112"/>
        <w:widowControl w:val="0"/>
        <w:ind w:left="284"/>
        <w:rPr>
          <w:rFonts w:ascii="Times New Roman" w:hAnsi="Times New Roman" w:cs="Times New Roman"/>
          <w:lang w:val="ru-RU"/>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rPr>
      </w:pPr>
    </w:p>
    <w:p w:rsidR="000E1C77" w:rsidRDefault="000E1C77" w:rsidP="000E1C77">
      <w:pPr>
        <w:widowControl w:val="0"/>
        <w:jc w:val="center"/>
        <w:rPr>
          <w:rFonts w:ascii="Times New Roman" w:hAnsi="Times New Roman" w:cs="Times New Roman"/>
          <w:b/>
          <w:bCs/>
        </w:rPr>
      </w:pPr>
      <w:r>
        <w:rPr>
          <w:rFonts w:ascii="Times New Roman" w:hAnsi="Times New Roman" w:cs="Times New Roman"/>
          <w:b/>
        </w:rPr>
        <w:t>2025</w:t>
      </w:r>
      <w:r>
        <w:rPr>
          <w:rFonts w:ascii="Times New Roman" w:hAnsi="Times New Roman" w:cs="Times New Roman"/>
          <w:b/>
          <w:bCs/>
        </w:rPr>
        <w:t xml:space="preserve"> г.</w:t>
      </w:r>
    </w:p>
    <w:p w:rsidR="000E1C77" w:rsidRDefault="000E1C77" w:rsidP="000E1C77">
      <w:pPr>
        <w:widowControl w:val="0"/>
        <w:rPr>
          <w:rFonts w:ascii="Times New Roman" w:hAnsi="Times New Roman" w:cs="Times New Roman"/>
        </w:rPr>
      </w:pPr>
    </w:p>
    <w:p w:rsidR="003E7098" w:rsidRDefault="003E7098" w:rsidP="000E1C77">
      <w:pPr>
        <w:widowControl w:val="0"/>
        <w:jc w:val="center"/>
        <w:rPr>
          <w:rFonts w:ascii="Times New Roman" w:hAnsi="Times New Roman" w:cs="Times New Roman"/>
          <w:b/>
          <w:bCs/>
          <w:sz w:val="22"/>
          <w:szCs w:val="22"/>
        </w:rPr>
      </w:pPr>
    </w:p>
    <w:p w:rsidR="0028070B" w:rsidRDefault="0028070B" w:rsidP="000E1C77">
      <w:pPr>
        <w:widowControl w:val="0"/>
        <w:jc w:val="center"/>
        <w:rPr>
          <w:rFonts w:ascii="Times New Roman" w:hAnsi="Times New Roman" w:cs="Times New Roman"/>
          <w:b/>
          <w:bCs/>
          <w:sz w:val="22"/>
          <w:szCs w:val="22"/>
        </w:rPr>
      </w:pPr>
    </w:p>
    <w:p w:rsidR="0028070B" w:rsidRDefault="0028070B" w:rsidP="000E1C77">
      <w:pPr>
        <w:widowControl w:val="0"/>
        <w:jc w:val="center"/>
        <w:rPr>
          <w:rFonts w:ascii="Times New Roman" w:hAnsi="Times New Roman" w:cs="Times New Roman"/>
          <w:b/>
          <w:bCs/>
          <w:sz w:val="22"/>
          <w:szCs w:val="22"/>
        </w:rPr>
      </w:pPr>
    </w:p>
    <w:p w:rsidR="003E7098" w:rsidRDefault="003E7098" w:rsidP="000E1C77">
      <w:pPr>
        <w:widowControl w:val="0"/>
        <w:jc w:val="center"/>
        <w:rPr>
          <w:rFonts w:ascii="Times New Roman" w:hAnsi="Times New Roman" w:cs="Times New Roman"/>
          <w:b/>
          <w:bCs/>
          <w:sz w:val="22"/>
          <w:szCs w:val="22"/>
        </w:rPr>
      </w:pPr>
    </w:p>
    <w:p w:rsidR="000E1C77" w:rsidRDefault="000E1C77" w:rsidP="000E1C77">
      <w:pPr>
        <w:widowControl w:val="0"/>
        <w:jc w:val="center"/>
        <w:rPr>
          <w:rFonts w:ascii="Times New Roman" w:hAnsi="Times New Roman" w:cs="Times New Roman"/>
          <w:b/>
          <w:bCs/>
          <w:sz w:val="22"/>
          <w:szCs w:val="22"/>
        </w:rPr>
      </w:pPr>
      <w:r>
        <w:rPr>
          <w:rFonts w:ascii="Times New Roman" w:hAnsi="Times New Roman" w:cs="Times New Roman"/>
          <w:b/>
          <w:bCs/>
          <w:sz w:val="22"/>
          <w:szCs w:val="22"/>
        </w:rPr>
        <w:t>Информационная карта</w:t>
      </w:r>
    </w:p>
    <w:p w:rsidR="000E1C77" w:rsidRDefault="000E1C77" w:rsidP="000E1C77">
      <w:pPr>
        <w:widowControl w:val="0"/>
        <w:jc w:val="center"/>
        <w:rPr>
          <w:rFonts w:ascii="Times New Roman" w:hAnsi="Times New Roman" w:cs="Times New Roman"/>
          <w:b/>
          <w:bCs/>
          <w:sz w:val="22"/>
          <w:szCs w:val="22"/>
        </w:rPr>
      </w:pPr>
    </w:p>
    <w:p w:rsidR="000E1C77" w:rsidRDefault="000E1C77" w:rsidP="000E1C77">
      <w:pPr>
        <w:pStyle w:val="211112"/>
        <w:widowControl w:val="0"/>
        <w:ind w:firstLine="560"/>
        <w:rPr>
          <w:rFonts w:ascii="Times New Roman" w:hAnsi="Times New Roman" w:cs="Times New Roman"/>
          <w:sz w:val="22"/>
          <w:szCs w:val="22"/>
          <w:lang w:val="ru-RU"/>
        </w:rPr>
      </w:pPr>
      <w:r>
        <w:rPr>
          <w:rFonts w:ascii="Times New Roman" w:hAnsi="Times New Roman" w:cs="Times New Roman"/>
          <w:sz w:val="22"/>
          <w:szCs w:val="22"/>
          <w:lang w:val="ru-RU"/>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rsidR="000E1C77" w:rsidRDefault="000E1C77" w:rsidP="000E1C77">
      <w:pPr>
        <w:pStyle w:val="211112"/>
        <w:widowControl w:val="0"/>
        <w:ind w:firstLine="560"/>
        <w:rPr>
          <w:rFonts w:ascii="Times New Roman" w:hAnsi="Times New Roman" w:cs="Times New Roman"/>
          <w:sz w:val="22"/>
          <w:szCs w:val="22"/>
          <w:lang w:val="ru-RU" w:eastAsia="ru-RU"/>
        </w:rPr>
      </w:pPr>
      <w:r>
        <w:rPr>
          <w:rFonts w:ascii="Times New Roman" w:hAnsi="Times New Roman" w:cs="Times New Roman"/>
          <w:sz w:val="22"/>
          <w:szCs w:val="22"/>
          <w:lang w:val="ru-RU" w:eastAsia="ru-RU"/>
        </w:rPr>
        <w:t>Запрос котировок в электронной форме (далее – Запрос котировок в электронной форме) - это форма торгов, проведение которой обеспечивается оператором электронной площадки; информация о закупке сообщается Заказчиком путем размещения в ЕИС извещения о проведении запроса котировок в электронной форме, доступного неограниченному кругу лиц, с приложением документации о закупке и проекта договора; описание предмета закупки осуществляется с соблюдением требований ч. 6.1 ст. 3 Федерального закона от 18 июля 2011 года № 223-ФЗ «О закупках товаров, работ, услуг отдельными видами юридических лиц» (далее – Закон № 223-ФЗ)</w:t>
      </w:r>
      <w:r>
        <w:rPr>
          <w:rStyle w:val="a3"/>
          <w:rFonts w:ascii="Times New Roman" w:hAnsi="Times New Roman" w:cs="Times New Roman"/>
          <w:szCs w:val="22"/>
          <w:lang w:val="ru-RU" w:eastAsia="ru-RU"/>
        </w:rPr>
        <w:footnoteReference w:id="1"/>
      </w:r>
      <w:r>
        <w:rPr>
          <w:rFonts w:ascii="Times New Roman" w:hAnsi="Times New Roman" w:cs="Times New Roman"/>
          <w:sz w:val="22"/>
          <w:szCs w:val="22"/>
          <w:lang w:val="ru-RU" w:eastAsia="ru-RU"/>
        </w:rPr>
        <w:t>.</w:t>
      </w:r>
    </w:p>
    <w:p w:rsidR="000E1C77" w:rsidRDefault="000E1C77" w:rsidP="000E1C77">
      <w:pPr>
        <w:widowControl w:val="0"/>
        <w:ind w:firstLine="426"/>
        <w:jc w:val="both"/>
        <w:rPr>
          <w:rFonts w:ascii="Times New Roman" w:hAnsi="Times New Roman" w:cs="Times New Roman"/>
          <w:sz w:val="22"/>
          <w:szCs w:val="22"/>
          <w:lang w:eastAsia="en-US"/>
        </w:rPr>
      </w:pPr>
      <w:r>
        <w:rPr>
          <w:rFonts w:ascii="Times New Roman" w:hAnsi="Times New Roman" w:cs="Times New Roman"/>
          <w:sz w:val="22"/>
          <w:szCs w:val="22"/>
          <w:lang w:eastAsia="en-US"/>
        </w:rPr>
        <w:t>Извещение о конкурентной закупке утверждается лицом уполномоченным на осуществление соответствующих обязанностей. Лицо, утвердившее извещение о конкурентной закупке, несет ответственность за сведения, содержащиеся в ней, за их соответствие Положению, Федеральному закону от 18 июля 2011 года № 223-ФЗ «О закупках товаров, работ, услуг отдельными видами юридических лиц» (далее – Закон № 223-ФЗ).</w:t>
      </w:r>
    </w:p>
    <w:p w:rsidR="000E1C77" w:rsidRDefault="000E1C77" w:rsidP="000E1C77">
      <w:pPr>
        <w:pStyle w:val="211112"/>
        <w:widowControl w:val="0"/>
        <w:ind w:firstLine="560"/>
        <w:rPr>
          <w:rFonts w:ascii="Times New Roman" w:hAnsi="Times New Roman" w:cs="Times New Roman"/>
          <w:sz w:val="22"/>
          <w:szCs w:val="22"/>
          <w:lang w:val="ru-RU" w:eastAsia="ru-RU"/>
        </w:rPr>
      </w:pPr>
      <w:r>
        <w:rPr>
          <w:rFonts w:ascii="Times New Roman" w:hAnsi="Times New Roman" w:cs="Times New Roman"/>
          <w:sz w:val="22"/>
          <w:szCs w:val="22"/>
          <w:lang w:val="ru-RU" w:eastAsia="ru-RU"/>
        </w:rPr>
        <w:t>Извещение о закупке должно 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Закона № 223-ФЗ.</w:t>
      </w:r>
    </w:p>
    <w:p w:rsidR="000E1C77" w:rsidRDefault="000E1C77" w:rsidP="000E1C77">
      <w:pPr>
        <w:pStyle w:val="211112"/>
        <w:widowControl w:val="0"/>
        <w:ind w:firstLine="560"/>
        <w:rPr>
          <w:rFonts w:ascii="Times New Roman" w:hAnsi="Times New Roman" w:cs="Times New Roman"/>
          <w:sz w:val="22"/>
          <w:szCs w:val="22"/>
          <w:lang w:val="ru-RU" w:eastAsia="ru-RU"/>
        </w:rPr>
      </w:pPr>
      <w:r>
        <w:rPr>
          <w:rFonts w:ascii="Times New Roman" w:hAnsi="Times New Roman" w:cs="Times New Roman"/>
          <w:sz w:val="22"/>
          <w:szCs w:val="22"/>
          <w:lang w:val="ru-RU" w:eastAsia="ru-RU"/>
        </w:rPr>
        <w:t>Участник закупки несет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rsidR="0022146C" w:rsidRDefault="0022146C"/>
    <w:p w:rsidR="000E1C77" w:rsidRDefault="000E1C77"/>
    <w:p w:rsidR="000E1C77" w:rsidRDefault="000E1C77"/>
    <w:p w:rsidR="000E1C77" w:rsidRDefault="000E1C77"/>
    <w:p w:rsidR="000E1C77" w:rsidRDefault="000E1C77"/>
    <w:p w:rsidR="000E1C77" w:rsidRDefault="000E1C77"/>
    <w:p w:rsidR="000E1C77" w:rsidRDefault="000E1C77"/>
    <w:p w:rsidR="000E1C77" w:rsidRDefault="000E1C77"/>
    <w:p w:rsidR="000E1C77" w:rsidRDefault="000E1C77"/>
    <w:p w:rsidR="000E1C77" w:rsidRDefault="000E1C77"/>
    <w:p w:rsidR="000E1C77" w:rsidRDefault="000E1C77"/>
    <w:p w:rsidR="000E1C77" w:rsidRDefault="000E1C77"/>
    <w:p w:rsidR="000E1C77" w:rsidRDefault="000E1C77"/>
    <w:p w:rsidR="000E1C77" w:rsidRDefault="000E1C77"/>
    <w:p w:rsidR="000E1C77" w:rsidRDefault="000E1C77"/>
    <w:p w:rsidR="00D30EBD" w:rsidRDefault="00D30EBD"/>
    <w:p w:rsidR="00D30EBD" w:rsidRDefault="00D30EBD"/>
    <w:p w:rsidR="00D30EBD" w:rsidRDefault="00D30EBD"/>
    <w:p w:rsidR="00D30EBD" w:rsidRDefault="00D30EBD"/>
    <w:p w:rsidR="00D30EBD" w:rsidRDefault="00D30EBD"/>
    <w:p w:rsidR="00D30EBD" w:rsidRDefault="00D30EBD"/>
    <w:p w:rsidR="000E1C77" w:rsidRDefault="000E1C77"/>
    <w:p w:rsidR="000E1C77" w:rsidRDefault="000E1C77"/>
    <w:p w:rsidR="000E1C77" w:rsidRDefault="000E1C77"/>
    <w:p w:rsidR="000E1C77" w:rsidRDefault="000E1C77"/>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2864"/>
        <w:gridCol w:w="7"/>
        <w:gridCol w:w="5622"/>
        <w:gridCol w:w="9"/>
      </w:tblGrid>
      <w:tr w:rsidR="000E1C77" w:rsidRPr="000E1C77" w:rsidTr="00985042">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snapToGrid w:val="0"/>
              <w:rPr>
                <w:rFonts w:ascii="Times New Roman" w:eastAsia="SimSun" w:hAnsi="Times New Roman" w:cs="Times New Roman"/>
                <w:b/>
                <w:caps/>
                <w:sz w:val="22"/>
                <w:szCs w:val="22"/>
                <w:lang w:eastAsia="en-US"/>
              </w:rPr>
            </w:pPr>
            <w:r w:rsidRPr="000E1C77">
              <w:rPr>
                <w:rFonts w:ascii="Times New Roman" w:eastAsia="SimSun" w:hAnsi="Times New Roman" w:cs="Times New Roman"/>
                <w:b/>
                <w:caps/>
                <w:sz w:val="22"/>
                <w:szCs w:val="22"/>
                <w:lang w:eastAsia="en-US"/>
              </w:rPr>
              <w:t>№ П/П</w:t>
            </w:r>
          </w:p>
        </w:tc>
        <w:tc>
          <w:tcPr>
            <w:tcW w:w="1554"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snapToGrid w:val="0"/>
              <w:jc w:val="center"/>
              <w:rPr>
                <w:rFonts w:ascii="Times New Roman" w:eastAsia="SimSun" w:hAnsi="Times New Roman" w:cs="Times New Roman"/>
                <w:b/>
                <w:caps/>
                <w:sz w:val="22"/>
                <w:szCs w:val="22"/>
                <w:lang w:eastAsia="en-US"/>
              </w:rPr>
            </w:pPr>
          </w:p>
          <w:p w:rsidR="000E1C77" w:rsidRPr="000E1C77" w:rsidRDefault="000E1C77" w:rsidP="000E1C77">
            <w:pPr>
              <w:widowControl w:val="0"/>
              <w:jc w:val="center"/>
              <w:rPr>
                <w:rFonts w:ascii="Times New Roman" w:eastAsia="SimSun" w:hAnsi="Times New Roman" w:cs="Times New Roman"/>
                <w:b/>
                <w:caps/>
                <w:sz w:val="22"/>
                <w:szCs w:val="22"/>
                <w:lang w:eastAsia="en-US"/>
              </w:rPr>
            </w:pPr>
            <w:r w:rsidRPr="000E1C77">
              <w:rPr>
                <w:rFonts w:ascii="Times New Roman" w:eastAsia="SimSun" w:hAnsi="Times New Roman" w:cs="Times New Roman"/>
                <w:b/>
                <w:caps/>
                <w:sz w:val="22"/>
                <w:szCs w:val="22"/>
                <w:lang w:eastAsia="en-US"/>
              </w:rPr>
              <w:t>нАИМЕНОВАНИЕ П/П</w:t>
            </w:r>
          </w:p>
        </w:tc>
        <w:tc>
          <w:tcPr>
            <w:tcW w:w="3047"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snapToGrid w:val="0"/>
              <w:jc w:val="center"/>
              <w:rPr>
                <w:rFonts w:ascii="Times New Roman" w:eastAsia="SimSun" w:hAnsi="Times New Roman" w:cs="Times New Roman"/>
                <w:b/>
                <w:caps/>
                <w:sz w:val="22"/>
                <w:szCs w:val="22"/>
                <w:lang w:eastAsia="en-US"/>
              </w:rPr>
            </w:pPr>
          </w:p>
          <w:p w:rsidR="000E1C77" w:rsidRPr="000E1C77" w:rsidRDefault="000E1C77" w:rsidP="000E1C77">
            <w:pPr>
              <w:widowControl w:val="0"/>
              <w:jc w:val="center"/>
              <w:rPr>
                <w:rFonts w:ascii="Times New Roman" w:eastAsia="SimSun" w:hAnsi="Times New Roman" w:cs="Times New Roman"/>
                <w:b/>
                <w:caps/>
                <w:sz w:val="22"/>
                <w:szCs w:val="22"/>
                <w:lang w:eastAsia="en-US"/>
              </w:rPr>
            </w:pPr>
            <w:r w:rsidRPr="000E1C77">
              <w:rPr>
                <w:rFonts w:ascii="Times New Roman" w:eastAsia="SimSun" w:hAnsi="Times New Roman" w:cs="Times New Roman"/>
                <w:b/>
                <w:caps/>
                <w:sz w:val="22"/>
                <w:szCs w:val="22"/>
                <w:lang w:eastAsia="en-US"/>
              </w:rPr>
              <w:t>сОДЕРЖАНИЕ</w:t>
            </w:r>
          </w:p>
        </w:tc>
      </w:tr>
      <w:tr w:rsidR="000E1C77" w:rsidRPr="000E1C77" w:rsidTr="00985042">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1</w:t>
            </w:r>
          </w:p>
        </w:tc>
        <w:tc>
          <w:tcPr>
            <w:tcW w:w="1554"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Наименование, место нахождения, почтовый адрес, адрес электронной поч</w:t>
            </w:r>
            <w:r w:rsidR="003E7098">
              <w:rPr>
                <w:rFonts w:ascii="Times New Roman" w:eastAsia="SimSun" w:hAnsi="Times New Roman" w:cs="Times New Roman"/>
                <w:sz w:val="22"/>
                <w:szCs w:val="22"/>
                <w:lang w:eastAsia="en-US"/>
              </w:rPr>
              <w:t>ты, номер контактного телефона З</w:t>
            </w:r>
            <w:r w:rsidRPr="000E1C77">
              <w:rPr>
                <w:rFonts w:ascii="Times New Roman" w:eastAsia="SimSun" w:hAnsi="Times New Roman" w:cs="Times New Roman"/>
                <w:sz w:val="22"/>
                <w:szCs w:val="22"/>
                <w:lang w:eastAsia="en-US"/>
              </w:rPr>
              <w:t>аказчика</w:t>
            </w:r>
          </w:p>
        </w:tc>
        <w:tc>
          <w:tcPr>
            <w:tcW w:w="3047"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rPr>
            </w:pPr>
            <w:r w:rsidRPr="000E1C77">
              <w:rPr>
                <w:rFonts w:ascii="Times New Roman" w:eastAsia="SimSun" w:hAnsi="Times New Roman" w:cs="Times New Roman"/>
                <w:sz w:val="22"/>
                <w:szCs w:val="22"/>
              </w:rPr>
              <w:t xml:space="preserve">Акционерное общество "Автотеплотехник" </w:t>
            </w:r>
          </w:p>
          <w:p w:rsidR="000E1C77" w:rsidRPr="000E1C77" w:rsidRDefault="000E1C77" w:rsidP="000E1C77">
            <w:pPr>
              <w:widowControl w:val="0"/>
              <w:jc w:val="both"/>
              <w:rPr>
                <w:rFonts w:ascii="Times New Roman" w:eastAsia="SimSun" w:hAnsi="Times New Roman" w:cs="Times New Roman"/>
                <w:sz w:val="22"/>
                <w:szCs w:val="22"/>
              </w:rPr>
            </w:pPr>
            <w:r w:rsidRPr="000E1C77">
              <w:rPr>
                <w:rFonts w:ascii="Times New Roman" w:eastAsia="SimSun" w:hAnsi="Times New Roman" w:cs="Times New Roman"/>
                <w:sz w:val="22"/>
                <w:szCs w:val="22"/>
              </w:rPr>
              <w:t xml:space="preserve">625031, Тюменская область, город Тюмень, ул. Ветеранов Труда, д.11 </w:t>
            </w:r>
          </w:p>
          <w:p w:rsidR="000E1C77" w:rsidRPr="000E1C77" w:rsidRDefault="000E1C77" w:rsidP="000E1C77">
            <w:pPr>
              <w:widowControl w:val="0"/>
              <w:jc w:val="both"/>
              <w:rPr>
                <w:rFonts w:ascii="Times New Roman" w:eastAsia="SimSun" w:hAnsi="Times New Roman" w:cs="Times New Roman"/>
                <w:sz w:val="22"/>
                <w:szCs w:val="22"/>
              </w:rPr>
            </w:pPr>
            <w:r w:rsidRPr="000E1C77">
              <w:rPr>
                <w:rFonts w:ascii="Times New Roman" w:eastAsia="SimSun" w:hAnsi="Times New Roman" w:cs="Times New Roman"/>
                <w:sz w:val="22"/>
                <w:szCs w:val="22"/>
              </w:rPr>
              <w:t>Контактное лицо: Хатузова Гульнара Харисовна</w:t>
            </w:r>
          </w:p>
          <w:p w:rsidR="000E1C77" w:rsidRPr="000E1C77" w:rsidRDefault="000E1C77" w:rsidP="000E1C77">
            <w:pPr>
              <w:widowControl w:val="0"/>
              <w:jc w:val="both"/>
              <w:rPr>
                <w:rFonts w:ascii="Times New Roman" w:eastAsia="SimSun" w:hAnsi="Times New Roman" w:cs="Times New Roman"/>
                <w:sz w:val="22"/>
                <w:szCs w:val="22"/>
              </w:rPr>
            </w:pPr>
            <w:r w:rsidRPr="000E1C77">
              <w:rPr>
                <w:rFonts w:ascii="Times New Roman" w:eastAsia="SimSun" w:hAnsi="Times New Roman" w:cs="Times New Roman"/>
                <w:sz w:val="22"/>
                <w:szCs w:val="22"/>
              </w:rPr>
              <w:t>Телефон: 8-919-935-21-91</w:t>
            </w:r>
          </w:p>
          <w:p w:rsidR="000E1C77" w:rsidRPr="000E1C77" w:rsidRDefault="000E1C77" w:rsidP="000E1C77">
            <w:pPr>
              <w:widowControl w:val="0"/>
              <w:jc w:val="both"/>
              <w:rPr>
                <w:rFonts w:ascii="Times New Roman" w:eastAsia="SimSun" w:hAnsi="Times New Roman" w:cs="Times New Roman"/>
                <w:sz w:val="22"/>
                <w:szCs w:val="22"/>
              </w:rPr>
            </w:pPr>
            <w:r w:rsidRPr="000E1C77">
              <w:rPr>
                <w:rFonts w:ascii="Times New Roman" w:eastAsia="SimSun" w:hAnsi="Times New Roman" w:cs="Times New Roman"/>
                <w:sz w:val="22"/>
                <w:szCs w:val="22"/>
              </w:rPr>
              <w:t>Почта: y@avtoteplo.com</w:t>
            </w:r>
          </w:p>
        </w:tc>
      </w:tr>
      <w:tr w:rsidR="000E1C77" w:rsidRPr="000E1C77" w:rsidTr="00985042">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2</w:t>
            </w:r>
          </w:p>
        </w:tc>
        <w:tc>
          <w:tcPr>
            <w:tcW w:w="1554"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Предмет договора </w:t>
            </w:r>
          </w:p>
        </w:tc>
        <w:tc>
          <w:tcPr>
            <w:tcW w:w="3047" w:type="pct"/>
            <w:gridSpan w:val="2"/>
            <w:tcBorders>
              <w:top w:val="single" w:sz="4" w:space="0" w:color="auto"/>
              <w:left w:val="single" w:sz="4" w:space="0" w:color="auto"/>
              <w:bottom w:val="single" w:sz="4" w:space="0" w:color="auto"/>
              <w:right w:val="single" w:sz="4" w:space="0" w:color="auto"/>
              <w:tl2br w:val="nil"/>
              <w:tr2bl w:val="nil"/>
            </w:tcBorders>
          </w:tcPr>
          <w:p w:rsidR="00D30EBD" w:rsidRPr="00D30EBD" w:rsidRDefault="00D30EBD" w:rsidP="00D30EBD">
            <w:pPr>
              <w:spacing w:after="160" w:line="259"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w:t>
            </w:r>
            <w:r w:rsidRPr="00D30EBD">
              <w:rPr>
                <w:rFonts w:ascii="Times New Roman" w:eastAsia="Calibri" w:hAnsi="Times New Roman" w:cs="Times New Roman"/>
                <w:b/>
                <w:sz w:val="24"/>
                <w:szCs w:val="24"/>
                <w:lang w:eastAsia="en-US"/>
              </w:rPr>
              <w:t xml:space="preserve">ыполнение работ по замерам сопротивления изоляции электросети, измерению сопротивления заземлителей и петли </w:t>
            </w:r>
            <w:r>
              <w:rPr>
                <w:rFonts w:ascii="Times New Roman" w:eastAsia="Calibri" w:hAnsi="Times New Roman" w:cs="Times New Roman"/>
                <w:b/>
                <w:sz w:val="24"/>
                <w:szCs w:val="24"/>
                <w:lang w:eastAsia="en-US"/>
              </w:rPr>
              <w:t xml:space="preserve">                        </w:t>
            </w:r>
            <w:r w:rsidRPr="00D30EBD">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Ф</w:t>
            </w:r>
            <w:r w:rsidRPr="00D30EBD">
              <w:rPr>
                <w:rFonts w:ascii="Times New Roman" w:eastAsia="Calibri" w:hAnsi="Times New Roman" w:cs="Times New Roman"/>
                <w:b/>
                <w:sz w:val="24"/>
                <w:szCs w:val="24"/>
                <w:lang w:eastAsia="en-US"/>
              </w:rPr>
              <w:t xml:space="preserve">аза-нуль" на объекте: «Котельная» </w:t>
            </w:r>
            <w:r>
              <w:rPr>
                <w:rFonts w:ascii="Times New Roman" w:eastAsia="Calibri" w:hAnsi="Times New Roman" w:cs="Times New Roman"/>
                <w:b/>
                <w:sz w:val="24"/>
                <w:szCs w:val="24"/>
                <w:lang w:eastAsia="en-US"/>
              </w:rPr>
              <w:t xml:space="preserve">                          </w:t>
            </w:r>
            <w:r w:rsidRPr="00D30EBD">
              <w:rPr>
                <w:rFonts w:ascii="Times New Roman" w:eastAsia="Calibri" w:hAnsi="Times New Roman" w:cs="Times New Roman"/>
                <w:b/>
                <w:sz w:val="24"/>
                <w:szCs w:val="24"/>
                <w:lang w:eastAsia="en-US"/>
              </w:rPr>
              <w:t>АО «Автотеплотехник»</w:t>
            </w:r>
            <w:r>
              <w:rPr>
                <w:rFonts w:ascii="Times New Roman" w:eastAsia="Calibri" w:hAnsi="Times New Roman" w:cs="Times New Roman"/>
                <w:b/>
                <w:sz w:val="24"/>
                <w:szCs w:val="24"/>
                <w:lang w:eastAsia="en-US"/>
              </w:rPr>
              <w:t xml:space="preserve">, расположенная по адресу: г.Тюмень, ул.Тимофея Чаркова 8а. </w:t>
            </w:r>
          </w:p>
          <w:p w:rsidR="000E1C77" w:rsidRPr="000E1C77" w:rsidRDefault="000E1C77" w:rsidP="000E1C77">
            <w:pPr>
              <w:widowControl w:val="0"/>
              <w:jc w:val="both"/>
              <w:rPr>
                <w:rFonts w:ascii="Times New Roman" w:eastAsia="SimSun" w:hAnsi="Times New Roman" w:cs="Times New Roman"/>
                <w:sz w:val="22"/>
                <w:szCs w:val="22"/>
              </w:rPr>
            </w:pPr>
          </w:p>
        </w:tc>
      </w:tr>
      <w:tr w:rsidR="000E1C77" w:rsidRPr="000E1C77" w:rsidTr="00985042">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0"/>
              </w:tabs>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3</w:t>
            </w:r>
          </w:p>
        </w:tc>
        <w:tc>
          <w:tcPr>
            <w:tcW w:w="1554"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Способ осуществления закупки</w:t>
            </w:r>
          </w:p>
        </w:tc>
        <w:tc>
          <w:tcPr>
            <w:tcW w:w="3047"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D30EBD">
            <w:pPr>
              <w:spacing w:after="200"/>
              <w:contextualSpacing/>
              <w:rPr>
                <w:rFonts w:ascii="Times New Roman" w:eastAsia="SimSun" w:hAnsi="Times New Roman" w:cs="Times New Roman"/>
                <w:color w:val="FF0000"/>
                <w:spacing w:val="1"/>
                <w:sz w:val="22"/>
                <w:szCs w:val="22"/>
                <w:lang w:eastAsia="en-US"/>
              </w:rPr>
            </w:pPr>
            <w:r w:rsidRPr="000E1C77">
              <w:rPr>
                <w:rFonts w:ascii="Times New Roman" w:eastAsia="SimSun" w:hAnsi="Times New Roman" w:cs="Times New Roman"/>
                <w:sz w:val="22"/>
                <w:szCs w:val="22"/>
              </w:rPr>
              <w:t>Запрос котировок в электронной форме</w:t>
            </w:r>
            <w:r w:rsidRPr="000E1C77">
              <w:rPr>
                <w:rFonts w:ascii="Times New Roman" w:eastAsia="SimSun" w:hAnsi="Times New Roman" w:cs="Times New Roman"/>
                <w:spacing w:val="1"/>
                <w:sz w:val="22"/>
                <w:szCs w:val="22"/>
                <w:lang w:eastAsia="en-US"/>
              </w:rPr>
              <w:t xml:space="preserve"> </w:t>
            </w:r>
          </w:p>
        </w:tc>
      </w:tr>
      <w:tr w:rsidR="000E1C77" w:rsidRPr="000E1C77" w:rsidTr="00985042">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4</w:t>
            </w:r>
          </w:p>
        </w:tc>
        <w:tc>
          <w:tcPr>
            <w:tcW w:w="1554"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Источник финансирования</w:t>
            </w:r>
          </w:p>
        </w:tc>
        <w:tc>
          <w:tcPr>
            <w:tcW w:w="3047" w:type="pct"/>
            <w:gridSpan w:val="2"/>
            <w:tcBorders>
              <w:top w:val="single" w:sz="4" w:space="0" w:color="auto"/>
              <w:left w:val="single" w:sz="4" w:space="0" w:color="auto"/>
              <w:bottom w:val="single" w:sz="4" w:space="0" w:color="auto"/>
              <w:right w:val="single" w:sz="4" w:space="0" w:color="auto"/>
              <w:tl2br w:val="nil"/>
              <w:tr2bl w:val="nil"/>
            </w:tcBorders>
          </w:tcPr>
          <w:p w:rsidR="000E1C77" w:rsidRDefault="000E1C77" w:rsidP="000E1C77">
            <w:pPr>
              <w:widowControl w:val="0"/>
              <w:jc w:val="both"/>
              <w:rPr>
                <w:rFonts w:ascii="Times New Roman" w:eastAsia="SimSun" w:hAnsi="Times New Roman"/>
                <w:sz w:val="22"/>
                <w:szCs w:val="22"/>
              </w:rPr>
            </w:pPr>
            <w:r w:rsidRPr="000E1C77">
              <w:rPr>
                <w:rFonts w:ascii="Times New Roman" w:eastAsia="SimSun" w:hAnsi="Times New Roman"/>
                <w:sz w:val="22"/>
                <w:szCs w:val="22"/>
              </w:rPr>
              <w:t>Собственные средства АО «Автотеплотехник»</w:t>
            </w:r>
          </w:p>
          <w:p w:rsidR="000E1C77" w:rsidRPr="000E1C77" w:rsidRDefault="000E1C77" w:rsidP="000E1C77">
            <w:pPr>
              <w:widowControl w:val="0"/>
              <w:jc w:val="both"/>
              <w:rPr>
                <w:rFonts w:ascii="Times New Roman" w:eastAsia="SimSun" w:hAnsi="Times New Roman" w:cs="Times New Roman"/>
                <w:sz w:val="22"/>
                <w:szCs w:val="22"/>
              </w:rPr>
            </w:pPr>
          </w:p>
        </w:tc>
      </w:tr>
      <w:tr w:rsidR="000E1C77" w:rsidRPr="000E1C77" w:rsidTr="00985042">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5</w:t>
            </w:r>
          </w:p>
        </w:tc>
        <w:tc>
          <w:tcPr>
            <w:tcW w:w="1554"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900"/>
                <w:tab w:val="left" w:pos="1440"/>
              </w:tabs>
              <w:suppressAutoHyphens/>
              <w:rPr>
                <w:rFonts w:ascii="Times New Roman" w:eastAsia="SimSun" w:hAnsi="Times New Roman" w:cs="Times New Roman"/>
                <w:sz w:val="22"/>
                <w:szCs w:val="22"/>
                <w:lang w:eastAsia="ar-SA"/>
              </w:rPr>
            </w:pPr>
            <w:r w:rsidRPr="000E1C77">
              <w:rPr>
                <w:rFonts w:ascii="Times New Roman" w:eastAsia="SimSun" w:hAnsi="Times New Roman" w:cs="Times New Roman"/>
                <w:sz w:val="22"/>
                <w:szCs w:val="22"/>
                <w:lang w:eastAsia="ar-SA"/>
              </w:rPr>
              <w:t>Размещение информации о закупке</w:t>
            </w:r>
          </w:p>
        </w:tc>
        <w:tc>
          <w:tcPr>
            <w:tcW w:w="3047"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rPr>
            </w:pPr>
            <w:r w:rsidRPr="000E1C77">
              <w:rPr>
                <w:rFonts w:ascii="Times New Roman" w:eastAsia="SimSun" w:hAnsi="Times New Roman" w:cs="Times New Roman"/>
                <w:sz w:val="22"/>
                <w:szCs w:val="22"/>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6" w:history="1">
              <w:r w:rsidRPr="000E1C77">
                <w:rPr>
                  <w:rFonts w:ascii="Times New Roman" w:eastAsia="SimSun" w:hAnsi="Times New Roman" w:cs="Times New Roman"/>
                  <w:sz w:val="22"/>
                  <w:szCs w:val="22"/>
                  <w:lang w:val="en-US"/>
                </w:rPr>
                <w:t>http</w:t>
              </w:r>
              <w:r w:rsidRPr="000E1C77">
                <w:rPr>
                  <w:rFonts w:ascii="Times New Roman" w:eastAsia="SimSun" w:hAnsi="Times New Roman" w:cs="Times New Roman"/>
                  <w:sz w:val="22"/>
                  <w:szCs w:val="22"/>
                </w:rPr>
                <w:t>://</w:t>
              </w:r>
              <w:r w:rsidRPr="000E1C77">
                <w:rPr>
                  <w:rFonts w:ascii="Times New Roman" w:eastAsia="SimSun" w:hAnsi="Times New Roman" w:cs="Times New Roman"/>
                  <w:sz w:val="22"/>
                  <w:szCs w:val="22"/>
                  <w:lang w:val="en-US"/>
                </w:rPr>
                <w:t>www</w:t>
              </w:r>
              <w:r w:rsidRPr="000E1C77">
                <w:rPr>
                  <w:rFonts w:ascii="Times New Roman" w:eastAsia="SimSun" w:hAnsi="Times New Roman" w:cs="Times New Roman"/>
                  <w:sz w:val="22"/>
                  <w:szCs w:val="22"/>
                </w:rPr>
                <w:t>.</w:t>
              </w:r>
              <w:r w:rsidRPr="000E1C77">
                <w:rPr>
                  <w:rFonts w:ascii="Times New Roman" w:eastAsia="SimSun" w:hAnsi="Times New Roman" w:cs="Times New Roman"/>
                  <w:sz w:val="22"/>
                  <w:szCs w:val="22"/>
                  <w:lang w:val="en-US"/>
                </w:rPr>
                <w:t>zakupki</w:t>
              </w:r>
              <w:r w:rsidRPr="000E1C77">
                <w:rPr>
                  <w:rFonts w:ascii="Times New Roman" w:eastAsia="SimSun" w:hAnsi="Times New Roman" w:cs="Times New Roman"/>
                  <w:sz w:val="22"/>
                  <w:szCs w:val="22"/>
                </w:rPr>
                <w:t>.</w:t>
              </w:r>
              <w:r w:rsidRPr="000E1C77">
                <w:rPr>
                  <w:rFonts w:ascii="Times New Roman" w:eastAsia="SimSun" w:hAnsi="Times New Roman" w:cs="Times New Roman"/>
                  <w:sz w:val="22"/>
                  <w:szCs w:val="22"/>
                  <w:lang w:val="en-US"/>
                </w:rPr>
                <w:t>gov</w:t>
              </w:r>
              <w:r w:rsidRPr="000E1C77">
                <w:rPr>
                  <w:rFonts w:ascii="Times New Roman" w:eastAsia="SimSun" w:hAnsi="Times New Roman" w:cs="Times New Roman"/>
                  <w:sz w:val="22"/>
                  <w:szCs w:val="22"/>
                </w:rPr>
                <w:t>.</w:t>
              </w:r>
              <w:r w:rsidRPr="000E1C77">
                <w:rPr>
                  <w:rFonts w:ascii="Times New Roman" w:eastAsia="SimSun" w:hAnsi="Times New Roman" w:cs="Times New Roman"/>
                  <w:sz w:val="22"/>
                  <w:szCs w:val="22"/>
                  <w:lang w:val="en-US"/>
                </w:rPr>
                <w:t>ru</w:t>
              </w:r>
              <w:r w:rsidRPr="000E1C77">
                <w:rPr>
                  <w:rFonts w:ascii="Times New Roman" w:eastAsia="SimSun" w:hAnsi="Times New Roman" w:cs="Times New Roman"/>
                  <w:sz w:val="22"/>
                  <w:szCs w:val="22"/>
                </w:rPr>
                <w:t>/</w:t>
              </w:r>
            </w:hyperlink>
            <w:r w:rsidRPr="000E1C77">
              <w:rPr>
                <w:rFonts w:ascii="Times New Roman" w:eastAsia="SimSun" w:hAnsi="Times New Roman" w:cs="Times New Roman"/>
                <w:sz w:val="22"/>
                <w:szCs w:val="22"/>
              </w:rPr>
              <w:t>.</w:t>
            </w:r>
          </w:p>
        </w:tc>
      </w:tr>
      <w:tr w:rsidR="000E1C77" w:rsidRPr="000E1C77" w:rsidTr="00985042">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6</w:t>
            </w:r>
          </w:p>
        </w:tc>
        <w:tc>
          <w:tcPr>
            <w:tcW w:w="1554"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900"/>
                <w:tab w:val="left" w:pos="1440"/>
              </w:tabs>
              <w:suppressAutoHyphens/>
              <w:rPr>
                <w:rFonts w:ascii="Times New Roman" w:eastAsia="SimSun" w:hAnsi="Times New Roman" w:cs="Times New Roman"/>
                <w:sz w:val="22"/>
                <w:szCs w:val="22"/>
                <w:lang w:eastAsia="ar-SA"/>
              </w:rPr>
            </w:pPr>
            <w:r w:rsidRPr="000E1C77">
              <w:rPr>
                <w:rFonts w:ascii="Times New Roman" w:eastAsia="SimSun" w:hAnsi="Times New Roman" w:cs="Times New Roman"/>
                <w:sz w:val="22"/>
                <w:szCs w:val="22"/>
                <w:lang w:eastAsia="ar-SA"/>
              </w:rPr>
              <w:t>Адрес электронной площадки в информационно-телекоммуникационной сети «Интернет», место подачи заявок</w:t>
            </w:r>
          </w:p>
        </w:tc>
        <w:tc>
          <w:tcPr>
            <w:tcW w:w="3047" w:type="pct"/>
            <w:gridSpan w:val="2"/>
            <w:tcBorders>
              <w:top w:val="single" w:sz="4" w:space="0" w:color="auto"/>
              <w:left w:val="single" w:sz="4" w:space="0" w:color="auto"/>
              <w:bottom w:val="single" w:sz="4" w:space="0" w:color="auto"/>
              <w:right w:val="single" w:sz="4" w:space="0" w:color="auto"/>
              <w:tl2br w:val="nil"/>
              <w:tr2bl w:val="nil"/>
            </w:tcBorders>
          </w:tcPr>
          <w:p w:rsidR="000E1C77" w:rsidRPr="00D30EBD" w:rsidRDefault="000E1C77" w:rsidP="000E1C77">
            <w:pPr>
              <w:widowControl w:val="0"/>
              <w:spacing w:after="200" w:line="276" w:lineRule="auto"/>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Извещение доступно для ознакомления в единой информационной системе на официальном сайте Единой информационной системы в сфере закупок (www.zakupki.gov.ru) </w:t>
            </w:r>
            <w:r w:rsidRPr="00D30EBD">
              <w:rPr>
                <w:rFonts w:ascii="Times New Roman" w:eastAsia="SimSun" w:hAnsi="Times New Roman" w:cs="Times New Roman"/>
                <w:sz w:val="22"/>
                <w:szCs w:val="22"/>
                <w:lang w:eastAsia="en-US"/>
              </w:rPr>
              <w:t xml:space="preserve">и на сайте оператора </w:t>
            </w:r>
            <w:r w:rsidR="00D30EBD" w:rsidRPr="00D30EBD">
              <w:rPr>
                <w:rFonts w:ascii="Times New Roman" w:eastAsia="Calibri" w:hAnsi="Times New Roman" w:cs="Times New Roman"/>
                <w:sz w:val="22"/>
                <w:szCs w:val="22"/>
              </w:rPr>
              <w:t xml:space="preserve">электронной торговой площадки </w:t>
            </w:r>
            <w:r w:rsidR="00D30EBD" w:rsidRPr="00D30EBD">
              <w:rPr>
                <w:rFonts w:ascii="Times New Roman" w:hAnsi="Times New Roman" w:cs="Times New Roman"/>
                <w:sz w:val="22"/>
                <w:szCs w:val="22"/>
              </w:rPr>
              <w:t xml:space="preserve">РЕГИОН </w:t>
            </w:r>
            <w:hyperlink r:id="rId7" w:history="1">
              <w:r w:rsidR="00D30EBD" w:rsidRPr="00D30EBD">
                <w:rPr>
                  <w:rStyle w:val="ac"/>
                  <w:rFonts w:ascii="Times New Roman" w:hAnsi="Times New Roman" w:cs="Times New Roman"/>
                  <w:color w:val="auto"/>
                  <w:sz w:val="22"/>
                  <w:szCs w:val="22"/>
                  <w:u w:val="none"/>
                </w:rPr>
                <w:t>https://torgi.etp-region.ru</w:t>
              </w:r>
            </w:hyperlink>
            <w:r w:rsidRPr="00D30EBD">
              <w:rPr>
                <w:rFonts w:ascii="Times New Roman" w:eastAsia="SimSun" w:hAnsi="Times New Roman" w:cs="Times New Roman"/>
                <w:sz w:val="22"/>
                <w:szCs w:val="22"/>
                <w:lang w:eastAsia="en-US"/>
              </w:rPr>
              <w:t xml:space="preserve"> без взимания платы.</w:t>
            </w:r>
          </w:p>
          <w:p w:rsidR="000E1C77" w:rsidRPr="000E1C77" w:rsidRDefault="000E1C77" w:rsidP="000E1C77">
            <w:pPr>
              <w:widowControl w:val="0"/>
              <w:autoSpaceDE w:val="0"/>
              <w:autoSpaceDN w:val="0"/>
              <w:adjustRightInd w:val="0"/>
              <w:jc w:val="both"/>
              <w:rPr>
                <w:rFonts w:ascii="Times New Roman" w:eastAsia="SimSun" w:hAnsi="Times New Roman" w:cs="Times New Roman"/>
                <w:sz w:val="22"/>
                <w:szCs w:val="22"/>
                <w:highlight w:val="lightGray"/>
                <w:lang w:eastAsia="en-US"/>
              </w:rPr>
            </w:pPr>
            <w:r w:rsidRPr="000E1C77">
              <w:rPr>
                <w:rFonts w:ascii="Times New Roman" w:eastAsia="SimSun" w:hAnsi="Times New Roman" w:cs="Times New Roman"/>
                <w:color w:val="000000"/>
                <w:sz w:val="22"/>
                <w:szCs w:val="22"/>
                <w:lang w:eastAsia="en-US"/>
              </w:rPr>
              <w:t xml:space="preserve">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www.zakupki.gov.ru) или с сайта </w:t>
            </w:r>
            <w:r w:rsidR="00D30EBD" w:rsidRPr="00D30EBD">
              <w:rPr>
                <w:rFonts w:ascii="Times New Roman" w:eastAsia="Calibri" w:hAnsi="Times New Roman" w:cs="Times New Roman"/>
                <w:sz w:val="22"/>
                <w:szCs w:val="22"/>
              </w:rPr>
              <w:t xml:space="preserve">электронной торговой площадки </w:t>
            </w:r>
            <w:r w:rsidR="00D30EBD" w:rsidRPr="00D30EBD">
              <w:rPr>
                <w:rFonts w:ascii="Times New Roman" w:hAnsi="Times New Roman" w:cs="Times New Roman"/>
                <w:sz w:val="22"/>
                <w:szCs w:val="22"/>
              </w:rPr>
              <w:t xml:space="preserve">РЕГИОН </w:t>
            </w:r>
            <w:hyperlink r:id="rId8" w:history="1">
              <w:r w:rsidR="00D30EBD" w:rsidRPr="00D30EBD">
                <w:rPr>
                  <w:rStyle w:val="ac"/>
                  <w:rFonts w:ascii="Times New Roman" w:hAnsi="Times New Roman" w:cs="Times New Roman"/>
                  <w:color w:val="auto"/>
                  <w:sz w:val="22"/>
                  <w:szCs w:val="22"/>
                  <w:u w:val="none"/>
                </w:rPr>
                <w:t>https://torgi.etp-region.ru</w:t>
              </w:r>
            </w:hyperlink>
          </w:p>
        </w:tc>
      </w:tr>
      <w:tr w:rsidR="000E1C77" w:rsidRPr="000E1C77" w:rsidTr="00985042">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7</w:t>
            </w:r>
          </w:p>
        </w:tc>
        <w:tc>
          <w:tcPr>
            <w:tcW w:w="1554"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900"/>
                <w:tab w:val="left" w:pos="1440"/>
              </w:tabs>
              <w:suppressAutoHyphens/>
              <w:rPr>
                <w:rFonts w:ascii="Times New Roman" w:eastAsia="SimSun" w:hAnsi="Times New Roman" w:cs="Times New Roman"/>
                <w:sz w:val="22"/>
                <w:szCs w:val="22"/>
                <w:lang w:eastAsia="ar-SA"/>
              </w:rPr>
            </w:pPr>
            <w:r w:rsidRPr="000E1C77">
              <w:rPr>
                <w:rFonts w:ascii="Times New Roman" w:eastAsia="SimSun" w:hAnsi="Times New Roman" w:cs="Times New Roman"/>
                <w:sz w:val="22"/>
                <w:szCs w:val="22"/>
                <w:lang w:eastAsia="ar-SA"/>
              </w:rPr>
              <w:t>Порядок предоставления информации о закупке</w:t>
            </w:r>
          </w:p>
        </w:tc>
        <w:tc>
          <w:tcPr>
            <w:tcW w:w="3047"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color w:val="000000"/>
                <w:sz w:val="22"/>
                <w:szCs w:val="22"/>
                <w:lang w:eastAsia="ar-SA"/>
              </w:rPr>
            </w:pPr>
            <w:r w:rsidRPr="000E1C77">
              <w:rPr>
                <w:rFonts w:ascii="Times New Roman" w:eastAsia="SimSun" w:hAnsi="Times New Roman" w:cs="Times New Roman"/>
                <w:color w:val="000000"/>
                <w:sz w:val="22"/>
                <w:szCs w:val="22"/>
                <w:lang w:eastAsia="ar-SA"/>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rsidR="000E1C77" w:rsidRPr="000E1C77" w:rsidRDefault="000E1C77" w:rsidP="000E1C77">
            <w:pPr>
              <w:widowControl w:val="0"/>
              <w:jc w:val="both"/>
              <w:textAlignment w:val="baseline"/>
              <w:rPr>
                <w:rFonts w:ascii="Times New Roman" w:eastAsia="SimSun" w:hAnsi="Times New Roman" w:cs="Times New Roman"/>
                <w:color w:val="000000"/>
                <w:sz w:val="22"/>
                <w:szCs w:val="22"/>
                <w:lang w:eastAsia="ar-SA"/>
              </w:rPr>
            </w:pPr>
            <w:r w:rsidRPr="000E1C77">
              <w:rPr>
                <w:rFonts w:ascii="Times New Roman" w:eastAsia="SimSun" w:hAnsi="Times New Roman" w:cs="Times New Roman"/>
                <w:color w:val="000000"/>
                <w:sz w:val="22"/>
                <w:szCs w:val="22"/>
                <w:lang w:eastAsia="ar-SA"/>
              </w:rPr>
              <w:t>В ЕИС и на сайте электронной торговой площадки (далее также – ЭТП), документация находится в открытом доступе, начиная с даты размещения извещения.</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Закупочная документация предоставляется бесплатно. </w:t>
            </w:r>
          </w:p>
        </w:tc>
      </w:tr>
      <w:tr w:rsidR="000E1C77" w:rsidRPr="000E1C77" w:rsidTr="00985042">
        <w:trPr>
          <w:gridAfter w:val="1"/>
          <w:wAfter w:w="5" w:type="pct"/>
        </w:trPr>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3460E5">
            <w:pPr>
              <w:widowControl w:val="0"/>
              <w:tabs>
                <w:tab w:val="left" w:pos="600"/>
                <w:tab w:val="left" w:pos="840"/>
                <w:tab w:val="left" w:pos="960"/>
                <w:tab w:val="left" w:pos="1080"/>
                <w:tab w:val="left" w:pos="1260"/>
                <w:tab w:val="left" w:pos="1740"/>
              </w:tabs>
              <w:snapToGrid w:val="0"/>
              <w:jc w:val="center"/>
              <w:rPr>
                <w:rFonts w:ascii="Times New Roman" w:hAnsi="Times New Roman" w:cs="Times New Roman"/>
                <w:sz w:val="22"/>
                <w:szCs w:val="22"/>
              </w:rPr>
            </w:pPr>
            <w:r w:rsidRPr="000E1C77">
              <w:rPr>
                <w:rFonts w:ascii="Times New Roman" w:hAnsi="Times New Roman" w:cs="Times New Roman"/>
                <w:sz w:val="22"/>
                <w:szCs w:val="22"/>
              </w:rPr>
              <w:t>8</w:t>
            </w:r>
          </w:p>
        </w:tc>
        <w:tc>
          <w:tcPr>
            <w:tcW w:w="1550"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3460E5">
            <w:pPr>
              <w:widowControl w:val="0"/>
              <w:tabs>
                <w:tab w:val="left" w:pos="600"/>
                <w:tab w:val="left" w:pos="840"/>
                <w:tab w:val="left" w:pos="960"/>
                <w:tab w:val="left" w:pos="1080"/>
                <w:tab w:val="left" w:pos="1260"/>
                <w:tab w:val="left" w:pos="1740"/>
              </w:tabs>
              <w:snapToGrid w:val="0"/>
              <w:jc w:val="both"/>
              <w:rPr>
                <w:rFonts w:ascii="Times New Roman" w:hAnsi="Times New Roman" w:cs="Times New Roman"/>
                <w:sz w:val="22"/>
                <w:szCs w:val="22"/>
              </w:rPr>
            </w:pPr>
            <w:r w:rsidRPr="000E1C77">
              <w:rPr>
                <w:rFonts w:ascii="Times New Roman" w:hAnsi="Times New Roman" w:cs="Times New Roman"/>
                <w:sz w:val="22"/>
                <w:szCs w:val="22"/>
              </w:rPr>
              <w:t>Описание объекта закупки,</w:t>
            </w:r>
          </w:p>
          <w:p w:rsidR="000E1C77" w:rsidRPr="000E1C77" w:rsidRDefault="000E1C77" w:rsidP="003E7098">
            <w:pPr>
              <w:widowControl w:val="0"/>
              <w:tabs>
                <w:tab w:val="left" w:pos="600"/>
                <w:tab w:val="left" w:pos="840"/>
                <w:tab w:val="left" w:pos="960"/>
                <w:tab w:val="left" w:pos="1080"/>
                <w:tab w:val="left" w:pos="1260"/>
                <w:tab w:val="left" w:pos="1740"/>
              </w:tabs>
              <w:snapToGrid w:val="0"/>
              <w:rPr>
                <w:rFonts w:ascii="Times New Roman" w:hAnsi="Times New Roman" w:cs="Times New Roman"/>
                <w:sz w:val="22"/>
                <w:szCs w:val="22"/>
              </w:rPr>
            </w:pPr>
            <w:r w:rsidRPr="000E1C77">
              <w:rPr>
                <w:rFonts w:ascii="Times New Roman" w:hAnsi="Times New Roman" w:cs="Times New Roman"/>
                <w:sz w:val="22"/>
                <w:szCs w:val="22"/>
              </w:rPr>
              <w:t xml:space="preserve">требования к безопасности, качеству, техническим характеристикам, функциональным </w:t>
            </w:r>
            <w:r w:rsidRPr="000E1C77">
              <w:rPr>
                <w:rFonts w:ascii="Times New Roman" w:hAnsi="Times New Roman" w:cs="Times New Roman"/>
                <w:sz w:val="22"/>
                <w:szCs w:val="22"/>
              </w:rPr>
              <w:lastRenderedPageBreak/>
              <w:t xml:space="preserve">характеристикам </w:t>
            </w:r>
            <w:r w:rsidR="003E7098">
              <w:rPr>
                <w:rFonts w:ascii="Times New Roman" w:hAnsi="Times New Roman" w:cs="Times New Roman"/>
                <w:sz w:val="22"/>
                <w:szCs w:val="22"/>
              </w:rPr>
              <w:t>работ</w:t>
            </w:r>
          </w:p>
        </w:tc>
        <w:tc>
          <w:tcPr>
            <w:tcW w:w="3046" w:type="pct"/>
            <w:gridSpan w:val="2"/>
            <w:tcBorders>
              <w:top w:val="single" w:sz="4" w:space="0" w:color="auto"/>
              <w:left w:val="single" w:sz="4" w:space="0" w:color="auto"/>
              <w:bottom w:val="single" w:sz="4" w:space="0" w:color="auto"/>
              <w:right w:val="single" w:sz="4" w:space="0" w:color="auto"/>
              <w:tl2br w:val="nil"/>
              <w:tr2bl w:val="nil"/>
            </w:tcBorders>
          </w:tcPr>
          <w:p w:rsidR="000E1C77" w:rsidRDefault="000E1C77" w:rsidP="003460E5">
            <w:pPr>
              <w:pStyle w:val="a8"/>
              <w:spacing w:after="0"/>
              <w:ind w:left="0"/>
              <w:jc w:val="both"/>
              <w:rPr>
                <w:rFonts w:ascii="Times New Roman" w:cs="Times New Roman"/>
                <w:color w:val="000000"/>
                <w:kern w:val="0"/>
                <w:sz w:val="22"/>
                <w:szCs w:val="22"/>
                <w:lang w:eastAsia="ar-SA" w:bidi="ar-SA"/>
              </w:rPr>
            </w:pPr>
            <w:r w:rsidRPr="000E1C77">
              <w:rPr>
                <w:rFonts w:ascii="Times New Roman" w:cs="Times New Roman"/>
                <w:color w:val="000000"/>
                <w:kern w:val="0"/>
                <w:sz w:val="22"/>
                <w:szCs w:val="22"/>
                <w:lang w:eastAsia="ar-SA" w:bidi="ar-SA"/>
              </w:rPr>
              <w:lastRenderedPageBreak/>
              <w:t xml:space="preserve">Указано в Техническом задании (Приложение №1 к извещению) </w:t>
            </w:r>
          </w:p>
          <w:p w:rsidR="000E1C77" w:rsidRDefault="000E1C77" w:rsidP="003460E5">
            <w:pPr>
              <w:pStyle w:val="a8"/>
              <w:spacing w:after="0"/>
              <w:ind w:left="0"/>
              <w:jc w:val="both"/>
              <w:rPr>
                <w:rFonts w:ascii="Times New Roman" w:cs="Times New Roman"/>
                <w:color w:val="000000"/>
                <w:kern w:val="0"/>
                <w:sz w:val="22"/>
                <w:szCs w:val="22"/>
                <w:lang w:eastAsia="ar-SA" w:bidi="ar-SA"/>
              </w:rPr>
            </w:pPr>
          </w:p>
          <w:p w:rsidR="000E1C77" w:rsidRDefault="000E1C77" w:rsidP="003460E5">
            <w:pPr>
              <w:pStyle w:val="a8"/>
              <w:spacing w:after="0"/>
              <w:ind w:left="0"/>
              <w:jc w:val="both"/>
              <w:rPr>
                <w:rFonts w:ascii="Times New Roman" w:cs="Times New Roman"/>
                <w:color w:val="000000"/>
                <w:kern w:val="0"/>
                <w:sz w:val="22"/>
                <w:szCs w:val="22"/>
                <w:lang w:eastAsia="ar-SA" w:bidi="ar-SA"/>
              </w:rPr>
            </w:pPr>
          </w:p>
          <w:p w:rsidR="000E1C77" w:rsidRDefault="000E1C77" w:rsidP="003460E5">
            <w:pPr>
              <w:pStyle w:val="a8"/>
              <w:spacing w:after="0"/>
              <w:ind w:left="0"/>
              <w:jc w:val="both"/>
              <w:rPr>
                <w:rFonts w:ascii="Times New Roman" w:cs="Times New Roman"/>
                <w:color w:val="000000"/>
                <w:kern w:val="0"/>
                <w:sz w:val="22"/>
                <w:szCs w:val="22"/>
                <w:lang w:eastAsia="ar-SA" w:bidi="ar-SA"/>
              </w:rPr>
            </w:pPr>
          </w:p>
          <w:p w:rsidR="000E1C77" w:rsidRDefault="000E1C77" w:rsidP="003460E5">
            <w:pPr>
              <w:pStyle w:val="a8"/>
              <w:spacing w:after="0"/>
              <w:ind w:left="0"/>
              <w:jc w:val="both"/>
              <w:rPr>
                <w:rFonts w:ascii="Times New Roman" w:cs="Times New Roman"/>
                <w:color w:val="000000"/>
                <w:kern w:val="0"/>
                <w:sz w:val="22"/>
                <w:szCs w:val="22"/>
                <w:lang w:eastAsia="ar-SA" w:bidi="ar-SA"/>
              </w:rPr>
            </w:pPr>
          </w:p>
          <w:p w:rsidR="000E1C77" w:rsidRDefault="000E1C77" w:rsidP="003460E5">
            <w:pPr>
              <w:pStyle w:val="a8"/>
              <w:spacing w:after="0"/>
              <w:ind w:left="0"/>
              <w:jc w:val="both"/>
              <w:rPr>
                <w:rFonts w:ascii="Times New Roman" w:cs="Times New Roman"/>
                <w:color w:val="000000"/>
                <w:kern w:val="0"/>
                <w:sz w:val="22"/>
                <w:szCs w:val="22"/>
                <w:lang w:eastAsia="ar-SA" w:bidi="ar-SA"/>
              </w:rPr>
            </w:pPr>
          </w:p>
          <w:p w:rsidR="000E1C77" w:rsidRDefault="000E1C77" w:rsidP="003460E5">
            <w:pPr>
              <w:pStyle w:val="a8"/>
              <w:spacing w:after="0"/>
              <w:ind w:left="0"/>
              <w:jc w:val="both"/>
              <w:rPr>
                <w:rFonts w:ascii="Times New Roman" w:cs="Times New Roman"/>
                <w:color w:val="000000"/>
                <w:kern w:val="0"/>
                <w:sz w:val="22"/>
                <w:szCs w:val="22"/>
                <w:lang w:eastAsia="ar-SA" w:bidi="ar-SA"/>
              </w:rPr>
            </w:pPr>
          </w:p>
          <w:p w:rsidR="000E1C77" w:rsidRPr="000E1C77" w:rsidRDefault="000E1C77" w:rsidP="003460E5">
            <w:pPr>
              <w:pStyle w:val="a8"/>
              <w:spacing w:after="0"/>
              <w:ind w:left="0"/>
              <w:jc w:val="both"/>
              <w:rPr>
                <w:rFonts w:ascii="Times New Roman" w:cs="Times New Roman"/>
                <w:color w:val="000000"/>
                <w:kern w:val="0"/>
                <w:sz w:val="22"/>
                <w:szCs w:val="22"/>
                <w:lang w:eastAsia="ar-SA" w:bidi="ar-SA"/>
              </w:rPr>
            </w:pPr>
          </w:p>
        </w:tc>
      </w:tr>
      <w:tr w:rsidR="000E1C77" w:rsidRPr="000E1C77" w:rsidTr="00985042">
        <w:trPr>
          <w:gridAfter w:val="1"/>
          <w:wAfter w:w="5" w:type="pct"/>
          <w:trHeight w:val="245"/>
        </w:trPr>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3460E5">
            <w:pPr>
              <w:widowControl w:val="0"/>
              <w:tabs>
                <w:tab w:val="left" w:pos="600"/>
                <w:tab w:val="left" w:pos="840"/>
                <w:tab w:val="left" w:pos="960"/>
                <w:tab w:val="left" w:pos="1080"/>
                <w:tab w:val="left" w:pos="1260"/>
                <w:tab w:val="left" w:pos="1740"/>
              </w:tabs>
              <w:snapToGrid w:val="0"/>
              <w:jc w:val="center"/>
              <w:rPr>
                <w:rFonts w:ascii="Times New Roman" w:hAnsi="Times New Roman" w:cs="Times New Roman"/>
                <w:sz w:val="22"/>
                <w:szCs w:val="22"/>
              </w:rPr>
            </w:pPr>
            <w:r w:rsidRPr="000E1C77">
              <w:rPr>
                <w:rFonts w:ascii="Times New Roman" w:hAnsi="Times New Roman" w:cs="Times New Roman"/>
                <w:sz w:val="22"/>
                <w:szCs w:val="22"/>
              </w:rPr>
              <w:lastRenderedPageBreak/>
              <w:t>9</w:t>
            </w:r>
          </w:p>
        </w:tc>
        <w:tc>
          <w:tcPr>
            <w:tcW w:w="1550"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3E7098">
            <w:pPr>
              <w:widowControl w:val="0"/>
              <w:tabs>
                <w:tab w:val="left" w:pos="600"/>
                <w:tab w:val="left" w:pos="840"/>
                <w:tab w:val="left" w:pos="960"/>
                <w:tab w:val="left" w:pos="1080"/>
                <w:tab w:val="left" w:pos="1260"/>
                <w:tab w:val="left" w:pos="1740"/>
              </w:tabs>
              <w:snapToGrid w:val="0"/>
              <w:rPr>
                <w:rFonts w:ascii="Times New Roman" w:hAnsi="Times New Roman" w:cs="Times New Roman"/>
                <w:sz w:val="22"/>
                <w:szCs w:val="22"/>
              </w:rPr>
            </w:pPr>
            <w:r w:rsidRPr="000E1C77">
              <w:rPr>
                <w:rFonts w:ascii="Times New Roman" w:hAnsi="Times New Roman" w:cs="Times New Roman"/>
                <w:sz w:val="22"/>
                <w:szCs w:val="22"/>
              </w:rPr>
              <w:t xml:space="preserve">Сведения о начальной (максимальной) цене договора, либо формула цены и максимальное значение цены договора, либо цена единицы </w:t>
            </w:r>
            <w:r w:rsidR="003E7098">
              <w:rPr>
                <w:rFonts w:ascii="Times New Roman" w:hAnsi="Times New Roman" w:cs="Times New Roman"/>
                <w:sz w:val="22"/>
                <w:szCs w:val="22"/>
              </w:rPr>
              <w:t>работ</w:t>
            </w:r>
            <w:r w:rsidRPr="000E1C77">
              <w:rPr>
                <w:rFonts w:ascii="Times New Roman" w:hAnsi="Times New Roman" w:cs="Times New Roman"/>
                <w:sz w:val="22"/>
                <w:szCs w:val="22"/>
              </w:rPr>
              <w:t xml:space="preserve"> и максимальное значение цены договора</w:t>
            </w:r>
          </w:p>
        </w:tc>
        <w:tc>
          <w:tcPr>
            <w:tcW w:w="3046" w:type="pct"/>
            <w:gridSpan w:val="2"/>
            <w:tcBorders>
              <w:top w:val="single" w:sz="4" w:space="0" w:color="auto"/>
              <w:left w:val="single" w:sz="4" w:space="0" w:color="auto"/>
              <w:bottom w:val="single" w:sz="4" w:space="0" w:color="auto"/>
              <w:right w:val="single" w:sz="4" w:space="0" w:color="auto"/>
              <w:tl2br w:val="nil"/>
              <w:tr2bl w:val="nil"/>
            </w:tcBorders>
          </w:tcPr>
          <w:p w:rsidR="000E1C77" w:rsidRDefault="00C66D2B" w:rsidP="003460E5">
            <w:pPr>
              <w:widowControl w:val="0"/>
              <w:tabs>
                <w:tab w:val="left" w:pos="600"/>
                <w:tab w:val="left" w:pos="840"/>
                <w:tab w:val="left" w:pos="960"/>
                <w:tab w:val="left" w:pos="1080"/>
                <w:tab w:val="left" w:pos="1260"/>
                <w:tab w:val="left" w:pos="1740"/>
              </w:tabs>
              <w:snapToGrid w:val="0"/>
              <w:jc w:val="both"/>
              <w:rPr>
                <w:rFonts w:ascii="Times New Roman" w:hAnsi="Times New Roman" w:cs="Times New Roman"/>
                <w:b/>
                <w:i/>
                <w:iCs/>
                <w:sz w:val="22"/>
                <w:szCs w:val="22"/>
                <w:lang w:eastAsia="ru-RU"/>
              </w:rPr>
            </w:pPr>
            <w:r>
              <w:rPr>
                <w:rFonts w:ascii="Times New Roman" w:hAnsi="Times New Roman" w:cs="Times New Roman"/>
                <w:b/>
                <w:sz w:val="22"/>
                <w:szCs w:val="22"/>
              </w:rPr>
              <w:t>58</w:t>
            </w:r>
            <w:r w:rsidR="00D30EBD">
              <w:rPr>
                <w:rFonts w:ascii="Times New Roman" w:hAnsi="Times New Roman" w:cs="Times New Roman"/>
                <w:b/>
                <w:sz w:val="22"/>
                <w:szCs w:val="22"/>
              </w:rPr>
              <w:t>3</w:t>
            </w:r>
            <w:r>
              <w:rPr>
                <w:rFonts w:ascii="Times New Roman" w:hAnsi="Times New Roman" w:cs="Times New Roman"/>
                <w:b/>
                <w:sz w:val="22"/>
                <w:szCs w:val="22"/>
              </w:rPr>
              <w:t xml:space="preserve"> </w:t>
            </w:r>
            <w:r w:rsidR="00D30EBD">
              <w:rPr>
                <w:rFonts w:ascii="Times New Roman" w:hAnsi="Times New Roman" w:cs="Times New Roman"/>
                <w:b/>
                <w:sz w:val="22"/>
                <w:szCs w:val="22"/>
              </w:rPr>
              <w:t>333</w:t>
            </w:r>
            <w:r w:rsidR="000E1C77" w:rsidRPr="000E1C77">
              <w:rPr>
                <w:rFonts w:ascii="Times New Roman" w:hAnsi="Times New Roman" w:cs="Times New Roman"/>
                <w:sz w:val="22"/>
                <w:szCs w:val="22"/>
              </w:rPr>
              <w:t xml:space="preserve"> </w:t>
            </w:r>
            <w:r w:rsidR="000E1C77" w:rsidRPr="000E1C77">
              <w:rPr>
                <w:rFonts w:ascii="Times New Roman" w:hAnsi="Times New Roman" w:cs="Times New Roman"/>
                <w:b/>
                <w:sz w:val="22"/>
                <w:szCs w:val="22"/>
              </w:rPr>
              <w:t>(</w:t>
            </w:r>
            <w:r>
              <w:rPr>
                <w:rFonts w:ascii="Times New Roman" w:hAnsi="Times New Roman" w:cs="Times New Roman"/>
                <w:b/>
                <w:sz w:val="22"/>
                <w:szCs w:val="22"/>
              </w:rPr>
              <w:t xml:space="preserve">пятьсот восемьдесят </w:t>
            </w:r>
            <w:r w:rsidR="00D30EBD">
              <w:rPr>
                <w:rFonts w:ascii="Times New Roman" w:hAnsi="Times New Roman" w:cs="Times New Roman"/>
                <w:b/>
                <w:sz w:val="22"/>
                <w:szCs w:val="22"/>
              </w:rPr>
              <w:t xml:space="preserve">три </w:t>
            </w:r>
            <w:r>
              <w:rPr>
                <w:rFonts w:ascii="Times New Roman" w:hAnsi="Times New Roman" w:cs="Times New Roman"/>
                <w:b/>
                <w:sz w:val="22"/>
                <w:szCs w:val="22"/>
              </w:rPr>
              <w:t>т</w:t>
            </w:r>
            <w:r w:rsidR="0028070B">
              <w:rPr>
                <w:rFonts w:ascii="Times New Roman" w:hAnsi="Times New Roman" w:cs="Times New Roman"/>
                <w:b/>
                <w:sz w:val="22"/>
                <w:szCs w:val="22"/>
              </w:rPr>
              <w:t>ысяч</w:t>
            </w:r>
            <w:r w:rsidR="00D30EBD">
              <w:rPr>
                <w:rFonts w:ascii="Times New Roman" w:hAnsi="Times New Roman" w:cs="Times New Roman"/>
                <w:b/>
                <w:sz w:val="22"/>
                <w:szCs w:val="22"/>
              </w:rPr>
              <w:t>и</w:t>
            </w:r>
            <w:r w:rsidR="0028070B">
              <w:rPr>
                <w:rFonts w:ascii="Times New Roman" w:hAnsi="Times New Roman" w:cs="Times New Roman"/>
                <w:b/>
                <w:sz w:val="22"/>
                <w:szCs w:val="22"/>
              </w:rPr>
              <w:t xml:space="preserve"> </w:t>
            </w:r>
            <w:r w:rsidR="00D30EBD">
              <w:rPr>
                <w:rFonts w:ascii="Times New Roman" w:hAnsi="Times New Roman" w:cs="Times New Roman"/>
                <w:b/>
                <w:sz w:val="22"/>
                <w:szCs w:val="22"/>
              </w:rPr>
              <w:t>триста тридцать три)</w:t>
            </w:r>
            <w:r w:rsidR="000E1C77" w:rsidRPr="000E1C77">
              <w:rPr>
                <w:rFonts w:ascii="Times New Roman" w:hAnsi="Times New Roman" w:cs="Times New Roman"/>
                <w:b/>
                <w:sz w:val="22"/>
                <w:szCs w:val="22"/>
              </w:rPr>
              <w:t xml:space="preserve"> рубл</w:t>
            </w:r>
            <w:r>
              <w:rPr>
                <w:rFonts w:ascii="Times New Roman" w:hAnsi="Times New Roman" w:cs="Times New Roman"/>
                <w:b/>
                <w:sz w:val="22"/>
                <w:szCs w:val="22"/>
              </w:rPr>
              <w:t>я</w:t>
            </w:r>
            <w:r w:rsidR="000E1C77" w:rsidRPr="000E1C77">
              <w:rPr>
                <w:rFonts w:ascii="Times New Roman" w:hAnsi="Times New Roman" w:cs="Times New Roman"/>
                <w:b/>
                <w:sz w:val="22"/>
                <w:szCs w:val="22"/>
              </w:rPr>
              <w:t xml:space="preserve"> </w:t>
            </w:r>
            <w:r w:rsidR="00D30EBD">
              <w:rPr>
                <w:rFonts w:ascii="Times New Roman" w:hAnsi="Times New Roman" w:cs="Times New Roman"/>
                <w:b/>
                <w:sz w:val="22"/>
                <w:szCs w:val="22"/>
              </w:rPr>
              <w:t>33</w:t>
            </w:r>
            <w:r w:rsidR="000E1C77" w:rsidRPr="000E1C77">
              <w:rPr>
                <w:rFonts w:ascii="Times New Roman" w:hAnsi="Times New Roman" w:cs="Times New Roman"/>
                <w:b/>
                <w:sz w:val="22"/>
                <w:szCs w:val="22"/>
              </w:rPr>
              <w:t xml:space="preserve"> копе</w:t>
            </w:r>
            <w:r w:rsidR="00D30EBD">
              <w:rPr>
                <w:rFonts w:ascii="Times New Roman" w:hAnsi="Times New Roman" w:cs="Times New Roman"/>
                <w:b/>
                <w:sz w:val="22"/>
                <w:szCs w:val="22"/>
              </w:rPr>
              <w:t>йки</w:t>
            </w:r>
            <w:r w:rsidR="000E1C77">
              <w:rPr>
                <w:rFonts w:ascii="Times New Roman" w:hAnsi="Times New Roman" w:cs="Times New Roman"/>
                <w:b/>
                <w:sz w:val="22"/>
                <w:szCs w:val="22"/>
              </w:rPr>
              <w:t>,</w:t>
            </w:r>
            <w:r w:rsidR="000E1C77" w:rsidRPr="000E1C77">
              <w:rPr>
                <w:rFonts w:ascii="Times New Roman" w:hAnsi="Times New Roman" w:cs="Times New Roman"/>
                <w:b/>
                <w:sz w:val="22"/>
                <w:szCs w:val="22"/>
              </w:rPr>
              <w:t xml:space="preserve"> в том числе НДС 20%.</w:t>
            </w:r>
            <w:r w:rsidR="000E1C77" w:rsidRPr="000E1C77">
              <w:rPr>
                <w:rFonts w:ascii="Times New Roman" w:hAnsi="Times New Roman" w:cs="Times New Roman"/>
                <w:b/>
                <w:i/>
                <w:iCs/>
                <w:sz w:val="22"/>
                <w:szCs w:val="22"/>
                <w:lang w:eastAsia="ru-RU"/>
              </w:rPr>
              <w:tab/>
            </w:r>
          </w:p>
          <w:p w:rsidR="003E7098" w:rsidRPr="000E1C77" w:rsidRDefault="003E7098" w:rsidP="003460E5">
            <w:pPr>
              <w:widowControl w:val="0"/>
              <w:tabs>
                <w:tab w:val="left" w:pos="600"/>
                <w:tab w:val="left" w:pos="840"/>
                <w:tab w:val="left" w:pos="960"/>
                <w:tab w:val="left" w:pos="1080"/>
                <w:tab w:val="left" w:pos="1260"/>
                <w:tab w:val="left" w:pos="1740"/>
              </w:tabs>
              <w:snapToGrid w:val="0"/>
              <w:jc w:val="both"/>
              <w:rPr>
                <w:rFonts w:ascii="Times New Roman" w:hAnsi="Times New Roman" w:cs="Times New Roman"/>
                <w:b/>
                <w:i/>
                <w:iCs/>
                <w:sz w:val="22"/>
                <w:szCs w:val="22"/>
                <w:lang w:eastAsia="ru-RU"/>
              </w:rPr>
            </w:pPr>
          </w:p>
          <w:p w:rsidR="000E1C77" w:rsidRPr="00985042" w:rsidRDefault="00985042" w:rsidP="00985042">
            <w:pPr>
              <w:rPr>
                <w:rFonts w:ascii="Times New Roman" w:hAnsi="Times New Roman" w:cs="Times New Roman"/>
                <w:bCs/>
                <w:color w:val="000000"/>
                <w:sz w:val="22"/>
                <w:szCs w:val="22"/>
                <w:lang w:eastAsia="ar-SA"/>
              </w:rPr>
            </w:pPr>
            <w:r w:rsidRPr="00985042">
              <w:rPr>
                <w:rFonts w:ascii="Times New Roman" w:hAnsi="Times New Roman" w:cs="Times New Roman"/>
                <w:color w:val="000000" w:themeColor="text1"/>
                <w:sz w:val="22"/>
                <w:szCs w:val="22"/>
              </w:rPr>
              <w:t>Расчет и обоснование НМЦД выполнен проектно-сметным методом</w:t>
            </w:r>
            <w:r>
              <w:rPr>
                <w:rFonts w:ascii="Times New Roman" w:hAnsi="Times New Roman" w:cs="Times New Roman"/>
                <w:color w:val="000000" w:themeColor="text1"/>
                <w:sz w:val="22"/>
                <w:szCs w:val="22"/>
              </w:rPr>
              <w:t>. Локально-сметные расчеты прилагаются.</w:t>
            </w:r>
          </w:p>
        </w:tc>
      </w:tr>
      <w:tr w:rsidR="000E1C77" w:rsidRPr="000E1C77" w:rsidTr="00985042">
        <w:trPr>
          <w:gridAfter w:val="1"/>
          <w:wAfter w:w="5" w:type="pct"/>
        </w:trPr>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3460E5">
            <w:pPr>
              <w:widowControl w:val="0"/>
              <w:tabs>
                <w:tab w:val="left" w:pos="600"/>
                <w:tab w:val="left" w:pos="840"/>
                <w:tab w:val="left" w:pos="960"/>
                <w:tab w:val="left" w:pos="1080"/>
                <w:tab w:val="left" w:pos="1260"/>
                <w:tab w:val="left" w:pos="1740"/>
              </w:tabs>
              <w:snapToGrid w:val="0"/>
              <w:jc w:val="center"/>
              <w:rPr>
                <w:rFonts w:ascii="Times New Roman" w:hAnsi="Times New Roman" w:cs="Times New Roman"/>
                <w:sz w:val="22"/>
                <w:szCs w:val="22"/>
              </w:rPr>
            </w:pPr>
            <w:r w:rsidRPr="000E1C77">
              <w:rPr>
                <w:rFonts w:ascii="Times New Roman" w:hAnsi="Times New Roman" w:cs="Times New Roman"/>
                <w:sz w:val="22"/>
                <w:szCs w:val="22"/>
              </w:rPr>
              <w:t>10</w:t>
            </w:r>
          </w:p>
        </w:tc>
        <w:tc>
          <w:tcPr>
            <w:tcW w:w="1550"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3460E5">
            <w:pPr>
              <w:widowControl w:val="0"/>
              <w:jc w:val="both"/>
              <w:rPr>
                <w:rFonts w:ascii="Times New Roman" w:hAnsi="Times New Roman" w:cs="Times New Roman"/>
                <w:sz w:val="22"/>
                <w:szCs w:val="22"/>
              </w:rPr>
            </w:pPr>
            <w:r w:rsidRPr="000E1C77">
              <w:rPr>
                <w:rFonts w:ascii="Times New Roman" w:hAnsi="Times New Roman" w:cs="Times New Roman"/>
                <w:sz w:val="22"/>
                <w:szCs w:val="22"/>
              </w:rPr>
              <w:t>Порядок формирования цены договора</w:t>
            </w:r>
          </w:p>
        </w:tc>
        <w:tc>
          <w:tcPr>
            <w:tcW w:w="3046"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3460E5">
            <w:pPr>
              <w:widowControl w:val="0"/>
              <w:jc w:val="both"/>
              <w:rPr>
                <w:rFonts w:ascii="Times New Roman" w:hAnsi="Times New Roman" w:cs="Times New Roman"/>
                <w:color w:val="000000"/>
                <w:sz w:val="22"/>
                <w:szCs w:val="22"/>
                <w:lang w:eastAsia="ar-SA"/>
              </w:rPr>
            </w:pPr>
            <w:r w:rsidRPr="000E1C77">
              <w:rPr>
                <w:rFonts w:ascii="Times New Roman" w:hAnsi="Times New Roman" w:cs="Times New Roman"/>
                <w:color w:val="000000"/>
                <w:sz w:val="22"/>
                <w:szCs w:val="22"/>
                <w:lang w:eastAsia="ar-SA"/>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tc>
      </w:tr>
      <w:tr w:rsidR="000E1C77" w:rsidRPr="00D163C3" w:rsidTr="00985042">
        <w:trPr>
          <w:gridAfter w:val="1"/>
          <w:wAfter w:w="5" w:type="pct"/>
        </w:trPr>
        <w:tc>
          <w:tcPr>
            <w:tcW w:w="399" w:type="pct"/>
            <w:tcBorders>
              <w:top w:val="single" w:sz="4" w:space="0" w:color="auto"/>
              <w:left w:val="single" w:sz="4" w:space="0" w:color="auto"/>
              <w:bottom w:val="single" w:sz="4" w:space="0" w:color="auto"/>
              <w:right w:val="single" w:sz="4" w:space="0" w:color="auto"/>
              <w:tl2br w:val="nil"/>
              <w:tr2bl w:val="nil"/>
            </w:tcBorders>
          </w:tcPr>
          <w:p w:rsidR="000E1C77" w:rsidRPr="00D163C3" w:rsidRDefault="000E1C77" w:rsidP="00985042">
            <w:pPr>
              <w:widowControl w:val="0"/>
              <w:tabs>
                <w:tab w:val="left" w:pos="600"/>
                <w:tab w:val="left" w:pos="840"/>
                <w:tab w:val="left" w:pos="960"/>
                <w:tab w:val="left" w:pos="1080"/>
                <w:tab w:val="left" w:pos="1260"/>
                <w:tab w:val="left" w:pos="1740"/>
              </w:tabs>
              <w:snapToGrid w:val="0"/>
              <w:jc w:val="center"/>
              <w:rPr>
                <w:rFonts w:ascii="Times New Roman" w:cs="Times New Roman"/>
              </w:rPr>
            </w:pPr>
            <w:r w:rsidRPr="00D163C3">
              <w:rPr>
                <w:rFonts w:ascii="Times New Roman" w:cs="Times New Roman"/>
              </w:rPr>
              <w:t>1</w:t>
            </w:r>
            <w:r w:rsidR="00985042">
              <w:rPr>
                <w:rFonts w:ascii="Times New Roman" w:cs="Times New Roman"/>
              </w:rPr>
              <w:t>1</w:t>
            </w:r>
          </w:p>
        </w:tc>
        <w:tc>
          <w:tcPr>
            <w:tcW w:w="1550" w:type="pct"/>
            <w:tcBorders>
              <w:top w:val="single" w:sz="4" w:space="0" w:color="auto"/>
              <w:left w:val="single" w:sz="4" w:space="0" w:color="auto"/>
              <w:bottom w:val="single" w:sz="4" w:space="0" w:color="auto"/>
              <w:right w:val="single" w:sz="4" w:space="0" w:color="auto"/>
              <w:tl2br w:val="nil"/>
              <w:tr2bl w:val="nil"/>
            </w:tcBorders>
          </w:tcPr>
          <w:p w:rsidR="000E1C77" w:rsidRPr="00D163C3" w:rsidRDefault="000E1C77" w:rsidP="003460E5">
            <w:pPr>
              <w:pStyle w:val="a6"/>
              <w:widowControl w:val="0"/>
              <w:rPr>
                <w:rFonts w:ascii="Times New Roman" w:cs="Times New Roman"/>
              </w:rPr>
            </w:pPr>
            <w:r w:rsidRPr="00D163C3">
              <w:rPr>
                <w:rFonts w:ascii="Times New Roman" w:cs="Times New Roman"/>
              </w:rPr>
              <w:t xml:space="preserve">Сведения о валюте, используемой для формирования цены договора и расчетов </w:t>
            </w:r>
          </w:p>
        </w:tc>
        <w:tc>
          <w:tcPr>
            <w:tcW w:w="3046" w:type="pct"/>
            <w:gridSpan w:val="2"/>
            <w:tcBorders>
              <w:top w:val="single" w:sz="4" w:space="0" w:color="auto"/>
              <w:left w:val="single" w:sz="4" w:space="0" w:color="auto"/>
              <w:bottom w:val="single" w:sz="4" w:space="0" w:color="auto"/>
              <w:right w:val="single" w:sz="4" w:space="0" w:color="auto"/>
              <w:tl2br w:val="nil"/>
              <w:tr2bl w:val="nil"/>
            </w:tcBorders>
          </w:tcPr>
          <w:p w:rsidR="000E1C77" w:rsidRPr="00D163C3" w:rsidRDefault="000E1C77" w:rsidP="003460E5">
            <w:pPr>
              <w:pStyle w:val="a6"/>
              <w:widowControl w:val="0"/>
              <w:rPr>
                <w:rFonts w:ascii="Times New Roman" w:cs="Times New Roman"/>
              </w:rPr>
            </w:pPr>
            <w:r w:rsidRPr="00D163C3">
              <w:rPr>
                <w:rFonts w:ascii="Times New Roman" w:cs="Times New Roman"/>
              </w:rPr>
              <w:t>Российский Рубль</w:t>
            </w:r>
          </w:p>
          <w:p w:rsidR="000E1C77" w:rsidRPr="00D163C3" w:rsidRDefault="000E1C77" w:rsidP="003460E5">
            <w:pPr>
              <w:pStyle w:val="a6"/>
              <w:widowControl w:val="0"/>
              <w:rPr>
                <w:rFonts w:ascii="Times New Roman" w:cs="Times New Roman"/>
              </w:rPr>
            </w:pPr>
          </w:p>
          <w:p w:rsidR="000E1C77" w:rsidRPr="00D163C3" w:rsidRDefault="000E1C77" w:rsidP="003460E5">
            <w:pPr>
              <w:pStyle w:val="a6"/>
              <w:widowControl w:val="0"/>
              <w:rPr>
                <w:rFonts w:ascii="Times New Roman" w:cs="Times New Roman"/>
              </w:rPr>
            </w:pPr>
          </w:p>
        </w:tc>
      </w:tr>
      <w:tr w:rsidR="00C66D2B" w:rsidRPr="000E1C77" w:rsidTr="00225947">
        <w:trPr>
          <w:gridAfter w:val="1"/>
          <w:wAfter w:w="5" w:type="pct"/>
          <w:trHeight w:val="1155"/>
        </w:trPr>
        <w:tc>
          <w:tcPr>
            <w:tcW w:w="399" w:type="pct"/>
            <w:vMerge w:val="restart"/>
            <w:tcBorders>
              <w:top w:val="single" w:sz="4" w:space="0" w:color="auto"/>
              <w:left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jc w:val="center"/>
              <w:rPr>
                <w:rFonts w:ascii="Times New Roman" w:hAnsi="Times New Roman" w:cs="Times New Roman"/>
                <w:sz w:val="22"/>
                <w:szCs w:val="22"/>
              </w:rPr>
            </w:pPr>
            <w:r w:rsidRPr="000E1C77">
              <w:rPr>
                <w:rFonts w:ascii="Times New Roman" w:hAnsi="Times New Roman" w:cs="Times New Roman"/>
                <w:sz w:val="22"/>
                <w:szCs w:val="22"/>
              </w:rPr>
              <w:t>1</w:t>
            </w:r>
            <w:r>
              <w:rPr>
                <w:rFonts w:ascii="Times New Roman" w:hAnsi="Times New Roman" w:cs="Times New Roman"/>
                <w:sz w:val="22"/>
                <w:szCs w:val="22"/>
              </w:rPr>
              <w:t>2</w:t>
            </w:r>
          </w:p>
        </w:tc>
        <w:tc>
          <w:tcPr>
            <w:tcW w:w="1550" w:type="pct"/>
            <w:vMerge w:val="restart"/>
            <w:tcBorders>
              <w:top w:val="single" w:sz="4" w:space="0" w:color="auto"/>
              <w:left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jc w:val="both"/>
              <w:rPr>
                <w:rFonts w:ascii="Times New Roman" w:hAnsi="Times New Roman" w:cs="Times New Roman"/>
                <w:sz w:val="22"/>
                <w:szCs w:val="22"/>
                <w:lang w:eastAsia="ar-SA"/>
              </w:rPr>
            </w:pPr>
            <w:r w:rsidRPr="000E1C77">
              <w:rPr>
                <w:rFonts w:ascii="Times New Roman" w:hAnsi="Times New Roman" w:cs="Times New Roman"/>
                <w:sz w:val="22"/>
                <w:szCs w:val="22"/>
                <w:lang w:eastAsia="ar-SA"/>
              </w:rPr>
              <w:t xml:space="preserve">Сроки </w:t>
            </w:r>
            <w:r>
              <w:rPr>
                <w:rFonts w:ascii="Times New Roman" w:hAnsi="Times New Roman" w:cs="Times New Roman"/>
                <w:sz w:val="22"/>
                <w:szCs w:val="22"/>
                <w:lang w:eastAsia="ar-SA"/>
              </w:rPr>
              <w:t>выполнения работ</w:t>
            </w:r>
          </w:p>
        </w:tc>
        <w:tc>
          <w:tcPr>
            <w:tcW w:w="3046"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D30EBD" w:rsidRPr="00D30EBD" w:rsidRDefault="00D30EBD" w:rsidP="00D30EBD">
            <w:pPr>
              <w:spacing w:after="160" w:line="259" w:lineRule="auto"/>
              <w:rPr>
                <w:rFonts w:ascii="Times New Roman" w:eastAsia="Calibri" w:hAnsi="Times New Roman" w:cs="Times New Roman"/>
                <w:sz w:val="22"/>
                <w:szCs w:val="22"/>
                <w:lang w:eastAsia="en-US"/>
              </w:rPr>
            </w:pPr>
            <w:r w:rsidRPr="00D30EBD">
              <w:rPr>
                <w:rFonts w:ascii="Times New Roman" w:eastAsia="Calibri" w:hAnsi="Times New Roman" w:cs="Times New Roman"/>
                <w:sz w:val="22"/>
                <w:szCs w:val="22"/>
                <w:lang w:eastAsia="en-US"/>
              </w:rPr>
              <w:t xml:space="preserve">Срок выполнения работ и оформление протоколов и отчета о проделанной работе – 20 </w:t>
            </w:r>
            <w:r>
              <w:rPr>
                <w:rFonts w:ascii="Times New Roman" w:eastAsia="Calibri" w:hAnsi="Times New Roman" w:cs="Times New Roman"/>
                <w:sz w:val="22"/>
                <w:szCs w:val="22"/>
                <w:lang w:eastAsia="en-US"/>
              </w:rPr>
              <w:t xml:space="preserve">(двадцать) </w:t>
            </w:r>
            <w:r w:rsidRPr="00D30EBD">
              <w:rPr>
                <w:rFonts w:ascii="Times New Roman" w:eastAsia="Calibri" w:hAnsi="Times New Roman" w:cs="Times New Roman"/>
                <w:sz w:val="22"/>
                <w:szCs w:val="22"/>
                <w:lang w:eastAsia="en-US"/>
              </w:rPr>
              <w:t>календарных дней с момента подписания контракта.</w:t>
            </w:r>
          </w:p>
          <w:p w:rsidR="00C66D2B" w:rsidRPr="00C66D2B" w:rsidRDefault="00C66D2B" w:rsidP="00C66D2B">
            <w:pPr>
              <w:rPr>
                <w:rFonts w:ascii="Times New Roman" w:hAnsi="Times New Roman" w:cs="Times New Roman"/>
                <w:sz w:val="22"/>
                <w:szCs w:val="22"/>
                <w:lang w:eastAsia="ru-RU"/>
              </w:rPr>
            </w:pPr>
          </w:p>
        </w:tc>
      </w:tr>
      <w:tr w:rsidR="00C66D2B" w:rsidRPr="000E1C77" w:rsidTr="00985042">
        <w:trPr>
          <w:gridAfter w:val="1"/>
          <w:wAfter w:w="5" w:type="pct"/>
          <w:trHeight w:val="1114"/>
        </w:trPr>
        <w:tc>
          <w:tcPr>
            <w:tcW w:w="399" w:type="pct"/>
            <w:vMerge/>
            <w:tcBorders>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jc w:val="center"/>
              <w:rPr>
                <w:rFonts w:ascii="Times New Roman" w:hAnsi="Times New Roman" w:cs="Times New Roman"/>
                <w:sz w:val="22"/>
                <w:szCs w:val="22"/>
              </w:rPr>
            </w:pPr>
          </w:p>
        </w:tc>
        <w:tc>
          <w:tcPr>
            <w:tcW w:w="1550" w:type="pct"/>
            <w:vMerge/>
            <w:tcBorders>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jc w:val="both"/>
              <w:rPr>
                <w:rFonts w:ascii="Times New Roman" w:hAnsi="Times New Roman" w:cs="Times New Roman"/>
                <w:sz w:val="22"/>
                <w:szCs w:val="22"/>
                <w:lang w:eastAsia="ar-SA"/>
              </w:rPr>
            </w:pPr>
          </w:p>
        </w:tc>
        <w:tc>
          <w:tcPr>
            <w:tcW w:w="3046" w:type="pct"/>
            <w:gridSpan w:val="2"/>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jc w:val="both"/>
              <w:rPr>
                <w:rFonts w:ascii="Times New Roman" w:hAnsi="Times New Roman" w:cs="Times New Roman"/>
                <w:sz w:val="22"/>
                <w:szCs w:val="22"/>
                <w:lang w:eastAsia="ar-SA"/>
              </w:rPr>
            </w:pPr>
          </w:p>
          <w:p w:rsidR="00C66D2B" w:rsidRPr="000E1C77" w:rsidRDefault="00C66D2B" w:rsidP="00C66D2B">
            <w:pPr>
              <w:widowControl w:val="0"/>
              <w:jc w:val="both"/>
              <w:rPr>
                <w:rFonts w:ascii="Times New Roman" w:hAnsi="Times New Roman" w:cs="Times New Roman"/>
                <w:sz w:val="22"/>
                <w:szCs w:val="22"/>
                <w:lang w:eastAsia="ar-SA"/>
              </w:rPr>
            </w:pPr>
            <w:r w:rsidRPr="000E1C77">
              <w:rPr>
                <w:rFonts w:ascii="Times New Roman" w:hAnsi="Times New Roman" w:cs="Times New Roman"/>
                <w:bCs/>
                <w:sz w:val="22"/>
                <w:szCs w:val="22"/>
                <w:lang w:eastAsia="ar-SA"/>
              </w:rPr>
              <w:t>Место оказания услуг:</w:t>
            </w:r>
            <w:r w:rsidRPr="000E1C77">
              <w:rPr>
                <w:rFonts w:ascii="Times New Roman" w:hAnsi="Times New Roman" w:cs="Times New Roman"/>
                <w:sz w:val="22"/>
                <w:szCs w:val="22"/>
                <w:lang w:eastAsia="ar-SA"/>
              </w:rPr>
              <w:t xml:space="preserve"> </w:t>
            </w:r>
            <w:r>
              <w:rPr>
                <w:rFonts w:ascii="Times New Roman" w:hAnsi="Times New Roman" w:cs="Times New Roman"/>
                <w:sz w:val="22"/>
                <w:szCs w:val="22"/>
              </w:rPr>
              <w:t>согласно технического задания</w:t>
            </w:r>
            <w:r w:rsidRPr="000E1C77">
              <w:rPr>
                <w:rFonts w:ascii="Times New Roman" w:hAnsi="Times New Roman" w:cs="Times New Roman"/>
                <w:i/>
                <w:iCs/>
                <w:sz w:val="22"/>
                <w:szCs w:val="22"/>
                <w:lang w:eastAsia="ru-RU"/>
              </w:rPr>
              <w:t xml:space="preserve">  </w:t>
            </w:r>
          </w:p>
        </w:tc>
      </w:tr>
      <w:tr w:rsidR="00C66D2B" w:rsidRPr="000E1C77" w:rsidTr="00985042">
        <w:trPr>
          <w:gridAfter w:val="1"/>
          <w:wAfter w:w="5" w:type="pct"/>
        </w:trPr>
        <w:tc>
          <w:tcPr>
            <w:tcW w:w="399" w:type="pct"/>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jc w:val="center"/>
              <w:rPr>
                <w:rFonts w:ascii="Times New Roman" w:hAnsi="Times New Roman" w:cs="Times New Roman"/>
                <w:sz w:val="22"/>
                <w:szCs w:val="22"/>
              </w:rPr>
            </w:pPr>
            <w:r w:rsidRPr="000E1C77">
              <w:rPr>
                <w:rFonts w:ascii="Times New Roman" w:hAnsi="Times New Roman" w:cs="Times New Roman"/>
                <w:sz w:val="22"/>
                <w:szCs w:val="22"/>
              </w:rPr>
              <w:t>1</w:t>
            </w:r>
            <w:r>
              <w:rPr>
                <w:rFonts w:ascii="Times New Roman" w:hAnsi="Times New Roman" w:cs="Times New Roman"/>
                <w:sz w:val="22"/>
                <w:szCs w:val="22"/>
              </w:rPr>
              <w:t>3</w:t>
            </w:r>
          </w:p>
        </w:tc>
        <w:tc>
          <w:tcPr>
            <w:tcW w:w="1550" w:type="pct"/>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rPr>
                <w:rFonts w:ascii="Times New Roman" w:hAnsi="Times New Roman" w:cs="Times New Roman"/>
                <w:sz w:val="22"/>
                <w:szCs w:val="22"/>
              </w:rPr>
            </w:pPr>
            <w:r w:rsidRPr="000E1C77">
              <w:rPr>
                <w:rFonts w:ascii="Times New Roman" w:hAnsi="Times New Roman" w:cs="Times New Roman"/>
                <w:sz w:val="22"/>
                <w:szCs w:val="22"/>
              </w:rPr>
              <w:t xml:space="preserve">Форма, сроки и порядок оплаты </w:t>
            </w:r>
          </w:p>
        </w:tc>
        <w:tc>
          <w:tcPr>
            <w:tcW w:w="3046" w:type="pct"/>
            <w:gridSpan w:val="2"/>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autoSpaceDE w:val="0"/>
              <w:snapToGrid w:val="0"/>
              <w:jc w:val="both"/>
              <w:rPr>
                <w:rFonts w:ascii="Times New Roman" w:hAnsi="Times New Roman" w:cs="Times New Roman"/>
                <w:sz w:val="22"/>
                <w:szCs w:val="22"/>
                <w:lang w:eastAsia="ar-SA"/>
              </w:rPr>
            </w:pPr>
            <w:r w:rsidRPr="000E1C77">
              <w:rPr>
                <w:rFonts w:ascii="Times New Roman" w:hAnsi="Times New Roman" w:cs="Times New Roman"/>
                <w:color w:val="000000"/>
                <w:sz w:val="22"/>
                <w:szCs w:val="22"/>
                <w:lang w:eastAsia="ar-SA"/>
              </w:rPr>
              <w:t>Заказчик перечисляет на счет Исполнителя оплату, в течение 7 рабочих дней с даты подписания Заказчиком документов о приемке.</w:t>
            </w:r>
          </w:p>
        </w:tc>
      </w:tr>
      <w:tr w:rsidR="00C66D2B" w:rsidRPr="000E1C77" w:rsidTr="00985042">
        <w:trPr>
          <w:gridAfter w:val="1"/>
          <w:wAfter w:w="5" w:type="pct"/>
        </w:trPr>
        <w:tc>
          <w:tcPr>
            <w:tcW w:w="399" w:type="pct"/>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jc w:val="center"/>
              <w:rPr>
                <w:rFonts w:ascii="Times New Roman" w:hAnsi="Times New Roman" w:cs="Times New Roman"/>
                <w:sz w:val="22"/>
                <w:szCs w:val="22"/>
              </w:rPr>
            </w:pPr>
            <w:r w:rsidRPr="000E1C77">
              <w:rPr>
                <w:rFonts w:ascii="Times New Roman" w:hAnsi="Times New Roman" w:cs="Times New Roman"/>
                <w:sz w:val="22"/>
                <w:szCs w:val="22"/>
              </w:rPr>
              <w:t>1</w:t>
            </w:r>
            <w:r>
              <w:rPr>
                <w:rFonts w:ascii="Times New Roman" w:hAnsi="Times New Roman" w:cs="Times New Roman"/>
                <w:sz w:val="22"/>
                <w:szCs w:val="22"/>
              </w:rPr>
              <w:t>4</w:t>
            </w:r>
          </w:p>
        </w:tc>
        <w:tc>
          <w:tcPr>
            <w:tcW w:w="1550" w:type="pct"/>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rPr>
                <w:rFonts w:ascii="Times New Roman" w:hAnsi="Times New Roman" w:cs="Times New Roman"/>
                <w:sz w:val="22"/>
                <w:szCs w:val="22"/>
              </w:rPr>
            </w:pPr>
            <w:r w:rsidRPr="000E1C77">
              <w:rPr>
                <w:rFonts w:ascii="Times New Roman" w:hAnsi="Times New Roman" w:cs="Times New Roman"/>
                <w:sz w:val="22"/>
                <w:szCs w:val="22"/>
              </w:rPr>
              <w:t>Требования к качеству объекта закупки</w:t>
            </w:r>
          </w:p>
        </w:tc>
        <w:tc>
          <w:tcPr>
            <w:tcW w:w="3046" w:type="pct"/>
            <w:gridSpan w:val="2"/>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autoSpaceDE w:val="0"/>
              <w:snapToGrid w:val="0"/>
              <w:jc w:val="both"/>
              <w:rPr>
                <w:rFonts w:ascii="Times New Roman" w:hAnsi="Times New Roman" w:cs="Times New Roman"/>
                <w:color w:val="000000"/>
                <w:sz w:val="22"/>
                <w:szCs w:val="22"/>
              </w:rPr>
            </w:pPr>
            <w:r w:rsidRPr="000E1C77">
              <w:rPr>
                <w:rFonts w:ascii="Times New Roman" w:hAnsi="Times New Roman" w:cs="Times New Roman"/>
                <w:color w:val="000000"/>
                <w:sz w:val="22"/>
                <w:szCs w:val="22"/>
              </w:rPr>
              <w:t xml:space="preserve">Приведены в приложении </w:t>
            </w:r>
            <w:r w:rsidRPr="000E1C77">
              <w:rPr>
                <w:rFonts w:ascii="Times New Roman" w:hAnsi="Times New Roman" w:cs="Times New Roman"/>
                <w:sz w:val="22"/>
                <w:szCs w:val="22"/>
              </w:rPr>
              <w:t>№1</w:t>
            </w:r>
            <w:r w:rsidRPr="000E1C77">
              <w:rPr>
                <w:rFonts w:ascii="Times New Roman" w:hAnsi="Times New Roman" w:cs="Times New Roman"/>
                <w:color w:val="000000"/>
                <w:sz w:val="22"/>
                <w:szCs w:val="22"/>
              </w:rPr>
              <w:t xml:space="preserve"> к извещению «Техническое задание». </w:t>
            </w:r>
          </w:p>
        </w:tc>
      </w:tr>
      <w:tr w:rsidR="00C66D2B" w:rsidRPr="000E1C77" w:rsidTr="00985042">
        <w:trPr>
          <w:gridAfter w:val="1"/>
          <w:wAfter w:w="5" w:type="pct"/>
        </w:trPr>
        <w:tc>
          <w:tcPr>
            <w:tcW w:w="399" w:type="pct"/>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jc w:val="center"/>
              <w:rPr>
                <w:rFonts w:ascii="Times New Roman" w:hAnsi="Times New Roman" w:cs="Times New Roman"/>
                <w:sz w:val="22"/>
                <w:szCs w:val="22"/>
              </w:rPr>
            </w:pPr>
            <w:r w:rsidRPr="000E1C77">
              <w:rPr>
                <w:rFonts w:ascii="Times New Roman" w:hAnsi="Times New Roman" w:cs="Times New Roman"/>
                <w:sz w:val="22"/>
                <w:szCs w:val="22"/>
              </w:rPr>
              <w:t>1</w:t>
            </w:r>
            <w:r>
              <w:rPr>
                <w:rFonts w:ascii="Times New Roman" w:hAnsi="Times New Roman" w:cs="Times New Roman"/>
                <w:sz w:val="22"/>
                <w:szCs w:val="22"/>
              </w:rPr>
              <w:t>5</w:t>
            </w:r>
          </w:p>
        </w:tc>
        <w:tc>
          <w:tcPr>
            <w:tcW w:w="1550" w:type="pct"/>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rPr>
                <w:rFonts w:ascii="Times New Roman" w:hAnsi="Times New Roman" w:cs="Times New Roman"/>
                <w:sz w:val="22"/>
                <w:szCs w:val="22"/>
              </w:rPr>
            </w:pPr>
            <w:r w:rsidRPr="000E1C77">
              <w:rPr>
                <w:rFonts w:ascii="Times New Roman" w:hAnsi="Times New Roman" w:cs="Times New Roman"/>
                <w:sz w:val="22"/>
                <w:szCs w:val="22"/>
              </w:rPr>
              <w:t xml:space="preserve">Требования к гарантийному сроку </w:t>
            </w:r>
          </w:p>
        </w:tc>
        <w:tc>
          <w:tcPr>
            <w:tcW w:w="3046" w:type="pct"/>
            <w:gridSpan w:val="2"/>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autoSpaceDE w:val="0"/>
              <w:snapToGrid w:val="0"/>
              <w:jc w:val="both"/>
              <w:rPr>
                <w:rFonts w:ascii="Times New Roman" w:hAnsi="Times New Roman" w:cs="Times New Roman"/>
                <w:color w:val="000000"/>
                <w:sz w:val="22"/>
                <w:szCs w:val="22"/>
              </w:rPr>
            </w:pPr>
            <w:r w:rsidRPr="000E1C77">
              <w:rPr>
                <w:rFonts w:ascii="Times New Roman" w:hAnsi="Times New Roman" w:cs="Times New Roman"/>
                <w:color w:val="000000"/>
                <w:sz w:val="22"/>
                <w:szCs w:val="22"/>
              </w:rPr>
              <w:t xml:space="preserve">Приведены в приложении </w:t>
            </w:r>
            <w:r w:rsidRPr="000E1C77">
              <w:rPr>
                <w:rFonts w:ascii="Times New Roman" w:hAnsi="Times New Roman" w:cs="Times New Roman"/>
                <w:sz w:val="22"/>
                <w:szCs w:val="22"/>
              </w:rPr>
              <w:t>№1</w:t>
            </w:r>
            <w:r w:rsidRPr="000E1C77">
              <w:rPr>
                <w:rFonts w:ascii="Times New Roman" w:hAnsi="Times New Roman" w:cs="Times New Roman"/>
                <w:color w:val="000000"/>
                <w:sz w:val="22"/>
                <w:szCs w:val="22"/>
              </w:rPr>
              <w:t xml:space="preserve"> к извещению «Техническое задание».</w:t>
            </w:r>
          </w:p>
        </w:tc>
      </w:tr>
      <w:tr w:rsidR="00C66D2B" w:rsidRPr="000E1C77" w:rsidTr="00985042">
        <w:trPr>
          <w:gridAfter w:val="1"/>
          <w:wAfter w:w="5" w:type="pct"/>
        </w:trPr>
        <w:tc>
          <w:tcPr>
            <w:tcW w:w="399" w:type="pct"/>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jc w:val="center"/>
              <w:rPr>
                <w:rFonts w:ascii="Times New Roman" w:hAnsi="Times New Roman" w:cs="Times New Roman"/>
                <w:sz w:val="22"/>
                <w:szCs w:val="22"/>
              </w:rPr>
            </w:pPr>
            <w:r w:rsidRPr="000E1C77">
              <w:rPr>
                <w:rFonts w:ascii="Times New Roman" w:hAnsi="Times New Roman" w:cs="Times New Roman"/>
                <w:sz w:val="22"/>
                <w:szCs w:val="22"/>
              </w:rPr>
              <w:t>1</w:t>
            </w:r>
            <w:r>
              <w:rPr>
                <w:rFonts w:ascii="Times New Roman" w:hAnsi="Times New Roman" w:cs="Times New Roman"/>
                <w:sz w:val="22"/>
                <w:szCs w:val="22"/>
              </w:rPr>
              <w:t>6</w:t>
            </w:r>
          </w:p>
        </w:tc>
        <w:tc>
          <w:tcPr>
            <w:tcW w:w="1550" w:type="pct"/>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snapToGrid w:val="0"/>
              <w:rPr>
                <w:rFonts w:ascii="Times New Roman" w:hAnsi="Times New Roman" w:cs="Times New Roman"/>
                <w:sz w:val="22"/>
                <w:szCs w:val="22"/>
              </w:rPr>
            </w:pPr>
            <w:r w:rsidRPr="000E1C77">
              <w:rPr>
                <w:rFonts w:ascii="Times New Roman" w:hAnsi="Times New Roman" w:cs="Times New Roman"/>
                <w:color w:val="000000"/>
                <w:sz w:val="22"/>
                <w:szCs w:val="22"/>
              </w:rPr>
              <w:t>Перечень документов, подтверждающих соответствие работ  требованиям, установленным в соответствии с законодательством РФ, в случае, если в соответствии с законодательством РФ установлены требования к таким работам</w:t>
            </w:r>
          </w:p>
        </w:tc>
        <w:tc>
          <w:tcPr>
            <w:tcW w:w="3046" w:type="pct"/>
            <w:gridSpan w:val="2"/>
            <w:tcBorders>
              <w:top w:val="single" w:sz="4" w:space="0" w:color="auto"/>
              <w:left w:val="single" w:sz="4" w:space="0" w:color="auto"/>
              <w:bottom w:val="single" w:sz="4" w:space="0" w:color="auto"/>
              <w:right w:val="single" w:sz="4" w:space="0" w:color="auto"/>
              <w:tl2br w:val="nil"/>
              <w:tr2bl w:val="nil"/>
            </w:tcBorders>
          </w:tcPr>
          <w:p w:rsidR="00C66D2B" w:rsidRPr="000E1C77" w:rsidRDefault="00C66D2B" w:rsidP="00C66D2B">
            <w:pPr>
              <w:widowControl w:val="0"/>
              <w:tabs>
                <w:tab w:val="left" w:pos="600"/>
                <w:tab w:val="left" w:pos="840"/>
                <w:tab w:val="left" w:pos="960"/>
                <w:tab w:val="left" w:pos="1080"/>
                <w:tab w:val="left" w:pos="1260"/>
                <w:tab w:val="left" w:pos="1740"/>
              </w:tabs>
              <w:autoSpaceDE w:val="0"/>
              <w:snapToGrid w:val="0"/>
              <w:jc w:val="both"/>
              <w:rPr>
                <w:rFonts w:ascii="Times New Roman" w:hAnsi="Times New Roman" w:cs="Times New Roman"/>
                <w:color w:val="000000"/>
                <w:sz w:val="22"/>
                <w:szCs w:val="22"/>
              </w:rPr>
            </w:pPr>
            <w:r w:rsidRPr="000E1C77">
              <w:rPr>
                <w:rFonts w:ascii="Times New Roman" w:hAnsi="Times New Roman" w:cs="Times New Roman"/>
                <w:color w:val="000000"/>
                <w:sz w:val="22"/>
                <w:szCs w:val="22"/>
                <w:lang w:eastAsia="ar-SA"/>
              </w:rPr>
              <w:t>В соответствии с Техническим заданием (Приложение №1) и проектом договора (Приложение №3)</w:t>
            </w:r>
          </w:p>
        </w:tc>
      </w:tr>
    </w:tbl>
    <w:p w:rsidR="000E1C77" w:rsidRPr="000E1C77" w:rsidRDefault="000E1C77">
      <w:pPr>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977"/>
        <w:gridCol w:w="5631"/>
      </w:tblGrid>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43649A">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1</w:t>
            </w:r>
            <w:r w:rsidR="0043649A">
              <w:rPr>
                <w:rFonts w:ascii="Times New Roman" w:eastAsia="SimSun" w:hAnsi="Times New Roman" w:cs="Times New Roman"/>
                <w:sz w:val="22"/>
                <w:szCs w:val="22"/>
                <w:lang w:eastAsia="en-US"/>
              </w:rPr>
              <w:t>7</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Требования к Участнику процедуры закупки </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540"/>
                <w:tab w:val="left" w:pos="900"/>
              </w:tabs>
              <w:jc w:val="both"/>
              <w:rPr>
                <w:rFonts w:ascii="Times New Roman" w:eastAsia="SimSun" w:hAnsi="Times New Roman" w:cs="Times New Roman"/>
                <w:sz w:val="22"/>
                <w:szCs w:val="22"/>
                <w:lang w:eastAsia="ru-RU"/>
              </w:rPr>
            </w:pPr>
            <w:r w:rsidRPr="000E1C77">
              <w:rPr>
                <w:rFonts w:ascii="Times New Roman" w:eastAsia="SimSun" w:hAnsi="Times New Roman" w:cs="Times New Roman"/>
                <w:sz w:val="22"/>
                <w:szCs w:val="22"/>
                <w:lang w:eastAsia="ru-RU"/>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w:t>
            </w:r>
            <w:r w:rsidRPr="000E1C77">
              <w:rPr>
                <w:rFonts w:ascii="Times New Roman" w:eastAsia="SimSun" w:hAnsi="Times New Roman" w:cs="Times New Roman"/>
                <w:sz w:val="22"/>
                <w:szCs w:val="22"/>
                <w:lang w:eastAsia="ru-RU"/>
              </w:rPr>
              <w:lastRenderedPageBreak/>
              <w:t xml:space="preserve">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rsidR="000E1C77" w:rsidRPr="000E1C77" w:rsidRDefault="000E1C77" w:rsidP="000E1C77">
            <w:pPr>
              <w:widowControl w:val="0"/>
              <w:tabs>
                <w:tab w:val="left" w:pos="540"/>
                <w:tab w:val="left" w:pos="900"/>
              </w:tabs>
              <w:jc w:val="both"/>
              <w:rPr>
                <w:rFonts w:ascii="Times New Roman" w:eastAsia="SimSun" w:hAnsi="Times New Roman" w:cs="Times New Roman"/>
                <w:b/>
                <w:bCs/>
                <w:sz w:val="22"/>
                <w:szCs w:val="22"/>
                <w:lang w:eastAsia="en-US"/>
              </w:rPr>
            </w:pPr>
            <w:r w:rsidRPr="000E1C77">
              <w:rPr>
                <w:rFonts w:ascii="Times New Roman" w:eastAsia="SimSun" w:hAnsi="Times New Roman" w:cs="Times New Roman"/>
                <w:b/>
                <w:bCs/>
                <w:sz w:val="22"/>
                <w:szCs w:val="22"/>
                <w:lang w:eastAsia="en-US"/>
              </w:rPr>
              <w:t>ТРЕБОВАНИЯ К УЧАСТНИКАМ ЗАКУПКИ:</w:t>
            </w:r>
          </w:p>
          <w:p w:rsidR="000E1C77" w:rsidRPr="000E1C77" w:rsidRDefault="000E1C77" w:rsidP="000E1C77">
            <w:pPr>
              <w:widowControl w:val="0"/>
              <w:tabs>
                <w:tab w:val="left" w:pos="540"/>
                <w:tab w:val="left" w:pos="900"/>
              </w:tab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1) соответствие требованиям, установленным законодательством РФ в отношении лиц, осуществляющих поставки товаров, выполнение работ и оказание услуг, которые являются предметом закупки;</w:t>
            </w:r>
          </w:p>
          <w:p w:rsidR="000E1C77" w:rsidRPr="000E1C77" w:rsidRDefault="000E1C77" w:rsidP="003E7098">
            <w:pPr>
              <w:pStyle w:val="a6"/>
              <w:widowControl w:val="0"/>
              <w:jc w:val="both"/>
              <w:rPr>
                <w:rFonts w:cs="Times New Roman"/>
              </w:rPr>
            </w:pPr>
            <w:r w:rsidRPr="000E1C77">
              <w:rPr>
                <w:rFonts w:ascii="Times New Roman" w:cs="Times New Roman"/>
              </w:rPr>
              <w:t xml:space="preserve">2) </w:t>
            </w:r>
            <w:r w:rsidR="003E7098" w:rsidRPr="00427FB9">
              <w:rPr>
                <w:rFonts w:cs="Times New Roman"/>
              </w:rPr>
              <w:t>непроведение</w:t>
            </w:r>
            <w:r w:rsidR="003E7098" w:rsidRPr="00427FB9">
              <w:rPr>
                <w:rFonts w:cs="Times New Roman"/>
              </w:rPr>
              <w:t xml:space="preserve"> </w:t>
            </w:r>
            <w:r w:rsidR="003E7098" w:rsidRPr="00427FB9">
              <w:rPr>
                <w:rFonts w:cs="Times New Roman"/>
              </w:rPr>
              <w:t>ликвидации</w:t>
            </w:r>
            <w:r w:rsidR="003E7098" w:rsidRPr="00427FB9">
              <w:rPr>
                <w:rFonts w:cs="Times New Roman"/>
              </w:rPr>
              <w:t xml:space="preserve"> </w:t>
            </w:r>
            <w:r w:rsidR="003E7098" w:rsidRPr="00427FB9">
              <w:rPr>
                <w:rFonts w:cs="Times New Roman"/>
              </w:rPr>
              <w:t>участника</w:t>
            </w:r>
            <w:r w:rsidR="003E7098" w:rsidRPr="00427FB9">
              <w:rPr>
                <w:rFonts w:cs="Times New Roman"/>
              </w:rPr>
              <w:t xml:space="preserve"> </w:t>
            </w:r>
            <w:r w:rsidR="003E7098" w:rsidRPr="00427FB9">
              <w:rPr>
                <w:rFonts w:cs="Times New Roman"/>
              </w:rPr>
              <w:t>конкурентной</w:t>
            </w:r>
            <w:r w:rsidR="003E7098" w:rsidRPr="00427FB9">
              <w:rPr>
                <w:rFonts w:cs="Times New Roman"/>
              </w:rPr>
              <w:t xml:space="preserve"> </w:t>
            </w:r>
            <w:r w:rsidR="003E7098" w:rsidRPr="00427FB9">
              <w:rPr>
                <w:rFonts w:cs="Times New Roman"/>
              </w:rPr>
              <w:t>закупки</w:t>
            </w:r>
            <w:r w:rsidR="003E7098" w:rsidRPr="00427FB9">
              <w:rPr>
                <w:rFonts w:cs="Times New Roman"/>
              </w:rPr>
              <w:t xml:space="preserve"> </w:t>
            </w:r>
            <w:r w:rsidR="003E7098" w:rsidRPr="00427FB9">
              <w:rPr>
                <w:rFonts w:cs="Times New Roman"/>
              </w:rPr>
              <w:t>и</w:t>
            </w:r>
            <w:r w:rsidR="003E7098" w:rsidRPr="00427FB9">
              <w:rPr>
                <w:rFonts w:cs="Times New Roman"/>
              </w:rPr>
              <w:t xml:space="preserve"> </w:t>
            </w:r>
            <w:r w:rsidR="003E7098" w:rsidRPr="00427FB9">
              <w:rPr>
                <w:rFonts w:cs="Times New Roman"/>
              </w:rPr>
              <w:t>отсутствие</w:t>
            </w:r>
            <w:r w:rsidR="003E7098" w:rsidRPr="00427FB9">
              <w:rPr>
                <w:rFonts w:cs="Times New Roman"/>
              </w:rPr>
              <w:t xml:space="preserve"> </w:t>
            </w:r>
            <w:r w:rsidR="003E7098" w:rsidRPr="00427FB9">
              <w:rPr>
                <w:rFonts w:cs="Times New Roman"/>
              </w:rPr>
              <w:t>решения</w:t>
            </w:r>
            <w:r w:rsidR="003E7098" w:rsidRPr="00427FB9">
              <w:rPr>
                <w:rFonts w:cs="Times New Roman"/>
              </w:rPr>
              <w:t xml:space="preserve"> </w:t>
            </w:r>
            <w:r w:rsidR="003E7098" w:rsidRPr="00427FB9">
              <w:rPr>
                <w:rFonts w:cs="Times New Roman"/>
              </w:rPr>
              <w:t>арбитражного</w:t>
            </w:r>
            <w:r w:rsidR="003E7098" w:rsidRPr="00427FB9">
              <w:rPr>
                <w:rFonts w:cs="Times New Roman"/>
              </w:rPr>
              <w:t xml:space="preserve"> </w:t>
            </w:r>
            <w:r w:rsidR="003E7098" w:rsidRPr="00427FB9">
              <w:rPr>
                <w:rFonts w:cs="Times New Roman"/>
              </w:rPr>
              <w:t>суда</w:t>
            </w:r>
            <w:r w:rsidR="003E7098" w:rsidRPr="00427FB9">
              <w:rPr>
                <w:rFonts w:cs="Times New Roman"/>
              </w:rPr>
              <w:t xml:space="preserve"> </w:t>
            </w:r>
            <w:r w:rsidR="003E7098" w:rsidRPr="00427FB9">
              <w:rPr>
                <w:rFonts w:cs="Times New Roman"/>
              </w:rPr>
              <w:t>о</w:t>
            </w:r>
            <w:r w:rsidR="003E7098" w:rsidRPr="00427FB9">
              <w:rPr>
                <w:rFonts w:cs="Times New Roman"/>
              </w:rPr>
              <w:t xml:space="preserve"> </w:t>
            </w:r>
            <w:r w:rsidR="003E7098" w:rsidRPr="00427FB9">
              <w:rPr>
                <w:rFonts w:cs="Times New Roman"/>
              </w:rPr>
              <w:t>признании</w:t>
            </w:r>
            <w:r w:rsidR="003E7098" w:rsidRPr="00427FB9">
              <w:rPr>
                <w:rFonts w:cs="Times New Roman"/>
              </w:rPr>
              <w:t xml:space="preserve"> </w:t>
            </w:r>
            <w:r w:rsidR="003E7098" w:rsidRPr="00427FB9">
              <w:rPr>
                <w:rFonts w:cs="Times New Roman"/>
              </w:rPr>
              <w:t>участника</w:t>
            </w:r>
            <w:r w:rsidR="003E7098" w:rsidRPr="00427FB9">
              <w:rPr>
                <w:rFonts w:cs="Times New Roman"/>
              </w:rPr>
              <w:t xml:space="preserve"> </w:t>
            </w:r>
            <w:r w:rsidR="003E7098" w:rsidRPr="00427FB9">
              <w:rPr>
                <w:rFonts w:cs="Times New Roman"/>
              </w:rPr>
              <w:t>такой</w:t>
            </w:r>
            <w:r w:rsidR="003E7098" w:rsidRPr="00427FB9">
              <w:rPr>
                <w:rFonts w:cs="Times New Roman"/>
              </w:rPr>
              <w:t xml:space="preserve"> </w:t>
            </w:r>
            <w:r w:rsidR="003E7098" w:rsidRPr="00427FB9">
              <w:rPr>
                <w:rFonts w:cs="Times New Roman"/>
              </w:rPr>
              <w:t>закупки</w:t>
            </w:r>
            <w:r w:rsidR="003E7098" w:rsidRPr="00427FB9">
              <w:rPr>
                <w:rFonts w:cs="Times New Roman"/>
              </w:rPr>
              <w:t xml:space="preserve"> - </w:t>
            </w:r>
            <w:r w:rsidR="003E7098" w:rsidRPr="00427FB9">
              <w:rPr>
                <w:rFonts w:cs="Times New Roman"/>
              </w:rPr>
              <w:t>юридического</w:t>
            </w:r>
            <w:r w:rsidR="003E7098" w:rsidRPr="00427FB9">
              <w:rPr>
                <w:rFonts w:cs="Times New Roman"/>
              </w:rPr>
              <w:t xml:space="preserve"> </w:t>
            </w:r>
            <w:r w:rsidR="003E7098" w:rsidRPr="00427FB9">
              <w:rPr>
                <w:rFonts w:cs="Times New Roman"/>
              </w:rPr>
              <w:t>лица</w:t>
            </w:r>
            <w:r w:rsidR="003E7098" w:rsidRPr="00427FB9">
              <w:rPr>
                <w:rFonts w:cs="Times New Roman"/>
              </w:rPr>
              <w:t xml:space="preserve"> </w:t>
            </w:r>
            <w:r w:rsidR="003E7098" w:rsidRPr="00427FB9">
              <w:rPr>
                <w:rFonts w:cs="Times New Roman"/>
              </w:rPr>
              <w:t>или</w:t>
            </w:r>
            <w:r w:rsidR="003E7098" w:rsidRPr="00427FB9">
              <w:rPr>
                <w:rFonts w:cs="Times New Roman"/>
              </w:rPr>
              <w:t xml:space="preserve"> </w:t>
            </w:r>
            <w:r w:rsidR="003E7098" w:rsidRPr="00427FB9">
              <w:rPr>
                <w:rFonts w:cs="Times New Roman"/>
              </w:rPr>
              <w:t>индивидуального</w:t>
            </w:r>
            <w:r w:rsidR="003E7098" w:rsidRPr="00427FB9">
              <w:rPr>
                <w:rFonts w:cs="Times New Roman"/>
              </w:rPr>
              <w:t xml:space="preserve"> </w:t>
            </w:r>
            <w:r w:rsidR="003E7098" w:rsidRPr="00427FB9">
              <w:rPr>
                <w:rFonts w:cs="Times New Roman"/>
              </w:rPr>
              <w:t>предпринимателя</w:t>
            </w:r>
            <w:r w:rsidR="003E7098" w:rsidRPr="00427FB9">
              <w:rPr>
                <w:rFonts w:cs="Times New Roman"/>
              </w:rPr>
              <w:t xml:space="preserve"> </w:t>
            </w:r>
            <w:r w:rsidR="003E7098" w:rsidRPr="00427FB9">
              <w:rPr>
                <w:rFonts w:cs="Times New Roman"/>
              </w:rPr>
              <w:t>несостоятельным</w:t>
            </w:r>
            <w:r w:rsidR="003E7098" w:rsidRPr="00427FB9">
              <w:rPr>
                <w:rFonts w:cs="Times New Roman"/>
              </w:rPr>
              <w:t xml:space="preserve"> (</w:t>
            </w:r>
            <w:r w:rsidR="003E7098" w:rsidRPr="00427FB9">
              <w:rPr>
                <w:rFonts w:cs="Times New Roman"/>
              </w:rPr>
              <w:t>банкротом</w:t>
            </w:r>
            <w:r w:rsidR="003E7098" w:rsidRPr="00427FB9">
              <w:rPr>
                <w:rFonts w:cs="Times New Roman"/>
              </w:rPr>
              <w:t>);</w:t>
            </w:r>
          </w:p>
          <w:p w:rsidR="003E7098" w:rsidRPr="00427FB9" w:rsidRDefault="000E1C77" w:rsidP="003E7098">
            <w:pPr>
              <w:pStyle w:val="a6"/>
              <w:widowControl w:val="0"/>
              <w:jc w:val="both"/>
              <w:rPr>
                <w:rFonts w:cs="Times New Roman"/>
              </w:rPr>
            </w:pPr>
            <w:r w:rsidRPr="000E1C77">
              <w:rPr>
                <w:rFonts w:ascii="Times New Roman" w:cs="Times New Roman"/>
              </w:rPr>
              <w:t xml:space="preserve">3) </w:t>
            </w:r>
            <w:r w:rsidR="003E7098" w:rsidRPr="00427FB9">
              <w:rPr>
                <w:rFonts w:cs="Times New Roman"/>
              </w:rPr>
              <w:t>неприостановление</w:t>
            </w:r>
            <w:r w:rsidR="003E7098" w:rsidRPr="00427FB9">
              <w:rPr>
                <w:rFonts w:cs="Times New Roman"/>
              </w:rPr>
              <w:t xml:space="preserve"> </w:t>
            </w:r>
            <w:r w:rsidR="003E7098" w:rsidRPr="00427FB9">
              <w:rPr>
                <w:rFonts w:cs="Times New Roman"/>
              </w:rPr>
              <w:t>деятельности</w:t>
            </w:r>
            <w:r w:rsidR="003E7098" w:rsidRPr="00427FB9">
              <w:rPr>
                <w:rFonts w:cs="Times New Roman"/>
              </w:rPr>
              <w:t xml:space="preserve"> </w:t>
            </w:r>
            <w:r w:rsidR="003E7098" w:rsidRPr="00427FB9">
              <w:rPr>
                <w:rFonts w:cs="Times New Roman"/>
              </w:rPr>
              <w:t>участника</w:t>
            </w:r>
            <w:r w:rsidR="003E7098" w:rsidRPr="00427FB9">
              <w:rPr>
                <w:rFonts w:cs="Times New Roman"/>
              </w:rPr>
              <w:t xml:space="preserve"> </w:t>
            </w:r>
            <w:r w:rsidR="003E7098" w:rsidRPr="00427FB9">
              <w:rPr>
                <w:rFonts w:cs="Times New Roman"/>
              </w:rPr>
              <w:t>конкурентной</w:t>
            </w:r>
            <w:r w:rsidR="003E7098" w:rsidRPr="00427FB9">
              <w:rPr>
                <w:rFonts w:cs="Times New Roman"/>
              </w:rPr>
              <w:t xml:space="preserve"> </w:t>
            </w:r>
            <w:r w:rsidR="003E7098" w:rsidRPr="00427FB9">
              <w:rPr>
                <w:rFonts w:cs="Times New Roman"/>
              </w:rPr>
              <w:t>закупки</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порядке</w:t>
            </w:r>
            <w:r w:rsidR="003E7098" w:rsidRPr="00427FB9">
              <w:rPr>
                <w:rFonts w:cs="Times New Roman"/>
              </w:rPr>
              <w:t xml:space="preserve">, </w:t>
            </w:r>
            <w:r w:rsidR="003E7098" w:rsidRPr="00427FB9">
              <w:rPr>
                <w:rFonts w:cs="Times New Roman"/>
              </w:rPr>
              <w:t>установленном</w:t>
            </w:r>
            <w:r w:rsidR="003E7098" w:rsidRPr="00427FB9">
              <w:rPr>
                <w:rFonts w:cs="Times New Roman"/>
              </w:rPr>
              <w:t xml:space="preserve"> </w:t>
            </w:r>
            <w:r w:rsidR="003E7098" w:rsidRPr="00427FB9">
              <w:rPr>
                <w:rFonts w:cs="Times New Roman"/>
              </w:rPr>
              <w:t>Кодексом</w:t>
            </w:r>
            <w:r w:rsidR="003E7098" w:rsidRPr="00427FB9">
              <w:rPr>
                <w:rFonts w:cs="Times New Roman"/>
              </w:rPr>
              <w:t xml:space="preserve"> </w:t>
            </w:r>
            <w:r w:rsidR="003E7098" w:rsidRPr="00427FB9">
              <w:rPr>
                <w:rFonts w:cs="Times New Roman"/>
              </w:rPr>
              <w:t>Российской</w:t>
            </w:r>
            <w:r w:rsidR="003E7098" w:rsidRPr="00427FB9">
              <w:rPr>
                <w:rFonts w:cs="Times New Roman"/>
              </w:rPr>
              <w:t xml:space="preserve"> </w:t>
            </w:r>
            <w:r w:rsidR="003E7098" w:rsidRPr="00427FB9">
              <w:rPr>
                <w:rFonts w:cs="Times New Roman"/>
              </w:rPr>
              <w:t>Федерации</w:t>
            </w:r>
            <w:r w:rsidR="003E7098" w:rsidRPr="00427FB9">
              <w:rPr>
                <w:rFonts w:cs="Times New Roman"/>
              </w:rPr>
              <w:t xml:space="preserve"> </w:t>
            </w:r>
            <w:r w:rsidR="003E7098" w:rsidRPr="00427FB9">
              <w:rPr>
                <w:rFonts w:cs="Times New Roman"/>
              </w:rPr>
              <w:t>об</w:t>
            </w:r>
            <w:r w:rsidR="003E7098" w:rsidRPr="00427FB9">
              <w:rPr>
                <w:rFonts w:cs="Times New Roman"/>
              </w:rPr>
              <w:t xml:space="preserve"> </w:t>
            </w:r>
            <w:r w:rsidR="003E7098" w:rsidRPr="00427FB9">
              <w:rPr>
                <w:rFonts w:cs="Times New Roman"/>
              </w:rPr>
              <w:t>административных</w:t>
            </w:r>
            <w:r w:rsidR="003E7098" w:rsidRPr="00427FB9">
              <w:rPr>
                <w:rFonts w:cs="Times New Roman"/>
              </w:rPr>
              <w:t xml:space="preserve"> </w:t>
            </w:r>
            <w:r w:rsidR="003E7098" w:rsidRPr="00427FB9">
              <w:rPr>
                <w:rFonts w:cs="Times New Roman"/>
              </w:rPr>
              <w:t>правонарушениях</w:t>
            </w:r>
            <w:r w:rsidR="003E7098" w:rsidRPr="00427FB9">
              <w:rPr>
                <w:rFonts w:cs="Times New Roman"/>
              </w:rPr>
              <w:t>;</w:t>
            </w:r>
          </w:p>
          <w:p w:rsidR="003E7098" w:rsidRPr="00427FB9" w:rsidRDefault="000E1C77" w:rsidP="003E7098">
            <w:pPr>
              <w:pStyle w:val="a6"/>
              <w:widowControl w:val="0"/>
              <w:jc w:val="both"/>
              <w:rPr>
                <w:rFonts w:cs="Times New Roman"/>
              </w:rPr>
            </w:pPr>
            <w:r w:rsidRPr="000E1C77">
              <w:rPr>
                <w:rFonts w:ascii="Times New Roman" w:cs="Times New Roman"/>
              </w:rPr>
              <w:t xml:space="preserve">4) </w:t>
            </w:r>
            <w:r w:rsidR="003E7098" w:rsidRPr="00427FB9">
              <w:rPr>
                <w:rFonts w:cs="Times New Roman"/>
              </w:rPr>
              <w:t>отсутствие</w:t>
            </w:r>
            <w:r w:rsidR="003E7098" w:rsidRPr="00427FB9">
              <w:rPr>
                <w:rFonts w:cs="Times New Roman"/>
              </w:rPr>
              <w:t xml:space="preserve"> </w:t>
            </w:r>
            <w:r w:rsidR="003E7098" w:rsidRPr="00427FB9">
              <w:rPr>
                <w:rFonts w:cs="Times New Roman"/>
              </w:rPr>
              <w:t>у</w:t>
            </w:r>
            <w:r w:rsidR="003E7098" w:rsidRPr="00427FB9">
              <w:rPr>
                <w:rFonts w:cs="Times New Roman"/>
              </w:rPr>
              <w:t xml:space="preserve"> </w:t>
            </w:r>
            <w:r w:rsidR="003E7098" w:rsidRPr="00427FB9">
              <w:rPr>
                <w:rFonts w:cs="Times New Roman"/>
              </w:rPr>
              <w:t>участника</w:t>
            </w:r>
            <w:r w:rsidR="003E7098" w:rsidRPr="00427FB9">
              <w:rPr>
                <w:rFonts w:cs="Times New Roman"/>
              </w:rPr>
              <w:t xml:space="preserve"> </w:t>
            </w:r>
            <w:r w:rsidR="003E7098" w:rsidRPr="00427FB9">
              <w:rPr>
                <w:rFonts w:cs="Times New Roman"/>
              </w:rPr>
              <w:t>конкурентной</w:t>
            </w:r>
            <w:r w:rsidR="003E7098" w:rsidRPr="00427FB9">
              <w:rPr>
                <w:rFonts w:cs="Times New Roman"/>
              </w:rPr>
              <w:t xml:space="preserve"> </w:t>
            </w:r>
            <w:r w:rsidR="003E7098" w:rsidRPr="00427FB9">
              <w:rPr>
                <w:rFonts w:cs="Times New Roman"/>
              </w:rPr>
              <w:t>закупки</w:t>
            </w:r>
            <w:r w:rsidR="003E7098" w:rsidRPr="00427FB9">
              <w:rPr>
                <w:rFonts w:cs="Times New Roman"/>
              </w:rPr>
              <w:t xml:space="preserve"> </w:t>
            </w:r>
            <w:r w:rsidR="003E7098" w:rsidRPr="00427FB9">
              <w:rPr>
                <w:rFonts w:cs="Times New Roman"/>
              </w:rPr>
              <w:t>недоимки</w:t>
            </w:r>
            <w:r w:rsidR="003E7098" w:rsidRPr="00427FB9">
              <w:rPr>
                <w:rFonts w:cs="Times New Roman"/>
              </w:rPr>
              <w:t xml:space="preserve"> </w:t>
            </w:r>
            <w:r w:rsidR="003E7098" w:rsidRPr="00427FB9">
              <w:rPr>
                <w:rFonts w:cs="Times New Roman"/>
              </w:rPr>
              <w:t>по</w:t>
            </w:r>
            <w:r w:rsidR="003E7098" w:rsidRPr="00427FB9">
              <w:rPr>
                <w:rFonts w:cs="Times New Roman"/>
              </w:rPr>
              <w:t xml:space="preserve"> </w:t>
            </w:r>
            <w:r w:rsidR="003E7098" w:rsidRPr="00427FB9">
              <w:rPr>
                <w:rFonts w:cs="Times New Roman"/>
              </w:rPr>
              <w:t>налогам</w:t>
            </w:r>
            <w:r w:rsidR="003E7098" w:rsidRPr="00427FB9">
              <w:rPr>
                <w:rFonts w:cs="Times New Roman"/>
              </w:rPr>
              <w:t xml:space="preserve">, </w:t>
            </w:r>
            <w:r w:rsidR="003E7098" w:rsidRPr="00427FB9">
              <w:rPr>
                <w:rFonts w:cs="Times New Roman"/>
              </w:rPr>
              <w:t>сборам</w:t>
            </w:r>
            <w:r w:rsidR="003E7098" w:rsidRPr="00427FB9">
              <w:rPr>
                <w:rFonts w:cs="Times New Roman"/>
              </w:rPr>
              <w:t xml:space="preserve">, </w:t>
            </w:r>
            <w:r w:rsidR="003E7098" w:rsidRPr="00427FB9">
              <w:rPr>
                <w:rFonts w:cs="Times New Roman"/>
              </w:rPr>
              <w:t>задолженности</w:t>
            </w:r>
            <w:r w:rsidR="003E7098" w:rsidRPr="00427FB9">
              <w:rPr>
                <w:rFonts w:cs="Times New Roman"/>
              </w:rPr>
              <w:t xml:space="preserve"> </w:t>
            </w:r>
            <w:r w:rsidR="003E7098" w:rsidRPr="00427FB9">
              <w:rPr>
                <w:rFonts w:cs="Times New Roman"/>
              </w:rPr>
              <w:t>по</w:t>
            </w:r>
            <w:r w:rsidR="003E7098" w:rsidRPr="00427FB9">
              <w:rPr>
                <w:rFonts w:cs="Times New Roman"/>
              </w:rPr>
              <w:t xml:space="preserve"> </w:t>
            </w:r>
            <w:r w:rsidR="003E7098" w:rsidRPr="00427FB9">
              <w:rPr>
                <w:rFonts w:cs="Times New Roman"/>
              </w:rPr>
              <w:t>иным</w:t>
            </w:r>
            <w:r w:rsidR="003E7098" w:rsidRPr="00427FB9">
              <w:rPr>
                <w:rFonts w:cs="Times New Roman"/>
              </w:rPr>
              <w:t xml:space="preserve"> </w:t>
            </w:r>
            <w:r w:rsidR="003E7098" w:rsidRPr="00427FB9">
              <w:rPr>
                <w:rFonts w:cs="Times New Roman"/>
              </w:rPr>
              <w:t>обязательным</w:t>
            </w:r>
            <w:r w:rsidR="003E7098" w:rsidRPr="00427FB9">
              <w:rPr>
                <w:rFonts w:cs="Times New Roman"/>
              </w:rPr>
              <w:t xml:space="preserve"> </w:t>
            </w:r>
            <w:r w:rsidR="003E7098" w:rsidRPr="00427FB9">
              <w:rPr>
                <w:rFonts w:cs="Times New Roman"/>
              </w:rPr>
              <w:t>платежам</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бюджеты</w:t>
            </w:r>
            <w:r w:rsidR="003E7098" w:rsidRPr="00427FB9">
              <w:rPr>
                <w:rFonts w:cs="Times New Roman"/>
              </w:rPr>
              <w:t xml:space="preserve"> </w:t>
            </w:r>
            <w:r w:rsidR="003E7098" w:rsidRPr="00427FB9">
              <w:rPr>
                <w:rFonts w:cs="Times New Roman"/>
              </w:rPr>
              <w:t>бюджетной</w:t>
            </w:r>
            <w:r w:rsidR="003E7098" w:rsidRPr="00427FB9">
              <w:rPr>
                <w:rFonts w:cs="Times New Roman"/>
              </w:rPr>
              <w:t xml:space="preserve"> </w:t>
            </w:r>
            <w:r w:rsidR="003E7098" w:rsidRPr="00427FB9">
              <w:rPr>
                <w:rFonts w:cs="Times New Roman"/>
              </w:rPr>
              <w:t>системы</w:t>
            </w:r>
            <w:r w:rsidR="003E7098" w:rsidRPr="00427FB9">
              <w:rPr>
                <w:rFonts w:cs="Times New Roman"/>
              </w:rPr>
              <w:t xml:space="preserve"> </w:t>
            </w:r>
            <w:r w:rsidR="003E7098" w:rsidRPr="00427FB9">
              <w:rPr>
                <w:rFonts w:cs="Times New Roman"/>
              </w:rPr>
              <w:t>Российской</w:t>
            </w:r>
            <w:r w:rsidR="003E7098" w:rsidRPr="00427FB9">
              <w:rPr>
                <w:rFonts w:cs="Times New Roman"/>
              </w:rPr>
              <w:t xml:space="preserve"> </w:t>
            </w:r>
            <w:r w:rsidR="003E7098" w:rsidRPr="00427FB9">
              <w:rPr>
                <w:rFonts w:cs="Times New Roman"/>
              </w:rPr>
              <w:t>Федерации</w:t>
            </w:r>
            <w:r w:rsidR="003E7098" w:rsidRPr="00427FB9">
              <w:rPr>
                <w:rFonts w:cs="Times New Roman"/>
              </w:rPr>
              <w:t xml:space="preserve"> (</w:t>
            </w:r>
            <w:r w:rsidR="003E7098" w:rsidRPr="00427FB9">
              <w:rPr>
                <w:rFonts w:cs="Times New Roman"/>
              </w:rPr>
              <w:t>за</w:t>
            </w:r>
            <w:r w:rsidR="003E7098" w:rsidRPr="00427FB9">
              <w:rPr>
                <w:rFonts w:cs="Times New Roman"/>
              </w:rPr>
              <w:t xml:space="preserve"> </w:t>
            </w:r>
            <w:r w:rsidR="003E7098" w:rsidRPr="00427FB9">
              <w:rPr>
                <w:rFonts w:cs="Times New Roman"/>
              </w:rPr>
              <w:t>исключением</w:t>
            </w:r>
            <w:r w:rsidR="003E7098" w:rsidRPr="00427FB9">
              <w:rPr>
                <w:rFonts w:cs="Times New Roman"/>
              </w:rPr>
              <w:t xml:space="preserve"> </w:t>
            </w:r>
            <w:r w:rsidR="003E7098" w:rsidRPr="00427FB9">
              <w:rPr>
                <w:rFonts w:cs="Times New Roman"/>
              </w:rPr>
              <w:t>сумм</w:t>
            </w:r>
            <w:r w:rsidR="003E7098" w:rsidRPr="00427FB9">
              <w:rPr>
                <w:rFonts w:cs="Times New Roman"/>
              </w:rPr>
              <w:t xml:space="preserve">, </w:t>
            </w:r>
            <w:r w:rsidR="003E7098" w:rsidRPr="00427FB9">
              <w:rPr>
                <w:rFonts w:cs="Times New Roman"/>
              </w:rPr>
              <w:t>на</w:t>
            </w:r>
            <w:r w:rsidR="003E7098" w:rsidRPr="00427FB9">
              <w:rPr>
                <w:rFonts w:cs="Times New Roman"/>
              </w:rPr>
              <w:t xml:space="preserve"> </w:t>
            </w:r>
            <w:r w:rsidR="003E7098" w:rsidRPr="00427FB9">
              <w:rPr>
                <w:rFonts w:cs="Times New Roman"/>
              </w:rPr>
              <w:t>которые</w:t>
            </w:r>
            <w:r w:rsidR="003E7098" w:rsidRPr="00427FB9">
              <w:rPr>
                <w:rFonts w:cs="Times New Roman"/>
              </w:rPr>
              <w:t xml:space="preserve"> </w:t>
            </w:r>
            <w:r w:rsidR="003E7098" w:rsidRPr="00427FB9">
              <w:rPr>
                <w:rFonts w:cs="Times New Roman"/>
              </w:rPr>
              <w:t>предоставлены</w:t>
            </w:r>
            <w:r w:rsidR="003E7098" w:rsidRPr="00427FB9">
              <w:rPr>
                <w:rFonts w:cs="Times New Roman"/>
              </w:rPr>
              <w:t xml:space="preserve"> </w:t>
            </w:r>
            <w:r w:rsidR="003E7098" w:rsidRPr="00427FB9">
              <w:rPr>
                <w:rFonts w:cs="Times New Roman"/>
              </w:rPr>
              <w:t>отсрочка</w:t>
            </w:r>
            <w:r w:rsidR="003E7098" w:rsidRPr="00427FB9">
              <w:rPr>
                <w:rFonts w:cs="Times New Roman"/>
              </w:rPr>
              <w:t xml:space="preserve">, </w:t>
            </w:r>
            <w:r w:rsidR="003E7098" w:rsidRPr="00427FB9">
              <w:rPr>
                <w:rFonts w:cs="Times New Roman"/>
              </w:rPr>
              <w:t>рассрочка</w:t>
            </w:r>
            <w:r w:rsidR="003E7098" w:rsidRPr="00427FB9">
              <w:rPr>
                <w:rFonts w:cs="Times New Roman"/>
              </w:rPr>
              <w:t xml:space="preserve">, </w:t>
            </w:r>
            <w:r w:rsidR="003E7098" w:rsidRPr="00427FB9">
              <w:rPr>
                <w:rFonts w:cs="Times New Roman"/>
              </w:rPr>
              <w:t>инвестиционный</w:t>
            </w:r>
            <w:r w:rsidR="003E7098" w:rsidRPr="00427FB9">
              <w:rPr>
                <w:rFonts w:cs="Times New Roman"/>
              </w:rPr>
              <w:t xml:space="preserve"> </w:t>
            </w:r>
            <w:r w:rsidR="003E7098" w:rsidRPr="00427FB9">
              <w:rPr>
                <w:rFonts w:cs="Times New Roman"/>
              </w:rPr>
              <w:t>налоговый</w:t>
            </w:r>
            <w:r w:rsidR="003E7098" w:rsidRPr="00427FB9">
              <w:rPr>
                <w:rFonts w:cs="Times New Roman"/>
              </w:rPr>
              <w:t xml:space="preserve"> </w:t>
            </w:r>
            <w:r w:rsidR="003E7098" w:rsidRPr="00427FB9">
              <w:rPr>
                <w:rFonts w:cs="Times New Roman"/>
              </w:rPr>
              <w:t>кредит</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соответствии</w:t>
            </w:r>
            <w:r w:rsidR="003E7098" w:rsidRPr="00427FB9">
              <w:rPr>
                <w:rFonts w:cs="Times New Roman"/>
              </w:rPr>
              <w:t xml:space="preserve"> </w:t>
            </w:r>
            <w:r w:rsidR="003E7098" w:rsidRPr="00427FB9">
              <w:rPr>
                <w:rFonts w:cs="Times New Roman"/>
              </w:rPr>
              <w:t>с</w:t>
            </w:r>
            <w:r w:rsidR="003E7098" w:rsidRPr="00427FB9">
              <w:rPr>
                <w:rFonts w:cs="Times New Roman"/>
              </w:rPr>
              <w:t xml:space="preserve"> </w:t>
            </w:r>
            <w:r w:rsidR="003E7098" w:rsidRPr="00427FB9">
              <w:rPr>
                <w:rFonts w:cs="Times New Roman"/>
              </w:rPr>
              <w:t>законодательством</w:t>
            </w:r>
            <w:r w:rsidR="003E7098" w:rsidRPr="00427FB9">
              <w:rPr>
                <w:rFonts w:cs="Times New Roman"/>
              </w:rPr>
              <w:t xml:space="preserve"> </w:t>
            </w:r>
            <w:r w:rsidR="003E7098" w:rsidRPr="00427FB9">
              <w:rPr>
                <w:rFonts w:cs="Times New Roman"/>
              </w:rPr>
              <w:t>Российской</w:t>
            </w:r>
            <w:r w:rsidR="003E7098" w:rsidRPr="00427FB9">
              <w:rPr>
                <w:rFonts w:cs="Times New Roman"/>
              </w:rPr>
              <w:t xml:space="preserve"> </w:t>
            </w:r>
            <w:r w:rsidR="003E7098" w:rsidRPr="00427FB9">
              <w:rPr>
                <w:rFonts w:cs="Times New Roman"/>
              </w:rPr>
              <w:t>Федерации</w:t>
            </w:r>
            <w:r w:rsidR="003E7098" w:rsidRPr="00427FB9">
              <w:rPr>
                <w:rFonts w:cs="Times New Roman"/>
              </w:rPr>
              <w:t xml:space="preserve"> </w:t>
            </w:r>
            <w:r w:rsidR="003E7098" w:rsidRPr="00427FB9">
              <w:rPr>
                <w:rFonts w:cs="Times New Roman"/>
              </w:rPr>
              <w:t>о</w:t>
            </w:r>
            <w:r w:rsidR="003E7098" w:rsidRPr="00427FB9">
              <w:rPr>
                <w:rFonts w:cs="Times New Roman"/>
              </w:rPr>
              <w:t xml:space="preserve"> </w:t>
            </w:r>
            <w:r w:rsidR="003E7098" w:rsidRPr="00427FB9">
              <w:rPr>
                <w:rFonts w:cs="Times New Roman"/>
              </w:rPr>
              <w:t>налогах</w:t>
            </w:r>
            <w:r w:rsidR="003E7098" w:rsidRPr="00427FB9">
              <w:rPr>
                <w:rFonts w:cs="Times New Roman"/>
              </w:rPr>
              <w:t xml:space="preserve"> </w:t>
            </w:r>
            <w:r w:rsidR="003E7098" w:rsidRPr="00427FB9">
              <w:rPr>
                <w:rFonts w:cs="Times New Roman"/>
              </w:rPr>
              <w:t>и</w:t>
            </w:r>
            <w:r w:rsidR="003E7098" w:rsidRPr="00427FB9">
              <w:rPr>
                <w:rFonts w:cs="Times New Roman"/>
              </w:rPr>
              <w:t xml:space="preserve"> </w:t>
            </w:r>
            <w:r w:rsidR="003E7098" w:rsidRPr="00427FB9">
              <w:rPr>
                <w:rFonts w:cs="Times New Roman"/>
              </w:rPr>
              <w:t>сборах</w:t>
            </w:r>
            <w:r w:rsidR="003E7098" w:rsidRPr="00427FB9">
              <w:rPr>
                <w:rFonts w:cs="Times New Roman"/>
              </w:rPr>
              <w:t xml:space="preserve">, </w:t>
            </w:r>
            <w:r w:rsidR="003E7098" w:rsidRPr="00427FB9">
              <w:rPr>
                <w:rFonts w:cs="Times New Roman"/>
              </w:rPr>
              <w:t>которые</w:t>
            </w:r>
            <w:r w:rsidR="003E7098" w:rsidRPr="00427FB9">
              <w:rPr>
                <w:rFonts w:cs="Times New Roman"/>
              </w:rPr>
              <w:t xml:space="preserve"> </w:t>
            </w:r>
            <w:r w:rsidR="003E7098" w:rsidRPr="00427FB9">
              <w:rPr>
                <w:rFonts w:cs="Times New Roman"/>
              </w:rPr>
              <w:t>реструктурированы</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соответствии</w:t>
            </w:r>
            <w:r w:rsidR="003E7098" w:rsidRPr="00427FB9">
              <w:rPr>
                <w:rFonts w:cs="Times New Roman"/>
              </w:rPr>
              <w:t xml:space="preserve"> </w:t>
            </w:r>
            <w:r w:rsidR="003E7098" w:rsidRPr="00427FB9">
              <w:rPr>
                <w:rFonts w:cs="Times New Roman"/>
              </w:rPr>
              <w:t>с</w:t>
            </w:r>
            <w:r w:rsidR="003E7098" w:rsidRPr="00427FB9">
              <w:rPr>
                <w:rFonts w:cs="Times New Roman"/>
              </w:rPr>
              <w:t xml:space="preserve"> </w:t>
            </w:r>
            <w:r w:rsidR="003E7098" w:rsidRPr="00427FB9">
              <w:rPr>
                <w:rFonts w:cs="Times New Roman"/>
              </w:rPr>
              <w:t>законодательством</w:t>
            </w:r>
            <w:r w:rsidR="003E7098" w:rsidRPr="00427FB9">
              <w:rPr>
                <w:rFonts w:cs="Times New Roman"/>
              </w:rPr>
              <w:t xml:space="preserve"> </w:t>
            </w:r>
            <w:r w:rsidR="003E7098" w:rsidRPr="00427FB9">
              <w:rPr>
                <w:rFonts w:cs="Times New Roman"/>
              </w:rPr>
              <w:t>Российской</w:t>
            </w:r>
            <w:r w:rsidR="003E7098" w:rsidRPr="00427FB9">
              <w:rPr>
                <w:rFonts w:cs="Times New Roman"/>
              </w:rPr>
              <w:t xml:space="preserve"> </w:t>
            </w:r>
            <w:r w:rsidR="003E7098" w:rsidRPr="00427FB9">
              <w:rPr>
                <w:rFonts w:cs="Times New Roman"/>
              </w:rPr>
              <w:t>Федерации</w:t>
            </w:r>
            <w:r w:rsidR="003E7098" w:rsidRPr="00427FB9">
              <w:rPr>
                <w:rFonts w:cs="Times New Roman"/>
              </w:rPr>
              <w:t xml:space="preserve">, </w:t>
            </w:r>
            <w:r w:rsidR="003E7098" w:rsidRPr="00427FB9">
              <w:rPr>
                <w:rFonts w:cs="Times New Roman"/>
              </w:rPr>
              <w:t>по</w:t>
            </w:r>
            <w:r w:rsidR="003E7098" w:rsidRPr="00427FB9">
              <w:rPr>
                <w:rFonts w:cs="Times New Roman"/>
              </w:rPr>
              <w:t xml:space="preserve"> </w:t>
            </w:r>
            <w:r w:rsidR="003E7098" w:rsidRPr="00427FB9">
              <w:rPr>
                <w:rFonts w:cs="Times New Roman"/>
              </w:rPr>
              <w:t>которым</w:t>
            </w:r>
            <w:r w:rsidR="003E7098" w:rsidRPr="00427FB9">
              <w:rPr>
                <w:rFonts w:cs="Times New Roman"/>
              </w:rPr>
              <w:t xml:space="preserve"> </w:t>
            </w:r>
            <w:r w:rsidR="003E7098" w:rsidRPr="00427FB9">
              <w:rPr>
                <w:rFonts w:cs="Times New Roman"/>
              </w:rPr>
              <w:t>имеется</w:t>
            </w:r>
            <w:r w:rsidR="003E7098" w:rsidRPr="00427FB9">
              <w:rPr>
                <w:rFonts w:cs="Times New Roman"/>
              </w:rPr>
              <w:t xml:space="preserve"> </w:t>
            </w:r>
            <w:r w:rsidR="003E7098" w:rsidRPr="00427FB9">
              <w:rPr>
                <w:rFonts w:cs="Times New Roman"/>
              </w:rPr>
              <w:t>вступившее</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законную</w:t>
            </w:r>
            <w:r w:rsidR="003E7098" w:rsidRPr="00427FB9">
              <w:rPr>
                <w:rFonts w:cs="Times New Roman"/>
              </w:rPr>
              <w:t xml:space="preserve"> </w:t>
            </w:r>
            <w:r w:rsidR="003E7098" w:rsidRPr="00427FB9">
              <w:rPr>
                <w:rFonts w:cs="Times New Roman"/>
              </w:rPr>
              <w:t>силу</w:t>
            </w:r>
            <w:r w:rsidR="003E7098" w:rsidRPr="00427FB9">
              <w:rPr>
                <w:rFonts w:cs="Times New Roman"/>
              </w:rPr>
              <w:t xml:space="preserve"> </w:t>
            </w:r>
            <w:r w:rsidR="003E7098" w:rsidRPr="00427FB9">
              <w:rPr>
                <w:rFonts w:cs="Times New Roman"/>
              </w:rPr>
              <w:t>решение</w:t>
            </w:r>
            <w:r w:rsidR="003E7098" w:rsidRPr="00427FB9">
              <w:rPr>
                <w:rFonts w:cs="Times New Roman"/>
              </w:rPr>
              <w:t xml:space="preserve"> </w:t>
            </w:r>
            <w:r w:rsidR="003E7098" w:rsidRPr="00427FB9">
              <w:rPr>
                <w:rFonts w:cs="Times New Roman"/>
              </w:rPr>
              <w:t>суда</w:t>
            </w:r>
            <w:r w:rsidR="003E7098" w:rsidRPr="00427FB9">
              <w:rPr>
                <w:rFonts w:cs="Times New Roman"/>
              </w:rPr>
              <w:t xml:space="preserve"> </w:t>
            </w:r>
            <w:r w:rsidR="003E7098" w:rsidRPr="00427FB9">
              <w:rPr>
                <w:rFonts w:cs="Times New Roman"/>
              </w:rPr>
              <w:t>о</w:t>
            </w:r>
            <w:r w:rsidR="003E7098" w:rsidRPr="00427FB9">
              <w:rPr>
                <w:rFonts w:cs="Times New Roman"/>
              </w:rPr>
              <w:t xml:space="preserve"> </w:t>
            </w:r>
            <w:r w:rsidR="003E7098" w:rsidRPr="00427FB9">
              <w:rPr>
                <w:rFonts w:cs="Times New Roman"/>
              </w:rPr>
              <w:t>признании</w:t>
            </w:r>
            <w:r w:rsidR="003E7098" w:rsidRPr="00427FB9">
              <w:rPr>
                <w:rFonts w:cs="Times New Roman"/>
              </w:rPr>
              <w:t xml:space="preserve"> </w:t>
            </w:r>
            <w:r w:rsidR="003E7098" w:rsidRPr="00427FB9">
              <w:rPr>
                <w:rFonts w:cs="Times New Roman"/>
              </w:rPr>
              <w:t>обязанности</w:t>
            </w:r>
            <w:r w:rsidR="003E7098" w:rsidRPr="00427FB9">
              <w:rPr>
                <w:rFonts w:cs="Times New Roman"/>
              </w:rPr>
              <w:t xml:space="preserve"> </w:t>
            </w:r>
            <w:r w:rsidR="003E7098" w:rsidRPr="00427FB9">
              <w:rPr>
                <w:rFonts w:cs="Times New Roman"/>
              </w:rPr>
              <w:t>заявителя</w:t>
            </w:r>
            <w:r w:rsidR="003E7098" w:rsidRPr="00427FB9">
              <w:rPr>
                <w:rFonts w:cs="Times New Roman"/>
              </w:rPr>
              <w:t xml:space="preserve"> </w:t>
            </w:r>
            <w:r w:rsidR="003E7098" w:rsidRPr="00427FB9">
              <w:rPr>
                <w:rFonts w:cs="Times New Roman"/>
              </w:rPr>
              <w:t>по</w:t>
            </w:r>
            <w:r w:rsidR="003E7098" w:rsidRPr="00427FB9">
              <w:rPr>
                <w:rFonts w:cs="Times New Roman"/>
              </w:rPr>
              <w:t xml:space="preserve"> </w:t>
            </w:r>
            <w:r w:rsidR="003E7098" w:rsidRPr="00427FB9">
              <w:rPr>
                <w:rFonts w:cs="Times New Roman"/>
              </w:rPr>
              <w:t>уплате</w:t>
            </w:r>
            <w:r w:rsidR="003E7098" w:rsidRPr="00427FB9">
              <w:rPr>
                <w:rFonts w:cs="Times New Roman"/>
              </w:rPr>
              <w:t xml:space="preserve"> </w:t>
            </w:r>
            <w:r w:rsidR="003E7098" w:rsidRPr="00427FB9">
              <w:rPr>
                <w:rFonts w:cs="Times New Roman"/>
              </w:rPr>
              <w:t>этих</w:t>
            </w:r>
            <w:r w:rsidR="003E7098" w:rsidRPr="00427FB9">
              <w:rPr>
                <w:rFonts w:cs="Times New Roman"/>
              </w:rPr>
              <w:t xml:space="preserve"> </w:t>
            </w:r>
            <w:r w:rsidR="003E7098" w:rsidRPr="00427FB9">
              <w:rPr>
                <w:rFonts w:cs="Times New Roman"/>
              </w:rPr>
              <w:t>сумм</w:t>
            </w:r>
            <w:r w:rsidR="003E7098" w:rsidRPr="00427FB9">
              <w:rPr>
                <w:rFonts w:cs="Times New Roman"/>
              </w:rPr>
              <w:t xml:space="preserve"> </w:t>
            </w:r>
            <w:r w:rsidR="003E7098" w:rsidRPr="00427FB9">
              <w:rPr>
                <w:rFonts w:cs="Times New Roman"/>
              </w:rPr>
              <w:t>исполненной</w:t>
            </w:r>
            <w:r w:rsidR="003E7098" w:rsidRPr="00427FB9">
              <w:rPr>
                <w:rFonts w:cs="Times New Roman"/>
              </w:rPr>
              <w:t xml:space="preserve"> </w:t>
            </w:r>
            <w:r w:rsidR="003E7098" w:rsidRPr="00427FB9">
              <w:rPr>
                <w:rFonts w:cs="Times New Roman"/>
              </w:rPr>
              <w:t>или</w:t>
            </w:r>
            <w:r w:rsidR="003E7098" w:rsidRPr="00427FB9">
              <w:rPr>
                <w:rFonts w:cs="Times New Roman"/>
              </w:rPr>
              <w:t xml:space="preserve"> </w:t>
            </w:r>
            <w:r w:rsidR="003E7098" w:rsidRPr="00427FB9">
              <w:rPr>
                <w:rFonts w:cs="Times New Roman"/>
              </w:rPr>
              <w:t>которые</w:t>
            </w:r>
            <w:r w:rsidR="003E7098" w:rsidRPr="00427FB9">
              <w:rPr>
                <w:rFonts w:cs="Times New Roman"/>
              </w:rPr>
              <w:t xml:space="preserve"> </w:t>
            </w:r>
            <w:r w:rsidR="003E7098" w:rsidRPr="00427FB9">
              <w:rPr>
                <w:rFonts w:cs="Times New Roman"/>
              </w:rPr>
              <w:t>признаны</w:t>
            </w:r>
            <w:r w:rsidR="003E7098" w:rsidRPr="00427FB9">
              <w:rPr>
                <w:rFonts w:cs="Times New Roman"/>
              </w:rPr>
              <w:t xml:space="preserve"> </w:t>
            </w:r>
            <w:r w:rsidR="003E7098" w:rsidRPr="00427FB9">
              <w:rPr>
                <w:rFonts w:cs="Times New Roman"/>
              </w:rPr>
              <w:t>безнадежными</w:t>
            </w:r>
            <w:r w:rsidR="003E7098" w:rsidRPr="00427FB9">
              <w:rPr>
                <w:rFonts w:cs="Times New Roman"/>
              </w:rPr>
              <w:t xml:space="preserve"> </w:t>
            </w:r>
            <w:r w:rsidR="003E7098" w:rsidRPr="00427FB9">
              <w:rPr>
                <w:rFonts w:cs="Times New Roman"/>
              </w:rPr>
              <w:t>к</w:t>
            </w:r>
            <w:r w:rsidR="003E7098" w:rsidRPr="00427FB9">
              <w:rPr>
                <w:rFonts w:cs="Times New Roman"/>
              </w:rPr>
              <w:t xml:space="preserve"> </w:t>
            </w:r>
            <w:r w:rsidR="003E7098" w:rsidRPr="00427FB9">
              <w:rPr>
                <w:rFonts w:cs="Times New Roman"/>
              </w:rPr>
              <w:t>взысканию</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соответствии</w:t>
            </w:r>
            <w:r w:rsidR="003E7098" w:rsidRPr="00427FB9">
              <w:rPr>
                <w:rFonts w:cs="Times New Roman"/>
              </w:rPr>
              <w:t xml:space="preserve"> </w:t>
            </w:r>
            <w:r w:rsidR="003E7098" w:rsidRPr="00427FB9">
              <w:rPr>
                <w:rFonts w:cs="Times New Roman"/>
              </w:rPr>
              <w:t>с</w:t>
            </w:r>
            <w:r w:rsidR="003E7098" w:rsidRPr="00427FB9">
              <w:rPr>
                <w:rFonts w:cs="Times New Roman"/>
              </w:rPr>
              <w:t xml:space="preserve"> </w:t>
            </w:r>
            <w:r w:rsidR="003E7098" w:rsidRPr="00427FB9">
              <w:rPr>
                <w:rFonts w:cs="Times New Roman"/>
              </w:rPr>
              <w:t>законодательством</w:t>
            </w:r>
            <w:r w:rsidR="003E7098" w:rsidRPr="00427FB9">
              <w:rPr>
                <w:rFonts w:cs="Times New Roman"/>
              </w:rPr>
              <w:t xml:space="preserve"> </w:t>
            </w:r>
            <w:r w:rsidR="003E7098" w:rsidRPr="00427FB9">
              <w:rPr>
                <w:rFonts w:cs="Times New Roman"/>
              </w:rPr>
              <w:t>Российской</w:t>
            </w:r>
            <w:r w:rsidR="003E7098" w:rsidRPr="00427FB9">
              <w:rPr>
                <w:rFonts w:cs="Times New Roman"/>
              </w:rPr>
              <w:t xml:space="preserve"> </w:t>
            </w:r>
            <w:r w:rsidR="003E7098" w:rsidRPr="00427FB9">
              <w:rPr>
                <w:rFonts w:cs="Times New Roman"/>
              </w:rPr>
              <w:t>Федерации</w:t>
            </w:r>
            <w:r w:rsidR="003E7098" w:rsidRPr="00427FB9">
              <w:rPr>
                <w:rFonts w:cs="Times New Roman"/>
              </w:rPr>
              <w:t xml:space="preserve"> </w:t>
            </w:r>
            <w:r w:rsidR="003E7098" w:rsidRPr="00427FB9">
              <w:rPr>
                <w:rFonts w:cs="Times New Roman"/>
              </w:rPr>
              <w:t>о</w:t>
            </w:r>
            <w:r w:rsidR="003E7098" w:rsidRPr="00427FB9">
              <w:rPr>
                <w:rFonts w:cs="Times New Roman"/>
              </w:rPr>
              <w:t xml:space="preserve"> </w:t>
            </w:r>
            <w:r w:rsidR="003E7098" w:rsidRPr="00427FB9">
              <w:rPr>
                <w:rFonts w:cs="Times New Roman"/>
              </w:rPr>
              <w:t>налогах</w:t>
            </w:r>
            <w:r w:rsidR="003E7098" w:rsidRPr="00427FB9">
              <w:rPr>
                <w:rFonts w:cs="Times New Roman"/>
              </w:rPr>
              <w:t xml:space="preserve"> </w:t>
            </w:r>
            <w:r w:rsidR="003E7098" w:rsidRPr="00427FB9">
              <w:rPr>
                <w:rFonts w:cs="Times New Roman"/>
              </w:rPr>
              <w:t>и</w:t>
            </w:r>
            <w:r w:rsidR="003E7098" w:rsidRPr="00427FB9">
              <w:rPr>
                <w:rFonts w:cs="Times New Roman"/>
              </w:rPr>
              <w:t xml:space="preserve"> </w:t>
            </w:r>
            <w:r w:rsidR="003E7098" w:rsidRPr="00427FB9">
              <w:rPr>
                <w:rFonts w:cs="Times New Roman"/>
              </w:rPr>
              <w:t>сборах</w:t>
            </w:r>
            <w:r w:rsidR="003E7098" w:rsidRPr="00427FB9">
              <w:rPr>
                <w:rFonts w:cs="Times New Roman"/>
              </w:rPr>
              <w:t xml:space="preserve">) </w:t>
            </w:r>
            <w:r w:rsidR="003E7098" w:rsidRPr="00427FB9">
              <w:rPr>
                <w:rFonts w:cs="Times New Roman"/>
              </w:rPr>
              <w:t>за</w:t>
            </w:r>
            <w:r w:rsidR="003E7098" w:rsidRPr="00427FB9">
              <w:rPr>
                <w:rFonts w:cs="Times New Roman"/>
              </w:rPr>
              <w:t xml:space="preserve"> </w:t>
            </w:r>
            <w:r w:rsidR="003E7098" w:rsidRPr="00427FB9">
              <w:rPr>
                <w:rFonts w:cs="Times New Roman"/>
              </w:rPr>
              <w:t>прошедший</w:t>
            </w:r>
            <w:r w:rsidR="003E7098" w:rsidRPr="00427FB9">
              <w:rPr>
                <w:rFonts w:cs="Times New Roman"/>
              </w:rPr>
              <w:t xml:space="preserve"> </w:t>
            </w:r>
            <w:r w:rsidR="003E7098" w:rsidRPr="00427FB9">
              <w:rPr>
                <w:rFonts w:cs="Times New Roman"/>
              </w:rPr>
              <w:t>календарный</w:t>
            </w:r>
            <w:r w:rsidR="003E7098" w:rsidRPr="00427FB9">
              <w:rPr>
                <w:rFonts w:cs="Times New Roman"/>
              </w:rPr>
              <w:t xml:space="preserve"> </w:t>
            </w:r>
            <w:r w:rsidR="003E7098" w:rsidRPr="00427FB9">
              <w:rPr>
                <w:rFonts w:cs="Times New Roman"/>
              </w:rPr>
              <w:t>год</w:t>
            </w:r>
            <w:r w:rsidR="003E7098" w:rsidRPr="00427FB9">
              <w:rPr>
                <w:rFonts w:cs="Times New Roman"/>
              </w:rPr>
              <w:t xml:space="preserve">, </w:t>
            </w:r>
            <w:r w:rsidR="003E7098" w:rsidRPr="00427FB9">
              <w:rPr>
                <w:rFonts w:cs="Times New Roman"/>
              </w:rPr>
              <w:t>размер</w:t>
            </w:r>
            <w:r w:rsidR="003E7098" w:rsidRPr="00427FB9">
              <w:rPr>
                <w:rFonts w:cs="Times New Roman"/>
              </w:rPr>
              <w:t xml:space="preserve"> </w:t>
            </w:r>
            <w:r w:rsidR="003E7098" w:rsidRPr="00427FB9">
              <w:rPr>
                <w:rFonts w:cs="Times New Roman"/>
              </w:rPr>
              <w:t>которых</w:t>
            </w:r>
            <w:r w:rsidR="003E7098" w:rsidRPr="00427FB9">
              <w:rPr>
                <w:rFonts w:cs="Times New Roman"/>
              </w:rPr>
              <w:t xml:space="preserve"> </w:t>
            </w:r>
            <w:r w:rsidR="003E7098" w:rsidRPr="00427FB9">
              <w:rPr>
                <w:rFonts w:cs="Times New Roman"/>
              </w:rPr>
              <w:t>превышает</w:t>
            </w:r>
            <w:r w:rsidR="003E7098" w:rsidRPr="00427FB9">
              <w:rPr>
                <w:rFonts w:cs="Times New Roman"/>
              </w:rPr>
              <w:t xml:space="preserve"> </w:t>
            </w:r>
            <w:r w:rsidR="003E7098" w:rsidRPr="00427FB9">
              <w:rPr>
                <w:rFonts w:cs="Times New Roman"/>
              </w:rPr>
              <w:t>двадцать</w:t>
            </w:r>
            <w:r w:rsidR="003E7098" w:rsidRPr="00427FB9">
              <w:rPr>
                <w:rFonts w:cs="Times New Roman"/>
              </w:rPr>
              <w:t xml:space="preserve"> </w:t>
            </w:r>
            <w:r w:rsidR="003E7098" w:rsidRPr="00427FB9">
              <w:rPr>
                <w:rFonts w:cs="Times New Roman"/>
              </w:rPr>
              <w:t>пять</w:t>
            </w:r>
            <w:r w:rsidR="003E7098" w:rsidRPr="00427FB9">
              <w:rPr>
                <w:rFonts w:cs="Times New Roman"/>
              </w:rPr>
              <w:t xml:space="preserve"> </w:t>
            </w:r>
            <w:r w:rsidR="003E7098" w:rsidRPr="00427FB9">
              <w:rPr>
                <w:rFonts w:cs="Times New Roman"/>
              </w:rPr>
              <w:t>процентов</w:t>
            </w:r>
            <w:r w:rsidR="003E7098" w:rsidRPr="00427FB9">
              <w:rPr>
                <w:rFonts w:cs="Times New Roman"/>
              </w:rPr>
              <w:t xml:space="preserve"> </w:t>
            </w:r>
            <w:r w:rsidR="003E7098" w:rsidRPr="00427FB9">
              <w:rPr>
                <w:rFonts w:cs="Times New Roman"/>
              </w:rPr>
              <w:t>балансовой</w:t>
            </w:r>
            <w:r w:rsidR="003E7098" w:rsidRPr="00427FB9">
              <w:rPr>
                <w:rFonts w:cs="Times New Roman"/>
              </w:rPr>
              <w:t xml:space="preserve"> </w:t>
            </w:r>
            <w:r w:rsidR="003E7098" w:rsidRPr="00427FB9">
              <w:rPr>
                <w:rFonts w:cs="Times New Roman"/>
              </w:rPr>
              <w:t>стоимости</w:t>
            </w:r>
            <w:r w:rsidR="003E7098" w:rsidRPr="00427FB9">
              <w:rPr>
                <w:rFonts w:cs="Times New Roman"/>
              </w:rPr>
              <w:t xml:space="preserve"> </w:t>
            </w:r>
            <w:r w:rsidR="003E7098" w:rsidRPr="00427FB9">
              <w:rPr>
                <w:rFonts w:cs="Times New Roman"/>
              </w:rPr>
              <w:t>активов</w:t>
            </w:r>
            <w:r w:rsidR="003E7098" w:rsidRPr="00427FB9">
              <w:rPr>
                <w:rFonts w:cs="Times New Roman"/>
              </w:rPr>
              <w:t xml:space="preserve"> </w:t>
            </w:r>
            <w:r w:rsidR="003E7098" w:rsidRPr="00427FB9">
              <w:rPr>
                <w:rFonts w:cs="Times New Roman"/>
              </w:rPr>
              <w:t>участника</w:t>
            </w:r>
            <w:r w:rsidR="003E7098" w:rsidRPr="00427FB9">
              <w:rPr>
                <w:rFonts w:cs="Times New Roman"/>
              </w:rPr>
              <w:t xml:space="preserve"> </w:t>
            </w:r>
            <w:r w:rsidR="003E7098" w:rsidRPr="00427FB9">
              <w:rPr>
                <w:rFonts w:cs="Times New Roman"/>
              </w:rPr>
              <w:t>такой</w:t>
            </w:r>
            <w:r w:rsidR="003E7098" w:rsidRPr="00427FB9">
              <w:rPr>
                <w:rFonts w:cs="Times New Roman"/>
              </w:rPr>
              <w:t xml:space="preserve"> </w:t>
            </w:r>
            <w:r w:rsidR="003E7098" w:rsidRPr="00427FB9">
              <w:rPr>
                <w:rFonts w:cs="Times New Roman"/>
              </w:rPr>
              <w:t>закупки</w:t>
            </w:r>
            <w:r w:rsidR="003E7098" w:rsidRPr="00427FB9">
              <w:rPr>
                <w:rFonts w:cs="Times New Roman"/>
              </w:rPr>
              <w:t xml:space="preserve">, </w:t>
            </w:r>
            <w:r w:rsidR="003E7098" w:rsidRPr="00427FB9">
              <w:rPr>
                <w:rFonts w:cs="Times New Roman"/>
              </w:rPr>
              <w:t>по</w:t>
            </w:r>
            <w:r w:rsidR="003E7098" w:rsidRPr="00427FB9">
              <w:rPr>
                <w:rFonts w:cs="Times New Roman"/>
              </w:rPr>
              <w:t xml:space="preserve"> </w:t>
            </w:r>
            <w:r w:rsidR="003E7098" w:rsidRPr="00427FB9">
              <w:rPr>
                <w:rFonts w:cs="Times New Roman"/>
              </w:rPr>
              <w:t>данным</w:t>
            </w:r>
            <w:r w:rsidR="003E7098" w:rsidRPr="00427FB9">
              <w:rPr>
                <w:rFonts w:cs="Times New Roman"/>
              </w:rPr>
              <w:t xml:space="preserve"> </w:t>
            </w:r>
            <w:r w:rsidR="003E7098" w:rsidRPr="00427FB9">
              <w:rPr>
                <w:rFonts w:cs="Times New Roman"/>
              </w:rPr>
              <w:t>бухгалтерской</w:t>
            </w:r>
            <w:r w:rsidR="003E7098" w:rsidRPr="00427FB9">
              <w:rPr>
                <w:rFonts w:cs="Times New Roman"/>
              </w:rPr>
              <w:t xml:space="preserve"> (</w:t>
            </w:r>
            <w:r w:rsidR="003E7098" w:rsidRPr="00427FB9">
              <w:rPr>
                <w:rFonts w:cs="Times New Roman"/>
              </w:rPr>
              <w:t>финансовой</w:t>
            </w:r>
            <w:r w:rsidR="003E7098" w:rsidRPr="00427FB9">
              <w:rPr>
                <w:rFonts w:cs="Times New Roman"/>
              </w:rPr>
              <w:t xml:space="preserve">) </w:t>
            </w:r>
            <w:r w:rsidR="003E7098" w:rsidRPr="00427FB9">
              <w:rPr>
                <w:rFonts w:cs="Times New Roman"/>
              </w:rPr>
              <w:t>отчетности</w:t>
            </w:r>
            <w:r w:rsidR="003E7098" w:rsidRPr="00427FB9">
              <w:rPr>
                <w:rFonts w:cs="Times New Roman"/>
              </w:rPr>
              <w:t xml:space="preserve"> </w:t>
            </w:r>
            <w:r w:rsidR="003E7098" w:rsidRPr="00427FB9">
              <w:rPr>
                <w:rFonts w:cs="Times New Roman"/>
              </w:rPr>
              <w:t>за</w:t>
            </w:r>
            <w:r w:rsidR="003E7098" w:rsidRPr="00427FB9">
              <w:rPr>
                <w:rFonts w:cs="Times New Roman"/>
              </w:rPr>
              <w:t xml:space="preserve"> </w:t>
            </w:r>
            <w:r w:rsidR="003E7098" w:rsidRPr="00427FB9">
              <w:rPr>
                <w:rFonts w:cs="Times New Roman"/>
              </w:rPr>
              <w:t>последний</w:t>
            </w:r>
            <w:r w:rsidR="003E7098" w:rsidRPr="00427FB9">
              <w:rPr>
                <w:rFonts w:cs="Times New Roman"/>
              </w:rPr>
              <w:t xml:space="preserve"> </w:t>
            </w:r>
            <w:r w:rsidR="003E7098" w:rsidRPr="00427FB9">
              <w:rPr>
                <w:rFonts w:cs="Times New Roman"/>
              </w:rPr>
              <w:t>отчетный</w:t>
            </w:r>
            <w:r w:rsidR="003E7098" w:rsidRPr="00427FB9">
              <w:rPr>
                <w:rFonts w:cs="Times New Roman"/>
              </w:rPr>
              <w:t xml:space="preserve"> </w:t>
            </w:r>
            <w:r w:rsidR="003E7098" w:rsidRPr="00427FB9">
              <w:rPr>
                <w:rFonts w:cs="Times New Roman"/>
              </w:rPr>
              <w:t>период</w:t>
            </w:r>
            <w:r w:rsidR="003E7098" w:rsidRPr="00427FB9">
              <w:rPr>
                <w:rFonts w:cs="Times New Roman"/>
              </w:rPr>
              <w:t xml:space="preserve">. </w:t>
            </w:r>
            <w:r w:rsidR="003E7098" w:rsidRPr="00427FB9">
              <w:rPr>
                <w:rFonts w:cs="Times New Roman"/>
              </w:rPr>
              <w:t>Участник</w:t>
            </w:r>
            <w:r w:rsidR="003E7098" w:rsidRPr="00427FB9">
              <w:rPr>
                <w:rFonts w:cs="Times New Roman"/>
              </w:rPr>
              <w:t xml:space="preserve"> </w:t>
            </w:r>
            <w:r w:rsidR="003E7098" w:rsidRPr="00427FB9">
              <w:rPr>
                <w:rFonts w:cs="Times New Roman"/>
              </w:rPr>
              <w:t>такой</w:t>
            </w:r>
            <w:r w:rsidR="003E7098" w:rsidRPr="00427FB9">
              <w:rPr>
                <w:rFonts w:cs="Times New Roman"/>
              </w:rPr>
              <w:t xml:space="preserve"> </w:t>
            </w:r>
            <w:r w:rsidR="003E7098" w:rsidRPr="00427FB9">
              <w:rPr>
                <w:rFonts w:cs="Times New Roman"/>
              </w:rPr>
              <w:t>закупки</w:t>
            </w:r>
            <w:r w:rsidR="003E7098" w:rsidRPr="00427FB9">
              <w:rPr>
                <w:rFonts w:cs="Times New Roman"/>
              </w:rPr>
              <w:t xml:space="preserve"> </w:t>
            </w:r>
            <w:r w:rsidR="003E7098" w:rsidRPr="00427FB9">
              <w:rPr>
                <w:rFonts w:cs="Times New Roman"/>
              </w:rPr>
              <w:t>считается</w:t>
            </w:r>
            <w:r w:rsidR="003E7098" w:rsidRPr="00427FB9">
              <w:rPr>
                <w:rFonts w:cs="Times New Roman"/>
              </w:rPr>
              <w:t xml:space="preserve"> </w:t>
            </w:r>
            <w:r w:rsidR="003E7098" w:rsidRPr="00427FB9">
              <w:rPr>
                <w:rFonts w:cs="Times New Roman"/>
              </w:rPr>
              <w:t>соответствующим</w:t>
            </w:r>
            <w:r w:rsidR="003E7098" w:rsidRPr="00427FB9">
              <w:rPr>
                <w:rFonts w:cs="Times New Roman"/>
              </w:rPr>
              <w:t xml:space="preserve"> </w:t>
            </w:r>
            <w:r w:rsidR="003E7098" w:rsidRPr="00427FB9">
              <w:rPr>
                <w:rFonts w:cs="Times New Roman"/>
              </w:rPr>
              <w:t>установленному</w:t>
            </w:r>
            <w:r w:rsidR="003E7098" w:rsidRPr="00427FB9">
              <w:rPr>
                <w:rFonts w:cs="Times New Roman"/>
              </w:rPr>
              <w:t xml:space="preserve"> </w:t>
            </w:r>
            <w:r w:rsidR="003E7098" w:rsidRPr="00427FB9">
              <w:rPr>
                <w:rFonts w:cs="Times New Roman"/>
              </w:rPr>
              <w:t>требованию</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случае</w:t>
            </w:r>
            <w:r w:rsidR="003E7098" w:rsidRPr="00427FB9">
              <w:rPr>
                <w:rFonts w:cs="Times New Roman"/>
              </w:rPr>
              <w:t xml:space="preserve">, </w:t>
            </w:r>
            <w:r w:rsidR="003E7098" w:rsidRPr="00427FB9">
              <w:rPr>
                <w:rFonts w:cs="Times New Roman"/>
              </w:rPr>
              <w:t>если</w:t>
            </w:r>
            <w:r w:rsidR="003E7098" w:rsidRPr="00427FB9">
              <w:rPr>
                <w:rFonts w:cs="Times New Roman"/>
              </w:rPr>
              <w:t xml:space="preserve"> </w:t>
            </w:r>
            <w:r w:rsidR="003E7098" w:rsidRPr="00427FB9">
              <w:rPr>
                <w:rFonts w:cs="Times New Roman"/>
              </w:rPr>
              <w:t>им</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установленном</w:t>
            </w:r>
            <w:r w:rsidR="003E7098" w:rsidRPr="00427FB9">
              <w:rPr>
                <w:rFonts w:cs="Times New Roman"/>
              </w:rPr>
              <w:t xml:space="preserve"> </w:t>
            </w:r>
            <w:r w:rsidR="003E7098" w:rsidRPr="00427FB9">
              <w:rPr>
                <w:rFonts w:cs="Times New Roman"/>
              </w:rPr>
              <w:t>порядке</w:t>
            </w:r>
            <w:r w:rsidR="003E7098" w:rsidRPr="00427FB9">
              <w:rPr>
                <w:rFonts w:cs="Times New Roman"/>
              </w:rPr>
              <w:t xml:space="preserve"> </w:t>
            </w:r>
            <w:r w:rsidR="003E7098" w:rsidRPr="00427FB9">
              <w:rPr>
                <w:rFonts w:cs="Times New Roman"/>
              </w:rPr>
              <w:t>подано</w:t>
            </w:r>
            <w:r w:rsidR="003E7098" w:rsidRPr="00427FB9">
              <w:rPr>
                <w:rFonts w:cs="Times New Roman"/>
              </w:rPr>
              <w:t xml:space="preserve"> </w:t>
            </w:r>
            <w:r w:rsidR="003E7098" w:rsidRPr="00427FB9">
              <w:rPr>
                <w:rFonts w:cs="Times New Roman"/>
              </w:rPr>
              <w:t>заявление</w:t>
            </w:r>
            <w:r w:rsidR="003E7098" w:rsidRPr="00427FB9">
              <w:rPr>
                <w:rFonts w:cs="Times New Roman"/>
              </w:rPr>
              <w:t xml:space="preserve"> </w:t>
            </w:r>
            <w:r w:rsidR="003E7098" w:rsidRPr="00427FB9">
              <w:rPr>
                <w:rFonts w:cs="Times New Roman"/>
              </w:rPr>
              <w:t>об</w:t>
            </w:r>
            <w:r w:rsidR="003E7098" w:rsidRPr="00427FB9">
              <w:rPr>
                <w:rFonts w:cs="Times New Roman"/>
              </w:rPr>
              <w:t xml:space="preserve"> </w:t>
            </w:r>
            <w:r w:rsidR="003E7098" w:rsidRPr="00427FB9">
              <w:rPr>
                <w:rFonts w:cs="Times New Roman"/>
              </w:rPr>
              <w:t>обжаловании</w:t>
            </w:r>
            <w:r w:rsidR="003E7098" w:rsidRPr="00427FB9">
              <w:rPr>
                <w:rFonts w:cs="Times New Roman"/>
              </w:rPr>
              <w:t xml:space="preserve"> </w:t>
            </w:r>
            <w:r w:rsidR="003E7098" w:rsidRPr="00427FB9">
              <w:rPr>
                <w:rFonts w:cs="Times New Roman"/>
              </w:rPr>
              <w:t>указанных</w:t>
            </w:r>
            <w:r w:rsidR="003E7098" w:rsidRPr="00427FB9">
              <w:rPr>
                <w:rFonts w:cs="Times New Roman"/>
              </w:rPr>
              <w:t xml:space="preserve"> </w:t>
            </w:r>
            <w:r w:rsidR="003E7098" w:rsidRPr="00427FB9">
              <w:rPr>
                <w:rFonts w:cs="Times New Roman"/>
              </w:rPr>
              <w:t>недоимки</w:t>
            </w:r>
            <w:r w:rsidR="003E7098" w:rsidRPr="00427FB9">
              <w:rPr>
                <w:rFonts w:cs="Times New Roman"/>
              </w:rPr>
              <w:t xml:space="preserve">, </w:t>
            </w:r>
            <w:r w:rsidR="003E7098" w:rsidRPr="00427FB9">
              <w:rPr>
                <w:rFonts w:cs="Times New Roman"/>
              </w:rPr>
              <w:t>задолженности</w:t>
            </w:r>
            <w:r w:rsidR="003E7098" w:rsidRPr="00427FB9">
              <w:rPr>
                <w:rFonts w:cs="Times New Roman"/>
              </w:rPr>
              <w:t xml:space="preserve"> </w:t>
            </w:r>
            <w:r w:rsidR="003E7098" w:rsidRPr="00427FB9">
              <w:rPr>
                <w:rFonts w:cs="Times New Roman"/>
              </w:rPr>
              <w:t>и</w:t>
            </w:r>
            <w:r w:rsidR="003E7098" w:rsidRPr="00427FB9">
              <w:rPr>
                <w:rFonts w:cs="Times New Roman"/>
              </w:rPr>
              <w:t xml:space="preserve"> </w:t>
            </w:r>
            <w:r w:rsidR="003E7098" w:rsidRPr="00427FB9">
              <w:rPr>
                <w:rFonts w:cs="Times New Roman"/>
              </w:rPr>
              <w:t>решение</w:t>
            </w:r>
            <w:r w:rsidR="003E7098" w:rsidRPr="00427FB9">
              <w:rPr>
                <w:rFonts w:cs="Times New Roman"/>
              </w:rPr>
              <w:t xml:space="preserve"> </w:t>
            </w:r>
            <w:r w:rsidR="003E7098" w:rsidRPr="00427FB9">
              <w:rPr>
                <w:rFonts w:cs="Times New Roman"/>
              </w:rPr>
              <w:t>по</w:t>
            </w:r>
            <w:r w:rsidR="003E7098" w:rsidRPr="00427FB9">
              <w:rPr>
                <w:rFonts w:cs="Times New Roman"/>
              </w:rPr>
              <w:t xml:space="preserve"> </w:t>
            </w:r>
            <w:r w:rsidR="003E7098" w:rsidRPr="00427FB9">
              <w:rPr>
                <w:rFonts w:cs="Times New Roman"/>
              </w:rPr>
              <w:t>данному</w:t>
            </w:r>
            <w:r w:rsidR="003E7098" w:rsidRPr="00427FB9">
              <w:rPr>
                <w:rFonts w:cs="Times New Roman"/>
              </w:rPr>
              <w:t xml:space="preserve"> </w:t>
            </w:r>
            <w:r w:rsidR="003E7098" w:rsidRPr="00427FB9">
              <w:rPr>
                <w:rFonts w:cs="Times New Roman"/>
              </w:rPr>
              <w:t>заявлению</w:t>
            </w:r>
            <w:r w:rsidR="003E7098" w:rsidRPr="00427FB9">
              <w:rPr>
                <w:rFonts w:cs="Times New Roman"/>
              </w:rPr>
              <w:t xml:space="preserve"> </w:t>
            </w:r>
            <w:r w:rsidR="003E7098" w:rsidRPr="00427FB9">
              <w:rPr>
                <w:rFonts w:cs="Times New Roman"/>
              </w:rPr>
              <w:t>на</w:t>
            </w:r>
            <w:r w:rsidR="003E7098" w:rsidRPr="00427FB9">
              <w:rPr>
                <w:rFonts w:cs="Times New Roman"/>
              </w:rPr>
              <w:t xml:space="preserve"> </w:t>
            </w:r>
            <w:r w:rsidR="003E7098" w:rsidRPr="00427FB9">
              <w:rPr>
                <w:rFonts w:cs="Times New Roman"/>
              </w:rPr>
              <w:t>дату</w:t>
            </w:r>
            <w:r w:rsidR="003E7098" w:rsidRPr="00427FB9">
              <w:rPr>
                <w:rFonts w:cs="Times New Roman"/>
              </w:rPr>
              <w:t xml:space="preserve"> </w:t>
            </w:r>
            <w:r w:rsidR="003E7098" w:rsidRPr="00427FB9">
              <w:rPr>
                <w:rFonts w:cs="Times New Roman"/>
              </w:rPr>
              <w:t>рассмотрения</w:t>
            </w:r>
            <w:r w:rsidR="003E7098" w:rsidRPr="00427FB9">
              <w:rPr>
                <w:rFonts w:cs="Times New Roman"/>
              </w:rPr>
              <w:t xml:space="preserve"> </w:t>
            </w:r>
            <w:r w:rsidR="003E7098" w:rsidRPr="00427FB9">
              <w:rPr>
                <w:rFonts w:cs="Times New Roman"/>
              </w:rPr>
              <w:t>заявки</w:t>
            </w:r>
            <w:r w:rsidR="003E7098" w:rsidRPr="00427FB9">
              <w:rPr>
                <w:rFonts w:cs="Times New Roman"/>
              </w:rPr>
              <w:t xml:space="preserve"> </w:t>
            </w:r>
            <w:r w:rsidR="003E7098" w:rsidRPr="00427FB9">
              <w:rPr>
                <w:rFonts w:cs="Times New Roman"/>
              </w:rPr>
              <w:t>на</w:t>
            </w:r>
            <w:r w:rsidR="003E7098" w:rsidRPr="00427FB9">
              <w:rPr>
                <w:rFonts w:cs="Times New Roman"/>
              </w:rPr>
              <w:t xml:space="preserve"> </w:t>
            </w:r>
            <w:r w:rsidR="003E7098" w:rsidRPr="00427FB9">
              <w:rPr>
                <w:rFonts w:cs="Times New Roman"/>
              </w:rPr>
              <w:t>участие</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конкурентной</w:t>
            </w:r>
            <w:r w:rsidR="003E7098" w:rsidRPr="00427FB9">
              <w:rPr>
                <w:rFonts w:cs="Times New Roman"/>
              </w:rPr>
              <w:t xml:space="preserve"> </w:t>
            </w:r>
            <w:r w:rsidR="003E7098" w:rsidRPr="00427FB9">
              <w:rPr>
                <w:rFonts w:cs="Times New Roman"/>
              </w:rPr>
              <w:t>закупке</w:t>
            </w:r>
            <w:r w:rsidR="003E7098" w:rsidRPr="00427FB9">
              <w:rPr>
                <w:rFonts w:cs="Times New Roman"/>
              </w:rPr>
              <w:t xml:space="preserve"> </w:t>
            </w:r>
            <w:r w:rsidR="003E7098" w:rsidRPr="00427FB9">
              <w:rPr>
                <w:rFonts w:cs="Times New Roman"/>
              </w:rPr>
              <w:t>не</w:t>
            </w:r>
            <w:r w:rsidR="003E7098" w:rsidRPr="00427FB9">
              <w:rPr>
                <w:rFonts w:cs="Times New Roman"/>
              </w:rPr>
              <w:t xml:space="preserve"> </w:t>
            </w:r>
            <w:r w:rsidR="003E7098" w:rsidRPr="00427FB9">
              <w:rPr>
                <w:rFonts w:cs="Times New Roman"/>
              </w:rPr>
              <w:t>принято</w:t>
            </w:r>
            <w:r w:rsidR="003E7098" w:rsidRPr="00427FB9">
              <w:rPr>
                <w:rFonts w:cs="Times New Roman"/>
              </w:rPr>
              <w:t>;</w:t>
            </w:r>
          </w:p>
          <w:p w:rsidR="003E7098" w:rsidRPr="00427FB9" w:rsidRDefault="000E1C77" w:rsidP="003E7098">
            <w:pPr>
              <w:pStyle w:val="a6"/>
              <w:widowControl w:val="0"/>
              <w:jc w:val="both"/>
              <w:rPr>
                <w:rFonts w:cs="Times New Roman"/>
              </w:rPr>
            </w:pPr>
            <w:r w:rsidRPr="000E1C77">
              <w:rPr>
                <w:rFonts w:ascii="Times New Roman" w:cs="Times New Roman"/>
              </w:rPr>
              <w:t xml:space="preserve">5) </w:t>
            </w:r>
            <w:r w:rsidR="003E7098" w:rsidRPr="00427FB9">
              <w:rPr>
                <w:rFonts w:cs="Times New Roman"/>
              </w:rPr>
              <w:t>отсутствие</w:t>
            </w:r>
            <w:r w:rsidR="003E7098" w:rsidRPr="00427FB9">
              <w:rPr>
                <w:rFonts w:cs="Times New Roman"/>
              </w:rPr>
              <w:t xml:space="preserve"> </w:t>
            </w:r>
            <w:r w:rsidR="003E7098" w:rsidRPr="00427FB9">
              <w:rPr>
                <w:rFonts w:cs="Times New Roman"/>
              </w:rPr>
              <w:t>у</w:t>
            </w:r>
            <w:r w:rsidR="003E7098" w:rsidRPr="00427FB9">
              <w:rPr>
                <w:rFonts w:cs="Times New Roman"/>
              </w:rPr>
              <w:t xml:space="preserve"> </w:t>
            </w:r>
            <w:r w:rsidR="003E7098" w:rsidRPr="00427FB9">
              <w:rPr>
                <w:rFonts w:cs="Times New Roman"/>
              </w:rPr>
              <w:t>участника</w:t>
            </w:r>
            <w:r w:rsidR="003E7098" w:rsidRPr="00427FB9">
              <w:rPr>
                <w:rFonts w:cs="Times New Roman"/>
              </w:rPr>
              <w:t xml:space="preserve"> </w:t>
            </w:r>
            <w:r w:rsidR="003E7098" w:rsidRPr="00427FB9">
              <w:rPr>
                <w:rFonts w:cs="Times New Roman"/>
              </w:rPr>
              <w:t>конкурентной</w:t>
            </w:r>
            <w:r w:rsidR="003E7098" w:rsidRPr="00427FB9">
              <w:rPr>
                <w:rFonts w:cs="Times New Roman"/>
              </w:rPr>
              <w:t xml:space="preserve"> </w:t>
            </w:r>
            <w:r w:rsidR="003E7098" w:rsidRPr="00427FB9">
              <w:rPr>
                <w:rFonts w:cs="Times New Roman"/>
              </w:rPr>
              <w:t>закупки</w:t>
            </w:r>
            <w:r w:rsidR="003E7098" w:rsidRPr="00427FB9">
              <w:rPr>
                <w:rFonts w:cs="Times New Roman"/>
              </w:rPr>
              <w:t xml:space="preserve"> - </w:t>
            </w:r>
            <w:r w:rsidR="003E7098" w:rsidRPr="00427FB9">
              <w:rPr>
                <w:rFonts w:cs="Times New Roman"/>
              </w:rPr>
              <w:t>физического</w:t>
            </w:r>
            <w:r w:rsidR="003E7098" w:rsidRPr="00427FB9">
              <w:rPr>
                <w:rFonts w:cs="Times New Roman"/>
              </w:rPr>
              <w:t xml:space="preserve"> </w:t>
            </w:r>
            <w:r w:rsidR="003E7098" w:rsidRPr="00427FB9">
              <w:rPr>
                <w:rFonts w:cs="Times New Roman"/>
              </w:rPr>
              <w:t>лица</w:t>
            </w:r>
            <w:r w:rsidR="003E7098" w:rsidRPr="00427FB9">
              <w:rPr>
                <w:rFonts w:cs="Times New Roman"/>
              </w:rPr>
              <w:t xml:space="preserve">, </w:t>
            </w:r>
            <w:r w:rsidR="003E7098" w:rsidRPr="00427FB9">
              <w:rPr>
                <w:rFonts w:cs="Times New Roman"/>
              </w:rPr>
              <w:t>зарегистрированного</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качестве</w:t>
            </w:r>
            <w:r w:rsidR="003E7098" w:rsidRPr="00427FB9">
              <w:rPr>
                <w:rFonts w:cs="Times New Roman"/>
              </w:rPr>
              <w:t xml:space="preserve"> </w:t>
            </w:r>
            <w:r w:rsidR="003E7098" w:rsidRPr="00427FB9">
              <w:rPr>
                <w:rFonts w:cs="Times New Roman"/>
              </w:rPr>
              <w:t>индивидуального</w:t>
            </w:r>
            <w:r w:rsidR="003E7098" w:rsidRPr="00427FB9">
              <w:rPr>
                <w:rFonts w:cs="Times New Roman"/>
              </w:rPr>
              <w:t xml:space="preserve"> </w:t>
            </w:r>
            <w:r w:rsidR="003E7098" w:rsidRPr="00427FB9">
              <w:rPr>
                <w:rFonts w:cs="Times New Roman"/>
              </w:rPr>
              <w:t>предпринимателя</w:t>
            </w:r>
            <w:r w:rsidR="003E7098" w:rsidRPr="00427FB9">
              <w:rPr>
                <w:rFonts w:cs="Times New Roman"/>
              </w:rPr>
              <w:t xml:space="preserve">, </w:t>
            </w:r>
            <w:r w:rsidR="003E7098" w:rsidRPr="00427FB9">
              <w:rPr>
                <w:rFonts w:cs="Times New Roman"/>
              </w:rPr>
              <w:t>либо</w:t>
            </w:r>
            <w:r w:rsidR="003E7098" w:rsidRPr="00427FB9">
              <w:rPr>
                <w:rFonts w:cs="Times New Roman"/>
              </w:rPr>
              <w:t xml:space="preserve"> </w:t>
            </w:r>
            <w:r w:rsidR="003E7098" w:rsidRPr="00427FB9">
              <w:rPr>
                <w:rFonts w:cs="Times New Roman"/>
              </w:rPr>
              <w:t>у</w:t>
            </w:r>
            <w:r w:rsidR="003E7098" w:rsidRPr="00427FB9">
              <w:rPr>
                <w:rFonts w:cs="Times New Roman"/>
              </w:rPr>
              <w:t xml:space="preserve"> </w:t>
            </w:r>
            <w:r w:rsidR="003E7098" w:rsidRPr="00427FB9">
              <w:rPr>
                <w:rFonts w:cs="Times New Roman"/>
              </w:rPr>
              <w:t>руководителя</w:t>
            </w:r>
            <w:r w:rsidR="003E7098" w:rsidRPr="00427FB9">
              <w:rPr>
                <w:rFonts w:cs="Times New Roman"/>
              </w:rPr>
              <w:t xml:space="preserve">, </w:t>
            </w:r>
            <w:r w:rsidR="003E7098" w:rsidRPr="00427FB9">
              <w:rPr>
                <w:rFonts w:cs="Times New Roman"/>
              </w:rPr>
              <w:t>членов</w:t>
            </w:r>
            <w:r w:rsidR="003E7098" w:rsidRPr="00427FB9">
              <w:rPr>
                <w:rFonts w:cs="Times New Roman"/>
              </w:rPr>
              <w:t xml:space="preserve"> </w:t>
            </w:r>
            <w:r w:rsidR="003E7098" w:rsidRPr="00427FB9">
              <w:rPr>
                <w:rFonts w:cs="Times New Roman"/>
              </w:rPr>
              <w:t>коллегиального</w:t>
            </w:r>
            <w:r w:rsidR="003E7098" w:rsidRPr="00427FB9">
              <w:rPr>
                <w:rFonts w:cs="Times New Roman"/>
              </w:rPr>
              <w:t xml:space="preserve"> </w:t>
            </w:r>
            <w:r w:rsidR="003E7098" w:rsidRPr="00427FB9">
              <w:rPr>
                <w:rFonts w:cs="Times New Roman"/>
              </w:rPr>
              <w:t>исполнительного</w:t>
            </w:r>
            <w:r w:rsidR="003E7098" w:rsidRPr="00427FB9">
              <w:rPr>
                <w:rFonts w:cs="Times New Roman"/>
              </w:rPr>
              <w:t xml:space="preserve"> </w:t>
            </w:r>
            <w:r w:rsidR="003E7098" w:rsidRPr="00427FB9">
              <w:rPr>
                <w:rFonts w:cs="Times New Roman"/>
              </w:rPr>
              <w:t>органа</w:t>
            </w:r>
            <w:r w:rsidR="003E7098" w:rsidRPr="00427FB9">
              <w:rPr>
                <w:rFonts w:cs="Times New Roman"/>
              </w:rPr>
              <w:t xml:space="preserve">, </w:t>
            </w:r>
            <w:r w:rsidR="003E7098" w:rsidRPr="00427FB9">
              <w:rPr>
                <w:rFonts w:cs="Times New Roman"/>
              </w:rPr>
              <w:t>лица</w:t>
            </w:r>
            <w:r w:rsidR="003E7098" w:rsidRPr="00427FB9">
              <w:rPr>
                <w:rFonts w:cs="Times New Roman"/>
              </w:rPr>
              <w:t xml:space="preserve">, </w:t>
            </w:r>
            <w:r w:rsidR="003E7098" w:rsidRPr="00427FB9">
              <w:rPr>
                <w:rFonts w:cs="Times New Roman"/>
              </w:rPr>
              <w:lastRenderedPageBreak/>
              <w:t>исполняющего</w:t>
            </w:r>
            <w:r w:rsidR="003E7098" w:rsidRPr="00427FB9">
              <w:rPr>
                <w:rFonts w:cs="Times New Roman"/>
              </w:rPr>
              <w:t xml:space="preserve"> </w:t>
            </w:r>
            <w:r w:rsidR="003E7098" w:rsidRPr="00427FB9">
              <w:rPr>
                <w:rFonts w:cs="Times New Roman"/>
              </w:rPr>
              <w:t>функции</w:t>
            </w:r>
            <w:r w:rsidR="003E7098" w:rsidRPr="00427FB9">
              <w:rPr>
                <w:rFonts w:cs="Times New Roman"/>
              </w:rPr>
              <w:t xml:space="preserve"> </w:t>
            </w:r>
            <w:r w:rsidR="003E7098" w:rsidRPr="00427FB9">
              <w:rPr>
                <w:rFonts w:cs="Times New Roman"/>
              </w:rPr>
              <w:t>единоличного</w:t>
            </w:r>
            <w:r w:rsidR="003E7098" w:rsidRPr="00427FB9">
              <w:rPr>
                <w:rFonts w:cs="Times New Roman"/>
              </w:rPr>
              <w:t xml:space="preserve"> </w:t>
            </w:r>
            <w:r w:rsidR="003E7098" w:rsidRPr="00427FB9">
              <w:rPr>
                <w:rFonts w:cs="Times New Roman"/>
              </w:rPr>
              <w:t>исполнительного</w:t>
            </w:r>
            <w:r w:rsidR="003E7098" w:rsidRPr="00427FB9">
              <w:rPr>
                <w:rFonts w:cs="Times New Roman"/>
              </w:rPr>
              <w:t xml:space="preserve"> </w:t>
            </w:r>
            <w:r w:rsidR="003E7098" w:rsidRPr="00427FB9">
              <w:rPr>
                <w:rFonts w:cs="Times New Roman"/>
              </w:rPr>
              <w:t>органа</w:t>
            </w:r>
            <w:r w:rsidR="003E7098" w:rsidRPr="00427FB9">
              <w:rPr>
                <w:rFonts w:cs="Times New Roman"/>
              </w:rPr>
              <w:t xml:space="preserve">, </w:t>
            </w:r>
            <w:r w:rsidR="003E7098" w:rsidRPr="00427FB9">
              <w:rPr>
                <w:rFonts w:cs="Times New Roman"/>
              </w:rPr>
              <w:t>или</w:t>
            </w:r>
            <w:r w:rsidR="003E7098" w:rsidRPr="00427FB9">
              <w:rPr>
                <w:rFonts w:cs="Times New Roman"/>
              </w:rPr>
              <w:t xml:space="preserve"> </w:t>
            </w:r>
            <w:r w:rsidR="003E7098" w:rsidRPr="00427FB9">
              <w:rPr>
                <w:rFonts w:cs="Times New Roman"/>
              </w:rPr>
              <w:t>главного</w:t>
            </w:r>
            <w:r w:rsidR="003E7098" w:rsidRPr="00427FB9">
              <w:rPr>
                <w:rFonts w:cs="Times New Roman"/>
              </w:rPr>
              <w:t xml:space="preserve"> </w:t>
            </w:r>
            <w:r w:rsidR="003E7098" w:rsidRPr="00427FB9">
              <w:rPr>
                <w:rFonts w:cs="Times New Roman"/>
              </w:rPr>
              <w:t>бухгалтера</w:t>
            </w:r>
            <w:r w:rsidR="003E7098" w:rsidRPr="00427FB9">
              <w:rPr>
                <w:rFonts w:cs="Times New Roman"/>
              </w:rPr>
              <w:t xml:space="preserve"> </w:t>
            </w:r>
            <w:r w:rsidR="003E7098" w:rsidRPr="00427FB9">
              <w:rPr>
                <w:rFonts w:cs="Times New Roman"/>
              </w:rPr>
              <w:t>юридического</w:t>
            </w:r>
            <w:r w:rsidR="003E7098" w:rsidRPr="00427FB9">
              <w:rPr>
                <w:rFonts w:cs="Times New Roman"/>
              </w:rPr>
              <w:t xml:space="preserve"> </w:t>
            </w:r>
            <w:r w:rsidR="003E7098" w:rsidRPr="00427FB9">
              <w:rPr>
                <w:rFonts w:cs="Times New Roman"/>
              </w:rPr>
              <w:t>лица</w:t>
            </w:r>
            <w:r w:rsidR="003E7098" w:rsidRPr="00427FB9">
              <w:rPr>
                <w:rFonts w:cs="Times New Roman"/>
              </w:rPr>
              <w:t xml:space="preserve"> - </w:t>
            </w:r>
            <w:r w:rsidR="003E7098" w:rsidRPr="00427FB9">
              <w:rPr>
                <w:rFonts w:cs="Times New Roman"/>
              </w:rPr>
              <w:t>участника</w:t>
            </w:r>
            <w:r w:rsidR="003E7098" w:rsidRPr="00427FB9">
              <w:rPr>
                <w:rFonts w:cs="Times New Roman"/>
              </w:rPr>
              <w:t xml:space="preserve"> </w:t>
            </w:r>
            <w:r w:rsidR="003E7098" w:rsidRPr="00427FB9">
              <w:rPr>
                <w:rFonts w:cs="Times New Roman"/>
              </w:rPr>
              <w:t>конкурентной</w:t>
            </w:r>
            <w:r w:rsidR="003E7098" w:rsidRPr="00427FB9">
              <w:rPr>
                <w:rFonts w:cs="Times New Roman"/>
              </w:rPr>
              <w:t xml:space="preserve"> </w:t>
            </w:r>
            <w:r w:rsidR="003E7098" w:rsidRPr="00427FB9">
              <w:rPr>
                <w:rFonts w:cs="Times New Roman"/>
              </w:rPr>
              <w:t>закупки</w:t>
            </w:r>
            <w:r w:rsidR="003E7098" w:rsidRPr="00427FB9">
              <w:rPr>
                <w:rFonts w:cs="Times New Roman"/>
              </w:rPr>
              <w:t xml:space="preserve"> </w:t>
            </w:r>
            <w:r w:rsidR="003E7098" w:rsidRPr="00427FB9">
              <w:rPr>
                <w:rFonts w:cs="Times New Roman"/>
              </w:rPr>
              <w:t>непогашенной</w:t>
            </w:r>
            <w:r w:rsidR="003E7098" w:rsidRPr="00427FB9">
              <w:rPr>
                <w:rFonts w:cs="Times New Roman"/>
              </w:rPr>
              <w:t xml:space="preserve"> </w:t>
            </w:r>
            <w:r w:rsidR="003E7098" w:rsidRPr="00427FB9">
              <w:rPr>
                <w:rFonts w:cs="Times New Roman"/>
              </w:rPr>
              <w:t>или</w:t>
            </w:r>
            <w:r w:rsidR="003E7098" w:rsidRPr="00427FB9">
              <w:rPr>
                <w:rFonts w:cs="Times New Roman"/>
              </w:rPr>
              <w:t xml:space="preserve"> </w:t>
            </w:r>
            <w:r w:rsidR="003E7098" w:rsidRPr="00427FB9">
              <w:rPr>
                <w:rFonts w:cs="Times New Roman"/>
              </w:rPr>
              <w:t>неснятой</w:t>
            </w:r>
            <w:r w:rsidR="003E7098" w:rsidRPr="00427FB9">
              <w:rPr>
                <w:rFonts w:cs="Times New Roman"/>
              </w:rPr>
              <w:t xml:space="preserve"> </w:t>
            </w:r>
            <w:r w:rsidR="003E7098" w:rsidRPr="00427FB9">
              <w:rPr>
                <w:rFonts w:cs="Times New Roman"/>
              </w:rPr>
              <w:t>судимости</w:t>
            </w:r>
            <w:r w:rsidR="003E7098" w:rsidRPr="00427FB9">
              <w:rPr>
                <w:rFonts w:cs="Times New Roman"/>
              </w:rPr>
              <w:t xml:space="preserve"> </w:t>
            </w:r>
            <w:r w:rsidR="003E7098" w:rsidRPr="00427FB9">
              <w:rPr>
                <w:rFonts w:cs="Times New Roman"/>
              </w:rPr>
              <w:t>за</w:t>
            </w:r>
            <w:r w:rsidR="003E7098" w:rsidRPr="00427FB9">
              <w:rPr>
                <w:rFonts w:cs="Times New Roman"/>
              </w:rPr>
              <w:t xml:space="preserve"> </w:t>
            </w:r>
            <w:r w:rsidR="003E7098" w:rsidRPr="00427FB9">
              <w:rPr>
                <w:rFonts w:cs="Times New Roman"/>
              </w:rPr>
              <w:t>преступления</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сфере</w:t>
            </w:r>
            <w:r w:rsidR="003E7098" w:rsidRPr="00427FB9">
              <w:rPr>
                <w:rFonts w:cs="Times New Roman"/>
              </w:rPr>
              <w:t xml:space="preserve"> </w:t>
            </w:r>
            <w:r w:rsidR="003E7098" w:rsidRPr="00427FB9">
              <w:rPr>
                <w:rFonts w:cs="Times New Roman"/>
              </w:rPr>
              <w:t>экономики</w:t>
            </w:r>
            <w:r w:rsidR="003E7098" w:rsidRPr="00427FB9">
              <w:rPr>
                <w:rFonts w:cs="Times New Roman"/>
              </w:rPr>
              <w:t xml:space="preserve"> </w:t>
            </w:r>
            <w:r w:rsidR="003E7098" w:rsidRPr="00427FB9">
              <w:rPr>
                <w:rFonts w:cs="Times New Roman"/>
              </w:rPr>
              <w:t>и</w:t>
            </w:r>
            <w:r w:rsidR="003E7098" w:rsidRPr="00427FB9">
              <w:rPr>
                <w:rFonts w:cs="Times New Roman"/>
              </w:rPr>
              <w:t xml:space="preserve"> (</w:t>
            </w:r>
            <w:r w:rsidR="003E7098" w:rsidRPr="00427FB9">
              <w:rPr>
                <w:rFonts w:cs="Times New Roman"/>
              </w:rPr>
              <w:t>или</w:t>
            </w:r>
            <w:r w:rsidR="003E7098" w:rsidRPr="00427FB9">
              <w:rPr>
                <w:rFonts w:cs="Times New Roman"/>
              </w:rPr>
              <w:t xml:space="preserve">) </w:t>
            </w:r>
            <w:r w:rsidR="003E7098" w:rsidRPr="00427FB9">
              <w:rPr>
                <w:rFonts w:cs="Times New Roman"/>
              </w:rPr>
              <w:t>преступления</w:t>
            </w:r>
            <w:r w:rsidR="003E7098" w:rsidRPr="00427FB9">
              <w:rPr>
                <w:rFonts w:cs="Times New Roman"/>
              </w:rPr>
              <w:t xml:space="preserve">, </w:t>
            </w:r>
            <w:r w:rsidR="003E7098" w:rsidRPr="00427FB9">
              <w:rPr>
                <w:rFonts w:cs="Times New Roman"/>
              </w:rPr>
              <w:t>предусмотренные</w:t>
            </w:r>
            <w:r w:rsidR="003E7098" w:rsidRPr="00427FB9">
              <w:rPr>
                <w:rFonts w:cs="Times New Roman"/>
              </w:rPr>
              <w:t xml:space="preserve"> </w:t>
            </w:r>
            <w:r w:rsidR="003E7098" w:rsidRPr="00427FB9">
              <w:rPr>
                <w:rFonts w:cs="Times New Roman"/>
              </w:rPr>
              <w:t>статьями</w:t>
            </w:r>
            <w:r w:rsidR="003E7098" w:rsidRPr="00427FB9">
              <w:rPr>
                <w:rFonts w:cs="Times New Roman"/>
              </w:rPr>
              <w:t xml:space="preserve"> 289, 290, 291, 291.1 </w:t>
            </w:r>
            <w:r w:rsidR="003E7098" w:rsidRPr="00427FB9">
              <w:rPr>
                <w:rFonts w:cs="Times New Roman"/>
              </w:rPr>
              <w:t>Уголовного</w:t>
            </w:r>
            <w:r w:rsidR="003E7098" w:rsidRPr="00427FB9">
              <w:rPr>
                <w:rFonts w:cs="Times New Roman"/>
              </w:rPr>
              <w:t xml:space="preserve"> </w:t>
            </w:r>
            <w:r w:rsidR="003E7098" w:rsidRPr="00427FB9">
              <w:rPr>
                <w:rFonts w:cs="Times New Roman"/>
              </w:rPr>
              <w:t>кодекса</w:t>
            </w:r>
            <w:r w:rsidR="003E7098" w:rsidRPr="00427FB9">
              <w:rPr>
                <w:rFonts w:cs="Times New Roman"/>
              </w:rPr>
              <w:t xml:space="preserve"> </w:t>
            </w:r>
            <w:r w:rsidR="003E7098" w:rsidRPr="00427FB9">
              <w:rPr>
                <w:rFonts w:cs="Times New Roman"/>
              </w:rPr>
              <w:t>Российской</w:t>
            </w:r>
            <w:r w:rsidR="003E7098" w:rsidRPr="00427FB9">
              <w:rPr>
                <w:rFonts w:cs="Times New Roman"/>
              </w:rPr>
              <w:t xml:space="preserve"> </w:t>
            </w:r>
            <w:r w:rsidR="003E7098" w:rsidRPr="00427FB9">
              <w:rPr>
                <w:rFonts w:cs="Times New Roman"/>
              </w:rPr>
              <w:t>Федерации</w:t>
            </w:r>
            <w:r w:rsidR="003E7098" w:rsidRPr="00427FB9">
              <w:rPr>
                <w:rFonts w:cs="Times New Roman"/>
              </w:rPr>
              <w:t xml:space="preserve">, </w:t>
            </w:r>
            <w:r w:rsidR="003E7098" w:rsidRPr="00427FB9">
              <w:rPr>
                <w:rFonts w:cs="Times New Roman"/>
              </w:rPr>
              <w:t>а</w:t>
            </w:r>
            <w:r w:rsidR="003E7098" w:rsidRPr="00427FB9">
              <w:rPr>
                <w:rFonts w:cs="Times New Roman"/>
              </w:rPr>
              <w:t xml:space="preserve"> </w:t>
            </w:r>
            <w:r w:rsidR="003E7098" w:rsidRPr="00427FB9">
              <w:rPr>
                <w:rFonts w:cs="Times New Roman"/>
              </w:rPr>
              <w:t>также</w:t>
            </w:r>
            <w:r w:rsidR="003E7098" w:rsidRPr="00427FB9">
              <w:rPr>
                <w:rFonts w:cs="Times New Roman"/>
              </w:rPr>
              <w:t xml:space="preserve"> </w:t>
            </w:r>
            <w:r w:rsidR="003E7098" w:rsidRPr="00427FB9">
              <w:rPr>
                <w:rFonts w:cs="Times New Roman"/>
              </w:rPr>
              <w:t>неприменение</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отношении</w:t>
            </w:r>
            <w:r w:rsidR="003E7098" w:rsidRPr="00427FB9">
              <w:rPr>
                <w:rFonts w:cs="Times New Roman"/>
              </w:rPr>
              <w:t xml:space="preserve"> </w:t>
            </w:r>
            <w:r w:rsidR="003E7098" w:rsidRPr="00427FB9">
              <w:rPr>
                <w:rFonts w:cs="Times New Roman"/>
              </w:rPr>
              <w:t>указанных</w:t>
            </w:r>
            <w:r w:rsidR="003E7098" w:rsidRPr="00427FB9">
              <w:rPr>
                <w:rFonts w:cs="Times New Roman"/>
              </w:rPr>
              <w:t xml:space="preserve"> </w:t>
            </w:r>
            <w:r w:rsidR="003E7098" w:rsidRPr="00427FB9">
              <w:rPr>
                <w:rFonts w:cs="Times New Roman"/>
              </w:rPr>
              <w:t>физических</w:t>
            </w:r>
            <w:r w:rsidR="003E7098" w:rsidRPr="00427FB9">
              <w:rPr>
                <w:rFonts w:cs="Times New Roman"/>
              </w:rPr>
              <w:t xml:space="preserve"> </w:t>
            </w:r>
            <w:r w:rsidR="003E7098" w:rsidRPr="00427FB9">
              <w:rPr>
                <w:rFonts w:cs="Times New Roman"/>
              </w:rPr>
              <w:t>лиц</w:t>
            </w:r>
            <w:r w:rsidR="003E7098" w:rsidRPr="00427FB9">
              <w:rPr>
                <w:rFonts w:cs="Times New Roman"/>
              </w:rPr>
              <w:t xml:space="preserve"> </w:t>
            </w:r>
            <w:r w:rsidR="003E7098" w:rsidRPr="00427FB9">
              <w:rPr>
                <w:rFonts w:cs="Times New Roman"/>
              </w:rPr>
              <w:t>наказания</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виде</w:t>
            </w:r>
            <w:r w:rsidR="003E7098" w:rsidRPr="00427FB9">
              <w:rPr>
                <w:rFonts w:cs="Times New Roman"/>
              </w:rPr>
              <w:t xml:space="preserve"> </w:t>
            </w:r>
            <w:r w:rsidR="003E7098" w:rsidRPr="00427FB9">
              <w:rPr>
                <w:rFonts w:cs="Times New Roman"/>
              </w:rPr>
              <w:t>лишения</w:t>
            </w:r>
            <w:r w:rsidR="003E7098" w:rsidRPr="00427FB9">
              <w:rPr>
                <w:rFonts w:cs="Times New Roman"/>
              </w:rPr>
              <w:t xml:space="preserve"> </w:t>
            </w:r>
            <w:r w:rsidR="003E7098" w:rsidRPr="00427FB9">
              <w:rPr>
                <w:rFonts w:cs="Times New Roman"/>
              </w:rPr>
              <w:t>права</w:t>
            </w:r>
            <w:r w:rsidR="003E7098" w:rsidRPr="00427FB9">
              <w:rPr>
                <w:rFonts w:cs="Times New Roman"/>
              </w:rPr>
              <w:t xml:space="preserve"> </w:t>
            </w:r>
            <w:r w:rsidR="003E7098" w:rsidRPr="00427FB9">
              <w:rPr>
                <w:rFonts w:cs="Times New Roman"/>
              </w:rPr>
              <w:t>занимать</w:t>
            </w:r>
            <w:r w:rsidR="003E7098" w:rsidRPr="00427FB9">
              <w:rPr>
                <w:rFonts w:cs="Times New Roman"/>
              </w:rPr>
              <w:t xml:space="preserve"> </w:t>
            </w:r>
            <w:r w:rsidR="003E7098" w:rsidRPr="00427FB9">
              <w:rPr>
                <w:rFonts w:cs="Times New Roman"/>
              </w:rPr>
              <w:t>определенные</w:t>
            </w:r>
            <w:r w:rsidR="003E7098" w:rsidRPr="00427FB9">
              <w:rPr>
                <w:rFonts w:cs="Times New Roman"/>
              </w:rPr>
              <w:t xml:space="preserve"> </w:t>
            </w:r>
            <w:r w:rsidR="003E7098" w:rsidRPr="00427FB9">
              <w:rPr>
                <w:rFonts w:cs="Times New Roman"/>
              </w:rPr>
              <w:t>должности</w:t>
            </w:r>
            <w:r w:rsidR="003E7098" w:rsidRPr="00427FB9">
              <w:rPr>
                <w:rFonts w:cs="Times New Roman"/>
              </w:rPr>
              <w:t xml:space="preserve"> </w:t>
            </w:r>
            <w:r w:rsidR="003E7098" w:rsidRPr="00427FB9">
              <w:rPr>
                <w:rFonts w:cs="Times New Roman"/>
              </w:rPr>
              <w:t>или</w:t>
            </w:r>
            <w:r w:rsidR="003E7098" w:rsidRPr="00427FB9">
              <w:rPr>
                <w:rFonts w:cs="Times New Roman"/>
              </w:rPr>
              <w:t xml:space="preserve"> </w:t>
            </w:r>
            <w:r w:rsidR="003E7098" w:rsidRPr="00427FB9">
              <w:rPr>
                <w:rFonts w:cs="Times New Roman"/>
              </w:rPr>
              <w:t>заниматься</w:t>
            </w:r>
            <w:r w:rsidR="003E7098" w:rsidRPr="00427FB9">
              <w:rPr>
                <w:rFonts w:cs="Times New Roman"/>
              </w:rPr>
              <w:t xml:space="preserve"> </w:t>
            </w:r>
            <w:r w:rsidR="003E7098" w:rsidRPr="00427FB9">
              <w:rPr>
                <w:rFonts w:cs="Times New Roman"/>
              </w:rPr>
              <w:t>определенной</w:t>
            </w:r>
            <w:r w:rsidR="003E7098" w:rsidRPr="00427FB9">
              <w:rPr>
                <w:rFonts w:cs="Times New Roman"/>
              </w:rPr>
              <w:t xml:space="preserve"> </w:t>
            </w:r>
            <w:r w:rsidR="003E7098" w:rsidRPr="00427FB9">
              <w:rPr>
                <w:rFonts w:cs="Times New Roman"/>
              </w:rPr>
              <w:t>деятельностью</w:t>
            </w:r>
            <w:r w:rsidR="003E7098" w:rsidRPr="00427FB9">
              <w:rPr>
                <w:rFonts w:cs="Times New Roman"/>
              </w:rPr>
              <w:t xml:space="preserve">, </w:t>
            </w:r>
            <w:r w:rsidR="003E7098" w:rsidRPr="00427FB9">
              <w:rPr>
                <w:rFonts w:cs="Times New Roman"/>
              </w:rPr>
              <w:t>которые</w:t>
            </w:r>
            <w:r w:rsidR="003E7098" w:rsidRPr="00427FB9">
              <w:rPr>
                <w:rFonts w:cs="Times New Roman"/>
              </w:rPr>
              <w:t xml:space="preserve"> </w:t>
            </w:r>
            <w:r w:rsidR="003E7098" w:rsidRPr="00427FB9">
              <w:rPr>
                <w:rFonts w:cs="Times New Roman"/>
              </w:rPr>
              <w:t>связаны</w:t>
            </w:r>
            <w:r w:rsidR="003E7098" w:rsidRPr="00427FB9">
              <w:rPr>
                <w:rFonts w:cs="Times New Roman"/>
              </w:rPr>
              <w:t xml:space="preserve"> </w:t>
            </w:r>
            <w:r w:rsidR="003E7098" w:rsidRPr="00427FB9">
              <w:rPr>
                <w:rFonts w:cs="Times New Roman"/>
              </w:rPr>
              <w:t>с</w:t>
            </w:r>
            <w:r w:rsidR="003E7098" w:rsidRPr="00427FB9">
              <w:rPr>
                <w:rFonts w:cs="Times New Roman"/>
              </w:rPr>
              <w:t xml:space="preserve"> </w:t>
            </w:r>
            <w:r w:rsidR="003E7098" w:rsidRPr="00427FB9">
              <w:rPr>
                <w:rFonts w:cs="Times New Roman"/>
              </w:rPr>
              <w:t>поставкой</w:t>
            </w:r>
            <w:r w:rsidR="003E7098" w:rsidRPr="00427FB9">
              <w:rPr>
                <w:rFonts w:cs="Times New Roman"/>
              </w:rPr>
              <w:t xml:space="preserve"> </w:t>
            </w:r>
            <w:r w:rsidR="003E7098" w:rsidRPr="00427FB9">
              <w:rPr>
                <w:rFonts w:cs="Times New Roman"/>
              </w:rPr>
              <w:t>товара</w:t>
            </w:r>
            <w:r w:rsidR="003E7098" w:rsidRPr="00427FB9">
              <w:rPr>
                <w:rFonts w:cs="Times New Roman"/>
              </w:rPr>
              <w:t xml:space="preserve">, </w:t>
            </w:r>
            <w:r w:rsidR="003E7098" w:rsidRPr="00427FB9">
              <w:rPr>
                <w:rFonts w:cs="Times New Roman"/>
              </w:rPr>
              <w:t>выполнением</w:t>
            </w:r>
            <w:r w:rsidR="003E7098" w:rsidRPr="00427FB9">
              <w:rPr>
                <w:rFonts w:cs="Times New Roman"/>
              </w:rPr>
              <w:t xml:space="preserve"> </w:t>
            </w:r>
            <w:r w:rsidR="003E7098" w:rsidRPr="00427FB9">
              <w:rPr>
                <w:rFonts w:cs="Times New Roman"/>
              </w:rPr>
              <w:t>работы</w:t>
            </w:r>
            <w:r w:rsidR="003E7098" w:rsidRPr="00427FB9">
              <w:rPr>
                <w:rFonts w:cs="Times New Roman"/>
              </w:rPr>
              <w:t xml:space="preserve">, </w:t>
            </w:r>
            <w:r w:rsidR="003E7098" w:rsidRPr="00427FB9">
              <w:rPr>
                <w:rFonts w:cs="Times New Roman"/>
              </w:rPr>
              <w:t>оказанием</w:t>
            </w:r>
            <w:r w:rsidR="003E7098" w:rsidRPr="00427FB9">
              <w:rPr>
                <w:rFonts w:cs="Times New Roman"/>
              </w:rPr>
              <w:t xml:space="preserve"> </w:t>
            </w:r>
            <w:r w:rsidR="003E7098" w:rsidRPr="00427FB9">
              <w:rPr>
                <w:rFonts w:cs="Times New Roman"/>
              </w:rPr>
              <w:t>услуги</w:t>
            </w:r>
            <w:r w:rsidR="003E7098" w:rsidRPr="00427FB9">
              <w:rPr>
                <w:rFonts w:cs="Times New Roman"/>
              </w:rPr>
              <w:t xml:space="preserve">, </w:t>
            </w:r>
            <w:r w:rsidR="003E7098" w:rsidRPr="00427FB9">
              <w:rPr>
                <w:rFonts w:cs="Times New Roman"/>
              </w:rPr>
              <w:t>являющихся</w:t>
            </w:r>
            <w:r w:rsidR="003E7098" w:rsidRPr="00427FB9">
              <w:rPr>
                <w:rFonts w:cs="Times New Roman"/>
              </w:rPr>
              <w:t xml:space="preserve"> </w:t>
            </w:r>
            <w:r w:rsidR="003E7098" w:rsidRPr="00427FB9">
              <w:rPr>
                <w:rFonts w:cs="Times New Roman"/>
              </w:rPr>
              <w:t>предметом</w:t>
            </w:r>
            <w:r w:rsidR="003E7098" w:rsidRPr="00427FB9">
              <w:rPr>
                <w:rFonts w:cs="Times New Roman"/>
              </w:rPr>
              <w:t xml:space="preserve"> </w:t>
            </w:r>
            <w:r w:rsidR="003E7098" w:rsidRPr="00427FB9">
              <w:rPr>
                <w:rFonts w:cs="Times New Roman"/>
              </w:rPr>
              <w:t>осуществляемой</w:t>
            </w:r>
            <w:r w:rsidR="003E7098" w:rsidRPr="00427FB9">
              <w:rPr>
                <w:rFonts w:cs="Times New Roman"/>
              </w:rPr>
              <w:t xml:space="preserve"> </w:t>
            </w:r>
            <w:r w:rsidR="003E7098" w:rsidRPr="00427FB9">
              <w:rPr>
                <w:rFonts w:cs="Times New Roman"/>
              </w:rPr>
              <w:t>закупки</w:t>
            </w:r>
            <w:r w:rsidR="003E7098" w:rsidRPr="00427FB9">
              <w:rPr>
                <w:rFonts w:cs="Times New Roman"/>
              </w:rPr>
              <w:t xml:space="preserve">, </w:t>
            </w:r>
            <w:r w:rsidR="003E7098" w:rsidRPr="00427FB9">
              <w:rPr>
                <w:rFonts w:cs="Times New Roman"/>
              </w:rPr>
              <w:t>и</w:t>
            </w:r>
            <w:r w:rsidR="003E7098" w:rsidRPr="00427FB9">
              <w:rPr>
                <w:rFonts w:cs="Times New Roman"/>
              </w:rPr>
              <w:t xml:space="preserve"> </w:t>
            </w:r>
            <w:r w:rsidR="003E7098" w:rsidRPr="00427FB9">
              <w:rPr>
                <w:rFonts w:cs="Times New Roman"/>
              </w:rPr>
              <w:t>административного</w:t>
            </w:r>
            <w:r w:rsidR="003E7098" w:rsidRPr="00427FB9">
              <w:rPr>
                <w:rFonts w:cs="Times New Roman"/>
              </w:rPr>
              <w:t xml:space="preserve"> </w:t>
            </w:r>
            <w:r w:rsidR="003E7098" w:rsidRPr="00427FB9">
              <w:rPr>
                <w:rFonts w:cs="Times New Roman"/>
              </w:rPr>
              <w:t>наказания</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виде</w:t>
            </w:r>
            <w:r w:rsidR="003E7098" w:rsidRPr="00427FB9">
              <w:rPr>
                <w:rFonts w:cs="Times New Roman"/>
              </w:rPr>
              <w:t xml:space="preserve"> </w:t>
            </w:r>
            <w:r w:rsidR="003E7098" w:rsidRPr="00427FB9">
              <w:rPr>
                <w:rFonts w:cs="Times New Roman"/>
              </w:rPr>
              <w:t>дисквалификации</w:t>
            </w:r>
            <w:r w:rsidR="003E7098" w:rsidRPr="00427FB9">
              <w:rPr>
                <w:rFonts w:cs="Times New Roman"/>
              </w:rPr>
              <w:t>;</w:t>
            </w:r>
          </w:p>
          <w:p w:rsidR="003E7098" w:rsidRPr="00427FB9" w:rsidRDefault="000E1C77" w:rsidP="003E7098">
            <w:pPr>
              <w:pStyle w:val="a6"/>
              <w:widowControl w:val="0"/>
              <w:jc w:val="both"/>
              <w:rPr>
                <w:rFonts w:cs="Times New Roman"/>
              </w:rPr>
            </w:pPr>
            <w:r w:rsidRPr="000E1C77">
              <w:rPr>
                <w:rFonts w:ascii="Times New Roman" w:cs="Times New Roman"/>
              </w:rPr>
              <w:t xml:space="preserve">5.1) </w:t>
            </w:r>
            <w:r w:rsidR="003E7098" w:rsidRPr="00427FB9">
              <w:rPr>
                <w:rFonts w:cs="Times New Roman"/>
              </w:rPr>
              <w:t>отсутствие</w:t>
            </w:r>
            <w:r w:rsidR="003E7098" w:rsidRPr="00427FB9">
              <w:rPr>
                <w:rFonts w:cs="Times New Roman"/>
              </w:rPr>
              <w:t xml:space="preserve"> </w:t>
            </w:r>
            <w:r w:rsidR="003E7098" w:rsidRPr="00427FB9">
              <w:rPr>
                <w:rFonts w:cs="Times New Roman"/>
              </w:rPr>
              <w:t>фактов</w:t>
            </w:r>
            <w:r w:rsidR="003E7098" w:rsidRPr="00427FB9">
              <w:rPr>
                <w:rFonts w:cs="Times New Roman"/>
              </w:rPr>
              <w:t xml:space="preserve"> </w:t>
            </w:r>
            <w:r w:rsidR="003E7098" w:rsidRPr="00427FB9">
              <w:rPr>
                <w:rFonts w:cs="Times New Roman"/>
              </w:rPr>
              <w:t>привлечения</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течение</w:t>
            </w:r>
            <w:r w:rsidR="003E7098" w:rsidRPr="00427FB9">
              <w:rPr>
                <w:rFonts w:cs="Times New Roman"/>
              </w:rPr>
              <w:t xml:space="preserve"> </w:t>
            </w:r>
            <w:r w:rsidR="003E7098" w:rsidRPr="00427FB9">
              <w:rPr>
                <w:rFonts w:cs="Times New Roman"/>
              </w:rPr>
              <w:t>двух</w:t>
            </w:r>
            <w:r w:rsidR="003E7098" w:rsidRPr="00427FB9">
              <w:rPr>
                <w:rFonts w:cs="Times New Roman"/>
              </w:rPr>
              <w:t xml:space="preserve"> </w:t>
            </w:r>
            <w:r w:rsidR="003E7098" w:rsidRPr="00427FB9">
              <w:rPr>
                <w:rFonts w:cs="Times New Roman"/>
              </w:rPr>
              <w:t>лет</w:t>
            </w:r>
            <w:r w:rsidR="003E7098" w:rsidRPr="00427FB9">
              <w:rPr>
                <w:rFonts w:cs="Times New Roman"/>
              </w:rPr>
              <w:t xml:space="preserve"> </w:t>
            </w:r>
            <w:r w:rsidR="003E7098" w:rsidRPr="00427FB9">
              <w:rPr>
                <w:rFonts w:cs="Times New Roman"/>
              </w:rPr>
              <w:t>до</w:t>
            </w:r>
            <w:r w:rsidR="003E7098" w:rsidRPr="00427FB9">
              <w:rPr>
                <w:rFonts w:cs="Times New Roman"/>
              </w:rPr>
              <w:t xml:space="preserve"> </w:t>
            </w:r>
            <w:r w:rsidR="003E7098" w:rsidRPr="00427FB9">
              <w:rPr>
                <w:rFonts w:cs="Times New Roman"/>
              </w:rPr>
              <w:t>момента</w:t>
            </w:r>
            <w:r w:rsidR="003E7098" w:rsidRPr="00427FB9">
              <w:rPr>
                <w:rFonts w:cs="Times New Roman"/>
              </w:rPr>
              <w:t xml:space="preserve"> </w:t>
            </w:r>
            <w:r w:rsidR="003E7098" w:rsidRPr="00427FB9">
              <w:rPr>
                <w:rFonts w:cs="Times New Roman"/>
              </w:rPr>
              <w:t>подачи</w:t>
            </w:r>
            <w:r w:rsidR="003E7098" w:rsidRPr="00427FB9">
              <w:rPr>
                <w:rFonts w:cs="Times New Roman"/>
              </w:rPr>
              <w:t xml:space="preserve"> </w:t>
            </w:r>
            <w:r w:rsidR="003E7098" w:rsidRPr="00427FB9">
              <w:rPr>
                <w:rFonts w:cs="Times New Roman"/>
              </w:rPr>
              <w:t>заявки</w:t>
            </w:r>
            <w:r w:rsidR="003E7098" w:rsidRPr="00427FB9">
              <w:rPr>
                <w:rFonts w:cs="Times New Roman"/>
              </w:rPr>
              <w:t xml:space="preserve"> </w:t>
            </w:r>
            <w:r w:rsidR="003E7098" w:rsidRPr="00427FB9">
              <w:rPr>
                <w:rFonts w:cs="Times New Roman"/>
              </w:rPr>
              <w:t>на</w:t>
            </w:r>
            <w:r w:rsidR="003E7098" w:rsidRPr="00427FB9">
              <w:rPr>
                <w:rFonts w:cs="Times New Roman"/>
              </w:rPr>
              <w:t xml:space="preserve"> </w:t>
            </w:r>
            <w:r w:rsidR="003E7098" w:rsidRPr="00427FB9">
              <w:rPr>
                <w:rFonts w:cs="Times New Roman"/>
              </w:rPr>
              <w:t>участие</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конкурентной</w:t>
            </w:r>
            <w:r w:rsidR="003E7098" w:rsidRPr="00427FB9">
              <w:rPr>
                <w:rFonts w:cs="Times New Roman"/>
              </w:rPr>
              <w:t xml:space="preserve"> </w:t>
            </w:r>
            <w:r w:rsidR="003E7098" w:rsidRPr="00427FB9">
              <w:rPr>
                <w:rFonts w:cs="Times New Roman"/>
              </w:rPr>
              <w:t>закупке</w:t>
            </w:r>
            <w:r w:rsidR="003E7098" w:rsidRPr="00427FB9">
              <w:rPr>
                <w:rFonts w:cs="Times New Roman"/>
              </w:rPr>
              <w:t xml:space="preserve"> </w:t>
            </w:r>
            <w:r w:rsidR="003E7098" w:rsidRPr="00427FB9">
              <w:rPr>
                <w:rFonts w:cs="Times New Roman"/>
              </w:rPr>
              <w:t>участника</w:t>
            </w:r>
            <w:r w:rsidR="003E7098" w:rsidRPr="00427FB9">
              <w:rPr>
                <w:rFonts w:cs="Times New Roman"/>
              </w:rPr>
              <w:t xml:space="preserve"> </w:t>
            </w:r>
            <w:r w:rsidR="003E7098" w:rsidRPr="00427FB9">
              <w:rPr>
                <w:rFonts w:cs="Times New Roman"/>
              </w:rPr>
              <w:t>такой</w:t>
            </w:r>
            <w:r w:rsidR="003E7098" w:rsidRPr="00427FB9">
              <w:rPr>
                <w:rFonts w:cs="Times New Roman"/>
              </w:rPr>
              <w:t xml:space="preserve"> </w:t>
            </w:r>
            <w:r w:rsidR="003E7098" w:rsidRPr="00427FB9">
              <w:rPr>
                <w:rFonts w:cs="Times New Roman"/>
              </w:rPr>
              <w:t>закупки</w:t>
            </w:r>
            <w:r w:rsidR="003E7098" w:rsidRPr="00427FB9">
              <w:rPr>
                <w:rFonts w:cs="Times New Roman"/>
              </w:rPr>
              <w:t xml:space="preserve"> - </w:t>
            </w:r>
            <w:r w:rsidR="003E7098" w:rsidRPr="00427FB9">
              <w:rPr>
                <w:rFonts w:cs="Times New Roman"/>
              </w:rPr>
              <w:t>юридического</w:t>
            </w:r>
            <w:r w:rsidR="003E7098" w:rsidRPr="00427FB9">
              <w:rPr>
                <w:rFonts w:cs="Times New Roman"/>
              </w:rPr>
              <w:t xml:space="preserve"> </w:t>
            </w:r>
            <w:r w:rsidR="003E7098" w:rsidRPr="00427FB9">
              <w:rPr>
                <w:rFonts w:cs="Times New Roman"/>
              </w:rPr>
              <w:t>лица</w:t>
            </w:r>
            <w:r w:rsidR="003E7098" w:rsidRPr="00427FB9">
              <w:rPr>
                <w:rFonts w:cs="Times New Roman"/>
              </w:rPr>
              <w:t xml:space="preserve"> </w:t>
            </w:r>
            <w:r w:rsidR="003E7098" w:rsidRPr="00427FB9">
              <w:rPr>
                <w:rFonts w:cs="Times New Roman"/>
              </w:rPr>
              <w:t>к</w:t>
            </w:r>
            <w:r w:rsidR="003E7098" w:rsidRPr="00427FB9">
              <w:rPr>
                <w:rFonts w:cs="Times New Roman"/>
              </w:rPr>
              <w:t xml:space="preserve"> </w:t>
            </w:r>
            <w:r w:rsidR="003E7098" w:rsidRPr="00427FB9">
              <w:rPr>
                <w:rFonts w:cs="Times New Roman"/>
              </w:rPr>
              <w:t>административной</w:t>
            </w:r>
            <w:r w:rsidR="003E7098" w:rsidRPr="00427FB9">
              <w:rPr>
                <w:rFonts w:cs="Times New Roman"/>
              </w:rPr>
              <w:t xml:space="preserve"> </w:t>
            </w:r>
            <w:r w:rsidR="003E7098" w:rsidRPr="00427FB9">
              <w:rPr>
                <w:rFonts w:cs="Times New Roman"/>
              </w:rPr>
              <w:t>ответственности</w:t>
            </w:r>
            <w:r w:rsidR="003E7098" w:rsidRPr="00427FB9">
              <w:rPr>
                <w:rFonts w:cs="Times New Roman"/>
              </w:rPr>
              <w:t xml:space="preserve"> </w:t>
            </w:r>
            <w:r w:rsidR="003E7098" w:rsidRPr="00427FB9">
              <w:rPr>
                <w:rFonts w:cs="Times New Roman"/>
              </w:rPr>
              <w:t>за</w:t>
            </w:r>
            <w:r w:rsidR="003E7098" w:rsidRPr="00427FB9">
              <w:rPr>
                <w:rFonts w:cs="Times New Roman"/>
              </w:rPr>
              <w:t xml:space="preserve"> </w:t>
            </w:r>
            <w:r w:rsidR="003E7098" w:rsidRPr="00427FB9">
              <w:rPr>
                <w:rFonts w:cs="Times New Roman"/>
              </w:rPr>
              <w:t>совершение</w:t>
            </w:r>
            <w:r w:rsidR="003E7098" w:rsidRPr="00427FB9">
              <w:rPr>
                <w:rFonts w:cs="Times New Roman"/>
              </w:rPr>
              <w:t xml:space="preserve"> </w:t>
            </w:r>
            <w:r w:rsidR="003E7098" w:rsidRPr="00427FB9">
              <w:rPr>
                <w:rFonts w:cs="Times New Roman"/>
              </w:rPr>
              <w:t>административного</w:t>
            </w:r>
            <w:r w:rsidR="003E7098" w:rsidRPr="00427FB9">
              <w:rPr>
                <w:rFonts w:cs="Times New Roman"/>
              </w:rPr>
              <w:t xml:space="preserve"> </w:t>
            </w:r>
            <w:r w:rsidR="003E7098" w:rsidRPr="00427FB9">
              <w:rPr>
                <w:rFonts w:cs="Times New Roman"/>
              </w:rPr>
              <w:t>правонарушения</w:t>
            </w:r>
            <w:r w:rsidR="003E7098" w:rsidRPr="00427FB9">
              <w:rPr>
                <w:rFonts w:cs="Times New Roman"/>
              </w:rPr>
              <w:t xml:space="preserve">, </w:t>
            </w:r>
            <w:r w:rsidR="003E7098" w:rsidRPr="00427FB9">
              <w:rPr>
                <w:rFonts w:cs="Times New Roman"/>
              </w:rPr>
              <w:t>предусмотренного</w:t>
            </w:r>
            <w:r w:rsidR="003E7098" w:rsidRPr="00427FB9">
              <w:rPr>
                <w:rFonts w:cs="Times New Roman"/>
              </w:rPr>
              <w:t xml:space="preserve"> </w:t>
            </w:r>
            <w:r w:rsidR="003E7098" w:rsidRPr="00427FB9">
              <w:rPr>
                <w:rFonts w:cs="Times New Roman"/>
              </w:rPr>
              <w:t>статьей</w:t>
            </w:r>
            <w:r w:rsidR="003E7098" w:rsidRPr="00427FB9">
              <w:rPr>
                <w:rFonts w:cs="Times New Roman"/>
              </w:rPr>
              <w:t xml:space="preserve"> 19.28 </w:t>
            </w:r>
            <w:r w:rsidR="003E7098" w:rsidRPr="00427FB9">
              <w:rPr>
                <w:rFonts w:cs="Times New Roman"/>
              </w:rPr>
              <w:t>Кодекса</w:t>
            </w:r>
            <w:r w:rsidR="003E7098" w:rsidRPr="00427FB9">
              <w:rPr>
                <w:rFonts w:cs="Times New Roman"/>
              </w:rPr>
              <w:t xml:space="preserve"> </w:t>
            </w:r>
            <w:r w:rsidR="003E7098" w:rsidRPr="00427FB9">
              <w:rPr>
                <w:rFonts w:cs="Times New Roman"/>
              </w:rPr>
              <w:t>Российской</w:t>
            </w:r>
            <w:r w:rsidR="003E7098" w:rsidRPr="00427FB9">
              <w:rPr>
                <w:rFonts w:cs="Times New Roman"/>
              </w:rPr>
              <w:t xml:space="preserve"> </w:t>
            </w:r>
            <w:r w:rsidR="003E7098" w:rsidRPr="00427FB9">
              <w:rPr>
                <w:rFonts w:cs="Times New Roman"/>
              </w:rPr>
              <w:t>Федерации</w:t>
            </w:r>
            <w:r w:rsidR="003E7098" w:rsidRPr="00427FB9">
              <w:rPr>
                <w:rFonts w:cs="Times New Roman"/>
              </w:rPr>
              <w:t xml:space="preserve"> </w:t>
            </w:r>
            <w:r w:rsidR="003E7098" w:rsidRPr="00427FB9">
              <w:rPr>
                <w:rFonts w:cs="Times New Roman"/>
              </w:rPr>
              <w:t>об</w:t>
            </w:r>
            <w:r w:rsidR="003E7098" w:rsidRPr="00427FB9">
              <w:rPr>
                <w:rFonts w:cs="Times New Roman"/>
              </w:rPr>
              <w:t xml:space="preserve"> </w:t>
            </w:r>
            <w:r w:rsidR="003E7098" w:rsidRPr="00427FB9">
              <w:rPr>
                <w:rFonts w:cs="Times New Roman"/>
              </w:rPr>
              <w:t>административных</w:t>
            </w:r>
            <w:r w:rsidR="003E7098" w:rsidRPr="00427FB9">
              <w:rPr>
                <w:rFonts w:cs="Times New Roman"/>
              </w:rPr>
              <w:t xml:space="preserve"> </w:t>
            </w:r>
            <w:r w:rsidR="003E7098" w:rsidRPr="00427FB9">
              <w:rPr>
                <w:rFonts w:cs="Times New Roman"/>
              </w:rPr>
              <w:t>правонарушениях</w:t>
            </w:r>
            <w:r w:rsidR="003E7098" w:rsidRPr="00427FB9">
              <w:rPr>
                <w:rFonts w:cs="Times New Roman"/>
              </w:rPr>
              <w:t>;</w:t>
            </w:r>
          </w:p>
          <w:p w:rsidR="000E1C77" w:rsidRPr="000E1C77" w:rsidRDefault="000E1C77" w:rsidP="003E7098">
            <w:pPr>
              <w:pStyle w:val="a6"/>
              <w:widowControl w:val="0"/>
              <w:jc w:val="both"/>
              <w:rPr>
                <w:rFonts w:cs="Times New Roman"/>
              </w:rPr>
            </w:pPr>
            <w:r w:rsidRPr="000E1C77">
              <w:rPr>
                <w:rFonts w:ascii="Times New Roman" w:cs="Times New Roman"/>
              </w:rPr>
              <w:t xml:space="preserve">6) </w:t>
            </w:r>
            <w:r w:rsidR="003E7098" w:rsidRPr="00427FB9">
              <w:rPr>
                <w:rFonts w:cs="Times New Roman"/>
              </w:rPr>
              <w:t>обладание</w:t>
            </w:r>
            <w:r w:rsidR="003E7098" w:rsidRPr="00427FB9">
              <w:rPr>
                <w:rFonts w:cs="Times New Roman"/>
              </w:rPr>
              <w:t xml:space="preserve"> </w:t>
            </w:r>
            <w:r w:rsidR="003E7098" w:rsidRPr="00427FB9">
              <w:rPr>
                <w:rFonts w:cs="Times New Roman"/>
              </w:rPr>
              <w:t>участником</w:t>
            </w:r>
            <w:r w:rsidR="003E7098" w:rsidRPr="00427FB9">
              <w:rPr>
                <w:rFonts w:cs="Times New Roman"/>
              </w:rPr>
              <w:t xml:space="preserve"> </w:t>
            </w:r>
            <w:r w:rsidR="003E7098" w:rsidRPr="00427FB9">
              <w:rPr>
                <w:rFonts w:cs="Times New Roman"/>
              </w:rPr>
              <w:t>конкурентной</w:t>
            </w:r>
            <w:r w:rsidR="003E7098" w:rsidRPr="00427FB9">
              <w:rPr>
                <w:rFonts w:cs="Times New Roman"/>
              </w:rPr>
              <w:t xml:space="preserve"> </w:t>
            </w:r>
            <w:r w:rsidR="003E7098" w:rsidRPr="00427FB9">
              <w:rPr>
                <w:rFonts w:cs="Times New Roman"/>
              </w:rPr>
              <w:t>закупки</w:t>
            </w:r>
            <w:r w:rsidR="003E7098" w:rsidRPr="00427FB9">
              <w:rPr>
                <w:rFonts w:cs="Times New Roman"/>
              </w:rPr>
              <w:t xml:space="preserve"> </w:t>
            </w:r>
            <w:r w:rsidR="003E7098" w:rsidRPr="00427FB9">
              <w:rPr>
                <w:rFonts w:cs="Times New Roman"/>
              </w:rPr>
              <w:t>с</w:t>
            </w:r>
            <w:r w:rsidR="003E7098" w:rsidRPr="00427FB9">
              <w:rPr>
                <w:rFonts w:cs="Times New Roman"/>
              </w:rPr>
              <w:t xml:space="preserve"> </w:t>
            </w:r>
            <w:r w:rsidR="003E7098" w:rsidRPr="00427FB9">
              <w:rPr>
                <w:rFonts w:cs="Times New Roman"/>
              </w:rPr>
              <w:t>участием</w:t>
            </w:r>
            <w:r w:rsidR="003E7098" w:rsidRPr="00427FB9">
              <w:rPr>
                <w:rFonts w:cs="Times New Roman"/>
              </w:rPr>
              <w:t xml:space="preserve"> </w:t>
            </w:r>
            <w:r w:rsidR="003E7098" w:rsidRPr="00427FB9">
              <w:rPr>
                <w:rFonts w:cs="Times New Roman"/>
              </w:rPr>
              <w:t>субъектов</w:t>
            </w:r>
            <w:r w:rsidR="003E7098" w:rsidRPr="00427FB9">
              <w:rPr>
                <w:rFonts w:cs="Times New Roman"/>
              </w:rPr>
              <w:t xml:space="preserve"> </w:t>
            </w:r>
            <w:r w:rsidR="003E7098" w:rsidRPr="00427FB9">
              <w:rPr>
                <w:rFonts w:cs="Times New Roman"/>
              </w:rPr>
              <w:t>малого</w:t>
            </w:r>
            <w:r w:rsidR="003E7098" w:rsidRPr="00427FB9">
              <w:rPr>
                <w:rFonts w:cs="Times New Roman"/>
              </w:rPr>
              <w:t xml:space="preserve"> </w:t>
            </w:r>
            <w:r w:rsidR="003E7098" w:rsidRPr="00427FB9">
              <w:rPr>
                <w:rFonts w:cs="Times New Roman"/>
              </w:rPr>
              <w:t>и</w:t>
            </w:r>
            <w:r w:rsidR="003E7098" w:rsidRPr="00427FB9">
              <w:rPr>
                <w:rFonts w:cs="Times New Roman"/>
              </w:rPr>
              <w:t xml:space="preserve"> </w:t>
            </w:r>
            <w:r w:rsidR="003E7098" w:rsidRPr="00427FB9">
              <w:rPr>
                <w:rFonts w:cs="Times New Roman"/>
              </w:rPr>
              <w:t>среднего</w:t>
            </w:r>
            <w:r w:rsidR="003E7098" w:rsidRPr="00427FB9">
              <w:rPr>
                <w:rFonts w:cs="Times New Roman"/>
              </w:rPr>
              <w:t xml:space="preserve"> </w:t>
            </w:r>
            <w:r w:rsidR="003E7098" w:rsidRPr="00427FB9">
              <w:rPr>
                <w:rFonts w:cs="Times New Roman"/>
              </w:rPr>
              <w:t>предпринимательства</w:t>
            </w:r>
            <w:r w:rsidR="003E7098" w:rsidRPr="00427FB9">
              <w:rPr>
                <w:rFonts w:cs="Times New Roman"/>
              </w:rPr>
              <w:t xml:space="preserve"> </w:t>
            </w:r>
            <w:r w:rsidR="003E7098" w:rsidRPr="00427FB9">
              <w:rPr>
                <w:rFonts w:cs="Times New Roman"/>
              </w:rPr>
              <w:t>исключительными</w:t>
            </w:r>
            <w:r w:rsidR="003E7098" w:rsidRPr="00427FB9">
              <w:rPr>
                <w:rFonts w:cs="Times New Roman"/>
              </w:rPr>
              <w:t xml:space="preserve"> </w:t>
            </w:r>
            <w:r w:rsidR="003E7098" w:rsidRPr="00427FB9">
              <w:rPr>
                <w:rFonts w:cs="Times New Roman"/>
              </w:rPr>
              <w:t>правами</w:t>
            </w:r>
            <w:r w:rsidR="003E7098" w:rsidRPr="00427FB9">
              <w:rPr>
                <w:rFonts w:cs="Times New Roman"/>
              </w:rPr>
              <w:t xml:space="preserve"> </w:t>
            </w:r>
            <w:r w:rsidR="003E7098" w:rsidRPr="00427FB9">
              <w:rPr>
                <w:rFonts w:cs="Times New Roman"/>
              </w:rPr>
              <w:t>на</w:t>
            </w:r>
            <w:r w:rsidR="003E7098" w:rsidRPr="00427FB9">
              <w:rPr>
                <w:rFonts w:cs="Times New Roman"/>
              </w:rPr>
              <w:t xml:space="preserve"> </w:t>
            </w:r>
            <w:r w:rsidR="003E7098" w:rsidRPr="00427FB9">
              <w:rPr>
                <w:rFonts w:cs="Times New Roman"/>
              </w:rPr>
              <w:t>результаты</w:t>
            </w:r>
            <w:r w:rsidR="003E7098" w:rsidRPr="00427FB9">
              <w:rPr>
                <w:rFonts w:cs="Times New Roman"/>
              </w:rPr>
              <w:t xml:space="preserve"> </w:t>
            </w:r>
            <w:r w:rsidR="003E7098" w:rsidRPr="00427FB9">
              <w:rPr>
                <w:rFonts w:cs="Times New Roman"/>
              </w:rPr>
              <w:t>интеллектуальной</w:t>
            </w:r>
            <w:r w:rsidR="003E7098" w:rsidRPr="00427FB9">
              <w:rPr>
                <w:rFonts w:cs="Times New Roman"/>
              </w:rPr>
              <w:t xml:space="preserve"> </w:t>
            </w:r>
            <w:r w:rsidR="003E7098" w:rsidRPr="00427FB9">
              <w:rPr>
                <w:rFonts w:cs="Times New Roman"/>
              </w:rPr>
              <w:t>деятельности</w:t>
            </w:r>
            <w:r w:rsidR="003E7098" w:rsidRPr="00427FB9">
              <w:rPr>
                <w:rFonts w:cs="Times New Roman"/>
              </w:rPr>
              <w:t xml:space="preserve">, </w:t>
            </w:r>
            <w:r w:rsidR="003E7098" w:rsidRPr="00427FB9">
              <w:rPr>
                <w:rFonts w:cs="Times New Roman"/>
              </w:rPr>
              <w:t>если</w:t>
            </w:r>
            <w:r w:rsidR="003E7098" w:rsidRPr="00427FB9">
              <w:rPr>
                <w:rFonts w:cs="Times New Roman"/>
              </w:rPr>
              <w:t xml:space="preserve"> </w:t>
            </w:r>
            <w:r w:rsidR="003E7098" w:rsidRPr="00427FB9">
              <w:rPr>
                <w:rFonts w:cs="Times New Roman"/>
              </w:rPr>
              <w:t>в</w:t>
            </w:r>
            <w:r w:rsidR="003E7098" w:rsidRPr="00427FB9">
              <w:rPr>
                <w:rFonts w:cs="Times New Roman"/>
              </w:rPr>
              <w:t xml:space="preserve"> </w:t>
            </w:r>
            <w:r w:rsidR="003E7098" w:rsidRPr="00427FB9">
              <w:rPr>
                <w:rFonts w:cs="Times New Roman"/>
              </w:rPr>
              <w:t>связи</w:t>
            </w:r>
            <w:r w:rsidR="003E7098" w:rsidRPr="00427FB9">
              <w:rPr>
                <w:rFonts w:cs="Times New Roman"/>
              </w:rPr>
              <w:t xml:space="preserve"> </w:t>
            </w:r>
            <w:r w:rsidR="003E7098" w:rsidRPr="00427FB9">
              <w:rPr>
                <w:rFonts w:cs="Times New Roman"/>
              </w:rPr>
              <w:t>с</w:t>
            </w:r>
            <w:r w:rsidR="003E7098" w:rsidRPr="00427FB9">
              <w:rPr>
                <w:rFonts w:cs="Times New Roman"/>
              </w:rPr>
              <w:t xml:space="preserve"> </w:t>
            </w:r>
            <w:r w:rsidR="003E7098" w:rsidRPr="00427FB9">
              <w:rPr>
                <w:rFonts w:cs="Times New Roman"/>
              </w:rPr>
              <w:t>исполнением</w:t>
            </w:r>
            <w:r w:rsidR="003E7098" w:rsidRPr="00427FB9">
              <w:rPr>
                <w:rFonts w:cs="Times New Roman"/>
              </w:rPr>
              <w:t xml:space="preserve"> </w:t>
            </w:r>
            <w:r w:rsidR="003E7098" w:rsidRPr="00427FB9">
              <w:rPr>
                <w:rFonts w:cs="Times New Roman"/>
              </w:rPr>
              <w:t>договора</w:t>
            </w:r>
            <w:r w:rsidR="003E7098" w:rsidRPr="00427FB9">
              <w:rPr>
                <w:rFonts w:cs="Times New Roman"/>
              </w:rPr>
              <w:t xml:space="preserve"> </w:t>
            </w:r>
            <w:r w:rsidR="003E7098" w:rsidRPr="00427FB9">
              <w:rPr>
                <w:rFonts w:cs="Times New Roman"/>
              </w:rPr>
              <w:t>заказчик</w:t>
            </w:r>
            <w:r w:rsidR="003E7098" w:rsidRPr="00427FB9">
              <w:rPr>
                <w:rFonts w:cs="Times New Roman"/>
              </w:rPr>
              <w:t xml:space="preserve"> </w:t>
            </w:r>
            <w:r w:rsidR="003E7098" w:rsidRPr="00427FB9">
              <w:rPr>
                <w:rFonts w:cs="Times New Roman"/>
              </w:rPr>
              <w:t>приобретает</w:t>
            </w:r>
            <w:r w:rsidR="003E7098" w:rsidRPr="00427FB9">
              <w:rPr>
                <w:rFonts w:cs="Times New Roman"/>
              </w:rPr>
              <w:t xml:space="preserve"> </w:t>
            </w:r>
            <w:r w:rsidR="003E7098" w:rsidRPr="00427FB9">
              <w:rPr>
                <w:rFonts w:cs="Times New Roman"/>
              </w:rPr>
              <w:t>права</w:t>
            </w:r>
            <w:r w:rsidR="003E7098" w:rsidRPr="00427FB9">
              <w:rPr>
                <w:rFonts w:cs="Times New Roman"/>
              </w:rPr>
              <w:t xml:space="preserve"> </w:t>
            </w:r>
            <w:r w:rsidR="003E7098" w:rsidRPr="00427FB9">
              <w:rPr>
                <w:rFonts w:cs="Times New Roman"/>
              </w:rPr>
              <w:t>на</w:t>
            </w:r>
            <w:r w:rsidR="003E7098" w:rsidRPr="00427FB9">
              <w:rPr>
                <w:rFonts w:cs="Times New Roman"/>
              </w:rPr>
              <w:t xml:space="preserve"> </w:t>
            </w:r>
            <w:r w:rsidR="003E7098" w:rsidRPr="00427FB9">
              <w:rPr>
                <w:rFonts w:cs="Times New Roman"/>
              </w:rPr>
              <w:t>такие</w:t>
            </w:r>
            <w:r w:rsidR="003E7098" w:rsidRPr="00427FB9">
              <w:rPr>
                <w:rFonts w:cs="Times New Roman"/>
              </w:rPr>
              <w:t xml:space="preserve"> </w:t>
            </w:r>
            <w:r w:rsidR="003E7098" w:rsidRPr="00427FB9">
              <w:rPr>
                <w:rFonts w:cs="Times New Roman"/>
              </w:rPr>
              <w:t>результаты</w:t>
            </w:r>
            <w:r w:rsidR="003E7098" w:rsidRPr="00427FB9">
              <w:rPr>
                <w:rFonts w:cs="Times New Roman"/>
              </w:rPr>
              <w:t>;</w:t>
            </w:r>
          </w:p>
          <w:p w:rsidR="000E1C77" w:rsidRPr="000E1C77" w:rsidRDefault="000E1C77" w:rsidP="000E1C77">
            <w:pPr>
              <w:widowControl w:val="0"/>
              <w:tabs>
                <w:tab w:val="left" w:pos="540"/>
                <w:tab w:val="left" w:pos="900"/>
              </w:tab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и т.д), членами коллегиального исполнительного органа хозяйственного общества, руководителем (директором, ген.директором) учреждения или унитарного предприятия либо иными органами управления юридических лиц – участников закупки, с физическими лицами, в т.ч. зарегистрированными в качестве индивидуального предпринимателя, – участниками закупки либо являются близкими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физ.лиц; </w:t>
            </w:r>
          </w:p>
          <w:p w:rsidR="000E1C77" w:rsidRPr="000E1C77" w:rsidRDefault="000E1C77" w:rsidP="000E1C77">
            <w:pPr>
              <w:widowControl w:val="0"/>
              <w:tabs>
                <w:tab w:val="left" w:pos="540"/>
                <w:tab w:val="left" w:pos="900"/>
              </w:tab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rsidR="000E1C77" w:rsidRDefault="000E1C77" w:rsidP="000E1C77">
            <w:pPr>
              <w:widowControl w:val="0"/>
              <w:tabs>
                <w:tab w:val="left" w:pos="540"/>
                <w:tab w:val="left" w:pos="900"/>
              </w:tab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9) участник закупки не является офшорной компанией.  </w:t>
            </w:r>
          </w:p>
          <w:p w:rsidR="003E7098" w:rsidRPr="00427FB9" w:rsidRDefault="003E7098" w:rsidP="003E7098">
            <w:pPr>
              <w:pStyle w:val="a6"/>
              <w:widowControl w:val="0"/>
              <w:jc w:val="both"/>
              <w:rPr>
                <w:rFonts w:cs="Times New Roman"/>
              </w:rPr>
            </w:pPr>
            <w:r>
              <w:rPr>
                <w:rFonts w:cs="Times New Roman"/>
              </w:rPr>
              <w:t xml:space="preserve">10). </w:t>
            </w:r>
            <w:r w:rsidRPr="00427FB9">
              <w:rPr>
                <w:rFonts w:cs="Times New Roman"/>
              </w:rPr>
              <w:t>соответствие</w:t>
            </w:r>
            <w:r w:rsidRPr="00427FB9">
              <w:rPr>
                <w:rFonts w:cs="Times New Roman"/>
              </w:rPr>
              <w:t xml:space="preserve"> </w:t>
            </w:r>
            <w:r w:rsidRPr="00427FB9">
              <w:rPr>
                <w:rFonts w:cs="Times New Roman"/>
              </w:rPr>
              <w:t>участника</w:t>
            </w:r>
            <w:r w:rsidRPr="00427FB9">
              <w:rPr>
                <w:rFonts w:cs="Times New Roman"/>
              </w:rPr>
              <w:t xml:space="preserve"> </w:t>
            </w:r>
            <w:r w:rsidRPr="00427FB9">
              <w:rPr>
                <w:rFonts w:cs="Times New Roman"/>
              </w:rPr>
              <w:t>конкурентной</w:t>
            </w:r>
            <w:r w:rsidRPr="00427FB9">
              <w:rPr>
                <w:rFonts w:cs="Times New Roman"/>
              </w:rPr>
              <w:t xml:space="preserve"> </w:t>
            </w:r>
            <w:r w:rsidRPr="00427FB9">
              <w:rPr>
                <w:rFonts w:cs="Times New Roman"/>
              </w:rPr>
              <w:t>закупки</w:t>
            </w:r>
            <w:r w:rsidRPr="00427FB9">
              <w:rPr>
                <w:rFonts w:cs="Times New Roman"/>
              </w:rPr>
              <w:t xml:space="preserve"> </w:t>
            </w:r>
            <w:r w:rsidRPr="00427FB9">
              <w:rPr>
                <w:rFonts w:cs="Times New Roman"/>
              </w:rPr>
              <w:t>указанным</w:t>
            </w:r>
            <w:r w:rsidRPr="00427FB9">
              <w:rPr>
                <w:rFonts w:cs="Times New Roman"/>
              </w:rPr>
              <w:t xml:space="preserve"> </w:t>
            </w:r>
            <w:r w:rsidRPr="00427FB9">
              <w:rPr>
                <w:rFonts w:cs="Times New Roman"/>
              </w:rPr>
              <w:t>в</w:t>
            </w:r>
            <w:r w:rsidRPr="00427FB9">
              <w:rPr>
                <w:rFonts w:cs="Times New Roman"/>
              </w:rPr>
              <w:t xml:space="preserve"> </w:t>
            </w:r>
            <w:r w:rsidRPr="00427FB9">
              <w:rPr>
                <w:rFonts w:cs="Times New Roman"/>
              </w:rPr>
              <w:t>документации</w:t>
            </w:r>
            <w:r w:rsidRPr="00427FB9">
              <w:rPr>
                <w:rFonts w:cs="Times New Roman"/>
              </w:rPr>
              <w:t xml:space="preserve"> </w:t>
            </w:r>
            <w:r w:rsidRPr="00427FB9">
              <w:rPr>
                <w:rFonts w:cs="Times New Roman"/>
              </w:rPr>
              <w:t>о</w:t>
            </w:r>
            <w:r w:rsidRPr="00427FB9">
              <w:rPr>
                <w:rFonts w:cs="Times New Roman"/>
              </w:rPr>
              <w:t xml:space="preserve"> </w:t>
            </w:r>
            <w:r w:rsidRPr="00427FB9">
              <w:rPr>
                <w:rFonts w:cs="Times New Roman"/>
              </w:rPr>
              <w:t>конкурентной</w:t>
            </w:r>
            <w:r w:rsidRPr="00427FB9">
              <w:rPr>
                <w:rFonts w:cs="Times New Roman"/>
              </w:rPr>
              <w:t xml:space="preserve"> </w:t>
            </w:r>
            <w:r w:rsidRPr="00427FB9">
              <w:rPr>
                <w:rFonts w:cs="Times New Roman"/>
              </w:rPr>
              <w:t>закупке</w:t>
            </w:r>
            <w:r w:rsidRPr="00427FB9">
              <w:rPr>
                <w:rFonts w:cs="Times New Roman"/>
              </w:rPr>
              <w:t xml:space="preserve"> </w:t>
            </w:r>
            <w:r w:rsidRPr="00427FB9">
              <w:rPr>
                <w:rFonts w:cs="Times New Roman"/>
              </w:rPr>
              <w:t>требованиям</w:t>
            </w:r>
            <w:r w:rsidRPr="00427FB9">
              <w:rPr>
                <w:rFonts w:cs="Times New Roman"/>
              </w:rPr>
              <w:t xml:space="preserve"> </w:t>
            </w:r>
            <w:r w:rsidRPr="00427FB9">
              <w:rPr>
                <w:rFonts w:cs="Times New Roman"/>
              </w:rPr>
              <w:t>законодательства</w:t>
            </w:r>
            <w:r w:rsidRPr="00427FB9">
              <w:rPr>
                <w:rFonts w:cs="Times New Roman"/>
              </w:rPr>
              <w:t xml:space="preserve"> </w:t>
            </w:r>
            <w:r w:rsidRPr="00427FB9">
              <w:rPr>
                <w:rFonts w:cs="Times New Roman"/>
              </w:rPr>
              <w:t>Российской</w:t>
            </w:r>
            <w:r w:rsidRPr="00427FB9">
              <w:rPr>
                <w:rFonts w:cs="Times New Roman"/>
              </w:rPr>
              <w:t xml:space="preserve"> </w:t>
            </w:r>
            <w:r w:rsidRPr="00427FB9">
              <w:rPr>
                <w:rFonts w:cs="Times New Roman"/>
              </w:rPr>
              <w:t>Федерации</w:t>
            </w:r>
            <w:r w:rsidRPr="00427FB9">
              <w:rPr>
                <w:rFonts w:cs="Times New Roman"/>
              </w:rPr>
              <w:t xml:space="preserve"> </w:t>
            </w:r>
            <w:r w:rsidRPr="00427FB9">
              <w:rPr>
                <w:rFonts w:cs="Times New Roman"/>
              </w:rPr>
              <w:t>к</w:t>
            </w:r>
            <w:r w:rsidRPr="00427FB9">
              <w:rPr>
                <w:rFonts w:cs="Times New Roman"/>
              </w:rPr>
              <w:t xml:space="preserve"> </w:t>
            </w:r>
            <w:r w:rsidRPr="00427FB9">
              <w:rPr>
                <w:rFonts w:cs="Times New Roman"/>
              </w:rPr>
              <w:lastRenderedPageBreak/>
              <w:t>лицам</w:t>
            </w:r>
            <w:r w:rsidRPr="00427FB9">
              <w:rPr>
                <w:rFonts w:cs="Times New Roman"/>
              </w:rPr>
              <w:t xml:space="preserve">, </w:t>
            </w:r>
            <w:r w:rsidRPr="00427FB9">
              <w:rPr>
                <w:rFonts w:cs="Times New Roman"/>
              </w:rPr>
              <w:t>осуществляющим</w:t>
            </w:r>
            <w:r w:rsidRPr="00427FB9">
              <w:rPr>
                <w:rFonts w:cs="Times New Roman"/>
              </w:rPr>
              <w:t xml:space="preserve"> </w:t>
            </w:r>
            <w:r w:rsidRPr="00427FB9">
              <w:rPr>
                <w:rFonts w:cs="Times New Roman"/>
              </w:rPr>
              <w:t>поставку</w:t>
            </w:r>
            <w:r w:rsidRPr="00427FB9">
              <w:rPr>
                <w:rFonts w:cs="Times New Roman"/>
              </w:rPr>
              <w:t xml:space="preserve"> </w:t>
            </w:r>
            <w:r w:rsidRPr="00427FB9">
              <w:rPr>
                <w:rFonts w:cs="Times New Roman"/>
              </w:rPr>
              <w:t>товара</w:t>
            </w:r>
            <w:r w:rsidRPr="00427FB9">
              <w:rPr>
                <w:rFonts w:cs="Times New Roman"/>
              </w:rPr>
              <w:t xml:space="preserve">, </w:t>
            </w:r>
            <w:r w:rsidRPr="00427FB9">
              <w:rPr>
                <w:rFonts w:cs="Times New Roman"/>
              </w:rPr>
              <w:t>выполнение</w:t>
            </w:r>
            <w:r w:rsidRPr="00427FB9">
              <w:rPr>
                <w:rFonts w:cs="Times New Roman"/>
              </w:rPr>
              <w:t xml:space="preserve"> </w:t>
            </w:r>
            <w:r w:rsidRPr="00427FB9">
              <w:rPr>
                <w:rFonts w:cs="Times New Roman"/>
              </w:rPr>
              <w:t>работы</w:t>
            </w:r>
            <w:r w:rsidRPr="00427FB9">
              <w:rPr>
                <w:rFonts w:cs="Times New Roman"/>
              </w:rPr>
              <w:t xml:space="preserve">, </w:t>
            </w:r>
            <w:r w:rsidRPr="00427FB9">
              <w:rPr>
                <w:rFonts w:cs="Times New Roman"/>
              </w:rPr>
              <w:t>оказание</w:t>
            </w:r>
            <w:r w:rsidRPr="00427FB9">
              <w:rPr>
                <w:rFonts w:cs="Times New Roman"/>
              </w:rPr>
              <w:t xml:space="preserve"> </w:t>
            </w:r>
            <w:r w:rsidRPr="00427FB9">
              <w:rPr>
                <w:rFonts w:cs="Times New Roman"/>
              </w:rPr>
              <w:t>услуги</w:t>
            </w:r>
            <w:r w:rsidRPr="00427FB9">
              <w:rPr>
                <w:rFonts w:cs="Times New Roman"/>
              </w:rPr>
              <w:t xml:space="preserve">, </w:t>
            </w:r>
            <w:r w:rsidRPr="00427FB9">
              <w:rPr>
                <w:rFonts w:cs="Times New Roman"/>
              </w:rPr>
              <w:t>являющихся</w:t>
            </w:r>
            <w:r w:rsidRPr="00427FB9">
              <w:rPr>
                <w:rFonts w:cs="Times New Roman"/>
              </w:rPr>
              <w:t xml:space="preserve"> </w:t>
            </w:r>
            <w:r w:rsidRPr="00427FB9">
              <w:rPr>
                <w:rFonts w:cs="Times New Roman"/>
              </w:rPr>
              <w:t>предметом</w:t>
            </w:r>
            <w:r w:rsidRPr="00427FB9">
              <w:rPr>
                <w:rFonts w:cs="Times New Roman"/>
              </w:rPr>
              <w:t xml:space="preserve"> </w:t>
            </w:r>
            <w:r w:rsidRPr="00427FB9">
              <w:rPr>
                <w:rFonts w:cs="Times New Roman"/>
              </w:rPr>
              <w:t>закупки</w:t>
            </w:r>
            <w:r w:rsidRPr="00427FB9">
              <w:rPr>
                <w:rFonts w:cs="Times New Roman"/>
              </w:rPr>
              <w:t xml:space="preserve">, </w:t>
            </w:r>
            <w:r w:rsidRPr="00427FB9">
              <w:rPr>
                <w:rFonts w:cs="Times New Roman"/>
              </w:rPr>
              <w:t>если</w:t>
            </w:r>
            <w:r w:rsidRPr="00427FB9">
              <w:rPr>
                <w:rFonts w:cs="Times New Roman"/>
              </w:rPr>
              <w:t xml:space="preserve"> </w:t>
            </w:r>
            <w:r w:rsidRPr="00427FB9">
              <w:rPr>
                <w:rFonts w:cs="Times New Roman"/>
              </w:rPr>
              <w:t>в</w:t>
            </w:r>
            <w:r w:rsidRPr="00427FB9">
              <w:rPr>
                <w:rFonts w:cs="Times New Roman"/>
              </w:rPr>
              <w:t xml:space="preserve"> </w:t>
            </w:r>
            <w:r w:rsidRPr="00427FB9">
              <w:rPr>
                <w:rFonts w:cs="Times New Roman"/>
              </w:rPr>
              <w:t>соответствии</w:t>
            </w:r>
            <w:r w:rsidRPr="00427FB9">
              <w:rPr>
                <w:rFonts w:cs="Times New Roman"/>
              </w:rPr>
              <w:t xml:space="preserve"> </w:t>
            </w:r>
            <w:r w:rsidRPr="00427FB9">
              <w:rPr>
                <w:rFonts w:cs="Times New Roman"/>
              </w:rPr>
              <w:t>с</w:t>
            </w:r>
            <w:r w:rsidRPr="00427FB9">
              <w:rPr>
                <w:rFonts w:cs="Times New Roman"/>
              </w:rPr>
              <w:t xml:space="preserve"> </w:t>
            </w:r>
            <w:r w:rsidRPr="00427FB9">
              <w:rPr>
                <w:rFonts w:cs="Times New Roman"/>
              </w:rPr>
              <w:t>законодательством</w:t>
            </w:r>
            <w:r w:rsidRPr="00427FB9">
              <w:rPr>
                <w:rFonts w:cs="Times New Roman"/>
              </w:rPr>
              <w:t xml:space="preserve"> </w:t>
            </w:r>
            <w:r w:rsidRPr="00427FB9">
              <w:rPr>
                <w:rFonts w:cs="Times New Roman"/>
              </w:rPr>
              <w:t>Российской</w:t>
            </w:r>
            <w:r w:rsidRPr="00427FB9">
              <w:rPr>
                <w:rFonts w:cs="Times New Roman"/>
              </w:rPr>
              <w:t xml:space="preserve"> </w:t>
            </w:r>
            <w:r w:rsidRPr="00427FB9">
              <w:rPr>
                <w:rFonts w:cs="Times New Roman"/>
              </w:rPr>
              <w:t>Федерации</w:t>
            </w:r>
            <w:r w:rsidRPr="00427FB9">
              <w:rPr>
                <w:rFonts w:cs="Times New Roman"/>
              </w:rPr>
              <w:t xml:space="preserve"> </w:t>
            </w:r>
            <w:r w:rsidRPr="00427FB9">
              <w:rPr>
                <w:rFonts w:cs="Times New Roman"/>
              </w:rPr>
              <w:t>информация</w:t>
            </w:r>
            <w:r w:rsidRPr="00427FB9">
              <w:rPr>
                <w:rFonts w:cs="Times New Roman"/>
              </w:rPr>
              <w:t xml:space="preserve"> </w:t>
            </w:r>
            <w:r w:rsidRPr="00427FB9">
              <w:rPr>
                <w:rFonts w:cs="Times New Roman"/>
              </w:rPr>
              <w:t>и</w:t>
            </w:r>
            <w:r w:rsidRPr="00427FB9">
              <w:rPr>
                <w:rFonts w:cs="Times New Roman"/>
              </w:rPr>
              <w:t xml:space="preserve"> </w:t>
            </w:r>
            <w:r w:rsidRPr="00427FB9">
              <w:rPr>
                <w:rFonts w:cs="Times New Roman"/>
              </w:rPr>
              <w:t>документы</w:t>
            </w:r>
            <w:r w:rsidRPr="00427FB9">
              <w:rPr>
                <w:rFonts w:cs="Times New Roman"/>
              </w:rPr>
              <w:t xml:space="preserve">, </w:t>
            </w:r>
            <w:r w:rsidRPr="00427FB9">
              <w:rPr>
                <w:rFonts w:cs="Times New Roman"/>
              </w:rPr>
              <w:t>подтверждающие</w:t>
            </w:r>
            <w:r w:rsidRPr="00427FB9">
              <w:rPr>
                <w:rFonts w:cs="Times New Roman"/>
              </w:rPr>
              <w:t xml:space="preserve"> </w:t>
            </w:r>
            <w:r w:rsidRPr="00427FB9">
              <w:rPr>
                <w:rFonts w:cs="Times New Roman"/>
              </w:rPr>
              <w:t>такое</w:t>
            </w:r>
            <w:r w:rsidRPr="00427FB9">
              <w:rPr>
                <w:rFonts w:cs="Times New Roman"/>
              </w:rPr>
              <w:t xml:space="preserve"> </w:t>
            </w:r>
            <w:r w:rsidRPr="00427FB9">
              <w:rPr>
                <w:rFonts w:cs="Times New Roman"/>
              </w:rPr>
              <w:t>соответствие</w:t>
            </w:r>
            <w:r w:rsidRPr="00427FB9">
              <w:rPr>
                <w:rFonts w:cs="Times New Roman"/>
              </w:rPr>
              <w:t xml:space="preserve">, </w:t>
            </w:r>
            <w:r w:rsidRPr="00427FB9">
              <w:rPr>
                <w:rFonts w:cs="Times New Roman"/>
              </w:rPr>
              <w:t>содержатся</w:t>
            </w:r>
            <w:r w:rsidRPr="00427FB9">
              <w:rPr>
                <w:rFonts w:cs="Times New Roman"/>
              </w:rPr>
              <w:t xml:space="preserve"> </w:t>
            </w:r>
            <w:r w:rsidRPr="00427FB9">
              <w:rPr>
                <w:rFonts w:cs="Times New Roman"/>
              </w:rPr>
              <w:t>в</w:t>
            </w:r>
            <w:r w:rsidRPr="00427FB9">
              <w:rPr>
                <w:rFonts w:cs="Times New Roman"/>
              </w:rPr>
              <w:t xml:space="preserve"> </w:t>
            </w:r>
            <w:r w:rsidRPr="00427FB9">
              <w:rPr>
                <w:rFonts w:cs="Times New Roman"/>
              </w:rPr>
              <w:t>открытых</w:t>
            </w:r>
            <w:r w:rsidRPr="00427FB9">
              <w:rPr>
                <w:rFonts w:cs="Times New Roman"/>
              </w:rPr>
              <w:t xml:space="preserve"> </w:t>
            </w:r>
            <w:r w:rsidRPr="00427FB9">
              <w:rPr>
                <w:rFonts w:cs="Times New Roman"/>
              </w:rPr>
              <w:t>и</w:t>
            </w:r>
            <w:r w:rsidRPr="00427FB9">
              <w:rPr>
                <w:rFonts w:cs="Times New Roman"/>
              </w:rPr>
              <w:t xml:space="preserve"> </w:t>
            </w:r>
            <w:r w:rsidRPr="00427FB9">
              <w:rPr>
                <w:rFonts w:cs="Times New Roman"/>
              </w:rPr>
              <w:t>общедоступных</w:t>
            </w:r>
            <w:r w:rsidRPr="00427FB9">
              <w:rPr>
                <w:rFonts w:cs="Times New Roman"/>
              </w:rPr>
              <w:t xml:space="preserve"> </w:t>
            </w:r>
            <w:r w:rsidRPr="00427FB9">
              <w:rPr>
                <w:rFonts w:cs="Times New Roman"/>
              </w:rPr>
              <w:t>государственных</w:t>
            </w:r>
            <w:r w:rsidRPr="00427FB9">
              <w:rPr>
                <w:rFonts w:cs="Times New Roman"/>
              </w:rPr>
              <w:t xml:space="preserve"> </w:t>
            </w:r>
            <w:r w:rsidRPr="00427FB9">
              <w:rPr>
                <w:rFonts w:cs="Times New Roman"/>
              </w:rPr>
              <w:t>реестрах</w:t>
            </w:r>
            <w:r w:rsidRPr="00427FB9">
              <w:rPr>
                <w:rFonts w:cs="Times New Roman"/>
              </w:rPr>
              <w:t xml:space="preserve">, </w:t>
            </w:r>
            <w:r w:rsidRPr="00427FB9">
              <w:rPr>
                <w:rFonts w:cs="Times New Roman"/>
              </w:rPr>
              <w:t>размещенных</w:t>
            </w:r>
            <w:r w:rsidRPr="00427FB9">
              <w:rPr>
                <w:rFonts w:cs="Times New Roman"/>
              </w:rPr>
              <w:t xml:space="preserve"> </w:t>
            </w:r>
            <w:r w:rsidRPr="00427FB9">
              <w:rPr>
                <w:rFonts w:cs="Times New Roman"/>
              </w:rPr>
              <w:t>в</w:t>
            </w:r>
            <w:r w:rsidRPr="00427FB9">
              <w:rPr>
                <w:rFonts w:cs="Times New Roman"/>
              </w:rPr>
              <w:t xml:space="preserve"> </w:t>
            </w:r>
            <w:r w:rsidRPr="00427FB9">
              <w:rPr>
                <w:rFonts w:cs="Times New Roman"/>
              </w:rPr>
              <w:t>информационно</w:t>
            </w:r>
            <w:r w:rsidRPr="00427FB9">
              <w:rPr>
                <w:rFonts w:cs="Times New Roman"/>
              </w:rPr>
              <w:t>-</w:t>
            </w:r>
            <w:r w:rsidRPr="00427FB9">
              <w:rPr>
                <w:rFonts w:cs="Times New Roman"/>
              </w:rPr>
              <w:t>телекоммуникационной</w:t>
            </w:r>
            <w:r w:rsidRPr="00427FB9">
              <w:rPr>
                <w:rFonts w:cs="Times New Roman"/>
              </w:rPr>
              <w:t xml:space="preserve"> </w:t>
            </w:r>
            <w:r w:rsidRPr="00427FB9">
              <w:rPr>
                <w:rFonts w:cs="Times New Roman"/>
              </w:rPr>
              <w:t>сети</w:t>
            </w:r>
            <w:r w:rsidRPr="00427FB9">
              <w:rPr>
                <w:rFonts w:cs="Times New Roman"/>
              </w:rPr>
              <w:t xml:space="preserve"> </w:t>
            </w:r>
            <w:r w:rsidRPr="00427FB9">
              <w:rPr>
                <w:rFonts w:cs="Times New Roman"/>
              </w:rPr>
              <w:t>«Интернет»</w:t>
            </w:r>
            <w:r w:rsidRPr="00427FB9">
              <w:rPr>
                <w:rFonts w:cs="Times New Roman"/>
              </w:rPr>
              <w:t xml:space="preserve"> (</w:t>
            </w:r>
            <w:r w:rsidRPr="00427FB9">
              <w:rPr>
                <w:rFonts w:cs="Times New Roman"/>
              </w:rPr>
              <w:t>с</w:t>
            </w:r>
            <w:r w:rsidRPr="00427FB9">
              <w:rPr>
                <w:rFonts w:cs="Times New Roman"/>
              </w:rPr>
              <w:t xml:space="preserve"> </w:t>
            </w:r>
            <w:r w:rsidRPr="00427FB9">
              <w:rPr>
                <w:rFonts w:cs="Times New Roman"/>
              </w:rPr>
              <w:t>указанием</w:t>
            </w:r>
            <w:r w:rsidRPr="00427FB9">
              <w:rPr>
                <w:rFonts w:cs="Times New Roman"/>
              </w:rPr>
              <w:t xml:space="preserve"> </w:t>
            </w:r>
            <w:r w:rsidRPr="00427FB9">
              <w:rPr>
                <w:rFonts w:cs="Times New Roman"/>
              </w:rPr>
              <w:t>адреса</w:t>
            </w:r>
            <w:r w:rsidRPr="00427FB9">
              <w:rPr>
                <w:rFonts w:cs="Times New Roman"/>
              </w:rPr>
              <w:t xml:space="preserve"> </w:t>
            </w:r>
            <w:r w:rsidRPr="00427FB9">
              <w:rPr>
                <w:rFonts w:cs="Times New Roman"/>
              </w:rPr>
              <w:t>сайта</w:t>
            </w:r>
            <w:r w:rsidRPr="00427FB9">
              <w:rPr>
                <w:rFonts w:cs="Times New Roman"/>
              </w:rPr>
              <w:t xml:space="preserve"> </w:t>
            </w:r>
            <w:r w:rsidRPr="00427FB9">
              <w:rPr>
                <w:rFonts w:cs="Times New Roman"/>
              </w:rPr>
              <w:t>или</w:t>
            </w:r>
            <w:r w:rsidRPr="00427FB9">
              <w:rPr>
                <w:rFonts w:cs="Times New Roman"/>
              </w:rPr>
              <w:t xml:space="preserve"> </w:t>
            </w:r>
            <w:r w:rsidRPr="00427FB9">
              <w:rPr>
                <w:rFonts w:cs="Times New Roman"/>
              </w:rPr>
              <w:t>страницы</w:t>
            </w:r>
            <w:r w:rsidRPr="00427FB9">
              <w:rPr>
                <w:rFonts w:cs="Times New Roman"/>
              </w:rPr>
              <w:t xml:space="preserve"> </w:t>
            </w:r>
            <w:r w:rsidRPr="00427FB9">
              <w:rPr>
                <w:rFonts w:cs="Times New Roman"/>
              </w:rPr>
              <w:t>сайта</w:t>
            </w:r>
            <w:r w:rsidRPr="00427FB9">
              <w:rPr>
                <w:rFonts w:cs="Times New Roman"/>
              </w:rPr>
              <w:t xml:space="preserve"> </w:t>
            </w:r>
            <w:r w:rsidRPr="00427FB9">
              <w:rPr>
                <w:rFonts w:cs="Times New Roman"/>
              </w:rPr>
              <w:t>в</w:t>
            </w:r>
            <w:r w:rsidRPr="00427FB9">
              <w:rPr>
                <w:rFonts w:cs="Times New Roman"/>
              </w:rPr>
              <w:t xml:space="preserve"> </w:t>
            </w:r>
            <w:r w:rsidRPr="00427FB9">
              <w:rPr>
                <w:rFonts w:cs="Times New Roman"/>
              </w:rPr>
              <w:t>информационно</w:t>
            </w:r>
            <w:r w:rsidRPr="00427FB9">
              <w:rPr>
                <w:rFonts w:cs="Times New Roman"/>
              </w:rPr>
              <w:t>-</w:t>
            </w:r>
            <w:r w:rsidRPr="00427FB9">
              <w:rPr>
                <w:rFonts w:cs="Times New Roman"/>
              </w:rPr>
              <w:t>телекоммуникационной</w:t>
            </w:r>
            <w:r w:rsidRPr="00427FB9">
              <w:rPr>
                <w:rFonts w:cs="Times New Roman"/>
              </w:rPr>
              <w:t xml:space="preserve"> </w:t>
            </w:r>
            <w:r w:rsidRPr="00427FB9">
              <w:rPr>
                <w:rFonts w:cs="Times New Roman"/>
              </w:rPr>
              <w:t>сети</w:t>
            </w:r>
            <w:r w:rsidRPr="00427FB9">
              <w:rPr>
                <w:rFonts w:cs="Times New Roman"/>
              </w:rPr>
              <w:t xml:space="preserve"> </w:t>
            </w:r>
            <w:r w:rsidRPr="00427FB9">
              <w:rPr>
                <w:rFonts w:cs="Times New Roman"/>
              </w:rPr>
              <w:t>«Интернет»</w:t>
            </w:r>
            <w:r w:rsidRPr="00427FB9">
              <w:rPr>
                <w:rFonts w:cs="Times New Roman"/>
              </w:rPr>
              <w:t xml:space="preserve">, </w:t>
            </w:r>
            <w:r w:rsidRPr="00427FB9">
              <w:rPr>
                <w:rFonts w:cs="Times New Roman"/>
              </w:rPr>
              <w:t>на</w:t>
            </w:r>
            <w:r w:rsidRPr="00427FB9">
              <w:rPr>
                <w:rFonts w:cs="Times New Roman"/>
              </w:rPr>
              <w:t xml:space="preserve"> </w:t>
            </w:r>
            <w:r w:rsidRPr="00427FB9">
              <w:rPr>
                <w:rFonts w:cs="Times New Roman"/>
              </w:rPr>
              <w:t>которых</w:t>
            </w:r>
            <w:r w:rsidRPr="00427FB9">
              <w:rPr>
                <w:rFonts w:cs="Times New Roman"/>
              </w:rPr>
              <w:t xml:space="preserve"> </w:t>
            </w:r>
            <w:r w:rsidRPr="00427FB9">
              <w:rPr>
                <w:rFonts w:cs="Times New Roman"/>
              </w:rPr>
              <w:t>размещены</w:t>
            </w:r>
            <w:r w:rsidRPr="00427FB9">
              <w:rPr>
                <w:rFonts w:cs="Times New Roman"/>
              </w:rPr>
              <w:t xml:space="preserve"> </w:t>
            </w:r>
            <w:r w:rsidRPr="00427FB9">
              <w:rPr>
                <w:rFonts w:cs="Times New Roman"/>
              </w:rPr>
              <w:t>эти</w:t>
            </w:r>
            <w:r w:rsidRPr="00427FB9">
              <w:rPr>
                <w:rFonts w:cs="Times New Roman"/>
              </w:rPr>
              <w:t xml:space="preserve"> </w:t>
            </w:r>
            <w:r w:rsidRPr="00427FB9">
              <w:rPr>
                <w:rFonts w:cs="Times New Roman"/>
              </w:rPr>
              <w:t>информация</w:t>
            </w:r>
            <w:r w:rsidRPr="00427FB9">
              <w:rPr>
                <w:rFonts w:cs="Times New Roman"/>
              </w:rPr>
              <w:t xml:space="preserve"> </w:t>
            </w:r>
            <w:r w:rsidRPr="00427FB9">
              <w:rPr>
                <w:rFonts w:cs="Times New Roman"/>
              </w:rPr>
              <w:t>и</w:t>
            </w:r>
            <w:r w:rsidRPr="00427FB9">
              <w:rPr>
                <w:rFonts w:cs="Times New Roman"/>
              </w:rPr>
              <w:t xml:space="preserve"> </w:t>
            </w:r>
            <w:r w:rsidRPr="00427FB9">
              <w:rPr>
                <w:rFonts w:cs="Times New Roman"/>
              </w:rPr>
              <w:t>документы</w:t>
            </w:r>
            <w:r w:rsidRPr="00427FB9">
              <w:rPr>
                <w:rFonts w:cs="Times New Roman"/>
              </w:rPr>
              <w:t>);</w:t>
            </w:r>
          </w:p>
          <w:p w:rsidR="003E7098" w:rsidRPr="000E1C77" w:rsidRDefault="003E7098" w:rsidP="000E1C77">
            <w:pPr>
              <w:widowControl w:val="0"/>
              <w:tabs>
                <w:tab w:val="left" w:pos="540"/>
                <w:tab w:val="left" w:pos="900"/>
              </w:tabs>
              <w:jc w:val="both"/>
              <w:rPr>
                <w:rFonts w:ascii="Times New Roman" w:eastAsia="SimSun" w:hAnsi="Times New Roman" w:cs="Times New Roman"/>
                <w:sz w:val="22"/>
                <w:szCs w:val="22"/>
                <w:lang w:eastAsia="en-US"/>
              </w:rPr>
            </w:pPr>
            <w:r w:rsidRPr="00427FB9">
              <w:rPr>
                <w:rFonts w:ascii="Times New Roman" w:hAnsi="Times New Roman" w:cs="Times New Roman"/>
                <w:sz w:val="22"/>
                <w:szCs w:val="22"/>
                <w:lang w:eastAsia="en-US"/>
              </w:rPr>
              <w:t>Заказчиком также установлено требование об отсутствии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E1C77" w:rsidRPr="000E1C77" w:rsidRDefault="000E1C77" w:rsidP="000E1C77">
            <w:pPr>
              <w:widowControl w:val="0"/>
              <w:tabs>
                <w:tab w:val="left" w:pos="540"/>
                <w:tab w:val="left" w:pos="900"/>
              </w:tabs>
              <w:jc w:val="both"/>
              <w:rPr>
                <w:rFonts w:ascii="Times New Roman" w:eastAsia="SimSun" w:hAnsi="Times New Roman" w:cs="Times New Roman"/>
                <w:sz w:val="22"/>
                <w:szCs w:val="22"/>
                <w:lang w:eastAsia="en-US"/>
              </w:rPr>
            </w:pPr>
          </w:p>
        </w:tc>
      </w:tr>
    </w:tbl>
    <w:p w:rsidR="000E1C77" w:rsidRDefault="000E1C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977"/>
        <w:gridCol w:w="5631"/>
      </w:tblGrid>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43649A">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18</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540"/>
                <w:tab w:val="left" w:pos="900"/>
              </w:tabs>
              <w:jc w:val="both"/>
              <w:rPr>
                <w:rFonts w:ascii="Times New Roman" w:eastAsia="SimSun" w:hAnsi="Times New Roman" w:cs="Times New Roman"/>
                <w:sz w:val="22"/>
                <w:szCs w:val="22"/>
                <w:lang w:eastAsia="ru-RU"/>
              </w:rPr>
            </w:pPr>
            <w:r w:rsidRPr="000E1C77">
              <w:rPr>
                <w:rFonts w:ascii="Times New Roman" w:eastAsia="SimSun" w:hAnsi="Times New Roman" w:cs="Times New Roman"/>
                <w:sz w:val="22"/>
                <w:szCs w:val="22"/>
                <w:lang w:eastAsia="ru-RU"/>
              </w:rPr>
              <w:t>Не установлено</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19</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Порядок внесения изменений в извещение о проведении процедуры</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540"/>
                <w:tab w:val="left" w:pos="900"/>
              </w:tabs>
              <w:jc w:val="both"/>
              <w:rPr>
                <w:rFonts w:ascii="Times New Roman" w:eastAsia="SimSun" w:hAnsi="Times New Roman" w:cs="Times New Roman"/>
                <w:sz w:val="22"/>
                <w:szCs w:val="22"/>
                <w:lang w:eastAsia="ru-RU"/>
              </w:rPr>
            </w:pPr>
            <w:r w:rsidRPr="000E1C77">
              <w:rPr>
                <w:rFonts w:ascii="Times New Roman" w:eastAsia="SimSun" w:hAnsi="Times New Roman" w:cs="Times New Roman"/>
                <w:sz w:val="22"/>
                <w:szCs w:val="22"/>
                <w:lang w:eastAsia="ru-RU"/>
              </w:rPr>
              <w:t xml:space="preserve">В любое время до истечения срока предоставления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w:t>
            </w:r>
            <w:r w:rsidRPr="000E1C77">
              <w:rPr>
                <w:rFonts w:ascii="Times New Roman" w:eastAsia="SimSun" w:hAnsi="Times New Roman" w:cs="Times New Roman"/>
                <w:sz w:val="22"/>
                <w:szCs w:val="22"/>
                <w:lang w:eastAsia="ru-RU"/>
              </w:rPr>
              <w:lastRenderedPageBreak/>
              <w:t>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lastRenderedPageBreak/>
              <w:t>20</w:t>
            </w:r>
          </w:p>
        </w:tc>
        <w:tc>
          <w:tcPr>
            <w:tcW w:w="4606" w:type="pct"/>
            <w:gridSpan w:val="2"/>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540"/>
                <w:tab w:val="left" w:pos="900"/>
              </w:tab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0E1C77" w:rsidRPr="000E1C77" w:rsidRDefault="000E1C77" w:rsidP="000E1C77">
            <w:pPr>
              <w:widowControl w:val="0"/>
              <w:tabs>
                <w:tab w:val="left" w:pos="540"/>
                <w:tab w:val="left" w:pos="900"/>
              </w:tabs>
              <w:jc w:val="both"/>
              <w:rPr>
                <w:rFonts w:ascii="Times New Roman" w:eastAsia="SimSun" w:hAnsi="Times New Roman" w:cs="Times New Roman"/>
                <w:sz w:val="22"/>
                <w:szCs w:val="22"/>
                <w:lang w:eastAsia="ru-RU"/>
              </w:rPr>
            </w:pPr>
            <w:r w:rsidRPr="000E1C77">
              <w:rPr>
                <w:rFonts w:ascii="Times New Roman" w:eastAsia="SimSun" w:hAnsi="Times New Roman" w:cs="Times New Roman"/>
                <w:sz w:val="22"/>
                <w:szCs w:val="22"/>
                <w:lang w:eastAsia="en-US"/>
              </w:rPr>
              <w:t xml:space="preserve">Запрет, Ограничение и Преимущество не устанавливаются в соответствии с подпунктом «м» пункта 4 Постановления 1875 от 23.12.2024 г.  </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20.1.</w:t>
            </w:r>
          </w:p>
        </w:tc>
        <w:tc>
          <w:tcPr>
            <w:tcW w:w="1593" w:type="pct"/>
            <w:tcBorders>
              <w:top w:val="single" w:sz="4" w:space="0" w:color="auto"/>
              <w:left w:val="single" w:sz="4" w:space="0" w:color="auto"/>
              <w:bottom w:val="single" w:sz="4" w:space="0" w:color="auto"/>
              <w:right w:val="single" w:sz="4" w:space="0" w:color="auto"/>
              <w:tl2br w:val="nil"/>
              <w:tr2bl w:val="nil"/>
            </w:tcBorders>
            <w:vAlign w:val="center"/>
          </w:tcPr>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b/>
                <w:bCs/>
                <w:sz w:val="22"/>
                <w:szCs w:val="22"/>
                <w:lang w:eastAsia="en-US"/>
              </w:rPr>
              <w:t>ЗАПРЕТ</w:t>
            </w:r>
            <w:r w:rsidRPr="000E1C77">
              <w:rPr>
                <w:rFonts w:ascii="Times New Roman" w:eastAsia="SimSun" w:hAnsi="Times New Roman" w:cs="Times New Roman"/>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540"/>
                <w:tab w:val="left" w:pos="900"/>
              </w:tabs>
              <w:jc w:val="both"/>
              <w:rPr>
                <w:rFonts w:ascii="Times New Roman" w:eastAsia="SimSun" w:hAnsi="Times New Roman" w:cs="Times New Roman"/>
                <w:sz w:val="22"/>
                <w:szCs w:val="22"/>
                <w:lang w:eastAsia="ru-RU"/>
              </w:rPr>
            </w:pPr>
            <w:r w:rsidRPr="000E1C77">
              <w:rPr>
                <w:rFonts w:ascii="Times New Roman" w:eastAsia="SimSun" w:hAnsi="Times New Roman" w:cs="Times New Roman"/>
                <w:sz w:val="22"/>
                <w:szCs w:val="22"/>
                <w:lang w:eastAsia="en-US"/>
              </w:rPr>
              <w:t>НЕ установлено</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20.2.</w:t>
            </w:r>
          </w:p>
        </w:tc>
        <w:tc>
          <w:tcPr>
            <w:tcW w:w="1593" w:type="pct"/>
            <w:tcBorders>
              <w:top w:val="single" w:sz="4" w:space="0" w:color="auto"/>
              <w:left w:val="single" w:sz="4" w:space="0" w:color="auto"/>
              <w:bottom w:val="single" w:sz="4" w:space="0" w:color="auto"/>
              <w:right w:val="single" w:sz="4" w:space="0" w:color="auto"/>
              <w:tl2br w:val="nil"/>
              <w:tr2bl w:val="nil"/>
            </w:tcBorders>
            <w:vAlign w:val="center"/>
          </w:tcPr>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b/>
                <w:bCs/>
                <w:sz w:val="22"/>
                <w:szCs w:val="22"/>
                <w:lang w:eastAsia="en-US"/>
              </w:rPr>
              <w:t>ОГРАНИЧЕНИЕ</w:t>
            </w:r>
            <w:r w:rsidRPr="000E1C77">
              <w:rPr>
                <w:rFonts w:ascii="Times New Roman" w:eastAsia="SimSun" w:hAnsi="Times New Roman" w:cs="Times New Roman"/>
                <w:sz w:val="22"/>
                <w:szCs w:val="22"/>
                <w:lang w:eastAsia="en-US"/>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C67AB5">
            <w:pPr>
              <w:widowControl w:val="0"/>
              <w:tabs>
                <w:tab w:val="left" w:pos="540"/>
                <w:tab w:val="left" w:pos="900"/>
              </w:tabs>
              <w:jc w:val="both"/>
              <w:rPr>
                <w:rFonts w:ascii="Times New Roman" w:eastAsia="SimSun" w:hAnsi="Times New Roman" w:cs="Times New Roman"/>
                <w:sz w:val="22"/>
                <w:szCs w:val="22"/>
                <w:lang w:eastAsia="ru-RU"/>
              </w:rPr>
            </w:pPr>
            <w:r w:rsidRPr="000E1C77">
              <w:rPr>
                <w:rFonts w:ascii="Times New Roman" w:eastAsia="SimSun" w:hAnsi="Times New Roman" w:cs="Times New Roman"/>
                <w:sz w:val="22"/>
                <w:szCs w:val="22"/>
                <w:lang w:eastAsia="en-US"/>
              </w:rPr>
              <w:t>Н</w:t>
            </w:r>
            <w:r w:rsidR="00C67AB5">
              <w:rPr>
                <w:rFonts w:ascii="Times New Roman" w:eastAsia="SimSun" w:hAnsi="Times New Roman" w:cs="Times New Roman"/>
                <w:sz w:val="22"/>
                <w:szCs w:val="22"/>
                <w:lang w:eastAsia="en-US"/>
              </w:rPr>
              <w:t>е</w:t>
            </w:r>
            <w:r w:rsidRPr="000E1C77">
              <w:rPr>
                <w:rFonts w:ascii="Times New Roman" w:eastAsia="SimSun" w:hAnsi="Times New Roman" w:cs="Times New Roman"/>
                <w:sz w:val="22"/>
                <w:szCs w:val="22"/>
                <w:lang w:eastAsia="en-US"/>
              </w:rPr>
              <w:t xml:space="preserve"> установлено</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20.3.</w:t>
            </w:r>
          </w:p>
        </w:tc>
        <w:tc>
          <w:tcPr>
            <w:tcW w:w="1593" w:type="pct"/>
            <w:tcBorders>
              <w:top w:val="single" w:sz="4" w:space="0" w:color="auto"/>
              <w:left w:val="single" w:sz="4" w:space="0" w:color="auto"/>
              <w:bottom w:val="single" w:sz="4" w:space="0" w:color="auto"/>
              <w:right w:val="single" w:sz="4" w:space="0" w:color="auto"/>
              <w:tl2br w:val="nil"/>
              <w:tr2bl w:val="nil"/>
            </w:tcBorders>
            <w:vAlign w:val="center"/>
          </w:tcPr>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b/>
                <w:bCs/>
                <w:sz w:val="22"/>
                <w:szCs w:val="22"/>
                <w:lang w:eastAsia="en-US"/>
              </w:rPr>
              <w:t>ПРЕИМУЩЕСТВО</w:t>
            </w:r>
            <w:r w:rsidRPr="000E1C77">
              <w:rPr>
                <w:rFonts w:ascii="Times New Roman" w:eastAsia="SimSun" w:hAnsi="Times New Roman" w:cs="Times New Roman"/>
                <w:sz w:val="22"/>
                <w:szCs w:val="22"/>
                <w:lang w:eastAsia="en-US"/>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а) при рассмотрении, оценке, </w:t>
            </w:r>
            <w:r w:rsidRPr="000E1C77">
              <w:rPr>
                <w:rFonts w:ascii="Times New Roman" w:eastAsia="SimSun" w:hAnsi="Times New Roman" w:cs="Times New Roman"/>
                <w:sz w:val="22"/>
                <w:szCs w:val="22"/>
                <w:lang w:eastAsia="en-US"/>
              </w:rPr>
              <w:lastRenderedPageBreak/>
              <w:t>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0E1C77" w:rsidRPr="000E1C77" w:rsidRDefault="000E1C77" w:rsidP="000E1C77">
            <w:pPr>
              <w:widowControl w:val="0"/>
              <w:jc w:val="both"/>
              <w:rPr>
                <w:rFonts w:ascii="Times New Roman" w:eastAsia="SimSun" w:hAnsi="Times New Roman" w:cs="Times New Roman"/>
                <w:sz w:val="22"/>
                <w:szCs w:val="22"/>
                <w:lang w:eastAsia="en-US"/>
              </w:rPr>
            </w:pPr>
          </w:p>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0E1C77" w:rsidRPr="000E1C77" w:rsidRDefault="000E1C77" w:rsidP="000E1C77">
            <w:pPr>
              <w:widowControl w:val="0"/>
              <w:jc w:val="both"/>
              <w:rPr>
                <w:rFonts w:ascii="Times New Roman" w:eastAsia="SimSun" w:hAnsi="Times New Roman" w:cs="Times New Roman"/>
                <w:sz w:val="22"/>
                <w:szCs w:val="22"/>
                <w:lang w:eastAsia="en-US"/>
              </w:rPr>
            </w:pPr>
          </w:p>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3013" w:type="pct"/>
            <w:tcBorders>
              <w:top w:val="single" w:sz="4" w:space="0" w:color="auto"/>
              <w:left w:val="single" w:sz="4" w:space="0" w:color="auto"/>
              <w:bottom w:val="single" w:sz="4" w:space="0" w:color="auto"/>
              <w:right w:val="single" w:sz="4" w:space="0" w:color="auto"/>
              <w:tl2br w:val="nil"/>
              <w:tr2bl w:val="nil"/>
            </w:tcBorders>
            <w:vAlign w:val="center"/>
          </w:tcPr>
          <w:p w:rsidR="000E1C77" w:rsidRPr="000E1C77" w:rsidRDefault="000E1C77" w:rsidP="000E1C77">
            <w:pPr>
              <w:widowControl w:val="0"/>
              <w:tabs>
                <w:tab w:val="left" w:pos="540"/>
                <w:tab w:val="left" w:pos="900"/>
              </w:tabs>
              <w:jc w:val="both"/>
              <w:rPr>
                <w:rFonts w:ascii="Times New Roman" w:eastAsia="SimSun" w:hAnsi="Times New Roman" w:cs="Times New Roman"/>
                <w:sz w:val="22"/>
                <w:szCs w:val="22"/>
                <w:lang w:eastAsia="ru-RU"/>
              </w:rPr>
            </w:pPr>
            <w:r w:rsidRPr="000E1C77">
              <w:rPr>
                <w:rFonts w:ascii="Times New Roman" w:eastAsia="SimSun" w:hAnsi="Times New Roman" w:cs="Times New Roman"/>
                <w:sz w:val="22"/>
                <w:szCs w:val="22"/>
                <w:lang w:eastAsia="en-US"/>
              </w:rPr>
              <w:lastRenderedPageBreak/>
              <w:t>Не предоставляется</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lastRenderedPageBreak/>
              <w:t>21</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Отказ от проведения запроса котировок в электронной форме</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Решение об отмене конкурентной закупки размещается в ЕИС в день принятия этого решения.</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0E1C77" w:rsidRPr="000E1C77" w:rsidRDefault="000E1C77" w:rsidP="000E1C77">
            <w:pPr>
              <w:widowControl w:val="0"/>
              <w:jc w:val="both"/>
              <w:rPr>
                <w:rFonts w:ascii="Times New Roman" w:eastAsia="SimSun" w:hAnsi="Times New Roman" w:cs="Times New Roman"/>
                <w:sz w:val="22"/>
                <w:szCs w:val="22"/>
                <w:highlight w:val="lightGray"/>
                <w:lang w:eastAsia="en-US"/>
              </w:rPr>
            </w:pPr>
            <w:r w:rsidRPr="000E1C77">
              <w:rPr>
                <w:rFonts w:ascii="Times New Roman" w:eastAsia="SimSun" w:hAnsi="Times New Roman" w:cs="Times New Roman"/>
                <w:sz w:val="22"/>
                <w:szCs w:val="22"/>
                <w:lang w:eastAsia="en-US"/>
              </w:rPr>
              <w:t xml:space="preserve">В случае, отмены проведения конкурентной закупки </w:t>
            </w:r>
            <w:r w:rsidRPr="000E1C77">
              <w:rPr>
                <w:rFonts w:ascii="Times New Roman" w:eastAsia="SimSun" w:hAnsi="Times New Roman" w:cs="Times New Roman"/>
                <w:sz w:val="22"/>
                <w:szCs w:val="22"/>
                <w:lang w:eastAsia="en-US"/>
              </w:rPr>
              <w:lastRenderedPageBreak/>
              <w:t>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0E1C77" w:rsidRPr="000E1C77" w:rsidTr="003460E5">
        <w:trPr>
          <w:trHeight w:val="259"/>
        </w:trPr>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lastRenderedPageBreak/>
              <w:t>22</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b/>
                <w:bCs/>
                <w:sz w:val="22"/>
                <w:szCs w:val="22"/>
                <w:lang w:eastAsia="en-US"/>
              </w:rPr>
              <w:t>ТРЕБОВАНИЯ К СОСТАВУ ЗАЯВКИ</w:t>
            </w:r>
            <w:r w:rsidRPr="000E1C77">
              <w:rPr>
                <w:rFonts w:ascii="Times New Roman" w:eastAsia="SimSun" w:hAnsi="Times New Roman" w:cs="Times New Roman"/>
                <w:sz w:val="22"/>
                <w:szCs w:val="22"/>
                <w:lang w:eastAsia="en-US"/>
              </w:rPr>
              <w:t>:</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1) при заключении договора на поставку товара:</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согласие участника такого запроса котировок на поставку товара в случае, если этот участник предлагает для поставки товар,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2) согласие участника запроса котировок на выполнение работы или оказание услуги на  условиях, предусмотренных извещением о запросе котировок, при проведении такого запроса котировок на выполнение работы или оказание услуги;</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3) при заключении договора на выполнение работы или оказание услуги, для выполнения или оказания которых используется товар:</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согласие, предусмотренное подпунктом 2 настоящего пункта, в том числе согласие на использование товара, в отношении которого в извещении о таком запросе котировок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 согласие, предусмотренное подпунктом 2 настоящего пункта, а также конкретные показатели используемого товара, соответствующие значениям, установленным извещении о таком аукционе, и указание на товарный знак (его словесное обозначение) (при наличии), знак обслуживания (при наличии), фирменное наименование </w:t>
            </w:r>
            <w:r w:rsidRPr="000E1C77">
              <w:rPr>
                <w:rFonts w:ascii="Times New Roman" w:eastAsia="SimSun" w:hAnsi="Times New Roman" w:cs="Times New Roman"/>
                <w:sz w:val="22"/>
                <w:szCs w:val="22"/>
                <w:lang w:eastAsia="en-US"/>
              </w:rPr>
              <w:lastRenderedPageBreak/>
              <w:t xml:space="preserve">(при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А ТАКЖЕ</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а) документы и информацию об участнике закупки:</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согласие участника закупки на обработку персональных данных (для физического лица);</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 документ, подтверждающий полномочия лица на осуществление действий </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от имени участника конкурса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в настоящем разделе – руководитель). В случае, если от имени участника конкурса действует иное лицо, заявка на участие в конкурсе должна содержать также доверенность на </w:t>
            </w:r>
            <w:r w:rsidRPr="000E1C77">
              <w:rPr>
                <w:rFonts w:ascii="Times New Roman" w:eastAsia="SimSun" w:hAnsi="Times New Roman" w:cs="Times New Roman"/>
                <w:sz w:val="22"/>
                <w:szCs w:val="22"/>
                <w:lang w:eastAsia="en-US"/>
              </w:rPr>
              <w:lastRenderedPageBreak/>
              <w:t>осуществление действий от имени участника конкурса, заверенную печатью участника конкурса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копии учредительных документов участника конкурса (для юридического лица);</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 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В случае если получение указанного решения до истечения срока подачи заявок на участие в конкурсе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документы, подтверждающие соответствие участника закупки требованиям  к участникам закупки в соответствии с подпунктом 1  пункта 18 информационной карты;</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 документы, подтверждающие соответствие участника конкурса и (или) предлагаемых им товара, работы или услуги дополнительным требованиям (пункт 3.9.3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конкурсной документации; </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а также декларацию о соответствии участника конкурса требованиям, установленным в соответствии с подпунктами 2 – 8   пункта 18 информационной карты.</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lastRenderedPageBreak/>
              <w:t>23</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Требования к содержанию, форме и оформлению заявки на участие в закупке.</w:t>
            </w:r>
          </w:p>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Требования к описанию </w:t>
            </w:r>
            <w:r w:rsidRPr="000E1C77">
              <w:rPr>
                <w:rFonts w:ascii="Times New Roman" w:eastAsia="SimSun" w:hAnsi="Times New Roman" w:cs="Times New Roman"/>
                <w:sz w:val="22"/>
                <w:szCs w:val="22"/>
                <w:lang w:eastAsia="en-US"/>
              </w:rPr>
              <w:lastRenderedPageBreak/>
              <w:t>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lastRenderedPageBreak/>
              <w:t xml:space="preserve">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w:t>
            </w:r>
            <w:r w:rsidRPr="000E1C77">
              <w:rPr>
                <w:rFonts w:ascii="Times New Roman" w:eastAsia="SimSun" w:hAnsi="Times New Roman" w:cs="Times New Roman"/>
                <w:sz w:val="22"/>
                <w:szCs w:val="22"/>
                <w:lang w:eastAsia="en-US"/>
              </w:rPr>
              <w:lastRenderedPageBreak/>
              <w:t>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Все документы, входящие в состав заявки на участие в запросе котировок в электронной форме, должны иметь четко читаемый текст.</w:t>
            </w:r>
          </w:p>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w:t>
            </w:r>
            <w:r w:rsidRPr="000E1C77">
              <w:rPr>
                <w:rFonts w:ascii="Times New Roman" w:eastAsia="SimSun" w:hAnsi="Times New Roman" w:cs="Times New Roman"/>
                <w:sz w:val="22"/>
                <w:szCs w:val="22"/>
                <w:lang w:eastAsia="en-US"/>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w:t>
            </w:r>
            <w:r w:rsidRPr="000E1C77">
              <w:rPr>
                <w:rFonts w:ascii="Times New Roman" w:eastAsia="SimSun" w:hAnsi="Times New Roman" w:cs="Times New Roman"/>
                <w:sz w:val="22"/>
                <w:szCs w:val="22"/>
                <w:lang w:eastAsia="en-US"/>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Рекомендуемая форма заявки указана в приложении.</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lastRenderedPageBreak/>
              <w:t>24</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Порядок подачи и оформления, отзыва и </w:t>
            </w:r>
            <w:r w:rsidRPr="000E1C77">
              <w:rPr>
                <w:rFonts w:ascii="Times New Roman" w:eastAsia="SimSun" w:hAnsi="Times New Roman" w:cs="Times New Roman"/>
                <w:sz w:val="22"/>
                <w:szCs w:val="22"/>
                <w:lang w:eastAsia="en-US"/>
              </w:rPr>
              <w:lastRenderedPageBreak/>
              <w:t>изменения заявок на участие в закупке</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shd w:val="clear" w:color="auto" w:fill="FFFFFF"/>
              <w:tabs>
                <w:tab w:val="left" w:pos="0"/>
              </w:tab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lastRenderedPageBreak/>
              <w:t xml:space="preserve">Лицо, желающее принять участие в запросе котировок, несет все расходы, связанные с участием в таковом, в том </w:t>
            </w:r>
            <w:r w:rsidRPr="000E1C77">
              <w:rPr>
                <w:rFonts w:ascii="Times New Roman" w:eastAsia="SimSun" w:hAnsi="Times New Roman" w:cs="Times New Roman"/>
                <w:sz w:val="22"/>
                <w:szCs w:val="22"/>
                <w:lang w:eastAsia="en-US"/>
              </w:rPr>
              <w:lastRenderedPageBreak/>
              <w:t>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rsidR="000E1C77" w:rsidRPr="000E1C77" w:rsidRDefault="000E1C77" w:rsidP="000E1C77">
            <w:pPr>
              <w:widowControl w:val="0"/>
              <w:shd w:val="clear" w:color="auto" w:fill="FFFFFF"/>
              <w:tabs>
                <w:tab w:val="left" w:pos="0"/>
              </w:tab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rsidR="000E1C77" w:rsidRPr="000E1C77" w:rsidRDefault="000E1C77" w:rsidP="000E1C77">
            <w:pPr>
              <w:widowControl w:val="0"/>
              <w:shd w:val="clear" w:color="auto" w:fill="FFFFFF"/>
              <w:tabs>
                <w:tab w:val="left" w:pos="0"/>
              </w:tab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lastRenderedPageBreak/>
              <w:t>25</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При проведении запроса котировок в электронной форме переговоры Заказчика или комиссии по закупкам с участниками закупки не допускаются.</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Запрос направляется в произвольной форме.</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Разъяснения положений документации о конкурентной закупке не должны изменять предмет закупки и существенные условия проекта договора.</w:t>
            </w:r>
          </w:p>
          <w:p w:rsidR="000E1C77" w:rsidRPr="000E1C77" w:rsidRDefault="000E1C77" w:rsidP="000E1C77">
            <w:pPr>
              <w:widowControl w:val="0"/>
              <w:jc w:val="both"/>
              <w:rPr>
                <w:rFonts w:ascii="Times New Roman" w:eastAsia="SimSun" w:hAnsi="Times New Roman" w:cs="Times New Roman"/>
                <w:sz w:val="22"/>
                <w:szCs w:val="22"/>
                <w:lang w:eastAsia="en-US"/>
              </w:rPr>
            </w:pPr>
          </w:p>
          <w:p w:rsidR="000E1C77" w:rsidRPr="000E1C77" w:rsidRDefault="000E1C77" w:rsidP="000E1C77">
            <w:pPr>
              <w:widowControl w:val="0"/>
              <w:jc w:val="both"/>
              <w:rPr>
                <w:rFonts w:ascii="Times New Roman" w:eastAsia="SimSun" w:hAnsi="Times New Roman" w:cs="Times New Roman"/>
                <w:b/>
                <w:bCs/>
                <w:sz w:val="22"/>
                <w:szCs w:val="22"/>
                <w:lang w:eastAsia="en-US"/>
              </w:rPr>
            </w:pPr>
            <w:r w:rsidRPr="000E1C77">
              <w:rPr>
                <w:rFonts w:ascii="Times New Roman" w:eastAsia="SimSun" w:hAnsi="Times New Roman" w:cs="Times New Roman"/>
                <w:b/>
                <w:bCs/>
                <w:sz w:val="22"/>
                <w:szCs w:val="22"/>
                <w:lang w:eastAsia="en-US"/>
              </w:rPr>
              <w:t>Дата начала предоставления разъяснений – с момента опубликования закупки</w:t>
            </w:r>
          </w:p>
          <w:p w:rsidR="000E1C77" w:rsidRPr="000E1C77" w:rsidRDefault="000E1C77" w:rsidP="000E1C77">
            <w:pPr>
              <w:widowControl w:val="0"/>
              <w:jc w:val="both"/>
              <w:rPr>
                <w:rFonts w:ascii="Times New Roman" w:eastAsia="SimSun" w:hAnsi="Times New Roman" w:cs="Times New Roman"/>
                <w:sz w:val="22"/>
                <w:szCs w:val="22"/>
                <w:highlight w:val="lightGray"/>
                <w:lang w:eastAsia="en-US"/>
              </w:rPr>
            </w:pP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26</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Дата и время начала срока подачи заявок на участие в закупке</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292E8C">
            <w:pPr>
              <w:widowControl w:val="0"/>
              <w:spacing w:after="200" w:line="276" w:lineRule="auto"/>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ar-SA"/>
              </w:rPr>
              <w:t xml:space="preserve">С момента размещения информации о закупке на официальном сайте </w:t>
            </w:r>
            <w:r w:rsidRPr="000E1C77">
              <w:rPr>
                <w:rFonts w:ascii="Times New Roman" w:eastAsia="SimSun" w:hAnsi="Times New Roman" w:cs="Times New Roman"/>
                <w:sz w:val="22"/>
                <w:szCs w:val="22"/>
                <w:lang w:eastAsia="en-US"/>
              </w:rPr>
              <w:t xml:space="preserve">оператора </w:t>
            </w:r>
            <w:r w:rsidR="00292E8C" w:rsidRPr="00D30EBD">
              <w:rPr>
                <w:rFonts w:ascii="Times New Roman" w:eastAsia="Calibri" w:hAnsi="Times New Roman" w:cs="Times New Roman"/>
                <w:sz w:val="22"/>
                <w:szCs w:val="22"/>
              </w:rPr>
              <w:t xml:space="preserve">электронной торговой площадки </w:t>
            </w:r>
            <w:r w:rsidR="00292E8C" w:rsidRPr="00D30EBD">
              <w:rPr>
                <w:rFonts w:ascii="Times New Roman" w:hAnsi="Times New Roman" w:cs="Times New Roman"/>
                <w:sz w:val="22"/>
                <w:szCs w:val="22"/>
              </w:rPr>
              <w:t xml:space="preserve">РЕГИОН </w:t>
            </w:r>
            <w:hyperlink r:id="rId9" w:history="1">
              <w:r w:rsidR="00292E8C" w:rsidRPr="00D30EBD">
                <w:rPr>
                  <w:rStyle w:val="ac"/>
                  <w:rFonts w:ascii="Times New Roman" w:hAnsi="Times New Roman" w:cs="Times New Roman"/>
                  <w:color w:val="auto"/>
                  <w:sz w:val="22"/>
                  <w:szCs w:val="22"/>
                  <w:u w:val="none"/>
                </w:rPr>
                <w:t>https://torgi.etp-region.ru</w:t>
              </w:r>
            </w:hyperlink>
            <w:r w:rsidR="00292E8C">
              <w:rPr>
                <w:rStyle w:val="ac"/>
                <w:rFonts w:ascii="Times New Roman" w:hAnsi="Times New Roman" w:cs="Times New Roman"/>
                <w:color w:val="auto"/>
                <w:sz w:val="22"/>
                <w:szCs w:val="22"/>
                <w:u w:val="none"/>
              </w:rPr>
              <w:t xml:space="preserve"> </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27</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Дата и время окончания срока подачи заявок на </w:t>
            </w:r>
            <w:r w:rsidRPr="000E1C77">
              <w:rPr>
                <w:rFonts w:ascii="Times New Roman" w:eastAsia="SimSun" w:hAnsi="Times New Roman" w:cs="Times New Roman"/>
                <w:sz w:val="22"/>
                <w:szCs w:val="22"/>
                <w:lang w:eastAsia="en-US"/>
              </w:rPr>
              <w:lastRenderedPageBreak/>
              <w:t>участие в закупке</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28070B" w:rsidP="00AD555B">
            <w:pPr>
              <w:widowControl w:val="0"/>
              <w:tabs>
                <w:tab w:val="left" w:pos="600"/>
                <w:tab w:val="left" w:pos="840"/>
                <w:tab w:val="left" w:pos="960"/>
                <w:tab w:val="left" w:pos="1080"/>
                <w:tab w:val="left" w:pos="1260"/>
                <w:tab w:val="left" w:pos="1740"/>
              </w:tabs>
              <w:autoSpaceDE w:val="0"/>
              <w:snapToGrid w:val="0"/>
              <w:jc w:val="both"/>
              <w:rPr>
                <w:rFonts w:ascii="Times New Roman" w:eastAsia="SimSun" w:hAnsi="Times New Roman" w:cs="Times New Roman"/>
                <w:b/>
                <w:sz w:val="22"/>
                <w:szCs w:val="22"/>
                <w:lang w:eastAsia="en-US"/>
              </w:rPr>
            </w:pPr>
            <w:r>
              <w:rPr>
                <w:rFonts w:ascii="Times New Roman" w:eastAsia="SimSun" w:hAnsi="Times New Roman" w:cs="Times New Roman"/>
                <w:b/>
                <w:sz w:val="22"/>
                <w:szCs w:val="22"/>
                <w:highlight w:val="yellow"/>
                <w:lang w:eastAsia="en-US"/>
              </w:rPr>
              <w:lastRenderedPageBreak/>
              <w:t>1</w:t>
            </w:r>
            <w:r w:rsidR="00AD555B">
              <w:rPr>
                <w:rFonts w:ascii="Times New Roman" w:eastAsia="SimSun" w:hAnsi="Times New Roman" w:cs="Times New Roman"/>
                <w:b/>
                <w:sz w:val="22"/>
                <w:szCs w:val="22"/>
                <w:highlight w:val="yellow"/>
                <w:lang w:eastAsia="en-US"/>
              </w:rPr>
              <w:t>9</w:t>
            </w:r>
            <w:r w:rsidR="000E1C77" w:rsidRPr="000E1C77">
              <w:rPr>
                <w:rFonts w:ascii="Times New Roman" w:eastAsia="SimSun" w:hAnsi="Times New Roman" w:cs="Times New Roman"/>
                <w:b/>
                <w:sz w:val="22"/>
                <w:szCs w:val="22"/>
                <w:highlight w:val="yellow"/>
                <w:lang w:eastAsia="en-US"/>
              </w:rPr>
              <w:t>.0</w:t>
            </w:r>
            <w:r w:rsidR="00292E8C">
              <w:rPr>
                <w:rFonts w:ascii="Times New Roman" w:eastAsia="SimSun" w:hAnsi="Times New Roman" w:cs="Times New Roman"/>
                <w:b/>
                <w:sz w:val="22"/>
                <w:szCs w:val="22"/>
                <w:highlight w:val="yellow"/>
                <w:lang w:eastAsia="en-US"/>
              </w:rPr>
              <w:t>6</w:t>
            </w:r>
            <w:r w:rsidR="000E1C77" w:rsidRPr="000E1C77">
              <w:rPr>
                <w:rFonts w:ascii="Times New Roman" w:eastAsia="SimSun" w:hAnsi="Times New Roman" w:cs="Times New Roman"/>
                <w:b/>
                <w:sz w:val="22"/>
                <w:szCs w:val="22"/>
                <w:highlight w:val="yellow"/>
                <w:lang w:eastAsia="en-US"/>
              </w:rPr>
              <w:t>.2025г. в</w:t>
            </w:r>
            <w:r w:rsidR="000E1C77" w:rsidRPr="000E1C77">
              <w:rPr>
                <w:rFonts w:ascii="Times New Roman" w:eastAsia="SimSun" w:hAnsi="Times New Roman" w:cs="Times New Roman"/>
                <w:sz w:val="22"/>
                <w:szCs w:val="22"/>
                <w:highlight w:val="yellow"/>
                <w:lang w:eastAsia="en-US"/>
              </w:rPr>
              <w:t xml:space="preserve"> </w:t>
            </w:r>
            <w:r w:rsidR="00292E8C" w:rsidRPr="00292E8C">
              <w:rPr>
                <w:rFonts w:ascii="Times New Roman" w:eastAsia="SimSun" w:hAnsi="Times New Roman" w:cs="Times New Roman"/>
                <w:b/>
                <w:sz w:val="22"/>
                <w:szCs w:val="22"/>
                <w:highlight w:val="yellow"/>
                <w:lang w:eastAsia="en-US"/>
              </w:rPr>
              <w:t>10</w:t>
            </w:r>
            <w:r w:rsidR="000E1C77" w:rsidRPr="000E1C77">
              <w:rPr>
                <w:rFonts w:ascii="Times New Roman" w:eastAsia="SimSun" w:hAnsi="Times New Roman" w:cs="Times New Roman"/>
                <w:b/>
                <w:sz w:val="22"/>
                <w:szCs w:val="22"/>
                <w:highlight w:val="yellow"/>
                <w:lang w:eastAsia="en-US"/>
              </w:rPr>
              <w:t>:00ч. (по местному времени Заказчика)</w:t>
            </w:r>
            <w:r w:rsidR="000E1C77" w:rsidRPr="000E1C77">
              <w:rPr>
                <w:rFonts w:ascii="Times New Roman" w:eastAsia="SimSun" w:hAnsi="Times New Roman" w:cs="Times New Roman"/>
                <w:sz w:val="22"/>
                <w:szCs w:val="22"/>
                <w:lang w:eastAsia="en-US"/>
              </w:rPr>
              <w:t xml:space="preserve"> </w:t>
            </w:r>
          </w:p>
        </w:tc>
      </w:tr>
      <w:tr w:rsidR="000E1C77" w:rsidRPr="000E1C77" w:rsidTr="003460E5">
        <w:trPr>
          <w:trHeight w:val="90"/>
        </w:trPr>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lastRenderedPageBreak/>
              <w:t>28</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autoSpaceDE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Дата и место рассмотрения заявок на участие в закупке и подведения итогов закупки</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28070B" w:rsidP="000E1C77">
            <w:pPr>
              <w:widowControl w:val="0"/>
              <w:jc w:val="both"/>
              <w:rPr>
                <w:rFonts w:ascii="Times New Roman" w:eastAsia="SimSun" w:hAnsi="Times New Roman" w:cs="Times New Roman"/>
                <w:b/>
                <w:bCs/>
                <w:sz w:val="22"/>
                <w:szCs w:val="22"/>
                <w:lang w:eastAsia="ar-SA"/>
              </w:rPr>
            </w:pPr>
            <w:r>
              <w:rPr>
                <w:rFonts w:ascii="Times New Roman" w:eastAsia="SimSun" w:hAnsi="Times New Roman" w:cs="Times New Roman"/>
                <w:b/>
                <w:bCs/>
                <w:sz w:val="22"/>
                <w:szCs w:val="22"/>
                <w:highlight w:val="yellow"/>
                <w:lang w:eastAsia="ar-SA"/>
              </w:rPr>
              <w:t>1</w:t>
            </w:r>
            <w:r w:rsidR="00AD555B">
              <w:rPr>
                <w:rFonts w:ascii="Times New Roman" w:eastAsia="SimSun" w:hAnsi="Times New Roman" w:cs="Times New Roman"/>
                <w:b/>
                <w:bCs/>
                <w:sz w:val="22"/>
                <w:szCs w:val="22"/>
                <w:highlight w:val="yellow"/>
                <w:lang w:eastAsia="ar-SA"/>
              </w:rPr>
              <w:t>9</w:t>
            </w:r>
            <w:bookmarkStart w:id="0" w:name="_GoBack"/>
            <w:bookmarkEnd w:id="0"/>
            <w:r w:rsidR="000E1C77" w:rsidRPr="000E1C77">
              <w:rPr>
                <w:rFonts w:ascii="Times New Roman" w:eastAsia="SimSun" w:hAnsi="Times New Roman" w:cs="Times New Roman"/>
                <w:b/>
                <w:bCs/>
                <w:sz w:val="22"/>
                <w:szCs w:val="22"/>
                <w:highlight w:val="yellow"/>
                <w:lang w:eastAsia="ar-SA"/>
              </w:rPr>
              <w:t>.0</w:t>
            </w:r>
            <w:r w:rsidR="00292E8C">
              <w:rPr>
                <w:rFonts w:ascii="Times New Roman" w:eastAsia="SimSun" w:hAnsi="Times New Roman" w:cs="Times New Roman"/>
                <w:b/>
                <w:bCs/>
                <w:sz w:val="22"/>
                <w:szCs w:val="22"/>
                <w:highlight w:val="yellow"/>
                <w:lang w:eastAsia="ar-SA"/>
              </w:rPr>
              <w:t>6</w:t>
            </w:r>
            <w:r w:rsidR="000E1C77" w:rsidRPr="000E1C77">
              <w:rPr>
                <w:rFonts w:ascii="Times New Roman" w:eastAsia="SimSun" w:hAnsi="Times New Roman" w:cs="Times New Roman"/>
                <w:b/>
                <w:bCs/>
                <w:sz w:val="22"/>
                <w:szCs w:val="22"/>
                <w:highlight w:val="yellow"/>
                <w:lang w:eastAsia="ar-SA"/>
              </w:rPr>
              <w:t>.2025 г.</w:t>
            </w:r>
            <w:r w:rsidR="000E1C77" w:rsidRPr="000E1C77">
              <w:rPr>
                <w:rFonts w:ascii="Times New Roman" w:eastAsia="SimSun" w:hAnsi="Times New Roman" w:cs="Times New Roman"/>
                <w:b/>
                <w:bCs/>
                <w:sz w:val="22"/>
                <w:szCs w:val="22"/>
                <w:lang w:eastAsia="ar-SA"/>
              </w:rPr>
              <w:t xml:space="preserve"> </w:t>
            </w:r>
            <w:r w:rsidR="002B299D">
              <w:rPr>
                <w:rFonts w:ascii="Times New Roman" w:eastAsia="SimSun" w:hAnsi="Times New Roman" w:cs="Times New Roman"/>
                <w:b/>
                <w:bCs/>
                <w:sz w:val="22"/>
                <w:szCs w:val="22"/>
                <w:lang w:eastAsia="ar-SA"/>
              </w:rPr>
              <w:t>в 12.00ч. (по местному времени Заказчика).</w:t>
            </w:r>
          </w:p>
          <w:p w:rsidR="000E1C77" w:rsidRPr="000E1C77" w:rsidRDefault="000E1C77" w:rsidP="000E1C77">
            <w:pPr>
              <w:widowControl w:val="0"/>
              <w:jc w:val="both"/>
              <w:rPr>
                <w:rFonts w:ascii="Times New Roman" w:eastAsia="SimSun" w:hAnsi="Times New Roman" w:cs="Times New Roman"/>
                <w:sz w:val="22"/>
                <w:szCs w:val="22"/>
                <w:lang w:eastAsia="ar-SA"/>
              </w:rPr>
            </w:pPr>
            <w:r w:rsidRPr="000E1C77">
              <w:rPr>
                <w:rFonts w:ascii="Times New Roman" w:eastAsia="SimSun" w:hAnsi="Times New Roman" w:cs="Times New Roman"/>
                <w:sz w:val="22"/>
                <w:szCs w:val="22"/>
                <w:lang w:eastAsia="ar-SA"/>
              </w:rPr>
              <w:t>Место рассмотрения заявок:</w:t>
            </w:r>
            <w:r w:rsidRPr="000E1C77">
              <w:rPr>
                <w:rFonts w:ascii="Times New Roman" w:eastAsia="SimSun" w:hAnsi="Times New Roman" w:cs="Times New Roman"/>
                <w:sz w:val="22"/>
                <w:szCs w:val="22"/>
              </w:rPr>
              <w:t xml:space="preserve"> по месту нахождения Заказчика, с использованием функционала ЭТП.</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29</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autoSpaceDE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Критерии оценки заявок на участие в закупке.</w:t>
            </w:r>
          </w:p>
          <w:p w:rsidR="000E1C77" w:rsidRPr="000E1C77" w:rsidRDefault="000E1C77" w:rsidP="000E1C77">
            <w:pPr>
              <w:widowControl w:val="0"/>
              <w:tabs>
                <w:tab w:val="left" w:pos="600"/>
                <w:tab w:val="left" w:pos="840"/>
                <w:tab w:val="left" w:pos="960"/>
                <w:tab w:val="left" w:pos="1080"/>
                <w:tab w:val="left" w:pos="1260"/>
                <w:tab w:val="left" w:pos="1740"/>
              </w:tabs>
              <w:autoSpaceDE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Порядок оценки и сопоставления заявок на участие в такой закупке.</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jc w:val="both"/>
              <w:rPr>
                <w:rFonts w:ascii="Times New Roman" w:eastAsia="SimSun" w:hAnsi="Times New Roman" w:cs="Times New Roman"/>
                <w:sz w:val="22"/>
                <w:szCs w:val="22"/>
                <w:lang w:eastAsia="ar-SA"/>
              </w:rPr>
            </w:pPr>
            <w:r w:rsidRPr="000E1C77">
              <w:rPr>
                <w:rFonts w:ascii="Times New Roman" w:eastAsia="SimSun" w:hAnsi="Times New Roman" w:cs="Times New Roman"/>
                <w:sz w:val="22"/>
                <w:szCs w:val="22"/>
                <w:lang w:eastAsia="ar-SA"/>
              </w:rPr>
              <w:t>Цена договора – 100%.</w:t>
            </w:r>
          </w:p>
          <w:p w:rsidR="000E1C77" w:rsidRPr="000E1C77" w:rsidRDefault="000E1C77" w:rsidP="000E1C77">
            <w:pPr>
              <w:widowControl w:val="0"/>
              <w:jc w:val="both"/>
              <w:rPr>
                <w:rFonts w:ascii="Times New Roman" w:eastAsia="SimSun" w:hAnsi="Times New Roman" w:cs="Times New Roman"/>
                <w:sz w:val="22"/>
                <w:szCs w:val="22"/>
                <w:lang w:eastAsia="ar-SA"/>
              </w:rPr>
            </w:pPr>
            <w:r w:rsidRPr="000E1C77">
              <w:rPr>
                <w:rFonts w:ascii="Times New Roman" w:eastAsia="SimSun" w:hAnsi="Times New Roman" w:cs="Times New Roman"/>
                <w:sz w:val="22"/>
                <w:szCs w:val="22"/>
                <w:lang w:eastAsia="ar-SA"/>
              </w:rPr>
              <w:t>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w:t>
            </w:r>
          </w:p>
          <w:p w:rsidR="000E1C77" w:rsidRPr="000E1C77" w:rsidRDefault="000E1C77" w:rsidP="000E1C77">
            <w:pPr>
              <w:widowControl w:val="0"/>
              <w:jc w:val="both"/>
              <w:rPr>
                <w:rFonts w:ascii="Times New Roman" w:eastAsia="SimSun" w:hAnsi="Times New Roman" w:cs="Times New Roman"/>
                <w:sz w:val="22"/>
                <w:szCs w:val="22"/>
                <w:lang w:eastAsia="ar-SA"/>
              </w:rPr>
            </w:pPr>
            <w:r w:rsidRPr="000E1C77">
              <w:rPr>
                <w:rFonts w:ascii="Times New Roman" w:eastAsia="SimSun" w:hAnsi="Times New Roman" w:cs="Times New Roman"/>
                <w:sz w:val="22"/>
                <w:szCs w:val="22"/>
                <w:lang w:eastAsia="ar-SA"/>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0E1C77" w:rsidRPr="000E1C77" w:rsidTr="003460E5">
        <w:trPr>
          <w:trHeight w:val="868"/>
        </w:trPr>
        <w:tc>
          <w:tcPr>
            <w:tcW w:w="394" w:type="pct"/>
            <w:vMerge w:val="restart"/>
            <w:tcBorders>
              <w:top w:val="single" w:sz="4" w:space="0" w:color="auto"/>
              <w:left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30</w:t>
            </w:r>
          </w:p>
        </w:tc>
        <w:tc>
          <w:tcPr>
            <w:tcW w:w="1593" w:type="pct"/>
            <w:vMerge w:val="restart"/>
            <w:tcBorders>
              <w:top w:val="single" w:sz="4" w:space="0" w:color="auto"/>
              <w:left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autoSpaceDE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Рассмотрение заявок и Основания для отклонения заявки участника конкурентной закупки</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suppressAutoHyphens/>
              <w:autoSpaceDE w:val="0"/>
              <w:jc w:val="both"/>
              <w:rPr>
                <w:rFonts w:ascii="Times New Roman" w:eastAsia="SimSun" w:hAnsi="Times New Roman" w:cs="Times New Roman"/>
                <w:color w:val="000000"/>
                <w:sz w:val="22"/>
                <w:szCs w:val="22"/>
              </w:rPr>
            </w:pPr>
            <w:r w:rsidRPr="000E1C77">
              <w:rPr>
                <w:rFonts w:ascii="Times New Roman" w:eastAsia="SimSun" w:hAnsi="Times New Roman" w:cs="Times New Roman"/>
                <w:color w:val="000000"/>
                <w:sz w:val="22"/>
                <w:szCs w:val="22"/>
              </w:rPr>
              <w:t>1. Рассмотрение заявок на участие в закупке осуществляется ЗК в сроки, установленные извещением о закупке</w:t>
            </w:r>
          </w:p>
          <w:p w:rsidR="000E1C77" w:rsidRPr="000E1C77" w:rsidRDefault="000E1C77" w:rsidP="000E1C77">
            <w:pPr>
              <w:widowControl w:val="0"/>
              <w:suppressAutoHyphens/>
              <w:autoSpaceDE w:val="0"/>
              <w:jc w:val="both"/>
              <w:rPr>
                <w:rFonts w:ascii="Times New Roman" w:eastAsia="SimSun" w:hAnsi="Times New Roman" w:cs="Times New Roman"/>
                <w:color w:val="000000"/>
                <w:sz w:val="22"/>
                <w:szCs w:val="22"/>
              </w:rPr>
            </w:pPr>
            <w:r w:rsidRPr="000E1C77">
              <w:rPr>
                <w:rFonts w:ascii="Times New Roman" w:eastAsia="SimSun" w:hAnsi="Times New Roman" w:cs="Times New Roman"/>
                <w:color w:val="000000"/>
                <w:sz w:val="22"/>
                <w:szCs w:val="22"/>
              </w:rPr>
              <w:t>2. В рамках рассмотрения заявок ЗК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и (или) извещении измеряемых критериев отбора.</w:t>
            </w:r>
          </w:p>
          <w:p w:rsidR="000E1C77" w:rsidRPr="000E1C77" w:rsidRDefault="000E1C77" w:rsidP="000E1C77">
            <w:pPr>
              <w:widowControl w:val="0"/>
              <w:suppressAutoHyphens/>
              <w:autoSpaceDE w:val="0"/>
              <w:jc w:val="both"/>
              <w:rPr>
                <w:rFonts w:ascii="Arial" w:eastAsia="SimSun" w:hAnsi="Times New Roman" w:cs="Arial"/>
                <w:kern w:val="1"/>
                <w:sz w:val="24"/>
                <w:szCs w:val="24"/>
              </w:rPr>
            </w:pPr>
            <w:r w:rsidRPr="000E1C77">
              <w:rPr>
                <w:rFonts w:ascii="Times New Roman" w:eastAsia="SimSun" w:hAnsi="Times New Roman" w:cs="Times New Roman"/>
                <w:color w:val="000000"/>
                <w:sz w:val="22"/>
                <w:szCs w:val="22"/>
              </w:rPr>
              <w:t>3. Участники процедуры закупки, заявки которых признаны соответствующими требованиям документации о закупке и (или) извещении,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p>
        </w:tc>
      </w:tr>
      <w:tr w:rsidR="000E1C77" w:rsidRPr="000E1C77" w:rsidTr="003460E5">
        <w:trPr>
          <w:trHeight w:val="4692"/>
        </w:trPr>
        <w:tc>
          <w:tcPr>
            <w:tcW w:w="394" w:type="pct"/>
            <w:vMerge/>
            <w:tcBorders>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p>
        </w:tc>
        <w:tc>
          <w:tcPr>
            <w:tcW w:w="1593" w:type="pct"/>
            <w:vMerge/>
            <w:tcBorders>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autoSpaceDE w:val="0"/>
              <w:snapToGrid w:val="0"/>
              <w:jc w:val="both"/>
              <w:rPr>
                <w:rFonts w:ascii="Times New Roman" w:eastAsia="SimSun" w:hAnsi="Times New Roman" w:cs="Times New Roman"/>
                <w:sz w:val="22"/>
                <w:szCs w:val="22"/>
                <w:lang w:eastAsia="en-US"/>
              </w:rPr>
            </w:pP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suppressAutoHyphens/>
              <w:autoSpaceDE w:val="0"/>
              <w:jc w:val="both"/>
              <w:rPr>
                <w:rFonts w:ascii="Times New Roman" w:eastAsia="SimSun" w:hAnsi="Times New Roman" w:cs="Times New Roman"/>
                <w:color w:val="000000"/>
                <w:sz w:val="22"/>
                <w:szCs w:val="22"/>
              </w:rPr>
            </w:pPr>
            <w:r w:rsidRPr="000E1C77">
              <w:rPr>
                <w:rFonts w:ascii="Times New Roman" w:eastAsia="SimSun" w:hAnsi="Times New Roman" w:cs="Times New Roman"/>
                <w:color w:val="000000"/>
                <w:sz w:val="22"/>
                <w:szCs w:val="22"/>
              </w:rPr>
              <w:t>Участник закупки, подавший заявку, не допускается Закупочной комиссией к участию в закупке в случае:</w:t>
            </w:r>
          </w:p>
          <w:p w:rsidR="000E1C77" w:rsidRPr="000E1C77" w:rsidRDefault="000E1C77" w:rsidP="000E1C77">
            <w:pPr>
              <w:widowControl w:val="0"/>
              <w:suppressAutoHyphens/>
              <w:autoSpaceDE w:val="0"/>
              <w:jc w:val="both"/>
              <w:rPr>
                <w:rFonts w:ascii="Times New Roman" w:eastAsia="SimSun" w:hAnsi="Times New Roman" w:cs="Times New Roman"/>
                <w:color w:val="000000"/>
                <w:sz w:val="22"/>
                <w:szCs w:val="22"/>
              </w:rPr>
            </w:pPr>
            <w:r w:rsidRPr="000E1C77">
              <w:rPr>
                <w:rFonts w:ascii="Times New Roman" w:eastAsia="SimSun" w:hAnsi="Times New Roman" w:cs="Times New Roman"/>
                <w:color w:val="000000"/>
                <w:sz w:val="22"/>
                <w:szCs w:val="22"/>
              </w:rPr>
              <w:t xml:space="preserve">1) непредставление документов, а также иных сведений, требование о наличии которых установлено документацией о закупке; </w:t>
            </w:r>
          </w:p>
          <w:p w:rsidR="000E1C77" w:rsidRPr="000E1C77" w:rsidRDefault="000E1C77" w:rsidP="000E1C77">
            <w:pPr>
              <w:widowControl w:val="0"/>
              <w:suppressAutoHyphens/>
              <w:autoSpaceDE w:val="0"/>
              <w:jc w:val="both"/>
              <w:rPr>
                <w:rFonts w:ascii="Times New Roman" w:eastAsia="SimSun" w:hAnsi="Times New Roman" w:cs="Times New Roman"/>
                <w:color w:val="000000"/>
                <w:sz w:val="22"/>
                <w:szCs w:val="22"/>
              </w:rPr>
            </w:pPr>
            <w:r w:rsidRPr="000E1C77">
              <w:rPr>
                <w:rFonts w:ascii="Times New Roman" w:eastAsia="SimSun" w:hAnsi="Times New Roman" w:cs="Times New Roman"/>
                <w:color w:val="000000"/>
                <w:sz w:val="22"/>
                <w:szCs w:val="22"/>
              </w:rPr>
              <w:t xml:space="preserve">2) несоответствие участника закупки требованиям к участникам закупки, установленным документацией о закупке; </w:t>
            </w:r>
          </w:p>
          <w:p w:rsidR="000E1C77" w:rsidRPr="000E1C77" w:rsidRDefault="000E1C77" w:rsidP="000E1C77">
            <w:pPr>
              <w:widowControl w:val="0"/>
              <w:suppressAutoHyphens/>
              <w:autoSpaceDE w:val="0"/>
              <w:jc w:val="both"/>
              <w:rPr>
                <w:rFonts w:ascii="Times New Roman" w:eastAsia="SimSun" w:hAnsi="Times New Roman" w:cs="Times New Roman"/>
                <w:color w:val="000000"/>
                <w:sz w:val="22"/>
                <w:szCs w:val="22"/>
              </w:rPr>
            </w:pPr>
            <w:r w:rsidRPr="000E1C77">
              <w:rPr>
                <w:rFonts w:ascii="Times New Roman" w:eastAsia="SimSun" w:hAnsi="Times New Roman" w:cs="Times New Roman"/>
                <w:color w:val="000000"/>
                <w:sz w:val="22"/>
                <w:szCs w:val="22"/>
              </w:rPr>
              <w:t xml:space="preserve">3) несоответствие заявки на участие в процедуре конкурентной закупки требованиям к заявкам на участие в процедуре конкурентной закупки, установленным документацией о закупке; </w:t>
            </w:r>
          </w:p>
          <w:p w:rsidR="000E1C77" w:rsidRPr="000E1C77" w:rsidRDefault="000E1C77" w:rsidP="000E1C77">
            <w:pPr>
              <w:widowControl w:val="0"/>
              <w:suppressAutoHyphens/>
              <w:autoSpaceDE w:val="0"/>
              <w:jc w:val="both"/>
              <w:rPr>
                <w:rFonts w:ascii="Times New Roman" w:eastAsia="SimSun" w:hAnsi="Times New Roman" w:cs="Times New Roman"/>
                <w:color w:val="000000"/>
                <w:sz w:val="22"/>
                <w:szCs w:val="22"/>
              </w:rPr>
            </w:pPr>
            <w:r w:rsidRPr="000E1C77">
              <w:rPr>
                <w:rFonts w:ascii="Times New Roman" w:eastAsia="SimSun" w:hAnsi="Times New Roman" w:cs="Times New Roman"/>
                <w:color w:val="000000"/>
                <w:sz w:val="22"/>
                <w:szCs w:val="22"/>
              </w:rPr>
              <w:t xml:space="preserve">4) несоответствие предлагаемой продукции требованиям, установленным документацией о закупке; </w:t>
            </w:r>
          </w:p>
          <w:p w:rsidR="000E1C77" w:rsidRPr="000E1C77" w:rsidRDefault="000E1C77" w:rsidP="000E1C77">
            <w:pPr>
              <w:widowControl w:val="0"/>
              <w:suppressAutoHyphens/>
              <w:autoSpaceDE w:val="0"/>
              <w:jc w:val="both"/>
              <w:rPr>
                <w:rFonts w:ascii="Times New Roman" w:eastAsia="SimSun" w:hAnsi="Times New Roman" w:cs="Times New Roman"/>
                <w:color w:val="000000"/>
                <w:sz w:val="22"/>
                <w:szCs w:val="22"/>
              </w:rPr>
            </w:pPr>
            <w:r w:rsidRPr="000E1C77">
              <w:rPr>
                <w:rFonts w:ascii="Times New Roman" w:eastAsia="SimSun" w:hAnsi="Times New Roman" w:cs="Times New Roman"/>
                <w:color w:val="000000"/>
                <w:sz w:val="22"/>
                <w:szCs w:val="22"/>
              </w:rPr>
              <w:t xml:space="preserve">5) непредставление обеспечения заявки на участие в процедуре конкурентной закупки (если применимо); </w:t>
            </w:r>
          </w:p>
          <w:p w:rsidR="000E1C77" w:rsidRPr="000E1C77" w:rsidRDefault="000E1C77" w:rsidP="000E1C77">
            <w:pPr>
              <w:widowControl w:val="0"/>
              <w:suppressAutoHyphens/>
              <w:autoSpaceDE w:val="0"/>
              <w:jc w:val="both"/>
              <w:rPr>
                <w:rFonts w:ascii="Times New Roman" w:eastAsia="SimSun" w:hAnsi="Times New Roman" w:cs="Times New Roman"/>
                <w:color w:val="000000"/>
                <w:sz w:val="22"/>
                <w:szCs w:val="22"/>
              </w:rPr>
            </w:pPr>
            <w:r w:rsidRPr="000E1C77">
              <w:rPr>
                <w:rFonts w:ascii="Times New Roman" w:eastAsia="SimSun" w:hAnsi="Times New Roman" w:cs="Times New Roman"/>
                <w:color w:val="000000"/>
                <w:sz w:val="22"/>
                <w:szCs w:val="22"/>
              </w:rPr>
              <w:t xml:space="preserve">6) предоставление в составе заявки на участие в процедуре конкурентной закупки заведомо ложных сведений, намеренного искажения информации или документов, входящих в состав заявки на участие в процедуре конкурентной закупки; </w:t>
            </w:r>
          </w:p>
          <w:p w:rsidR="000E1C77" w:rsidRPr="000E1C77" w:rsidRDefault="000E1C77" w:rsidP="000E1C77">
            <w:pPr>
              <w:widowControl w:val="0"/>
              <w:suppressAutoHyphens/>
              <w:autoSpaceDE w:val="0"/>
              <w:ind w:firstLine="720"/>
              <w:jc w:val="both"/>
              <w:rPr>
                <w:rFonts w:ascii="Arial" w:eastAsia="SimSun" w:hAnsi="Times New Roman" w:cs="Arial"/>
                <w:kern w:val="1"/>
                <w:sz w:val="24"/>
                <w:szCs w:val="24"/>
              </w:rPr>
            </w:pP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31</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autoSpaceDE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Порядок подведения итогов</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0"/>
              </w:tab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Победителем в проведении запроса котировок в электронной форме признается участник, соответствующий требованиям, установленным в </w:t>
            </w:r>
            <w:r w:rsidRPr="000E1C77">
              <w:rPr>
                <w:rFonts w:ascii="Times New Roman" w:eastAsia="SimSun" w:hAnsi="Times New Roman" w:cs="Times New Roman"/>
                <w:sz w:val="22"/>
                <w:szCs w:val="22"/>
                <w:lang w:eastAsia="en-US"/>
              </w:rPr>
              <w:lastRenderedPageBreak/>
              <w:t xml:space="preserve">извещении о проведении запроса котировок в электронной форме, подавший заявку, которая отвечает всем требованиям, установленным в таком извещении, и в которой указана наиболее низкая цена товаров, работ, услуг. </w:t>
            </w:r>
          </w:p>
          <w:p w:rsidR="000E1C77" w:rsidRPr="000E1C77" w:rsidRDefault="000E1C77" w:rsidP="000E1C77">
            <w:pPr>
              <w:widowControl w:val="0"/>
              <w:tabs>
                <w:tab w:val="left" w:pos="0"/>
              </w:tabs>
              <w:jc w:val="both"/>
              <w:rPr>
                <w:rFonts w:ascii="Times New Roman" w:eastAsia="SimSun" w:hAnsi="Times New Roman" w:cs="Times New Roman"/>
                <w:color w:val="000000"/>
                <w:sz w:val="22"/>
                <w:szCs w:val="22"/>
                <w:lang w:eastAsia="en-US"/>
              </w:rPr>
            </w:pPr>
            <w:r w:rsidRPr="000E1C77">
              <w:rPr>
                <w:rFonts w:ascii="Times New Roman" w:eastAsia="SimSun" w:hAnsi="Times New Roman" w:cs="Times New Roman"/>
                <w:sz w:val="22"/>
                <w:szCs w:val="22"/>
                <w:lang w:eastAsia="en-US"/>
              </w:rPr>
              <w:t>При предложении наиболее низкой цены товаров, работ, услуг несколькими участниками победителем в проведении запроса котировок в электронной форме признается участник, заявка которого поступила ранее заявок других.</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lastRenderedPageBreak/>
              <w:t>32</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Размер обеспечения заявки на участие в закупке, порядок и срок его предоставления</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Не установлено</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33</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rPr>
                <w:rFonts w:ascii="Times New Roman" w:eastAsia="SimSun" w:hAnsi="Times New Roman" w:cs="Times New Roman"/>
                <w:sz w:val="22"/>
                <w:szCs w:val="22"/>
                <w:lang w:eastAsia="en-US"/>
              </w:rPr>
            </w:pPr>
            <w:r w:rsidRPr="000E1C77">
              <w:rPr>
                <w:rFonts w:ascii="Times New Roman" w:eastAsia="SimSun" w:hAnsi="Times New Roman" w:cs="Times New Roman"/>
                <w:color w:val="000000"/>
                <w:sz w:val="22"/>
                <w:szCs w:val="22"/>
                <w:lang w:eastAsia="en-US"/>
              </w:rPr>
              <w:t xml:space="preserve">Размер обеспечения исполнения договора, </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ar-SA"/>
              </w:rPr>
            </w:pPr>
            <w:r w:rsidRPr="000E1C77">
              <w:rPr>
                <w:rFonts w:ascii="Times New Roman" w:eastAsia="SimSun" w:hAnsi="Times New Roman" w:cs="Times New Roman"/>
                <w:sz w:val="22"/>
                <w:szCs w:val="22"/>
                <w:lang w:eastAsia="en-US"/>
              </w:rPr>
              <w:t>Не установлено</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34</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Требования к гарантии качества товара</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color w:val="000000"/>
                <w:sz w:val="22"/>
                <w:szCs w:val="22"/>
                <w:lang w:eastAsia="ar-SA"/>
              </w:rPr>
              <w:t>В соответствии с Техническим заданием (Приложение №1 к извещению) и проектом договора (Приложение №3 к извещению)</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35</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Размер обеспечения гарантийных обязательств </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color w:val="000000"/>
                <w:sz w:val="22"/>
                <w:szCs w:val="22"/>
                <w:lang w:eastAsia="ar-SA"/>
              </w:rPr>
              <w:t>не установлено</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36</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Срок подписания победителем закупки договора со дня подписания протокола подведения итогов закупки </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Договор заключается не ранее чем через десять дней и не позднее чем через двадцать дней со дня размещения в единой информационной системе протокола. </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37</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Порядок заключения договора</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закупки.</w:t>
            </w:r>
          </w:p>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highlight w:val="lightGray"/>
                <w:lang w:eastAsia="en-US"/>
              </w:rPr>
            </w:pPr>
            <w:r w:rsidRPr="000E1C77">
              <w:rPr>
                <w:rFonts w:ascii="Times New Roman" w:eastAsia="SimSun" w:hAnsi="Times New Roman" w:cs="Times New Roman"/>
                <w:sz w:val="22"/>
                <w:szCs w:val="22"/>
                <w:lang w:eastAsia="en-US"/>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38</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Условия признания закупки несостоявшейся</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1.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lastRenderedPageBreak/>
              <w:t>2.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3. В случае если запрос котировок признается несостоявшимся в связи </w:t>
            </w:r>
          </w:p>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 или только одна заявка соответствует требованиям в соответствии с извещением о проведении запроса котировок, а также в случае отсутствия заявок на участие в закупке,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Положением  по цене, предложенной таким участником, но не превышающей НМЦ договора либо изменить условия договора и осуществить закупку предусмотренными настоящим  способами.</w:t>
            </w:r>
          </w:p>
        </w:tc>
      </w:tr>
      <w:tr w:rsidR="000E1C77" w:rsidRPr="000E1C77" w:rsidTr="003460E5">
        <w:trPr>
          <w:trHeight w:val="531"/>
        </w:trPr>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lastRenderedPageBreak/>
              <w:t>39</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Возможность изменения объема товаров, работ, услуг и сроков их поставки, выполнения, оказания в ходе исполнения договора:</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В соответствии с проектом Договора</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40</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Возможность одностороннего отказа от исполнения договора, расторжения договора</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В соответствии с проектом Договора</w:t>
            </w:r>
          </w:p>
        </w:tc>
      </w:tr>
      <w:tr w:rsidR="000E1C77" w:rsidRPr="000E1C77" w:rsidTr="003460E5">
        <w:tc>
          <w:tcPr>
            <w:tcW w:w="394"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center"/>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41</w:t>
            </w:r>
          </w:p>
        </w:tc>
        <w:tc>
          <w:tcPr>
            <w:tcW w:w="159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Антидемпинговые меры</w:t>
            </w:r>
          </w:p>
        </w:tc>
        <w:tc>
          <w:tcPr>
            <w:tcW w:w="3013" w:type="pct"/>
            <w:tcBorders>
              <w:top w:val="single" w:sz="4" w:space="0" w:color="auto"/>
              <w:left w:val="single" w:sz="4" w:space="0" w:color="auto"/>
              <w:bottom w:val="single" w:sz="4" w:space="0" w:color="auto"/>
              <w:right w:val="single" w:sz="4" w:space="0" w:color="auto"/>
              <w:tl2br w:val="nil"/>
              <w:tr2bl w:val="nil"/>
            </w:tcBorders>
          </w:tcPr>
          <w:p w:rsidR="000E1C77" w:rsidRPr="000E1C77" w:rsidRDefault="000E1C77" w:rsidP="000E1C77">
            <w:pPr>
              <w:widowControl w:val="0"/>
              <w:tabs>
                <w:tab w:val="left" w:pos="600"/>
                <w:tab w:val="left" w:pos="840"/>
                <w:tab w:val="left" w:pos="960"/>
                <w:tab w:val="left" w:pos="1080"/>
                <w:tab w:val="left" w:pos="1260"/>
                <w:tab w:val="left" w:pos="1740"/>
              </w:tabs>
              <w:snapToGrid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Не установлено.</w:t>
            </w:r>
          </w:p>
        </w:tc>
      </w:tr>
    </w:tbl>
    <w:p w:rsidR="000E1C77" w:rsidRDefault="000E1C77" w:rsidP="000E1C77">
      <w:pPr>
        <w:spacing w:before="240" w:after="200"/>
        <w:jc w:val="both"/>
        <w:rPr>
          <w:rFonts w:ascii="Times New Roman" w:eastAsia="SimSun" w:hAnsi="Times New Roman" w:cs="Times New Roman"/>
          <w:sz w:val="22"/>
          <w:szCs w:val="22"/>
          <w:lang w:eastAsia="ru-RU"/>
        </w:rPr>
      </w:pPr>
      <w:r w:rsidRPr="000E1C77">
        <w:rPr>
          <w:rFonts w:ascii="Times New Roman" w:eastAsia="SimSun" w:hAnsi="Times New Roman" w:cs="Times New Roman"/>
          <w:b/>
          <w:sz w:val="22"/>
          <w:szCs w:val="22"/>
          <w:lang w:eastAsia="en-US"/>
        </w:rPr>
        <w:t xml:space="preserve">Приложения к извещению: </w:t>
      </w:r>
      <w:r w:rsidRPr="000E1C77">
        <w:rPr>
          <w:rFonts w:ascii="Times New Roman" w:eastAsia="SimSun" w:hAnsi="Times New Roman" w:cs="Times New Roman"/>
          <w:sz w:val="22"/>
          <w:szCs w:val="22"/>
          <w:lang w:eastAsia="en-US"/>
        </w:rPr>
        <w:t xml:space="preserve">Приложение № 1 - Техническое задание, Приложение № 2 - Обоснование НМЦД, Приложение № 3 - Проект договора, Приложение № 4 </w:t>
      </w:r>
      <w:r w:rsidRPr="000E1C77">
        <w:rPr>
          <w:rFonts w:ascii="Times New Roman" w:eastAsia="SimSun" w:hAnsi="Times New Roman" w:cs="Times New Roman"/>
          <w:sz w:val="22"/>
          <w:szCs w:val="22"/>
          <w:lang w:eastAsia="ru-RU"/>
        </w:rPr>
        <w:t>Рекомендуемые образцы форм и документов</w:t>
      </w:r>
      <w:r>
        <w:rPr>
          <w:rFonts w:ascii="Times New Roman" w:eastAsia="SimSun" w:hAnsi="Times New Roman" w:cs="Times New Roman"/>
          <w:sz w:val="22"/>
          <w:szCs w:val="22"/>
          <w:lang w:eastAsia="ru-RU"/>
        </w:rPr>
        <w:t>.</w:t>
      </w:r>
    </w:p>
    <w:p w:rsidR="000E1C77" w:rsidRDefault="000E1C77" w:rsidP="000E1C77">
      <w:pPr>
        <w:spacing w:before="240" w:after="200"/>
        <w:jc w:val="both"/>
        <w:rPr>
          <w:rFonts w:ascii="Times New Roman" w:eastAsia="SimSun" w:hAnsi="Times New Roman" w:cs="Times New Roman"/>
          <w:sz w:val="22"/>
          <w:szCs w:val="22"/>
          <w:lang w:eastAsia="ru-RU"/>
        </w:rPr>
      </w:pPr>
    </w:p>
    <w:p w:rsidR="000E1C77" w:rsidRDefault="000E1C77" w:rsidP="000E1C77">
      <w:pPr>
        <w:spacing w:after="60"/>
        <w:jc w:val="center"/>
        <w:rPr>
          <w:rFonts w:ascii="Times New Roman" w:eastAsia="SimSun" w:hAnsi="Times New Roman" w:cs="Times New Roman"/>
          <w:b/>
          <w:i/>
          <w:iCs/>
          <w:sz w:val="22"/>
          <w:szCs w:val="22"/>
          <w:lang w:eastAsia="ru-RU"/>
        </w:rPr>
      </w:pPr>
    </w:p>
    <w:p w:rsidR="000E1C77" w:rsidRDefault="000E1C77" w:rsidP="000E1C77">
      <w:pPr>
        <w:spacing w:after="60"/>
        <w:jc w:val="center"/>
        <w:rPr>
          <w:rFonts w:ascii="Times New Roman" w:eastAsia="SimSun" w:hAnsi="Times New Roman" w:cs="Times New Roman"/>
          <w:b/>
          <w:i/>
          <w:iCs/>
          <w:sz w:val="22"/>
          <w:szCs w:val="22"/>
          <w:lang w:eastAsia="ru-RU"/>
        </w:rPr>
      </w:pPr>
    </w:p>
    <w:p w:rsidR="000E1C77" w:rsidRDefault="000E1C77" w:rsidP="000E1C77">
      <w:pPr>
        <w:spacing w:after="60"/>
        <w:jc w:val="center"/>
        <w:rPr>
          <w:rFonts w:ascii="Times New Roman" w:eastAsia="SimSun" w:hAnsi="Times New Roman" w:cs="Times New Roman"/>
          <w:b/>
          <w:i/>
          <w:iCs/>
          <w:sz w:val="22"/>
          <w:szCs w:val="22"/>
          <w:lang w:eastAsia="ru-RU"/>
        </w:rPr>
      </w:pPr>
    </w:p>
    <w:p w:rsidR="000E1C77" w:rsidRPr="000E1C77" w:rsidRDefault="000E1C77" w:rsidP="000E1C77">
      <w:pPr>
        <w:ind w:firstLine="720"/>
        <w:jc w:val="center"/>
        <w:rPr>
          <w:rFonts w:ascii="Times New Roman" w:hAnsi="Times New Roman" w:cs="Times New Roman"/>
          <w:b/>
          <w:bCs/>
          <w:color w:val="0D0D0D"/>
          <w:sz w:val="22"/>
          <w:szCs w:val="22"/>
          <w:lang w:eastAsia="ru-RU"/>
        </w:rPr>
      </w:pPr>
    </w:p>
    <w:p w:rsidR="000E1C77" w:rsidRPr="000E1C77" w:rsidRDefault="000E1C77" w:rsidP="000E1C77">
      <w:pPr>
        <w:ind w:firstLine="720"/>
        <w:jc w:val="center"/>
        <w:rPr>
          <w:rFonts w:ascii="Times New Roman" w:hAnsi="Times New Roman" w:cs="Times New Roman"/>
          <w:b/>
          <w:bCs/>
          <w:color w:val="0D0D0D"/>
          <w:sz w:val="22"/>
          <w:szCs w:val="22"/>
          <w:lang w:eastAsia="ru-RU"/>
        </w:rPr>
      </w:pPr>
    </w:p>
    <w:p w:rsidR="000E1C77" w:rsidRDefault="000E1C77" w:rsidP="000E1C77">
      <w:pPr>
        <w:spacing w:after="200" w:line="276" w:lineRule="auto"/>
        <w:jc w:val="center"/>
        <w:rPr>
          <w:rFonts w:ascii="Times New Roman" w:eastAsia="SimSun" w:hAnsi="Times New Roman" w:cs="Times New Roman"/>
          <w:b/>
          <w:sz w:val="22"/>
          <w:szCs w:val="22"/>
          <w:lang w:eastAsia="ru-RU"/>
        </w:rPr>
      </w:pPr>
    </w:p>
    <w:p w:rsidR="000E1C77" w:rsidRDefault="000E1C77" w:rsidP="000E1C77">
      <w:pPr>
        <w:spacing w:after="200" w:line="276" w:lineRule="auto"/>
        <w:jc w:val="center"/>
        <w:rPr>
          <w:rFonts w:ascii="Times New Roman" w:eastAsia="SimSun" w:hAnsi="Times New Roman" w:cs="Times New Roman"/>
          <w:b/>
          <w:sz w:val="22"/>
          <w:szCs w:val="22"/>
          <w:lang w:eastAsia="ru-RU"/>
        </w:rPr>
      </w:pPr>
    </w:p>
    <w:p w:rsidR="000E1C77" w:rsidRDefault="000E1C77" w:rsidP="000E1C77">
      <w:pPr>
        <w:spacing w:after="200" w:line="276" w:lineRule="auto"/>
        <w:jc w:val="center"/>
        <w:rPr>
          <w:rFonts w:ascii="Times New Roman" w:eastAsia="SimSun" w:hAnsi="Times New Roman" w:cs="Times New Roman"/>
          <w:b/>
          <w:sz w:val="22"/>
          <w:szCs w:val="22"/>
          <w:lang w:eastAsia="ru-RU"/>
        </w:rPr>
      </w:pPr>
    </w:p>
    <w:p w:rsidR="000E1C77" w:rsidRDefault="000E1C77" w:rsidP="000E1C77">
      <w:pPr>
        <w:spacing w:after="200" w:line="276" w:lineRule="auto"/>
        <w:jc w:val="center"/>
        <w:rPr>
          <w:rFonts w:ascii="Times New Roman" w:eastAsia="SimSun" w:hAnsi="Times New Roman" w:cs="Times New Roman"/>
          <w:b/>
          <w:sz w:val="22"/>
          <w:szCs w:val="22"/>
          <w:lang w:eastAsia="ru-RU"/>
        </w:rPr>
      </w:pPr>
    </w:p>
    <w:p w:rsidR="000E1C77" w:rsidRDefault="000E1C77" w:rsidP="000E1C77">
      <w:pPr>
        <w:spacing w:after="200" w:line="276" w:lineRule="auto"/>
        <w:jc w:val="center"/>
        <w:rPr>
          <w:rFonts w:ascii="Times New Roman" w:eastAsia="SimSun" w:hAnsi="Times New Roman" w:cs="Times New Roman"/>
          <w:b/>
          <w:sz w:val="22"/>
          <w:szCs w:val="22"/>
          <w:lang w:eastAsia="ru-RU"/>
        </w:rPr>
      </w:pPr>
    </w:p>
    <w:p w:rsidR="000E1C77" w:rsidRDefault="000E1C77" w:rsidP="000E1C77">
      <w:pPr>
        <w:spacing w:after="200" w:line="276" w:lineRule="auto"/>
        <w:jc w:val="center"/>
        <w:rPr>
          <w:rFonts w:ascii="Times New Roman" w:eastAsia="SimSun" w:hAnsi="Times New Roman" w:cs="Times New Roman"/>
          <w:b/>
          <w:sz w:val="22"/>
          <w:szCs w:val="22"/>
          <w:lang w:eastAsia="ru-RU"/>
        </w:rPr>
      </w:pPr>
    </w:p>
    <w:p w:rsidR="000E1C77" w:rsidRPr="000E1C77" w:rsidRDefault="000E1C77" w:rsidP="000E1C77">
      <w:pPr>
        <w:spacing w:after="200" w:line="276" w:lineRule="auto"/>
        <w:jc w:val="center"/>
        <w:rPr>
          <w:rFonts w:ascii="Times New Roman" w:eastAsia="SimSun" w:hAnsi="Times New Roman" w:cs="Times New Roman"/>
          <w:b/>
          <w:kern w:val="2"/>
          <w:sz w:val="22"/>
          <w:szCs w:val="22"/>
          <w:lang w:eastAsia="en-US"/>
        </w:rPr>
      </w:pPr>
      <w:r w:rsidRPr="000E1C77">
        <w:rPr>
          <w:rFonts w:ascii="Times New Roman" w:eastAsia="SimSun" w:hAnsi="Times New Roman" w:cs="Times New Roman"/>
          <w:b/>
          <w:sz w:val="22"/>
          <w:szCs w:val="22"/>
          <w:lang w:eastAsia="ru-RU"/>
        </w:rPr>
        <w:lastRenderedPageBreak/>
        <w:t>Рекомендуемые образцы форм и документов</w:t>
      </w:r>
    </w:p>
    <w:p w:rsidR="000E1C77" w:rsidRPr="000E1C77" w:rsidRDefault="000E1C77" w:rsidP="000E1C77">
      <w:pPr>
        <w:suppressAutoHyphens/>
        <w:jc w:val="center"/>
        <w:rPr>
          <w:rFonts w:ascii="Times New Roman" w:eastAsia="SimSun" w:hAnsi="Times New Roman" w:cs="Times New Roman"/>
          <w:b/>
          <w:sz w:val="22"/>
          <w:szCs w:val="22"/>
          <w:lang w:eastAsia="en-US"/>
        </w:rPr>
      </w:pPr>
      <w:r w:rsidRPr="000E1C77">
        <w:rPr>
          <w:rFonts w:ascii="Times New Roman" w:eastAsia="SimSun" w:hAnsi="Times New Roman" w:cs="Times New Roman"/>
          <w:b/>
          <w:sz w:val="22"/>
          <w:szCs w:val="22"/>
          <w:lang w:eastAsia="en-US"/>
        </w:rPr>
        <w:t>ЗАЯВКА НА УЧАСТИЕ В ЗАПРОСЕ КОТИРОВОК</w:t>
      </w:r>
    </w:p>
    <w:tbl>
      <w:tblPr>
        <w:tblW w:w="5000" w:type="pct"/>
        <w:jc w:val="right"/>
        <w:tblLayout w:type="fixed"/>
        <w:tblLook w:val="0000" w:firstRow="0" w:lastRow="0" w:firstColumn="0" w:lastColumn="0" w:noHBand="0" w:noVBand="0"/>
      </w:tblPr>
      <w:tblGrid>
        <w:gridCol w:w="4861"/>
        <w:gridCol w:w="4484"/>
      </w:tblGrid>
      <w:tr w:rsidR="000E1C77" w:rsidRPr="000E1C77" w:rsidTr="003460E5">
        <w:trPr>
          <w:jc w:val="right"/>
        </w:trPr>
        <w:tc>
          <w:tcPr>
            <w:tcW w:w="9580" w:type="dxa"/>
            <w:gridSpan w:val="2"/>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center"/>
              <w:rPr>
                <w:rFonts w:ascii="Times New Roman" w:eastAsia="SimSun" w:hAnsi="Times New Roman" w:cs="Times New Roman"/>
                <w:b/>
                <w:sz w:val="22"/>
                <w:szCs w:val="22"/>
                <w:lang w:eastAsia="en-US"/>
              </w:rPr>
            </w:pPr>
            <w:r w:rsidRPr="000E1C77">
              <w:rPr>
                <w:rFonts w:ascii="Times New Roman" w:eastAsia="SimSun" w:hAnsi="Times New Roman" w:cs="Times New Roman"/>
                <w:b/>
                <w:sz w:val="22"/>
                <w:szCs w:val="22"/>
                <w:lang w:eastAsia="en-US"/>
              </w:rPr>
              <w:t>Для юридического лица</w:t>
            </w: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Банковские реквизиты участника закупки: наименование банка, р/сч, к/сч, БИК и пр.</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val="en-US" w:eastAsia="en-US"/>
              </w:rPr>
            </w:pPr>
            <w:r w:rsidRPr="000E1C77">
              <w:rPr>
                <w:rFonts w:ascii="Times New Roman" w:eastAsia="SimSun" w:hAnsi="Times New Roman" w:cs="Times New Roman"/>
                <w:sz w:val="22"/>
                <w:szCs w:val="22"/>
                <w:lang w:val="en-US" w:eastAsia="en-US"/>
              </w:rPr>
              <w:t>Email</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9580" w:type="dxa"/>
            <w:gridSpan w:val="2"/>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center"/>
              <w:rPr>
                <w:rFonts w:ascii="Times New Roman" w:eastAsia="SimSun" w:hAnsi="Times New Roman" w:cs="Times New Roman"/>
                <w:b/>
                <w:sz w:val="22"/>
                <w:szCs w:val="22"/>
                <w:lang w:eastAsia="en-US"/>
              </w:rPr>
            </w:pPr>
            <w:r w:rsidRPr="000E1C77">
              <w:rPr>
                <w:rFonts w:ascii="Times New Roman" w:eastAsia="SimSun" w:hAnsi="Times New Roman" w:cs="Times New Roman"/>
                <w:b/>
                <w:sz w:val="22"/>
                <w:szCs w:val="22"/>
                <w:lang w:eastAsia="en-US"/>
              </w:rPr>
              <w:t>Для физического лица</w:t>
            </w: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val="en-US" w:eastAsia="en-US"/>
              </w:rPr>
            </w:pPr>
            <w:r w:rsidRPr="000E1C77">
              <w:rPr>
                <w:rFonts w:ascii="Times New Roman" w:eastAsia="SimSun" w:hAnsi="Times New Roman" w:cs="Times New Roman"/>
                <w:sz w:val="22"/>
                <w:szCs w:val="22"/>
                <w:lang w:val="en-US" w:eastAsia="en-US"/>
              </w:rPr>
              <w:t>Email</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r w:rsidR="000E1C77" w:rsidRPr="000E1C77" w:rsidTr="003460E5">
        <w:trPr>
          <w:jc w:val="right"/>
        </w:trPr>
        <w:tc>
          <w:tcPr>
            <w:tcW w:w="4984"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l2br w:val="nil"/>
              <w:tr2bl w:val="nil"/>
            </w:tcBorders>
          </w:tcPr>
          <w:p w:rsidR="000E1C77" w:rsidRPr="000E1C77" w:rsidRDefault="000E1C77" w:rsidP="000E1C77">
            <w:pPr>
              <w:widowControl w:val="0"/>
              <w:suppressAutoHyphens/>
              <w:snapToGrid w:val="0"/>
              <w:jc w:val="both"/>
              <w:rPr>
                <w:rFonts w:ascii="Times New Roman" w:eastAsia="SimSun" w:hAnsi="Times New Roman" w:cs="Times New Roman"/>
                <w:sz w:val="22"/>
                <w:szCs w:val="22"/>
                <w:lang w:eastAsia="en-US"/>
              </w:rPr>
            </w:pPr>
          </w:p>
        </w:tc>
      </w:tr>
    </w:tbl>
    <w:p w:rsidR="000E1C77" w:rsidRPr="000E1C77" w:rsidRDefault="000E1C77" w:rsidP="000E1C77">
      <w:pPr>
        <w:suppressAutoHyphens/>
        <w:ind w:firstLine="709"/>
        <w:jc w:val="both"/>
        <w:rPr>
          <w:rFonts w:ascii="Times New Roman" w:eastAsia="SimSun" w:hAnsi="Times New Roman" w:cs="Times New Roman"/>
          <w:b/>
          <w:sz w:val="22"/>
          <w:szCs w:val="22"/>
          <w:lang w:eastAsia="en-US"/>
        </w:rPr>
      </w:pPr>
    </w:p>
    <w:p w:rsidR="000E1C77" w:rsidRPr="000E1C77" w:rsidRDefault="000E1C77" w:rsidP="000E1C77">
      <w:pPr>
        <w:suppressAutoHyphens/>
        <w:ind w:firstLine="709"/>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Изучив извещение о проведении запроса котировок на право заключения договора, проект договора, а также применимые к данному запросу котировок законодательство и нормативно-правовые акты __________________________ (</w:t>
      </w:r>
      <w:r w:rsidRPr="000E1C77">
        <w:rPr>
          <w:rFonts w:ascii="Times New Roman" w:eastAsia="SimSun" w:hAnsi="Times New Roman" w:cs="Times New Roman"/>
          <w:i/>
          <w:iCs/>
          <w:sz w:val="22"/>
          <w:szCs w:val="22"/>
          <w:lang w:eastAsia="en-US"/>
        </w:rPr>
        <w:t>наименование организации</w:t>
      </w:r>
      <w:r w:rsidRPr="000E1C77">
        <w:rPr>
          <w:rFonts w:ascii="Times New Roman" w:eastAsia="SimSun" w:hAnsi="Times New Roman" w:cs="Times New Roman"/>
          <w:sz w:val="22"/>
          <w:szCs w:val="22"/>
          <w:lang w:eastAsia="en-US"/>
        </w:rPr>
        <w:t xml:space="preserve">) в лице __________________, действующего на основании _______________ </w:t>
      </w:r>
    </w:p>
    <w:p w:rsidR="000E1C77" w:rsidRPr="000E1C77" w:rsidRDefault="000E1C77" w:rsidP="000E1C77">
      <w:pPr>
        <w:suppressAutoHyphens/>
        <w:jc w:val="both"/>
        <w:rPr>
          <w:rFonts w:ascii="Times New Roman" w:eastAsia="SimSun" w:hAnsi="Times New Roman" w:cs="Times New Roman"/>
          <w:sz w:val="22"/>
          <w:szCs w:val="22"/>
          <w:lang w:eastAsia="en-US"/>
        </w:rPr>
      </w:pPr>
      <w:r w:rsidRPr="000E1C77">
        <w:rPr>
          <w:rFonts w:ascii="Times New Roman" w:eastAsia="SimSun" w:hAnsi="Times New Roman" w:cs="Times New Roman"/>
          <w:b/>
          <w:sz w:val="22"/>
          <w:szCs w:val="22"/>
          <w:lang w:eastAsia="en-US"/>
        </w:rPr>
        <w:t>сообщаем о согласии</w:t>
      </w:r>
      <w:r w:rsidRPr="000E1C77">
        <w:rPr>
          <w:rFonts w:ascii="Times New Roman" w:eastAsia="SimSun" w:hAnsi="Times New Roman" w:cs="Times New Roman"/>
          <w:sz w:val="22"/>
          <w:szCs w:val="22"/>
          <w:lang w:eastAsia="en-US"/>
        </w:rPr>
        <w:t xml:space="preserve"> участвовать в запросе котировок на </w:t>
      </w:r>
      <w:r w:rsidRPr="000E1C77">
        <w:rPr>
          <w:rFonts w:ascii="Times New Roman" w:eastAsia="SimSun" w:hAnsi="Times New Roman" w:cs="Times New Roman"/>
          <w:bCs/>
          <w:i/>
          <w:iCs/>
          <w:sz w:val="22"/>
          <w:szCs w:val="22"/>
          <w:u w:val="single"/>
          <w:lang w:eastAsia="en-US"/>
        </w:rPr>
        <w:t>___________________ (наименование закупки)</w:t>
      </w:r>
      <w:r w:rsidRPr="000E1C77">
        <w:rPr>
          <w:rFonts w:ascii="Times New Roman" w:eastAsia="SimSun" w:hAnsi="Times New Roman" w:cs="Times New Roman"/>
          <w:bCs/>
          <w:i/>
          <w:iCs/>
          <w:sz w:val="22"/>
          <w:szCs w:val="22"/>
          <w:lang w:eastAsia="en-US"/>
        </w:rPr>
        <w:t xml:space="preserve">, </w:t>
      </w:r>
      <w:r w:rsidRPr="000E1C77">
        <w:rPr>
          <w:rFonts w:ascii="Times New Roman" w:eastAsia="SimSun" w:hAnsi="Times New Roman" w:cs="Times New Roman"/>
          <w:sz w:val="22"/>
          <w:szCs w:val="22"/>
          <w:lang w:eastAsia="en-US"/>
        </w:rPr>
        <w:t xml:space="preserve">исполнить условия договора, указанные в извещении о проведении запроса котировок, и направляем настоящую заявку. </w:t>
      </w:r>
    </w:p>
    <w:p w:rsidR="000E1C77" w:rsidRPr="000E1C77" w:rsidRDefault="000E1C77" w:rsidP="000E1C77">
      <w:pPr>
        <w:suppressAutoHyphens/>
        <w:ind w:firstLine="709"/>
        <w:jc w:val="both"/>
        <w:rPr>
          <w:rFonts w:ascii="Times New Roman" w:eastAsia="SimSun" w:hAnsi="Times New Roman" w:cs="Times New Roman"/>
          <w:sz w:val="22"/>
          <w:szCs w:val="22"/>
          <w:lang w:eastAsia="en-US"/>
        </w:rPr>
      </w:pPr>
      <w:r w:rsidRPr="000E1C77">
        <w:rPr>
          <w:rFonts w:ascii="Times New Roman" w:eastAsia="SimSun" w:hAnsi="Times New Roman" w:cs="Times New Roman"/>
          <w:b/>
          <w:sz w:val="22"/>
          <w:szCs w:val="22"/>
          <w:lang w:eastAsia="en-US"/>
        </w:rPr>
        <w:t>Мы согласны</w:t>
      </w:r>
      <w:r w:rsidRPr="000E1C77">
        <w:rPr>
          <w:rFonts w:ascii="Times New Roman" w:eastAsia="SimSun" w:hAnsi="Times New Roman" w:cs="Times New Roman"/>
          <w:sz w:val="22"/>
          <w:szCs w:val="22"/>
          <w:lang w:eastAsia="en-US"/>
        </w:rPr>
        <w:t xml:space="preserve"> поставить товар, выполнить работы, оказать услуги в полном соответствии с требованиями извещения о проведении запроса котировок и согласно </w:t>
      </w:r>
      <w:r w:rsidRPr="000E1C77">
        <w:rPr>
          <w:rFonts w:ascii="Times New Roman" w:eastAsia="SimSun" w:hAnsi="Times New Roman" w:cs="Times New Roman"/>
          <w:b/>
          <w:sz w:val="22"/>
          <w:szCs w:val="22"/>
          <w:lang w:eastAsia="en-US"/>
        </w:rPr>
        <w:t xml:space="preserve">нашему предложению о цене договора: </w:t>
      </w:r>
    </w:p>
    <w:p w:rsidR="000E1C77" w:rsidRPr="000E1C77" w:rsidRDefault="000E1C77" w:rsidP="000E1C77">
      <w:pPr>
        <w:suppressAutoHyphens/>
        <w:ind w:firstLine="709"/>
        <w:jc w:val="both"/>
        <w:rPr>
          <w:rFonts w:ascii="Times New Roman" w:eastAsia="SimSun" w:hAnsi="Times New Roman" w:cs="Times New Roman"/>
          <w:sz w:val="22"/>
          <w:szCs w:val="22"/>
          <w:lang w:eastAsia="en-US"/>
        </w:rPr>
      </w:pPr>
      <w:r w:rsidRPr="000E1C77">
        <w:rPr>
          <w:rFonts w:ascii="Times New Roman" w:eastAsia="SimSun" w:hAnsi="Times New Roman" w:cs="Times New Roman"/>
          <w:b/>
          <w:sz w:val="22"/>
          <w:szCs w:val="22"/>
          <w:lang w:eastAsia="en-US"/>
        </w:rPr>
        <w:t xml:space="preserve">Цена договора составляет: _________________ </w:t>
      </w:r>
      <w:r w:rsidRPr="000E1C77">
        <w:rPr>
          <w:rFonts w:ascii="Times New Roman" w:eastAsia="SimSun" w:hAnsi="Times New Roman" w:cs="Times New Roman"/>
          <w:sz w:val="22"/>
          <w:szCs w:val="22"/>
          <w:lang w:eastAsia="en-US"/>
        </w:rPr>
        <w:t>(сумма прописью).</w:t>
      </w:r>
    </w:p>
    <w:p w:rsidR="000E1C77" w:rsidRPr="000E1C77" w:rsidRDefault="000E1C77" w:rsidP="000E1C77">
      <w:pPr>
        <w:suppressAutoHyphens/>
        <w:ind w:firstLine="709"/>
        <w:jc w:val="both"/>
        <w:rPr>
          <w:rFonts w:ascii="Times New Roman" w:eastAsia="SimSun" w:hAnsi="Times New Roman" w:cs="Times New Roman"/>
          <w:sz w:val="22"/>
          <w:szCs w:val="22"/>
          <w:lang w:eastAsia="en-US"/>
        </w:rPr>
      </w:pP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
        <w:gridCol w:w="1559"/>
        <w:gridCol w:w="1852"/>
        <w:gridCol w:w="1678"/>
        <w:gridCol w:w="748"/>
        <w:gridCol w:w="815"/>
        <w:gridCol w:w="1335"/>
        <w:gridCol w:w="1329"/>
      </w:tblGrid>
      <w:tr w:rsidR="000E1C77" w:rsidRPr="000E1C77" w:rsidTr="003460E5">
        <w:tc>
          <w:tcPr>
            <w:tcW w:w="661" w:type="dxa"/>
            <w:vAlign w:val="center"/>
          </w:tcPr>
          <w:p w:rsidR="000E1C77" w:rsidRPr="000E1C77" w:rsidRDefault="000E1C77" w:rsidP="000E1C77">
            <w:pPr>
              <w:snapToGrid w:val="0"/>
              <w:ind w:left="-116" w:firstLine="8"/>
              <w:jc w:val="center"/>
              <w:rPr>
                <w:rFonts w:ascii="Times New Roman" w:eastAsia="SimSun" w:hAnsi="Times New Roman" w:cs="Times New Roman"/>
                <w:b/>
                <w:color w:val="000000"/>
                <w:lang w:eastAsia="ru-RU"/>
              </w:rPr>
            </w:pPr>
            <w:r w:rsidRPr="000E1C77">
              <w:rPr>
                <w:rFonts w:ascii="Times New Roman" w:eastAsia="SimSun" w:hAnsi="Times New Roman" w:cs="Times New Roman"/>
                <w:b/>
                <w:color w:val="000000"/>
                <w:lang w:eastAsia="ru-RU"/>
              </w:rPr>
              <w:t xml:space="preserve">   №</w:t>
            </w:r>
          </w:p>
          <w:p w:rsidR="000E1C77" w:rsidRPr="000E1C77" w:rsidRDefault="000E1C77" w:rsidP="000E1C77">
            <w:pPr>
              <w:snapToGrid w:val="0"/>
              <w:jc w:val="center"/>
              <w:rPr>
                <w:rFonts w:ascii="Times New Roman" w:eastAsia="SimSun" w:hAnsi="Times New Roman" w:cs="Times New Roman"/>
                <w:b/>
                <w:color w:val="000000"/>
                <w:lang w:eastAsia="ru-RU"/>
              </w:rPr>
            </w:pPr>
            <w:r w:rsidRPr="000E1C77">
              <w:rPr>
                <w:rFonts w:ascii="Times New Roman" w:eastAsia="SimSun" w:hAnsi="Times New Roman" w:cs="Times New Roman"/>
                <w:b/>
                <w:color w:val="000000"/>
                <w:lang w:eastAsia="ru-RU"/>
              </w:rPr>
              <w:t>п/п</w:t>
            </w:r>
          </w:p>
        </w:tc>
        <w:tc>
          <w:tcPr>
            <w:tcW w:w="1659" w:type="dxa"/>
            <w:vAlign w:val="center"/>
          </w:tcPr>
          <w:p w:rsidR="000E1C77" w:rsidRPr="000E1C77" w:rsidRDefault="000E1C77" w:rsidP="000E1C77">
            <w:pPr>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 xml:space="preserve">Наименование Товара </w:t>
            </w:r>
          </w:p>
          <w:p w:rsidR="000E1C77" w:rsidRPr="000E1C77" w:rsidRDefault="000E1C77" w:rsidP="000E1C77">
            <w:pPr>
              <w:snapToGrid w:val="0"/>
              <w:jc w:val="center"/>
              <w:rPr>
                <w:rFonts w:ascii="Times New Roman" w:eastAsia="SimSun" w:hAnsi="Times New Roman" w:cs="Times New Roman"/>
                <w:b/>
                <w:lang w:eastAsia="ru-RU"/>
              </w:rPr>
            </w:pPr>
          </w:p>
          <w:p w:rsidR="000E1C77" w:rsidRPr="000E1C77" w:rsidRDefault="000E1C77" w:rsidP="000E1C77">
            <w:pPr>
              <w:snapToGrid w:val="0"/>
              <w:jc w:val="center"/>
              <w:rPr>
                <w:rFonts w:ascii="Times New Roman" w:eastAsia="SimSun" w:hAnsi="Times New Roman" w:cs="Times New Roman"/>
                <w:b/>
                <w:lang w:eastAsia="ru-RU"/>
              </w:rPr>
            </w:pPr>
          </w:p>
        </w:tc>
        <w:tc>
          <w:tcPr>
            <w:tcW w:w="1972" w:type="dxa"/>
            <w:vAlign w:val="center"/>
          </w:tcPr>
          <w:p w:rsidR="000E1C77" w:rsidRPr="000E1C77" w:rsidRDefault="000E1C77" w:rsidP="000E1C77">
            <w:pPr>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Функциональные, технические и качественные характеристики Товара</w:t>
            </w:r>
          </w:p>
        </w:tc>
        <w:tc>
          <w:tcPr>
            <w:tcW w:w="1785" w:type="dxa"/>
            <w:vAlign w:val="center"/>
          </w:tcPr>
          <w:p w:rsidR="000E1C77" w:rsidRPr="000E1C77" w:rsidRDefault="000E1C77" w:rsidP="000E1C77">
            <w:pPr>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Наименование страны происхождения Товара, производитель</w:t>
            </w:r>
          </w:p>
        </w:tc>
        <w:tc>
          <w:tcPr>
            <w:tcW w:w="786" w:type="dxa"/>
            <w:vAlign w:val="center"/>
          </w:tcPr>
          <w:p w:rsidR="000E1C77" w:rsidRPr="000E1C77" w:rsidRDefault="000E1C77" w:rsidP="000E1C77">
            <w:pPr>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Ед. изм.</w:t>
            </w:r>
          </w:p>
        </w:tc>
        <w:tc>
          <w:tcPr>
            <w:tcW w:w="858" w:type="dxa"/>
            <w:vAlign w:val="center"/>
          </w:tcPr>
          <w:p w:rsidR="000E1C77" w:rsidRPr="000E1C77" w:rsidRDefault="000E1C77" w:rsidP="000E1C77">
            <w:pPr>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Кол-во</w:t>
            </w:r>
          </w:p>
        </w:tc>
        <w:tc>
          <w:tcPr>
            <w:tcW w:w="1417" w:type="dxa"/>
            <w:vAlign w:val="center"/>
          </w:tcPr>
          <w:p w:rsidR="000E1C77" w:rsidRPr="000E1C77" w:rsidRDefault="000E1C77" w:rsidP="000E1C77">
            <w:pPr>
              <w:snapToGrid w:val="0"/>
              <w:ind w:hanging="109"/>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 xml:space="preserve">Цена </w:t>
            </w:r>
          </w:p>
          <w:p w:rsidR="000E1C77" w:rsidRPr="000E1C77" w:rsidRDefault="000E1C77" w:rsidP="000E1C77">
            <w:pPr>
              <w:snapToGrid w:val="0"/>
              <w:ind w:left="-108" w:hanging="1"/>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за ед. в руб.</w:t>
            </w:r>
          </w:p>
        </w:tc>
        <w:tc>
          <w:tcPr>
            <w:tcW w:w="1410" w:type="dxa"/>
            <w:vAlign w:val="center"/>
          </w:tcPr>
          <w:p w:rsidR="000E1C77" w:rsidRPr="000E1C77" w:rsidRDefault="000E1C77" w:rsidP="000E1C77">
            <w:pPr>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Стоимость, руб.</w:t>
            </w:r>
          </w:p>
        </w:tc>
      </w:tr>
      <w:tr w:rsidR="000E1C77" w:rsidRPr="000E1C77" w:rsidTr="003460E5">
        <w:tc>
          <w:tcPr>
            <w:tcW w:w="661" w:type="dxa"/>
          </w:tcPr>
          <w:p w:rsidR="000E1C77" w:rsidRPr="000E1C77" w:rsidRDefault="000E1C77" w:rsidP="000E1C77">
            <w:pPr>
              <w:autoSpaceDE w:val="0"/>
              <w:autoSpaceDN w:val="0"/>
              <w:adjustRightInd w:val="0"/>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1</w:t>
            </w:r>
          </w:p>
        </w:tc>
        <w:tc>
          <w:tcPr>
            <w:tcW w:w="1659" w:type="dxa"/>
          </w:tcPr>
          <w:p w:rsidR="000E1C77" w:rsidRPr="000E1C77" w:rsidRDefault="000E1C77" w:rsidP="000E1C77">
            <w:pPr>
              <w:autoSpaceDE w:val="0"/>
              <w:autoSpaceDN w:val="0"/>
              <w:adjustRightInd w:val="0"/>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2</w:t>
            </w:r>
          </w:p>
        </w:tc>
        <w:tc>
          <w:tcPr>
            <w:tcW w:w="1972" w:type="dxa"/>
          </w:tcPr>
          <w:p w:rsidR="000E1C77" w:rsidRPr="000E1C77" w:rsidRDefault="000E1C77" w:rsidP="000E1C77">
            <w:pPr>
              <w:autoSpaceDE w:val="0"/>
              <w:autoSpaceDN w:val="0"/>
              <w:adjustRightInd w:val="0"/>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3</w:t>
            </w:r>
          </w:p>
        </w:tc>
        <w:tc>
          <w:tcPr>
            <w:tcW w:w="1785" w:type="dxa"/>
          </w:tcPr>
          <w:p w:rsidR="000E1C77" w:rsidRPr="000E1C77" w:rsidRDefault="000E1C77" w:rsidP="000E1C77">
            <w:pPr>
              <w:autoSpaceDE w:val="0"/>
              <w:autoSpaceDN w:val="0"/>
              <w:adjustRightInd w:val="0"/>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4</w:t>
            </w:r>
          </w:p>
        </w:tc>
        <w:tc>
          <w:tcPr>
            <w:tcW w:w="786" w:type="dxa"/>
          </w:tcPr>
          <w:p w:rsidR="000E1C77" w:rsidRPr="000E1C77" w:rsidRDefault="000E1C77" w:rsidP="000E1C77">
            <w:pPr>
              <w:autoSpaceDE w:val="0"/>
              <w:autoSpaceDN w:val="0"/>
              <w:adjustRightInd w:val="0"/>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6</w:t>
            </w:r>
          </w:p>
        </w:tc>
        <w:tc>
          <w:tcPr>
            <w:tcW w:w="858" w:type="dxa"/>
          </w:tcPr>
          <w:p w:rsidR="000E1C77" w:rsidRPr="000E1C77" w:rsidRDefault="000E1C77" w:rsidP="000E1C77">
            <w:pPr>
              <w:autoSpaceDE w:val="0"/>
              <w:autoSpaceDN w:val="0"/>
              <w:adjustRightInd w:val="0"/>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7</w:t>
            </w:r>
          </w:p>
        </w:tc>
        <w:tc>
          <w:tcPr>
            <w:tcW w:w="1417" w:type="dxa"/>
          </w:tcPr>
          <w:p w:rsidR="000E1C77" w:rsidRPr="000E1C77" w:rsidRDefault="000E1C77" w:rsidP="000E1C77">
            <w:pPr>
              <w:autoSpaceDE w:val="0"/>
              <w:autoSpaceDN w:val="0"/>
              <w:adjustRightInd w:val="0"/>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8</w:t>
            </w:r>
          </w:p>
        </w:tc>
        <w:tc>
          <w:tcPr>
            <w:tcW w:w="1410" w:type="dxa"/>
          </w:tcPr>
          <w:p w:rsidR="000E1C77" w:rsidRPr="000E1C77" w:rsidRDefault="000E1C77" w:rsidP="000E1C77">
            <w:pPr>
              <w:autoSpaceDE w:val="0"/>
              <w:autoSpaceDN w:val="0"/>
              <w:adjustRightInd w:val="0"/>
              <w:snapToGrid w:val="0"/>
              <w:jc w:val="center"/>
              <w:rPr>
                <w:rFonts w:ascii="Times New Roman" w:eastAsia="SimSun" w:hAnsi="Times New Roman" w:cs="Times New Roman"/>
                <w:b/>
                <w:lang w:eastAsia="ru-RU"/>
              </w:rPr>
            </w:pPr>
            <w:r w:rsidRPr="000E1C77">
              <w:rPr>
                <w:rFonts w:ascii="Times New Roman" w:eastAsia="SimSun" w:hAnsi="Times New Roman" w:cs="Times New Roman"/>
                <w:b/>
                <w:lang w:eastAsia="ru-RU"/>
              </w:rPr>
              <w:t>9</w:t>
            </w:r>
          </w:p>
        </w:tc>
      </w:tr>
      <w:tr w:rsidR="000E1C77" w:rsidRPr="000E1C77" w:rsidTr="003460E5">
        <w:tc>
          <w:tcPr>
            <w:tcW w:w="661" w:type="dxa"/>
          </w:tcPr>
          <w:p w:rsidR="000E1C77" w:rsidRPr="000E1C77" w:rsidRDefault="000E1C77" w:rsidP="000E1C77">
            <w:pPr>
              <w:autoSpaceDE w:val="0"/>
              <w:autoSpaceDN w:val="0"/>
              <w:adjustRightInd w:val="0"/>
              <w:snapToGrid w:val="0"/>
              <w:jc w:val="both"/>
              <w:rPr>
                <w:rFonts w:ascii="Times New Roman" w:eastAsia="SimSun" w:hAnsi="Times New Roman" w:cs="Times New Roman"/>
                <w:lang w:eastAsia="ru-RU"/>
              </w:rPr>
            </w:pPr>
            <w:r w:rsidRPr="000E1C77">
              <w:rPr>
                <w:rFonts w:ascii="Times New Roman" w:eastAsia="SimSun" w:hAnsi="Times New Roman" w:cs="Times New Roman"/>
                <w:lang w:eastAsia="ru-RU"/>
              </w:rPr>
              <w:lastRenderedPageBreak/>
              <w:t>1</w:t>
            </w:r>
          </w:p>
        </w:tc>
        <w:tc>
          <w:tcPr>
            <w:tcW w:w="1659" w:type="dxa"/>
          </w:tcPr>
          <w:p w:rsidR="000E1C77" w:rsidRPr="000E1C77" w:rsidRDefault="000E1C77" w:rsidP="000E1C77">
            <w:pPr>
              <w:autoSpaceDE w:val="0"/>
              <w:autoSpaceDN w:val="0"/>
              <w:adjustRightInd w:val="0"/>
              <w:snapToGrid w:val="0"/>
              <w:jc w:val="both"/>
              <w:rPr>
                <w:rFonts w:ascii="Times New Roman" w:eastAsia="SimSun" w:hAnsi="Times New Roman" w:cs="Times New Roman"/>
                <w:lang w:eastAsia="ru-RU"/>
              </w:rPr>
            </w:pPr>
          </w:p>
        </w:tc>
        <w:tc>
          <w:tcPr>
            <w:tcW w:w="1972" w:type="dxa"/>
          </w:tcPr>
          <w:p w:rsidR="000E1C77" w:rsidRPr="000E1C77" w:rsidRDefault="000E1C77" w:rsidP="000E1C77">
            <w:pPr>
              <w:autoSpaceDE w:val="0"/>
              <w:autoSpaceDN w:val="0"/>
              <w:adjustRightInd w:val="0"/>
              <w:snapToGrid w:val="0"/>
              <w:jc w:val="both"/>
              <w:rPr>
                <w:rFonts w:ascii="Times New Roman" w:eastAsia="SimSun" w:hAnsi="Times New Roman" w:cs="Times New Roman"/>
                <w:lang w:eastAsia="ru-RU"/>
              </w:rPr>
            </w:pPr>
          </w:p>
        </w:tc>
        <w:tc>
          <w:tcPr>
            <w:tcW w:w="1785" w:type="dxa"/>
          </w:tcPr>
          <w:p w:rsidR="000E1C77" w:rsidRPr="000E1C77" w:rsidRDefault="000E1C77" w:rsidP="000E1C77">
            <w:pPr>
              <w:autoSpaceDE w:val="0"/>
              <w:autoSpaceDN w:val="0"/>
              <w:adjustRightInd w:val="0"/>
              <w:snapToGrid w:val="0"/>
              <w:jc w:val="both"/>
              <w:rPr>
                <w:rFonts w:ascii="Times New Roman" w:eastAsia="SimSun" w:hAnsi="Times New Roman" w:cs="Times New Roman"/>
                <w:lang w:eastAsia="ru-RU"/>
              </w:rPr>
            </w:pPr>
          </w:p>
        </w:tc>
        <w:tc>
          <w:tcPr>
            <w:tcW w:w="786" w:type="dxa"/>
          </w:tcPr>
          <w:p w:rsidR="000E1C77" w:rsidRPr="000E1C77" w:rsidRDefault="000E1C77" w:rsidP="000E1C77">
            <w:pPr>
              <w:autoSpaceDE w:val="0"/>
              <w:autoSpaceDN w:val="0"/>
              <w:adjustRightInd w:val="0"/>
              <w:snapToGrid w:val="0"/>
              <w:jc w:val="both"/>
              <w:rPr>
                <w:rFonts w:ascii="Times New Roman" w:eastAsia="SimSun" w:hAnsi="Times New Roman" w:cs="Times New Roman"/>
                <w:lang w:eastAsia="ru-RU"/>
              </w:rPr>
            </w:pPr>
          </w:p>
        </w:tc>
        <w:tc>
          <w:tcPr>
            <w:tcW w:w="858" w:type="dxa"/>
          </w:tcPr>
          <w:p w:rsidR="000E1C77" w:rsidRPr="000E1C77" w:rsidRDefault="000E1C77" w:rsidP="000E1C77">
            <w:pPr>
              <w:autoSpaceDE w:val="0"/>
              <w:autoSpaceDN w:val="0"/>
              <w:adjustRightInd w:val="0"/>
              <w:snapToGrid w:val="0"/>
              <w:jc w:val="both"/>
              <w:rPr>
                <w:rFonts w:ascii="Times New Roman" w:eastAsia="SimSun" w:hAnsi="Times New Roman" w:cs="Times New Roman"/>
                <w:lang w:eastAsia="ru-RU"/>
              </w:rPr>
            </w:pPr>
          </w:p>
        </w:tc>
        <w:tc>
          <w:tcPr>
            <w:tcW w:w="1417" w:type="dxa"/>
          </w:tcPr>
          <w:p w:rsidR="000E1C77" w:rsidRPr="000E1C77" w:rsidRDefault="000E1C77" w:rsidP="000E1C77">
            <w:pPr>
              <w:autoSpaceDE w:val="0"/>
              <w:autoSpaceDN w:val="0"/>
              <w:adjustRightInd w:val="0"/>
              <w:snapToGrid w:val="0"/>
              <w:jc w:val="both"/>
              <w:rPr>
                <w:rFonts w:ascii="Times New Roman" w:eastAsia="SimSun" w:hAnsi="Times New Roman" w:cs="Times New Roman"/>
                <w:lang w:eastAsia="ru-RU"/>
              </w:rPr>
            </w:pPr>
          </w:p>
        </w:tc>
        <w:tc>
          <w:tcPr>
            <w:tcW w:w="1410" w:type="dxa"/>
          </w:tcPr>
          <w:p w:rsidR="000E1C77" w:rsidRPr="000E1C77" w:rsidRDefault="000E1C77" w:rsidP="000E1C77">
            <w:pPr>
              <w:autoSpaceDE w:val="0"/>
              <w:autoSpaceDN w:val="0"/>
              <w:adjustRightInd w:val="0"/>
              <w:snapToGrid w:val="0"/>
              <w:jc w:val="both"/>
              <w:rPr>
                <w:rFonts w:ascii="Times New Roman" w:eastAsia="SimSun" w:hAnsi="Times New Roman" w:cs="Times New Roman"/>
                <w:lang w:eastAsia="ru-RU"/>
              </w:rPr>
            </w:pPr>
          </w:p>
        </w:tc>
      </w:tr>
    </w:tbl>
    <w:p w:rsidR="000E1C77" w:rsidRPr="000E1C77" w:rsidRDefault="000E1C77" w:rsidP="000E1C77">
      <w:pPr>
        <w:suppressAutoHyphens/>
        <w:ind w:firstLine="709"/>
        <w:jc w:val="both"/>
        <w:rPr>
          <w:rFonts w:ascii="Times New Roman" w:eastAsia="SimSun" w:hAnsi="Times New Roman" w:cs="Times New Roman"/>
          <w:sz w:val="22"/>
          <w:szCs w:val="22"/>
          <w:lang w:eastAsia="en-US"/>
        </w:rPr>
      </w:pPr>
    </w:p>
    <w:p w:rsidR="000E1C77" w:rsidRPr="000E1C77" w:rsidRDefault="000E1C77" w:rsidP="000E1C77">
      <w:pPr>
        <w:suppressAutoHyphens/>
        <w:ind w:firstLine="709"/>
        <w:jc w:val="both"/>
        <w:rPr>
          <w:rFonts w:ascii="Times New Roman" w:eastAsia="SimSun" w:hAnsi="Times New Roman" w:cs="Times New Roman"/>
          <w:sz w:val="22"/>
          <w:szCs w:val="22"/>
          <w:lang w:eastAsia="en-US"/>
        </w:rPr>
      </w:pPr>
    </w:p>
    <w:p w:rsidR="000E1C77" w:rsidRPr="000E1C77" w:rsidRDefault="000E1C77" w:rsidP="000E1C77">
      <w:pPr>
        <w:suppressAutoHyphens/>
        <w:ind w:firstLine="709"/>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установленных извещением о проведении запроса котировок и проектом договора. Мы гарантируем качество и безопасность товара, работ и услуг в соответствии с условиями назначения. </w:t>
      </w:r>
    </w:p>
    <w:p w:rsidR="000E1C77" w:rsidRPr="000E1C77" w:rsidRDefault="000E1C77" w:rsidP="000E1C77">
      <w:pPr>
        <w:suppressAutoHyphens/>
        <w:ind w:firstLine="709"/>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rsidR="000E1C77" w:rsidRPr="000E1C77" w:rsidRDefault="000E1C77" w:rsidP="000E1C77">
      <w:pPr>
        <w:suppressAutoHyphens/>
        <w:ind w:firstLine="709"/>
        <w:jc w:val="both"/>
        <w:rPr>
          <w:rFonts w:ascii="Times New Roman" w:eastAsia="SimSun" w:hAnsi="Times New Roman" w:cs="Times New Roman"/>
          <w:sz w:val="22"/>
          <w:szCs w:val="22"/>
          <w:lang w:eastAsia="en-US"/>
        </w:rPr>
      </w:pPr>
      <w:r w:rsidRPr="000E1C77">
        <w:rPr>
          <w:rFonts w:ascii="Times New Roman" w:eastAsia="SimSun" w:hAnsi="Times New Roman" w:cs="Times New Roman"/>
          <w:b/>
          <w:sz w:val="22"/>
          <w:szCs w:val="22"/>
          <w:u w:val="single"/>
          <w:lang w:eastAsia="en-US"/>
        </w:rPr>
        <w:t>Мы декларируем</w:t>
      </w:r>
      <w:r w:rsidRPr="000E1C77">
        <w:rPr>
          <w:rFonts w:ascii="Times New Roman" w:eastAsia="SimSun" w:hAnsi="Times New Roman" w:cs="Times New Roman"/>
          <w:sz w:val="22"/>
          <w:szCs w:val="22"/>
          <w:lang w:eastAsia="en-US"/>
        </w:rPr>
        <w:t xml:space="preserve"> о своем соответствии требования, указанным в извещении о проведение запроса котировок, а именно:</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1) соответствие требованиям, установленным законодательством РФ в отношении лиц, осуществляющих поставки товаров, выполнение работ и оказание услуг, которые являются предметом закупки;</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3) неприостановление деятельности участника закупки в порядке, установленном Кодексом РФ об административных правонарушениях, на день подачи заявки на участие в закупке;</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4)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соотв-вии </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с зак-вом РФ о налогах и сборах, которые реструктурированы в соответствии с зак-вом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а также неприменение в отношении указанных физических лиц наказания в виде лишения права занимать определенные должности (определенную деятельность),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КоАП РФ. </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и т.д), членами коллегиального исполнительного органа хозяйственного общества, руководителем (директором, ген.директором) учреждения или унитарного предприятия либо иными органами управления юридических лиц – участников закупки, с физическими лицами, в т.ч. зарегистрированными в качестве индивидуального предпринимателя, – участниками закупки либо </w:t>
      </w:r>
      <w:r w:rsidRPr="000E1C77">
        <w:rPr>
          <w:rFonts w:ascii="Times New Roman" w:eastAsia="SimSun" w:hAnsi="Times New Roman" w:cs="Times New Roman"/>
          <w:sz w:val="22"/>
          <w:szCs w:val="22"/>
          <w:lang w:eastAsia="en-US"/>
        </w:rPr>
        <w:lastRenderedPageBreak/>
        <w:t xml:space="preserve">являются близкими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физ.лиц; </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9) участник закупки не является офшорной компанией.  </w:t>
      </w:r>
    </w:p>
    <w:p w:rsidR="000E1C77" w:rsidRPr="000E1C77" w:rsidRDefault="000E1C77" w:rsidP="000E1C77">
      <w:pPr>
        <w:widowControl w:val="0"/>
        <w:tabs>
          <w:tab w:val="left" w:pos="540"/>
          <w:tab w:val="left" w:pos="900"/>
        </w:tabs>
        <w:ind w:firstLineChars="300" w:firstLine="66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Настоящей заявкой мы подтверждаем, что нам известны положения </w:t>
      </w:r>
      <w:r w:rsidRPr="000E1C77">
        <w:rPr>
          <w:rFonts w:ascii="Times New Roman" w:eastAsia="SimSun" w:hAnsi="Times New Roman" w:cs="Times New Roman"/>
          <w:b/>
          <w:sz w:val="22"/>
          <w:szCs w:val="22"/>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Pr="000E1C77">
        <w:rPr>
          <w:rFonts w:ascii="Times New Roman" w:eastAsia="SimSun" w:hAnsi="Times New Roman" w:cs="Times New Roman"/>
          <w:b/>
          <w:sz w:val="22"/>
          <w:szCs w:val="22"/>
          <w:lang w:eastAsia="ru-RU"/>
        </w:rPr>
        <w:t>Заказчика</w:t>
      </w:r>
      <w:r w:rsidRPr="000E1C77">
        <w:rPr>
          <w:rFonts w:ascii="Times New Roman" w:eastAsia="SimSun" w:hAnsi="Times New Roman" w:cs="Times New Roman"/>
          <w:b/>
          <w:sz w:val="22"/>
          <w:szCs w:val="22"/>
          <w:lang w:eastAsia="en-US"/>
        </w:rPr>
        <w:t>,</w:t>
      </w:r>
      <w:r w:rsidRPr="000E1C77">
        <w:rPr>
          <w:rFonts w:ascii="Times New Roman" w:eastAsia="SimSun" w:hAnsi="Times New Roman" w:cs="Times New Roman"/>
          <w:sz w:val="22"/>
          <w:szCs w:val="22"/>
          <w:lang w:eastAsia="en-US"/>
        </w:rPr>
        <w:t xml:space="preserve">  регламентирующие требования, предъявляемые к содержанию котировочной заявки и порядку ее подачи.</w:t>
      </w:r>
    </w:p>
    <w:p w:rsidR="000E1C77" w:rsidRPr="000E1C77" w:rsidRDefault="000E1C77" w:rsidP="000E1C77">
      <w:pPr>
        <w:suppressAutoHyphens/>
        <w:ind w:firstLine="709"/>
        <w:jc w:val="both"/>
        <w:rPr>
          <w:rFonts w:ascii="Times New Roman" w:eastAsia="SimSun" w:hAnsi="Times New Roman" w:cs="Times New Roman"/>
          <w:sz w:val="22"/>
          <w:szCs w:val="22"/>
          <w:lang w:eastAsia="en-US"/>
        </w:rPr>
      </w:pPr>
    </w:p>
    <w:tbl>
      <w:tblPr>
        <w:tblW w:w="9458" w:type="dxa"/>
        <w:tblInd w:w="108" w:type="dxa"/>
        <w:tblLayout w:type="fixed"/>
        <w:tblLook w:val="0000" w:firstRow="0" w:lastRow="0" w:firstColumn="0" w:lastColumn="0" w:noHBand="0" w:noVBand="0"/>
      </w:tblPr>
      <w:tblGrid>
        <w:gridCol w:w="6121"/>
        <w:gridCol w:w="3337"/>
      </w:tblGrid>
      <w:tr w:rsidR="000E1C77" w:rsidRPr="000E1C77" w:rsidTr="003460E5">
        <w:trPr>
          <w:trHeight w:val="674"/>
        </w:trPr>
        <w:tc>
          <w:tcPr>
            <w:tcW w:w="6121" w:type="dxa"/>
            <w:tcBorders>
              <w:top w:val="nil"/>
              <w:left w:val="nil"/>
              <w:bottom w:val="nil"/>
              <w:right w:val="nil"/>
              <w:tl2br w:val="nil"/>
              <w:tr2bl w:val="nil"/>
            </w:tcBorders>
          </w:tcPr>
          <w:p w:rsidR="000E1C77" w:rsidRPr="000E1C77" w:rsidRDefault="000E1C77" w:rsidP="000E1C77">
            <w:pPr>
              <w:widowControl w:val="0"/>
              <w:suppressAutoHyphens/>
              <w:rPr>
                <w:rFonts w:ascii="Times New Roman" w:eastAsia="SimSun" w:hAnsi="Times New Roman" w:cs="Times New Roman"/>
                <w:b/>
                <w:sz w:val="22"/>
                <w:szCs w:val="22"/>
                <w:lang w:eastAsia="en-US"/>
              </w:rPr>
            </w:pPr>
            <w:r w:rsidRPr="000E1C77">
              <w:rPr>
                <w:rFonts w:ascii="Times New Roman" w:eastAsia="SimSun" w:hAnsi="Times New Roman" w:cs="Times New Roman"/>
                <w:b/>
                <w:sz w:val="22"/>
                <w:szCs w:val="22"/>
                <w:lang w:eastAsia="en-US"/>
              </w:rPr>
              <w:t>______________</w:t>
            </w:r>
          </w:p>
          <w:p w:rsidR="000E1C77" w:rsidRPr="000E1C77" w:rsidRDefault="000E1C77" w:rsidP="000E1C77">
            <w:pPr>
              <w:widowControl w:val="0"/>
              <w:suppressAutoHyphens/>
              <w:jc w:val="center"/>
              <w:rPr>
                <w:rFonts w:ascii="Times New Roman" w:eastAsia="SimSun" w:hAnsi="Times New Roman" w:cs="Times New Roman"/>
                <w:sz w:val="22"/>
                <w:szCs w:val="22"/>
                <w:lang w:eastAsia="en-US"/>
              </w:rPr>
            </w:pPr>
            <w:r w:rsidRPr="000E1C77">
              <w:rPr>
                <w:rFonts w:ascii="Times New Roman" w:eastAsia="SimSun" w:hAnsi="Times New Roman" w:cs="Times New Roman"/>
                <w:i/>
                <w:sz w:val="22"/>
                <w:szCs w:val="22"/>
                <w:lang w:eastAsia="en-US"/>
              </w:rPr>
              <w:t xml:space="preserve"> Подпись руководителя, представителя участника</w:t>
            </w:r>
          </w:p>
        </w:tc>
        <w:tc>
          <w:tcPr>
            <w:tcW w:w="3337" w:type="dxa"/>
            <w:tcBorders>
              <w:top w:val="nil"/>
              <w:left w:val="nil"/>
              <w:bottom w:val="nil"/>
              <w:right w:val="nil"/>
              <w:tl2br w:val="nil"/>
              <w:tr2bl w:val="nil"/>
            </w:tcBorders>
          </w:tcPr>
          <w:p w:rsidR="000E1C77" w:rsidRPr="000E1C77" w:rsidRDefault="000E1C77" w:rsidP="000E1C77">
            <w:pPr>
              <w:widowControl w:val="0"/>
              <w:suppressAutoHyphens/>
              <w:jc w:val="center"/>
              <w:rPr>
                <w:rFonts w:ascii="Times New Roman" w:eastAsia="SimSun" w:hAnsi="Times New Roman" w:cs="Times New Roman"/>
                <w:i/>
                <w:sz w:val="22"/>
                <w:szCs w:val="22"/>
                <w:lang w:eastAsia="en-US"/>
              </w:rPr>
            </w:pPr>
          </w:p>
          <w:p w:rsidR="000E1C77" w:rsidRPr="000E1C77" w:rsidRDefault="000E1C77" w:rsidP="000E1C77">
            <w:pPr>
              <w:widowControl w:val="0"/>
              <w:suppressAutoHyphens/>
              <w:jc w:val="center"/>
              <w:rPr>
                <w:rFonts w:ascii="Times New Roman" w:eastAsia="SimSun" w:hAnsi="Times New Roman" w:cs="Times New Roman"/>
                <w:i/>
                <w:sz w:val="22"/>
                <w:szCs w:val="22"/>
                <w:lang w:eastAsia="en-US"/>
              </w:rPr>
            </w:pPr>
          </w:p>
          <w:p w:rsidR="000E1C77" w:rsidRPr="000E1C77" w:rsidRDefault="000E1C77" w:rsidP="000E1C77">
            <w:pPr>
              <w:widowControl w:val="0"/>
              <w:suppressAutoHyphens/>
              <w:jc w:val="center"/>
              <w:rPr>
                <w:rFonts w:ascii="Times New Roman" w:eastAsia="SimSun" w:hAnsi="Times New Roman" w:cs="Times New Roman"/>
                <w:i/>
                <w:sz w:val="22"/>
                <w:szCs w:val="22"/>
                <w:lang w:eastAsia="en-US"/>
              </w:rPr>
            </w:pPr>
            <w:r w:rsidRPr="000E1C77">
              <w:rPr>
                <w:rFonts w:ascii="Times New Roman" w:eastAsia="SimSun" w:hAnsi="Times New Roman" w:cs="Times New Roman"/>
                <w:i/>
                <w:sz w:val="22"/>
                <w:szCs w:val="22"/>
                <w:lang w:eastAsia="en-US"/>
              </w:rPr>
              <w:t>Расшифровка подписи (Ф.И.О.)</w:t>
            </w:r>
          </w:p>
        </w:tc>
      </w:tr>
    </w:tbl>
    <w:p w:rsidR="000E1C77" w:rsidRPr="000E1C77" w:rsidRDefault="000E1C77" w:rsidP="000E1C77">
      <w:pPr>
        <w:spacing w:after="200"/>
        <w:ind w:firstLine="709"/>
        <w:jc w:val="center"/>
        <w:rPr>
          <w:rFonts w:ascii="Times New Roman" w:eastAsia="SimSun" w:hAnsi="Times New Roman" w:cs="Times New Roman"/>
          <w:b/>
          <w:sz w:val="22"/>
          <w:szCs w:val="22"/>
          <w:lang w:eastAsia="en-US"/>
        </w:rPr>
      </w:pPr>
    </w:p>
    <w:p w:rsidR="000E1C77" w:rsidRPr="000E1C77" w:rsidRDefault="000E1C77" w:rsidP="000E1C77">
      <w:pPr>
        <w:spacing w:after="200" w:line="276" w:lineRule="auto"/>
        <w:jc w:val="center"/>
        <w:rPr>
          <w:rFonts w:ascii="Times New Roman" w:eastAsia="SimSun" w:hAnsi="Times New Roman" w:cs="Times New Roman"/>
          <w:b/>
          <w:sz w:val="22"/>
          <w:szCs w:val="22"/>
          <w:lang w:eastAsia="en-US"/>
        </w:rPr>
      </w:pPr>
      <w:r w:rsidRPr="000E1C77">
        <w:rPr>
          <w:rFonts w:ascii="Times New Roman" w:eastAsia="SimSun" w:hAnsi="Times New Roman" w:cs="Times New Roman"/>
          <w:b/>
          <w:sz w:val="22"/>
          <w:szCs w:val="22"/>
          <w:lang w:eastAsia="en-US"/>
        </w:rPr>
        <w:br w:type="page"/>
      </w:r>
      <w:r w:rsidRPr="000E1C77">
        <w:rPr>
          <w:rFonts w:ascii="Times New Roman" w:eastAsia="SimSun" w:hAnsi="Times New Roman" w:cs="Times New Roman"/>
          <w:b/>
          <w:sz w:val="22"/>
          <w:szCs w:val="22"/>
          <w:lang w:eastAsia="en-US"/>
        </w:rPr>
        <w:lastRenderedPageBreak/>
        <w:t xml:space="preserve">СОГЛАСИЕ </w:t>
      </w:r>
      <w:r w:rsidRPr="000E1C77">
        <w:rPr>
          <w:rFonts w:ascii="Times New Roman" w:eastAsia="SimSun" w:hAnsi="Times New Roman" w:cs="Times New Roman"/>
          <w:b/>
          <w:sz w:val="22"/>
          <w:szCs w:val="22"/>
          <w:lang w:eastAsia="en-US"/>
        </w:rPr>
        <w:br/>
        <w:t>НА ОБРАБОТКУ ПЕРСОНАЛЬНЫХ ДАННЫХ</w:t>
      </w:r>
    </w:p>
    <w:p w:rsidR="000E1C77" w:rsidRPr="000E1C77" w:rsidRDefault="000E1C77" w:rsidP="000E1C77">
      <w:pPr>
        <w:shd w:val="clear" w:color="auto" w:fill="FFFFFF"/>
        <w:spacing w:after="200"/>
        <w:ind w:firstLine="709"/>
        <w:jc w:val="center"/>
        <w:rPr>
          <w:rFonts w:ascii="Times New Roman" w:eastAsia="SimSun" w:hAnsi="Times New Roman" w:cs="Times New Roman"/>
          <w:color w:val="000000"/>
          <w:sz w:val="22"/>
          <w:szCs w:val="22"/>
          <w:lang w:eastAsia="en-US"/>
        </w:rPr>
      </w:pPr>
    </w:p>
    <w:p w:rsidR="000E1C77" w:rsidRPr="000E1C77" w:rsidRDefault="000E1C77" w:rsidP="000E1C77">
      <w:pPr>
        <w:shd w:val="clear" w:color="auto" w:fill="FFFFFF"/>
        <w:spacing w:after="200"/>
        <w:jc w:val="right"/>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 xml:space="preserve">                ___________2025 г.                </w:t>
      </w:r>
    </w:p>
    <w:p w:rsidR="000E1C77" w:rsidRPr="000E1C77" w:rsidRDefault="000E1C77" w:rsidP="000E1C77">
      <w:pPr>
        <w:autoSpaceDE w:val="0"/>
        <w:autoSpaceDN w:val="0"/>
        <w:adjustRightInd w:val="0"/>
        <w:spacing w:after="200"/>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 xml:space="preserve">   </w:t>
      </w:r>
    </w:p>
    <w:p w:rsidR="000E1C77" w:rsidRPr="000E1C77" w:rsidRDefault="000E1C77" w:rsidP="000E1C77">
      <w:pPr>
        <w:autoSpaceDE w:val="0"/>
        <w:autoSpaceDN w:val="0"/>
        <w:adjustRightInd w:val="0"/>
        <w:spacing w:after="200"/>
        <w:jc w:val="both"/>
        <w:rPr>
          <w:rFonts w:ascii="Times New Roman" w:eastAsia="SimSun" w:hAnsi="Times New Roman" w:cs="Times New Roman"/>
          <w:i/>
          <w:color w:val="000000"/>
          <w:sz w:val="22"/>
          <w:szCs w:val="22"/>
          <w:vertAlign w:val="superscript"/>
          <w:lang w:eastAsia="en-US"/>
        </w:rPr>
      </w:pPr>
      <w:r w:rsidRPr="000E1C77">
        <w:rPr>
          <w:rFonts w:ascii="Times New Roman" w:eastAsia="SimSun" w:hAnsi="Times New Roman" w:cs="Times New Roman"/>
          <w:color w:val="000000"/>
          <w:sz w:val="22"/>
          <w:szCs w:val="22"/>
          <w:lang w:eastAsia="en-US"/>
        </w:rPr>
        <w:t>Я, _________________________________________________________________________, выдан___________________________________________, адрес регистрации:_______________________________,</w:t>
      </w:r>
      <w:r w:rsidRPr="000E1C77">
        <w:rPr>
          <w:rFonts w:ascii="Times New Roman" w:eastAsia="SimSun" w:hAnsi="Times New Roman" w:cs="Times New Roman"/>
          <w:i/>
          <w:color w:val="000000"/>
          <w:sz w:val="22"/>
          <w:szCs w:val="22"/>
          <w:vertAlign w:val="superscript"/>
          <w:lang w:eastAsia="en-US"/>
        </w:rPr>
        <w:t xml:space="preserve"> </w:t>
      </w:r>
      <w:r w:rsidRPr="000E1C77">
        <w:rPr>
          <w:rFonts w:ascii="Times New Roman" w:eastAsia="SimSun" w:hAnsi="Times New Roman" w:cs="Times New Roman"/>
          <w:sz w:val="22"/>
          <w:szCs w:val="22"/>
          <w:lang w:eastAsia="en-US"/>
        </w:rPr>
        <w:t>даю свое согласие _____________________________________________на обработку</w:t>
      </w:r>
      <w:r w:rsidRPr="000E1C77">
        <w:rPr>
          <w:rFonts w:ascii="Times New Roman" w:eastAsia="SimSun" w:hAnsi="Times New Roman" w:cs="Times New Roman"/>
          <w:i/>
          <w:color w:val="000000"/>
          <w:sz w:val="22"/>
          <w:szCs w:val="22"/>
          <w:vertAlign w:val="superscript"/>
          <w:lang w:eastAsia="en-US"/>
        </w:rPr>
        <w:t xml:space="preserve"> </w:t>
      </w:r>
      <w:r w:rsidRPr="000E1C77">
        <w:rPr>
          <w:rFonts w:ascii="Times New Roman" w:eastAsia="SimSun" w:hAnsi="Times New Roman" w:cs="Times New Roman"/>
          <w:sz w:val="22"/>
          <w:szCs w:val="22"/>
          <w:lang w:eastAsia="en-US"/>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0E1C77" w:rsidRPr="000E1C77" w:rsidRDefault="000E1C77" w:rsidP="000E1C77">
      <w:pPr>
        <w:spacing w:after="20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Я даю согласие на использование персональных данных исключительно</w:t>
      </w:r>
      <w:r w:rsidRPr="000E1C77">
        <w:rPr>
          <w:rFonts w:ascii="Times New Roman" w:eastAsia="SimSun" w:hAnsi="Times New Roman" w:cs="Times New Roman"/>
          <w:b/>
          <w:sz w:val="22"/>
          <w:szCs w:val="22"/>
          <w:lang w:eastAsia="en-US"/>
        </w:rPr>
        <w:t xml:space="preserve"> </w:t>
      </w:r>
      <w:r w:rsidRPr="000E1C77">
        <w:rPr>
          <w:rFonts w:ascii="Times New Roman" w:eastAsia="SimSun" w:hAnsi="Times New Roman" w:cs="Times New Roman"/>
          <w:sz w:val="22"/>
          <w:szCs w:val="22"/>
          <w:lang w:eastAsia="en-US"/>
        </w:rPr>
        <w:t xml:space="preserve">в целях формирования кадрового документооборота предприятия, бухгалтерских операций и налоговых отчислений, </w:t>
      </w:r>
      <w:r w:rsidRPr="000E1C77">
        <w:rPr>
          <w:rFonts w:ascii="Times New Roman" w:eastAsia="SimSun" w:hAnsi="Times New Roman" w:cs="Times New Roman"/>
          <w:color w:val="000000"/>
          <w:sz w:val="22"/>
          <w:szCs w:val="22"/>
          <w:lang w:eastAsia="en-US"/>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0E1C77" w:rsidRPr="000E1C77" w:rsidRDefault="000E1C77" w:rsidP="000E1C77">
      <w:pPr>
        <w:shd w:val="clear" w:color="auto" w:fill="FFFFFF"/>
        <w:spacing w:after="200"/>
        <w:jc w:val="both"/>
        <w:rPr>
          <w:rFonts w:ascii="Times New Roman" w:eastAsia="SimSun" w:hAnsi="Times New Roman" w:cs="Times New Roman"/>
          <w:i/>
          <w:sz w:val="22"/>
          <w:szCs w:val="22"/>
          <w:vertAlign w:val="superscript"/>
          <w:lang w:eastAsia="en-US"/>
        </w:rPr>
      </w:pPr>
      <w:r w:rsidRPr="000E1C77">
        <w:rPr>
          <w:rFonts w:ascii="Times New Roman" w:eastAsia="SimSun" w:hAnsi="Times New Roman" w:cs="Times New Roman"/>
          <w:color w:val="000000"/>
          <w:sz w:val="22"/>
          <w:szCs w:val="22"/>
          <w:lang w:eastAsia="en-US"/>
        </w:rPr>
        <w:t>До моего сведения доведено, что_______________________________</w:t>
      </w:r>
      <w:r w:rsidRPr="000E1C77">
        <w:rPr>
          <w:rFonts w:ascii="Times New Roman" w:eastAsia="SimSun" w:hAnsi="Times New Roman" w:cs="Times New Roman"/>
          <w:sz w:val="22"/>
          <w:szCs w:val="22"/>
          <w:lang w:eastAsia="en-US"/>
        </w:rPr>
        <w:t xml:space="preserve"> </w:t>
      </w:r>
      <w:r w:rsidRPr="000E1C77">
        <w:rPr>
          <w:rFonts w:ascii="Times New Roman" w:eastAsia="SimSun" w:hAnsi="Times New Roman" w:cs="Times New Roman"/>
          <w:color w:val="000000"/>
          <w:sz w:val="22"/>
          <w:szCs w:val="22"/>
          <w:lang w:eastAsia="en-US"/>
        </w:rPr>
        <w:t>гарантирует</w:t>
      </w:r>
      <w:r w:rsidRPr="000E1C77">
        <w:rPr>
          <w:rFonts w:ascii="Times New Roman" w:eastAsia="SimSun" w:hAnsi="Times New Roman" w:cs="Times New Roman"/>
          <w:i/>
          <w:sz w:val="22"/>
          <w:szCs w:val="22"/>
          <w:vertAlign w:val="superscript"/>
          <w:lang w:eastAsia="en-US"/>
        </w:rPr>
        <w:t xml:space="preserve"> </w:t>
      </w:r>
      <w:r w:rsidRPr="000E1C77">
        <w:rPr>
          <w:rFonts w:ascii="Times New Roman" w:eastAsia="SimSun" w:hAnsi="Times New Roman" w:cs="Times New Roman"/>
          <w:color w:val="000000"/>
          <w:sz w:val="22"/>
          <w:szCs w:val="22"/>
          <w:lang w:eastAsia="en-US"/>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0E1C77" w:rsidRPr="000E1C77" w:rsidRDefault="000E1C77" w:rsidP="000E1C77">
      <w:pPr>
        <w:shd w:val="clear" w:color="auto" w:fill="FFFFFF"/>
        <w:spacing w:after="200"/>
        <w:jc w:val="both"/>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Подтверждаю, что, давая согласие, я действую без принуждения, по собственной воле и в своих интересах.</w:t>
      </w:r>
    </w:p>
    <w:p w:rsidR="000E1C77" w:rsidRPr="000E1C77" w:rsidRDefault="000E1C77" w:rsidP="000E1C77">
      <w:pPr>
        <w:shd w:val="clear" w:color="auto" w:fill="FFFFFF"/>
        <w:spacing w:after="200"/>
        <w:rPr>
          <w:rFonts w:ascii="Times New Roman" w:eastAsia="SimSun" w:hAnsi="Times New Roman" w:cs="Times New Roman"/>
          <w:i/>
          <w:color w:val="000000"/>
          <w:sz w:val="22"/>
          <w:szCs w:val="22"/>
          <w:lang w:eastAsia="en-US"/>
        </w:rPr>
      </w:pPr>
      <w:r w:rsidRPr="000E1C77">
        <w:rPr>
          <w:rFonts w:ascii="Times New Roman" w:eastAsia="SimSun" w:hAnsi="Times New Roman" w:cs="Times New Roman"/>
          <w:i/>
          <w:color w:val="000000"/>
          <w:sz w:val="22"/>
          <w:szCs w:val="22"/>
          <w:lang w:eastAsia="en-US"/>
        </w:rPr>
        <w:t xml:space="preserve">                                                       </w:t>
      </w:r>
    </w:p>
    <w:p w:rsidR="000E1C77" w:rsidRPr="000E1C77" w:rsidRDefault="000E1C77" w:rsidP="000E1C77">
      <w:pPr>
        <w:shd w:val="clear" w:color="auto" w:fill="FFFFFF"/>
        <w:spacing w:after="200"/>
        <w:rPr>
          <w:rFonts w:ascii="Times New Roman" w:eastAsia="SimSun" w:hAnsi="Times New Roman" w:cs="Times New Roman"/>
          <w:i/>
          <w:color w:val="000000"/>
          <w:sz w:val="22"/>
          <w:szCs w:val="22"/>
          <w:lang w:eastAsia="en-US"/>
        </w:rPr>
      </w:pPr>
      <w:r w:rsidRPr="000E1C77">
        <w:rPr>
          <w:rFonts w:ascii="Times New Roman" w:eastAsia="SimSun" w:hAnsi="Times New Roman" w:cs="Times New Roman"/>
          <w:i/>
          <w:color w:val="000000"/>
          <w:sz w:val="22"/>
          <w:szCs w:val="22"/>
          <w:lang w:eastAsia="en-US"/>
        </w:rPr>
        <w:t>ФИО</w:t>
      </w:r>
    </w:p>
    <w:p w:rsidR="000E1C77" w:rsidRPr="000E1C77" w:rsidRDefault="000E1C77" w:rsidP="000E1C77">
      <w:pPr>
        <w:jc w:val="both"/>
        <w:rPr>
          <w:rFonts w:ascii="Times New Roman" w:eastAsia="SimSun" w:hAnsi="Times New Roman" w:cs="Times New Roman"/>
          <w:sz w:val="22"/>
          <w:szCs w:val="22"/>
          <w:lang w:eastAsia="ru-RU"/>
        </w:rPr>
      </w:pPr>
    </w:p>
    <w:p w:rsidR="000E1C77" w:rsidRPr="000E1C77" w:rsidRDefault="000E1C77" w:rsidP="000E1C77">
      <w:pPr>
        <w:jc w:val="right"/>
        <w:rPr>
          <w:rFonts w:ascii="Times New Roman" w:eastAsia="SimSun" w:hAnsi="Times New Roman" w:cs="Times New Roman"/>
          <w:sz w:val="22"/>
          <w:szCs w:val="22"/>
          <w:lang w:eastAsia="ru-RU"/>
        </w:rPr>
      </w:pPr>
    </w:p>
    <w:p w:rsidR="000E1C77" w:rsidRPr="000E1C77" w:rsidRDefault="000E1C77" w:rsidP="000E1C77">
      <w:pPr>
        <w:jc w:val="right"/>
        <w:rPr>
          <w:rFonts w:ascii="Times New Roman" w:eastAsia="SimSun" w:hAnsi="Times New Roman" w:cs="Times New Roman"/>
          <w:sz w:val="22"/>
          <w:szCs w:val="22"/>
          <w:lang w:eastAsia="ru-RU"/>
        </w:rPr>
      </w:pPr>
    </w:p>
    <w:p w:rsidR="000E1C77" w:rsidRPr="000E1C77" w:rsidRDefault="000E1C77" w:rsidP="000E1C77">
      <w:pPr>
        <w:spacing w:after="200" w:line="274" w:lineRule="exact"/>
        <w:ind w:right="440"/>
        <w:rPr>
          <w:rFonts w:ascii="Times New Roman" w:eastAsia="SimSun" w:hAnsi="Times New Roman" w:cs="Times New Roman"/>
          <w:color w:val="000000"/>
          <w:sz w:val="22"/>
          <w:szCs w:val="22"/>
          <w:u w:val="single"/>
          <w:lang w:eastAsia="ru-RU"/>
        </w:rPr>
      </w:pPr>
    </w:p>
    <w:p w:rsidR="000E1C77" w:rsidRPr="000E1C77" w:rsidRDefault="000E1C77" w:rsidP="000E1C77">
      <w:pPr>
        <w:spacing w:after="200" w:line="274" w:lineRule="exact"/>
        <w:ind w:right="440"/>
        <w:rPr>
          <w:rFonts w:ascii="Times New Roman" w:eastAsia="SimSun" w:hAnsi="Times New Roman" w:cs="Times New Roman"/>
          <w:color w:val="000000"/>
          <w:sz w:val="22"/>
          <w:szCs w:val="22"/>
          <w:u w:val="single"/>
          <w:lang w:eastAsia="ru-RU"/>
        </w:rPr>
      </w:pPr>
    </w:p>
    <w:p w:rsidR="000E1C77" w:rsidRPr="000E1C77" w:rsidRDefault="000E1C77" w:rsidP="000E1C77">
      <w:pPr>
        <w:spacing w:after="200" w:line="276" w:lineRule="auto"/>
        <w:rPr>
          <w:rFonts w:ascii="Times New Roman" w:eastAsia="SimSun" w:hAnsi="Times New Roman" w:cs="Times New Roman"/>
          <w:b/>
          <w:color w:val="000000"/>
          <w:sz w:val="22"/>
          <w:szCs w:val="22"/>
          <w:u w:val="single"/>
          <w:lang w:eastAsia="ru-RU"/>
        </w:rPr>
      </w:pPr>
      <w:r w:rsidRPr="000E1C77">
        <w:rPr>
          <w:rFonts w:ascii="Times New Roman" w:eastAsia="SimSun" w:hAnsi="Times New Roman" w:cs="Times New Roman"/>
          <w:b/>
          <w:color w:val="000000"/>
          <w:sz w:val="22"/>
          <w:szCs w:val="22"/>
          <w:u w:val="single"/>
          <w:lang w:eastAsia="ru-RU"/>
        </w:rPr>
        <w:br w:type="page"/>
      </w:r>
    </w:p>
    <w:p w:rsidR="000E1C77" w:rsidRPr="000E1C77" w:rsidRDefault="000E1C77" w:rsidP="000E1C77">
      <w:pPr>
        <w:spacing w:after="200" w:line="274" w:lineRule="exact"/>
        <w:ind w:left="420" w:right="-202"/>
        <w:jc w:val="center"/>
        <w:rPr>
          <w:rFonts w:ascii="Times New Roman" w:eastAsia="SimSun" w:hAnsi="Times New Roman" w:cs="Times New Roman"/>
          <w:sz w:val="22"/>
          <w:szCs w:val="22"/>
          <w:lang w:eastAsia="en-US"/>
        </w:rPr>
      </w:pPr>
      <w:r w:rsidRPr="000E1C77">
        <w:rPr>
          <w:rFonts w:ascii="Times New Roman" w:eastAsia="SimSun" w:hAnsi="Times New Roman" w:cs="Times New Roman"/>
          <w:b/>
          <w:color w:val="000000"/>
          <w:sz w:val="22"/>
          <w:szCs w:val="22"/>
          <w:u w:val="single"/>
          <w:lang w:eastAsia="ru-RU"/>
        </w:rPr>
        <w:lastRenderedPageBreak/>
        <w:t>ДОВЕРЕННОСТЬ НА УПОЛНОМОЧЕННОЕ ЛИЦО, ИМЕЮЩЕЕ ПРАВО ПОДПИСИ И ПРЕДСТАВЛЕНИЯ ИНТЕРЕСОВ ОРГАНИЗАЦИИ-УЧАСТНИКА РАЗМЕЩЕНИЯ ЗАКАЗА</w:t>
      </w:r>
    </w:p>
    <w:p w:rsidR="000E1C77" w:rsidRPr="000E1C77" w:rsidRDefault="000E1C77" w:rsidP="000E1C77">
      <w:pPr>
        <w:autoSpaceDE w:val="0"/>
        <w:autoSpaceDN w:val="0"/>
        <w:adjustRightInd w:val="0"/>
        <w:ind w:right="-202"/>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 xml:space="preserve">На бланке организации </w:t>
      </w:r>
    </w:p>
    <w:p w:rsidR="000E1C77" w:rsidRPr="000E1C77" w:rsidRDefault="000E1C77" w:rsidP="000E1C77">
      <w:pPr>
        <w:autoSpaceDE w:val="0"/>
        <w:autoSpaceDN w:val="0"/>
        <w:adjustRightInd w:val="0"/>
        <w:ind w:right="-202"/>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 xml:space="preserve">Дата, исх. номер </w:t>
      </w:r>
    </w:p>
    <w:p w:rsidR="000E1C77" w:rsidRPr="000E1C77" w:rsidRDefault="000E1C77" w:rsidP="000E1C77">
      <w:pPr>
        <w:autoSpaceDE w:val="0"/>
        <w:autoSpaceDN w:val="0"/>
        <w:adjustRightInd w:val="0"/>
        <w:ind w:right="-202"/>
        <w:jc w:val="center"/>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ДОВЕРЕННОСТЬ № ____</w:t>
      </w:r>
    </w:p>
    <w:p w:rsidR="000E1C77" w:rsidRPr="000E1C77" w:rsidRDefault="000E1C77" w:rsidP="000E1C77">
      <w:pPr>
        <w:autoSpaceDE w:val="0"/>
        <w:autoSpaceDN w:val="0"/>
        <w:adjustRightInd w:val="0"/>
        <w:ind w:right="-202"/>
        <w:rPr>
          <w:rFonts w:ascii="Times New Roman" w:eastAsia="SimSun" w:hAnsi="Times New Roman" w:cs="Times New Roman"/>
          <w:color w:val="000000"/>
          <w:sz w:val="22"/>
          <w:szCs w:val="22"/>
          <w:lang w:eastAsia="en-US"/>
        </w:rPr>
      </w:pPr>
    </w:p>
    <w:p w:rsidR="000E1C77" w:rsidRPr="000E1C77" w:rsidRDefault="000E1C77" w:rsidP="000E1C77">
      <w:pPr>
        <w:autoSpaceDE w:val="0"/>
        <w:autoSpaceDN w:val="0"/>
        <w:adjustRightInd w:val="0"/>
        <w:ind w:right="-202"/>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Город ___________             __________________________________________________________</w:t>
      </w:r>
    </w:p>
    <w:p w:rsidR="000E1C77" w:rsidRPr="000E1C77" w:rsidRDefault="000E1C77" w:rsidP="000E1C77">
      <w:pPr>
        <w:autoSpaceDE w:val="0"/>
        <w:autoSpaceDN w:val="0"/>
        <w:adjustRightInd w:val="0"/>
        <w:ind w:right="-202"/>
        <w:jc w:val="center"/>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 xml:space="preserve">                                                   (прописью число, месяц и год выдачи доверенности)</w:t>
      </w:r>
    </w:p>
    <w:p w:rsidR="000E1C77" w:rsidRPr="000E1C77" w:rsidRDefault="000E1C77" w:rsidP="000E1C77">
      <w:pPr>
        <w:autoSpaceDE w:val="0"/>
        <w:autoSpaceDN w:val="0"/>
        <w:adjustRightInd w:val="0"/>
        <w:ind w:right="-202"/>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 xml:space="preserve">Организация – Участник размещения заказа: _________________________________________________________________________________ </w:t>
      </w:r>
    </w:p>
    <w:p w:rsidR="000E1C77" w:rsidRPr="000E1C77" w:rsidRDefault="000E1C77" w:rsidP="000E1C77">
      <w:pPr>
        <w:autoSpaceDE w:val="0"/>
        <w:autoSpaceDN w:val="0"/>
        <w:adjustRightInd w:val="0"/>
        <w:ind w:right="-202"/>
        <w:jc w:val="center"/>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(полное наименование организации)</w:t>
      </w:r>
    </w:p>
    <w:p w:rsidR="000E1C77" w:rsidRPr="000E1C77" w:rsidRDefault="000E1C77" w:rsidP="000E1C77">
      <w:pPr>
        <w:autoSpaceDE w:val="0"/>
        <w:autoSpaceDN w:val="0"/>
        <w:adjustRightInd w:val="0"/>
        <w:ind w:right="-202"/>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 xml:space="preserve">доверяет_________________________________________________________________________ </w:t>
      </w:r>
    </w:p>
    <w:p w:rsidR="000E1C77" w:rsidRPr="000E1C77" w:rsidRDefault="000E1C77" w:rsidP="000E1C77">
      <w:pPr>
        <w:autoSpaceDE w:val="0"/>
        <w:autoSpaceDN w:val="0"/>
        <w:adjustRightInd w:val="0"/>
        <w:ind w:right="-202"/>
        <w:jc w:val="center"/>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(фамилия, имя, отчество, должность)</w:t>
      </w:r>
    </w:p>
    <w:p w:rsidR="000E1C77" w:rsidRPr="000E1C77" w:rsidRDefault="000E1C77" w:rsidP="000E1C77">
      <w:pPr>
        <w:autoSpaceDE w:val="0"/>
        <w:autoSpaceDN w:val="0"/>
        <w:adjustRightInd w:val="0"/>
        <w:ind w:right="-202"/>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 xml:space="preserve">паспорт серии ______ №_________ выдан «____» _______________года, _________________________________________________________________________________ </w:t>
      </w:r>
    </w:p>
    <w:p w:rsidR="000E1C77" w:rsidRPr="000E1C77" w:rsidRDefault="000E1C77" w:rsidP="000E1C77">
      <w:pPr>
        <w:autoSpaceDE w:val="0"/>
        <w:autoSpaceDN w:val="0"/>
        <w:adjustRightInd w:val="0"/>
        <w:ind w:right="-202"/>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 xml:space="preserve">                                                                          (кем выдан)</w:t>
      </w:r>
    </w:p>
    <w:p w:rsidR="000E1C77" w:rsidRPr="000E1C77" w:rsidRDefault="000E1C77" w:rsidP="000E1C77">
      <w:pPr>
        <w:autoSpaceDE w:val="0"/>
        <w:autoSpaceDN w:val="0"/>
        <w:adjustRightInd w:val="0"/>
        <w:ind w:right="-202"/>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 xml:space="preserve">представлять интересы_______________________________________________________________ </w:t>
      </w:r>
    </w:p>
    <w:p w:rsidR="000E1C77" w:rsidRPr="000E1C77" w:rsidRDefault="000E1C77" w:rsidP="000E1C77">
      <w:pPr>
        <w:autoSpaceDE w:val="0"/>
        <w:autoSpaceDN w:val="0"/>
        <w:adjustRightInd w:val="0"/>
        <w:ind w:right="-202"/>
        <w:jc w:val="center"/>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(полное наименование организации)</w:t>
      </w:r>
    </w:p>
    <w:p w:rsidR="000E1C77" w:rsidRPr="000E1C77" w:rsidRDefault="000E1C77" w:rsidP="000E1C77">
      <w:pPr>
        <w:widowControl w:val="0"/>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на закупочных процедурах, проводимых________________________</w:t>
      </w:r>
      <w:r w:rsidRPr="000E1C77">
        <w:rPr>
          <w:rFonts w:ascii="Times New Roman" w:eastAsia="SimSun" w:hAnsi="Times New Roman" w:cs="Times New Roman"/>
          <w:sz w:val="22"/>
          <w:szCs w:val="22"/>
          <w:lang w:eastAsia="ru-RU"/>
        </w:rPr>
        <w:t>.</w:t>
      </w:r>
      <w:r w:rsidRPr="000E1C77">
        <w:rPr>
          <w:rFonts w:ascii="Times New Roman" w:eastAsia="SimSun" w:hAnsi="Times New Roman" w:cs="Times New Roman"/>
          <w:sz w:val="22"/>
          <w:szCs w:val="22"/>
          <w:lang w:eastAsia="en-US"/>
        </w:rPr>
        <w:t xml:space="preserve"> В целях выполнения данного поручения он уполномочен представлять Закупочной комиссии необходимые документы, подписывать и получать от имени организации - доверителя все документы, связанные с выполнением данного поручения, давать разъяснения положений представленных заявок.  </w:t>
      </w:r>
    </w:p>
    <w:p w:rsidR="000E1C77" w:rsidRPr="000E1C77" w:rsidRDefault="000E1C77" w:rsidP="000E1C77">
      <w:pPr>
        <w:autoSpaceDE w:val="0"/>
        <w:autoSpaceDN w:val="0"/>
        <w:adjustRightInd w:val="0"/>
        <w:ind w:right="-202"/>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Доверенность выдана без права передоверия и действительна по _______ _____________  </w:t>
      </w:r>
    </w:p>
    <w:p w:rsidR="000E1C77" w:rsidRPr="000E1C77" w:rsidRDefault="000E1C77" w:rsidP="000E1C77">
      <w:pPr>
        <w:autoSpaceDE w:val="0"/>
        <w:autoSpaceDN w:val="0"/>
        <w:adjustRightInd w:val="0"/>
        <w:ind w:right="-202"/>
        <w:jc w:val="both"/>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                                                                                                                                                                  (прописью)</w:t>
      </w:r>
    </w:p>
    <w:p w:rsidR="000E1C77" w:rsidRPr="000E1C77" w:rsidRDefault="000E1C77" w:rsidP="000E1C77">
      <w:pPr>
        <w:autoSpaceDE w:val="0"/>
        <w:autoSpaceDN w:val="0"/>
        <w:adjustRightInd w:val="0"/>
        <w:ind w:right="-202"/>
        <w:rPr>
          <w:rFonts w:ascii="Times New Roman" w:eastAsia="SimSun" w:hAnsi="Times New Roman" w:cs="Times New Roman"/>
          <w:sz w:val="22"/>
          <w:szCs w:val="22"/>
          <w:lang w:eastAsia="en-US"/>
        </w:rPr>
      </w:pPr>
    </w:p>
    <w:p w:rsidR="000E1C77" w:rsidRPr="000E1C77" w:rsidRDefault="000E1C77" w:rsidP="000E1C77">
      <w:pPr>
        <w:autoSpaceDE w:val="0"/>
        <w:autoSpaceDN w:val="0"/>
        <w:adjustRightInd w:val="0"/>
        <w:ind w:right="-202"/>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Подпись доверенного лица ____________________     ________________________    удостоверяю. </w:t>
      </w:r>
    </w:p>
    <w:p w:rsidR="000E1C77" w:rsidRPr="000E1C77" w:rsidRDefault="000E1C77" w:rsidP="000E1C77">
      <w:pPr>
        <w:autoSpaceDE w:val="0"/>
        <w:autoSpaceDN w:val="0"/>
        <w:adjustRightInd w:val="0"/>
        <w:ind w:right="-202"/>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                                                                 (Ф.И.О. доверенного лица)                      (подпись доверенного лица)  </w:t>
      </w:r>
    </w:p>
    <w:p w:rsidR="000E1C77" w:rsidRPr="000E1C77" w:rsidRDefault="000E1C77" w:rsidP="000E1C77">
      <w:pPr>
        <w:autoSpaceDE w:val="0"/>
        <w:autoSpaceDN w:val="0"/>
        <w:adjustRightInd w:val="0"/>
        <w:ind w:right="-202"/>
        <w:rPr>
          <w:rFonts w:ascii="Times New Roman" w:eastAsia="SimSun" w:hAnsi="Times New Roman" w:cs="Times New Roman"/>
          <w:sz w:val="22"/>
          <w:szCs w:val="22"/>
          <w:lang w:eastAsia="en-US"/>
        </w:rPr>
      </w:pPr>
    </w:p>
    <w:p w:rsidR="000E1C77" w:rsidRPr="000E1C77" w:rsidRDefault="000E1C77" w:rsidP="000E1C77">
      <w:pPr>
        <w:autoSpaceDE w:val="0"/>
        <w:autoSpaceDN w:val="0"/>
        <w:adjustRightInd w:val="0"/>
        <w:ind w:right="-202"/>
        <w:rPr>
          <w:rFonts w:ascii="Times New Roman" w:eastAsia="SimSun" w:hAnsi="Times New Roman" w:cs="Times New Roman"/>
          <w:sz w:val="22"/>
          <w:szCs w:val="22"/>
          <w:lang w:eastAsia="en-US"/>
        </w:rPr>
      </w:pPr>
    </w:p>
    <w:p w:rsidR="000E1C77" w:rsidRPr="000E1C77" w:rsidRDefault="000E1C77" w:rsidP="000E1C77">
      <w:pPr>
        <w:autoSpaceDE w:val="0"/>
        <w:autoSpaceDN w:val="0"/>
        <w:adjustRightInd w:val="0"/>
        <w:ind w:right="-202"/>
        <w:rPr>
          <w:rFonts w:ascii="Times New Roman" w:eastAsia="SimSun" w:hAnsi="Times New Roman" w:cs="Times New Roman"/>
          <w:sz w:val="22"/>
          <w:szCs w:val="22"/>
          <w:lang w:eastAsia="en-US"/>
        </w:rPr>
      </w:pPr>
      <w:r w:rsidRPr="000E1C77">
        <w:rPr>
          <w:rFonts w:ascii="Times New Roman" w:eastAsia="SimSun" w:hAnsi="Times New Roman" w:cs="Times New Roman"/>
          <w:sz w:val="22"/>
          <w:szCs w:val="22"/>
          <w:lang w:eastAsia="en-US"/>
        </w:rPr>
        <w:t xml:space="preserve">Руководитель организации-доверителя   ____________________               ___________________ </w:t>
      </w:r>
    </w:p>
    <w:p w:rsidR="000E1C77" w:rsidRPr="000E1C77" w:rsidRDefault="000E1C77" w:rsidP="000E1C77">
      <w:pPr>
        <w:autoSpaceDE w:val="0"/>
        <w:autoSpaceDN w:val="0"/>
        <w:adjustRightInd w:val="0"/>
        <w:ind w:right="-202"/>
        <w:rPr>
          <w:rFonts w:ascii="Times New Roman" w:eastAsia="SimSun" w:hAnsi="Times New Roman" w:cs="Times New Roman"/>
          <w:color w:val="000000"/>
          <w:sz w:val="22"/>
          <w:szCs w:val="22"/>
          <w:lang w:eastAsia="en-US"/>
        </w:rPr>
      </w:pPr>
      <w:r w:rsidRPr="000E1C77">
        <w:rPr>
          <w:rFonts w:ascii="Times New Roman" w:eastAsia="SimSun" w:hAnsi="Times New Roman" w:cs="Times New Roman"/>
          <w:color w:val="000000"/>
          <w:sz w:val="22"/>
          <w:szCs w:val="22"/>
          <w:lang w:eastAsia="en-US"/>
        </w:rPr>
        <w:t xml:space="preserve"> м.п.                                                                            (подпись)                                                     (Ф.И.О.)</w:t>
      </w:r>
    </w:p>
    <w:p w:rsidR="000E1C77" w:rsidRPr="000E1C77" w:rsidRDefault="000E1C77" w:rsidP="000E1C77">
      <w:pPr>
        <w:autoSpaceDE w:val="0"/>
        <w:autoSpaceDN w:val="0"/>
        <w:adjustRightInd w:val="0"/>
        <w:ind w:right="-202"/>
        <w:rPr>
          <w:rFonts w:ascii="Times New Roman" w:eastAsia="SimSun" w:hAnsi="Times New Roman" w:cs="Times New Roman"/>
          <w:color w:val="000000"/>
          <w:sz w:val="22"/>
          <w:szCs w:val="22"/>
          <w:lang w:eastAsia="ru-RU"/>
        </w:rPr>
      </w:pPr>
    </w:p>
    <w:p w:rsidR="000E1C77" w:rsidRPr="000E1C77" w:rsidRDefault="000E1C77" w:rsidP="000E1C77">
      <w:pPr>
        <w:spacing w:before="240" w:after="200"/>
        <w:jc w:val="both"/>
        <w:rPr>
          <w:rFonts w:ascii="Times New Roman" w:eastAsia="SimSun" w:hAnsi="Times New Roman" w:cs="Times New Roman"/>
          <w:sz w:val="22"/>
          <w:szCs w:val="22"/>
          <w:lang w:eastAsia="en-US"/>
        </w:rPr>
      </w:pPr>
    </w:p>
    <w:p w:rsidR="000E1C77" w:rsidRDefault="000E1C77" w:rsidP="000E1C77">
      <w:r w:rsidRPr="000E1C77">
        <w:rPr>
          <w:rFonts w:ascii="Times New Roman" w:eastAsia="SimSun" w:hAnsi="Times New Roman" w:cs="Times New Roman"/>
          <w:sz w:val="22"/>
          <w:szCs w:val="22"/>
          <w:lang w:eastAsia="en-US"/>
        </w:rPr>
        <w:br w:type="page"/>
      </w:r>
    </w:p>
    <w:sectPr w:rsidR="000E1C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C77" w:rsidRDefault="000E1C77" w:rsidP="000E1C77">
      <w:r>
        <w:separator/>
      </w:r>
    </w:p>
  </w:endnote>
  <w:endnote w:type="continuationSeparator" w:id="0">
    <w:p w:rsidR="000E1C77" w:rsidRDefault="000E1C77" w:rsidP="000E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C77" w:rsidRDefault="000E1C77" w:rsidP="000E1C77">
      <w:r>
        <w:separator/>
      </w:r>
    </w:p>
  </w:footnote>
  <w:footnote w:type="continuationSeparator" w:id="0">
    <w:p w:rsidR="000E1C77" w:rsidRDefault="000E1C77" w:rsidP="000E1C77">
      <w:r>
        <w:continuationSeparator/>
      </w:r>
    </w:p>
  </w:footnote>
  <w:footnote w:id="1">
    <w:p w:rsidR="000E1C77" w:rsidRDefault="000E1C77" w:rsidP="000E1C77">
      <w:pPr>
        <w:pStyle w:val="a4"/>
        <w:rPr>
          <w:rFonts w:ascii="Times New Roman" w:hAnsi="Times New Roman" w:cs="Times New Roman"/>
          <w:sz w:val="16"/>
          <w:szCs w:val="16"/>
          <w:lang w:val="ru-RU"/>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5D"/>
    <w:rsid w:val="000E1C77"/>
    <w:rsid w:val="0022146C"/>
    <w:rsid w:val="0028070B"/>
    <w:rsid w:val="00292E8C"/>
    <w:rsid w:val="002B299D"/>
    <w:rsid w:val="003E7098"/>
    <w:rsid w:val="0043649A"/>
    <w:rsid w:val="0063315D"/>
    <w:rsid w:val="00985042"/>
    <w:rsid w:val="00AD555B"/>
    <w:rsid w:val="00C66D2B"/>
    <w:rsid w:val="00C67AB5"/>
    <w:rsid w:val="00D30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88BB"/>
  <w15:chartTrackingRefBased/>
  <w15:docId w15:val="{609AA468-A9B8-4483-B2DA-764B467A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C77"/>
    <w:pPr>
      <w:spacing w:after="0" w:line="240" w:lineRule="auto"/>
    </w:pPr>
    <w:rPr>
      <w:rFonts w:ascii="Calibri" w:eastAsia="Times New Roman" w:hAnsi="Calibri" w:cs="Calibri"/>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12111"/>
    <w:qFormat/>
    <w:rsid w:val="000E1C77"/>
    <w:pPr>
      <w:jc w:val="both"/>
    </w:pPr>
    <w:rPr>
      <w:rFonts w:ascii="Arial" w:hAnsi="Arial"/>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rsid w:val="000E1C77"/>
    <w:rPr>
      <w:rFonts w:ascii="Arial" w:eastAsia="Times New Roman" w:hAnsi="Arial" w:cs="Calibri"/>
      <w:sz w:val="20"/>
      <w:szCs w:val="20"/>
      <w:lang w:val="en-US"/>
    </w:rPr>
  </w:style>
  <w:style w:type="character" w:styleId="a3">
    <w:name w:val="footnote reference"/>
    <w:qFormat/>
    <w:rsid w:val="000E1C77"/>
    <w:rPr>
      <w:sz w:val="20"/>
      <w:vertAlign w:val="superscript"/>
    </w:rPr>
  </w:style>
  <w:style w:type="paragraph" w:styleId="a4">
    <w:name w:val="footnote text"/>
    <w:basedOn w:val="a"/>
    <w:link w:val="a5"/>
    <w:semiHidden/>
    <w:qFormat/>
    <w:rsid w:val="000E1C77"/>
    <w:pPr>
      <w:spacing w:after="160"/>
      <w:jc w:val="both"/>
    </w:pPr>
    <w:rPr>
      <w:lang w:val="en-US" w:eastAsia="en-US"/>
    </w:rPr>
  </w:style>
  <w:style w:type="character" w:customStyle="1" w:styleId="a5">
    <w:name w:val="Текст сноски Знак"/>
    <w:basedOn w:val="a0"/>
    <w:link w:val="a4"/>
    <w:semiHidden/>
    <w:qFormat/>
    <w:rsid w:val="000E1C77"/>
    <w:rPr>
      <w:rFonts w:ascii="Calibri" w:eastAsia="Times New Roman" w:hAnsi="Calibri" w:cs="Calibri"/>
      <w:sz w:val="20"/>
      <w:szCs w:val="20"/>
      <w:lang w:val="en-US"/>
    </w:rPr>
  </w:style>
  <w:style w:type="paragraph" w:styleId="a6">
    <w:name w:val="No Spacing"/>
    <w:link w:val="a7"/>
    <w:qFormat/>
    <w:rsid w:val="000E1C77"/>
    <w:pPr>
      <w:spacing w:after="0" w:line="240" w:lineRule="auto"/>
    </w:pPr>
    <w:rPr>
      <w:rFonts w:ascii="Calibri" w:eastAsia="SimSun" w:hAnsi="Times New Roman" w:cs="Calibri"/>
    </w:rPr>
  </w:style>
  <w:style w:type="character" w:customStyle="1" w:styleId="a7">
    <w:name w:val="Без интервала Знак"/>
    <w:link w:val="a6"/>
    <w:uiPriority w:val="99"/>
    <w:unhideWhenUsed/>
    <w:locked/>
    <w:rsid w:val="000E1C77"/>
    <w:rPr>
      <w:rFonts w:ascii="Calibri" w:eastAsia="SimSun" w:hAnsi="Times New Roman" w:cs="Calibri"/>
    </w:rPr>
  </w:style>
  <w:style w:type="paragraph" w:styleId="a8">
    <w:name w:val="List Paragraph"/>
    <w:basedOn w:val="a"/>
    <w:uiPriority w:val="34"/>
    <w:qFormat/>
    <w:rsid w:val="000E1C77"/>
    <w:pPr>
      <w:widowControl w:val="0"/>
      <w:suppressAutoHyphens/>
      <w:spacing w:after="200"/>
      <w:ind w:left="720"/>
    </w:pPr>
    <w:rPr>
      <w:rFonts w:eastAsia="SimSun" w:hAnsi="Times New Roman" w:cs="Mangal"/>
      <w:kern w:val="1"/>
      <w:sz w:val="24"/>
      <w:szCs w:val="24"/>
      <w:lang w:bidi="hi-IN"/>
    </w:rPr>
  </w:style>
  <w:style w:type="paragraph" w:styleId="a9">
    <w:name w:val="Balloon Text"/>
    <w:basedOn w:val="a"/>
    <w:link w:val="aa"/>
    <w:uiPriority w:val="99"/>
    <w:semiHidden/>
    <w:unhideWhenUsed/>
    <w:rsid w:val="0043649A"/>
    <w:rPr>
      <w:rFonts w:ascii="Segoe UI" w:hAnsi="Segoe UI" w:cs="Segoe UI"/>
      <w:sz w:val="18"/>
      <w:szCs w:val="18"/>
    </w:rPr>
  </w:style>
  <w:style w:type="character" w:customStyle="1" w:styleId="aa">
    <w:name w:val="Текст выноски Знак"/>
    <w:basedOn w:val="a0"/>
    <w:link w:val="a9"/>
    <w:uiPriority w:val="99"/>
    <w:semiHidden/>
    <w:rsid w:val="0043649A"/>
    <w:rPr>
      <w:rFonts w:ascii="Segoe UI" w:eastAsia="Times New Roman" w:hAnsi="Segoe UI" w:cs="Segoe UI"/>
      <w:sz w:val="18"/>
      <w:szCs w:val="18"/>
      <w:lang w:eastAsia="zh-CN"/>
    </w:rPr>
  </w:style>
  <w:style w:type="character" w:styleId="ab">
    <w:name w:val="Placeholder Text"/>
    <w:basedOn w:val="a0"/>
    <w:uiPriority w:val="99"/>
    <w:semiHidden/>
    <w:rsid w:val="00D30EBD"/>
    <w:rPr>
      <w:color w:val="808080"/>
    </w:rPr>
  </w:style>
  <w:style w:type="character" w:styleId="ac">
    <w:name w:val="Hyperlink"/>
    <w:basedOn w:val="a0"/>
    <w:uiPriority w:val="99"/>
    <w:rsid w:val="00D30E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etp-region.ru" TargetMode="External"/><Relationship Id="rId3" Type="http://schemas.openxmlformats.org/officeDocument/2006/relationships/webSettings" Target="webSettings.xml"/><Relationship Id="rId7" Type="http://schemas.openxmlformats.org/officeDocument/2006/relationships/hyperlink" Target="https://torgi.etp-region.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upki.gov.ru/22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orgi.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23</Pages>
  <Words>7677</Words>
  <Characters>43762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ОАО "Автотеплотехник"</Company>
  <LinksUpToDate>false</LinksUpToDate>
  <CharactersWithSpaces>51337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Хатузова Гульнара Харисовна</dc:creator>
  <cp:keywords/>
  <dc:description/>
  <cp:lastModifiedBy>Хатузова Гульнара Харисовна</cp:lastModifiedBy>
  <cp:revision>7</cp:revision>
  <cp:lastPrinted>2025-06-03T10:43:00Z</cp:lastPrinted>
  <dcterms:created xsi:type="dcterms:W3CDTF">2025-04-08T12:21:00Z</dcterms:created>
  <dcterms:modified xsi:type="dcterms:W3CDTF">2025-06-06T09:40:00Z</dcterms:modified>
</cp:coreProperties>
</file>