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D5" w:rsidRDefault="00724F6D" w:rsidP="002A7CD5">
      <w:pPr>
        <w:pStyle w:val="af0"/>
        <w:spacing w:after="0"/>
        <w:jc w:val="center"/>
        <w:rPr>
          <w:rFonts w:ascii="Times New Roman" w:hAnsi="Times New Roman"/>
          <w:b/>
          <w:sz w:val="24"/>
          <w:lang w:val="en-US"/>
        </w:rPr>
      </w:pPr>
      <w:r>
        <w:rPr>
          <w:rFonts w:ascii="Times New Roman" w:hAnsi="Times New Roman"/>
          <w:b/>
          <w:sz w:val="24"/>
        </w:rPr>
        <w:t>Техническое задание</w:t>
      </w:r>
    </w:p>
    <w:p w:rsidR="002A7CD5" w:rsidRPr="002A7CD5" w:rsidRDefault="002A7CD5" w:rsidP="002A7CD5">
      <w:pPr>
        <w:pStyle w:val="af0"/>
        <w:spacing w:after="0"/>
        <w:jc w:val="center"/>
        <w:rPr>
          <w:sz w:val="24"/>
        </w:rPr>
      </w:pPr>
      <w:r w:rsidRPr="002A7CD5">
        <w:rPr>
          <w:rFonts w:ascii="Times New Roman"/>
          <w:b/>
          <w:bCs/>
          <w:lang w:eastAsia="zh-CN"/>
        </w:rPr>
        <w:t xml:space="preserve"> </w:t>
      </w:r>
      <w:r w:rsidRPr="002A7CD5">
        <w:rPr>
          <w:rFonts w:ascii="Times New Roman"/>
          <w:b/>
          <w:bCs/>
          <w:lang w:eastAsia="zh-CN"/>
        </w:rPr>
        <w:t>На</w:t>
      </w:r>
      <w:r w:rsidRPr="002A7CD5">
        <w:rPr>
          <w:rFonts w:ascii="Times New Roman"/>
          <w:b/>
          <w:bCs/>
          <w:lang w:eastAsia="zh-CN"/>
        </w:rPr>
        <w:t xml:space="preserve"> </w:t>
      </w:r>
      <w:r w:rsidRPr="002A7CD5">
        <w:rPr>
          <w:rFonts w:ascii="Times New Roman"/>
          <w:b/>
          <w:bCs/>
          <w:lang w:eastAsia="zh-CN"/>
        </w:rPr>
        <w:t>в</w:t>
      </w:r>
      <w:r>
        <w:rPr>
          <w:rFonts w:ascii="Times New Roman"/>
          <w:b/>
          <w:bCs/>
          <w:lang w:eastAsia="zh-CN"/>
        </w:rPr>
        <w:t>ыполнение</w:t>
      </w:r>
      <w:r>
        <w:rPr>
          <w:rFonts w:ascii="Times New Roman"/>
          <w:b/>
          <w:bCs/>
          <w:lang w:eastAsia="zh-CN"/>
        </w:rPr>
        <w:t xml:space="preserve"> </w:t>
      </w:r>
      <w:r>
        <w:rPr>
          <w:rFonts w:ascii="Times New Roman"/>
          <w:b/>
          <w:bCs/>
          <w:lang w:eastAsia="zh-CN"/>
        </w:rPr>
        <w:t>работ</w:t>
      </w:r>
      <w:r>
        <w:rPr>
          <w:rFonts w:ascii="Times New Roman"/>
          <w:b/>
          <w:bCs/>
          <w:lang w:eastAsia="zh-CN"/>
        </w:rPr>
        <w:t xml:space="preserve"> </w:t>
      </w:r>
      <w:r>
        <w:rPr>
          <w:rFonts w:ascii="Times New Roman"/>
          <w:b/>
          <w:bCs/>
          <w:lang w:eastAsia="zh-CN"/>
        </w:rPr>
        <w:t>по</w:t>
      </w:r>
      <w:r>
        <w:rPr>
          <w:rFonts w:ascii="Times New Roman"/>
          <w:b/>
          <w:bCs/>
          <w:lang w:eastAsia="zh-CN"/>
        </w:rPr>
        <w:t xml:space="preserve"> </w:t>
      </w:r>
      <w:r>
        <w:rPr>
          <w:rFonts w:ascii="Times New Roman"/>
          <w:b/>
          <w:bCs/>
          <w:lang w:eastAsia="zh-CN"/>
        </w:rPr>
        <w:t>демонтажу</w:t>
      </w:r>
      <w:r>
        <w:rPr>
          <w:rFonts w:ascii="Times New Roman"/>
          <w:b/>
          <w:bCs/>
          <w:lang w:eastAsia="zh-CN"/>
        </w:rPr>
        <w:t xml:space="preserve"> </w:t>
      </w:r>
      <w:r>
        <w:rPr>
          <w:rFonts w:ascii="Times New Roman"/>
          <w:b/>
          <w:bCs/>
          <w:lang w:eastAsia="zh-CN"/>
        </w:rPr>
        <w:t>и</w:t>
      </w:r>
      <w:r>
        <w:rPr>
          <w:rFonts w:ascii="Times New Roman"/>
          <w:b/>
          <w:bCs/>
          <w:lang w:eastAsia="zh-CN"/>
        </w:rPr>
        <w:t xml:space="preserve"> </w:t>
      </w:r>
      <w:r>
        <w:rPr>
          <w:rFonts w:ascii="Times New Roman"/>
          <w:b/>
          <w:bCs/>
          <w:lang w:eastAsia="zh-CN"/>
        </w:rPr>
        <w:t>монтажу</w:t>
      </w:r>
      <w:r>
        <w:rPr>
          <w:rFonts w:ascii="Times New Roman"/>
          <w:b/>
          <w:bCs/>
          <w:lang w:eastAsia="zh-CN"/>
        </w:rPr>
        <w:t xml:space="preserve"> </w:t>
      </w:r>
      <w:r>
        <w:rPr>
          <w:rFonts w:ascii="Times New Roman"/>
          <w:b/>
          <w:bCs/>
          <w:lang w:eastAsia="zh-CN"/>
        </w:rPr>
        <w:t>системы</w:t>
      </w:r>
      <w:r>
        <w:rPr>
          <w:rFonts w:ascii="Times New Roman"/>
          <w:b/>
          <w:bCs/>
          <w:lang w:eastAsia="zh-CN"/>
        </w:rPr>
        <w:t xml:space="preserve"> </w:t>
      </w:r>
      <w:r>
        <w:rPr>
          <w:rFonts w:ascii="Times New Roman"/>
          <w:b/>
          <w:bCs/>
          <w:lang w:eastAsia="zh-CN"/>
        </w:rPr>
        <w:t>видеонаблюдения</w:t>
      </w:r>
      <w:r>
        <w:rPr>
          <w:rFonts w:ascii="Times New Roman"/>
          <w:b/>
          <w:bCs/>
          <w:lang w:eastAsia="zh-CN"/>
        </w:rPr>
        <w:t xml:space="preserve"> </w:t>
      </w:r>
      <w:r>
        <w:rPr>
          <w:rFonts w:ascii="Times New Roman"/>
          <w:b/>
          <w:bCs/>
          <w:lang w:eastAsia="zh-CN"/>
        </w:rPr>
        <w:t>на</w:t>
      </w:r>
      <w:r>
        <w:rPr>
          <w:rFonts w:ascii="Times New Roman"/>
          <w:b/>
          <w:bCs/>
          <w:lang w:eastAsia="zh-CN"/>
        </w:rPr>
        <w:t xml:space="preserve"> </w:t>
      </w:r>
      <w:r>
        <w:rPr>
          <w:rFonts w:ascii="Times New Roman"/>
          <w:b/>
          <w:bCs/>
          <w:lang w:eastAsia="zh-CN"/>
        </w:rPr>
        <w:t>территории</w:t>
      </w:r>
      <w:r>
        <w:rPr>
          <w:rFonts w:ascii="Times New Roman"/>
          <w:b/>
          <w:bCs/>
          <w:lang w:eastAsia="zh-CN"/>
        </w:rPr>
        <w:t xml:space="preserve"> </w:t>
      </w:r>
      <w:r>
        <w:rPr>
          <w:rFonts w:ascii="Times New Roman"/>
          <w:b/>
          <w:bCs/>
          <w:lang w:eastAsia="zh-CN"/>
        </w:rPr>
        <w:t>и</w:t>
      </w:r>
      <w:r>
        <w:rPr>
          <w:rFonts w:ascii="Times New Roman"/>
          <w:b/>
          <w:bCs/>
          <w:lang w:eastAsia="zh-CN"/>
        </w:rPr>
        <w:t xml:space="preserve"> </w:t>
      </w:r>
      <w:r>
        <w:rPr>
          <w:rFonts w:ascii="Times New Roman"/>
          <w:b/>
          <w:bCs/>
          <w:lang w:eastAsia="zh-CN"/>
        </w:rPr>
        <w:t>в</w:t>
      </w:r>
      <w:r>
        <w:rPr>
          <w:rFonts w:ascii="Times New Roman"/>
          <w:b/>
          <w:bCs/>
          <w:lang w:eastAsia="zh-CN"/>
        </w:rPr>
        <w:t xml:space="preserve"> </w:t>
      </w:r>
      <w:r>
        <w:rPr>
          <w:rFonts w:ascii="Times New Roman"/>
          <w:b/>
          <w:bCs/>
          <w:lang w:eastAsia="zh-CN"/>
        </w:rPr>
        <w:t>столовой</w:t>
      </w:r>
      <w:r>
        <w:rPr>
          <w:rFonts w:ascii="Times New Roman"/>
          <w:b/>
          <w:bCs/>
          <w:lang w:eastAsia="zh-CN"/>
        </w:rPr>
        <w:t xml:space="preserve">, </w:t>
      </w:r>
      <w:r>
        <w:rPr>
          <w:rFonts w:ascii="Times New Roman"/>
          <w:b/>
          <w:bCs/>
          <w:lang w:eastAsia="zh-CN"/>
        </w:rPr>
        <w:t>расположенной</w:t>
      </w:r>
      <w:r>
        <w:rPr>
          <w:rFonts w:ascii="Times New Roman"/>
          <w:b/>
          <w:bCs/>
          <w:lang w:eastAsia="zh-CN"/>
        </w:rPr>
        <w:t xml:space="preserve"> </w:t>
      </w:r>
      <w:r>
        <w:rPr>
          <w:rFonts w:ascii="Times New Roman"/>
          <w:b/>
          <w:bCs/>
          <w:lang w:eastAsia="zh-CN"/>
        </w:rPr>
        <w:t>в</w:t>
      </w:r>
      <w:r>
        <w:rPr>
          <w:rFonts w:ascii="Times New Roman"/>
          <w:b/>
          <w:bCs/>
          <w:lang w:eastAsia="zh-CN"/>
        </w:rPr>
        <w:t xml:space="preserve"> </w:t>
      </w:r>
      <w:r>
        <w:rPr>
          <w:rFonts w:ascii="Times New Roman"/>
          <w:b/>
          <w:bCs/>
          <w:lang w:eastAsia="zh-CN"/>
        </w:rPr>
        <w:t>здании</w:t>
      </w:r>
      <w:r>
        <w:rPr>
          <w:rFonts w:ascii="Times New Roman"/>
          <w:b/>
          <w:bCs/>
          <w:lang w:eastAsia="zh-CN"/>
        </w:rPr>
        <w:t xml:space="preserve"> </w:t>
      </w:r>
      <w:r>
        <w:rPr>
          <w:rFonts w:ascii="Times New Roman"/>
          <w:b/>
          <w:bCs/>
          <w:lang w:eastAsia="zh-CN"/>
        </w:rPr>
        <w:t>ГАУ</w:t>
      </w:r>
      <w:r>
        <w:rPr>
          <w:rFonts w:ascii="Times New Roman"/>
          <w:b/>
          <w:bCs/>
          <w:lang w:eastAsia="zh-CN"/>
        </w:rPr>
        <w:t xml:space="preserve"> </w:t>
      </w:r>
      <w:r>
        <w:rPr>
          <w:rFonts w:ascii="Times New Roman"/>
          <w:b/>
          <w:bCs/>
          <w:lang w:eastAsia="zh-CN"/>
        </w:rPr>
        <w:t>“СРЦН</w:t>
      </w:r>
      <w:r>
        <w:rPr>
          <w:rFonts w:ascii="Times New Roman"/>
          <w:b/>
          <w:bCs/>
          <w:lang w:eastAsia="zh-CN"/>
        </w:rPr>
        <w:t xml:space="preserve"> </w:t>
      </w:r>
      <w:r>
        <w:rPr>
          <w:rFonts w:ascii="Times New Roman"/>
          <w:b/>
          <w:bCs/>
          <w:lang w:eastAsia="zh-CN"/>
        </w:rPr>
        <w:t>г</w:t>
      </w:r>
      <w:r>
        <w:rPr>
          <w:rFonts w:ascii="Times New Roman"/>
          <w:b/>
          <w:bCs/>
          <w:lang w:eastAsia="zh-CN"/>
        </w:rPr>
        <w:t xml:space="preserve">. </w:t>
      </w:r>
      <w:r>
        <w:rPr>
          <w:rFonts w:ascii="Times New Roman"/>
          <w:b/>
          <w:bCs/>
          <w:lang w:eastAsia="zh-CN"/>
        </w:rPr>
        <w:t>Североуральска”</w:t>
      </w:r>
      <w:r>
        <w:rPr>
          <w:rFonts w:ascii="Times New Roman"/>
          <w:b/>
          <w:bCs/>
          <w:lang w:eastAsia="zh-CN"/>
        </w:rPr>
        <w:t xml:space="preserve"> </w:t>
      </w:r>
      <w:r>
        <w:rPr>
          <w:rFonts w:ascii="Times New Roman"/>
          <w:b/>
          <w:bCs/>
          <w:lang w:eastAsia="zh-CN"/>
        </w:rPr>
        <w:t>по</w:t>
      </w:r>
      <w:r>
        <w:rPr>
          <w:rFonts w:ascii="Times New Roman"/>
          <w:b/>
          <w:bCs/>
          <w:lang w:eastAsia="zh-CN"/>
        </w:rPr>
        <w:t xml:space="preserve"> </w:t>
      </w:r>
      <w:r>
        <w:rPr>
          <w:rFonts w:ascii="Times New Roman"/>
          <w:b/>
          <w:bCs/>
          <w:lang w:eastAsia="zh-CN"/>
        </w:rPr>
        <w:t>адресу</w:t>
      </w:r>
      <w:r>
        <w:rPr>
          <w:rFonts w:ascii="Times New Roman"/>
          <w:b/>
          <w:bCs/>
          <w:lang w:eastAsia="zh-CN"/>
        </w:rPr>
        <w:t xml:space="preserve">: </w:t>
      </w:r>
      <w:r>
        <w:rPr>
          <w:rFonts w:ascii="Times New Roman"/>
          <w:b/>
          <w:bCs/>
          <w:lang w:eastAsia="zh-CN"/>
        </w:rPr>
        <w:t>Свердловская</w:t>
      </w:r>
      <w:r>
        <w:rPr>
          <w:rFonts w:ascii="Times New Roman"/>
          <w:b/>
          <w:bCs/>
          <w:lang w:eastAsia="zh-CN"/>
        </w:rPr>
        <w:t xml:space="preserve"> </w:t>
      </w:r>
      <w:r>
        <w:rPr>
          <w:rFonts w:ascii="Times New Roman"/>
          <w:b/>
          <w:bCs/>
          <w:lang w:eastAsia="zh-CN"/>
        </w:rPr>
        <w:t>область</w:t>
      </w:r>
      <w:r>
        <w:rPr>
          <w:rFonts w:ascii="Times New Roman"/>
          <w:b/>
          <w:bCs/>
          <w:lang w:eastAsia="zh-CN"/>
        </w:rPr>
        <w:t xml:space="preserve">, </w:t>
      </w:r>
      <w:r>
        <w:rPr>
          <w:rFonts w:ascii="Times New Roman"/>
          <w:b/>
          <w:bCs/>
          <w:lang w:eastAsia="zh-CN"/>
        </w:rPr>
        <w:t>г</w:t>
      </w:r>
      <w:proofErr w:type="gramStart"/>
      <w:r>
        <w:rPr>
          <w:rFonts w:ascii="Times New Roman"/>
          <w:b/>
          <w:bCs/>
          <w:lang w:eastAsia="zh-CN"/>
        </w:rPr>
        <w:t>.</w:t>
      </w:r>
      <w:r>
        <w:rPr>
          <w:rFonts w:ascii="Times New Roman"/>
          <w:b/>
          <w:bCs/>
          <w:lang w:eastAsia="zh-CN"/>
        </w:rPr>
        <w:t>С</w:t>
      </w:r>
      <w:proofErr w:type="gramEnd"/>
      <w:r>
        <w:rPr>
          <w:rFonts w:ascii="Times New Roman"/>
          <w:b/>
          <w:bCs/>
          <w:lang w:eastAsia="zh-CN"/>
        </w:rPr>
        <w:t>евероуральск</w:t>
      </w:r>
      <w:r>
        <w:rPr>
          <w:rFonts w:ascii="Times New Roman"/>
          <w:b/>
          <w:bCs/>
          <w:lang w:eastAsia="zh-CN"/>
        </w:rPr>
        <w:t xml:space="preserve">, </w:t>
      </w:r>
      <w:r>
        <w:rPr>
          <w:rFonts w:ascii="Times New Roman"/>
          <w:b/>
          <w:bCs/>
          <w:lang w:eastAsia="zh-CN"/>
        </w:rPr>
        <w:t>ул</w:t>
      </w:r>
      <w:r>
        <w:rPr>
          <w:rFonts w:ascii="Times New Roman"/>
          <w:b/>
          <w:bCs/>
          <w:lang w:eastAsia="zh-CN"/>
        </w:rPr>
        <w:t xml:space="preserve">. </w:t>
      </w:r>
      <w:r>
        <w:rPr>
          <w:rFonts w:ascii="Times New Roman"/>
          <w:b/>
          <w:bCs/>
          <w:lang w:eastAsia="zh-CN"/>
        </w:rPr>
        <w:t>Каржавина</w:t>
      </w:r>
      <w:r>
        <w:rPr>
          <w:rFonts w:ascii="Times New Roman"/>
          <w:b/>
          <w:bCs/>
          <w:lang w:eastAsia="zh-CN"/>
        </w:rPr>
        <w:t xml:space="preserve">, </w:t>
      </w:r>
      <w:r>
        <w:rPr>
          <w:rFonts w:ascii="Times New Roman"/>
          <w:b/>
          <w:bCs/>
          <w:lang w:eastAsia="zh-CN"/>
        </w:rPr>
        <w:t>д</w:t>
      </w:r>
      <w:r>
        <w:rPr>
          <w:rFonts w:ascii="Times New Roman"/>
          <w:b/>
          <w:bCs/>
          <w:lang w:eastAsia="zh-CN"/>
        </w:rPr>
        <w:t>.17</w:t>
      </w:r>
    </w:p>
    <w:p w:rsidR="00765730" w:rsidRDefault="00765730">
      <w:pPr>
        <w:pStyle w:val="af0"/>
        <w:spacing w:after="0" w:line="276" w:lineRule="auto"/>
        <w:jc w:val="both"/>
        <w:rPr>
          <w:rFonts w:ascii="Times New Roman" w:hAnsi="Times New Roman"/>
          <w:b/>
          <w:sz w:val="24"/>
        </w:rPr>
      </w:pPr>
    </w:p>
    <w:p w:rsidR="002A7CD5" w:rsidRPr="002A7CD5" w:rsidRDefault="00724F6D" w:rsidP="002A7CD5">
      <w:pPr>
        <w:pStyle w:val="af0"/>
        <w:spacing w:after="0"/>
        <w:jc w:val="both"/>
        <w:rPr>
          <w:sz w:val="24"/>
        </w:rPr>
      </w:pPr>
      <w:r>
        <w:rPr>
          <w:rFonts w:ascii="Liberation Serif" w:eastAsia="SimSun" w:hAnsi="Liberation Serif"/>
          <w:b/>
          <w:sz w:val="24"/>
          <w:lang w:eastAsia="hi-IN" w:bidi="hi-IN"/>
        </w:rPr>
        <w:t>1. Наименование выполняемых работ:</w:t>
      </w:r>
      <w:r>
        <w:rPr>
          <w:rFonts w:ascii="Liberation Serif" w:hAnsi="Liberation Serif"/>
          <w:bCs/>
          <w:sz w:val="24"/>
        </w:rPr>
        <w:t xml:space="preserve"> </w:t>
      </w:r>
      <w:r w:rsidR="002A7CD5" w:rsidRPr="002A7CD5">
        <w:rPr>
          <w:rFonts w:ascii="Liberation Serif" w:hAnsi="Liberation Serif" w:cs="Liberation Serif"/>
          <w:b/>
          <w:bCs/>
          <w:sz w:val="24"/>
          <w:lang w:eastAsia="zh-CN"/>
        </w:rPr>
        <w:t>демонтаж и монтаж системы видеонаблюдения на территории и в столовой, расположенной в здании ГАУ “СРЦН г. Североуральска” по адресу: Свердловская область, г</w:t>
      </w:r>
      <w:proofErr w:type="gramStart"/>
      <w:r w:rsidR="002A7CD5" w:rsidRPr="002A7CD5">
        <w:rPr>
          <w:rFonts w:ascii="Liberation Serif" w:hAnsi="Liberation Serif" w:cs="Liberation Serif"/>
          <w:b/>
          <w:bCs/>
          <w:sz w:val="24"/>
          <w:lang w:eastAsia="zh-CN"/>
        </w:rPr>
        <w:t>.С</w:t>
      </w:r>
      <w:proofErr w:type="gramEnd"/>
      <w:r w:rsidR="002A7CD5" w:rsidRPr="002A7CD5">
        <w:rPr>
          <w:rFonts w:ascii="Liberation Serif" w:hAnsi="Liberation Serif" w:cs="Liberation Serif"/>
          <w:b/>
          <w:bCs/>
          <w:sz w:val="24"/>
          <w:lang w:eastAsia="zh-CN"/>
        </w:rPr>
        <w:t>евероуральск, ул. Каржавина, д.17</w:t>
      </w:r>
    </w:p>
    <w:p w:rsidR="00765730" w:rsidRDefault="00724F6D" w:rsidP="002A7CD5">
      <w:pPr>
        <w:pStyle w:val="af0"/>
        <w:spacing w:after="0" w:line="276" w:lineRule="auto"/>
        <w:jc w:val="both"/>
        <w:rPr>
          <w:sz w:val="24"/>
        </w:rPr>
      </w:pPr>
      <w:r>
        <w:rPr>
          <w:rFonts w:ascii="Liberation Serif" w:hAnsi="Liberation Serif"/>
          <w:b/>
          <w:sz w:val="24"/>
        </w:rPr>
        <w:t>2. Система видеонаблюдения должна соответствовать требованиям стандартов:</w:t>
      </w:r>
    </w:p>
    <w:p w:rsidR="00765730" w:rsidRDefault="00724F6D" w:rsidP="002A7CD5">
      <w:pPr>
        <w:tabs>
          <w:tab w:val="left" w:pos="709"/>
        </w:tabs>
        <w:suppressAutoHyphens w:val="0"/>
        <w:jc w:val="both"/>
        <w:rPr>
          <w:sz w:val="24"/>
        </w:rPr>
      </w:pPr>
      <w:r>
        <w:rPr>
          <w:rFonts w:ascii="Liberation Serif" w:eastAsia="ArialMT" w:hAnsi="Liberation Serif"/>
          <w:sz w:val="24"/>
          <w:lang w:eastAsia="ru-RU"/>
        </w:rPr>
        <w:t xml:space="preserve">В качестве </w:t>
      </w:r>
      <w:proofErr w:type="spellStart"/>
      <w:r>
        <w:rPr>
          <w:rFonts w:ascii="Liberation Serif" w:eastAsia="ArialMT" w:hAnsi="Liberation Serif"/>
          <w:sz w:val="24"/>
          <w:lang w:eastAsia="ru-RU"/>
        </w:rPr>
        <w:t>системообразующего</w:t>
      </w:r>
      <w:proofErr w:type="spellEnd"/>
      <w:r>
        <w:rPr>
          <w:rFonts w:ascii="Liberation Serif" w:eastAsia="ArialMT" w:hAnsi="Liberation Serif"/>
          <w:sz w:val="24"/>
          <w:lang w:eastAsia="ru-RU"/>
        </w:rPr>
        <w:t xml:space="preserve"> оборудования должно использоваться аппаратно-программный комплекс, </w:t>
      </w:r>
      <w:r>
        <w:rPr>
          <w:rFonts w:ascii="Liberation Serif" w:eastAsia="ArialMT" w:hAnsi="Liberation Serif"/>
          <w:sz w:val="24"/>
          <w:lang w:eastAsia="en-US"/>
        </w:rPr>
        <w:t>обеспечивающий прием, сбор, обработку, хранение, поиск, во</w:t>
      </w:r>
      <w:r>
        <w:rPr>
          <w:rFonts w:ascii="Liberation Serif" w:eastAsia="ArialMT" w:hAnsi="Liberation Serif"/>
          <w:sz w:val="24"/>
          <w:lang w:eastAsia="en-US"/>
        </w:rPr>
        <w:t>с</w:t>
      </w:r>
      <w:r>
        <w:rPr>
          <w:rFonts w:ascii="Liberation Serif" w:eastAsia="ArialMT" w:hAnsi="Liberation Serif"/>
          <w:sz w:val="24"/>
          <w:lang w:eastAsia="en-US"/>
        </w:rPr>
        <w:t>произведение и анализ информации от КВН (далее – </w:t>
      </w:r>
      <w:proofErr w:type="spellStart"/>
      <w:r>
        <w:rPr>
          <w:rFonts w:ascii="Liberation Serif" w:eastAsia="ArialMT" w:hAnsi="Liberation Serif"/>
          <w:sz w:val="24"/>
          <w:lang w:eastAsia="en-US"/>
        </w:rPr>
        <w:t>видеорегистратор</w:t>
      </w:r>
      <w:proofErr w:type="spellEnd"/>
      <w:r>
        <w:rPr>
          <w:rFonts w:ascii="Liberation Serif" w:eastAsia="ArialMT" w:hAnsi="Liberation Serif"/>
          <w:sz w:val="24"/>
          <w:lang w:eastAsia="en-US"/>
        </w:rPr>
        <w:t>, Центр Системы), устанавливаемого по месту нахождения Заказчика</w:t>
      </w:r>
      <w:proofErr w:type="gramStart"/>
      <w:r>
        <w:rPr>
          <w:rFonts w:ascii="Liberation Serif" w:eastAsia="ArialMT" w:hAnsi="Liberation Serif"/>
          <w:sz w:val="24"/>
          <w:lang w:eastAsia="en-US"/>
        </w:rPr>
        <w:t xml:space="preserve"> .</w:t>
      </w:r>
      <w:proofErr w:type="gramEnd"/>
    </w:p>
    <w:p w:rsidR="00765730" w:rsidRDefault="00724F6D">
      <w:pPr>
        <w:spacing w:after="80"/>
        <w:jc w:val="both"/>
        <w:rPr>
          <w:sz w:val="24"/>
        </w:rPr>
      </w:pPr>
      <w:r>
        <w:rPr>
          <w:rFonts w:ascii="Liberation Serif" w:hAnsi="Liberation Serif"/>
          <w:sz w:val="24"/>
        </w:rPr>
        <w:t xml:space="preserve">- ГОСТ </w:t>
      </w:r>
      <w:proofErr w:type="gramStart"/>
      <w:r>
        <w:rPr>
          <w:rFonts w:ascii="Liberation Serif" w:hAnsi="Liberation Serif"/>
          <w:sz w:val="24"/>
        </w:rPr>
        <w:t>Р</w:t>
      </w:r>
      <w:proofErr w:type="gramEnd"/>
      <w:r>
        <w:rPr>
          <w:rFonts w:ascii="Liberation Serif" w:hAnsi="Liberation Serif"/>
          <w:sz w:val="24"/>
        </w:rPr>
        <w:t xml:space="preserve"> 51558-2014 «Средства и системы охранные телевизионные. Классификация. Общие технические требования. Методы испытаний»;</w:t>
      </w:r>
    </w:p>
    <w:p w:rsidR="00765730" w:rsidRDefault="00724F6D">
      <w:pPr>
        <w:spacing w:after="80"/>
        <w:jc w:val="both"/>
        <w:rPr>
          <w:sz w:val="24"/>
        </w:rPr>
      </w:pPr>
      <w:r>
        <w:rPr>
          <w:rFonts w:ascii="Liberation Serif" w:hAnsi="Liberation Serif"/>
          <w:sz w:val="24"/>
        </w:rPr>
        <w:t xml:space="preserve">- ГОСТ </w:t>
      </w:r>
      <w:proofErr w:type="gramStart"/>
      <w:r>
        <w:rPr>
          <w:rFonts w:ascii="Liberation Serif" w:hAnsi="Liberation Serif"/>
          <w:sz w:val="24"/>
        </w:rPr>
        <w:t>Р</w:t>
      </w:r>
      <w:proofErr w:type="gramEnd"/>
      <w:r>
        <w:rPr>
          <w:rFonts w:ascii="Liberation Serif" w:hAnsi="Liberation Serif"/>
          <w:sz w:val="24"/>
        </w:rPr>
        <w:t xml:space="preserve"> 50776-95 «Системы тревожной сигнализации. Часть 1. Общие требования. Раздел 4. Руководство по проектированию, монтажу и техническому обслуживанию или другой технической документации на конкретную систему видеонаблюдения».</w:t>
      </w:r>
    </w:p>
    <w:p w:rsidR="00765730" w:rsidRDefault="00724F6D">
      <w:pPr>
        <w:spacing w:after="80"/>
        <w:jc w:val="both"/>
        <w:rPr>
          <w:sz w:val="24"/>
        </w:rPr>
      </w:pPr>
      <w:r>
        <w:rPr>
          <w:rFonts w:ascii="Liberation Serif" w:hAnsi="Liberation Serif"/>
          <w:b/>
          <w:sz w:val="24"/>
        </w:rPr>
        <w:t>3. Требования Заказчика к системе видеонаблюдения:</w:t>
      </w:r>
    </w:p>
    <w:p w:rsidR="00765730" w:rsidRDefault="00724F6D">
      <w:pPr>
        <w:spacing w:after="80"/>
        <w:jc w:val="both"/>
        <w:rPr>
          <w:sz w:val="24"/>
        </w:rPr>
      </w:pPr>
      <w:r>
        <w:rPr>
          <w:rFonts w:ascii="Liberation Serif" w:hAnsi="Liberation Serif"/>
          <w:sz w:val="24"/>
        </w:rPr>
        <w:t>3.1. Назначение системы видеонаблюдения:</w:t>
      </w:r>
    </w:p>
    <w:p w:rsidR="00765730" w:rsidRDefault="00724F6D">
      <w:pPr>
        <w:spacing w:after="80"/>
        <w:jc w:val="both"/>
        <w:rPr>
          <w:sz w:val="24"/>
        </w:rPr>
      </w:pPr>
      <w:r>
        <w:rPr>
          <w:rFonts w:ascii="Liberation Serif" w:hAnsi="Liberation Serif"/>
          <w:sz w:val="24"/>
        </w:rPr>
        <w:t xml:space="preserve">система видеонаблюдения (далее «система») предназначена для визуального наблюдения и регистрации (для дальнейшего просмотра) изображений зон объекта. Система должна обеспечивать круглосуточный визуальный </w:t>
      </w:r>
      <w:proofErr w:type="gramStart"/>
      <w:r>
        <w:rPr>
          <w:rFonts w:ascii="Liberation Serif" w:hAnsi="Liberation Serif"/>
          <w:sz w:val="24"/>
        </w:rPr>
        <w:t>контроль за</w:t>
      </w:r>
      <w:proofErr w:type="gramEnd"/>
      <w:r>
        <w:rPr>
          <w:rFonts w:ascii="Liberation Serif" w:hAnsi="Liberation Serif"/>
          <w:sz w:val="24"/>
        </w:rPr>
        <w:t xml:space="preserve"> местами входа и выхода  в здание; возможность в ночное время, а также при условии плохой видимости идентифицировать личность, совершившего правонарушение.</w:t>
      </w:r>
    </w:p>
    <w:p w:rsidR="00765730" w:rsidRDefault="00724F6D">
      <w:pPr>
        <w:spacing w:after="80"/>
        <w:jc w:val="both"/>
        <w:rPr>
          <w:sz w:val="24"/>
        </w:rPr>
      </w:pPr>
      <w:r>
        <w:rPr>
          <w:rFonts w:ascii="Liberation Serif" w:hAnsi="Liberation Serif"/>
          <w:sz w:val="24"/>
        </w:rPr>
        <w:t>3.2. Система должна осуществлять круглосуточную запись видеоинформации с указанием номера видеокамеры, даты и времени</w:t>
      </w:r>
    </w:p>
    <w:p w:rsidR="00765730" w:rsidRDefault="00724F6D">
      <w:pPr>
        <w:spacing w:after="80"/>
        <w:jc w:val="both"/>
        <w:rPr>
          <w:sz w:val="24"/>
        </w:rPr>
      </w:pPr>
      <w:r>
        <w:rPr>
          <w:rFonts w:ascii="Liberation Serif" w:hAnsi="Liberation Serif"/>
          <w:sz w:val="24"/>
        </w:rPr>
        <w:t>3.3. Система должна предусматривать возможность просмотра текущего изображения с видеокамер в любое время суток, без прерывания записи видеоинформации.</w:t>
      </w:r>
    </w:p>
    <w:p w:rsidR="00765730" w:rsidRDefault="00724F6D">
      <w:pPr>
        <w:spacing w:after="80"/>
        <w:jc w:val="both"/>
        <w:rPr>
          <w:sz w:val="24"/>
        </w:rPr>
      </w:pPr>
      <w:r>
        <w:rPr>
          <w:rFonts w:ascii="Liberation Serif" w:hAnsi="Liberation Serif"/>
          <w:sz w:val="24"/>
        </w:rPr>
        <w:t>3.4. Система должна предусматривать возможность выполнения следующих действий параллельно процессу записи:</w:t>
      </w:r>
    </w:p>
    <w:p w:rsidR="00765730" w:rsidRDefault="00724F6D">
      <w:pPr>
        <w:spacing w:after="80"/>
        <w:jc w:val="both"/>
        <w:rPr>
          <w:sz w:val="24"/>
        </w:rPr>
      </w:pPr>
      <w:r>
        <w:rPr>
          <w:rFonts w:ascii="Liberation Serif" w:hAnsi="Liberation Serif"/>
          <w:sz w:val="24"/>
        </w:rPr>
        <w:t>- оперативный поиск и просмотр видеозаписи с заданной камеры за указанный временной интервал в пределах последних 30 суток, при максимальном разрешении видеокамер;</w:t>
      </w:r>
    </w:p>
    <w:p w:rsidR="00765730" w:rsidRDefault="00724F6D">
      <w:pPr>
        <w:spacing w:after="80"/>
        <w:jc w:val="both"/>
        <w:rPr>
          <w:sz w:val="24"/>
        </w:rPr>
      </w:pPr>
      <w:r>
        <w:rPr>
          <w:rFonts w:ascii="Liberation Serif" w:hAnsi="Liberation Serif"/>
          <w:sz w:val="24"/>
        </w:rPr>
        <w:t>- сохранение интересующего фрагмента на жестком диске;</w:t>
      </w:r>
    </w:p>
    <w:p w:rsidR="00765730" w:rsidRPr="00724F6D" w:rsidRDefault="00724F6D">
      <w:pPr>
        <w:jc w:val="both"/>
        <w:rPr>
          <w:rFonts w:ascii="Liberation Serif" w:hAnsi="Liberation Serif" w:cs="Liberation Serif"/>
          <w:sz w:val="24"/>
        </w:rPr>
      </w:pPr>
      <w:r w:rsidRPr="00724F6D">
        <w:rPr>
          <w:rFonts w:ascii="Liberation Serif" w:hAnsi="Liberation Serif" w:cs="Liberation Serif"/>
          <w:sz w:val="24"/>
        </w:rPr>
        <w:t>- подключение не менее 4 удаленных рабочих мест.</w:t>
      </w:r>
    </w:p>
    <w:p w:rsidR="00765730" w:rsidRDefault="00724F6D">
      <w:pPr>
        <w:spacing w:after="80"/>
        <w:jc w:val="both"/>
        <w:rPr>
          <w:sz w:val="24"/>
        </w:rPr>
      </w:pPr>
      <w:r>
        <w:rPr>
          <w:rFonts w:ascii="Liberation Serif" w:hAnsi="Liberation Serif"/>
          <w:sz w:val="24"/>
        </w:rPr>
        <w:t xml:space="preserve">3.5. Система должна сохранять автономность работы при сбоях в энергоснабжении путем автоматического переключения на резервное питание без нарушения установленных режимов работы и функционального состояния системы. </w:t>
      </w:r>
    </w:p>
    <w:p w:rsidR="00765730" w:rsidRDefault="00724F6D">
      <w:pPr>
        <w:spacing w:after="80"/>
        <w:jc w:val="both"/>
        <w:rPr>
          <w:sz w:val="24"/>
        </w:rPr>
      </w:pPr>
      <w:r>
        <w:rPr>
          <w:rFonts w:ascii="Liberation Serif" w:hAnsi="Liberation Serif"/>
          <w:sz w:val="24"/>
        </w:rPr>
        <w:t xml:space="preserve">3.6. Резервный источник питания при отсутствии напряжения в сети должен обеспечивать надежное выполнение основных функций системы не менее 60 минут. Аккумуляторные батареи, выполняющие функцию источника резервного питания, должны автоматически </w:t>
      </w:r>
      <w:proofErr w:type="gramStart"/>
      <w:r>
        <w:rPr>
          <w:rFonts w:ascii="Liberation Serif" w:hAnsi="Liberation Serif"/>
          <w:sz w:val="24"/>
        </w:rPr>
        <w:t>под</w:t>
      </w:r>
      <w:proofErr w:type="gramEnd"/>
      <w:r>
        <w:rPr>
          <w:rFonts w:ascii="Liberation Serif" w:hAnsi="Liberation Serif"/>
          <w:sz w:val="24"/>
        </w:rPr>
        <w:t xml:space="preserve"> заряжаться. Также должна быть реализована функция звуковой индикации, предупреждающей о разряде источников резервного питания ниже допустимого предела.</w:t>
      </w:r>
    </w:p>
    <w:p w:rsidR="00765730" w:rsidRDefault="00724F6D">
      <w:pPr>
        <w:spacing w:after="80"/>
        <w:jc w:val="both"/>
        <w:rPr>
          <w:sz w:val="24"/>
        </w:rPr>
      </w:pPr>
      <w:r>
        <w:rPr>
          <w:rFonts w:ascii="Liberation Serif" w:hAnsi="Liberation Serif"/>
          <w:sz w:val="24"/>
        </w:rPr>
        <w:t>3.7. После длительного (вызвавшего отключение системы) отсутствия и последующего восстановления электроснабжения система видеонаблюдения должна включаться и автоматически перейти в режим записи видеоинформации с настройками, заданными до отключения электропитания.</w:t>
      </w:r>
    </w:p>
    <w:p w:rsidR="00765730" w:rsidRDefault="00724F6D">
      <w:pPr>
        <w:ind w:firstLine="709"/>
        <w:jc w:val="both"/>
        <w:rPr>
          <w:rFonts w:ascii="Liberation Serif" w:hAnsi="Liberation Serif"/>
          <w:sz w:val="24"/>
        </w:rPr>
      </w:pPr>
      <w:proofErr w:type="gramStart"/>
      <w:r>
        <w:rPr>
          <w:rFonts w:ascii="Liberation Serif" w:hAnsi="Liberation Serif"/>
          <w:sz w:val="24"/>
        </w:rPr>
        <w:t xml:space="preserve">Для обеспечения необходимой производительности и надежности Система должна </w:t>
      </w:r>
      <w:r>
        <w:rPr>
          <w:rFonts w:ascii="Liberation Serif" w:hAnsi="Liberation Serif"/>
          <w:sz w:val="24"/>
        </w:rPr>
        <w:lastRenderedPageBreak/>
        <w:t xml:space="preserve">предусматривать поддержку резервирования серверных компонент, балансировку нагрузки, горизонтальное масштабирование, территориальное распределение узлов Системы, «горячее» резервирование </w:t>
      </w:r>
      <w:proofErr w:type="spellStart"/>
      <w:r>
        <w:rPr>
          <w:rFonts w:ascii="Liberation Serif" w:hAnsi="Liberation Serif"/>
          <w:sz w:val="24"/>
        </w:rPr>
        <w:t>видеосерверов</w:t>
      </w:r>
      <w:proofErr w:type="spellEnd"/>
      <w:r>
        <w:rPr>
          <w:rFonts w:ascii="Liberation Serif" w:hAnsi="Liberation Serif"/>
          <w:sz w:val="24"/>
        </w:rPr>
        <w:t xml:space="preserve"> с возможностью установки дополнительного резервирующего сервера на объекте наблюдения на случай потери связи с центральным </w:t>
      </w:r>
      <w:proofErr w:type="spellStart"/>
      <w:r>
        <w:rPr>
          <w:rFonts w:ascii="Liberation Serif" w:hAnsi="Liberation Serif"/>
          <w:sz w:val="24"/>
        </w:rPr>
        <w:t>видеосервером</w:t>
      </w:r>
      <w:proofErr w:type="spellEnd"/>
      <w:r>
        <w:rPr>
          <w:rFonts w:ascii="Liberation Serif" w:hAnsi="Liberation Serif"/>
          <w:sz w:val="24"/>
        </w:rPr>
        <w:t xml:space="preserve"> и репликацией записей на центральный сервер после восстановления связи.</w:t>
      </w:r>
      <w:proofErr w:type="gramEnd"/>
    </w:p>
    <w:p w:rsidR="00765730" w:rsidRDefault="00724F6D">
      <w:pPr>
        <w:ind w:firstLine="709"/>
        <w:jc w:val="both"/>
        <w:rPr>
          <w:rFonts w:ascii="Liberation Serif" w:hAnsi="Liberation Serif"/>
          <w:sz w:val="24"/>
        </w:rPr>
      </w:pPr>
      <w:r>
        <w:rPr>
          <w:rFonts w:ascii="Liberation Serif" w:hAnsi="Liberation Serif"/>
          <w:sz w:val="24"/>
        </w:rPr>
        <w:t>Для целей идентификации и классификации объектов разных типов, а также анализа их поведения в реальном времени, Система должна поддерживать использование искусственных нейронных сетей.</w:t>
      </w:r>
    </w:p>
    <w:p w:rsidR="00765730" w:rsidRDefault="00724F6D">
      <w:pPr>
        <w:ind w:firstLine="709"/>
        <w:jc w:val="both"/>
        <w:rPr>
          <w:rFonts w:ascii="Liberation Serif" w:hAnsi="Liberation Serif"/>
          <w:sz w:val="24"/>
        </w:rPr>
      </w:pPr>
      <w:r>
        <w:rPr>
          <w:rFonts w:ascii="Liberation Serif" w:hAnsi="Liberation Serif"/>
          <w:sz w:val="24"/>
        </w:rPr>
        <w:t xml:space="preserve">Должна быть предусмотрена возможность добавления таких функций, как автоматическое распознавание автомобильных номерных знаков, </w:t>
      </w:r>
      <w:proofErr w:type="spellStart"/>
      <w:r>
        <w:rPr>
          <w:rFonts w:ascii="Liberation Serif" w:hAnsi="Liberation Serif"/>
          <w:sz w:val="24"/>
        </w:rPr>
        <w:t>детекция</w:t>
      </w:r>
      <w:proofErr w:type="spellEnd"/>
      <w:r>
        <w:rPr>
          <w:rFonts w:ascii="Liberation Serif" w:hAnsi="Liberation Serif"/>
          <w:sz w:val="24"/>
        </w:rPr>
        <w:t xml:space="preserve"> и распознавание спецодежды, поиск людей в зданиях, обнаружение оставленных предметов, </w:t>
      </w:r>
      <w:proofErr w:type="spellStart"/>
      <w:r>
        <w:rPr>
          <w:rFonts w:ascii="Liberation Serif" w:hAnsi="Liberation Serif"/>
          <w:sz w:val="24"/>
        </w:rPr>
        <w:t>детекция</w:t>
      </w:r>
      <w:proofErr w:type="spellEnd"/>
      <w:r>
        <w:rPr>
          <w:rFonts w:ascii="Liberation Serif" w:hAnsi="Liberation Serif"/>
          <w:sz w:val="24"/>
        </w:rPr>
        <w:t xml:space="preserve"> дыма и огня и др.</w:t>
      </w:r>
    </w:p>
    <w:p w:rsidR="00765730" w:rsidRDefault="00724F6D">
      <w:pPr>
        <w:ind w:firstLine="709"/>
        <w:jc w:val="both"/>
        <w:rPr>
          <w:rFonts w:ascii="Liberation Serif" w:hAnsi="Liberation Serif"/>
          <w:sz w:val="24"/>
        </w:rPr>
      </w:pPr>
      <w:r>
        <w:rPr>
          <w:rFonts w:ascii="Liberation Serif" w:hAnsi="Liberation Serif"/>
          <w:sz w:val="24"/>
        </w:rPr>
        <w:t>Формирования архива записей глубиной до 30 дней (включительно) с возможностью установки и изменения индивидуальных настроек параметров архивации для каждой камеры.</w:t>
      </w:r>
    </w:p>
    <w:p w:rsidR="00765730" w:rsidRDefault="00724F6D">
      <w:pPr>
        <w:ind w:firstLine="709"/>
        <w:jc w:val="both"/>
        <w:rPr>
          <w:rFonts w:ascii="Liberation Serif" w:hAnsi="Liberation Serif"/>
          <w:sz w:val="24"/>
        </w:rPr>
      </w:pPr>
      <w:r>
        <w:rPr>
          <w:rFonts w:ascii="Liberation Serif" w:hAnsi="Liberation Serif"/>
          <w:sz w:val="24"/>
        </w:rPr>
        <w:t>Параметры архива записей должны быть ограничены только возможностями камер.</w:t>
      </w:r>
    </w:p>
    <w:p w:rsidR="00765730" w:rsidRDefault="00724F6D">
      <w:pPr>
        <w:ind w:firstLine="709"/>
        <w:jc w:val="both"/>
        <w:rPr>
          <w:rFonts w:ascii="Liberation Serif" w:hAnsi="Liberation Serif"/>
          <w:sz w:val="24"/>
        </w:rPr>
      </w:pPr>
      <w:r>
        <w:rPr>
          <w:rFonts w:ascii="Liberation Serif" w:hAnsi="Liberation Serif"/>
          <w:sz w:val="24"/>
        </w:rPr>
        <w:t>Для наблюдения по камерам в реальном времени функционал Системы должен позволять:</w:t>
      </w:r>
    </w:p>
    <w:p w:rsidR="00765730" w:rsidRDefault="00724F6D">
      <w:pPr>
        <w:numPr>
          <w:ilvl w:val="0"/>
          <w:numId w:val="1"/>
        </w:numPr>
        <w:ind w:left="0" w:firstLine="709"/>
        <w:jc w:val="both"/>
        <w:rPr>
          <w:rFonts w:ascii="Liberation Serif" w:hAnsi="Liberation Serif"/>
          <w:sz w:val="24"/>
        </w:rPr>
      </w:pPr>
      <w:r>
        <w:rPr>
          <w:rFonts w:ascii="Liberation Serif" w:hAnsi="Liberation Serif"/>
          <w:sz w:val="24"/>
        </w:rPr>
        <w:t>вести список камер в Системе;</w:t>
      </w:r>
    </w:p>
    <w:p w:rsidR="00765730" w:rsidRDefault="00724F6D">
      <w:pPr>
        <w:numPr>
          <w:ilvl w:val="0"/>
          <w:numId w:val="1"/>
        </w:numPr>
        <w:ind w:left="0" w:firstLine="709"/>
        <w:jc w:val="both"/>
        <w:rPr>
          <w:rFonts w:ascii="Liberation Serif" w:hAnsi="Liberation Serif"/>
          <w:sz w:val="24"/>
        </w:rPr>
      </w:pPr>
      <w:r>
        <w:rPr>
          <w:rFonts w:ascii="Liberation Serif" w:hAnsi="Liberation Serif"/>
          <w:sz w:val="24"/>
        </w:rPr>
        <w:t>найти и выбрать одну или несколько камер для просмотра;</w:t>
      </w:r>
    </w:p>
    <w:p w:rsidR="00765730" w:rsidRDefault="00724F6D">
      <w:pPr>
        <w:numPr>
          <w:ilvl w:val="0"/>
          <w:numId w:val="1"/>
        </w:numPr>
        <w:ind w:left="0" w:firstLine="709"/>
        <w:jc w:val="both"/>
        <w:rPr>
          <w:rFonts w:ascii="Liberation Serif" w:hAnsi="Liberation Serif"/>
          <w:sz w:val="24"/>
        </w:rPr>
      </w:pPr>
      <w:r>
        <w:rPr>
          <w:rFonts w:ascii="Liberation Serif" w:hAnsi="Liberation Serif"/>
          <w:sz w:val="24"/>
        </w:rPr>
        <w:t>группировать камеры по какому-либо признаку в заданном пользователем порядке;</w:t>
      </w:r>
    </w:p>
    <w:p w:rsidR="00765730" w:rsidRDefault="00724F6D">
      <w:pPr>
        <w:numPr>
          <w:ilvl w:val="0"/>
          <w:numId w:val="1"/>
        </w:numPr>
        <w:ind w:left="0" w:firstLine="709"/>
        <w:jc w:val="both"/>
        <w:rPr>
          <w:rFonts w:ascii="Liberation Serif" w:hAnsi="Liberation Serif"/>
          <w:sz w:val="24"/>
        </w:rPr>
      </w:pPr>
      <w:r>
        <w:rPr>
          <w:rFonts w:ascii="Liberation Serif" w:hAnsi="Liberation Serif"/>
          <w:sz w:val="24"/>
        </w:rPr>
        <w:t>выбрать тип раскладки одновременной трансляции изображений с камер;</w:t>
      </w:r>
    </w:p>
    <w:p w:rsidR="00765730" w:rsidRDefault="00724F6D">
      <w:pPr>
        <w:numPr>
          <w:ilvl w:val="0"/>
          <w:numId w:val="1"/>
        </w:numPr>
        <w:ind w:left="0" w:firstLine="709"/>
        <w:jc w:val="both"/>
        <w:rPr>
          <w:rFonts w:ascii="Liberation Serif" w:hAnsi="Liberation Serif"/>
          <w:sz w:val="24"/>
        </w:rPr>
      </w:pPr>
      <w:r>
        <w:rPr>
          <w:rFonts w:ascii="Liberation Serif" w:hAnsi="Liberation Serif"/>
          <w:sz w:val="24"/>
        </w:rPr>
        <w:t>сохранять индивидуально сделанные пользователем настройки отображения информации Системы для следующего использования;</w:t>
      </w:r>
    </w:p>
    <w:p w:rsidR="00765730" w:rsidRDefault="00724F6D">
      <w:pPr>
        <w:numPr>
          <w:ilvl w:val="0"/>
          <w:numId w:val="1"/>
        </w:numPr>
        <w:ind w:left="0" w:firstLine="709"/>
        <w:jc w:val="both"/>
        <w:rPr>
          <w:rFonts w:ascii="Liberation Serif" w:hAnsi="Liberation Serif"/>
          <w:sz w:val="24"/>
        </w:rPr>
      </w:pPr>
      <w:r>
        <w:rPr>
          <w:rFonts w:ascii="Liberation Serif" w:hAnsi="Liberation Serif"/>
          <w:sz w:val="24"/>
        </w:rPr>
        <w:t>просмотреть архив записей, перемещаясь по временной линейке;</w:t>
      </w:r>
    </w:p>
    <w:p w:rsidR="00765730" w:rsidRDefault="00724F6D">
      <w:pPr>
        <w:numPr>
          <w:ilvl w:val="0"/>
          <w:numId w:val="1"/>
        </w:numPr>
        <w:ind w:left="0" w:firstLine="709"/>
        <w:jc w:val="both"/>
        <w:rPr>
          <w:rFonts w:ascii="Liberation Serif" w:hAnsi="Liberation Serif"/>
          <w:sz w:val="24"/>
        </w:rPr>
      </w:pPr>
      <w:r>
        <w:rPr>
          <w:rFonts w:ascii="Liberation Serif" w:hAnsi="Liberation Serif"/>
          <w:sz w:val="24"/>
        </w:rPr>
        <w:t>выгружать архив записей</w:t>
      </w:r>
    </w:p>
    <w:p w:rsidR="00765730" w:rsidRDefault="00724F6D">
      <w:pPr>
        <w:numPr>
          <w:ilvl w:val="0"/>
          <w:numId w:val="1"/>
        </w:numPr>
        <w:ind w:left="0" w:firstLine="709"/>
        <w:jc w:val="both"/>
        <w:rPr>
          <w:rFonts w:ascii="Liberation Serif" w:hAnsi="Liberation Serif"/>
          <w:sz w:val="24"/>
        </w:rPr>
      </w:pPr>
      <w:r>
        <w:rPr>
          <w:rFonts w:ascii="Liberation Serif" w:hAnsi="Liberation Serif"/>
          <w:sz w:val="24"/>
        </w:rPr>
        <w:t>сделать снимок и сохранить изображение с камеры;</w:t>
      </w:r>
    </w:p>
    <w:p w:rsidR="00765730" w:rsidRDefault="00724F6D">
      <w:pPr>
        <w:numPr>
          <w:ilvl w:val="0"/>
          <w:numId w:val="1"/>
        </w:numPr>
        <w:ind w:left="0" w:firstLine="709"/>
        <w:jc w:val="both"/>
        <w:rPr>
          <w:rFonts w:ascii="Liberation Serif" w:hAnsi="Liberation Serif"/>
          <w:sz w:val="24"/>
        </w:rPr>
      </w:pPr>
      <w:r>
        <w:rPr>
          <w:rFonts w:ascii="Liberation Serif" w:hAnsi="Liberation Serif"/>
          <w:sz w:val="24"/>
        </w:rPr>
        <w:t>уведомлять о событии;</w:t>
      </w:r>
    </w:p>
    <w:p w:rsidR="00765730" w:rsidRDefault="00724F6D">
      <w:pPr>
        <w:numPr>
          <w:ilvl w:val="0"/>
          <w:numId w:val="1"/>
        </w:numPr>
        <w:ind w:left="0" w:firstLine="709"/>
        <w:jc w:val="both"/>
        <w:rPr>
          <w:rFonts w:ascii="Liberation Serif" w:hAnsi="Liberation Serif"/>
          <w:sz w:val="24"/>
        </w:rPr>
      </w:pPr>
      <w:proofErr w:type="spellStart"/>
      <w:r>
        <w:rPr>
          <w:rFonts w:ascii="Liberation Serif" w:hAnsi="Liberation Serif"/>
          <w:sz w:val="24"/>
        </w:rPr>
        <w:t>журналировать</w:t>
      </w:r>
      <w:proofErr w:type="spellEnd"/>
      <w:r>
        <w:rPr>
          <w:rFonts w:ascii="Liberation Serif" w:hAnsi="Liberation Serif"/>
          <w:sz w:val="24"/>
        </w:rPr>
        <w:t xml:space="preserve"> события.</w:t>
      </w:r>
    </w:p>
    <w:p w:rsidR="00765730" w:rsidRDefault="00724F6D">
      <w:pPr>
        <w:jc w:val="both"/>
        <w:rPr>
          <w:rFonts w:ascii="Liberation Serif" w:hAnsi="Liberation Serif"/>
          <w:sz w:val="24"/>
        </w:rPr>
      </w:pPr>
      <w:r>
        <w:rPr>
          <w:rFonts w:ascii="Liberation Serif" w:hAnsi="Liberation Serif"/>
          <w:bCs/>
          <w:color w:val="000000"/>
          <w:sz w:val="24"/>
          <w:shd w:val="clear" w:color="auto" w:fill="FFFFFF"/>
        </w:rPr>
        <w:t>3.8 Климатические условия применения системы видеонаблюдения</w:t>
      </w:r>
      <w:r>
        <w:rPr>
          <w:rFonts w:ascii="Liberation Serif" w:hAnsi="Liberation Serif"/>
          <w:b/>
          <w:bCs/>
          <w:color w:val="000000"/>
          <w:sz w:val="24"/>
          <w:shd w:val="clear" w:color="auto" w:fill="FFFFFF"/>
        </w:rPr>
        <w:t>:</w:t>
      </w:r>
    </w:p>
    <w:p w:rsidR="00765730" w:rsidRDefault="00724F6D">
      <w:pPr>
        <w:jc w:val="both"/>
        <w:rPr>
          <w:rFonts w:ascii="Liberation Serif" w:hAnsi="Liberation Serif"/>
          <w:sz w:val="24"/>
        </w:rPr>
      </w:pPr>
      <w:r>
        <w:rPr>
          <w:rFonts w:ascii="Liberation Serif" w:hAnsi="Liberation Serif"/>
          <w:color w:val="000000"/>
          <w:sz w:val="24"/>
          <w:shd w:val="clear" w:color="auto" w:fill="FFFFFF"/>
        </w:rPr>
        <w:t>• Температура воздуха: -50…+50</w:t>
      </w:r>
      <w:proofErr w:type="gramStart"/>
      <w:r>
        <w:rPr>
          <w:rFonts w:ascii="Liberation Serif" w:hAnsi="Liberation Serif"/>
          <w:color w:val="000000"/>
          <w:sz w:val="24"/>
          <w:shd w:val="clear" w:color="auto" w:fill="FFFFFF"/>
        </w:rPr>
        <w:t xml:space="preserve"> С</w:t>
      </w:r>
      <w:proofErr w:type="gramEnd"/>
      <w:r>
        <w:rPr>
          <w:rFonts w:ascii="Liberation Serif" w:hAnsi="Liberation Serif"/>
          <w:color w:val="000000"/>
          <w:sz w:val="24"/>
          <w:shd w:val="clear" w:color="auto" w:fill="FFFFFF"/>
          <w:vertAlign w:val="superscript"/>
        </w:rPr>
        <w:t>о</w:t>
      </w:r>
      <w:r>
        <w:rPr>
          <w:rFonts w:ascii="Liberation Serif" w:hAnsi="Liberation Serif"/>
          <w:color w:val="000000"/>
          <w:sz w:val="24"/>
          <w:shd w:val="clear" w:color="auto" w:fill="FFFFFF"/>
        </w:rPr>
        <w:t>;</w:t>
      </w:r>
    </w:p>
    <w:p w:rsidR="00765730" w:rsidRDefault="00724F6D">
      <w:pPr>
        <w:jc w:val="both"/>
        <w:rPr>
          <w:rFonts w:ascii="Liberation Serif" w:hAnsi="Liberation Serif"/>
          <w:sz w:val="24"/>
        </w:rPr>
      </w:pPr>
      <w:r>
        <w:rPr>
          <w:rFonts w:ascii="Liberation Serif" w:hAnsi="Liberation Serif"/>
          <w:color w:val="000000"/>
          <w:sz w:val="24"/>
          <w:shd w:val="clear" w:color="auto" w:fill="FFFFFF"/>
        </w:rPr>
        <w:t>• Влажность воздуха: 0…100%</w:t>
      </w:r>
    </w:p>
    <w:p w:rsidR="00765730" w:rsidRDefault="00724F6D">
      <w:pPr>
        <w:ind w:firstLine="709"/>
        <w:jc w:val="both"/>
        <w:rPr>
          <w:rFonts w:ascii="Liberation Serif" w:hAnsi="Liberation Serif"/>
          <w:sz w:val="24"/>
        </w:rPr>
      </w:pPr>
      <w:r>
        <w:rPr>
          <w:rFonts w:ascii="Liberation Serif" w:hAnsi="Liberation Serif"/>
          <w:sz w:val="24"/>
        </w:rPr>
        <w:t xml:space="preserve">Система должна быть рассчитана для построения распределенных систем видеонаблюдения и видеоанализа с большим количеством камер, предусматривать возможность многократного масштабирования без замены </w:t>
      </w:r>
      <w:proofErr w:type="spellStart"/>
      <w:r>
        <w:rPr>
          <w:rFonts w:ascii="Liberation Serif" w:hAnsi="Liberation Serif"/>
          <w:sz w:val="24"/>
        </w:rPr>
        <w:t>системообразующего</w:t>
      </w:r>
      <w:proofErr w:type="spellEnd"/>
      <w:r>
        <w:rPr>
          <w:rFonts w:ascii="Liberation Serif" w:hAnsi="Liberation Serif"/>
          <w:sz w:val="24"/>
        </w:rPr>
        <w:t xml:space="preserve"> оборудования и программных средств.</w:t>
      </w:r>
    </w:p>
    <w:p w:rsidR="00765730" w:rsidRDefault="00724F6D">
      <w:pPr>
        <w:ind w:firstLine="709"/>
        <w:jc w:val="both"/>
        <w:rPr>
          <w:rFonts w:ascii="Liberation Serif" w:hAnsi="Liberation Serif"/>
          <w:sz w:val="24"/>
        </w:rPr>
      </w:pPr>
      <w:r>
        <w:rPr>
          <w:rFonts w:ascii="Liberation Serif" w:hAnsi="Liberation Serif"/>
          <w:color w:val="000000"/>
          <w:sz w:val="24"/>
          <w:shd w:val="clear" w:color="auto" w:fill="FFFFFF"/>
        </w:rPr>
        <w:t xml:space="preserve">Для обеспечения легкости </w:t>
      </w:r>
      <w:proofErr w:type="spellStart"/>
      <w:r>
        <w:rPr>
          <w:rFonts w:ascii="Liberation Serif" w:hAnsi="Liberation Serif"/>
          <w:color w:val="000000"/>
          <w:sz w:val="24"/>
          <w:shd w:val="clear" w:color="auto" w:fill="FFFFFF"/>
        </w:rPr>
        <w:t>масштабируемости</w:t>
      </w:r>
      <w:proofErr w:type="spellEnd"/>
      <w:r>
        <w:rPr>
          <w:rFonts w:ascii="Liberation Serif" w:hAnsi="Liberation Serif"/>
          <w:color w:val="000000"/>
          <w:sz w:val="24"/>
          <w:shd w:val="clear" w:color="auto" w:fill="FFFFFF"/>
        </w:rPr>
        <w:t xml:space="preserve"> Системы и (или) взаимозаменяемости ее компонента должна поддерживать совместимость с аппаратными решениями различных производителей и моделей, которые поддерживают следующие протоколы: ONVIF, RTSP, H.264, MJPEG и аудио (при необходимости): G.711, G.726, AAC, PCM.</w:t>
      </w:r>
    </w:p>
    <w:p w:rsidR="00765730" w:rsidRDefault="00724F6D">
      <w:pPr>
        <w:pStyle w:val="af0"/>
        <w:spacing w:after="0" w:line="276" w:lineRule="auto"/>
        <w:jc w:val="both"/>
        <w:rPr>
          <w:rFonts w:ascii="Liberation Serif" w:hAnsi="Liberation Serif"/>
          <w:sz w:val="24"/>
        </w:rPr>
      </w:pPr>
      <w:r>
        <w:rPr>
          <w:rFonts w:ascii="Liberation Serif" w:eastAsia="SimSun" w:hAnsi="Liberation Serif"/>
          <w:b/>
          <w:sz w:val="24"/>
          <w:lang w:eastAsia="hi-IN" w:bidi="hi-IN"/>
        </w:rPr>
        <w:t>4. Виды выполняемых работ:</w:t>
      </w:r>
    </w:p>
    <w:p w:rsidR="00765730" w:rsidRDefault="00724F6D">
      <w:pPr>
        <w:pStyle w:val="af0"/>
        <w:spacing w:after="0" w:line="276" w:lineRule="auto"/>
        <w:jc w:val="both"/>
        <w:rPr>
          <w:sz w:val="24"/>
        </w:rPr>
      </w:pPr>
      <w:r>
        <w:rPr>
          <w:rFonts w:ascii="Liberation Serif" w:eastAsia="SimSun" w:hAnsi="Liberation Serif"/>
          <w:sz w:val="24"/>
          <w:lang w:eastAsia="hi-IN" w:bidi="hi-IN"/>
        </w:rPr>
        <w:t>4.1. Выполняемые работы, используемые материалы, оборудования, изделия, иные предметы должны соответствовать сметной документации и данного технического задания,</w:t>
      </w:r>
      <w:r>
        <w:rPr>
          <w:rFonts w:ascii="Liberation Serif" w:eastAsia="SimSun" w:hAnsi="Liberation Serif"/>
          <w:b/>
          <w:sz w:val="24"/>
          <w:lang w:eastAsia="hi-IN" w:bidi="hi-IN"/>
        </w:rPr>
        <w:t xml:space="preserve"> </w:t>
      </w:r>
      <w:r>
        <w:rPr>
          <w:rFonts w:ascii="Liberation Serif" w:eastAsia="SimSun" w:hAnsi="Liberation Serif"/>
          <w:sz w:val="24"/>
          <w:lang w:eastAsia="hi-IN" w:bidi="hi-IN"/>
        </w:rPr>
        <w:t>должно соответствовать нормам и требованиям, принятым на территории Российской Федерации. Монтаж должен осуществляется с учетом особенностей объекта и требованиями заказчика.</w:t>
      </w:r>
    </w:p>
    <w:p w:rsidR="00765730" w:rsidRDefault="00724F6D">
      <w:pPr>
        <w:spacing w:line="276" w:lineRule="auto"/>
        <w:jc w:val="both"/>
        <w:rPr>
          <w:sz w:val="24"/>
        </w:rPr>
      </w:pPr>
      <w:r>
        <w:rPr>
          <w:rFonts w:ascii="Liberation Serif" w:eastAsia="SimSun" w:hAnsi="Liberation Serif"/>
          <w:sz w:val="24"/>
          <w:lang w:eastAsia="hi-IN" w:bidi="hi-IN"/>
        </w:rPr>
        <w:t>4.2. В случае</w:t>
      </w:r>
      <w:proofErr w:type="gramStart"/>
      <w:r>
        <w:rPr>
          <w:rFonts w:ascii="Liberation Serif" w:eastAsia="SimSun" w:hAnsi="Liberation Serif"/>
          <w:sz w:val="24"/>
          <w:lang w:eastAsia="hi-IN" w:bidi="hi-IN"/>
        </w:rPr>
        <w:t>,</w:t>
      </w:r>
      <w:proofErr w:type="gramEnd"/>
      <w:r>
        <w:rPr>
          <w:rFonts w:ascii="Liberation Serif" w:eastAsia="SimSun" w:hAnsi="Liberation Serif"/>
          <w:sz w:val="24"/>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w:t>
      </w:r>
      <w:r>
        <w:rPr>
          <w:rFonts w:ascii="Liberation Serif" w:eastAsia="SimSun" w:hAnsi="Liberation Serif"/>
          <w:sz w:val="24"/>
          <w:lang w:eastAsia="hi-IN" w:bidi="hi-IN"/>
        </w:rPr>
        <w:lastRenderedPageBreak/>
        <w:t>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765730" w:rsidRPr="002A7CD5" w:rsidRDefault="00724F6D">
      <w:pPr>
        <w:spacing w:line="276" w:lineRule="auto"/>
        <w:jc w:val="both"/>
      </w:pPr>
      <w:r>
        <w:rPr>
          <w:rFonts w:ascii="Liberation Serif" w:eastAsia="SimSun" w:hAnsi="Liberation Serif"/>
          <w:b/>
          <w:sz w:val="24"/>
          <w:lang w:eastAsia="hi-IN" w:bidi="hi-IN"/>
        </w:rPr>
        <w:t>5. Место выполнения работ</w:t>
      </w:r>
      <w:r>
        <w:rPr>
          <w:rFonts w:ascii="Liberation Serif" w:hAnsi="Liberation Serif"/>
          <w:b/>
          <w:sz w:val="24"/>
        </w:rPr>
        <w:t xml:space="preserve">: </w:t>
      </w:r>
      <w:r>
        <w:rPr>
          <w:rStyle w:val="1327"/>
          <w:rFonts w:ascii="Liberation Serif" w:hAnsi="Liberation Serif"/>
          <w:sz w:val="24"/>
        </w:rPr>
        <w:t>Россия, Свердловская область, город Североуральск, улица Каржавина, 17</w:t>
      </w:r>
      <w:r w:rsidR="002A7CD5" w:rsidRPr="002A7CD5">
        <w:rPr>
          <w:rStyle w:val="1327"/>
          <w:rFonts w:ascii="Liberation Serif" w:hAnsi="Liberation Serif"/>
          <w:sz w:val="24"/>
        </w:rPr>
        <w:t>.</w:t>
      </w:r>
    </w:p>
    <w:p w:rsidR="00765730" w:rsidRDefault="00724F6D">
      <w:pPr>
        <w:spacing w:line="276" w:lineRule="auto"/>
        <w:jc w:val="both"/>
        <w:rPr>
          <w:sz w:val="24"/>
        </w:rPr>
      </w:pPr>
      <w:r>
        <w:rPr>
          <w:rFonts w:ascii="Liberation Serif" w:eastAsia="SimSun" w:hAnsi="Liberation Serif"/>
          <w:b/>
          <w:sz w:val="24"/>
          <w:lang w:eastAsia="hi-IN" w:bidi="hi-IN"/>
        </w:rPr>
        <w:t>6. Срок выполнения работ</w:t>
      </w:r>
      <w:r>
        <w:rPr>
          <w:rFonts w:ascii="Liberation Serif" w:hAnsi="Liberation Serif"/>
          <w:b/>
          <w:sz w:val="24"/>
        </w:rPr>
        <w:t>:</w:t>
      </w:r>
    </w:p>
    <w:p w:rsidR="00765730" w:rsidRDefault="00724F6D">
      <w:pPr>
        <w:spacing w:line="276" w:lineRule="auto"/>
        <w:jc w:val="both"/>
        <w:rPr>
          <w:sz w:val="24"/>
        </w:rPr>
      </w:pPr>
      <w:r>
        <w:rPr>
          <w:rFonts w:ascii="Liberation Serif" w:hAnsi="Liberation Serif"/>
          <w:b/>
          <w:sz w:val="24"/>
        </w:rPr>
        <w:t>дата начала работ 01.</w:t>
      </w:r>
      <w:r w:rsidR="002A7CD5" w:rsidRPr="002A7CD5">
        <w:rPr>
          <w:rFonts w:ascii="Liberation Serif" w:hAnsi="Liberation Serif"/>
          <w:b/>
          <w:sz w:val="24"/>
        </w:rPr>
        <w:t>10</w:t>
      </w:r>
      <w:r>
        <w:rPr>
          <w:rFonts w:ascii="Liberation Serif" w:hAnsi="Liberation Serif"/>
          <w:b/>
          <w:sz w:val="24"/>
        </w:rPr>
        <w:t>.2025 г.</w:t>
      </w:r>
    </w:p>
    <w:p w:rsidR="00765730" w:rsidRDefault="00724F6D">
      <w:pPr>
        <w:spacing w:line="276" w:lineRule="auto"/>
        <w:jc w:val="both"/>
        <w:rPr>
          <w:sz w:val="24"/>
        </w:rPr>
      </w:pPr>
      <w:r>
        <w:rPr>
          <w:rFonts w:ascii="Liberation Serif" w:hAnsi="Liberation Serif"/>
          <w:b/>
          <w:sz w:val="24"/>
        </w:rPr>
        <w:t>дата окончания работ: 3</w:t>
      </w:r>
      <w:r w:rsidR="002A7CD5">
        <w:rPr>
          <w:rFonts w:ascii="Liberation Serif" w:hAnsi="Liberation Serif"/>
          <w:b/>
          <w:sz w:val="24"/>
          <w:lang w:val="en-US"/>
        </w:rPr>
        <w:t>1</w:t>
      </w:r>
      <w:r>
        <w:rPr>
          <w:rFonts w:ascii="Liberation Serif" w:hAnsi="Liberation Serif"/>
          <w:b/>
          <w:sz w:val="24"/>
        </w:rPr>
        <w:t>.</w:t>
      </w:r>
      <w:r w:rsidR="002A7CD5">
        <w:rPr>
          <w:rFonts w:ascii="Liberation Serif" w:hAnsi="Liberation Serif"/>
          <w:b/>
          <w:sz w:val="24"/>
          <w:lang w:val="en-US"/>
        </w:rPr>
        <w:t>10</w:t>
      </w:r>
      <w:r>
        <w:rPr>
          <w:rFonts w:ascii="Liberation Serif" w:hAnsi="Liberation Serif"/>
          <w:b/>
          <w:sz w:val="24"/>
        </w:rPr>
        <w:t>.2025 г.</w:t>
      </w:r>
    </w:p>
    <w:p w:rsidR="00765730" w:rsidRDefault="00724F6D">
      <w:pPr>
        <w:spacing w:line="276" w:lineRule="auto"/>
        <w:jc w:val="both"/>
        <w:rPr>
          <w:sz w:val="24"/>
        </w:rPr>
      </w:pPr>
      <w:r>
        <w:rPr>
          <w:rFonts w:ascii="Liberation Serif" w:hAnsi="Liberation Serif"/>
          <w:sz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765730" w:rsidRDefault="00724F6D">
      <w:pPr>
        <w:spacing w:line="276" w:lineRule="auto"/>
        <w:jc w:val="both"/>
        <w:outlineLvl w:val="0"/>
        <w:rPr>
          <w:sz w:val="24"/>
        </w:rPr>
      </w:pPr>
      <w:r>
        <w:rPr>
          <w:rFonts w:ascii="Liberation Serif" w:hAnsi="Liberation Serif"/>
          <w:sz w:val="24"/>
        </w:rPr>
        <w:t>6.1. Подрядчик не позднее 2-х рабочих дней от даты заключения договора предоставляет Заказчику:</w:t>
      </w:r>
    </w:p>
    <w:p w:rsidR="00765730" w:rsidRDefault="00724F6D">
      <w:pPr>
        <w:spacing w:line="276" w:lineRule="auto"/>
        <w:jc w:val="both"/>
        <w:outlineLvl w:val="0"/>
        <w:rPr>
          <w:sz w:val="24"/>
        </w:rPr>
      </w:pPr>
      <w:r>
        <w:rPr>
          <w:rFonts w:ascii="Liberation Serif" w:hAnsi="Liberation Serif"/>
          <w:sz w:val="24"/>
        </w:rPr>
        <w:t>- утвержденный план график выполнения работ;</w:t>
      </w:r>
    </w:p>
    <w:p w:rsidR="00765730" w:rsidRDefault="00724F6D">
      <w:pPr>
        <w:spacing w:line="276" w:lineRule="auto"/>
        <w:jc w:val="both"/>
        <w:outlineLvl w:val="0"/>
        <w:rPr>
          <w:sz w:val="24"/>
        </w:rPr>
      </w:pPr>
      <w:r>
        <w:rPr>
          <w:rFonts w:ascii="Liberation Serif" w:hAnsi="Liberation Serif"/>
          <w:sz w:val="24"/>
        </w:rPr>
        <w:t xml:space="preserve">- копию приказа о назначении ответственного за проведение работ и соблюдение требований пожарной безопасности, охраны окружающей среды, охраны труда, </w:t>
      </w:r>
      <w:proofErr w:type="spellStart"/>
      <w:r>
        <w:rPr>
          <w:rFonts w:ascii="Liberation Serif" w:hAnsi="Liberation Serif"/>
          <w:sz w:val="24"/>
        </w:rPr>
        <w:t>электробезопасности</w:t>
      </w:r>
      <w:proofErr w:type="spellEnd"/>
      <w:r>
        <w:rPr>
          <w:rFonts w:ascii="Liberation Serif" w:hAnsi="Liberation Serif"/>
          <w:sz w:val="24"/>
        </w:rPr>
        <w:t>;</w:t>
      </w:r>
    </w:p>
    <w:p w:rsidR="00765730" w:rsidRDefault="00724F6D">
      <w:pPr>
        <w:spacing w:line="276" w:lineRule="auto"/>
        <w:jc w:val="both"/>
        <w:outlineLvl w:val="0"/>
        <w:rPr>
          <w:sz w:val="24"/>
        </w:rPr>
      </w:pPr>
      <w:r>
        <w:rPr>
          <w:rFonts w:ascii="Liberation Serif" w:hAnsi="Liberation Serif"/>
          <w:sz w:val="24"/>
        </w:rPr>
        <w:t xml:space="preserve">- список машин и </w:t>
      </w:r>
      <w:proofErr w:type="gramStart"/>
      <w:r>
        <w:rPr>
          <w:rFonts w:ascii="Liberation Serif" w:hAnsi="Liberation Serif"/>
          <w:sz w:val="24"/>
        </w:rPr>
        <w:t>оборудования</w:t>
      </w:r>
      <w:proofErr w:type="gramEnd"/>
      <w:r>
        <w:rPr>
          <w:rFonts w:ascii="Liberation Serif" w:hAnsi="Liberation Serif"/>
          <w:sz w:val="24"/>
        </w:rPr>
        <w:t xml:space="preserve"> необходимых в производстве работ;</w:t>
      </w:r>
    </w:p>
    <w:p w:rsidR="00765730" w:rsidRDefault="00724F6D">
      <w:pPr>
        <w:spacing w:line="276" w:lineRule="auto"/>
        <w:jc w:val="both"/>
        <w:rPr>
          <w:sz w:val="24"/>
        </w:rPr>
      </w:pPr>
      <w:r>
        <w:rPr>
          <w:rFonts w:ascii="Liberation Serif" w:hAnsi="Liberation Serif"/>
          <w:sz w:val="24"/>
        </w:rPr>
        <w:t>- список сотрудников необходимых для выполнения данных видов работ (</w:t>
      </w:r>
      <w:r>
        <w:rPr>
          <w:rFonts w:ascii="Liberation Serif" w:eastAsia="Times New Roman" w:hAnsi="Liberation Serif"/>
          <w:sz w:val="24"/>
        </w:rPr>
        <w:t>допуск работников Подрядчика на территорию учреждения).</w:t>
      </w:r>
    </w:p>
    <w:p w:rsidR="00765730" w:rsidRDefault="00724F6D">
      <w:pPr>
        <w:spacing w:line="276" w:lineRule="auto"/>
        <w:jc w:val="both"/>
        <w:rPr>
          <w:sz w:val="24"/>
        </w:rPr>
      </w:pPr>
      <w:r>
        <w:rPr>
          <w:rFonts w:ascii="Liberation Serif" w:eastAsia="SimSun" w:hAnsi="Liberation Serif"/>
          <w:b/>
          <w:sz w:val="24"/>
          <w:lang w:eastAsia="hi-IN" w:bidi="hi-IN"/>
        </w:rPr>
        <w:t>7. Общие требования к выполнению работ:</w:t>
      </w:r>
    </w:p>
    <w:p w:rsidR="00765730" w:rsidRDefault="00724F6D">
      <w:pPr>
        <w:spacing w:line="276" w:lineRule="auto"/>
        <w:jc w:val="both"/>
        <w:rPr>
          <w:sz w:val="24"/>
        </w:rPr>
      </w:pPr>
      <w:r>
        <w:rPr>
          <w:rFonts w:ascii="Liberation Serif" w:eastAsia="SimSun" w:hAnsi="Liberation Serif"/>
          <w:sz w:val="24"/>
          <w:lang w:eastAsia="hi-IN" w:bidi="hi-IN"/>
        </w:rPr>
        <w:t xml:space="preserve">7.1. В установленные сроки Подрядчик должен приступить к выполнению работ </w:t>
      </w:r>
      <w:r>
        <w:rPr>
          <w:rFonts w:ascii="Liberation Serif" w:hAnsi="Liberation Serif"/>
          <w:bCs/>
          <w:sz w:val="24"/>
        </w:rPr>
        <w:t xml:space="preserve">по </w:t>
      </w:r>
      <w:r>
        <w:rPr>
          <w:rFonts w:ascii="Liberation Serif" w:hAnsi="Liberation Serif"/>
          <w:color w:val="000000"/>
          <w:sz w:val="24"/>
        </w:rPr>
        <w:t>монтажу видеонаблюдения,</w:t>
      </w:r>
      <w:r>
        <w:rPr>
          <w:rFonts w:ascii="Liberation Serif" w:eastAsia="SimSun" w:hAnsi="Liberation Serif"/>
          <w:bCs/>
          <w:sz w:val="24"/>
          <w:lang w:eastAsia="hi-IN" w:bidi="hi-IN"/>
        </w:rPr>
        <w:t xml:space="preserve"> </w:t>
      </w:r>
      <w:r>
        <w:rPr>
          <w:rFonts w:ascii="Liberation Serif" w:eastAsia="SimSun" w:hAnsi="Liberation Serif"/>
          <w:sz w:val="24"/>
          <w:lang w:eastAsia="hi-IN" w:bidi="hi-IN"/>
        </w:rPr>
        <w:t xml:space="preserve">согласно условиям Договора, настоящего Технического задания, локального сметного расчета. </w:t>
      </w:r>
    </w:p>
    <w:p w:rsidR="00765730" w:rsidRDefault="00724F6D">
      <w:pPr>
        <w:spacing w:line="276" w:lineRule="auto"/>
        <w:jc w:val="both"/>
        <w:rPr>
          <w:sz w:val="24"/>
        </w:rPr>
      </w:pPr>
      <w:r>
        <w:rPr>
          <w:rFonts w:ascii="Liberation Serif" w:eastAsia="SimSun" w:hAnsi="Liberation Serif"/>
          <w:sz w:val="24"/>
          <w:lang w:eastAsia="hi-IN" w:bidi="hi-IN"/>
        </w:rPr>
        <w:t xml:space="preserve">7.2.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765730" w:rsidRDefault="00724F6D">
      <w:pPr>
        <w:spacing w:line="276" w:lineRule="auto"/>
        <w:jc w:val="both"/>
        <w:rPr>
          <w:sz w:val="24"/>
        </w:rPr>
      </w:pPr>
      <w:r>
        <w:rPr>
          <w:rFonts w:ascii="Liberation Serif" w:eastAsia="SimSun" w:hAnsi="Liberation Serif"/>
          <w:sz w:val="24"/>
          <w:lang w:eastAsia="hi-IN" w:bidi="hi-IN"/>
        </w:rPr>
        <w:t xml:space="preserve">7.3. </w:t>
      </w:r>
      <w:proofErr w:type="gramStart"/>
      <w:r>
        <w:rPr>
          <w:rFonts w:ascii="Liberation Serif" w:eastAsia="SimSun" w:hAnsi="Liberation Serif"/>
          <w:sz w:val="24"/>
          <w:lang w:eastAsia="hi-IN" w:bidi="hi-IN"/>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roofErr w:type="gramEnd"/>
    </w:p>
    <w:p w:rsidR="00765730" w:rsidRDefault="00724F6D">
      <w:pPr>
        <w:spacing w:line="276" w:lineRule="auto"/>
        <w:jc w:val="both"/>
        <w:rPr>
          <w:sz w:val="24"/>
        </w:rPr>
      </w:pPr>
      <w:r>
        <w:rPr>
          <w:rFonts w:ascii="Liberation Serif" w:eastAsia="SimSun" w:hAnsi="Liberation Serif"/>
          <w:sz w:val="24"/>
          <w:lang w:eastAsia="hi-IN" w:bidi="hi-IN"/>
        </w:rPr>
        <w:t>7.4. Выполнение работ Подрядчиком не должно подвергать угрозе здоровье сотрудников, детей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765730" w:rsidRDefault="00724F6D">
      <w:pPr>
        <w:spacing w:line="276" w:lineRule="auto"/>
        <w:jc w:val="both"/>
        <w:rPr>
          <w:sz w:val="24"/>
        </w:rPr>
      </w:pPr>
      <w:r>
        <w:rPr>
          <w:rFonts w:ascii="Liberation Serif" w:eastAsia="SimSun" w:hAnsi="Liberation Serif"/>
          <w:sz w:val="24"/>
          <w:lang w:eastAsia="hi-IN" w:bidi="hi-IN"/>
        </w:rPr>
        <w:t>7.5.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765730" w:rsidRDefault="00724F6D">
      <w:pPr>
        <w:spacing w:line="276" w:lineRule="auto"/>
        <w:jc w:val="both"/>
        <w:rPr>
          <w:sz w:val="24"/>
        </w:rPr>
      </w:pPr>
      <w:r>
        <w:rPr>
          <w:rFonts w:ascii="Liberation Serif" w:eastAsia="SimSun" w:hAnsi="Liberation Serif"/>
          <w:sz w:val="24"/>
          <w:lang w:eastAsia="hi-IN" w:bidi="hi-IN"/>
        </w:rPr>
        <w:t xml:space="preserve">7.6. </w:t>
      </w:r>
      <w:r>
        <w:rPr>
          <w:rFonts w:ascii="Liberation Serif" w:hAnsi="Liberation Serif"/>
          <w:sz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765730" w:rsidRDefault="00724F6D">
      <w:pPr>
        <w:spacing w:line="276" w:lineRule="auto"/>
        <w:jc w:val="both"/>
        <w:rPr>
          <w:sz w:val="24"/>
        </w:rPr>
      </w:pPr>
      <w:r>
        <w:rPr>
          <w:rFonts w:ascii="Liberation Serif" w:eastAsia="SimSun" w:hAnsi="Liberation Serif"/>
          <w:sz w:val="24"/>
          <w:lang w:eastAsia="hi-IN" w:bidi="hi-IN"/>
        </w:rPr>
        <w:t xml:space="preserve">7.7. В случае возникновения претензий к персоналу Подрядчика независимо от их </w:t>
      </w:r>
      <w:r>
        <w:rPr>
          <w:rFonts w:ascii="Liberation Serif" w:eastAsia="SimSun" w:hAnsi="Liberation Serif"/>
          <w:sz w:val="24"/>
          <w:lang w:eastAsia="hi-IN" w:bidi="hi-IN"/>
        </w:rPr>
        <w:lastRenderedPageBreak/>
        <w:t>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765730" w:rsidRDefault="00724F6D">
      <w:pPr>
        <w:spacing w:line="276" w:lineRule="auto"/>
        <w:jc w:val="both"/>
        <w:rPr>
          <w:sz w:val="24"/>
        </w:rPr>
      </w:pPr>
      <w:r>
        <w:rPr>
          <w:rFonts w:ascii="Liberation Serif" w:eastAsia="SimSun" w:hAnsi="Liberation Serif"/>
          <w:sz w:val="24"/>
          <w:lang w:eastAsia="hi-IN" w:bidi="hi-IN"/>
        </w:rPr>
        <w:t xml:space="preserve">7.8. </w:t>
      </w:r>
      <w:r>
        <w:rPr>
          <w:rFonts w:ascii="Liberation Serif" w:hAnsi="Liberation Serif"/>
          <w:sz w:val="24"/>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765730" w:rsidRDefault="00724F6D">
      <w:pPr>
        <w:spacing w:line="276" w:lineRule="auto"/>
        <w:jc w:val="both"/>
        <w:rPr>
          <w:sz w:val="24"/>
        </w:rPr>
      </w:pPr>
      <w:r>
        <w:rPr>
          <w:rFonts w:ascii="Liberation Serif" w:hAnsi="Liberation Serif"/>
          <w:sz w:val="24"/>
          <w:lang w:eastAsia="ru-RU"/>
        </w:rPr>
        <w:t>7.9. Исполнитель должен немедленно извещать Заказчика и до получения соответствующих указаний приостановить работы при обнаружении:</w:t>
      </w:r>
    </w:p>
    <w:p w:rsidR="00765730" w:rsidRDefault="00724F6D">
      <w:pPr>
        <w:spacing w:line="276" w:lineRule="auto"/>
        <w:jc w:val="both"/>
        <w:rPr>
          <w:sz w:val="24"/>
        </w:rPr>
      </w:pPr>
      <w:r>
        <w:rPr>
          <w:rFonts w:ascii="Liberation Serif" w:hAnsi="Liberation Serif"/>
          <w:sz w:val="24"/>
          <w:lang w:eastAsia="ru-RU"/>
        </w:rPr>
        <w:t>- возможных неблагоприятных для Заказчика последствий выполнения его указаний о способе исполнения работ;</w:t>
      </w:r>
    </w:p>
    <w:p w:rsidR="00765730" w:rsidRDefault="00724F6D">
      <w:pPr>
        <w:spacing w:line="276" w:lineRule="auto"/>
        <w:jc w:val="both"/>
        <w:rPr>
          <w:sz w:val="24"/>
        </w:rPr>
      </w:pPr>
      <w:r>
        <w:rPr>
          <w:rFonts w:ascii="Liberation Serif" w:hAnsi="Liberation Serif"/>
          <w:sz w:val="24"/>
          <w:lang w:eastAsia="ru-RU"/>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rsidR="00765730" w:rsidRDefault="00724F6D">
      <w:pPr>
        <w:spacing w:line="276" w:lineRule="auto"/>
        <w:jc w:val="both"/>
        <w:rPr>
          <w:sz w:val="24"/>
        </w:rPr>
      </w:pPr>
      <w:r>
        <w:rPr>
          <w:rFonts w:ascii="Liberation Serif" w:eastAsia="SimSun" w:hAnsi="Liberation Serif"/>
          <w:sz w:val="24"/>
          <w:lang w:eastAsia="hi-IN" w:bidi="hi-IN"/>
        </w:rPr>
        <w:t>7.10.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765730" w:rsidRDefault="00724F6D">
      <w:pPr>
        <w:spacing w:line="276" w:lineRule="auto"/>
        <w:jc w:val="both"/>
        <w:rPr>
          <w:sz w:val="24"/>
        </w:rPr>
      </w:pPr>
      <w:r>
        <w:rPr>
          <w:rFonts w:ascii="Liberation Serif" w:eastAsia="SimSun" w:hAnsi="Liberation Serif"/>
          <w:sz w:val="24"/>
          <w:lang w:eastAsia="hi-IN" w:bidi="hi-IN"/>
        </w:rPr>
        <w:t>7.11.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765730" w:rsidRDefault="00724F6D">
      <w:pPr>
        <w:spacing w:line="276" w:lineRule="auto"/>
        <w:jc w:val="both"/>
        <w:rPr>
          <w:sz w:val="24"/>
        </w:rPr>
      </w:pPr>
      <w:r>
        <w:rPr>
          <w:rFonts w:ascii="Liberation Serif" w:eastAsia="SimSun" w:hAnsi="Liberation Serif"/>
          <w:sz w:val="24"/>
          <w:lang w:eastAsia="hi-IN" w:bidi="hi-IN"/>
        </w:rPr>
        <w:t xml:space="preserve">7.12. </w:t>
      </w:r>
      <w:r>
        <w:rPr>
          <w:rFonts w:ascii="Liberation Serif" w:hAnsi="Liberation Serif"/>
          <w:sz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765730" w:rsidRDefault="00724F6D">
      <w:pPr>
        <w:spacing w:line="276" w:lineRule="auto"/>
        <w:jc w:val="both"/>
        <w:rPr>
          <w:sz w:val="24"/>
        </w:rPr>
      </w:pPr>
      <w:r>
        <w:rPr>
          <w:rFonts w:ascii="Liberation Serif" w:hAnsi="Liberation Serif"/>
          <w:sz w:val="24"/>
        </w:rPr>
        <w:t>7.13. Заказчик имеет право:</w:t>
      </w:r>
    </w:p>
    <w:p w:rsidR="00765730" w:rsidRDefault="00724F6D">
      <w:pPr>
        <w:spacing w:line="276" w:lineRule="auto"/>
        <w:jc w:val="both"/>
        <w:rPr>
          <w:sz w:val="24"/>
        </w:rPr>
      </w:pPr>
      <w:r>
        <w:rPr>
          <w:rFonts w:ascii="Liberation Serif" w:hAnsi="Liberation Serif"/>
          <w:b/>
          <w:bCs/>
          <w:sz w:val="24"/>
        </w:rPr>
        <w:t xml:space="preserve">- </w:t>
      </w:r>
      <w:r>
        <w:rPr>
          <w:rFonts w:ascii="Liberation Serif" w:hAnsi="Liberation Serif"/>
          <w:sz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765730" w:rsidRDefault="00724F6D">
      <w:pPr>
        <w:spacing w:line="276" w:lineRule="auto"/>
        <w:jc w:val="both"/>
        <w:rPr>
          <w:sz w:val="24"/>
        </w:rPr>
      </w:pPr>
      <w:r>
        <w:rPr>
          <w:rFonts w:ascii="Liberation Serif" w:hAnsi="Liberation Serif"/>
          <w:sz w:val="24"/>
        </w:rPr>
        <w:t>- осматривать и испытывать материалы и оборудование, применяемые Подрядчиком для выполнения работ;</w:t>
      </w:r>
    </w:p>
    <w:p w:rsidR="00765730" w:rsidRDefault="00724F6D">
      <w:pPr>
        <w:spacing w:line="276" w:lineRule="auto"/>
        <w:jc w:val="both"/>
        <w:rPr>
          <w:sz w:val="24"/>
        </w:rPr>
      </w:pPr>
      <w:r>
        <w:rPr>
          <w:rFonts w:ascii="Liberation Serif" w:hAnsi="Liberation Serif"/>
          <w:sz w:val="24"/>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765730" w:rsidRDefault="00724F6D">
      <w:pPr>
        <w:spacing w:line="276" w:lineRule="auto"/>
        <w:jc w:val="both"/>
        <w:rPr>
          <w:sz w:val="24"/>
        </w:rPr>
      </w:pPr>
      <w:r>
        <w:rPr>
          <w:rFonts w:ascii="Liberation Serif" w:hAnsi="Liberation Serif"/>
          <w:sz w:val="24"/>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765730" w:rsidRDefault="00724F6D">
      <w:pPr>
        <w:spacing w:line="276" w:lineRule="auto"/>
        <w:jc w:val="both"/>
        <w:rPr>
          <w:sz w:val="24"/>
        </w:rPr>
      </w:pPr>
      <w:r>
        <w:rPr>
          <w:rFonts w:ascii="Liberation Serif" w:hAnsi="Liberation Serif"/>
          <w:sz w:val="24"/>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765730" w:rsidRDefault="00724F6D">
      <w:pPr>
        <w:spacing w:line="276" w:lineRule="auto"/>
        <w:jc w:val="both"/>
        <w:rPr>
          <w:sz w:val="24"/>
        </w:rPr>
      </w:pPr>
      <w:r>
        <w:rPr>
          <w:rFonts w:ascii="Liberation Serif" w:hAnsi="Liberation Serif"/>
          <w:sz w:val="24"/>
        </w:rPr>
        <w:t>- в любое время проверять ход и качество работ, выполняемых Подрядчиком, не вмешиваясь в его хозяйственную деятельность;</w:t>
      </w:r>
    </w:p>
    <w:p w:rsidR="00765730" w:rsidRDefault="00724F6D">
      <w:pPr>
        <w:spacing w:line="276" w:lineRule="auto"/>
        <w:jc w:val="both"/>
        <w:rPr>
          <w:sz w:val="24"/>
        </w:rPr>
      </w:pPr>
      <w:r>
        <w:rPr>
          <w:rFonts w:ascii="Liberation Serif" w:hAnsi="Liberation Serif"/>
          <w:sz w:val="24"/>
        </w:rPr>
        <w:t>- отказать в оплате за выполненные работы, не предусмотренные настоящим Договором;</w:t>
      </w:r>
    </w:p>
    <w:p w:rsidR="00765730" w:rsidRDefault="00724F6D">
      <w:pPr>
        <w:spacing w:line="276" w:lineRule="auto"/>
        <w:jc w:val="both"/>
        <w:rPr>
          <w:sz w:val="24"/>
        </w:rPr>
      </w:pPr>
      <w:r>
        <w:rPr>
          <w:rFonts w:ascii="Liberation Serif" w:hAnsi="Liberation Serif"/>
          <w:sz w:val="24"/>
        </w:rPr>
        <w:t xml:space="preserve">- отказать </w:t>
      </w:r>
      <w:proofErr w:type="gramStart"/>
      <w:r>
        <w:rPr>
          <w:rFonts w:ascii="Liberation Serif" w:hAnsi="Liberation Serif"/>
          <w:sz w:val="24"/>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Pr>
          <w:rFonts w:ascii="Liberation Serif" w:hAnsi="Liberation Serif"/>
          <w:sz w:val="24"/>
        </w:rPr>
        <w:t xml:space="preserve"> договора </w:t>
      </w:r>
      <w:r>
        <w:rPr>
          <w:rFonts w:ascii="Liberation Serif" w:hAnsi="Liberation Serif"/>
          <w:sz w:val="24"/>
        </w:rPr>
        <w:lastRenderedPageBreak/>
        <w:t>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765730" w:rsidRDefault="00724F6D" w:rsidP="002A7CD5">
      <w:pPr>
        <w:suppressAutoHyphens w:val="0"/>
        <w:jc w:val="both"/>
        <w:rPr>
          <w:rFonts w:ascii="Liberation Serif" w:hAnsi="Liberation Serif"/>
          <w:sz w:val="24"/>
        </w:rPr>
      </w:pPr>
      <w:r>
        <w:rPr>
          <w:rFonts w:ascii="Liberation Serif" w:hAnsi="Liberation Serif"/>
          <w:sz w:val="24"/>
        </w:rPr>
        <w:t xml:space="preserve">Стоимость Оборудования включена в стоимость Договора.   </w:t>
      </w:r>
    </w:p>
    <w:p w:rsidR="00765730" w:rsidRDefault="0072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rPr>
      </w:pPr>
      <w:r>
        <w:rPr>
          <w:rFonts w:ascii="Liberation Serif" w:hAnsi="Liberation Serif"/>
          <w:b/>
          <w:sz w:val="24"/>
        </w:rPr>
        <w:t>8. Требования к качеству материалов (товаров):</w:t>
      </w:r>
    </w:p>
    <w:p w:rsidR="00765730" w:rsidRDefault="0072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rPr>
      </w:pPr>
      <w:r>
        <w:rPr>
          <w:rFonts w:ascii="Liberation Serif" w:hAnsi="Liberation Serif"/>
          <w:sz w:val="24"/>
        </w:rPr>
        <w:t xml:space="preserve">8.1. </w:t>
      </w:r>
      <w:proofErr w:type="gramStart"/>
      <w:r>
        <w:rPr>
          <w:rFonts w:ascii="Liberation Serif" w:hAnsi="Liberation Serif"/>
          <w:sz w:val="24"/>
        </w:rPr>
        <w:t>Материалы</w:t>
      </w:r>
      <w:proofErr w:type="gramEnd"/>
      <w:r>
        <w:rPr>
          <w:rFonts w:ascii="Liberation Serif" w:hAnsi="Liberation Serif"/>
          <w:sz w:val="24"/>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765730" w:rsidRDefault="0072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rPr>
      </w:pPr>
      <w:r>
        <w:rPr>
          <w:rFonts w:ascii="Liberation Serif" w:hAnsi="Liberation Serif"/>
          <w:sz w:val="24"/>
        </w:rPr>
        <w:t xml:space="preserve">8.2. </w:t>
      </w:r>
      <w:proofErr w:type="gramStart"/>
      <w:r>
        <w:rPr>
          <w:rFonts w:ascii="Liberation Serif" w:hAnsi="Liberation Serif"/>
          <w:sz w:val="24"/>
        </w:rP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Pr>
          <w:rFonts w:ascii="Liberation Serif" w:hAnsi="Liberation Serif"/>
          <w:sz w:val="24"/>
        </w:rPr>
        <w:t xml:space="preserve"> Цветовая гамма используемого материала согласовывается с Заказчиком.</w:t>
      </w:r>
    </w:p>
    <w:p w:rsidR="00765730" w:rsidRDefault="0072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rPr>
      </w:pPr>
      <w:r>
        <w:rPr>
          <w:rFonts w:ascii="Liberation Serif" w:hAnsi="Liberation Serif"/>
          <w:sz w:val="24"/>
        </w:rPr>
        <w:t xml:space="preserve">8.3. В ходе выполнения работ Подрядчик осуществляет поставку оборудования для видеонаблюдения. </w:t>
      </w:r>
      <w:r>
        <w:rPr>
          <w:rFonts w:ascii="Liberation Serif" w:hAnsi="Liberation Serif"/>
          <w:color w:val="000000"/>
          <w:sz w:val="24"/>
          <w:shd w:val="clear" w:color="auto" w:fill="FFFFFF"/>
        </w:rPr>
        <w:t>Поставляемое  оборудование (материалы) указаны в приложении к техническому заданию «Локальная смета».</w:t>
      </w:r>
    </w:p>
    <w:p w:rsidR="00765730" w:rsidRDefault="00724F6D">
      <w:pPr>
        <w:spacing w:line="276" w:lineRule="auto"/>
        <w:jc w:val="both"/>
        <w:rPr>
          <w:sz w:val="24"/>
        </w:rPr>
      </w:pPr>
      <w:r>
        <w:rPr>
          <w:rFonts w:ascii="Liberation Serif" w:eastAsia="SimSun" w:hAnsi="Liberation Serif"/>
          <w:b/>
          <w:sz w:val="24"/>
          <w:lang w:eastAsia="hi-IN" w:bidi="hi-IN"/>
        </w:rPr>
        <w:t>9.</w:t>
      </w:r>
      <w:r>
        <w:rPr>
          <w:rFonts w:ascii="Liberation Serif" w:eastAsia="SimSun" w:hAnsi="Liberation Serif"/>
          <w:b/>
          <w:bCs/>
          <w:sz w:val="24"/>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765730" w:rsidRDefault="00724F6D">
      <w:pPr>
        <w:spacing w:line="276" w:lineRule="auto"/>
        <w:jc w:val="both"/>
        <w:rPr>
          <w:sz w:val="24"/>
        </w:rPr>
      </w:pPr>
      <w:r>
        <w:rPr>
          <w:rFonts w:ascii="Liberation Serif" w:eastAsia="SimSun" w:hAnsi="Liberation Serif"/>
          <w:bCs/>
          <w:sz w:val="24"/>
          <w:lang w:eastAsia="hi-IN" w:bidi="hi-IN"/>
        </w:rPr>
        <w:t xml:space="preserve">9.1. Работы должны быть выполнены в соответствии со сметной </w:t>
      </w:r>
      <w:r>
        <w:rPr>
          <w:rFonts w:ascii="Liberation Serif" w:eastAsia="SimSun" w:hAnsi="Liberation Serif"/>
          <w:sz w:val="24"/>
          <w:lang w:eastAsia="hi-IN" w:bidi="hi-IN"/>
        </w:rPr>
        <w:t xml:space="preserve">документацией, </w:t>
      </w:r>
      <w:r>
        <w:rPr>
          <w:rFonts w:ascii="Liberation Serif" w:eastAsia="SimSun" w:hAnsi="Liberation Serif"/>
          <w:bCs/>
          <w:sz w:val="24"/>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765730" w:rsidRDefault="00724F6D">
      <w:pPr>
        <w:spacing w:line="276" w:lineRule="auto"/>
        <w:jc w:val="both"/>
        <w:rPr>
          <w:sz w:val="24"/>
        </w:rPr>
      </w:pPr>
      <w:r>
        <w:rPr>
          <w:rFonts w:ascii="Liberation Serif" w:eastAsia="SimSun" w:hAnsi="Liberation Serif"/>
          <w:sz w:val="24"/>
          <w:lang w:eastAsia="hi-IN" w:bidi="hi-IN"/>
        </w:rPr>
        <w:t>- Федеральный закон №52-ФЗ от 30.03.1999г. «</w:t>
      </w:r>
      <w:r>
        <w:rPr>
          <w:rFonts w:ascii="Liberation Serif" w:hAnsi="Liberation Serif"/>
          <w:spacing w:val="2"/>
          <w:sz w:val="24"/>
        </w:rPr>
        <w:t>О санитарно-эпидемиологическом благополучии населения</w:t>
      </w:r>
      <w:r>
        <w:rPr>
          <w:rFonts w:ascii="Liberation Serif" w:hAnsi="Liberation Serif"/>
          <w:sz w:val="24"/>
          <w:shd w:val="clear" w:color="auto" w:fill="FFFFFF"/>
        </w:rPr>
        <w:t xml:space="preserve"> (с изменениями)</w:t>
      </w:r>
      <w:r>
        <w:rPr>
          <w:rFonts w:ascii="Liberation Serif" w:hAnsi="Liberation Serif"/>
          <w:spacing w:val="2"/>
          <w:sz w:val="24"/>
        </w:rPr>
        <w:t>»;</w:t>
      </w:r>
    </w:p>
    <w:p w:rsidR="00765730" w:rsidRDefault="00724F6D">
      <w:pPr>
        <w:pStyle w:val="Heading1"/>
        <w:shd w:val="clear" w:color="auto" w:fill="FFFFFF"/>
        <w:spacing w:beforeAutospacing="0" w:afterAutospacing="0" w:line="276" w:lineRule="auto"/>
        <w:jc w:val="both"/>
        <w:rPr>
          <w:sz w:val="24"/>
          <w:szCs w:val="24"/>
        </w:rPr>
      </w:pPr>
      <w:r>
        <w:rPr>
          <w:rFonts w:ascii="Liberation Serif" w:eastAsia="SimSun" w:hAnsi="Liberation Serif"/>
          <w:b w:val="0"/>
          <w:sz w:val="24"/>
          <w:szCs w:val="24"/>
          <w:lang w:eastAsia="hi-IN" w:bidi="hi-IN"/>
        </w:rPr>
        <w:t xml:space="preserve">- </w:t>
      </w:r>
      <w:r>
        <w:rPr>
          <w:rFonts w:ascii="Liberation Serif" w:hAnsi="Liberation Serif"/>
          <w:b w:val="0"/>
          <w:spacing w:val="2"/>
          <w:sz w:val="24"/>
          <w:szCs w:val="24"/>
        </w:rPr>
        <w:t>Градостроительный кодекс Российской Федерации</w:t>
      </w:r>
      <w:r>
        <w:rPr>
          <w:rFonts w:ascii="Liberation Serif" w:hAnsi="Liberation Serif"/>
          <w:b w:val="0"/>
          <w:sz w:val="24"/>
          <w:szCs w:val="24"/>
          <w:shd w:val="clear" w:color="auto" w:fill="FFFFFF"/>
        </w:rPr>
        <w:t xml:space="preserve"> (с изменениями)</w:t>
      </w:r>
      <w:r>
        <w:rPr>
          <w:rFonts w:ascii="Liberation Serif" w:hAnsi="Liberation Serif"/>
          <w:b w:val="0"/>
          <w:spacing w:val="2"/>
          <w:sz w:val="24"/>
          <w:szCs w:val="24"/>
        </w:rPr>
        <w:t>;</w:t>
      </w:r>
    </w:p>
    <w:p w:rsidR="00765730" w:rsidRDefault="00724F6D">
      <w:pPr>
        <w:spacing w:line="276" w:lineRule="auto"/>
        <w:jc w:val="both"/>
        <w:rPr>
          <w:sz w:val="24"/>
        </w:rPr>
      </w:pPr>
      <w:r>
        <w:rPr>
          <w:rFonts w:ascii="Liberation Serif" w:eastAsia="SimSun" w:hAnsi="Liberation Serif"/>
          <w:bCs/>
          <w:sz w:val="24"/>
          <w:lang w:eastAsia="hi-IN" w:bidi="hi-IN"/>
        </w:rPr>
        <w:t>- Организация и выполнение Работ должны соответствовать требованиям безопасности, установленным в следующих документах:</w:t>
      </w:r>
    </w:p>
    <w:p w:rsidR="00765730" w:rsidRDefault="00724F6D">
      <w:pPr>
        <w:spacing w:line="276" w:lineRule="auto"/>
        <w:jc w:val="both"/>
        <w:rPr>
          <w:sz w:val="24"/>
        </w:rPr>
      </w:pPr>
      <w:r>
        <w:rPr>
          <w:rFonts w:ascii="Liberation Serif" w:eastAsia="SimSun" w:hAnsi="Liberation Serif"/>
          <w:bCs/>
          <w:sz w:val="24"/>
          <w:lang w:eastAsia="hi-IN" w:bidi="hi-IN"/>
        </w:rPr>
        <w:t>- Федеральный закон от 22.07.2008 № 123-ФЗ «Технический регламент о требованиях пожарной безопасности (последняя редакция)»;</w:t>
      </w:r>
    </w:p>
    <w:p w:rsidR="00765730" w:rsidRDefault="00724F6D">
      <w:pPr>
        <w:spacing w:line="276" w:lineRule="auto"/>
        <w:jc w:val="both"/>
        <w:rPr>
          <w:sz w:val="24"/>
        </w:rPr>
      </w:pPr>
      <w:r>
        <w:rPr>
          <w:rFonts w:ascii="Liberation Serif" w:eastAsia="SimSun" w:hAnsi="Liberation Serif"/>
          <w:bCs/>
          <w:sz w:val="24"/>
          <w:lang w:eastAsia="hi-IN" w:bidi="hi-IN"/>
        </w:rPr>
        <w:t xml:space="preserve">- </w:t>
      </w:r>
      <w:proofErr w:type="spellStart"/>
      <w:r>
        <w:rPr>
          <w:rFonts w:ascii="Liberation Serif" w:eastAsia="SimSun" w:hAnsi="Liberation Serif"/>
          <w:bCs/>
          <w:sz w:val="24"/>
          <w:lang w:eastAsia="hi-IN" w:bidi="hi-IN"/>
        </w:rPr>
        <w:t>СНиП</w:t>
      </w:r>
      <w:proofErr w:type="spellEnd"/>
      <w:r>
        <w:rPr>
          <w:rFonts w:ascii="Liberation Serif" w:eastAsia="SimSun" w:hAnsi="Liberation Serif"/>
          <w:bCs/>
          <w:sz w:val="24"/>
          <w:lang w:eastAsia="hi-IN" w:bidi="hi-IN"/>
        </w:rPr>
        <w:t xml:space="preserve"> 12-03-2001 «Безопасность труда в строительстве Часть 1. Общие требования»;</w:t>
      </w:r>
    </w:p>
    <w:p w:rsidR="00765730" w:rsidRDefault="00724F6D">
      <w:pPr>
        <w:spacing w:line="276" w:lineRule="auto"/>
        <w:jc w:val="both"/>
        <w:rPr>
          <w:sz w:val="24"/>
        </w:rPr>
      </w:pPr>
      <w:r>
        <w:rPr>
          <w:rFonts w:ascii="Liberation Serif" w:eastAsia="SimSun" w:hAnsi="Liberation Serif"/>
          <w:bCs/>
          <w:sz w:val="24"/>
          <w:lang w:eastAsia="hi-IN" w:bidi="hi-IN"/>
        </w:rPr>
        <w:t xml:space="preserve">- </w:t>
      </w:r>
      <w:proofErr w:type="spellStart"/>
      <w:r>
        <w:rPr>
          <w:rFonts w:ascii="Liberation Serif" w:eastAsia="SimSun" w:hAnsi="Liberation Serif"/>
          <w:bCs/>
          <w:sz w:val="24"/>
          <w:lang w:eastAsia="hi-IN" w:bidi="hi-IN"/>
        </w:rPr>
        <w:t>СНиП</w:t>
      </w:r>
      <w:proofErr w:type="spellEnd"/>
      <w:r>
        <w:rPr>
          <w:rFonts w:ascii="Liberation Serif" w:eastAsia="SimSun" w:hAnsi="Liberation Serif"/>
          <w:bCs/>
          <w:sz w:val="24"/>
          <w:lang w:eastAsia="hi-IN" w:bidi="hi-IN"/>
        </w:rPr>
        <w:t xml:space="preserve"> 12-04-2002 «Безопасность труда в строительстве Часть 2. Строительное производство»;</w:t>
      </w:r>
    </w:p>
    <w:p w:rsidR="00765730" w:rsidRDefault="00724F6D">
      <w:pPr>
        <w:spacing w:line="276" w:lineRule="auto"/>
        <w:jc w:val="both"/>
        <w:rPr>
          <w:sz w:val="24"/>
        </w:rPr>
      </w:pPr>
      <w:r>
        <w:rPr>
          <w:rFonts w:ascii="Liberation Serif" w:eastAsia="SimSun" w:hAnsi="Liberation Serif"/>
          <w:bCs/>
          <w:sz w:val="24"/>
          <w:lang w:eastAsia="hi-IN" w:bidi="hi-IN"/>
        </w:rPr>
        <w:t>- Федеральный закон от 21.12.1994 № 69-ФЗ «О пожарной безопасности» (с Изменениями);</w:t>
      </w:r>
    </w:p>
    <w:p w:rsidR="00765730" w:rsidRDefault="00724F6D">
      <w:pPr>
        <w:spacing w:line="276" w:lineRule="auto"/>
        <w:jc w:val="both"/>
        <w:rPr>
          <w:sz w:val="24"/>
        </w:rPr>
      </w:pPr>
      <w:r>
        <w:rPr>
          <w:rFonts w:ascii="Liberation Serif" w:eastAsia="SimSun" w:hAnsi="Liberation Serif"/>
          <w:bCs/>
          <w:sz w:val="24"/>
          <w:lang w:eastAsia="hi-IN" w:bidi="hi-IN"/>
        </w:rPr>
        <w:t>- Федеральный закон от 27.12.2002 № 184-ФЗ «О техническом регулировании» (с Изменениями);</w:t>
      </w:r>
    </w:p>
    <w:p w:rsidR="00765730" w:rsidRDefault="00724F6D">
      <w:pPr>
        <w:spacing w:line="276" w:lineRule="auto"/>
        <w:jc w:val="both"/>
        <w:rPr>
          <w:sz w:val="24"/>
        </w:rPr>
      </w:pPr>
      <w:r>
        <w:rPr>
          <w:rFonts w:ascii="Liberation Serif" w:hAnsi="Liberation Serif"/>
          <w:sz w:val="24"/>
          <w:shd w:val="clear" w:color="auto" w:fill="FFFFFF"/>
        </w:rPr>
        <w:t xml:space="preserve">- </w:t>
      </w:r>
      <w:r>
        <w:rPr>
          <w:rFonts w:ascii="Liberation Serif" w:hAnsi="Liberation Serif"/>
          <w:sz w:val="24"/>
        </w:rPr>
        <w:t>Федеральным законом от 30.12.2009 № 384-ФЗ «</w:t>
      </w:r>
      <w:r>
        <w:rPr>
          <w:rFonts w:ascii="Liberation Serif" w:hAnsi="Liberation Serif"/>
          <w:bCs/>
          <w:sz w:val="24"/>
          <w:shd w:val="clear" w:color="auto" w:fill="FFFFFF"/>
        </w:rPr>
        <w:t xml:space="preserve">Технический регламент о безопасности зданий и сооружений </w:t>
      </w:r>
      <w:r>
        <w:rPr>
          <w:rFonts w:ascii="Liberation Serif" w:hAnsi="Liberation Serif"/>
          <w:sz w:val="24"/>
          <w:shd w:val="clear" w:color="auto" w:fill="FFFFFF"/>
        </w:rPr>
        <w:t>(с изменениями)»;</w:t>
      </w:r>
    </w:p>
    <w:p w:rsidR="00765730" w:rsidRDefault="00724F6D">
      <w:pPr>
        <w:pStyle w:val="headertext"/>
        <w:shd w:val="clear" w:color="auto" w:fill="FFFFFF"/>
        <w:spacing w:beforeAutospacing="0" w:afterAutospacing="0" w:line="276" w:lineRule="auto"/>
        <w:jc w:val="both"/>
      </w:pPr>
      <w:r>
        <w:rPr>
          <w:rFonts w:ascii="Liberation Serif" w:hAnsi="Liberation Serif"/>
        </w:rPr>
        <w:lastRenderedPageBreak/>
        <w:t xml:space="preserve">- СП 76.13330.2016 «Свод правил. Электротехнические устройства. Актуализированная редакция </w:t>
      </w:r>
      <w:proofErr w:type="spellStart"/>
      <w:r>
        <w:rPr>
          <w:rFonts w:ascii="Liberation Serif" w:hAnsi="Liberation Serif"/>
        </w:rPr>
        <w:t>СНиП</w:t>
      </w:r>
      <w:proofErr w:type="spellEnd"/>
      <w:r>
        <w:rPr>
          <w:rFonts w:ascii="Liberation Serif" w:hAnsi="Liberation Serif"/>
        </w:rPr>
        <w:t xml:space="preserve"> 3.05.06-85»;</w:t>
      </w:r>
    </w:p>
    <w:p w:rsidR="00765730" w:rsidRDefault="00724F6D">
      <w:pPr>
        <w:pStyle w:val="headertext"/>
        <w:shd w:val="clear" w:color="auto" w:fill="FFFFFF"/>
        <w:spacing w:beforeAutospacing="0" w:afterAutospacing="0" w:line="276" w:lineRule="auto"/>
        <w:jc w:val="both"/>
      </w:pPr>
      <w:r>
        <w:rPr>
          <w:rFonts w:ascii="Liberation Serif" w:hAnsi="Liberation Serif"/>
        </w:rPr>
        <w:t>- ПУЭ «Правила устройства электроустановок»;</w:t>
      </w:r>
    </w:p>
    <w:p w:rsidR="00765730" w:rsidRDefault="00724F6D">
      <w:pPr>
        <w:spacing w:line="276" w:lineRule="auto"/>
        <w:jc w:val="both"/>
        <w:rPr>
          <w:sz w:val="24"/>
        </w:rPr>
      </w:pPr>
      <w:r>
        <w:rPr>
          <w:rFonts w:ascii="Liberation Serif" w:hAnsi="Liberation Serif"/>
          <w:bCs/>
          <w:sz w:val="24"/>
          <w:shd w:val="clear" w:color="auto" w:fill="FFFFFF"/>
        </w:rPr>
        <w:t xml:space="preserve">- И иные </w:t>
      </w:r>
      <w:r>
        <w:rPr>
          <w:rFonts w:ascii="Liberation Serif" w:eastAsia="SimSun" w:hAnsi="Liberation Serif"/>
          <w:bCs/>
          <w:sz w:val="24"/>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765730" w:rsidRDefault="00724F6D">
      <w:pPr>
        <w:spacing w:line="276" w:lineRule="auto"/>
        <w:jc w:val="both"/>
        <w:rPr>
          <w:sz w:val="24"/>
        </w:rPr>
      </w:pPr>
      <w:r>
        <w:rPr>
          <w:rFonts w:ascii="Liberation Serif" w:eastAsia="SimSun" w:hAnsi="Liberation Serif"/>
          <w:bCs/>
          <w:sz w:val="24"/>
          <w:lang w:eastAsia="hi-IN" w:bidi="hi-IN"/>
        </w:rPr>
        <w:t xml:space="preserve">9.2.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rFonts w:ascii="Liberation Serif" w:eastAsia="SimSun" w:hAnsi="Liberation Serif"/>
          <w:bCs/>
          <w:sz w:val="24"/>
          <w:lang w:eastAsia="hi-IN" w:bidi="hi-IN"/>
        </w:rPr>
        <w:t>СанПин</w:t>
      </w:r>
      <w:proofErr w:type="spellEnd"/>
      <w:r>
        <w:rPr>
          <w:rFonts w:ascii="Liberation Serif" w:eastAsia="SimSun" w:hAnsi="Liberation Serif"/>
          <w:bCs/>
          <w:sz w:val="24"/>
          <w:lang w:eastAsia="hi-IN" w:bidi="hi-IN"/>
        </w:rPr>
        <w:t xml:space="preserve">, </w:t>
      </w:r>
      <w:proofErr w:type="gramStart"/>
      <w:r>
        <w:rPr>
          <w:rFonts w:ascii="Liberation Serif" w:eastAsia="SimSun" w:hAnsi="Liberation Serif"/>
          <w:bCs/>
          <w:sz w:val="24"/>
          <w:lang w:eastAsia="hi-IN" w:bidi="hi-IN"/>
        </w:rPr>
        <w:t>ТР</w:t>
      </w:r>
      <w:proofErr w:type="gramEnd"/>
      <w:r>
        <w:rPr>
          <w:rFonts w:ascii="Liberation Serif" w:eastAsia="SimSun" w:hAnsi="Liberation Serif"/>
          <w:bCs/>
          <w:sz w:val="24"/>
          <w:lang w:eastAsia="hi-IN" w:bidi="hi-IN"/>
        </w:rPr>
        <w:t>, ТС и иных нормативных и регулирующих документов – данными документами руководствоваться не требуется).</w:t>
      </w:r>
    </w:p>
    <w:p w:rsidR="00765730" w:rsidRDefault="00724F6D">
      <w:pPr>
        <w:tabs>
          <w:tab w:val="center" w:pos="567"/>
        </w:tabs>
        <w:spacing w:line="276" w:lineRule="auto"/>
        <w:jc w:val="both"/>
        <w:rPr>
          <w:sz w:val="24"/>
        </w:rPr>
      </w:pPr>
      <w:r>
        <w:rPr>
          <w:rFonts w:ascii="Liberation Serif" w:hAnsi="Liberation Serif"/>
          <w:b/>
          <w:sz w:val="24"/>
        </w:rPr>
        <w:t>10.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765730" w:rsidRDefault="00724F6D">
      <w:pPr>
        <w:spacing w:line="276" w:lineRule="auto"/>
        <w:jc w:val="both"/>
        <w:rPr>
          <w:sz w:val="24"/>
        </w:rPr>
      </w:pPr>
      <w:r>
        <w:rPr>
          <w:rFonts w:ascii="Liberation Serif" w:hAnsi="Liberation Serif"/>
          <w:sz w:val="24"/>
        </w:rPr>
        <w:t>10.1. Результатом работы является с</w:t>
      </w:r>
      <w:r>
        <w:rPr>
          <w:rFonts w:ascii="Liberation Serif" w:hAnsi="Liberation Serif"/>
          <w:color w:val="000000"/>
          <w:sz w:val="24"/>
        </w:rPr>
        <w:t>монтированное оборудование видеонаблюдения</w:t>
      </w:r>
      <w:r>
        <w:rPr>
          <w:rFonts w:ascii="Liberation Serif" w:hAnsi="Liberation Serif"/>
          <w:bCs/>
          <w:sz w:val="24"/>
        </w:rPr>
        <w:t xml:space="preserve">, </w:t>
      </w:r>
      <w:r>
        <w:rPr>
          <w:rFonts w:ascii="Liberation Serif" w:hAnsi="Liberation Serif"/>
          <w:sz w:val="24"/>
        </w:rPr>
        <w:t>приведенное в нормативно-техническое состояние, отвечающее требованиям технической, санитарной и пожарной безопасности.</w:t>
      </w:r>
    </w:p>
    <w:p w:rsidR="00765730" w:rsidRDefault="00724F6D">
      <w:pPr>
        <w:tabs>
          <w:tab w:val="center" w:pos="567"/>
        </w:tabs>
        <w:spacing w:line="276" w:lineRule="auto"/>
        <w:jc w:val="both"/>
        <w:rPr>
          <w:sz w:val="24"/>
        </w:rPr>
      </w:pPr>
      <w:r>
        <w:rPr>
          <w:rFonts w:ascii="Liberation Serif" w:hAnsi="Liberation Serif"/>
          <w:sz w:val="24"/>
        </w:rPr>
        <w:t>10.2.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765730" w:rsidRDefault="00724F6D">
      <w:pPr>
        <w:spacing w:line="276" w:lineRule="auto"/>
        <w:jc w:val="both"/>
        <w:rPr>
          <w:sz w:val="24"/>
        </w:rPr>
      </w:pPr>
      <w:r>
        <w:rPr>
          <w:rFonts w:ascii="Liberation Serif" w:hAnsi="Liberation Serif"/>
          <w:sz w:val="24"/>
        </w:rPr>
        <w:t>10.3. По завершению работ Подрядчик должен предоставить Заказчику:</w:t>
      </w:r>
    </w:p>
    <w:p w:rsidR="00765730" w:rsidRDefault="00724F6D">
      <w:pPr>
        <w:spacing w:line="276" w:lineRule="auto"/>
        <w:jc w:val="both"/>
        <w:rPr>
          <w:sz w:val="24"/>
        </w:rPr>
      </w:pPr>
      <w:proofErr w:type="gramStart"/>
      <w:r>
        <w:rPr>
          <w:rFonts w:ascii="Liberation Serif" w:hAnsi="Liberation Serif"/>
          <w:sz w:val="24"/>
        </w:rPr>
        <w:t xml:space="preserve">- акт скрытых работ с </w:t>
      </w:r>
      <w:proofErr w:type="spellStart"/>
      <w:r>
        <w:rPr>
          <w:rFonts w:ascii="Liberation Serif" w:hAnsi="Liberation Serif"/>
          <w:sz w:val="24"/>
        </w:rPr>
        <w:t>фотофиксацией</w:t>
      </w:r>
      <w:proofErr w:type="spellEnd"/>
      <w:r>
        <w:rPr>
          <w:rFonts w:ascii="Liberation Serif" w:hAnsi="Liberation Serif"/>
          <w:sz w:val="24"/>
        </w:rPr>
        <w:t xml:space="preserve"> (при обнаружения скрытых работ) - на бумажном и электронном носителе в количестве </w:t>
      </w:r>
      <w:r>
        <w:rPr>
          <w:rFonts w:ascii="Liberation Serif" w:hAnsi="Liberation Serif"/>
          <w:sz w:val="24"/>
          <w:shd w:val="clear" w:color="auto" w:fill="FFFFFF"/>
        </w:rPr>
        <w:t>1-го экземпляра;</w:t>
      </w:r>
      <w:proofErr w:type="gramEnd"/>
    </w:p>
    <w:p w:rsidR="00765730" w:rsidRDefault="00724F6D">
      <w:pPr>
        <w:pStyle w:val="af5"/>
        <w:spacing w:line="276" w:lineRule="auto"/>
        <w:jc w:val="both"/>
      </w:pPr>
      <w:r>
        <w:rPr>
          <w:rFonts w:ascii="Liberation Serif" w:hAnsi="Liberation Serif"/>
        </w:rPr>
        <w:t xml:space="preserve">- сертификаты на материалы (заверенные копии) - на бумажном и электронном носителе в количестве </w:t>
      </w:r>
      <w:r>
        <w:rPr>
          <w:rFonts w:ascii="Liberation Serif" w:hAnsi="Liberation Serif"/>
          <w:shd w:val="clear" w:color="auto" w:fill="FFFFFF"/>
        </w:rPr>
        <w:t>1-го экземпляра;</w:t>
      </w:r>
    </w:p>
    <w:p w:rsidR="00765730" w:rsidRDefault="00724F6D">
      <w:pPr>
        <w:pStyle w:val="af5"/>
        <w:spacing w:line="276" w:lineRule="auto"/>
        <w:jc w:val="both"/>
      </w:pPr>
      <w:r>
        <w:rPr>
          <w:rFonts w:ascii="Liberation Serif" w:hAnsi="Liberation Serif"/>
        </w:rPr>
        <w:t>- акт выполненных работ (КС-2) - на бумажном и электронном носителе в количестве 2-х экземпляров;</w:t>
      </w:r>
    </w:p>
    <w:p w:rsidR="00765730" w:rsidRDefault="00724F6D">
      <w:pPr>
        <w:pStyle w:val="af5"/>
        <w:spacing w:line="276" w:lineRule="auto"/>
        <w:jc w:val="both"/>
      </w:pPr>
      <w:r>
        <w:rPr>
          <w:rFonts w:ascii="Liberation Serif" w:hAnsi="Liberation Serif"/>
        </w:rPr>
        <w:t>- справка о стоимости выполненных работ и затрат (КС-3) - на бумажном и электронном носителе в количестве 2-х экземпляров.</w:t>
      </w:r>
    </w:p>
    <w:p w:rsidR="00765730" w:rsidRDefault="00724F6D">
      <w:pPr>
        <w:pStyle w:val="af5"/>
        <w:spacing w:line="276" w:lineRule="auto"/>
        <w:jc w:val="both"/>
      </w:pPr>
      <w:r>
        <w:rPr>
          <w:rFonts w:ascii="Liberation Serif" w:eastAsia="SimSun" w:hAnsi="Liberation Serif"/>
          <w:b/>
          <w:lang w:eastAsia="hi-IN" w:bidi="hi-IN"/>
        </w:rPr>
        <w:t>11. Требования по объёму гарантий качества работ</w:t>
      </w:r>
    </w:p>
    <w:p w:rsidR="00765730" w:rsidRDefault="00724F6D">
      <w:pPr>
        <w:pStyle w:val="af5"/>
        <w:spacing w:line="276" w:lineRule="auto"/>
        <w:jc w:val="both"/>
      </w:pPr>
      <w:r>
        <w:rPr>
          <w:rFonts w:ascii="Liberation Serif" w:eastAsia="SimSun" w:hAnsi="Liberation Serif"/>
          <w:lang w:eastAsia="hi-IN" w:bidi="hi-IN"/>
        </w:rPr>
        <w:t>11.1.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765730" w:rsidRDefault="00724F6D">
      <w:pPr>
        <w:spacing w:line="276" w:lineRule="auto"/>
        <w:jc w:val="both"/>
        <w:rPr>
          <w:sz w:val="24"/>
        </w:rPr>
      </w:pPr>
      <w:r>
        <w:rPr>
          <w:rFonts w:ascii="Liberation Serif" w:eastAsia="SimSun" w:hAnsi="Liberation Serif"/>
          <w:sz w:val="24"/>
          <w:lang w:eastAsia="hi-IN" w:bidi="hi-IN"/>
        </w:rPr>
        <w:t>11.2.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765730" w:rsidRDefault="00724F6D">
      <w:pPr>
        <w:spacing w:line="276" w:lineRule="auto"/>
        <w:jc w:val="both"/>
        <w:rPr>
          <w:sz w:val="24"/>
        </w:rPr>
      </w:pPr>
      <w:r>
        <w:rPr>
          <w:rFonts w:ascii="Liberation Serif" w:eastAsia="SimSun" w:hAnsi="Liberation Serif"/>
          <w:sz w:val="24"/>
          <w:lang w:eastAsia="hi-IN" w:bidi="hi-IN"/>
        </w:rPr>
        <w:t>11.3. При обнаружении в течение гарантийного срока недостатков (дефектов),</w:t>
      </w:r>
      <w:r>
        <w:rPr>
          <w:rFonts w:ascii="Liberation Serif" w:hAnsi="Liberation Serif"/>
          <w:sz w:val="24"/>
        </w:rPr>
        <w:t xml:space="preserve"> </w:t>
      </w:r>
      <w:r>
        <w:rPr>
          <w:rFonts w:ascii="Liberation Serif" w:eastAsia="SimSun" w:hAnsi="Liberation Serif"/>
          <w:sz w:val="24"/>
          <w:lang w:eastAsia="hi-IN" w:bidi="hi-IN"/>
        </w:rPr>
        <w:t>Заказчик должен заявить о них Подрядчику в разумный срок после их обнаружения.</w:t>
      </w:r>
    </w:p>
    <w:p w:rsidR="00765730" w:rsidRDefault="00724F6D">
      <w:pPr>
        <w:spacing w:line="276" w:lineRule="auto"/>
        <w:jc w:val="both"/>
        <w:rPr>
          <w:sz w:val="24"/>
        </w:rPr>
      </w:pPr>
      <w:r>
        <w:rPr>
          <w:rFonts w:ascii="Liberation Serif" w:eastAsia="SimSun" w:hAnsi="Liberation Serif"/>
          <w:sz w:val="24"/>
          <w:lang w:eastAsia="hi-IN" w:bidi="hi-IN"/>
        </w:rPr>
        <w:t>11.4.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765730" w:rsidRDefault="00724F6D">
      <w:pPr>
        <w:spacing w:line="276" w:lineRule="auto"/>
        <w:jc w:val="both"/>
        <w:rPr>
          <w:sz w:val="24"/>
        </w:rPr>
      </w:pPr>
      <w:r>
        <w:rPr>
          <w:rFonts w:ascii="Liberation Serif" w:eastAsia="SimSun" w:hAnsi="Liberation Serif"/>
          <w:sz w:val="24"/>
          <w:lang w:eastAsia="hi-IN" w:bidi="hi-IN"/>
        </w:rPr>
        <w:t>11.5.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765730" w:rsidRDefault="00724F6D">
      <w:pPr>
        <w:spacing w:line="276" w:lineRule="auto"/>
        <w:jc w:val="both"/>
        <w:rPr>
          <w:sz w:val="24"/>
        </w:rPr>
      </w:pPr>
      <w:r>
        <w:rPr>
          <w:rFonts w:ascii="Liberation Serif" w:eastAsia="SimSun" w:hAnsi="Liberation Serif"/>
          <w:sz w:val="24"/>
          <w:lang w:eastAsia="hi-IN" w:bidi="hi-IN"/>
        </w:rPr>
        <w:lastRenderedPageBreak/>
        <w:t>11.6.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765730" w:rsidRDefault="00724F6D">
      <w:pPr>
        <w:spacing w:line="276" w:lineRule="auto"/>
        <w:jc w:val="both"/>
        <w:rPr>
          <w:sz w:val="24"/>
        </w:rPr>
      </w:pPr>
      <w:r>
        <w:rPr>
          <w:rFonts w:ascii="Liberation Serif" w:eastAsia="SimSun" w:hAnsi="Liberation Serif"/>
          <w:sz w:val="24"/>
          <w:lang w:eastAsia="hi-IN" w:bidi="hi-IN"/>
        </w:rPr>
        <w:t>11.7.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765730" w:rsidRDefault="00724F6D">
      <w:pPr>
        <w:spacing w:line="276" w:lineRule="auto"/>
        <w:jc w:val="both"/>
        <w:rPr>
          <w:sz w:val="24"/>
        </w:rPr>
      </w:pPr>
      <w:r>
        <w:rPr>
          <w:rFonts w:ascii="Liberation Serif" w:eastAsia="SimSun" w:hAnsi="Liberation Serif"/>
          <w:bCs/>
          <w:sz w:val="24"/>
          <w:lang w:eastAsia="hi-IN" w:bidi="hi-IN"/>
        </w:rPr>
        <w:t>11.8.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765730" w:rsidRDefault="00724F6D">
      <w:pPr>
        <w:spacing w:line="276" w:lineRule="auto"/>
        <w:jc w:val="both"/>
        <w:rPr>
          <w:sz w:val="24"/>
        </w:rPr>
      </w:pPr>
      <w:r>
        <w:rPr>
          <w:rFonts w:ascii="Liberation Serif" w:eastAsia="SimSun" w:hAnsi="Liberation Serif"/>
          <w:bCs/>
          <w:sz w:val="24"/>
          <w:lang w:eastAsia="hi-IN" w:bidi="hi-IN"/>
        </w:rPr>
        <w:t>11.9. Подрядчик несет ответственность перед Заказчиком за допущенные отступления от требований настоящего Технического задания.</w:t>
      </w:r>
    </w:p>
    <w:p w:rsidR="00765730" w:rsidRDefault="00724F6D">
      <w:pPr>
        <w:spacing w:line="276" w:lineRule="auto"/>
        <w:jc w:val="both"/>
        <w:rPr>
          <w:sz w:val="24"/>
        </w:rPr>
      </w:pPr>
      <w:r>
        <w:rPr>
          <w:rFonts w:ascii="Liberation Serif" w:eastAsia="SimSun" w:hAnsi="Liberation Serif"/>
          <w:bCs/>
          <w:sz w:val="24"/>
          <w:lang w:eastAsia="hi-IN" w:bidi="hi-IN"/>
        </w:rPr>
        <w:t>11.10.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765730" w:rsidRDefault="00724F6D">
      <w:pPr>
        <w:spacing w:line="276" w:lineRule="auto"/>
        <w:jc w:val="both"/>
        <w:rPr>
          <w:sz w:val="24"/>
        </w:rPr>
      </w:pPr>
      <w:r>
        <w:rPr>
          <w:rFonts w:ascii="Liberation Serif" w:eastAsia="SimSun" w:hAnsi="Liberation Serif"/>
          <w:sz w:val="24"/>
          <w:lang w:eastAsia="hi-IN" w:bidi="hi-IN"/>
        </w:rPr>
        <w:t>11.11. В соответствии с условиями Договора гарантийный срок:</w:t>
      </w:r>
    </w:p>
    <w:p w:rsidR="00765730" w:rsidRDefault="00724F6D">
      <w:pPr>
        <w:spacing w:line="276" w:lineRule="auto"/>
        <w:jc w:val="both"/>
        <w:rPr>
          <w:sz w:val="24"/>
        </w:rPr>
      </w:pPr>
      <w:r>
        <w:rPr>
          <w:rFonts w:ascii="Liberation Serif" w:eastAsia="SimSun" w:hAnsi="Liberation Serif"/>
          <w:sz w:val="24"/>
          <w:lang w:eastAsia="hi-IN" w:bidi="hi-IN"/>
        </w:rPr>
        <w:t xml:space="preserve">- на выполненные работы – не менее 36 (тридцать шесть) месяцев </w:t>
      </w:r>
      <w:proofErr w:type="gramStart"/>
      <w:r>
        <w:rPr>
          <w:rFonts w:ascii="Liberation Serif" w:eastAsia="SimSun" w:hAnsi="Liberation Serif"/>
          <w:sz w:val="24"/>
          <w:lang w:eastAsia="hi-IN" w:bidi="hi-IN"/>
        </w:rPr>
        <w:t>с даты подписания</w:t>
      </w:r>
      <w:proofErr w:type="gramEnd"/>
      <w:r>
        <w:rPr>
          <w:rFonts w:ascii="Liberation Serif" w:eastAsia="SimSun" w:hAnsi="Liberation Serif"/>
          <w:sz w:val="24"/>
          <w:lang w:eastAsia="hi-IN" w:bidi="hi-IN"/>
        </w:rPr>
        <w:t xml:space="preserve"> итогового Акта приёмки выполненных работ.</w:t>
      </w:r>
    </w:p>
    <w:p w:rsidR="00765730" w:rsidRDefault="00724F6D">
      <w:pPr>
        <w:spacing w:line="276" w:lineRule="auto"/>
        <w:jc w:val="both"/>
        <w:rPr>
          <w:sz w:val="24"/>
        </w:rPr>
      </w:pPr>
      <w:r>
        <w:rPr>
          <w:rFonts w:ascii="Liberation Serif" w:eastAsia="SimSun" w:hAnsi="Liberation Serif"/>
          <w:sz w:val="24"/>
          <w:lang w:eastAsia="hi-IN" w:bidi="hi-IN"/>
        </w:rPr>
        <w:t>- на используемое оборудование – не менее срока установленного заводом изготовителем (производителем)</w:t>
      </w:r>
      <w:bookmarkStart w:id="0" w:name="_GoBack"/>
      <w:bookmarkEnd w:id="0"/>
      <w:r>
        <w:rPr>
          <w:rFonts w:ascii="Liberation Serif" w:eastAsia="SimSun" w:hAnsi="Liberation Serif"/>
          <w:sz w:val="24"/>
          <w:lang w:eastAsia="hi-IN" w:bidi="hi-IN"/>
        </w:rPr>
        <w:t>.</w:t>
      </w:r>
    </w:p>
    <w:p w:rsidR="00765730" w:rsidRDefault="00724F6D">
      <w:pPr>
        <w:spacing w:line="276" w:lineRule="auto"/>
        <w:jc w:val="both"/>
        <w:rPr>
          <w:sz w:val="24"/>
        </w:rPr>
      </w:pPr>
      <w:r>
        <w:rPr>
          <w:rFonts w:ascii="Liberation Serif" w:eastAsia="SimSun" w:hAnsi="Liberation Serif"/>
          <w:sz w:val="24"/>
          <w:lang w:eastAsia="hi-IN" w:bidi="hi-IN"/>
        </w:rPr>
        <w:t xml:space="preserve">- </w:t>
      </w:r>
      <w:r>
        <w:rPr>
          <w:rFonts w:ascii="Times New Roman" w:eastAsia="SimSun" w:hAnsi="Times New Roman"/>
          <w:sz w:val="24"/>
          <w:lang w:eastAsia="hi-IN" w:bidi="hi-IN"/>
        </w:rPr>
        <w:t>устранение неисправностей в системах видеонаблюдения во время гарантийного срока в течение 2-х рабочих дней.</w:t>
      </w:r>
    </w:p>
    <w:p w:rsidR="00765730" w:rsidRDefault="00724F6D">
      <w:pPr>
        <w:jc w:val="both"/>
        <w:rPr>
          <w:sz w:val="24"/>
        </w:rPr>
      </w:pPr>
      <w:r>
        <w:rPr>
          <w:rFonts w:ascii="Liberation Serif" w:hAnsi="Liberation Serif"/>
          <w:b/>
          <w:bCs/>
          <w:color w:val="000000"/>
          <w:sz w:val="24"/>
          <w:shd w:val="clear" w:color="auto" w:fill="FFFFFF"/>
        </w:rPr>
        <w:t>12. Дополнительные условия.</w:t>
      </w:r>
    </w:p>
    <w:p w:rsidR="00765730" w:rsidRDefault="00724F6D">
      <w:pPr>
        <w:jc w:val="both"/>
        <w:rPr>
          <w:sz w:val="24"/>
        </w:rPr>
      </w:pPr>
      <w:r>
        <w:rPr>
          <w:rFonts w:ascii="Liberation Serif" w:hAnsi="Liberation Serif"/>
          <w:bCs/>
          <w:color w:val="000000"/>
          <w:sz w:val="24"/>
          <w:shd w:val="clear" w:color="auto" w:fill="FFFFFF"/>
        </w:rPr>
        <w:t>12.1. Габаритные размеры систем должны обеспечивать возможность их транспортирования через типовые проемы зданий, а также сборку, установку и монтаж на месте эксплуатации.</w:t>
      </w:r>
      <w:r>
        <w:rPr>
          <w:rFonts w:ascii="Liberation Serif" w:hAnsi="Liberation Serif"/>
          <w:color w:val="000000"/>
          <w:sz w:val="24"/>
        </w:rPr>
        <w:br/>
        <w:t>12</w:t>
      </w:r>
      <w:r>
        <w:rPr>
          <w:rFonts w:ascii="Liberation Serif" w:hAnsi="Liberation Serif"/>
          <w:bCs/>
          <w:color w:val="000000"/>
          <w:sz w:val="24"/>
          <w:shd w:val="clear" w:color="auto" w:fill="FFFFFF"/>
        </w:rPr>
        <w:t>.2. Конструкция системы должна обеспечивать:</w:t>
      </w:r>
    </w:p>
    <w:p w:rsidR="00765730" w:rsidRDefault="00724F6D">
      <w:pPr>
        <w:jc w:val="both"/>
        <w:rPr>
          <w:sz w:val="24"/>
        </w:rPr>
      </w:pPr>
      <w:r>
        <w:rPr>
          <w:rFonts w:ascii="Liberation Serif" w:hAnsi="Liberation Serif"/>
          <w:bCs/>
          <w:color w:val="000000"/>
          <w:sz w:val="24"/>
          <w:shd w:val="clear" w:color="auto" w:fill="FFFFFF"/>
        </w:rPr>
        <w:t xml:space="preserve">           - </w:t>
      </w:r>
      <w:r>
        <w:rPr>
          <w:rFonts w:ascii="Liberation Serif" w:hAnsi="Liberation Serif"/>
          <w:color w:val="000000"/>
          <w:sz w:val="24"/>
        </w:rPr>
        <w:t xml:space="preserve"> взаимозаменяемость сменных однотипных составных частей;</w:t>
      </w:r>
    </w:p>
    <w:p w:rsidR="00765730" w:rsidRDefault="00724F6D">
      <w:pPr>
        <w:shd w:val="clear" w:color="auto" w:fill="FFFFFF"/>
        <w:ind w:left="720"/>
        <w:jc w:val="both"/>
        <w:rPr>
          <w:sz w:val="24"/>
        </w:rPr>
      </w:pPr>
      <w:r>
        <w:rPr>
          <w:rFonts w:ascii="Liberation Serif" w:hAnsi="Liberation Serif"/>
          <w:color w:val="000000"/>
          <w:sz w:val="24"/>
        </w:rPr>
        <w:t>- удобство технического обслуживания и эксплуатации;</w:t>
      </w:r>
    </w:p>
    <w:p w:rsidR="00765730" w:rsidRDefault="00724F6D">
      <w:pPr>
        <w:shd w:val="clear" w:color="auto" w:fill="FFFFFF"/>
        <w:ind w:left="720"/>
        <w:jc w:val="both"/>
        <w:rPr>
          <w:sz w:val="24"/>
        </w:rPr>
      </w:pPr>
      <w:r>
        <w:rPr>
          <w:rFonts w:ascii="Liberation Serif" w:hAnsi="Liberation Serif"/>
          <w:color w:val="000000"/>
          <w:sz w:val="24"/>
        </w:rPr>
        <w:t>- ремонтопригодность;</w:t>
      </w:r>
    </w:p>
    <w:p w:rsidR="00765730" w:rsidRDefault="00724F6D">
      <w:pPr>
        <w:shd w:val="clear" w:color="auto" w:fill="FFFFFF"/>
        <w:ind w:left="720"/>
        <w:jc w:val="both"/>
        <w:rPr>
          <w:sz w:val="24"/>
        </w:rPr>
      </w:pPr>
      <w:r>
        <w:rPr>
          <w:rFonts w:ascii="Liberation Serif" w:hAnsi="Liberation Serif"/>
          <w:color w:val="000000"/>
          <w:sz w:val="24"/>
        </w:rPr>
        <w:t>- защиту от несанкционированного доступа к элементам управления параметрами;</w:t>
      </w:r>
    </w:p>
    <w:p w:rsidR="00765730" w:rsidRDefault="00724F6D">
      <w:pPr>
        <w:shd w:val="clear" w:color="auto" w:fill="FFFFFF"/>
        <w:ind w:left="720"/>
        <w:jc w:val="both"/>
        <w:rPr>
          <w:sz w:val="24"/>
        </w:rPr>
      </w:pPr>
      <w:r>
        <w:rPr>
          <w:rFonts w:ascii="Liberation Serif" w:hAnsi="Liberation Serif"/>
          <w:color w:val="000000"/>
          <w:sz w:val="24"/>
        </w:rPr>
        <w:t>- санкционированный доступ ко всем элементам, узлам и блокам, требующим регулирования или замены в процессе эксплуатации;</w:t>
      </w:r>
    </w:p>
    <w:p w:rsidR="00765730" w:rsidRDefault="00724F6D">
      <w:pPr>
        <w:shd w:val="clear" w:color="auto" w:fill="FFFFFF"/>
        <w:ind w:left="720"/>
        <w:jc w:val="both"/>
        <w:rPr>
          <w:sz w:val="24"/>
        </w:rPr>
      </w:pPr>
      <w:r>
        <w:rPr>
          <w:rFonts w:ascii="Liberation Serif" w:hAnsi="Liberation Serif"/>
          <w:color w:val="000000"/>
          <w:sz w:val="24"/>
        </w:rPr>
        <w:t xml:space="preserve">-устройство кабельной разводки должно соответствовать требованиям противопожарной и </w:t>
      </w:r>
      <w:proofErr w:type="spellStart"/>
      <w:r>
        <w:rPr>
          <w:rFonts w:ascii="Liberation Serif" w:hAnsi="Liberation Serif"/>
          <w:color w:val="000000"/>
          <w:sz w:val="24"/>
        </w:rPr>
        <w:t>электробезопасности</w:t>
      </w:r>
      <w:proofErr w:type="spellEnd"/>
      <w:r>
        <w:rPr>
          <w:rFonts w:ascii="Liberation Serif" w:hAnsi="Liberation Serif"/>
          <w:color w:val="000000"/>
          <w:sz w:val="24"/>
        </w:rPr>
        <w:t>.</w:t>
      </w:r>
    </w:p>
    <w:p w:rsidR="00765730" w:rsidRDefault="00724F6D">
      <w:pPr>
        <w:jc w:val="both"/>
        <w:rPr>
          <w:sz w:val="24"/>
        </w:rPr>
      </w:pPr>
      <w:r>
        <w:rPr>
          <w:rFonts w:ascii="Liberation Serif" w:eastAsia="SimSun" w:hAnsi="Liberation Serif"/>
          <w:color w:val="000000"/>
          <w:sz w:val="24"/>
          <w:shd w:val="clear" w:color="auto" w:fill="FFFFFF"/>
          <w:lang w:eastAsia="hi-IN" w:bidi="hi-IN"/>
        </w:rPr>
        <w:t>Система видеонаблюдения должна быть запитана от электрической сети помещения. Элементы системы видеонаблюдения должны быть заземлены.</w:t>
      </w:r>
      <w:r>
        <w:rPr>
          <w:rFonts w:ascii="Liberation Serif" w:eastAsia="SimSun" w:hAnsi="Liberation Serif"/>
          <w:color w:val="000000"/>
          <w:sz w:val="24"/>
          <w:lang w:eastAsia="hi-IN" w:bidi="hi-IN"/>
        </w:rPr>
        <w:br/>
      </w:r>
      <w:r>
        <w:rPr>
          <w:rFonts w:ascii="Liberation Serif" w:eastAsia="SimSun" w:hAnsi="Liberation Serif"/>
          <w:color w:val="000000"/>
          <w:sz w:val="24"/>
          <w:shd w:val="clear" w:color="auto" w:fill="FFFFFF"/>
          <w:lang w:eastAsia="hi-IN" w:bidi="hi-IN"/>
        </w:rPr>
        <w:t>Разрабатываемая система не должна создавать помех в работе других систем, установленных на объекте. При монтаже системы видеонаблюдения должны использоваться экранированные сигнальные и питающие кабели.</w:t>
      </w:r>
      <w:r>
        <w:rPr>
          <w:rFonts w:ascii="Liberation Serif" w:eastAsia="SimSun" w:hAnsi="Liberation Serif"/>
          <w:color w:val="000000"/>
          <w:sz w:val="24"/>
          <w:lang w:eastAsia="hi-IN" w:bidi="hi-IN"/>
        </w:rPr>
        <w:br/>
      </w:r>
      <w:r>
        <w:rPr>
          <w:rFonts w:ascii="Liberation Serif" w:eastAsia="SimSun" w:hAnsi="Liberation Serif"/>
          <w:color w:val="000000"/>
          <w:sz w:val="24"/>
          <w:shd w:val="clear" w:color="auto" w:fill="FFFFFF"/>
          <w:lang w:eastAsia="hi-IN" w:bidi="hi-IN"/>
        </w:rPr>
        <w:t xml:space="preserve">Конструктивное и схемное исполнение, организационно-технические мероприятия должны обеспечивать безаварийность и безопасность работы, безопасность обслуживающего персонала и эксплуатации. Оборудование систем видеонаблюдения должно соответствовать требованиям </w:t>
      </w:r>
      <w:proofErr w:type="spellStart"/>
      <w:r>
        <w:rPr>
          <w:rFonts w:ascii="Liberation Serif" w:eastAsia="SimSun" w:hAnsi="Liberation Serif"/>
          <w:color w:val="000000"/>
          <w:sz w:val="24"/>
          <w:shd w:val="clear" w:color="auto" w:fill="FFFFFF"/>
          <w:lang w:eastAsia="hi-IN" w:bidi="hi-IN"/>
        </w:rPr>
        <w:t>электробезопасности</w:t>
      </w:r>
      <w:proofErr w:type="spellEnd"/>
      <w:r>
        <w:rPr>
          <w:rFonts w:ascii="Liberation Serif" w:eastAsia="SimSun" w:hAnsi="Liberation Serif"/>
          <w:color w:val="000000"/>
          <w:sz w:val="24"/>
          <w:shd w:val="clear" w:color="auto" w:fill="FFFFFF"/>
          <w:lang w:eastAsia="hi-IN" w:bidi="hi-IN"/>
        </w:rPr>
        <w:t xml:space="preserve"> в соответствии с нормативами ПУЭ-99 и ПТБ-94.</w:t>
      </w:r>
    </w:p>
    <w:p w:rsidR="00765730" w:rsidRDefault="00724F6D">
      <w:pPr>
        <w:jc w:val="both"/>
        <w:rPr>
          <w:sz w:val="24"/>
        </w:rPr>
      </w:pPr>
      <w:r>
        <w:rPr>
          <w:rFonts w:ascii="Liberation Serif" w:eastAsia="SimSun" w:hAnsi="Liberation Serif"/>
          <w:color w:val="000000"/>
          <w:sz w:val="24"/>
          <w:shd w:val="clear" w:color="auto" w:fill="FFFFFF"/>
          <w:lang w:eastAsia="hi-IN" w:bidi="hi-IN"/>
        </w:rPr>
        <w:t xml:space="preserve">Устройства системы должны быть выполнены как единые устройства, отвечающие общепринятым нормам композиционной целостности, рациональности форм, культуры производственного выполнения и удобства эксплуатации и ремонта. </w:t>
      </w:r>
    </w:p>
    <w:p w:rsidR="00765730" w:rsidRDefault="00724F6D">
      <w:pPr>
        <w:jc w:val="both"/>
        <w:rPr>
          <w:sz w:val="24"/>
        </w:rPr>
      </w:pPr>
      <w:r>
        <w:rPr>
          <w:rFonts w:ascii="Liberation Serif" w:eastAsia="SimSun" w:hAnsi="Liberation Serif"/>
          <w:color w:val="000000"/>
          <w:sz w:val="24"/>
          <w:shd w:val="clear" w:color="auto" w:fill="FFFFFF"/>
          <w:lang w:eastAsia="hi-IN" w:bidi="hi-IN"/>
        </w:rPr>
        <w:t>Внешний вид устройств системы должен соответствовать современному уровню технической эстетики.</w:t>
      </w:r>
    </w:p>
    <w:sectPr w:rsidR="00765730" w:rsidSect="00765730">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00"/>
    <w:family w:val="swiss"/>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51F7"/>
    <w:multiLevelType w:val="multilevel"/>
    <w:tmpl w:val="63926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A5B7D66"/>
    <w:multiLevelType w:val="multilevel"/>
    <w:tmpl w:val="E564D5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765730"/>
    <w:rsid w:val="002A7CD5"/>
    <w:rsid w:val="00724F6D"/>
    <w:rsid w:val="00765730"/>
    <w:rsid w:val="00B07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730"/>
    <w:pPr>
      <w:widowControl w:val="0"/>
    </w:pPr>
    <w:rPr>
      <w:rFonts w:ascii="Arial" w:eastAsia="Lucida Sans Unicode" w:hAnsi="Arial" w:cs="Times New Roman"/>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765730"/>
    <w:pPr>
      <w:widowControl/>
      <w:spacing w:beforeAutospacing="1" w:afterAutospacing="1"/>
      <w:outlineLvl w:val="0"/>
    </w:pPr>
    <w:rPr>
      <w:rFonts w:ascii="Times New Roman" w:eastAsia="Times New Roman" w:hAnsi="Times New Roman"/>
      <w:b/>
      <w:bCs/>
      <w:sz w:val="48"/>
      <w:szCs w:val="48"/>
      <w:lang w:eastAsia="ru-RU"/>
    </w:rPr>
  </w:style>
  <w:style w:type="paragraph" w:customStyle="1" w:styleId="Heading2">
    <w:name w:val="Heading 2"/>
    <w:basedOn w:val="a"/>
    <w:next w:val="a"/>
    <w:link w:val="2"/>
    <w:uiPriority w:val="9"/>
    <w:unhideWhenUsed/>
    <w:qFormat/>
    <w:rsid w:val="00765730"/>
    <w:pPr>
      <w:keepNext/>
      <w:keepLines/>
      <w:spacing w:before="360" w:after="200"/>
      <w:outlineLvl w:val="1"/>
    </w:pPr>
    <w:rPr>
      <w:rFonts w:eastAsia="Arial" w:cs="Arial"/>
      <w:sz w:val="34"/>
    </w:rPr>
  </w:style>
  <w:style w:type="paragraph" w:customStyle="1" w:styleId="Heading3">
    <w:name w:val="Heading 3"/>
    <w:basedOn w:val="a"/>
    <w:next w:val="a"/>
    <w:link w:val="3"/>
    <w:uiPriority w:val="9"/>
    <w:unhideWhenUsed/>
    <w:qFormat/>
    <w:rsid w:val="00765730"/>
    <w:pPr>
      <w:keepNext/>
      <w:keepLines/>
      <w:spacing w:before="320" w:after="200"/>
      <w:outlineLvl w:val="2"/>
    </w:pPr>
    <w:rPr>
      <w:rFonts w:eastAsia="Arial" w:cs="Arial"/>
      <w:sz w:val="30"/>
      <w:szCs w:val="30"/>
    </w:rPr>
  </w:style>
  <w:style w:type="paragraph" w:customStyle="1" w:styleId="Heading4">
    <w:name w:val="Heading 4"/>
    <w:basedOn w:val="a"/>
    <w:next w:val="a"/>
    <w:link w:val="4"/>
    <w:uiPriority w:val="9"/>
    <w:unhideWhenUsed/>
    <w:qFormat/>
    <w:rsid w:val="00765730"/>
    <w:pPr>
      <w:keepNext/>
      <w:keepLines/>
      <w:spacing w:before="320" w:after="200"/>
      <w:outlineLvl w:val="3"/>
    </w:pPr>
    <w:rPr>
      <w:rFonts w:eastAsia="Arial" w:cs="Arial"/>
      <w:b/>
      <w:bCs/>
      <w:sz w:val="26"/>
      <w:szCs w:val="26"/>
    </w:rPr>
  </w:style>
  <w:style w:type="paragraph" w:customStyle="1" w:styleId="Heading5">
    <w:name w:val="Heading 5"/>
    <w:basedOn w:val="a"/>
    <w:next w:val="a"/>
    <w:link w:val="5"/>
    <w:uiPriority w:val="9"/>
    <w:unhideWhenUsed/>
    <w:qFormat/>
    <w:rsid w:val="00765730"/>
    <w:pPr>
      <w:keepNext/>
      <w:keepLines/>
      <w:spacing w:before="320" w:after="200"/>
      <w:outlineLvl w:val="4"/>
    </w:pPr>
    <w:rPr>
      <w:rFonts w:eastAsia="Arial" w:cs="Arial"/>
      <w:b/>
      <w:bCs/>
      <w:sz w:val="24"/>
    </w:rPr>
  </w:style>
  <w:style w:type="paragraph" w:customStyle="1" w:styleId="Heading6">
    <w:name w:val="Heading 6"/>
    <w:basedOn w:val="a"/>
    <w:next w:val="a"/>
    <w:link w:val="6"/>
    <w:uiPriority w:val="9"/>
    <w:unhideWhenUsed/>
    <w:qFormat/>
    <w:rsid w:val="00765730"/>
    <w:pPr>
      <w:keepNext/>
      <w:keepLines/>
      <w:spacing w:before="320" w:after="200"/>
      <w:outlineLvl w:val="5"/>
    </w:pPr>
    <w:rPr>
      <w:rFonts w:eastAsia="Arial" w:cs="Arial"/>
      <w:b/>
      <w:bCs/>
      <w:sz w:val="22"/>
      <w:szCs w:val="22"/>
    </w:rPr>
  </w:style>
  <w:style w:type="paragraph" w:customStyle="1" w:styleId="Heading7">
    <w:name w:val="Heading 7"/>
    <w:basedOn w:val="a"/>
    <w:next w:val="a"/>
    <w:link w:val="7"/>
    <w:uiPriority w:val="9"/>
    <w:unhideWhenUsed/>
    <w:qFormat/>
    <w:rsid w:val="00765730"/>
    <w:pPr>
      <w:keepNext/>
      <w:keepLines/>
      <w:spacing w:before="320" w:after="200"/>
      <w:outlineLvl w:val="6"/>
    </w:pPr>
    <w:rPr>
      <w:rFonts w:eastAsia="Arial" w:cs="Arial"/>
      <w:b/>
      <w:bCs/>
      <w:i/>
      <w:iCs/>
      <w:sz w:val="22"/>
      <w:szCs w:val="22"/>
    </w:rPr>
  </w:style>
  <w:style w:type="paragraph" w:customStyle="1" w:styleId="Heading8">
    <w:name w:val="Heading 8"/>
    <w:basedOn w:val="a"/>
    <w:next w:val="a"/>
    <w:link w:val="8"/>
    <w:uiPriority w:val="9"/>
    <w:unhideWhenUsed/>
    <w:qFormat/>
    <w:rsid w:val="00765730"/>
    <w:pPr>
      <w:keepNext/>
      <w:keepLines/>
      <w:spacing w:before="320" w:after="200"/>
      <w:outlineLvl w:val="7"/>
    </w:pPr>
    <w:rPr>
      <w:rFonts w:eastAsia="Arial" w:cs="Arial"/>
      <w:i/>
      <w:iCs/>
      <w:sz w:val="22"/>
      <w:szCs w:val="22"/>
    </w:rPr>
  </w:style>
  <w:style w:type="paragraph" w:customStyle="1" w:styleId="Heading9">
    <w:name w:val="Heading 9"/>
    <w:basedOn w:val="a"/>
    <w:next w:val="a"/>
    <w:link w:val="9"/>
    <w:uiPriority w:val="9"/>
    <w:unhideWhenUsed/>
    <w:qFormat/>
    <w:rsid w:val="00765730"/>
    <w:pPr>
      <w:keepNext/>
      <w:keepLines/>
      <w:spacing w:before="320" w:after="200"/>
      <w:outlineLvl w:val="8"/>
    </w:pPr>
    <w:rPr>
      <w:rFonts w:eastAsia="Arial" w:cs="Arial"/>
      <w:i/>
      <w:iCs/>
      <w:sz w:val="21"/>
      <w:szCs w:val="21"/>
    </w:rPr>
  </w:style>
  <w:style w:type="character" w:customStyle="1" w:styleId="Heading1Char">
    <w:name w:val="Heading 1 Char"/>
    <w:basedOn w:val="a0"/>
    <w:uiPriority w:val="9"/>
    <w:qFormat/>
    <w:rsid w:val="00765730"/>
    <w:rPr>
      <w:rFonts w:ascii="Arial" w:eastAsia="Arial" w:hAnsi="Arial" w:cs="Arial"/>
      <w:sz w:val="40"/>
      <w:szCs w:val="40"/>
    </w:rPr>
  </w:style>
  <w:style w:type="character" w:customStyle="1" w:styleId="2">
    <w:name w:val="Заголовок 2 Знак"/>
    <w:basedOn w:val="a0"/>
    <w:link w:val="Heading2"/>
    <w:uiPriority w:val="9"/>
    <w:qFormat/>
    <w:rsid w:val="00765730"/>
    <w:rPr>
      <w:rFonts w:ascii="Arial" w:eastAsia="Arial" w:hAnsi="Arial" w:cs="Arial"/>
      <w:sz w:val="34"/>
    </w:rPr>
  </w:style>
  <w:style w:type="character" w:customStyle="1" w:styleId="3">
    <w:name w:val="Заголовок 3 Знак"/>
    <w:basedOn w:val="a0"/>
    <w:link w:val="Heading3"/>
    <w:uiPriority w:val="9"/>
    <w:qFormat/>
    <w:rsid w:val="00765730"/>
    <w:rPr>
      <w:rFonts w:ascii="Arial" w:eastAsia="Arial" w:hAnsi="Arial" w:cs="Arial"/>
      <w:sz w:val="30"/>
      <w:szCs w:val="30"/>
    </w:rPr>
  </w:style>
  <w:style w:type="character" w:customStyle="1" w:styleId="4">
    <w:name w:val="Заголовок 4 Знак"/>
    <w:basedOn w:val="a0"/>
    <w:link w:val="Heading4"/>
    <w:uiPriority w:val="9"/>
    <w:qFormat/>
    <w:rsid w:val="00765730"/>
    <w:rPr>
      <w:rFonts w:ascii="Arial" w:eastAsia="Arial" w:hAnsi="Arial" w:cs="Arial"/>
      <w:b/>
      <w:bCs/>
      <w:sz w:val="26"/>
      <w:szCs w:val="26"/>
    </w:rPr>
  </w:style>
  <w:style w:type="character" w:customStyle="1" w:styleId="5">
    <w:name w:val="Заголовок 5 Знак"/>
    <w:basedOn w:val="a0"/>
    <w:link w:val="Heading5"/>
    <w:uiPriority w:val="9"/>
    <w:qFormat/>
    <w:rsid w:val="00765730"/>
    <w:rPr>
      <w:rFonts w:ascii="Arial" w:eastAsia="Arial" w:hAnsi="Arial" w:cs="Arial"/>
      <w:b/>
      <w:bCs/>
      <w:sz w:val="24"/>
      <w:szCs w:val="24"/>
    </w:rPr>
  </w:style>
  <w:style w:type="character" w:customStyle="1" w:styleId="6">
    <w:name w:val="Заголовок 6 Знак"/>
    <w:basedOn w:val="a0"/>
    <w:link w:val="Heading6"/>
    <w:uiPriority w:val="9"/>
    <w:qFormat/>
    <w:rsid w:val="00765730"/>
    <w:rPr>
      <w:rFonts w:ascii="Arial" w:eastAsia="Arial" w:hAnsi="Arial" w:cs="Arial"/>
      <w:b/>
      <w:bCs/>
      <w:sz w:val="22"/>
      <w:szCs w:val="22"/>
    </w:rPr>
  </w:style>
  <w:style w:type="character" w:customStyle="1" w:styleId="7">
    <w:name w:val="Заголовок 7 Знак"/>
    <w:basedOn w:val="a0"/>
    <w:link w:val="Heading7"/>
    <w:uiPriority w:val="9"/>
    <w:qFormat/>
    <w:rsid w:val="00765730"/>
    <w:rPr>
      <w:rFonts w:ascii="Arial" w:eastAsia="Arial" w:hAnsi="Arial" w:cs="Arial"/>
      <w:b/>
      <w:bCs/>
      <w:i/>
      <w:iCs/>
      <w:sz w:val="22"/>
      <w:szCs w:val="22"/>
    </w:rPr>
  </w:style>
  <w:style w:type="character" w:customStyle="1" w:styleId="8">
    <w:name w:val="Заголовок 8 Знак"/>
    <w:basedOn w:val="a0"/>
    <w:link w:val="Heading8"/>
    <w:uiPriority w:val="9"/>
    <w:qFormat/>
    <w:rsid w:val="00765730"/>
    <w:rPr>
      <w:rFonts w:ascii="Arial" w:eastAsia="Arial" w:hAnsi="Arial" w:cs="Arial"/>
      <w:i/>
      <w:iCs/>
      <w:sz w:val="22"/>
      <w:szCs w:val="22"/>
    </w:rPr>
  </w:style>
  <w:style w:type="character" w:customStyle="1" w:styleId="9">
    <w:name w:val="Заголовок 9 Знак"/>
    <w:basedOn w:val="a0"/>
    <w:link w:val="Heading9"/>
    <w:uiPriority w:val="9"/>
    <w:qFormat/>
    <w:rsid w:val="00765730"/>
    <w:rPr>
      <w:rFonts w:ascii="Arial" w:eastAsia="Arial" w:hAnsi="Arial" w:cs="Arial"/>
      <w:i/>
      <w:iCs/>
      <w:sz w:val="21"/>
      <w:szCs w:val="21"/>
    </w:rPr>
  </w:style>
  <w:style w:type="character" w:customStyle="1" w:styleId="a3">
    <w:name w:val="Название Знак"/>
    <w:basedOn w:val="a0"/>
    <w:link w:val="a4"/>
    <w:uiPriority w:val="10"/>
    <w:qFormat/>
    <w:rsid w:val="00765730"/>
    <w:rPr>
      <w:sz w:val="48"/>
      <w:szCs w:val="48"/>
    </w:rPr>
  </w:style>
  <w:style w:type="character" w:customStyle="1" w:styleId="a5">
    <w:name w:val="Подзаголовок Знак"/>
    <w:basedOn w:val="a0"/>
    <w:link w:val="a6"/>
    <w:uiPriority w:val="11"/>
    <w:qFormat/>
    <w:rsid w:val="00765730"/>
    <w:rPr>
      <w:sz w:val="24"/>
      <w:szCs w:val="24"/>
    </w:rPr>
  </w:style>
  <w:style w:type="character" w:customStyle="1" w:styleId="20">
    <w:name w:val="Цитата 2 Знак"/>
    <w:link w:val="21"/>
    <w:uiPriority w:val="29"/>
    <w:qFormat/>
    <w:rsid w:val="00765730"/>
    <w:rPr>
      <w:i/>
    </w:rPr>
  </w:style>
  <w:style w:type="character" w:customStyle="1" w:styleId="a7">
    <w:name w:val="Выделенная цитата Знак"/>
    <w:link w:val="a8"/>
    <w:uiPriority w:val="30"/>
    <w:qFormat/>
    <w:rsid w:val="00765730"/>
    <w:rPr>
      <w:i/>
    </w:rPr>
  </w:style>
  <w:style w:type="character" w:customStyle="1" w:styleId="a9">
    <w:name w:val="Верхний колонтитул Знак"/>
    <w:basedOn w:val="a0"/>
    <w:link w:val="Header"/>
    <w:uiPriority w:val="99"/>
    <w:qFormat/>
    <w:rsid w:val="00765730"/>
  </w:style>
  <w:style w:type="character" w:customStyle="1" w:styleId="FooterChar">
    <w:name w:val="Footer Char"/>
    <w:basedOn w:val="a0"/>
    <w:uiPriority w:val="99"/>
    <w:qFormat/>
    <w:rsid w:val="00765730"/>
  </w:style>
  <w:style w:type="character" w:customStyle="1" w:styleId="aa">
    <w:name w:val="Нижний колонтитул Знак"/>
    <w:link w:val="Footer"/>
    <w:uiPriority w:val="99"/>
    <w:qFormat/>
    <w:rsid w:val="00765730"/>
  </w:style>
  <w:style w:type="character" w:customStyle="1" w:styleId="ab">
    <w:name w:val="Текст сноски Знак"/>
    <w:link w:val="FootnoteText"/>
    <w:uiPriority w:val="99"/>
    <w:qFormat/>
    <w:rsid w:val="00765730"/>
    <w:rPr>
      <w:sz w:val="18"/>
    </w:rPr>
  </w:style>
  <w:style w:type="character" w:customStyle="1" w:styleId="ac">
    <w:name w:val="Символ сноски"/>
    <w:uiPriority w:val="99"/>
    <w:unhideWhenUsed/>
    <w:qFormat/>
    <w:rsid w:val="00765730"/>
    <w:rPr>
      <w:vertAlign w:val="superscript"/>
    </w:rPr>
  </w:style>
  <w:style w:type="character" w:customStyle="1" w:styleId="FootnoteReference">
    <w:name w:val="Footnote Reference"/>
    <w:rsid w:val="00765730"/>
    <w:rPr>
      <w:vertAlign w:val="superscript"/>
    </w:rPr>
  </w:style>
  <w:style w:type="character" w:customStyle="1" w:styleId="ad">
    <w:name w:val="Текст концевой сноски Знак"/>
    <w:link w:val="EndnoteText"/>
    <w:uiPriority w:val="99"/>
    <w:qFormat/>
    <w:rsid w:val="00765730"/>
    <w:rPr>
      <w:sz w:val="20"/>
    </w:rPr>
  </w:style>
  <w:style w:type="character" w:customStyle="1" w:styleId="ae">
    <w:name w:val="Символ концевой сноски"/>
    <w:uiPriority w:val="99"/>
    <w:semiHidden/>
    <w:unhideWhenUsed/>
    <w:qFormat/>
    <w:rsid w:val="00765730"/>
    <w:rPr>
      <w:vertAlign w:val="superscript"/>
    </w:rPr>
  </w:style>
  <w:style w:type="character" w:customStyle="1" w:styleId="EndnoteReference">
    <w:name w:val="Endnote Reference"/>
    <w:rsid w:val="00765730"/>
    <w:rPr>
      <w:vertAlign w:val="superscript"/>
    </w:rPr>
  </w:style>
  <w:style w:type="character" w:customStyle="1" w:styleId="af">
    <w:name w:val="Основной текст Знак"/>
    <w:basedOn w:val="a0"/>
    <w:link w:val="af0"/>
    <w:qFormat/>
    <w:rsid w:val="00765730"/>
    <w:rPr>
      <w:rFonts w:ascii="Arial" w:eastAsia="Lucida Sans Unicode" w:hAnsi="Arial" w:cs="Times New Roman"/>
      <w:sz w:val="20"/>
      <w:szCs w:val="24"/>
      <w:lang w:eastAsia="ar-SA"/>
    </w:rPr>
  </w:style>
  <w:style w:type="character" w:customStyle="1" w:styleId="af1">
    <w:name w:val="Абзац списка Знак"/>
    <w:basedOn w:val="a0"/>
    <w:link w:val="af2"/>
    <w:uiPriority w:val="34"/>
    <w:qFormat/>
    <w:rsid w:val="00765730"/>
    <w:rPr>
      <w:rFonts w:ascii="Calibri" w:eastAsia="Calibri" w:hAnsi="Calibri" w:cs="Times New Roman"/>
    </w:rPr>
  </w:style>
  <w:style w:type="character" w:styleId="af3">
    <w:name w:val="Hyperlink"/>
    <w:basedOn w:val="a0"/>
    <w:uiPriority w:val="99"/>
    <w:semiHidden/>
    <w:unhideWhenUsed/>
    <w:rsid w:val="00765730"/>
    <w:rPr>
      <w:color w:val="0000FF"/>
      <w:u w:val="single"/>
    </w:rPr>
  </w:style>
  <w:style w:type="character" w:customStyle="1" w:styleId="upper">
    <w:name w:val="upper"/>
    <w:basedOn w:val="a0"/>
    <w:qFormat/>
    <w:rsid w:val="00765730"/>
  </w:style>
  <w:style w:type="character" w:customStyle="1" w:styleId="1">
    <w:name w:val="Заголовок 1 Знак"/>
    <w:basedOn w:val="a0"/>
    <w:link w:val="Heading1"/>
    <w:uiPriority w:val="9"/>
    <w:qFormat/>
    <w:rsid w:val="00765730"/>
    <w:rPr>
      <w:rFonts w:ascii="Times New Roman" w:eastAsia="Times New Roman" w:hAnsi="Times New Roman" w:cs="Times New Roman"/>
      <w:b/>
      <w:bCs/>
      <w:sz w:val="48"/>
      <w:szCs w:val="48"/>
      <w:lang w:eastAsia="ru-RU"/>
    </w:rPr>
  </w:style>
  <w:style w:type="character" w:customStyle="1" w:styleId="af4">
    <w:name w:val="Без интервала Знак"/>
    <w:link w:val="af5"/>
    <w:uiPriority w:val="1"/>
    <w:qFormat/>
    <w:rsid w:val="00765730"/>
    <w:rPr>
      <w:rFonts w:ascii="Times New Roman" w:eastAsia="Arial" w:hAnsi="Times New Roman" w:cs="Times New Roman"/>
      <w:sz w:val="24"/>
      <w:szCs w:val="24"/>
      <w:lang w:eastAsia="ar-SA"/>
    </w:rPr>
  </w:style>
  <w:style w:type="character" w:customStyle="1" w:styleId="1327">
    <w:name w:val="1327"/>
    <w:basedOn w:val="a0"/>
    <w:qFormat/>
    <w:rsid w:val="00765730"/>
  </w:style>
  <w:style w:type="paragraph" w:customStyle="1" w:styleId="af6">
    <w:name w:val="Заголовок"/>
    <w:basedOn w:val="a"/>
    <w:next w:val="af0"/>
    <w:qFormat/>
    <w:rsid w:val="00765730"/>
    <w:pPr>
      <w:keepNext/>
      <w:spacing w:before="240" w:after="120"/>
    </w:pPr>
    <w:rPr>
      <w:rFonts w:ascii="Liberation Sans" w:eastAsia="DejaVu Sans" w:hAnsi="Liberation Sans" w:cs="DejaVu Sans"/>
      <w:sz w:val="28"/>
      <w:szCs w:val="28"/>
    </w:rPr>
  </w:style>
  <w:style w:type="paragraph" w:styleId="af0">
    <w:name w:val="Body Text"/>
    <w:basedOn w:val="a"/>
    <w:link w:val="af"/>
    <w:rsid w:val="00765730"/>
    <w:pPr>
      <w:spacing w:after="120"/>
    </w:pPr>
  </w:style>
  <w:style w:type="paragraph" w:styleId="af7">
    <w:name w:val="List"/>
    <w:basedOn w:val="af0"/>
    <w:rsid w:val="00765730"/>
  </w:style>
  <w:style w:type="paragraph" w:customStyle="1" w:styleId="Caption">
    <w:name w:val="Caption"/>
    <w:basedOn w:val="a"/>
    <w:qFormat/>
    <w:rsid w:val="00765730"/>
    <w:pPr>
      <w:suppressLineNumbers/>
      <w:spacing w:before="120" w:after="120"/>
    </w:pPr>
    <w:rPr>
      <w:i/>
      <w:iCs/>
      <w:sz w:val="24"/>
    </w:rPr>
  </w:style>
  <w:style w:type="paragraph" w:styleId="af8">
    <w:name w:val="index heading"/>
    <w:basedOn w:val="a"/>
    <w:qFormat/>
    <w:rsid w:val="00765730"/>
    <w:pPr>
      <w:suppressLineNumbers/>
    </w:pPr>
  </w:style>
  <w:style w:type="paragraph" w:styleId="a4">
    <w:name w:val="Title"/>
    <w:basedOn w:val="a"/>
    <w:next w:val="a"/>
    <w:link w:val="a3"/>
    <w:uiPriority w:val="10"/>
    <w:qFormat/>
    <w:rsid w:val="00765730"/>
    <w:pPr>
      <w:spacing w:before="300" w:after="200"/>
      <w:contextualSpacing/>
    </w:pPr>
    <w:rPr>
      <w:sz w:val="48"/>
      <w:szCs w:val="48"/>
    </w:rPr>
  </w:style>
  <w:style w:type="paragraph" w:styleId="a6">
    <w:name w:val="Subtitle"/>
    <w:basedOn w:val="a"/>
    <w:next w:val="a"/>
    <w:link w:val="a5"/>
    <w:uiPriority w:val="11"/>
    <w:qFormat/>
    <w:rsid w:val="00765730"/>
    <w:pPr>
      <w:spacing w:before="200" w:after="200"/>
    </w:pPr>
    <w:rPr>
      <w:sz w:val="24"/>
    </w:rPr>
  </w:style>
  <w:style w:type="paragraph" w:styleId="21">
    <w:name w:val="Quote"/>
    <w:basedOn w:val="a"/>
    <w:next w:val="a"/>
    <w:link w:val="20"/>
    <w:uiPriority w:val="29"/>
    <w:qFormat/>
    <w:rsid w:val="00765730"/>
    <w:pPr>
      <w:ind w:left="720" w:right="720"/>
    </w:pPr>
    <w:rPr>
      <w:i/>
    </w:rPr>
  </w:style>
  <w:style w:type="paragraph" w:styleId="a8">
    <w:name w:val="Intense Quote"/>
    <w:basedOn w:val="a"/>
    <w:next w:val="a"/>
    <w:link w:val="a7"/>
    <w:uiPriority w:val="30"/>
    <w:qFormat/>
    <w:rsid w:val="007657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9">
    <w:name w:val="Колонтитул"/>
    <w:basedOn w:val="a"/>
    <w:qFormat/>
    <w:rsid w:val="00765730"/>
  </w:style>
  <w:style w:type="paragraph" w:customStyle="1" w:styleId="Header">
    <w:name w:val="Header"/>
    <w:basedOn w:val="a"/>
    <w:link w:val="a9"/>
    <w:uiPriority w:val="99"/>
    <w:unhideWhenUsed/>
    <w:rsid w:val="00765730"/>
    <w:pPr>
      <w:tabs>
        <w:tab w:val="center" w:pos="7143"/>
        <w:tab w:val="right" w:pos="14287"/>
      </w:tabs>
    </w:pPr>
  </w:style>
  <w:style w:type="paragraph" w:customStyle="1" w:styleId="Footer">
    <w:name w:val="Footer"/>
    <w:basedOn w:val="a"/>
    <w:link w:val="aa"/>
    <w:uiPriority w:val="99"/>
    <w:unhideWhenUsed/>
    <w:rsid w:val="00765730"/>
    <w:pPr>
      <w:tabs>
        <w:tab w:val="center" w:pos="7143"/>
        <w:tab w:val="right" w:pos="14287"/>
      </w:tabs>
    </w:pPr>
  </w:style>
  <w:style w:type="paragraph" w:styleId="afa">
    <w:name w:val="caption"/>
    <w:basedOn w:val="a"/>
    <w:next w:val="a"/>
    <w:uiPriority w:val="35"/>
    <w:semiHidden/>
    <w:unhideWhenUsed/>
    <w:qFormat/>
    <w:rsid w:val="00765730"/>
    <w:pPr>
      <w:spacing w:line="276" w:lineRule="auto"/>
    </w:pPr>
    <w:rPr>
      <w:b/>
      <w:bCs/>
      <w:color w:val="4F81BD" w:themeColor="accent1"/>
      <w:sz w:val="18"/>
      <w:szCs w:val="18"/>
    </w:rPr>
  </w:style>
  <w:style w:type="paragraph" w:customStyle="1" w:styleId="FootnoteText">
    <w:name w:val="Footnote Text"/>
    <w:basedOn w:val="a"/>
    <w:link w:val="ab"/>
    <w:uiPriority w:val="99"/>
    <w:semiHidden/>
    <w:unhideWhenUsed/>
    <w:rsid w:val="00765730"/>
    <w:pPr>
      <w:spacing w:after="40"/>
    </w:pPr>
    <w:rPr>
      <w:sz w:val="18"/>
    </w:rPr>
  </w:style>
  <w:style w:type="paragraph" w:customStyle="1" w:styleId="EndnoteText">
    <w:name w:val="Endnote Text"/>
    <w:basedOn w:val="a"/>
    <w:link w:val="ad"/>
    <w:uiPriority w:val="99"/>
    <w:semiHidden/>
    <w:unhideWhenUsed/>
    <w:rsid w:val="00765730"/>
  </w:style>
  <w:style w:type="paragraph" w:customStyle="1" w:styleId="TOC1">
    <w:name w:val="TOC 1"/>
    <w:basedOn w:val="a"/>
    <w:next w:val="a"/>
    <w:uiPriority w:val="39"/>
    <w:unhideWhenUsed/>
    <w:rsid w:val="00765730"/>
    <w:pPr>
      <w:spacing w:after="57"/>
    </w:pPr>
  </w:style>
  <w:style w:type="paragraph" w:customStyle="1" w:styleId="TOC2">
    <w:name w:val="TOC 2"/>
    <w:basedOn w:val="a"/>
    <w:next w:val="a"/>
    <w:uiPriority w:val="39"/>
    <w:unhideWhenUsed/>
    <w:rsid w:val="00765730"/>
    <w:pPr>
      <w:spacing w:after="57"/>
      <w:ind w:left="283"/>
    </w:pPr>
  </w:style>
  <w:style w:type="paragraph" w:customStyle="1" w:styleId="TOC3">
    <w:name w:val="TOC 3"/>
    <w:basedOn w:val="a"/>
    <w:next w:val="a"/>
    <w:uiPriority w:val="39"/>
    <w:unhideWhenUsed/>
    <w:rsid w:val="00765730"/>
    <w:pPr>
      <w:spacing w:after="57"/>
      <w:ind w:left="567"/>
    </w:pPr>
  </w:style>
  <w:style w:type="paragraph" w:customStyle="1" w:styleId="TOC4">
    <w:name w:val="TOC 4"/>
    <w:basedOn w:val="a"/>
    <w:next w:val="a"/>
    <w:uiPriority w:val="39"/>
    <w:unhideWhenUsed/>
    <w:rsid w:val="00765730"/>
    <w:pPr>
      <w:spacing w:after="57"/>
      <w:ind w:left="850"/>
    </w:pPr>
  </w:style>
  <w:style w:type="paragraph" w:customStyle="1" w:styleId="TOC5">
    <w:name w:val="TOC 5"/>
    <w:basedOn w:val="a"/>
    <w:next w:val="a"/>
    <w:uiPriority w:val="39"/>
    <w:unhideWhenUsed/>
    <w:rsid w:val="00765730"/>
    <w:pPr>
      <w:spacing w:after="57"/>
      <w:ind w:left="1134"/>
    </w:pPr>
  </w:style>
  <w:style w:type="paragraph" w:customStyle="1" w:styleId="TOC6">
    <w:name w:val="TOC 6"/>
    <w:basedOn w:val="a"/>
    <w:next w:val="a"/>
    <w:uiPriority w:val="39"/>
    <w:unhideWhenUsed/>
    <w:rsid w:val="00765730"/>
    <w:pPr>
      <w:spacing w:after="57"/>
      <w:ind w:left="1417"/>
    </w:pPr>
  </w:style>
  <w:style w:type="paragraph" w:customStyle="1" w:styleId="TOC7">
    <w:name w:val="TOC 7"/>
    <w:basedOn w:val="a"/>
    <w:next w:val="a"/>
    <w:uiPriority w:val="39"/>
    <w:unhideWhenUsed/>
    <w:rsid w:val="00765730"/>
    <w:pPr>
      <w:spacing w:after="57"/>
      <w:ind w:left="1701"/>
    </w:pPr>
  </w:style>
  <w:style w:type="paragraph" w:customStyle="1" w:styleId="TOC8">
    <w:name w:val="TOC 8"/>
    <w:basedOn w:val="a"/>
    <w:next w:val="a"/>
    <w:uiPriority w:val="39"/>
    <w:unhideWhenUsed/>
    <w:rsid w:val="00765730"/>
    <w:pPr>
      <w:spacing w:after="57"/>
      <w:ind w:left="1984"/>
    </w:pPr>
  </w:style>
  <w:style w:type="paragraph" w:customStyle="1" w:styleId="TOC9">
    <w:name w:val="TOC 9"/>
    <w:basedOn w:val="a"/>
    <w:next w:val="a"/>
    <w:uiPriority w:val="39"/>
    <w:unhideWhenUsed/>
    <w:rsid w:val="00765730"/>
    <w:pPr>
      <w:spacing w:after="57"/>
      <w:ind w:left="2268"/>
    </w:pPr>
  </w:style>
  <w:style w:type="paragraph" w:customStyle="1" w:styleId="IndexHeading">
    <w:name w:val="Index Heading"/>
    <w:basedOn w:val="af6"/>
    <w:rsid w:val="00765730"/>
  </w:style>
  <w:style w:type="paragraph" w:styleId="afb">
    <w:name w:val="TOC Heading"/>
    <w:uiPriority w:val="39"/>
    <w:unhideWhenUsed/>
    <w:rsid w:val="00765730"/>
    <w:pPr>
      <w:spacing w:after="200" w:line="276" w:lineRule="auto"/>
    </w:pPr>
  </w:style>
  <w:style w:type="paragraph" w:styleId="afc">
    <w:name w:val="table of figures"/>
    <w:basedOn w:val="a"/>
    <w:next w:val="a"/>
    <w:uiPriority w:val="99"/>
    <w:unhideWhenUsed/>
    <w:qFormat/>
    <w:rsid w:val="00765730"/>
  </w:style>
  <w:style w:type="paragraph" w:styleId="af5">
    <w:name w:val="No Spacing"/>
    <w:link w:val="af4"/>
    <w:uiPriority w:val="1"/>
    <w:qFormat/>
    <w:rsid w:val="00765730"/>
    <w:rPr>
      <w:rFonts w:ascii="Times New Roman" w:eastAsia="Arial" w:hAnsi="Times New Roman" w:cs="Times New Roman"/>
      <w:sz w:val="24"/>
      <w:szCs w:val="24"/>
      <w:lang w:eastAsia="ar-SA"/>
    </w:rPr>
  </w:style>
  <w:style w:type="paragraph" w:styleId="af2">
    <w:name w:val="List Paragraph"/>
    <w:basedOn w:val="a"/>
    <w:link w:val="af1"/>
    <w:uiPriority w:val="34"/>
    <w:qFormat/>
    <w:rsid w:val="00765730"/>
    <w:pPr>
      <w:widowControl/>
      <w:spacing w:after="200" w:line="276" w:lineRule="auto"/>
      <w:ind w:left="720"/>
      <w:contextualSpacing/>
    </w:pPr>
    <w:rPr>
      <w:rFonts w:ascii="Calibri" w:eastAsia="Calibri" w:hAnsi="Calibri"/>
      <w:sz w:val="22"/>
      <w:szCs w:val="22"/>
      <w:lang w:eastAsia="en-US"/>
    </w:rPr>
  </w:style>
  <w:style w:type="paragraph" w:customStyle="1" w:styleId="s13">
    <w:name w:val="s_13"/>
    <w:basedOn w:val="a"/>
    <w:qFormat/>
    <w:rsid w:val="00765730"/>
    <w:pPr>
      <w:widowControl/>
      <w:ind w:firstLine="720"/>
    </w:pPr>
    <w:rPr>
      <w:rFonts w:ascii="Times New Roman" w:eastAsia="Times New Roman" w:hAnsi="Times New Roman"/>
      <w:szCs w:val="20"/>
      <w:lang w:eastAsia="ru-RU"/>
    </w:rPr>
  </w:style>
  <w:style w:type="paragraph" w:customStyle="1" w:styleId="docdata">
    <w:name w:val="docdata"/>
    <w:basedOn w:val="a"/>
    <w:qFormat/>
    <w:rsid w:val="00765730"/>
    <w:pPr>
      <w:widowControl/>
      <w:spacing w:beforeAutospacing="1" w:afterAutospacing="1"/>
    </w:pPr>
    <w:rPr>
      <w:rFonts w:ascii="Times New Roman" w:eastAsia="Times New Roman" w:hAnsi="Times New Roman"/>
      <w:sz w:val="24"/>
      <w:lang w:eastAsia="ru-RU"/>
    </w:rPr>
  </w:style>
  <w:style w:type="paragraph" w:customStyle="1" w:styleId="headertext">
    <w:name w:val="headertext"/>
    <w:basedOn w:val="a"/>
    <w:qFormat/>
    <w:rsid w:val="00765730"/>
    <w:pPr>
      <w:widowControl/>
      <w:spacing w:beforeAutospacing="1" w:afterAutospacing="1"/>
    </w:pPr>
    <w:rPr>
      <w:rFonts w:ascii="Times New Roman" w:eastAsia="Times New Roman" w:hAnsi="Times New Roman"/>
      <w:sz w:val="24"/>
      <w:lang w:eastAsia="ru-RU"/>
    </w:rPr>
  </w:style>
  <w:style w:type="paragraph" w:styleId="afd">
    <w:name w:val="Normal (Web)"/>
    <w:basedOn w:val="a"/>
    <w:uiPriority w:val="99"/>
    <w:unhideWhenUsed/>
    <w:qFormat/>
    <w:rsid w:val="004120AE"/>
    <w:pPr>
      <w:widowControl/>
      <w:spacing w:beforeAutospacing="1" w:afterAutospacing="1"/>
    </w:pPr>
    <w:rPr>
      <w:rFonts w:ascii="Times New Roman" w:eastAsia="Times New Roman" w:hAnsi="Times New Roman"/>
      <w:sz w:val="24"/>
      <w:lang w:eastAsia="ru-RU"/>
    </w:rPr>
  </w:style>
  <w:style w:type="table" w:customStyle="1" w:styleId="TableGridLight">
    <w:name w:val="Table Grid Light"/>
    <w:basedOn w:val="a1"/>
    <w:uiPriority w:val="59"/>
    <w:rsid w:val="0076573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6573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rsid w:val="0076573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4">
    <w:name w:val="Plain Table 4"/>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5">
    <w:name w:val="Plain Table 5"/>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GridTable1Light">
    <w:name w:val="Grid Table 1 Light"/>
    <w:basedOn w:val="a1"/>
    <w:uiPriority w:val="99"/>
    <w:rsid w:val="0076573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76573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76573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76573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76573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76573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76573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rsid w:val="0076573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76573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rsid w:val="0076573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rsid w:val="0076573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rsid w:val="0076573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rsid w:val="0076573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rsid w:val="0076573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3">
    <w:name w:val="Grid Table 3"/>
    <w:basedOn w:val="a1"/>
    <w:uiPriority w:val="99"/>
    <w:rsid w:val="0076573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76573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rsid w:val="0076573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rsid w:val="0076573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rsid w:val="0076573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rsid w:val="0076573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rsid w:val="0076573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4">
    <w:name w:val="Grid Table 4"/>
    <w:basedOn w:val="a1"/>
    <w:uiPriority w:val="59"/>
    <w:rsid w:val="0076573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76573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rsid w:val="0076573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rsid w:val="0076573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rsid w:val="0076573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rsid w:val="0076573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rsid w:val="0076573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5Dark">
    <w:name w:val="Grid Table 5 Dark"/>
    <w:basedOn w:val="a1"/>
    <w:uiPriority w:val="99"/>
    <w:rsid w:val="0076573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76573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76573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76573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76573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76573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76573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rsid w:val="0076573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765730"/>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76573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765730"/>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76573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765730"/>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765730"/>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rsid w:val="0076573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765730"/>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765730"/>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765730"/>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765730"/>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765730"/>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765730"/>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76573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rsid w:val="0076573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765730"/>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rsid w:val="00765730"/>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rsid w:val="00765730"/>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rsid w:val="00765730"/>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rsid w:val="00765730"/>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rsid w:val="00765730"/>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3">
    <w:name w:val="List Table 3"/>
    <w:basedOn w:val="a1"/>
    <w:uiPriority w:val="99"/>
    <w:rsid w:val="0076573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65730"/>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6573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765730"/>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76573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765730"/>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765730"/>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rsid w:val="0076573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76573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rsid w:val="0076573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rsid w:val="0076573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rsid w:val="0076573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rsid w:val="0076573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rsid w:val="0076573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5Dark">
    <w:name w:val="List Table 5 Dark"/>
    <w:basedOn w:val="a1"/>
    <w:uiPriority w:val="99"/>
    <w:rsid w:val="0076573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765730"/>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765730"/>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765730"/>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765730"/>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765730"/>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765730"/>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rsid w:val="0076573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765730"/>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765730"/>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765730"/>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765730"/>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765730"/>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765730"/>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rsid w:val="00765730"/>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765730"/>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765730"/>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765730"/>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765730"/>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765730"/>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765730"/>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765730"/>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sid w:val="00765730"/>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sid w:val="00765730"/>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sid w:val="00765730"/>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sid w:val="00765730"/>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sid w:val="00765730"/>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sid w:val="00765730"/>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sid w:val="00765730"/>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sid w:val="00765730"/>
    <w:rPr>
      <w:color w:val="404040"/>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sid w:val="00765730"/>
    <w:rPr>
      <w:color w:val="404040"/>
      <w:sz w:val="20"/>
      <w:szCs w:val="20"/>
      <w:lang w:eastAsia="ru-RU"/>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sid w:val="00765730"/>
    <w:rPr>
      <w:color w:val="404040"/>
      <w:sz w:val="20"/>
      <w:szCs w:val="20"/>
      <w:lang w:eastAsia="ru-RU"/>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sid w:val="00765730"/>
    <w:rPr>
      <w:color w:val="404040"/>
      <w:sz w:val="20"/>
      <w:szCs w:val="20"/>
      <w:lang w:eastAsia="ru-RU"/>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sid w:val="00765730"/>
    <w:rPr>
      <w:color w:val="404040"/>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sid w:val="00765730"/>
    <w:rPr>
      <w:color w:val="404040"/>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rsid w:val="00765730"/>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76573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76573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76573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76573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76573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76573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e">
    <w:name w:val="Table Grid"/>
    <w:basedOn w:val="a1"/>
    <w:uiPriority w:val="59"/>
    <w:rsid w:val="007657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5601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DEC29-0406-40CB-AE37-B6D470DA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3168</Words>
  <Characters>18061</Characters>
  <Application>Microsoft Office Word</Application>
  <DocSecurity>0</DocSecurity>
  <Lines>150</Lines>
  <Paragraphs>42</Paragraphs>
  <ScaleCrop>false</ScaleCrop>
  <Company>Microsoft</Company>
  <LinksUpToDate>false</LinksUpToDate>
  <CharactersWithSpaces>21187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Administrator</cp:lastModifiedBy>
  <cp:revision>259</cp:revision>
  <dcterms:created xsi:type="dcterms:W3CDTF">2021-09-01T13:33:00Z</dcterms:created>
  <dcterms:modified xsi:type="dcterms:W3CDTF">2025-06-10T07:01:00Z</dcterms:modified>
  <dc:language>ru-RU</dc:language>
</cp:coreProperties>
</file>