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00" w:rsidRDefault="00761500" w:rsidP="00D633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1500" w:rsidRDefault="00761500" w:rsidP="00D633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1500" w:rsidRDefault="00761500" w:rsidP="00D633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3355" w:rsidRPr="00D63355" w:rsidRDefault="00D63355" w:rsidP="00D633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63355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F1586E">
        <w:rPr>
          <w:rFonts w:ascii="Times New Roman" w:eastAsia="Times New Roman" w:hAnsi="Times New Roman" w:cs="Times New Roman"/>
          <w:lang w:eastAsia="ru-RU"/>
        </w:rPr>
        <w:t xml:space="preserve"> 1</w:t>
      </w:r>
    </w:p>
    <w:p w:rsidR="00D63355" w:rsidRPr="00D63355" w:rsidRDefault="00D63355" w:rsidP="00D633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63355">
        <w:rPr>
          <w:rFonts w:ascii="Times New Roman" w:eastAsia="Times New Roman" w:hAnsi="Times New Roman" w:cs="Times New Roman"/>
          <w:lang w:eastAsia="ru-RU"/>
        </w:rPr>
        <w:t xml:space="preserve"> к документации о проведении </w:t>
      </w:r>
    </w:p>
    <w:p w:rsidR="00D63355" w:rsidRPr="00D63355" w:rsidRDefault="00D63355" w:rsidP="00D633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63355">
        <w:rPr>
          <w:rFonts w:ascii="Times New Roman" w:eastAsia="Times New Roman" w:hAnsi="Times New Roman" w:cs="Times New Roman"/>
          <w:lang w:eastAsia="ru-RU"/>
        </w:rPr>
        <w:t>запроса цен   в электронной форме</w:t>
      </w:r>
    </w:p>
    <w:p w:rsidR="00D63355" w:rsidRDefault="00D63355" w:rsidP="00D859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1520" w:rsidRPr="00D85994" w:rsidRDefault="007000F2" w:rsidP="00D859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5994">
        <w:rPr>
          <w:rFonts w:ascii="Times New Roman" w:hAnsi="Times New Roman" w:cs="Times New Roman"/>
          <w:b/>
        </w:rPr>
        <w:t>ТЕХНИЧЕСКОЕ ЗАДАНИЕ</w:t>
      </w:r>
    </w:p>
    <w:p w:rsidR="00A85844" w:rsidRPr="00D85994" w:rsidRDefault="00A85844" w:rsidP="00D859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5994">
        <w:rPr>
          <w:rFonts w:ascii="Times New Roman" w:hAnsi="Times New Roman" w:cs="Times New Roman"/>
          <w:b/>
        </w:rPr>
        <w:t xml:space="preserve">на поставку </w:t>
      </w:r>
      <w:r w:rsidR="00374A87" w:rsidRPr="00D85994">
        <w:rPr>
          <w:rFonts w:ascii="Times New Roman" w:hAnsi="Times New Roman" w:cs="Times New Roman"/>
          <w:b/>
          <w:spacing w:val="1"/>
        </w:rPr>
        <w:t>сульфат алюминия технического очищенного для нужд МУП «ВКС»</w:t>
      </w:r>
    </w:p>
    <w:p w:rsidR="00A85844" w:rsidRPr="00D85994" w:rsidRDefault="00A85844" w:rsidP="00D859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1520" w:rsidRPr="00D85994" w:rsidRDefault="007000F2" w:rsidP="00D859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85994">
        <w:rPr>
          <w:rFonts w:ascii="Times New Roman" w:hAnsi="Times New Roman" w:cs="Times New Roman"/>
          <w:b/>
          <w:bCs/>
        </w:rPr>
        <w:t>1.</w:t>
      </w:r>
      <w:r w:rsidR="00A85844" w:rsidRPr="00D85994">
        <w:rPr>
          <w:rFonts w:ascii="Times New Roman" w:hAnsi="Times New Roman" w:cs="Times New Roman"/>
          <w:b/>
          <w:bCs/>
        </w:rPr>
        <w:t xml:space="preserve"> Объект закупки: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689"/>
        <w:gridCol w:w="1371"/>
        <w:gridCol w:w="620"/>
        <w:gridCol w:w="4498"/>
        <w:gridCol w:w="658"/>
        <w:gridCol w:w="827"/>
      </w:tblGrid>
      <w:tr w:rsidR="00D85994" w:rsidRPr="00D85994" w:rsidTr="00D85994">
        <w:trPr>
          <w:jc w:val="center"/>
        </w:trPr>
        <w:tc>
          <w:tcPr>
            <w:tcW w:w="531" w:type="dxa"/>
            <w:shd w:val="clear" w:color="auto" w:fill="auto"/>
          </w:tcPr>
          <w:p w:rsidR="00D85994" w:rsidRPr="00D85994" w:rsidRDefault="00D85994" w:rsidP="00D8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99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D859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D8599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D859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85994" w:rsidRPr="00D85994" w:rsidRDefault="00D85994" w:rsidP="00D8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99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371" w:type="dxa"/>
          </w:tcPr>
          <w:p w:rsidR="00D85994" w:rsidRPr="00D85994" w:rsidRDefault="00D85994" w:rsidP="00D8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994">
              <w:rPr>
                <w:rFonts w:ascii="Times New Roman" w:hAnsi="Times New Roman" w:cs="Times New Roman"/>
                <w:b/>
                <w:bCs/>
              </w:rPr>
              <w:t>ОКПД 2</w:t>
            </w:r>
          </w:p>
        </w:tc>
        <w:tc>
          <w:tcPr>
            <w:tcW w:w="620" w:type="dxa"/>
          </w:tcPr>
          <w:p w:rsidR="00D85994" w:rsidRPr="00D85994" w:rsidRDefault="00D85994" w:rsidP="00D8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П/О</w:t>
            </w:r>
          </w:p>
        </w:tc>
        <w:tc>
          <w:tcPr>
            <w:tcW w:w="4519" w:type="dxa"/>
            <w:shd w:val="clear" w:color="auto" w:fill="auto"/>
          </w:tcPr>
          <w:p w:rsidR="00D85994" w:rsidRPr="00D85994" w:rsidRDefault="00D85994" w:rsidP="00D8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994">
              <w:rPr>
                <w:rFonts w:ascii="Times New Roman" w:hAnsi="Times New Roman" w:cs="Times New Roman"/>
                <w:b/>
                <w:bCs/>
              </w:rPr>
              <w:t>Характеристики товара</w:t>
            </w:r>
          </w:p>
          <w:p w:rsidR="00D85994" w:rsidRPr="00D85994" w:rsidRDefault="00D85994" w:rsidP="00D85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D85994" w:rsidRPr="00D85994" w:rsidRDefault="00D85994" w:rsidP="00D8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994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D85994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D8599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:rsidR="00D85994" w:rsidRPr="00D85994" w:rsidRDefault="00D85994" w:rsidP="00D8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994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D85994" w:rsidRPr="00D85994" w:rsidTr="00D85994">
        <w:trPr>
          <w:jc w:val="center"/>
        </w:trPr>
        <w:tc>
          <w:tcPr>
            <w:tcW w:w="531" w:type="dxa"/>
            <w:shd w:val="clear" w:color="auto" w:fill="auto"/>
          </w:tcPr>
          <w:p w:rsidR="00D85994" w:rsidRPr="00D85994" w:rsidRDefault="00D85994" w:rsidP="00D85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D85994" w:rsidRPr="00D85994" w:rsidRDefault="00D85994" w:rsidP="00D85994">
            <w:pPr>
              <w:pStyle w:val="afa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D85994">
              <w:rPr>
                <w:rFonts w:eastAsiaTheme="minorHAnsi"/>
                <w:sz w:val="22"/>
                <w:szCs w:val="22"/>
                <w:lang w:eastAsia="en-US"/>
              </w:rPr>
              <w:t>Сульфат алюминия</w:t>
            </w:r>
          </w:p>
        </w:tc>
        <w:tc>
          <w:tcPr>
            <w:tcW w:w="1371" w:type="dxa"/>
          </w:tcPr>
          <w:p w:rsidR="00D85994" w:rsidRPr="00D85994" w:rsidRDefault="00D85994" w:rsidP="00D859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4">
              <w:rPr>
                <w:rFonts w:ascii="Times New Roman" w:hAnsi="Times New Roman" w:cs="Times New Roman"/>
              </w:rPr>
              <w:t>20.13.41.130</w:t>
            </w:r>
          </w:p>
        </w:tc>
        <w:tc>
          <w:tcPr>
            <w:tcW w:w="620" w:type="dxa"/>
          </w:tcPr>
          <w:p w:rsidR="00D85994" w:rsidRPr="00D85994" w:rsidRDefault="00D85994" w:rsidP="00D859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19" w:type="dxa"/>
            <w:shd w:val="clear" w:color="auto" w:fill="auto"/>
          </w:tcPr>
          <w:p w:rsidR="00D85994" w:rsidRPr="00D85994" w:rsidRDefault="00F1445D" w:rsidP="00D85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4">
              <w:rPr>
                <w:rFonts w:ascii="Times New Roman" w:hAnsi="Times New Roman" w:cs="Times New Roman"/>
              </w:rPr>
              <w:t>С</w:t>
            </w:r>
            <w:r w:rsidR="00D85994" w:rsidRPr="00D85994">
              <w:rPr>
                <w:rFonts w:ascii="Times New Roman" w:hAnsi="Times New Roman" w:cs="Times New Roman"/>
              </w:rPr>
              <w:t>оответств</w:t>
            </w:r>
            <w:r>
              <w:rPr>
                <w:rFonts w:ascii="Times New Roman" w:hAnsi="Times New Roman" w:cs="Times New Roman"/>
              </w:rPr>
              <w:t xml:space="preserve">ует </w:t>
            </w:r>
            <w:r w:rsidR="00D85994" w:rsidRPr="00D85994">
              <w:rPr>
                <w:rFonts w:ascii="Times New Roman" w:hAnsi="Times New Roman" w:cs="Times New Roman"/>
              </w:rPr>
              <w:t xml:space="preserve">требованиям ГОСТ 12966-85 «Алюминия сульфат технический очищенный. Технические условия» </w:t>
            </w:r>
          </w:p>
          <w:p w:rsidR="00D85994" w:rsidRPr="00D85994" w:rsidRDefault="00D85994" w:rsidP="00D85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4">
              <w:rPr>
                <w:rFonts w:ascii="Times New Roman" w:hAnsi="Times New Roman" w:cs="Times New Roman"/>
              </w:rPr>
              <w:t xml:space="preserve">Сорт: </w:t>
            </w:r>
            <w:r>
              <w:rPr>
                <w:rFonts w:ascii="Times New Roman" w:hAnsi="Times New Roman" w:cs="Times New Roman"/>
              </w:rPr>
              <w:t xml:space="preserve">не ниже </w:t>
            </w:r>
            <w:r w:rsidRPr="00D85994">
              <w:rPr>
                <w:rFonts w:ascii="Times New Roman" w:hAnsi="Times New Roman" w:cs="Times New Roman"/>
              </w:rPr>
              <w:t>1</w:t>
            </w:r>
          </w:p>
          <w:p w:rsidR="00D85994" w:rsidRPr="00D85994" w:rsidRDefault="00D85994" w:rsidP="00D85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4">
              <w:rPr>
                <w:rFonts w:ascii="Times New Roman" w:hAnsi="Times New Roman" w:cs="Times New Roman"/>
              </w:rPr>
              <w:t>Предназначается для очистки воды хозяйственного питьевого и промышленного назначения.</w:t>
            </w:r>
          </w:p>
          <w:p w:rsidR="00D85994" w:rsidRPr="00D85994" w:rsidRDefault="00D85994" w:rsidP="00D85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4">
              <w:rPr>
                <w:rFonts w:ascii="Times New Roman" w:hAnsi="Times New Roman" w:cs="Times New Roman"/>
              </w:rPr>
              <w:t xml:space="preserve">Внешний вид: </w:t>
            </w:r>
            <w:proofErr w:type="spellStart"/>
            <w:r w:rsidRPr="00D85994">
              <w:rPr>
                <w:rFonts w:ascii="Times New Roman" w:hAnsi="Times New Roman" w:cs="Times New Roman"/>
              </w:rPr>
              <w:t>неслеживающиеся</w:t>
            </w:r>
            <w:proofErr w:type="spellEnd"/>
            <w:r w:rsidRPr="00D85994">
              <w:rPr>
                <w:rFonts w:ascii="Times New Roman" w:hAnsi="Times New Roman" w:cs="Times New Roman"/>
              </w:rPr>
              <w:t xml:space="preserve"> пластинки, брикеты, куски неопределенной формы и разного размера массой не более 10 кг белого цвета. Допускаются бледные оттенки серого, голубого или розового цветов</w:t>
            </w:r>
          </w:p>
          <w:p w:rsidR="00D85994" w:rsidRPr="00D85994" w:rsidRDefault="00D85994" w:rsidP="00D85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4">
              <w:rPr>
                <w:rFonts w:ascii="Times New Roman" w:hAnsi="Times New Roman" w:cs="Times New Roman"/>
              </w:rPr>
              <w:t>Массовая доля оксида алюминия: не менее 16%.</w:t>
            </w:r>
          </w:p>
          <w:p w:rsidR="00D85994" w:rsidRPr="00D85994" w:rsidRDefault="00D85994" w:rsidP="00D85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4">
              <w:rPr>
                <w:rFonts w:ascii="Times New Roman" w:hAnsi="Times New Roman" w:cs="Times New Roman"/>
              </w:rPr>
              <w:t>Массовая доля нерастворимого в воде остатка: не более 0,3%.</w:t>
            </w:r>
          </w:p>
          <w:p w:rsidR="00D85994" w:rsidRPr="00D85994" w:rsidRDefault="00D85994" w:rsidP="00D85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4">
              <w:rPr>
                <w:rFonts w:ascii="Times New Roman" w:hAnsi="Times New Roman" w:cs="Times New Roman"/>
              </w:rPr>
              <w:t xml:space="preserve">Упаковка: в специализированные мягкие контейнеры типа МКР </w:t>
            </w:r>
          </w:p>
        </w:tc>
        <w:tc>
          <w:tcPr>
            <w:tcW w:w="637" w:type="dxa"/>
            <w:shd w:val="clear" w:color="auto" w:fill="auto"/>
          </w:tcPr>
          <w:p w:rsidR="00D85994" w:rsidRPr="00D85994" w:rsidRDefault="00D85994" w:rsidP="00D85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4">
              <w:rPr>
                <w:rFonts w:ascii="Times New Roman" w:hAnsi="Times New Roman" w:cs="Times New Roman"/>
              </w:rPr>
              <w:t>т</w:t>
            </w:r>
            <w:r w:rsidR="00533C99">
              <w:rPr>
                <w:rFonts w:ascii="Times New Roman" w:hAnsi="Times New Roman" w:cs="Times New Roman"/>
              </w:rPr>
              <w:t>онн</w:t>
            </w:r>
          </w:p>
        </w:tc>
        <w:tc>
          <w:tcPr>
            <w:tcW w:w="827" w:type="dxa"/>
            <w:shd w:val="clear" w:color="auto" w:fill="auto"/>
          </w:tcPr>
          <w:p w:rsidR="00D85994" w:rsidRPr="00D85994" w:rsidRDefault="00533C99" w:rsidP="00D85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619,20</w:t>
            </w:r>
          </w:p>
        </w:tc>
      </w:tr>
    </w:tbl>
    <w:p w:rsidR="00D85994" w:rsidRPr="00D85994" w:rsidRDefault="00D85994" w:rsidP="00D85994">
      <w:pPr>
        <w:spacing w:after="0" w:line="240" w:lineRule="auto"/>
        <w:ind w:left="-6" w:firstLine="6"/>
        <w:jc w:val="both"/>
        <w:rPr>
          <w:rFonts w:ascii="Times New Roman" w:hAnsi="Times New Roman" w:cs="Times New Roman"/>
          <w:b/>
          <w:bCs/>
          <w:i/>
          <w:iCs/>
        </w:rPr>
      </w:pPr>
      <w:r w:rsidRPr="00D85994">
        <w:rPr>
          <w:rFonts w:ascii="Times New Roman" w:hAnsi="Times New Roman" w:cs="Times New Roman"/>
          <w:b/>
          <w:bCs/>
          <w:i/>
          <w:iCs/>
        </w:rPr>
        <w:t>При осуществлении закупок на вышеуказанные товары распространяются меры национального режима в виде «ограничения»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:rsidR="002C3823" w:rsidRPr="00D85994" w:rsidRDefault="007000F2" w:rsidP="00D85994">
      <w:pPr>
        <w:spacing w:after="0" w:line="240" w:lineRule="auto"/>
        <w:ind w:left="-6" w:firstLine="6"/>
        <w:jc w:val="both"/>
        <w:rPr>
          <w:rFonts w:ascii="Times New Roman" w:hAnsi="Times New Roman" w:cs="Times New Roman"/>
          <w:iCs/>
        </w:rPr>
      </w:pPr>
      <w:r w:rsidRPr="00D85994">
        <w:rPr>
          <w:rFonts w:ascii="Times New Roman" w:hAnsi="Times New Roman" w:cs="Times New Roman"/>
          <w:b/>
          <w:bCs/>
        </w:rPr>
        <w:t xml:space="preserve">2. Срок </w:t>
      </w:r>
      <w:r w:rsidR="00A85844" w:rsidRPr="00D85994">
        <w:rPr>
          <w:rFonts w:ascii="Times New Roman" w:hAnsi="Times New Roman" w:cs="Times New Roman"/>
          <w:b/>
          <w:bCs/>
        </w:rPr>
        <w:t>поставки товара</w:t>
      </w:r>
      <w:r w:rsidRPr="00D85994">
        <w:rPr>
          <w:rFonts w:ascii="Times New Roman" w:hAnsi="Times New Roman" w:cs="Times New Roman"/>
          <w:b/>
          <w:bCs/>
        </w:rPr>
        <w:t>:</w:t>
      </w:r>
      <w:r w:rsidRPr="00D85994">
        <w:rPr>
          <w:rFonts w:ascii="Times New Roman" w:hAnsi="Times New Roman" w:cs="Times New Roman"/>
        </w:rPr>
        <w:t xml:space="preserve"> </w:t>
      </w:r>
      <w:r w:rsidR="002C3823" w:rsidRPr="00D85994">
        <w:rPr>
          <w:rFonts w:ascii="Times New Roman" w:hAnsi="Times New Roman" w:cs="Times New Roman"/>
          <w:iCs/>
        </w:rPr>
        <w:t>Сроки поставки товара: с момента заключения договора по 30.06.2026 г.</w:t>
      </w:r>
    </w:p>
    <w:p w:rsidR="002C3823" w:rsidRPr="00D85994" w:rsidRDefault="002C3823" w:rsidP="00D85994">
      <w:pPr>
        <w:spacing w:after="0" w:line="240" w:lineRule="auto"/>
        <w:ind w:left="-6" w:firstLine="6"/>
        <w:jc w:val="both"/>
        <w:rPr>
          <w:rFonts w:ascii="Times New Roman" w:hAnsi="Times New Roman" w:cs="Times New Roman"/>
          <w:color w:val="000000"/>
        </w:rPr>
      </w:pPr>
      <w:r w:rsidRPr="00D85994">
        <w:rPr>
          <w:rFonts w:ascii="Times New Roman" w:hAnsi="Times New Roman" w:cs="Times New Roman"/>
          <w:iCs/>
        </w:rPr>
        <w:t xml:space="preserve">Поставка товара осуществляется в рабочие дни Заказчика </w:t>
      </w:r>
      <w:r w:rsidRPr="00D85994">
        <w:rPr>
          <w:rFonts w:ascii="Times New Roman" w:hAnsi="Times New Roman" w:cs="Times New Roman"/>
          <w:color w:val="000000"/>
        </w:rPr>
        <w:t xml:space="preserve">с 08 ч. 00 мин. </w:t>
      </w:r>
      <w:r w:rsidR="00BB71FE">
        <w:rPr>
          <w:rFonts w:ascii="Times New Roman" w:hAnsi="Times New Roman" w:cs="Times New Roman"/>
          <w:color w:val="000000"/>
        </w:rPr>
        <w:t>д</w:t>
      </w:r>
      <w:r w:rsidRPr="00D85994">
        <w:rPr>
          <w:rFonts w:ascii="Times New Roman" w:hAnsi="Times New Roman" w:cs="Times New Roman"/>
          <w:color w:val="000000"/>
        </w:rPr>
        <w:t>о</w:t>
      </w:r>
      <w:r w:rsidR="00D85994">
        <w:rPr>
          <w:rFonts w:ascii="Times New Roman" w:hAnsi="Times New Roman" w:cs="Times New Roman"/>
          <w:color w:val="000000"/>
        </w:rPr>
        <w:t xml:space="preserve"> </w:t>
      </w:r>
      <w:r w:rsidRPr="00D85994">
        <w:rPr>
          <w:rFonts w:ascii="Times New Roman" w:hAnsi="Times New Roman" w:cs="Times New Roman"/>
          <w:color w:val="000000"/>
        </w:rPr>
        <w:t xml:space="preserve">17 .00 мин. </w:t>
      </w:r>
    </w:p>
    <w:p w:rsidR="002C3823" w:rsidRPr="00D85994" w:rsidRDefault="002C3823" w:rsidP="00D85994">
      <w:pPr>
        <w:spacing w:after="0" w:line="240" w:lineRule="auto"/>
        <w:ind w:left="-6" w:firstLine="6"/>
        <w:jc w:val="both"/>
        <w:rPr>
          <w:rFonts w:ascii="Times New Roman" w:hAnsi="Times New Roman" w:cs="Times New Roman"/>
          <w:color w:val="000000"/>
        </w:rPr>
      </w:pPr>
      <w:r w:rsidRPr="00D85994">
        <w:rPr>
          <w:rFonts w:ascii="Times New Roman" w:hAnsi="Times New Roman" w:cs="Times New Roman"/>
          <w:color w:val="000000"/>
        </w:rPr>
        <w:t xml:space="preserve">Товар поставляется в соответствии с направленной заявкой, которую Заказчик направляет Поставщику по электронной почте. С момента направления заявки, товар поставляется в течении 5 (пяти) календарных дней с даты получения заявки, либо в дату, которая указана в самой заявке. </w:t>
      </w:r>
    </w:p>
    <w:p w:rsidR="00D01520" w:rsidRPr="00D85994" w:rsidRDefault="002C3823" w:rsidP="00D85994">
      <w:pPr>
        <w:spacing w:after="0" w:line="240" w:lineRule="auto"/>
        <w:ind w:left="-6" w:firstLine="6"/>
        <w:jc w:val="both"/>
        <w:rPr>
          <w:rFonts w:ascii="Times New Roman" w:hAnsi="Times New Roman" w:cs="Times New Roman"/>
          <w:color w:val="000000"/>
        </w:rPr>
      </w:pPr>
      <w:r w:rsidRPr="00D85994">
        <w:rPr>
          <w:rFonts w:ascii="Times New Roman" w:hAnsi="Times New Roman" w:cs="Times New Roman"/>
          <w:iCs/>
        </w:rPr>
        <w:t>Поставщик не позднее, чем за 1 рабочий день до предполагаемой даты поставки партии товара информирует Заказчика о дате поставки.</w:t>
      </w:r>
      <w:r w:rsidRPr="00D85994">
        <w:rPr>
          <w:rFonts w:ascii="Times New Roman" w:hAnsi="Times New Roman" w:cs="Times New Roman"/>
          <w:color w:val="000000"/>
        </w:rPr>
        <w:t xml:space="preserve"> Доставка до адреса Заказчика </w:t>
      </w:r>
      <w:r w:rsidRPr="00D85994">
        <w:rPr>
          <w:rFonts w:ascii="Times New Roman" w:hAnsi="Times New Roman" w:cs="Times New Roman"/>
          <w:color w:val="000000"/>
          <w:shd w:val="clear" w:color="auto" w:fill="FFFFFF"/>
        </w:rPr>
        <w:t>осуществляется силами и средствами Поставщика.</w:t>
      </w:r>
    </w:p>
    <w:p w:rsidR="00BF7C7F" w:rsidRPr="00533C99" w:rsidRDefault="00BF7C7F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  <w:b/>
          <w:bCs/>
        </w:rPr>
        <w:t>3. Место поставки:</w:t>
      </w:r>
      <w:r w:rsidRPr="00D85994">
        <w:rPr>
          <w:rFonts w:ascii="Times New Roman" w:hAnsi="Times New Roman" w:cs="Times New Roman"/>
        </w:rPr>
        <w:t xml:space="preserve"> </w:t>
      </w:r>
      <w:r w:rsidR="002C3823" w:rsidRPr="00533C99">
        <w:rPr>
          <w:rFonts w:ascii="Times New Roman" w:eastAsia="NSimSun" w:hAnsi="Times New Roman" w:cs="Times New Roman"/>
          <w:bCs/>
          <w:iCs/>
        </w:rPr>
        <w:t>624760, Свердловская область, город Верхняя Салда, ул. Совхозная, 42А (участок фильтровальной станции)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5994">
        <w:rPr>
          <w:rFonts w:ascii="Times New Roman" w:hAnsi="Times New Roman" w:cs="Times New Roman"/>
          <w:b/>
        </w:rPr>
        <w:t>4. Требования к качеству, безопасности поставляемого товара: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</w:rPr>
        <w:t>4.1. Поставляемый товар должен соответствовать заданным функциональным и качественным характеристикам</w:t>
      </w:r>
      <w:r w:rsidR="0027063F" w:rsidRPr="00D85994">
        <w:rPr>
          <w:rFonts w:ascii="Times New Roman" w:hAnsi="Times New Roman" w:cs="Times New Roman"/>
        </w:rPr>
        <w:t>.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</w:t>
      </w:r>
      <w:r w:rsidR="0027063F" w:rsidRPr="00D85994">
        <w:rPr>
          <w:rFonts w:ascii="Times New Roman" w:hAnsi="Times New Roman" w:cs="Times New Roman"/>
        </w:rPr>
        <w:t>.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</w:t>
      </w:r>
      <w:r w:rsidR="0027063F" w:rsidRPr="00D85994">
        <w:rPr>
          <w:rFonts w:ascii="Times New Roman" w:hAnsi="Times New Roman" w:cs="Times New Roman"/>
        </w:rPr>
        <w:t>.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</w:rPr>
        <w:lastRenderedPageBreak/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</w:t>
      </w:r>
      <w:r w:rsidR="0027063F" w:rsidRPr="00D85994">
        <w:rPr>
          <w:rFonts w:ascii="Times New Roman" w:hAnsi="Times New Roman" w:cs="Times New Roman"/>
        </w:rPr>
        <w:t>.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5994">
        <w:rPr>
          <w:rFonts w:ascii="Times New Roman" w:hAnsi="Times New Roman" w:cs="Times New Roman"/>
          <w:b/>
        </w:rPr>
        <w:t>5. Требования к упаковке и маркировке поставляемого товара: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</w:t>
      </w:r>
      <w:r w:rsidR="0027063F" w:rsidRPr="00D85994">
        <w:rPr>
          <w:rFonts w:ascii="Times New Roman" w:hAnsi="Times New Roman" w:cs="Times New Roman"/>
        </w:rPr>
        <w:t>.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</w:t>
      </w:r>
      <w:r w:rsidR="0027063F" w:rsidRPr="00D85994">
        <w:rPr>
          <w:rFonts w:ascii="Times New Roman" w:hAnsi="Times New Roman" w:cs="Times New Roman"/>
        </w:rPr>
        <w:t>.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</w:t>
      </w:r>
      <w:r w:rsidR="0027063F" w:rsidRPr="00D85994">
        <w:rPr>
          <w:rFonts w:ascii="Times New Roman" w:hAnsi="Times New Roman" w:cs="Times New Roman"/>
        </w:rPr>
        <w:t>.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5994">
        <w:rPr>
          <w:rFonts w:ascii="Times New Roman" w:hAnsi="Times New Roman" w:cs="Times New Roman"/>
          <w:b/>
        </w:rPr>
        <w:t>6. Требования к гарантийному сроку товара и (или) объему предоставления гарантий качества товара: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</w:rPr>
        <w:t>6.1. Гарантия качества товара - в соответствии с гарантийным сроком, установленным производителем</w:t>
      </w:r>
      <w:r w:rsidR="0027063F" w:rsidRPr="00D85994">
        <w:rPr>
          <w:rFonts w:ascii="Times New Roman" w:hAnsi="Times New Roman" w:cs="Times New Roman"/>
        </w:rPr>
        <w:t xml:space="preserve"> (изготовителем).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3217E1" w:rsidRPr="00D85994" w:rsidRDefault="003217E1" w:rsidP="00D859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994">
        <w:rPr>
          <w:rFonts w:ascii="Times New Roman" w:hAnsi="Times New Roman" w:cs="Times New Roman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  <w:r w:rsidR="0027063F" w:rsidRPr="00D85994">
        <w:rPr>
          <w:rFonts w:ascii="Times New Roman" w:hAnsi="Times New Roman" w:cs="Times New Roman"/>
        </w:rPr>
        <w:t>.</w:t>
      </w:r>
    </w:p>
    <w:p w:rsidR="00A504A6" w:rsidRPr="00D85994" w:rsidRDefault="00A504A6" w:rsidP="00D85994">
      <w:pPr>
        <w:spacing w:after="0" w:line="240" w:lineRule="auto"/>
        <w:rPr>
          <w:rFonts w:ascii="Times New Roman" w:hAnsi="Times New Roman" w:cs="Times New Roman"/>
        </w:rPr>
      </w:pPr>
    </w:p>
    <w:p w:rsidR="00D01520" w:rsidRPr="00D85994" w:rsidRDefault="00D01520" w:rsidP="00D85994">
      <w:pPr>
        <w:spacing w:after="0" w:line="240" w:lineRule="auto"/>
        <w:rPr>
          <w:rFonts w:ascii="Times New Roman" w:hAnsi="Times New Roman" w:cs="Times New Roman"/>
        </w:rPr>
      </w:pPr>
    </w:p>
    <w:p w:rsidR="00D01520" w:rsidRPr="00D85994" w:rsidRDefault="00D01520" w:rsidP="00D85994">
      <w:pPr>
        <w:spacing w:after="0" w:line="240" w:lineRule="auto"/>
        <w:rPr>
          <w:rFonts w:ascii="Times New Roman" w:hAnsi="Times New Roman" w:cs="Times New Roman"/>
        </w:rPr>
      </w:pPr>
    </w:p>
    <w:sectPr w:rsidR="00D01520" w:rsidRPr="00D85994" w:rsidSect="00A85844">
      <w:pgSz w:w="11906" w:h="16838"/>
      <w:pgMar w:top="1134" w:right="652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BD" w:rsidRDefault="004B51BD">
      <w:pPr>
        <w:spacing w:after="0" w:line="240" w:lineRule="auto"/>
      </w:pPr>
      <w:r>
        <w:separator/>
      </w:r>
    </w:p>
  </w:endnote>
  <w:endnote w:type="continuationSeparator" w:id="0">
    <w:p w:rsidR="004B51BD" w:rsidRDefault="004B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BD" w:rsidRDefault="004B51BD">
      <w:pPr>
        <w:spacing w:after="0" w:line="240" w:lineRule="auto"/>
      </w:pPr>
      <w:r>
        <w:separator/>
      </w:r>
    </w:p>
  </w:footnote>
  <w:footnote w:type="continuationSeparator" w:id="0">
    <w:p w:rsidR="004B51BD" w:rsidRDefault="004B5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520"/>
    <w:rsid w:val="00176C58"/>
    <w:rsid w:val="002051FB"/>
    <w:rsid w:val="0027063F"/>
    <w:rsid w:val="002A35A4"/>
    <w:rsid w:val="002C3823"/>
    <w:rsid w:val="003217E1"/>
    <w:rsid w:val="00365631"/>
    <w:rsid w:val="00374A87"/>
    <w:rsid w:val="00484D4A"/>
    <w:rsid w:val="004B51BD"/>
    <w:rsid w:val="004E0C02"/>
    <w:rsid w:val="00533C99"/>
    <w:rsid w:val="00614EB8"/>
    <w:rsid w:val="007000F2"/>
    <w:rsid w:val="00733ADF"/>
    <w:rsid w:val="00741A3D"/>
    <w:rsid w:val="00761500"/>
    <w:rsid w:val="007E1CF0"/>
    <w:rsid w:val="00892271"/>
    <w:rsid w:val="008B7114"/>
    <w:rsid w:val="009411AC"/>
    <w:rsid w:val="00947B04"/>
    <w:rsid w:val="009E3BFA"/>
    <w:rsid w:val="00A504A6"/>
    <w:rsid w:val="00A85844"/>
    <w:rsid w:val="00A87215"/>
    <w:rsid w:val="00B40FB2"/>
    <w:rsid w:val="00BB71FE"/>
    <w:rsid w:val="00BC2005"/>
    <w:rsid w:val="00BF7C7F"/>
    <w:rsid w:val="00D01520"/>
    <w:rsid w:val="00D21D5E"/>
    <w:rsid w:val="00D63355"/>
    <w:rsid w:val="00D85994"/>
    <w:rsid w:val="00E47BAF"/>
    <w:rsid w:val="00E63C80"/>
    <w:rsid w:val="00F024B6"/>
    <w:rsid w:val="00F1445D"/>
    <w:rsid w:val="00F1586E"/>
    <w:rsid w:val="00F1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5E"/>
  </w:style>
  <w:style w:type="paragraph" w:styleId="1">
    <w:name w:val="heading 1"/>
    <w:basedOn w:val="a"/>
    <w:next w:val="a"/>
    <w:link w:val="10"/>
    <w:uiPriority w:val="9"/>
    <w:qFormat/>
    <w:rsid w:val="00D21D5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21D5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21D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21D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1D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21D5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21D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21D5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21D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D5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21D5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21D5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21D5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1D5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21D5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21D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21D5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21D5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21D5E"/>
    <w:pPr>
      <w:ind w:left="720"/>
      <w:contextualSpacing/>
    </w:pPr>
  </w:style>
  <w:style w:type="paragraph" w:styleId="a4">
    <w:name w:val="No Spacing"/>
    <w:uiPriority w:val="1"/>
    <w:qFormat/>
    <w:rsid w:val="00D21D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21D5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21D5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21D5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21D5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21D5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21D5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21D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21D5E"/>
    <w:rPr>
      <w:i/>
    </w:rPr>
  </w:style>
  <w:style w:type="paragraph" w:styleId="ab">
    <w:name w:val="header"/>
    <w:basedOn w:val="a"/>
    <w:link w:val="ac"/>
    <w:uiPriority w:val="99"/>
    <w:unhideWhenUsed/>
    <w:rsid w:val="00D21D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1D5E"/>
  </w:style>
  <w:style w:type="paragraph" w:styleId="ad">
    <w:name w:val="footer"/>
    <w:basedOn w:val="a"/>
    <w:link w:val="ae"/>
    <w:uiPriority w:val="99"/>
    <w:unhideWhenUsed/>
    <w:rsid w:val="00D21D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21D5E"/>
  </w:style>
  <w:style w:type="paragraph" w:styleId="af">
    <w:name w:val="caption"/>
    <w:basedOn w:val="a"/>
    <w:next w:val="a"/>
    <w:uiPriority w:val="35"/>
    <w:semiHidden/>
    <w:unhideWhenUsed/>
    <w:qFormat/>
    <w:rsid w:val="00D21D5E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21D5E"/>
  </w:style>
  <w:style w:type="table" w:styleId="af0">
    <w:name w:val="Table Grid"/>
    <w:basedOn w:val="a1"/>
    <w:uiPriority w:val="59"/>
    <w:rsid w:val="00D21D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21D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21D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D21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21D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21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D21D5E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21D5E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D21D5E"/>
    <w:rPr>
      <w:sz w:val="18"/>
    </w:rPr>
  </w:style>
  <w:style w:type="character" w:styleId="af4">
    <w:name w:val="footnote reference"/>
    <w:basedOn w:val="a0"/>
    <w:uiPriority w:val="99"/>
    <w:unhideWhenUsed/>
    <w:rsid w:val="00D21D5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21D5E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D21D5E"/>
    <w:rPr>
      <w:sz w:val="20"/>
    </w:rPr>
  </w:style>
  <w:style w:type="character" w:styleId="af7">
    <w:name w:val="endnote reference"/>
    <w:basedOn w:val="a0"/>
    <w:uiPriority w:val="99"/>
    <w:semiHidden/>
    <w:unhideWhenUsed/>
    <w:rsid w:val="00D21D5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21D5E"/>
    <w:pPr>
      <w:spacing w:after="57"/>
    </w:pPr>
  </w:style>
  <w:style w:type="paragraph" w:styleId="23">
    <w:name w:val="toc 2"/>
    <w:basedOn w:val="a"/>
    <w:next w:val="a"/>
    <w:uiPriority w:val="39"/>
    <w:unhideWhenUsed/>
    <w:rsid w:val="00D21D5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21D5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21D5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21D5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21D5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21D5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21D5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21D5E"/>
    <w:pPr>
      <w:spacing w:after="57"/>
      <w:ind w:left="2268"/>
    </w:pPr>
  </w:style>
  <w:style w:type="paragraph" w:styleId="af8">
    <w:name w:val="TOC Heading"/>
    <w:uiPriority w:val="39"/>
    <w:unhideWhenUsed/>
    <w:rsid w:val="00D21D5E"/>
  </w:style>
  <w:style w:type="paragraph" w:styleId="af9">
    <w:name w:val="table of figures"/>
    <w:basedOn w:val="a"/>
    <w:next w:val="a"/>
    <w:uiPriority w:val="99"/>
    <w:unhideWhenUsed/>
    <w:rsid w:val="00D21D5E"/>
    <w:pPr>
      <w:spacing w:after="0"/>
    </w:pPr>
  </w:style>
  <w:style w:type="paragraph" w:styleId="afa">
    <w:name w:val="Normal (Web)"/>
    <w:basedOn w:val="a"/>
    <w:uiPriority w:val="99"/>
    <w:unhideWhenUsed/>
    <w:rsid w:val="00A8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Admin89</dc:creator>
  <cp:keywords/>
  <dc:description/>
  <cp:lastModifiedBy>Юлия</cp:lastModifiedBy>
  <cp:revision>10</cp:revision>
  <dcterms:created xsi:type="dcterms:W3CDTF">2025-05-23T04:38:00Z</dcterms:created>
  <dcterms:modified xsi:type="dcterms:W3CDTF">2025-06-17T09:59:00Z</dcterms:modified>
</cp:coreProperties>
</file>