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5A2CF" w14:textId="47033672" w:rsidR="00B112A0" w:rsidRPr="005F22ED" w:rsidRDefault="00B112A0" w:rsidP="00F50C94">
      <w:pPr>
        <w:tabs>
          <w:tab w:val="left" w:pos="1520"/>
        </w:tabs>
        <w:spacing w:after="0" w:line="240" w:lineRule="auto"/>
        <w:ind w:right="-20" w:firstLine="720"/>
        <w:jc w:val="center"/>
        <w:rPr>
          <w:rFonts w:ascii="Times New Roman" w:eastAsia="Calibri" w:hAnsi="Times New Roman" w:cs="Times New Roman"/>
          <w:sz w:val="28"/>
          <w:szCs w:val="28"/>
        </w:rPr>
      </w:pPr>
      <w:r w:rsidRPr="005F22ED">
        <w:rPr>
          <w:rFonts w:ascii="Times New Roman" w:eastAsia="Calibri" w:hAnsi="Times New Roman" w:cs="Times New Roman"/>
          <w:sz w:val="28"/>
          <w:szCs w:val="28"/>
        </w:rPr>
        <w:t>РАЗДЕЛ 2</w:t>
      </w:r>
      <w:r w:rsidR="00ED431D">
        <w:rPr>
          <w:rFonts w:ascii="Times New Roman" w:eastAsia="Calibri" w:hAnsi="Times New Roman" w:cs="Times New Roman"/>
          <w:sz w:val="28"/>
          <w:szCs w:val="28"/>
        </w:rPr>
        <w:t>.</w:t>
      </w:r>
      <w:r w:rsidRPr="005F22ED">
        <w:rPr>
          <w:rFonts w:ascii="Times New Roman" w:eastAsia="Calibri" w:hAnsi="Times New Roman" w:cs="Times New Roman"/>
          <w:sz w:val="28"/>
          <w:szCs w:val="28"/>
        </w:rPr>
        <w:t xml:space="preserve"> </w:t>
      </w:r>
      <w:r w:rsidR="00FC4411" w:rsidRPr="005F22ED">
        <w:rPr>
          <w:rFonts w:ascii="Times New Roman" w:eastAsia="Times New Roman" w:hAnsi="Times New Roman" w:cs="Times New Roman"/>
          <w:sz w:val="28"/>
          <w:szCs w:val="28"/>
          <w:lang w:eastAsia="ru-RU"/>
        </w:rPr>
        <w:t>Порядок подачи, требования к заявке на участие в закупке, ее содержанию и составу</w:t>
      </w:r>
    </w:p>
    <w:p w14:paraId="61B3BA3C" w14:textId="753DD0F6" w:rsidR="00B112A0" w:rsidRPr="005F22ED" w:rsidRDefault="00B112A0" w:rsidP="00F50C94">
      <w:pPr>
        <w:tabs>
          <w:tab w:val="left" w:pos="1520"/>
        </w:tabs>
        <w:spacing w:after="0" w:line="240" w:lineRule="auto"/>
        <w:ind w:right="-20" w:firstLine="720"/>
        <w:jc w:val="both"/>
        <w:rPr>
          <w:rFonts w:ascii="Times New Roman" w:eastAsia="Calibri" w:hAnsi="Times New Roman" w:cs="Times New Roman"/>
          <w:sz w:val="28"/>
          <w:szCs w:val="28"/>
        </w:rPr>
      </w:pPr>
    </w:p>
    <w:p w14:paraId="5F866CE5" w14:textId="430C6D06" w:rsidR="00416170" w:rsidRPr="005F22ED" w:rsidRDefault="00416170" w:rsidP="00F50C94">
      <w:pPr>
        <w:tabs>
          <w:tab w:val="left" w:pos="1520"/>
        </w:tabs>
        <w:spacing w:after="0" w:line="240" w:lineRule="auto"/>
        <w:ind w:right="-20" w:firstLine="720"/>
        <w:jc w:val="both"/>
        <w:rPr>
          <w:rFonts w:ascii="Times New Roman" w:eastAsia="Calibri" w:hAnsi="Times New Roman" w:cs="Times New Roman"/>
          <w:sz w:val="28"/>
          <w:szCs w:val="28"/>
        </w:rPr>
      </w:pPr>
    </w:p>
    <w:p w14:paraId="1F9B7169" w14:textId="435D0348" w:rsidR="00416170" w:rsidRPr="005F22ED" w:rsidRDefault="00416170" w:rsidP="00416170">
      <w:pPr>
        <w:suppressAutoHyphens/>
        <w:ind w:right="-55" w:firstLine="709"/>
        <w:jc w:val="both"/>
        <w:rPr>
          <w:rFonts w:ascii="Times New Roman" w:hAnsi="Times New Roman" w:cs="Times New Roman"/>
          <w:sz w:val="28"/>
          <w:szCs w:val="28"/>
          <w:lang w:eastAsia="ar-SA"/>
        </w:rPr>
      </w:pPr>
      <w:r w:rsidRPr="005F22ED">
        <w:rPr>
          <w:rFonts w:ascii="Times New Roman" w:hAnsi="Times New Roman" w:cs="Times New Roman"/>
          <w:sz w:val="28"/>
          <w:szCs w:val="28"/>
        </w:rPr>
        <w:t>Подача заявок на участие в электронном аукционе осуществляется на электронной площадке</w:t>
      </w:r>
      <w:r w:rsidR="00967C20" w:rsidRPr="005F22ED">
        <w:rPr>
          <w:rFonts w:ascii="Times New Roman" w:hAnsi="Times New Roman" w:cs="Times New Roman"/>
          <w:sz w:val="28"/>
          <w:szCs w:val="28"/>
        </w:rPr>
        <w:t>, указанной в п</w:t>
      </w:r>
      <w:r w:rsidR="00FB5C24">
        <w:rPr>
          <w:rFonts w:ascii="Times New Roman" w:hAnsi="Times New Roman" w:cs="Times New Roman"/>
          <w:sz w:val="28"/>
          <w:szCs w:val="28"/>
        </w:rPr>
        <w:t>ункте</w:t>
      </w:r>
      <w:r w:rsidR="00967C20" w:rsidRPr="005F22ED">
        <w:rPr>
          <w:rFonts w:ascii="Times New Roman" w:hAnsi="Times New Roman" w:cs="Times New Roman"/>
          <w:sz w:val="28"/>
          <w:szCs w:val="28"/>
        </w:rPr>
        <w:t xml:space="preserve"> 8 Раздела 1 </w:t>
      </w:r>
      <w:r w:rsidR="00CC09FA" w:rsidRPr="005F22ED">
        <w:rPr>
          <w:rFonts w:ascii="Times New Roman" w:hAnsi="Times New Roman" w:cs="Times New Roman"/>
          <w:sz w:val="28"/>
          <w:szCs w:val="28"/>
        </w:rPr>
        <w:t>«Информационная карта» д</w:t>
      </w:r>
      <w:r w:rsidR="00967C20" w:rsidRPr="005F22ED">
        <w:rPr>
          <w:rFonts w:ascii="Times New Roman" w:hAnsi="Times New Roman" w:cs="Times New Roman"/>
          <w:sz w:val="28"/>
          <w:szCs w:val="28"/>
        </w:rPr>
        <w:t>окументаци</w:t>
      </w:r>
      <w:r w:rsidR="00CC09FA" w:rsidRPr="005F22ED">
        <w:rPr>
          <w:rFonts w:ascii="Times New Roman" w:hAnsi="Times New Roman" w:cs="Times New Roman"/>
          <w:sz w:val="28"/>
          <w:szCs w:val="28"/>
        </w:rPr>
        <w:t>и</w:t>
      </w:r>
      <w:r w:rsidR="00967C20" w:rsidRPr="005F22ED">
        <w:rPr>
          <w:rFonts w:ascii="Times New Roman" w:hAnsi="Times New Roman" w:cs="Times New Roman"/>
          <w:sz w:val="28"/>
          <w:szCs w:val="28"/>
        </w:rPr>
        <w:t xml:space="preserve"> о закупке</w:t>
      </w:r>
      <w:r w:rsidR="00CC09FA" w:rsidRPr="005F22ED">
        <w:rPr>
          <w:rFonts w:ascii="Times New Roman" w:hAnsi="Times New Roman" w:cs="Times New Roman"/>
          <w:sz w:val="28"/>
          <w:szCs w:val="28"/>
        </w:rPr>
        <w:t>.</w:t>
      </w:r>
    </w:p>
    <w:p w14:paraId="295A8EFB" w14:textId="77777777" w:rsidR="00416170" w:rsidRPr="005F22ED" w:rsidRDefault="00416170" w:rsidP="00416170">
      <w:pPr>
        <w:suppressAutoHyphens/>
        <w:ind w:right="-55" w:firstLine="709"/>
        <w:jc w:val="both"/>
        <w:rPr>
          <w:rFonts w:ascii="Times New Roman" w:hAnsi="Times New Roman" w:cs="Times New Roman"/>
          <w:sz w:val="28"/>
          <w:szCs w:val="28"/>
          <w:lang w:eastAsia="ar-SA"/>
        </w:rPr>
      </w:pPr>
      <w:r w:rsidRPr="005F22ED">
        <w:rPr>
          <w:rFonts w:ascii="Times New Roman" w:hAnsi="Times New Roman" w:cs="Times New Roman"/>
          <w:sz w:val="28"/>
          <w:szCs w:val="28"/>
        </w:rPr>
        <w:t>Заявки на участие в электронном аукционе подаются до окончания срока подачи заявок, указанного в извещении об аукционе, посредством программных и технических средств электронной площадки согласно регламенту работы электронной площадки.</w:t>
      </w:r>
    </w:p>
    <w:p w14:paraId="122BF1C0" w14:textId="77777777" w:rsidR="00416170" w:rsidRPr="005F22ED" w:rsidRDefault="00416170" w:rsidP="00416170">
      <w:pPr>
        <w:suppressAutoHyphens/>
        <w:ind w:right="-55" w:firstLine="709"/>
        <w:jc w:val="both"/>
        <w:rPr>
          <w:rFonts w:ascii="Times New Roman" w:hAnsi="Times New Roman" w:cs="Times New Roman"/>
          <w:sz w:val="28"/>
          <w:szCs w:val="28"/>
          <w:lang w:eastAsia="ar-SA"/>
        </w:rPr>
      </w:pPr>
      <w:r w:rsidRPr="005F22ED">
        <w:rPr>
          <w:rFonts w:ascii="Times New Roman" w:hAnsi="Times New Roman" w:cs="Times New Roman"/>
          <w:sz w:val="28"/>
          <w:szCs w:val="28"/>
          <w:lang w:eastAsia="ar-SA"/>
        </w:rPr>
        <w:t>Участник электронного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электронного аукциона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электронном аукционе такого участника в отношении данного лота, не рассматриваются и возвращаются участнику.</w:t>
      </w:r>
    </w:p>
    <w:p w14:paraId="3AE61FED" w14:textId="77777777" w:rsidR="00416170" w:rsidRDefault="00416170" w:rsidP="00416170">
      <w:pPr>
        <w:ind w:firstLine="709"/>
        <w:jc w:val="both"/>
        <w:rPr>
          <w:rFonts w:ascii="Times New Roman" w:hAnsi="Times New Roman" w:cs="Times New Roman"/>
          <w:sz w:val="28"/>
          <w:szCs w:val="28"/>
        </w:rPr>
      </w:pPr>
      <w:r w:rsidRPr="005F22ED">
        <w:rPr>
          <w:rFonts w:ascii="Times New Roman" w:hAnsi="Times New Roman" w:cs="Times New Roman"/>
          <w:sz w:val="28"/>
          <w:szCs w:val="28"/>
        </w:rPr>
        <w:t>Участник электронного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 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 Изменение или отзыв заявки после окончания срока подачи заявок не допускается.</w:t>
      </w:r>
    </w:p>
    <w:p w14:paraId="6ABF9B74" w14:textId="7A9B4DE7" w:rsidR="000B344D" w:rsidRPr="00393651" w:rsidRDefault="000B344D" w:rsidP="000B344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93651">
        <w:rPr>
          <w:rFonts w:ascii="Times New Roman" w:eastAsia="Times New Roman" w:hAnsi="Times New Roman" w:cs="Times New Roman"/>
          <w:sz w:val="28"/>
          <w:szCs w:val="28"/>
        </w:rPr>
        <w:t>Подача заявки участником закупки означает, что участник закупки ознакомился с требованиями Положения о закупке</w:t>
      </w:r>
      <w:r>
        <w:rPr>
          <w:rFonts w:ascii="Times New Roman" w:eastAsia="Times New Roman" w:hAnsi="Times New Roman" w:cs="Times New Roman"/>
          <w:sz w:val="28"/>
          <w:szCs w:val="28"/>
        </w:rPr>
        <w:t xml:space="preserve"> Заказчика. </w:t>
      </w:r>
      <w:r w:rsidRPr="00393651">
        <w:rPr>
          <w:rFonts w:ascii="Times New Roman" w:eastAsia="Times New Roman" w:hAnsi="Times New Roman" w:cs="Times New Roman"/>
          <w:sz w:val="28"/>
          <w:szCs w:val="28"/>
        </w:rPr>
        <w:t xml:space="preserve">При этом факт подачи участником заявки на участие в закупке является согласием на условия исполнения договора, определенные извещением, документацией о конкурентной закупке, в том числе подтверждением соответствия установленным в извещении, документации о закупке требованиям к участникам закупки, в том числе не предполагающим включение в состав заявки участника каких-либо информации и документов. </w:t>
      </w:r>
    </w:p>
    <w:p w14:paraId="29C6FA7F" w14:textId="77777777" w:rsidR="000B344D" w:rsidRPr="005F22ED" w:rsidRDefault="000B344D" w:rsidP="00416170">
      <w:pPr>
        <w:ind w:firstLine="709"/>
        <w:jc w:val="both"/>
        <w:rPr>
          <w:rFonts w:ascii="Times New Roman" w:hAnsi="Times New Roman" w:cs="Times New Roman"/>
          <w:sz w:val="28"/>
          <w:szCs w:val="28"/>
        </w:rPr>
      </w:pPr>
    </w:p>
    <w:p w14:paraId="4EBF653B" w14:textId="77777777" w:rsidR="00416170" w:rsidRDefault="00416170" w:rsidP="00F50C94">
      <w:pPr>
        <w:tabs>
          <w:tab w:val="left" w:pos="1520"/>
        </w:tabs>
        <w:spacing w:after="0" w:line="240" w:lineRule="auto"/>
        <w:ind w:right="-20" w:firstLine="720"/>
        <w:jc w:val="both"/>
        <w:rPr>
          <w:rFonts w:ascii="Times New Roman" w:eastAsia="Calibri" w:hAnsi="Times New Roman" w:cs="Times New Roman"/>
          <w:sz w:val="28"/>
          <w:szCs w:val="28"/>
        </w:rPr>
      </w:pPr>
    </w:p>
    <w:p w14:paraId="69C8A6F5" w14:textId="77777777" w:rsidR="000B344D" w:rsidRDefault="000B344D" w:rsidP="00F50C94">
      <w:pPr>
        <w:tabs>
          <w:tab w:val="left" w:pos="1520"/>
        </w:tabs>
        <w:spacing w:after="0" w:line="240" w:lineRule="auto"/>
        <w:ind w:right="-20" w:firstLine="720"/>
        <w:jc w:val="both"/>
        <w:rPr>
          <w:rFonts w:ascii="Times New Roman" w:eastAsia="Calibri" w:hAnsi="Times New Roman" w:cs="Times New Roman"/>
          <w:sz w:val="28"/>
          <w:szCs w:val="28"/>
        </w:rPr>
      </w:pPr>
    </w:p>
    <w:p w14:paraId="65F1103F" w14:textId="77777777" w:rsidR="000B344D" w:rsidRPr="005F22ED" w:rsidRDefault="000B344D" w:rsidP="00F50C94">
      <w:pPr>
        <w:tabs>
          <w:tab w:val="left" w:pos="1520"/>
        </w:tabs>
        <w:spacing w:after="0" w:line="240" w:lineRule="auto"/>
        <w:ind w:right="-20" w:firstLine="720"/>
        <w:jc w:val="both"/>
        <w:rPr>
          <w:rFonts w:ascii="Times New Roman" w:eastAsia="Calibri" w:hAnsi="Times New Roman" w:cs="Times New Roman"/>
          <w:sz w:val="28"/>
          <w:szCs w:val="28"/>
        </w:rPr>
      </w:pPr>
    </w:p>
    <w:p w14:paraId="7521853B" w14:textId="77777777" w:rsidR="005F22ED" w:rsidRPr="005F22ED" w:rsidRDefault="005F22ED" w:rsidP="005F22ED">
      <w:pPr>
        <w:pStyle w:val="a3"/>
        <w:numPr>
          <w:ilvl w:val="0"/>
          <w:numId w:val="9"/>
        </w:numPr>
        <w:suppressAutoHyphens/>
        <w:spacing w:after="0" w:line="240" w:lineRule="auto"/>
        <w:ind w:left="0" w:right="-55" w:firstLine="0"/>
        <w:jc w:val="center"/>
        <w:rPr>
          <w:rFonts w:ascii="Times New Roman" w:hAnsi="Times New Roman" w:cs="Times New Roman"/>
          <w:sz w:val="28"/>
          <w:szCs w:val="28"/>
          <w:lang w:eastAsia="ar-SA"/>
        </w:rPr>
      </w:pPr>
      <w:r w:rsidRPr="005F22ED">
        <w:rPr>
          <w:rFonts w:ascii="Times New Roman" w:hAnsi="Times New Roman" w:cs="Times New Roman"/>
          <w:sz w:val="28"/>
          <w:szCs w:val="28"/>
          <w:lang w:eastAsia="ar-SA"/>
        </w:rPr>
        <w:t>Общие положения</w:t>
      </w:r>
    </w:p>
    <w:p w14:paraId="2201312E" w14:textId="77777777" w:rsidR="005F22ED" w:rsidRPr="005F22ED" w:rsidRDefault="005F22ED" w:rsidP="005F22ED">
      <w:pPr>
        <w:suppressAutoHyphens/>
        <w:ind w:right="-55" w:firstLine="709"/>
        <w:jc w:val="both"/>
        <w:rPr>
          <w:rFonts w:ascii="Times New Roman" w:hAnsi="Times New Roman" w:cs="Times New Roman"/>
          <w:sz w:val="28"/>
          <w:szCs w:val="28"/>
          <w:lang w:eastAsia="ar-SA"/>
        </w:rPr>
      </w:pPr>
    </w:p>
    <w:p w14:paraId="22C87838" w14:textId="77777777" w:rsidR="005F22ED" w:rsidRPr="005F22ED" w:rsidRDefault="005F22ED" w:rsidP="005F22ED">
      <w:pPr>
        <w:suppressAutoHyphens/>
        <w:ind w:right="-55" w:firstLine="709"/>
        <w:jc w:val="both"/>
        <w:rPr>
          <w:rFonts w:ascii="Times New Roman" w:hAnsi="Times New Roman" w:cs="Times New Roman"/>
          <w:sz w:val="28"/>
          <w:szCs w:val="28"/>
          <w:lang w:eastAsia="ar-SA"/>
        </w:rPr>
      </w:pPr>
      <w:r w:rsidRPr="005F22ED">
        <w:rPr>
          <w:rFonts w:ascii="Times New Roman" w:hAnsi="Times New Roman" w:cs="Times New Roman"/>
          <w:sz w:val="28"/>
          <w:szCs w:val="28"/>
          <w:lang w:eastAsia="ar-SA"/>
        </w:rPr>
        <w:t xml:space="preserve">1.1. </w:t>
      </w:r>
      <w:r w:rsidRPr="005F22ED">
        <w:rPr>
          <w:rFonts w:ascii="Times New Roman" w:hAnsi="Times New Roman" w:cs="Times New Roman"/>
          <w:sz w:val="28"/>
          <w:szCs w:val="28"/>
        </w:rPr>
        <w:t>Заявка на участие в электронном аукционе состоит из двух частей.</w:t>
      </w:r>
    </w:p>
    <w:p w14:paraId="7FB8D342" w14:textId="77777777" w:rsidR="005F22ED" w:rsidRPr="005F22ED" w:rsidRDefault="005F22ED" w:rsidP="005F22ED">
      <w:pPr>
        <w:ind w:firstLine="709"/>
        <w:jc w:val="both"/>
        <w:rPr>
          <w:rFonts w:ascii="Times New Roman" w:hAnsi="Times New Roman" w:cs="Times New Roman"/>
          <w:sz w:val="28"/>
          <w:szCs w:val="28"/>
        </w:rPr>
      </w:pPr>
      <w:r w:rsidRPr="005F22ED">
        <w:rPr>
          <w:rFonts w:ascii="Times New Roman" w:hAnsi="Times New Roman" w:cs="Times New Roman"/>
          <w:sz w:val="28"/>
          <w:szCs w:val="28"/>
          <w:lang w:eastAsia="ar-SA"/>
        </w:rPr>
        <w:t xml:space="preserve">1.2. </w:t>
      </w:r>
      <w:r w:rsidRPr="005F22ED">
        <w:rPr>
          <w:rFonts w:ascii="Times New Roman" w:hAnsi="Times New Roman" w:cs="Times New Roman"/>
          <w:sz w:val="28"/>
          <w:szCs w:val="28"/>
        </w:rPr>
        <w:t xml:space="preserve">Заявки на участие в аукционе представляются согласно требованиям к содержанию, форме оформлению и составу заявки на участие в аукционе, указанным в настоящем разделе документации. </w:t>
      </w:r>
    </w:p>
    <w:p w14:paraId="708D7FCA" w14:textId="77777777" w:rsidR="005F22ED" w:rsidRPr="005F22ED" w:rsidRDefault="005F22ED" w:rsidP="005F22ED">
      <w:pPr>
        <w:ind w:firstLine="709"/>
        <w:jc w:val="both"/>
        <w:rPr>
          <w:rFonts w:ascii="Times New Roman" w:hAnsi="Times New Roman" w:cs="Times New Roman"/>
          <w:sz w:val="28"/>
          <w:szCs w:val="28"/>
        </w:rPr>
      </w:pPr>
    </w:p>
    <w:p w14:paraId="7F6C491D" w14:textId="77777777" w:rsidR="005F22ED" w:rsidRPr="005F22ED" w:rsidRDefault="005F22ED" w:rsidP="005F22ED">
      <w:pPr>
        <w:pStyle w:val="a3"/>
        <w:numPr>
          <w:ilvl w:val="0"/>
          <w:numId w:val="9"/>
        </w:numPr>
        <w:suppressAutoHyphens/>
        <w:spacing w:after="0" w:line="240" w:lineRule="auto"/>
        <w:ind w:left="0" w:right="-55" w:firstLine="0"/>
        <w:jc w:val="center"/>
        <w:rPr>
          <w:rFonts w:ascii="Times New Roman" w:hAnsi="Times New Roman" w:cs="Times New Roman"/>
          <w:sz w:val="28"/>
          <w:szCs w:val="28"/>
          <w:lang w:eastAsia="ar-SA"/>
        </w:rPr>
      </w:pPr>
      <w:r w:rsidRPr="005F22ED">
        <w:rPr>
          <w:rFonts w:ascii="Times New Roman" w:hAnsi="Times New Roman" w:cs="Times New Roman"/>
          <w:sz w:val="28"/>
          <w:szCs w:val="28"/>
          <w:lang w:eastAsia="ar-SA"/>
        </w:rPr>
        <w:t>Содержание и состав заявки на участие в электронном аукционе</w:t>
      </w:r>
    </w:p>
    <w:p w14:paraId="783DCA8D" w14:textId="77777777" w:rsidR="005F22ED" w:rsidRPr="005F22ED" w:rsidRDefault="005F22ED" w:rsidP="005F22ED">
      <w:pPr>
        <w:ind w:firstLine="709"/>
        <w:jc w:val="both"/>
        <w:rPr>
          <w:rFonts w:ascii="Times New Roman" w:hAnsi="Times New Roman" w:cs="Times New Roman"/>
          <w:sz w:val="28"/>
          <w:szCs w:val="28"/>
        </w:rPr>
      </w:pPr>
    </w:p>
    <w:p w14:paraId="0A31BB9C" w14:textId="77777777" w:rsidR="003F0780" w:rsidRPr="003F0780" w:rsidRDefault="005F22ED" w:rsidP="00714D05">
      <w:pPr>
        <w:pStyle w:val="ConsPlusNormal"/>
        <w:tabs>
          <w:tab w:val="left" w:pos="709"/>
        </w:tabs>
        <w:ind w:firstLine="709"/>
        <w:jc w:val="both"/>
        <w:rPr>
          <w:rFonts w:ascii="Times New Roman" w:hAnsi="Times New Roman" w:cs="Times New Roman"/>
          <w:sz w:val="28"/>
          <w:szCs w:val="28"/>
        </w:rPr>
      </w:pPr>
      <w:r w:rsidRPr="005F22ED">
        <w:rPr>
          <w:rFonts w:ascii="Times New Roman" w:hAnsi="Times New Roman" w:cs="Times New Roman"/>
          <w:sz w:val="28"/>
          <w:szCs w:val="28"/>
        </w:rPr>
        <w:t xml:space="preserve">2.1. </w:t>
      </w:r>
      <w:r w:rsidRPr="003F0780">
        <w:rPr>
          <w:rFonts w:ascii="Times New Roman" w:hAnsi="Times New Roman" w:cs="Times New Roman"/>
          <w:sz w:val="28"/>
          <w:szCs w:val="28"/>
        </w:rPr>
        <w:t>Первая часть заявки на участие в электронном аукционе должна содержать предложение участника аукциона в отношении предмета закупки</w:t>
      </w:r>
      <w:r w:rsidR="00714D05" w:rsidRPr="003F0780">
        <w:rPr>
          <w:rFonts w:ascii="Times New Roman" w:hAnsi="Times New Roman" w:cs="Times New Roman"/>
          <w:sz w:val="28"/>
          <w:szCs w:val="28"/>
        </w:rPr>
        <w:t xml:space="preserve"> с указанием наименования страны происхождения поставляемого товара</w:t>
      </w:r>
      <w:r w:rsidR="003F0780" w:rsidRPr="003F0780">
        <w:rPr>
          <w:rFonts w:ascii="Times New Roman" w:hAnsi="Times New Roman" w:cs="Times New Roman"/>
          <w:sz w:val="28"/>
          <w:szCs w:val="28"/>
        </w:rPr>
        <w:t>.</w:t>
      </w:r>
    </w:p>
    <w:p w14:paraId="39BCE489" w14:textId="5FC5E7A4" w:rsidR="00714D05" w:rsidRPr="003F0780" w:rsidRDefault="003F0780" w:rsidP="00714D05">
      <w:pPr>
        <w:pStyle w:val="ConsPlusNormal"/>
        <w:tabs>
          <w:tab w:val="left" w:pos="709"/>
        </w:tabs>
        <w:ind w:firstLine="709"/>
        <w:jc w:val="both"/>
        <w:rPr>
          <w:rFonts w:ascii="Times New Roman" w:hAnsi="Times New Roman" w:cs="Times New Roman"/>
          <w:sz w:val="28"/>
          <w:szCs w:val="28"/>
        </w:rPr>
      </w:pPr>
      <w:r w:rsidRPr="003F0780">
        <w:rPr>
          <w:rFonts w:ascii="Times New Roman" w:hAnsi="Times New Roman"/>
          <w:sz w:val="28"/>
          <w:szCs w:val="28"/>
        </w:rPr>
        <w:t>При этом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электронном аукционе, такая заявка рассматривается как содержащая предложение о поставке иностранных товаров.</w:t>
      </w:r>
      <w:r w:rsidR="00714D05" w:rsidRPr="003F0780">
        <w:rPr>
          <w:rFonts w:ascii="Times New Roman" w:hAnsi="Times New Roman" w:cs="Times New Roman"/>
          <w:sz w:val="28"/>
          <w:szCs w:val="28"/>
        </w:rPr>
        <w:t xml:space="preserve"> </w:t>
      </w:r>
    </w:p>
    <w:p w14:paraId="75908E83" w14:textId="1E983C5B" w:rsidR="005F22ED" w:rsidRPr="005F22ED" w:rsidRDefault="005F22ED" w:rsidP="005F22ED">
      <w:pPr>
        <w:ind w:firstLine="709"/>
        <w:jc w:val="both"/>
        <w:rPr>
          <w:rFonts w:ascii="Times New Roman" w:hAnsi="Times New Roman" w:cs="Times New Roman"/>
          <w:sz w:val="28"/>
          <w:szCs w:val="28"/>
        </w:rPr>
      </w:pPr>
    </w:p>
    <w:p w14:paraId="4DEB9C80" w14:textId="77777777" w:rsidR="005F22ED" w:rsidRPr="005F22ED" w:rsidRDefault="005F22ED" w:rsidP="005F22ED">
      <w:pPr>
        <w:pStyle w:val="ConsPlusNormal"/>
        <w:tabs>
          <w:tab w:val="left" w:pos="709"/>
        </w:tabs>
        <w:ind w:firstLine="709"/>
        <w:jc w:val="both"/>
        <w:rPr>
          <w:rFonts w:ascii="Times New Roman" w:hAnsi="Times New Roman" w:cs="Times New Roman"/>
          <w:sz w:val="28"/>
          <w:szCs w:val="28"/>
        </w:rPr>
      </w:pPr>
      <w:r w:rsidRPr="005F22ED">
        <w:rPr>
          <w:rFonts w:ascii="Times New Roman" w:hAnsi="Times New Roman" w:cs="Times New Roman"/>
          <w:sz w:val="28"/>
          <w:szCs w:val="28"/>
        </w:rPr>
        <w:t>2.2. Вторая часть заявки на участие в электронном аукционе должна содержать следующие документы и информацию:</w:t>
      </w:r>
    </w:p>
    <w:p w14:paraId="62DFB264" w14:textId="77777777" w:rsidR="005F22ED" w:rsidRPr="005F22ED" w:rsidRDefault="005F22ED" w:rsidP="005F22ED">
      <w:pPr>
        <w:pStyle w:val="ConsPlusNormal"/>
        <w:tabs>
          <w:tab w:val="left" w:pos="709"/>
        </w:tabs>
        <w:ind w:firstLine="709"/>
        <w:jc w:val="both"/>
        <w:rPr>
          <w:rFonts w:ascii="Times New Roman" w:hAnsi="Times New Roman" w:cs="Times New Roman"/>
          <w:sz w:val="28"/>
          <w:szCs w:val="28"/>
        </w:rPr>
      </w:pPr>
      <w:r w:rsidRPr="005F22ED">
        <w:rPr>
          <w:rFonts w:ascii="Times New Roman" w:hAnsi="Times New Roman" w:cs="Times New Roman"/>
          <w:sz w:val="28"/>
          <w:szCs w:val="28"/>
        </w:rPr>
        <w:t xml:space="preserve">1) наименование, фирменное наименование (при наличии), адрес юридического лица в пределах места нахождения юридического лица, если участником электронного аукциона является </w:t>
      </w:r>
      <w:r w:rsidRPr="005F22ED">
        <w:rPr>
          <w:rFonts w:ascii="Times New Roman" w:hAnsi="Times New Roman" w:cs="Times New Roman"/>
          <w:b/>
          <w:sz w:val="28"/>
          <w:szCs w:val="28"/>
        </w:rPr>
        <w:t>юридическое лицо</w:t>
      </w:r>
      <w:r w:rsidRPr="005F22ED">
        <w:rPr>
          <w:rFonts w:ascii="Times New Roman" w:hAnsi="Times New Roman" w:cs="Times New Roman"/>
          <w:sz w:val="28"/>
          <w:szCs w:val="28"/>
        </w:rPr>
        <w:t xml:space="preserve"> или фамилия, имя, отчество (при наличии), </w:t>
      </w:r>
    </w:p>
    <w:p w14:paraId="3ACB82A4" w14:textId="77777777" w:rsidR="005F22ED" w:rsidRPr="005F22ED" w:rsidRDefault="005F22ED" w:rsidP="005F22ED">
      <w:pPr>
        <w:pStyle w:val="ConsPlusNormal"/>
        <w:tabs>
          <w:tab w:val="left" w:pos="709"/>
        </w:tabs>
        <w:ind w:firstLine="709"/>
        <w:jc w:val="both"/>
        <w:rPr>
          <w:rFonts w:ascii="Times New Roman" w:hAnsi="Times New Roman" w:cs="Times New Roman"/>
          <w:sz w:val="28"/>
          <w:szCs w:val="28"/>
        </w:rPr>
      </w:pPr>
      <w:r w:rsidRPr="005F22ED">
        <w:rPr>
          <w:rFonts w:ascii="Times New Roman" w:hAnsi="Times New Roman" w:cs="Times New Roman"/>
          <w:sz w:val="28"/>
          <w:szCs w:val="28"/>
        </w:rPr>
        <w:t xml:space="preserve">1.1) паспортные данные, адрес места жительства </w:t>
      </w:r>
      <w:r w:rsidRPr="005F22ED">
        <w:rPr>
          <w:rFonts w:ascii="Times New Roman" w:hAnsi="Times New Roman" w:cs="Times New Roman"/>
          <w:b/>
          <w:bCs/>
          <w:sz w:val="28"/>
          <w:szCs w:val="28"/>
        </w:rPr>
        <w:t>физического лица, не являющегося индивидуальным предпринимателем</w:t>
      </w:r>
      <w:r w:rsidRPr="005F22ED">
        <w:rPr>
          <w:rFonts w:ascii="Times New Roman" w:hAnsi="Times New Roman" w:cs="Times New Roman"/>
          <w:sz w:val="28"/>
          <w:szCs w:val="28"/>
        </w:rPr>
        <w:t xml:space="preserve"> и применяющего специальный налоговый режим «Налог на профессиональный доход», если участником электронного аукциона является такое </w:t>
      </w:r>
      <w:r w:rsidRPr="005F22ED">
        <w:rPr>
          <w:rFonts w:ascii="Times New Roman" w:hAnsi="Times New Roman" w:cs="Times New Roman"/>
          <w:b/>
          <w:bCs/>
          <w:sz w:val="28"/>
          <w:szCs w:val="28"/>
        </w:rPr>
        <w:t>физическое лицо</w:t>
      </w:r>
      <w:r w:rsidRPr="005F22ED">
        <w:rPr>
          <w:rFonts w:ascii="Times New Roman" w:hAnsi="Times New Roman" w:cs="Times New Roman"/>
          <w:sz w:val="28"/>
          <w:szCs w:val="28"/>
        </w:rPr>
        <w:t xml:space="preserve">, </w:t>
      </w:r>
    </w:p>
    <w:p w14:paraId="2C5F9F07" w14:textId="77777777" w:rsidR="005F22ED" w:rsidRPr="005F22ED" w:rsidRDefault="005F22ED" w:rsidP="005F22ED">
      <w:pPr>
        <w:pStyle w:val="ConsPlusNormal"/>
        <w:tabs>
          <w:tab w:val="left" w:pos="709"/>
        </w:tabs>
        <w:ind w:firstLine="709"/>
        <w:jc w:val="both"/>
        <w:rPr>
          <w:rFonts w:ascii="Times New Roman" w:hAnsi="Times New Roman" w:cs="Times New Roman"/>
          <w:sz w:val="28"/>
          <w:szCs w:val="28"/>
        </w:rPr>
      </w:pPr>
      <w:r w:rsidRPr="005F22ED">
        <w:rPr>
          <w:rFonts w:ascii="Times New Roman" w:hAnsi="Times New Roman" w:cs="Times New Roman"/>
          <w:sz w:val="28"/>
          <w:szCs w:val="28"/>
        </w:rPr>
        <w:t xml:space="preserve">1.2) паспортные данные, адрес места жительства </w:t>
      </w:r>
      <w:r w:rsidRPr="005F22ED">
        <w:rPr>
          <w:rFonts w:ascii="Times New Roman" w:hAnsi="Times New Roman" w:cs="Times New Roman"/>
          <w:b/>
          <w:bCs/>
          <w:sz w:val="28"/>
          <w:szCs w:val="28"/>
        </w:rPr>
        <w:t>физического лица, зарегистрированного в качестве индивидуального предпринимателя</w:t>
      </w:r>
      <w:r w:rsidRPr="005F22ED">
        <w:rPr>
          <w:rFonts w:ascii="Times New Roman" w:hAnsi="Times New Roman" w:cs="Times New Roman"/>
          <w:sz w:val="28"/>
          <w:szCs w:val="28"/>
        </w:rPr>
        <w:t xml:space="preserve">, если участником электронного аукциона является </w:t>
      </w:r>
      <w:r w:rsidRPr="005F22ED">
        <w:rPr>
          <w:rFonts w:ascii="Times New Roman" w:hAnsi="Times New Roman" w:cs="Times New Roman"/>
          <w:b/>
          <w:sz w:val="28"/>
          <w:szCs w:val="28"/>
        </w:rPr>
        <w:t>индивидуальный предприниматель</w:t>
      </w:r>
      <w:r w:rsidRPr="005F22ED">
        <w:rPr>
          <w:rFonts w:ascii="Times New Roman" w:hAnsi="Times New Roman" w:cs="Times New Roman"/>
          <w:sz w:val="28"/>
          <w:szCs w:val="28"/>
        </w:rPr>
        <w:t>;</w:t>
      </w:r>
    </w:p>
    <w:p w14:paraId="6B649406" w14:textId="77777777" w:rsidR="005F22ED" w:rsidRPr="005F22ED" w:rsidRDefault="005F22ED" w:rsidP="005F22ED">
      <w:pPr>
        <w:pStyle w:val="ConsPlusNormal"/>
        <w:tabs>
          <w:tab w:val="left" w:pos="709"/>
        </w:tabs>
        <w:ind w:firstLine="709"/>
        <w:jc w:val="both"/>
        <w:rPr>
          <w:rFonts w:ascii="Times New Roman" w:hAnsi="Times New Roman" w:cs="Times New Roman"/>
          <w:bCs/>
          <w:sz w:val="28"/>
          <w:szCs w:val="28"/>
        </w:rPr>
      </w:pPr>
      <w:r w:rsidRPr="005F22ED">
        <w:rPr>
          <w:rFonts w:ascii="Times New Roman" w:hAnsi="Times New Roman" w:cs="Times New Roman"/>
          <w:sz w:val="28"/>
          <w:szCs w:val="28"/>
        </w:rPr>
        <w:t xml:space="preserve">2) учредительный документ, если участником электронного аукциона является </w:t>
      </w:r>
      <w:r w:rsidRPr="005F22ED">
        <w:rPr>
          <w:rFonts w:ascii="Times New Roman" w:hAnsi="Times New Roman" w:cs="Times New Roman"/>
          <w:b/>
          <w:sz w:val="28"/>
          <w:szCs w:val="28"/>
        </w:rPr>
        <w:t>юридическое лицо</w:t>
      </w:r>
      <w:r w:rsidRPr="005F22ED">
        <w:rPr>
          <w:rFonts w:ascii="Times New Roman" w:hAnsi="Times New Roman" w:cs="Times New Roman"/>
          <w:bCs/>
          <w:sz w:val="28"/>
          <w:szCs w:val="28"/>
        </w:rPr>
        <w:t>;</w:t>
      </w:r>
    </w:p>
    <w:p w14:paraId="0C8FAB22" w14:textId="77777777" w:rsidR="005F22ED" w:rsidRPr="005F22ED" w:rsidRDefault="005F22ED" w:rsidP="005F22ED">
      <w:pPr>
        <w:pStyle w:val="ConsPlusNormal"/>
        <w:tabs>
          <w:tab w:val="left" w:pos="709"/>
        </w:tabs>
        <w:ind w:firstLine="709"/>
        <w:jc w:val="both"/>
        <w:rPr>
          <w:rFonts w:ascii="Times New Roman" w:hAnsi="Times New Roman" w:cs="Times New Roman"/>
          <w:sz w:val="28"/>
          <w:szCs w:val="28"/>
        </w:rPr>
      </w:pPr>
      <w:r w:rsidRPr="005F22ED">
        <w:rPr>
          <w:rFonts w:ascii="Times New Roman" w:hAnsi="Times New Roman" w:cs="Times New Roman"/>
          <w:sz w:val="28"/>
          <w:szCs w:val="28"/>
        </w:rPr>
        <w:t>3)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EA5020D" w14:textId="77777777" w:rsidR="005F22ED" w:rsidRPr="005F22ED" w:rsidRDefault="005F22ED" w:rsidP="005F22ED">
      <w:pPr>
        <w:pStyle w:val="ConsPlusNormal"/>
        <w:tabs>
          <w:tab w:val="left" w:pos="709"/>
        </w:tabs>
        <w:ind w:firstLine="709"/>
        <w:jc w:val="both"/>
        <w:rPr>
          <w:rFonts w:ascii="Times New Roman" w:hAnsi="Times New Roman" w:cs="Times New Roman"/>
          <w:sz w:val="28"/>
          <w:szCs w:val="28"/>
        </w:rPr>
      </w:pPr>
      <w:r w:rsidRPr="005F22ED">
        <w:rPr>
          <w:rFonts w:ascii="Times New Roman" w:hAnsi="Times New Roman" w:cs="Times New Roman"/>
          <w:sz w:val="28"/>
          <w:szCs w:val="28"/>
        </w:rPr>
        <w:t xml:space="preserve">4) идентификационный номер налогоплательщика (при наличии) </w:t>
      </w:r>
      <w:r w:rsidRPr="005F22ED">
        <w:rPr>
          <w:rFonts w:ascii="Times New Roman" w:hAnsi="Times New Roman" w:cs="Times New Roman"/>
          <w:sz w:val="28"/>
          <w:szCs w:val="28"/>
        </w:rPr>
        <w:lastRenderedPageBreak/>
        <w:t xml:space="preserve">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w:t>
      </w:r>
      <w:r w:rsidRPr="005F22ED">
        <w:rPr>
          <w:rFonts w:ascii="Times New Roman" w:hAnsi="Times New Roman" w:cs="Times New Roman"/>
          <w:b/>
          <w:sz w:val="28"/>
          <w:szCs w:val="28"/>
        </w:rPr>
        <w:t>юридическое лицо</w:t>
      </w:r>
      <w:r w:rsidRPr="005F22ED">
        <w:rPr>
          <w:rFonts w:ascii="Times New Roman" w:hAnsi="Times New Roman" w:cs="Times New Roman"/>
          <w:sz w:val="28"/>
          <w:szCs w:val="28"/>
        </w:rPr>
        <w:t>,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1B4CB099" w14:textId="77777777" w:rsidR="005F22ED" w:rsidRPr="005F22ED" w:rsidRDefault="005F22ED" w:rsidP="005F22ED">
      <w:pPr>
        <w:pStyle w:val="ConsPlusNormal"/>
        <w:tabs>
          <w:tab w:val="left" w:pos="709"/>
        </w:tabs>
        <w:ind w:firstLine="709"/>
        <w:jc w:val="both"/>
        <w:rPr>
          <w:rFonts w:ascii="Times New Roman" w:hAnsi="Times New Roman" w:cs="Times New Roman"/>
          <w:sz w:val="28"/>
          <w:szCs w:val="28"/>
        </w:rPr>
      </w:pPr>
      <w:r w:rsidRPr="005F22ED">
        <w:rPr>
          <w:rFonts w:ascii="Times New Roman" w:hAnsi="Times New Roman" w:cs="Times New Roman"/>
          <w:sz w:val="28"/>
          <w:szCs w:val="28"/>
        </w:rPr>
        <w:t>5) копия документа, подтверждающего полномочия лица действовать от имени участника закупки. Правомочие коллективного участника подтверждается помимо копии документа, подтверждающего полномочия каждого участника такого коллективного участника действовать от имени участника закупки, также копией соглашения между участниками коллективного участника (или иного документа), соответствующего нормам Гражданского кодекса РФ, в котором установлено лицо, уполномоченное представлять интересы коллективных участников закупочных процедур (лидер коллективного участника). Копия документа, подтверждающего полномочия лица действовать от имени участника закупки не требуется в случаях подписания заявки:</w:t>
      </w:r>
    </w:p>
    <w:p w14:paraId="681FAB6E" w14:textId="77777777" w:rsidR="005F22ED" w:rsidRPr="005F22ED" w:rsidRDefault="005F22ED" w:rsidP="005F22ED">
      <w:pPr>
        <w:pStyle w:val="ConsPlusNormal"/>
        <w:tabs>
          <w:tab w:val="left" w:pos="709"/>
        </w:tabs>
        <w:ind w:firstLine="709"/>
        <w:jc w:val="both"/>
        <w:rPr>
          <w:rFonts w:ascii="Times New Roman" w:hAnsi="Times New Roman" w:cs="Times New Roman"/>
          <w:sz w:val="28"/>
          <w:szCs w:val="28"/>
        </w:rPr>
      </w:pPr>
      <w:r w:rsidRPr="005F22ED">
        <w:rPr>
          <w:rFonts w:ascii="Times New Roman" w:hAnsi="Times New Roman" w:cs="Times New Roman"/>
          <w:sz w:val="28"/>
          <w:szCs w:val="28"/>
        </w:rPr>
        <w:t>а) индивидуальным предпринимателем, если участником такой закупки является индивидуальный предприниматель;</w:t>
      </w:r>
    </w:p>
    <w:p w14:paraId="2200909A" w14:textId="77777777" w:rsidR="005F22ED" w:rsidRPr="005F22ED" w:rsidRDefault="005F22ED" w:rsidP="005F22ED">
      <w:pPr>
        <w:pStyle w:val="ConsPlusNormal"/>
        <w:tabs>
          <w:tab w:val="left" w:pos="709"/>
        </w:tabs>
        <w:ind w:firstLine="709"/>
        <w:jc w:val="both"/>
        <w:rPr>
          <w:rFonts w:ascii="Times New Roman" w:hAnsi="Times New Roman" w:cs="Times New Roman"/>
          <w:sz w:val="28"/>
          <w:szCs w:val="28"/>
        </w:rPr>
      </w:pPr>
      <w:r w:rsidRPr="005F22ED">
        <w:rPr>
          <w:rFonts w:ascii="Times New Roman" w:hAnsi="Times New Roman" w:cs="Times New Roman"/>
          <w:sz w:val="28"/>
          <w:szCs w:val="28"/>
        </w:rPr>
        <w:t>б) физическим лицом, не являющимся индивидуальным предпринимателем и применяющим специальный налоговый режим «Налог на профессиональный доход», если участником такой закупки является такое физическое лицо;</w:t>
      </w:r>
    </w:p>
    <w:p w14:paraId="0AB81E2B" w14:textId="77777777" w:rsidR="005F22ED" w:rsidRPr="005F22ED" w:rsidRDefault="005F22ED" w:rsidP="005F22ED">
      <w:pPr>
        <w:pStyle w:val="ConsPlusNormal"/>
        <w:tabs>
          <w:tab w:val="left" w:pos="709"/>
        </w:tabs>
        <w:ind w:firstLine="709"/>
        <w:jc w:val="both"/>
        <w:rPr>
          <w:rFonts w:ascii="Times New Roman" w:hAnsi="Times New Roman" w:cs="Times New Roman"/>
          <w:sz w:val="28"/>
          <w:szCs w:val="28"/>
        </w:rPr>
      </w:pPr>
      <w:r w:rsidRPr="005F22ED">
        <w:rPr>
          <w:rFonts w:ascii="Times New Roman" w:hAnsi="Times New Roman" w:cs="Times New Roman"/>
          <w:sz w:val="28"/>
          <w:szCs w:val="28"/>
        </w:rPr>
        <w:t>в)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такой закупки является юридическое лицо;</w:t>
      </w:r>
    </w:p>
    <w:p w14:paraId="546A1044" w14:textId="77777777" w:rsidR="005F22ED" w:rsidRPr="005F22ED" w:rsidRDefault="005F22ED" w:rsidP="005F22ED">
      <w:pPr>
        <w:pStyle w:val="ConsPlusNormal"/>
        <w:tabs>
          <w:tab w:val="left" w:pos="709"/>
        </w:tabs>
        <w:ind w:firstLine="709"/>
        <w:jc w:val="both"/>
        <w:rPr>
          <w:rFonts w:ascii="Times New Roman" w:hAnsi="Times New Roman" w:cs="Times New Roman"/>
          <w:sz w:val="28"/>
          <w:szCs w:val="28"/>
        </w:rPr>
      </w:pPr>
      <w:r w:rsidRPr="005F22ED">
        <w:rPr>
          <w:rFonts w:ascii="Times New Roman" w:hAnsi="Times New Roman" w:cs="Times New Roman"/>
          <w:sz w:val="28"/>
          <w:szCs w:val="28"/>
        </w:rPr>
        <w:t>6) копии документов, подтверждающих соответствие участника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(установленные в пункте 8.2 раздела 1 документации), за 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p>
    <w:p w14:paraId="03FEE6D6" w14:textId="77777777" w:rsidR="005F22ED" w:rsidRPr="005F22ED" w:rsidRDefault="005F22ED" w:rsidP="005F22ED">
      <w:pPr>
        <w:pStyle w:val="ConsPlusNormal"/>
        <w:tabs>
          <w:tab w:val="left" w:pos="709"/>
        </w:tabs>
        <w:jc w:val="both"/>
        <w:rPr>
          <w:rFonts w:ascii="Times New Roman" w:hAnsi="Times New Roman" w:cs="Times New Roman"/>
          <w:sz w:val="28"/>
          <w:szCs w:val="28"/>
        </w:rPr>
      </w:pPr>
      <w:r w:rsidRPr="005F22ED">
        <w:rPr>
          <w:rFonts w:ascii="Times New Roman" w:hAnsi="Times New Roman" w:cs="Times New Roman"/>
          <w:sz w:val="28"/>
          <w:szCs w:val="28"/>
        </w:rPr>
        <w:tab/>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электронного аукциона заключение по результатам такой закупки договора либо предоставление обеспечения заявки на участие в такой закупке (</w:t>
      </w:r>
      <w:r w:rsidRPr="005F22ED">
        <w:rPr>
          <w:rFonts w:ascii="Times New Roman" w:hAnsi="Times New Roman" w:cs="Times New Roman"/>
          <w:i/>
          <w:sz w:val="28"/>
          <w:szCs w:val="28"/>
        </w:rPr>
        <w:t>если требование об обеспечении заявок установлено заказчиком в аукционной документации</w:t>
      </w:r>
      <w:r w:rsidRPr="005F22ED">
        <w:rPr>
          <w:rFonts w:ascii="Times New Roman" w:hAnsi="Times New Roman" w:cs="Times New Roman"/>
          <w:sz w:val="28"/>
          <w:szCs w:val="28"/>
        </w:rPr>
        <w:t>), обеспечения исполнения договора (</w:t>
      </w:r>
      <w:r w:rsidRPr="005F22ED">
        <w:rPr>
          <w:rFonts w:ascii="Times New Roman" w:hAnsi="Times New Roman" w:cs="Times New Roman"/>
          <w:i/>
          <w:sz w:val="28"/>
          <w:szCs w:val="28"/>
        </w:rPr>
        <w:t>если требование об обеспечении исполнения договора установлено</w:t>
      </w:r>
      <w:r w:rsidRPr="005F22ED">
        <w:rPr>
          <w:rFonts w:ascii="Times New Roman" w:hAnsi="Times New Roman" w:cs="Times New Roman"/>
          <w:sz w:val="28"/>
          <w:szCs w:val="28"/>
        </w:rPr>
        <w:t xml:space="preserve"> </w:t>
      </w:r>
      <w:r w:rsidRPr="005F22ED">
        <w:rPr>
          <w:rFonts w:ascii="Times New Roman" w:hAnsi="Times New Roman" w:cs="Times New Roman"/>
          <w:i/>
          <w:sz w:val="28"/>
          <w:szCs w:val="28"/>
        </w:rPr>
        <w:t xml:space="preserve">заказчиком в аукционной </w:t>
      </w:r>
      <w:r w:rsidRPr="005F22ED">
        <w:rPr>
          <w:rFonts w:ascii="Times New Roman" w:hAnsi="Times New Roman" w:cs="Times New Roman"/>
          <w:i/>
          <w:sz w:val="28"/>
          <w:szCs w:val="28"/>
        </w:rPr>
        <w:lastRenderedPageBreak/>
        <w:t>документации</w:t>
      </w:r>
      <w:r w:rsidRPr="005F22ED">
        <w:rPr>
          <w:rFonts w:ascii="Times New Roman" w:hAnsi="Times New Roman" w:cs="Times New Roman"/>
          <w:sz w:val="28"/>
          <w:szCs w:val="28"/>
        </w:rPr>
        <w:t>) является крупной сделкой;</w:t>
      </w:r>
    </w:p>
    <w:p w14:paraId="64EA42F5" w14:textId="77777777" w:rsidR="005F22ED" w:rsidRPr="005F22ED" w:rsidRDefault="005F22ED" w:rsidP="005F22ED">
      <w:pPr>
        <w:pStyle w:val="ConsPlusNormal"/>
        <w:tabs>
          <w:tab w:val="left" w:pos="709"/>
        </w:tabs>
        <w:ind w:firstLine="709"/>
        <w:jc w:val="both"/>
        <w:rPr>
          <w:rFonts w:ascii="Times New Roman" w:hAnsi="Times New Roman" w:cs="Times New Roman"/>
          <w:sz w:val="28"/>
          <w:szCs w:val="28"/>
        </w:rPr>
      </w:pPr>
      <w:r w:rsidRPr="005F22ED">
        <w:rPr>
          <w:rFonts w:ascii="Times New Roman" w:hAnsi="Times New Roman" w:cs="Times New Roman"/>
          <w:sz w:val="28"/>
          <w:szCs w:val="28"/>
        </w:rPr>
        <w:t xml:space="preserve">8) информация и документы об обеспечении заявки на участие в электронном аукционе, </w:t>
      </w:r>
      <w:r w:rsidRPr="005F22ED">
        <w:rPr>
          <w:rFonts w:ascii="Times New Roman" w:hAnsi="Times New Roman" w:cs="Times New Roman"/>
          <w:i/>
          <w:sz w:val="28"/>
          <w:szCs w:val="28"/>
        </w:rPr>
        <w:t>если соответствующее требование предусмотрено аукционной документацией</w:t>
      </w:r>
      <w:r w:rsidRPr="005F22ED">
        <w:rPr>
          <w:rFonts w:ascii="Times New Roman" w:hAnsi="Times New Roman" w:cs="Times New Roman"/>
          <w:sz w:val="28"/>
          <w:szCs w:val="28"/>
        </w:rPr>
        <w:t>:</w:t>
      </w:r>
    </w:p>
    <w:p w14:paraId="0A179915" w14:textId="77777777" w:rsidR="005F22ED" w:rsidRPr="005F22ED" w:rsidRDefault="005F22ED" w:rsidP="005F22ED">
      <w:pPr>
        <w:pStyle w:val="ConsPlusNormal"/>
        <w:tabs>
          <w:tab w:val="left" w:pos="709"/>
        </w:tabs>
        <w:ind w:firstLine="709"/>
        <w:jc w:val="both"/>
        <w:rPr>
          <w:rFonts w:ascii="Times New Roman" w:hAnsi="Times New Roman" w:cs="Times New Roman"/>
          <w:sz w:val="28"/>
          <w:szCs w:val="28"/>
        </w:rPr>
      </w:pPr>
      <w:r w:rsidRPr="005F22ED">
        <w:rPr>
          <w:rFonts w:ascii="Times New Roman" w:hAnsi="Times New Roman" w:cs="Times New Roman"/>
          <w:sz w:val="28"/>
          <w:szCs w:val="28"/>
        </w:rPr>
        <w:t>а) 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46587992" w14:textId="77777777" w:rsidR="005F22ED" w:rsidRPr="005F22ED" w:rsidRDefault="005F22ED" w:rsidP="005F22ED">
      <w:pPr>
        <w:pStyle w:val="ConsPlusNormal"/>
        <w:tabs>
          <w:tab w:val="left" w:pos="709"/>
        </w:tabs>
        <w:ind w:firstLine="709"/>
        <w:jc w:val="both"/>
        <w:rPr>
          <w:rFonts w:ascii="Times New Roman" w:hAnsi="Times New Roman" w:cs="Times New Roman"/>
          <w:sz w:val="28"/>
          <w:szCs w:val="28"/>
        </w:rPr>
      </w:pPr>
      <w:r w:rsidRPr="005F22ED">
        <w:rPr>
          <w:rFonts w:ascii="Times New Roman" w:hAnsi="Times New Roman" w:cs="Times New Roman"/>
          <w:sz w:val="28"/>
          <w:szCs w:val="28"/>
        </w:rPr>
        <w:t>б) независимая гарантия или ее копия, если в качестве обеспечения заявки на участие в закупке участником такой закупки предоставляется независимая гарантия;</w:t>
      </w:r>
    </w:p>
    <w:p w14:paraId="4B3C9FB1" w14:textId="69339125" w:rsidR="005F22ED" w:rsidRPr="005F22ED" w:rsidRDefault="005F22ED" w:rsidP="005F22ED">
      <w:pPr>
        <w:pStyle w:val="ConsPlusNormal"/>
        <w:tabs>
          <w:tab w:val="left" w:pos="709"/>
        </w:tabs>
        <w:ind w:firstLine="709"/>
        <w:jc w:val="both"/>
        <w:rPr>
          <w:rFonts w:ascii="Times New Roman" w:hAnsi="Times New Roman" w:cs="Times New Roman"/>
          <w:sz w:val="28"/>
          <w:szCs w:val="28"/>
        </w:rPr>
      </w:pPr>
      <w:r w:rsidRPr="005F22ED">
        <w:rPr>
          <w:rFonts w:ascii="Times New Roman" w:hAnsi="Times New Roman" w:cs="Times New Roman"/>
          <w:sz w:val="28"/>
          <w:szCs w:val="28"/>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714D05">
        <w:rPr>
          <w:rFonts w:ascii="Times New Roman" w:hAnsi="Times New Roman" w:cs="Times New Roman"/>
          <w:sz w:val="28"/>
          <w:szCs w:val="28"/>
        </w:rPr>
        <w:t xml:space="preserve"> (п.19.1. ст.3.4. 223-ФЗ)</w:t>
      </w:r>
      <w:r w:rsidRPr="005F22ED">
        <w:rPr>
          <w:rFonts w:ascii="Times New Roman" w:hAnsi="Times New Roman" w:cs="Times New Roman"/>
          <w:sz w:val="28"/>
          <w:szCs w:val="28"/>
        </w:rPr>
        <w:t>:</w:t>
      </w:r>
    </w:p>
    <w:p w14:paraId="6FC73858" w14:textId="77777777" w:rsidR="005F22ED" w:rsidRPr="005F22ED" w:rsidRDefault="005F22ED" w:rsidP="005F22ED">
      <w:pPr>
        <w:pStyle w:val="ConsPlusNormal"/>
        <w:tabs>
          <w:tab w:val="left" w:pos="709"/>
        </w:tabs>
        <w:ind w:firstLine="709"/>
        <w:jc w:val="both"/>
        <w:rPr>
          <w:rFonts w:ascii="Times New Roman" w:hAnsi="Times New Roman" w:cs="Times New Roman"/>
          <w:sz w:val="28"/>
          <w:szCs w:val="28"/>
        </w:rPr>
      </w:pPr>
      <w:r w:rsidRPr="005F22ED">
        <w:rPr>
          <w:rFonts w:ascii="Times New Roman" w:hAnsi="Times New Roman" w:cs="Times New Roman"/>
          <w:sz w:val="28"/>
          <w:szCs w:val="28"/>
        </w:rPr>
        <w:t>а) непроведение ликвидации участника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или физического лица, не являющегося индивидуальным предпринимателем и применяющего специальный налоговый режим «Налог на профессиональный доход», несостоятельным (банкротом);</w:t>
      </w:r>
    </w:p>
    <w:p w14:paraId="48C96927" w14:textId="77777777" w:rsidR="005F22ED" w:rsidRPr="005F22ED" w:rsidRDefault="005F22ED" w:rsidP="005F22ED">
      <w:pPr>
        <w:pStyle w:val="ConsPlusNormal"/>
        <w:tabs>
          <w:tab w:val="left" w:pos="709"/>
        </w:tabs>
        <w:ind w:firstLine="709"/>
        <w:jc w:val="both"/>
        <w:rPr>
          <w:rFonts w:ascii="Times New Roman" w:hAnsi="Times New Roman" w:cs="Times New Roman"/>
          <w:sz w:val="28"/>
          <w:szCs w:val="28"/>
        </w:rPr>
      </w:pPr>
      <w:r w:rsidRPr="005F22ED">
        <w:rPr>
          <w:rFonts w:ascii="Times New Roman" w:hAnsi="Times New Roman" w:cs="Times New Roman"/>
          <w:sz w:val="28"/>
          <w:szCs w:val="28"/>
        </w:rPr>
        <w:t xml:space="preserve">б) </w:t>
      </w:r>
      <w:proofErr w:type="spellStart"/>
      <w:r w:rsidRPr="005F22ED">
        <w:rPr>
          <w:rFonts w:ascii="Times New Roman" w:hAnsi="Times New Roman" w:cs="Times New Roman"/>
          <w:sz w:val="28"/>
          <w:szCs w:val="28"/>
        </w:rPr>
        <w:t>неприостановление</w:t>
      </w:r>
      <w:proofErr w:type="spellEnd"/>
      <w:r w:rsidRPr="005F22ED">
        <w:rPr>
          <w:rFonts w:ascii="Times New Roman" w:hAnsi="Times New Roman" w:cs="Times New Roman"/>
          <w:sz w:val="28"/>
          <w:szCs w:val="28"/>
        </w:rPr>
        <w:t xml:space="preserve"> деятельности участника закупки в порядке, установленном Кодексом Российской Федерации об административных правонарушениях;</w:t>
      </w:r>
    </w:p>
    <w:p w14:paraId="71D3C745" w14:textId="77777777" w:rsidR="005F22ED" w:rsidRPr="005F22ED" w:rsidRDefault="005F22ED" w:rsidP="005F22ED">
      <w:pPr>
        <w:pStyle w:val="ConsPlusNormal"/>
        <w:tabs>
          <w:tab w:val="left" w:pos="709"/>
        </w:tabs>
        <w:ind w:firstLine="709"/>
        <w:jc w:val="both"/>
        <w:rPr>
          <w:rFonts w:ascii="Times New Roman" w:hAnsi="Times New Roman" w:cs="Times New Roman"/>
          <w:sz w:val="28"/>
          <w:szCs w:val="28"/>
        </w:rPr>
      </w:pPr>
      <w:r w:rsidRPr="005F22ED">
        <w:rPr>
          <w:rFonts w:ascii="Times New Roman" w:hAnsi="Times New Roman" w:cs="Times New Roman"/>
          <w:sz w:val="28"/>
          <w:szCs w:val="28"/>
        </w:rPr>
        <w:t>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6490948E" w14:textId="77777777" w:rsidR="005F22ED" w:rsidRPr="005F22ED" w:rsidRDefault="005F22ED" w:rsidP="005F22ED">
      <w:pPr>
        <w:pStyle w:val="ConsPlusNormal"/>
        <w:tabs>
          <w:tab w:val="left" w:pos="709"/>
        </w:tabs>
        <w:ind w:firstLine="709"/>
        <w:jc w:val="both"/>
        <w:rPr>
          <w:rFonts w:ascii="Times New Roman" w:hAnsi="Times New Roman" w:cs="Times New Roman"/>
          <w:sz w:val="28"/>
          <w:szCs w:val="28"/>
        </w:rPr>
      </w:pPr>
      <w:r w:rsidRPr="005F22ED">
        <w:rPr>
          <w:rFonts w:ascii="Times New Roman" w:hAnsi="Times New Roman" w:cs="Times New Roman"/>
          <w:sz w:val="28"/>
          <w:szCs w:val="28"/>
        </w:rPr>
        <w:t xml:space="preserve">г) отсутствие у участника закупки - физического лица, зарегистрированного в качестве индивидуального предпринимателя, либо физического лица, не являющегося индивидуальным предпринимателем и применяющего специальный налоговый режим «Налог на профессиональный доход», либо у руководителя, членов коллегиального исполнительного органа, лица, исполняющего функции единоличного исполнительного органа, или </w:t>
      </w:r>
      <w:r w:rsidRPr="005F22ED">
        <w:rPr>
          <w:rFonts w:ascii="Times New Roman" w:hAnsi="Times New Roman" w:cs="Times New Roman"/>
          <w:sz w:val="28"/>
          <w:szCs w:val="28"/>
        </w:rPr>
        <w:lastRenderedPageBreak/>
        <w:t>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99FFA68" w14:textId="77777777" w:rsidR="005F22ED" w:rsidRPr="005F22ED" w:rsidRDefault="005F22ED" w:rsidP="005F22ED">
      <w:pPr>
        <w:pStyle w:val="ConsPlusNormal"/>
        <w:tabs>
          <w:tab w:val="left" w:pos="709"/>
        </w:tabs>
        <w:ind w:firstLine="709"/>
        <w:jc w:val="both"/>
        <w:rPr>
          <w:rFonts w:ascii="Times New Roman" w:hAnsi="Times New Roman" w:cs="Times New Roman"/>
          <w:sz w:val="28"/>
          <w:szCs w:val="28"/>
        </w:rPr>
      </w:pPr>
      <w:r w:rsidRPr="005F22ED">
        <w:rPr>
          <w:rFonts w:ascii="Times New Roman" w:hAnsi="Times New Roman" w:cs="Times New Roman"/>
          <w:sz w:val="28"/>
          <w:szCs w:val="28"/>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56340F" w14:textId="77777777" w:rsidR="005F22ED" w:rsidRPr="005F22ED" w:rsidRDefault="005F22ED" w:rsidP="005F22ED">
      <w:pPr>
        <w:pStyle w:val="ConsPlusNormal"/>
        <w:tabs>
          <w:tab w:val="left" w:pos="709"/>
        </w:tabs>
        <w:ind w:firstLine="709"/>
        <w:jc w:val="both"/>
        <w:rPr>
          <w:rFonts w:ascii="Times New Roman" w:hAnsi="Times New Roman" w:cs="Times New Roman"/>
          <w:sz w:val="28"/>
          <w:szCs w:val="28"/>
        </w:rPr>
      </w:pPr>
      <w:r w:rsidRPr="005F22ED">
        <w:rPr>
          <w:rFonts w:ascii="Times New Roman" w:hAnsi="Times New Roman" w:cs="Times New Roman"/>
          <w:sz w:val="28"/>
          <w:szCs w:val="28"/>
        </w:rPr>
        <w:t>е) соответствие участника закупки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6B17F9D7" w14:textId="77777777" w:rsidR="005F22ED" w:rsidRPr="005F22ED" w:rsidRDefault="005F22ED" w:rsidP="005F22ED">
      <w:pPr>
        <w:pStyle w:val="ConsPlusNormal"/>
        <w:tabs>
          <w:tab w:val="left" w:pos="709"/>
        </w:tabs>
        <w:ind w:firstLine="709"/>
        <w:jc w:val="both"/>
        <w:rPr>
          <w:rFonts w:ascii="Times New Roman" w:hAnsi="Times New Roman" w:cs="Times New Roman"/>
          <w:sz w:val="28"/>
          <w:szCs w:val="28"/>
        </w:rPr>
      </w:pPr>
      <w:r w:rsidRPr="005F22ED">
        <w:rPr>
          <w:rFonts w:ascii="Times New Roman" w:hAnsi="Times New Roman" w:cs="Times New Roman"/>
          <w:sz w:val="28"/>
          <w:szCs w:val="28"/>
        </w:rPr>
        <w:t xml:space="preserve">ж) обладание участником закупки исключительными правами на результаты интеллектуальной деятельности, </w:t>
      </w:r>
      <w:r w:rsidRPr="005F22ED">
        <w:rPr>
          <w:rFonts w:ascii="Times New Roman" w:hAnsi="Times New Roman" w:cs="Times New Roman"/>
          <w:i/>
          <w:sz w:val="28"/>
          <w:szCs w:val="28"/>
        </w:rPr>
        <w:t>если в связи с исполнением договора заказчик приобретает права на такие результаты</w:t>
      </w:r>
      <w:r w:rsidRPr="005F22ED">
        <w:rPr>
          <w:rFonts w:ascii="Times New Roman" w:hAnsi="Times New Roman" w:cs="Times New Roman"/>
          <w:sz w:val="28"/>
          <w:szCs w:val="28"/>
        </w:rPr>
        <w:t>;</w:t>
      </w:r>
    </w:p>
    <w:p w14:paraId="11D89782" w14:textId="77777777" w:rsidR="005F22ED" w:rsidRPr="005F22ED" w:rsidRDefault="005F22ED" w:rsidP="005F22ED">
      <w:pPr>
        <w:pStyle w:val="ConsPlusNormal"/>
        <w:tabs>
          <w:tab w:val="left" w:pos="709"/>
        </w:tabs>
        <w:ind w:firstLine="709"/>
        <w:jc w:val="both"/>
        <w:rPr>
          <w:rFonts w:ascii="Times New Roman" w:hAnsi="Times New Roman" w:cs="Times New Roman"/>
          <w:sz w:val="28"/>
          <w:szCs w:val="28"/>
        </w:rPr>
      </w:pPr>
      <w:r w:rsidRPr="005F22ED">
        <w:rPr>
          <w:rFonts w:ascii="Times New Roman" w:hAnsi="Times New Roman" w:cs="Times New Roman"/>
          <w:sz w:val="28"/>
          <w:szCs w:val="28"/>
        </w:rPr>
        <w:t xml:space="preserve">з) обладание участником закупки правами использования результата интеллектуальной деятельности </w:t>
      </w:r>
      <w:r w:rsidRPr="005F22ED">
        <w:rPr>
          <w:rFonts w:ascii="Times New Roman" w:hAnsi="Times New Roman" w:cs="Times New Roman"/>
          <w:i/>
          <w:sz w:val="28"/>
          <w:szCs w:val="28"/>
        </w:rPr>
        <w:t>в случае использования такого результата при исполнении договора</w:t>
      </w:r>
      <w:r w:rsidRPr="005F22ED">
        <w:rPr>
          <w:rFonts w:ascii="Times New Roman" w:hAnsi="Times New Roman" w:cs="Times New Roman"/>
          <w:sz w:val="28"/>
          <w:szCs w:val="28"/>
        </w:rPr>
        <w:t>;</w:t>
      </w:r>
    </w:p>
    <w:p w14:paraId="3D390701" w14:textId="49C2301F" w:rsidR="005F22ED" w:rsidRPr="005F22ED" w:rsidRDefault="005F22ED" w:rsidP="005F22ED">
      <w:pPr>
        <w:pStyle w:val="ConsPlusNormal"/>
        <w:tabs>
          <w:tab w:val="left" w:pos="709"/>
        </w:tabs>
        <w:ind w:firstLine="709"/>
        <w:jc w:val="both"/>
        <w:rPr>
          <w:rFonts w:ascii="Times New Roman" w:hAnsi="Times New Roman" w:cs="Times New Roman"/>
          <w:sz w:val="28"/>
          <w:szCs w:val="28"/>
        </w:rPr>
      </w:pPr>
      <w:r w:rsidRPr="005F22ED">
        <w:rPr>
          <w:rFonts w:ascii="Times New Roman" w:hAnsi="Times New Roman" w:cs="Times New Roman"/>
          <w:sz w:val="28"/>
          <w:szCs w:val="28"/>
        </w:rPr>
        <w:t xml:space="preserve">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w:t>
      </w:r>
      <w:r w:rsidRPr="005F22ED">
        <w:rPr>
          <w:rFonts w:ascii="Times New Roman" w:hAnsi="Times New Roman" w:cs="Times New Roman"/>
          <w:i/>
          <w:sz w:val="28"/>
          <w:szCs w:val="28"/>
        </w:rPr>
        <w:t>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аукционной документацией</w:t>
      </w:r>
      <w:r w:rsidRPr="005F22ED">
        <w:rPr>
          <w:rFonts w:ascii="Times New Roman" w:hAnsi="Times New Roman" w:cs="Times New Roman"/>
          <w:sz w:val="28"/>
          <w:szCs w:val="28"/>
        </w:rPr>
        <w:t>.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714D05">
        <w:rPr>
          <w:rFonts w:ascii="Times New Roman" w:hAnsi="Times New Roman" w:cs="Times New Roman"/>
          <w:sz w:val="28"/>
          <w:szCs w:val="28"/>
        </w:rPr>
        <w:t>.</w:t>
      </w:r>
    </w:p>
    <w:p w14:paraId="432C2B23" w14:textId="77777777" w:rsidR="005F22ED" w:rsidRPr="005F22ED" w:rsidRDefault="005F22ED" w:rsidP="005F22ED">
      <w:pPr>
        <w:pStyle w:val="ConsPlusNormal"/>
        <w:tabs>
          <w:tab w:val="left" w:pos="709"/>
        </w:tabs>
        <w:ind w:firstLine="709"/>
        <w:jc w:val="both"/>
        <w:rPr>
          <w:rFonts w:ascii="Times New Roman" w:hAnsi="Times New Roman" w:cs="Times New Roman"/>
          <w:sz w:val="28"/>
          <w:szCs w:val="28"/>
        </w:rPr>
      </w:pPr>
      <w:r w:rsidRPr="005F22ED">
        <w:rPr>
          <w:rFonts w:ascii="Times New Roman" w:hAnsi="Times New Roman" w:cs="Times New Roman"/>
          <w:sz w:val="28"/>
          <w:szCs w:val="28"/>
        </w:rPr>
        <w:t>2.3.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107FC4D2" w14:textId="77777777" w:rsidR="005F22ED" w:rsidRPr="00A85633" w:rsidRDefault="005F22ED" w:rsidP="005F22ED">
      <w:pPr>
        <w:pStyle w:val="ConsPlusNormal"/>
        <w:tabs>
          <w:tab w:val="left" w:pos="709"/>
        </w:tabs>
        <w:ind w:firstLine="709"/>
        <w:jc w:val="both"/>
        <w:rPr>
          <w:rFonts w:ascii="Times New Roman" w:hAnsi="Times New Roman" w:cs="Times New Roman"/>
          <w:sz w:val="28"/>
          <w:szCs w:val="28"/>
        </w:rPr>
      </w:pPr>
      <w:r w:rsidRPr="00A85633">
        <w:rPr>
          <w:rFonts w:ascii="Times New Roman" w:hAnsi="Times New Roman" w:cs="Times New Roman"/>
          <w:sz w:val="28"/>
          <w:szCs w:val="28"/>
        </w:rPr>
        <w:t xml:space="preserve">2.4. Наличие противоречий в отношении одних и тех же сведений </w:t>
      </w:r>
      <w:r w:rsidRPr="00A85633">
        <w:rPr>
          <w:rFonts w:ascii="Times New Roman" w:hAnsi="Times New Roman" w:cs="Times New Roman"/>
          <w:sz w:val="28"/>
          <w:szCs w:val="28"/>
        </w:rPr>
        <w:lastRenderedPageBreak/>
        <w:t>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10AE5D5F" w14:textId="77777777" w:rsidR="005F22ED" w:rsidRPr="00A85633" w:rsidRDefault="005F22ED" w:rsidP="005F22ED">
      <w:pPr>
        <w:ind w:firstLine="708"/>
        <w:jc w:val="both"/>
        <w:rPr>
          <w:rFonts w:ascii="Times New Roman" w:hAnsi="Times New Roman" w:cs="Times New Roman"/>
          <w:sz w:val="28"/>
          <w:szCs w:val="28"/>
        </w:rPr>
      </w:pPr>
      <w:r w:rsidRPr="00A85633">
        <w:rPr>
          <w:rFonts w:ascii="Times New Roman" w:hAnsi="Times New Roman" w:cs="Times New Roman"/>
          <w:sz w:val="28"/>
          <w:szCs w:val="28"/>
        </w:rPr>
        <w:t xml:space="preserve">2.5. При выявлении факта несоответствия участника электронного аукциона, а также при выявлении факта указания в поданной участником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w:t>
      </w:r>
    </w:p>
    <w:p w14:paraId="4D9D6DE8" w14:textId="6AFA3C68" w:rsidR="005F22ED" w:rsidRPr="005F22ED" w:rsidRDefault="005F22ED" w:rsidP="005F22ED">
      <w:pPr>
        <w:ind w:firstLine="709"/>
        <w:jc w:val="both"/>
        <w:rPr>
          <w:rFonts w:ascii="Times New Roman" w:hAnsi="Times New Roman" w:cs="Times New Roman"/>
          <w:sz w:val="28"/>
          <w:szCs w:val="28"/>
        </w:rPr>
      </w:pPr>
      <w:r w:rsidRPr="005F22ED">
        <w:rPr>
          <w:rFonts w:ascii="Times New Roman" w:hAnsi="Times New Roman" w:cs="Times New Roman"/>
          <w:sz w:val="28"/>
          <w:szCs w:val="28"/>
        </w:rPr>
        <w:t>2.6. Декларация, предусмотренная пунктом 9 части 19.1 статьи 3.4 Закона № 223-ФЗ, представляется в составе заявки участником закупки с использованием программно-аппаратных средств электронной площадки. 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части 19.1 статьи 3.4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w:t>
      </w:r>
    </w:p>
    <w:p w14:paraId="21451517" w14:textId="1C7BA61F" w:rsidR="00E23835" w:rsidRPr="005F22ED" w:rsidRDefault="00E23835" w:rsidP="00381B3C">
      <w:pPr>
        <w:tabs>
          <w:tab w:val="left" w:pos="4680"/>
        </w:tabs>
        <w:autoSpaceDE w:val="0"/>
        <w:autoSpaceDN w:val="0"/>
        <w:adjustRightInd w:val="0"/>
        <w:spacing w:after="0" w:line="240" w:lineRule="auto"/>
        <w:ind w:firstLine="709"/>
        <w:jc w:val="both"/>
        <w:rPr>
          <w:rFonts w:ascii="Times New Roman" w:hAnsi="Times New Roman" w:cs="Times New Roman"/>
          <w:sz w:val="28"/>
          <w:szCs w:val="28"/>
        </w:rPr>
      </w:pPr>
      <w:r w:rsidRPr="005F22ED">
        <w:rPr>
          <w:rFonts w:ascii="Times New Roman" w:hAnsi="Times New Roman" w:cs="Times New Roman"/>
          <w:sz w:val="28"/>
          <w:szCs w:val="28"/>
        </w:rPr>
        <w:t>2.</w:t>
      </w:r>
      <w:r w:rsidR="005F22ED" w:rsidRPr="005F22ED">
        <w:rPr>
          <w:rFonts w:ascii="Times New Roman" w:hAnsi="Times New Roman" w:cs="Times New Roman"/>
          <w:sz w:val="28"/>
          <w:szCs w:val="28"/>
        </w:rPr>
        <w:t>7</w:t>
      </w:r>
      <w:r w:rsidRPr="005F22ED">
        <w:rPr>
          <w:rFonts w:ascii="Times New Roman" w:hAnsi="Times New Roman" w:cs="Times New Roman"/>
          <w:sz w:val="28"/>
          <w:szCs w:val="28"/>
        </w:rPr>
        <w:t xml:space="preserve">. </w:t>
      </w:r>
      <w:r w:rsidRPr="005F22ED">
        <w:rPr>
          <w:rFonts w:ascii="Times New Roman" w:hAnsi="Times New Roman" w:cs="Times New Roman"/>
          <w:color w:val="000000"/>
          <w:sz w:val="28"/>
          <w:szCs w:val="28"/>
        </w:rPr>
        <w:t xml:space="preserve">В </w:t>
      </w:r>
      <w:r w:rsidR="005F22ED">
        <w:rPr>
          <w:rFonts w:ascii="Times New Roman" w:hAnsi="Times New Roman" w:cs="Times New Roman"/>
          <w:color w:val="000000"/>
          <w:sz w:val="28"/>
          <w:szCs w:val="28"/>
        </w:rPr>
        <w:t xml:space="preserve">соответствии с Положением о закупках заказчика, в </w:t>
      </w:r>
      <w:r w:rsidRPr="005F22ED">
        <w:rPr>
          <w:rFonts w:ascii="Times New Roman" w:hAnsi="Times New Roman" w:cs="Times New Roman"/>
          <w:color w:val="000000"/>
          <w:sz w:val="28"/>
          <w:szCs w:val="28"/>
        </w:rPr>
        <w:t xml:space="preserve">случае осуществления закупки работ, услуг </w:t>
      </w:r>
      <w:r w:rsidRPr="005F22ED">
        <w:rPr>
          <w:rFonts w:ascii="Times New Roman" w:hAnsi="Times New Roman" w:cs="Times New Roman"/>
          <w:sz w:val="28"/>
          <w:szCs w:val="28"/>
        </w:rPr>
        <w:t xml:space="preserve">к составу заявки на участие в закупке, содержащей предложение о демпинговой цене договора (цене лота), </w:t>
      </w:r>
      <w:r w:rsidR="00A03038" w:rsidRPr="005F22ED">
        <w:rPr>
          <w:rFonts w:ascii="Times New Roman" w:hAnsi="Times New Roman" w:cs="Times New Roman"/>
          <w:sz w:val="28"/>
          <w:szCs w:val="28"/>
        </w:rPr>
        <w:t>предусматривается</w:t>
      </w:r>
      <w:r w:rsidRPr="005F22ED">
        <w:rPr>
          <w:rFonts w:ascii="Times New Roman" w:hAnsi="Times New Roman" w:cs="Times New Roman"/>
          <w:sz w:val="28"/>
          <w:szCs w:val="28"/>
        </w:rPr>
        <w:t xml:space="preserve">, что в составе такой заявки участник закупки обязан представить </w:t>
      </w:r>
      <w:r w:rsidRPr="005F22ED">
        <w:rPr>
          <w:rFonts w:ascii="Times New Roman" w:hAnsi="Times New Roman" w:cs="Times New Roman"/>
          <w:color w:val="000000"/>
          <w:sz w:val="28"/>
          <w:szCs w:val="28"/>
        </w:rPr>
        <w:t>расчет предлагаемой цены договора (цены лота) и ее обоснование, а в случае, если при выполнении работ в соответствии с законодательством Российской Федерации исполнителю, подрядчику необходимо иметь свидетельство о допуске, выданное саморегулируемой организацией, представить заключение саморегулируемой организации, подтверждающее возможность выполнения работ по предложенной в заявке цене.</w:t>
      </w:r>
      <w:r w:rsidR="00A03038" w:rsidRPr="005F22ED">
        <w:rPr>
          <w:rFonts w:ascii="Times New Roman" w:hAnsi="Times New Roman" w:cs="Times New Roman"/>
          <w:color w:val="000000"/>
          <w:sz w:val="28"/>
          <w:szCs w:val="28"/>
        </w:rPr>
        <w:t xml:space="preserve"> </w:t>
      </w:r>
      <w:bookmarkStart w:id="0" w:name="sub_3710"/>
      <w:r w:rsidRPr="005F22ED">
        <w:rPr>
          <w:rFonts w:ascii="Times New Roman" w:hAnsi="Times New Roman" w:cs="Times New Roman"/>
          <w:sz w:val="28"/>
          <w:szCs w:val="28"/>
        </w:rPr>
        <w:t>Обоснование, расчеты, заключения представляются:</w:t>
      </w:r>
    </w:p>
    <w:p w14:paraId="7246C63B" w14:textId="77777777" w:rsidR="00E23835" w:rsidRPr="005F22ED" w:rsidRDefault="00E23835" w:rsidP="00E23835">
      <w:pPr>
        <w:tabs>
          <w:tab w:val="left" w:pos="4680"/>
        </w:tabs>
        <w:autoSpaceDE w:val="0"/>
        <w:autoSpaceDN w:val="0"/>
        <w:adjustRightInd w:val="0"/>
        <w:spacing w:after="0" w:line="240" w:lineRule="auto"/>
        <w:ind w:left="-56" w:firstLine="776"/>
        <w:jc w:val="both"/>
        <w:rPr>
          <w:rFonts w:ascii="Times New Roman" w:hAnsi="Times New Roman" w:cs="Times New Roman"/>
          <w:sz w:val="28"/>
          <w:szCs w:val="28"/>
        </w:rPr>
      </w:pPr>
      <w:bookmarkStart w:id="1" w:name="sub_37101"/>
      <w:bookmarkEnd w:id="0"/>
      <w:r w:rsidRPr="005F22ED">
        <w:rPr>
          <w:rFonts w:ascii="Times New Roman" w:hAnsi="Times New Roman" w:cs="Times New Roman"/>
          <w:sz w:val="28"/>
          <w:szCs w:val="28"/>
        </w:rPr>
        <w:t>1) участником закупки, предложившим демпинговую цену договора в составе заявки на участие в конкурсах, запросе котировок, запросе предложений. В случае невыполнения таким участником данного требования или признания комиссией по закупке предложенной цены договора необоснованной заявка на участие в закупке такого участника отклоняется. Указанное решение комиссии по осуществлению закупок фиксируется в протоколе, составляемом по результатам закупки;</w:t>
      </w:r>
    </w:p>
    <w:p w14:paraId="202FAC16" w14:textId="77777777" w:rsidR="00E23835" w:rsidRPr="005F22ED" w:rsidRDefault="00E23835" w:rsidP="00E23835">
      <w:pPr>
        <w:tabs>
          <w:tab w:val="left" w:pos="4680"/>
        </w:tabs>
        <w:autoSpaceDE w:val="0"/>
        <w:autoSpaceDN w:val="0"/>
        <w:adjustRightInd w:val="0"/>
        <w:spacing w:after="0" w:line="240" w:lineRule="auto"/>
        <w:ind w:firstLine="567"/>
        <w:jc w:val="both"/>
        <w:rPr>
          <w:rFonts w:ascii="Times New Roman" w:hAnsi="Times New Roman" w:cs="Times New Roman"/>
          <w:sz w:val="28"/>
          <w:szCs w:val="28"/>
        </w:rPr>
      </w:pPr>
      <w:bookmarkStart w:id="2" w:name="sub_37102"/>
      <w:bookmarkEnd w:id="1"/>
      <w:r w:rsidRPr="005F22ED">
        <w:rPr>
          <w:rFonts w:ascii="Times New Roman" w:hAnsi="Times New Roman" w:cs="Times New Roman"/>
          <w:sz w:val="28"/>
          <w:szCs w:val="28"/>
        </w:rPr>
        <w:t xml:space="preserve">2) участником закупки, предложившим демпинговую цену договора с которым заключается договор, при направлении заказчику подписанного проекта договора при проведении аукциона, в том числе в электронной форме.  В случае невыполнения таким участником данного требования он признается уклонившимся от заключения договора. При признании  комиссией по закупке </w:t>
      </w:r>
      <w:r w:rsidRPr="005F22ED">
        <w:rPr>
          <w:rFonts w:ascii="Times New Roman" w:hAnsi="Times New Roman" w:cs="Times New Roman"/>
          <w:sz w:val="28"/>
          <w:szCs w:val="28"/>
        </w:rPr>
        <w:lastRenderedPageBreak/>
        <w:t xml:space="preserve">предложенной цены договора (цены лота)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(цене лота) которого содержит лучшие условия по цене договора (цене лота), следующие после условий, предложенных победителем аукциона. В этих случаях решение закупочной комиссии оформляется протоколом, который размещается в единой информационной системе </w:t>
      </w:r>
      <w:bookmarkStart w:id="3" w:name="sub_3711"/>
      <w:bookmarkEnd w:id="2"/>
      <w:r w:rsidRPr="005F22ED">
        <w:rPr>
          <w:rFonts w:ascii="Times New Roman" w:hAnsi="Times New Roman" w:cs="Times New Roman"/>
          <w:sz w:val="28"/>
          <w:szCs w:val="28"/>
        </w:rPr>
        <w:t>в не позднее 3 дней со дня подписания</w:t>
      </w:r>
      <w:bookmarkEnd w:id="3"/>
      <w:r w:rsidRPr="005F22ED">
        <w:rPr>
          <w:rFonts w:ascii="Times New Roman" w:hAnsi="Times New Roman" w:cs="Times New Roman"/>
          <w:sz w:val="28"/>
          <w:szCs w:val="28"/>
        </w:rPr>
        <w:t>.</w:t>
      </w:r>
    </w:p>
    <w:p w14:paraId="5FE99C23" w14:textId="4A098B91" w:rsidR="00E23835" w:rsidRPr="005F22ED" w:rsidRDefault="00E23835" w:rsidP="00E23835">
      <w:pPr>
        <w:tabs>
          <w:tab w:val="left" w:pos="0"/>
          <w:tab w:val="left" w:pos="720"/>
        </w:tabs>
        <w:autoSpaceDE w:val="0"/>
        <w:autoSpaceDN w:val="0"/>
        <w:adjustRightInd w:val="0"/>
        <w:spacing w:after="0" w:line="240" w:lineRule="auto"/>
        <w:ind w:firstLine="567"/>
        <w:jc w:val="both"/>
        <w:rPr>
          <w:rFonts w:ascii="Times New Roman" w:hAnsi="Times New Roman" w:cs="Times New Roman"/>
          <w:sz w:val="28"/>
          <w:szCs w:val="28"/>
        </w:rPr>
      </w:pPr>
      <w:r w:rsidRPr="005F22ED">
        <w:rPr>
          <w:rFonts w:ascii="Times New Roman" w:hAnsi="Times New Roman" w:cs="Times New Roman"/>
          <w:sz w:val="28"/>
          <w:szCs w:val="28"/>
        </w:rPr>
        <w:t>Комиссия по закупке при подведении итогов закупки и при обнаружении предложений, стоимость которых ниже среднеарифметической цены всех поданных участниками предложений более чем на 15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поданное предложение.</w:t>
      </w:r>
    </w:p>
    <w:p w14:paraId="2017C3E2" w14:textId="77777777" w:rsidR="00E23835" w:rsidRPr="005F22ED" w:rsidRDefault="00E23835" w:rsidP="00E23835">
      <w:pPr>
        <w:tabs>
          <w:tab w:val="left" w:pos="0"/>
          <w:tab w:val="left" w:pos="720"/>
        </w:tabs>
        <w:autoSpaceDE w:val="0"/>
        <w:autoSpaceDN w:val="0"/>
        <w:adjustRightInd w:val="0"/>
        <w:spacing w:after="0" w:line="240" w:lineRule="auto"/>
        <w:ind w:firstLine="567"/>
        <w:jc w:val="both"/>
        <w:rPr>
          <w:rFonts w:ascii="Times New Roman" w:hAnsi="Times New Roman" w:cs="Times New Roman"/>
          <w:sz w:val="28"/>
          <w:szCs w:val="28"/>
        </w:rPr>
      </w:pPr>
      <w:r w:rsidRPr="005F22ED">
        <w:rPr>
          <w:rFonts w:ascii="Times New Roman" w:hAnsi="Times New Roman" w:cs="Times New Roman"/>
          <w:color w:val="000000"/>
          <w:sz w:val="28"/>
          <w:szCs w:val="28"/>
        </w:rPr>
        <w:t xml:space="preserve">Комиссия по закупке также отклоняет заявку участника с </w:t>
      </w:r>
      <w:r w:rsidRPr="005F22ED">
        <w:rPr>
          <w:rFonts w:ascii="Times New Roman" w:hAnsi="Times New Roman" w:cs="Times New Roman"/>
          <w:sz w:val="28"/>
          <w:szCs w:val="28"/>
        </w:rPr>
        <w:t>предложением о демпинговой цене договора (цене лота)</w:t>
      </w:r>
      <w:r w:rsidRPr="005F22ED">
        <w:rPr>
          <w:rFonts w:ascii="Times New Roman" w:hAnsi="Times New Roman" w:cs="Times New Roman"/>
          <w:color w:val="000000"/>
          <w:sz w:val="28"/>
          <w:szCs w:val="28"/>
        </w:rPr>
        <w:t xml:space="preserve">, если по итогам проведенного анализа представленных участником обоснования, расчета, заключения, указанных в настоящем разделе, комиссия пришла к выводу о том, что снижение цены договора (цены лота) достигается за  счет сокращения  </w:t>
      </w:r>
      <w:r w:rsidRPr="005F22ED">
        <w:rPr>
          <w:rFonts w:ascii="Times New Roman" w:hAnsi="Times New Roman" w:cs="Times New Roman"/>
          <w:sz w:val="28"/>
          <w:szCs w:val="28"/>
        </w:rPr>
        <w:t>налогов и сборов, в том числе налогов, предусмотренных специальными налоговыми режимами, в бюджеты бюджетной системы Российской Федерации; а также за счет невыполнения требований действующего законодательства.</w:t>
      </w:r>
    </w:p>
    <w:p w14:paraId="45E4AB35" w14:textId="6B3C17B5" w:rsidR="00A03038" w:rsidRPr="005F22ED" w:rsidRDefault="00A03038">
      <w:pPr>
        <w:rPr>
          <w:rFonts w:ascii="Times New Roman" w:hAnsi="Times New Roman" w:cs="Times New Roman"/>
          <w:sz w:val="28"/>
          <w:szCs w:val="28"/>
        </w:rPr>
      </w:pPr>
      <w:r w:rsidRPr="005F22ED">
        <w:rPr>
          <w:rFonts w:ascii="Times New Roman" w:hAnsi="Times New Roman" w:cs="Times New Roman"/>
          <w:sz w:val="28"/>
          <w:szCs w:val="28"/>
        </w:rPr>
        <w:br w:type="page"/>
      </w:r>
    </w:p>
    <w:p w14:paraId="54375E80" w14:textId="2731FB5B" w:rsidR="00A97EB9" w:rsidRPr="005F22ED" w:rsidRDefault="00381B3C" w:rsidP="008831EF">
      <w:pPr>
        <w:pStyle w:val="a3"/>
        <w:numPr>
          <w:ilvl w:val="0"/>
          <w:numId w:val="9"/>
        </w:numPr>
        <w:spacing w:after="0" w:line="240" w:lineRule="auto"/>
        <w:ind w:left="0" w:firstLine="0"/>
        <w:jc w:val="right"/>
        <w:rPr>
          <w:rFonts w:ascii="Times New Roman" w:hAnsi="Times New Roman" w:cs="Times New Roman"/>
          <w:sz w:val="28"/>
          <w:szCs w:val="28"/>
        </w:rPr>
      </w:pPr>
      <w:r w:rsidRPr="005F22ED">
        <w:rPr>
          <w:rFonts w:ascii="Times New Roman" w:hAnsi="Times New Roman" w:cs="Times New Roman"/>
          <w:sz w:val="28"/>
          <w:szCs w:val="28"/>
          <w:lang w:eastAsia="ar-SA"/>
        </w:rPr>
        <w:lastRenderedPageBreak/>
        <w:t>Ф</w:t>
      </w:r>
      <w:r w:rsidR="00A97EB9" w:rsidRPr="005F22ED">
        <w:rPr>
          <w:rFonts w:ascii="Times New Roman" w:hAnsi="Times New Roman" w:cs="Times New Roman"/>
          <w:sz w:val="28"/>
          <w:szCs w:val="28"/>
          <w:lang w:eastAsia="ar-SA"/>
        </w:rPr>
        <w:t>орм</w:t>
      </w:r>
      <w:r w:rsidRPr="005F22ED">
        <w:rPr>
          <w:rFonts w:ascii="Times New Roman" w:hAnsi="Times New Roman" w:cs="Times New Roman"/>
          <w:sz w:val="28"/>
          <w:szCs w:val="28"/>
          <w:lang w:eastAsia="ar-SA"/>
        </w:rPr>
        <w:t>а</w:t>
      </w:r>
      <w:r w:rsidR="00A97EB9" w:rsidRPr="005F22ED">
        <w:rPr>
          <w:rFonts w:ascii="Times New Roman" w:hAnsi="Times New Roman" w:cs="Times New Roman"/>
          <w:sz w:val="28"/>
          <w:szCs w:val="28"/>
          <w:lang w:eastAsia="ar-SA"/>
        </w:rPr>
        <w:t xml:space="preserve"> заявки на участие в электронном аукционе</w:t>
      </w:r>
      <w:r w:rsidRPr="005F22ED">
        <w:rPr>
          <w:rFonts w:ascii="Times New Roman" w:hAnsi="Times New Roman" w:cs="Times New Roman"/>
          <w:sz w:val="28"/>
          <w:szCs w:val="28"/>
          <w:lang w:eastAsia="ar-SA"/>
        </w:rPr>
        <w:t xml:space="preserve"> (</w:t>
      </w:r>
      <w:r w:rsidRPr="00FB5C24">
        <w:rPr>
          <w:rFonts w:ascii="Times New Roman" w:hAnsi="Times New Roman" w:cs="Times New Roman"/>
          <w:b/>
          <w:bCs/>
          <w:sz w:val="28"/>
          <w:szCs w:val="28"/>
        </w:rPr>
        <w:t>п</w:t>
      </w:r>
      <w:r w:rsidR="00A97EB9" w:rsidRPr="00FB5C24">
        <w:rPr>
          <w:rFonts w:ascii="Times New Roman" w:hAnsi="Times New Roman" w:cs="Times New Roman"/>
          <w:b/>
          <w:bCs/>
          <w:sz w:val="28"/>
          <w:szCs w:val="28"/>
        </w:rPr>
        <w:t>римерная форма</w:t>
      </w:r>
      <w:r w:rsidRPr="005F22ED">
        <w:rPr>
          <w:rFonts w:ascii="Times New Roman" w:hAnsi="Times New Roman" w:cs="Times New Roman"/>
          <w:sz w:val="28"/>
          <w:szCs w:val="28"/>
        </w:rPr>
        <w:t>)</w:t>
      </w:r>
    </w:p>
    <w:p w14:paraId="6B313B73" w14:textId="77777777" w:rsidR="00A97EB9" w:rsidRPr="005F22ED" w:rsidRDefault="00A97EB9" w:rsidP="00A97EB9">
      <w:pPr>
        <w:jc w:val="right"/>
        <w:rPr>
          <w:rFonts w:ascii="Times New Roman" w:hAnsi="Times New Roman" w:cs="Times New Roman"/>
          <w:sz w:val="28"/>
          <w:szCs w:val="28"/>
        </w:rPr>
      </w:pPr>
    </w:p>
    <w:p w14:paraId="5AC29AA5" w14:textId="77777777" w:rsidR="00A97EB9" w:rsidRPr="005F22ED" w:rsidRDefault="00A97EB9" w:rsidP="00A97EB9">
      <w:pPr>
        <w:pStyle w:val="ConsPlusNormal"/>
        <w:jc w:val="center"/>
        <w:rPr>
          <w:rFonts w:ascii="Times New Roman" w:hAnsi="Times New Roman" w:cs="Times New Roman"/>
          <w:sz w:val="28"/>
          <w:szCs w:val="28"/>
        </w:rPr>
      </w:pPr>
      <w:r w:rsidRPr="005F22ED">
        <w:rPr>
          <w:rFonts w:ascii="Times New Roman" w:hAnsi="Times New Roman" w:cs="Times New Roman"/>
          <w:sz w:val="28"/>
          <w:szCs w:val="28"/>
        </w:rPr>
        <w:t>ЗАЯВКА</w:t>
      </w:r>
    </w:p>
    <w:p w14:paraId="76B38D1F" w14:textId="6C092E6E" w:rsidR="00A97EB9" w:rsidRPr="005F22ED" w:rsidRDefault="00A97EB9" w:rsidP="00A97EB9">
      <w:pPr>
        <w:pStyle w:val="ConsPlusNormal"/>
        <w:jc w:val="center"/>
        <w:rPr>
          <w:rFonts w:ascii="Times New Roman" w:hAnsi="Times New Roman" w:cs="Times New Roman"/>
          <w:sz w:val="28"/>
          <w:szCs w:val="28"/>
        </w:rPr>
      </w:pPr>
      <w:r w:rsidRPr="005F22ED">
        <w:rPr>
          <w:rFonts w:ascii="Times New Roman" w:hAnsi="Times New Roman" w:cs="Times New Roman"/>
          <w:sz w:val="28"/>
          <w:szCs w:val="28"/>
        </w:rPr>
        <w:t xml:space="preserve">на участие в электронном аукционе </w:t>
      </w:r>
    </w:p>
    <w:p w14:paraId="6139CEA7" w14:textId="6F2D5833" w:rsidR="00A97EB9" w:rsidRPr="005F22ED" w:rsidRDefault="00A97EB9" w:rsidP="00A97EB9">
      <w:pPr>
        <w:pStyle w:val="ConsPlusNormal"/>
        <w:jc w:val="both"/>
        <w:rPr>
          <w:rFonts w:ascii="Times New Roman" w:hAnsi="Times New Roman" w:cs="Times New Roman"/>
          <w:sz w:val="28"/>
          <w:szCs w:val="28"/>
        </w:rPr>
      </w:pPr>
    </w:p>
    <w:p w14:paraId="399D9F81" w14:textId="77777777" w:rsidR="00381B3C" w:rsidRPr="005F22ED" w:rsidRDefault="00381B3C" w:rsidP="00A97EB9">
      <w:pPr>
        <w:pStyle w:val="ConsPlusNormal"/>
        <w:jc w:val="both"/>
        <w:rPr>
          <w:rFonts w:ascii="Times New Roman" w:hAnsi="Times New Roman" w:cs="Times New Roman"/>
          <w:sz w:val="28"/>
          <w:szCs w:val="28"/>
        </w:rPr>
      </w:pPr>
    </w:p>
    <w:p w14:paraId="01B9C832" w14:textId="77777777" w:rsidR="00A97EB9" w:rsidRPr="005F22ED" w:rsidRDefault="00A97EB9" w:rsidP="00A97EB9">
      <w:pPr>
        <w:pStyle w:val="ConsPlusNormal"/>
        <w:ind w:firstLine="540"/>
        <w:jc w:val="both"/>
        <w:rPr>
          <w:rFonts w:ascii="Times New Roman" w:hAnsi="Times New Roman" w:cs="Times New Roman"/>
          <w:sz w:val="28"/>
          <w:szCs w:val="28"/>
        </w:rPr>
      </w:pPr>
      <w:r w:rsidRPr="005F22ED">
        <w:rPr>
          <w:rFonts w:ascii="Times New Roman" w:hAnsi="Times New Roman" w:cs="Times New Roman"/>
          <w:sz w:val="28"/>
          <w:szCs w:val="28"/>
        </w:rPr>
        <w:t>Участник электронного аукциона (далее – участник закупки) выражает согласие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аукциона.</w:t>
      </w:r>
    </w:p>
    <w:p w14:paraId="4F41CC60" w14:textId="77777777" w:rsidR="00A97EB9" w:rsidRPr="005F22ED" w:rsidRDefault="00A97EB9" w:rsidP="00A97EB9">
      <w:pPr>
        <w:pStyle w:val="ConsPlusNormal"/>
        <w:ind w:firstLine="540"/>
        <w:jc w:val="both"/>
        <w:rPr>
          <w:rFonts w:ascii="Times New Roman" w:hAnsi="Times New Roman" w:cs="Times New Roman"/>
          <w:sz w:val="28"/>
          <w:szCs w:val="28"/>
        </w:rPr>
      </w:pPr>
      <w:r w:rsidRPr="005F22ED">
        <w:rPr>
          <w:rFonts w:ascii="Times New Roman" w:hAnsi="Times New Roman" w:cs="Times New Roman"/>
          <w:sz w:val="28"/>
          <w:szCs w:val="28"/>
        </w:rPr>
        <w:t>Информация и документы, которые прилагаются участником закупки:</w:t>
      </w:r>
    </w:p>
    <w:p w14:paraId="2A4A7125" w14:textId="77777777" w:rsidR="00A97EB9" w:rsidRPr="005F22ED" w:rsidRDefault="00A97EB9" w:rsidP="00A97EB9">
      <w:pPr>
        <w:pStyle w:val="ConsPlusNormal"/>
        <w:ind w:firstLine="540"/>
        <w:jc w:val="both"/>
        <w:rPr>
          <w:rFonts w:ascii="Times New Roman" w:hAnsi="Times New Roman" w:cs="Times New Roman"/>
          <w:sz w:val="28"/>
          <w:szCs w:val="28"/>
        </w:rPr>
      </w:pPr>
      <w:r w:rsidRPr="005F22ED">
        <w:rPr>
          <w:rFonts w:ascii="Times New Roman" w:hAnsi="Times New Roman" w:cs="Times New Roman"/>
          <w:sz w:val="28"/>
          <w:szCs w:val="28"/>
        </w:rPr>
        <w:t>наименование страны происхождения товара</w:t>
      </w:r>
      <w:bookmarkStart w:id="4" w:name="_Ref27042642"/>
      <w:r w:rsidRPr="005F22ED">
        <w:rPr>
          <w:rStyle w:val="ad"/>
          <w:rFonts w:ascii="Times New Roman" w:hAnsi="Times New Roman" w:cs="Times New Roman"/>
          <w:sz w:val="28"/>
          <w:szCs w:val="28"/>
        </w:rPr>
        <w:footnoteReference w:id="1"/>
      </w:r>
      <w:bookmarkEnd w:id="4"/>
      <w:r w:rsidRPr="005F22ED">
        <w:rPr>
          <w:rFonts w:ascii="Times New Roman" w:hAnsi="Times New Roman" w:cs="Times New Roman"/>
          <w:sz w:val="28"/>
          <w:szCs w:val="28"/>
        </w:rPr>
        <w:t>;</w:t>
      </w:r>
    </w:p>
    <w:p w14:paraId="2259A036" w14:textId="4EE39958" w:rsidR="00A97EB9" w:rsidRPr="005F22ED" w:rsidRDefault="00A97EB9" w:rsidP="00A97EB9">
      <w:pPr>
        <w:pStyle w:val="ConsPlusNormal"/>
        <w:ind w:firstLine="540"/>
        <w:jc w:val="both"/>
        <w:rPr>
          <w:rFonts w:ascii="Times New Roman" w:hAnsi="Times New Roman" w:cs="Times New Roman"/>
          <w:sz w:val="28"/>
          <w:szCs w:val="28"/>
        </w:rPr>
      </w:pPr>
      <w:r w:rsidRPr="005F22ED">
        <w:rPr>
          <w:rFonts w:ascii="Times New Roman" w:hAnsi="Times New Roman" w:cs="Times New Roman"/>
          <w:sz w:val="28"/>
          <w:szCs w:val="28"/>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63640DB5" w14:textId="77777777" w:rsidR="00A97EB9" w:rsidRPr="005F22ED" w:rsidRDefault="00A97EB9" w:rsidP="00A97EB9">
      <w:pPr>
        <w:pStyle w:val="ConsPlusNormal"/>
        <w:ind w:firstLine="540"/>
        <w:jc w:val="both"/>
        <w:rPr>
          <w:rFonts w:ascii="Times New Roman" w:hAnsi="Times New Roman" w:cs="Times New Roman"/>
          <w:sz w:val="28"/>
          <w:szCs w:val="28"/>
        </w:rPr>
      </w:pPr>
      <w:r w:rsidRPr="005F22ED">
        <w:rPr>
          <w:rFonts w:ascii="Times New Roman" w:hAnsi="Times New Roman" w:cs="Times New Roman"/>
          <w:sz w:val="28"/>
          <w:szCs w:val="28"/>
        </w:rPr>
        <w:t>эскиз, рисунок, чертеж, фотография, иное изображение товара, закупка которого осуществляется (при наличии).</w:t>
      </w:r>
    </w:p>
    <w:p w14:paraId="106ECDA5" w14:textId="77777777" w:rsidR="00A97EB9" w:rsidRPr="005F22ED" w:rsidRDefault="00A97EB9" w:rsidP="00A97EB9">
      <w:pPr>
        <w:pStyle w:val="ConsPlusNormal"/>
        <w:ind w:firstLine="540"/>
        <w:jc w:val="both"/>
        <w:rPr>
          <w:rFonts w:ascii="Times New Roman" w:hAnsi="Times New Roman" w:cs="Times New Roman"/>
          <w:sz w:val="28"/>
          <w:szCs w:val="28"/>
        </w:rPr>
      </w:pPr>
    </w:p>
    <w:p w14:paraId="05D3F435" w14:textId="77777777" w:rsidR="00A97EB9" w:rsidRPr="005F22ED" w:rsidRDefault="00A97EB9" w:rsidP="00A97EB9">
      <w:pPr>
        <w:pStyle w:val="ConsPlusNormal"/>
        <w:ind w:firstLine="540"/>
        <w:jc w:val="both"/>
        <w:rPr>
          <w:rFonts w:ascii="Times New Roman" w:hAnsi="Times New Roman" w:cs="Times New Roman"/>
          <w:sz w:val="28"/>
          <w:szCs w:val="28"/>
        </w:rPr>
      </w:pPr>
      <w:r w:rsidRPr="005F22ED">
        <w:rPr>
          <w:rFonts w:ascii="Times New Roman" w:hAnsi="Times New Roman" w:cs="Times New Roman"/>
          <w:sz w:val="28"/>
          <w:szCs w:val="28"/>
        </w:rPr>
        <w:t>1. Сведения об участнике закупки:</w:t>
      </w:r>
    </w:p>
    <w:p w14:paraId="2F4C50C0" w14:textId="77777777" w:rsidR="00A97EB9" w:rsidRPr="005F22ED" w:rsidRDefault="00A97EB9" w:rsidP="00A97EB9">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499"/>
        <w:gridCol w:w="3572"/>
      </w:tblGrid>
      <w:tr w:rsidR="00A97EB9" w:rsidRPr="005F22ED" w14:paraId="728344F2" w14:textId="77777777" w:rsidTr="00954381">
        <w:tc>
          <w:tcPr>
            <w:tcW w:w="5499" w:type="dxa"/>
            <w:hideMark/>
          </w:tcPr>
          <w:p w14:paraId="1DC291C5" w14:textId="77777777" w:rsidR="00A97EB9" w:rsidRPr="005F22ED" w:rsidRDefault="00A97EB9" w:rsidP="00954381">
            <w:pPr>
              <w:pStyle w:val="ConsPlusNormal"/>
              <w:spacing w:line="256" w:lineRule="auto"/>
              <w:rPr>
                <w:rFonts w:ascii="Times New Roman" w:hAnsi="Times New Roman" w:cs="Times New Roman"/>
                <w:sz w:val="28"/>
                <w:szCs w:val="28"/>
                <w:lang w:eastAsia="en-US"/>
              </w:rPr>
            </w:pPr>
            <w:r w:rsidRPr="005F22ED">
              <w:rPr>
                <w:rFonts w:ascii="Times New Roman" w:hAnsi="Times New Roman" w:cs="Times New Roman"/>
                <w:sz w:val="28"/>
                <w:szCs w:val="28"/>
                <w:lang w:eastAsia="en-US"/>
              </w:rPr>
              <w:t>Наименование участника – юридического лица:</w:t>
            </w:r>
          </w:p>
        </w:tc>
        <w:tc>
          <w:tcPr>
            <w:tcW w:w="3572" w:type="dxa"/>
            <w:tcBorders>
              <w:top w:val="nil"/>
              <w:left w:val="nil"/>
              <w:bottom w:val="single" w:sz="4" w:space="0" w:color="auto"/>
              <w:right w:val="nil"/>
            </w:tcBorders>
          </w:tcPr>
          <w:p w14:paraId="4C5EF900" w14:textId="77777777" w:rsidR="00A97EB9" w:rsidRPr="005F22ED" w:rsidRDefault="00A97EB9" w:rsidP="00954381">
            <w:pPr>
              <w:pStyle w:val="ConsPlusNormal"/>
              <w:spacing w:line="256" w:lineRule="auto"/>
              <w:rPr>
                <w:rFonts w:ascii="Times New Roman" w:hAnsi="Times New Roman" w:cs="Times New Roman"/>
                <w:sz w:val="28"/>
                <w:szCs w:val="28"/>
                <w:lang w:eastAsia="en-US"/>
              </w:rPr>
            </w:pPr>
          </w:p>
        </w:tc>
      </w:tr>
      <w:tr w:rsidR="00A97EB9" w:rsidRPr="005F22ED" w14:paraId="043722C8" w14:textId="77777777" w:rsidTr="00954381">
        <w:tc>
          <w:tcPr>
            <w:tcW w:w="5499" w:type="dxa"/>
            <w:hideMark/>
          </w:tcPr>
          <w:p w14:paraId="30F8F0D9" w14:textId="77777777" w:rsidR="00A97EB9" w:rsidRPr="005F22ED" w:rsidRDefault="00A97EB9" w:rsidP="00954381">
            <w:pPr>
              <w:pStyle w:val="ConsPlusNormal"/>
              <w:spacing w:line="256" w:lineRule="auto"/>
              <w:rPr>
                <w:rFonts w:ascii="Times New Roman" w:hAnsi="Times New Roman" w:cs="Times New Roman"/>
                <w:sz w:val="28"/>
                <w:szCs w:val="28"/>
                <w:lang w:eastAsia="en-US"/>
              </w:rPr>
            </w:pPr>
            <w:r w:rsidRPr="005F22ED">
              <w:rPr>
                <w:rFonts w:ascii="Times New Roman" w:hAnsi="Times New Roman" w:cs="Times New Roman"/>
                <w:sz w:val="28"/>
                <w:szCs w:val="28"/>
                <w:lang w:eastAsia="en-US"/>
              </w:rPr>
              <w:t>Фирменное наименование (при наличии):</w:t>
            </w:r>
          </w:p>
        </w:tc>
        <w:tc>
          <w:tcPr>
            <w:tcW w:w="3572" w:type="dxa"/>
            <w:tcBorders>
              <w:top w:val="single" w:sz="4" w:space="0" w:color="auto"/>
              <w:left w:val="nil"/>
              <w:bottom w:val="single" w:sz="4" w:space="0" w:color="auto"/>
              <w:right w:val="nil"/>
            </w:tcBorders>
          </w:tcPr>
          <w:p w14:paraId="593C9543" w14:textId="77777777" w:rsidR="00A97EB9" w:rsidRPr="005F22ED" w:rsidRDefault="00A97EB9" w:rsidP="00954381">
            <w:pPr>
              <w:pStyle w:val="ConsPlusNormal"/>
              <w:spacing w:line="256" w:lineRule="auto"/>
              <w:rPr>
                <w:rFonts w:ascii="Times New Roman" w:hAnsi="Times New Roman" w:cs="Times New Roman"/>
                <w:sz w:val="28"/>
                <w:szCs w:val="28"/>
                <w:lang w:eastAsia="en-US"/>
              </w:rPr>
            </w:pPr>
          </w:p>
        </w:tc>
      </w:tr>
      <w:tr w:rsidR="00A97EB9" w:rsidRPr="005F22ED" w14:paraId="6AF60597" w14:textId="77777777" w:rsidTr="00954381">
        <w:tc>
          <w:tcPr>
            <w:tcW w:w="5499" w:type="dxa"/>
            <w:hideMark/>
          </w:tcPr>
          <w:p w14:paraId="523DF44C" w14:textId="77777777" w:rsidR="00A97EB9" w:rsidRPr="005F22ED" w:rsidRDefault="00A97EB9" w:rsidP="00954381">
            <w:pPr>
              <w:pStyle w:val="ConsPlusNormal"/>
              <w:spacing w:line="256" w:lineRule="auto"/>
              <w:rPr>
                <w:rFonts w:ascii="Times New Roman" w:hAnsi="Times New Roman" w:cs="Times New Roman"/>
                <w:sz w:val="28"/>
                <w:szCs w:val="28"/>
                <w:lang w:eastAsia="en-US"/>
              </w:rPr>
            </w:pPr>
            <w:r w:rsidRPr="005F22ED">
              <w:rPr>
                <w:rFonts w:ascii="Times New Roman" w:hAnsi="Times New Roman" w:cs="Times New Roman"/>
                <w:sz w:val="28"/>
                <w:szCs w:val="28"/>
                <w:lang w:eastAsia="en-US"/>
              </w:rPr>
              <w:t>Место нахождения участника – юридического лица:</w:t>
            </w:r>
          </w:p>
        </w:tc>
        <w:tc>
          <w:tcPr>
            <w:tcW w:w="3572" w:type="dxa"/>
            <w:tcBorders>
              <w:top w:val="single" w:sz="4" w:space="0" w:color="auto"/>
              <w:left w:val="nil"/>
              <w:bottom w:val="single" w:sz="4" w:space="0" w:color="auto"/>
              <w:right w:val="nil"/>
            </w:tcBorders>
          </w:tcPr>
          <w:p w14:paraId="2DD1F6CE" w14:textId="77777777" w:rsidR="00A97EB9" w:rsidRPr="005F22ED" w:rsidRDefault="00A97EB9" w:rsidP="00954381">
            <w:pPr>
              <w:pStyle w:val="ConsPlusNormal"/>
              <w:spacing w:line="256" w:lineRule="auto"/>
              <w:rPr>
                <w:rFonts w:ascii="Times New Roman" w:hAnsi="Times New Roman" w:cs="Times New Roman"/>
                <w:sz w:val="28"/>
                <w:szCs w:val="28"/>
                <w:lang w:eastAsia="en-US"/>
              </w:rPr>
            </w:pPr>
          </w:p>
        </w:tc>
      </w:tr>
      <w:tr w:rsidR="00A97EB9" w:rsidRPr="005F22ED" w14:paraId="0B582691" w14:textId="77777777" w:rsidTr="00954381">
        <w:tc>
          <w:tcPr>
            <w:tcW w:w="5499" w:type="dxa"/>
            <w:hideMark/>
          </w:tcPr>
          <w:p w14:paraId="7B415A01" w14:textId="77777777" w:rsidR="00A97EB9" w:rsidRPr="005F22ED" w:rsidRDefault="00A97EB9" w:rsidP="00954381">
            <w:pPr>
              <w:pStyle w:val="ConsPlusNormal"/>
              <w:spacing w:line="256" w:lineRule="auto"/>
              <w:rPr>
                <w:rFonts w:ascii="Times New Roman" w:hAnsi="Times New Roman" w:cs="Times New Roman"/>
                <w:sz w:val="28"/>
                <w:szCs w:val="28"/>
                <w:lang w:eastAsia="en-US"/>
              </w:rPr>
            </w:pPr>
            <w:r w:rsidRPr="005F22ED">
              <w:rPr>
                <w:rFonts w:ascii="Times New Roman" w:hAnsi="Times New Roman" w:cs="Times New Roman"/>
                <w:sz w:val="28"/>
                <w:szCs w:val="28"/>
                <w:lang w:eastAsia="en-US"/>
              </w:rPr>
              <w:t>Почтовый адрес:</w:t>
            </w:r>
          </w:p>
        </w:tc>
        <w:tc>
          <w:tcPr>
            <w:tcW w:w="3572" w:type="dxa"/>
            <w:tcBorders>
              <w:top w:val="single" w:sz="4" w:space="0" w:color="auto"/>
              <w:left w:val="nil"/>
              <w:bottom w:val="single" w:sz="4" w:space="0" w:color="auto"/>
              <w:right w:val="nil"/>
            </w:tcBorders>
          </w:tcPr>
          <w:p w14:paraId="1526C4CA" w14:textId="77777777" w:rsidR="00A97EB9" w:rsidRPr="005F22ED" w:rsidRDefault="00A97EB9" w:rsidP="00954381">
            <w:pPr>
              <w:pStyle w:val="ConsPlusNormal"/>
              <w:spacing w:line="256" w:lineRule="auto"/>
              <w:rPr>
                <w:rFonts w:ascii="Times New Roman" w:hAnsi="Times New Roman" w:cs="Times New Roman"/>
                <w:sz w:val="28"/>
                <w:szCs w:val="28"/>
                <w:lang w:eastAsia="en-US"/>
              </w:rPr>
            </w:pPr>
          </w:p>
        </w:tc>
      </w:tr>
      <w:tr w:rsidR="00A97EB9" w:rsidRPr="005F22ED" w14:paraId="263BAADE" w14:textId="77777777" w:rsidTr="00954381">
        <w:tc>
          <w:tcPr>
            <w:tcW w:w="5499" w:type="dxa"/>
            <w:hideMark/>
          </w:tcPr>
          <w:p w14:paraId="4FCC5075" w14:textId="77777777" w:rsidR="00A97EB9" w:rsidRPr="005F22ED" w:rsidRDefault="00A97EB9" w:rsidP="00954381">
            <w:pPr>
              <w:pStyle w:val="ConsPlusNormal"/>
              <w:spacing w:line="256" w:lineRule="auto"/>
              <w:rPr>
                <w:rFonts w:ascii="Times New Roman" w:hAnsi="Times New Roman" w:cs="Times New Roman"/>
                <w:sz w:val="28"/>
                <w:szCs w:val="28"/>
                <w:lang w:eastAsia="en-US"/>
              </w:rPr>
            </w:pPr>
            <w:r w:rsidRPr="005F22ED">
              <w:rPr>
                <w:rFonts w:ascii="Times New Roman" w:hAnsi="Times New Roman" w:cs="Times New Roman"/>
                <w:sz w:val="28"/>
                <w:szCs w:val="28"/>
                <w:lang w:eastAsia="en-US"/>
              </w:rPr>
              <w:t>Фамилия, имя, отчество (при наличии) участника – физического лица:</w:t>
            </w:r>
          </w:p>
        </w:tc>
        <w:tc>
          <w:tcPr>
            <w:tcW w:w="3572" w:type="dxa"/>
            <w:tcBorders>
              <w:top w:val="single" w:sz="4" w:space="0" w:color="auto"/>
              <w:left w:val="nil"/>
              <w:bottom w:val="single" w:sz="4" w:space="0" w:color="auto"/>
              <w:right w:val="nil"/>
            </w:tcBorders>
          </w:tcPr>
          <w:p w14:paraId="6C3772CA" w14:textId="77777777" w:rsidR="00A97EB9" w:rsidRPr="005F22ED" w:rsidRDefault="00A97EB9" w:rsidP="00954381">
            <w:pPr>
              <w:pStyle w:val="ConsPlusNormal"/>
              <w:spacing w:line="256" w:lineRule="auto"/>
              <w:rPr>
                <w:rFonts w:ascii="Times New Roman" w:hAnsi="Times New Roman" w:cs="Times New Roman"/>
                <w:sz w:val="28"/>
                <w:szCs w:val="28"/>
                <w:lang w:eastAsia="en-US"/>
              </w:rPr>
            </w:pPr>
          </w:p>
        </w:tc>
      </w:tr>
      <w:tr w:rsidR="00A97EB9" w:rsidRPr="005F22ED" w14:paraId="275F1CC2" w14:textId="77777777" w:rsidTr="00954381">
        <w:tc>
          <w:tcPr>
            <w:tcW w:w="5499" w:type="dxa"/>
            <w:hideMark/>
          </w:tcPr>
          <w:p w14:paraId="5A16C74F" w14:textId="77777777" w:rsidR="00A97EB9" w:rsidRPr="005F22ED" w:rsidRDefault="00A97EB9" w:rsidP="00954381">
            <w:pPr>
              <w:pStyle w:val="ConsPlusNormal"/>
              <w:spacing w:line="256" w:lineRule="auto"/>
              <w:rPr>
                <w:rFonts w:ascii="Times New Roman" w:hAnsi="Times New Roman" w:cs="Times New Roman"/>
                <w:sz w:val="28"/>
                <w:szCs w:val="28"/>
                <w:lang w:eastAsia="en-US"/>
              </w:rPr>
            </w:pPr>
            <w:r w:rsidRPr="005F22ED">
              <w:rPr>
                <w:rFonts w:ascii="Times New Roman" w:hAnsi="Times New Roman" w:cs="Times New Roman"/>
                <w:sz w:val="28"/>
                <w:szCs w:val="28"/>
                <w:lang w:eastAsia="en-US"/>
              </w:rPr>
              <w:t>Паспортные данные участника – физического лица:</w:t>
            </w:r>
          </w:p>
        </w:tc>
        <w:tc>
          <w:tcPr>
            <w:tcW w:w="3572" w:type="dxa"/>
            <w:tcBorders>
              <w:top w:val="single" w:sz="4" w:space="0" w:color="auto"/>
              <w:left w:val="nil"/>
              <w:bottom w:val="single" w:sz="4" w:space="0" w:color="auto"/>
              <w:right w:val="nil"/>
            </w:tcBorders>
          </w:tcPr>
          <w:p w14:paraId="36E91889" w14:textId="77777777" w:rsidR="00A97EB9" w:rsidRPr="005F22ED" w:rsidRDefault="00A97EB9" w:rsidP="00954381">
            <w:pPr>
              <w:pStyle w:val="ConsPlusNormal"/>
              <w:spacing w:line="256" w:lineRule="auto"/>
              <w:rPr>
                <w:rFonts w:ascii="Times New Roman" w:hAnsi="Times New Roman" w:cs="Times New Roman"/>
                <w:sz w:val="28"/>
                <w:szCs w:val="28"/>
                <w:lang w:eastAsia="en-US"/>
              </w:rPr>
            </w:pPr>
          </w:p>
        </w:tc>
      </w:tr>
      <w:tr w:rsidR="00A97EB9" w:rsidRPr="005F22ED" w14:paraId="5D23C429" w14:textId="77777777" w:rsidTr="00954381">
        <w:tc>
          <w:tcPr>
            <w:tcW w:w="5499" w:type="dxa"/>
            <w:hideMark/>
          </w:tcPr>
          <w:p w14:paraId="06DF01EA" w14:textId="77777777" w:rsidR="00A97EB9" w:rsidRPr="005F22ED" w:rsidRDefault="00A97EB9" w:rsidP="00954381">
            <w:pPr>
              <w:pStyle w:val="ConsPlusNormal"/>
              <w:spacing w:line="256" w:lineRule="auto"/>
              <w:rPr>
                <w:rFonts w:ascii="Times New Roman" w:hAnsi="Times New Roman" w:cs="Times New Roman"/>
                <w:sz w:val="28"/>
                <w:szCs w:val="28"/>
                <w:lang w:eastAsia="en-US"/>
              </w:rPr>
            </w:pPr>
            <w:r w:rsidRPr="005F22ED">
              <w:rPr>
                <w:rFonts w:ascii="Times New Roman" w:hAnsi="Times New Roman" w:cs="Times New Roman"/>
                <w:sz w:val="28"/>
                <w:szCs w:val="28"/>
                <w:lang w:eastAsia="en-US"/>
              </w:rPr>
              <w:t>Место жительства участника – физического лица:</w:t>
            </w:r>
          </w:p>
        </w:tc>
        <w:tc>
          <w:tcPr>
            <w:tcW w:w="3572" w:type="dxa"/>
            <w:tcBorders>
              <w:top w:val="single" w:sz="4" w:space="0" w:color="auto"/>
              <w:left w:val="nil"/>
              <w:bottom w:val="single" w:sz="4" w:space="0" w:color="auto"/>
              <w:right w:val="nil"/>
            </w:tcBorders>
          </w:tcPr>
          <w:p w14:paraId="345933C4" w14:textId="77777777" w:rsidR="00A97EB9" w:rsidRPr="005F22ED" w:rsidRDefault="00A97EB9" w:rsidP="00954381">
            <w:pPr>
              <w:pStyle w:val="ConsPlusNormal"/>
              <w:spacing w:line="256" w:lineRule="auto"/>
              <w:rPr>
                <w:rFonts w:ascii="Times New Roman" w:hAnsi="Times New Roman" w:cs="Times New Roman"/>
                <w:sz w:val="28"/>
                <w:szCs w:val="28"/>
                <w:lang w:eastAsia="en-US"/>
              </w:rPr>
            </w:pPr>
          </w:p>
        </w:tc>
      </w:tr>
      <w:tr w:rsidR="00A97EB9" w:rsidRPr="005F22ED" w14:paraId="185ECEF8" w14:textId="77777777" w:rsidTr="00954381">
        <w:tc>
          <w:tcPr>
            <w:tcW w:w="5499" w:type="dxa"/>
            <w:hideMark/>
          </w:tcPr>
          <w:p w14:paraId="4029508E" w14:textId="77777777" w:rsidR="00A97EB9" w:rsidRPr="005F22ED" w:rsidRDefault="00A97EB9" w:rsidP="00954381">
            <w:pPr>
              <w:pStyle w:val="ConsPlusNormal"/>
              <w:spacing w:line="256" w:lineRule="auto"/>
              <w:rPr>
                <w:rFonts w:ascii="Times New Roman" w:hAnsi="Times New Roman" w:cs="Times New Roman"/>
                <w:sz w:val="28"/>
                <w:szCs w:val="28"/>
                <w:lang w:eastAsia="en-US"/>
              </w:rPr>
            </w:pPr>
            <w:r w:rsidRPr="005F22ED">
              <w:rPr>
                <w:rFonts w:ascii="Times New Roman" w:hAnsi="Times New Roman" w:cs="Times New Roman"/>
                <w:sz w:val="28"/>
                <w:szCs w:val="28"/>
                <w:lang w:eastAsia="en-US"/>
              </w:rPr>
              <w:t>Номер контактного телефона:</w:t>
            </w:r>
          </w:p>
        </w:tc>
        <w:tc>
          <w:tcPr>
            <w:tcW w:w="3572" w:type="dxa"/>
            <w:tcBorders>
              <w:top w:val="single" w:sz="4" w:space="0" w:color="auto"/>
              <w:left w:val="nil"/>
              <w:bottom w:val="single" w:sz="4" w:space="0" w:color="auto"/>
              <w:right w:val="nil"/>
            </w:tcBorders>
          </w:tcPr>
          <w:p w14:paraId="0C043480" w14:textId="77777777" w:rsidR="00A97EB9" w:rsidRPr="005F22ED" w:rsidRDefault="00A97EB9" w:rsidP="00954381">
            <w:pPr>
              <w:pStyle w:val="ConsPlusNormal"/>
              <w:spacing w:line="256" w:lineRule="auto"/>
              <w:rPr>
                <w:rFonts w:ascii="Times New Roman" w:hAnsi="Times New Roman" w:cs="Times New Roman"/>
                <w:sz w:val="28"/>
                <w:szCs w:val="28"/>
                <w:lang w:eastAsia="en-US"/>
              </w:rPr>
            </w:pPr>
          </w:p>
        </w:tc>
      </w:tr>
      <w:tr w:rsidR="00A97EB9" w:rsidRPr="005F22ED" w14:paraId="4B8601D1" w14:textId="77777777" w:rsidTr="00954381">
        <w:tc>
          <w:tcPr>
            <w:tcW w:w="5499" w:type="dxa"/>
            <w:hideMark/>
          </w:tcPr>
          <w:p w14:paraId="0836C9FA" w14:textId="77777777" w:rsidR="00A97EB9" w:rsidRPr="005F22ED" w:rsidRDefault="00A97EB9" w:rsidP="00954381">
            <w:pPr>
              <w:pStyle w:val="ConsPlusNormal"/>
              <w:spacing w:line="256" w:lineRule="auto"/>
              <w:rPr>
                <w:rFonts w:ascii="Times New Roman" w:hAnsi="Times New Roman" w:cs="Times New Roman"/>
                <w:sz w:val="28"/>
                <w:szCs w:val="28"/>
                <w:lang w:eastAsia="en-US"/>
              </w:rPr>
            </w:pPr>
            <w:r w:rsidRPr="005F22ED">
              <w:rPr>
                <w:rFonts w:ascii="Times New Roman" w:hAnsi="Times New Roman" w:cs="Times New Roman"/>
                <w:sz w:val="28"/>
                <w:szCs w:val="28"/>
                <w:lang w:eastAsia="en-US"/>
              </w:rPr>
              <w:lastRenderedPageBreak/>
              <w:t>Адрес электронной почты участника (при наличии):</w:t>
            </w:r>
          </w:p>
        </w:tc>
        <w:tc>
          <w:tcPr>
            <w:tcW w:w="3572" w:type="dxa"/>
            <w:tcBorders>
              <w:top w:val="single" w:sz="4" w:space="0" w:color="auto"/>
              <w:left w:val="nil"/>
              <w:bottom w:val="single" w:sz="4" w:space="0" w:color="auto"/>
              <w:right w:val="nil"/>
            </w:tcBorders>
          </w:tcPr>
          <w:p w14:paraId="38EF330B" w14:textId="77777777" w:rsidR="00A97EB9" w:rsidRPr="005F22ED" w:rsidRDefault="00A97EB9" w:rsidP="00954381">
            <w:pPr>
              <w:pStyle w:val="ConsPlusNormal"/>
              <w:spacing w:line="256" w:lineRule="auto"/>
              <w:rPr>
                <w:rFonts w:ascii="Times New Roman" w:hAnsi="Times New Roman" w:cs="Times New Roman"/>
                <w:sz w:val="28"/>
                <w:szCs w:val="28"/>
                <w:lang w:eastAsia="en-US"/>
              </w:rPr>
            </w:pPr>
          </w:p>
        </w:tc>
      </w:tr>
      <w:tr w:rsidR="00A97EB9" w:rsidRPr="005F22ED" w14:paraId="528B9058" w14:textId="77777777" w:rsidTr="00954381">
        <w:tc>
          <w:tcPr>
            <w:tcW w:w="5499" w:type="dxa"/>
            <w:hideMark/>
          </w:tcPr>
          <w:p w14:paraId="6F007A14" w14:textId="77777777" w:rsidR="00A97EB9" w:rsidRPr="005F22ED" w:rsidRDefault="00A97EB9" w:rsidP="00954381">
            <w:pPr>
              <w:pStyle w:val="ConsPlusNormal"/>
              <w:spacing w:line="256" w:lineRule="auto"/>
              <w:rPr>
                <w:rFonts w:ascii="Times New Roman" w:hAnsi="Times New Roman" w:cs="Times New Roman"/>
                <w:sz w:val="28"/>
                <w:szCs w:val="28"/>
                <w:lang w:eastAsia="en-US"/>
              </w:rPr>
            </w:pPr>
            <w:r w:rsidRPr="005F22ED">
              <w:rPr>
                <w:rFonts w:ascii="Times New Roman" w:hAnsi="Times New Roman" w:cs="Times New Roman"/>
                <w:sz w:val="28"/>
                <w:szCs w:val="28"/>
                <w:lang w:eastAsia="en-US"/>
              </w:rPr>
              <w:t>Идентификационный номер налогоплательщика:</w:t>
            </w:r>
          </w:p>
        </w:tc>
        <w:tc>
          <w:tcPr>
            <w:tcW w:w="3572" w:type="dxa"/>
            <w:tcBorders>
              <w:top w:val="single" w:sz="4" w:space="0" w:color="auto"/>
              <w:left w:val="nil"/>
              <w:bottom w:val="single" w:sz="4" w:space="0" w:color="auto"/>
              <w:right w:val="nil"/>
            </w:tcBorders>
          </w:tcPr>
          <w:p w14:paraId="0058323A" w14:textId="77777777" w:rsidR="00A97EB9" w:rsidRPr="005F22ED" w:rsidRDefault="00A97EB9" w:rsidP="00954381">
            <w:pPr>
              <w:pStyle w:val="ConsPlusNormal"/>
              <w:spacing w:line="256" w:lineRule="auto"/>
              <w:rPr>
                <w:rFonts w:ascii="Times New Roman" w:hAnsi="Times New Roman" w:cs="Times New Roman"/>
                <w:sz w:val="28"/>
                <w:szCs w:val="28"/>
                <w:lang w:eastAsia="en-US"/>
              </w:rPr>
            </w:pPr>
          </w:p>
        </w:tc>
      </w:tr>
      <w:tr w:rsidR="00A97EB9" w:rsidRPr="005F22ED" w14:paraId="58F7D05F" w14:textId="77777777" w:rsidTr="00954381">
        <w:tc>
          <w:tcPr>
            <w:tcW w:w="5499" w:type="dxa"/>
            <w:hideMark/>
          </w:tcPr>
          <w:p w14:paraId="4F2D5F6E" w14:textId="77777777" w:rsidR="00A97EB9" w:rsidRPr="005F22ED" w:rsidRDefault="00A97EB9" w:rsidP="00954381">
            <w:pPr>
              <w:pStyle w:val="ConsPlusNormal"/>
              <w:spacing w:line="256" w:lineRule="auto"/>
              <w:rPr>
                <w:rFonts w:ascii="Times New Roman" w:hAnsi="Times New Roman" w:cs="Times New Roman"/>
                <w:sz w:val="28"/>
                <w:szCs w:val="28"/>
                <w:lang w:eastAsia="en-US"/>
              </w:rPr>
            </w:pPr>
            <w:r w:rsidRPr="005F22ED">
              <w:rPr>
                <w:rFonts w:ascii="Times New Roman" w:hAnsi="Times New Roman" w:cs="Times New Roman"/>
                <w:sz w:val="28"/>
                <w:szCs w:val="28"/>
                <w:lang w:eastAsia="en-US"/>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3572" w:type="dxa"/>
            <w:tcBorders>
              <w:top w:val="single" w:sz="4" w:space="0" w:color="auto"/>
              <w:left w:val="nil"/>
              <w:bottom w:val="single" w:sz="4" w:space="0" w:color="auto"/>
              <w:right w:val="nil"/>
            </w:tcBorders>
          </w:tcPr>
          <w:p w14:paraId="1AB2D08F" w14:textId="77777777" w:rsidR="00A97EB9" w:rsidRPr="005F22ED" w:rsidRDefault="00A97EB9" w:rsidP="00954381">
            <w:pPr>
              <w:pStyle w:val="ConsPlusNormal"/>
              <w:spacing w:line="256" w:lineRule="auto"/>
              <w:rPr>
                <w:rFonts w:ascii="Times New Roman" w:hAnsi="Times New Roman" w:cs="Times New Roman"/>
                <w:sz w:val="28"/>
                <w:szCs w:val="28"/>
                <w:lang w:eastAsia="en-US"/>
              </w:rPr>
            </w:pPr>
          </w:p>
        </w:tc>
      </w:tr>
      <w:tr w:rsidR="00A97EB9" w:rsidRPr="005F22ED" w14:paraId="40953E79" w14:textId="77777777" w:rsidTr="00954381">
        <w:tc>
          <w:tcPr>
            <w:tcW w:w="5499" w:type="dxa"/>
            <w:hideMark/>
          </w:tcPr>
          <w:p w14:paraId="36019EDC" w14:textId="77777777" w:rsidR="00A97EB9" w:rsidRPr="005F22ED" w:rsidRDefault="00A97EB9" w:rsidP="00954381">
            <w:pPr>
              <w:pStyle w:val="ConsPlusNormal"/>
              <w:spacing w:line="256" w:lineRule="auto"/>
              <w:rPr>
                <w:rFonts w:ascii="Times New Roman" w:hAnsi="Times New Roman" w:cs="Times New Roman"/>
                <w:sz w:val="28"/>
                <w:szCs w:val="28"/>
                <w:lang w:eastAsia="en-US"/>
              </w:rPr>
            </w:pPr>
            <w:r w:rsidRPr="005F22ED">
              <w:rPr>
                <w:rFonts w:ascii="Times New Roman" w:hAnsi="Times New Roman" w:cs="Times New Roman"/>
                <w:sz w:val="28"/>
                <w:szCs w:val="28"/>
                <w:lang w:eastAsia="en-US"/>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3572" w:type="dxa"/>
            <w:tcBorders>
              <w:top w:val="single" w:sz="4" w:space="0" w:color="auto"/>
              <w:left w:val="nil"/>
              <w:bottom w:val="single" w:sz="4" w:space="0" w:color="auto"/>
              <w:right w:val="nil"/>
            </w:tcBorders>
          </w:tcPr>
          <w:p w14:paraId="7738294C" w14:textId="77777777" w:rsidR="00A97EB9" w:rsidRPr="005F22ED" w:rsidRDefault="00A97EB9" w:rsidP="00954381">
            <w:pPr>
              <w:pStyle w:val="ConsPlusNormal"/>
              <w:spacing w:line="256" w:lineRule="auto"/>
              <w:rPr>
                <w:rFonts w:ascii="Times New Roman" w:hAnsi="Times New Roman" w:cs="Times New Roman"/>
                <w:sz w:val="28"/>
                <w:szCs w:val="28"/>
                <w:lang w:eastAsia="en-US"/>
              </w:rPr>
            </w:pPr>
          </w:p>
        </w:tc>
      </w:tr>
    </w:tbl>
    <w:p w14:paraId="330A1326" w14:textId="0CE5A230" w:rsidR="00A97EB9" w:rsidRPr="005F22ED" w:rsidRDefault="00A97EB9" w:rsidP="00A97EB9">
      <w:pPr>
        <w:pStyle w:val="ConsPlusNormal"/>
        <w:ind w:firstLine="540"/>
        <w:jc w:val="both"/>
        <w:rPr>
          <w:rFonts w:ascii="Times New Roman" w:hAnsi="Times New Roman" w:cs="Times New Roman"/>
          <w:sz w:val="28"/>
          <w:szCs w:val="28"/>
        </w:rPr>
      </w:pPr>
      <w:r w:rsidRPr="005F22ED">
        <w:rPr>
          <w:rFonts w:ascii="Times New Roman" w:hAnsi="Times New Roman" w:cs="Times New Roman"/>
          <w:sz w:val="28"/>
          <w:szCs w:val="28"/>
        </w:rPr>
        <w:t>2. Декларация о соответствии участника закупки требованиям, установленным подпунктами 2 – 9 пункта 12.1 и пунктом 12.2 положения о закупке заказчика, которой участник закупки декларирует</w:t>
      </w:r>
      <w:r w:rsidR="00FB5C24">
        <w:rPr>
          <w:rFonts w:ascii="Times New Roman" w:hAnsi="Times New Roman" w:cs="Times New Roman"/>
          <w:sz w:val="28"/>
          <w:szCs w:val="28"/>
        </w:rPr>
        <w:t xml:space="preserve"> (может подаваться с применением электронных сервисов электронной площадки)</w:t>
      </w:r>
      <w:r w:rsidRPr="005F22ED">
        <w:rPr>
          <w:rFonts w:ascii="Times New Roman" w:hAnsi="Times New Roman" w:cs="Times New Roman"/>
          <w:sz w:val="28"/>
          <w:szCs w:val="28"/>
        </w:rPr>
        <w:t>:</w:t>
      </w:r>
    </w:p>
    <w:p w14:paraId="5FD39645" w14:textId="77777777" w:rsidR="005F22ED" w:rsidRDefault="005F22ED" w:rsidP="00381B3C">
      <w:pPr>
        <w:pStyle w:val="ConsPlusNormal"/>
        <w:jc w:val="both"/>
        <w:rPr>
          <w:rFonts w:ascii="Times New Roman" w:hAnsi="Times New Roman" w:cs="Times New Roman"/>
          <w:sz w:val="28"/>
          <w:szCs w:val="28"/>
        </w:rPr>
      </w:pPr>
      <w:bookmarkStart w:id="5" w:name="P203"/>
      <w:bookmarkEnd w:id="5"/>
      <w:r>
        <w:rPr>
          <w:rFonts w:ascii="Times New Roman" w:hAnsi="Times New Roman" w:cs="Times New Roman"/>
          <w:sz w:val="28"/>
          <w:szCs w:val="28"/>
        </w:rPr>
        <w:t>-</w:t>
      </w:r>
    </w:p>
    <w:p w14:paraId="1B5BD9E8" w14:textId="77777777" w:rsidR="005F22ED" w:rsidRDefault="005F22ED" w:rsidP="00381B3C">
      <w:pPr>
        <w:pStyle w:val="ConsPlusNormal"/>
        <w:jc w:val="both"/>
        <w:rPr>
          <w:rFonts w:ascii="Times New Roman" w:hAnsi="Times New Roman" w:cs="Times New Roman"/>
          <w:sz w:val="28"/>
          <w:szCs w:val="28"/>
        </w:rPr>
      </w:pPr>
      <w:r>
        <w:rPr>
          <w:rFonts w:ascii="Times New Roman" w:hAnsi="Times New Roman" w:cs="Times New Roman"/>
          <w:sz w:val="28"/>
          <w:szCs w:val="28"/>
        </w:rPr>
        <w:t>-</w:t>
      </w:r>
    </w:p>
    <w:p w14:paraId="3C0555F3" w14:textId="608BBE3D" w:rsidR="005F22ED" w:rsidRDefault="005F22ED" w:rsidP="00381B3C">
      <w:pPr>
        <w:pStyle w:val="ConsPlusNormal"/>
        <w:jc w:val="both"/>
        <w:rPr>
          <w:rFonts w:ascii="Times New Roman" w:hAnsi="Times New Roman" w:cs="Times New Roman"/>
          <w:sz w:val="28"/>
          <w:szCs w:val="28"/>
        </w:rPr>
      </w:pPr>
      <w:r>
        <w:rPr>
          <w:rFonts w:ascii="Times New Roman" w:hAnsi="Times New Roman" w:cs="Times New Roman"/>
          <w:sz w:val="28"/>
          <w:szCs w:val="28"/>
        </w:rPr>
        <w:t>--</w:t>
      </w:r>
    </w:p>
    <w:p w14:paraId="4562B23C" w14:textId="77777777" w:rsidR="005F22ED" w:rsidRDefault="005F22ED" w:rsidP="00381B3C">
      <w:pPr>
        <w:pStyle w:val="ConsPlusNormal"/>
        <w:jc w:val="both"/>
        <w:rPr>
          <w:rFonts w:ascii="Times New Roman" w:hAnsi="Times New Roman" w:cs="Times New Roman"/>
          <w:sz w:val="28"/>
          <w:szCs w:val="28"/>
        </w:rPr>
      </w:pPr>
      <w:r>
        <w:rPr>
          <w:rFonts w:ascii="Times New Roman" w:hAnsi="Times New Roman" w:cs="Times New Roman"/>
          <w:sz w:val="28"/>
          <w:szCs w:val="28"/>
        </w:rPr>
        <w:t>-</w:t>
      </w:r>
    </w:p>
    <w:p w14:paraId="584265F2" w14:textId="77777777" w:rsidR="005F22ED" w:rsidRDefault="005F22ED" w:rsidP="00381B3C">
      <w:pPr>
        <w:pStyle w:val="ConsPlusNormal"/>
        <w:jc w:val="both"/>
        <w:rPr>
          <w:rFonts w:ascii="Times New Roman" w:hAnsi="Times New Roman" w:cs="Times New Roman"/>
          <w:sz w:val="28"/>
          <w:szCs w:val="28"/>
        </w:rPr>
      </w:pPr>
      <w:r>
        <w:rPr>
          <w:rFonts w:ascii="Times New Roman" w:hAnsi="Times New Roman" w:cs="Times New Roman"/>
          <w:sz w:val="28"/>
          <w:szCs w:val="28"/>
        </w:rPr>
        <w:t>-</w:t>
      </w:r>
    </w:p>
    <w:p w14:paraId="6EE25744" w14:textId="77777777" w:rsidR="005F22ED" w:rsidRDefault="005F22ED" w:rsidP="00381B3C">
      <w:pPr>
        <w:pStyle w:val="ConsPlusNormal"/>
        <w:jc w:val="both"/>
        <w:rPr>
          <w:rFonts w:ascii="Times New Roman" w:hAnsi="Times New Roman" w:cs="Times New Roman"/>
          <w:sz w:val="28"/>
          <w:szCs w:val="28"/>
        </w:rPr>
      </w:pPr>
      <w:r>
        <w:rPr>
          <w:rFonts w:ascii="Times New Roman" w:hAnsi="Times New Roman" w:cs="Times New Roman"/>
          <w:sz w:val="28"/>
          <w:szCs w:val="28"/>
        </w:rPr>
        <w:t>-</w:t>
      </w:r>
    </w:p>
    <w:p w14:paraId="10A08838" w14:textId="77777777" w:rsidR="005F22ED" w:rsidRDefault="005F22ED" w:rsidP="00381B3C">
      <w:pPr>
        <w:pStyle w:val="ConsPlusNormal"/>
        <w:jc w:val="both"/>
        <w:rPr>
          <w:rFonts w:ascii="Times New Roman" w:hAnsi="Times New Roman" w:cs="Times New Roman"/>
          <w:sz w:val="28"/>
          <w:szCs w:val="28"/>
        </w:rPr>
      </w:pPr>
      <w:r>
        <w:rPr>
          <w:rFonts w:ascii="Times New Roman" w:hAnsi="Times New Roman" w:cs="Times New Roman"/>
          <w:sz w:val="28"/>
          <w:szCs w:val="28"/>
        </w:rPr>
        <w:t>-</w:t>
      </w:r>
    </w:p>
    <w:p w14:paraId="258DF2DB" w14:textId="77777777" w:rsidR="005F22ED" w:rsidRDefault="005F22ED" w:rsidP="00381B3C">
      <w:pPr>
        <w:pStyle w:val="ConsPlusNormal"/>
        <w:jc w:val="both"/>
        <w:rPr>
          <w:rFonts w:ascii="Times New Roman" w:hAnsi="Times New Roman" w:cs="Times New Roman"/>
          <w:sz w:val="28"/>
          <w:szCs w:val="28"/>
        </w:rPr>
      </w:pPr>
      <w:r>
        <w:rPr>
          <w:rFonts w:ascii="Times New Roman" w:hAnsi="Times New Roman" w:cs="Times New Roman"/>
          <w:sz w:val="28"/>
          <w:szCs w:val="28"/>
        </w:rPr>
        <w:t>-</w:t>
      </w:r>
    </w:p>
    <w:p w14:paraId="524AD92B" w14:textId="202AD083" w:rsidR="00381B3C" w:rsidRPr="005F22ED" w:rsidRDefault="00A97EB9" w:rsidP="00381B3C">
      <w:pPr>
        <w:pStyle w:val="ConsPlusNormal"/>
        <w:jc w:val="both"/>
        <w:rPr>
          <w:rFonts w:ascii="Times New Roman" w:hAnsi="Times New Roman" w:cs="Times New Roman"/>
          <w:sz w:val="28"/>
          <w:szCs w:val="28"/>
        </w:rPr>
      </w:pPr>
      <w:r w:rsidRPr="005F22ED">
        <w:rPr>
          <w:rFonts w:ascii="Times New Roman" w:hAnsi="Times New Roman" w:cs="Times New Roman"/>
          <w:sz w:val="28"/>
          <w:szCs w:val="28"/>
        </w:rPr>
        <w:t>Документы, прилагаемые участником закупки:</w:t>
      </w:r>
      <w:r w:rsidR="00381B3C" w:rsidRPr="005F22ED">
        <w:rPr>
          <w:rFonts w:ascii="Times New Roman" w:hAnsi="Times New Roman" w:cs="Times New Roman"/>
          <w:sz w:val="28"/>
          <w:szCs w:val="28"/>
        </w:rPr>
        <w:t xml:space="preserve"> (…)</w:t>
      </w:r>
    </w:p>
    <w:p w14:paraId="6E1F90AE" w14:textId="3F2698C6" w:rsidR="00A97EB9" w:rsidRPr="005F22ED" w:rsidRDefault="00A97EB9" w:rsidP="00A97EB9">
      <w:pPr>
        <w:pStyle w:val="ConsPlusNormal"/>
        <w:ind w:firstLine="540"/>
        <w:jc w:val="both"/>
        <w:rPr>
          <w:rFonts w:ascii="Times New Roman" w:hAnsi="Times New Roman" w:cs="Times New Roman"/>
          <w:b/>
          <w:sz w:val="28"/>
          <w:szCs w:val="28"/>
        </w:rPr>
      </w:pPr>
      <w:bookmarkStart w:id="6" w:name="P223"/>
      <w:bookmarkEnd w:id="6"/>
    </w:p>
    <w:p w14:paraId="46BFB381" w14:textId="2815C949" w:rsidR="00A97EB9" w:rsidRPr="005F22ED" w:rsidRDefault="00A97EB9" w:rsidP="00A97EB9">
      <w:pPr>
        <w:pStyle w:val="ConsPlusNormal"/>
        <w:ind w:firstLine="540"/>
        <w:jc w:val="both"/>
        <w:rPr>
          <w:rFonts w:ascii="Times New Roman" w:hAnsi="Times New Roman" w:cs="Times New Roman"/>
          <w:b/>
          <w:sz w:val="28"/>
          <w:szCs w:val="28"/>
        </w:rPr>
      </w:pPr>
    </w:p>
    <w:p w14:paraId="5B4DB32B" w14:textId="1EA82F21" w:rsidR="00381B3C" w:rsidRPr="005F22ED" w:rsidRDefault="00381B3C" w:rsidP="00A97EB9">
      <w:pPr>
        <w:pStyle w:val="ConsPlusNormal"/>
        <w:ind w:firstLine="540"/>
        <w:jc w:val="both"/>
        <w:rPr>
          <w:rFonts w:ascii="Times New Roman" w:hAnsi="Times New Roman" w:cs="Times New Roman"/>
          <w:b/>
          <w:sz w:val="28"/>
          <w:szCs w:val="28"/>
        </w:rPr>
      </w:pPr>
      <w:r w:rsidRPr="005F22ED">
        <w:rPr>
          <w:rFonts w:ascii="Times New Roman" w:hAnsi="Times New Roman" w:cs="Times New Roman"/>
          <w:b/>
          <w:sz w:val="28"/>
          <w:szCs w:val="28"/>
        </w:rPr>
        <w:t>______________________/_____________________</w:t>
      </w:r>
    </w:p>
    <w:p w14:paraId="3524B984" w14:textId="3C68539F" w:rsidR="00381B3C" w:rsidRPr="005F22ED" w:rsidRDefault="00381B3C" w:rsidP="00A97EB9">
      <w:pPr>
        <w:pStyle w:val="ConsPlusNormal"/>
        <w:ind w:firstLine="540"/>
        <w:jc w:val="both"/>
        <w:rPr>
          <w:rFonts w:ascii="Times New Roman" w:hAnsi="Times New Roman" w:cs="Times New Roman"/>
          <w:bCs/>
          <w:sz w:val="28"/>
          <w:szCs w:val="28"/>
        </w:rPr>
      </w:pPr>
      <w:r w:rsidRPr="005F22ED">
        <w:rPr>
          <w:rFonts w:ascii="Times New Roman" w:hAnsi="Times New Roman" w:cs="Times New Roman"/>
          <w:bCs/>
          <w:sz w:val="28"/>
          <w:szCs w:val="28"/>
        </w:rPr>
        <w:t>Должность, подпись, расшифровка</w:t>
      </w:r>
    </w:p>
    <w:p w14:paraId="095CCC10" w14:textId="77777777" w:rsidR="00381B3C" w:rsidRPr="005F22ED" w:rsidRDefault="00381B3C" w:rsidP="00A97EB9">
      <w:pPr>
        <w:pStyle w:val="ConsPlusNormal"/>
        <w:ind w:firstLine="540"/>
        <w:jc w:val="both"/>
        <w:rPr>
          <w:rFonts w:ascii="Times New Roman" w:hAnsi="Times New Roman" w:cs="Times New Roman"/>
          <w:bCs/>
          <w:sz w:val="28"/>
          <w:szCs w:val="28"/>
        </w:rPr>
      </w:pPr>
    </w:p>
    <w:p w14:paraId="06B9C35E" w14:textId="6E6E75C0" w:rsidR="00381B3C" w:rsidRPr="005F22ED" w:rsidRDefault="00381B3C" w:rsidP="00A97EB9">
      <w:pPr>
        <w:pStyle w:val="ConsPlusNormal"/>
        <w:ind w:firstLine="540"/>
        <w:jc w:val="both"/>
        <w:rPr>
          <w:rFonts w:ascii="Times New Roman" w:hAnsi="Times New Roman" w:cs="Times New Roman"/>
          <w:bCs/>
          <w:sz w:val="28"/>
          <w:szCs w:val="28"/>
        </w:rPr>
      </w:pPr>
      <w:r w:rsidRPr="005F22ED">
        <w:rPr>
          <w:rFonts w:ascii="Times New Roman" w:hAnsi="Times New Roman" w:cs="Times New Roman"/>
          <w:bCs/>
          <w:sz w:val="28"/>
          <w:szCs w:val="28"/>
        </w:rPr>
        <w:t>М.П. (при наличии)</w:t>
      </w:r>
    </w:p>
    <w:sectPr w:rsidR="00381B3C" w:rsidRPr="005F22ED" w:rsidSect="00A97EB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CE384" w14:textId="77777777" w:rsidR="00956999" w:rsidRDefault="00956999" w:rsidP="0087420D">
      <w:pPr>
        <w:spacing w:after="0" w:line="240" w:lineRule="auto"/>
      </w:pPr>
      <w:r>
        <w:separator/>
      </w:r>
    </w:p>
  </w:endnote>
  <w:endnote w:type="continuationSeparator" w:id="0">
    <w:p w14:paraId="62D9A9D5" w14:textId="77777777" w:rsidR="00956999" w:rsidRDefault="00956999" w:rsidP="00874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5FEC7" w14:textId="77777777" w:rsidR="00956999" w:rsidRDefault="00956999" w:rsidP="0087420D">
      <w:pPr>
        <w:spacing w:after="0" w:line="240" w:lineRule="auto"/>
      </w:pPr>
      <w:r>
        <w:separator/>
      </w:r>
    </w:p>
  </w:footnote>
  <w:footnote w:type="continuationSeparator" w:id="0">
    <w:p w14:paraId="57EC02C0" w14:textId="77777777" w:rsidR="00956999" w:rsidRDefault="00956999" w:rsidP="0087420D">
      <w:pPr>
        <w:spacing w:after="0" w:line="240" w:lineRule="auto"/>
      </w:pPr>
      <w:r>
        <w:continuationSeparator/>
      </w:r>
    </w:p>
  </w:footnote>
  <w:footnote w:id="1">
    <w:p w14:paraId="00BE8087" w14:textId="77777777" w:rsidR="00A97EB9" w:rsidRDefault="00A97EB9" w:rsidP="00A97EB9">
      <w:pPr>
        <w:pStyle w:val="ab"/>
        <w:jc w:val="both"/>
        <w:rPr>
          <w:rFonts w:ascii="Times New Roman" w:hAnsi="Times New Roman" w:cs="Times New Roman"/>
        </w:rPr>
      </w:pPr>
      <w:r>
        <w:rPr>
          <w:rStyle w:val="ad"/>
          <w:rFonts w:ascii="Times New Roman" w:hAnsi="Times New Roman" w:cs="Times New Roman"/>
        </w:rPr>
        <w:footnoteRef/>
      </w:r>
      <w:r>
        <w:rPr>
          <w:rFonts w:ascii="Times New Roman" w:hAnsi="Times New Roman" w:cs="Times New Roman"/>
        </w:rPr>
        <w:t xml:space="preserve"> Включается в случае осуществления закупки товара или закупки работы, услуги, для выполнения, оказания которых используется товар и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D1DD0"/>
    <w:multiLevelType w:val="hybridMultilevel"/>
    <w:tmpl w:val="CD14F3D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DF50362"/>
    <w:multiLevelType w:val="hybridMultilevel"/>
    <w:tmpl w:val="12300370"/>
    <w:lvl w:ilvl="0" w:tplc="E7B47EC0">
      <w:start w:val="1"/>
      <w:numFmt w:val="decimal"/>
      <w:lvlText w:val="%1)"/>
      <w:lvlJc w:val="left"/>
      <w:pPr>
        <w:ind w:left="348" w:hanging="360"/>
      </w:pPr>
      <w:rPr>
        <w:rFonts w:hint="default"/>
      </w:rPr>
    </w:lvl>
    <w:lvl w:ilvl="1" w:tplc="04190019" w:tentative="1">
      <w:start w:val="1"/>
      <w:numFmt w:val="lowerLetter"/>
      <w:lvlText w:val="%2."/>
      <w:lvlJc w:val="left"/>
      <w:pPr>
        <w:ind w:left="1068" w:hanging="360"/>
      </w:pPr>
    </w:lvl>
    <w:lvl w:ilvl="2" w:tplc="0419001B" w:tentative="1">
      <w:start w:val="1"/>
      <w:numFmt w:val="lowerRoman"/>
      <w:lvlText w:val="%3."/>
      <w:lvlJc w:val="right"/>
      <w:pPr>
        <w:ind w:left="1788" w:hanging="180"/>
      </w:pPr>
    </w:lvl>
    <w:lvl w:ilvl="3" w:tplc="0419000F" w:tentative="1">
      <w:start w:val="1"/>
      <w:numFmt w:val="decimal"/>
      <w:lvlText w:val="%4."/>
      <w:lvlJc w:val="left"/>
      <w:pPr>
        <w:ind w:left="2508" w:hanging="360"/>
      </w:pPr>
    </w:lvl>
    <w:lvl w:ilvl="4" w:tplc="04190019" w:tentative="1">
      <w:start w:val="1"/>
      <w:numFmt w:val="lowerLetter"/>
      <w:lvlText w:val="%5."/>
      <w:lvlJc w:val="left"/>
      <w:pPr>
        <w:ind w:left="3228" w:hanging="360"/>
      </w:pPr>
    </w:lvl>
    <w:lvl w:ilvl="5" w:tplc="0419001B" w:tentative="1">
      <w:start w:val="1"/>
      <w:numFmt w:val="lowerRoman"/>
      <w:lvlText w:val="%6."/>
      <w:lvlJc w:val="right"/>
      <w:pPr>
        <w:ind w:left="3948" w:hanging="180"/>
      </w:pPr>
    </w:lvl>
    <w:lvl w:ilvl="6" w:tplc="0419000F" w:tentative="1">
      <w:start w:val="1"/>
      <w:numFmt w:val="decimal"/>
      <w:lvlText w:val="%7."/>
      <w:lvlJc w:val="left"/>
      <w:pPr>
        <w:ind w:left="4668" w:hanging="360"/>
      </w:pPr>
    </w:lvl>
    <w:lvl w:ilvl="7" w:tplc="04190019" w:tentative="1">
      <w:start w:val="1"/>
      <w:numFmt w:val="lowerLetter"/>
      <w:lvlText w:val="%8."/>
      <w:lvlJc w:val="left"/>
      <w:pPr>
        <w:ind w:left="5388" w:hanging="360"/>
      </w:pPr>
    </w:lvl>
    <w:lvl w:ilvl="8" w:tplc="0419001B" w:tentative="1">
      <w:start w:val="1"/>
      <w:numFmt w:val="lowerRoman"/>
      <w:lvlText w:val="%9."/>
      <w:lvlJc w:val="right"/>
      <w:pPr>
        <w:ind w:left="6108" w:hanging="180"/>
      </w:pPr>
    </w:lvl>
  </w:abstractNum>
  <w:abstractNum w:abstractNumId="2" w15:restartNumberingAfterBreak="0">
    <w:nsid w:val="306E1D71"/>
    <w:multiLevelType w:val="multilevel"/>
    <w:tmpl w:val="4362530C"/>
    <w:lvl w:ilvl="0">
      <w:start w:val="5"/>
      <w:numFmt w:val="decimal"/>
      <w:lvlText w:val="%1."/>
      <w:lvlJc w:val="left"/>
      <w:pPr>
        <w:ind w:left="450" w:hanging="450"/>
      </w:pPr>
      <w:rPr>
        <w:rFonts w:hint="default"/>
      </w:rPr>
    </w:lvl>
    <w:lvl w:ilvl="1">
      <w:start w:val="2"/>
      <w:numFmt w:val="decimal"/>
      <w:lvlText w:val="%1.%2."/>
      <w:lvlJc w:val="left"/>
      <w:pPr>
        <w:ind w:left="1353" w:hanging="720"/>
      </w:pPr>
      <w:rPr>
        <w:rFonts w:hint="default"/>
      </w:rPr>
    </w:lvl>
    <w:lvl w:ilvl="2">
      <w:start w:val="1"/>
      <w:numFmt w:val="decimal"/>
      <w:lvlText w:val="%1.%2.%3."/>
      <w:lvlJc w:val="left"/>
      <w:pPr>
        <w:ind w:left="1986" w:hanging="720"/>
      </w:pPr>
      <w:rPr>
        <w:rFonts w:hint="default"/>
      </w:rPr>
    </w:lvl>
    <w:lvl w:ilvl="3">
      <w:start w:val="1"/>
      <w:numFmt w:val="decimal"/>
      <w:lvlText w:val="%1.%2.%3.%4."/>
      <w:lvlJc w:val="left"/>
      <w:pPr>
        <w:ind w:left="2979" w:hanging="108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605" w:hanging="1440"/>
      </w:pPr>
      <w:rPr>
        <w:rFonts w:hint="default"/>
      </w:rPr>
    </w:lvl>
    <w:lvl w:ilvl="6">
      <w:start w:val="1"/>
      <w:numFmt w:val="decimal"/>
      <w:lvlText w:val="%1.%2.%3.%4.%5.%6.%7."/>
      <w:lvlJc w:val="left"/>
      <w:pPr>
        <w:ind w:left="5598" w:hanging="1800"/>
      </w:pPr>
      <w:rPr>
        <w:rFonts w:hint="default"/>
      </w:rPr>
    </w:lvl>
    <w:lvl w:ilvl="7">
      <w:start w:val="1"/>
      <w:numFmt w:val="decimal"/>
      <w:lvlText w:val="%1.%2.%3.%4.%5.%6.%7.%8."/>
      <w:lvlJc w:val="left"/>
      <w:pPr>
        <w:ind w:left="6231" w:hanging="1800"/>
      </w:pPr>
      <w:rPr>
        <w:rFonts w:hint="default"/>
      </w:rPr>
    </w:lvl>
    <w:lvl w:ilvl="8">
      <w:start w:val="1"/>
      <w:numFmt w:val="decimal"/>
      <w:lvlText w:val="%1.%2.%3.%4.%5.%6.%7.%8.%9."/>
      <w:lvlJc w:val="left"/>
      <w:pPr>
        <w:ind w:left="7224" w:hanging="2160"/>
      </w:pPr>
      <w:rPr>
        <w:rFonts w:hint="default"/>
      </w:rPr>
    </w:lvl>
  </w:abstractNum>
  <w:abstractNum w:abstractNumId="3" w15:restartNumberingAfterBreak="0">
    <w:nsid w:val="37F44AB1"/>
    <w:multiLevelType w:val="hybridMultilevel"/>
    <w:tmpl w:val="4F20EF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213F37"/>
    <w:multiLevelType w:val="hybridMultilevel"/>
    <w:tmpl w:val="41A4BB9C"/>
    <w:lvl w:ilvl="0" w:tplc="0FF68C5E">
      <w:start w:val="1"/>
      <w:numFmt w:val="decimal"/>
      <w:pStyle w:val="2"/>
      <w:lvlText w:val="Статья %1."/>
      <w:lvlJc w:val="left"/>
      <w:pPr>
        <w:tabs>
          <w:tab w:val="num" w:pos="0"/>
        </w:tabs>
        <w:ind w:left="5747"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F60184">
      <w:start w:val="1"/>
      <w:numFmt w:val="lowerLetter"/>
      <w:lvlText w:val="%2."/>
      <w:lvlJc w:val="left"/>
      <w:pPr>
        <w:ind w:left="1440" w:hanging="360"/>
      </w:pPr>
      <w:rPr>
        <w:rFonts w:cs="Times New Roman"/>
      </w:rPr>
    </w:lvl>
    <w:lvl w:ilvl="2" w:tplc="63588C04">
      <w:start w:val="1"/>
      <w:numFmt w:val="lowerRoman"/>
      <w:lvlText w:val="%3."/>
      <w:lvlJc w:val="right"/>
      <w:pPr>
        <w:ind w:left="2160" w:hanging="180"/>
      </w:pPr>
      <w:rPr>
        <w:rFonts w:cs="Times New Roman"/>
      </w:rPr>
    </w:lvl>
    <w:lvl w:ilvl="3" w:tplc="DD78EFFE">
      <w:start w:val="1"/>
      <w:numFmt w:val="decimal"/>
      <w:lvlText w:val="%4."/>
      <w:lvlJc w:val="left"/>
      <w:pPr>
        <w:ind w:left="2880" w:hanging="360"/>
      </w:pPr>
      <w:rPr>
        <w:rFonts w:cs="Times New Roman"/>
      </w:rPr>
    </w:lvl>
    <w:lvl w:ilvl="4" w:tplc="6832ABE8">
      <w:start w:val="1"/>
      <w:numFmt w:val="decimal"/>
      <w:pStyle w:val="1"/>
      <w:lvlText w:val="%5."/>
      <w:lvlJc w:val="left"/>
      <w:pPr>
        <w:ind w:left="3600" w:hanging="360"/>
      </w:pPr>
      <w:rPr>
        <w:rFonts w:cs="Times New Roman"/>
      </w:rPr>
    </w:lvl>
    <w:lvl w:ilvl="5" w:tplc="6426A084" w:tentative="1">
      <w:start w:val="1"/>
      <w:numFmt w:val="lowerRoman"/>
      <w:lvlText w:val="%6."/>
      <w:lvlJc w:val="right"/>
      <w:pPr>
        <w:ind w:left="4320" w:hanging="180"/>
      </w:pPr>
      <w:rPr>
        <w:rFonts w:cs="Times New Roman"/>
      </w:rPr>
    </w:lvl>
    <w:lvl w:ilvl="6" w:tplc="53B4B952" w:tentative="1">
      <w:start w:val="1"/>
      <w:numFmt w:val="decimal"/>
      <w:lvlText w:val="%7."/>
      <w:lvlJc w:val="left"/>
      <w:pPr>
        <w:ind w:left="5040" w:hanging="360"/>
      </w:pPr>
      <w:rPr>
        <w:rFonts w:cs="Times New Roman"/>
      </w:rPr>
    </w:lvl>
    <w:lvl w:ilvl="7" w:tplc="F676A678" w:tentative="1">
      <w:start w:val="1"/>
      <w:numFmt w:val="lowerLetter"/>
      <w:lvlText w:val="%8."/>
      <w:lvlJc w:val="left"/>
      <w:pPr>
        <w:ind w:left="5760" w:hanging="360"/>
      </w:pPr>
      <w:rPr>
        <w:rFonts w:cs="Times New Roman"/>
      </w:rPr>
    </w:lvl>
    <w:lvl w:ilvl="8" w:tplc="B6FEA508" w:tentative="1">
      <w:start w:val="1"/>
      <w:numFmt w:val="lowerRoman"/>
      <w:lvlText w:val="%9."/>
      <w:lvlJc w:val="right"/>
      <w:pPr>
        <w:ind w:left="6480" w:hanging="180"/>
      </w:pPr>
      <w:rPr>
        <w:rFonts w:cs="Times New Roman"/>
      </w:rPr>
    </w:lvl>
  </w:abstractNum>
  <w:abstractNum w:abstractNumId="5" w15:restartNumberingAfterBreak="0">
    <w:nsid w:val="41FB7EDE"/>
    <w:multiLevelType w:val="hybridMultilevel"/>
    <w:tmpl w:val="C1DE1B8E"/>
    <w:lvl w:ilvl="0" w:tplc="A15CE02E">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43C0269"/>
    <w:multiLevelType w:val="hybridMultilevel"/>
    <w:tmpl w:val="0ECAC5E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EA81277"/>
    <w:multiLevelType w:val="hybridMultilevel"/>
    <w:tmpl w:val="069E1D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4F14E91"/>
    <w:multiLevelType w:val="hybridMultilevel"/>
    <w:tmpl w:val="902A0B6E"/>
    <w:lvl w:ilvl="0" w:tplc="58B4732A">
      <w:start w:val="1"/>
      <w:numFmt w:val="decimal"/>
      <w:lvlText w:val="%1."/>
      <w:lvlJc w:val="left"/>
      <w:pPr>
        <w:ind w:left="348" w:hanging="360"/>
      </w:pPr>
      <w:rPr>
        <w:rFonts w:hint="default"/>
      </w:rPr>
    </w:lvl>
    <w:lvl w:ilvl="1" w:tplc="04190019" w:tentative="1">
      <w:start w:val="1"/>
      <w:numFmt w:val="lowerLetter"/>
      <w:lvlText w:val="%2."/>
      <w:lvlJc w:val="left"/>
      <w:pPr>
        <w:ind w:left="1068" w:hanging="360"/>
      </w:pPr>
    </w:lvl>
    <w:lvl w:ilvl="2" w:tplc="0419001B" w:tentative="1">
      <w:start w:val="1"/>
      <w:numFmt w:val="lowerRoman"/>
      <w:lvlText w:val="%3."/>
      <w:lvlJc w:val="right"/>
      <w:pPr>
        <w:ind w:left="1788" w:hanging="180"/>
      </w:pPr>
    </w:lvl>
    <w:lvl w:ilvl="3" w:tplc="0419000F" w:tentative="1">
      <w:start w:val="1"/>
      <w:numFmt w:val="decimal"/>
      <w:lvlText w:val="%4."/>
      <w:lvlJc w:val="left"/>
      <w:pPr>
        <w:ind w:left="2508" w:hanging="360"/>
      </w:pPr>
    </w:lvl>
    <w:lvl w:ilvl="4" w:tplc="04190019" w:tentative="1">
      <w:start w:val="1"/>
      <w:numFmt w:val="lowerLetter"/>
      <w:lvlText w:val="%5."/>
      <w:lvlJc w:val="left"/>
      <w:pPr>
        <w:ind w:left="3228" w:hanging="360"/>
      </w:pPr>
    </w:lvl>
    <w:lvl w:ilvl="5" w:tplc="0419001B" w:tentative="1">
      <w:start w:val="1"/>
      <w:numFmt w:val="lowerRoman"/>
      <w:lvlText w:val="%6."/>
      <w:lvlJc w:val="right"/>
      <w:pPr>
        <w:ind w:left="3948" w:hanging="180"/>
      </w:pPr>
    </w:lvl>
    <w:lvl w:ilvl="6" w:tplc="0419000F" w:tentative="1">
      <w:start w:val="1"/>
      <w:numFmt w:val="decimal"/>
      <w:lvlText w:val="%7."/>
      <w:lvlJc w:val="left"/>
      <w:pPr>
        <w:ind w:left="4668" w:hanging="360"/>
      </w:pPr>
    </w:lvl>
    <w:lvl w:ilvl="7" w:tplc="04190019" w:tentative="1">
      <w:start w:val="1"/>
      <w:numFmt w:val="lowerLetter"/>
      <w:lvlText w:val="%8."/>
      <w:lvlJc w:val="left"/>
      <w:pPr>
        <w:ind w:left="5388" w:hanging="360"/>
      </w:pPr>
    </w:lvl>
    <w:lvl w:ilvl="8" w:tplc="0419001B" w:tentative="1">
      <w:start w:val="1"/>
      <w:numFmt w:val="lowerRoman"/>
      <w:lvlText w:val="%9."/>
      <w:lvlJc w:val="right"/>
      <w:pPr>
        <w:ind w:left="6108" w:hanging="180"/>
      </w:pPr>
    </w:lvl>
  </w:abstractNum>
  <w:abstractNum w:abstractNumId="9" w15:restartNumberingAfterBreak="0">
    <w:nsid w:val="69D42643"/>
    <w:multiLevelType w:val="hybridMultilevel"/>
    <w:tmpl w:val="050E6AEE"/>
    <w:lvl w:ilvl="0" w:tplc="7CC4F5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181512034">
    <w:abstractNumId w:val="0"/>
  </w:num>
  <w:num w:numId="2" w16cid:durableId="3821450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3681120">
    <w:abstractNumId w:val="8"/>
  </w:num>
  <w:num w:numId="4" w16cid:durableId="20067867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67967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1838090">
    <w:abstractNumId w:val="4"/>
  </w:num>
  <w:num w:numId="7" w16cid:durableId="1507751219">
    <w:abstractNumId w:val="1"/>
  </w:num>
  <w:num w:numId="8" w16cid:durableId="5283746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1095200">
    <w:abstractNumId w:val="9"/>
  </w:num>
  <w:num w:numId="10" w16cid:durableId="1326014162">
    <w:abstractNumId w:val="2"/>
  </w:num>
  <w:num w:numId="11" w16cid:durableId="2079210527">
    <w:abstractNumId w:val="3"/>
  </w:num>
  <w:num w:numId="12" w16cid:durableId="11826721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8B7"/>
    <w:rsid w:val="00040B2A"/>
    <w:rsid w:val="0007742A"/>
    <w:rsid w:val="000777C4"/>
    <w:rsid w:val="0008224E"/>
    <w:rsid w:val="000A57EF"/>
    <w:rsid w:val="000A6C99"/>
    <w:rsid w:val="000B344D"/>
    <w:rsid w:val="000D0AE4"/>
    <w:rsid w:val="00112A2D"/>
    <w:rsid w:val="00122B91"/>
    <w:rsid w:val="00123057"/>
    <w:rsid w:val="001526E8"/>
    <w:rsid w:val="002027F7"/>
    <w:rsid w:val="00203430"/>
    <w:rsid w:val="00236F10"/>
    <w:rsid w:val="0024048E"/>
    <w:rsid w:val="00251EB2"/>
    <w:rsid w:val="0028300E"/>
    <w:rsid w:val="00313307"/>
    <w:rsid w:val="003462BC"/>
    <w:rsid w:val="0034632F"/>
    <w:rsid w:val="003718BE"/>
    <w:rsid w:val="00381B3C"/>
    <w:rsid w:val="003C5348"/>
    <w:rsid w:val="003C7E4D"/>
    <w:rsid w:val="003D3EB8"/>
    <w:rsid w:val="003F0780"/>
    <w:rsid w:val="003F30DA"/>
    <w:rsid w:val="00412ECF"/>
    <w:rsid w:val="00416170"/>
    <w:rsid w:val="00420725"/>
    <w:rsid w:val="00433CA0"/>
    <w:rsid w:val="00435E9E"/>
    <w:rsid w:val="004361B7"/>
    <w:rsid w:val="00455C61"/>
    <w:rsid w:val="004724EA"/>
    <w:rsid w:val="0047378B"/>
    <w:rsid w:val="00474006"/>
    <w:rsid w:val="0049284D"/>
    <w:rsid w:val="004C1F1E"/>
    <w:rsid w:val="004C7AAB"/>
    <w:rsid w:val="004D28FF"/>
    <w:rsid w:val="004E30B7"/>
    <w:rsid w:val="004F20D7"/>
    <w:rsid w:val="00514E3D"/>
    <w:rsid w:val="00564E0D"/>
    <w:rsid w:val="00571A25"/>
    <w:rsid w:val="00572676"/>
    <w:rsid w:val="005D54E0"/>
    <w:rsid w:val="005D7C2F"/>
    <w:rsid w:val="005F22ED"/>
    <w:rsid w:val="0064064D"/>
    <w:rsid w:val="00651196"/>
    <w:rsid w:val="00664512"/>
    <w:rsid w:val="00673F78"/>
    <w:rsid w:val="00677A07"/>
    <w:rsid w:val="006A4A57"/>
    <w:rsid w:val="006B0123"/>
    <w:rsid w:val="006B6154"/>
    <w:rsid w:val="006B76F0"/>
    <w:rsid w:val="006D5394"/>
    <w:rsid w:val="00714D05"/>
    <w:rsid w:val="00714E8B"/>
    <w:rsid w:val="007876BD"/>
    <w:rsid w:val="008060DC"/>
    <w:rsid w:val="008465FF"/>
    <w:rsid w:val="00855912"/>
    <w:rsid w:val="00864D16"/>
    <w:rsid w:val="0087420D"/>
    <w:rsid w:val="00884712"/>
    <w:rsid w:val="008A2DAC"/>
    <w:rsid w:val="008B50FD"/>
    <w:rsid w:val="008C544C"/>
    <w:rsid w:val="008E6AED"/>
    <w:rsid w:val="00921427"/>
    <w:rsid w:val="00926D45"/>
    <w:rsid w:val="00927A42"/>
    <w:rsid w:val="00942382"/>
    <w:rsid w:val="00956999"/>
    <w:rsid w:val="00960E7C"/>
    <w:rsid w:val="00967C20"/>
    <w:rsid w:val="009A3D76"/>
    <w:rsid w:val="009C31A2"/>
    <w:rsid w:val="009D66F2"/>
    <w:rsid w:val="009F5FC1"/>
    <w:rsid w:val="009F7AD6"/>
    <w:rsid w:val="00A0233B"/>
    <w:rsid w:val="00A03038"/>
    <w:rsid w:val="00A14E82"/>
    <w:rsid w:val="00A168B7"/>
    <w:rsid w:val="00A2771A"/>
    <w:rsid w:val="00A71115"/>
    <w:rsid w:val="00A85536"/>
    <w:rsid w:val="00A85633"/>
    <w:rsid w:val="00A97EB9"/>
    <w:rsid w:val="00AA0195"/>
    <w:rsid w:val="00AD24A8"/>
    <w:rsid w:val="00AD5FA4"/>
    <w:rsid w:val="00AF4543"/>
    <w:rsid w:val="00AF6A52"/>
    <w:rsid w:val="00B04BB3"/>
    <w:rsid w:val="00B112A0"/>
    <w:rsid w:val="00B62F08"/>
    <w:rsid w:val="00B831AE"/>
    <w:rsid w:val="00B845A6"/>
    <w:rsid w:val="00B858DA"/>
    <w:rsid w:val="00BA1CDB"/>
    <w:rsid w:val="00BB09B4"/>
    <w:rsid w:val="00BB694D"/>
    <w:rsid w:val="00BC3D54"/>
    <w:rsid w:val="00BC4C91"/>
    <w:rsid w:val="00BF1A9D"/>
    <w:rsid w:val="00C4440F"/>
    <w:rsid w:val="00C46AD5"/>
    <w:rsid w:val="00CA2524"/>
    <w:rsid w:val="00CA60CA"/>
    <w:rsid w:val="00CC09FA"/>
    <w:rsid w:val="00CC1499"/>
    <w:rsid w:val="00CC738C"/>
    <w:rsid w:val="00CD7BD7"/>
    <w:rsid w:val="00CF56C4"/>
    <w:rsid w:val="00D01084"/>
    <w:rsid w:val="00D03C13"/>
    <w:rsid w:val="00D2596A"/>
    <w:rsid w:val="00D353BC"/>
    <w:rsid w:val="00D50A6F"/>
    <w:rsid w:val="00D51317"/>
    <w:rsid w:val="00DD2382"/>
    <w:rsid w:val="00DD7C6E"/>
    <w:rsid w:val="00E07E2E"/>
    <w:rsid w:val="00E23835"/>
    <w:rsid w:val="00E34B7A"/>
    <w:rsid w:val="00E44BD7"/>
    <w:rsid w:val="00EA6F4B"/>
    <w:rsid w:val="00EC1642"/>
    <w:rsid w:val="00ED431D"/>
    <w:rsid w:val="00F50C94"/>
    <w:rsid w:val="00F64845"/>
    <w:rsid w:val="00F7088B"/>
    <w:rsid w:val="00F8082B"/>
    <w:rsid w:val="00F83F82"/>
    <w:rsid w:val="00FB4CE0"/>
    <w:rsid w:val="00FB5C24"/>
    <w:rsid w:val="00FC4411"/>
    <w:rsid w:val="00FF7B48"/>
    <w:rsid w:val="00FF7C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18227"/>
  <w15:docId w15:val="{347D04C1-1326-4359-85AA-7ABDA8508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499"/>
  </w:style>
  <w:style w:type="paragraph" w:styleId="10">
    <w:name w:val="heading 1"/>
    <w:basedOn w:val="a"/>
    <w:next w:val="a"/>
    <w:link w:val="11"/>
    <w:uiPriority w:val="9"/>
    <w:qFormat/>
    <w:rsid w:val="00FB4C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499"/>
    <w:pPr>
      <w:ind w:left="720"/>
      <w:contextualSpacing/>
    </w:pPr>
  </w:style>
  <w:style w:type="paragraph" w:styleId="a4">
    <w:name w:val="Balloon Text"/>
    <w:basedOn w:val="a"/>
    <w:link w:val="a5"/>
    <w:uiPriority w:val="99"/>
    <w:semiHidden/>
    <w:unhideWhenUsed/>
    <w:rsid w:val="00A14E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4E82"/>
    <w:rPr>
      <w:rFonts w:ascii="Tahoma" w:hAnsi="Tahoma" w:cs="Tahoma"/>
      <w:sz w:val="16"/>
      <w:szCs w:val="16"/>
    </w:rPr>
  </w:style>
  <w:style w:type="paragraph" w:customStyle="1" w:styleId="2">
    <w:name w:val="Стиль2"/>
    <w:basedOn w:val="10"/>
    <w:rsid w:val="00FB4CE0"/>
    <w:pPr>
      <w:keepLines w:val="0"/>
      <w:numPr>
        <w:numId w:val="6"/>
      </w:numPr>
      <w:tabs>
        <w:tab w:val="left" w:pos="993"/>
      </w:tabs>
      <w:spacing w:before="240" w:after="240" w:line="240" w:lineRule="auto"/>
    </w:pPr>
    <w:rPr>
      <w:rFonts w:ascii="Times New Roman" w:eastAsia="Times New Roman" w:hAnsi="Times New Roman" w:cs="Times New Roman"/>
      <w:bCs w:val="0"/>
      <w:color w:val="auto"/>
      <w:szCs w:val="20"/>
      <w:lang w:eastAsia="ru-RU"/>
    </w:rPr>
  </w:style>
  <w:style w:type="paragraph" w:customStyle="1" w:styleId="1">
    <w:name w:val="Абзац списка1"/>
    <w:basedOn w:val="a"/>
    <w:rsid w:val="00FB4CE0"/>
    <w:pPr>
      <w:numPr>
        <w:ilvl w:val="4"/>
        <w:numId w:val="6"/>
      </w:numPr>
      <w:spacing w:after="0" w:line="240" w:lineRule="auto"/>
    </w:pPr>
    <w:rPr>
      <w:rFonts w:ascii="Times New Roman" w:eastAsia="Times New Roman" w:hAnsi="Times New Roman" w:cs="Times New Roman"/>
      <w:sz w:val="24"/>
      <w:szCs w:val="24"/>
      <w:lang w:eastAsia="ru-RU"/>
    </w:rPr>
  </w:style>
  <w:style w:type="character" w:customStyle="1" w:styleId="11">
    <w:name w:val="Заголовок 1 Знак"/>
    <w:basedOn w:val="a0"/>
    <w:link w:val="10"/>
    <w:uiPriority w:val="9"/>
    <w:rsid w:val="00FB4CE0"/>
    <w:rPr>
      <w:rFonts w:asciiTheme="majorHAnsi" w:eastAsiaTheme="majorEastAsia" w:hAnsiTheme="majorHAnsi" w:cstheme="majorBidi"/>
      <w:b/>
      <w:bCs/>
      <w:color w:val="365F91" w:themeColor="accent1" w:themeShade="BF"/>
      <w:sz w:val="28"/>
      <w:szCs w:val="28"/>
    </w:rPr>
  </w:style>
  <w:style w:type="paragraph" w:styleId="a6">
    <w:name w:val="Normal (Web)"/>
    <w:basedOn w:val="a"/>
    <w:uiPriority w:val="99"/>
    <w:unhideWhenUsed/>
    <w:rsid w:val="00C46A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20">
    <w:name w:val="заголовок 2"/>
    <w:basedOn w:val="a"/>
    <w:next w:val="a"/>
    <w:rsid w:val="00677A07"/>
    <w:pPr>
      <w:keepNext/>
      <w:widowControl w:val="0"/>
      <w:spacing w:after="0" w:line="240" w:lineRule="auto"/>
    </w:pPr>
    <w:rPr>
      <w:rFonts w:ascii="Times New Roman" w:eastAsia="Times New Roman" w:hAnsi="Times New Roman" w:cs="Times New Roman"/>
      <w:sz w:val="26"/>
      <w:szCs w:val="20"/>
      <w:lang w:eastAsia="ru-RU"/>
    </w:rPr>
  </w:style>
  <w:style w:type="paragraph" w:customStyle="1" w:styleId="12">
    <w:name w:val="Обычный1"/>
    <w:rsid w:val="00677A07"/>
    <w:pPr>
      <w:widowControl w:val="0"/>
      <w:spacing w:after="0" w:line="240" w:lineRule="auto"/>
    </w:pPr>
    <w:rPr>
      <w:rFonts w:ascii="Times New Roman" w:eastAsia="Times New Roman" w:hAnsi="Times New Roman" w:cs="Times New Roman"/>
      <w:sz w:val="20"/>
      <w:szCs w:val="20"/>
      <w:lang w:eastAsia="ru-RU"/>
    </w:rPr>
  </w:style>
  <w:style w:type="character" w:customStyle="1" w:styleId="a7">
    <w:name w:val="Основной шрифт"/>
    <w:semiHidden/>
    <w:rsid w:val="00CA60CA"/>
  </w:style>
  <w:style w:type="paragraph" w:customStyle="1" w:styleId="ConsPlusNormal">
    <w:name w:val="ConsPlusNormal"/>
    <w:rsid w:val="00CA60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endnote text"/>
    <w:basedOn w:val="a"/>
    <w:link w:val="a9"/>
    <w:semiHidden/>
    <w:unhideWhenUsed/>
    <w:rsid w:val="0087420D"/>
    <w:pPr>
      <w:tabs>
        <w:tab w:val="left" w:pos="1134"/>
      </w:tabs>
      <w:kinsoku w:val="0"/>
      <w:overflowPunct w:val="0"/>
      <w:autoSpaceDE w:val="0"/>
      <w:autoSpaceDN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9">
    <w:name w:val="Текст концевой сноски Знак"/>
    <w:basedOn w:val="a0"/>
    <w:link w:val="a8"/>
    <w:semiHidden/>
    <w:rsid w:val="0087420D"/>
    <w:rPr>
      <w:rFonts w:ascii="Times New Roman" w:eastAsia="Times New Roman" w:hAnsi="Times New Roman" w:cs="Times New Roman"/>
      <w:sz w:val="20"/>
      <w:szCs w:val="20"/>
      <w:lang w:eastAsia="ru-RU"/>
    </w:rPr>
  </w:style>
  <w:style w:type="character" w:styleId="aa">
    <w:name w:val="endnote reference"/>
    <w:basedOn w:val="a0"/>
    <w:uiPriority w:val="99"/>
    <w:unhideWhenUsed/>
    <w:rsid w:val="0087420D"/>
    <w:rPr>
      <w:vertAlign w:val="superscript"/>
    </w:rPr>
  </w:style>
  <w:style w:type="paragraph" w:styleId="ab">
    <w:name w:val="footnote text"/>
    <w:basedOn w:val="a"/>
    <w:link w:val="ac"/>
    <w:uiPriority w:val="99"/>
    <w:semiHidden/>
    <w:unhideWhenUsed/>
    <w:rsid w:val="00BC4C91"/>
    <w:pPr>
      <w:spacing w:after="0" w:line="240" w:lineRule="auto"/>
    </w:pPr>
    <w:rPr>
      <w:sz w:val="20"/>
      <w:szCs w:val="20"/>
    </w:rPr>
  </w:style>
  <w:style w:type="character" w:customStyle="1" w:styleId="ac">
    <w:name w:val="Текст сноски Знак"/>
    <w:basedOn w:val="a0"/>
    <w:link w:val="ab"/>
    <w:uiPriority w:val="99"/>
    <w:semiHidden/>
    <w:rsid w:val="00BC4C91"/>
    <w:rPr>
      <w:sz w:val="20"/>
      <w:szCs w:val="20"/>
    </w:rPr>
  </w:style>
  <w:style w:type="character" w:styleId="ad">
    <w:name w:val="footnote reference"/>
    <w:basedOn w:val="a0"/>
    <w:uiPriority w:val="99"/>
    <w:unhideWhenUsed/>
    <w:rsid w:val="00BC4C91"/>
    <w:rPr>
      <w:vertAlign w:val="superscript"/>
    </w:rPr>
  </w:style>
  <w:style w:type="character" w:styleId="ae">
    <w:name w:val="Hyperlink"/>
    <w:basedOn w:val="a0"/>
    <w:uiPriority w:val="99"/>
    <w:semiHidden/>
    <w:unhideWhenUsed/>
    <w:rsid w:val="00F8082B"/>
    <w:rPr>
      <w:color w:val="0000FF"/>
      <w:u w:val="single"/>
    </w:rPr>
  </w:style>
  <w:style w:type="character" w:customStyle="1" w:styleId="blk">
    <w:name w:val="blk"/>
    <w:basedOn w:val="a0"/>
    <w:rsid w:val="00864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45156">
      <w:bodyDiv w:val="1"/>
      <w:marLeft w:val="0"/>
      <w:marRight w:val="0"/>
      <w:marTop w:val="0"/>
      <w:marBottom w:val="0"/>
      <w:divBdr>
        <w:top w:val="none" w:sz="0" w:space="0" w:color="auto"/>
        <w:left w:val="none" w:sz="0" w:space="0" w:color="auto"/>
        <w:bottom w:val="none" w:sz="0" w:space="0" w:color="auto"/>
        <w:right w:val="none" w:sz="0" w:space="0" w:color="auto"/>
      </w:divBdr>
    </w:div>
    <w:div w:id="667755411">
      <w:bodyDiv w:val="1"/>
      <w:marLeft w:val="0"/>
      <w:marRight w:val="0"/>
      <w:marTop w:val="0"/>
      <w:marBottom w:val="0"/>
      <w:divBdr>
        <w:top w:val="none" w:sz="0" w:space="0" w:color="auto"/>
        <w:left w:val="none" w:sz="0" w:space="0" w:color="auto"/>
        <w:bottom w:val="none" w:sz="0" w:space="0" w:color="auto"/>
        <w:right w:val="none" w:sz="0" w:space="0" w:color="auto"/>
      </w:divBdr>
    </w:div>
    <w:div w:id="718821747">
      <w:bodyDiv w:val="1"/>
      <w:marLeft w:val="0"/>
      <w:marRight w:val="0"/>
      <w:marTop w:val="0"/>
      <w:marBottom w:val="0"/>
      <w:divBdr>
        <w:top w:val="none" w:sz="0" w:space="0" w:color="auto"/>
        <w:left w:val="none" w:sz="0" w:space="0" w:color="auto"/>
        <w:bottom w:val="none" w:sz="0" w:space="0" w:color="auto"/>
        <w:right w:val="none" w:sz="0" w:space="0" w:color="auto"/>
      </w:divBdr>
      <w:divsChild>
        <w:div w:id="286357470">
          <w:marLeft w:val="0"/>
          <w:marRight w:val="0"/>
          <w:marTop w:val="0"/>
          <w:marBottom w:val="0"/>
          <w:divBdr>
            <w:top w:val="none" w:sz="0" w:space="0" w:color="auto"/>
            <w:left w:val="none" w:sz="0" w:space="0" w:color="auto"/>
            <w:bottom w:val="none" w:sz="0" w:space="0" w:color="auto"/>
            <w:right w:val="none" w:sz="0" w:space="0" w:color="auto"/>
          </w:divBdr>
          <w:divsChild>
            <w:div w:id="2029597363">
              <w:marLeft w:val="0"/>
              <w:marRight w:val="0"/>
              <w:marTop w:val="0"/>
              <w:marBottom w:val="0"/>
              <w:divBdr>
                <w:top w:val="none" w:sz="0" w:space="0" w:color="auto"/>
                <w:left w:val="none" w:sz="0" w:space="0" w:color="auto"/>
                <w:bottom w:val="none" w:sz="0" w:space="0" w:color="auto"/>
                <w:right w:val="none" w:sz="0" w:space="0" w:color="auto"/>
              </w:divBdr>
              <w:divsChild>
                <w:div w:id="506942256">
                  <w:marLeft w:val="0"/>
                  <w:marRight w:val="0"/>
                  <w:marTop w:val="0"/>
                  <w:marBottom w:val="0"/>
                  <w:divBdr>
                    <w:top w:val="none" w:sz="0" w:space="0" w:color="auto"/>
                    <w:left w:val="none" w:sz="0" w:space="0" w:color="auto"/>
                    <w:bottom w:val="none" w:sz="0" w:space="0" w:color="auto"/>
                    <w:right w:val="none" w:sz="0" w:space="0" w:color="auto"/>
                  </w:divBdr>
                  <w:divsChild>
                    <w:div w:id="393703753">
                      <w:marLeft w:val="0"/>
                      <w:marRight w:val="0"/>
                      <w:marTop w:val="0"/>
                      <w:marBottom w:val="0"/>
                      <w:divBdr>
                        <w:top w:val="none" w:sz="0" w:space="0" w:color="auto"/>
                        <w:left w:val="none" w:sz="0" w:space="0" w:color="auto"/>
                        <w:bottom w:val="none" w:sz="0" w:space="0" w:color="auto"/>
                        <w:right w:val="none" w:sz="0" w:space="0" w:color="auto"/>
                      </w:divBdr>
                      <w:divsChild>
                        <w:div w:id="343752543">
                          <w:marLeft w:val="0"/>
                          <w:marRight w:val="0"/>
                          <w:marTop w:val="192"/>
                          <w:marBottom w:val="0"/>
                          <w:divBdr>
                            <w:top w:val="none" w:sz="0" w:space="0" w:color="auto"/>
                            <w:left w:val="none" w:sz="0" w:space="0" w:color="auto"/>
                            <w:bottom w:val="none" w:sz="0" w:space="0" w:color="auto"/>
                            <w:right w:val="none" w:sz="0" w:space="0" w:color="auto"/>
                          </w:divBdr>
                        </w:div>
                        <w:div w:id="955908613">
                          <w:marLeft w:val="0"/>
                          <w:marRight w:val="0"/>
                          <w:marTop w:val="192"/>
                          <w:marBottom w:val="0"/>
                          <w:divBdr>
                            <w:top w:val="none" w:sz="0" w:space="0" w:color="auto"/>
                            <w:left w:val="none" w:sz="0" w:space="0" w:color="auto"/>
                            <w:bottom w:val="none" w:sz="0" w:space="0" w:color="auto"/>
                            <w:right w:val="none" w:sz="0" w:space="0" w:color="auto"/>
                          </w:divBdr>
                        </w:div>
                        <w:div w:id="2034529678">
                          <w:marLeft w:val="0"/>
                          <w:marRight w:val="0"/>
                          <w:marTop w:val="192"/>
                          <w:marBottom w:val="0"/>
                          <w:divBdr>
                            <w:top w:val="none" w:sz="0" w:space="0" w:color="auto"/>
                            <w:left w:val="none" w:sz="0" w:space="0" w:color="auto"/>
                            <w:bottom w:val="none" w:sz="0" w:space="0" w:color="auto"/>
                            <w:right w:val="none" w:sz="0" w:space="0" w:color="auto"/>
                          </w:divBdr>
                        </w:div>
                        <w:div w:id="84152556">
                          <w:marLeft w:val="0"/>
                          <w:marRight w:val="0"/>
                          <w:marTop w:val="192"/>
                          <w:marBottom w:val="0"/>
                          <w:divBdr>
                            <w:top w:val="none" w:sz="0" w:space="0" w:color="auto"/>
                            <w:left w:val="none" w:sz="0" w:space="0" w:color="auto"/>
                            <w:bottom w:val="none" w:sz="0" w:space="0" w:color="auto"/>
                            <w:right w:val="none" w:sz="0" w:space="0" w:color="auto"/>
                          </w:divBdr>
                        </w:div>
                        <w:div w:id="879707544">
                          <w:marLeft w:val="0"/>
                          <w:marRight w:val="0"/>
                          <w:marTop w:val="192"/>
                          <w:marBottom w:val="0"/>
                          <w:divBdr>
                            <w:top w:val="none" w:sz="0" w:space="0" w:color="auto"/>
                            <w:left w:val="none" w:sz="0" w:space="0" w:color="auto"/>
                            <w:bottom w:val="none" w:sz="0" w:space="0" w:color="auto"/>
                            <w:right w:val="none" w:sz="0" w:space="0" w:color="auto"/>
                          </w:divBdr>
                        </w:div>
                        <w:div w:id="1640379093">
                          <w:marLeft w:val="0"/>
                          <w:marRight w:val="0"/>
                          <w:marTop w:val="192"/>
                          <w:marBottom w:val="0"/>
                          <w:divBdr>
                            <w:top w:val="none" w:sz="0" w:space="0" w:color="auto"/>
                            <w:left w:val="none" w:sz="0" w:space="0" w:color="auto"/>
                            <w:bottom w:val="none" w:sz="0" w:space="0" w:color="auto"/>
                            <w:right w:val="none" w:sz="0" w:space="0" w:color="auto"/>
                          </w:divBdr>
                        </w:div>
                        <w:div w:id="885217211">
                          <w:marLeft w:val="0"/>
                          <w:marRight w:val="0"/>
                          <w:marTop w:val="192"/>
                          <w:marBottom w:val="0"/>
                          <w:divBdr>
                            <w:top w:val="none" w:sz="0" w:space="0" w:color="auto"/>
                            <w:left w:val="none" w:sz="0" w:space="0" w:color="auto"/>
                            <w:bottom w:val="none" w:sz="0" w:space="0" w:color="auto"/>
                            <w:right w:val="none" w:sz="0" w:space="0" w:color="auto"/>
                          </w:divBdr>
                        </w:div>
                        <w:div w:id="1441686574">
                          <w:marLeft w:val="0"/>
                          <w:marRight w:val="0"/>
                          <w:marTop w:val="192"/>
                          <w:marBottom w:val="0"/>
                          <w:divBdr>
                            <w:top w:val="none" w:sz="0" w:space="0" w:color="auto"/>
                            <w:left w:val="none" w:sz="0" w:space="0" w:color="auto"/>
                            <w:bottom w:val="none" w:sz="0" w:space="0" w:color="auto"/>
                            <w:right w:val="none" w:sz="0" w:space="0" w:color="auto"/>
                          </w:divBdr>
                        </w:div>
                        <w:div w:id="1503356485">
                          <w:marLeft w:val="0"/>
                          <w:marRight w:val="0"/>
                          <w:marTop w:val="192"/>
                          <w:marBottom w:val="0"/>
                          <w:divBdr>
                            <w:top w:val="none" w:sz="0" w:space="0" w:color="auto"/>
                            <w:left w:val="none" w:sz="0" w:space="0" w:color="auto"/>
                            <w:bottom w:val="none" w:sz="0" w:space="0" w:color="auto"/>
                            <w:right w:val="none" w:sz="0" w:space="0" w:color="auto"/>
                          </w:divBdr>
                        </w:div>
                        <w:div w:id="2119445369">
                          <w:marLeft w:val="0"/>
                          <w:marRight w:val="0"/>
                          <w:marTop w:val="192"/>
                          <w:marBottom w:val="0"/>
                          <w:divBdr>
                            <w:top w:val="none" w:sz="0" w:space="0" w:color="auto"/>
                            <w:left w:val="none" w:sz="0" w:space="0" w:color="auto"/>
                            <w:bottom w:val="none" w:sz="0" w:space="0" w:color="auto"/>
                            <w:right w:val="none" w:sz="0" w:space="0" w:color="auto"/>
                          </w:divBdr>
                        </w:div>
                        <w:div w:id="1323777054">
                          <w:marLeft w:val="0"/>
                          <w:marRight w:val="0"/>
                          <w:marTop w:val="192"/>
                          <w:marBottom w:val="0"/>
                          <w:divBdr>
                            <w:top w:val="none" w:sz="0" w:space="0" w:color="auto"/>
                            <w:left w:val="none" w:sz="0" w:space="0" w:color="auto"/>
                            <w:bottom w:val="none" w:sz="0" w:space="0" w:color="auto"/>
                            <w:right w:val="none" w:sz="0" w:space="0" w:color="auto"/>
                          </w:divBdr>
                        </w:div>
                        <w:div w:id="1579050931">
                          <w:marLeft w:val="0"/>
                          <w:marRight w:val="0"/>
                          <w:marTop w:val="192"/>
                          <w:marBottom w:val="0"/>
                          <w:divBdr>
                            <w:top w:val="none" w:sz="0" w:space="0" w:color="auto"/>
                            <w:left w:val="none" w:sz="0" w:space="0" w:color="auto"/>
                            <w:bottom w:val="none" w:sz="0" w:space="0" w:color="auto"/>
                            <w:right w:val="none" w:sz="0" w:space="0" w:color="auto"/>
                          </w:divBdr>
                        </w:div>
                        <w:div w:id="1941719602">
                          <w:marLeft w:val="0"/>
                          <w:marRight w:val="0"/>
                          <w:marTop w:val="192"/>
                          <w:marBottom w:val="0"/>
                          <w:divBdr>
                            <w:top w:val="none" w:sz="0" w:space="0" w:color="auto"/>
                            <w:left w:val="none" w:sz="0" w:space="0" w:color="auto"/>
                            <w:bottom w:val="none" w:sz="0" w:space="0" w:color="auto"/>
                            <w:right w:val="none" w:sz="0" w:space="0" w:color="auto"/>
                          </w:divBdr>
                        </w:div>
                        <w:div w:id="1892232336">
                          <w:marLeft w:val="0"/>
                          <w:marRight w:val="0"/>
                          <w:marTop w:val="192"/>
                          <w:marBottom w:val="0"/>
                          <w:divBdr>
                            <w:top w:val="none" w:sz="0" w:space="0" w:color="auto"/>
                            <w:left w:val="none" w:sz="0" w:space="0" w:color="auto"/>
                            <w:bottom w:val="none" w:sz="0" w:space="0" w:color="auto"/>
                            <w:right w:val="none" w:sz="0" w:space="0" w:color="auto"/>
                          </w:divBdr>
                        </w:div>
                        <w:div w:id="424304697">
                          <w:marLeft w:val="0"/>
                          <w:marRight w:val="0"/>
                          <w:marTop w:val="192"/>
                          <w:marBottom w:val="0"/>
                          <w:divBdr>
                            <w:top w:val="none" w:sz="0" w:space="0" w:color="auto"/>
                            <w:left w:val="none" w:sz="0" w:space="0" w:color="auto"/>
                            <w:bottom w:val="none" w:sz="0" w:space="0" w:color="auto"/>
                            <w:right w:val="none" w:sz="0" w:space="0" w:color="auto"/>
                          </w:divBdr>
                        </w:div>
                        <w:div w:id="518355227">
                          <w:marLeft w:val="0"/>
                          <w:marRight w:val="0"/>
                          <w:marTop w:val="192"/>
                          <w:marBottom w:val="0"/>
                          <w:divBdr>
                            <w:top w:val="none" w:sz="0" w:space="0" w:color="auto"/>
                            <w:left w:val="none" w:sz="0" w:space="0" w:color="auto"/>
                            <w:bottom w:val="none" w:sz="0" w:space="0" w:color="auto"/>
                            <w:right w:val="none" w:sz="0" w:space="0" w:color="auto"/>
                          </w:divBdr>
                        </w:div>
                        <w:div w:id="1004430975">
                          <w:marLeft w:val="0"/>
                          <w:marRight w:val="0"/>
                          <w:marTop w:val="192"/>
                          <w:marBottom w:val="0"/>
                          <w:divBdr>
                            <w:top w:val="none" w:sz="0" w:space="0" w:color="auto"/>
                            <w:left w:val="none" w:sz="0" w:space="0" w:color="auto"/>
                            <w:bottom w:val="none" w:sz="0" w:space="0" w:color="auto"/>
                            <w:right w:val="none" w:sz="0" w:space="0" w:color="auto"/>
                          </w:divBdr>
                        </w:div>
                        <w:div w:id="977615714">
                          <w:marLeft w:val="0"/>
                          <w:marRight w:val="0"/>
                          <w:marTop w:val="192"/>
                          <w:marBottom w:val="0"/>
                          <w:divBdr>
                            <w:top w:val="none" w:sz="0" w:space="0" w:color="auto"/>
                            <w:left w:val="none" w:sz="0" w:space="0" w:color="auto"/>
                            <w:bottom w:val="none" w:sz="0" w:space="0" w:color="auto"/>
                            <w:right w:val="none" w:sz="0" w:space="0" w:color="auto"/>
                          </w:divBdr>
                        </w:div>
                        <w:div w:id="846410469">
                          <w:marLeft w:val="0"/>
                          <w:marRight w:val="0"/>
                          <w:marTop w:val="192"/>
                          <w:marBottom w:val="0"/>
                          <w:divBdr>
                            <w:top w:val="none" w:sz="0" w:space="0" w:color="auto"/>
                            <w:left w:val="none" w:sz="0" w:space="0" w:color="auto"/>
                            <w:bottom w:val="none" w:sz="0" w:space="0" w:color="auto"/>
                            <w:right w:val="none" w:sz="0" w:space="0" w:color="auto"/>
                          </w:divBdr>
                        </w:div>
                        <w:div w:id="32510839">
                          <w:marLeft w:val="0"/>
                          <w:marRight w:val="0"/>
                          <w:marTop w:val="192"/>
                          <w:marBottom w:val="0"/>
                          <w:divBdr>
                            <w:top w:val="none" w:sz="0" w:space="0" w:color="auto"/>
                            <w:left w:val="none" w:sz="0" w:space="0" w:color="auto"/>
                            <w:bottom w:val="none" w:sz="0" w:space="0" w:color="auto"/>
                            <w:right w:val="none" w:sz="0" w:space="0" w:color="auto"/>
                          </w:divBdr>
                        </w:div>
                        <w:div w:id="135596138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631918">
      <w:bodyDiv w:val="1"/>
      <w:marLeft w:val="0"/>
      <w:marRight w:val="0"/>
      <w:marTop w:val="0"/>
      <w:marBottom w:val="0"/>
      <w:divBdr>
        <w:top w:val="none" w:sz="0" w:space="0" w:color="auto"/>
        <w:left w:val="none" w:sz="0" w:space="0" w:color="auto"/>
        <w:bottom w:val="none" w:sz="0" w:space="0" w:color="auto"/>
        <w:right w:val="none" w:sz="0" w:space="0" w:color="auto"/>
      </w:divBdr>
    </w:div>
    <w:div w:id="1851482860">
      <w:bodyDiv w:val="1"/>
      <w:marLeft w:val="0"/>
      <w:marRight w:val="0"/>
      <w:marTop w:val="0"/>
      <w:marBottom w:val="0"/>
      <w:divBdr>
        <w:top w:val="none" w:sz="0" w:space="0" w:color="auto"/>
        <w:left w:val="none" w:sz="0" w:space="0" w:color="auto"/>
        <w:bottom w:val="none" w:sz="0" w:space="0" w:color="auto"/>
        <w:right w:val="none" w:sz="0" w:space="0" w:color="auto"/>
      </w:divBdr>
    </w:div>
    <w:div w:id="1935744800">
      <w:bodyDiv w:val="1"/>
      <w:marLeft w:val="0"/>
      <w:marRight w:val="0"/>
      <w:marTop w:val="0"/>
      <w:marBottom w:val="0"/>
      <w:divBdr>
        <w:top w:val="none" w:sz="0" w:space="0" w:color="auto"/>
        <w:left w:val="none" w:sz="0" w:space="0" w:color="auto"/>
        <w:bottom w:val="none" w:sz="0" w:space="0" w:color="auto"/>
        <w:right w:val="none" w:sz="0" w:space="0" w:color="auto"/>
      </w:divBdr>
    </w:div>
    <w:div w:id="198464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9</Pages>
  <Words>2801</Words>
  <Characters>15969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Торги</dc:creator>
  <cp:keywords/>
  <dc:description/>
  <cp:lastModifiedBy>labdrsu2019@mail.ru</cp:lastModifiedBy>
  <cp:revision>52</cp:revision>
  <cp:lastPrinted>2020-02-26T12:30:00Z</cp:lastPrinted>
  <dcterms:created xsi:type="dcterms:W3CDTF">2019-09-14T09:13:00Z</dcterms:created>
  <dcterms:modified xsi:type="dcterms:W3CDTF">2025-06-17T16:19:00Z</dcterms:modified>
</cp:coreProperties>
</file>