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3C" w:rsidRDefault="006B3D3C" w:rsidP="006B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3C">
        <w:rPr>
          <w:rFonts w:ascii="Times New Roman" w:hAnsi="Times New Roman" w:cs="Times New Roman"/>
          <w:sz w:val="28"/>
          <w:szCs w:val="28"/>
        </w:rPr>
        <w:t xml:space="preserve">Разъяснения по документации закупки товаров, работ, услуг </w:t>
      </w:r>
    </w:p>
    <w:p w:rsidR="0081169B" w:rsidRPr="00835F49" w:rsidRDefault="006B3D3C" w:rsidP="00835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D3C">
        <w:rPr>
          <w:rFonts w:ascii="Times New Roman" w:hAnsi="Times New Roman" w:cs="Times New Roman"/>
          <w:sz w:val="28"/>
          <w:szCs w:val="28"/>
        </w:rPr>
        <w:t>№</w:t>
      </w:r>
      <w:r w:rsidR="00526EF8" w:rsidRPr="00526EF8">
        <w:rPr>
          <w:rFonts w:ascii="Times New Roman" w:hAnsi="Times New Roman" w:cs="Times New Roman"/>
          <w:sz w:val="28"/>
          <w:szCs w:val="28"/>
        </w:rPr>
        <w:t>32514948055</w:t>
      </w:r>
    </w:p>
    <w:p w:rsidR="007C380E" w:rsidRDefault="007C380E" w:rsidP="006B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закупки:</w:t>
            </w:r>
          </w:p>
        </w:tc>
        <w:tc>
          <w:tcPr>
            <w:tcW w:w="5777" w:type="dxa"/>
          </w:tcPr>
          <w:p w:rsidR="00526EF8" w:rsidRPr="00526EF8" w:rsidRDefault="00526EF8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</w:p>
          <w:p w:rsidR="006B3D3C" w:rsidRPr="005D20EE" w:rsidRDefault="00526EF8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8">
              <w:rPr>
                <w:rFonts w:ascii="Times New Roman" w:hAnsi="Times New Roman" w:cs="Times New Roman"/>
                <w:sz w:val="20"/>
                <w:szCs w:val="20"/>
              </w:rPr>
              <w:t>по расчету пожарных рисков</w:t>
            </w:r>
          </w:p>
        </w:tc>
      </w:tr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5777" w:type="dxa"/>
          </w:tcPr>
          <w:p w:rsidR="006B3D3C" w:rsidRPr="005D20EE" w:rsidRDefault="00526EF8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</w:tr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Тема разъяснения:</w:t>
            </w:r>
          </w:p>
        </w:tc>
        <w:tc>
          <w:tcPr>
            <w:tcW w:w="5777" w:type="dxa"/>
          </w:tcPr>
          <w:p w:rsidR="00840D44" w:rsidRPr="005D20EE" w:rsidRDefault="00454F04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F04">
              <w:rPr>
                <w:rFonts w:ascii="Times New Roman" w:hAnsi="Times New Roman" w:cs="Times New Roman"/>
                <w:sz w:val="20"/>
                <w:szCs w:val="20"/>
              </w:rPr>
              <w:t>Разъяснения положений документации №</w:t>
            </w:r>
            <w:r w:rsidR="00835F49">
              <w:t xml:space="preserve"> </w:t>
            </w:r>
            <w:r w:rsidR="00526EF8">
              <w:rPr>
                <w:rFonts w:ascii="Times New Roman" w:hAnsi="Times New Roman" w:cs="Times New Roman"/>
                <w:sz w:val="20"/>
                <w:szCs w:val="20"/>
              </w:rPr>
              <w:t>32514948055</w:t>
            </w:r>
          </w:p>
        </w:tc>
      </w:tr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Сведения о предмете запроса:</w:t>
            </w:r>
          </w:p>
        </w:tc>
        <w:tc>
          <w:tcPr>
            <w:tcW w:w="5777" w:type="dxa"/>
          </w:tcPr>
          <w:p w:rsidR="009A7007" w:rsidRPr="00526EF8" w:rsidRDefault="00526EF8" w:rsidP="00526EF8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8">
              <w:rPr>
                <w:rFonts w:ascii="Times New Roman" w:hAnsi="Times New Roman" w:cs="Times New Roman"/>
                <w:sz w:val="20"/>
                <w:szCs w:val="20"/>
              </w:rPr>
              <w:t xml:space="preserve">Добрый день. Независимая оценка пожарного риска и расчет пожарного риска являются разными видами услуг. Для проведения расчетов пожарного риска исполнитель должен иметь соответствующее образование и опыт работы. Аттестация/аккредитация необходимы только при независимой оценке пожарного риска. Просим внести корректировку в Техническое задание и исключить пункты, противоречащие действующему законодательству и требуемой к оказанию услуге. </w:t>
            </w:r>
          </w:p>
        </w:tc>
      </w:tr>
      <w:tr w:rsidR="00454F04" w:rsidRPr="005D20EE" w:rsidTr="0081169B">
        <w:tc>
          <w:tcPr>
            <w:tcW w:w="3794" w:type="dxa"/>
          </w:tcPr>
          <w:p w:rsidR="00454F04" w:rsidRPr="005D20EE" w:rsidRDefault="00454F04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Сведения о разъяснении</w:t>
            </w:r>
          </w:p>
        </w:tc>
        <w:tc>
          <w:tcPr>
            <w:tcW w:w="5777" w:type="dxa"/>
          </w:tcPr>
          <w:p w:rsidR="00F46342" w:rsidRPr="00F46342" w:rsidRDefault="00F46342" w:rsidP="00F46342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3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46342">
              <w:rPr>
                <w:rFonts w:ascii="Times New Roman" w:hAnsi="Times New Roman" w:cs="Times New Roman"/>
                <w:sz w:val="20"/>
                <w:szCs w:val="20"/>
              </w:rPr>
              <w:tab/>
              <w:t>Изменения внесены в проект договора</w:t>
            </w:r>
          </w:p>
          <w:p w:rsidR="00454F04" w:rsidRPr="000D59F8" w:rsidRDefault="00F46342" w:rsidP="00526EF8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3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4634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26EF8">
              <w:rPr>
                <w:rFonts w:ascii="Times New Roman" w:hAnsi="Times New Roman" w:cs="Times New Roman"/>
                <w:sz w:val="20"/>
                <w:szCs w:val="20"/>
              </w:rPr>
              <w:t>Изменения внесены в техническое задание</w:t>
            </w:r>
          </w:p>
        </w:tc>
      </w:tr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Дата поступления запроса о разъяснении:</w:t>
            </w:r>
          </w:p>
        </w:tc>
        <w:tc>
          <w:tcPr>
            <w:tcW w:w="5777" w:type="dxa"/>
          </w:tcPr>
          <w:p w:rsidR="006B3D3C" w:rsidRPr="005D20EE" w:rsidRDefault="00F46342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6EF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E37E4" w:rsidRPr="005D2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3D3C" w:rsidRPr="005D20EE" w:rsidTr="0081169B">
        <w:tc>
          <w:tcPr>
            <w:tcW w:w="3794" w:type="dxa"/>
          </w:tcPr>
          <w:p w:rsidR="006B3D3C" w:rsidRPr="005D20EE" w:rsidRDefault="006B3D3C" w:rsidP="006B3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0EE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разъяснений:</w:t>
            </w:r>
          </w:p>
        </w:tc>
        <w:tc>
          <w:tcPr>
            <w:tcW w:w="5777" w:type="dxa"/>
          </w:tcPr>
          <w:p w:rsidR="006B3D3C" w:rsidRPr="005D20EE" w:rsidRDefault="00526EF8" w:rsidP="0052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E37E4" w:rsidRPr="005D2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3D3C" w:rsidRPr="005D20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6B3D3C" w:rsidRPr="006B3D3C" w:rsidRDefault="006B3D3C" w:rsidP="006B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D3C" w:rsidRPr="006B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038"/>
    <w:multiLevelType w:val="hybridMultilevel"/>
    <w:tmpl w:val="04FC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3B59"/>
    <w:multiLevelType w:val="hybridMultilevel"/>
    <w:tmpl w:val="F30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56B6"/>
    <w:multiLevelType w:val="hybridMultilevel"/>
    <w:tmpl w:val="6352A444"/>
    <w:lvl w:ilvl="0" w:tplc="39280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0AD5F1E"/>
    <w:multiLevelType w:val="hybridMultilevel"/>
    <w:tmpl w:val="2360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92"/>
    <w:rsid w:val="0007037D"/>
    <w:rsid w:val="000D59F8"/>
    <w:rsid w:val="00122690"/>
    <w:rsid w:val="00123D9E"/>
    <w:rsid w:val="0014143C"/>
    <w:rsid w:val="001D1592"/>
    <w:rsid w:val="00344293"/>
    <w:rsid w:val="00454F04"/>
    <w:rsid w:val="004F53CB"/>
    <w:rsid w:val="00526EF8"/>
    <w:rsid w:val="00552EFC"/>
    <w:rsid w:val="00582DF9"/>
    <w:rsid w:val="005D20EE"/>
    <w:rsid w:val="006B3D3C"/>
    <w:rsid w:val="007C380E"/>
    <w:rsid w:val="0081169B"/>
    <w:rsid w:val="00835F49"/>
    <w:rsid w:val="00840D44"/>
    <w:rsid w:val="00843C56"/>
    <w:rsid w:val="009A7007"/>
    <w:rsid w:val="009D3761"/>
    <w:rsid w:val="009E6846"/>
    <w:rsid w:val="00A620B2"/>
    <w:rsid w:val="00B748E5"/>
    <w:rsid w:val="00BE37E4"/>
    <w:rsid w:val="00C33E3B"/>
    <w:rsid w:val="00CA1DB3"/>
    <w:rsid w:val="00D1293B"/>
    <w:rsid w:val="00DE667E"/>
    <w:rsid w:val="00DF7B44"/>
    <w:rsid w:val="00E64694"/>
    <w:rsid w:val="00E71F26"/>
    <w:rsid w:val="00F46342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82D1"/>
  <w15:docId w15:val="{D39CE424-0949-422C-819C-C5194747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User10</cp:lastModifiedBy>
  <cp:revision>13</cp:revision>
  <cp:lastPrinted>2021-11-09T10:46:00Z</cp:lastPrinted>
  <dcterms:created xsi:type="dcterms:W3CDTF">2021-05-17T06:25:00Z</dcterms:created>
  <dcterms:modified xsi:type="dcterms:W3CDTF">2025-06-18T06:15:00Z</dcterms:modified>
</cp:coreProperties>
</file>